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0ABB0728" w:rsidR="002B5440" w:rsidRPr="006522BC" w:rsidRDefault="00826377" w:rsidP="005623CB">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5623CB">
        <w:rPr>
          <w:rFonts w:ascii="Garamond" w:hAnsi="Garamond" w:cs="Calibri"/>
          <w:b/>
          <w:bCs/>
          <w:sz w:val="20"/>
          <w:szCs w:val="20"/>
        </w:rPr>
        <w:t>Gas Turbine</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 xml:space="preserve">David Bedding, Jorge Godoy, Samuel </w:t>
      </w:r>
      <w:proofErr w:type="spellStart"/>
      <w:r w:rsidR="009F6679" w:rsidRPr="006522BC">
        <w:rPr>
          <w:rFonts w:ascii="Garamond" w:hAnsi="Garamond" w:cs="Calibri"/>
          <w:sz w:val="20"/>
          <w:szCs w:val="20"/>
        </w:rPr>
        <w:t>Hordeski</w:t>
      </w:r>
      <w:proofErr w:type="spellEnd"/>
      <w:r w:rsidR="009F6679" w:rsidRPr="006522BC">
        <w:rPr>
          <w:rFonts w:ascii="Garamond" w:hAnsi="Garamond" w:cs="Calibri"/>
          <w:sz w:val="20"/>
          <w:szCs w:val="20"/>
        </w:rPr>
        <w:t>,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13F351E9" w14:textId="66DE1F09" w:rsidR="00C37894" w:rsidRPr="00CB3AB7" w:rsidRDefault="00766795" w:rsidP="00181FF5">
      <w:pPr>
        <w:ind w:firstLine="720"/>
        <w:jc w:val="both"/>
        <w:rPr>
          <w:rFonts w:ascii="Garamond" w:hAnsi="Garamond" w:cs="Calibri"/>
          <w:b/>
          <w:bCs/>
          <w:sz w:val="20"/>
          <w:szCs w:val="20"/>
        </w:rPr>
      </w:pPr>
      <w:r>
        <w:rPr>
          <w:rFonts w:ascii="Garamond" w:hAnsi="Garamond" w:cs="Calibri"/>
          <w:sz w:val="20"/>
          <w:szCs w:val="20"/>
        </w:rPr>
        <w:t>Currently a</w:t>
      </w:r>
      <w:r w:rsidR="003D602A">
        <w:rPr>
          <w:rFonts w:ascii="Garamond" w:hAnsi="Garamond" w:cs="Calibri"/>
          <w:sz w:val="20"/>
          <w:szCs w:val="20"/>
        </w:rPr>
        <w:t xml:space="preserve">irplanes </w:t>
      </w:r>
      <w:r w:rsidR="0040769A">
        <w:rPr>
          <w:rFonts w:ascii="Garamond" w:hAnsi="Garamond" w:cs="Calibri"/>
          <w:sz w:val="20"/>
          <w:szCs w:val="20"/>
        </w:rPr>
        <w:t>operate</w:t>
      </w:r>
      <w:r w:rsidR="003D602A" w:rsidRPr="003D602A">
        <w:rPr>
          <w:rFonts w:ascii="Garamond" w:hAnsi="Garamond" w:cs="Calibri"/>
          <w:sz w:val="20"/>
          <w:szCs w:val="20"/>
        </w:rPr>
        <w:t xml:space="preserve"> </w:t>
      </w:r>
      <w:proofErr w:type="spellStart"/>
      <w:r>
        <w:rPr>
          <w:rFonts w:ascii="Garamond" w:hAnsi="Garamond" w:cs="Calibri"/>
          <w:sz w:val="20"/>
          <w:szCs w:val="20"/>
        </w:rPr>
        <w:t>prem</w:t>
      </w:r>
      <w:r w:rsidR="00C44ED4">
        <w:rPr>
          <w:rFonts w:ascii="Garamond" w:hAnsi="Garamond" w:cs="Calibri"/>
          <w:sz w:val="20"/>
          <w:szCs w:val="20"/>
        </w:rPr>
        <w:t>i</w:t>
      </w:r>
      <w:r>
        <w:rPr>
          <w:rFonts w:ascii="Garamond" w:hAnsi="Garamond" w:cs="Calibri"/>
          <w:sz w:val="20"/>
          <w:szCs w:val="20"/>
        </w:rPr>
        <w:t>erely</w:t>
      </w:r>
      <w:proofErr w:type="spellEnd"/>
      <w:r w:rsidR="00C44ED4">
        <w:rPr>
          <w:rFonts w:ascii="Garamond" w:hAnsi="Garamond" w:cs="Calibri"/>
          <w:sz w:val="20"/>
          <w:szCs w:val="20"/>
        </w:rPr>
        <w:t xml:space="preserve"> on</w:t>
      </w:r>
      <w:r w:rsidR="0040769A">
        <w:rPr>
          <w:rFonts w:ascii="Garamond" w:hAnsi="Garamond" w:cs="Calibri"/>
          <w:sz w:val="20"/>
          <w:szCs w:val="20"/>
        </w:rPr>
        <w:t xml:space="preserve"> </w:t>
      </w:r>
      <w:r w:rsidR="00C44ED4">
        <w:rPr>
          <w:rFonts w:ascii="Garamond" w:hAnsi="Garamond" w:cs="Calibri"/>
          <w:sz w:val="20"/>
          <w:szCs w:val="20"/>
        </w:rPr>
        <w:t>gas turbine engines</w:t>
      </w:r>
      <w:r w:rsidR="003D602A">
        <w:rPr>
          <w:rFonts w:ascii="Garamond" w:hAnsi="Garamond" w:cs="Calibri"/>
          <w:sz w:val="20"/>
          <w:szCs w:val="20"/>
        </w:rPr>
        <w:t xml:space="preserve"> as propulsion systems to </w:t>
      </w:r>
      <w:proofErr w:type="spellStart"/>
      <w:r w:rsidR="003D602A">
        <w:rPr>
          <w:rFonts w:ascii="Garamond" w:hAnsi="Garamond" w:cs="Calibri"/>
          <w:sz w:val="20"/>
          <w:szCs w:val="20"/>
        </w:rPr>
        <w:t>generae</w:t>
      </w:r>
      <w:proofErr w:type="spellEnd"/>
      <w:r w:rsidR="003D602A">
        <w:rPr>
          <w:rFonts w:ascii="Garamond" w:hAnsi="Garamond" w:cs="Calibri"/>
          <w:sz w:val="20"/>
          <w:szCs w:val="20"/>
        </w:rPr>
        <w:t xml:space="preserve"> thrust by </w:t>
      </w:r>
      <w:proofErr w:type="spellStart"/>
      <w:r w:rsidR="003D602A">
        <w:rPr>
          <w:rFonts w:ascii="Garamond" w:hAnsi="Garamond" w:cs="Calibri"/>
          <w:sz w:val="20"/>
          <w:szCs w:val="20"/>
        </w:rPr>
        <w:t>tranfering</w:t>
      </w:r>
      <w:proofErr w:type="spellEnd"/>
      <w:r w:rsidR="003D602A">
        <w:rPr>
          <w:rFonts w:ascii="Garamond" w:hAnsi="Garamond" w:cs="Calibri"/>
          <w:sz w:val="20"/>
          <w:szCs w:val="20"/>
        </w:rPr>
        <w:t xml:space="preserve"> thermal energy into a working gas in order to </w:t>
      </w:r>
      <w:proofErr w:type="spellStart"/>
      <w:r w:rsidR="003D602A">
        <w:rPr>
          <w:rFonts w:ascii="Garamond" w:hAnsi="Garamond" w:cs="Calibri"/>
          <w:sz w:val="20"/>
          <w:szCs w:val="20"/>
        </w:rPr>
        <w:t>extact</w:t>
      </w:r>
      <w:proofErr w:type="spellEnd"/>
      <w:r w:rsidR="003D602A">
        <w:rPr>
          <w:rFonts w:ascii="Garamond" w:hAnsi="Garamond" w:cs="Calibri"/>
          <w:sz w:val="20"/>
          <w:szCs w:val="20"/>
        </w:rPr>
        <w:t xml:space="preserve"> mechanical work via turbine. </w:t>
      </w:r>
      <w:r w:rsidR="009A40CB">
        <w:rPr>
          <w:rFonts w:ascii="Garamond" w:hAnsi="Garamond" w:cs="Calibri"/>
          <w:sz w:val="20"/>
          <w:szCs w:val="20"/>
        </w:rPr>
        <w:t xml:space="preserve">Since gas engines produce useful thrust over a limited range of crankshaft rotational speeds, aircraft operate at different altitudes, therefore certain rpm ranges increase performance, </w:t>
      </w:r>
      <w:proofErr w:type="spellStart"/>
      <w:r w:rsidR="009A40CB">
        <w:rPr>
          <w:rFonts w:ascii="Garamond" w:hAnsi="Garamond" w:cs="Calibri"/>
          <w:sz w:val="20"/>
          <w:szCs w:val="20"/>
        </w:rPr>
        <w:t>whethere</w:t>
      </w:r>
      <w:proofErr w:type="spellEnd"/>
      <w:r w:rsidR="009A40CB">
        <w:rPr>
          <w:rFonts w:ascii="Garamond" w:hAnsi="Garamond" w:cs="Calibri"/>
          <w:sz w:val="20"/>
          <w:szCs w:val="20"/>
        </w:rPr>
        <w:t xml:space="preserve"> taking off, landing, or high altitude flight.</w:t>
      </w:r>
      <w:r w:rsidR="005B6E20" w:rsidRPr="005B6E20">
        <w:t xml:space="preserve"> </w:t>
      </w:r>
      <w:r w:rsidR="004D4E14" w:rsidRPr="005F4B02">
        <w:rPr>
          <w:rFonts w:ascii="Garamond" w:hAnsi="Garamond" w:cs="Calibri"/>
          <w:b/>
          <w:bCs/>
          <w:sz w:val="20"/>
          <w:szCs w:val="20"/>
        </w:rPr>
        <w:t xml:space="preserve">Since </w:t>
      </w:r>
      <w:r w:rsidR="00181FF5">
        <w:rPr>
          <w:rFonts w:ascii="Garamond" w:hAnsi="Garamond" w:cs="Calibri"/>
          <w:b/>
          <w:bCs/>
          <w:sz w:val="20"/>
          <w:szCs w:val="20"/>
        </w:rPr>
        <w:t xml:space="preserve">gas </w:t>
      </w:r>
      <w:proofErr w:type="spellStart"/>
      <w:r w:rsidR="00181FF5">
        <w:rPr>
          <w:rFonts w:ascii="Garamond" w:hAnsi="Garamond" w:cs="Calibri"/>
          <w:b/>
          <w:bCs/>
          <w:sz w:val="20"/>
          <w:szCs w:val="20"/>
        </w:rPr>
        <w:t>tubine</w:t>
      </w:r>
      <w:proofErr w:type="spellEnd"/>
      <w:r w:rsidR="00181FF5">
        <w:rPr>
          <w:rFonts w:ascii="Garamond" w:hAnsi="Garamond" w:cs="Calibri"/>
          <w:b/>
          <w:bCs/>
          <w:sz w:val="20"/>
          <w:szCs w:val="20"/>
        </w:rPr>
        <w:t xml:space="preserve"> engines perform optimally at </w:t>
      </w:r>
      <w:proofErr w:type="spellStart"/>
      <w:r w:rsidR="00181FF5">
        <w:rPr>
          <w:rFonts w:ascii="Garamond" w:hAnsi="Garamond" w:cs="Calibri"/>
          <w:b/>
          <w:bCs/>
          <w:sz w:val="20"/>
          <w:szCs w:val="20"/>
        </w:rPr>
        <w:t>certian</w:t>
      </w:r>
      <w:proofErr w:type="spellEnd"/>
      <w:r w:rsidR="00181FF5">
        <w:rPr>
          <w:rFonts w:ascii="Garamond" w:hAnsi="Garamond" w:cs="Calibri"/>
          <w:b/>
          <w:bCs/>
          <w:sz w:val="20"/>
          <w:szCs w:val="20"/>
        </w:rPr>
        <w:t xml:space="preserve"> rotational speeds,</w:t>
      </w:r>
      <w:r w:rsidR="000501BD" w:rsidRPr="005F4B02">
        <w:rPr>
          <w:rFonts w:ascii="Garamond" w:hAnsi="Garamond" w:cs="Calibri"/>
          <w:b/>
          <w:bCs/>
          <w:sz w:val="20"/>
          <w:szCs w:val="20"/>
        </w:rPr>
        <w:t xml:space="preserve"> </w:t>
      </w:r>
      <w:r w:rsidR="00E00FF9" w:rsidRPr="005F4B02">
        <w:rPr>
          <w:rFonts w:ascii="Garamond" w:hAnsi="Garamond" w:cs="Calibri"/>
          <w:b/>
          <w:bCs/>
          <w:sz w:val="20"/>
          <w:szCs w:val="20"/>
        </w:rPr>
        <w:t>manufacturers</w:t>
      </w:r>
      <w:r w:rsidR="00181FF5">
        <w:rPr>
          <w:rFonts w:ascii="Garamond" w:hAnsi="Garamond" w:cs="Calibri"/>
          <w:b/>
          <w:bCs/>
          <w:sz w:val="20"/>
          <w:szCs w:val="20"/>
        </w:rPr>
        <w:t xml:space="preserve"> want to</w:t>
      </w:r>
      <w:r w:rsidR="00E00FF9" w:rsidRPr="005F4B02">
        <w:rPr>
          <w:rFonts w:ascii="Garamond" w:hAnsi="Garamond" w:cs="Calibri"/>
          <w:b/>
          <w:bCs/>
          <w:sz w:val="20"/>
          <w:szCs w:val="20"/>
        </w:rPr>
        <w:t xml:space="preserve"> </w:t>
      </w:r>
      <w:r w:rsidR="002B691E" w:rsidRPr="005F4B02">
        <w:rPr>
          <w:rFonts w:ascii="Garamond" w:hAnsi="Garamond" w:cs="Calibri"/>
          <w:b/>
          <w:bCs/>
          <w:sz w:val="20"/>
          <w:szCs w:val="20"/>
        </w:rPr>
        <w:t>increase engine performance</w:t>
      </w:r>
      <w:r w:rsidR="007C0867">
        <w:rPr>
          <w:rFonts w:ascii="Garamond" w:hAnsi="Garamond" w:cs="Calibri"/>
          <w:b/>
          <w:bCs/>
          <w:sz w:val="20"/>
          <w:szCs w:val="20"/>
        </w:rPr>
        <w:t xml:space="preserve"> in order to get optimal efficiency at certain altitudes</w:t>
      </w:r>
      <w:r w:rsidR="0015223B" w:rsidRPr="005F4B02">
        <w:rPr>
          <w:rFonts w:ascii="Garamond" w:hAnsi="Garamond" w:cs="Calibri"/>
          <w:b/>
          <w:bCs/>
          <w:sz w:val="20"/>
          <w:szCs w:val="20"/>
        </w:rPr>
        <w:t>.</w:t>
      </w:r>
      <w:r w:rsidR="00CE4F93">
        <w:rPr>
          <w:rFonts w:ascii="Garamond" w:hAnsi="Garamond" w:cs="Calibri"/>
          <w:sz w:val="20"/>
          <w:szCs w:val="20"/>
        </w:rPr>
        <w:t xml:space="preserve"> </w:t>
      </w:r>
      <w:r w:rsidR="0015223B" w:rsidRPr="00195EDB">
        <w:rPr>
          <w:rFonts w:ascii="Garamond" w:hAnsi="Garamond" w:cs="Calibri"/>
          <w:sz w:val="20"/>
          <w:szCs w:val="20"/>
        </w:rPr>
        <w:t>The</w:t>
      </w:r>
      <w:r w:rsidR="00AC5DAB" w:rsidRPr="00195EDB">
        <w:rPr>
          <w:rFonts w:ascii="Garamond" w:hAnsi="Garamond" w:cs="Calibri"/>
          <w:sz w:val="20"/>
          <w:szCs w:val="20"/>
        </w:rPr>
        <w:t xml:space="preserve"> purpose of this experiment was </w:t>
      </w:r>
      <w:r w:rsidR="00AC5DAB">
        <w:rPr>
          <w:rFonts w:ascii="Garamond" w:hAnsi="Garamond" w:cs="Calibri"/>
          <w:sz w:val="20"/>
          <w:szCs w:val="20"/>
        </w:rPr>
        <w:t>to determine the optimal</w:t>
      </w:r>
      <w:r w:rsidR="002175FC">
        <w:rPr>
          <w:rFonts w:ascii="Garamond" w:hAnsi="Garamond" w:cs="Calibri"/>
          <w:sz w:val="20"/>
          <w:szCs w:val="20"/>
        </w:rPr>
        <w:t xml:space="preserve"> shaft rotation speed</w:t>
      </w:r>
      <w:r w:rsidR="00AC5DAB">
        <w:rPr>
          <w:rFonts w:ascii="Garamond" w:hAnsi="Garamond" w:cs="Calibri"/>
          <w:sz w:val="20"/>
          <w:szCs w:val="20"/>
        </w:rPr>
        <w:t xml:space="preserve"> ranges to achieve the </w:t>
      </w:r>
      <w:r w:rsidR="00AC5DAB" w:rsidRPr="00767F13">
        <w:rPr>
          <w:rFonts w:ascii="Garamond" w:hAnsi="Garamond" w:cs="Calibri"/>
          <w:sz w:val="20"/>
          <w:szCs w:val="20"/>
        </w:rPr>
        <w:t xml:space="preserve">maximum </w:t>
      </w:r>
      <w:r w:rsidR="00AC5DAB">
        <w:rPr>
          <w:rFonts w:ascii="Garamond" w:hAnsi="Garamond" w:cs="Calibri"/>
          <w:sz w:val="20"/>
          <w:szCs w:val="20"/>
        </w:rPr>
        <w:t xml:space="preserve">engine </w:t>
      </w:r>
      <w:r w:rsidR="00AC5DAB" w:rsidRPr="00767F13">
        <w:rPr>
          <w:rFonts w:ascii="Garamond" w:hAnsi="Garamond" w:cs="Calibri"/>
          <w:sz w:val="20"/>
          <w:szCs w:val="20"/>
        </w:rPr>
        <w:t>efficiency</w:t>
      </w:r>
      <w:r w:rsidR="00AC5DAB" w:rsidRPr="00195EDB">
        <w:rPr>
          <w:rFonts w:ascii="Garamond" w:hAnsi="Garamond" w:cs="Calibri"/>
          <w:sz w:val="20"/>
          <w:szCs w:val="20"/>
        </w:rPr>
        <w:t xml:space="preserve"> </w:t>
      </w:r>
      <w:r w:rsidR="002175FC">
        <w:rPr>
          <w:rFonts w:ascii="Garamond" w:hAnsi="Garamond" w:cs="Calibri"/>
          <w:sz w:val="20"/>
          <w:szCs w:val="20"/>
        </w:rPr>
        <w:t>for a</w:t>
      </w:r>
      <w:r w:rsidR="00AC5DAB" w:rsidRPr="00195EDB">
        <w:rPr>
          <w:rFonts w:ascii="Garamond" w:hAnsi="Garamond" w:cs="Calibri"/>
          <w:sz w:val="20"/>
          <w:szCs w:val="20"/>
        </w:rPr>
        <w:t xml:space="preserve"> </w:t>
      </w:r>
      <w:r w:rsidR="005F4B02" w:rsidRPr="005B6E20">
        <w:rPr>
          <w:rFonts w:ascii="Garamond" w:hAnsi="Garamond" w:cs="Calibri"/>
          <w:sz w:val="20"/>
          <w:szCs w:val="20"/>
        </w:rPr>
        <w:t>SR-30 Minilab gas turbine engine</w:t>
      </w:r>
      <w:r w:rsidR="00AC5DAB">
        <w:rPr>
          <w:rFonts w:ascii="Garamond" w:hAnsi="Garamond" w:cs="Calibri"/>
          <w:sz w:val="20"/>
          <w:szCs w:val="20"/>
        </w:rPr>
        <w:t>.</w:t>
      </w:r>
      <w:r w:rsidR="00CE4F93">
        <w:rPr>
          <w:rFonts w:ascii="Garamond" w:hAnsi="Garamond" w:cs="Calibri"/>
          <w:sz w:val="20"/>
          <w:szCs w:val="20"/>
        </w:rPr>
        <w:t xml:space="preserve"> Pressure, temperature, shaft rotational speed,</w:t>
      </w:r>
      <w:r w:rsidR="00E00FF9">
        <w:rPr>
          <w:rFonts w:ascii="Garamond" w:hAnsi="Garamond" w:cs="Calibri"/>
          <w:sz w:val="20"/>
          <w:szCs w:val="20"/>
        </w:rPr>
        <w:t xml:space="preserve"> </w:t>
      </w:r>
      <w:r w:rsidR="00CE4F93">
        <w:rPr>
          <w:rFonts w:ascii="Garamond" w:hAnsi="Garamond" w:cs="Calibri"/>
          <w:sz w:val="20"/>
          <w:szCs w:val="20"/>
        </w:rPr>
        <w:t>fuel flow, and thrust w</w:t>
      </w:r>
      <w:r w:rsidR="00E00FF9">
        <w:rPr>
          <w:rFonts w:ascii="Garamond" w:hAnsi="Garamond" w:cs="Calibri"/>
          <w:sz w:val="20"/>
          <w:szCs w:val="20"/>
        </w:rPr>
        <w:t>ere measured</w:t>
      </w:r>
      <w:r w:rsidR="004217F6">
        <w:rPr>
          <w:rFonts w:ascii="Garamond" w:hAnsi="Garamond" w:cs="Calibri"/>
          <w:sz w:val="20"/>
          <w:szCs w:val="20"/>
        </w:rPr>
        <w:t xml:space="preserve"> for</w:t>
      </w:r>
      <w:r w:rsidR="00872992">
        <w:rPr>
          <w:rFonts w:ascii="Garamond" w:hAnsi="Garamond" w:cs="Calibri"/>
          <w:sz w:val="20"/>
          <w:szCs w:val="20"/>
        </w:rPr>
        <w:t xml:space="preserve"> the cases between idle and </w:t>
      </w:r>
      <w:r w:rsidR="000C419B">
        <w:rPr>
          <w:rFonts w:ascii="Garamond" w:hAnsi="Garamond" w:cs="Calibri"/>
          <w:sz w:val="20"/>
          <w:szCs w:val="20"/>
        </w:rPr>
        <w:t>full throttles</w:t>
      </w:r>
      <w:r w:rsidR="00FB53EB">
        <w:rPr>
          <w:rFonts w:ascii="Garamond" w:hAnsi="Garamond" w:cs="Calibri"/>
          <w:sz w:val="20"/>
          <w:szCs w:val="20"/>
        </w:rPr>
        <w:t>, resu</w:t>
      </w:r>
      <w:r w:rsidR="00872992">
        <w:rPr>
          <w:rFonts w:ascii="Garamond" w:hAnsi="Garamond" w:cs="Calibri"/>
          <w:sz w:val="20"/>
          <w:szCs w:val="20"/>
        </w:rPr>
        <w:t>lting in the following rotational speeds of 42,493 to 77,067 RPM</w:t>
      </w:r>
      <w:r w:rsidR="004B3411">
        <w:rPr>
          <w:rFonts w:ascii="Garamond" w:hAnsi="Garamond" w:cs="Calibri"/>
          <w:sz w:val="20"/>
          <w:szCs w:val="20"/>
        </w:rPr>
        <w:t xml:space="preserve"> in order to explore the effect of rotational speed on performance</w:t>
      </w:r>
      <w:r w:rsidR="000C419B">
        <w:rPr>
          <w:rFonts w:ascii="Garamond" w:hAnsi="Garamond" w:cs="Calibri"/>
          <w:sz w:val="20"/>
          <w:szCs w:val="20"/>
        </w:rPr>
        <w:t xml:space="preserve">. </w:t>
      </w:r>
      <w:r w:rsidR="00EA03E2">
        <w:rPr>
          <w:rFonts w:ascii="Garamond" w:hAnsi="Garamond" w:cs="Calibri"/>
          <w:sz w:val="20"/>
          <w:szCs w:val="20"/>
        </w:rPr>
        <w:t>The performance of the cycle will be characteriz</w:t>
      </w:r>
      <w:r w:rsidR="00396226">
        <w:rPr>
          <w:rFonts w:ascii="Garamond" w:hAnsi="Garamond" w:cs="Calibri"/>
          <w:sz w:val="20"/>
          <w:szCs w:val="20"/>
        </w:rPr>
        <w:t xml:space="preserve">ed through the specific thrust, </w:t>
      </w:r>
      <w:r w:rsidR="00EA03E2">
        <w:rPr>
          <w:rFonts w:ascii="Garamond" w:hAnsi="Garamond" w:cs="Calibri"/>
          <w:sz w:val="20"/>
          <w:szCs w:val="20"/>
        </w:rPr>
        <w:t xml:space="preserve">thrust specific fuel consumption, cycle efficiency, power match, propulsive efficiency, and combustor efficiency. This will be compared to the </w:t>
      </w:r>
      <w:proofErr w:type="spellStart"/>
      <w:r w:rsidR="00EA03E2">
        <w:rPr>
          <w:rFonts w:ascii="Garamond" w:hAnsi="Garamond" w:cs="Calibri"/>
          <w:sz w:val="20"/>
          <w:szCs w:val="20"/>
        </w:rPr>
        <w:t>theroretical</w:t>
      </w:r>
      <w:proofErr w:type="spellEnd"/>
      <w:r w:rsidR="00EA03E2">
        <w:rPr>
          <w:rFonts w:ascii="Garamond" w:hAnsi="Garamond" w:cs="Calibri"/>
          <w:sz w:val="20"/>
          <w:szCs w:val="20"/>
        </w:rPr>
        <w:t xml:space="preserve"> gas turbin</w:t>
      </w:r>
      <w:r w:rsidR="004B3411">
        <w:rPr>
          <w:rFonts w:ascii="Garamond" w:hAnsi="Garamond" w:cs="Calibri"/>
          <w:sz w:val="20"/>
          <w:szCs w:val="20"/>
        </w:rPr>
        <w:t>e</w:t>
      </w:r>
      <w:r w:rsidR="00EA03E2">
        <w:rPr>
          <w:rFonts w:ascii="Garamond" w:hAnsi="Garamond" w:cs="Calibri"/>
          <w:sz w:val="20"/>
          <w:szCs w:val="20"/>
        </w:rPr>
        <w:t xml:space="preserve"> performance: theoretical thrust, theoretical specific thrust and thrust specific fuel </w:t>
      </w:r>
      <w:proofErr w:type="spellStart"/>
      <w:r w:rsidR="00EA03E2">
        <w:rPr>
          <w:rFonts w:ascii="Garamond" w:hAnsi="Garamond" w:cs="Calibri"/>
          <w:sz w:val="20"/>
          <w:szCs w:val="20"/>
        </w:rPr>
        <w:t>consumption.</w:t>
      </w:r>
      <w:r w:rsidR="001F2413" w:rsidRPr="00CB3AB7">
        <w:rPr>
          <w:rFonts w:ascii="Garamond" w:hAnsi="Garamond" w:cs="Calibri"/>
          <w:b/>
          <w:bCs/>
          <w:sz w:val="20"/>
          <w:szCs w:val="20"/>
        </w:rPr>
        <w:t>The</w:t>
      </w:r>
      <w:proofErr w:type="spellEnd"/>
      <w:r w:rsidR="001F2413" w:rsidRPr="00CB3AB7">
        <w:rPr>
          <w:rFonts w:ascii="Garamond" w:hAnsi="Garamond" w:cs="Calibri"/>
          <w:b/>
          <w:bCs/>
          <w:sz w:val="20"/>
          <w:szCs w:val="20"/>
        </w:rPr>
        <w:t xml:space="preserve"> experimental</w:t>
      </w:r>
      <w:r w:rsidR="00E00FF9" w:rsidRPr="00CB3AB7">
        <w:rPr>
          <w:rFonts w:ascii="Garamond" w:hAnsi="Garamond" w:cs="Calibri"/>
          <w:b/>
          <w:bCs/>
          <w:sz w:val="20"/>
          <w:szCs w:val="20"/>
        </w:rPr>
        <w:t xml:space="preserve"> performance </w:t>
      </w:r>
      <w:r w:rsidR="001F2413" w:rsidRPr="00CB3AB7">
        <w:rPr>
          <w:rFonts w:ascii="Garamond" w:hAnsi="Garamond" w:cs="Calibri"/>
          <w:b/>
          <w:bCs/>
          <w:sz w:val="20"/>
          <w:szCs w:val="20"/>
        </w:rPr>
        <w:t xml:space="preserve">of the engine </w:t>
      </w:r>
      <w:r w:rsidR="00E00FF9" w:rsidRPr="00CB3AB7">
        <w:rPr>
          <w:rFonts w:ascii="Garamond" w:hAnsi="Garamond" w:cs="Calibri"/>
          <w:b/>
          <w:bCs/>
          <w:sz w:val="20"/>
          <w:szCs w:val="20"/>
        </w:rPr>
        <w:t xml:space="preserve">was evaluated based on the torque </w:t>
      </w:r>
      <w:r w:rsidR="001F2413" w:rsidRPr="00CB3AB7">
        <w:rPr>
          <w:rFonts w:ascii="Garamond" w:hAnsi="Garamond" w:cs="Calibri"/>
          <w:b/>
          <w:bCs/>
          <w:sz w:val="20"/>
          <w:szCs w:val="20"/>
        </w:rPr>
        <w:t xml:space="preserve">and </w:t>
      </w:r>
      <w:r w:rsidR="00BC0ED2" w:rsidRPr="00CB3AB7">
        <w:rPr>
          <w:rFonts w:ascii="Garamond" w:hAnsi="Garamond" w:cs="Calibri"/>
          <w:b/>
          <w:bCs/>
          <w:sz w:val="20"/>
          <w:szCs w:val="20"/>
        </w:rPr>
        <w:t>power curves and the</w:t>
      </w:r>
      <w:r w:rsidR="005E7A27" w:rsidRPr="00CB3AB7">
        <w:rPr>
          <w:rFonts w:ascii="Garamond" w:hAnsi="Garamond" w:cs="Calibri"/>
          <w:b/>
          <w:bCs/>
          <w:sz w:val="20"/>
          <w:szCs w:val="20"/>
        </w:rPr>
        <w:t xml:space="preserve"> results were compared to published data from manufacturer [</w:t>
      </w:r>
      <w:r w:rsidR="001F2413" w:rsidRPr="00CB3AB7">
        <w:rPr>
          <w:rFonts w:ascii="Garamond" w:hAnsi="Garamond" w:cs="Calibri"/>
          <w:b/>
          <w:bCs/>
          <w:sz w:val="20"/>
          <w:szCs w:val="20"/>
        </w:rPr>
        <w:t>3</w:t>
      </w:r>
      <w:r w:rsidR="005E7A27" w:rsidRPr="00CB3AB7">
        <w:rPr>
          <w:rFonts w:ascii="Garamond" w:hAnsi="Garamond" w:cs="Calibri"/>
          <w:b/>
          <w:bCs/>
          <w:sz w:val="20"/>
          <w:szCs w:val="20"/>
        </w:rPr>
        <w:t>]</w:t>
      </w:r>
      <w:r w:rsidR="000501BD" w:rsidRPr="00CB3AB7">
        <w:rPr>
          <w:rFonts w:ascii="Garamond" w:hAnsi="Garamond" w:cs="Calibri"/>
          <w:b/>
          <w:bCs/>
          <w:sz w:val="20"/>
          <w:szCs w:val="20"/>
        </w:rPr>
        <w:t>.</w:t>
      </w:r>
      <w:r w:rsidR="008A3874" w:rsidRPr="00CB3AB7">
        <w:rPr>
          <w:rFonts w:ascii="Garamond" w:hAnsi="Garamond" w:cs="Calibri"/>
          <w:b/>
          <w:bCs/>
          <w:sz w:val="20"/>
          <w:szCs w:val="20"/>
        </w:rPr>
        <w:t xml:space="preserve"> </w:t>
      </w:r>
      <w:r w:rsidR="002278C1" w:rsidRPr="00CB3AB7">
        <w:rPr>
          <w:rFonts w:ascii="Garamond" w:hAnsi="Garamond" w:cs="Calibri"/>
          <w:b/>
          <w:bCs/>
          <w:sz w:val="20"/>
          <w:szCs w:val="20"/>
        </w:rPr>
        <w:t>The</w:t>
      </w:r>
      <w:r w:rsidR="00445220" w:rsidRPr="00CB3AB7">
        <w:rPr>
          <w:rFonts w:ascii="Garamond" w:hAnsi="Garamond" w:cs="Calibri"/>
          <w:b/>
          <w:bCs/>
          <w:sz w:val="20"/>
          <w:szCs w:val="20"/>
        </w:rPr>
        <w:t xml:space="preserve"> </w:t>
      </w:r>
      <w:r w:rsidR="00BC0ED2" w:rsidRPr="00CB3AB7">
        <w:rPr>
          <w:rFonts w:ascii="Garamond" w:hAnsi="Garamond" w:cs="Calibri"/>
          <w:b/>
          <w:bCs/>
          <w:sz w:val="20"/>
          <w:szCs w:val="20"/>
        </w:rPr>
        <w:t>low throttle case ach</w:t>
      </w:r>
      <w:r w:rsidR="00C37894" w:rsidRPr="00CB3AB7">
        <w:rPr>
          <w:rFonts w:ascii="Garamond" w:hAnsi="Garamond" w:cs="Calibri"/>
          <w:b/>
          <w:bCs/>
          <w:sz w:val="20"/>
          <w:szCs w:val="20"/>
        </w:rPr>
        <w:t>ieved a</w:t>
      </w:r>
      <w:r w:rsidR="00341F22" w:rsidRPr="00CB3AB7">
        <w:rPr>
          <w:rFonts w:ascii="Garamond" w:hAnsi="Garamond" w:cs="Calibri"/>
          <w:b/>
          <w:bCs/>
          <w:sz w:val="20"/>
          <w:szCs w:val="20"/>
        </w:rPr>
        <w:t>n optimal</w:t>
      </w:r>
      <w:r w:rsidR="00C37894" w:rsidRPr="00CB3AB7">
        <w:rPr>
          <w:rFonts w:ascii="Garamond" w:hAnsi="Garamond" w:cs="Calibri"/>
          <w:b/>
          <w:bCs/>
          <w:sz w:val="20"/>
          <w:szCs w:val="20"/>
        </w:rPr>
        <w:t xml:space="preserve"> </w:t>
      </w:r>
      <w:r w:rsidR="00EB3AAF" w:rsidRPr="00CB3AB7">
        <w:rPr>
          <w:rFonts w:ascii="Garamond" w:hAnsi="Garamond" w:cs="Calibri"/>
          <w:b/>
          <w:bCs/>
          <w:sz w:val="20"/>
          <w:szCs w:val="20"/>
        </w:rPr>
        <w:t xml:space="preserve">mechanical efficiency of </w:t>
      </w:r>
      <w:r w:rsidR="00341F22" w:rsidRPr="00CB3AB7">
        <w:rPr>
          <w:rFonts w:ascii="Garamond" w:hAnsi="Garamond" w:cs="Calibri"/>
          <w:b/>
          <w:bCs/>
          <w:sz w:val="20"/>
          <w:szCs w:val="20"/>
        </w:rPr>
        <w:t xml:space="preserve">65.0±1.73% at 1200 RPM. </w:t>
      </w:r>
      <w:r w:rsidR="00C37894" w:rsidRPr="00CB3AB7">
        <w:rPr>
          <w:rFonts w:ascii="Garamond" w:hAnsi="Garamond" w:cs="Calibri"/>
          <w:b/>
          <w:bCs/>
          <w:sz w:val="20"/>
          <w:szCs w:val="20"/>
        </w:rPr>
        <w:t xml:space="preserve">The middle </w:t>
      </w:r>
      <w:r w:rsidR="00BC0ED2" w:rsidRPr="00CB3AB7">
        <w:rPr>
          <w:rFonts w:ascii="Garamond" w:hAnsi="Garamond" w:cs="Calibri"/>
          <w:b/>
          <w:bCs/>
          <w:sz w:val="20"/>
          <w:szCs w:val="20"/>
        </w:rPr>
        <w:t>throttle</w:t>
      </w:r>
      <w:r w:rsidR="00C37894" w:rsidRPr="00CB3AB7">
        <w:rPr>
          <w:rFonts w:ascii="Garamond" w:hAnsi="Garamond" w:cs="Calibri"/>
          <w:b/>
          <w:bCs/>
          <w:sz w:val="20"/>
          <w:szCs w:val="20"/>
        </w:rPr>
        <w:t xml:space="preserve"> had the </w:t>
      </w:r>
      <w:r w:rsidR="00341F22" w:rsidRPr="00CB3AB7">
        <w:rPr>
          <w:rFonts w:ascii="Garamond" w:hAnsi="Garamond" w:cs="Calibri"/>
          <w:b/>
          <w:bCs/>
          <w:sz w:val="20"/>
          <w:szCs w:val="20"/>
        </w:rPr>
        <w:t>highest mechanical</w:t>
      </w:r>
      <w:r w:rsidR="00C37894" w:rsidRPr="00CB3AB7">
        <w:rPr>
          <w:rFonts w:ascii="Garamond" w:hAnsi="Garamond" w:cs="Calibri"/>
          <w:b/>
          <w:bCs/>
          <w:sz w:val="20"/>
          <w:szCs w:val="20"/>
        </w:rPr>
        <w:t xml:space="preserve"> efficiency </w:t>
      </w:r>
      <w:r w:rsidR="00341F22" w:rsidRPr="00CB3AB7">
        <w:rPr>
          <w:rFonts w:ascii="Garamond" w:hAnsi="Garamond" w:cs="Calibri"/>
          <w:b/>
          <w:bCs/>
          <w:sz w:val="20"/>
          <w:szCs w:val="20"/>
        </w:rPr>
        <w:t>of</w:t>
      </w:r>
      <w:r w:rsidR="00C37894" w:rsidRPr="00CB3AB7">
        <w:rPr>
          <w:rFonts w:ascii="Garamond" w:hAnsi="Garamond" w:cs="Calibri"/>
          <w:b/>
          <w:bCs/>
          <w:sz w:val="20"/>
          <w:szCs w:val="20"/>
        </w:rPr>
        <w:t xml:space="preserve"> </w:t>
      </w:r>
      <w:r w:rsidR="00341F22" w:rsidRPr="00CB3AB7">
        <w:rPr>
          <w:rFonts w:ascii="Garamond" w:hAnsi="Garamond" w:cs="Calibri"/>
          <w:b/>
          <w:bCs/>
          <w:sz w:val="20"/>
          <w:szCs w:val="20"/>
        </w:rPr>
        <w:t>79.5±0.83% at 1830 RPM</w:t>
      </w:r>
      <w:r w:rsidR="00C37894" w:rsidRPr="00CB3AB7">
        <w:rPr>
          <w:rFonts w:ascii="Garamond" w:hAnsi="Garamond" w:cs="Calibri"/>
          <w:b/>
          <w:bCs/>
          <w:sz w:val="20"/>
          <w:szCs w:val="20"/>
        </w:rPr>
        <w:t>. The fu</w:t>
      </w:r>
      <w:r w:rsidR="00341F22" w:rsidRPr="00CB3AB7">
        <w:rPr>
          <w:rFonts w:ascii="Garamond" w:hAnsi="Garamond" w:cs="Calibri"/>
          <w:b/>
          <w:bCs/>
          <w:sz w:val="20"/>
          <w:szCs w:val="20"/>
        </w:rPr>
        <w:t xml:space="preserve">ll throttle case </w:t>
      </w:r>
      <w:r w:rsidR="00BC0ED2" w:rsidRPr="00CB3AB7">
        <w:rPr>
          <w:rFonts w:ascii="Garamond" w:hAnsi="Garamond" w:cs="Calibri"/>
          <w:b/>
          <w:bCs/>
          <w:sz w:val="20"/>
          <w:szCs w:val="20"/>
        </w:rPr>
        <w:t>achieved</w:t>
      </w:r>
      <w:r w:rsidR="00341F22" w:rsidRPr="00CB3AB7">
        <w:rPr>
          <w:rFonts w:ascii="Garamond" w:hAnsi="Garamond" w:cs="Calibri"/>
          <w:b/>
          <w:bCs/>
          <w:sz w:val="20"/>
          <w:szCs w:val="20"/>
        </w:rPr>
        <w:t xml:space="preserve"> an </w:t>
      </w:r>
      <w:r w:rsidR="00C37894" w:rsidRPr="00CB3AB7">
        <w:rPr>
          <w:rFonts w:ascii="Garamond" w:hAnsi="Garamond" w:cs="Calibri"/>
          <w:b/>
          <w:bCs/>
          <w:sz w:val="20"/>
          <w:szCs w:val="20"/>
        </w:rPr>
        <w:t>efficiency</w:t>
      </w:r>
      <w:r w:rsidR="00341F22" w:rsidRPr="00CB3AB7">
        <w:rPr>
          <w:rFonts w:ascii="Garamond" w:hAnsi="Garamond" w:cs="Calibri"/>
          <w:b/>
          <w:bCs/>
          <w:sz w:val="20"/>
          <w:szCs w:val="20"/>
        </w:rPr>
        <w:t xml:space="preserve"> </w:t>
      </w:r>
      <w:r w:rsidR="00BC0ED2" w:rsidRPr="00CB3AB7">
        <w:rPr>
          <w:rFonts w:ascii="Garamond" w:hAnsi="Garamond" w:cs="Calibri"/>
          <w:b/>
          <w:bCs/>
          <w:sz w:val="20"/>
          <w:szCs w:val="20"/>
        </w:rPr>
        <w:t>of 81.8</w:t>
      </w:r>
      <w:r w:rsidR="00C37894" w:rsidRPr="00CB3AB7">
        <w:rPr>
          <w:rFonts w:ascii="Garamond" w:hAnsi="Garamond" w:cs="Calibri"/>
          <w:b/>
          <w:bCs/>
          <w:sz w:val="20"/>
          <w:szCs w:val="20"/>
        </w:rPr>
        <w:t>±</w:t>
      </w:r>
      <w:r w:rsidR="00341F22" w:rsidRPr="00CB3AB7">
        <w:rPr>
          <w:rFonts w:ascii="Garamond" w:hAnsi="Garamond" w:cs="Calibri"/>
          <w:b/>
          <w:bCs/>
          <w:sz w:val="20"/>
          <w:szCs w:val="20"/>
        </w:rPr>
        <w:t>1.13% at 1770 RPM</w:t>
      </w:r>
      <w:r w:rsidR="00C37894" w:rsidRPr="00CB3AB7">
        <w:rPr>
          <w:rFonts w:ascii="Garamond" w:hAnsi="Garamond" w:cs="Calibri"/>
          <w:b/>
          <w:bCs/>
          <w:sz w:val="20"/>
          <w:szCs w:val="20"/>
        </w:rPr>
        <w:t>.</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28B17C9A" w14:textId="6C6D9B99" w:rsidR="00E01109" w:rsidRPr="002145C4" w:rsidRDefault="0085067A" w:rsidP="00181FF5">
      <w:pPr>
        <w:ind w:firstLine="720"/>
        <w:jc w:val="both"/>
        <w:rPr>
          <w:rFonts w:ascii="Garamond" w:hAnsi="Garamond" w:cs="Calibri"/>
          <w:b/>
          <w:bCs/>
          <w:sz w:val="20"/>
          <w:szCs w:val="20"/>
        </w:rPr>
      </w:pPr>
      <w:r w:rsidRPr="00F32767">
        <w:rPr>
          <w:rFonts w:ascii="Garamond" w:hAnsi="Garamond" w:cs="Calibri"/>
          <w:sz w:val="20"/>
          <w:szCs w:val="20"/>
        </w:rPr>
        <w:t xml:space="preserve">According to the National Oceanic and Atmospheric </w:t>
      </w:r>
      <w:proofErr w:type="spellStart"/>
      <w:r w:rsidRPr="00F32767">
        <w:rPr>
          <w:rFonts w:ascii="Garamond" w:hAnsi="Garamond" w:cs="Calibri"/>
          <w:sz w:val="20"/>
          <w:szCs w:val="20"/>
        </w:rPr>
        <w:t>Andministration</w:t>
      </w:r>
      <w:proofErr w:type="spellEnd"/>
      <w:r w:rsidRPr="00F32767">
        <w:rPr>
          <w:rFonts w:ascii="Garamond" w:hAnsi="Garamond" w:cs="Calibri"/>
          <w:sz w:val="20"/>
          <w:szCs w:val="20"/>
        </w:rPr>
        <w:t xml:space="preserve">, there are more than 87,000 flights across the skies in the United </w:t>
      </w:r>
      <w:proofErr w:type="gramStart"/>
      <w:r w:rsidRPr="00F32767">
        <w:rPr>
          <w:rFonts w:ascii="Garamond" w:hAnsi="Garamond" w:cs="Calibri"/>
          <w:sz w:val="20"/>
          <w:szCs w:val="20"/>
        </w:rPr>
        <w:t>states</w:t>
      </w:r>
      <w:proofErr w:type="gramEnd"/>
      <w:r w:rsidRPr="00F32767">
        <w:rPr>
          <w:rFonts w:ascii="Garamond" w:hAnsi="Garamond" w:cs="Calibri"/>
          <w:sz w:val="20"/>
          <w:szCs w:val="20"/>
        </w:rPr>
        <w:t xml:space="preserve">, with air traffic controllers handling </w:t>
      </w:r>
      <w:proofErr w:type="spellStart"/>
      <w:r w:rsidRPr="00F32767">
        <w:rPr>
          <w:rFonts w:ascii="Garamond" w:hAnsi="Garamond" w:cs="Calibri"/>
          <w:sz w:val="20"/>
          <w:szCs w:val="20"/>
        </w:rPr>
        <w:t>apprixmately</w:t>
      </w:r>
      <w:proofErr w:type="spellEnd"/>
      <w:r w:rsidRPr="00F32767">
        <w:rPr>
          <w:rFonts w:ascii="Garamond" w:hAnsi="Garamond" w:cs="Calibri"/>
          <w:sz w:val="20"/>
          <w:szCs w:val="20"/>
        </w:rPr>
        <w:t xml:space="preserve"> 64 million takeoffs and landings every year</w:t>
      </w:r>
      <w:r w:rsidR="006B31B0">
        <w:rPr>
          <w:rFonts w:ascii="Garamond" w:hAnsi="Garamond" w:cs="Calibri"/>
          <w:sz w:val="20"/>
          <w:szCs w:val="20"/>
        </w:rPr>
        <w:t xml:space="preserve"> </w:t>
      </w:r>
      <w:r w:rsidRPr="00F32767">
        <w:rPr>
          <w:rFonts w:ascii="Garamond" w:hAnsi="Garamond" w:cs="Calibri"/>
          <w:sz w:val="20"/>
          <w:szCs w:val="20"/>
        </w:rPr>
        <w:t>[http://sos.noaa.gov/Datasets/dataset.php?id=44]. In order to transport these people and cargo to their intended destinati</w:t>
      </w:r>
      <w:r w:rsidR="00F32767">
        <w:rPr>
          <w:rFonts w:ascii="Garamond" w:hAnsi="Garamond" w:cs="Calibri"/>
          <w:sz w:val="20"/>
          <w:szCs w:val="20"/>
        </w:rPr>
        <w:t>ons, planes rely on gas turbine engines</w:t>
      </w:r>
      <w:r w:rsidRPr="00F32767">
        <w:rPr>
          <w:rFonts w:ascii="Garamond" w:hAnsi="Garamond" w:cs="Calibri"/>
          <w:sz w:val="20"/>
          <w:szCs w:val="20"/>
        </w:rPr>
        <w:t xml:space="preserve"> in</w:t>
      </w:r>
      <w:r w:rsidR="00253465">
        <w:rPr>
          <w:rFonts w:ascii="Garamond" w:hAnsi="Garamond" w:cs="Calibri"/>
          <w:sz w:val="20"/>
          <w:szCs w:val="20"/>
        </w:rPr>
        <w:t xml:space="preserve"> a variety of forms such as turbojets, tu</w:t>
      </w:r>
      <w:r w:rsidR="00F32767">
        <w:rPr>
          <w:rFonts w:ascii="Garamond" w:hAnsi="Garamond" w:cs="Calibri"/>
          <w:sz w:val="20"/>
          <w:szCs w:val="20"/>
        </w:rPr>
        <w:t xml:space="preserve">rbofans, and turbo props. </w:t>
      </w:r>
      <w:r w:rsidR="00766795">
        <w:rPr>
          <w:rFonts w:ascii="Garamond" w:hAnsi="Garamond" w:cs="Calibri"/>
          <w:sz w:val="20"/>
          <w:szCs w:val="20"/>
        </w:rPr>
        <w:t>Gas turbines are compa</w:t>
      </w:r>
      <w:r w:rsidR="00181FF5">
        <w:rPr>
          <w:rFonts w:ascii="Garamond" w:hAnsi="Garamond" w:cs="Calibri"/>
          <w:sz w:val="20"/>
          <w:szCs w:val="20"/>
        </w:rPr>
        <w:t xml:space="preserve">ct, lightweight, and reliable heat </w:t>
      </w:r>
      <w:proofErr w:type="spellStart"/>
      <w:r w:rsidR="00181FF5">
        <w:rPr>
          <w:rFonts w:ascii="Garamond" w:hAnsi="Garamond" w:cs="Calibri"/>
          <w:sz w:val="20"/>
          <w:szCs w:val="20"/>
        </w:rPr>
        <w:t>enginese</w:t>
      </w:r>
      <w:proofErr w:type="spellEnd"/>
      <w:r w:rsidR="00181FF5">
        <w:rPr>
          <w:rFonts w:ascii="Garamond" w:hAnsi="Garamond" w:cs="Calibri"/>
          <w:sz w:val="20"/>
          <w:szCs w:val="20"/>
        </w:rPr>
        <w:t xml:space="preserve"> that</w:t>
      </w:r>
      <w:r w:rsidR="00766795">
        <w:rPr>
          <w:rFonts w:ascii="Garamond" w:hAnsi="Garamond" w:cs="Calibri"/>
          <w:sz w:val="20"/>
          <w:szCs w:val="20"/>
        </w:rPr>
        <w:t xml:space="preserve"> are capable of producing a wide range of power from several </w:t>
      </w:r>
      <w:proofErr w:type="spellStart"/>
      <w:r w:rsidR="00766795">
        <w:rPr>
          <w:rFonts w:ascii="Garamond" w:hAnsi="Garamond" w:cs="Calibri"/>
          <w:sz w:val="20"/>
          <w:szCs w:val="20"/>
        </w:rPr>
        <w:t>hundread</w:t>
      </w:r>
      <w:proofErr w:type="spellEnd"/>
      <w:r w:rsidR="00766795">
        <w:rPr>
          <w:rFonts w:ascii="Garamond" w:hAnsi="Garamond" w:cs="Calibri"/>
          <w:sz w:val="20"/>
          <w:szCs w:val="20"/>
        </w:rPr>
        <w:t xml:space="preserve"> kilowatts to hundreds of megawatts [brayton.pdf].</w:t>
      </w:r>
      <w:r w:rsidR="00F32767">
        <w:rPr>
          <w:rFonts w:ascii="Garamond" w:hAnsi="Garamond" w:cs="Calibri"/>
          <w:sz w:val="20"/>
          <w:szCs w:val="20"/>
        </w:rPr>
        <w:t xml:space="preserve">These engines can be analyzed </w:t>
      </w:r>
      <w:proofErr w:type="gramStart"/>
      <w:r w:rsidR="00F32767">
        <w:rPr>
          <w:rFonts w:ascii="Garamond" w:hAnsi="Garamond" w:cs="Calibri"/>
          <w:sz w:val="20"/>
          <w:szCs w:val="20"/>
        </w:rPr>
        <w:t xml:space="preserve">and </w:t>
      </w:r>
      <w:r w:rsidR="00253465">
        <w:rPr>
          <w:rFonts w:ascii="Garamond" w:hAnsi="Garamond" w:cs="Calibri"/>
          <w:sz w:val="20"/>
          <w:szCs w:val="20"/>
        </w:rPr>
        <w:t xml:space="preserve"> all</w:t>
      </w:r>
      <w:proofErr w:type="gramEnd"/>
      <w:r w:rsidR="00253465">
        <w:rPr>
          <w:rFonts w:ascii="Garamond" w:hAnsi="Garamond" w:cs="Calibri"/>
          <w:sz w:val="20"/>
          <w:szCs w:val="20"/>
        </w:rPr>
        <w:t xml:space="preserve"> of which have the </w:t>
      </w:r>
      <w:r w:rsidR="00DC6EF4">
        <w:rPr>
          <w:rFonts w:ascii="Garamond" w:hAnsi="Garamond" w:cs="Calibri"/>
          <w:sz w:val="20"/>
          <w:szCs w:val="20"/>
        </w:rPr>
        <w:t>four</w:t>
      </w:r>
      <w:r w:rsidR="00253465">
        <w:rPr>
          <w:rFonts w:ascii="Garamond" w:hAnsi="Garamond" w:cs="Calibri"/>
          <w:sz w:val="20"/>
          <w:szCs w:val="20"/>
        </w:rPr>
        <w:t xml:space="preserve"> </w:t>
      </w:r>
      <w:r w:rsidR="009A40CB">
        <w:rPr>
          <w:rFonts w:ascii="Garamond" w:hAnsi="Garamond" w:cs="Calibri"/>
          <w:sz w:val="20"/>
          <w:szCs w:val="20"/>
        </w:rPr>
        <w:t>main</w:t>
      </w:r>
      <w:r w:rsidR="00253465">
        <w:rPr>
          <w:rFonts w:ascii="Garamond" w:hAnsi="Garamond" w:cs="Calibri"/>
          <w:sz w:val="20"/>
          <w:szCs w:val="20"/>
        </w:rPr>
        <w:t xml:space="preserve"> </w:t>
      </w:r>
      <w:r w:rsidR="009A40CB">
        <w:rPr>
          <w:rFonts w:ascii="Garamond" w:hAnsi="Garamond" w:cs="Calibri"/>
          <w:sz w:val="20"/>
          <w:szCs w:val="20"/>
        </w:rPr>
        <w:t>components:</w:t>
      </w:r>
      <w:r w:rsidR="00FB4B43">
        <w:rPr>
          <w:rFonts w:ascii="Garamond" w:hAnsi="Garamond" w:cs="Calibri"/>
          <w:sz w:val="20"/>
          <w:szCs w:val="20"/>
        </w:rPr>
        <w:t xml:space="preserve"> </w:t>
      </w:r>
      <w:r w:rsidR="00253465">
        <w:rPr>
          <w:rFonts w:ascii="Garamond" w:hAnsi="Garamond" w:cs="Calibri"/>
          <w:sz w:val="20"/>
          <w:szCs w:val="20"/>
        </w:rPr>
        <w:t>comp</w:t>
      </w:r>
      <w:r w:rsidR="00DC6EF4">
        <w:rPr>
          <w:rFonts w:ascii="Garamond" w:hAnsi="Garamond" w:cs="Calibri"/>
          <w:sz w:val="20"/>
          <w:szCs w:val="20"/>
        </w:rPr>
        <w:t xml:space="preserve">ressor, combustion chamber, </w:t>
      </w:r>
      <w:r w:rsidR="00253465">
        <w:rPr>
          <w:rFonts w:ascii="Garamond" w:hAnsi="Garamond" w:cs="Calibri"/>
          <w:sz w:val="20"/>
          <w:szCs w:val="20"/>
        </w:rPr>
        <w:t xml:space="preserve">turbine, </w:t>
      </w:r>
      <w:r w:rsidR="007E1CB3">
        <w:rPr>
          <w:rFonts w:ascii="Garamond" w:hAnsi="Garamond" w:cs="Calibri"/>
          <w:sz w:val="20"/>
          <w:szCs w:val="20"/>
        </w:rPr>
        <w:t>and nozzle</w:t>
      </w:r>
      <w:r w:rsidR="00DC6EF4">
        <w:rPr>
          <w:rFonts w:ascii="Garamond" w:hAnsi="Garamond" w:cs="Calibri"/>
          <w:sz w:val="20"/>
          <w:szCs w:val="20"/>
        </w:rPr>
        <w:t xml:space="preserve">. </w:t>
      </w:r>
      <w:r w:rsidR="00253465">
        <w:rPr>
          <w:rFonts w:ascii="Garamond" w:hAnsi="Garamond" w:cs="Calibri"/>
          <w:sz w:val="20"/>
          <w:szCs w:val="20"/>
        </w:rPr>
        <w:t>The thermodynamics of all gas turbines are s</w:t>
      </w:r>
      <w:r w:rsidR="004B3411">
        <w:rPr>
          <w:rFonts w:ascii="Garamond" w:hAnsi="Garamond" w:cs="Calibri"/>
          <w:sz w:val="20"/>
          <w:szCs w:val="20"/>
        </w:rPr>
        <w:t xml:space="preserve">imilar and can be modeled using the idealized </w:t>
      </w:r>
      <w:proofErr w:type="spellStart"/>
      <w:r w:rsidR="004B3411">
        <w:rPr>
          <w:rFonts w:ascii="Garamond" w:hAnsi="Garamond" w:cs="Calibri"/>
          <w:sz w:val="20"/>
          <w:szCs w:val="20"/>
        </w:rPr>
        <w:t>Brayton</w:t>
      </w:r>
      <w:proofErr w:type="spellEnd"/>
      <w:r w:rsidR="004B3411">
        <w:rPr>
          <w:rFonts w:ascii="Garamond" w:hAnsi="Garamond" w:cs="Calibri"/>
          <w:sz w:val="20"/>
          <w:szCs w:val="20"/>
        </w:rPr>
        <w:t xml:space="preserve"> cycle with no internal </w:t>
      </w:r>
      <w:proofErr w:type="spellStart"/>
      <w:r w:rsidR="004B3411">
        <w:rPr>
          <w:rFonts w:ascii="Garamond" w:hAnsi="Garamond" w:cs="Calibri"/>
          <w:sz w:val="20"/>
          <w:szCs w:val="20"/>
        </w:rPr>
        <w:t>irreverabilies</w:t>
      </w:r>
      <w:proofErr w:type="spellEnd"/>
      <w:r w:rsidR="004B3411">
        <w:rPr>
          <w:rFonts w:ascii="Garamond" w:hAnsi="Garamond" w:cs="Calibri"/>
          <w:sz w:val="20"/>
          <w:szCs w:val="20"/>
        </w:rPr>
        <w:t>.</w:t>
      </w:r>
      <w:r w:rsidR="008011BB">
        <w:rPr>
          <w:rFonts w:ascii="Garamond" w:hAnsi="Garamond" w:cs="Calibri"/>
          <w:sz w:val="20"/>
          <w:szCs w:val="20"/>
        </w:rPr>
        <w:t xml:space="preserve"> The schematic and the T-s diagram of the</w:t>
      </w:r>
      <w:r w:rsidR="00F964F7">
        <w:rPr>
          <w:rFonts w:ascii="Garamond" w:hAnsi="Garamond" w:cs="Calibri"/>
          <w:sz w:val="20"/>
          <w:szCs w:val="20"/>
        </w:rPr>
        <w:t xml:space="preserve"> </w:t>
      </w:r>
      <w:proofErr w:type="spellStart"/>
      <w:r w:rsidR="008011BB">
        <w:rPr>
          <w:rFonts w:ascii="Garamond" w:hAnsi="Garamond" w:cs="Calibri"/>
          <w:sz w:val="20"/>
          <w:szCs w:val="20"/>
        </w:rPr>
        <w:t>Brayton</w:t>
      </w:r>
      <w:proofErr w:type="spellEnd"/>
      <w:r w:rsidR="008011BB">
        <w:rPr>
          <w:rFonts w:ascii="Garamond" w:hAnsi="Garamond" w:cs="Calibri"/>
          <w:sz w:val="20"/>
          <w:szCs w:val="20"/>
        </w:rPr>
        <w:t xml:space="preserve"> cycle are</w:t>
      </w:r>
      <w:r w:rsidR="00E01109">
        <w:rPr>
          <w:rFonts w:ascii="Garamond" w:hAnsi="Garamond" w:cs="Calibri"/>
          <w:sz w:val="20"/>
          <w:szCs w:val="20"/>
        </w:rPr>
        <w:t xml:space="preserve"> illustrated in Figure </w:t>
      </w:r>
      <w:proofErr w:type="gramStart"/>
      <w:r w:rsidR="00E01109">
        <w:rPr>
          <w:rFonts w:ascii="Garamond" w:hAnsi="Garamond" w:cs="Calibri"/>
          <w:sz w:val="20"/>
          <w:szCs w:val="20"/>
        </w:rPr>
        <w:t>1  that</w:t>
      </w:r>
      <w:proofErr w:type="gramEnd"/>
      <w:r w:rsidR="00E01109" w:rsidRPr="00185EB5">
        <w:rPr>
          <w:rFonts w:ascii="Garamond" w:hAnsi="Garamond" w:cs="Calibri"/>
          <w:sz w:val="20"/>
          <w:szCs w:val="20"/>
        </w:rPr>
        <w:t xml:space="preserve"> can be analyzed using the steady-flow energy equation, expressed as</w:t>
      </w:r>
    </w:p>
    <w:p w14:paraId="3C05E8B4" w14:textId="77777777" w:rsidR="00E01109" w:rsidRPr="00195EDB" w:rsidRDefault="008731BF" w:rsidP="00E01109">
      <w:pPr>
        <w:ind w:firstLine="720"/>
        <w:jc w:val="right"/>
        <w:rPr>
          <w:rFonts w:ascii="Garamond" w:hAnsi="Garamond" w:cs="Calibri"/>
          <w:sz w:val="20"/>
          <w:szCs w:val="20"/>
        </w:rPr>
      </w:pPr>
      <m:oMath>
        <m:sSub>
          <m:sSubPr>
            <m:ctrlPr>
              <w:rPr>
                <w:rFonts w:ascii="Cambria Math" w:hAnsi="Cambria Math"/>
                <w:bCs/>
                <w:i/>
                <w:sz w:val="16"/>
                <w:szCs w:val="16"/>
              </w:rPr>
            </m:ctrlPr>
          </m:sSubPr>
          <m:e>
            <m:r>
              <w:rPr>
                <w:rFonts w:ascii="Cambria Math" w:hAnsi="Cambria Math"/>
                <w:sz w:val="16"/>
                <w:szCs w:val="16"/>
              </w:rPr>
              <m:t>(q</m:t>
            </m:r>
          </m:e>
          <m:sub>
            <m:r>
              <w:rPr>
                <w:rFonts w:ascii="Cambria Math" w:hAnsi="Cambria Math"/>
                <w:sz w:val="16"/>
                <w:szCs w:val="16"/>
              </w:rPr>
              <m:t>in</m:t>
            </m:r>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q</m:t>
            </m:r>
          </m:e>
          <m:sub>
            <m:r>
              <w:rPr>
                <w:rFonts w:ascii="Cambria Math" w:hAnsi="Cambria Math"/>
                <w:sz w:val="16"/>
                <w:szCs w:val="16"/>
              </w:rPr>
              <m:t>out</m:t>
            </m:r>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in</m:t>
            </m:r>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out</m:t>
            </m:r>
          </m:sub>
        </m:sSub>
        <m:r>
          <w:rPr>
            <w:rFonts w:ascii="Cambria Math" w:hAnsi="Cambria Math"/>
            <w:sz w:val="16"/>
            <w:szCs w:val="16"/>
          </w:rPr>
          <m:t xml:space="preserve">)= </m:t>
        </m:r>
        <m:sSub>
          <m:sSubPr>
            <m:ctrlPr>
              <w:rPr>
                <w:rFonts w:ascii="Cambria Math" w:hAnsi="Cambria Math"/>
                <w:bCs/>
                <w:i/>
                <w:sz w:val="16"/>
                <w:szCs w:val="16"/>
              </w:rPr>
            </m:ctrlPr>
          </m:sSubPr>
          <m:e>
            <m:r>
              <w:rPr>
                <w:rFonts w:ascii="Cambria Math" w:hAnsi="Cambria Math"/>
                <w:sz w:val="16"/>
                <w:szCs w:val="16"/>
              </w:rPr>
              <m:t>h</m:t>
            </m:r>
          </m:e>
          <m:sub>
            <m:r>
              <w:rPr>
                <w:rFonts w:ascii="Cambria Math" w:hAnsi="Cambria Math"/>
                <w:sz w:val="16"/>
                <w:szCs w:val="16"/>
              </w:rPr>
              <m:t>e</m:t>
            </m:r>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r>
              <w:rPr>
                <w:rFonts w:ascii="Cambria Math" w:hAnsi="Cambria Math"/>
                <w:sz w:val="16"/>
                <w:szCs w:val="16"/>
              </w:rPr>
              <m:t>i</m:t>
            </m:r>
          </m:sub>
        </m:sSub>
      </m:oMath>
      <w:r w:rsidR="00E01109" w:rsidRPr="00DB1FCA">
        <w:rPr>
          <w:rFonts w:ascii="Garamond" w:hAnsi="Garamond" w:cs="Calibri"/>
          <w:sz w:val="16"/>
          <w:szCs w:val="16"/>
        </w:rPr>
        <w:tab/>
        <w:t>(kJ/kg)</w:t>
      </w:r>
      <w:r w:rsidR="00E01109" w:rsidRPr="00DB1FCA">
        <w:rPr>
          <w:rFonts w:ascii="Garamond" w:hAnsi="Garamond" w:cs="Calibri"/>
          <w:sz w:val="16"/>
          <w:szCs w:val="16"/>
        </w:rPr>
        <w:tab/>
      </w:r>
      <w:r w:rsidR="00E01109" w:rsidRPr="00195EDB">
        <w:rPr>
          <w:rFonts w:ascii="Garamond" w:hAnsi="Garamond" w:cs="Calibri"/>
          <w:sz w:val="20"/>
          <w:szCs w:val="20"/>
        </w:rPr>
        <w:tab/>
      </w:r>
      <w:r w:rsidR="00E01109" w:rsidRPr="00195EDB">
        <w:rPr>
          <w:rFonts w:ascii="Garamond" w:hAnsi="Garamond" w:cs="Calibri"/>
          <w:sz w:val="20"/>
          <w:szCs w:val="20"/>
        </w:rPr>
        <w:tab/>
      </w:r>
      <w:r w:rsidR="00E01109" w:rsidRPr="00195EDB">
        <w:rPr>
          <w:rFonts w:ascii="Garamond" w:hAnsi="Garamond" w:cs="Calibri"/>
          <w:sz w:val="20"/>
          <w:szCs w:val="20"/>
        </w:rPr>
        <w:tab/>
      </w:r>
      <w:r w:rsidR="00E01109" w:rsidRPr="008743BB">
        <w:rPr>
          <w:rFonts w:ascii="Garamond" w:hAnsi="Garamond" w:cs="Calibri"/>
          <w:sz w:val="20"/>
          <w:szCs w:val="20"/>
        </w:rPr>
        <w:fldChar w:fldCharType="begin"/>
      </w:r>
      <w:r w:rsidR="00E01109" w:rsidRPr="008743BB">
        <w:rPr>
          <w:rFonts w:ascii="Garamond" w:hAnsi="Garamond" w:cs="Calibri"/>
          <w:sz w:val="20"/>
          <w:szCs w:val="20"/>
        </w:rPr>
        <w:instrText xml:space="preserve"> = 1 \* GB2 </w:instrText>
      </w:r>
      <w:r w:rsidR="00E01109" w:rsidRPr="008743BB">
        <w:rPr>
          <w:rFonts w:ascii="Garamond" w:hAnsi="Garamond" w:cs="Calibri"/>
          <w:sz w:val="20"/>
          <w:szCs w:val="20"/>
        </w:rPr>
        <w:fldChar w:fldCharType="separate"/>
      </w:r>
      <w:r w:rsidR="00E01109" w:rsidRPr="008743BB">
        <w:rPr>
          <w:rFonts w:ascii="MS Mincho" w:eastAsia="MS Mincho" w:hAnsi="MS Mincho" w:cs="MS Mincho" w:hint="eastAsia"/>
          <w:noProof/>
          <w:sz w:val="20"/>
          <w:szCs w:val="20"/>
        </w:rPr>
        <w:t>⑴</w:t>
      </w:r>
      <w:r w:rsidR="00E01109" w:rsidRPr="008743BB">
        <w:rPr>
          <w:rFonts w:ascii="Garamond" w:hAnsi="Garamond" w:cs="Calibri"/>
          <w:sz w:val="20"/>
          <w:szCs w:val="20"/>
        </w:rPr>
        <w:fldChar w:fldCharType="end"/>
      </w:r>
    </w:p>
    <w:p w14:paraId="1DE726AB" w14:textId="0B471FEB" w:rsidR="005E6719" w:rsidRPr="008978C4" w:rsidRDefault="00E01109" w:rsidP="00766795">
      <w:pPr>
        <w:jc w:val="both"/>
        <w:rPr>
          <w:rFonts w:ascii="Garamond" w:hAnsi="Garamond" w:cs="Calibri"/>
          <w:sz w:val="20"/>
          <w:szCs w:val="20"/>
        </w:rPr>
      </w:pPr>
      <w:proofErr w:type="gramStart"/>
      <w:r w:rsidRPr="00DF1E3C">
        <w:rPr>
          <w:rFonts w:ascii="Garamond" w:hAnsi="Garamond" w:cs="Calibri"/>
          <w:sz w:val="20"/>
          <w:szCs w:val="20"/>
        </w:rPr>
        <w:t>where</w:t>
      </w:r>
      <w:proofErr w:type="gramEnd"/>
      <w:r w:rsidRPr="00DF1E3C">
        <w:rPr>
          <w:rFonts w:ascii="Garamond" w:hAnsi="Garamond" w:cs="Calibri"/>
          <w:sz w:val="20"/>
          <w:szCs w:val="20"/>
        </w:rPr>
        <w:t xml:space="preserve"> </w:t>
      </w:r>
      <m:oMath>
        <m:r>
          <w:rPr>
            <w:rFonts w:ascii="Cambria Math" w:hAnsi="Cambria Math"/>
            <w:sz w:val="20"/>
            <w:szCs w:val="20"/>
          </w:rPr>
          <m:t>q</m:t>
        </m:r>
      </m:oMath>
      <w:r>
        <w:rPr>
          <w:rFonts w:ascii="Garamond" w:hAnsi="Garamond" w:cs="Calibri"/>
          <w:sz w:val="20"/>
          <w:szCs w:val="20"/>
        </w:rPr>
        <w:t xml:space="preserve"> </w:t>
      </w:r>
      <w:r w:rsidRPr="00DF1E3C">
        <w:rPr>
          <w:rFonts w:ascii="Garamond" w:hAnsi="Garamond" w:cs="Calibri"/>
          <w:sz w:val="20"/>
          <w:szCs w:val="20"/>
        </w:rPr>
        <w:t>is</w:t>
      </w:r>
      <w:r>
        <w:rPr>
          <w:rFonts w:ascii="Garamond" w:hAnsi="Garamond" w:cs="Calibri"/>
          <w:sz w:val="20"/>
          <w:szCs w:val="20"/>
        </w:rPr>
        <w:t xml:space="preserve"> heat</w:t>
      </w:r>
      <w:r w:rsidRPr="00DF1E3C">
        <w:rPr>
          <w:rFonts w:ascii="Garamond" w:hAnsi="Garamond" w:cs="Calibri"/>
          <w:sz w:val="20"/>
          <w:szCs w:val="20"/>
        </w:rPr>
        <w:t xml:space="preserve"> transfer and </w:t>
      </w:r>
      <m:oMath>
        <m:r>
          <w:rPr>
            <w:rFonts w:ascii="Cambria Math" w:hAnsi="Cambria Math"/>
            <w:sz w:val="20"/>
            <w:szCs w:val="20"/>
          </w:rPr>
          <m:t>w</m:t>
        </m:r>
      </m:oMath>
      <w:r>
        <w:rPr>
          <w:rFonts w:ascii="Garamond" w:hAnsi="Garamond" w:cs="Calibri"/>
          <w:sz w:val="20"/>
          <w:szCs w:val="20"/>
        </w:rPr>
        <w:t xml:space="preserve"> is the work</w:t>
      </w:r>
      <w:r w:rsidRPr="00DF1E3C">
        <w:rPr>
          <w:rFonts w:ascii="Garamond" w:hAnsi="Garamond" w:cs="Calibri"/>
          <w:sz w:val="20"/>
          <w:szCs w:val="20"/>
        </w:rPr>
        <w:t>,</w:t>
      </w:r>
      <w:r>
        <w:rPr>
          <w:rFonts w:ascii="Garamond" w:hAnsi="Garamond" w:cs="Calibri"/>
          <w:sz w:val="20"/>
          <w:szCs w:val="20"/>
        </w:rPr>
        <w:t xml:space="preserve"> </w:t>
      </w:r>
      <w:r w:rsidRPr="00DF1E3C">
        <w:rPr>
          <w:rFonts w:ascii="Garamond" w:hAnsi="Garamond" w:cs="Calibri"/>
          <w:sz w:val="20"/>
          <w:szCs w:val="20"/>
        </w:rPr>
        <w:t xml:space="preserve">and </w:t>
      </w:r>
      <m:oMath>
        <m:r>
          <w:rPr>
            <w:rFonts w:ascii="Cambria Math" w:hAnsi="Cambria Math"/>
            <w:sz w:val="20"/>
            <w:szCs w:val="20"/>
          </w:rPr>
          <m:t>h</m:t>
        </m:r>
      </m:oMath>
      <w:r w:rsidRPr="00DF1E3C">
        <w:rPr>
          <w:rFonts w:ascii="Garamond" w:hAnsi="Garamond" w:cs="Calibri"/>
          <w:sz w:val="20"/>
          <w:szCs w:val="20"/>
        </w:rPr>
        <w:t xml:space="preserve"> is the enthalpy at the exit and inlet of the control volume.</w:t>
      </w:r>
      <w:r>
        <w:rPr>
          <w:rFonts w:ascii="Garamond" w:hAnsi="Garamond" w:cs="Calibri"/>
          <w:sz w:val="20"/>
          <w:szCs w:val="20"/>
        </w:rPr>
        <w:t xml:space="preserve"> </w:t>
      </w:r>
      <w:r w:rsidRPr="00403869">
        <w:rPr>
          <w:rFonts w:ascii="Garamond" w:hAnsi="Garamond" w:cs="Calibri"/>
          <w:sz w:val="20"/>
          <w:szCs w:val="20"/>
        </w:rPr>
        <w:t>These components can be analyzed under the assumption th</w:t>
      </w:r>
      <w:r w:rsidR="00B8330F">
        <w:rPr>
          <w:rFonts w:ascii="Garamond" w:hAnsi="Garamond" w:cs="Calibri"/>
          <w:sz w:val="20"/>
          <w:szCs w:val="20"/>
        </w:rPr>
        <w:t xml:space="preserve">at they are steady-flow devices, </w:t>
      </w:r>
      <w:r w:rsidR="009A40CB">
        <w:rPr>
          <w:rFonts w:ascii="Garamond" w:hAnsi="Garamond" w:cs="Calibri"/>
          <w:sz w:val="20"/>
          <w:szCs w:val="20"/>
        </w:rPr>
        <w:t xml:space="preserve"> </w:t>
      </w:r>
      <w:r w:rsidR="00766795">
        <w:rPr>
          <w:rFonts w:ascii="Garamond" w:hAnsi="Garamond" w:cs="Calibri"/>
          <w:sz w:val="20"/>
          <w:szCs w:val="20"/>
        </w:rPr>
        <w:t>the working fluid is air behaving as a perfect gas</w:t>
      </w:r>
      <w:r w:rsidR="00B8330F">
        <w:rPr>
          <w:rFonts w:ascii="Garamond" w:hAnsi="Garamond" w:cs="Calibri"/>
          <w:sz w:val="20"/>
          <w:szCs w:val="20"/>
        </w:rPr>
        <w:t>, negligible</w:t>
      </w:r>
      <w:r w:rsidR="009A40CB">
        <w:rPr>
          <w:rFonts w:ascii="Garamond" w:hAnsi="Garamond" w:cs="Calibri"/>
          <w:sz w:val="20"/>
          <w:szCs w:val="20"/>
        </w:rPr>
        <w:t xml:space="preserve"> friction </w:t>
      </w:r>
      <w:r w:rsidR="00B8330F">
        <w:rPr>
          <w:rFonts w:ascii="Garamond" w:hAnsi="Garamond" w:cs="Calibri"/>
          <w:sz w:val="20"/>
          <w:szCs w:val="20"/>
        </w:rPr>
        <w:t>and th</w:t>
      </w:r>
      <w:r w:rsidR="009A40CB">
        <w:rPr>
          <w:rFonts w:ascii="Garamond" w:hAnsi="Garamond" w:cs="Calibri"/>
          <w:sz w:val="20"/>
          <w:szCs w:val="20"/>
        </w:rPr>
        <w:t xml:space="preserve">e </w:t>
      </w:r>
      <w:r w:rsidR="008978C4">
        <w:rPr>
          <w:rFonts w:ascii="Garamond" w:hAnsi="Garamond" w:cs="Calibri"/>
          <w:sz w:val="20"/>
          <w:szCs w:val="20"/>
        </w:rPr>
        <w:t>co</w:t>
      </w:r>
      <w:r w:rsidR="009A40CB">
        <w:rPr>
          <w:rFonts w:ascii="Garamond" w:hAnsi="Garamond" w:cs="Calibri"/>
          <w:sz w:val="20"/>
          <w:szCs w:val="20"/>
        </w:rPr>
        <w:t xml:space="preserve">mpression and expansion processes are </w:t>
      </w:r>
      <w:proofErr w:type="spellStart"/>
      <w:r w:rsidR="009A40CB">
        <w:rPr>
          <w:rFonts w:ascii="Garamond" w:hAnsi="Garamond" w:cs="Calibri"/>
          <w:sz w:val="20"/>
          <w:szCs w:val="20"/>
        </w:rPr>
        <w:t>reversiable</w:t>
      </w:r>
      <w:proofErr w:type="spellEnd"/>
      <w:r w:rsidR="009A40CB">
        <w:rPr>
          <w:rFonts w:ascii="Garamond" w:hAnsi="Garamond" w:cs="Calibri"/>
          <w:sz w:val="20"/>
          <w:szCs w:val="20"/>
        </w:rPr>
        <w:t xml:space="preserve"> and isentropic</w:t>
      </w:r>
    </w:p>
    <w:p w14:paraId="72164C49" w14:textId="77777777" w:rsidR="00B031AD" w:rsidRDefault="00B031AD" w:rsidP="00BC6F0B">
      <w:pPr>
        <w:ind w:firstLine="720"/>
        <w:jc w:val="both"/>
        <w:rPr>
          <w:rFonts w:ascii="Garamond" w:hAnsi="Garamond" w:cs="Calibri"/>
          <w:sz w:val="20"/>
          <w:szCs w:val="20"/>
        </w:rPr>
      </w:pPr>
    </w:p>
    <w:p w14:paraId="5C79932A" w14:textId="77777777" w:rsidR="00B031AD" w:rsidRDefault="00B031AD" w:rsidP="00BC6F0B">
      <w:pPr>
        <w:ind w:firstLine="720"/>
        <w:jc w:val="both"/>
        <w:rPr>
          <w:rFonts w:ascii="Garamond" w:hAnsi="Garamond" w:cs="Calibri"/>
          <w:sz w:val="20"/>
          <w:szCs w:val="20"/>
        </w:rPr>
      </w:pPr>
    </w:p>
    <w:p w14:paraId="3F0F9BD5" w14:textId="77777777" w:rsidR="00B031AD" w:rsidRDefault="00B031AD" w:rsidP="00BC6F0B">
      <w:pPr>
        <w:ind w:firstLine="720"/>
        <w:jc w:val="both"/>
        <w:rPr>
          <w:rFonts w:ascii="Garamond" w:hAnsi="Garamond" w:cs="Calibri"/>
          <w:sz w:val="20"/>
          <w:szCs w:val="20"/>
        </w:rPr>
      </w:pPr>
    </w:p>
    <w:p w14:paraId="4CE1DE8B" w14:textId="77777777" w:rsidR="00B031AD" w:rsidRDefault="00B031AD" w:rsidP="00EA03E2">
      <w:pPr>
        <w:jc w:val="both"/>
        <w:rPr>
          <w:rFonts w:ascii="Garamond" w:hAnsi="Garamond" w:cs="Calibri"/>
          <w:sz w:val="20"/>
          <w:szCs w:val="20"/>
        </w:rPr>
      </w:pPr>
    </w:p>
    <w:p w14:paraId="7EA21815" w14:textId="77777777" w:rsidR="00F964F7" w:rsidRDefault="00F964F7" w:rsidP="00EA03E2">
      <w:pPr>
        <w:jc w:val="both"/>
        <w:rPr>
          <w:rFonts w:ascii="Garamond" w:hAnsi="Garamond" w:cs="Calibri"/>
          <w:sz w:val="20"/>
          <w:szCs w:val="20"/>
        </w:rPr>
      </w:pPr>
    </w:p>
    <w:p w14:paraId="2B82E51A" w14:textId="77777777" w:rsidR="00F964F7" w:rsidRDefault="00F964F7" w:rsidP="00EA03E2">
      <w:pPr>
        <w:jc w:val="both"/>
        <w:rPr>
          <w:rFonts w:ascii="Garamond" w:hAnsi="Garamond" w:cs="Calibri"/>
          <w:sz w:val="20"/>
          <w:szCs w:val="20"/>
        </w:rPr>
      </w:pPr>
    </w:p>
    <w:p w14:paraId="579BD981" w14:textId="77777777" w:rsidR="00F964F7" w:rsidRDefault="00F964F7" w:rsidP="00EA03E2">
      <w:pPr>
        <w:jc w:val="both"/>
        <w:rPr>
          <w:rFonts w:ascii="Garamond" w:hAnsi="Garamond" w:cs="Calibri"/>
          <w:sz w:val="20"/>
          <w:szCs w:val="20"/>
        </w:rPr>
      </w:pPr>
    </w:p>
    <w:p w14:paraId="1703A7D6" w14:textId="422BFBEF" w:rsidR="005E6719" w:rsidRDefault="00FB4B43" w:rsidP="009E134E">
      <w:pPr>
        <w:ind w:firstLine="720"/>
        <w:jc w:val="both"/>
        <w:rPr>
          <w:rFonts w:ascii="Garamond" w:hAnsi="Garamond" w:cs="Calibri"/>
          <w:sz w:val="20"/>
          <w:szCs w:val="20"/>
        </w:rPr>
      </w:pPr>
      <w:r>
        <w:rPr>
          <w:rFonts w:ascii="Garamond" w:hAnsi="Garamond" w:cs="Calibri"/>
          <w:sz w:val="20"/>
          <w:szCs w:val="20"/>
        </w:rPr>
        <w:lastRenderedPageBreak/>
        <w:t>The</w:t>
      </w:r>
      <w:r w:rsidR="008011BB">
        <w:rPr>
          <w:rFonts w:ascii="Garamond" w:hAnsi="Garamond" w:cs="Calibri"/>
          <w:sz w:val="20"/>
          <w:szCs w:val="20"/>
        </w:rPr>
        <w:t xml:space="preserve"> ideal </w:t>
      </w:r>
      <w:proofErr w:type="spellStart"/>
      <w:r>
        <w:rPr>
          <w:rFonts w:ascii="Garamond" w:hAnsi="Garamond" w:cs="Calibri"/>
          <w:sz w:val="20"/>
          <w:szCs w:val="20"/>
        </w:rPr>
        <w:t>Brayton</w:t>
      </w:r>
      <w:proofErr w:type="spellEnd"/>
      <w:r>
        <w:rPr>
          <w:rFonts w:ascii="Garamond" w:hAnsi="Garamond" w:cs="Calibri"/>
          <w:sz w:val="20"/>
          <w:szCs w:val="20"/>
        </w:rPr>
        <w:t xml:space="preserve"> cycle</w:t>
      </w:r>
      <w:r w:rsidR="00E04995">
        <w:rPr>
          <w:rFonts w:ascii="Garamond" w:hAnsi="Garamond" w:cs="Calibri"/>
          <w:sz w:val="20"/>
          <w:szCs w:val="20"/>
        </w:rPr>
        <w:t xml:space="preserve"> </w:t>
      </w:r>
      <w:r w:rsidR="008011BB">
        <w:rPr>
          <w:rFonts w:ascii="Garamond" w:hAnsi="Garamond" w:cs="Calibri"/>
          <w:sz w:val="20"/>
          <w:szCs w:val="20"/>
        </w:rPr>
        <w:t>is illustrated in Figure 1</w:t>
      </w:r>
      <w:r w:rsidR="00F964F7">
        <w:rPr>
          <w:rFonts w:ascii="Garamond" w:hAnsi="Garamond" w:cs="Calibri"/>
          <w:sz w:val="20"/>
          <w:szCs w:val="20"/>
        </w:rPr>
        <w:t xml:space="preserve"> </w:t>
      </w:r>
      <w:r w:rsidR="00E04995">
        <w:rPr>
          <w:rFonts w:ascii="Garamond" w:hAnsi="Garamond" w:cs="Calibri"/>
          <w:sz w:val="20"/>
          <w:szCs w:val="20"/>
        </w:rPr>
        <w:t>begins</w:t>
      </w:r>
      <w:r>
        <w:rPr>
          <w:rFonts w:ascii="Garamond" w:hAnsi="Garamond" w:cs="Calibri"/>
          <w:sz w:val="20"/>
          <w:szCs w:val="20"/>
        </w:rPr>
        <w:t xml:space="preserve"> with process </w:t>
      </w:r>
      <w:r w:rsidR="005E6719">
        <w:rPr>
          <w:rFonts w:ascii="Garamond" w:hAnsi="Garamond" w:cs="Calibri"/>
          <w:sz w:val="20"/>
          <w:szCs w:val="20"/>
        </w:rPr>
        <w:t>1-2</w:t>
      </w:r>
      <w:r>
        <w:rPr>
          <w:rFonts w:ascii="Garamond" w:hAnsi="Garamond" w:cs="Calibri"/>
          <w:sz w:val="20"/>
          <w:szCs w:val="20"/>
        </w:rPr>
        <w:t xml:space="preserve"> as air is drawn into compressor,</w:t>
      </w:r>
      <w:r w:rsidR="00E04995">
        <w:rPr>
          <w:rFonts w:ascii="Garamond" w:hAnsi="Garamond" w:cs="Calibri"/>
          <w:sz w:val="20"/>
          <w:szCs w:val="20"/>
        </w:rPr>
        <w:t xml:space="preserve"> resulting in an increase in </w:t>
      </w:r>
      <w:r>
        <w:rPr>
          <w:rFonts w:ascii="Garamond" w:hAnsi="Garamond" w:cs="Calibri"/>
          <w:sz w:val="20"/>
          <w:szCs w:val="20"/>
        </w:rPr>
        <w:t xml:space="preserve">pressure </w:t>
      </w:r>
      <w:proofErr w:type="spellStart"/>
      <w:r w:rsidR="005E6719">
        <w:rPr>
          <w:rFonts w:ascii="Garamond" w:hAnsi="Garamond" w:cs="Calibri"/>
          <w:sz w:val="20"/>
          <w:szCs w:val="20"/>
        </w:rPr>
        <w:t>isentropic</w:t>
      </w:r>
      <w:r w:rsidR="00E04995">
        <w:rPr>
          <w:rFonts w:ascii="Garamond" w:hAnsi="Garamond" w:cs="Calibri"/>
          <w:sz w:val="20"/>
          <w:szCs w:val="20"/>
        </w:rPr>
        <w:t>ally</w:t>
      </w:r>
      <w:proofErr w:type="spellEnd"/>
      <w:r>
        <w:rPr>
          <w:rFonts w:ascii="Garamond" w:hAnsi="Garamond" w:cs="Calibri"/>
          <w:sz w:val="20"/>
          <w:szCs w:val="20"/>
        </w:rPr>
        <w:t xml:space="preserve">. </w:t>
      </w:r>
      <w:r w:rsidR="00E04995">
        <w:rPr>
          <w:rFonts w:ascii="Garamond" w:hAnsi="Garamond" w:cs="Calibri"/>
          <w:sz w:val="20"/>
          <w:szCs w:val="20"/>
        </w:rPr>
        <w:t xml:space="preserve">Heat is transferred </w:t>
      </w:r>
      <w:proofErr w:type="spellStart"/>
      <w:r w:rsidR="00E04995">
        <w:rPr>
          <w:rFonts w:ascii="Garamond" w:hAnsi="Garamond" w:cs="Calibri"/>
          <w:sz w:val="20"/>
          <w:szCs w:val="20"/>
        </w:rPr>
        <w:t>isobarically</w:t>
      </w:r>
      <w:proofErr w:type="spellEnd"/>
      <w:r w:rsidR="00E04995">
        <w:rPr>
          <w:rFonts w:ascii="Garamond" w:hAnsi="Garamond" w:cs="Calibri"/>
          <w:sz w:val="20"/>
          <w:szCs w:val="20"/>
        </w:rPr>
        <w:t xml:space="preserve"> in process 2-3 as the </w:t>
      </w:r>
      <w:r>
        <w:rPr>
          <w:rFonts w:ascii="Garamond" w:hAnsi="Garamond" w:cs="Calibri"/>
          <w:sz w:val="20"/>
          <w:szCs w:val="20"/>
        </w:rPr>
        <w:t xml:space="preserve">compressed air flows </w:t>
      </w:r>
      <w:r w:rsidR="00E04995">
        <w:rPr>
          <w:rFonts w:ascii="Garamond" w:hAnsi="Garamond" w:cs="Calibri"/>
          <w:sz w:val="20"/>
          <w:szCs w:val="20"/>
        </w:rPr>
        <w:t>in</w:t>
      </w:r>
      <w:r>
        <w:rPr>
          <w:rFonts w:ascii="Garamond" w:hAnsi="Garamond" w:cs="Calibri"/>
          <w:sz w:val="20"/>
          <w:szCs w:val="20"/>
        </w:rPr>
        <w:t xml:space="preserve"> </w:t>
      </w:r>
      <w:proofErr w:type="spellStart"/>
      <w:r>
        <w:rPr>
          <w:rFonts w:ascii="Garamond" w:hAnsi="Garamond" w:cs="Calibri"/>
          <w:sz w:val="20"/>
          <w:szCs w:val="20"/>
        </w:rPr>
        <w:t>combution</w:t>
      </w:r>
      <w:proofErr w:type="spellEnd"/>
      <w:r>
        <w:rPr>
          <w:rFonts w:ascii="Garamond" w:hAnsi="Garamond" w:cs="Calibri"/>
          <w:sz w:val="20"/>
          <w:szCs w:val="20"/>
        </w:rPr>
        <w:t xml:space="preserve"> chamber </w:t>
      </w:r>
      <w:r w:rsidR="00E04995">
        <w:rPr>
          <w:rFonts w:ascii="Garamond" w:hAnsi="Garamond" w:cs="Calibri"/>
          <w:sz w:val="20"/>
          <w:szCs w:val="20"/>
        </w:rPr>
        <w:t xml:space="preserve">via combustion of fuel </w:t>
      </w:r>
      <w:r>
        <w:rPr>
          <w:rFonts w:ascii="Garamond" w:hAnsi="Garamond" w:cs="Calibri"/>
          <w:sz w:val="20"/>
          <w:szCs w:val="20"/>
        </w:rPr>
        <w:t xml:space="preserve">through. </w:t>
      </w:r>
      <w:proofErr w:type="gramStart"/>
      <w:r w:rsidR="00E04995">
        <w:rPr>
          <w:rFonts w:ascii="Garamond" w:hAnsi="Garamond" w:cs="Calibri"/>
          <w:sz w:val="20"/>
          <w:szCs w:val="20"/>
        </w:rPr>
        <w:t>T</w:t>
      </w:r>
      <w:r>
        <w:rPr>
          <w:rFonts w:ascii="Garamond" w:hAnsi="Garamond" w:cs="Calibri"/>
          <w:sz w:val="20"/>
          <w:szCs w:val="20"/>
        </w:rPr>
        <w:t xml:space="preserve">he </w:t>
      </w:r>
      <w:r w:rsidR="00E04995">
        <w:rPr>
          <w:rFonts w:ascii="Garamond" w:hAnsi="Garamond" w:cs="Calibri"/>
          <w:sz w:val="20"/>
          <w:szCs w:val="20"/>
        </w:rPr>
        <w:t xml:space="preserve"> expanding</w:t>
      </w:r>
      <w:proofErr w:type="gramEnd"/>
      <w:r w:rsidR="00E04995">
        <w:rPr>
          <w:rFonts w:ascii="Garamond" w:hAnsi="Garamond" w:cs="Calibri"/>
          <w:sz w:val="20"/>
          <w:szCs w:val="20"/>
        </w:rPr>
        <w:t xml:space="preserve"> </w:t>
      </w:r>
      <w:r>
        <w:rPr>
          <w:rFonts w:ascii="Garamond" w:hAnsi="Garamond" w:cs="Calibri"/>
          <w:sz w:val="20"/>
          <w:szCs w:val="20"/>
        </w:rPr>
        <w:t>heated air</w:t>
      </w:r>
      <w:r w:rsidR="005E6719">
        <w:rPr>
          <w:rFonts w:ascii="Garamond" w:hAnsi="Garamond" w:cs="Calibri"/>
          <w:sz w:val="20"/>
          <w:szCs w:val="20"/>
        </w:rPr>
        <w:t xml:space="preserve"> isentropic </w:t>
      </w:r>
      <w:r>
        <w:rPr>
          <w:rFonts w:ascii="Garamond" w:hAnsi="Garamond" w:cs="Calibri"/>
          <w:sz w:val="20"/>
          <w:szCs w:val="20"/>
        </w:rPr>
        <w:t>air</w:t>
      </w:r>
      <w:r w:rsidR="00BC6F0B">
        <w:rPr>
          <w:rFonts w:ascii="Garamond" w:hAnsi="Garamond" w:cs="Calibri"/>
          <w:sz w:val="20"/>
          <w:szCs w:val="20"/>
        </w:rPr>
        <w:t xml:space="preserve"> in process 3-4 as it</w:t>
      </w:r>
      <w:r>
        <w:rPr>
          <w:rFonts w:ascii="Garamond" w:hAnsi="Garamond" w:cs="Calibri"/>
          <w:sz w:val="20"/>
          <w:szCs w:val="20"/>
        </w:rPr>
        <w:t xml:space="preserve"> flows across</w:t>
      </w:r>
      <w:r w:rsidR="005E6719">
        <w:rPr>
          <w:rFonts w:ascii="Garamond" w:hAnsi="Garamond" w:cs="Calibri"/>
          <w:sz w:val="20"/>
          <w:szCs w:val="20"/>
        </w:rPr>
        <w:t xml:space="preserve"> turbine </w:t>
      </w:r>
      <w:r w:rsidR="00BC6F0B">
        <w:rPr>
          <w:rFonts w:ascii="Garamond" w:hAnsi="Garamond" w:cs="Calibri"/>
          <w:sz w:val="20"/>
          <w:szCs w:val="20"/>
        </w:rPr>
        <w:t xml:space="preserve">blades </w:t>
      </w:r>
      <w:proofErr w:type="spellStart"/>
      <w:r w:rsidR="00BC6F0B">
        <w:rPr>
          <w:rFonts w:ascii="Garamond" w:hAnsi="Garamond" w:cs="Calibri"/>
          <w:sz w:val="20"/>
          <w:szCs w:val="20"/>
        </w:rPr>
        <w:t>transfering</w:t>
      </w:r>
      <w:proofErr w:type="spellEnd"/>
      <w:r>
        <w:rPr>
          <w:rFonts w:ascii="Garamond" w:hAnsi="Garamond" w:cs="Calibri"/>
          <w:sz w:val="20"/>
          <w:szCs w:val="20"/>
        </w:rPr>
        <w:t xml:space="preserve"> thermal energy into </w:t>
      </w:r>
      <w:r w:rsidR="00BC6F0B">
        <w:rPr>
          <w:rFonts w:ascii="Garamond" w:hAnsi="Garamond" w:cs="Calibri"/>
          <w:sz w:val="20"/>
          <w:szCs w:val="20"/>
        </w:rPr>
        <w:t xml:space="preserve">work in the form of </w:t>
      </w:r>
      <w:r>
        <w:rPr>
          <w:rFonts w:ascii="Garamond" w:hAnsi="Garamond" w:cs="Calibri"/>
          <w:sz w:val="20"/>
          <w:szCs w:val="20"/>
        </w:rPr>
        <w:t xml:space="preserve">kinematic energy to rotate the </w:t>
      </w:r>
      <w:r w:rsidR="005E6719">
        <w:rPr>
          <w:rFonts w:ascii="Garamond" w:hAnsi="Garamond" w:cs="Calibri"/>
          <w:sz w:val="20"/>
          <w:szCs w:val="20"/>
        </w:rPr>
        <w:t>blades</w:t>
      </w:r>
      <w:r>
        <w:rPr>
          <w:rFonts w:ascii="Garamond" w:hAnsi="Garamond" w:cs="Calibri"/>
          <w:sz w:val="20"/>
          <w:szCs w:val="20"/>
        </w:rPr>
        <w:t xml:space="preserve"> and drive</w:t>
      </w:r>
      <w:r w:rsidR="00C255F6">
        <w:rPr>
          <w:rFonts w:ascii="Garamond" w:hAnsi="Garamond" w:cs="Calibri"/>
          <w:sz w:val="20"/>
          <w:szCs w:val="20"/>
        </w:rPr>
        <w:t>s</w:t>
      </w:r>
      <w:r>
        <w:rPr>
          <w:rFonts w:ascii="Garamond" w:hAnsi="Garamond" w:cs="Calibri"/>
          <w:sz w:val="20"/>
          <w:szCs w:val="20"/>
        </w:rPr>
        <w:t xml:space="preserve"> an output shaft attached to</w:t>
      </w:r>
      <w:r w:rsidR="00BC6F0B">
        <w:rPr>
          <w:rFonts w:ascii="Garamond" w:hAnsi="Garamond" w:cs="Calibri"/>
          <w:sz w:val="20"/>
          <w:szCs w:val="20"/>
        </w:rPr>
        <w:t xml:space="preserve"> the</w:t>
      </w:r>
      <w:r w:rsidR="005E6719">
        <w:rPr>
          <w:rFonts w:ascii="Garamond" w:hAnsi="Garamond" w:cs="Calibri"/>
          <w:sz w:val="20"/>
          <w:szCs w:val="20"/>
        </w:rPr>
        <w:t xml:space="preserve"> compressor</w:t>
      </w:r>
      <w:r>
        <w:rPr>
          <w:rFonts w:ascii="Garamond" w:hAnsi="Garamond" w:cs="Calibri"/>
          <w:sz w:val="20"/>
          <w:szCs w:val="20"/>
        </w:rPr>
        <w:t xml:space="preserve"> to drive</w:t>
      </w:r>
      <w:r w:rsidR="005E6719">
        <w:rPr>
          <w:rFonts w:ascii="Garamond" w:hAnsi="Garamond" w:cs="Calibri"/>
          <w:sz w:val="20"/>
          <w:szCs w:val="20"/>
        </w:rPr>
        <w:t xml:space="preserve"> the compressor</w:t>
      </w:r>
      <w:r>
        <w:rPr>
          <w:rFonts w:ascii="Garamond" w:hAnsi="Garamond" w:cs="Calibri"/>
          <w:sz w:val="20"/>
          <w:szCs w:val="20"/>
        </w:rPr>
        <w:t xml:space="preserve"> as the gas expands</w:t>
      </w:r>
      <w:r w:rsidR="005E6719">
        <w:rPr>
          <w:rFonts w:ascii="Garamond" w:hAnsi="Garamond" w:cs="Calibri"/>
          <w:sz w:val="20"/>
          <w:szCs w:val="20"/>
        </w:rPr>
        <w:t>.</w:t>
      </w:r>
      <w:r w:rsidR="00BC6F0B" w:rsidRPr="00BC6F0B">
        <w:rPr>
          <w:rFonts w:ascii="Garamond" w:hAnsi="Garamond" w:cs="Calibri"/>
          <w:sz w:val="20"/>
          <w:szCs w:val="20"/>
        </w:rPr>
        <w:t xml:space="preserve"> </w:t>
      </w:r>
      <w:r w:rsidR="00DC6EF4">
        <w:rPr>
          <w:rFonts w:ascii="Garamond" w:hAnsi="Garamond" w:cs="Calibri"/>
          <w:sz w:val="20"/>
          <w:szCs w:val="20"/>
        </w:rPr>
        <w:t xml:space="preserve">From process 4-5 the </w:t>
      </w:r>
      <w:proofErr w:type="spellStart"/>
      <w:r w:rsidR="00DC6EF4">
        <w:rPr>
          <w:rFonts w:ascii="Garamond" w:hAnsi="Garamond" w:cs="Calibri"/>
          <w:sz w:val="20"/>
          <w:szCs w:val="20"/>
        </w:rPr>
        <w:t>ehaust</w:t>
      </w:r>
      <w:proofErr w:type="spellEnd"/>
      <w:r w:rsidR="00DC6EF4">
        <w:rPr>
          <w:rFonts w:ascii="Garamond" w:hAnsi="Garamond" w:cs="Calibri"/>
          <w:sz w:val="20"/>
          <w:szCs w:val="20"/>
        </w:rPr>
        <w:t xml:space="preserve"> enters the nozzle which reduces the cross sectional area providing thrust </w:t>
      </w:r>
      <w:proofErr w:type="spellStart"/>
      <w:r w:rsidR="00DC6EF4">
        <w:rPr>
          <w:rFonts w:ascii="Garamond" w:hAnsi="Garamond" w:cs="Calibri"/>
          <w:sz w:val="20"/>
          <w:szCs w:val="20"/>
        </w:rPr>
        <w:t>isentropically</w:t>
      </w:r>
      <w:proofErr w:type="spellEnd"/>
      <w:r w:rsidR="00DC6EF4">
        <w:rPr>
          <w:rFonts w:ascii="Garamond" w:hAnsi="Garamond" w:cs="Calibri"/>
          <w:sz w:val="20"/>
          <w:szCs w:val="20"/>
        </w:rPr>
        <w:t xml:space="preserve">. </w:t>
      </w:r>
      <w:r w:rsidR="00BC6F0B">
        <w:rPr>
          <w:rFonts w:ascii="Garamond" w:hAnsi="Garamond" w:cs="Calibri"/>
          <w:sz w:val="20"/>
          <w:szCs w:val="20"/>
        </w:rPr>
        <w:t>Heat is rejected</w:t>
      </w:r>
      <w:r>
        <w:rPr>
          <w:rFonts w:ascii="Garamond" w:hAnsi="Garamond" w:cs="Calibri"/>
          <w:sz w:val="20"/>
          <w:szCs w:val="20"/>
        </w:rPr>
        <w:t xml:space="preserve"> </w:t>
      </w:r>
      <w:proofErr w:type="spellStart"/>
      <w:r w:rsidR="00BC6F0B">
        <w:rPr>
          <w:rFonts w:ascii="Garamond" w:hAnsi="Garamond" w:cs="Calibri"/>
          <w:sz w:val="20"/>
          <w:szCs w:val="20"/>
        </w:rPr>
        <w:t>isobarically</w:t>
      </w:r>
      <w:proofErr w:type="spellEnd"/>
      <w:r w:rsidR="00BC6F0B">
        <w:rPr>
          <w:rFonts w:ascii="Garamond" w:hAnsi="Garamond" w:cs="Calibri"/>
          <w:sz w:val="20"/>
          <w:szCs w:val="20"/>
        </w:rPr>
        <w:t xml:space="preserve"> in p</w:t>
      </w:r>
      <w:r>
        <w:rPr>
          <w:rFonts w:ascii="Garamond" w:hAnsi="Garamond" w:cs="Calibri"/>
          <w:sz w:val="20"/>
          <w:szCs w:val="20"/>
        </w:rPr>
        <w:t xml:space="preserve">rocess </w:t>
      </w:r>
      <w:r w:rsidR="00DC6EF4">
        <w:rPr>
          <w:rFonts w:ascii="Garamond" w:hAnsi="Garamond" w:cs="Calibri"/>
          <w:sz w:val="20"/>
          <w:szCs w:val="20"/>
        </w:rPr>
        <w:t>5</w:t>
      </w:r>
      <w:r w:rsidR="005E6719">
        <w:rPr>
          <w:rFonts w:ascii="Garamond" w:hAnsi="Garamond" w:cs="Calibri"/>
          <w:sz w:val="20"/>
          <w:szCs w:val="20"/>
        </w:rPr>
        <w:t xml:space="preserve">-1 </w:t>
      </w:r>
      <w:r w:rsidR="00BC6F0B">
        <w:rPr>
          <w:rFonts w:ascii="Garamond" w:hAnsi="Garamond" w:cs="Calibri"/>
          <w:sz w:val="20"/>
          <w:szCs w:val="20"/>
        </w:rPr>
        <w:t>as the exhaust gas enters the</w:t>
      </w:r>
      <w:r w:rsidR="005E6719">
        <w:rPr>
          <w:rFonts w:ascii="Garamond" w:hAnsi="Garamond" w:cs="Calibri"/>
          <w:sz w:val="20"/>
          <w:szCs w:val="20"/>
        </w:rPr>
        <w:t xml:space="preserve"> environment. </w:t>
      </w:r>
    </w:p>
    <w:p w14:paraId="59F633F4" w14:textId="4409458A" w:rsidR="00C255F6" w:rsidRDefault="00CB3AB7" w:rsidP="00CB3AB7">
      <w:pPr>
        <w:ind w:firstLine="720"/>
        <w:jc w:val="both"/>
        <w:rPr>
          <w:rFonts w:ascii="Garamond" w:hAnsi="Garamond" w:cs="Calibri"/>
          <w:sz w:val="20"/>
          <w:szCs w:val="20"/>
        </w:rPr>
      </w:pPr>
      <w:r>
        <w:rPr>
          <w:rFonts w:ascii="Garamond" w:hAnsi="Garamond" w:cs="Calibri"/>
          <w:sz w:val="20"/>
          <w:szCs w:val="20"/>
        </w:rPr>
        <w:t xml:space="preserve">Due to </w:t>
      </w:r>
      <w:proofErr w:type="spellStart"/>
      <w:r>
        <w:rPr>
          <w:rFonts w:ascii="Garamond" w:hAnsi="Garamond" w:cs="Calibri"/>
          <w:sz w:val="20"/>
          <w:szCs w:val="20"/>
        </w:rPr>
        <w:t>irreverabilities</w:t>
      </w:r>
      <w:proofErr w:type="spellEnd"/>
      <w:r>
        <w:rPr>
          <w:rFonts w:ascii="Garamond" w:hAnsi="Garamond" w:cs="Calibri"/>
          <w:sz w:val="20"/>
          <w:szCs w:val="20"/>
        </w:rPr>
        <w:t xml:space="preserve">, </w:t>
      </w:r>
      <w:proofErr w:type="gramStart"/>
      <w:r w:rsidR="00C255F6">
        <w:rPr>
          <w:rFonts w:ascii="Garamond" w:hAnsi="Garamond" w:cs="Calibri"/>
          <w:sz w:val="20"/>
          <w:szCs w:val="20"/>
        </w:rPr>
        <w:t>The</w:t>
      </w:r>
      <w:proofErr w:type="gramEnd"/>
      <w:r w:rsidR="00C255F6">
        <w:rPr>
          <w:rFonts w:ascii="Garamond" w:hAnsi="Garamond" w:cs="Calibri"/>
          <w:sz w:val="20"/>
          <w:szCs w:val="20"/>
        </w:rPr>
        <w:t xml:space="preserve"> </w:t>
      </w:r>
      <w:r>
        <w:rPr>
          <w:rFonts w:ascii="Garamond" w:hAnsi="Garamond" w:cs="Calibri"/>
          <w:sz w:val="20"/>
          <w:szCs w:val="20"/>
        </w:rPr>
        <w:t>performan</w:t>
      </w:r>
      <w:r w:rsidR="00C255F6">
        <w:rPr>
          <w:rFonts w:ascii="Garamond" w:hAnsi="Garamond" w:cs="Calibri"/>
          <w:sz w:val="20"/>
          <w:szCs w:val="20"/>
        </w:rPr>
        <w:t xml:space="preserve">ce of each of the components </w:t>
      </w:r>
      <w:r>
        <w:rPr>
          <w:rFonts w:ascii="Garamond" w:hAnsi="Garamond" w:cs="Calibri"/>
          <w:sz w:val="20"/>
          <w:szCs w:val="20"/>
        </w:rPr>
        <w:t>the compressor, turbine, and nozzle</w:t>
      </w:r>
      <w:r w:rsidR="00C461C0">
        <w:rPr>
          <w:rFonts w:ascii="Garamond" w:hAnsi="Garamond" w:cs="Calibri"/>
          <w:sz w:val="20"/>
          <w:szCs w:val="20"/>
        </w:rPr>
        <w:t xml:space="preserve"> is evaluated through</w:t>
      </w:r>
      <w:r>
        <w:rPr>
          <w:rFonts w:ascii="Garamond" w:hAnsi="Garamond" w:cs="Calibri"/>
          <w:sz w:val="20"/>
          <w:szCs w:val="20"/>
        </w:rPr>
        <w:t xml:space="preserve"> the efficiencies expressed as</w:t>
      </w:r>
      <w:r w:rsidR="00C2563E">
        <w:rPr>
          <w:rFonts w:ascii="Garamond" w:hAnsi="Garamond" w:cs="Calibri"/>
          <w:sz w:val="20"/>
          <w:szCs w:val="20"/>
        </w:rPr>
        <w:t xml:space="preserve"> </w:t>
      </w:r>
    </w:p>
    <w:p w14:paraId="7DC0B66C" w14:textId="5D16C85A" w:rsidR="00CB3AB7" w:rsidRPr="00DB1FCA" w:rsidRDefault="008731BF" w:rsidP="00C2563E">
      <w:pPr>
        <w:jc w:val="both"/>
        <w:rPr>
          <w:rFonts w:ascii="Garamond" w:hAnsi="Garamond" w:cs="Calibri"/>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comp</m:t>
              </m:r>
            </m:sub>
          </m:sSub>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sSub>
                        <m:sSubPr>
                          <m:ctrlPr>
                            <w:rPr>
                              <w:rFonts w:ascii="Cambria Math" w:hAnsi="Cambria Math"/>
                              <w:i/>
                              <w:sz w:val="16"/>
                              <w:szCs w:val="16"/>
                            </w:rPr>
                          </m:ctrlPr>
                        </m:sSubPr>
                        <m:e>
                          <m:r>
                            <w:rPr>
                              <w:rFonts w:ascii="Cambria Math" w:hAnsi="Cambria Math"/>
                              <w:sz w:val="16"/>
                              <w:szCs w:val="16"/>
                            </w:rPr>
                            <m:t>2</m:t>
                          </m:r>
                        </m:e>
                        <m:sub>
                          <m:r>
                            <w:rPr>
                              <w:rFonts w:ascii="Cambria Math" w:hAnsi="Cambria Math"/>
                              <w:sz w:val="16"/>
                              <w:szCs w:val="16"/>
                            </w:rPr>
                            <m:t>s</m:t>
                          </m:r>
                        </m:sub>
                      </m:sSub>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1</m:t>
                      </m:r>
                    </m:sub>
                  </m:sSub>
                </m:sub>
              </m:sSub>
            </m:num>
            <m:den>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2</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2</m:t>
                      </m:r>
                    </m:sub>
                  </m:sSub>
                </m:sub>
              </m:sSub>
            </m:den>
          </m:f>
        </m:oMath>
      </m:oMathPara>
    </w:p>
    <w:p w14:paraId="65235BAC" w14:textId="11FFC72D" w:rsidR="00CB3AB7" w:rsidRPr="00DB1FCA" w:rsidRDefault="008731BF" w:rsidP="00D359BB">
      <w:pPr>
        <w:jc w:val="both"/>
        <w:rPr>
          <w:rFonts w:ascii="Garamond" w:hAnsi="Garamond" w:cs="Calibri"/>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turb</m:t>
              </m:r>
            </m:sub>
          </m:sSub>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4</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3</m:t>
                      </m:r>
                    </m:sub>
                  </m:sSub>
                </m:sub>
              </m:sSub>
            </m:num>
            <m:den>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sSub>
                        <m:sSubPr>
                          <m:ctrlPr>
                            <w:rPr>
                              <w:rFonts w:ascii="Cambria Math" w:hAnsi="Cambria Math"/>
                              <w:i/>
                              <w:sz w:val="16"/>
                              <w:szCs w:val="16"/>
                            </w:rPr>
                          </m:ctrlPr>
                        </m:sSubPr>
                        <m:e>
                          <m:r>
                            <w:rPr>
                              <w:rFonts w:ascii="Cambria Math" w:hAnsi="Cambria Math"/>
                              <w:sz w:val="16"/>
                              <w:szCs w:val="16"/>
                            </w:rPr>
                            <m:t>4</m:t>
                          </m:r>
                        </m:e>
                        <m:sub>
                          <m:r>
                            <w:rPr>
                              <w:rFonts w:ascii="Cambria Math" w:hAnsi="Cambria Math"/>
                              <w:sz w:val="16"/>
                              <w:szCs w:val="16"/>
                            </w:rPr>
                            <m:t>s</m:t>
                          </m:r>
                        </m:sub>
                      </m:sSub>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3</m:t>
                      </m:r>
                    </m:sub>
                  </m:sSub>
                </m:sub>
              </m:sSub>
            </m:den>
          </m:f>
        </m:oMath>
      </m:oMathPara>
    </w:p>
    <w:p w14:paraId="545399E0" w14:textId="14699CF7" w:rsidR="00CB3AB7" w:rsidRPr="00CB3AB7" w:rsidRDefault="008731BF" w:rsidP="0087205F">
      <w:pPr>
        <w:jc w:val="both"/>
        <w:rPr>
          <w:rFonts w:ascii="Garamond" w:hAnsi="Garamond" w:cs="Calibri"/>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nozz</m:t>
              </m:r>
            </m:sub>
          </m:sSub>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4</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r>
                    <w:rPr>
                      <w:rFonts w:ascii="Cambria Math" w:hAnsi="Cambria Math"/>
                      <w:sz w:val="16"/>
                      <w:szCs w:val="16"/>
                    </w:rPr>
                    <m:t>5</m:t>
                  </m:r>
                </m:sub>
              </m:sSub>
            </m:num>
            <m:den>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4</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5</m:t>
                      </m:r>
                    </m:e>
                    <m:sub>
                      <m:r>
                        <w:rPr>
                          <w:rFonts w:ascii="Cambria Math" w:hAnsi="Cambria Math"/>
                          <w:sz w:val="16"/>
                          <w:szCs w:val="16"/>
                        </w:rPr>
                        <m:t>s</m:t>
                      </m:r>
                    </m:sub>
                  </m:sSub>
                </m:sub>
              </m:sSub>
            </m:den>
          </m:f>
        </m:oMath>
      </m:oMathPara>
    </w:p>
    <w:p w14:paraId="470550CB" w14:textId="4DA176A4" w:rsidR="00B031AD" w:rsidRDefault="008978C4" w:rsidP="007F5810">
      <w:pPr>
        <w:ind w:firstLine="720"/>
        <w:jc w:val="both"/>
        <w:rPr>
          <w:rFonts w:ascii="Garamond" w:hAnsi="Garamond" w:cs="Calibri"/>
          <w:sz w:val="20"/>
          <w:szCs w:val="20"/>
        </w:rPr>
      </w:pPr>
      <w:r>
        <w:rPr>
          <w:rFonts w:ascii="Garamond" w:hAnsi="Garamond" w:cs="Calibri"/>
          <w:sz w:val="20"/>
          <w:szCs w:val="20"/>
        </w:rPr>
        <w:t xml:space="preserve">The </w:t>
      </w:r>
      <w:r w:rsidR="00B031AD">
        <w:rPr>
          <w:rFonts w:ascii="Garamond" w:hAnsi="Garamond" w:cs="Calibri"/>
          <w:sz w:val="20"/>
          <w:szCs w:val="20"/>
        </w:rPr>
        <w:t xml:space="preserve">overall </w:t>
      </w:r>
      <w:proofErr w:type="spellStart"/>
      <w:r>
        <w:rPr>
          <w:rFonts w:ascii="Garamond" w:hAnsi="Garamond" w:cs="Calibri"/>
          <w:sz w:val="20"/>
          <w:szCs w:val="20"/>
        </w:rPr>
        <w:t>pefromance</w:t>
      </w:r>
      <w:proofErr w:type="spellEnd"/>
      <w:r>
        <w:rPr>
          <w:rFonts w:ascii="Garamond" w:hAnsi="Garamond" w:cs="Calibri"/>
          <w:sz w:val="20"/>
          <w:szCs w:val="20"/>
        </w:rPr>
        <w:t xml:space="preserve"> of the </w:t>
      </w:r>
      <w:proofErr w:type="spellStart"/>
      <w:r>
        <w:rPr>
          <w:rFonts w:ascii="Garamond" w:hAnsi="Garamond" w:cs="Calibri"/>
          <w:sz w:val="20"/>
          <w:szCs w:val="20"/>
        </w:rPr>
        <w:t>thermodynacmic</w:t>
      </w:r>
      <w:proofErr w:type="spellEnd"/>
      <w:r w:rsidR="00B031AD">
        <w:rPr>
          <w:rFonts w:ascii="Garamond" w:hAnsi="Garamond" w:cs="Calibri"/>
          <w:sz w:val="20"/>
          <w:szCs w:val="20"/>
        </w:rPr>
        <w:t xml:space="preserve"> gas turbine engine</w:t>
      </w:r>
      <w:r>
        <w:rPr>
          <w:rFonts w:ascii="Garamond" w:hAnsi="Garamond" w:cs="Calibri"/>
          <w:sz w:val="20"/>
          <w:szCs w:val="20"/>
        </w:rPr>
        <w:t xml:space="preserve"> cycle can be analyzed using </w:t>
      </w:r>
      <w:r w:rsidR="00B031AD">
        <w:rPr>
          <w:rFonts w:ascii="Garamond" w:hAnsi="Garamond" w:cs="Calibri"/>
          <w:sz w:val="20"/>
          <w:szCs w:val="20"/>
        </w:rPr>
        <w:t>the following characteristics. Specific thrust</w:t>
      </w:r>
      <w:r w:rsidR="00303517">
        <w:rPr>
          <w:rFonts w:ascii="Garamond" w:hAnsi="Garamond" w:cs="Calibri"/>
          <w:sz w:val="20"/>
          <w:szCs w:val="20"/>
        </w:rPr>
        <w:t xml:space="preserve"> is an indication of the engine efficiency as the ratio between the engine </w:t>
      </w:r>
      <w:r w:rsidR="006B31B0">
        <w:rPr>
          <w:rFonts w:ascii="Garamond" w:hAnsi="Garamond" w:cs="Calibri"/>
          <w:sz w:val="20"/>
          <w:szCs w:val="20"/>
        </w:rPr>
        <w:t>thrust and the mass of the air expressed as</w:t>
      </w:r>
    </w:p>
    <w:p w14:paraId="74219DCF" w14:textId="33D2EEE9" w:rsidR="00B031AD" w:rsidRPr="00DB1FCA" w:rsidRDefault="008731BF" w:rsidP="00B031AD">
      <w:pPr>
        <w:jc w:val="both"/>
        <w:rPr>
          <w:rFonts w:ascii="Garamond" w:hAnsi="Garamond" w:cs="Calibri"/>
          <w:sz w:val="16"/>
          <w:szCs w:val="16"/>
        </w:rPr>
      </w:pPr>
      <m:oMathPara>
        <m:oMath>
          <m:sSub>
            <m:sSubPr>
              <m:ctrlPr>
                <w:rPr>
                  <w:rFonts w:ascii="Cambria Math" w:hAnsi="Cambria Math" w:cs="Calibri"/>
                  <w:bCs/>
                  <w:i/>
                  <w:sz w:val="16"/>
                  <w:szCs w:val="16"/>
                </w:rPr>
              </m:ctrlPr>
            </m:sSubPr>
            <m:e>
              <m:r>
                <w:rPr>
                  <w:rFonts w:ascii="Cambria Math" w:hAnsi="Cambria Math" w:cs="Calibri"/>
                  <w:sz w:val="16"/>
                  <w:szCs w:val="16"/>
                </w:rPr>
                <m:t>T</m:t>
              </m:r>
            </m:e>
            <m:sub>
              <m:r>
                <w:rPr>
                  <w:rFonts w:ascii="Cambria Math" w:hAnsi="Cambria Math" w:cs="Calibri"/>
                  <w:sz w:val="16"/>
                  <w:szCs w:val="16"/>
                </w:rPr>
                <m:t>S</m:t>
              </m:r>
            </m:sub>
          </m:sSub>
          <m:r>
            <w:rPr>
              <w:rFonts w:ascii="Cambria Math" w:hAnsi="Cambria Math" w:cs="Calibri"/>
              <w:sz w:val="16"/>
              <w:szCs w:val="16"/>
            </w:rPr>
            <m:t xml:space="preserve">= </m:t>
          </m:r>
          <m:f>
            <m:fPr>
              <m:ctrlPr>
                <w:rPr>
                  <w:rFonts w:ascii="Cambria Math" w:hAnsi="Cambria Math" w:cs="Calibri"/>
                  <w:bCs/>
                  <w:i/>
                  <w:sz w:val="16"/>
                  <w:szCs w:val="16"/>
                </w:rPr>
              </m:ctrlPr>
            </m:fPr>
            <m:num>
              <m:r>
                <w:rPr>
                  <w:rFonts w:ascii="Cambria Math" w:hAnsi="Cambria Math" w:cs="Calibri"/>
                  <w:sz w:val="16"/>
                  <w:szCs w:val="16"/>
                </w:rPr>
                <m:t>Thrust</m:t>
              </m:r>
            </m:num>
            <m:den>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air</m:t>
                  </m:r>
                </m:sub>
              </m:sSub>
            </m:den>
          </m:f>
        </m:oMath>
      </m:oMathPara>
    </w:p>
    <w:p w14:paraId="5A4BD1E3" w14:textId="605D80A4" w:rsidR="00B031AD" w:rsidRDefault="00B031AD" w:rsidP="00B031AD">
      <w:pPr>
        <w:jc w:val="both"/>
        <w:rPr>
          <w:rFonts w:ascii="Garamond" w:hAnsi="Garamond" w:cs="Calibri"/>
          <w:sz w:val="20"/>
          <w:szCs w:val="20"/>
        </w:rPr>
      </w:pPr>
      <w:r>
        <w:rPr>
          <w:rFonts w:ascii="Garamond" w:hAnsi="Garamond" w:cs="Calibri"/>
          <w:sz w:val="20"/>
          <w:szCs w:val="20"/>
        </w:rPr>
        <w:t>Thrust specific fuel consumption</w:t>
      </w:r>
      <w:r w:rsidR="009249AF">
        <w:rPr>
          <w:rFonts w:ascii="Garamond" w:hAnsi="Garamond" w:cs="Calibri"/>
          <w:sz w:val="20"/>
          <w:szCs w:val="20"/>
        </w:rPr>
        <w:t xml:space="preserve"> describes the fuel efficiency of the </w:t>
      </w:r>
      <w:proofErr w:type="gramStart"/>
      <w:r w:rsidR="009249AF">
        <w:rPr>
          <w:rFonts w:ascii="Garamond" w:hAnsi="Garamond" w:cs="Calibri"/>
          <w:sz w:val="20"/>
          <w:szCs w:val="20"/>
        </w:rPr>
        <w:t xml:space="preserve">engine </w:t>
      </w:r>
      <w:r w:rsidR="00691850">
        <w:rPr>
          <w:rFonts w:ascii="Garamond" w:hAnsi="Garamond" w:cs="Calibri"/>
          <w:sz w:val="20"/>
          <w:szCs w:val="20"/>
        </w:rPr>
        <w:t xml:space="preserve"> through</w:t>
      </w:r>
      <w:proofErr w:type="gramEnd"/>
      <w:r w:rsidR="00691850">
        <w:rPr>
          <w:rFonts w:ascii="Garamond" w:hAnsi="Garamond" w:cs="Calibri"/>
          <w:sz w:val="20"/>
          <w:szCs w:val="20"/>
        </w:rPr>
        <w:t xml:space="preserve"> the fuel flow rate </w:t>
      </w:r>
      <w:r w:rsidR="009249AF">
        <w:rPr>
          <w:rFonts w:ascii="Garamond" w:hAnsi="Garamond" w:cs="Calibri"/>
          <w:sz w:val="20"/>
          <w:szCs w:val="20"/>
        </w:rPr>
        <w:t>relat</w:t>
      </w:r>
      <w:r w:rsidR="006B31B0">
        <w:rPr>
          <w:rFonts w:ascii="Garamond" w:hAnsi="Garamond" w:cs="Calibri"/>
          <w:sz w:val="20"/>
          <w:szCs w:val="20"/>
        </w:rPr>
        <w:t>ive to the engine thrust output expressed as</w:t>
      </w:r>
    </w:p>
    <w:p w14:paraId="572B1518" w14:textId="2AD518A8" w:rsidR="00EA03E2" w:rsidRPr="00DB1FCA" w:rsidRDefault="00B031AD" w:rsidP="00EA03E2">
      <w:pPr>
        <w:jc w:val="both"/>
        <w:rPr>
          <w:rFonts w:ascii="Garamond" w:hAnsi="Garamond" w:cs="Calibri"/>
          <w:sz w:val="16"/>
          <w:szCs w:val="16"/>
        </w:rPr>
      </w:pPr>
      <m:oMathPara>
        <m:oMath>
          <m:r>
            <w:rPr>
              <w:rFonts w:ascii="Cambria Math" w:hAnsi="Cambria Math" w:cs="Calibri"/>
              <w:sz w:val="16"/>
              <w:szCs w:val="16"/>
            </w:rPr>
            <m:t xml:space="preserve">TSFC= </m:t>
          </m:r>
          <m:f>
            <m:fPr>
              <m:ctrlPr>
                <w:rPr>
                  <w:rFonts w:ascii="Cambria Math" w:hAnsi="Cambria Math" w:cs="Calibri"/>
                  <w:bCs/>
                  <w:i/>
                  <w:sz w:val="16"/>
                  <w:szCs w:val="16"/>
                </w:rPr>
              </m:ctrlPr>
            </m:fPr>
            <m:num>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fuel</m:t>
                  </m:r>
                </m:sub>
              </m:sSub>
            </m:num>
            <m:den>
              <m:r>
                <w:rPr>
                  <w:rFonts w:ascii="Cambria Math" w:hAnsi="Cambria Math" w:cs="Calibri"/>
                  <w:sz w:val="16"/>
                  <w:szCs w:val="16"/>
                </w:rPr>
                <m:t>Thrust</m:t>
              </m:r>
            </m:den>
          </m:f>
        </m:oMath>
      </m:oMathPara>
    </w:p>
    <w:p w14:paraId="13A48838" w14:textId="5997F0D7" w:rsidR="00B031AD" w:rsidRDefault="00B031AD" w:rsidP="00B031AD">
      <w:pPr>
        <w:jc w:val="both"/>
        <w:rPr>
          <w:rFonts w:ascii="Garamond" w:hAnsi="Garamond" w:cs="Calibri"/>
          <w:sz w:val="20"/>
          <w:szCs w:val="20"/>
        </w:rPr>
      </w:pPr>
      <w:r>
        <w:rPr>
          <w:rFonts w:ascii="Garamond" w:hAnsi="Garamond" w:cs="Calibri"/>
          <w:sz w:val="20"/>
          <w:szCs w:val="20"/>
        </w:rPr>
        <w:t>Cycle efficiency</w:t>
      </w:r>
      <w:r w:rsidR="006B31B0">
        <w:rPr>
          <w:rFonts w:ascii="Garamond" w:hAnsi="Garamond" w:cs="Calibri"/>
          <w:sz w:val="20"/>
          <w:szCs w:val="20"/>
        </w:rPr>
        <w:t xml:space="preserve"> is the overall efficiency of the </w:t>
      </w:r>
      <w:proofErr w:type="spellStart"/>
      <w:r w:rsidR="006B31B0">
        <w:rPr>
          <w:rFonts w:ascii="Garamond" w:hAnsi="Garamond" w:cs="Calibri"/>
          <w:sz w:val="20"/>
          <w:szCs w:val="20"/>
        </w:rPr>
        <w:t>brayton</w:t>
      </w:r>
      <w:proofErr w:type="spellEnd"/>
      <w:r w:rsidR="006B31B0">
        <w:rPr>
          <w:rFonts w:ascii="Garamond" w:hAnsi="Garamond" w:cs="Calibri"/>
          <w:sz w:val="20"/>
          <w:szCs w:val="20"/>
        </w:rPr>
        <w:t xml:space="preserve"> cycle as a ratio of the heat lost to the heat transferred into the system expressed as</w:t>
      </w:r>
    </w:p>
    <w:p w14:paraId="4C1F9DD4" w14:textId="706F4468" w:rsidR="00EA03E2" w:rsidRPr="00DB1FCA" w:rsidRDefault="008731BF" w:rsidP="00044A06">
      <w:pPr>
        <w:jc w:val="both"/>
        <w:rPr>
          <w:rFonts w:ascii="Garamond" w:hAnsi="Garamond" w:cs="Calibri"/>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cycle</m:t>
              </m:r>
            </m:sub>
          </m:sSub>
          <m:r>
            <w:rPr>
              <w:rFonts w:ascii="Cambria Math" w:hAnsi="Cambria Math"/>
              <w:sz w:val="16"/>
              <w:szCs w:val="16"/>
            </w:rPr>
            <m:t xml:space="preserve">=1- </m:t>
          </m:r>
          <m:f>
            <m:fPr>
              <m:ctrlPr>
                <w:rPr>
                  <w:rFonts w:ascii="Cambria Math" w:hAnsi="Cambria Math"/>
                  <w:i/>
                  <w:sz w:val="16"/>
                  <w:szCs w:val="16"/>
                </w:rPr>
              </m:ctrlPr>
            </m:fPr>
            <m:num>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5</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1</m:t>
                      </m:r>
                    </m:sub>
                  </m:sSub>
                </m:sub>
              </m:sSub>
            </m:num>
            <m:den>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3</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2</m:t>
                      </m:r>
                    </m:sub>
                  </m:sSub>
                </m:sub>
              </m:sSub>
            </m:den>
          </m:f>
        </m:oMath>
      </m:oMathPara>
    </w:p>
    <w:p w14:paraId="22AB1E7A" w14:textId="49E9ACFF" w:rsidR="00B031AD" w:rsidRDefault="00B031AD" w:rsidP="00B031AD">
      <w:pPr>
        <w:jc w:val="both"/>
        <w:rPr>
          <w:rFonts w:ascii="Garamond" w:hAnsi="Garamond" w:cs="Calibri"/>
          <w:sz w:val="20"/>
          <w:szCs w:val="20"/>
        </w:rPr>
      </w:pPr>
      <w:r>
        <w:rPr>
          <w:rFonts w:ascii="Garamond" w:hAnsi="Garamond" w:cs="Calibri"/>
          <w:sz w:val="20"/>
          <w:szCs w:val="20"/>
        </w:rPr>
        <w:t>Power match</w:t>
      </w:r>
      <w:r w:rsidR="003E6DA9">
        <w:rPr>
          <w:rFonts w:ascii="Garamond" w:hAnsi="Garamond" w:cs="Calibri"/>
          <w:sz w:val="20"/>
          <w:szCs w:val="20"/>
        </w:rPr>
        <w:t>???</w:t>
      </w:r>
    </w:p>
    <w:p w14:paraId="6AC975F3" w14:textId="4DBEE1F7" w:rsidR="00DB1FCA" w:rsidRPr="00DB1FCA" w:rsidRDefault="00EA03E2" w:rsidP="00DB1FCA">
      <w:pPr>
        <w:jc w:val="both"/>
        <w:rPr>
          <w:rFonts w:ascii="Garamond" w:hAnsi="Garamond" w:cs="Calibri"/>
          <w:sz w:val="16"/>
          <w:szCs w:val="16"/>
        </w:rPr>
      </w:pPr>
      <m:oMathPara>
        <m:oMath>
          <m:r>
            <w:rPr>
              <w:rFonts w:ascii="Cambria Math" w:hAnsi="Cambria Math"/>
              <w:sz w:val="16"/>
              <w:szCs w:val="16"/>
            </w:rPr>
            <m:t xml:space="preserve">PM= </m:t>
          </m:r>
          <m:f>
            <m:fPr>
              <m:ctrlPr>
                <w:rPr>
                  <w:rFonts w:ascii="Cambria Math" w:hAnsi="Cambria Math"/>
                  <w:i/>
                  <w:sz w:val="16"/>
                  <w:szCs w:val="16"/>
                </w:rPr>
              </m:ctrlPr>
            </m:fPr>
            <m:num>
              <m:sSub>
                <m:sSubPr>
                  <m:ctrlPr>
                    <w:rPr>
                      <w:rFonts w:ascii="Cambria Math" w:hAnsi="Cambria Math"/>
                      <w:bCs/>
                      <w:i/>
                      <w:sz w:val="16"/>
                      <w:szCs w:val="16"/>
                    </w:rPr>
                  </m:ctrlPr>
                </m:sSubPr>
                <m:e>
                  <m:r>
                    <w:rPr>
                      <w:rFonts w:ascii="Cambria Math" w:hAnsi="Cambria Math"/>
                      <w:sz w:val="16"/>
                      <w:szCs w:val="16"/>
                    </w:rPr>
                    <m:t>(</m:t>
                  </m:r>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air</m:t>
                      </m:r>
                    </m:sub>
                  </m:sSub>
                  <m:r>
                    <w:rPr>
                      <w:rFonts w:ascii="Cambria Math" w:hAnsi="Cambria Math"/>
                      <w:sz w:val="16"/>
                      <w:szCs w:val="16"/>
                    </w:rPr>
                    <m:t>-</m:t>
                  </m:r>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fuel</m:t>
                      </m:r>
                    </m:sub>
                  </m:sSub>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5</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1</m:t>
                      </m:r>
                    </m:sub>
                  </m:sSub>
                </m:sub>
              </m:sSub>
              <m:r>
                <w:rPr>
                  <w:rFonts w:ascii="Cambria Math" w:hAnsi="Cambria Math"/>
                  <w:sz w:val="16"/>
                  <w:szCs w:val="16"/>
                </w:rPr>
                <m:t>)</m:t>
              </m:r>
            </m:num>
            <m:den>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3</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2</m:t>
                      </m:r>
                    </m:sub>
                  </m:sSub>
                </m:sub>
              </m:sSub>
            </m:den>
          </m:f>
        </m:oMath>
      </m:oMathPara>
    </w:p>
    <w:p w14:paraId="2EEF8FC8" w14:textId="69E918C1" w:rsidR="00DB1FCA" w:rsidRDefault="00DB1FCA" w:rsidP="00B031AD">
      <w:pPr>
        <w:jc w:val="both"/>
        <w:rPr>
          <w:rFonts w:ascii="Garamond" w:hAnsi="Garamond" w:cs="Calibri"/>
          <w:sz w:val="20"/>
          <w:szCs w:val="20"/>
        </w:rPr>
      </w:pPr>
      <w:r>
        <w:rPr>
          <w:rFonts w:ascii="Garamond" w:hAnsi="Garamond" w:cs="Calibri"/>
          <w:sz w:val="20"/>
          <w:szCs w:val="20"/>
        </w:rPr>
        <w:t>Where PM would be equal for isentropic compressor and turbine combination</w:t>
      </w:r>
    </w:p>
    <w:p w14:paraId="752D4E6E" w14:textId="1875AC0B" w:rsidR="00B031AD" w:rsidRDefault="00B031AD" w:rsidP="00B031AD">
      <w:pPr>
        <w:jc w:val="both"/>
        <w:rPr>
          <w:rFonts w:ascii="Garamond" w:hAnsi="Garamond" w:cs="Calibri"/>
          <w:sz w:val="20"/>
          <w:szCs w:val="20"/>
        </w:rPr>
      </w:pPr>
      <w:r>
        <w:rPr>
          <w:rFonts w:ascii="Garamond" w:hAnsi="Garamond" w:cs="Calibri"/>
          <w:sz w:val="20"/>
          <w:szCs w:val="20"/>
        </w:rPr>
        <w:t>Propulsive efficiency</w:t>
      </w:r>
      <w:r w:rsidR="003E6DA9">
        <w:rPr>
          <w:rFonts w:ascii="Garamond" w:hAnsi="Garamond" w:cs="Calibri"/>
          <w:sz w:val="20"/>
          <w:szCs w:val="20"/>
        </w:rPr>
        <w:t xml:space="preserve"> is the efficiency at which the energy contained within the fuel is converted to useful energy in order to account for the losses due to aerodynamic drag, gravity, and accelerated. It is the proportion of mechanical energy actually used to propel the aircraft expressed as</w:t>
      </w:r>
    </w:p>
    <w:p w14:paraId="427BD4B6" w14:textId="427D9276" w:rsidR="00044A06" w:rsidRPr="00DB1FCA" w:rsidRDefault="008731BF" w:rsidP="00044A06">
      <w:pPr>
        <w:jc w:val="both"/>
        <w:rPr>
          <w:rFonts w:ascii="Garamond" w:hAnsi="Garamond" w:cs="Calibri"/>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prop</m:t>
              </m:r>
            </m:sub>
          </m:sSub>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 xml:space="preserve">Thrust × </m:t>
              </m:r>
              <m:sSub>
                <m:sSubPr>
                  <m:ctrlPr>
                    <w:rPr>
                      <w:rFonts w:ascii="Cambria Math" w:hAnsi="Cambria Math"/>
                      <w:bCs/>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bCs/>
                      <w:i/>
                      <w:sz w:val="16"/>
                      <w:szCs w:val="16"/>
                    </w:rPr>
                  </m:ctrlPr>
                </m:sSubPr>
                <m:e>
                  <m:r>
                    <w:rPr>
                      <w:rFonts w:ascii="Cambria Math" w:hAnsi="Cambria Math"/>
                      <w:sz w:val="16"/>
                      <w:szCs w:val="16"/>
                    </w:rPr>
                    <m:t>(</m:t>
                  </m:r>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air</m:t>
                      </m:r>
                    </m:sub>
                  </m:sSub>
                  <m:r>
                    <w:rPr>
                      <w:rFonts w:ascii="Cambria Math" w:hAnsi="Cambria Math"/>
                      <w:sz w:val="16"/>
                      <w:szCs w:val="16"/>
                    </w:rPr>
                    <m:t>-</m:t>
                  </m:r>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fuel</m:t>
                      </m:r>
                    </m:sub>
                  </m:sSub>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5</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r>
                    <w:rPr>
                      <w:rFonts w:ascii="Cambria Math" w:hAnsi="Cambria Math"/>
                      <w:sz w:val="16"/>
                      <w:szCs w:val="16"/>
                    </w:rPr>
                    <m:t>5</m:t>
                  </m:r>
                </m:sub>
              </m:sSub>
              <m:r>
                <w:rPr>
                  <w:rFonts w:ascii="Cambria Math" w:hAnsi="Cambria Math"/>
                  <w:sz w:val="16"/>
                  <w:szCs w:val="16"/>
                </w:rPr>
                <m:t>)-</m:t>
              </m:r>
              <m:sSub>
                <m:sSubPr>
                  <m:ctrlPr>
                    <w:rPr>
                      <w:rFonts w:ascii="Cambria Math" w:hAnsi="Cambria Math" w:cs="Calibri"/>
                      <w:bCs/>
                      <w:i/>
                      <w:sz w:val="16"/>
                      <w:szCs w:val="16"/>
                    </w:rPr>
                  </m:ctrlPr>
                </m:sSubPr>
                <m:e>
                  <m:acc>
                    <m:accPr>
                      <m:chr m:val="̇"/>
                      <m:ctrlPr>
                        <w:rPr>
                          <w:rFonts w:ascii="Cambria Math" w:hAnsi="Cambria Math" w:cs="Calibri"/>
                          <w:bCs/>
                          <w:i/>
                          <w:sz w:val="16"/>
                          <w:szCs w:val="16"/>
                        </w:rPr>
                      </m:ctrlPr>
                    </m:accPr>
                    <m:e>
                      <m:r>
                        <w:rPr>
                          <w:rFonts w:ascii="Cambria Math" w:hAnsi="Cambria Math" w:cs="Calibri"/>
                          <w:sz w:val="16"/>
                          <w:szCs w:val="16"/>
                        </w:rPr>
                        <m:t>m</m:t>
                      </m:r>
                    </m:e>
                  </m:acc>
                </m:e>
                <m:sub>
                  <m:r>
                    <w:rPr>
                      <w:rFonts w:ascii="Cambria Math" w:hAnsi="Cambria Math" w:cs="Calibri"/>
                      <w:sz w:val="16"/>
                      <w:szCs w:val="16"/>
                    </w:rPr>
                    <m:t>air</m:t>
                  </m:r>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1</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r>
                    <w:rPr>
                      <w:rFonts w:ascii="Cambria Math" w:hAnsi="Cambria Math"/>
                      <w:sz w:val="16"/>
                      <w:szCs w:val="16"/>
                    </w:rPr>
                    <m:t>1</m:t>
                  </m:r>
                </m:sub>
              </m:sSub>
              <m:r>
                <w:rPr>
                  <w:rFonts w:ascii="Cambria Math" w:hAnsi="Cambria Math"/>
                  <w:sz w:val="16"/>
                  <w:szCs w:val="16"/>
                </w:rPr>
                <m:t>)</m:t>
              </m:r>
            </m:den>
          </m:f>
        </m:oMath>
      </m:oMathPara>
    </w:p>
    <w:p w14:paraId="2C55AA16" w14:textId="77777777" w:rsidR="00EA03E2" w:rsidRDefault="00EA03E2" w:rsidP="00B031AD">
      <w:pPr>
        <w:jc w:val="both"/>
        <w:rPr>
          <w:rFonts w:ascii="Garamond" w:hAnsi="Garamond" w:cs="Calibri"/>
          <w:sz w:val="20"/>
          <w:szCs w:val="20"/>
        </w:rPr>
      </w:pPr>
    </w:p>
    <w:p w14:paraId="631C3CD8" w14:textId="596E362F" w:rsidR="00B031AD" w:rsidRDefault="00B031AD" w:rsidP="00B031AD">
      <w:pPr>
        <w:jc w:val="both"/>
        <w:rPr>
          <w:rFonts w:ascii="Garamond" w:hAnsi="Garamond" w:cs="Calibri"/>
          <w:sz w:val="20"/>
          <w:szCs w:val="20"/>
        </w:rPr>
      </w:pPr>
      <w:r>
        <w:rPr>
          <w:rFonts w:ascii="Garamond" w:hAnsi="Garamond" w:cs="Calibri"/>
          <w:sz w:val="20"/>
          <w:szCs w:val="20"/>
        </w:rPr>
        <w:t xml:space="preserve">Combustor </w:t>
      </w:r>
      <w:proofErr w:type="spellStart"/>
      <w:r>
        <w:rPr>
          <w:rFonts w:ascii="Garamond" w:hAnsi="Garamond" w:cs="Calibri"/>
          <w:sz w:val="20"/>
          <w:szCs w:val="20"/>
        </w:rPr>
        <w:t>efficiecny</w:t>
      </w:r>
      <w:proofErr w:type="spellEnd"/>
    </w:p>
    <w:p w14:paraId="472A2A88" w14:textId="659D0065" w:rsidR="00E8207C" w:rsidRPr="00DB1FCA" w:rsidRDefault="00CE4F93" w:rsidP="00C461C0">
      <w:pPr>
        <w:jc w:val="both"/>
        <w:rPr>
          <w:rFonts w:ascii="Garamond" w:hAnsi="Garamond" w:cs="Calibri"/>
          <w:sz w:val="16"/>
          <w:szCs w:val="16"/>
        </w:rPr>
      </w:pPr>
      <w:r>
        <w:rPr>
          <w:rFonts w:ascii="Garamond" w:hAnsi="Garamond" w:cs="Calibri"/>
          <w:b/>
          <w:bCs/>
          <w:sz w:val="20"/>
          <w:szCs w:val="20"/>
        </w:rPr>
        <w:t xml:space="preserve"> </w:t>
      </w:r>
      <m:oMath>
        <m:r>
          <m:rPr>
            <m:sty m:val="p"/>
          </m:rPr>
          <w:rPr>
            <w:rFonts w:ascii="Cambria Math" w:hAnsi="Cambria Math"/>
            <w:sz w:val="16"/>
            <w:szCs w:val="16"/>
          </w:rPr>
          <w:br/>
        </m:r>
      </m:oMath>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comb</m:t>
              </m:r>
            </m:sub>
          </m:sSub>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(1+f)</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3</m:t>
                      </m:r>
                    </m:sub>
                  </m:sSub>
                </m:sub>
              </m:sSub>
              <m:r>
                <w:rPr>
                  <w:rFonts w:ascii="Cambria Math" w:hAnsi="Cambria Math"/>
                  <w:sz w:val="16"/>
                  <w:szCs w:val="16"/>
                </w:rPr>
                <m:t>-</m:t>
              </m:r>
              <m:sSub>
                <m:sSubPr>
                  <m:ctrlPr>
                    <w:rPr>
                      <w:rFonts w:ascii="Cambria Math" w:hAnsi="Cambria Math"/>
                      <w:bCs/>
                      <w:i/>
                      <w:sz w:val="16"/>
                      <w:szCs w:val="16"/>
                    </w:rPr>
                  </m:ctrlPr>
                </m:sSubPr>
                <m:e>
                  <m:r>
                    <w:rPr>
                      <w:rFonts w:ascii="Cambria Math" w:hAnsi="Cambria Math"/>
                      <w:sz w:val="16"/>
                      <w:szCs w:val="16"/>
                    </w:rPr>
                    <m:t>h</m:t>
                  </m:r>
                </m:e>
                <m:sub>
                  <m:sSub>
                    <m:sSubPr>
                      <m:ctrlPr>
                        <w:rPr>
                          <w:rFonts w:ascii="Cambria Math" w:hAnsi="Cambria Math"/>
                          <w:i/>
                          <w:sz w:val="16"/>
                          <w:szCs w:val="16"/>
                        </w:rPr>
                      </m:ctrlPr>
                    </m:sSubPr>
                    <m:e>
                      <m:r>
                        <w:rPr>
                          <w:rFonts w:ascii="Cambria Math" w:hAnsi="Cambria Math"/>
                          <w:sz w:val="16"/>
                          <w:szCs w:val="16"/>
                        </w:rPr>
                        <m:t>0</m:t>
                      </m:r>
                    </m:e>
                    <m:sub>
                      <m:r>
                        <w:rPr>
                          <w:rFonts w:ascii="Cambria Math" w:hAnsi="Cambria Math"/>
                          <w:sz w:val="16"/>
                          <w:szCs w:val="16"/>
                        </w:rPr>
                        <m:t>2</m:t>
                      </m:r>
                    </m:sub>
                  </m:sSub>
                </m:sub>
              </m:sSub>
            </m:num>
            <m:den>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Jet A</m:t>
                  </m:r>
                </m:sub>
              </m:sSub>
            </m:den>
          </m:f>
        </m:oMath>
      </m:oMathPara>
    </w:p>
    <w:p w14:paraId="623E7C2B" w14:textId="77777777" w:rsidR="00891CD8" w:rsidRDefault="00891CD8" w:rsidP="008731BF">
      <w:pPr>
        <w:jc w:val="both"/>
        <w:rPr>
          <w:rFonts w:ascii="Garamond" w:hAnsi="Garamond" w:cs="Calibri"/>
          <w:b/>
          <w:bCs/>
          <w:sz w:val="20"/>
          <w:szCs w:val="20"/>
        </w:rPr>
      </w:pPr>
    </w:p>
    <w:p w14:paraId="173A1767" w14:textId="77777777" w:rsidR="00891CD8" w:rsidRDefault="00891CD8" w:rsidP="00CE4F93">
      <w:pPr>
        <w:ind w:firstLine="720"/>
        <w:jc w:val="both"/>
        <w:rPr>
          <w:rFonts w:ascii="Garamond" w:hAnsi="Garamond" w:cs="Calibri"/>
          <w:b/>
          <w:bCs/>
          <w:sz w:val="20"/>
          <w:szCs w:val="20"/>
        </w:rPr>
      </w:pPr>
    </w:p>
    <w:p w14:paraId="3E56763E" w14:textId="185599C4" w:rsidR="004D35CF" w:rsidRDefault="00FB49B8" w:rsidP="00C255F6">
      <w:pPr>
        <w:ind w:firstLine="720"/>
        <w:jc w:val="both"/>
        <w:rPr>
          <w:rFonts w:ascii="Garamond" w:hAnsi="Garamond" w:cs="Calibri"/>
          <w:sz w:val="20"/>
          <w:szCs w:val="20"/>
        </w:rPr>
      </w:pPr>
      <w:r>
        <w:rPr>
          <w:rFonts w:ascii="Garamond" w:hAnsi="Garamond" w:cs="Calibri"/>
          <w:sz w:val="20"/>
          <w:szCs w:val="20"/>
        </w:rPr>
        <w:t>In the current study,</w:t>
      </w:r>
      <w:r w:rsidRPr="00EA52CE">
        <w:rPr>
          <w:rFonts w:ascii="Garamond" w:hAnsi="Garamond" w:cs="Calibri"/>
          <w:sz w:val="20"/>
          <w:szCs w:val="20"/>
        </w:rPr>
        <w:t xml:space="preserve"> </w:t>
      </w:r>
      <w:r w:rsidR="00C255F6">
        <w:rPr>
          <w:rFonts w:ascii="Garamond" w:hAnsi="Garamond" w:cs="Calibri"/>
          <w:sz w:val="20"/>
          <w:szCs w:val="20"/>
        </w:rPr>
        <w:t xml:space="preserve">gas turbine engine ___________ </w:t>
      </w:r>
      <w:r>
        <w:rPr>
          <w:rFonts w:ascii="Garamond" w:hAnsi="Garamond" w:cs="Calibri"/>
          <w:sz w:val="20"/>
          <w:szCs w:val="20"/>
        </w:rPr>
        <w:t>was</w:t>
      </w:r>
      <w:r w:rsidRPr="00EA52CE">
        <w:rPr>
          <w:rFonts w:ascii="Garamond" w:hAnsi="Garamond" w:cs="Calibri"/>
          <w:sz w:val="20"/>
          <w:szCs w:val="20"/>
        </w:rPr>
        <w:t xml:space="preserve"> experimentally determined for</w:t>
      </w:r>
      <w:r w:rsidR="00C255F6">
        <w:rPr>
          <w:rFonts w:ascii="Garamond" w:hAnsi="Garamond" w:cs="Calibri"/>
          <w:sz w:val="20"/>
          <w:szCs w:val="20"/>
        </w:rPr>
        <w:t xml:space="preserve"> idle,</w:t>
      </w:r>
      <w:r w:rsidRPr="00EA52CE">
        <w:rPr>
          <w:rFonts w:ascii="Garamond" w:hAnsi="Garamond" w:cs="Calibri"/>
          <w:sz w:val="20"/>
          <w:szCs w:val="20"/>
        </w:rPr>
        <w:t xml:space="preserve"> </w:t>
      </w:r>
      <w:r>
        <w:rPr>
          <w:rFonts w:ascii="Garamond" w:hAnsi="Garamond" w:cs="Calibri"/>
          <w:sz w:val="20"/>
          <w:szCs w:val="20"/>
        </w:rPr>
        <w:t>low</w:t>
      </w:r>
      <w:r w:rsidR="0014160F">
        <w:rPr>
          <w:rFonts w:ascii="Garamond" w:hAnsi="Garamond" w:cs="Calibri"/>
          <w:sz w:val="20"/>
          <w:szCs w:val="20"/>
        </w:rPr>
        <w:t>, middle, and full throttles.</w:t>
      </w:r>
      <w:r w:rsidR="00E70B8C">
        <w:rPr>
          <w:rFonts w:ascii="Garamond" w:hAnsi="Garamond" w:cs="Calibri"/>
          <w:sz w:val="20"/>
          <w:szCs w:val="20"/>
        </w:rPr>
        <w:t xml:space="preserve"> </w:t>
      </w:r>
      <w:r w:rsidR="00F5574E">
        <w:rPr>
          <w:rFonts w:ascii="Garamond" w:hAnsi="Garamond" w:cs="Calibri"/>
          <w:sz w:val="20"/>
          <w:szCs w:val="20"/>
        </w:rPr>
        <w:t>The</w:t>
      </w:r>
      <w:r>
        <w:rPr>
          <w:rFonts w:ascii="Garamond" w:hAnsi="Garamond" w:cs="Calibri"/>
          <w:sz w:val="20"/>
          <w:szCs w:val="20"/>
        </w:rPr>
        <w:t xml:space="preserve"> actual cycle was </w:t>
      </w:r>
      <w:r w:rsidRPr="00EA52CE">
        <w:rPr>
          <w:rFonts w:ascii="Garamond" w:hAnsi="Garamond" w:cs="Calibri"/>
          <w:sz w:val="20"/>
          <w:szCs w:val="20"/>
        </w:rPr>
        <w:t xml:space="preserve">compared to the </w:t>
      </w:r>
      <w:r w:rsidR="00C255F6">
        <w:rPr>
          <w:rFonts w:ascii="Garamond" w:hAnsi="Garamond" w:cs="Calibri"/>
          <w:sz w:val="20"/>
          <w:szCs w:val="20"/>
        </w:rPr>
        <w:t xml:space="preserve">idealized </w:t>
      </w:r>
      <w:proofErr w:type="spellStart"/>
      <w:r w:rsidR="00C255F6">
        <w:rPr>
          <w:rFonts w:ascii="Garamond" w:hAnsi="Garamond" w:cs="Calibri"/>
          <w:sz w:val="20"/>
          <w:szCs w:val="20"/>
        </w:rPr>
        <w:t>Brayton</w:t>
      </w:r>
      <w:proofErr w:type="spellEnd"/>
      <w:r w:rsidR="00C255F6">
        <w:rPr>
          <w:rFonts w:ascii="Garamond" w:hAnsi="Garamond" w:cs="Calibri"/>
          <w:sz w:val="20"/>
          <w:szCs w:val="20"/>
        </w:rPr>
        <w:t xml:space="preserve"> cycle </w:t>
      </w:r>
      <w:r w:rsidR="00F5574E">
        <w:rPr>
          <w:rFonts w:ascii="Garamond" w:hAnsi="Garamond" w:cs="Calibri"/>
          <w:sz w:val="20"/>
          <w:szCs w:val="20"/>
        </w:rPr>
        <w:t>in o</w:t>
      </w:r>
      <w:r w:rsidR="0014160F">
        <w:rPr>
          <w:rFonts w:ascii="Garamond" w:hAnsi="Garamond" w:cs="Calibri"/>
          <w:sz w:val="20"/>
          <w:szCs w:val="20"/>
        </w:rPr>
        <w:t xml:space="preserve">rder to validate the experimental </w:t>
      </w:r>
      <w:r w:rsidR="00E70B8C">
        <w:rPr>
          <w:rFonts w:ascii="Garamond" w:hAnsi="Garamond" w:cs="Calibri"/>
          <w:sz w:val="20"/>
          <w:szCs w:val="20"/>
        </w:rPr>
        <w:t>process.</w:t>
      </w:r>
    </w:p>
    <w:p w14:paraId="441C6532" w14:textId="336B606B" w:rsidR="00A42367" w:rsidRPr="0015223B" w:rsidRDefault="004D42C3" w:rsidP="006D5F29">
      <w:pPr>
        <w:ind w:firstLine="720"/>
        <w:jc w:val="both"/>
        <w:rPr>
          <w:rFonts w:ascii="Garamond" w:hAnsi="Garamond" w:cs="Calibri"/>
          <w:sz w:val="20"/>
          <w:szCs w:val="20"/>
        </w:rPr>
      </w:pPr>
      <w:r w:rsidRPr="00EA52CE">
        <w:rPr>
          <w:rFonts w:ascii="Garamond" w:hAnsi="Garamond" w:cs="Calibri"/>
          <w:sz w:val="20"/>
          <w:szCs w:val="20"/>
        </w:rPr>
        <w:t>The experiments were performed on a</w:t>
      </w:r>
      <w:r w:rsidR="006449B5">
        <w:rPr>
          <w:rFonts w:ascii="Garamond" w:hAnsi="Garamond" w:cs="Calibri"/>
          <w:sz w:val="20"/>
          <w:szCs w:val="20"/>
        </w:rPr>
        <w:t xml:space="preserve">n </w:t>
      </w:r>
      <w:r w:rsidR="00BC0ED2">
        <w:rPr>
          <w:rFonts w:ascii="Garamond" w:hAnsi="Garamond" w:cs="Calibri"/>
          <w:sz w:val="20"/>
          <w:szCs w:val="20"/>
        </w:rPr>
        <w:t>instrumented</w:t>
      </w:r>
      <w:r w:rsidRPr="00EA52CE">
        <w:rPr>
          <w:rFonts w:ascii="Garamond" w:hAnsi="Garamond" w:cs="Calibri"/>
          <w:sz w:val="20"/>
          <w:szCs w:val="20"/>
        </w:rPr>
        <w:t xml:space="preserve"> </w:t>
      </w:r>
      <w:r w:rsidR="00AE26CF" w:rsidRPr="005B6E20">
        <w:rPr>
          <w:rFonts w:ascii="Garamond" w:hAnsi="Garamond" w:cs="Calibri"/>
          <w:sz w:val="20"/>
          <w:szCs w:val="20"/>
        </w:rPr>
        <w:t>SR-30 Minilab gas turbine engine</w:t>
      </w:r>
      <w:r w:rsidR="00AE26CF">
        <w:rPr>
          <w:rFonts w:ascii="Garamond" w:hAnsi="Garamond" w:cs="Calibri"/>
          <w:sz w:val="20"/>
          <w:szCs w:val="20"/>
        </w:rPr>
        <w:t xml:space="preserve">. Pressure, temperature, shaft rotational speed, fuel flow, and thrust were measured </w:t>
      </w:r>
      <w:r w:rsidR="006D5F29">
        <w:rPr>
          <w:rFonts w:ascii="Garamond" w:hAnsi="Garamond" w:cs="Calibri"/>
          <w:sz w:val="20"/>
          <w:szCs w:val="20"/>
        </w:rPr>
        <w:t>for rotational speeds between</w:t>
      </w:r>
      <w:r w:rsidR="00396226">
        <w:rPr>
          <w:rFonts w:ascii="Garamond" w:hAnsi="Garamond" w:cs="Calibri"/>
          <w:sz w:val="20"/>
          <w:szCs w:val="20"/>
        </w:rPr>
        <w:t xml:space="preserve"> 42,493 </w:t>
      </w:r>
      <w:r w:rsidR="006D5F29">
        <w:rPr>
          <w:rFonts w:ascii="Garamond" w:hAnsi="Garamond" w:cs="Calibri"/>
          <w:sz w:val="20"/>
          <w:szCs w:val="20"/>
        </w:rPr>
        <w:t>and</w:t>
      </w:r>
      <w:r w:rsidR="00396226">
        <w:rPr>
          <w:rFonts w:ascii="Garamond" w:hAnsi="Garamond" w:cs="Calibri"/>
          <w:sz w:val="20"/>
          <w:szCs w:val="20"/>
        </w:rPr>
        <w:t xml:space="preserve"> 77,067 RPM</w:t>
      </w:r>
      <w:r w:rsidR="00AE26CF">
        <w:rPr>
          <w:rFonts w:ascii="Garamond" w:hAnsi="Garamond" w:cs="Calibri"/>
          <w:sz w:val="20"/>
          <w:szCs w:val="20"/>
        </w:rPr>
        <w:t>.</w:t>
      </w:r>
      <w:r w:rsidR="00891CD8">
        <w:rPr>
          <w:rFonts w:ascii="Garamond" w:hAnsi="Garamond" w:cs="Calibri"/>
          <w:sz w:val="20"/>
          <w:szCs w:val="20"/>
        </w:rPr>
        <w:t xml:space="preserve"> </w:t>
      </w:r>
      <w:r w:rsidRPr="00EA52CE">
        <w:rPr>
          <w:rFonts w:ascii="Garamond" w:hAnsi="Garamond" w:cs="Calibri"/>
          <w:sz w:val="20"/>
          <w:szCs w:val="20"/>
        </w:rPr>
        <w:t xml:space="preserve">The </w:t>
      </w:r>
      <w:r>
        <w:rPr>
          <w:rFonts w:ascii="Garamond" w:hAnsi="Garamond" w:cs="Calibri"/>
          <w:sz w:val="20"/>
          <w:szCs w:val="20"/>
        </w:rPr>
        <w:t xml:space="preserve">experimental schematic and </w:t>
      </w:r>
      <w:r w:rsidRPr="00EA52CE">
        <w:rPr>
          <w:rFonts w:ascii="Garamond" w:hAnsi="Garamond" w:cs="Calibri"/>
          <w:sz w:val="20"/>
          <w:szCs w:val="20"/>
        </w:rPr>
        <w:t xml:space="preserve">locations of the instrumentation are illustrated in Figure 2. </w:t>
      </w:r>
    </w:p>
    <w:p w14:paraId="0F540502" w14:textId="1A63423C" w:rsidR="007D2886" w:rsidRPr="007D2886" w:rsidRDefault="00E3514A" w:rsidP="007D2886">
      <w:pPr>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6A29341B">
                <wp:simplePos x="0" y="0"/>
                <wp:positionH relativeFrom="margin">
                  <wp:align>right</wp:align>
                </wp:positionH>
                <wp:positionV relativeFrom="paragraph">
                  <wp:posOffset>1466558</wp:posOffset>
                </wp:positionV>
                <wp:extent cx="5938520" cy="286385"/>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86385"/>
                        </a:xfrm>
                        <a:prstGeom prst="rect">
                          <a:avLst/>
                        </a:prstGeom>
                        <a:solidFill>
                          <a:prstClr val="white"/>
                        </a:solidFill>
                        <a:ln>
                          <a:noFill/>
                        </a:ln>
                        <a:effectLst/>
                      </wps:spPr>
                      <wps:txbx>
                        <w:txbxContent>
                          <w:p w14:paraId="57419D40" w14:textId="0599C1BA" w:rsidR="00E77466" w:rsidRPr="001F68AA" w:rsidRDefault="00E77466" w:rsidP="00BA4B1F">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BA4B1F">
                              <w:rPr>
                                <w:rFonts w:asciiTheme="majorHAnsi" w:hAnsiTheme="majorHAnsi"/>
                                <w:b/>
                                <w:bCs/>
                                <w:sz w:val="16"/>
                                <w:szCs w:val="16"/>
                              </w:rPr>
                              <w:t>,</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BA4B1F">
                              <w:rPr>
                                <w:rFonts w:asciiTheme="majorHAnsi" w:hAnsiTheme="majorHAnsi"/>
                                <w:b/>
                                <w:bCs/>
                                <w:sz w:val="16"/>
                                <w:szCs w:val="16"/>
                              </w:rPr>
                              <w:t>,</w:t>
                            </w:r>
                            <w:r w:rsidR="00A42367">
                              <w:rPr>
                                <w:rFonts w:asciiTheme="majorHAnsi" w:hAnsiTheme="majorHAnsi"/>
                                <w:b/>
                                <w:bCs/>
                                <w:sz w:val="16"/>
                                <w:szCs w:val="16"/>
                              </w:rPr>
                              <w:t xml:space="preserve"> and</w:t>
                            </w:r>
                            <w:r w:rsidR="00BA4B1F">
                              <w:rPr>
                                <w:rFonts w:asciiTheme="majorHAnsi" w:hAnsiTheme="majorHAnsi"/>
                                <w:b/>
                                <w:bCs/>
                                <w:sz w:val="16"/>
                                <w:szCs w:val="16"/>
                              </w:rPr>
                              <w:t xml:space="preserve"> Optical</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5BBDA" id="_x0000_t202" coordsize="21600,21600" o:spt="202" path="m,l,21600r21600,l21600,xe">
                <v:stroke joinstyle="miter"/>
                <v:path gradientshapeok="t" o:connecttype="rect"/>
              </v:shapetype>
              <v:shape id="Text Box 1" o:spid="_x0000_s1026" type="#_x0000_t202" style="position:absolute;margin-left:416.4pt;margin-top:115.5pt;width:467.6pt;height:22.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" stroked="f">
                <v:path arrowok="t"/>
                <v:textbox inset="0,0,0,0">
                  <w:txbxContent>
                    <w:p w14:paraId="57419D40" w14:textId="0599C1BA" w:rsidR="00E77466" w:rsidRPr="001F68AA" w:rsidRDefault="00E77466" w:rsidP="00BA4B1F">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BA4B1F">
                        <w:rPr>
                          <w:rFonts w:asciiTheme="majorHAnsi" w:hAnsiTheme="majorHAnsi"/>
                          <w:b/>
                          <w:bCs/>
                          <w:sz w:val="16"/>
                          <w:szCs w:val="16"/>
                        </w:rPr>
                        <w:t>,</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BA4B1F">
                        <w:rPr>
                          <w:rFonts w:asciiTheme="majorHAnsi" w:hAnsiTheme="majorHAnsi"/>
                          <w:b/>
                          <w:bCs/>
                          <w:sz w:val="16"/>
                          <w:szCs w:val="16"/>
                        </w:rPr>
                        <w:t>,</w:t>
                      </w:r>
                      <w:r w:rsidR="00A42367">
                        <w:rPr>
                          <w:rFonts w:asciiTheme="majorHAnsi" w:hAnsiTheme="majorHAnsi"/>
                          <w:b/>
                          <w:bCs/>
                          <w:sz w:val="16"/>
                          <w:szCs w:val="16"/>
                        </w:rPr>
                        <w:t xml:space="preserve"> and</w:t>
                      </w:r>
                      <w:r w:rsidR="00BA4B1F">
                        <w:rPr>
                          <w:rFonts w:asciiTheme="majorHAnsi" w:hAnsiTheme="majorHAnsi"/>
                          <w:b/>
                          <w:bCs/>
                          <w:sz w:val="16"/>
                          <w:szCs w:val="16"/>
                        </w:rPr>
                        <w:t xml:space="preserve"> Optical</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7D2886">
        <w:rPr>
          <w:rFonts w:ascii="Garamond" w:hAnsi="Garamond" w:cs="Calibri"/>
          <w:noProof/>
          <w:sz w:val="20"/>
          <w:szCs w:val="20"/>
        </w:rPr>
        <w:drawing>
          <wp:anchor distT="0" distB="0" distL="114300" distR="114300" simplePos="0" relativeHeight="251739136" behindDoc="0" locked="0" layoutInCell="1" allowOverlap="1" wp14:anchorId="619DF654" wp14:editId="0F2CE406">
            <wp:simplePos x="0" y="0"/>
            <wp:positionH relativeFrom="margin">
              <wp:align>center</wp:align>
            </wp:positionH>
            <wp:positionV relativeFrom="margin">
              <wp:align>top</wp:align>
            </wp:positionV>
            <wp:extent cx="2524125" cy="141859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tion.jpg"/>
                    <pic:cNvPicPr/>
                  </pic:nvPicPr>
                  <pic:blipFill rotWithShape="1">
                    <a:blip r:embed="rId8">
                      <a:extLst>
                        <a:ext uri="{28A0092B-C50C-407E-A947-70E740481C1C}">
                          <a14:useLocalDpi xmlns:a14="http://schemas.microsoft.com/office/drawing/2010/main" val="0"/>
                        </a:ext>
                      </a:extLst>
                    </a:blip>
                    <a:srcRect l="28932" t="16686" r="6305" b="34781"/>
                    <a:stretch/>
                  </pic:blipFill>
                  <pic:spPr bwMode="auto">
                    <a:xfrm>
                      <a:off x="0" y="0"/>
                      <a:ext cx="2524125" cy="1418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7F7AF934" w14:textId="2B1CF239" w:rsidR="00283646" w:rsidRDefault="00EE14D1" w:rsidP="00FE62DC">
      <w:pPr>
        <w:ind w:firstLine="720"/>
        <w:jc w:val="both"/>
        <w:rPr>
          <w:rFonts w:ascii="Garamond" w:hAnsi="Garamond" w:cs="Calibri"/>
          <w:sz w:val="20"/>
          <w:szCs w:val="20"/>
        </w:rPr>
      </w:pPr>
      <w:r w:rsidRPr="00EE4A3D">
        <w:rPr>
          <w:rFonts w:ascii="Garamond" w:hAnsi="Garamond" w:cs="Calibri"/>
          <w:sz w:val="20"/>
          <w:szCs w:val="20"/>
        </w:rPr>
        <w:t>The following</w:t>
      </w:r>
      <w:r w:rsidR="00E77466">
        <w:rPr>
          <w:rFonts w:ascii="Garamond" w:hAnsi="Garamond" w:cs="Calibri"/>
          <w:sz w:val="20"/>
          <w:szCs w:val="20"/>
        </w:rPr>
        <w:t xml:space="preserve"> </w:t>
      </w:r>
      <w:r w:rsidR="002278C1">
        <w:rPr>
          <w:rFonts w:ascii="Garamond" w:hAnsi="Garamond" w:cs="Calibri"/>
          <w:sz w:val="20"/>
          <w:szCs w:val="20"/>
        </w:rPr>
        <w:t>experiment</w:t>
      </w:r>
      <w:r w:rsidR="00E77466">
        <w:rPr>
          <w:rFonts w:ascii="Garamond" w:hAnsi="Garamond" w:cs="Calibri"/>
          <w:sz w:val="20"/>
          <w:szCs w:val="20"/>
        </w:rPr>
        <w:t>s</w:t>
      </w:r>
      <w:r w:rsidR="00EE4A3D" w:rsidRPr="00EE4A3D">
        <w:rPr>
          <w:rFonts w:ascii="Garamond" w:hAnsi="Garamond" w:cs="Calibri"/>
          <w:sz w:val="20"/>
          <w:szCs w:val="20"/>
        </w:rPr>
        <w:t xml:space="preserve"> </w:t>
      </w:r>
      <w:r w:rsidR="00E77466">
        <w:rPr>
          <w:rFonts w:ascii="Garamond" w:hAnsi="Garamond" w:cs="Calibri"/>
          <w:sz w:val="20"/>
          <w:szCs w:val="20"/>
        </w:rPr>
        <w:t>were</w:t>
      </w:r>
      <w:r w:rsidR="00885D7E" w:rsidRPr="00EE4A3D">
        <w:rPr>
          <w:rFonts w:ascii="Garamond" w:hAnsi="Garamond" w:cs="Calibri"/>
          <w:sz w:val="20"/>
          <w:szCs w:val="20"/>
        </w:rPr>
        <w:t xml:space="preserve"> consid</w:t>
      </w:r>
      <w:r w:rsidR="001003A8">
        <w:rPr>
          <w:rFonts w:ascii="Garamond" w:hAnsi="Garamond" w:cs="Calibri"/>
          <w:sz w:val="20"/>
          <w:szCs w:val="20"/>
        </w:rPr>
        <w:t>ered</w:t>
      </w:r>
      <w:r w:rsidR="00E77466">
        <w:rPr>
          <w:rFonts w:ascii="Garamond" w:hAnsi="Garamond" w:cs="Calibri"/>
          <w:sz w:val="20"/>
          <w:szCs w:val="20"/>
        </w:rPr>
        <w:t>: (1</w:t>
      </w:r>
      <w:proofErr w:type="gramStart"/>
      <w:r w:rsidR="00E77466">
        <w:rPr>
          <w:rFonts w:ascii="Garamond" w:hAnsi="Garamond" w:cs="Calibri"/>
          <w:sz w:val="20"/>
          <w:szCs w:val="20"/>
        </w:rPr>
        <w:t>)</w:t>
      </w:r>
      <w:r w:rsidR="00FE62DC">
        <w:rPr>
          <w:rFonts w:ascii="Garamond" w:hAnsi="Garamond" w:cs="Calibri"/>
          <w:sz w:val="20"/>
          <w:szCs w:val="20"/>
        </w:rPr>
        <w:t>idle</w:t>
      </w:r>
      <w:proofErr w:type="gramEnd"/>
      <w:r w:rsidR="00E77466">
        <w:rPr>
          <w:rFonts w:ascii="Garamond" w:hAnsi="Garamond" w:cs="Calibri"/>
          <w:sz w:val="20"/>
          <w:szCs w:val="20"/>
        </w:rPr>
        <w:t>, (2</w:t>
      </w:r>
      <w:r w:rsidR="00FE62DC">
        <w:rPr>
          <w:rFonts w:ascii="Garamond" w:hAnsi="Garamond" w:cs="Calibri"/>
          <w:sz w:val="20"/>
          <w:szCs w:val="20"/>
        </w:rPr>
        <w:t>) low throttle</w:t>
      </w:r>
      <w:r w:rsidR="00E77466">
        <w:rPr>
          <w:rFonts w:ascii="Garamond" w:hAnsi="Garamond" w:cs="Calibri"/>
          <w:sz w:val="20"/>
          <w:szCs w:val="20"/>
        </w:rPr>
        <w:t>,</w:t>
      </w:r>
      <w:r w:rsidR="00FE62DC">
        <w:rPr>
          <w:rFonts w:ascii="Garamond" w:hAnsi="Garamond" w:cs="Calibri"/>
          <w:sz w:val="20"/>
          <w:szCs w:val="20"/>
        </w:rPr>
        <w:t xml:space="preserve"> (3)</w:t>
      </w:r>
      <w:r w:rsidR="00FE62DC" w:rsidRPr="00E77466">
        <w:rPr>
          <w:rFonts w:ascii="Garamond" w:hAnsi="Garamond" w:cs="Calibri"/>
          <w:sz w:val="20"/>
          <w:szCs w:val="20"/>
        </w:rPr>
        <w:t xml:space="preserve"> </w:t>
      </w:r>
      <w:r w:rsidR="00FE62DC">
        <w:rPr>
          <w:rFonts w:ascii="Garamond" w:hAnsi="Garamond" w:cs="Calibri"/>
          <w:sz w:val="20"/>
          <w:szCs w:val="20"/>
        </w:rPr>
        <w:t>middle throttle,</w:t>
      </w:r>
      <w:r w:rsidR="00E77466">
        <w:rPr>
          <w:rFonts w:ascii="Garamond" w:hAnsi="Garamond" w:cs="Calibri"/>
          <w:sz w:val="20"/>
          <w:szCs w:val="20"/>
        </w:rPr>
        <w:t xml:space="preserve"> and (3) </w:t>
      </w:r>
      <w:r w:rsidR="00797B32">
        <w:rPr>
          <w:rFonts w:ascii="Garamond" w:hAnsi="Garamond" w:cs="Calibri"/>
          <w:sz w:val="20"/>
          <w:szCs w:val="20"/>
        </w:rPr>
        <w:t>full throttle</w:t>
      </w:r>
      <w:r w:rsidR="00E77466">
        <w:rPr>
          <w:rFonts w:ascii="Garamond" w:hAnsi="Garamond" w:cs="Calibri"/>
          <w:sz w:val="20"/>
          <w:szCs w:val="20"/>
        </w:rPr>
        <w:t>.</w:t>
      </w:r>
    </w:p>
    <w:p w14:paraId="632A2509" w14:textId="120A2E60" w:rsidR="0050263E" w:rsidRDefault="000735FB" w:rsidP="00B73B18">
      <w:pPr>
        <w:ind w:firstLine="720"/>
        <w:jc w:val="both"/>
        <w:rPr>
          <w:rFonts w:ascii="Garamond" w:hAnsi="Garamond" w:cs="Calibri"/>
          <w:sz w:val="20"/>
          <w:szCs w:val="20"/>
        </w:rPr>
      </w:pPr>
      <w:r>
        <w:rPr>
          <w:rFonts w:ascii="Garamond" w:hAnsi="Garamond" w:cs="Calibri"/>
          <w:sz w:val="20"/>
          <w:szCs w:val="20"/>
        </w:rPr>
        <w:t>T</w:t>
      </w:r>
      <w:r w:rsidR="00E77466">
        <w:rPr>
          <w:rFonts w:ascii="Garamond" w:hAnsi="Garamond" w:cs="Calibri"/>
          <w:sz w:val="20"/>
          <w:szCs w:val="20"/>
        </w:rPr>
        <w:t>he</w:t>
      </w:r>
      <w:r w:rsidR="00C72054">
        <w:rPr>
          <w:rFonts w:ascii="Garamond" w:hAnsi="Garamond" w:cs="Calibri"/>
          <w:sz w:val="20"/>
          <w:szCs w:val="20"/>
        </w:rPr>
        <w:t xml:space="preserve"> operation of the</w:t>
      </w:r>
      <w:r w:rsidR="00E77466">
        <w:rPr>
          <w:rFonts w:ascii="Garamond" w:hAnsi="Garamond" w:cs="Calibri"/>
          <w:sz w:val="20"/>
          <w:szCs w:val="20"/>
        </w:rPr>
        <w:t xml:space="preserve"> </w:t>
      </w:r>
      <w:r w:rsidR="001E69E0">
        <w:rPr>
          <w:rFonts w:ascii="Garamond" w:hAnsi="Garamond" w:cs="Calibri"/>
          <w:sz w:val="20"/>
          <w:szCs w:val="20"/>
        </w:rPr>
        <w:t>Briggs &amp; Stratton V-Twin OHV 16</w:t>
      </w:r>
      <w:r w:rsidR="00E77466">
        <w:rPr>
          <w:rFonts w:ascii="Garamond" w:hAnsi="Garamond" w:cs="Calibri"/>
          <w:sz w:val="20"/>
          <w:szCs w:val="20"/>
        </w:rPr>
        <w:t xml:space="preserve"> was </w:t>
      </w:r>
      <w:r w:rsidR="00C72054">
        <w:rPr>
          <w:rFonts w:ascii="Garamond" w:hAnsi="Garamond" w:cs="Calibri"/>
          <w:sz w:val="20"/>
          <w:szCs w:val="20"/>
        </w:rPr>
        <w:t>initiated</w:t>
      </w:r>
      <w:r w:rsidR="00E77466">
        <w:rPr>
          <w:rFonts w:ascii="Garamond" w:hAnsi="Garamond" w:cs="Calibri"/>
          <w:sz w:val="20"/>
          <w:szCs w:val="20"/>
        </w:rPr>
        <w:t xml:space="preserve"> according to </w:t>
      </w:r>
      <w:r w:rsidR="00E77466" w:rsidRPr="006522BC">
        <w:rPr>
          <w:rFonts w:ascii="Garamond" w:hAnsi="Garamond" w:cs="Calibri"/>
          <w:sz w:val="20"/>
          <w:szCs w:val="20"/>
        </w:rPr>
        <w:t>startup procedure in the Operating Instructions</w:t>
      </w:r>
      <w:r w:rsidR="00E77466">
        <w:rPr>
          <w:rFonts w:ascii="Garamond" w:hAnsi="Garamond" w:cs="Calibri"/>
          <w:sz w:val="20"/>
          <w:szCs w:val="20"/>
        </w:rPr>
        <w:t xml:space="preserve"> at a laboratory temperature of </w:t>
      </w:r>
      <w:r w:rsidR="000F62FE" w:rsidRPr="000F62FE">
        <w:rPr>
          <w:rFonts w:ascii="Garamond" w:hAnsi="Garamond" w:cs="Calibri"/>
          <w:sz w:val="20"/>
          <w:szCs w:val="20"/>
        </w:rPr>
        <w:t>75.2</w:t>
      </w:r>
      <w:r w:rsidR="00E77466">
        <w:rPr>
          <w:rFonts w:ascii="Garamond" w:hAnsi="Garamond" w:cs="Calibri"/>
          <w:sz w:val="20"/>
          <w:szCs w:val="20"/>
        </w:rPr>
        <w:t>˚</w:t>
      </w:r>
      <w:r w:rsidR="00980D27">
        <w:rPr>
          <w:rFonts w:ascii="Garamond" w:hAnsi="Garamond" w:cs="Calibri"/>
          <w:sz w:val="20"/>
          <w:szCs w:val="20"/>
        </w:rPr>
        <w:t>F</w:t>
      </w:r>
      <w:r w:rsidR="00E77466">
        <w:rPr>
          <w:rFonts w:ascii="Garamond" w:hAnsi="Garamond" w:cs="Calibri"/>
          <w:sz w:val="20"/>
          <w:szCs w:val="20"/>
        </w:rPr>
        <w:t xml:space="preserve"> and barometric pressure of </w:t>
      </w:r>
      <w:r w:rsidR="000F62FE">
        <w:rPr>
          <w:rFonts w:ascii="Garamond" w:hAnsi="Garamond" w:cs="Calibri"/>
          <w:sz w:val="20"/>
          <w:szCs w:val="20"/>
        </w:rPr>
        <w:t xml:space="preserve">14.7 </w:t>
      </w:r>
      <w:proofErr w:type="gramStart"/>
      <w:r w:rsidR="000F62FE">
        <w:rPr>
          <w:rFonts w:ascii="Garamond" w:hAnsi="Garamond" w:cs="Calibri"/>
          <w:sz w:val="20"/>
          <w:szCs w:val="20"/>
        </w:rPr>
        <w:t>p</w:t>
      </w:r>
      <w:r w:rsidR="00980D27">
        <w:rPr>
          <w:rFonts w:ascii="Garamond" w:hAnsi="Garamond" w:cs="Calibri"/>
          <w:sz w:val="20"/>
          <w:szCs w:val="20"/>
        </w:rPr>
        <w:t>si</w:t>
      </w:r>
      <w:r w:rsidR="00E77466" w:rsidRPr="006522BC">
        <w:rPr>
          <w:rFonts w:ascii="Garamond" w:hAnsi="Garamond" w:cs="Calibri"/>
          <w:sz w:val="20"/>
          <w:szCs w:val="20"/>
        </w:rPr>
        <w:t>[</w:t>
      </w:r>
      <w:proofErr w:type="gramEnd"/>
      <w:r w:rsidR="00E77466">
        <w:rPr>
          <w:rFonts w:ascii="Garamond" w:hAnsi="Garamond" w:cs="Calibri"/>
          <w:sz w:val="20"/>
          <w:szCs w:val="20"/>
        </w:rPr>
        <w:t>3</w:t>
      </w:r>
      <w:r w:rsidR="00E77466" w:rsidRPr="006522BC">
        <w:rPr>
          <w:rFonts w:ascii="Garamond" w:hAnsi="Garamond" w:cs="Calibri"/>
          <w:sz w:val="20"/>
          <w:szCs w:val="20"/>
        </w:rPr>
        <w:t xml:space="preserve">]. </w:t>
      </w:r>
      <w:r w:rsidR="00C72054">
        <w:rPr>
          <w:rFonts w:ascii="Garamond" w:hAnsi="Garamond" w:cs="Calibri"/>
          <w:sz w:val="20"/>
          <w:szCs w:val="20"/>
        </w:rPr>
        <w:t>For each throttle case, t</w:t>
      </w:r>
      <w:r w:rsidR="00980D27">
        <w:rPr>
          <w:rFonts w:ascii="Garamond" w:hAnsi="Garamond" w:cs="Calibri"/>
          <w:sz w:val="20"/>
          <w:szCs w:val="20"/>
        </w:rPr>
        <w:t xml:space="preserve">he </w:t>
      </w:r>
      <w:r w:rsidR="00C72054">
        <w:rPr>
          <w:rFonts w:ascii="Garamond" w:hAnsi="Garamond" w:cs="Calibri"/>
          <w:sz w:val="20"/>
          <w:szCs w:val="20"/>
        </w:rPr>
        <w:t xml:space="preserve">butterfly valve </w:t>
      </w:r>
      <w:r w:rsidR="00E77466">
        <w:rPr>
          <w:rFonts w:ascii="Garamond" w:hAnsi="Garamond" w:cs="Calibri"/>
          <w:sz w:val="20"/>
          <w:szCs w:val="20"/>
        </w:rPr>
        <w:t>was</w:t>
      </w:r>
      <w:r w:rsidR="00980D27">
        <w:rPr>
          <w:rFonts w:ascii="Garamond" w:hAnsi="Garamond" w:cs="Calibri"/>
          <w:sz w:val="20"/>
          <w:szCs w:val="20"/>
        </w:rPr>
        <w:t xml:space="preserve"> adjusted to</w:t>
      </w:r>
      <w:r w:rsidR="00A26DA1">
        <w:rPr>
          <w:rFonts w:ascii="Garamond" w:hAnsi="Garamond" w:cs="Calibri"/>
          <w:sz w:val="20"/>
          <w:szCs w:val="20"/>
        </w:rPr>
        <w:t xml:space="preserve"> </w:t>
      </w:r>
      <w:r w:rsidR="00C72054">
        <w:rPr>
          <w:rFonts w:ascii="Garamond" w:hAnsi="Garamond" w:cs="Calibri"/>
          <w:sz w:val="20"/>
          <w:szCs w:val="20"/>
        </w:rPr>
        <w:t>the corresponding</w:t>
      </w:r>
      <w:r w:rsidR="00980D27">
        <w:rPr>
          <w:rFonts w:ascii="Garamond" w:hAnsi="Garamond" w:cs="Calibri"/>
          <w:sz w:val="20"/>
          <w:szCs w:val="20"/>
        </w:rPr>
        <w:t xml:space="preserve"> throttle </w:t>
      </w:r>
      <w:r w:rsidR="00C72054">
        <w:rPr>
          <w:rFonts w:ascii="Garamond" w:hAnsi="Garamond" w:cs="Calibri"/>
          <w:sz w:val="20"/>
          <w:szCs w:val="20"/>
        </w:rPr>
        <w:t>position, where it remained for the duration of the loadings</w:t>
      </w:r>
      <w:r w:rsidR="00980D27">
        <w:rPr>
          <w:rFonts w:ascii="Garamond" w:hAnsi="Garamond" w:cs="Calibri"/>
          <w:sz w:val="20"/>
          <w:szCs w:val="20"/>
        </w:rPr>
        <w:t xml:space="preserve">. </w:t>
      </w:r>
      <w:r w:rsidR="00C72054">
        <w:rPr>
          <w:rFonts w:ascii="Garamond" w:hAnsi="Garamond" w:cs="Calibri"/>
          <w:sz w:val="20"/>
          <w:szCs w:val="20"/>
        </w:rPr>
        <w:t xml:space="preserve">The range of loadings </w:t>
      </w:r>
      <w:r w:rsidR="001E69E0">
        <w:rPr>
          <w:rFonts w:ascii="Garamond" w:hAnsi="Garamond" w:cs="Calibri"/>
          <w:sz w:val="20"/>
          <w:szCs w:val="20"/>
        </w:rPr>
        <w:t xml:space="preserve">on the output shaft </w:t>
      </w:r>
      <w:r w:rsidR="00C72054">
        <w:rPr>
          <w:rFonts w:ascii="Garamond" w:hAnsi="Garamond" w:cs="Calibri"/>
          <w:sz w:val="20"/>
          <w:szCs w:val="20"/>
        </w:rPr>
        <w:t xml:space="preserve">was controlled via water flow rate, </w:t>
      </w:r>
      <w:r w:rsidR="00CE168D">
        <w:rPr>
          <w:rFonts w:ascii="Garamond" w:hAnsi="Garamond" w:cs="Calibri"/>
          <w:sz w:val="20"/>
          <w:szCs w:val="20"/>
        </w:rPr>
        <w:t xml:space="preserve">adjusted gradually from </w:t>
      </w:r>
      <w:r w:rsidR="001E69E0">
        <w:rPr>
          <w:rFonts w:ascii="Garamond" w:hAnsi="Garamond" w:cs="Calibri"/>
          <w:sz w:val="20"/>
          <w:szCs w:val="20"/>
        </w:rPr>
        <w:t xml:space="preserve">0 to </w:t>
      </w:r>
      <w:r w:rsidR="00CE168D">
        <w:rPr>
          <w:rFonts w:ascii="Garamond" w:hAnsi="Garamond" w:cs="Calibri"/>
          <w:sz w:val="20"/>
          <w:szCs w:val="20"/>
        </w:rPr>
        <w:t>10 GP</w:t>
      </w:r>
      <w:r w:rsidR="00C72054">
        <w:rPr>
          <w:rFonts w:ascii="Garamond" w:hAnsi="Garamond" w:cs="Calibri"/>
          <w:sz w:val="20"/>
          <w:szCs w:val="20"/>
        </w:rPr>
        <w:t>M</w:t>
      </w:r>
      <w:r w:rsidR="00E77466" w:rsidRPr="008B78EC">
        <w:rPr>
          <w:rFonts w:ascii="Garamond" w:hAnsi="Garamond" w:cs="Calibri"/>
          <w:sz w:val="20"/>
          <w:szCs w:val="20"/>
        </w:rPr>
        <w:t xml:space="preserve"> </w:t>
      </w:r>
      <w:r w:rsidR="001E69E0">
        <w:rPr>
          <w:rFonts w:ascii="Garamond" w:hAnsi="Garamond" w:cs="Calibri"/>
          <w:sz w:val="20"/>
          <w:szCs w:val="20"/>
        </w:rPr>
        <w:t>via</w:t>
      </w:r>
      <w:r w:rsidR="00C72054">
        <w:rPr>
          <w:rFonts w:ascii="Garamond" w:hAnsi="Garamond" w:cs="Calibri"/>
          <w:sz w:val="20"/>
          <w:szCs w:val="20"/>
        </w:rPr>
        <w:t xml:space="preserve"> the </w:t>
      </w:r>
      <w:r w:rsidR="00C16801" w:rsidRPr="00125168">
        <w:rPr>
          <w:rFonts w:ascii="Garamond" w:hAnsi="Garamond" w:cs="Calibri"/>
          <w:sz w:val="20"/>
          <w:szCs w:val="20"/>
        </w:rPr>
        <w:t>D-100 Small Engine Dynamometer</w:t>
      </w:r>
      <w:r w:rsidR="00C72054">
        <w:rPr>
          <w:rFonts w:ascii="Garamond" w:hAnsi="Garamond" w:cs="Calibri"/>
          <w:sz w:val="20"/>
          <w:szCs w:val="20"/>
        </w:rPr>
        <w:t xml:space="preserve"> in order to observe the variation in engine mechanical efficiency between low to high output shaft speed</w:t>
      </w:r>
      <w:r w:rsidR="00E77466" w:rsidRPr="008B78EC">
        <w:rPr>
          <w:rFonts w:ascii="Garamond" w:hAnsi="Garamond" w:cs="Calibri"/>
          <w:sz w:val="20"/>
          <w:szCs w:val="20"/>
        </w:rPr>
        <w:t>.</w:t>
      </w:r>
      <w:r w:rsidR="00B01628">
        <w:rPr>
          <w:rFonts w:ascii="Garamond" w:hAnsi="Garamond" w:cs="Calibri"/>
          <w:sz w:val="20"/>
          <w:szCs w:val="20"/>
        </w:rPr>
        <w:t xml:space="preserve"> </w:t>
      </w:r>
      <w:r w:rsidR="00C72054">
        <w:rPr>
          <w:rFonts w:ascii="Garamond" w:hAnsi="Garamond" w:cs="Calibri"/>
          <w:sz w:val="20"/>
          <w:szCs w:val="20"/>
        </w:rPr>
        <w:t xml:space="preserve">Crankshaft angle, torque, </w:t>
      </w:r>
      <w:r w:rsidR="00AA2A8F">
        <w:rPr>
          <w:rFonts w:ascii="Garamond" w:hAnsi="Garamond" w:cs="Calibri"/>
          <w:sz w:val="20"/>
          <w:szCs w:val="20"/>
        </w:rPr>
        <w:t xml:space="preserve">shaft speed, </w:t>
      </w:r>
      <w:r w:rsidR="00C72054">
        <w:rPr>
          <w:rFonts w:ascii="Garamond" w:hAnsi="Garamond" w:cs="Calibri"/>
          <w:sz w:val="20"/>
          <w:szCs w:val="20"/>
        </w:rPr>
        <w:t>and pressure were recorded for a</w:t>
      </w:r>
      <w:r w:rsidR="00980D27">
        <w:rPr>
          <w:rFonts w:ascii="Garamond" w:hAnsi="Garamond" w:cs="Calibri"/>
          <w:sz w:val="20"/>
          <w:szCs w:val="20"/>
        </w:rPr>
        <w:t>pp</w:t>
      </w:r>
      <w:r w:rsidR="00C72054">
        <w:rPr>
          <w:rFonts w:ascii="Garamond" w:hAnsi="Garamond" w:cs="Calibri"/>
          <w:sz w:val="20"/>
          <w:szCs w:val="20"/>
        </w:rPr>
        <w:t xml:space="preserve">roximately </w:t>
      </w:r>
      <w:r w:rsidR="00BC0ED2">
        <w:rPr>
          <w:rFonts w:ascii="Garamond" w:hAnsi="Garamond" w:cs="Calibri"/>
          <w:sz w:val="20"/>
          <w:szCs w:val="20"/>
        </w:rPr>
        <w:t>50 loadings</w:t>
      </w:r>
      <w:r w:rsidR="00EF71F2">
        <w:rPr>
          <w:rFonts w:ascii="Garamond" w:hAnsi="Garamond" w:cs="Calibri"/>
          <w:sz w:val="20"/>
          <w:szCs w:val="20"/>
        </w:rPr>
        <w:t xml:space="preserve"> for each throttle case</w:t>
      </w:r>
      <w:r w:rsidR="00980D27">
        <w:rPr>
          <w:rFonts w:ascii="Garamond" w:hAnsi="Garamond" w:cs="Calibri"/>
          <w:sz w:val="20"/>
          <w:szCs w:val="20"/>
        </w:rPr>
        <w:t xml:space="preserve"> </w:t>
      </w:r>
      <w:r w:rsidR="00EF71F2">
        <w:rPr>
          <w:rFonts w:ascii="Garamond" w:hAnsi="Garamond" w:cs="Calibri"/>
          <w:sz w:val="20"/>
          <w:szCs w:val="20"/>
        </w:rPr>
        <w:t>a</w:t>
      </w:r>
      <w:r w:rsidR="007279DC">
        <w:rPr>
          <w:rFonts w:ascii="Garamond" w:hAnsi="Garamond" w:cs="Calibri"/>
          <w:sz w:val="20"/>
          <w:szCs w:val="20"/>
        </w:rPr>
        <w:t xml:space="preserve">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EF71F2">
        <w:rPr>
          <w:rFonts w:ascii="Garamond" w:hAnsi="Garamond" w:cs="Calibri"/>
          <w:sz w:val="20"/>
          <w:szCs w:val="20"/>
        </w:rPr>
        <w:t xml:space="preserve">. </w:t>
      </w:r>
      <w:r w:rsidR="00E7257F">
        <w:rPr>
          <w:rFonts w:ascii="Garamond" w:hAnsi="Garamond" w:cs="Calibri"/>
          <w:sz w:val="20"/>
          <w:szCs w:val="20"/>
        </w:rPr>
        <w:t>P-V</w:t>
      </w:r>
      <w:r w:rsidR="00EC7504">
        <w:rPr>
          <w:rFonts w:ascii="Garamond" w:hAnsi="Garamond" w:cs="Calibri"/>
          <w:sz w:val="20"/>
          <w:szCs w:val="20"/>
        </w:rPr>
        <w:t xml:space="preserve"> diagrams </w:t>
      </w:r>
      <w:r w:rsidR="00E7257F">
        <w:rPr>
          <w:rFonts w:ascii="Garamond" w:hAnsi="Garamond" w:cs="Calibri"/>
          <w:sz w:val="20"/>
          <w:szCs w:val="20"/>
        </w:rPr>
        <w:t>for each throttle</w:t>
      </w:r>
      <w:r w:rsidR="00EC7504">
        <w:rPr>
          <w:rFonts w:ascii="Garamond" w:hAnsi="Garamond" w:cs="Calibri"/>
          <w:sz w:val="20"/>
          <w:szCs w:val="20"/>
        </w:rPr>
        <w:t xml:space="preserve"> case were</w:t>
      </w:r>
      <w:r w:rsidR="00AF6D35">
        <w:rPr>
          <w:rFonts w:ascii="Garamond" w:hAnsi="Garamond" w:cs="Calibri"/>
          <w:sz w:val="20"/>
          <w:szCs w:val="20"/>
        </w:rPr>
        <w:t xml:space="preserve"> </w:t>
      </w:r>
      <w:r w:rsidR="00EC7504">
        <w:rPr>
          <w:rFonts w:ascii="Garamond" w:hAnsi="Garamond" w:cs="Calibri"/>
          <w:sz w:val="20"/>
          <w:szCs w:val="20"/>
        </w:rPr>
        <w:t xml:space="preserve">generated </w:t>
      </w:r>
      <w:r w:rsidR="00FA6F06">
        <w:rPr>
          <w:rFonts w:ascii="Garamond" w:hAnsi="Garamond" w:cs="Calibri"/>
          <w:sz w:val="20"/>
          <w:szCs w:val="20"/>
        </w:rPr>
        <w:t>actual</w:t>
      </w:r>
      <w:r w:rsidR="002217D8">
        <w:rPr>
          <w:rFonts w:ascii="Garamond" w:hAnsi="Garamond" w:cs="Calibri"/>
          <w:sz w:val="20"/>
          <w:szCs w:val="20"/>
        </w:rPr>
        <w:t xml:space="preserve"> </w:t>
      </w:r>
      <w:r w:rsidR="00797B32">
        <w:rPr>
          <w:rFonts w:ascii="Garamond" w:hAnsi="Garamond" w:cs="Calibri"/>
          <w:sz w:val="20"/>
          <w:szCs w:val="20"/>
        </w:rPr>
        <w:t>four-stroke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 3</w:t>
      </w:r>
      <w:r w:rsidR="00DF580B">
        <w:rPr>
          <w:rFonts w:ascii="Garamond" w:hAnsi="Garamond" w:cs="Calibri"/>
          <w:sz w:val="20"/>
          <w:szCs w:val="20"/>
        </w:rPr>
        <w:t>.</w:t>
      </w:r>
      <w:r w:rsidR="0073542A">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863EFB">
        <w:rPr>
          <w:rFonts w:ascii="Garamond" w:hAnsi="Garamond" w:cs="Calibri"/>
          <w:sz w:val="20"/>
          <w:szCs w:val="20"/>
        </w:rPr>
        <w:t>engine</w:t>
      </w:r>
      <w:r w:rsidR="003F28EA">
        <w:rPr>
          <w:rFonts w:ascii="Garamond" w:hAnsi="Garamond" w:cs="Calibri"/>
          <w:sz w:val="20"/>
          <w:szCs w:val="20"/>
        </w:rPr>
        <w:t xml:space="preserve"> efficiencies for the </w:t>
      </w:r>
      <w:r w:rsidR="00863EFB">
        <w:rPr>
          <w:rFonts w:ascii="Garamond" w:hAnsi="Garamond" w:cs="Calibri"/>
          <w:sz w:val="20"/>
          <w:szCs w:val="20"/>
        </w:rPr>
        <w:t xml:space="preserve">low, middle, or high throttle </w:t>
      </w:r>
      <w:r w:rsidR="003F28EA">
        <w:rPr>
          <w:rFonts w:ascii="Garamond" w:hAnsi="Garamond" w:cs="Calibri"/>
          <w:sz w:val="20"/>
          <w:szCs w:val="20"/>
        </w:rPr>
        <w:t xml:space="preserve">were </w:t>
      </w:r>
      <w:r w:rsidR="00E91D4F" w:rsidRPr="00C64E50">
        <w:rPr>
          <w:rFonts w:ascii="Garamond" w:hAnsi="Garamond" w:cs="Calibri"/>
          <w:sz w:val="20"/>
          <w:szCs w:val="20"/>
        </w:rPr>
        <w:t>determine for each case using Eq</w:t>
      </w:r>
      <w:r w:rsidR="00BC0ED2" w:rsidRPr="00C64E50">
        <w:rPr>
          <w:rFonts w:ascii="Garamond" w:hAnsi="Garamond" w:cs="Calibri"/>
          <w:sz w:val="20"/>
          <w:szCs w:val="20"/>
        </w:rPr>
        <w:t>. (</w:t>
      </w:r>
      <w:r w:rsidR="00E91D4F" w:rsidRPr="00C64E50">
        <w:rPr>
          <w:rFonts w:ascii="Garamond" w:hAnsi="Garamond" w:cs="Calibri"/>
          <w:sz w:val="20"/>
          <w:szCs w:val="20"/>
        </w:rPr>
        <w:t xml:space="preserve">3) and </w:t>
      </w:r>
      <w:r w:rsidR="003503F7">
        <w:rPr>
          <w:rFonts w:ascii="Garamond" w:hAnsi="Garamond" w:cs="Calibri"/>
          <w:sz w:val="20"/>
          <w:szCs w:val="20"/>
        </w:rPr>
        <w:t xml:space="preserve">are </w:t>
      </w:r>
      <w:r w:rsidR="00E91D4F" w:rsidRPr="00C64E50">
        <w:rPr>
          <w:rFonts w:ascii="Garamond" w:hAnsi="Garamond" w:cs="Calibri"/>
          <w:sz w:val="20"/>
          <w:szCs w:val="20"/>
        </w:rPr>
        <w:t>displayed in Figure 4</w:t>
      </w:r>
      <w:r w:rsidR="00A30493">
        <w:rPr>
          <w:rFonts w:ascii="Garamond" w:hAnsi="Garamond" w:cs="Calibri"/>
          <w:sz w:val="20"/>
          <w:szCs w:val="20"/>
        </w:rPr>
        <w:t>a</w:t>
      </w:r>
      <w:r w:rsidR="00E04279">
        <w:rPr>
          <w:rFonts w:ascii="Garamond" w:hAnsi="Garamond" w:cs="Calibri"/>
          <w:sz w:val="20"/>
          <w:szCs w:val="20"/>
        </w:rPr>
        <w:t>.</w:t>
      </w:r>
      <w:r w:rsidR="00E667B5">
        <w:rPr>
          <w:rFonts w:ascii="Garamond" w:hAnsi="Garamond" w:cs="Calibri"/>
          <w:sz w:val="20"/>
          <w:szCs w:val="20"/>
        </w:rPr>
        <w:t xml:space="preserve"> </w:t>
      </w:r>
      <w:r w:rsidR="00BC0ED2">
        <w:rPr>
          <w:rFonts w:ascii="Garamond" w:hAnsi="Garamond" w:cs="Calibri"/>
          <w:sz w:val="20"/>
          <w:szCs w:val="20"/>
        </w:rPr>
        <w:t>Error in</w:t>
      </w:r>
      <w:r w:rsidR="00E667B5">
        <w:rPr>
          <w:rFonts w:ascii="Garamond" w:hAnsi="Garamond" w:cs="Calibri"/>
          <w:sz w:val="20"/>
          <w:szCs w:val="20"/>
        </w:rPr>
        <w:t xml:space="preserve"> torque and power was</w:t>
      </w:r>
      <w:r w:rsidR="00E667B5" w:rsidRPr="00E667B5">
        <w:rPr>
          <w:rFonts w:ascii="Garamond" w:hAnsi="Garamond" w:cs="Calibri"/>
          <w:sz w:val="20"/>
          <w:szCs w:val="20"/>
        </w:rPr>
        <w:t xml:space="preserve"> </w:t>
      </w:r>
      <w:r w:rsidR="00C64E50">
        <w:rPr>
          <w:rFonts w:ascii="Garamond" w:hAnsi="Garamond" w:cs="Calibri"/>
          <w:sz w:val="20"/>
          <w:szCs w:val="20"/>
        </w:rPr>
        <w:t>sensor calibration, evaluated standard deviation</w:t>
      </w:r>
      <w:r w:rsidR="00E667B5">
        <w:rPr>
          <w:rFonts w:ascii="Garamond" w:hAnsi="Garamond" w:cs="Calibri"/>
          <w:sz w:val="20"/>
          <w:szCs w:val="20"/>
        </w:rPr>
        <w:t xml:space="preserve"> based on variation </w:t>
      </w:r>
      <w:r w:rsidR="00244079">
        <w:rPr>
          <w:rFonts w:ascii="Garamond" w:hAnsi="Garamond" w:cs="Calibri"/>
          <w:sz w:val="20"/>
          <w:szCs w:val="20"/>
        </w:rPr>
        <w:t xml:space="preserve">in </w:t>
      </w:r>
      <w:r w:rsidR="00E667B5">
        <w:rPr>
          <w:rFonts w:ascii="Garamond" w:hAnsi="Garamond" w:cs="Calibri"/>
          <w:sz w:val="20"/>
          <w:szCs w:val="20"/>
        </w:rPr>
        <w:t>me</w:t>
      </w:r>
      <w:r w:rsidR="008A3874">
        <w:rPr>
          <w:rFonts w:ascii="Garamond" w:hAnsi="Garamond" w:cs="Calibri"/>
          <w:sz w:val="20"/>
          <w:szCs w:val="20"/>
        </w:rPr>
        <w:t xml:space="preserve">asurements </w:t>
      </w:r>
      <w:r w:rsidR="00C64E50">
        <w:rPr>
          <w:rFonts w:ascii="Garamond" w:hAnsi="Garamond" w:cs="Calibri"/>
          <w:sz w:val="20"/>
          <w:szCs w:val="20"/>
        </w:rPr>
        <w:t xml:space="preserve">in order to determine </w:t>
      </w:r>
      <w:r w:rsidR="00BC0ED2">
        <w:rPr>
          <w:rFonts w:ascii="Garamond" w:hAnsi="Garamond" w:cs="Calibri"/>
          <w:sz w:val="20"/>
          <w:szCs w:val="20"/>
        </w:rPr>
        <w:t>uncertainty</w:t>
      </w:r>
      <w:r w:rsidR="00C64E50">
        <w:rPr>
          <w:rFonts w:ascii="Garamond" w:hAnsi="Garamond" w:cs="Calibri"/>
          <w:sz w:val="20"/>
          <w:szCs w:val="20"/>
        </w:rPr>
        <w:t xml:space="preserve"> at 95% confidence.</w:t>
      </w:r>
    </w:p>
    <w:p w14:paraId="5DFA62D0" w14:textId="5D1195C8" w:rsidR="00AA2A8F" w:rsidRDefault="00585D79" w:rsidP="00B73B18">
      <w:pPr>
        <w:ind w:firstLine="720"/>
        <w:jc w:val="both"/>
        <w:rPr>
          <w:rFonts w:ascii="Garamond" w:hAnsi="Garamond" w:cs="Calibri"/>
          <w:sz w:val="20"/>
          <w:szCs w:val="20"/>
        </w:rPr>
      </w:pPr>
      <w:r w:rsidRPr="00CE0D7D">
        <w:rPr>
          <w:rFonts w:ascii="Garamond" w:hAnsi="Garamond" w:cs="Calibri"/>
          <w:noProof/>
          <w:sz w:val="20"/>
          <w:szCs w:val="20"/>
        </w:rPr>
        <w:drawing>
          <wp:anchor distT="0" distB="0" distL="114300" distR="114300" simplePos="0" relativeHeight="251719680" behindDoc="0" locked="0" layoutInCell="1" allowOverlap="1" wp14:anchorId="2F272BAE" wp14:editId="06AC10B9">
            <wp:simplePos x="0" y="0"/>
            <wp:positionH relativeFrom="margin">
              <wp:align>right</wp:align>
            </wp:positionH>
            <wp:positionV relativeFrom="margin">
              <wp:posOffset>6079170</wp:posOffset>
            </wp:positionV>
            <wp:extent cx="2468880" cy="19081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4047" t="5657" r="5972" b="1498"/>
                    <a:stretch/>
                  </pic:blipFill>
                  <pic:spPr bwMode="auto">
                    <a:xfrm>
                      <a:off x="0" y="0"/>
                      <a:ext cx="2468880" cy="190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3646">
        <w:rPr>
          <w:rFonts w:ascii="Garamond" w:hAnsi="Garamond" w:cs="Calibri"/>
          <w:noProof/>
          <w:sz w:val="20"/>
          <w:szCs w:val="20"/>
        </w:rPr>
        <w:drawing>
          <wp:anchor distT="0" distB="0" distL="114300" distR="114300" simplePos="0" relativeHeight="251716608" behindDoc="0" locked="0" layoutInCell="1" allowOverlap="1" wp14:anchorId="1CD931B0" wp14:editId="70793DCE">
            <wp:simplePos x="0" y="0"/>
            <wp:positionH relativeFrom="margin">
              <wp:align>right</wp:align>
            </wp:positionH>
            <wp:positionV relativeFrom="margin">
              <wp:posOffset>4038273</wp:posOffset>
            </wp:positionV>
            <wp:extent cx="2468880" cy="1953158"/>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221" t="5621" r="7678" b="1335"/>
                    <a:stretch/>
                  </pic:blipFill>
                  <pic:spPr bwMode="auto">
                    <a:xfrm>
                      <a:off x="0" y="0"/>
                      <a:ext cx="2468880" cy="195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374">
        <w:rPr>
          <w:rFonts w:ascii="Garamond" w:hAnsi="Garamond" w:cs="Calibri"/>
          <w:sz w:val="20"/>
          <w:szCs w:val="20"/>
        </w:rPr>
        <w:t>T</w:t>
      </w:r>
      <w:r w:rsidR="0078488B">
        <w:rPr>
          <w:rFonts w:ascii="Garamond" w:hAnsi="Garamond" w:cs="Calibri"/>
          <w:sz w:val="20"/>
          <w:szCs w:val="20"/>
        </w:rPr>
        <w:t xml:space="preserve">he </w:t>
      </w:r>
      <w:r w:rsidR="008D26A7">
        <w:rPr>
          <w:rFonts w:ascii="Garamond" w:hAnsi="Garamond" w:cs="Calibri"/>
          <w:sz w:val="20"/>
          <w:szCs w:val="20"/>
        </w:rPr>
        <w:t xml:space="preserve">P-V curves </w:t>
      </w:r>
      <w:r w:rsidR="00E57A8C">
        <w:rPr>
          <w:rFonts w:ascii="Garamond" w:hAnsi="Garamond" w:cs="Calibri"/>
          <w:sz w:val="20"/>
          <w:szCs w:val="20"/>
        </w:rPr>
        <w:t>for each throttle case</w:t>
      </w:r>
      <w:r w:rsidR="0078488B">
        <w:rPr>
          <w:rFonts w:ascii="Garamond" w:hAnsi="Garamond" w:cs="Calibri"/>
          <w:sz w:val="20"/>
          <w:szCs w:val="20"/>
        </w:rPr>
        <w:t xml:space="preserve"> </w:t>
      </w:r>
      <w:r w:rsidR="00E57A8C">
        <w:rPr>
          <w:rFonts w:ascii="Garamond" w:hAnsi="Garamond" w:cs="Calibri"/>
          <w:sz w:val="20"/>
          <w:szCs w:val="20"/>
        </w:rPr>
        <w:t>are</w:t>
      </w:r>
      <w:r w:rsidR="0078488B">
        <w:rPr>
          <w:rFonts w:ascii="Garamond" w:hAnsi="Garamond" w:cs="Calibri"/>
          <w:sz w:val="20"/>
          <w:szCs w:val="20"/>
        </w:rPr>
        <w:t xml:space="preserve"> </w:t>
      </w:r>
      <w:r w:rsidR="009830C3">
        <w:rPr>
          <w:rFonts w:ascii="Garamond" w:hAnsi="Garamond" w:cs="Calibri"/>
          <w:sz w:val="20"/>
          <w:szCs w:val="20"/>
        </w:rPr>
        <w:t>displayed in Figure</w:t>
      </w:r>
      <w:r w:rsidR="004F51F1">
        <w:rPr>
          <w:rFonts w:ascii="Garamond" w:hAnsi="Garamond" w:cs="Calibri"/>
          <w:sz w:val="20"/>
          <w:szCs w:val="20"/>
        </w:rPr>
        <w:t xml:space="preserve"> </w:t>
      </w:r>
      <w:r w:rsidR="00877023">
        <w:rPr>
          <w:rFonts w:ascii="Garamond" w:hAnsi="Garamond" w:cs="Calibri"/>
          <w:sz w:val="20"/>
          <w:szCs w:val="20"/>
        </w:rPr>
        <w:t>3</w:t>
      </w:r>
      <w:r w:rsidR="006861A8">
        <w:rPr>
          <w:rFonts w:ascii="Garamond" w:hAnsi="Garamond" w:cs="Calibri"/>
          <w:sz w:val="20"/>
          <w:szCs w:val="20"/>
        </w:rPr>
        <w:t>a</w:t>
      </w:r>
      <w:r w:rsidR="00B31374">
        <w:rPr>
          <w:rFonts w:ascii="Garamond" w:hAnsi="Garamond" w:cs="Calibri"/>
          <w:sz w:val="20"/>
          <w:szCs w:val="20"/>
        </w:rPr>
        <w:t xml:space="preserve"> a</w:t>
      </w:r>
      <w:r w:rsidR="00283646">
        <w:rPr>
          <w:rFonts w:ascii="Garamond" w:hAnsi="Garamond" w:cs="Calibri"/>
          <w:sz w:val="20"/>
          <w:szCs w:val="20"/>
        </w:rPr>
        <w:t xml:space="preserve">t </w:t>
      </w:r>
      <w:r w:rsidR="008D26A7">
        <w:rPr>
          <w:rFonts w:ascii="Garamond" w:hAnsi="Garamond" w:cs="Calibri"/>
          <w:sz w:val="20"/>
          <w:szCs w:val="20"/>
        </w:rPr>
        <w:t xml:space="preserve">approximately </w:t>
      </w:r>
      <w:r w:rsidR="00B73863">
        <w:rPr>
          <w:rFonts w:ascii="Garamond" w:hAnsi="Garamond" w:cs="Calibri"/>
          <w:sz w:val="20"/>
          <w:szCs w:val="20"/>
        </w:rPr>
        <w:t>the</w:t>
      </w:r>
      <w:r w:rsidR="00283646">
        <w:rPr>
          <w:rFonts w:ascii="Garamond" w:hAnsi="Garamond" w:cs="Calibri"/>
          <w:sz w:val="20"/>
          <w:szCs w:val="20"/>
        </w:rPr>
        <w:t xml:space="preserve"> middle loading</w:t>
      </w:r>
      <w:r w:rsidR="00B73863">
        <w:rPr>
          <w:rFonts w:ascii="Garamond" w:hAnsi="Garamond" w:cs="Calibri"/>
          <w:sz w:val="20"/>
          <w:szCs w:val="20"/>
        </w:rPr>
        <w:t>.</w:t>
      </w:r>
      <w:r w:rsidR="00BC48BA">
        <w:rPr>
          <w:rFonts w:ascii="Garamond" w:hAnsi="Garamond" w:cs="Calibri"/>
          <w:sz w:val="20"/>
          <w:szCs w:val="20"/>
        </w:rPr>
        <w:t xml:space="preserve"> </w:t>
      </w:r>
      <w:r w:rsidR="008D26A7">
        <w:rPr>
          <w:rFonts w:ascii="Garamond" w:hAnsi="Garamond" w:cs="Calibri"/>
          <w:sz w:val="20"/>
          <w:szCs w:val="20"/>
        </w:rPr>
        <w:t>The pressure in the engine during combustion increases in respect to throttle, resulting in an increase in the work generated during the power stroke process. T</w:t>
      </w:r>
      <w:r w:rsidR="00BC48BA">
        <w:rPr>
          <w:rFonts w:ascii="Garamond" w:hAnsi="Garamond" w:cs="Calibri"/>
          <w:sz w:val="20"/>
          <w:szCs w:val="20"/>
        </w:rPr>
        <w:t xml:space="preserve">he </w:t>
      </w:r>
      <w:r w:rsidR="00437219">
        <w:rPr>
          <w:rFonts w:ascii="Garamond" w:hAnsi="Garamond" w:cs="Calibri"/>
          <w:sz w:val="20"/>
          <w:szCs w:val="20"/>
        </w:rPr>
        <w:t xml:space="preserve">exhaust/intake </w:t>
      </w:r>
      <w:r w:rsidR="00BC48BA">
        <w:rPr>
          <w:rFonts w:ascii="Garamond" w:hAnsi="Garamond" w:cs="Calibri"/>
          <w:sz w:val="20"/>
          <w:szCs w:val="20"/>
        </w:rPr>
        <w:t xml:space="preserve">pump work </w:t>
      </w:r>
      <w:r w:rsidR="00437219">
        <w:rPr>
          <w:rFonts w:ascii="Garamond" w:hAnsi="Garamond" w:cs="Calibri"/>
          <w:sz w:val="20"/>
          <w:szCs w:val="20"/>
        </w:rPr>
        <w:t xml:space="preserve">region remains </w:t>
      </w:r>
      <w:r w:rsidR="00E91D4F">
        <w:rPr>
          <w:rFonts w:ascii="Garamond" w:hAnsi="Garamond" w:cs="Calibri"/>
          <w:sz w:val="20"/>
          <w:szCs w:val="20"/>
        </w:rPr>
        <w:t xml:space="preserve">consistent </w:t>
      </w:r>
      <w:r w:rsidR="00BC0ED2">
        <w:rPr>
          <w:rFonts w:ascii="Garamond" w:hAnsi="Garamond" w:cs="Calibri"/>
          <w:sz w:val="20"/>
          <w:szCs w:val="20"/>
        </w:rPr>
        <w:t>regardless</w:t>
      </w:r>
      <w:r w:rsidR="00BC48BA">
        <w:rPr>
          <w:rFonts w:ascii="Garamond" w:hAnsi="Garamond" w:cs="Calibri"/>
          <w:sz w:val="20"/>
          <w:szCs w:val="20"/>
        </w:rPr>
        <w:t xml:space="preserve"> of t</w:t>
      </w:r>
      <w:r w:rsidR="00635F7F">
        <w:rPr>
          <w:rFonts w:ascii="Garamond" w:hAnsi="Garamond" w:cs="Calibri"/>
          <w:sz w:val="20"/>
          <w:szCs w:val="20"/>
        </w:rPr>
        <w:t>h</w:t>
      </w:r>
      <w:r w:rsidR="00BC48BA">
        <w:rPr>
          <w:rFonts w:ascii="Garamond" w:hAnsi="Garamond" w:cs="Calibri"/>
          <w:sz w:val="20"/>
          <w:szCs w:val="20"/>
        </w:rPr>
        <w:t>rottle</w:t>
      </w:r>
      <w:r w:rsidR="006861A8">
        <w:rPr>
          <w:rFonts w:ascii="Garamond" w:hAnsi="Garamond" w:cs="Calibri"/>
          <w:sz w:val="20"/>
          <w:szCs w:val="20"/>
        </w:rPr>
        <w:t xml:space="preserve"> position</w:t>
      </w:r>
      <w:r w:rsidR="00B73B18">
        <w:rPr>
          <w:rFonts w:ascii="Garamond" w:hAnsi="Garamond" w:cs="Calibri"/>
          <w:sz w:val="20"/>
          <w:szCs w:val="20"/>
        </w:rPr>
        <w:t xml:space="preserve">, since these </w:t>
      </w:r>
      <w:r w:rsidR="00E91D4F">
        <w:rPr>
          <w:rFonts w:ascii="Garamond" w:hAnsi="Garamond" w:cs="Calibri"/>
          <w:sz w:val="20"/>
          <w:szCs w:val="20"/>
        </w:rPr>
        <w:t>process</w:t>
      </w:r>
      <w:r w:rsidR="00B73B18">
        <w:rPr>
          <w:rFonts w:ascii="Garamond" w:hAnsi="Garamond" w:cs="Calibri"/>
          <w:sz w:val="20"/>
          <w:szCs w:val="20"/>
        </w:rPr>
        <w:t>es occur</w:t>
      </w:r>
      <w:r w:rsidR="00635F7F">
        <w:rPr>
          <w:rFonts w:ascii="Garamond" w:hAnsi="Garamond" w:cs="Calibri"/>
          <w:sz w:val="20"/>
          <w:szCs w:val="20"/>
        </w:rPr>
        <w:t xml:space="preserve"> isobarically</w:t>
      </w:r>
      <w:r w:rsidR="006861A8">
        <w:rPr>
          <w:rFonts w:ascii="Garamond" w:hAnsi="Garamond" w:cs="Calibri"/>
          <w:sz w:val="20"/>
          <w:szCs w:val="20"/>
        </w:rPr>
        <w:t>,</w:t>
      </w:r>
      <w:r w:rsidR="00E91D4F">
        <w:rPr>
          <w:rFonts w:ascii="Garamond" w:hAnsi="Garamond" w:cs="Calibri"/>
          <w:sz w:val="20"/>
          <w:szCs w:val="20"/>
        </w:rPr>
        <w:t xml:space="preserve"> therefore there are no differences between the pump work region</w:t>
      </w:r>
      <w:r w:rsidR="006861A8">
        <w:rPr>
          <w:rFonts w:ascii="Garamond" w:hAnsi="Garamond" w:cs="Calibri"/>
          <w:sz w:val="20"/>
          <w:szCs w:val="20"/>
        </w:rPr>
        <w:t xml:space="preserve"> across throttle cases. </w:t>
      </w:r>
      <w:r w:rsidR="00E91D4F">
        <w:rPr>
          <w:rFonts w:ascii="Garamond" w:hAnsi="Garamond" w:cs="Calibri"/>
          <w:sz w:val="20"/>
          <w:szCs w:val="20"/>
        </w:rPr>
        <w:t xml:space="preserve">The compression stroke is for the low throttle </w:t>
      </w:r>
      <w:r w:rsidR="006861A8">
        <w:rPr>
          <w:rFonts w:ascii="Garamond" w:hAnsi="Garamond" w:cs="Calibri"/>
          <w:sz w:val="20"/>
          <w:szCs w:val="20"/>
        </w:rPr>
        <w:t xml:space="preserve">occurs at a lower range of pressures </w:t>
      </w:r>
      <w:r w:rsidR="00E91D4F">
        <w:rPr>
          <w:rFonts w:ascii="Garamond" w:hAnsi="Garamond" w:cs="Calibri"/>
          <w:sz w:val="20"/>
          <w:szCs w:val="20"/>
        </w:rPr>
        <w:t xml:space="preserve">compared to the higher </w:t>
      </w:r>
      <w:r w:rsidR="00BC0ED2">
        <w:rPr>
          <w:rFonts w:ascii="Garamond" w:hAnsi="Garamond" w:cs="Calibri"/>
          <w:sz w:val="20"/>
          <w:szCs w:val="20"/>
        </w:rPr>
        <w:t>throttles</w:t>
      </w:r>
      <w:r w:rsidR="00E91D4F">
        <w:rPr>
          <w:rFonts w:ascii="Garamond" w:hAnsi="Garamond" w:cs="Calibri"/>
          <w:sz w:val="20"/>
          <w:szCs w:val="20"/>
        </w:rPr>
        <w:t xml:space="preserve"> due </w:t>
      </w:r>
      <w:r w:rsidR="006861A8">
        <w:rPr>
          <w:rFonts w:ascii="Garamond" w:hAnsi="Garamond" w:cs="Calibri"/>
          <w:sz w:val="20"/>
          <w:szCs w:val="20"/>
        </w:rPr>
        <w:t>to the higher stored kinetic energy in</w:t>
      </w:r>
      <w:r w:rsidR="00E91D4F">
        <w:rPr>
          <w:rFonts w:ascii="Garamond" w:hAnsi="Garamond" w:cs="Calibri"/>
          <w:sz w:val="20"/>
          <w:szCs w:val="20"/>
        </w:rPr>
        <w:t xml:space="preserve"> crankshaft </w:t>
      </w:r>
      <w:r w:rsidR="00B73B18">
        <w:rPr>
          <w:rFonts w:ascii="Garamond" w:hAnsi="Garamond" w:cs="Calibri"/>
          <w:sz w:val="20"/>
          <w:szCs w:val="20"/>
        </w:rPr>
        <w:t xml:space="preserve">at </w:t>
      </w:r>
      <w:r w:rsidR="00E91D4F">
        <w:rPr>
          <w:rFonts w:ascii="Garamond" w:hAnsi="Garamond" w:cs="Calibri"/>
          <w:sz w:val="20"/>
          <w:szCs w:val="20"/>
        </w:rPr>
        <w:t>higher rotational speed</w:t>
      </w:r>
      <w:r w:rsidR="006861A8">
        <w:rPr>
          <w:rFonts w:ascii="Garamond" w:hAnsi="Garamond" w:cs="Calibri"/>
          <w:sz w:val="20"/>
          <w:szCs w:val="20"/>
        </w:rPr>
        <w:t>s.</w:t>
      </w:r>
      <w:r w:rsidR="00B73863">
        <w:rPr>
          <w:rFonts w:ascii="Garamond" w:hAnsi="Garamond" w:cs="Calibri"/>
          <w:sz w:val="20"/>
          <w:szCs w:val="20"/>
        </w:rPr>
        <w:t xml:space="preserve"> The relationship between crank angle and combustion timing is critical because </w:t>
      </w:r>
      <w:r w:rsidR="00BC0ED2">
        <w:rPr>
          <w:rFonts w:ascii="Garamond" w:hAnsi="Garamond" w:cs="Calibri"/>
          <w:sz w:val="20"/>
          <w:szCs w:val="20"/>
        </w:rPr>
        <w:t>combustion</w:t>
      </w:r>
      <w:r w:rsidR="00B73863">
        <w:rPr>
          <w:rFonts w:ascii="Garamond" w:hAnsi="Garamond" w:cs="Calibri"/>
          <w:sz w:val="20"/>
          <w:szCs w:val="20"/>
        </w:rPr>
        <w:t xml:space="preserve"> is optimal for torque output at an angle the maximum pressure should occur a few degrees past 0˚ in order to create the maximum torque</w:t>
      </w:r>
      <w:r w:rsidR="006861A8">
        <w:rPr>
          <w:rFonts w:ascii="Garamond" w:hAnsi="Garamond" w:cs="Calibri"/>
          <w:sz w:val="20"/>
          <w:szCs w:val="20"/>
        </w:rPr>
        <w:t xml:space="preserve"> </w:t>
      </w:r>
      <w:r w:rsidR="00B73B18">
        <w:rPr>
          <w:rFonts w:ascii="Garamond" w:hAnsi="Garamond" w:cs="Calibri"/>
          <w:sz w:val="20"/>
          <w:szCs w:val="20"/>
        </w:rPr>
        <w:t xml:space="preserve">whereas </w:t>
      </w:r>
      <w:r w:rsidR="006861A8">
        <w:rPr>
          <w:rFonts w:ascii="Garamond" w:hAnsi="Garamond" w:cs="Calibri"/>
          <w:sz w:val="20"/>
          <w:szCs w:val="20"/>
        </w:rPr>
        <w:t>at</w:t>
      </w:r>
      <w:r w:rsidR="00B73863">
        <w:rPr>
          <w:rFonts w:ascii="Garamond" w:hAnsi="Garamond" w:cs="Calibri"/>
          <w:sz w:val="20"/>
          <w:szCs w:val="20"/>
        </w:rPr>
        <w:t xml:space="preserve"> 0˚</w:t>
      </w:r>
      <w:r w:rsidR="00B73B18">
        <w:rPr>
          <w:rFonts w:ascii="Garamond" w:hAnsi="Garamond" w:cs="Calibri"/>
          <w:sz w:val="20"/>
          <w:szCs w:val="20"/>
        </w:rPr>
        <w:t xml:space="preserve">, </w:t>
      </w:r>
      <w:r w:rsidR="00B73863">
        <w:rPr>
          <w:rFonts w:ascii="Garamond" w:hAnsi="Garamond" w:cs="Calibri"/>
          <w:sz w:val="20"/>
          <w:szCs w:val="20"/>
        </w:rPr>
        <w:t>no</w:t>
      </w:r>
      <w:r w:rsidR="006861A8">
        <w:rPr>
          <w:rFonts w:ascii="Garamond" w:hAnsi="Garamond" w:cs="Calibri"/>
          <w:sz w:val="20"/>
          <w:szCs w:val="20"/>
        </w:rPr>
        <w:t xml:space="preserve"> rotational</w:t>
      </w:r>
      <w:r w:rsidR="00B73863">
        <w:rPr>
          <w:rFonts w:ascii="Garamond" w:hAnsi="Garamond" w:cs="Calibri"/>
          <w:sz w:val="20"/>
          <w:szCs w:val="20"/>
        </w:rPr>
        <w:t xml:space="preserve"> torque</w:t>
      </w:r>
      <w:r w:rsidR="00B73B18">
        <w:rPr>
          <w:rFonts w:ascii="Garamond" w:hAnsi="Garamond" w:cs="Calibri"/>
          <w:sz w:val="20"/>
          <w:szCs w:val="20"/>
        </w:rPr>
        <w:t xml:space="preserve"> would be</w:t>
      </w:r>
      <w:r w:rsidR="00B73863">
        <w:rPr>
          <w:rFonts w:ascii="Garamond" w:hAnsi="Garamond" w:cs="Calibri"/>
          <w:sz w:val="20"/>
          <w:szCs w:val="20"/>
        </w:rPr>
        <w:t xml:space="preserve"> </w:t>
      </w:r>
      <w:r w:rsidR="006861A8">
        <w:rPr>
          <w:rFonts w:ascii="Garamond" w:hAnsi="Garamond" w:cs="Calibri"/>
          <w:sz w:val="20"/>
          <w:szCs w:val="20"/>
        </w:rPr>
        <w:t>transferred into the output shaft.</w:t>
      </w:r>
    </w:p>
    <w:p w14:paraId="69BB2409" w14:textId="0D396921" w:rsidR="006861A8" w:rsidRDefault="00CF4F99" w:rsidP="00585D79">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718656" behindDoc="0" locked="0" layoutInCell="1" allowOverlap="1" wp14:anchorId="5234652B" wp14:editId="7FD3D4E1">
                <wp:simplePos x="0" y="0"/>
                <wp:positionH relativeFrom="margin">
                  <wp:align>right</wp:align>
                </wp:positionH>
                <wp:positionV relativeFrom="margin">
                  <wp:align>bottom</wp:align>
                </wp:positionV>
                <wp:extent cx="2468880" cy="252095"/>
                <wp:effectExtent l="0" t="0" r="7620" b="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880" cy="252095"/>
                        </a:xfrm>
                        <a:prstGeom prst="rect">
                          <a:avLst/>
                        </a:prstGeom>
                        <a:solidFill>
                          <a:prstClr val="white"/>
                        </a:solidFill>
                        <a:ln>
                          <a:noFill/>
                        </a:ln>
                        <a:effectLst/>
                      </wps:spPr>
                      <wps:txbx>
                        <w:txbxContent>
                          <w:p w14:paraId="3C07F535" w14:textId="165B0ED4" w:rsidR="00283646" w:rsidRPr="008A127B" w:rsidRDefault="00283646" w:rsidP="00C5482C">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00C5482C">
                              <w:rPr>
                                <w:rFonts w:asciiTheme="majorHAnsi" w:hAnsiTheme="majorHAnsi"/>
                                <w:b/>
                                <w:bCs/>
                                <w:i w:val="0"/>
                                <w:iCs w:val="0"/>
                                <w:color w:val="auto"/>
                                <w:sz w:val="16"/>
                                <w:szCs w:val="16"/>
                              </w:rPr>
                              <w:t>(a) P-V Diagram at Middle Loading Case for Each Throttle and (b) Mechanical Efficiency vs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652B" id="_x0000_s1029" type="#_x0000_t202" style="position:absolute;left:0;text-align:left;margin-left:143.2pt;margin-top:0;width:194.4pt;height:19.85pt;z-index:25171865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" stroked="f">
                <v:path arrowok="t"/>
                <v:textbox inset="0,0,0,0">
                  <w:txbxContent>
                    <w:p w14:paraId="3C07F535" w14:textId="165B0ED4" w:rsidR="00283646" w:rsidRPr="008A127B" w:rsidRDefault="00283646" w:rsidP="00C5482C">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00C5482C">
                        <w:rPr>
                          <w:rFonts w:asciiTheme="majorHAnsi" w:hAnsiTheme="majorHAnsi"/>
                          <w:b/>
                          <w:bCs/>
                          <w:i w:val="0"/>
                          <w:iCs w:val="0"/>
                          <w:color w:val="auto"/>
                          <w:sz w:val="16"/>
                          <w:szCs w:val="16"/>
                        </w:rPr>
                        <w:t>(a) P-V Diagram at Middle Loading Case for Each Throttle and (b) Mechanical Efficiency vs Speed</w:t>
                      </w:r>
                    </w:p>
                  </w:txbxContent>
                </v:textbox>
                <w10:wrap type="square" anchorx="margin" anchory="margin"/>
              </v:shape>
            </w:pict>
          </mc:Fallback>
        </mc:AlternateContent>
      </w:r>
      <w:r w:rsidR="00B73B18">
        <w:rPr>
          <w:rFonts w:ascii="Garamond" w:hAnsi="Garamond" w:cs="Calibri"/>
          <w:sz w:val="20"/>
          <w:szCs w:val="20"/>
        </w:rPr>
        <w:t xml:space="preserve">Figure </w:t>
      </w:r>
      <w:r w:rsidR="00BC0ED2">
        <w:rPr>
          <w:rFonts w:ascii="Garamond" w:hAnsi="Garamond" w:cs="Calibri"/>
          <w:sz w:val="20"/>
          <w:szCs w:val="20"/>
        </w:rPr>
        <w:t>3b shows</w:t>
      </w:r>
      <w:r w:rsidR="000C6362">
        <w:rPr>
          <w:rFonts w:ascii="Garamond" w:hAnsi="Garamond" w:cs="Calibri"/>
          <w:sz w:val="20"/>
          <w:szCs w:val="20"/>
        </w:rPr>
        <w:t xml:space="preserve"> </w:t>
      </w:r>
      <w:r w:rsidR="00E74A2F">
        <w:rPr>
          <w:rFonts w:ascii="Garamond" w:hAnsi="Garamond" w:cs="Calibri"/>
          <w:sz w:val="20"/>
          <w:szCs w:val="20"/>
        </w:rPr>
        <w:t>that mechanical increases with loading</w:t>
      </w:r>
      <w:r w:rsidR="00B73B18">
        <w:rPr>
          <w:rFonts w:ascii="Garamond" w:hAnsi="Garamond" w:cs="Calibri"/>
          <w:sz w:val="20"/>
          <w:szCs w:val="20"/>
        </w:rPr>
        <w:t>, with a mechanical efficiency</w:t>
      </w:r>
      <w:r w:rsidR="006025E8">
        <w:rPr>
          <w:rFonts w:ascii="Garamond" w:hAnsi="Garamond" w:cs="Calibri"/>
          <w:sz w:val="20"/>
          <w:szCs w:val="20"/>
        </w:rPr>
        <w:t xml:space="preserve"> </w:t>
      </w:r>
      <w:r w:rsidR="00B73B18">
        <w:rPr>
          <w:rFonts w:ascii="Garamond" w:hAnsi="Garamond" w:cs="Calibri"/>
          <w:sz w:val="20"/>
          <w:szCs w:val="20"/>
        </w:rPr>
        <w:t>of 0 at</w:t>
      </w:r>
      <w:r w:rsidR="006025E8">
        <w:rPr>
          <w:rFonts w:ascii="Garamond" w:hAnsi="Garamond" w:cs="Calibri"/>
          <w:sz w:val="20"/>
          <w:szCs w:val="20"/>
        </w:rPr>
        <w:t xml:space="preserve"> no loading</w:t>
      </w:r>
      <w:r w:rsidR="00B73B18">
        <w:rPr>
          <w:rFonts w:ascii="Garamond" w:hAnsi="Garamond" w:cs="Calibri"/>
          <w:sz w:val="20"/>
          <w:szCs w:val="20"/>
        </w:rPr>
        <w:t>,</w:t>
      </w:r>
      <w:r w:rsidR="006025E8">
        <w:rPr>
          <w:rFonts w:ascii="Garamond" w:hAnsi="Garamond" w:cs="Calibri"/>
          <w:sz w:val="20"/>
          <w:szCs w:val="20"/>
        </w:rPr>
        <w:t xml:space="preserve"> since no usable work is being outputted from the engine.</w:t>
      </w:r>
      <w:r w:rsidR="00D27E61">
        <w:rPr>
          <w:rFonts w:ascii="Garamond" w:hAnsi="Garamond" w:cs="Calibri"/>
          <w:sz w:val="20"/>
          <w:szCs w:val="20"/>
        </w:rPr>
        <w:t xml:space="preserve"> </w:t>
      </w:r>
      <w:r w:rsidR="00905E7C">
        <w:rPr>
          <w:rFonts w:ascii="Garamond" w:hAnsi="Garamond" w:cs="Calibri"/>
          <w:sz w:val="20"/>
          <w:szCs w:val="20"/>
        </w:rPr>
        <w:t xml:space="preserve">When a loading is applied to the output shaft, the engine is transmitting power out of the engine in order to drive the shaft to rotate under the loading. As the loading increases, the </w:t>
      </w:r>
      <w:r w:rsidR="00BC0ED2">
        <w:rPr>
          <w:rFonts w:ascii="Garamond" w:hAnsi="Garamond" w:cs="Calibri"/>
          <w:sz w:val="20"/>
          <w:szCs w:val="20"/>
        </w:rPr>
        <w:t>rotational</w:t>
      </w:r>
      <w:r w:rsidR="00905E7C">
        <w:rPr>
          <w:rFonts w:ascii="Garamond" w:hAnsi="Garamond" w:cs="Calibri"/>
          <w:sz w:val="20"/>
          <w:szCs w:val="20"/>
        </w:rPr>
        <w:t xml:space="preserve"> speed decreases and the amount of u</w:t>
      </w:r>
      <w:r w:rsidR="00585D79">
        <w:rPr>
          <w:rFonts w:ascii="Garamond" w:hAnsi="Garamond" w:cs="Calibri"/>
          <w:sz w:val="20"/>
          <w:szCs w:val="20"/>
        </w:rPr>
        <w:t xml:space="preserve">seful power produced increases. Mechanical efficiency for the middle and full </w:t>
      </w:r>
      <w:r w:rsidR="00BC0ED2">
        <w:rPr>
          <w:rFonts w:ascii="Garamond" w:hAnsi="Garamond" w:cs="Calibri"/>
          <w:sz w:val="20"/>
          <w:szCs w:val="20"/>
        </w:rPr>
        <w:t>throttle</w:t>
      </w:r>
      <w:r w:rsidR="00585D79">
        <w:rPr>
          <w:rFonts w:ascii="Garamond" w:hAnsi="Garamond" w:cs="Calibri"/>
          <w:sz w:val="20"/>
          <w:szCs w:val="20"/>
        </w:rPr>
        <w:t xml:space="preserve"> cases peaks at approximately between 75 and 80%. </w:t>
      </w:r>
      <w:r w:rsidR="00B73B18">
        <w:rPr>
          <w:rFonts w:ascii="Garamond" w:hAnsi="Garamond" w:cs="Calibri"/>
          <w:sz w:val="20"/>
          <w:szCs w:val="20"/>
        </w:rPr>
        <w:t>T</w:t>
      </w:r>
      <w:r w:rsidR="00617E17">
        <w:rPr>
          <w:rFonts w:ascii="Garamond" w:hAnsi="Garamond" w:cs="Calibri"/>
          <w:sz w:val="20"/>
          <w:szCs w:val="20"/>
        </w:rPr>
        <w:t xml:space="preserve">he </w:t>
      </w:r>
      <w:r w:rsidR="00B73B18">
        <w:rPr>
          <w:rFonts w:ascii="Garamond" w:hAnsi="Garamond" w:cs="Calibri"/>
          <w:sz w:val="20"/>
          <w:szCs w:val="20"/>
        </w:rPr>
        <w:t>mechanical efficiency error w</w:t>
      </w:r>
      <w:r w:rsidR="00617E17">
        <w:rPr>
          <w:rFonts w:ascii="Garamond" w:hAnsi="Garamond" w:cs="Calibri"/>
          <w:sz w:val="20"/>
          <w:szCs w:val="20"/>
        </w:rPr>
        <w:t xml:space="preserve">as </w:t>
      </w:r>
      <w:r w:rsidR="00B73B18">
        <w:rPr>
          <w:rFonts w:ascii="Garamond" w:hAnsi="Garamond" w:cs="Calibri"/>
          <w:sz w:val="20"/>
          <w:szCs w:val="20"/>
        </w:rPr>
        <w:t xml:space="preserve">below </w:t>
      </w:r>
      <w:r w:rsidR="00617E17">
        <w:rPr>
          <w:rFonts w:ascii="Garamond" w:hAnsi="Garamond" w:cs="Calibri"/>
          <w:sz w:val="20"/>
          <w:szCs w:val="20"/>
        </w:rPr>
        <w:t>0.13</w:t>
      </w:r>
      <w:r w:rsidR="00724BAC">
        <w:rPr>
          <w:rFonts w:ascii="Garamond" w:hAnsi="Garamond" w:cs="Calibri"/>
          <w:sz w:val="20"/>
          <w:szCs w:val="20"/>
        </w:rPr>
        <w:t xml:space="preserve">, </w:t>
      </w:r>
      <w:r w:rsidR="00402807">
        <w:rPr>
          <w:rFonts w:ascii="Garamond" w:hAnsi="Garamond" w:cs="Calibri"/>
          <w:sz w:val="20"/>
          <w:szCs w:val="20"/>
        </w:rPr>
        <w:t>indicating that the error was insignificant in affecting the result</w:t>
      </w:r>
      <w:r w:rsidR="00E24755">
        <w:rPr>
          <w:rFonts w:ascii="Garamond" w:hAnsi="Garamond" w:cs="Calibri"/>
          <w:sz w:val="20"/>
          <w:szCs w:val="20"/>
        </w:rPr>
        <w:t>.</w:t>
      </w:r>
    </w:p>
    <w:p w14:paraId="5D656E33" w14:textId="0A36EC3E" w:rsidR="006861A8" w:rsidRDefault="00BC0ED2" w:rsidP="005A6BB7">
      <w:pPr>
        <w:rPr>
          <w:rFonts w:ascii="Garamond" w:hAnsi="Garamond" w:cs="Calibri"/>
          <w:noProof/>
          <w:sz w:val="20"/>
          <w:szCs w:val="20"/>
        </w:rPr>
      </w:pPr>
      <w:r w:rsidRPr="006522BC">
        <w:rPr>
          <w:rFonts w:ascii="Garamond" w:hAnsi="Garamond"/>
          <w:noProof/>
        </w:rPr>
        <mc:AlternateContent>
          <mc:Choice Requires="wps">
            <w:drawing>
              <wp:anchor distT="0" distB="0" distL="114300" distR="114300" simplePos="0" relativeHeight="251724800" behindDoc="0" locked="0" layoutInCell="1" allowOverlap="1" wp14:anchorId="424D4272" wp14:editId="702A9A2D">
                <wp:simplePos x="0" y="0"/>
                <wp:positionH relativeFrom="margin">
                  <wp:align>right</wp:align>
                </wp:positionH>
                <wp:positionV relativeFrom="margin">
                  <wp:posOffset>4031755</wp:posOffset>
                </wp:positionV>
                <wp:extent cx="5946140" cy="291465"/>
                <wp:effectExtent l="0" t="0" r="0" b="0"/>
                <wp:wrapSquare wrapText="bothSides"/>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91465"/>
                        </a:xfrm>
                        <a:prstGeom prst="rect">
                          <a:avLst/>
                        </a:prstGeom>
                        <a:solidFill>
                          <a:prstClr val="white"/>
                        </a:solidFill>
                        <a:ln>
                          <a:noFill/>
                        </a:ln>
                        <a:effectLst/>
                      </wps:spPr>
                      <wps:txbx>
                        <w:txbxContent>
                          <w:p w14:paraId="63E8BD02" w14:textId="38FF212D" w:rsidR="00292878" w:rsidRPr="008A127B" w:rsidRDefault="00292878" w:rsidP="009C18D9">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(a) Torque, (</w:t>
                            </w:r>
                            <w:r w:rsidR="009C18D9">
                              <w:rPr>
                                <w:rFonts w:asciiTheme="majorHAnsi" w:hAnsiTheme="majorHAnsi"/>
                                <w:b/>
                                <w:bCs/>
                                <w:i w:val="0"/>
                                <w:iCs w:val="0"/>
                                <w:color w:val="auto"/>
                                <w:sz w:val="16"/>
                                <w:szCs w:val="16"/>
                              </w:rPr>
                              <w:t>b</w:t>
                            </w:r>
                            <w:r w:rsidR="00807AFE">
                              <w:rPr>
                                <w:rFonts w:asciiTheme="majorHAnsi" w:hAnsiTheme="majorHAnsi"/>
                                <w:b/>
                                <w:bCs/>
                                <w:i w:val="0"/>
                                <w:iCs w:val="0"/>
                                <w:color w:val="auto"/>
                                <w:sz w:val="16"/>
                                <w:szCs w:val="16"/>
                              </w:rPr>
                              <w:t>) Power, (</w:t>
                            </w:r>
                            <w:r w:rsidR="009C18D9">
                              <w:rPr>
                                <w:rFonts w:asciiTheme="majorHAnsi" w:hAnsiTheme="majorHAnsi"/>
                                <w:b/>
                                <w:bCs/>
                                <w:i w:val="0"/>
                                <w:iCs w:val="0"/>
                                <w:color w:val="auto"/>
                                <w:sz w:val="16"/>
                                <w:szCs w:val="16"/>
                              </w:rPr>
                              <w:t>c</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Curve Fit Error</w:t>
                            </w:r>
                            <w:r w:rsidR="009C18D9">
                              <w:rPr>
                                <w:rFonts w:asciiTheme="majorHAnsi" w:hAnsiTheme="majorHAnsi"/>
                                <w:b/>
                                <w:bCs/>
                                <w:i w:val="0"/>
                                <w:iCs w:val="0"/>
                                <w:color w:val="auto"/>
                                <w:sz w:val="16"/>
                                <w:szCs w:val="16"/>
                              </w:rPr>
                              <w:t>, (d)</w:t>
                            </w:r>
                            <w:r w:rsidR="00783CEC">
                              <w:rPr>
                                <w:rFonts w:asciiTheme="majorHAnsi" w:hAnsiTheme="majorHAnsi"/>
                                <w:b/>
                                <w:bCs/>
                                <w:i w:val="0"/>
                                <w:iCs w:val="0"/>
                                <w:color w:val="auto"/>
                                <w:sz w:val="16"/>
                                <w:szCs w:val="16"/>
                              </w:rPr>
                              <w:t xml:space="preserve"> </w:t>
                            </w:r>
                            <w:r w:rsidR="009C18D9">
                              <w:rPr>
                                <w:rFonts w:asciiTheme="majorHAnsi" w:hAnsiTheme="majorHAnsi"/>
                                <w:b/>
                                <w:bCs/>
                                <w:i w:val="0"/>
                                <w:iCs w:val="0"/>
                                <w:color w:val="auto"/>
                                <w:sz w:val="16"/>
                                <w:szCs w:val="16"/>
                              </w:rPr>
                              <w:t xml:space="preserve"> Gross Power, (e) Pump Power, and (f) Overall Power for Experimental and Otto Cycle </w:t>
                            </w:r>
                            <w:r w:rsidR="00783CEC">
                              <w:rPr>
                                <w:rFonts w:asciiTheme="majorHAnsi" w:hAnsiTheme="majorHAnsi"/>
                                <w:b/>
                                <w:bCs/>
                                <w:i w:val="0"/>
                                <w:iCs w:val="0"/>
                                <w:color w:val="auto"/>
                                <w:sz w:val="16"/>
                                <w:szCs w:val="16"/>
                              </w:rPr>
                              <w:t xml:space="preserve">vs </w:t>
                            </w:r>
                            <w:r w:rsidR="00B86F96">
                              <w:rPr>
                                <w:rFonts w:asciiTheme="majorHAnsi" w:hAnsiTheme="majorHAnsi"/>
                                <w:b/>
                                <w:bCs/>
                                <w:i w:val="0"/>
                                <w:iCs w:val="0"/>
                                <w:color w:val="auto"/>
                                <w:sz w:val="16"/>
                                <w:szCs w:val="16"/>
                              </w:rPr>
                              <w:t>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4272" id="_x0000_s1037" type="#_x0000_t202" style="position:absolute;margin-left:417pt;margin-top:317.45pt;width:468.2pt;height:22.9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" stroked="f">
                <v:path arrowok="t"/>
                <v:textbox inset="0,0,0,0">
                  <w:txbxContent>
                    <w:p w14:paraId="63E8BD02" w14:textId="38FF212D" w:rsidR="00292878" w:rsidRPr="008A127B" w:rsidRDefault="00292878" w:rsidP="009C18D9">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(a) Torque, (</w:t>
                      </w:r>
                      <w:r w:rsidR="009C18D9">
                        <w:rPr>
                          <w:rFonts w:asciiTheme="majorHAnsi" w:hAnsiTheme="majorHAnsi"/>
                          <w:b/>
                          <w:bCs/>
                          <w:i w:val="0"/>
                          <w:iCs w:val="0"/>
                          <w:color w:val="auto"/>
                          <w:sz w:val="16"/>
                          <w:szCs w:val="16"/>
                        </w:rPr>
                        <w:t>b</w:t>
                      </w:r>
                      <w:r w:rsidR="00807AFE">
                        <w:rPr>
                          <w:rFonts w:asciiTheme="majorHAnsi" w:hAnsiTheme="majorHAnsi"/>
                          <w:b/>
                          <w:bCs/>
                          <w:i w:val="0"/>
                          <w:iCs w:val="0"/>
                          <w:color w:val="auto"/>
                          <w:sz w:val="16"/>
                          <w:szCs w:val="16"/>
                        </w:rPr>
                        <w:t>) Power, (</w:t>
                      </w:r>
                      <w:r w:rsidR="009C18D9">
                        <w:rPr>
                          <w:rFonts w:asciiTheme="majorHAnsi" w:hAnsiTheme="majorHAnsi"/>
                          <w:b/>
                          <w:bCs/>
                          <w:i w:val="0"/>
                          <w:iCs w:val="0"/>
                          <w:color w:val="auto"/>
                          <w:sz w:val="16"/>
                          <w:szCs w:val="16"/>
                        </w:rPr>
                        <w:t>c</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Curve Fit Error</w:t>
                      </w:r>
                      <w:r w:rsidR="009C18D9">
                        <w:rPr>
                          <w:rFonts w:asciiTheme="majorHAnsi" w:hAnsiTheme="majorHAnsi"/>
                          <w:b/>
                          <w:bCs/>
                          <w:i w:val="0"/>
                          <w:iCs w:val="0"/>
                          <w:color w:val="auto"/>
                          <w:sz w:val="16"/>
                          <w:szCs w:val="16"/>
                        </w:rPr>
                        <w:t>, (d)</w:t>
                      </w:r>
                      <w:r w:rsidR="00783CEC">
                        <w:rPr>
                          <w:rFonts w:asciiTheme="majorHAnsi" w:hAnsiTheme="majorHAnsi"/>
                          <w:b/>
                          <w:bCs/>
                          <w:i w:val="0"/>
                          <w:iCs w:val="0"/>
                          <w:color w:val="auto"/>
                          <w:sz w:val="16"/>
                          <w:szCs w:val="16"/>
                        </w:rPr>
                        <w:t xml:space="preserve"> </w:t>
                      </w:r>
                      <w:r w:rsidR="009C18D9">
                        <w:rPr>
                          <w:rFonts w:asciiTheme="majorHAnsi" w:hAnsiTheme="majorHAnsi"/>
                          <w:b/>
                          <w:bCs/>
                          <w:i w:val="0"/>
                          <w:iCs w:val="0"/>
                          <w:color w:val="auto"/>
                          <w:sz w:val="16"/>
                          <w:szCs w:val="16"/>
                        </w:rPr>
                        <w:t xml:space="preserve"> Gross Power, (e) Pump Power, and (f) Overall Power for Experimental and Otto Cycle </w:t>
                      </w:r>
                      <w:r w:rsidR="00783CEC">
                        <w:rPr>
                          <w:rFonts w:asciiTheme="majorHAnsi" w:hAnsiTheme="majorHAnsi"/>
                          <w:b/>
                          <w:bCs/>
                          <w:i w:val="0"/>
                          <w:iCs w:val="0"/>
                          <w:color w:val="auto"/>
                          <w:sz w:val="16"/>
                          <w:szCs w:val="16"/>
                        </w:rPr>
                        <w:t xml:space="preserve">vs </w:t>
                      </w:r>
                      <w:r w:rsidR="00B86F96">
                        <w:rPr>
                          <w:rFonts w:asciiTheme="majorHAnsi" w:hAnsiTheme="majorHAnsi"/>
                          <w:b/>
                          <w:bCs/>
                          <w:i w:val="0"/>
                          <w:iCs w:val="0"/>
                          <w:color w:val="auto"/>
                          <w:sz w:val="16"/>
                          <w:szCs w:val="16"/>
                        </w:rPr>
                        <w:t>Speed</w:t>
                      </w:r>
                    </w:p>
                  </w:txbxContent>
                </v:textbox>
                <w10:wrap type="square" anchorx="margin" anchory="margin"/>
              </v:shape>
            </w:pict>
          </mc:Fallback>
        </mc:AlternateContent>
      </w:r>
      <w:r w:rsidR="005A6BB7" w:rsidRPr="005A6BB7">
        <w:rPr>
          <w:rFonts w:ascii="Garamond" w:hAnsi="Garamond" w:cs="Calibri"/>
          <w:noProof/>
          <w:sz w:val="20"/>
          <w:szCs w:val="20"/>
        </w:rPr>
        <w:t xml:space="preserve"> </w:t>
      </w:r>
    </w:p>
    <w:p w14:paraId="2D6DC464" w14:textId="745EF890" w:rsidR="00617E17" w:rsidRDefault="00D27E61" w:rsidP="003503F7">
      <w:pPr>
        <w:ind w:firstLine="720"/>
        <w:jc w:val="both"/>
        <w:rPr>
          <w:rFonts w:ascii="Garamond" w:hAnsi="Garamond" w:cs="Calibri"/>
          <w:sz w:val="20"/>
          <w:szCs w:val="20"/>
        </w:rPr>
      </w:pPr>
      <w:r>
        <w:rPr>
          <w:rFonts w:ascii="Garamond" w:hAnsi="Garamond" w:cs="Calibri"/>
          <w:sz w:val="20"/>
          <w:szCs w:val="20"/>
        </w:rPr>
        <w:t>Figure 4a</w:t>
      </w:r>
      <w:r w:rsidR="00402807">
        <w:rPr>
          <w:rFonts w:ascii="Garamond" w:hAnsi="Garamond" w:cs="Calibri"/>
          <w:sz w:val="20"/>
          <w:szCs w:val="20"/>
        </w:rPr>
        <w:t xml:space="preserve"> displays </w:t>
      </w:r>
      <w:r w:rsidR="00CD36BE">
        <w:rPr>
          <w:rFonts w:ascii="Garamond" w:hAnsi="Garamond" w:cs="Calibri"/>
          <w:sz w:val="20"/>
          <w:szCs w:val="20"/>
        </w:rPr>
        <w:t>that the torque of the</w:t>
      </w:r>
      <w:r w:rsidR="00402807">
        <w:rPr>
          <w:rFonts w:ascii="Garamond" w:hAnsi="Garamond" w:cs="Calibri"/>
          <w:sz w:val="20"/>
          <w:szCs w:val="20"/>
        </w:rPr>
        <w:t xml:space="preserve"> low thr</w:t>
      </w:r>
      <w:r w:rsidR="00CD36BE">
        <w:rPr>
          <w:rFonts w:ascii="Garamond" w:hAnsi="Garamond" w:cs="Calibri"/>
          <w:sz w:val="20"/>
          <w:szCs w:val="20"/>
        </w:rPr>
        <w:t>ottle case is similar to the</w:t>
      </w:r>
      <w:r w:rsidR="00402807">
        <w:rPr>
          <w:rFonts w:ascii="Garamond" w:hAnsi="Garamond" w:cs="Calibri"/>
          <w:sz w:val="20"/>
          <w:szCs w:val="20"/>
        </w:rPr>
        <w:t xml:space="preserve"> </w:t>
      </w:r>
      <w:r w:rsidR="00CD36BE">
        <w:rPr>
          <w:rFonts w:ascii="Garamond" w:hAnsi="Garamond" w:cs="Calibri"/>
          <w:sz w:val="20"/>
          <w:szCs w:val="20"/>
        </w:rPr>
        <w:t xml:space="preserve">high end torque </w:t>
      </w:r>
      <w:r w:rsidR="00402807">
        <w:rPr>
          <w:rFonts w:ascii="Garamond" w:hAnsi="Garamond" w:cs="Calibri"/>
          <w:sz w:val="20"/>
          <w:szCs w:val="20"/>
        </w:rPr>
        <w:t>trend found in the middle and full throttle cases. Therefore the low throttle behaves similar</w:t>
      </w:r>
      <w:r w:rsidR="009F3F2B">
        <w:rPr>
          <w:rFonts w:ascii="Garamond" w:hAnsi="Garamond" w:cs="Calibri"/>
          <w:sz w:val="20"/>
          <w:szCs w:val="20"/>
        </w:rPr>
        <w:t>l</w:t>
      </w:r>
      <w:r w:rsidR="00402807">
        <w:rPr>
          <w:rFonts w:ascii="Garamond" w:hAnsi="Garamond" w:cs="Calibri"/>
          <w:sz w:val="20"/>
          <w:szCs w:val="20"/>
        </w:rPr>
        <w:t xml:space="preserve">y and </w:t>
      </w:r>
      <w:r>
        <w:rPr>
          <w:rFonts w:ascii="Garamond" w:hAnsi="Garamond" w:cs="Calibri"/>
          <w:sz w:val="20"/>
          <w:szCs w:val="20"/>
        </w:rPr>
        <w:t>indicates</w:t>
      </w:r>
      <w:r w:rsidR="00402807">
        <w:rPr>
          <w:rFonts w:ascii="Garamond" w:hAnsi="Garamond" w:cs="Calibri"/>
          <w:sz w:val="20"/>
          <w:szCs w:val="20"/>
        </w:rPr>
        <w:t xml:space="preserve"> that no useful torque is being produced at low throttles </w:t>
      </w:r>
      <w:r w:rsidR="00CB4214">
        <w:rPr>
          <w:rFonts w:ascii="Garamond" w:hAnsi="Garamond" w:cs="Calibri"/>
          <w:sz w:val="20"/>
          <w:szCs w:val="20"/>
        </w:rPr>
        <w:t>which means the working fluid is not providing</w:t>
      </w:r>
      <w:r w:rsidR="00402807">
        <w:rPr>
          <w:rFonts w:ascii="Garamond" w:hAnsi="Garamond" w:cs="Calibri"/>
          <w:sz w:val="20"/>
          <w:szCs w:val="20"/>
        </w:rPr>
        <w:t xml:space="preserve"> enough power to the piston </w:t>
      </w:r>
      <w:r w:rsidR="00CD36BE">
        <w:rPr>
          <w:rFonts w:ascii="Garamond" w:hAnsi="Garamond" w:cs="Calibri"/>
          <w:sz w:val="20"/>
          <w:szCs w:val="20"/>
        </w:rPr>
        <w:t xml:space="preserve">in order </w:t>
      </w:r>
      <w:r w:rsidR="00BC0ED2">
        <w:rPr>
          <w:rFonts w:ascii="Garamond" w:hAnsi="Garamond" w:cs="Calibri"/>
          <w:sz w:val="20"/>
          <w:szCs w:val="20"/>
        </w:rPr>
        <w:t>to produce</w:t>
      </w:r>
      <w:r w:rsidR="00CD36BE">
        <w:rPr>
          <w:rFonts w:ascii="Garamond" w:hAnsi="Garamond" w:cs="Calibri"/>
          <w:sz w:val="20"/>
          <w:szCs w:val="20"/>
        </w:rPr>
        <w:t xml:space="preserve"> p</w:t>
      </w:r>
      <w:r w:rsidR="00402807">
        <w:rPr>
          <w:rFonts w:ascii="Garamond" w:hAnsi="Garamond" w:cs="Calibri"/>
          <w:sz w:val="20"/>
          <w:szCs w:val="20"/>
        </w:rPr>
        <w:t>ower.</w:t>
      </w:r>
      <w:r w:rsidR="00402807" w:rsidRPr="00402807">
        <w:rPr>
          <w:rFonts w:ascii="Garamond" w:hAnsi="Garamond" w:cs="Calibri"/>
          <w:sz w:val="20"/>
          <w:szCs w:val="20"/>
        </w:rPr>
        <w:t xml:space="preserve"> </w:t>
      </w:r>
      <w:r w:rsidR="00CD36BE">
        <w:rPr>
          <w:rFonts w:ascii="Garamond" w:hAnsi="Garamond" w:cs="Calibri"/>
          <w:sz w:val="20"/>
          <w:szCs w:val="20"/>
        </w:rPr>
        <w:t>The middle and full throttle cases</w:t>
      </w:r>
      <w:r w:rsidR="00402807">
        <w:rPr>
          <w:rFonts w:ascii="Garamond" w:hAnsi="Garamond" w:cs="Calibri"/>
          <w:sz w:val="20"/>
          <w:szCs w:val="20"/>
        </w:rPr>
        <w:t xml:space="preserve"> have regio</w:t>
      </w:r>
      <w:r w:rsidR="00CD36BE">
        <w:rPr>
          <w:rFonts w:ascii="Garamond" w:hAnsi="Garamond" w:cs="Calibri"/>
          <w:sz w:val="20"/>
          <w:szCs w:val="20"/>
        </w:rPr>
        <w:t xml:space="preserve">ns at lower </w:t>
      </w:r>
      <w:r w:rsidR="003503F7">
        <w:rPr>
          <w:rFonts w:ascii="Garamond" w:hAnsi="Garamond" w:cs="Calibri"/>
          <w:sz w:val="20"/>
          <w:szCs w:val="20"/>
        </w:rPr>
        <w:t>RPM where the torque</w:t>
      </w:r>
      <w:r w:rsidR="00CD36BE">
        <w:rPr>
          <w:rFonts w:ascii="Garamond" w:hAnsi="Garamond" w:cs="Calibri"/>
          <w:sz w:val="20"/>
          <w:szCs w:val="20"/>
        </w:rPr>
        <w:t xml:space="preserve"> behaves</w:t>
      </w:r>
      <w:r w:rsidR="00402807">
        <w:rPr>
          <w:rFonts w:ascii="Garamond" w:hAnsi="Garamond" w:cs="Calibri"/>
          <w:sz w:val="20"/>
          <w:szCs w:val="20"/>
        </w:rPr>
        <w:t xml:space="preserve"> linear</w:t>
      </w:r>
      <w:r w:rsidR="00CD36BE">
        <w:rPr>
          <w:rFonts w:ascii="Garamond" w:hAnsi="Garamond" w:cs="Calibri"/>
          <w:sz w:val="20"/>
          <w:szCs w:val="20"/>
        </w:rPr>
        <w:t>ly in a</w:t>
      </w:r>
      <w:r w:rsidR="00402807">
        <w:rPr>
          <w:rFonts w:ascii="Garamond" w:hAnsi="Garamond" w:cs="Calibri"/>
          <w:sz w:val="20"/>
          <w:szCs w:val="20"/>
        </w:rPr>
        <w:t xml:space="preserve"> horizontal region similar to that shown in Figure </w:t>
      </w:r>
      <w:r w:rsidR="00CD36BE">
        <w:rPr>
          <w:rFonts w:ascii="Garamond" w:hAnsi="Garamond" w:cs="Calibri"/>
          <w:sz w:val="20"/>
          <w:szCs w:val="20"/>
        </w:rPr>
        <w:t>1c</w:t>
      </w:r>
      <w:r w:rsidR="003503F7">
        <w:rPr>
          <w:rFonts w:ascii="Garamond" w:hAnsi="Garamond" w:cs="Calibri"/>
          <w:sz w:val="20"/>
          <w:szCs w:val="20"/>
        </w:rPr>
        <w:t>.</w:t>
      </w:r>
      <w:r w:rsidR="00CD36BE">
        <w:rPr>
          <w:rFonts w:ascii="Garamond" w:hAnsi="Garamond" w:cs="Calibri"/>
          <w:sz w:val="20"/>
          <w:szCs w:val="20"/>
        </w:rPr>
        <w:t xml:space="preserve"> Overall the </w:t>
      </w:r>
      <w:r w:rsidR="00BC0ED2">
        <w:rPr>
          <w:rFonts w:ascii="Garamond" w:hAnsi="Garamond" w:cs="Calibri"/>
          <w:sz w:val="20"/>
          <w:szCs w:val="20"/>
        </w:rPr>
        <w:t>results</w:t>
      </w:r>
      <w:r w:rsidR="00CD36BE">
        <w:rPr>
          <w:rFonts w:ascii="Garamond" w:hAnsi="Garamond" w:cs="Calibri"/>
          <w:sz w:val="20"/>
          <w:szCs w:val="20"/>
        </w:rPr>
        <w:t xml:space="preserve"> displayed that the en</w:t>
      </w:r>
      <w:r w:rsidR="001469E6">
        <w:rPr>
          <w:rFonts w:ascii="Garamond" w:hAnsi="Garamond" w:cs="Calibri"/>
          <w:sz w:val="20"/>
          <w:szCs w:val="20"/>
        </w:rPr>
        <w:t>gin</w:t>
      </w:r>
      <w:r w:rsidR="00CD36BE">
        <w:rPr>
          <w:rFonts w:ascii="Garamond" w:hAnsi="Garamond" w:cs="Calibri"/>
          <w:sz w:val="20"/>
          <w:szCs w:val="20"/>
        </w:rPr>
        <w:t>e produces</w:t>
      </w:r>
      <w:r w:rsidR="00CD36BE" w:rsidRPr="00CD36BE">
        <w:rPr>
          <w:rFonts w:ascii="Garamond" w:hAnsi="Garamond" w:cs="Calibri"/>
          <w:sz w:val="20"/>
          <w:szCs w:val="20"/>
        </w:rPr>
        <w:t xml:space="preserve"> </w:t>
      </w:r>
      <w:r w:rsidR="003503F7">
        <w:rPr>
          <w:rFonts w:ascii="Garamond" w:hAnsi="Garamond" w:cs="Calibri"/>
          <w:sz w:val="20"/>
          <w:szCs w:val="20"/>
        </w:rPr>
        <w:t>optimally at</w:t>
      </w:r>
      <w:r w:rsidR="00CD36BE">
        <w:rPr>
          <w:rFonts w:ascii="Garamond" w:hAnsi="Garamond" w:cs="Calibri"/>
          <w:sz w:val="20"/>
          <w:szCs w:val="20"/>
        </w:rPr>
        <w:t xml:space="preserve"> low end torque but poor</w:t>
      </w:r>
      <w:r w:rsidR="003503F7">
        <w:rPr>
          <w:rFonts w:ascii="Garamond" w:hAnsi="Garamond" w:cs="Calibri"/>
          <w:sz w:val="20"/>
          <w:szCs w:val="20"/>
        </w:rPr>
        <w:t>ly at</w:t>
      </w:r>
      <w:r w:rsidR="00CD36BE">
        <w:rPr>
          <w:rFonts w:ascii="Garamond" w:hAnsi="Garamond" w:cs="Calibri"/>
          <w:sz w:val="20"/>
          <w:szCs w:val="20"/>
        </w:rPr>
        <w:t xml:space="preserve"> high end torque </w:t>
      </w:r>
      <w:r w:rsidR="003503F7">
        <w:rPr>
          <w:rFonts w:ascii="Garamond" w:hAnsi="Garamond" w:cs="Calibri"/>
          <w:sz w:val="20"/>
          <w:szCs w:val="20"/>
        </w:rPr>
        <w:t>due to the</w:t>
      </w:r>
      <w:r w:rsidR="00CD36BE">
        <w:rPr>
          <w:rFonts w:ascii="Garamond" w:hAnsi="Garamond" w:cs="Calibri"/>
          <w:sz w:val="20"/>
          <w:szCs w:val="20"/>
        </w:rPr>
        <w:t xml:space="preserve"> large slope.</w:t>
      </w:r>
      <w:r w:rsidR="00C33433">
        <w:rPr>
          <w:rFonts w:ascii="Garamond" w:hAnsi="Garamond" w:cs="Calibri"/>
          <w:sz w:val="20"/>
          <w:szCs w:val="20"/>
        </w:rPr>
        <w:t xml:space="preserve"> </w:t>
      </w:r>
      <w:r w:rsidR="003503F7">
        <w:rPr>
          <w:rFonts w:ascii="Garamond" w:hAnsi="Garamond" w:cs="Calibri"/>
          <w:sz w:val="20"/>
          <w:szCs w:val="20"/>
        </w:rPr>
        <w:t xml:space="preserve">The error was determined to be below </w:t>
      </w:r>
      <w:r w:rsidR="003503F7" w:rsidRPr="00617E17">
        <w:rPr>
          <w:rFonts w:ascii="Garamond" w:hAnsi="Garamond" w:cs="Calibri"/>
          <w:sz w:val="20"/>
          <w:szCs w:val="20"/>
        </w:rPr>
        <w:t>0.3529</w:t>
      </w:r>
      <w:r w:rsidR="003503F7">
        <w:rPr>
          <w:rFonts w:ascii="Garamond" w:hAnsi="Garamond" w:cs="Calibri"/>
          <w:sz w:val="20"/>
          <w:szCs w:val="20"/>
        </w:rPr>
        <w:t xml:space="preserve"> for the mechanical efficiency </w:t>
      </w:r>
      <w:proofErr w:type="spellStart"/>
      <w:r w:rsidR="003503F7">
        <w:rPr>
          <w:rFonts w:ascii="Garamond" w:hAnsi="Garamond" w:cs="Calibri"/>
          <w:sz w:val="20"/>
          <w:szCs w:val="20"/>
        </w:rPr>
        <w:t>indicats</w:t>
      </w:r>
      <w:proofErr w:type="spellEnd"/>
      <w:r w:rsidR="00402807">
        <w:rPr>
          <w:rFonts w:ascii="Garamond" w:hAnsi="Garamond" w:cs="Calibri"/>
          <w:sz w:val="20"/>
          <w:szCs w:val="20"/>
        </w:rPr>
        <w:t xml:space="preserve"> that the error was insignificant in affecting the results.</w:t>
      </w:r>
      <w:r w:rsidR="00341F22">
        <w:rPr>
          <w:rFonts w:ascii="Garamond" w:hAnsi="Garamond" w:cs="Calibri"/>
          <w:sz w:val="20"/>
          <w:szCs w:val="20"/>
        </w:rPr>
        <w:t xml:space="preserve"> </w:t>
      </w:r>
    </w:p>
    <w:p w14:paraId="096E250E" w14:textId="59A1DCF6" w:rsidR="00402807" w:rsidRDefault="00402807" w:rsidP="003503F7">
      <w:pPr>
        <w:ind w:firstLine="720"/>
        <w:jc w:val="both"/>
        <w:rPr>
          <w:rFonts w:ascii="Garamond" w:hAnsi="Garamond" w:cs="Calibri"/>
          <w:sz w:val="20"/>
          <w:szCs w:val="20"/>
        </w:rPr>
      </w:pPr>
      <w:r>
        <w:rPr>
          <w:rFonts w:ascii="Garamond" w:hAnsi="Garamond" w:cs="Calibri"/>
          <w:sz w:val="20"/>
          <w:szCs w:val="20"/>
        </w:rPr>
        <w:t>Fig</w:t>
      </w:r>
      <w:r w:rsidR="00D551C9">
        <w:rPr>
          <w:rFonts w:ascii="Garamond" w:hAnsi="Garamond" w:cs="Calibri"/>
          <w:sz w:val="20"/>
          <w:szCs w:val="20"/>
        </w:rPr>
        <w:t>u</w:t>
      </w:r>
      <w:r w:rsidR="001469E6">
        <w:rPr>
          <w:rFonts w:ascii="Garamond" w:hAnsi="Garamond" w:cs="Calibri"/>
          <w:sz w:val="20"/>
          <w:szCs w:val="20"/>
        </w:rPr>
        <w:t>re 4b</w:t>
      </w:r>
      <w:r>
        <w:rPr>
          <w:rFonts w:ascii="Garamond" w:hAnsi="Garamond" w:cs="Calibri"/>
          <w:sz w:val="20"/>
          <w:szCs w:val="20"/>
        </w:rPr>
        <w:t xml:space="preserve"> </w:t>
      </w:r>
      <w:r w:rsidR="00D551C9">
        <w:rPr>
          <w:rFonts w:ascii="Garamond" w:hAnsi="Garamond" w:cs="Calibri"/>
          <w:sz w:val="20"/>
          <w:szCs w:val="20"/>
        </w:rPr>
        <w:t>d</w:t>
      </w:r>
      <w:r>
        <w:rPr>
          <w:rFonts w:ascii="Garamond" w:hAnsi="Garamond" w:cs="Calibri"/>
          <w:sz w:val="20"/>
          <w:szCs w:val="20"/>
        </w:rPr>
        <w:t xml:space="preserve">isplays </w:t>
      </w:r>
      <w:r w:rsidR="007733B0">
        <w:rPr>
          <w:rFonts w:ascii="Garamond" w:hAnsi="Garamond" w:cs="Calibri"/>
          <w:sz w:val="20"/>
          <w:szCs w:val="20"/>
        </w:rPr>
        <w:t>that</w:t>
      </w:r>
      <w:r>
        <w:rPr>
          <w:rFonts w:ascii="Garamond" w:hAnsi="Garamond" w:cs="Calibri"/>
          <w:sz w:val="20"/>
          <w:szCs w:val="20"/>
        </w:rPr>
        <w:t xml:space="preserve"> no useful torque is being produced at low throttl</w:t>
      </w:r>
      <w:r w:rsidR="007733B0">
        <w:rPr>
          <w:rFonts w:ascii="Garamond" w:hAnsi="Garamond" w:cs="Calibri"/>
          <w:sz w:val="20"/>
          <w:szCs w:val="20"/>
        </w:rPr>
        <w:t>e,</w:t>
      </w:r>
      <w:r w:rsidR="00CD36BE">
        <w:rPr>
          <w:rFonts w:ascii="Garamond" w:hAnsi="Garamond" w:cs="Calibri"/>
          <w:sz w:val="20"/>
          <w:szCs w:val="20"/>
        </w:rPr>
        <w:t xml:space="preserve"> </w:t>
      </w:r>
      <w:r w:rsidR="007733B0">
        <w:rPr>
          <w:rFonts w:ascii="Garamond" w:hAnsi="Garamond" w:cs="Calibri"/>
          <w:sz w:val="20"/>
          <w:szCs w:val="20"/>
        </w:rPr>
        <w:t>w</w:t>
      </w:r>
      <w:r w:rsidR="00CD36BE">
        <w:rPr>
          <w:rFonts w:ascii="Garamond" w:hAnsi="Garamond" w:cs="Calibri"/>
          <w:sz w:val="20"/>
          <w:szCs w:val="20"/>
        </w:rPr>
        <w:t>hich means the working fluid</w:t>
      </w:r>
      <w:r w:rsidR="007733B0">
        <w:rPr>
          <w:rFonts w:ascii="Garamond" w:hAnsi="Garamond" w:cs="Calibri"/>
          <w:sz w:val="20"/>
          <w:szCs w:val="20"/>
        </w:rPr>
        <w:t xml:space="preserve"> is not providing</w:t>
      </w:r>
      <w:r>
        <w:rPr>
          <w:rFonts w:ascii="Garamond" w:hAnsi="Garamond" w:cs="Calibri"/>
          <w:sz w:val="20"/>
          <w:szCs w:val="20"/>
        </w:rPr>
        <w:t xml:space="preserve"> enough power to the piston. </w:t>
      </w:r>
      <w:r w:rsidR="007733B0">
        <w:rPr>
          <w:rFonts w:ascii="Garamond" w:hAnsi="Garamond" w:cs="Calibri"/>
          <w:sz w:val="20"/>
          <w:szCs w:val="20"/>
        </w:rPr>
        <w:t>The same behavior is present</w:t>
      </w:r>
      <w:r>
        <w:rPr>
          <w:rFonts w:ascii="Garamond" w:hAnsi="Garamond" w:cs="Calibri"/>
          <w:sz w:val="20"/>
          <w:szCs w:val="20"/>
        </w:rPr>
        <w:t xml:space="preserve"> at high speeds for the middle and high cases. However they have regions at lower throttles where the power follows a positive slop</w:t>
      </w:r>
      <w:r w:rsidR="007733B0">
        <w:rPr>
          <w:rFonts w:ascii="Garamond" w:hAnsi="Garamond" w:cs="Calibri"/>
          <w:sz w:val="20"/>
          <w:szCs w:val="20"/>
        </w:rPr>
        <w:t xml:space="preserve">e </w:t>
      </w:r>
      <w:r>
        <w:rPr>
          <w:rFonts w:ascii="Garamond" w:hAnsi="Garamond" w:cs="Calibri"/>
          <w:sz w:val="20"/>
          <w:szCs w:val="20"/>
        </w:rPr>
        <w:t xml:space="preserve">linear region similar to that shown in Figure 1c. </w:t>
      </w:r>
      <w:r w:rsidR="00CD5F7C">
        <w:rPr>
          <w:rFonts w:ascii="Garamond" w:hAnsi="Garamond" w:cs="Calibri"/>
          <w:sz w:val="20"/>
          <w:szCs w:val="20"/>
        </w:rPr>
        <w:t>Power was low in this region of high RPM due to sparkplug</w:t>
      </w:r>
      <w:r w:rsidR="000117D9">
        <w:rPr>
          <w:rFonts w:ascii="Garamond" w:hAnsi="Garamond" w:cs="Calibri"/>
          <w:sz w:val="20"/>
          <w:szCs w:val="20"/>
        </w:rPr>
        <w:t xml:space="preserve"> misfiri</w:t>
      </w:r>
      <w:r w:rsidR="00CD5F7C">
        <w:rPr>
          <w:rFonts w:ascii="Garamond" w:hAnsi="Garamond" w:cs="Calibri"/>
          <w:sz w:val="20"/>
          <w:szCs w:val="20"/>
        </w:rPr>
        <w:t xml:space="preserve">ng occurring </w:t>
      </w:r>
      <w:r w:rsidR="00BC0ED2">
        <w:rPr>
          <w:rFonts w:ascii="Garamond" w:hAnsi="Garamond" w:cs="Calibri"/>
          <w:sz w:val="20"/>
          <w:szCs w:val="20"/>
        </w:rPr>
        <w:t>within</w:t>
      </w:r>
      <w:r w:rsidR="00CD5F7C">
        <w:rPr>
          <w:rFonts w:ascii="Garamond" w:hAnsi="Garamond" w:cs="Calibri"/>
          <w:sz w:val="20"/>
          <w:szCs w:val="20"/>
        </w:rPr>
        <w:t xml:space="preserve"> the engine,</w:t>
      </w:r>
      <w:r w:rsidR="000117D9">
        <w:rPr>
          <w:rFonts w:ascii="Garamond" w:hAnsi="Garamond" w:cs="Calibri"/>
          <w:sz w:val="20"/>
          <w:szCs w:val="20"/>
        </w:rPr>
        <w:t xml:space="preserve"> evident in the P-V diagram variation for 3 cycles at each</w:t>
      </w:r>
      <w:r w:rsidR="00EC393B">
        <w:rPr>
          <w:rFonts w:ascii="Garamond" w:hAnsi="Garamond" w:cs="Calibri"/>
          <w:sz w:val="20"/>
          <w:szCs w:val="20"/>
        </w:rPr>
        <w:t xml:space="preserve"> loading case. </w:t>
      </w:r>
      <w:r w:rsidR="00CD5F7C">
        <w:rPr>
          <w:rFonts w:ascii="Garamond" w:hAnsi="Garamond" w:cs="Calibri"/>
          <w:sz w:val="20"/>
          <w:szCs w:val="20"/>
        </w:rPr>
        <w:t>As a result,</w:t>
      </w:r>
      <w:r w:rsidR="000117D9">
        <w:rPr>
          <w:rFonts w:ascii="Garamond" w:hAnsi="Garamond" w:cs="Calibri"/>
          <w:sz w:val="20"/>
          <w:szCs w:val="20"/>
        </w:rPr>
        <w:t xml:space="preserve"> the fuel-air mixture is not always combusting at the optimal point</w:t>
      </w:r>
      <w:r w:rsidR="00CD5F7C">
        <w:rPr>
          <w:rFonts w:ascii="Garamond" w:hAnsi="Garamond" w:cs="Calibri"/>
          <w:sz w:val="20"/>
          <w:szCs w:val="20"/>
        </w:rPr>
        <w:t xml:space="preserve"> to achieve the highest pressure, since the </w:t>
      </w:r>
      <w:r w:rsidR="000117D9">
        <w:rPr>
          <w:rFonts w:ascii="Garamond" w:hAnsi="Garamond" w:cs="Calibri"/>
          <w:sz w:val="20"/>
          <w:szCs w:val="20"/>
        </w:rPr>
        <w:t>firing rate is not optimal for every speed.</w:t>
      </w:r>
      <w:r w:rsidR="0069068B">
        <w:rPr>
          <w:rFonts w:ascii="Garamond" w:hAnsi="Garamond" w:cs="Calibri"/>
          <w:sz w:val="20"/>
          <w:szCs w:val="20"/>
        </w:rPr>
        <w:t xml:space="preserve"> Power</w:t>
      </w:r>
      <w:r w:rsidR="00CD5F7C">
        <w:rPr>
          <w:rFonts w:ascii="Garamond" w:hAnsi="Garamond" w:cs="Calibri"/>
          <w:sz w:val="20"/>
          <w:szCs w:val="20"/>
        </w:rPr>
        <w:t xml:space="preserve"> also behaves in a parabolic manner </w:t>
      </w:r>
      <w:r w:rsidR="008A67EE">
        <w:rPr>
          <w:rFonts w:ascii="Garamond" w:hAnsi="Garamond" w:cs="Calibri"/>
          <w:sz w:val="20"/>
          <w:szCs w:val="20"/>
        </w:rPr>
        <w:t xml:space="preserve">since it </w:t>
      </w:r>
      <w:r w:rsidR="0069068B">
        <w:rPr>
          <w:rFonts w:ascii="Garamond" w:hAnsi="Garamond" w:cs="Calibri"/>
          <w:sz w:val="20"/>
          <w:szCs w:val="20"/>
        </w:rPr>
        <w:t>is re</w:t>
      </w:r>
      <w:r w:rsidR="008A67EE">
        <w:rPr>
          <w:rFonts w:ascii="Garamond" w:hAnsi="Garamond" w:cs="Calibri"/>
          <w:sz w:val="20"/>
          <w:szCs w:val="20"/>
        </w:rPr>
        <w:t>la</w:t>
      </w:r>
      <w:r w:rsidR="0069068B">
        <w:rPr>
          <w:rFonts w:ascii="Garamond" w:hAnsi="Garamond" w:cs="Calibri"/>
          <w:sz w:val="20"/>
          <w:szCs w:val="20"/>
        </w:rPr>
        <w:t>ted to the torque and t</w:t>
      </w:r>
      <w:r w:rsidR="008A67EE">
        <w:rPr>
          <w:rFonts w:ascii="Garamond" w:hAnsi="Garamond" w:cs="Calibri"/>
          <w:sz w:val="20"/>
          <w:szCs w:val="20"/>
        </w:rPr>
        <w:t>he rotational speed and</w:t>
      </w:r>
      <w:r w:rsidR="0069068B">
        <w:rPr>
          <w:rFonts w:ascii="Garamond" w:hAnsi="Garamond" w:cs="Calibri"/>
          <w:sz w:val="20"/>
          <w:szCs w:val="20"/>
        </w:rPr>
        <w:t xml:space="preserve"> therefore </w:t>
      </w:r>
      <w:r w:rsidR="008A67EE">
        <w:rPr>
          <w:rFonts w:ascii="Garamond" w:hAnsi="Garamond" w:cs="Calibri"/>
          <w:sz w:val="20"/>
          <w:szCs w:val="20"/>
        </w:rPr>
        <w:t xml:space="preserve">acts as an </w:t>
      </w:r>
      <w:r w:rsidR="0069068B">
        <w:rPr>
          <w:rFonts w:ascii="Garamond" w:hAnsi="Garamond" w:cs="Calibri"/>
          <w:sz w:val="20"/>
          <w:szCs w:val="20"/>
        </w:rPr>
        <w:t xml:space="preserve">energy storage device for kinetic energy. Because </w:t>
      </w:r>
      <w:r w:rsidR="00BC0ED2">
        <w:rPr>
          <w:rFonts w:ascii="Garamond" w:hAnsi="Garamond" w:cs="Calibri"/>
          <w:sz w:val="20"/>
          <w:szCs w:val="20"/>
        </w:rPr>
        <w:t>kinetic</w:t>
      </w:r>
      <w:r w:rsidR="0069068B">
        <w:rPr>
          <w:rFonts w:ascii="Garamond" w:hAnsi="Garamond" w:cs="Calibri"/>
          <w:sz w:val="20"/>
          <w:szCs w:val="20"/>
        </w:rPr>
        <w:t xml:space="preserve"> energy involves a squared velocity term, the power vs speed graph results in a parabolic shape.</w:t>
      </w:r>
      <w:r w:rsidR="00E91EE2">
        <w:rPr>
          <w:rFonts w:ascii="Garamond" w:hAnsi="Garamond" w:cs="Calibri"/>
          <w:sz w:val="20"/>
          <w:szCs w:val="20"/>
        </w:rPr>
        <w:t xml:space="preserve"> </w:t>
      </w:r>
      <w:r w:rsidR="003503F7">
        <w:rPr>
          <w:rFonts w:ascii="Garamond" w:hAnsi="Garamond" w:cs="Calibri"/>
          <w:sz w:val="20"/>
          <w:szCs w:val="20"/>
        </w:rPr>
        <w:t>At</w:t>
      </w:r>
      <w:r w:rsidR="00E91EE2">
        <w:rPr>
          <w:rFonts w:ascii="Garamond" w:hAnsi="Garamond" w:cs="Calibri"/>
          <w:sz w:val="20"/>
          <w:szCs w:val="20"/>
        </w:rPr>
        <w:t xml:space="preserve"> higher RPMs, the pist</w:t>
      </w:r>
      <w:r w:rsidR="00314176">
        <w:rPr>
          <w:rFonts w:ascii="Garamond" w:hAnsi="Garamond" w:cs="Calibri"/>
          <w:sz w:val="20"/>
          <w:szCs w:val="20"/>
        </w:rPr>
        <w:t xml:space="preserve">on has less time to fill the </w:t>
      </w:r>
      <w:r w:rsidR="00BC0ED2">
        <w:rPr>
          <w:rFonts w:ascii="Garamond" w:hAnsi="Garamond" w:cs="Calibri"/>
          <w:sz w:val="20"/>
          <w:szCs w:val="20"/>
        </w:rPr>
        <w:t>cylinder</w:t>
      </w:r>
      <w:r w:rsidR="00E91EE2">
        <w:rPr>
          <w:rFonts w:ascii="Garamond" w:hAnsi="Garamond" w:cs="Calibri"/>
          <w:sz w:val="20"/>
          <w:szCs w:val="20"/>
        </w:rPr>
        <w:t xml:space="preserve"> with fuel since the rate at which the fuel is transferred into the engine is based on the pressure </w:t>
      </w:r>
      <w:r w:rsidR="00BC0ED2">
        <w:rPr>
          <w:rFonts w:ascii="Garamond" w:hAnsi="Garamond" w:cs="Calibri"/>
          <w:sz w:val="20"/>
          <w:szCs w:val="20"/>
        </w:rPr>
        <w:t>gradient</w:t>
      </w:r>
      <w:r w:rsidR="00E91EE2">
        <w:rPr>
          <w:rFonts w:ascii="Garamond" w:hAnsi="Garamond" w:cs="Calibri"/>
          <w:sz w:val="20"/>
          <w:szCs w:val="20"/>
        </w:rPr>
        <w:t xml:space="preserve"> developed by the piston drawing in fuel. At lower speeds, there is plenty of time to fill the chamber with fuel generating more power.</w:t>
      </w:r>
      <w:r w:rsidR="00CD5F7C" w:rsidRPr="00CD5F7C">
        <w:rPr>
          <w:rFonts w:ascii="Garamond" w:hAnsi="Garamond" w:cs="Calibri"/>
          <w:sz w:val="20"/>
          <w:szCs w:val="20"/>
        </w:rPr>
        <w:t xml:space="preserve"> </w:t>
      </w:r>
      <w:r w:rsidR="00CD5F7C">
        <w:rPr>
          <w:rFonts w:ascii="Garamond" w:hAnsi="Garamond" w:cs="Calibri"/>
          <w:sz w:val="20"/>
          <w:szCs w:val="20"/>
        </w:rPr>
        <w:t xml:space="preserve">The error for the mechanical efficiency was determined to be below </w:t>
      </w:r>
      <w:r w:rsidR="00CD5F7C" w:rsidRPr="00D551C9">
        <w:rPr>
          <w:rFonts w:ascii="Garamond" w:hAnsi="Garamond" w:cs="Calibri"/>
          <w:sz w:val="20"/>
          <w:szCs w:val="20"/>
        </w:rPr>
        <w:t>0.2152</w:t>
      </w:r>
      <w:r w:rsidR="00CD5F7C">
        <w:rPr>
          <w:rFonts w:ascii="Garamond" w:hAnsi="Garamond" w:cs="Calibri"/>
          <w:sz w:val="20"/>
          <w:szCs w:val="20"/>
        </w:rPr>
        <w:t>, indicating that the error was insignificant in affecting the results.</w:t>
      </w:r>
    </w:p>
    <w:p w14:paraId="7E01B561" w14:textId="61F54100" w:rsidR="000117D9" w:rsidRDefault="008A67EE" w:rsidP="003503F7">
      <w:pPr>
        <w:ind w:firstLine="720"/>
        <w:jc w:val="both"/>
        <w:rPr>
          <w:rFonts w:ascii="Garamond" w:hAnsi="Garamond" w:cs="Calibri"/>
          <w:sz w:val="20"/>
          <w:szCs w:val="20"/>
        </w:rPr>
      </w:pPr>
      <w:r>
        <w:rPr>
          <w:rFonts w:ascii="Garamond" w:hAnsi="Garamond" w:cs="Calibri"/>
          <w:sz w:val="20"/>
          <w:szCs w:val="20"/>
        </w:rPr>
        <w:t>Figure 4c</w:t>
      </w:r>
      <w:r w:rsidR="00D551C9">
        <w:rPr>
          <w:rFonts w:ascii="Garamond" w:hAnsi="Garamond" w:cs="Calibri"/>
          <w:sz w:val="20"/>
          <w:szCs w:val="20"/>
        </w:rPr>
        <w:t xml:space="preserve"> displays</w:t>
      </w:r>
      <w:r w:rsidR="00D551C9" w:rsidRPr="00D551C9">
        <w:rPr>
          <w:rFonts w:ascii="Garamond" w:hAnsi="Garamond" w:cs="Calibri"/>
          <w:sz w:val="20"/>
          <w:szCs w:val="20"/>
        </w:rPr>
        <w:t xml:space="preserve"> </w:t>
      </w:r>
      <w:r w:rsidR="00D551C9">
        <w:rPr>
          <w:rFonts w:ascii="Garamond" w:hAnsi="Garamond" w:cs="Calibri"/>
          <w:sz w:val="20"/>
          <w:szCs w:val="20"/>
        </w:rPr>
        <w:t>the experimental power</w:t>
      </w:r>
      <w:r w:rsidR="00D551C9" w:rsidRPr="00402807">
        <w:rPr>
          <w:rFonts w:ascii="Garamond" w:hAnsi="Garamond" w:cs="Calibri"/>
          <w:sz w:val="20"/>
          <w:szCs w:val="20"/>
        </w:rPr>
        <w:t xml:space="preserve"> </w:t>
      </w:r>
      <w:r w:rsidR="00D551C9">
        <w:rPr>
          <w:rFonts w:ascii="Garamond" w:hAnsi="Garamond" w:cs="Calibri"/>
          <w:sz w:val="20"/>
          <w:szCs w:val="20"/>
        </w:rPr>
        <w:t>vs rotational speed of the shaft compared to the published data by</w:t>
      </w:r>
      <w:r w:rsidR="00D551C9" w:rsidRPr="00D551C9">
        <w:t xml:space="preserve"> </w:t>
      </w:r>
      <w:r w:rsidR="00D551C9" w:rsidRPr="00D551C9">
        <w:rPr>
          <w:rFonts w:ascii="Garamond" w:hAnsi="Garamond" w:cs="Calibri"/>
          <w:sz w:val="20"/>
          <w:szCs w:val="20"/>
        </w:rPr>
        <w:t xml:space="preserve">Briggs &amp; </w:t>
      </w:r>
      <w:r w:rsidR="00BC0ED2" w:rsidRPr="00D551C9">
        <w:rPr>
          <w:rFonts w:ascii="Garamond" w:hAnsi="Garamond" w:cs="Calibri"/>
          <w:sz w:val="20"/>
          <w:szCs w:val="20"/>
        </w:rPr>
        <w:t>Stratton</w:t>
      </w:r>
      <w:r w:rsidR="00BC0ED2">
        <w:rPr>
          <w:rFonts w:ascii="Garamond" w:hAnsi="Garamond" w:cs="Calibri"/>
          <w:sz w:val="20"/>
          <w:szCs w:val="20"/>
        </w:rPr>
        <w:t xml:space="preserve"> [</w:t>
      </w:r>
      <w:r w:rsidR="00E323CA">
        <w:rPr>
          <w:rFonts w:ascii="Garamond" w:hAnsi="Garamond" w:cs="Calibri"/>
          <w:sz w:val="20"/>
          <w:szCs w:val="20"/>
        </w:rPr>
        <w:t>3]</w:t>
      </w:r>
      <w:r w:rsidR="00D551C9">
        <w:rPr>
          <w:rFonts w:ascii="Garamond" w:hAnsi="Garamond" w:cs="Calibri"/>
          <w:sz w:val="20"/>
          <w:szCs w:val="20"/>
        </w:rPr>
        <w:t xml:space="preserve">. </w:t>
      </w:r>
      <w:r w:rsidR="00E323CA">
        <w:rPr>
          <w:rFonts w:ascii="Garamond" w:hAnsi="Garamond" w:cs="Calibri"/>
          <w:sz w:val="20"/>
          <w:szCs w:val="20"/>
        </w:rPr>
        <w:t xml:space="preserve">The cosample deviation was determined between each load case and the published data. The published data lies within the bounds of the error bars between the tested ranges of 1250 to 3250 RPM. </w:t>
      </w:r>
      <w:r w:rsidR="003503F7">
        <w:rPr>
          <w:rFonts w:ascii="Garamond" w:hAnsi="Garamond" w:cs="Calibri"/>
          <w:sz w:val="20"/>
          <w:szCs w:val="20"/>
        </w:rPr>
        <w:t xml:space="preserve">The </w:t>
      </w:r>
      <w:r w:rsidR="00E323CA">
        <w:rPr>
          <w:rFonts w:ascii="Garamond" w:hAnsi="Garamond" w:cs="Calibri"/>
          <w:sz w:val="20"/>
          <w:szCs w:val="20"/>
        </w:rPr>
        <w:t>published data is similar to the ideali</w:t>
      </w:r>
      <w:r w:rsidR="003503F7">
        <w:rPr>
          <w:rFonts w:ascii="Garamond" w:hAnsi="Garamond" w:cs="Calibri"/>
          <w:sz w:val="20"/>
          <w:szCs w:val="20"/>
        </w:rPr>
        <w:t>zed curve in Figure 1c and visually</w:t>
      </w:r>
      <w:r w:rsidR="00E323CA">
        <w:rPr>
          <w:rFonts w:ascii="Garamond" w:hAnsi="Garamond" w:cs="Calibri"/>
          <w:sz w:val="20"/>
          <w:szCs w:val="20"/>
        </w:rPr>
        <w:t xml:space="preserve"> does not display a significant decrease in power at high rotational speeds.</w:t>
      </w:r>
      <w:r w:rsidR="003503F7">
        <w:rPr>
          <w:rFonts w:ascii="Garamond" w:hAnsi="Garamond" w:cs="Calibri"/>
          <w:sz w:val="20"/>
          <w:szCs w:val="20"/>
        </w:rPr>
        <w:t xml:space="preserve"> Since the performance displays that the engine operates optimally at very high RPMs, this indicates that there is no misfiring.</w:t>
      </w:r>
      <w:r w:rsidR="00E323CA">
        <w:rPr>
          <w:rFonts w:ascii="Garamond" w:hAnsi="Garamond" w:cs="Calibri"/>
          <w:sz w:val="20"/>
          <w:szCs w:val="20"/>
        </w:rPr>
        <w:t xml:space="preserve"> Based on the published data,</w:t>
      </w:r>
      <w:r w:rsidR="003503F7">
        <w:rPr>
          <w:rFonts w:ascii="Garamond" w:hAnsi="Garamond" w:cs="Calibri"/>
          <w:sz w:val="20"/>
          <w:szCs w:val="20"/>
        </w:rPr>
        <w:t xml:space="preserve"> it can be concluded that</w:t>
      </w:r>
      <w:r w:rsidR="00E323CA">
        <w:rPr>
          <w:rFonts w:ascii="Garamond" w:hAnsi="Garamond" w:cs="Calibri"/>
          <w:sz w:val="20"/>
          <w:szCs w:val="20"/>
        </w:rPr>
        <w:t xml:space="preserve"> </w:t>
      </w:r>
      <w:r w:rsidR="00E323CA" w:rsidRPr="00D551C9">
        <w:rPr>
          <w:rFonts w:ascii="Garamond" w:hAnsi="Garamond" w:cs="Calibri"/>
          <w:sz w:val="20"/>
          <w:szCs w:val="20"/>
        </w:rPr>
        <w:t>Briggs &amp; Stratton</w:t>
      </w:r>
      <w:r w:rsidR="000117D9">
        <w:rPr>
          <w:rFonts w:ascii="Garamond" w:hAnsi="Garamond" w:cs="Calibri"/>
          <w:sz w:val="20"/>
          <w:szCs w:val="20"/>
        </w:rPr>
        <w:t xml:space="preserve"> adjusted the firing rate for each loading so that the engine data would display a </w:t>
      </w:r>
      <w:r w:rsidR="006B426E">
        <w:rPr>
          <w:rFonts w:ascii="Garamond" w:hAnsi="Garamond" w:cs="Calibri"/>
          <w:sz w:val="20"/>
          <w:szCs w:val="20"/>
        </w:rPr>
        <w:t>2</w:t>
      </w:r>
      <w:r w:rsidR="006B426E" w:rsidRPr="006B426E">
        <w:rPr>
          <w:rFonts w:ascii="Garamond" w:hAnsi="Garamond" w:cs="Calibri"/>
          <w:sz w:val="20"/>
          <w:szCs w:val="20"/>
          <w:vertAlign w:val="superscript"/>
        </w:rPr>
        <w:t>nd</w:t>
      </w:r>
      <w:r w:rsidR="006B426E">
        <w:rPr>
          <w:rFonts w:ascii="Garamond" w:hAnsi="Garamond" w:cs="Calibri"/>
          <w:sz w:val="20"/>
          <w:szCs w:val="20"/>
        </w:rPr>
        <w:t xml:space="preserve"> order polynomial</w:t>
      </w:r>
      <w:r>
        <w:rPr>
          <w:rFonts w:ascii="Garamond" w:hAnsi="Garamond" w:cs="Calibri"/>
          <w:sz w:val="20"/>
          <w:szCs w:val="20"/>
        </w:rPr>
        <w:t xml:space="preserve"> trend in power. </w:t>
      </w:r>
    </w:p>
    <w:p w14:paraId="2CF6FE6C" w14:textId="71D03016" w:rsidR="007A5841" w:rsidRDefault="00C33433" w:rsidP="003503F7">
      <w:pPr>
        <w:ind w:firstLine="720"/>
        <w:jc w:val="both"/>
        <w:rPr>
          <w:rFonts w:ascii="Garamond" w:hAnsi="Garamond" w:cs="Calibri"/>
          <w:sz w:val="20"/>
          <w:szCs w:val="20"/>
        </w:rPr>
      </w:pPr>
      <w:r>
        <w:rPr>
          <w:rFonts w:ascii="Garamond" w:hAnsi="Garamond" w:cs="Calibri"/>
          <w:sz w:val="20"/>
          <w:szCs w:val="20"/>
        </w:rPr>
        <w:t>Figure 4d</w:t>
      </w:r>
      <w:r w:rsidR="00724BAC">
        <w:rPr>
          <w:rFonts w:ascii="Garamond" w:hAnsi="Garamond" w:cs="Calibri"/>
          <w:sz w:val="20"/>
          <w:szCs w:val="20"/>
        </w:rPr>
        <w:t xml:space="preserve"> </w:t>
      </w:r>
      <w:r w:rsidR="00BC0ED2">
        <w:rPr>
          <w:rFonts w:ascii="Garamond" w:hAnsi="Garamond" w:cs="Calibri"/>
          <w:sz w:val="20"/>
          <w:szCs w:val="20"/>
        </w:rPr>
        <w:t>displays</w:t>
      </w:r>
      <w:r w:rsidR="00724BAC">
        <w:rPr>
          <w:rFonts w:ascii="Garamond" w:hAnsi="Garamond" w:cs="Calibri"/>
          <w:sz w:val="20"/>
          <w:szCs w:val="20"/>
        </w:rPr>
        <w:t xml:space="preserve"> the</w:t>
      </w:r>
      <w:r w:rsidR="00724BAC" w:rsidRPr="00724BAC">
        <w:rPr>
          <w:rFonts w:ascii="Garamond" w:hAnsi="Garamond" w:cs="Calibri"/>
          <w:sz w:val="20"/>
          <w:szCs w:val="20"/>
        </w:rPr>
        <w:t xml:space="preserve"> </w:t>
      </w:r>
      <w:r w:rsidR="00724BAC">
        <w:rPr>
          <w:rFonts w:ascii="Garamond" w:hAnsi="Garamond" w:cs="Calibri"/>
          <w:sz w:val="20"/>
          <w:szCs w:val="20"/>
        </w:rPr>
        <w:t>experimental gross power vs</w:t>
      </w:r>
      <w:r w:rsidR="007A5841">
        <w:rPr>
          <w:rFonts w:ascii="Garamond" w:hAnsi="Garamond" w:cs="Calibri"/>
          <w:sz w:val="20"/>
          <w:szCs w:val="20"/>
        </w:rPr>
        <w:t xml:space="preserve"> the</w:t>
      </w:r>
      <w:r w:rsidR="00724BAC">
        <w:rPr>
          <w:rFonts w:ascii="Garamond" w:hAnsi="Garamond" w:cs="Calibri"/>
          <w:sz w:val="20"/>
          <w:szCs w:val="20"/>
        </w:rPr>
        <w:t xml:space="preserve"> rotational speed of the output shaft.</w:t>
      </w:r>
      <w:r w:rsidR="007733B0">
        <w:rPr>
          <w:rFonts w:ascii="Garamond" w:hAnsi="Garamond" w:cs="Calibri"/>
          <w:sz w:val="20"/>
          <w:szCs w:val="20"/>
        </w:rPr>
        <w:t xml:space="preserve"> At high RPMs</w:t>
      </w:r>
      <w:r w:rsidR="007A5841">
        <w:rPr>
          <w:rFonts w:ascii="Garamond" w:hAnsi="Garamond" w:cs="Calibri"/>
          <w:sz w:val="20"/>
          <w:szCs w:val="20"/>
        </w:rPr>
        <w:t xml:space="preserve"> approximately 3500 RPM for full throttle and 2750 RPM for middle throttle the gross power increases rapidly until it peaks</w:t>
      </w:r>
      <w:r w:rsidR="003503F7">
        <w:rPr>
          <w:rFonts w:ascii="Garamond" w:hAnsi="Garamond" w:cs="Calibri"/>
          <w:sz w:val="20"/>
          <w:szCs w:val="20"/>
        </w:rPr>
        <w:t xml:space="preserve">, after the </w:t>
      </w:r>
      <w:r w:rsidR="007A5841">
        <w:rPr>
          <w:rFonts w:ascii="Garamond" w:hAnsi="Garamond" w:cs="Calibri"/>
          <w:sz w:val="20"/>
          <w:szCs w:val="20"/>
        </w:rPr>
        <w:t>peak</w:t>
      </w:r>
      <w:r w:rsidR="003503F7">
        <w:rPr>
          <w:rFonts w:ascii="Garamond" w:hAnsi="Garamond" w:cs="Calibri"/>
          <w:sz w:val="20"/>
          <w:szCs w:val="20"/>
        </w:rPr>
        <w:t>, the curve</w:t>
      </w:r>
      <w:r w:rsidR="007A5841">
        <w:rPr>
          <w:rFonts w:ascii="Garamond" w:hAnsi="Garamond" w:cs="Calibri"/>
          <w:sz w:val="20"/>
          <w:szCs w:val="20"/>
        </w:rPr>
        <w:t xml:space="preserve"> decreases </w:t>
      </w:r>
      <w:r w:rsidR="00BC0ED2">
        <w:rPr>
          <w:rFonts w:ascii="Garamond" w:hAnsi="Garamond" w:cs="Calibri"/>
          <w:sz w:val="20"/>
          <w:szCs w:val="20"/>
        </w:rPr>
        <w:t>slowly</w:t>
      </w:r>
      <w:r w:rsidR="007A5841">
        <w:rPr>
          <w:rFonts w:ascii="Garamond" w:hAnsi="Garamond" w:cs="Calibri"/>
          <w:sz w:val="20"/>
          <w:szCs w:val="20"/>
        </w:rPr>
        <w:t xml:space="preserve">. The low throttle case is an example of data </w:t>
      </w:r>
      <w:r w:rsidR="005A6BB7">
        <w:rPr>
          <w:rFonts w:ascii="Garamond" w:hAnsi="Garamond" w:cs="Calibri"/>
          <w:sz w:val="20"/>
          <w:szCs w:val="20"/>
        </w:rPr>
        <w:t xml:space="preserve">is in a region of </w:t>
      </w:r>
      <w:r w:rsidR="007638FB">
        <w:rPr>
          <w:rFonts w:ascii="Garamond" w:hAnsi="Garamond" w:cs="Calibri"/>
          <w:sz w:val="20"/>
          <w:szCs w:val="20"/>
        </w:rPr>
        <w:t xml:space="preserve">low torque and </w:t>
      </w:r>
      <w:r w:rsidR="005A6BB7">
        <w:rPr>
          <w:rFonts w:ascii="Garamond" w:hAnsi="Garamond" w:cs="Calibri"/>
          <w:sz w:val="20"/>
          <w:szCs w:val="20"/>
        </w:rPr>
        <w:t>RPM</w:t>
      </w:r>
      <w:r w:rsidR="007638FB">
        <w:rPr>
          <w:rFonts w:ascii="Garamond" w:hAnsi="Garamond" w:cs="Calibri"/>
          <w:sz w:val="20"/>
          <w:szCs w:val="20"/>
        </w:rPr>
        <w:t xml:space="preserve"> w</w:t>
      </w:r>
      <w:r w:rsidR="005A6BB7">
        <w:rPr>
          <w:rFonts w:ascii="Garamond" w:hAnsi="Garamond" w:cs="Calibri"/>
          <w:sz w:val="20"/>
          <w:szCs w:val="20"/>
        </w:rPr>
        <w:t>h</w:t>
      </w:r>
      <w:r w:rsidR="007638FB">
        <w:rPr>
          <w:rFonts w:ascii="Garamond" w:hAnsi="Garamond" w:cs="Calibri"/>
          <w:sz w:val="20"/>
          <w:szCs w:val="20"/>
        </w:rPr>
        <w:t>ich makes it does not le</w:t>
      </w:r>
      <w:r w:rsidR="005A6BB7">
        <w:rPr>
          <w:rFonts w:ascii="Garamond" w:hAnsi="Garamond" w:cs="Calibri"/>
          <w:sz w:val="20"/>
          <w:szCs w:val="20"/>
        </w:rPr>
        <w:t>n</w:t>
      </w:r>
      <w:r w:rsidR="007638FB">
        <w:rPr>
          <w:rFonts w:ascii="Garamond" w:hAnsi="Garamond" w:cs="Calibri"/>
          <w:sz w:val="20"/>
          <w:szCs w:val="20"/>
        </w:rPr>
        <w:t>d itself to be applicable for the trend</w:t>
      </w:r>
      <w:r w:rsidR="005A6BB7">
        <w:rPr>
          <w:rFonts w:ascii="Garamond" w:hAnsi="Garamond" w:cs="Calibri"/>
          <w:sz w:val="20"/>
          <w:szCs w:val="20"/>
        </w:rPr>
        <w:t xml:space="preserve"> </w:t>
      </w:r>
      <w:r w:rsidR="007A5841">
        <w:rPr>
          <w:rFonts w:ascii="Garamond" w:hAnsi="Garamond" w:cs="Calibri"/>
          <w:sz w:val="20"/>
          <w:szCs w:val="20"/>
        </w:rPr>
        <w:t>since it was sampled below the threshold of 1700 RPM.</w:t>
      </w:r>
    </w:p>
    <w:p w14:paraId="0705496F" w14:textId="0689A858" w:rsidR="006B426E" w:rsidRDefault="00C33433" w:rsidP="0072049C">
      <w:pPr>
        <w:ind w:firstLine="720"/>
        <w:jc w:val="both"/>
        <w:rPr>
          <w:rFonts w:ascii="Garamond" w:hAnsi="Garamond" w:cs="Calibri"/>
          <w:sz w:val="20"/>
          <w:szCs w:val="20"/>
        </w:rPr>
      </w:pPr>
      <w:r>
        <w:rPr>
          <w:rFonts w:ascii="Garamond" w:hAnsi="Garamond" w:cs="Calibri"/>
          <w:sz w:val="20"/>
          <w:szCs w:val="20"/>
        </w:rPr>
        <w:t>Figure 4e</w:t>
      </w:r>
      <w:r w:rsidR="007F6B04">
        <w:rPr>
          <w:rFonts w:ascii="Garamond" w:hAnsi="Garamond" w:cs="Calibri"/>
          <w:sz w:val="20"/>
          <w:szCs w:val="20"/>
        </w:rPr>
        <w:t xml:space="preserve"> di</w:t>
      </w:r>
      <w:r w:rsidR="005A6BB7">
        <w:rPr>
          <w:rFonts w:ascii="Garamond" w:hAnsi="Garamond" w:cs="Calibri"/>
          <w:sz w:val="20"/>
          <w:szCs w:val="20"/>
        </w:rPr>
        <w:t>s</w:t>
      </w:r>
      <w:r w:rsidR="007F6B04">
        <w:rPr>
          <w:rFonts w:ascii="Garamond" w:hAnsi="Garamond" w:cs="Calibri"/>
          <w:sz w:val="20"/>
          <w:szCs w:val="20"/>
        </w:rPr>
        <w:t>plays the</w:t>
      </w:r>
      <w:r w:rsidR="007F6B04" w:rsidRPr="00724BAC">
        <w:rPr>
          <w:rFonts w:ascii="Garamond" w:hAnsi="Garamond" w:cs="Calibri"/>
          <w:sz w:val="20"/>
          <w:szCs w:val="20"/>
        </w:rPr>
        <w:t xml:space="preserve"> </w:t>
      </w:r>
      <w:r w:rsidR="007F6B04">
        <w:rPr>
          <w:rFonts w:ascii="Garamond" w:hAnsi="Garamond" w:cs="Calibri"/>
          <w:sz w:val="20"/>
          <w:szCs w:val="20"/>
        </w:rPr>
        <w:t xml:space="preserve">experimental </w:t>
      </w:r>
      <w:r>
        <w:rPr>
          <w:rFonts w:ascii="Garamond" w:hAnsi="Garamond" w:cs="Calibri"/>
          <w:sz w:val="20"/>
          <w:szCs w:val="20"/>
        </w:rPr>
        <w:t>pump</w:t>
      </w:r>
      <w:r w:rsidR="007F6B04">
        <w:rPr>
          <w:rFonts w:ascii="Garamond" w:hAnsi="Garamond" w:cs="Calibri"/>
          <w:sz w:val="20"/>
          <w:szCs w:val="20"/>
        </w:rPr>
        <w:t xml:space="preserve"> power vs the rotational speed of the output shaft. </w:t>
      </w:r>
      <w:r w:rsidR="006F6293">
        <w:rPr>
          <w:rFonts w:ascii="Garamond" w:hAnsi="Garamond" w:cs="Calibri"/>
          <w:sz w:val="20"/>
          <w:szCs w:val="20"/>
        </w:rPr>
        <w:t xml:space="preserve">According to the diagram, the pump work increases as the </w:t>
      </w:r>
      <w:r w:rsidR="00BC0ED2">
        <w:rPr>
          <w:rFonts w:ascii="Garamond" w:hAnsi="Garamond" w:cs="Calibri"/>
          <w:sz w:val="20"/>
          <w:szCs w:val="20"/>
        </w:rPr>
        <w:t>rotational</w:t>
      </w:r>
      <w:r w:rsidR="006F6293">
        <w:rPr>
          <w:rFonts w:ascii="Garamond" w:hAnsi="Garamond" w:cs="Calibri"/>
          <w:sz w:val="20"/>
          <w:szCs w:val="20"/>
        </w:rPr>
        <w:t xml:space="preserve"> speed increases, due to the increase in intake and </w:t>
      </w:r>
      <w:r w:rsidR="00BC0ED2">
        <w:rPr>
          <w:rFonts w:ascii="Garamond" w:hAnsi="Garamond" w:cs="Calibri"/>
          <w:sz w:val="20"/>
          <w:szCs w:val="20"/>
        </w:rPr>
        <w:t>exhaust</w:t>
      </w:r>
      <w:r w:rsidR="006F6293">
        <w:rPr>
          <w:rFonts w:ascii="Garamond" w:hAnsi="Garamond" w:cs="Calibri"/>
          <w:sz w:val="20"/>
          <w:szCs w:val="20"/>
        </w:rPr>
        <w:t xml:space="preserve"> mass flow rate of the fuel-air mixture.</w:t>
      </w:r>
      <w:r w:rsidR="005A6BB7">
        <w:rPr>
          <w:rFonts w:ascii="Garamond" w:hAnsi="Garamond" w:cs="Calibri"/>
          <w:sz w:val="20"/>
          <w:szCs w:val="20"/>
        </w:rPr>
        <w:t xml:space="preserve"> Initially it is negative for high RPM, because it requires more work to intake and </w:t>
      </w:r>
      <w:r w:rsidR="00BC0ED2">
        <w:rPr>
          <w:rFonts w:ascii="Garamond" w:hAnsi="Garamond" w:cs="Calibri"/>
          <w:sz w:val="20"/>
          <w:szCs w:val="20"/>
        </w:rPr>
        <w:t>exhaust</w:t>
      </w:r>
      <w:r w:rsidR="005A6BB7">
        <w:rPr>
          <w:rFonts w:ascii="Garamond" w:hAnsi="Garamond" w:cs="Calibri"/>
          <w:sz w:val="20"/>
          <w:szCs w:val="20"/>
        </w:rPr>
        <w:t xml:space="preserve"> the mass of fuel-air </w:t>
      </w:r>
      <w:r w:rsidR="00BC0ED2">
        <w:rPr>
          <w:rFonts w:ascii="Garamond" w:hAnsi="Garamond" w:cs="Calibri"/>
          <w:sz w:val="20"/>
          <w:szCs w:val="20"/>
        </w:rPr>
        <w:t>mixture</w:t>
      </w:r>
      <w:r w:rsidR="005A6BB7">
        <w:rPr>
          <w:rFonts w:ascii="Garamond" w:hAnsi="Garamond" w:cs="Calibri"/>
          <w:sz w:val="20"/>
          <w:szCs w:val="20"/>
        </w:rPr>
        <w:t xml:space="preserve">. One the engine slows to a slower rate, there is more time for the fuel to be injected into the cylinders and therefore more fuel consumed during the combustion process </w:t>
      </w:r>
      <w:r w:rsidR="00BC0ED2">
        <w:rPr>
          <w:rFonts w:ascii="Garamond" w:hAnsi="Garamond" w:cs="Calibri"/>
          <w:sz w:val="20"/>
          <w:szCs w:val="20"/>
        </w:rPr>
        <w:t>resulting</w:t>
      </w:r>
      <w:r w:rsidR="005A6BB7">
        <w:rPr>
          <w:rFonts w:ascii="Garamond" w:hAnsi="Garamond" w:cs="Calibri"/>
          <w:sz w:val="20"/>
          <w:szCs w:val="20"/>
        </w:rPr>
        <w:t xml:space="preserve"> in more work generated </w:t>
      </w:r>
      <w:r w:rsidR="00BC0ED2">
        <w:rPr>
          <w:rFonts w:ascii="Garamond" w:hAnsi="Garamond" w:cs="Calibri"/>
          <w:sz w:val="20"/>
          <w:szCs w:val="20"/>
        </w:rPr>
        <w:t>during</w:t>
      </w:r>
      <w:r w:rsidR="005A6BB7">
        <w:rPr>
          <w:rFonts w:ascii="Garamond" w:hAnsi="Garamond" w:cs="Calibri"/>
          <w:sz w:val="20"/>
          <w:szCs w:val="20"/>
        </w:rPr>
        <w:t xml:space="preserve"> the power stroke. </w:t>
      </w:r>
    </w:p>
    <w:p w14:paraId="481B415C" w14:textId="2B6A7B34" w:rsidR="006F6293" w:rsidRPr="00F541E8" w:rsidRDefault="005A6BB7" w:rsidP="00F541E8">
      <w:pPr>
        <w:ind w:firstLine="720"/>
        <w:jc w:val="both"/>
        <w:rPr>
          <w:rFonts w:ascii="Garamond" w:hAnsi="Garamond" w:cs="Calibri"/>
          <w:sz w:val="20"/>
          <w:szCs w:val="20"/>
        </w:rPr>
      </w:pPr>
      <w:r>
        <w:rPr>
          <w:rFonts w:ascii="Garamond" w:hAnsi="Garamond" w:cs="Calibri"/>
          <w:sz w:val="20"/>
          <w:szCs w:val="20"/>
        </w:rPr>
        <w:t>Figure 4f displays the</w:t>
      </w:r>
      <w:r w:rsidRPr="00724BAC">
        <w:rPr>
          <w:rFonts w:ascii="Garamond" w:hAnsi="Garamond" w:cs="Calibri"/>
          <w:sz w:val="20"/>
          <w:szCs w:val="20"/>
        </w:rPr>
        <w:t xml:space="preserve"> </w:t>
      </w:r>
      <w:r w:rsidR="00F541E8">
        <w:rPr>
          <w:rFonts w:ascii="Garamond" w:hAnsi="Garamond" w:cs="Calibri"/>
          <w:sz w:val="20"/>
          <w:szCs w:val="20"/>
        </w:rPr>
        <w:t>power</w:t>
      </w:r>
      <w:r>
        <w:rPr>
          <w:rFonts w:ascii="Garamond" w:hAnsi="Garamond" w:cs="Calibri"/>
          <w:sz w:val="20"/>
          <w:szCs w:val="20"/>
        </w:rPr>
        <w:t xml:space="preserve"> vs the rotational speed of the output shaft</w:t>
      </w:r>
      <w:r w:rsidR="00F541E8">
        <w:rPr>
          <w:rFonts w:ascii="Garamond" w:hAnsi="Garamond" w:cs="Calibri"/>
          <w:sz w:val="20"/>
          <w:szCs w:val="20"/>
        </w:rPr>
        <w:t xml:space="preserve"> compared to the Otto cycle.</w:t>
      </w:r>
      <w:r>
        <w:rPr>
          <w:rFonts w:ascii="Garamond" w:hAnsi="Garamond" w:cs="Calibri"/>
          <w:sz w:val="20"/>
          <w:szCs w:val="20"/>
        </w:rPr>
        <w:t xml:space="preserve"> </w:t>
      </w:r>
      <w:r w:rsidR="00F541E8">
        <w:rPr>
          <w:rFonts w:ascii="Garamond" w:hAnsi="Garamond" w:cs="Calibri"/>
          <w:sz w:val="20"/>
          <w:szCs w:val="20"/>
        </w:rPr>
        <w:t xml:space="preserve">Based on the results, the Otto cycle is significantly different compared to the </w:t>
      </w:r>
      <w:r w:rsidR="00BC0ED2">
        <w:rPr>
          <w:rFonts w:ascii="Garamond" w:hAnsi="Garamond" w:cs="Calibri"/>
          <w:sz w:val="20"/>
          <w:szCs w:val="20"/>
        </w:rPr>
        <w:lastRenderedPageBreak/>
        <w:t>experimental</w:t>
      </w:r>
      <w:r w:rsidR="00F541E8">
        <w:rPr>
          <w:rFonts w:ascii="Garamond" w:hAnsi="Garamond" w:cs="Calibri"/>
          <w:sz w:val="20"/>
          <w:szCs w:val="20"/>
        </w:rPr>
        <w:t xml:space="preserve"> data. This is </w:t>
      </w:r>
      <w:r w:rsidR="00BC0ED2">
        <w:rPr>
          <w:rFonts w:ascii="Garamond" w:hAnsi="Garamond" w:cs="Calibri"/>
          <w:sz w:val="20"/>
          <w:szCs w:val="20"/>
        </w:rPr>
        <w:t>primarily</w:t>
      </w:r>
      <w:r w:rsidR="00F541E8">
        <w:rPr>
          <w:rFonts w:ascii="Garamond" w:hAnsi="Garamond" w:cs="Calibri"/>
          <w:sz w:val="20"/>
          <w:szCs w:val="20"/>
        </w:rPr>
        <w:t xml:space="preserve"> due to the </w:t>
      </w:r>
      <w:r w:rsidR="00BC0ED2">
        <w:rPr>
          <w:rFonts w:ascii="Garamond" w:hAnsi="Garamond" w:cs="Calibri"/>
          <w:sz w:val="20"/>
          <w:szCs w:val="20"/>
        </w:rPr>
        <w:t>assumptions</w:t>
      </w:r>
      <w:r w:rsidR="00F541E8">
        <w:rPr>
          <w:rFonts w:ascii="Garamond" w:hAnsi="Garamond" w:cs="Calibri"/>
          <w:sz w:val="20"/>
          <w:szCs w:val="20"/>
        </w:rPr>
        <w:t xml:space="preserve"> of the Otto cycle. The engine produces a heat due to the friction within the engine. Therefore due to the </w:t>
      </w:r>
      <w:r w:rsidR="00BC0ED2">
        <w:rPr>
          <w:rFonts w:ascii="Garamond" w:hAnsi="Garamond" w:cs="Calibri"/>
          <w:sz w:val="20"/>
          <w:szCs w:val="20"/>
        </w:rPr>
        <w:t>adiabatic</w:t>
      </w:r>
      <w:r w:rsidR="00F541E8">
        <w:rPr>
          <w:rFonts w:ascii="Garamond" w:hAnsi="Garamond" w:cs="Calibri"/>
          <w:sz w:val="20"/>
          <w:szCs w:val="20"/>
        </w:rPr>
        <w:t>, isentropic, and ideal air properties not applying to the actual system, the Otto cycle is not the ideal method of approximating engine performance.</w:t>
      </w:r>
    </w:p>
    <w:p w14:paraId="4E2FEC74" w14:textId="587A41D2"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DBF2886" w14:textId="075D4237" w:rsidR="00F541E8" w:rsidRDefault="00FD4BA1" w:rsidP="005B6E20">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5B6E20" w:rsidRPr="005B6E20">
        <w:rPr>
          <w:rFonts w:ascii="Garamond" w:hAnsi="Garamond" w:cs="Calibri"/>
          <w:sz w:val="20"/>
          <w:szCs w:val="20"/>
        </w:rPr>
        <w:t xml:space="preserve">SR-30 Minilab gas turbine engine </w:t>
      </w:r>
      <w:r w:rsidR="00B031AD">
        <w:rPr>
          <w:rFonts w:ascii="Garamond" w:hAnsi="Garamond" w:cs="Calibri"/>
          <w:sz w:val="20"/>
          <w:szCs w:val="20"/>
        </w:rPr>
        <w:t>at various speeds</w:t>
      </w:r>
      <w:r w:rsidR="009A40CB">
        <w:rPr>
          <w:rFonts w:ascii="Garamond" w:hAnsi="Garamond" w:cs="Calibri"/>
          <w:sz w:val="20"/>
          <w:szCs w:val="20"/>
        </w:rPr>
        <w:t>.</w:t>
      </w:r>
    </w:p>
    <w:p w14:paraId="7800130D" w14:textId="77777777" w:rsidR="009A40CB" w:rsidRDefault="009A40CB" w:rsidP="009A40CB">
      <w:pPr>
        <w:ind w:firstLine="720"/>
        <w:jc w:val="both"/>
        <w:rPr>
          <w:rFonts w:ascii="Garamond" w:hAnsi="Garamond" w:cs="Calibri"/>
          <w:sz w:val="20"/>
          <w:szCs w:val="20"/>
        </w:rPr>
      </w:pPr>
    </w:p>
    <w:p w14:paraId="179AEDB6" w14:textId="77777777" w:rsidR="009A40CB" w:rsidRDefault="009A40CB" w:rsidP="009A40CB">
      <w:pPr>
        <w:ind w:firstLine="720"/>
        <w:jc w:val="both"/>
        <w:rPr>
          <w:rFonts w:ascii="Garamond" w:hAnsi="Garamond" w:cs="Calibri"/>
          <w:sz w:val="20"/>
          <w:szCs w:val="20"/>
        </w:rPr>
      </w:pP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533EE163" w14:textId="1ADAD225" w:rsidR="00EB4C77" w:rsidRPr="00B031AD" w:rsidRDefault="00EB4C77" w:rsidP="00EB4C77">
      <w:pPr>
        <w:pStyle w:val="ListParagraph"/>
        <w:numPr>
          <w:ilvl w:val="0"/>
          <w:numId w:val="1"/>
        </w:numPr>
        <w:jc w:val="both"/>
        <w:rPr>
          <w:rFonts w:ascii="Garamond" w:hAnsi="Garamond" w:cs="Calibri"/>
          <w:b/>
          <w:bCs/>
          <w:sz w:val="20"/>
          <w:szCs w:val="20"/>
        </w:rPr>
      </w:pPr>
      <w:r w:rsidRPr="00B031AD">
        <w:rPr>
          <w:rFonts w:ascii="Garamond" w:hAnsi="Garamond" w:cs="Calibri"/>
          <w:b/>
          <w:bCs/>
          <w:sz w:val="20"/>
          <w:szCs w:val="20"/>
        </w:rPr>
        <w:t>U.S. Energy Information Administration - EIA - Independent Statistics and Analysis. (</w:t>
      </w:r>
      <w:proofErr w:type="spellStart"/>
      <w:r w:rsidRPr="00B031AD">
        <w:rPr>
          <w:rFonts w:ascii="Garamond" w:hAnsi="Garamond" w:cs="Calibri"/>
          <w:b/>
          <w:bCs/>
          <w:sz w:val="20"/>
          <w:szCs w:val="20"/>
        </w:rPr>
        <w:t>n.d.</w:t>
      </w:r>
      <w:proofErr w:type="spellEnd"/>
      <w:r w:rsidRPr="00B031AD">
        <w:rPr>
          <w:rFonts w:ascii="Garamond" w:hAnsi="Garamond" w:cs="Calibri"/>
          <w:b/>
          <w:bCs/>
          <w:sz w:val="20"/>
          <w:szCs w:val="20"/>
        </w:rPr>
        <w:t>). Retrieved March 26, 2015, from http://www.eia.gov/forecasts/steo/realprices/</w:t>
      </w:r>
      <w:r w:rsidRPr="00B031AD">
        <w:rPr>
          <w:rFonts w:ascii="Cambria" w:hAnsi="Cambria" w:cs="Cambria"/>
          <w:b/>
          <w:bCs/>
          <w:sz w:val="20"/>
          <w:szCs w:val="20"/>
        </w:rPr>
        <w:t xml:space="preserve"> </w:t>
      </w:r>
    </w:p>
    <w:p w14:paraId="456B3C60" w14:textId="2E5962EA"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42214720" w:rsidR="00EF7CB2" w:rsidRDefault="00060D5F" w:rsidP="00B031AD">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B031AD" w:rsidRPr="00B031AD">
        <w:rPr>
          <w:rFonts w:ascii="Garamond" w:hAnsi="Garamond" w:cs="Calibri"/>
          <w:i/>
          <w:iCs/>
          <w:sz w:val="20"/>
          <w:szCs w:val="20"/>
        </w:rPr>
        <w:t>Gas Turbine Analysis</w:t>
      </w:r>
      <w:r w:rsidR="002F2294">
        <w:rPr>
          <w:rFonts w:ascii="Garamond" w:hAnsi="Garamond" w:cs="Calibri"/>
          <w:i/>
          <w:iCs/>
          <w:sz w:val="20"/>
          <w:szCs w:val="20"/>
        </w:rPr>
        <w:t xml:space="preserve">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56FE6855" w14:textId="044FA0F9" w:rsidR="00D82CAC" w:rsidRPr="00C33433" w:rsidRDefault="00D82CAC" w:rsidP="00C33433">
      <w:pPr>
        <w:pStyle w:val="ListParagraph"/>
        <w:numPr>
          <w:ilvl w:val="0"/>
          <w:numId w:val="1"/>
        </w:numPr>
        <w:jc w:val="both"/>
        <w:rPr>
          <w:rFonts w:ascii="Garamond" w:hAnsi="Garamond" w:cs="Calibri"/>
          <w:sz w:val="20"/>
          <w:szCs w:val="20"/>
        </w:rPr>
      </w:pPr>
      <w:bookmarkStart w:id="0" w:name="_GoBack"/>
      <w:bookmarkEnd w:id="0"/>
    </w:p>
    <w:sectPr w:rsidR="00D82CAC" w:rsidRPr="00C33433" w:rsidSect="008643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E77466" w:rsidRDefault="00E77466" w:rsidP="008F508E">
      <w:pPr>
        <w:spacing w:after="0" w:line="240" w:lineRule="auto"/>
      </w:pPr>
      <w:r>
        <w:separator/>
      </w:r>
    </w:p>
  </w:endnote>
  <w:endnote w:type="continuationSeparator" w:id="0">
    <w:p w14:paraId="25A5E012" w14:textId="77777777" w:rsidR="00E77466" w:rsidRDefault="00E77466"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E77466" w:rsidRDefault="00E77466">
        <w:pPr>
          <w:pStyle w:val="Footer"/>
          <w:jc w:val="center"/>
        </w:pPr>
        <w:r>
          <w:fldChar w:fldCharType="begin"/>
        </w:r>
        <w:r>
          <w:instrText xml:space="preserve"> PAGE   \* MERGEFORMAT </w:instrText>
        </w:r>
        <w:r>
          <w:fldChar w:fldCharType="separate"/>
        </w:r>
        <w:r w:rsidR="008731BF">
          <w:rPr>
            <w:noProof/>
          </w:rPr>
          <w:t>4</w:t>
        </w:r>
        <w:r>
          <w:rPr>
            <w:noProof/>
          </w:rPr>
          <w:fldChar w:fldCharType="end"/>
        </w:r>
      </w:p>
    </w:sdtContent>
  </w:sdt>
  <w:p w14:paraId="4CBD67E9" w14:textId="77777777" w:rsidR="00E77466" w:rsidRDefault="00E7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E77466" w:rsidRDefault="00E77466" w:rsidP="008F508E">
      <w:pPr>
        <w:spacing w:after="0" w:line="240" w:lineRule="auto"/>
      </w:pPr>
      <w:r>
        <w:separator/>
      </w:r>
    </w:p>
  </w:footnote>
  <w:footnote w:type="continuationSeparator" w:id="0">
    <w:p w14:paraId="1805BAAB" w14:textId="77777777" w:rsidR="00E77466" w:rsidRDefault="00E77466"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6" type="#_x0000_t75" style="width:8.3pt;height:9.15pt;visibility:visible;mso-wrap-style:square" o:bullet="t">
        <v:imagedata r:id="rId1" o:title=""/>
      </v:shape>
    </w:pict>
  </w:numPicBullet>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17D9"/>
    <w:rsid w:val="00015D94"/>
    <w:rsid w:val="00016974"/>
    <w:rsid w:val="00020AB3"/>
    <w:rsid w:val="0002475D"/>
    <w:rsid w:val="00026925"/>
    <w:rsid w:val="00027393"/>
    <w:rsid w:val="00031DE4"/>
    <w:rsid w:val="00041F00"/>
    <w:rsid w:val="00043921"/>
    <w:rsid w:val="00044A06"/>
    <w:rsid w:val="000501BD"/>
    <w:rsid w:val="0005620A"/>
    <w:rsid w:val="00060D5F"/>
    <w:rsid w:val="00062943"/>
    <w:rsid w:val="000676B9"/>
    <w:rsid w:val="00070C9E"/>
    <w:rsid w:val="00070EAF"/>
    <w:rsid w:val="00071C63"/>
    <w:rsid w:val="00073566"/>
    <w:rsid w:val="000735FB"/>
    <w:rsid w:val="00075A4F"/>
    <w:rsid w:val="00077FD4"/>
    <w:rsid w:val="00081D9C"/>
    <w:rsid w:val="000930CA"/>
    <w:rsid w:val="0009401F"/>
    <w:rsid w:val="00095D04"/>
    <w:rsid w:val="00095EA1"/>
    <w:rsid w:val="000A6927"/>
    <w:rsid w:val="000B0F41"/>
    <w:rsid w:val="000B2C3B"/>
    <w:rsid w:val="000B7509"/>
    <w:rsid w:val="000C15CD"/>
    <w:rsid w:val="000C419B"/>
    <w:rsid w:val="000C4C9A"/>
    <w:rsid w:val="000C6362"/>
    <w:rsid w:val="000C6720"/>
    <w:rsid w:val="000D01BA"/>
    <w:rsid w:val="000D1F5D"/>
    <w:rsid w:val="000D32B7"/>
    <w:rsid w:val="000D79BB"/>
    <w:rsid w:val="000D7C65"/>
    <w:rsid w:val="000E01DC"/>
    <w:rsid w:val="000E1092"/>
    <w:rsid w:val="000F4F2A"/>
    <w:rsid w:val="000F5649"/>
    <w:rsid w:val="000F62FE"/>
    <w:rsid w:val="000F6403"/>
    <w:rsid w:val="000F798A"/>
    <w:rsid w:val="001003A8"/>
    <w:rsid w:val="00102CEC"/>
    <w:rsid w:val="00102D85"/>
    <w:rsid w:val="00103265"/>
    <w:rsid w:val="0010798E"/>
    <w:rsid w:val="00114EF1"/>
    <w:rsid w:val="001167A9"/>
    <w:rsid w:val="00116F0A"/>
    <w:rsid w:val="001218E7"/>
    <w:rsid w:val="00124B21"/>
    <w:rsid w:val="00125168"/>
    <w:rsid w:val="001267F9"/>
    <w:rsid w:val="001317D6"/>
    <w:rsid w:val="00132C9B"/>
    <w:rsid w:val="00132CD6"/>
    <w:rsid w:val="00134074"/>
    <w:rsid w:val="00135C99"/>
    <w:rsid w:val="00135DE6"/>
    <w:rsid w:val="0014160F"/>
    <w:rsid w:val="00142FD3"/>
    <w:rsid w:val="00145386"/>
    <w:rsid w:val="00146986"/>
    <w:rsid w:val="001469E6"/>
    <w:rsid w:val="001472D0"/>
    <w:rsid w:val="0014733B"/>
    <w:rsid w:val="00147BF5"/>
    <w:rsid w:val="0015019C"/>
    <w:rsid w:val="0015223B"/>
    <w:rsid w:val="00155C09"/>
    <w:rsid w:val="0015734C"/>
    <w:rsid w:val="00157BFE"/>
    <w:rsid w:val="001613D6"/>
    <w:rsid w:val="00161E31"/>
    <w:rsid w:val="0016412A"/>
    <w:rsid w:val="00164A2E"/>
    <w:rsid w:val="001669F2"/>
    <w:rsid w:val="00166FEF"/>
    <w:rsid w:val="0017189D"/>
    <w:rsid w:val="00172DE6"/>
    <w:rsid w:val="00175628"/>
    <w:rsid w:val="001803AC"/>
    <w:rsid w:val="00180D52"/>
    <w:rsid w:val="00181B42"/>
    <w:rsid w:val="00181FF5"/>
    <w:rsid w:val="00184599"/>
    <w:rsid w:val="00184D45"/>
    <w:rsid w:val="00184F47"/>
    <w:rsid w:val="00185EB5"/>
    <w:rsid w:val="00186A04"/>
    <w:rsid w:val="00191145"/>
    <w:rsid w:val="00192BC2"/>
    <w:rsid w:val="00195DFA"/>
    <w:rsid w:val="00195EDB"/>
    <w:rsid w:val="001968E1"/>
    <w:rsid w:val="001A03F8"/>
    <w:rsid w:val="001A07B1"/>
    <w:rsid w:val="001A4B7F"/>
    <w:rsid w:val="001A7595"/>
    <w:rsid w:val="001B27BE"/>
    <w:rsid w:val="001C4875"/>
    <w:rsid w:val="001C49CA"/>
    <w:rsid w:val="001D366A"/>
    <w:rsid w:val="001D4FA4"/>
    <w:rsid w:val="001D6D78"/>
    <w:rsid w:val="001E1075"/>
    <w:rsid w:val="001E31CB"/>
    <w:rsid w:val="001E498A"/>
    <w:rsid w:val="001E4B46"/>
    <w:rsid w:val="001E69E0"/>
    <w:rsid w:val="001E7AD6"/>
    <w:rsid w:val="001F2413"/>
    <w:rsid w:val="001F3B93"/>
    <w:rsid w:val="001F63E9"/>
    <w:rsid w:val="001F68AA"/>
    <w:rsid w:val="0020389A"/>
    <w:rsid w:val="0020444A"/>
    <w:rsid w:val="00206E82"/>
    <w:rsid w:val="002145C4"/>
    <w:rsid w:val="0021553E"/>
    <w:rsid w:val="00215CF3"/>
    <w:rsid w:val="002175FC"/>
    <w:rsid w:val="002217D8"/>
    <w:rsid w:val="00224899"/>
    <w:rsid w:val="00226234"/>
    <w:rsid w:val="002278C1"/>
    <w:rsid w:val="00230C03"/>
    <w:rsid w:val="00244079"/>
    <w:rsid w:val="00244458"/>
    <w:rsid w:val="00246C17"/>
    <w:rsid w:val="0025005D"/>
    <w:rsid w:val="00252FAA"/>
    <w:rsid w:val="00253465"/>
    <w:rsid w:val="00254C23"/>
    <w:rsid w:val="002552AE"/>
    <w:rsid w:val="0026428B"/>
    <w:rsid w:val="002679AC"/>
    <w:rsid w:val="00283646"/>
    <w:rsid w:val="00283E30"/>
    <w:rsid w:val="00284365"/>
    <w:rsid w:val="0028720C"/>
    <w:rsid w:val="00292878"/>
    <w:rsid w:val="0029329B"/>
    <w:rsid w:val="00294DDB"/>
    <w:rsid w:val="002975A0"/>
    <w:rsid w:val="002A2D47"/>
    <w:rsid w:val="002B08B9"/>
    <w:rsid w:val="002B2F80"/>
    <w:rsid w:val="002B5440"/>
    <w:rsid w:val="002B691E"/>
    <w:rsid w:val="002C0C87"/>
    <w:rsid w:val="002C2732"/>
    <w:rsid w:val="002D22E0"/>
    <w:rsid w:val="002D27C1"/>
    <w:rsid w:val="002D54AA"/>
    <w:rsid w:val="002D57C2"/>
    <w:rsid w:val="002D7B4B"/>
    <w:rsid w:val="002F2294"/>
    <w:rsid w:val="002F3B08"/>
    <w:rsid w:val="002F57FC"/>
    <w:rsid w:val="002F7061"/>
    <w:rsid w:val="00300C64"/>
    <w:rsid w:val="0030259A"/>
    <w:rsid w:val="003028FD"/>
    <w:rsid w:val="00302F03"/>
    <w:rsid w:val="00303517"/>
    <w:rsid w:val="00303E30"/>
    <w:rsid w:val="00305D92"/>
    <w:rsid w:val="00314176"/>
    <w:rsid w:val="00314A4E"/>
    <w:rsid w:val="003150C9"/>
    <w:rsid w:val="00325B3D"/>
    <w:rsid w:val="00340292"/>
    <w:rsid w:val="00341F22"/>
    <w:rsid w:val="003428EF"/>
    <w:rsid w:val="00342C4A"/>
    <w:rsid w:val="00344D8D"/>
    <w:rsid w:val="003503F7"/>
    <w:rsid w:val="00360147"/>
    <w:rsid w:val="00361784"/>
    <w:rsid w:val="00362E06"/>
    <w:rsid w:val="00373362"/>
    <w:rsid w:val="00380FBE"/>
    <w:rsid w:val="00381FD5"/>
    <w:rsid w:val="00386479"/>
    <w:rsid w:val="003900B1"/>
    <w:rsid w:val="00396226"/>
    <w:rsid w:val="00396A76"/>
    <w:rsid w:val="00396C2A"/>
    <w:rsid w:val="003A0E5F"/>
    <w:rsid w:val="003A1B62"/>
    <w:rsid w:val="003B7058"/>
    <w:rsid w:val="003C06C6"/>
    <w:rsid w:val="003C3B15"/>
    <w:rsid w:val="003C471C"/>
    <w:rsid w:val="003C63FF"/>
    <w:rsid w:val="003C77D9"/>
    <w:rsid w:val="003D325B"/>
    <w:rsid w:val="003D4EF9"/>
    <w:rsid w:val="003D602A"/>
    <w:rsid w:val="003E3251"/>
    <w:rsid w:val="003E695A"/>
    <w:rsid w:val="003E6DA9"/>
    <w:rsid w:val="003F28EA"/>
    <w:rsid w:val="003F685B"/>
    <w:rsid w:val="00400704"/>
    <w:rsid w:val="00401BA2"/>
    <w:rsid w:val="00402807"/>
    <w:rsid w:val="00403869"/>
    <w:rsid w:val="0040769A"/>
    <w:rsid w:val="00411870"/>
    <w:rsid w:val="004217F6"/>
    <w:rsid w:val="004303D2"/>
    <w:rsid w:val="00432D97"/>
    <w:rsid w:val="00435739"/>
    <w:rsid w:val="00437219"/>
    <w:rsid w:val="00440005"/>
    <w:rsid w:val="00445220"/>
    <w:rsid w:val="00445ADA"/>
    <w:rsid w:val="00446FD9"/>
    <w:rsid w:val="004507CC"/>
    <w:rsid w:val="004537BE"/>
    <w:rsid w:val="00453B2D"/>
    <w:rsid w:val="00461BC2"/>
    <w:rsid w:val="00462A3B"/>
    <w:rsid w:val="004718B4"/>
    <w:rsid w:val="00474040"/>
    <w:rsid w:val="00474EC5"/>
    <w:rsid w:val="00475AB4"/>
    <w:rsid w:val="004764BD"/>
    <w:rsid w:val="00476BFF"/>
    <w:rsid w:val="00487A37"/>
    <w:rsid w:val="00490A90"/>
    <w:rsid w:val="00492248"/>
    <w:rsid w:val="004A0E7A"/>
    <w:rsid w:val="004A11A4"/>
    <w:rsid w:val="004A40D0"/>
    <w:rsid w:val="004A5475"/>
    <w:rsid w:val="004A5E8A"/>
    <w:rsid w:val="004B2A72"/>
    <w:rsid w:val="004B3411"/>
    <w:rsid w:val="004B4EFB"/>
    <w:rsid w:val="004B6EC9"/>
    <w:rsid w:val="004C0BD1"/>
    <w:rsid w:val="004C1DD1"/>
    <w:rsid w:val="004D0A9E"/>
    <w:rsid w:val="004D0E7F"/>
    <w:rsid w:val="004D1295"/>
    <w:rsid w:val="004D1870"/>
    <w:rsid w:val="004D35CF"/>
    <w:rsid w:val="004D383F"/>
    <w:rsid w:val="004D42C3"/>
    <w:rsid w:val="004D4E14"/>
    <w:rsid w:val="004D4EA4"/>
    <w:rsid w:val="004F1891"/>
    <w:rsid w:val="004F51F1"/>
    <w:rsid w:val="004F6E02"/>
    <w:rsid w:val="0050263E"/>
    <w:rsid w:val="0050392C"/>
    <w:rsid w:val="0050444B"/>
    <w:rsid w:val="00506D51"/>
    <w:rsid w:val="00511D3F"/>
    <w:rsid w:val="0051333F"/>
    <w:rsid w:val="00517E11"/>
    <w:rsid w:val="00523CE3"/>
    <w:rsid w:val="005272F1"/>
    <w:rsid w:val="005312E7"/>
    <w:rsid w:val="005348DD"/>
    <w:rsid w:val="005375C5"/>
    <w:rsid w:val="00543118"/>
    <w:rsid w:val="00546503"/>
    <w:rsid w:val="0054773E"/>
    <w:rsid w:val="00552325"/>
    <w:rsid w:val="00555E9A"/>
    <w:rsid w:val="005565A5"/>
    <w:rsid w:val="00560482"/>
    <w:rsid w:val="0056189F"/>
    <w:rsid w:val="005623CB"/>
    <w:rsid w:val="00563694"/>
    <w:rsid w:val="005711FA"/>
    <w:rsid w:val="0057362D"/>
    <w:rsid w:val="0057723B"/>
    <w:rsid w:val="00582DC2"/>
    <w:rsid w:val="005836A2"/>
    <w:rsid w:val="005858D8"/>
    <w:rsid w:val="00585D79"/>
    <w:rsid w:val="00586D5C"/>
    <w:rsid w:val="005907FF"/>
    <w:rsid w:val="00591C0A"/>
    <w:rsid w:val="005A2C46"/>
    <w:rsid w:val="005A6BB7"/>
    <w:rsid w:val="005A7813"/>
    <w:rsid w:val="005A7AFE"/>
    <w:rsid w:val="005B09AA"/>
    <w:rsid w:val="005B6509"/>
    <w:rsid w:val="005B6E20"/>
    <w:rsid w:val="005C4F75"/>
    <w:rsid w:val="005C66B2"/>
    <w:rsid w:val="005C7F56"/>
    <w:rsid w:val="005E314B"/>
    <w:rsid w:val="005E38C1"/>
    <w:rsid w:val="005E6719"/>
    <w:rsid w:val="005E7A27"/>
    <w:rsid w:val="005F2D1E"/>
    <w:rsid w:val="005F39D0"/>
    <w:rsid w:val="005F4B02"/>
    <w:rsid w:val="005F4CEB"/>
    <w:rsid w:val="006015EE"/>
    <w:rsid w:val="006025E8"/>
    <w:rsid w:val="00602EE5"/>
    <w:rsid w:val="006134AC"/>
    <w:rsid w:val="0061571B"/>
    <w:rsid w:val="00615AEE"/>
    <w:rsid w:val="00617E17"/>
    <w:rsid w:val="00624DA1"/>
    <w:rsid w:val="00626DCB"/>
    <w:rsid w:val="0062739D"/>
    <w:rsid w:val="00631BDC"/>
    <w:rsid w:val="00632A4C"/>
    <w:rsid w:val="00633552"/>
    <w:rsid w:val="00634593"/>
    <w:rsid w:val="00634BC1"/>
    <w:rsid w:val="00635820"/>
    <w:rsid w:val="006359D1"/>
    <w:rsid w:val="00635F7F"/>
    <w:rsid w:val="00636AD7"/>
    <w:rsid w:val="00637BE7"/>
    <w:rsid w:val="00640877"/>
    <w:rsid w:val="006449B5"/>
    <w:rsid w:val="00647D56"/>
    <w:rsid w:val="00650571"/>
    <w:rsid w:val="006508F1"/>
    <w:rsid w:val="006522BC"/>
    <w:rsid w:val="00653721"/>
    <w:rsid w:val="00660122"/>
    <w:rsid w:val="00665851"/>
    <w:rsid w:val="00676F42"/>
    <w:rsid w:val="00684673"/>
    <w:rsid w:val="00684905"/>
    <w:rsid w:val="006861A8"/>
    <w:rsid w:val="00686A1C"/>
    <w:rsid w:val="0069068B"/>
    <w:rsid w:val="00691244"/>
    <w:rsid w:val="00691850"/>
    <w:rsid w:val="00693885"/>
    <w:rsid w:val="006951B6"/>
    <w:rsid w:val="00695F84"/>
    <w:rsid w:val="00696B45"/>
    <w:rsid w:val="006977C3"/>
    <w:rsid w:val="006A3D8F"/>
    <w:rsid w:val="006A4D3A"/>
    <w:rsid w:val="006A5657"/>
    <w:rsid w:val="006A602D"/>
    <w:rsid w:val="006A78DF"/>
    <w:rsid w:val="006B31B0"/>
    <w:rsid w:val="006B426E"/>
    <w:rsid w:val="006B7F82"/>
    <w:rsid w:val="006C51DB"/>
    <w:rsid w:val="006C5A40"/>
    <w:rsid w:val="006C696B"/>
    <w:rsid w:val="006D39E6"/>
    <w:rsid w:val="006D493F"/>
    <w:rsid w:val="006D5352"/>
    <w:rsid w:val="006D5F29"/>
    <w:rsid w:val="006D6AA0"/>
    <w:rsid w:val="006E0F1F"/>
    <w:rsid w:val="006E4DFB"/>
    <w:rsid w:val="006E7216"/>
    <w:rsid w:val="006E78CC"/>
    <w:rsid w:val="006F5FE6"/>
    <w:rsid w:val="006F6293"/>
    <w:rsid w:val="00700FF8"/>
    <w:rsid w:val="007028E0"/>
    <w:rsid w:val="007061CF"/>
    <w:rsid w:val="00710233"/>
    <w:rsid w:val="00710584"/>
    <w:rsid w:val="00715376"/>
    <w:rsid w:val="00716414"/>
    <w:rsid w:val="0072049C"/>
    <w:rsid w:val="00722ADF"/>
    <w:rsid w:val="00724BAC"/>
    <w:rsid w:val="007279DC"/>
    <w:rsid w:val="0073165A"/>
    <w:rsid w:val="007328CF"/>
    <w:rsid w:val="00732A91"/>
    <w:rsid w:val="0073368B"/>
    <w:rsid w:val="0073542A"/>
    <w:rsid w:val="00735FB8"/>
    <w:rsid w:val="00740000"/>
    <w:rsid w:val="00746F7C"/>
    <w:rsid w:val="00747DD1"/>
    <w:rsid w:val="00751903"/>
    <w:rsid w:val="007535A7"/>
    <w:rsid w:val="007638FB"/>
    <w:rsid w:val="007641A8"/>
    <w:rsid w:val="007648F1"/>
    <w:rsid w:val="00766795"/>
    <w:rsid w:val="00767F13"/>
    <w:rsid w:val="0077001C"/>
    <w:rsid w:val="00772778"/>
    <w:rsid w:val="007733B0"/>
    <w:rsid w:val="007776F9"/>
    <w:rsid w:val="00783CEC"/>
    <w:rsid w:val="0078488B"/>
    <w:rsid w:val="00785D10"/>
    <w:rsid w:val="00793B22"/>
    <w:rsid w:val="00797B32"/>
    <w:rsid w:val="007A0EE7"/>
    <w:rsid w:val="007A29EA"/>
    <w:rsid w:val="007A3DBE"/>
    <w:rsid w:val="007A5841"/>
    <w:rsid w:val="007A5C5B"/>
    <w:rsid w:val="007B02A6"/>
    <w:rsid w:val="007B1A7E"/>
    <w:rsid w:val="007B255A"/>
    <w:rsid w:val="007B41EE"/>
    <w:rsid w:val="007B6490"/>
    <w:rsid w:val="007C0867"/>
    <w:rsid w:val="007C4486"/>
    <w:rsid w:val="007C54BC"/>
    <w:rsid w:val="007D0F47"/>
    <w:rsid w:val="007D2886"/>
    <w:rsid w:val="007D3404"/>
    <w:rsid w:val="007D3D5E"/>
    <w:rsid w:val="007D4D2A"/>
    <w:rsid w:val="007D6197"/>
    <w:rsid w:val="007D7E5C"/>
    <w:rsid w:val="007E0337"/>
    <w:rsid w:val="007E1CB3"/>
    <w:rsid w:val="007E51A7"/>
    <w:rsid w:val="007E6B12"/>
    <w:rsid w:val="007F364B"/>
    <w:rsid w:val="007F5810"/>
    <w:rsid w:val="007F6739"/>
    <w:rsid w:val="007F6B04"/>
    <w:rsid w:val="007F76F9"/>
    <w:rsid w:val="008011BB"/>
    <w:rsid w:val="00802E34"/>
    <w:rsid w:val="008055A4"/>
    <w:rsid w:val="0080663B"/>
    <w:rsid w:val="00806D88"/>
    <w:rsid w:val="008076E9"/>
    <w:rsid w:val="00807AFE"/>
    <w:rsid w:val="008102AE"/>
    <w:rsid w:val="00812219"/>
    <w:rsid w:val="008141E5"/>
    <w:rsid w:val="00814E30"/>
    <w:rsid w:val="008208B4"/>
    <w:rsid w:val="008213AB"/>
    <w:rsid w:val="00825F46"/>
    <w:rsid w:val="00826377"/>
    <w:rsid w:val="008311EF"/>
    <w:rsid w:val="008325C1"/>
    <w:rsid w:val="008356E9"/>
    <w:rsid w:val="0083591B"/>
    <w:rsid w:val="0085067A"/>
    <w:rsid w:val="008532B1"/>
    <w:rsid w:val="0085331C"/>
    <w:rsid w:val="00853604"/>
    <w:rsid w:val="00855309"/>
    <w:rsid w:val="00857CBD"/>
    <w:rsid w:val="0086159A"/>
    <w:rsid w:val="00863EFB"/>
    <w:rsid w:val="008643A4"/>
    <w:rsid w:val="00865FAE"/>
    <w:rsid w:val="0086660D"/>
    <w:rsid w:val="0087205F"/>
    <w:rsid w:val="00872992"/>
    <w:rsid w:val="00872CE6"/>
    <w:rsid w:val="008731BF"/>
    <w:rsid w:val="008743BB"/>
    <w:rsid w:val="00877023"/>
    <w:rsid w:val="00881A95"/>
    <w:rsid w:val="008836F8"/>
    <w:rsid w:val="00885D7E"/>
    <w:rsid w:val="00891CD8"/>
    <w:rsid w:val="00892413"/>
    <w:rsid w:val="008978C4"/>
    <w:rsid w:val="008A0D1A"/>
    <w:rsid w:val="008A127B"/>
    <w:rsid w:val="008A21E3"/>
    <w:rsid w:val="008A3874"/>
    <w:rsid w:val="008A5CAD"/>
    <w:rsid w:val="008A67EE"/>
    <w:rsid w:val="008B1AF6"/>
    <w:rsid w:val="008B36E9"/>
    <w:rsid w:val="008B436D"/>
    <w:rsid w:val="008B62B3"/>
    <w:rsid w:val="008B6C02"/>
    <w:rsid w:val="008B78EC"/>
    <w:rsid w:val="008C3383"/>
    <w:rsid w:val="008D26A7"/>
    <w:rsid w:val="008D2D36"/>
    <w:rsid w:val="008D339E"/>
    <w:rsid w:val="008D449C"/>
    <w:rsid w:val="008D7B13"/>
    <w:rsid w:val="008E17B8"/>
    <w:rsid w:val="008E1D78"/>
    <w:rsid w:val="008E24E6"/>
    <w:rsid w:val="008E5CD8"/>
    <w:rsid w:val="008E65EE"/>
    <w:rsid w:val="008F0003"/>
    <w:rsid w:val="008F1476"/>
    <w:rsid w:val="008F508E"/>
    <w:rsid w:val="008F6160"/>
    <w:rsid w:val="00900F18"/>
    <w:rsid w:val="00902670"/>
    <w:rsid w:val="00904542"/>
    <w:rsid w:val="00905E7C"/>
    <w:rsid w:val="0091128C"/>
    <w:rsid w:val="00921B19"/>
    <w:rsid w:val="00923707"/>
    <w:rsid w:val="009249AF"/>
    <w:rsid w:val="00925509"/>
    <w:rsid w:val="00930531"/>
    <w:rsid w:val="00931566"/>
    <w:rsid w:val="0093160F"/>
    <w:rsid w:val="00940E09"/>
    <w:rsid w:val="009413F9"/>
    <w:rsid w:val="00945D4A"/>
    <w:rsid w:val="00951554"/>
    <w:rsid w:val="009543D2"/>
    <w:rsid w:val="009619BD"/>
    <w:rsid w:val="00970953"/>
    <w:rsid w:val="009723C2"/>
    <w:rsid w:val="009747D5"/>
    <w:rsid w:val="00975C0E"/>
    <w:rsid w:val="00976ED8"/>
    <w:rsid w:val="00980D27"/>
    <w:rsid w:val="009830C3"/>
    <w:rsid w:val="00983302"/>
    <w:rsid w:val="00990AEF"/>
    <w:rsid w:val="00993651"/>
    <w:rsid w:val="00993BE3"/>
    <w:rsid w:val="009963D0"/>
    <w:rsid w:val="009A143A"/>
    <w:rsid w:val="009A40CB"/>
    <w:rsid w:val="009B0A83"/>
    <w:rsid w:val="009B0FC4"/>
    <w:rsid w:val="009B3D77"/>
    <w:rsid w:val="009B65E7"/>
    <w:rsid w:val="009C18D9"/>
    <w:rsid w:val="009C409B"/>
    <w:rsid w:val="009C423E"/>
    <w:rsid w:val="009C5FA2"/>
    <w:rsid w:val="009C6676"/>
    <w:rsid w:val="009D6809"/>
    <w:rsid w:val="009E134E"/>
    <w:rsid w:val="009E1FB7"/>
    <w:rsid w:val="009E7EDA"/>
    <w:rsid w:val="009F0C18"/>
    <w:rsid w:val="009F3F2B"/>
    <w:rsid w:val="009F4396"/>
    <w:rsid w:val="009F6679"/>
    <w:rsid w:val="00A01F0A"/>
    <w:rsid w:val="00A02B5A"/>
    <w:rsid w:val="00A03064"/>
    <w:rsid w:val="00A04C05"/>
    <w:rsid w:val="00A11C80"/>
    <w:rsid w:val="00A13132"/>
    <w:rsid w:val="00A155C3"/>
    <w:rsid w:val="00A163CA"/>
    <w:rsid w:val="00A178B8"/>
    <w:rsid w:val="00A25A80"/>
    <w:rsid w:val="00A26DA1"/>
    <w:rsid w:val="00A30493"/>
    <w:rsid w:val="00A359A2"/>
    <w:rsid w:val="00A364F6"/>
    <w:rsid w:val="00A40788"/>
    <w:rsid w:val="00A42367"/>
    <w:rsid w:val="00A46029"/>
    <w:rsid w:val="00A52427"/>
    <w:rsid w:val="00A52D02"/>
    <w:rsid w:val="00A551A8"/>
    <w:rsid w:val="00A5551B"/>
    <w:rsid w:val="00A56796"/>
    <w:rsid w:val="00A5769E"/>
    <w:rsid w:val="00A628C9"/>
    <w:rsid w:val="00A64EFF"/>
    <w:rsid w:val="00A70507"/>
    <w:rsid w:val="00A73FAD"/>
    <w:rsid w:val="00A877CE"/>
    <w:rsid w:val="00A92656"/>
    <w:rsid w:val="00A96B30"/>
    <w:rsid w:val="00AA2A8F"/>
    <w:rsid w:val="00AA3D69"/>
    <w:rsid w:val="00AA4336"/>
    <w:rsid w:val="00AC33C7"/>
    <w:rsid w:val="00AC5DAB"/>
    <w:rsid w:val="00AD1697"/>
    <w:rsid w:val="00AD16F3"/>
    <w:rsid w:val="00AD1BF0"/>
    <w:rsid w:val="00AD2EA1"/>
    <w:rsid w:val="00AD5DEF"/>
    <w:rsid w:val="00AD60F7"/>
    <w:rsid w:val="00AE0E7B"/>
    <w:rsid w:val="00AE1DBE"/>
    <w:rsid w:val="00AE2435"/>
    <w:rsid w:val="00AE26CF"/>
    <w:rsid w:val="00AE4E0B"/>
    <w:rsid w:val="00AE7801"/>
    <w:rsid w:val="00AF1CAC"/>
    <w:rsid w:val="00AF3019"/>
    <w:rsid w:val="00AF3F77"/>
    <w:rsid w:val="00AF6D35"/>
    <w:rsid w:val="00AF78AA"/>
    <w:rsid w:val="00B01628"/>
    <w:rsid w:val="00B021A3"/>
    <w:rsid w:val="00B02A5F"/>
    <w:rsid w:val="00B031AD"/>
    <w:rsid w:val="00B13282"/>
    <w:rsid w:val="00B13A07"/>
    <w:rsid w:val="00B165F1"/>
    <w:rsid w:val="00B178DD"/>
    <w:rsid w:val="00B257F7"/>
    <w:rsid w:val="00B25DAE"/>
    <w:rsid w:val="00B31374"/>
    <w:rsid w:val="00B31527"/>
    <w:rsid w:val="00B34FB2"/>
    <w:rsid w:val="00B46B01"/>
    <w:rsid w:val="00B471D1"/>
    <w:rsid w:val="00B47C08"/>
    <w:rsid w:val="00B518AB"/>
    <w:rsid w:val="00B52192"/>
    <w:rsid w:val="00B632C4"/>
    <w:rsid w:val="00B647C6"/>
    <w:rsid w:val="00B662E7"/>
    <w:rsid w:val="00B70FC8"/>
    <w:rsid w:val="00B71003"/>
    <w:rsid w:val="00B73863"/>
    <w:rsid w:val="00B73B18"/>
    <w:rsid w:val="00B74505"/>
    <w:rsid w:val="00B748A2"/>
    <w:rsid w:val="00B75C50"/>
    <w:rsid w:val="00B76696"/>
    <w:rsid w:val="00B82BED"/>
    <w:rsid w:val="00B8330F"/>
    <w:rsid w:val="00B84918"/>
    <w:rsid w:val="00B854AE"/>
    <w:rsid w:val="00B86F96"/>
    <w:rsid w:val="00B875D1"/>
    <w:rsid w:val="00B92828"/>
    <w:rsid w:val="00B96DFF"/>
    <w:rsid w:val="00B97232"/>
    <w:rsid w:val="00BA133B"/>
    <w:rsid w:val="00BA4B1F"/>
    <w:rsid w:val="00BA529E"/>
    <w:rsid w:val="00BA7B9D"/>
    <w:rsid w:val="00BB0B1A"/>
    <w:rsid w:val="00BB0D26"/>
    <w:rsid w:val="00BB7E3E"/>
    <w:rsid w:val="00BC0ED2"/>
    <w:rsid w:val="00BC48BA"/>
    <w:rsid w:val="00BC613D"/>
    <w:rsid w:val="00BC6B3F"/>
    <w:rsid w:val="00BC6C63"/>
    <w:rsid w:val="00BC6F0B"/>
    <w:rsid w:val="00BD35AF"/>
    <w:rsid w:val="00BD5689"/>
    <w:rsid w:val="00BD7412"/>
    <w:rsid w:val="00BE1630"/>
    <w:rsid w:val="00BE31A9"/>
    <w:rsid w:val="00BE5AFA"/>
    <w:rsid w:val="00BE6F5B"/>
    <w:rsid w:val="00BF6B06"/>
    <w:rsid w:val="00BF78EC"/>
    <w:rsid w:val="00C0135E"/>
    <w:rsid w:val="00C03AB7"/>
    <w:rsid w:val="00C117A5"/>
    <w:rsid w:val="00C11CA2"/>
    <w:rsid w:val="00C16801"/>
    <w:rsid w:val="00C1734D"/>
    <w:rsid w:val="00C17F54"/>
    <w:rsid w:val="00C20DB3"/>
    <w:rsid w:val="00C21425"/>
    <w:rsid w:val="00C22B4B"/>
    <w:rsid w:val="00C255F6"/>
    <w:rsid w:val="00C2563E"/>
    <w:rsid w:val="00C26458"/>
    <w:rsid w:val="00C30EB9"/>
    <w:rsid w:val="00C317EA"/>
    <w:rsid w:val="00C33433"/>
    <w:rsid w:val="00C33BB5"/>
    <w:rsid w:val="00C37894"/>
    <w:rsid w:val="00C37FAD"/>
    <w:rsid w:val="00C421B5"/>
    <w:rsid w:val="00C445A1"/>
    <w:rsid w:val="00C44ED4"/>
    <w:rsid w:val="00C461C0"/>
    <w:rsid w:val="00C464BC"/>
    <w:rsid w:val="00C474A2"/>
    <w:rsid w:val="00C5046D"/>
    <w:rsid w:val="00C50DC7"/>
    <w:rsid w:val="00C50DDB"/>
    <w:rsid w:val="00C5482C"/>
    <w:rsid w:val="00C55885"/>
    <w:rsid w:val="00C566A8"/>
    <w:rsid w:val="00C64196"/>
    <w:rsid w:val="00C64E50"/>
    <w:rsid w:val="00C659D1"/>
    <w:rsid w:val="00C72054"/>
    <w:rsid w:val="00C728F2"/>
    <w:rsid w:val="00C73D1F"/>
    <w:rsid w:val="00C7613A"/>
    <w:rsid w:val="00C81843"/>
    <w:rsid w:val="00C87539"/>
    <w:rsid w:val="00C910E8"/>
    <w:rsid w:val="00C9265E"/>
    <w:rsid w:val="00C9762A"/>
    <w:rsid w:val="00CA00E6"/>
    <w:rsid w:val="00CA4D87"/>
    <w:rsid w:val="00CA6AE3"/>
    <w:rsid w:val="00CA7AF7"/>
    <w:rsid w:val="00CB1984"/>
    <w:rsid w:val="00CB3AB7"/>
    <w:rsid w:val="00CB3E0F"/>
    <w:rsid w:val="00CB4214"/>
    <w:rsid w:val="00CB4FD9"/>
    <w:rsid w:val="00CB650C"/>
    <w:rsid w:val="00CB6EB6"/>
    <w:rsid w:val="00CB70CC"/>
    <w:rsid w:val="00CC0766"/>
    <w:rsid w:val="00CC0B4D"/>
    <w:rsid w:val="00CC3981"/>
    <w:rsid w:val="00CC7F5E"/>
    <w:rsid w:val="00CD1466"/>
    <w:rsid w:val="00CD34FA"/>
    <w:rsid w:val="00CD36BE"/>
    <w:rsid w:val="00CD54EA"/>
    <w:rsid w:val="00CD5F7C"/>
    <w:rsid w:val="00CE0D7D"/>
    <w:rsid w:val="00CE168D"/>
    <w:rsid w:val="00CE1C25"/>
    <w:rsid w:val="00CE4F93"/>
    <w:rsid w:val="00CE57CE"/>
    <w:rsid w:val="00CE694B"/>
    <w:rsid w:val="00CE75A2"/>
    <w:rsid w:val="00CF050B"/>
    <w:rsid w:val="00CF23F8"/>
    <w:rsid w:val="00CF4987"/>
    <w:rsid w:val="00CF4F99"/>
    <w:rsid w:val="00CF7F3B"/>
    <w:rsid w:val="00D00361"/>
    <w:rsid w:val="00D00ED8"/>
    <w:rsid w:val="00D014FC"/>
    <w:rsid w:val="00D0218C"/>
    <w:rsid w:val="00D11A8A"/>
    <w:rsid w:val="00D1473F"/>
    <w:rsid w:val="00D14827"/>
    <w:rsid w:val="00D16037"/>
    <w:rsid w:val="00D16AD5"/>
    <w:rsid w:val="00D170AB"/>
    <w:rsid w:val="00D20ABE"/>
    <w:rsid w:val="00D2236C"/>
    <w:rsid w:val="00D23712"/>
    <w:rsid w:val="00D2598B"/>
    <w:rsid w:val="00D27E61"/>
    <w:rsid w:val="00D30C4C"/>
    <w:rsid w:val="00D3314B"/>
    <w:rsid w:val="00D359BB"/>
    <w:rsid w:val="00D41F2C"/>
    <w:rsid w:val="00D535E8"/>
    <w:rsid w:val="00D54A64"/>
    <w:rsid w:val="00D54E79"/>
    <w:rsid w:val="00D551C9"/>
    <w:rsid w:val="00D60A85"/>
    <w:rsid w:val="00D62D4A"/>
    <w:rsid w:val="00D65E64"/>
    <w:rsid w:val="00D71252"/>
    <w:rsid w:val="00D748F9"/>
    <w:rsid w:val="00D75D5F"/>
    <w:rsid w:val="00D7747A"/>
    <w:rsid w:val="00D77D62"/>
    <w:rsid w:val="00D81711"/>
    <w:rsid w:val="00D81729"/>
    <w:rsid w:val="00D82CA4"/>
    <w:rsid w:val="00D82CAC"/>
    <w:rsid w:val="00D87C70"/>
    <w:rsid w:val="00D90824"/>
    <w:rsid w:val="00D955ED"/>
    <w:rsid w:val="00D959F5"/>
    <w:rsid w:val="00D95AF2"/>
    <w:rsid w:val="00D960EF"/>
    <w:rsid w:val="00DA25AD"/>
    <w:rsid w:val="00DA41B0"/>
    <w:rsid w:val="00DB12F0"/>
    <w:rsid w:val="00DB1FCA"/>
    <w:rsid w:val="00DB2004"/>
    <w:rsid w:val="00DB2828"/>
    <w:rsid w:val="00DB4F94"/>
    <w:rsid w:val="00DB55DE"/>
    <w:rsid w:val="00DC19FF"/>
    <w:rsid w:val="00DC26D4"/>
    <w:rsid w:val="00DC3392"/>
    <w:rsid w:val="00DC52A3"/>
    <w:rsid w:val="00DC6EF4"/>
    <w:rsid w:val="00DC7436"/>
    <w:rsid w:val="00DF1E3C"/>
    <w:rsid w:val="00DF580B"/>
    <w:rsid w:val="00DF5B1A"/>
    <w:rsid w:val="00DF6121"/>
    <w:rsid w:val="00DF6B94"/>
    <w:rsid w:val="00E00AC1"/>
    <w:rsid w:val="00E00B1B"/>
    <w:rsid w:val="00E00DD6"/>
    <w:rsid w:val="00E00FF9"/>
    <w:rsid w:val="00E01109"/>
    <w:rsid w:val="00E04279"/>
    <w:rsid w:val="00E04995"/>
    <w:rsid w:val="00E06A0A"/>
    <w:rsid w:val="00E11A45"/>
    <w:rsid w:val="00E14961"/>
    <w:rsid w:val="00E20A73"/>
    <w:rsid w:val="00E20D70"/>
    <w:rsid w:val="00E21CB8"/>
    <w:rsid w:val="00E236D0"/>
    <w:rsid w:val="00E23B58"/>
    <w:rsid w:val="00E24755"/>
    <w:rsid w:val="00E25573"/>
    <w:rsid w:val="00E25C28"/>
    <w:rsid w:val="00E323CA"/>
    <w:rsid w:val="00E32547"/>
    <w:rsid w:val="00E33F01"/>
    <w:rsid w:val="00E3514A"/>
    <w:rsid w:val="00E376F0"/>
    <w:rsid w:val="00E410F9"/>
    <w:rsid w:val="00E45236"/>
    <w:rsid w:val="00E50449"/>
    <w:rsid w:val="00E52032"/>
    <w:rsid w:val="00E53254"/>
    <w:rsid w:val="00E53BA7"/>
    <w:rsid w:val="00E54F06"/>
    <w:rsid w:val="00E566A0"/>
    <w:rsid w:val="00E57A8C"/>
    <w:rsid w:val="00E621AC"/>
    <w:rsid w:val="00E62BD6"/>
    <w:rsid w:val="00E66783"/>
    <w:rsid w:val="00E667B5"/>
    <w:rsid w:val="00E667B6"/>
    <w:rsid w:val="00E671F9"/>
    <w:rsid w:val="00E70B8C"/>
    <w:rsid w:val="00E7257F"/>
    <w:rsid w:val="00E72E04"/>
    <w:rsid w:val="00E73713"/>
    <w:rsid w:val="00E74A2F"/>
    <w:rsid w:val="00E77466"/>
    <w:rsid w:val="00E77D28"/>
    <w:rsid w:val="00E81095"/>
    <w:rsid w:val="00E810AA"/>
    <w:rsid w:val="00E8207C"/>
    <w:rsid w:val="00E82CC8"/>
    <w:rsid w:val="00E91D4F"/>
    <w:rsid w:val="00E91EE2"/>
    <w:rsid w:val="00E95B68"/>
    <w:rsid w:val="00E95BD7"/>
    <w:rsid w:val="00E97024"/>
    <w:rsid w:val="00EA009D"/>
    <w:rsid w:val="00EA03E2"/>
    <w:rsid w:val="00EA1967"/>
    <w:rsid w:val="00EA3DA9"/>
    <w:rsid w:val="00EA4400"/>
    <w:rsid w:val="00EA52CE"/>
    <w:rsid w:val="00EB2639"/>
    <w:rsid w:val="00EB34CF"/>
    <w:rsid w:val="00EB3AAF"/>
    <w:rsid w:val="00EB4C77"/>
    <w:rsid w:val="00EB4CEB"/>
    <w:rsid w:val="00EB7F0E"/>
    <w:rsid w:val="00EC0A1F"/>
    <w:rsid w:val="00EC12B8"/>
    <w:rsid w:val="00EC24A3"/>
    <w:rsid w:val="00EC393B"/>
    <w:rsid w:val="00EC3C3C"/>
    <w:rsid w:val="00EC7504"/>
    <w:rsid w:val="00EC7FE9"/>
    <w:rsid w:val="00ED1040"/>
    <w:rsid w:val="00EE14D1"/>
    <w:rsid w:val="00EE4A3D"/>
    <w:rsid w:val="00EE5BA8"/>
    <w:rsid w:val="00EE6543"/>
    <w:rsid w:val="00EF26C1"/>
    <w:rsid w:val="00EF32AB"/>
    <w:rsid w:val="00EF481C"/>
    <w:rsid w:val="00EF71F2"/>
    <w:rsid w:val="00EF7CB2"/>
    <w:rsid w:val="00F02536"/>
    <w:rsid w:val="00F0391F"/>
    <w:rsid w:val="00F0750F"/>
    <w:rsid w:val="00F07A43"/>
    <w:rsid w:val="00F106AD"/>
    <w:rsid w:val="00F13053"/>
    <w:rsid w:val="00F31259"/>
    <w:rsid w:val="00F32767"/>
    <w:rsid w:val="00F4054C"/>
    <w:rsid w:val="00F42DA9"/>
    <w:rsid w:val="00F4449C"/>
    <w:rsid w:val="00F458B1"/>
    <w:rsid w:val="00F462C9"/>
    <w:rsid w:val="00F53DEC"/>
    <w:rsid w:val="00F541E8"/>
    <w:rsid w:val="00F5574E"/>
    <w:rsid w:val="00F6026E"/>
    <w:rsid w:val="00F677CE"/>
    <w:rsid w:val="00F702C1"/>
    <w:rsid w:val="00F706A0"/>
    <w:rsid w:val="00F70763"/>
    <w:rsid w:val="00F730A7"/>
    <w:rsid w:val="00F8413E"/>
    <w:rsid w:val="00F87097"/>
    <w:rsid w:val="00F87ABE"/>
    <w:rsid w:val="00F92A04"/>
    <w:rsid w:val="00F933C5"/>
    <w:rsid w:val="00F93ACC"/>
    <w:rsid w:val="00F94221"/>
    <w:rsid w:val="00F95924"/>
    <w:rsid w:val="00F964F7"/>
    <w:rsid w:val="00F969FF"/>
    <w:rsid w:val="00F97373"/>
    <w:rsid w:val="00FA1B2F"/>
    <w:rsid w:val="00FA45F6"/>
    <w:rsid w:val="00FA6F06"/>
    <w:rsid w:val="00FA7E23"/>
    <w:rsid w:val="00FA7E96"/>
    <w:rsid w:val="00FB0BDB"/>
    <w:rsid w:val="00FB429A"/>
    <w:rsid w:val="00FB49B8"/>
    <w:rsid w:val="00FB4B43"/>
    <w:rsid w:val="00FB53EB"/>
    <w:rsid w:val="00FB704B"/>
    <w:rsid w:val="00FB760D"/>
    <w:rsid w:val="00FC3DE1"/>
    <w:rsid w:val="00FC4F99"/>
    <w:rsid w:val="00FC79E8"/>
    <w:rsid w:val="00FD0C61"/>
    <w:rsid w:val="00FD35DD"/>
    <w:rsid w:val="00FD4199"/>
    <w:rsid w:val="00FD4BA1"/>
    <w:rsid w:val="00FD6A60"/>
    <w:rsid w:val="00FD705D"/>
    <w:rsid w:val="00FE031E"/>
    <w:rsid w:val="00FE1512"/>
    <w:rsid w:val="00FE1C07"/>
    <w:rsid w:val="00FE2FCC"/>
    <w:rsid w:val="00FE4B70"/>
    <w:rsid w:val="00FE5D46"/>
    <w:rsid w:val="00FE62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7C7EC"/>
  <w15:docId w15:val="{965C20A7-E161-4F21-98FB-3ED63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D99D-DD2B-4425-A79A-2226CBC9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cp:lastPrinted>2015-03-06T19:06:00Z</cp:lastPrinted>
  <dcterms:created xsi:type="dcterms:W3CDTF">2015-04-04T18:29:00Z</dcterms:created>
  <dcterms:modified xsi:type="dcterms:W3CDTF">2015-04-09T01:38:00Z</dcterms:modified>
</cp:coreProperties>
</file>