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i w:val="1"/>
        </w:rPr>
      </w:pPr>
      <w:r w:rsidDel="00000000" w:rsidR="00000000" w:rsidRPr="00000000">
        <w:rPr>
          <w:rtl w:val="0"/>
        </w:rPr>
        <w:t xml:space="preserve">with e</w:t>
      </w:r>
      <w:r w:rsidDel="00000000" w:rsidR="00000000" w:rsidRPr="00000000">
        <w:rPr>
          <w:i w:val="1"/>
          <w:rtl w:val="0"/>
        </w:rPr>
        <w:t xml:space="preserve">xample discuss the rules that govern subject verb agreement</w:t>
      </w:r>
    </w:p>
    <w:p w:rsidR="00000000" w:rsidDel="00000000" w:rsidP="00000000" w:rsidRDefault="00000000" w:rsidRPr="00000000" w14:paraId="00000002">
      <w:pPr>
        <w:jc w:val="both"/>
        <w:rPr/>
      </w:pPr>
      <w:r w:rsidDel="00000000" w:rsidR="00000000" w:rsidRPr="00000000">
        <w:rPr>
          <w:u w:val="single"/>
          <w:rtl w:val="0"/>
        </w:rPr>
        <w:t xml:space="preserve">In</w:t>
      </w:r>
      <w:r w:rsidDel="00000000" w:rsidR="00000000" w:rsidRPr="00000000">
        <w:rPr>
          <w:rtl w:val="0"/>
        </w:rPr>
        <w:t xml:space="preserve">troduction </w:t>
      </w:r>
    </w:p>
    <w:p w:rsidR="00000000" w:rsidDel="00000000" w:rsidP="00000000" w:rsidRDefault="00000000" w:rsidRPr="00000000" w14:paraId="00000003">
      <w:pPr>
        <w:ind w:left="720" w:firstLine="0"/>
        <w:jc w:val="both"/>
        <w:rPr/>
      </w:pPr>
      <w:r w:rsidDel="00000000" w:rsidR="00000000" w:rsidRPr="00000000">
        <w:rPr>
          <w:rtl w:val="0"/>
        </w:rPr>
        <w:t xml:space="preserve">Subject-verb agreement is an essential grammatical rules in English that ensures the subject of a sentence and ensures the subject of sentence and its verb match in number, singular subject must have singular verb and plural subject must have plural verb misunderstanding this agreement can lead to grammatically incorrect sentence </w:t>
      </w:r>
    </w:p>
    <w:p w:rsidR="00000000" w:rsidDel="00000000" w:rsidP="00000000" w:rsidRDefault="00000000" w:rsidRPr="00000000" w14:paraId="00000004">
      <w:pPr>
        <w:ind w:left="720" w:firstLine="0"/>
        <w:jc w:val="both"/>
        <w:rPr/>
      </w:pPr>
      <w:r w:rsidDel="00000000" w:rsidR="00000000" w:rsidRPr="00000000">
        <w:rPr>
          <w:rtl w:val="0"/>
        </w:rPr>
        <w:t xml:space="preserve">These are rule governing subject -verb agreement with examples:,</w:t>
      </w:r>
    </w:p>
    <w:p w:rsidR="00000000" w:rsidDel="00000000" w:rsidP="00000000" w:rsidRDefault="00000000" w:rsidRPr="00000000" w14:paraId="00000005">
      <w:pPr>
        <w:numPr>
          <w:ilvl w:val="0"/>
          <w:numId w:val="2"/>
        </w:numPr>
        <w:ind w:left="1440" w:hanging="360"/>
        <w:jc w:val="both"/>
        <w:rPr>
          <w:u w:val="none"/>
        </w:rPr>
      </w:pPr>
      <w:r w:rsidDel="00000000" w:rsidR="00000000" w:rsidRPr="00000000">
        <w:rPr>
          <w:rtl w:val="0"/>
        </w:rPr>
        <w:t xml:space="preserve">Singular and plural subject </w:t>
      </w:r>
    </w:p>
    <w:p w:rsidR="00000000" w:rsidDel="00000000" w:rsidP="00000000" w:rsidRDefault="00000000" w:rsidRPr="00000000" w14:paraId="00000006">
      <w:pPr>
        <w:ind w:left="720" w:firstLine="0"/>
        <w:jc w:val="both"/>
        <w:rPr/>
      </w:pPr>
      <w:r w:rsidDel="00000000" w:rsidR="00000000" w:rsidRPr="00000000">
        <w:rPr>
          <w:rtl w:val="0"/>
        </w:rPr>
        <w:t xml:space="preserve">            Rule,A Singular subject takes a singular verb while plural subject takes a plural verb </w:t>
      </w:r>
    </w:p>
    <w:p w:rsidR="00000000" w:rsidDel="00000000" w:rsidP="00000000" w:rsidRDefault="00000000" w:rsidRPr="00000000" w14:paraId="00000007">
      <w:pPr>
        <w:ind w:left="720" w:firstLine="0"/>
        <w:jc w:val="both"/>
        <w:rPr/>
      </w:pPr>
      <w:r w:rsidDel="00000000" w:rsidR="00000000" w:rsidRPr="00000000">
        <w:rPr>
          <w:rtl w:val="0"/>
        </w:rPr>
        <w:t xml:space="preserve">Example </w:t>
      </w:r>
    </w:p>
    <w:p w:rsidR="00000000" w:rsidDel="00000000" w:rsidP="00000000" w:rsidRDefault="00000000" w:rsidRPr="00000000" w14:paraId="00000008">
      <w:pPr>
        <w:ind w:left="720" w:firstLine="0"/>
        <w:jc w:val="both"/>
        <w:rPr/>
      </w:pPr>
      <w:r w:rsidDel="00000000" w:rsidR="00000000" w:rsidRPr="00000000">
        <w:rPr>
          <w:rtl w:val="0"/>
        </w:rPr>
        <w:t xml:space="preserve">The dog runs fast </w:t>
      </w:r>
    </w:p>
    <w:p w:rsidR="00000000" w:rsidDel="00000000" w:rsidP="00000000" w:rsidRDefault="00000000" w:rsidRPr="00000000" w14:paraId="00000009">
      <w:pPr>
        <w:ind w:left="720" w:firstLine="0"/>
        <w:jc w:val="both"/>
        <w:rPr/>
      </w:pPr>
      <w:r w:rsidDel="00000000" w:rsidR="00000000" w:rsidRPr="00000000">
        <w:rPr>
          <w:rtl w:val="0"/>
        </w:rPr>
        <w:t xml:space="preserve">The dog run fast </w:t>
      </w:r>
    </w:p>
    <w:p w:rsidR="00000000" w:rsidDel="00000000" w:rsidP="00000000" w:rsidRDefault="00000000" w:rsidRPr="00000000" w14:paraId="0000000A">
      <w:pPr>
        <w:numPr>
          <w:ilvl w:val="0"/>
          <w:numId w:val="3"/>
        </w:numPr>
        <w:ind w:left="1440" w:hanging="360"/>
        <w:jc w:val="both"/>
        <w:rPr>
          <w:u w:val="none"/>
        </w:rPr>
      </w:pPr>
      <w:r w:rsidDel="00000000" w:rsidR="00000000" w:rsidRPr="00000000">
        <w:rPr>
          <w:rtl w:val="0"/>
        </w:rPr>
        <w:t xml:space="preserve">Compound subject </w:t>
      </w:r>
    </w:p>
    <w:p w:rsidR="00000000" w:rsidDel="00000000" w:rsidP="00000000" w:rsidRDefault="00000000" w:rsidRPr="00000000" w14:paraId="0000000B">
      <w:pPr>
        <w:ind w:left="1440" w:firstLine="0"/>
        <w:jc w:val="both"/>
        <w:rPr/>
      </w:pPr>
      <w:r w:rsidDel="00000000" w:rsidR="00000000" w:rsidRPr="00000000">
        <w:rPr>
          <w:rtl w:val="0"/>
        </w:rPr>
        <w:t xml:space="preserve">Rule, When two subjects are joined by and the verb is usually plural </w:t>
      </w:r>
    </w:p>
    <w:p w:rsidR="00000000" w:rsidDel="00000000" w:rsidP="00000000" w:rsidRDefault="00000000" w:rsidRPr="00000000" w14:paraId="0000000C">
      <w:pPr>
        <w:ind w:left="1440" w:firstLine="0"/>
        <w:jc w:val="both"/>
        <w:rPr/>
      </w:pPr>
      <w:r w:rsidDel="00000000" w:rsidR="00000000" w:rsidRPr="00000000">
        <w:rPr>
          <w:rtl w:val="0"/>
        </w:rPr>
        <w:t xml:space="preserve">Example  </w:t>
      </w:r>
    </w:p>
    <w:p w:rsidR="00000000" w:rsidDel="00000000" w:rsidP="00000000" w:rsidRDefault="00000000" w:rsidRPr="00000000" w14:paraId="0000000D">
      <w:pPr>
        <w:ind w:left="1440" w:firstLine="0"/>
        <w:jc w:val="both"/>
        <w:rPr/>
      </w:pPr>
      <w:r w:rsidDel="00000000" w:rsidR="00000000" w:rsidRPr="00000000">
        <w:rPr>
          <w:rtl w:val="0"/>
        </w:rPr>
        <w:t xml:space="preserve">My mom and dad live in abroad</w:t>
      </w:r>
    </w:p>
    <w:p w:rsidR="00000000" w:rsidDel="00000000" w:rsidP="00000000" w:rsidRDefault="00000000" w:rsidRPr="00000000" w14:paraId="0000000E">
      <w:pPr>
        <w:ind w:left="1440" w:firstLine="0"/>
        <w:jc w:val="both"/>
        <w:rPr/>
      </w:pPr>
      <w:r w:rsidDel="00000000" w:rsidR="00000000" w:rsidRPr="00000000">
        <w:rPr>
          <w:rtl w:val="0"/>
        </w:rPr>
        <w:t xml:space="preserve"> </w:t>
      </w:r>
    </w:p>
    <w:p w:rsidR="00000000" w:rsidDel="00000000" w:rsidP="00000000" w:rsidRDefault="00000000" w:rsidRPr="00000000" w14:paraId="0000000F">
      <w:pPr>
        <w:numPr>
          <w:ilvl w:val="0"/>
          <w:numId w:val="7"/>
        </w:numPr>
        <w:ind w:left="720" w:hanging="360"/>
        <w:jc w:val="both"/>
        <w:rPr>
          <w:u w:val="none"/>
        </w:rPr>
      </w:pPr>
      <w:r w:rsidDel="00000000" w:rsidR="00000000" w:rsidRPr="00000000">
        <w:rPr>
          <w:rtl w:val="0"/>
        </w:rPr>
        <w:t xml:space="preserve"> Subject joined by or or nor </w:t>
      </w:r>
    </w:p>
    <w:p w:rsidR="00000000" w:rsidDel="00000000" w:rsidP="00000000" w:rsidRDefault="00000000" w:rsidRPr="00000000" w14:paraId="00000010">
      <w:pPr>
        <w:ind w:left="720" w:firstLine="0"/>
        <w:jc w:val="both"/>
        <w:rPr/>
      </w:pPr>
      <w:r w:rsidDel="00000000" w:rsidR="00000000" w:rsidRPr="00000000">
        <w:rPr>
          <w:rtl w:val="0"/>
        </w:rPr>
        <w:t xml:space="preserve">Rule ,When subject are joined with or or nor, the verb agrees with the subject closed to it </w:t>
      </w:r>
    </w:p>
    <w:p w:rsidR="00000000" w:rsidDel="00000000" w:rsidP="00000000" w:rsidRDefault="00000000" w:rsidRPr="00000000" w14:paraId="00000011">
      <w:pPr>
        <w:ind w:left="720" w:firstLine="0"/>
        <w:jc w:val="both"/>
        <w:rPr/>
      </w:pPr>
      <w:r w:rsidDel="00000000" w:rsidR="00000000" w:rsidRPr="00000000">
        <w:rPr>
          <w:rtl w:val="0"/>
        </w:rPr>
        <w:t xml:space="preserve">Example </w:t>
      </w:r>
    </w:p>
    <w:p w:rsidR="00000000" w:rsidDel="00000000" w:rsidP="00000000" w:rsidRDefault="00000000" w:rsidRPr="00000000" w14:paraId="00000012">
      <w:pPr>
        <w:ind w:left="720" w:firstLine="0"/>
        <w:jc w:val="both"/>
        <w:rPr/>
      </w:pPr>
      <w:r w:rsidDel="00000000" w:rsidR="00000000" w:rsidRPr="00000000">
        <w:rPr>
          <w:rtl w:val="0"/>
        </w:rPr>
        <w:t xml:space="preserve">Neither the stuff nor students </w:t>
      </w:r>
      <w:r w:rsidDel="00000000" w:rsidR="00000000" w:rsidRPr="00000000">
        <w:rPr>
          <w:u w:val="single"/>
          <w:rtl w:val="0"/>
        </w:rPr>
        <w:t xml:space="preserve">are</w:t>
      </w:r>
      <w:r w:rsidDel="00000000" w:rsidR="00000000" w:rsidRPr="00000000">
        <w:rPr>
          <w:rtl w:val="0"/>
        </w:rPr>
        <w:t xml:space="preserve"> going </w:t>
      </w:r>
    </w:p>
    <w:p w:rsidR="00000000" w:rsidDel="00000000" w:rsidP="00000000" w:rsidRDefault="00000000" w:rsidRPr="00000000" w14:paraId="00000013">
      <w:pPr>
        <w:ind w:left="720" w:firstLine="0"/>
        <w:jc w:val="both"/>
        <w:rPr/>
      </w:pPr>
      <w:r w:rsidDel="00000000" w:rsidR="00000000" w:rsidRPr="00000000">
        <w:rPr>
          <w:rtl w:val="0"/>
        </w:rPr>
        <w:t xml:space="preserve">Neither stuff nor students is going </w:t>
      </w: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numPr>
          <w:ilvl w:val="0"/>
          <w:numId w:val="4"/>
        </w:numPr>
        <w:ind w:left="720" w:hanging="360"/>
        <w:jc w:val="both"/>
        <w:rPr>
          <w:u w:val="none"/>
        </w:rPr>
      </w:pPr>
      <w:r w:rsidDel="00000000" w:rsidR="00000000" w:rsidRPr="00000000">
        <w:rPr>
          <w:rtl w:val="0"/>
        </w:rPr>
        <w:t xml:space="preserve">Distance, Amount and period of time </w:t>
      </w:r>
    </w:p>
    <w:p w:rsidR="00000000" w:rsidDel="00000000" w:rsidP="00000000" w:rsidRDefault="00000000" w:rsidRPr="00000000" w14:paraId="00000016">
      <w:pPr>
        <w:ind w:left="720" w:firstLine="0"/>
        <w:jc w:val="both"/>
        <w:rPr/>
      </w:pPr>
      <w:r w:rsidDel="00000000" w:rsidR="00000000" w:rsidRPr="00000000">
        <w:rPr>
          <w:rtl w:val="0"/>
        </w:rPr>
        <w:t xml:space="preserve">Rule, When these function as a single unit, they take singular verb </w:t>
      </w:r>
    </w:p>
    <w:p w:rsidR="00000000" w:rsidDel="00000000" w:rsidP="00000000" w:rsidRDefault="00000000" w:rsidRPr="00000000" w14:paraId="00000017">
      <w:pPr>
        <w:ind w:left="720" w:firstLine="0"/>
        <w:jc w:val="both"/>
        <w:rPr/>
      </w:pPr>
      <w:r w:rsidDel="00000000" w:rsidR="00000000" w:rsidRPr="00000000">
        <w:rPr>
          <w:rtl w:val="0"/>
        </w:rPr>
        <w:t xml:space="preserve">Example </w:t>
      </w:r>
    </w:p>
    <w:p w:rsidR="00000000" w:rsidDel="00000000" w:rsidP="00000000" w:rsidRDefault="00000000" w:rsidRPr="00000000" w14:paraId="00000018">
      <w:pPr>
        <w:ind w:left="720" w:firstLine="0"/>
        <w:jc w:val="both"/>
        <w:rPr/>
      </w:pPr>
      <w:r w:rsidDel="00000000" w:rsidR="00000000" w:rsidRPr="00000000">
        <w:rPr>
          <w:rtl w:val="0"/>
        </w:rPr>
        <w:t xml:space="preserve">Ten kilometers is along distanc</w:t>
      </w:r>
    </w:p>
    <w:p w:rsidR="00000000" w:rsidDel="00000000" w:rsidP="00000000" w:rsidRDefault="00000000" w:rsidRPr="00000000" w14:paraId="00000019">
      <w:pPr>
        <w:ind w:left="720" w:firstLine="0"/>
        <w:jc w:val="both"/>
        <w:rPr/>
      </w:pPr>
      <w:r w:rsidDel="00000000" w:rsidR="00000000" w:rsidRPr="00000000">
        <w:rPr>
          <w:rtl w:val="0"/>
        </w:rPr>
        <w:t xml:space="preserve">Five thousand is enough </w:t>
      </w:r>
    </w:p>
    <w:p w:rsidR="00000000" w:rsidDel="00000000" w:rsidP="00000000" w:rsidRDefault="00000000" w:rsidRPr="00000000" w14:paraId="0000001A">
      <w:pPr>
        <w:ind w:left="720" w:firstLine="0"/>
        <w:jc w:val="both"/>
        <w:rPr/>
      </w:pPr>
      <w:r w:rsidDel="00000000" w:rsidR="00000000" w:rsidRPr="00000000">
        <w:rPr>
          <w:rtl w:val="0"/>
        </w:rPr>
        <w:t xml:space="preserve"> </w:t>
      </w:r>
    </w:p>
    <w:p w:rsidR="00000000" w:rsidDel="00000000" w:rsidP="00000000" w:rsidRDefault="00000000" w:rsidRPr="00000000" w14:paraId="0000001B">
      <w:pPr>
        <w:numPr>
          <w:ilvl w:val="0"/>
          <w:numId w:val="1"/>
        </w:numPr>
        <w:ind w:left="720" w:hanging="360"/>
        <w:jc w:val="both"/>
        <w:rPr>
          <w:u w:val="none"/>
        </w:rPr>
      </w:pPr>
      <w:r w:rsidDel="00000000" w:rsidR="00000000" w:rsidRPr="00000000">
        <w:rPr>
          <w:rtl w:val="0"/>
        </w:rPr>
        <w:t xml:space="preserve">Collective noun </w:t>
      </w:r>
    </w:p>
    <w:p w:rsidR="00000000" w:rsidDel="00000000" w:rsidP="00000000" w:rsidRDefault="00000000" w:rsidRPr="00000000" w14:paraId="0000001C">
      <w:pPr>
        <w:ind w:left="720" w:firstLine="0"/>
        <w:jc w:val="both"/>
        <w:rPr/>
      </w:pPr>
      <w:r w:rsidDel="00000000" w:rsidR="00000000" w:rsidRPr="00000000">
        <w:rPr>
          <w:rtl w:val="0"/>
        </w:rPr>
        <w:t xml:space="preserve">Rule, A collective noun usually takes a singular verb when the group is seen as unit </w:t>
      </w:r>
    </w:p>
    <w:p w:rsidR="00000000" w:rsidDel="00000000" w:rsidP="00000000" w:rsidRDefault="00000000" w:rsidRPr="00000000" w14:paraId="0000001D">
      <w:pPr>
        <w:ind w:left="720" w:firstLine="0"/>
        <w:jc w:val="both"/>
        <w:rPr/>
      </w:pPr>
      <w:r w:rsidDel="00000000" w:rsidR="00000000" w:rsidRPr="00000000">
        <w:rPr>
          <w:rtl w:val="0"/>
        </w:rPr>
        <w:t xml:space="preserve">Example </w:t>
      </w:r>
    </w:p>
    <w:p w:rsidR="00000000" w:rsidDel="00000000" w:rsidP="00000000" w:rsidRDefault="00000000" w:rsidRPr="00000000" w14:paraId="0000001E">
      <w:pPr>
        <w:ind w:left="720" w:firstLine="0"/>
        <w:jc w:val="both"/>
        <w:rPr/>
      </w:pPr>
      <w:r w:rsidDel="00000000" w:rsidR="00000000" w:rsidRPr="00000000">
        <w:rPr>
          <w:rtl w:val="0"/>
        </w:rPr>
        <w:t xml:space="preserve">The committee decides on the issue </w:t>
      </w:r>
    </w:p>
    <w:p w:rsidR="00000000" w:rsidDel="00000000" w:rsidP="00000000" w:rsidRDefault="00000000" w:rsidRPr="00000000" w14:paraId="0000001F">
      <w:pPr>
        <w:ind w:left="720" w:firstLine="0"/>
        <w:jc w:val="both"/>
        <w:rPr/>
      </w:pPr>
      <w:r w:rsidDel="00000000" w:rsidR="00000000" w:rsidRPr="00000000">
        <w:rPr>
          <w:rtl w:val="0"/>
        </w:rPr>
      </w:r>
    </w:p>
    <w:p w:rsidR="00000000" w:rsidDel="00000000" w:rsidP="00000000" w:rsidRDefault="00000000" w:rsidRPr="00000000" w14:paraId="00000020">
      <w:pPr>
        <w:numPr>
          <w:ilvl w:val="0"/>
          <w:numId w:val="6"/>
        </w:numPr>
        <w:ind w:left="720" w:hanging="360"/>
        <w:jc w:val="both"/>
        <w:rPr>
          <w:u w:val="none"/>
        </w:rPr>
      </w:pPr>
      <w:r w:rsidDel="00000000" w:rsidR="00000000" w:rsidRPr="00000000">
        <w:rPr>
          <w:rtl w:val="0"/>
        </w:rPr>
        <w:t xml:space="preserve">Sentence start with There or Here </w:t>
      </w:r>
    </w:p>
    <w:p w:rsidR="00000000" w:rsidDel="00000000" w:rsidP="00000000" w:rsidRDefault="00000000" w:rsidRPr="00000000" w14:paraId="00000021">
      <w:pPr>
        <w:ind w:left="720" w:firstLine="0"/>
        <w:jc w:val="both"/>
        <w:rPr/>
      </w:pPr>
      <w:r w:rsidDel="00000000" w:rsidR="00000000" w:rsidRPr="00000000">
        <w:rPr>
          <w:rtl w:val="0"/>
        </w:rPr>
        <w:t xml:space="preserve">Rule, In sentences beginning with There or Here the verb agrees with the subject that follows</w:t>
      </w:r>
    </w:p>
    <w:p w:rsidR="00000000" w:rsidDel="00000000" w:rsidP="00000000" w:rsidRDefault="00000000" w:rsidRPr="00000000" w14:paraId="00000022">
      <w:pPr>
        <w:ind w:left="720" w:firstLine="0"/>
        <w:jc w:val="both"/>
        <w:rPr/>
      </w:pPr>
      <w:r w:rsidDel="00000000" w:rsidR="00000000" w:rsidRPr="00000000">
        <w:rPr>
          <w:rtl w:val="0"/>
        </w:rPr>
        <w:t xml:space="preserve">Example </w:t>
      </w:r>
    </w:p>
    <w:p w:rsidR="00000000" w:rsidDel="00000000" w:rsidP="00000000" w:rsidRDefault="00000000" w:rsidRPr="00000000" w14:paraId="00000023">
      <w:pPr>
        <w:ind w:left="720" w:firstLine="0"/>
        <w:jc w:val="both"/>
        <w:rPr/>
      </w:pPr>
      <w:r w:rsidDel="00000000" w:rsidR="00000000" w:rsidRPr="00000000">
        <w:rPr>
          <w:rtl w:val="0"/>
        </w:rPr>
        <w:t xml:space="preserve">There is a phone on the table </w:t>
      </w:r>
    </w:p>
    <w:p w:rsidR="00000000" w:rsidDel="00000000" w:rsidP="00000000" w:rsidRDefault="00000000" w:rsidRPr="00000000" w14:paraId="00000024">
      <w:pPr>
        <w:ind w:left="720" w:firstLine="0"/>
        <w:jc w:val="both"/>
        <w:rPr/>
      </w:pPr>
      <w:r w:rsidDel="00000000" w:rsidR="00000000" w:rsidRPr="00000000">
        <w:rPr>
          <w:rtl w:val="0"/>
        </w:rPr>
        <w:t xml:space="preserve">There are many phones on the shelf </w:t>
      </w:r>
    </w:p>
    <w:p w:rsidR="00000000" w:rsidDel="00000000" w:rsidP="00000000" w:rsidRDefault="00000000" w:rsidRPr="00000000" w14:paraId="00000025">
      <w:pPr>
        <w:ind w:left="720" w:firstLine="0"/>
        <w:jc w:val="both"/>
        <w:rPr/>
      </w:pPr>
      <w:r w:rsidDel="00000000" w:rsidR="00000000" w:rsidRPr="00000000">
        <w:rPr>
          <w:rtl w:val="0"/>
        </w:rPr>
        <w:t xml:space="preserve">  </w:t>
      </w:r>
    </w:p>
    <w:p w:rsidR="00000000" w:rsidDel="00000000" w:rsidP="00000000" w:rsidRDefault="00000000" w:rsidRPr="00000000" w14:paraId="00000026">
      <w:pPr>
        <w:numPr>
          <w:ilvl w:val="0"/>
          <w:numId w:val="5"/>
        </w:numPr>
        <w:ind w:left="720" w:hanging="360"/>
        <w:jc w:val="both"/>
        <w:rPr>
          <w:u w:val="none"/>
        </w:rPr>
      </w:pPr>
      <w:r w:rsidDel="00000000" w:rsidR="00000000" w:rsidRPr="00000000">
        <w:rPr>
          <w:rtl w:val="0"/>
        </w:rPr>
        <w:t xml:space="preserve">Interviewing words </w:t>
      </w:r>
    </w:p>
    <w:p w:rsidR="00000000" w:rsidDel="00000000" w:rsidP="00000000" w:rsidRDefault="00000000" w:rsidRPr="00000000" w14:paraId="00000027">
      <w:pPr>
        <w:ind w:left="720" w:firstLine="0"/>
        <w:jc w:val="both"/>
        <w:rPr/>
      </w:pPr>
      <w:r w:rsidDel="00000000" w:rsidR="00000000" w:rsidRPr="00000000">
        <w:rPr>
          <w:rtl w:val="0"/>
        </w:rPr>
        <w:t xml:space="preserve">Rule, The verb must agree with the subject not with words that come between the subject and verbs </w:t>
      </w:r>
    </w:p>
    <w:p w:rsidR="00000000" w:rsidDel="00000000" w:rsidP="00000000" w:rsidRDefault="00000000" w:rsidRPr="00000000" w14:paraId="00000028">
      <w:pPr>
        <w:ind w:left="720" w:firstLine="0"/>
        <w:jc w:val="both"/>
        <w:rPr/>
      </w:pPr>
      <w:r w:rsidDel="00000000" w:rsidR="00000000" w:rsidRPr="00000000">
        <w:rPr>
          <w:rtl w:val="0"/>
        </w:rPr>
        <w:t xml:space="preserve">Example </w:t>
      </w:r>
    </w:p>
    <w:p w:rsidR="00000000" w:rsidDel="00000000" w:rsidP="00000000" w:rsidRDefault="00000000" w:rsidRPr="00000000" w14:paraId="00000029">
      <w:pPr>
        <w:ind w:left="720" w:firstLine="0"/>
        <w:jc w:val="both"/>
        <w:rPr/>
      </w:pPr>
      <w:r w:rsidDel="00000000" w:rsidR="00000000" w:rsidRPr="00000000">
        <w:rPr>
          <w:rtl w:val="0"/>
        </w:rPr>
        <w:t xml:space="preserve">The bouquet of flowers smells wonderful </w:t>
      </w:r>
    </w:p>
    <w:p w:rsidR="00000000" w:rsidDel="00000000" w:rsidP="00000000" w:rsidRDefault="00000000" w:rsidRPr="00000000" w14:paraId="0000002A">
      <w:pPr>
        <w:ind w:left="720" w:firstLine="0"/>
        <w:jc w:val="both"/>
        <w:rPr/>
      </w:pPr>
      <w:r w:rsidDel="00000000" w:rsidR="00000000" w:rsidRPr="00000000">
        <w:rPr>
          <w:rtl w:val="0"/>
        </w:rPr>
      </w:r>
    </w:p>
    <w:p w:rsidR="00000000" w:rsidDel="00000000" w:rsidP="00000000" w:rsidRDefault="00000000" w:rsidRPr="00000000" w14:paraId="0000002B">
      <w:pPr>
        <w:ind w:left="0" w:firstLine="0"/>
        <w:jc w:val="both"/>
        <w:rPr/>
      </w:pPr>
      <w:r w:rsidDel="00000000" w:rsidR="00000000" w:rsidRPr="00000000">
        <w:rPr>
          <w:rtl w:val="0"/>
        </w:rPr>
        <w:t xml:space="preserve">In conclusion:,</w:t>
      </w:r>
    </w:p>
    <w:p w:rsidR="00000000" w:rsidDel="00000000" w:rsidP="00000000" w:rsidRDefault="00000000" w:rsidRPr="00000000" w14:paraId="0000002C">
      <w:pPr>
        <w:ind w:left="720" w:firstLine="0"/>
        <w:jc w:val="both"/>
        <w:rPr/>
      </w:pPr>
      <w:r w:rsidDel="00000000" w:rsidR="00000000" w:rsidRPr="00000000">
        <w:rPr>
          <w:rtl w:val="0"/>
        </w:rPr>
        <w:t xml:space="preserve">Subject -verb agreement is fundamental to writing correct and clear Sentences,by applying these rules writter can avoid common error and improve the quality of their English grammer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