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D1C2" w14:textId="02EE7B2C" w:rsidR="00AB79E4" w:rsidRPr="00121EC4" w:rsidRDefault="00AB79E4" w:rsidP="00121EC4"/>
    <w:sectPr w:rsidR="00AB79E4" w:rsidRPr="00121E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7F"/>
    <w:rsid w:val="00121EC4"/>
    <w:rsid w:val="0017407F"/>
    <w:rsid w:val="002F2E19"/>
    <w:rsid w:val="004F2959"/>
    <w:rsid w:val="00505840"/>
    <w:rsid w:val="00845EDF"/>
    <w:rsid w:val="00870333"/>
    <w:rsid w:val="00AB79E4"/>
    <w:rsid w:val="00B7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9AED"/>
  <w15:chartTrackingRefBased/>
  <w15:docId w15:val="{18C92480-1911-4D07-A313-329992E7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40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40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40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40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40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40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40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40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40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40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</dc:creator>
  <cp:keywords/>
  <dc:description/>
  <cp:lastModifiedBy>Christophe Boshra (Student at CentraleSupelec)</cp:lastModifiedBy>
  <cp:revision>3</cp:revision>
  <dcterms:created xsi:type="dcterms:W3CDTF">2025-05-22T22:36:00Z</dcterms:created>
  <dcterms:modified xsi:type="dcterms:W3CDTF">2025-05-22T22:42:00Z</dcterms:modified>
</cp:coreProperties>
</file>