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DFA7A" w14:textId="4FF38AFF" w:rsidR="00B57769" w:rsidRPr="00B06925" w:rsidRDefault="00B06925">
      <w:pPr>
        <w:rPr>
          <w:b/>
          <w:bCs/>
          <w:sz w:val="24"/>
          <w:szCs w:val="24"/>
          <w:lang w:val="en-US"/>
        </w:rPr>
      </w:pPr>
      <w:r w:rsidRPr="00B06925">
        <w:rPr>
          <w:b/>
          <w:bCs/>
          <w:sz w:val="24"/>
          <w:szCs w:val="24"/>
          <w:lang w:val="en-US"/>
        </w:rPr>
        <w:t>Summary of results for priors on beta</w:t>
      </w:r>
    </w:p>
    <w:p w14:paraId="6853E529" w14:textId="77777777" w:rsidR="00B06925" w:rsidRDefault="00B06925">
      <w:pPr>
        <w:rPr>
          <w:sz w:val="24"/>
          <w:szCs w:val="24"/>
          <w:lang w:val="en-US"/>
        </w:rPr>
      </w:pPr>
    </w:p>
    <w:p w14:paraId="7A3C5739" w14:textId="3F0C783C" w:rsidR="00B06925" w:rsidRDefault="00B06925">
      <w:pPr>
        <w:rPr>
          <w:sz w:val="24"/>
          <w:szCs w:val="24"/>
          <w:lang w:val="en-US"/>
        </w:rPr>
      </w:pPr>
      <w:r>
        <w:rPr>
          <w:sz w:val="24"/>
          <w:szCs w:val="24"/>
          <w:lang w:val="en-US"/>
        </w:rPr>
        <w:t xml:space="preserve">Which priors result in the lowest/highest bias? </w:t>
      </w:r>
    </w:p>
    <w:p w14:paraId="65D5122C" w14:textId="035C1040" w:rsidR="00B06925" w:rsidRDefault="00B06925" w:rsidP="00B06925">
      <w:pPr>
        <w:pStyle w:val="ListParagraph"/>
        <w:numPr>
          <w:ilvl w:val="0"/>
          <w:numId w:val="8"/>
        </w:numPr>
        <w:rPr>
          <w:sz w:val="24"/>
          <w:szCs w:val="24"/>
          <w:lang w:val="en-US"/>
        </w:rPr>
      </w:pPr>
      <w:r>
        <w:rPr>
          <w:sz w:val="24"/>
          <w:szCs w:val="24"/>
          <w:lang w:val="en-US"/>
        </w:rPr>
        <w:t>Choice of prior not important if there is enough information in the categories of the outcome (i.e. symmetric)</w:t>
      </w:r>
    </w:p>
    <w:p w14:paraId="4C72E1F3" w14:textId="5F06BD1A" w:rsidR="00B06925" w:rsidRPr="00B06925" w:rsidRDefault="00B06925" w:rsidP="00B06925">
      <w:pPr>
        <w:pStyle w:val="ListParagraph"/>
        <w:numPr>
          <w:ilvl w:val="0"/>
          <w:numId w:val="8"/>
        </w:numPr>
        <w:rPr>
          <w:sz w:val="24"/>
          <w:szCs w:val="24"/>
          <w:lang w:val="en-US"/>
        </w:rPr>
      </w:pPr>
      <w:r>
        <w:rPr>
          <w:sz w:val="24"/>
          <w:szCs w:val="24"/>
          <w:lang w:val="en-US"/>
        </w:rPr>
        <w:t xml:space="preserve">When skewed: all priors perform similarly but prior on the R-square seems to correct the bias. </w:t>
      </w:r>
    </w:p>
    <w:p w14:paraId="06CDE5DA" w14:textId="77777777" w:rsidR="00B06925" w:rsidRDefault="00B06925">
      <w:pPr>
        <w:rPr>
          <w:sz w:val="24"/>
          <w:szCs w:val="24"/>
          <w:lang w:val="en-US"/>
        </w:rPr>
      </w:pPr>
    </w:p>
    <w:p w14:paraId="54BD21A9" w14:textId="0A9FA950" w:rsidR="00B06925" w:rsidRDefault="00B06925">
      <w:pPr>
        <w:rPr>
          <w:sz w:val="24"/>
          <w:szCs w:val="24"/>
          <w:lang w:val="en-US"/>
        </w:rPr>
      </w:pPr>
      <w:r>
        <w:rPr>
          <w:sz w:val="24"/>
          <w:szCs w:val="24"/>
          <w:lang w:val="en-US"/>
        </w:rPr>
        <w:t>How does bias change with different:</w:t>
      </w:r>
    </w:p>
    <w:p w14:paraId="0E34DA0B" w14:textId="193411FC" w:rsidR="00B06925" w:rsidRDefault="00B06925" w:rsidP="00B06925">
      <w:pPr>
        <w:pStyle w:val="ListParagraph"/>
        <w:numPr>
          <w:ilvl w:val="0"/>
          <w:numId w:val="1"/>
        </w:numPr>
        <w:rPr>
          <w:sz w:val="24"/>
          <w:szCs w:val="24"/>
          <w:lang w:val="en-US"/>
        </w:rPr>
      </w:pPr>
      <w:r w:rsidRPr="00B06925">
        <w:rPr>
          <w:sz w:val="24"/>
          <w:szCs w:val="24"/>
          <w:lang w:val="en-US"/>
        </w:rPr>
        <w:t xml:space="preserve"> </w:t>
      </w:r>
      <w:r>
        <w:rPr>
          <w:sz w:val="24"/>
          <w:szCs w:val="24"/>
          <w:lang w:val="en-US"/>
        </w:rPr>
        <w:t>N</w:t>
      </w:r>
      <w:r w:rsidRPr="00B06925">
        <w:rPr>
          <w:sz w:val="24"/>
          <w:szCs w:val="24"/>
          <w:lang w:val="en-US"/>
        </w:rPr>
        <w:t>umber of categories</w:t>
      </w:r>
      <w:r>
        <w:rPr>
          <w:sz w:val="24"/>
          <w:szCs w:val="24"/>
          <w:lang w:val="en-US"/>
        </w:rPr>
        <w:t>: not much difference for symmetric; more important with skewed outcome probabilities (higher underestimation of treatment with higher categories regardless of effect size)</w:t>
      </w:r>
    </w:p>
    <w:p w14:paraId="708C01E3" w14:textId="602A85D6" w:rsidR="00B06925" w:rsidRDefault="00B06925" w:rsidP="00B06925">
      <w:pPr>
        <w:pStyle w:val="ListParagraph"/>
        <w:numPr>
          <w:ilvl w:val="0"/>
          <w:numId w:val="1"/>
        </w:numPr>
        <w:rPr>
          <w:sz w:val="24"/>
          <w:szCs w:val="24"/>
          <w:lang w:val="en-US"/>
        </w:rPr>
      </w:pPr>
      <w:r w:rsidRPr="00B06925">
        <w:rPr>
          <w:sz w:val="24"/>
          <w:szCs w:val="24"/>
          <w:lang w:val="en-US"/>
        </w:rPr>
        <w:t>Sample size</w:t>
      </w:r>
      <w:r>
        <w:rPr>
          <w:sz w:val="24"/>
          <w:szCs w:val="24"/>
          <w:lang w:val="en-US"/>
        </w:rPr>
        <w:t>: smaller sample there is greater bias (results being driven more by the priors given lack of data/sparsity in some outcome categories)</w:t>
      </w:r>
    </w:p>
    <w:p w14:paraId="280F9E96" w14:textId="2BCBB798" w:rsidR="00B06925" w:rsidRDefault="00B06925" w:rsidP="00B06925">
      <w:pPr>
        <w:pStyle w:val="ListParagraph"/>
        <w:numPr>
          <w:ilvl w:val="0"/>
          <w:numId w:val="1"/>
        </w:numPr>
        <w:rPr>
          <w:sz w:val="24"/>
          <w:szCs w:val="24"/>
          <w:lang w:val="en-US"/>
        </w:rPr>
      </w:pPr>
      <w:r w:rsidRPr="00B06925">
        <w:rPr>
          <w:sz w:val="24"/>
          <w:szCs w:val="24"/>
          <w:lang w:val="en-US"/>
        </w:rPr>
        <w:t>Effect size</w:t>
      </w:r>
      <w:r>
        <w:rPr>
          <w:sz w:val="24"/>
          <w:szCs w:val="24"/>
          <w:lang w:val="en-US"/>
        </w:rPr>
        <w:t>: similar results across scenarios</w:t>
      </w:r>
    </w:p>
    <w:p w14:paraId="30763C7F" w14:textId="28730987" w:rsidR="00B06925" w:rsidRDefault="00B06925" w:rsidP="00B06925">
      <w:pPr>
        <w:pStyle w:val="ListParagraph"/>
        <w:numPr>
          <w:ilvl w:val="0"/>
          <w:numId w:val="1"/>
        </w:numPr>
        <w:rPr>
          <w:sz w:val="24"/>
          <w:szCs w:val="24"/>
          <w:lang w:val="en-US"/>
        </w:rPr>
      </w:pPr>
      <w:r>
        <w:rPr>
          <w:sz w:val="24"/>
          <w:szCs w:val="24"/>
          <w:lang w:val="en-US"/>
        </w:rPr>
        <w:t>Distribution of outcome probabilities: more bias for skewed (data sparsity)</w:t>
      </w:r>
    </w:p>
    <w:p w14:paraId="15949A7F" w14:textId="7E876107" w:rsidR="00B06925" w:rsidRPr="00B06925" w:rsidRDefault="00B06925" w:rsidP="00B06925">
      <w:pPr>
        <w:pStyle w:val="ListParagraph"/>
        <w:numPr>
          <w:ilvl w:val="0"/>
          <w:numId w:val="1"/>
        </w:numPr>
        <w:rPr>
          <w:sz w:val="24"/>
          <w:szCs w:val="24"/>
          <w:lang w:val="en-US"/>
        </w:rPr>
      </w:pPr>
      <w:r w:rsidRPr="00B06925">
        <w:rPr>
          <w:sz w:val="24"/>
          <w:szCs w:val="24"/>
          <w:lang w:val="en-US"/>
        </w:rPr>
        <w:t>Adaptive design</w:t>
      </w:r>
      <w:r>
        <w:rPr>
          <w:sz w:val="24"/>
          <w:szCs w:val="24"/>
          <w:lang w:val="en-US"/>
        </w:rPr>
        <w:t>: greater bias but likely due to the smaller sample size (more being driven by the prior) and the nature of adaptive trials with an early stopping rule. Symmetric probabilities tend to over estimate the treatment effect when there is one (though not necessarily an issue particularly if they want to stop early if there is a treatment effect and show there really is a beneficial effect)</w:t>
      </w:r>
    </w:p>
    <w:p w14:paraId="432C044D" w14:textId="77777777" w:rsidR="00B06925" w:rsidRDefault="00B06925">
      <w:pPr>
        <w:rPr>
          <w:sz w:val="24"/>
          <w:szCs w:val="24"/>
          <w:lang w:val="en-US"/>
        </w:rPr>
      </w:pPr>
    </w:p>
    <w:p w14:paraId="23DBD73B" w14:textId="3B5A257A" w:rsidR="00B06925" w:rsidRDefault="00B06925" w:rsidP="00B06925">
      <w:pPr>
        <w:rPr>
          <w:sz w:val="24"/>
          <w:szCs w:val="24"/>
          <w:lang w:val="en-US"/>
        </w:rPr>
      </w:pPr>
      <w:r>
        <w:rPr>
          <w:sz w:val="24"/>
          <w:szCs w:val="24"/>
          <w:lang w:val="en-US"/>
        </w:rPr>
        <w:t>Which priors result in the lowest/highest coverage?</w:t>
      </w:r>
    </w:p>
    <w:p w14:paraId="551F0DBB" w14:textId="4FAF73F3" w:rsidR="00B06925" w:rsidRDefault="00B06925" w:rsidP="00B06925">
      <w:pPr>
        <w:rPr>
          <w:sz w:val="24"/>
          <w:szCs w:val="24"/>
          <w:lang w:val="en-US"/>
        </w:rPr>
      </w:pPr>
      <w:r>
        <w:rPr>
          <w:sz w:val="24"/>
          <w:szCs w:val="24"/>
          <w:lang w:val="en-US"/>
        </w:rPr>
        <w:t xml:space="preserve">Choice of prior not </w:t>
      </w:r>
      <w:r w:rsidR="000A2E8E">
        <w:rPr>
          <w:sz w:val="24"/>
          <w:szCs w:val="24"/>
          <w:lang w:val="en-US"/>
        </w:rPr>
        <w:t>important based on coverage; though with 30 categories with skewed probabilities perhaps an R-squared prior would be best (under-coverage otherwise). Under-coverage for the adaptive design as well.</w:t>
      </w:r>
    </w:p>
    <w:p w14:paraId="43DCC036" w14:textId="49065485" w:rsidR="00B06925" w:rsidRDefault="00B06925" w:rsidP="00B06925">
      <w:pPr>
        <w:rPr>
          <w:sz w:val="24"/>
          <w:szCs w:val="24"/>
          <w:lang w:val="en-US"/>
        </w:rPr>
      </w:pPr>
      <w:r>
        <w:rPr>
          <w:sz w:val="24"/>
          <w:szCs w:val="24"/>
          <w:lang w:val="en-US"/>
        </w:rPr>
        <w:t>How does coverage change with different:</w:t>
      </w:r>
    </w:p>
    <w:p w14:paraId="06C69FED" w14:textId="77777777" w:rsidR="00B06925" w:rsidRDefault="00B06925" w:rsidP="00B06925">
      <w:pPr>
        <w:pStyle w:val="ListParagraph"/>
        <w:numPr>
          <w:ilvl w:val="0"/>
          <w:numId w:val="2"/>
        </w:numPr>
        <w:rPr>
          <w:sz w:val="24"/>
          <w:szCs w:val="24"/>
          <w:lang w:val="en-US"/>
        </w:rPr>
      </w:pPr>
      <w:r w:rsidRPr="00B06925">
        <w:rPr>
          <w:sz w:val="24"/>
          <w:szCs w:val="24"/>
          <w:lang w:val="en-US"/>
        </w:rPr>
        <w:t xml:space="preserve"> </w:t>
      </w:r>
      <w:r>
        <w:rPr>
          <w:sz w:val="24"/>
          <w:szCs w:val="24"/>
          <w:lang w:val="en-US"/>
        </w:rPr>
        <w:t>N</w:t>
      </w:r>
      <w:r w:rsidRPr="00B06925">
        <w:rPr>
          <w:sz w:val="24"/>
          <w:szCs w:val="24"/>
          <w:lang w:val="en-US"/>
        </w:rPr>
        <w:t>umber of categories</w:t>
      </w:r>
      <w:r>
        <w:rPr>
          <w:sz w:val="24"/>
          <w:szCs w:val="24"/>
          <w:lang w:val="en-US"/>
        </w:rPr>
        <w:t>:</w:t>
      </w:r>
    </w:p>
    <w:p w14:paraId="0CF20571" w14:textId="77777777" w:rsidR="00B06925" w:rsidRDefault="00B06925" w:rsidP="00B06925">
      <w:pPr>
        <w:pStyle w:val="ListParagraph"/>
        <w:numPr>
          <w:ilvl w:val="0"/>
          <w:numId w:val="2"/>
        </w:numPr>
        <w:rPr>
          <w:sz w:val="24"/>
          <w:szCs w:val="24"/>
          <w:lang w:val="en-US"/>
        </w:rPr>
      </w:pPr>
      <w:r w:rsidRPr="00B06925">
        <w:rPr>
          <w:sz w:val="24"/>
          <w:szCs w:val="24"/>
          <w:lang w:val="en-US"/>
        </w:rPr>
        <w:t>Sample size</w:t>
      </w:r>
      <w:r>
        <w:rPr>
          <w:sz w:val="24"/>
          <w:szCs w:val="24"/>
          <w:lang w:val="en-US"/>
        </w:rPr>
        <w:t xml:space="preserve">: </w:t>
      </w:r>
    </w:p>
    <w:p w14:paraId="3BC77853" w14:textId="77777777" w:rsidR="00B06925" w:rsidRDefault="00B06925" w:rsidP="00B06925">
      <w:pPr>
        <w:pStyle w:val="ListParagraph"/>
        <w:numPr>
          <w:ilvl w:val="0"/>
          <w:numId w:val="2"/>
        </w:numPr>
        <w:rPr>
          <w:sz w:val="24"/>
          <w:szCs w:val="24"/>
          <w:lang w:val="en-US"/>
        </w:rPr>
      </w:pPr>
      <w:r w:rsidRPr="00B06925">
        <w:rPr>
          <w:sz w:val="24"/>
          <w:szCs w:val="24"/>
          <w:lang w:val="en-US"/>
        </w:rPr>
        <w:t>Effect size</w:t>
      </w:r>
      <w:r>
        <w:rPr>
          <w:sz w:val="24"/>
          <w:szCs w:val="24"/>
          <w:lang w:val="en-US"/>
        </w:rPr>
        <w:t>:</w:t>
      </w:r>
    </w:p>
    <w:p w14:paraId="6E5FCB6F" w14:textId="77777777" w:rsidR="00B06925" w:rsidRDefault="00B06925" w:rsidP="00B06925">
      <w:pPr>
        <w:pStyle w:val="ListParagraph"/>
        <w:numPr>
          <w:ilvl w:val="0"/>
          <w:numId w:val="2"/>
        </w:numPr>
        <w:rPr>
          <w:sz w:val="24"/>
          <w:szCs w:val="24"/>
          <w:lang w:val="en-US"/>
        </w:rPr>
      </w:pPr>
      <w:r>
        <w:rPr>
          <w:sz w:val="24"/>
          <w:szCs w:val="24"/>
          <w:lang w:val="en-US"/>
        </w:rPr>
        <w:t>Distribution of outcome probabilities:</w:t>
      </w:r>
    </w:p>
    <w:p w14:paraId="6C0C65DF" w14:textId="77777777" w:rsidR="00B06925" w:rsidRPr="00B06925" w:rsidRDefault="00B06925" w:rsidP="00B06925">
      <w:pPr>
        <w:pStyle w:val="ListParagraph"/>
        <w:numPr>
          <w:ilvl w:val="0"/>
          <w:numId w:val="2"/>
        </w:numPr>
        <w:rPr>
          <w:sz w:val="24"/>
          <w:szCs w:val="24"/>
          <w:lang w:val="en-US"/>
        </w:rPr>
      </w:pPr>
      <w:r w:rsidRPr="00B06925">
        <w:rPr>
          <w:sz w:val="24"/>
          <w:szCs w:val="24"/>
          <w:lang w:val="en-US"/>
        </w:rPr>
        <w:t>Adaptive design</w:t>
      </w:r>
      <w:r>
        <w:rPr>
          <w:sz w:val="24"/>
          <w:szCs w:val="24"/>
          <w:lang w:val="en-US"/>
        </w:rPr>
        <w:t>:</w:t>
      </w:r>
    </w:p>
    <w:p w14:paraId="1B36E42A" w14:textId="77777777" w:rsidR="00B06925" w:rsidRDefault="00B06925">
      <w:pPr>
        <w:rPr>
          <w:sz w:val="24"/>
          <w:szCs w:val="24"/>
          <w:lang w:val="en-US"/>
        </w:rPr>
      </w:pPr>
    </w:p>
    <w:p w14:paraId="5819741A" w14:textId="4171F325" w:rsidR="00B06925" w:rsidRDefault="00B06925" w:rsidP="00B06925">
      <w:pPr>
        <w:rPr>
          <w:sz w:val="24"/>
          <w:szCs w:val="24"/>
          <w:lang w:val="en-US"/>
        </w:rPr>
      </w:pPr>
      <w:r>
        <w:rPr>
          <w:sz w:val="24"/>
          <w:szCs w:val="24"/>
          <w:lang w:val="en-US"/>
        </w:rPr>
        <w:t xml:space="preserve">Which priors result in the lowest/highest MSE? </w:t>
      </w:r>
    </w:p>
    <w:p w14:paraId="34C52C65" w14:textId="159DB78B" w:rsidR="000A2E8E" w:rsidRDefault="000A2E8E" w:rsidP="00B06925">
      <w:pPr>
        <w:rPr>
          <w:sz w:val="24"/>
          <w:szCs w:val="24"/>
          <w:lang w:val="en-US"/>
        </w:rPr>
      </w:pPr>
      <w:r>
        <w:rPr>
          <w:sz w:val="24"/>
          <w:szCs w:val="24"/>
          <w:lang w:val="en-US"/>
        </w:rPr>
        <w:t xml:space="preserve">Really not much difference with a larger sample size – MSE likely driven by variability in estimates given the small sample size. MSE smaller for symmetric but this was also due to the bias observed. </w:t>
      </w:r>
    </w:p>
    <w:p w14:paraId="7FD2E148" w14:textId="77777777" w:rsidR="00B06925" w:rsidRDefault="00B06925">
      <w:pPr>
        <w:rPr>
          <w:sz w:val="24"/>
          <w:szCs w:val="24"/>
          <w:lang w:val="en-US"/>
        </w:rPr>
      </w:pPr>
    </w:p>
    <w:p w14:paraId="6190A52E" w14:textId="15D9C802" w:rsidR="000A2E8E" w:rsidRDefault="00B06925" w:rsidP="00B06925">
      <w:pPr>
        <w:rPr>
          <w:sz w:val="24"/>
          <w:szCs w:val="24"/>
          <w:lang w:val="en-US"/>
        </w:rPr>
      </w:pPr>
      <w:r>
        <w:rPr>
          <w:sz w:val="24"/>
          <w:szCs w:val="24"/>
          <w:lang w:val="en-US"/>
        </w:rPr>
        <w:t xml:space="preserve">Which priors result in the lowest/highest mean posterior probabilities? </w:t>
      </w:r>
    </w:p>
    <w:p w14:paraId="5C9A243D" w14:textId="56C81AE8" w:rsidR="00B06925" w:rsidRDefault="00B06925" w:rsidP="00B06925">
      <w:pPr>
        <w:rPr>
          <w:sz w:val="24"/>
          <w:szCs w:val="24"/>
          <w:lang w:val="en-US"/>
        </w:rPr>
      </w:pPr>
      <w:r>
        <w:rPr>
          <w:sz w:val="24"/>
          <w:szCs w:val="24"/>
          <w:lang w:val="en-US"/>
        </w:rPr>
        <w:t>How do posterior probabilities change with different:</w:t>
      </w:r>
    </w:p>
    <w:p w14:paraId="0BCF3536" w14:textId="58C74DCE" w:rsidR="000A2E8E" w:rsidRDefault="000A2E8E" w:rsidP="00B06925">
      <w:pPr>
        <w:rPr>
          <w:sz w:val="24"/>
          <w:szCs w:val="24"/>
          <w:lang w:val="en-US"/>
        </w:rPr>
      </w:pPr>
      <w:r>
        <w:rPr>
          <w:sz w:val="24"/>
          <w:szCs w:val="24"/>
          <w:lang w:val="en-US"/>
        </w:rPr>
        <w:t xml:space="preserve">With smaller effect size, smaller posterior probability with higher number of categories Higher posterior probability for higher sample size. For skewed probabilities with small </w:t>
      </w:r>
      <w:proofErr w:type="spellStart"/>
      <w:r>
        <w:rPr>
          <w:sz w:val="24"/>
          <w:szCs w:val="24"/>
          <w:lang w:val="en-US"/>
        </w:rPr>
        <w:t>small</w:t>
      </w:r>
      <w:proofErr w:type="spellEnd"/>
      <w:r>
        <w:rPr>
          <w:sz w:val="24"/>
          <w:szCs w:val="24"/>
          <w:lang w:val="en-US"/>
        </w:rPr>
        <w:t xml:space="preserve"> sample size, best to use R-square prior otherwise no difference. </w:t>
      </w:r>
    </w:p>
    <w:p w14:paraId="206D22B6" w14:textId="75E68D4C" w:rsidR="00B06925" w:rsidRDefault="00B06925" w:rsidP="00B06925">
      <w:pPr>
        <w:pStyle w:val="ListParagraph"/>
        <w:numPr>
          <w:ilvl w:val="0"/>
          <w:numId w:val="4"/>
        </w:numPr>
        <w:rPr>
          <w:sz w:val="24"/>
          <w:szCs w:val="24"/>
          <w:lang w:val="en-US"/>
        </w:rPr>
      </w:pPr>
      <w:r w:rsidRPr="00B06925">
        <w:rPr>
          <w:sz w:val="24"/>
          <w:szCs w:val="24"/>
          <w:lang w:val="en-US"/>
        </w:rPr>
        <w:t xml:space="preserve"> </w:t>
      </w:r>
      <w:r>
        <w:rPr>
          <w:sz w:val="24"/>
          <w:szCs w:val="24"/>
          <w:lang w:val="en-US"/>
        </w:rPr>
        <w:t>N</w:t>
      </w:r>
      <w:r w:rsidRPr="00B06925">
        <w:rPr>
          <w:sz w:val="24"/>
          <w:szCs w:val="24"/>
          <w:lang w:val="en-US"/>
        </w:rPr>
        <w:t>umber of categories</w:t>
      </w:r>
      <w:r>
        <w:rPr>
          <w:sz w:val="24"/>
          <w:szCs w:val="24"/>
          <w:lang w:val="en-US"/>
        </w:rPr>
        <w:t>:</w:t>
      </w:r>
      <w:r w:rsidR="000A2E8E">
        <w:rPr>
          <w:sz w:val="24"/>
          <w:szCs w:val="24"/>
          <w:lang w:val="en-US"/>
        </w:rPr>
        <w:t xml:space="preserve"> </w:t>
      </w:r>
    </w:p>
    <w:p w14:paraId="15D95ED6" w14:textId="77777777" w:rsidR="00B06925" w:rsidRDefault="00B06925" w:rsidP="00B06925">
      <w:pPr>
        <w:pStyle w:val="ListParagraph"/>
        <w:numPr>
          <w:ilvl w:val="0"/>
          <w:numId w:val="4"/>
        </w:numPr>
        <w:rPr>
          <w:sz w:val="24"/>
          <w:szCs w:val="24"/>
          <w:lang w:val="en-US"/>
        </w:rPr>
      </w:pPr>
      <w:r w:rsidRPr="00B06925">
        <w:rPr>
          <w:sz w:val="24"/>
          <w:szCs w:val="24"/>
          <w:lang w:val="en-US"/>
        </w:rPr>
        <w:t>Sample size</w:t>
      </w:r>
      <w:r>
        <w:rPr>
          <w:sz w:val="24"/>
          <w:szCs w:val="24"/>
          <w:lang w:val="en-US"/>
        </w:rPr>
        <w:t xml:space="preserve">: </w:t>
      </w:r>
    </w:p>
    <w:p w14:paraId="4F17EC7E" w14:textId="77777777" w:rsidR="00B06925" w:rsidRDefault="00B06925" w:rsidP="00B06925">
      <w:pPr>
        <w:pStyle w:val="ListParagraph"/>
        <w:numPr>
          <w:ilvl w:val="0"/>
          <w:numId w:val="4"/>
        </w:numPr>
        <w:rPr>
          <w:sz w:val="24"/>
          <w:szCs w:val="24"/>
          <w:lang w:val="en-US"/>
        </w:rPr>
      </w:pPr>
      <w:r w:rsidRPr="00B06925">
        <w:rPr>
          <w:sz w:val="24"/>
          <w:szCs w:val="24"/>
          <w:lang w:val="en-US"/>
        </w:rPr>
        <w:t>Effect size</w:t>
      </w:r>
      <w:r>
        <w:rPr>
          <w:sz w:val="24"/>
          <w:szCs w:val="24"/>
          <w:lang w:val="en-US"/>
        </w:rPr>
        <w:t>:</w:t>
      </w:r>
    </w:p>
    <w:p w14:paraId="63D872D1" w14:textId="77777777" w:rsidR="00B06925" w:rsidRDefault="00B06925" w:rsidP="00B06925">
      <w:pPr>
        <w:pStyle w:val="ListParagraph"/>
        <w:numPr>
          <w:ilvl w:val="0"/>
          <w:numId w:val="4"/>
        </w:numPr>
        <w:rPr>
          <w:sz w:val="24"/>
          <w:szCs w:val="24"/>
          <w:lang w:val="en-US"/>
        </w:rPr>
      </w:pPr>
      <w:r>
        <w:rPr>
          <w:sz w:val="24"/>
          <w:szCs w:val="24"/>
          <w:lang w:val="en-US"/>
        </w:rPr>
        <w:t>Distribution of outcome probabilities:</w:t>
      </w:r>
    </w:p>
    <w:p w14:paraId="01B99BFD" w14:textId="77777777" w:rsidR="00B06925" w:rsidRPr="00B06925" w:rsidRDefault="00B06925" w:rsidP="00B06925">
      <w:pPr>
        <w:pStyle w:val="ListParagraph"/>
        <w:numPr>
          <w:ilvl w:val="0"/>
          <w:numId w:val="4"/>
        </w:numPr>
        <w:rPr>
          <w:sz w:val="24"/>
          <w:szCs w:val="24"/>
          <w:lang w:val="en-US"/>
        </w:rPr>
      </w:pPr>
      <w:r w:rsidRPr="00B06925">
        <w:rPr>
          <w:sz w:val="24"/>
          <w:szCs w:val="24"/>
          <w:lang w:val="en-US"/>
        </w:rPr>
        <w:t>Adaptive design</w:t>
      </w:r>
      <w:r>
        <w:rPr>
          <w:sz w:val="24"/>
          <w:szCs w:val="24"/>
          <w:lang w:val="en-US"/>
        </w:rPr>
        <w:t>:</w:t>
      </w:r>
    </w:p>
    <w:p w14:paraId="085F278B" w14:textId="77777777" w:rsidR="00B06925" w:rsidRDefault="00B06925">
      <w:pPr>
        <w:rPr>
          <w:sz w:val="24"/>
          <w:szCs w:val="24"/>
          <w:lang w:val="en-US"/>
        </w:rPr>
      </w:pPr>
    </w:p>
    <w:p w14:paraId="4CA43C8F" w14:textId="77777777" w:rsidR="00B06925" w:rsidRDefault="00B06925">
      <w:pPr>
        <w:rPr>
          <w:sz w:val="24"/>
          <w:szCs w:val="24"/>
          <w:lang w:val="en-US"/>
        </w:rPr>
      </w:pPr>
    </w:p>
    <w:p w14:paraId="55BD1511" w14:textId="58081F93" w:rsidR="00B06925" w:rsidRDefault="00B06925" w:rsidP="00B06925">
      <w:pPr>
        <w:rPr>
          <w:sz w:val="24"/>
          <w:szCs w:val="24"/>
          <w:lang w:val="en-US"/>
        </w:rPr>
      </w:pPr>
      <w:r>
        <w:rPr>
          <w:sz w:val="24"/>
          <w:szCs w:val="24"/>
          <w:lang w:val="en-US"/>
        </w:rPr>
        <w:t xml:space="preserve">Which priors result in the lowest/highest proportion declaring superiority? </w:t>
      </w:r>
    </w:p>
    <w:p w14:paraId="51DDFE66" w14:textId="0FDD6A61" w:rsidR="00B06925" w:rsidRDefault="00B06925" w:rsidP="00B06925">
      <w:pPr>
        <w:rPr>
          <w:sz w:val="24"/>
          <w:szCs w:val="24"/>
          <w:lang w:val="en-US"/>
        </w:rPr>
      </w:pPr>
      <w:r>
        <w:rPr>
          <w:sz w:val="24"/>
          <w:szCs w:val="24"/>
          <w:lang w:val="en-US"/>
        </w:rPr>
        <w:t>How does this change with different:</w:t>
      </w:r>
    </w:p>
    <w:p w14:paraId="451CCF75" w14:textId="5B6CC878" w:rsidR="000A2E8E" w:rsidRDefault="000A2E8E" w:rsidP="00B06925">
      <w:pPr>
        <w:rPr>
          <w:sz w:val="24"/>
          <w:szCs w:val="24"/>
          <w:lang w:val="en-US"/>
        </w:rPr>
      </w:pPr>
      <w:r>
        <w:rPr>
          <w:sz w:val="24"/>
          <w:szCs w:val="24"/>
          <w:lang w:val="en-US"/>
        </w:rPr>
        <w:t xml:space="preserve">For skewed probabilities with small and moderate effect sizes, may be better to use prior on R-square (with increasing number of categories especially). For symmetric probabilities the choice doesn’t appear to matter, though slightly higher proportion declaring superiority when the R-square is not used. </w:t>
      </w:r>
    </w:p>
    <w:p w14:paraId="4C7564FF" w14:textId="77777777" w:rsidR="00B06925" w:rsidRDefault="00B06925" w:rsidP="00B06925">
      <w:pPr>
        <w:pStyle w:val="ListParagraph"/>
        <w:numPr>
          <w:ilvl w:val="0"/>
          <w:numId w:val="5"/>
        </w:numPr>
        <w:rPr>
          <w:sz w:val="24"/>
          <w:szCs w:val="24"/>
          <w:lang w:val="en-US"/>
        </w:rPr>
      </w:pPr>
      <w:r w:rsidRPr="00B06925">
        <w:rPr>
          <w:sz w:val="24"/>
          <w:szCs w:val="24"/>
          <w:lang w:val="en-US"/>
        </w:rPr>
        <w:t xml:space="preserve"> </w:t>
      </w:r>
      <w:r>
        <w:rPr>
          <w:sz w:val="24"/>
          <w:szCs w:val="24"/>
          <w:lang w:val="en-US"/>
        </w:rPr>
        <w:t>N</w:t>
      </w:r>
      <w:r w:rsidRPr="00B06925">
        <w:rPr>
          <w:sz w:val="24"/>
          <w:szCs w:val="24"/>
          <w:lang w:val="en-US"/>
        </w:rPr>
        <w:t>umber of categories</w:t>
      </w:r>
      <w:r>
        <w:rPr>
          <w:sz w:val="24"/>
          <w:szCs w:val="24"/>
          <w:lang w:val="en-US"/>
        </w:rPr>
        <w:t>:</w:t>
      </w:r>
    </w:p>
    <w:p w14:paraId="4EB07196" w14:textId="77777777" w:rsidR="00B06925" w:rsidRDefault="00B06925" w:rsidP="00B06925">
      <w:pPr>
        <w:pStyle w:val="ListParagraph"/>
        <w:numPr>
          <w:ilvl w:val="0"/>
          <w:numId w:val="5"/>
        </w:numPr>
        <w:rPr>
          <w:sz w:val="24"/>
          <w:szCs w:val="24"/>
          <w:lang w:val="en-US"/>
        </w:rPr>
      </w:pPr>
      <w:r w:rsidRPr="00B06925">
        <w:rPr>
          <w:sz w:val="24"/>
          <w:szCs w:val="24"/>
          <w:lang w:val="en-US"/>
        </w:rPr>
        <w:t>Sample size</w:t>
      </w:r>
      <w:r>
        <w:rPr>
          <w:sz w:val="24"/>
          <w:szCs w:val="24"/>
          <w:lang w:val="en-US"/>
        </w:rPr>
        <w:t xml:space="preserve">: </w:t>
      </w:r>
    </w:p>
    <w:p w14:paraId="6202775C" w14:textId="77777777" w:rsidR="00B06925" w:rsidRDefault="00B06925" w:rsidP="00B06925">
      <w:pPr>
        <w:pStyle w:val="ListParagraph"/>
        <w:numPr>
          <w:ilvl w:val="0"/>
          <w:numId w:val="5"/>
        </w:numPr>
        <w:rPr>
          <w:sz w:val="24"/>
          <w:szCs w:val="24"/>
          <w:lang w:val="en-US"/>
        </w:rPr>
      </w:pPr>
      <w:r w:rsidRPr="00B06925">
        <w:rPr>
          <w:sz w:val="24"/>
          <w:szCs w:val="24"/>
          <w:lang w:val="en-US"/>
        </w:rPr>
        <w:t>Effect size</w:t>
      </w:r>
      <w:r>
        <w:rPr>
          <w:sz w:val="24"/>
          <w:szCs w:val="24"/>
          <w:lang w:val="en-US"/>
        </w:rPr>
        <w:t>:</w:t>
      </w:r>
    </w:p>
    <w:p w14:paraId="13A9E588" w14:textId="77777777" w:rsidR="00B06925" w:rsidRDefault="00B06925" w:rsidP="00B06925">
      <w:pPr>
        <w:pStyle w:val="ListParagraph"/>
        <w:numPr>
          <w:ilvl w:val="0"/>
          <w:numId w:val="5"/>
        </w:numPr>
        <w:rPr>
          <w:sz w:val="24"/>
          <w:szCs w:val="24"/>
          <w:lang w:val="en-US"/>
        </w:rPr>
      </w:pPr>
      <w:r>
        <w:rPr>
          <w:sz w:val="24"/>
          <w:szCs w:val="24"/>
          <w:lang w:val="en-US"/>
        </w:rPr>
        <w:t>Distribution of outcome probabilities:</w:t>
      </w:r>
    </w:p>
    <w:p w14:paraId="77D75577" w14:textId="77777777" w:rsidR="00B06925" w:rsidRPr="00B06925" w:rsidRDefault="00B06925" w:rsidP="00B06925">
      <w:pPr>
        <w:pStyle w:val="ListParagraph"/>
        <w:numPr>
          <w:ilvl w:val="0"/>
          <w:numId w:val="5"/>
        </w:numPr>
        <w:rPr>
          <w:sz w:val="24"/>
          <w:szCs w:val="24"/>
          <w:lang w:val="en-US"/>
        </w:rPr>
      </w:pPr>
      <w:r w:rsidRPr="00B06925">
        <w:rPr>
          <w:sz w:val="24"/>
          <w:szCs w:val="24"/>
          <w:lang w:val="en-US"/>
        </w:rPr>
        <w:t>Adaptive design</w:t>
      </w:r>
      <w:r>
        <w:rPr>
          <w:sz w:val="24"/>
          <w:szCs w:val="24"/>
          <w:lang w:val="en-US"/>
        </w:rPr>
        <w:t>:</w:t>
      </w:r>
    </w:p>
    <w:p w14:paraId="3E67FE0E" w14:textId="086E8599" w:rsidR="00B06925" w:rsidRDefault="00B06925">
      <w:pPr>
        <w:rPr>
          <w:sz w:val="24"/>
          <w:szCs w:val="24"/>
          <w:lang w:val="en-US"/>
        </w:rPr>
      </w:pPr>
    </w:p>
    <w:p w14:paraId="70B20743" w14:textId="33B9123C" w:rsidR="00B06925" w:rsidRDefault="00B06925" w:rsidP="00B06925">
      <w:pPr>
        <w:rPr>
          <w:sz w:val="24"/>
          <w:szCs w:val="24"/>
          <w:lang w:val="en-US"/>
        </w:rPr>
      </w:pPr>
      <w:r>
        <w:rPr>
          <w:sz w:val="24"/>
          <w:szCs w:val="24"/>
          <w:lang w:val="en-US"/>
        </w:rPr>
        <w:t xml:space="preserve">Which priors result in the lowest/highest proportion of trials stopping early? </w:t>
      </w:r>
    </w:p>
    <w:p w14:paraId="78CD9B63" w14:textId="7213BE2A" w:rsidR="00B06925" w:rsidRDefault="00B06925" w:rsidP="00B06925">
      <w:pPr>
        <w:rPr>
          <w:sz w:val="24"/>
          <w:szCs w:val="24"/>
          <w:lang w:val="en-US"/>
        </w:rPr>
      </w:pPr>
      <w:r>
        <w:rPr>
          <w:sz w:val="24"/>
          <w:szCs w:val="24"/>
          <w:lang w:val="en-US"/>
        </w:rPr>
        <w:t>How does this change with different:</w:t>
      </w:r>
    </w:p>
    <w:p w14:paraId="59281B2F" w14:textId="6C1ED947" w:rsidR="000A2E8E" w:rsidRDefault="000A2E8E" w:rsidP="00B06925">
      <w:pPr>
        <w:rPr>
          <w:sz w:val="24"/>
          <w:szCs w:val="24"/>
          <w:lang w:val="en-US"/>
        </w:rPr>
      </w:pPr>
      <w:r>
        <w:rPr>
          <w:sz w:val="24"/>
          <w:szCs w:val="24"/>
          <w:lang w:val="en-US"/>
        </w:rPr>
        <w:t xml:space="preserve">Again, R-square prior has higher proportion that stop early for skewed probabilities but best not to use this for symmetric. Those with large SD seem to have highest proportion of trials that stop early with large effect size. This proportion of trials stopping early decreases with increasing number of categories. </w:t>
      </w:r>
    </w:p>
    <w:p w14:paraId="02CF1416" w14:textId="77777777" w:rsidR="00B06925" w:rsidRDefault="00B06925" w:rsidP="00B06925">
      <w:pPr>
        <w:pStyle w:val="ListParagraph"/>
        <w:numPr>
          <w:ilvl w:val="0"/>
          <w:numId w:val="6"/>
        </w:numPr>
        <w:rPr>
          <w:sz w:val="24"/>
          <w:szCs w:val="24"/>
          <w:lang w:val="en-US"/>
        </w:rPr>
      </w:pPr>
      <w:r w:rsidRPr="00B06925">
        <w:rPr>
          <w:sz w:val="24"/>
          <w:szCs w:val="24"/>
          <w:lang w:val="en-US"/>
        </w:rPr>
        <w:t xml:space="preserve"> </w:t>
      </w:r>
      <w:r>
        <w:rPr>
          <w:sz w:val="24"/>
          <w:szCs w:val="24"/>
          <w:lang w:val="en-US"/>
        </w:rPr>
        <w:t>N</w:t>
      </w:r>
      <w:r w:rsidRPr="00B06925">
        <w:rPr>
          <w:sz w:val="24"/>
          <w:szCs w:val="24"/>
          <w:lang w:val="en-US"/>
        </w:rPr>
        <w:t>umber of categories</w:t>
      </w:r>
      <w:r>
        <w:rPr>
          <w:sz w:val="24"/>
          <w:szCs w:val="24"/>
          <w:lang w:val="en-US"/>
        </w:rPr>
        <w:t>:</w:t>
      </w:r>
    </w:p>
    <w:p w14:paraId="5D4251DA" w14:textId="77777777" w:rsidR="00B06925" w:rsidRDefault="00B06925" w:rsidP="00B06925">
      <w:pPr>
        <w:pStyle w:val="ListParagraph"/>
        <w:numPr>
          <w:ilvl w:val="0"/>
          <w:numId w:val="6"/>
        </w:numPr>
        <w:rPr>
          <w:sz w:val="24"/>
          <w:szCs w:val="24"/>
          <w:lang w:val="en-US"/>
        </w:rPr>
      </w:pPr>
      <w:r w:rsidRPr="00B06925">
        <w:rPr>
          <w:sz w:val="24"/>
          <w:szCs w:val="24"/>
          <w:lang w:val="en-US"/>
        </w:rPr>
        <w:t>Sample size</w:t>
      </w:r>
      <w:r>
        <w:rPr>
          <w:sz w:val="24"/>
          <w:szCs w:val="24"/>
          <w:lang w:val="en-US"/>
        </w:rPr>
        <w:t xml:space="preserve">: </w:t>
      </w:r>
    </w:p>
    <w:p w14:paraId="544B0B70" w14:textId="77777777" w:rsidR="00B06925" w:rsidRDefault="00B06925" w:rsidP="00B06925">
      <w:pPr>
        <w:pStyle w:val="ListParagraph"/>
        <w:numPr>
          <w:ilvl w:val="0"/>
          <w:numId w:val="6"/>
        </w:numPr>
        <w:rPr>
          <w:sz w:val="24"/>
          <w:szCs w:val="24"/>
          <w:lang w:val="en-US"/>
        </w:rPr>
      </w:pPr>
      <w:r w:rsidRPr="00B06925">
        <w:rPr>
          <w:sz w:val="24"/>
          <w:szCs w:val="24"/>
          <w:lang w:val="en-US"/>
        </w:rPr>
        <w:t>Effect size</w:t>
      </w:r>
      <w:r>
        <w:rPr>
          <w:sz w:val="24"/>
          <w:szCs w:val="24"/>
          <w:lang w:val="en-US"/>
        </w:rPr>
        <w:t>:</w:t>
      </w:r>
    </w:p>
    <w:p w14:paraId="5E02A01A" w14:textId="77777777" w:rsidR="00B06925" w:rsidRDefault="00B06925" w:rsidP="00B06925">
      <w:pPr>
        <w:pStyle w:val="ListParagraph"/>
        <w:numPr>
          <w:ilvl w:val="0"/>
          <w:numId w:val="6"/>
        </w:numPr>
        <w:rPr>
          <w:sz w:val="24"/>
          <w:szCs w:val="24"/>
          <w:lang w:val="en-US"/>
        </w:rPr>
      </w:pPr>
      <w:r>
        <w:rPr>
          <w:sz w:val="24"/>
          <w:szCs w:val="24"/>
          <w:lang w:val="en-US"/>
        </w:rPr>
        <w:t>Distribution of outcome probabilities:</w:t>
      </w:r>
    </w:p>
    <w:p w14:paraId="02BB90E3" w14:textId="77777777" w:rsidR="00B06925" w:rsidRDefault="00B06925">
      <w:pPr>
        <w:rPr>
          <w:sz w:val="24"/>
          <w:szCs w:val="24"/>
          <w:lang w:val="en-US"/>
        </w:rPr>
      </w:pPr>
    </w:p>
    <w:p w14:paraId="0DA12356" w14:textId="256A7CAC" w:rsidR="0071767D" w:rsidRPr="00B06925" w:rsidRDefault="0071767D" w:rsidP="0071767D">
      <w:pPr>
        <w:rPr>
          <w:b/>
          <w:bCs/>
          <w:sz w:val="24"/>
          <w:szCs w:val="24"/>
          <w:lang w:val="en-US"/>
        </w:rPr>
      </w:pPr>
      <w:r w:rsidRPr="00B06925">
        <w:rPr>
          <w:b/>
          <w:bCs/>
          <w:sz w:val="24"/>
          <w:szCs w:val="24"/>
          <w:lang w:val="en-US"/>
        </w:rPr>
        <w:lastRenderedPageBreak/>
        <w:t xml:space="preserve">Summary of results for priors on </w:t>
      </w:r>
      <w:r>
        <w:rPr>
          <w:b/>
          <w:bCs/>
          <w:sz w:val="24"/>
          <w:szCs w:val="24"/>
          <w:lang w:val="en-US"/>
        </w:rPr>
        <w:t>alpha</w:t>
      </w:r>
    </w:p>
    <w:p w14:paraId="79D5653E" w14:textId="77777777" w:rsidR="0071767D" w:rsidRDefault="0071767D" w:rsidP="0071767D">
      <w:pPr>
        <w:rPr>
          <w:sz w:val="24"/>
          <w:szCs w:val="24"/>
          <w:lang w:val="en-US"/>
        </w:rPr>
      </w:pPr>
    </w:p>
    <w:p w14:paraId="0A99F4E9" w14:textId="77777777" w:rsidR="0071767D" w:rsidRDefault="0071767D" w:rsidP="0071767D">
      <w:pPr>
        <w:rPr>
          <w:sz w:val="24"/>
          <w:szCs w:val="24"/>
          <w:lang w:val="en-US"/>
        </w:rPr>
      </w:pPr>
      <w:r>
        <w:rPr>
          <w:sz w:val="24"/>
          <w:szCs w:val="24"/>
          <w:lang w:val="en-US"/>
        </w:rPr>
        <w:t xml:space="preserve">Which priors result in the lowest/highest bias? </w:t>
      </w:r>
    </w:p>
    <w:p w14:paraId="15D7639B" w14:textId="500F1A12" w:rsidR="00196E15" w:rsidRDefault="00196E15" w:rsidP="00196E15">
      <w:pPr>
        <w:pStyle w:val="ListParagraph"/>
        <w:numPr>
          <w:ilvl w:val="0"/>
          <w:numId w:val="8"/>
        </w:numPr>
        <w:rPr>
          <w:sz w:val="24"/>
          <w:szCs w:val="24"/>
          <w:lang w:val="en-US"/>
        </w:rPr>
      </w:pPr>
      <w:r>
        <w:rPr>
          <w:sz w:val="24"/>
          <w:szCs w:val="24"/>
          <w:lang w:val="en-US"/>
        </w:rPr>
        <w:t xml:space="preserve">When the value of the hyperparameter decreases, bias goes towards zero for skewed data regardless of effect size, sample size. Normal distribution for the cut-points also results in small bias, except for 30 categories and small sample size where there is a slight over estimation. </w:t>
      </w:r>
    </w:p>
    <w:p w14:paraId="5E05F3C8" w14:textId="4D9B77C9" w:rsidR="0071767D" w:rsidRDefault="00196E15" w:rsidP="0071767D">
      <w:pPr>
        <w:pStyle w:val="ListParagraph"/>
        <w:numPr>
          <w:ilvl w:val="0"/>
          <w:numId w:val="8"/>
        </w:numPr>
        <w:rPr>
          <w:sz w:val="24"/>
          <w:szCs w:val="24"/>
          <w:lang w:val="en-US"/>
        </w:rPr>
      </w:pPr>
      <w:r>
        <w:rPr>
          <w:sz w:val="24"/>
          <w:szCs w:val="24"/>
          <w:lang w:val="en-US"/>
        </w:rPr>
        <w:t xml:space="preserve">For symmetric: little difference between the choice in priors, though hyperparameters close to zero tend to underestimate with 30 categories. </w:t>
      </w:r>
      <w:r w:rsidRPr="00196E15">
        <w:rPr>
          <w:sz w:val="24"/>
          <w:szCs w:val="24"/>
          <w:lang w:val="en-US"/>
        </w:rPr>
        <w:t xml:space="preserve"> </w:t>
      </w:r>
    </w:p>
    <w:p w14:paraId="5C794E94" w14:textId="3B55B15A" w:rsidR="00196E15" w:rsidRPr="00196E15" w:rsidRDefault="00196E15" w:rsidP="0071767D">
      <w:pPr>
        <w:pStyle w:val="ListParagraph"/>
        <w:numPr>
          <w:ilvl w:val="0"/>
          <w:numId w:val="8"/>
        </w:numPr>
        <w:rPr>
          <w:sz w:val="24"/>
          <w:szCs w:val="24"/>
          <w:lang w:val="en-US"/>
        </w:rPr>
      </w:pPr>
      <w:r>
        <w:rPr>
          <w:sz w:val="24"/>
          <w:szCs w:val="24"/>
          <w:lang w:val="en-US"/>
        </w:rPr>
        <w:t xml:space="preserve">Adaptive design: over estimates treatment effect for U shape (not surprising): this is larger for increasing number of categories and effect size for U shape. Choice does not differ for U shape for larger sample sizes, though for small sample sizes perhaps hyperparameter closer to zero is more appropriate. For skewed, choosing a hyperparameter below one (but not too close to zero) brings the bias closer to zero across categories. </w:t>
      </w:r>
    </w:p>
    <w:p w14:paraId="5CEC7491" w14:textId="77777777" w:rsidR="0071767D" w:rsidRDefault="0071767D" w:rsidP="0071767D">
      <w:pPr>
        <w:rPr>
          <w:sz w:val="24"/>
          <w:szCs w:val="24"/>
          <w:lang w:val="en-US"/>
        </w:rPr>
      </w:pPr>
    </w:p>
    <w:p w14:paraId="7640BB5C" w14:textId="77777777" w:rsidR="0071767D" w:rsidRDefault="0071767D" w:rsidP="0071767D">
      <w:pPr>
        <w:rPr>
          <w:sz w:val="24"/>
          <w:szCs w:val="24"/>
          <w:lang w:val="en-US"/>
        </w:rPr>
      </w:pPr>
      <w:r>
        <w:rPr>
          <w:sz w:val="24"/>
          <w:szCs w:val="24"/>
          <w:lang w:val="en-US"/>
        </w:rPr>
        <w:t>Which priors result in the lowest/highest coverage?</w:t>
      </w:r>
    </w:p>
    <w:p w14:paraId="47121D6E" w14:textId="32DBB901" w:rsidR="00196E15" w:rsidRPr="00196E15" w:rsidRDefault="00196E15" w:rsidP="00196E15">
      <w:pPr>
        <w:pStyle w:val="ListParagraph"/>
        <w:numPr>
          <w:ilvl w:val="0"/>
          <w:numId w:val="8"/>
        </w:numPr>
        <w:rPr>
          <w:sz w:val="24"/>
          <w:szCs w:val="24"/>
          <w:lang w:val="en-US"/>
        </w:rPr>
      </w:pPr>
      <w:r>
        <w:rPr>
          <w:sz w:val="24"/>
          <w:szCs w:val="24"/>
          <w:lang w:val="en-US"/>
        </w:rPr>
        <w:t xml:space="preserve">Majority of priors are close to nominal coverage level, apart from 1/J and 0 hyperparameters, particularly for when there are 30 categories. Nominal coverage decreases </w:t>
      </w:r>
    </w:p>
    <w:p w14:paraId="16AAC941" w14:textId="77777777" w:rsidR="0071767D" w:rsidRDefault="0071767D" w:rsidP="0071767D">
      <w:pPr>
        <w:rPr>
          <w:sz w:val="24"/>
          <w:szCs w:val="24"/>
          <w:lang w:val="en-US"/>
        </w:rPr>
      </w:pPr>
    </w:p>
    <w:p w14:paraId="30F78108" w14:textId="77777777" w:rsidR="0071767D" w:rsidRDefault="0071767D" w:rsidP="0071767D">
      <w:pPr>
        <w:rPr>
          <w:sz w:val="24"/>
          <w:szCs w:val="24"/>
          <w:lang w:val="en-US"/>
        </w:rPr>
      </w:pPr>
      <w:r>
        <w:rPr>
          <w:sz w:val="24"/>
          <w:szCs w:val="24"/>
          <w:lang w:val="en-US"/>
        </w:rPr>
        <w:t xml:space="preserve">Which priors result in the lowest/highest proportion declaring superiority? </w:t>
      </w:r>
    </w:p>
    <w:p w14:paraId="50ADD14D" w14:textId="7D8772FF" w:rsidR="00196E15" w:rsidRDefault="00196E15" w:rsidP="0071767D">
      <w:pPr>
        <w:rPr>
          <w:sz w:val="24"/>
          <w:szCs w:val="24"/>
          <w:lang w:val="en-US"/>
        </w:rPr>
      </w:pPr>
      <w:r>
        <w:rPr>
          <w:sz w:val="24"/>
          <w:szCs w:val="24"/>
          <w:lang w:val="en-US"/>
        </w:rPr>
        <w:t xml:space="preserve">For skewed: Dirichlet with 1 or 0.5 less likely to declare superiority compared to 1/J or zero (that perform similarly). Normal performs better than 1/0.5. </w:t>
      </w:r>
      <w:r w:rsidR="00422A70">
        <w:rPr>
          <w:sz w:val="24"/>
          <w:szCs w:val="24"/>
          <w:lang w:val="en-US"/>
        </w:rPr>
        <w:t xml:space="preserve">For U-shape, results are quite similar for a fixed design: for an adaptive design, using hyperparameters closer to zero for larger number of categories (30) would be sufficient. </w:t>
      </w:r>
    </w:p>
    <w:p w14:paraId="4E8B2E1C" w14:textId="77777777" w:rsidR="0071767D" w:rsidRDefault="0071767D" w:rsidP="0071767D">
      <w:pPr>
        <w:rPr>
          <w:sz w:val="24"/>
          <w:szCs w:val="24"/>
          <w:lang w:val="en-US"/>
        </w:rPr>
      </w:pPr>
    </w:p>
    <w:p w14:paraId="4C74C921" w14:textId="77777777" w:rsidR="0071767D" w:rsidRDefault="0071767D" w:rsidP="0071767D">
      <w:pPr>
        <w:rPr>
          <w:sz w:val="24"/>
          <w:szCs w:val="24"/>
          <w:lang w:val="en-US"/>
        </w:rPr>
      </w:pPr>
      <w:r>
        <w:rPr>
          <w:sz w:val="24"/>
          <w:szCs w:val="24"/>
          <w:lang w:val="en-US"/>
        </w:rPr>
        <w:t xml:space="preserve">Which priors result in the lowest/highest proportion of trials stopping early? </w:t>
      </w:r>
    </w:p>
    <w:p w14:paraId="3328CB9C" w14:textId="42F25949" w:rsidR="00422A70" w:rsidRDefault="00422A70" w:rsidP="0071767D">
      <w:pPr>
        <w:rPr>
          <w:sz w:val="24"/>
          <w:szCs w:val="24"/>
          <w:lang w:val="en-US"/>
        </w:rPr>
      </w:pPr>
      <w:r>
        <w:rPr>
          <w:sz w:val="24"/>
          <w:szCs w:val="24"/>
          <w:lang w:val="en-US"/>
        </w:rPr>
        <w:t xml:space="preserve">Similar to above: for skewed, priors with hyperparameters closer to zero more effective for stopping the trial early when there is an effect (though be cautious as more likely to stop when there is no effect too, even with small sample sizes). Same for U-shaped except for large effect/large sample size. </w:t>
      </w:r>
    </w:p>
    <w:p w14:paraId="3754D27A" w14:textId="77777777" w:rsidR="0071767D" w:rsidRDefault="0071767D" w:rsidP="0071767D">
      <w:pPr>
        <w:rPr>
          <w:sz w:val="24"/>
          <w:szCs w:val="24"/>
          <w:lang w:val="en-US"/>
        </w:rPr>
      </w:pPr>
      <w:r>
        <w:rPr>
          <w:sz w:val="24"/>
          <w:szCs w:val="24"/>
          <w:lang w:val="en-US"/>
        </w:rPr>
        <w:t>How does this change with different:</w:t>
      </w:r>
    </w:p>
    <w:p w14:paraId="4C1B63D8" w14:textId="77777777" w:rsidR="0071767D" w:rsidRDefault="0071767D" w:rsidP="0071767D">
      <w:pPr>
        <w:rPr>
          <w:sz w:val="24"/>
          <w:szCs w:val="24"/>
          <w:lang w:val="en-US"/>
        </w:rPr>
      </w:pPr>
      <w:r>
        <w:rPr>
          <w:sz w:val="24"/>
          <w:szCs w:val="24"/>
          <w:lang w:val="en-US"/>
        </w:rPr>
        <w:t xml:space="preserve">Again, R-square prior has higher proportion that stop early for skewed probabilities but best not to use this for symmetric. Those with large SD seem to have highest proportion of trials that stop early with large effect size. This proportion of trials stopping early decreases with increasing number of categories. </w:t>
      </w:r>
    </w:p>
    <w:p w14:paraId="51D220EC" w14:textId="77777777" w:rsidR="0071767D" w:rsidRDefault="0071767D" w:rsidP="0071767D">
      <w:pPr>
        <w:pStyle w:val="ListParagraph"/>
        <w:numPr>
          <w:ilvl w:val="0"/>
          <w:numId w:val="6"/>
        </w:numPr>
        <w:rPr>
          <w:sz w:val="24"/>
          <w:szCs w:val="24"/>
          <w:lang w:val="en-US"/>
        </w:rPr>
      </w:pPr>
      <w:r w:rsidRPr="00B06925">
        <w:rPr>
          <w:sz w:val="24"/>
          <w:szCs w:val="24"/>
          <w:lang w:val="en-US"/>
        </w:rPr>
        <w:lastRenderedPageBreak/>
        <w:t xml:space="preserve"> </w:t>
      </w:r>
      <w:r>
        <w:rPr>
          <w:sz w:val="24"/>
          <w:szCs w:val="24"/>
          <w:lang w:val="en-US"/>
        </w:rPr>
        <w:t>N</w:t>
      </w:r>
      <w:r w:rsidRPr="00B06925">
        <w:rPr>
          <w:sz w:val="24"/>
          <w:szCs w:val="24"/>
          <w:lang w:val="en-US"/>
        </w:rPr>
        <w:t>umber of categories</w:t>
      </w:r>
      <w:r>
        <w:rPr>
          <w:sz w:val="24"/>
          <w:szCs w:val="24"/>
          <w:lang w:val="en-US"/>
        </w:rPr>
        <w:t>:</w:t>
      </w:r>
    </w:p>
    <w:p w14:paraId="0545D435" w14:textId="77777777" w:rsidR="0071767D" w:rsidRDefault="0071767D" w:rsidP="0071767D">
      <w:pPr>
        <w:pStyle w:val="ListParagraph"/>
        <w:numPr>
          <w:ilvl w:val="0"/>
          <w:numId w:val="6"/>
        </w:numPr>
        <w:rPr>
          <w:sz w:val="24"/>
          <w:szCs w:val="24"/>
          <w:lang w:val="en-US"/>
        </w:rPr>
      </w:pPr>
      <w:r w:rsidRPr="00B06925">
        <w:rPr>
          <w:sz w:val="24"/>
          <w:szCs w:val="24"/>
          <w:lang w:val="en-US"/>
        </w:rPr>
        <w:t>Sample size</w:t>
      </w:r>
      <w:r>
        <w:rPr>
          <w:sz w:val="24"/>
          <w:szCs w:val="24"/>
          <w:lang w:val="en-US"/>
        </w:rPr>
        <w:t xml:space="preserve">: </w:t>
      </w:r>
    </w:p>
    <w:p w14:paraId="62EA99E4" w14:textId="77777777" w:rsidR="0071767D" w:rsidRDefault="0071767D" w:rsidP="0071767D">
      <w:pPr>
        <w:pStyle w:val="ListParagraph"/>
        <w:numPr>
          <w:ilvl w:val="0"/>
          <w:numId w:val="6"/>
        </w:numPr>
        <w:rPr>
          <w:sz w:val="24"/>
          <w:szCs w:val="24"/>
          <w:lang w:val="en-US"/>
        </w:rPr>
      </w:pPr>
      <w:r w:rsidRPr="00B06925">
        <w:rPr>
          <w:sz w:val="24"/>
          <w:szCs w:val="24"/>
          <w:lang w:val="en-US"/>
        </w:rPr>
        <w:t>Effect size</w:t>
      </w:r>
      <w:r>
        <w:rPr>
          <w:sz w:val="24"/>
          <w:szCs w:val="24"/>
          <w:lang w:val="en-US"/>
        </w:rPr>
        <w:t>:</w:t>
      </w:r>
    </w:p>
    <w:p w14:paraId="5D1EB936" w14:textId="77777777" w:rsidR="0071767D" w:rsidRDefault="0071767D" w:rsidP="0071767D">
      <w:pPr>
        <w:pStyle w:val="ListParagraph"/>
        <w:numPr>
          <w:ilvl w:val="0"/>
          <w:numId w:val="6"/>
        </w:numPr>
        <w:rPr>
          <w:sz w:val="24"/>
          <w:szCs w:val="24"/>
          <w:lang w:val="en-US"/>
        </w:rPr>
      </w:pPr>
      <w:r>
        <w:rPr>
          <w:sz w:val="24"/>
          <w:szCs w:val="24"/>
          <w:lang w:val="en-US"/>
        </w:rPr>
        <w:t>Distribution of outcome probabilities:</w:t>
      </w:r>
    </w:p>
    <w:p w14:paraId="37673676" w14:textId="77777777" w:rsidR="0071767D" w:rsidRPr="00B06925" w:rsidRDefault="0071767D">
      <w:pPr>
        <w:rPr>
          <w:sz w:val="24"/>
          <w:szCs w:val="24"/>
          <w:lang w:val="en-US"/>
        </w:rPr>
      </w:pPr>
    </w:p>
    <w:sectPr w:rsidR="0071767D" w:rsidRPr="00B069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A2E03"/>
    <w:multiLevelType w:val="hybridMultilevel"/>
    <w:tmpl w:val="6E902E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F1406ED"/>
    <w:multiLevelType w:val="hybridMultilevel"/>
    <w:tmpl w:val="6E902E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EC7255"/>
    <w:multiLevelType w:val="hybridMultilevel"/>
    <w:tmpl w:val="6E902E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F213D6C"/>
    <w:multiLevelType w:val="hybridMultilevel"/>
    <w:tmpl w:val="767873EC"/>
    <w:lvl w:ilvl="0" w:tplc="D9B80712">
      <w:start w:val="1"/>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AE737DC"/>
    <w:multiLevelType w:val="hybridMultilevel"/>
    <w:tmpl w:val="B41650F4"/>
    <w:lvl w:ilvl="0" w:tplc="2A7089EC">
      <w:start w:val="1"/>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02D0366"/>
    <w:multiLevelType w:val="hybridMultilevel"/>
    <w:tmpl w:val="6E902E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73F5949"/>
    <w:multiLevelType w:val="hybridMultilevel"/>
    <w:tmpl w:val="6E902E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E4A3923"/>
    <w:multiLevelType w:val="hybridMultilevel"/>
    <w:tmpl w:val="6E902E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20554040">
    <w:abstractNumId w:val="0"/>
  </w:num>
  <w:num w:numId="2" w16cid:durableId="872881838">
    <w:abstractNumId w:val="7"/>
  </w:num>
  <w:num w:numId="3" w16cid:durableId="1755780072">
    <w:abstractNumId w:val="2"/>
  </w:num>
  <w:num w:numId="4" w16cid:durableId="2972862">
    <w:abstractNumId w:val="6"/>
  </w:num>
  <w:num w:numId="5" w16cid:durableId="471992012">
    <w:abstractNumId w:val="5"/>
  </w:num>
  <w:num w:numId="6" w16cid:durableId="1404990757">
    <w:abstractNumId w:val="1"/>
  </w:num>
  <w:num w:numId="7" w16cid:durableId="4403870">
    <w:abstractNumId w:val="4"/>
  </w:num>
  <w:num w:numId="8" w16cid:durableId="1676468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25"/>
    <w:rsid w:val="00032F71"/>
    <w:rsid w:val="000A2E8E"/>
    <w:rsid w:val="00196E15"/>
    <w:rsid w:val="00422A70"/>
    <w:rsid w:val="0071767D"/>
    <w:rsid w:val="00AB48BE"/>
    <w:rsid w:val="00B06925"/>
    <w:rsid w:val="00B57769"/>
    <w:rsid w:val="00E00C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42FEB"/>
  <w15:chartTrackingRefBased/>
  <w15:docId w15:val="{353BBE42-14B7-46BB-8C61-2B28A4076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9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69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69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69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69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69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9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9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9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9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69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69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69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9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9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9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9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925"/>
    <w:rPr>
      <w:rFonts w:eastAsiaTheme="majorEastAsia" w:cstheme="majorBidi"/>
      <w:color w:val="272727" w:themeColor="text1" w:themeTint="D8"/>
    </w:rPr>
  </w:style>
  <w:style w:type="paragraph" w:styleId="Title">
    <w:name w:val="Title"/>
    <w:basedOn w:val="Normal"/>
    <w:next w:val="Normal"/>
    <w:link w:val="TitleChar"/>
    <w:uiPriority w:val="10"/>
    <w:qFormat/>
    <w:rsid w:val="00B069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9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9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9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925"/>
    <w:pPr>
      <w:spacing w:before="160"/>
      <w:jc w:val="center"/>
    </w:pPr>
    <w:rPr>
      <w:i/>
      <w:iCs/>
      <w:color w:val="404040" w:themeColor="text1" w:themeTint="BF"/>
    </w:rPr>
  </w:style>
  <w:style w:type="character" w:customStyle="1" w:styleId="QuoteChar">
    <w:name w:val="Quote Char"/>
    <w:basedOn w:val="DefaultParagraphFont"/>
    <w:link w:val="Quote"/>
    <w:uiPriority w:val="29"/>
    <w:rsid w:val="00B06925"/>
    <w:rPr>
      <w:i/>
      <w:iCs/>
      <w:color w:val="404040" w:themeColor="text1" w:themeTint="BF"/>
    </w:rPr>
  </w:style>
  <w:style w:type="paragraph" w:styleId="ListParagraph">
    <w:name w:val="List Paragraph"/>
    <w:basedOn w:val="Normal"/>
    <w:uiPriority w:val="34"/>
    <w:qFormat/>
    <w:rsid w:val="00B06925"/>
    <w:pPr>
      <w:ind w:left="720"/>
      <w:contextualSpacing/>
    </w:pPr>
  </w:style>
  <w:style w:type="character" w:styleId="IntenseEmphasis">
    <w:name w:val="Intense Emphasis"/>
    <w:basedOn w:val="DefaultParagraphFont"/>
    <w:uiPriority w:val="21"/>
    <w:qFormat/>
    <w:rsid w:val="00B06925"/>
    <w:rPr>
      <w:i/>
      <w:iCs/>
      <w:color w:val="0F4761" w:themeColor="accent1" w:themeShade="BF"/>
    </w:rPr>
  </w:style>
  <w:style w:type="paragraph" w:styleId="IntenseQuote">
    <w:name w:val="Intense Quote"/>
    <w:basedOn w:val="Normal"/>
    <w:next w:val="Normal"/>
    <w:link w:val="IntenseQuoteChar"/>
    <w:uiPriority w:val="30"/>
    <w:qFormat/>
    <w:rsid w:val="00B069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6925"/>
    <w:rPr>
      <w:i/>
      <w:iCs/>
      <w:color w:val="0F4761" w:themeColor="accent1" w:themeShade="BF"/>
    </w:rPr>
  </w:style>
  <w:style w:type="character" w:styleId="IntenseReference">
    <w:name w:val="Intense Reference"/>
    <w:basedOn w:val="DefaultParagraphFont"/>
    <w:uiPriority w:val="32"/>
    <w:qFormat/>
    <w:rsid w:val="00B069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4</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Murdoch Children's Research Institute</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Selman</dc:creator>
  <cp:keywords/>
  <dc:description/>
  <cp:lastModifiedBy>Chris Selman</cp:lastModifiedBy>
  <cp:revision>3</cp:revision>
  <dcterms:created xsi:type="dcterms:W3CDTF">2024-09-30T01:15:00Z</dcterms:created>
  <dcterms:modified xsi:type="dcterms:W3CDTF">2025-01-03T02:44:00Z</dcterms:modified>
</cp:coreProperties>
</file>