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35" w:rsidRDefault="00182FDA" w:rsidP="00182FDA">
      <w:pPr>
        <w:pStyle w:val="Titel"/>
      </w:pPr>
      <w:r>
        <w:t>Fehler und ihre Lösungen</w:t>
      </w:r>
    </w:p>
    <w:p w:rsidR="00182FDA" w:rsidRDefault="00182FDA" w:rsidP="00182FDA"/>
    <w:p w:rsidR="00182FDA" w:rsidRDefault="00182FDA" w:rsidP="00182FDA">
      <w:pPr>
        <w:pStyle w:val="berschrift1"/>
      </w:pPr>
      <w:r>
        <w:t xml:space="preserve">Beim Start von Wildfly: </w:t>
      </w:r>
      <w:r w:rsidRPr="00182FDA">
        <w:t>Caused by: java.net.UnknownHostException</w:t>
      </w:r>
    </w:p>
    <w:p w:rsidR="00182FDA" w:rsidRDefault="00182FDA" w:rsidP="00182FDA">
      <w:r>
        <w:t>Auflösen des Hostnamens nach 127.0.0.1 in der /etc/hosts</w:t>
      </w:r>
    </w:p>
    <w:p w:rsidR="00182FDA" w:rsidRDefault="003A345F" w:rsidP="003A345F">
      <w:pPr>
        <w:pStyle w:val="berschrift1"/>
      </w:pPr>
      <w:r>
        <w:t>Beim Build wirft Wildfly: oo many Connections</w:t>
      </w:r>
    </w:p>
    <w:p w:rsidR="003A345F" w:rsidRPr="003A345F" w:rsidRDefault="003A345F" w:rsidP="003A345F">
      <w:r>
        <w:t>In der /etc/mysql/my.cnf (Linux) bzw. my.ini (Windows) den Parameter max_connections auf 500 erhöhen.</w:t>
      </w:r>
      <w:bookmarkStart w:id="0" w:name="_GoBack"/>
      <w:bookmarkEnd w:id="0"/>
    </w:p>
    <w:sectPr w:rsidR="003A345F" w:rsidRPr="003A3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DA"/>
    <w:rsid w:val="00182FDA"/>
    <w:rsid w:val="003A345F"/>
    <w:rsid w:val="005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F7F5"/>
  <w15:chartTrackingRefBased/>
  <w15:docId w15:val="{20F8BDB9-DBB0-480F-BEC2-AEFF2999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2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2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2016-12-18T10:07:00Z</dcterms:created>
  <dcterms:modified xsi:type="dcterms:W3CDTF">2016-12-18T10:13:00Z</dcterms:modified>
</cp:coreProperties>
</file>