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74A44D">
      <w:pPr>
        <w:jc w:val="center"/>
        <w:rPr>
          <w:rFonts w:hint="default" w:ascii="Times New Roman" w:hAnsi="Times New Roman" w:cs="Times New Roman"/>
          <w:b/>
          <w:bCs/>
          <w:sz w:val="24"/>
          <w:szCs w:val="32"/>
        </w:rPr>
      </w:pPr>
      <w:r>
        <w:rPr>
          <w:rFonts w:hint="default" w:ascii="Times New Roman" w:hAnsi="Times New Roman" w:cs="Times New Roman"/>
          <w:b/>
          <w:bCs/>
          <w:sz w:val="24"/>
          <w:szCs w:val="32"/>
          <w:lang w:val="en-US" w:eastAsia="zh-CN"/>
        </w:rPr>
        <w:t>Summary</w:t>
      </w:r>
      <w:r>
        <w:rPr>
          <w:rFonts w:hint="eastAsia" w:ascii="Times New Roman" w:hAnsi="Times New Roman" w:cs="Times New Roman"/>
          <w:b/>
          <w:bCs/>
          <w:sz w:val="24"/>
          <w:szCs w:val="32"/>
          <w:lang w:val="en-US" w:eastAsia="zh-CN"/>
        </w:rPr>
        <w:t xml:space="preserve"> - </w:t>
      </w:r>
      <w:bookmarkStart w:id="0" w:name="_GoBack"/>
      <w:bookmarkEnd w:id="0"/>
      <w:r>
        <w:rPr>
          <w:rFonts w:hint="default" w:ascii="Times New Roman" w:hAnsi="Times New Roman" w:cs="Times New Roman"/>
          <w:b/>
          <w:bCs/>
          <w:sz w:val="24"/>
          <w:szCs w:val="32"/>
          <w:lang w:val="en-US" w:eastAsia="zh-CN"/>
        </w:rPr>
        <w:t>Spotify Podcast New Metric Project</w:t>
      </w:r>
    </w:p>
    <w:p w14:paraId="2DEA5182">
      <w:pPr>
        <w:keepNext w:val="0"/>
        <w:keepLines w:val="0"/>
        <w:pageBreakBefore w:val="0"/>
        <w:widowControl w:val="0"/>
        <w:numPr>
          <w:ilvl w:val="0"/>
          <w:numId w:val="1"/>
        </w:numPr>
        <w:kinsoku/>
        <w:wordWrap/>
        <w:overflowPunct/>
        <w:topLinePunct w:val="0"/>
        <w:autoSpaceDE/>
        <w:autoSpaceDN/>
        <w:bidi w:val="0"/>
        <w:adjustRightInd/>
        <w:snapToGrid/>
        <w:spacing w:line="300" w:lineRule="exact"/>
        <w:textAlignment w:val="auto"/>
        <w:rPr>
          <w:rFonts w:hint="default" w:ascii="Times New Roman" w:hAnsi="Times New Roman" w:cs="Times New Roman"/>
          <w:b/>
          <w:bCs/>
          <w:sz w:val="24"/>
          <w:szCs w:val="32"/>
        </w:rPr>
      </w:pPr>
      <w:r>
        <w:rPr>
          <w:rFonts w:hint="default" w:ascii="Times New Roman" w:hAnsi="Times New Roman" w:cs="Times New Roman"/>
          <w:b/>
          <w:bCs/>
          <w:sz w:val="24"/>
          <w:szCs w:val="32"/>
        </w:rPr>
        <w:t>Introduction</w:t>
      </w:r>
    </w:p>
    <w:p w14:paraId="1A6D3EF7">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sz w:val="20"/>
          <w:szCs w:val="22"/>
        </w:rPr>
      </w:pPr>
      <w:r>
        <w:rPr>
          <w:rFonts w:hint="default" w:ascii="Times New Roman" w:hAnsi="Times New Roman" w:cs="Times New Roman"/>
          <w:sz w:val="20"/>
          <w:szCs w:val="22"/>
        </w:rPr>
        <w:t>This project uses Spotify podcast data to create new metrics by analyzing episode titles and descriptions, providing personalized recommendations to users.</w:t>
      </w:r>
    </w:p>
    <w:p w14:paraId="4EB25250">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0" w:leftChars="0" w:firstLine="0" w:firstLineChars="0"/>
        <w:textAlignment w:val="auto"/>
        <w:rPr>
          <w:rFonts w:hint="default" w:ascii="Times New Roman" w:hAnsi="Times New Roman" w:cs="Times New Roman"/>
          <w:b/>
          <w:bCs/>
          <w:sz w:val="24"/>
          <w:szCs w:val="32"/>
        </w:rPr>
      </w:pPr>
      <w:r>
        <w:rPr>
          <w:rFonts w:hint="default" w:ascii="Times New Roman" w:hAnsi="Times New Roman" w:cs="Times New Roman"/>
          <w:b/>
          <w:bCs/>
          <w:sz w:val="24"/>
          <w:szCs w:val="32"/>
        </w:rPr>
        <w:t>Data Cleaning</w:t>
      </w:r>
    </w:p>
    <w:p w14:paraId="28678DF5">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sz w:val="20"/>
          <w:szCs w:val="22"/>
        </w:rPr>
      </w:pPr>
      <w:r>
        <w:rPr>
          <w:rFonts w:hint="default" w:ascii="Times New Roman" w:hAnsi="Times New Roman" w:cs="Times New Roman"/>
          <w:sz w:val="20"/>
          <w:szCs w:val="22"/>
        </w:rPr>
        <w:t>Podcast data retrieved from the Spotify API includes program names, descriptions, and related metadata. The following cleaning steps were performed to ensure the accuracy of the analysis:</w:t>
      </w:r>
    </w:p>
    <w:p w14:paraId="3980C713">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firstLine="420" w:firstLineChars="0"/>
        <w:textAlignment w:val="auto"/>
        <w:rPr>
          <w:rFonts w:hint="default" w:ascii="Times New Roman" w:hAnsi="Times New Roman" w:cs="Times New Roman"/>
          <w:sz w:val="20"/>
          <w:szCs w:val="22"/>
        </w:rPr>
      </w:pPr>
      <w:r>
        <w:rPr>
          <w:rFonts w:hint="default" w:ascii="Times New Roman" w:hAnsi="Times New Roman" w:cs="Times New Roman"/>
          <w:b/>
          <w:bCs/>
          <w:sz w:val="20"/>
          <w:szCs w:val="22"/>
        </w:rPr>
        <w:t>Handling Missing Values</w:t>
      </w:r>
      <w:r>
        <w:rPr>
          <w:rFonts w:hint="default" w:ascii="Times New Roman" w:hAnsi="Times New Roman" w:cs="Times New Roman"/>
          <w:sz w:val="20"/>
          <w:szCs w:val="22"/>
        </w:rPr>
        <w:t>: Podcasts with missing or malformed descriptions were excluded.</w:t>
      </w:r>
    </w:p>
    <w:p w14:paraId="222AF260">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firstLine="420" w:firstLineChars="0"/>
        <w:textAlignment w:val="auto"/>
        <w:rPr>
          <w:rFonts w:hint="default" w:ascii="Times New Roman" w:hAnsi="Times New Roman" w:cs="Times New Roman"/>
          <w:sz w:val="20"/>
          <w:szCs w:val="22"/>
        </w:rPr>
      </w:pPr>
      <w:r>
        <w:rPr>
          <w:rFonts w:hint="default" w:ascii="Times New Roman" w:hAnsi="Times New Roman" w:cs="Times New Roman"/>
          <w:b/>
          <w:bCs/>
          <w:sz w:val="20"/>
          <w:szCs w:val="22"/>
        </w:rPr>
        <w:t>Text Preprocessing</w:t>
      </w:r>
      <w:r>
        <w:rPr>
          <w:rFonts w:hint="default" w:ascii="Times New Roman" w:hAnsi="Times New Roman" w:cs="Times New Roman"/>
          <w:sz w:val="20"/>
          <w:szCs w:val="22"/>
        </w:rPr>
        <w:t>: Converted text to lowercase, removed punctuation, numbers, stopwords, and irrelevant phrases.</w:t>
      </w:r>
    </w:p>
    <w:p w14:paraId="1617F307">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firstLine="420" w:firstLineChars="0"/>
        <w:textAlignment w:val="auto"/>
        <w:rPr>
          <w:rFonts w:hint="default" w:ascii="Times New Roman" w:hAnsi="Times New Roman" w:cs="Times New Roman"/>
          <w:sz w:val="20"/>
          <w:szCs w:val="22"/>
        </w:rPr>
      </w:pPr>
      <w:r>
        <w:rPr>
          <w:rFonts w:hint="default" w:ascii="Times New Roman" w:hAnsi="Times New Roman" w:cs="Times New Roman"/>
          <w:b/>
          <w:bCs/>
          <w:sz w:val="20"/>
          <w:szCs w:val="22"/>
        </w:rPr>
        <w:t>Feature Extraction</w:t>
      </w:r>
      <w:r>
        <w:rPr>
          <w:rFonts w:hint="default" w:ascii="Times New Roman" w:hAnsi="Times New Roman" w:cs="Times New Roman"/>
          <w:sz w:val="20"/>
          <w:szCs w:val="22"/>
        </w:rPr>
        <w:t>: MUsed TF-IDF to generate a feature matrix and applied PCA to reduce its dimensionality, extracting the top 10 components for simplicity.</w:t>
      </w:r>
    </w:p>
    <w:p w14:paraId="5DF7FDC6">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0" w:leftChars="0" w:firstLine="0" w:firstLineChars="0"/>
        <w:textAlignment w:val="auto"/>
        <w:rPr>
          <w:rFonts w:hint="default" w:ascii="Times New Roman" w:hAnsi="Times New Roman" w:cs="Times New Roman"/>
          <w:b/>
          <w:bCs/>
          <w:sz w:val="24"/>
          <w:szCs w:val="32"/>
        </w:rPr>
      </w:pPr>
      <w:r>
        <w:rPr>
          <w:rFonts w:hint="default" w:ascii="Times New Roman" w:hAnsi="Times New Roman" w:cs="Times New Roman"/>
          <w:b/>
          <w:bCs/>
          <w:sz w:val="24"/>
          <w:szCs w:val="32"/>
        </w:rPr>
        <w:t>New Metrics</w:t>
      </w:r>
    </w:p>
    <w:p w14:paraId="06D3446F">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sz w:val="20"/>
          <w:szCs w:val="22"/>
        </w:rPr>
      </w:pPr>
      <w:r>
        <w:rPr>
          <w:rFonts w:hint="default" w:ascii="Times New Roman" w:hAnsi="Times New Roman" w:cs="Times New Roman"/>
          <w:sz w:val="20"/>
          <w:szCs w:val="22"/>
        </w:rPr>
        <w:t>The following key metrics were developed to quantify the characteristics of podcast content:</w:t>
      </w:r>
    </w:p>
    <w:p w14:paraId="72B19C03">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firstLine="420" w:firstLineChars="0"/>
        <w:textAlignment w:val="auto"/>
        <w:rPr>
          <w:rFonts w:hint="default" w:ascii="Times New Roman" w:hAnsi="Times New Roman" w:cs="Times New Roman"/>
          <w:b w:val="0"/>
          <w:bCs w:val="0"/>
          <w:sz w:val="20"/>
          <w:szCs w:val="22"/>
        </w:rPr>
      </w:pPr>
      <w:r>
        <w:rPr>
          <w:rFonts w:hint="default" w:ascii="Times New Roman" w:hAnsi="Times New Roman" w:cs="Times New Roman"/>
          <w:b/>
          <w:bCs/>
          <w:sz w:val="20"/>
          <w:szCs w:val="22"/>
        </w:rPr>
        <w:t>Sentiment Polarity:</w:t>
      </w:r>
      <w:r>
        <w:rPr>
          <w:rFonts w:hint="default" w:ascii="Times New Roman" w:hAnsi="Times New Roman" w:cs="Times New Roman"/>
          <w:b/>
          <w:bCs/>
          <w:sz w:val="20"/>
          <w:szCs w:val="22"/>
          <w:lang w:val="en-US" w:eastAsia="zh-CN"/>
        </w:rPr>
        <w:t xml:space="preserve"> </w:t>
      </w:r>
      <w:r>
        <w:rPr>
          <w:rFonts w:hint="default" w:ascii="Times New Roman" w:hAnsi="Times New Roman" w:cs="Times New Roman"/>
          <w:b w:val="0"/>
          <w:bCs w:val="0"/>
          <w:sz w:val="20"/>
          <w:szCs w:val="22"/>
          <w:lang w:val="en-US" w:eastAsia="zh-CN"/>
        </w:rPr>
        <w:t>Classified words in descriptions as positive or negative to help users understand the emotional tone of the podcast content.</w:t>
      </w:r>
    </w:p>
    <w:p w14:paraId="2EE5D9FE">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firstLine="420" w:firstLineChars="0"/>
        <w:textAlignment w:val="auto"/>
        <w:rPr>
          <w:rFonts w:hint="default" w:ascii="Times New Roman" w:hAnsi="Times New Roman" w:cs="Times New Roman"/>
          <w:sz w:val="20"/>
          <w:szCs w:val="22"/>
        </w:rPr>
      </w:pPr>
      <w:r>
        <w:rPr>
          <w:rFonts w:hint="default" w:ascii="Times New Roman" w:hAnsi="Times New Roman" w:cs="Times New Roman"/>
          <w:b/>
          <w:bCs/>
          <w:sz w:val="20"/>
          <w:szCs w:val="22"/>
        </w:rPr>
        <w:t>Novelty:</w:t>
      </w:r>
      <w:r>
        <w:rPr>
          <w:rFonts w:hint="default" w:ascii="Times New Roman" w:hAnsi="Times New Roman" w:cs="Times New Roman"/>
          <w:b/>
          <w:bCs/>
          <w:sz w:val="20"/>
          <w:szCs w:val="22"/>
          <w:lang w:val="en-US" w:eastAsia="zh-CN"/>
        </w:rPr>
        <w:t xml:space="preserve"> </w:t>
      </w:r>
      <w:r>
        <w:rPr>
          <w:rFonts w:hint="default" w:ascii="Times New Roman" w:hAnsi="Times New Roman" w:cs="Times New Roman"/>
          <w:sz w:val="20"/>
          <w:szCs w:val="22"/>
        </w:rPr>
        <w:t>Highlights content creativity, enabling users to discover unique podcasts.</w:t>
      </w:r>
      <w:r>
        <w:rPr>
          <w:rFonts w:hint="default" w:ascii="Times New Roman" w:hAnsi="Times New Roman" w:cs="Times New Roman"/>
          <w:sz w:val="20"/>
          <w:szCs w:val="22"/>
          <w:lang w:val="en-US" w:eastAsia="zh-CN"/>
        </w:rPr>
        <w:t xml:space="preserve"> </w:t>
      </w:r>
    </w:p>
    <w:p w14:paraId="355B8125">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firstLine="420" w:firstLineChars="0"/>
        <w:textAlignment w:val="auto"/>
        <w:rPr>
          <w:rFonts w:hint="default" w:ascii="Times New Roman" w:hAnsi="Times New Roman" w:cs="Times New Roman" w:eastAsiaTheme="minorEastAsia"/>
          <w:sz w:val="20"/>
          <w:szCs w:val="22"/>
          <w:lang w:val="en-US" w:eastAsia="zh-CN"/>
        </w:rPr>
      </w:pPr>
      <w:r>
        <w:rPr>
          <w:rFonts w:hint="default" w:ascii="Times New Roman" w:hAnsi="Times New Roman" w:cs="Times New Roman"/>
          <w:b/>
          <w:bCs/>
          <w:sz w:val="20"/>
          <w:szCs w:val="22"/>
        </w:rPr>
        <w:t>Hearability Complexity</w:t>
      </w:r>
      <w:r>
        <w:rPr>
          <w:rFonts w:hint="default" w:ascii="Times New Roman" w:hAnsi="Times New Roman" w:cs="Times New Roman"/>
          <w:sz w:val="20"/>
          <w:szCs w:val="22"/>
        </w:rPr>
        <w:t>:</w:t>
      </w:r>
      <w:r>
        <w:rPr>
          <w:rFonts w:hint="default" w:ascii="Times New Roman" w:hAnsi="Times New Roman" w:cs="Times New Roman"/>
          <w:sz w:val="20"/>
          <w:szCs w:val="22"/>
          <w:lang w:val="en-US" w:eastAsia="zh-CN"/>
        </w:rPr>
        <w:t xml:space="preserve"> Helps understand language style and complexity, catering to audiences with different reading preferences.</w:t>
      </w:r>
    </w:p>
    <w:p w14:paraId="42F9DD68">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0" w:leftChars="0" w:firstLine="0" w:firstLineChars="0"/>
        <w:textAlignment w:val="auto"/>
        <w:rPr>
          <w:rFonts w:hint="default" w:ascii="Times New Roman" w:hAnsi="Times New Roman" w:cs="Times New Roman"/>
          <w:b/>
          <w:bCs/>
          <w:sz w:val="24"/>
          <w:szCs w:val="32"/>
        </w:rPr>
      </w:pPr>
      <w:r>
        <w:rPr>
          <w:rFonts w:hint="default" w:ascii="Times New Roman" w:hAnsi="Times New Roman" w:cs="Times New Roman"/>
          <w:b/>
          <w:bCs/>
          <w:sz w:val="24"/>
          <w:szCs w:val="32"/>
        </w:rPr>
        <w:t>Clustering Methodology</w:t>
      </w:r>
    </w:p>
    <w:p w14:paraId="5095FBD7">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sz w:val="20"/>
          <w:szCs w:val="22"/>
        </w:rPr>
      </w:pPr>
      <w:r>
        <w:rPr>
          <w:rFonts w:hint="default" w:ascii="Times New Roman" w:hAnsi="Times New Roman" w:cs="Times New Roman"/>
          <w:sz w:val="20"/>
          <w:szCs w:val="22"/>
        </w:rPr>
        <w:t xml:space="preserve">Clustering analysis was performed using the K-means algorithm to group podcasts into distinct categoriesFeature </w:t>
      </w:r>
      <w:r>
        <w:rPr>
          <w:rFonts w:hint="default" w:ascii="Times New Roman" w:hAnsi="Times New Roman" w:cs="Times New Roman"/>
          <w:b/>
          <w:bCs/>
          <w:sz w:val="20"/>
          <w:szCs w:val="22"/>
        </w:rPr>
        <w:t>Selection</w:t>
      </w:r>
      <w:r>
        <w:rPr>
          <w:rFonts w:hint="default" w:ascii="Times New Roman" w:hAnsi="Times New Roman" w:cs="Times New Roman"/>
          <w:sz w:val="20"/>
          <w:szCs w:val="22"/>
        </w:rPr>
        <w:t>: Metrics such as sentiment polarity, novelty, and text complexity were used as clustering inputs.</w:t>
      </w:r>
    </w:p>
    <w:p w14:paraId="0D8B49FF">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sz w:val="20"/>
          <w:szCs w:val="22"/>
        </w:rPr>
      </w:pPr>
      <w:r>
        <w:rPr>
          <w:rFonts w:hint="default" w:ascii="Times New Roman" w:hAnsi="Times New Roman" w:cs="Times New Roman"/>
          <w:b/>
          <w:bCs/>
          <w:sz w:val="20"/>
          <w:szCs w:val="22"/>
        </w:rPr>
        <w:t>Determining Cluster Count</w:t>
      </w:r>
      <w:r>
        <w:rPr>
          <w:rFonts w:hint="default" w:ascii="Times New Roman" w:hAnsi="Times New Roman" w:cs="Times New Roman"/>
          <w:sz w:val="20"/>
          <w:szCs w:val="22"/>
        </w:rPr>
        <w:t xml:space="preserve">: </w:t>
      </w:r>
      <w:r>
        <w:rPr>
          <w:rFonts w:hint="default" w:ascii="Times New Roman" w:hAnsi="Times New Roman" w:cs="Times New Roman"/>
          <w:sz w:val="20"/>
          <w:szCs w:val="22"/>
          <w:lang w:val="en-US" w:eastAsia="zh-CN"/>
        </w:rPr>
        <w:t>S</w:t>
      </w:r>
      <w:r>
        <w:rPr>
          <w:rFonts w:hint="default" w:ascii="Times New Roman" w:hAnsi="Times New Roman" w:cs="Times New Roman"/>
          <w:sz w:val="20"/>
          <w:szCs w:val="22"/>
        </w:rPr>
        <w:t>pecified the number of clusters (K).</w:t>
      </w:r>
    </w:p>
    <w:p w14:paraId="173FF85F">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sz w:val="20"/>
          <w:szCs w:val="22"/>
        </w:rPr>
      </w:pPr>
      <w:r>
        <w:rPr>
          <w:rFonts w:hint="default" w:ascii="Times New Roman" w:hAnsi="Times New Roman" w:cs="Times New Roman"/>
          <w:b/>
          <w:bCs/>
          <w:sz w:val="20"/>
          <w:szCs w:val="22"/>
        </w:rPr>
        <w:t>Clustering Computation</w:t>
      </w:r>
      <w:r>
        <w:rPr>
          <w:rFonts w:hint="default" w:ascii="Times New Roman" w:hAnsi="Times New Roman" w:cs="Times New Roman"/>
          <w:sz w:val="20"/>
          <w:szCs w:val="22"/>
        </w:rPr>
        <w:t>: Podcasts were grouped into K clusters based on the Euclidean distance between feature values.</w:t>
      </w:r>
    </w:p>
    <w:p w14:paraId="63FA874C">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sz w:val="20"/>
          <w:szCs w:val="22"/>
        </w:rPr>
      </w:pPr>
      <w:r>
        <w:rPr>
          <w:rFonts w:hint="default" w:ascii="Times New Roman" w:hAnsi="Times New Roman" w:cs="Times New Roman"/>
          <w:b/>
          <w:bCs/>
          <w:sz w:val="20"/>
          <w:szCs w:val="22"/>
        </w:rPr>
        <w:t>Visualization</w:t>
      </w:r>
      <w:r>
        <w:rPr>
          <w:rFonts w:hint="default" w:ascii="Times New Roman" w:hAnsi="Times New Roman" w:cs="Times New Roman"/>
          <w:sz w:val="20"/>
          <w:szCs w:val="22"/>
        </w:rPr>
        <w:t>: The first two principal components from PCA were plotted, with different colors representing each cluster.</w:t>
      </w:r>
    </w:p>
    <w:p w14:paraId="3EA750B7">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0" w:leftChars="0" w:firstLine="0" w:firstLineChars="0"/>
        <w:textAlignment w:val="auto"/>
        <w:rPr>
          <w:rFonts w:hint="default" w:ascii="Times New Roman" w:hAnsi="Times New Roman" w:cs="Times New Roman"/>
          <w:b/>
          <w:bCs/>
          <w:sz w:val="24"/>
          <w:szCs w:val="32"/>
        </w:rPr>
      </w:pPr>
      <w:r>
        <w:rPr>
          <w:rFonts w:hint="default" w:ascii="Times New Roman" w:hAnsi="Times New Roman" w:cs="Times New Roman"/>
          <w:b/>
          <w:bCs/>
          <w:sz w:val="24"/>
          <w:szCs w:val="32"/>
        </w:rPr>
        <w:t>Clustering Results</w:t>
      </w:r>
    </w:p>
    <w:p w14:paraId="519E627F">
      <w:pPr>
        <w:rPr>
          <w:rFonts w:hint="default" w:ascii="Times New Roman" w:hAnsi="Times New Roman" w:cs="Times New Roman"/>
        </w:rPr>
        <w:sectPr>
          <w:pgSz w:w="11906" w:h="16838"/>
          <w:pgMar w:top="850" w:right="850" w:bottom="850" w:left="850" w:header="851" w:footer="992" w:gutter="0"/>
          <w:cols w:space="0" w:num="1"/>
          <w:rtlGutter w:val="0"/>
          <w:docGrid w:type="lines" w:linePitch="312" w:charSpace="0"/>
        </w:sectPr>
      </w:pPr>
    </w:p>
    <w:p w14:paraId="06091E4E">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rPr>
      </w:pPr>
      <w:r>
        <w:rPr>
          <w:rFonts w:hint="default" w:ascii="Times New Roman" w:hAnsi="Times New Roman" w:cs="Times New Roman"/>
        </w:rPr>
        <w:t>K=3 Clusters:</w:t>
      </w:r>
    </w:p>
    <w:p w14:paraId="7AB8A578">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rPr>
      </w:pPr>
      <w:r>
        <w:rPr>
          <w:rFonts w:hint="default" w:ascii="Times New Roman" w:hAnsi="Times New Roman" w:cs="Times New Roman"/>
        </w:rPr>
        <w:t>Cluster 1: Simple language, neutral sentiment, average novelty – for straightforward content seekers.</w:t>
      </w:r>
    </w:p>
    <w:p w14:paraId="4D4EF586">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rPr>
      </w:pPr>
      <w:r>
        <w:rPr>
          <w:rFonts w:hint="default" w:ascii="Times New Roman" w:hAnsi="Times New Roman" w:cs="Times New Roman"/>
        </w:rPr>
        <w:t>Cluster 2: Positive sentiment, complex language, high creativity – for innovative content enthusiasts.</w:t>
      </w:r>
    </w:p>
    <w:p w14:paraId="14EEBC3B">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imes New Roman" w:hAnsi="Times New Roman" w:cs="Times New Roman"/>
        </w:rPr>
      </w:pPr>
      <w:r>
        <w:rPr>
          <w:rFonts w:hint="default" w:ascii="Times New Roman" w:hAnsi="Times New Roman" w:cs="Times New Roman"/>
        </w:rPr>
        <w:t>Cluster 3: Serious tone, intricate text, in-depth content – for deep discussion lovers.</w:t>
      </w:r>
    </w:p>
    <w:p w14:paraId="073AE7D3">
      <w:pPr>
        <w:rPr>
          <w:rFonts w:hint="default" w:ascii="Times New Roman" w:hAnsi="Times New Roman" w:cs="Times New Roman"/>
        </w:rPr>
      </w:pPr>
      <w:r>
        <w:rPr>
          <w:rFonts w:hint="default" w:ascii="Times New Roman" w:hAnsi="Times New Roman" w:cs="Times New Roman"/>
        </w:rPr>
        <w:drawing>
          <wp:inline distT="0" distB="0" distL="114300" distR="114300">
            <wp:extent cx="2265680" cy="1545590"/>
            <wp:effectExtent l="0" t="0" r="7620" b="381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4"/>
                    <a:srcRect r="1435"/>
                    <a:stretch>
                      <a:fillRect/>
                    </a:stretch>
                  </pic:blipFill>
                  <pic:spPr>
                    <a:xfrm>
                      <a:off x="0" y="0"/>
                      <a:ext cx="2265680" cy="1545590"/>
                    </a:xfrm>
                    <a:prstGeom prst="rect">
                      <a:avLst/>
                    </a:prstGeom>
                    <a:noFill/>
                    <a:ln>
                      <a:noFill/>
                    </a:ln>
                  </pic:spPr>
                </pic:pic>
              </a:graphicData>
            </a:graphic>
          </wp:inline>
        </w:drawing>
      </w:r>
    </w:p>
    <w:p w14:paraId="1E7C4314">
      <w:pPr>
        <w:keepNext w:val="0"/>
        <w:keepLines w:val="0"/>
        <w:pageBreakBefore w:val="0"/>
        <w:widowControl w:val="0"/>
        <w:kinsoku/>
        <w:wordWrap/>
        <w:overflowPunct/>
        <w:topLinePunct w:val="0"/>
        <w:autoSpaceDE/>
        <w:autoSpaceDN/>
        <w:bidi w:val="0"/>
        <w:adjustRightInd/>
        <w:snapToGrid/>
        <w:spacing w:line="240" w:lineRule="exact"/>
        <w:ind w:firstLine="1050" w:firstLineChars="500"/>
        <w:jc w:val="both"/>
        <w:textAlignment w:val="auto"/>
        <w:rPr>
          <w:rFonts w:hint="default" w:ascii="Times New Roman" w:hAnsi="Times New Roman" w:cs="Times New Roman" w:eastAsiaTheme="minorEastAsia"/>
          <w:lang w:val="en-US" w:eastAsia="zh-CN"/>
        </w:rPr>
        <w:sectPr>
          <w:type w:val="continuous"/>
          <w:pgSz w:w="11906" w:h="16838"/>
          <w:pgMar w:top="850" w:right="850" w:bottom="850" w:left="850" w:header="851" w:footer="992" w:gutter="0"/>
          <w:cols w:equalWidth="0" w:num="2">
            <w:col w:w="4890" w:space="425"/>
            <w:col w:w="4890"/>
          </w:cols>
          <w:rtlGutter w:val="0"/>
          <w:docGrid w:type="lines" w:linePitch="312" w:charSpace="0"/>
        </w:sectPr>
      </w:pPr>
      <w:r>
        <w:rPr>
          <w:rFonts w:hint="default" w:ascii="Times New Roman" w:hAnsi="Times New Roman" w:cs="Times New Roman"/>
        </w:rPr>
        <w:t xml:space="preserve">Figure </w:t>
      </w:r>
      <w:r>
        <w:rPr>
          <w:rFonts w:hint="default" w:ascii="Times New Roman" w:hAnsi="Times New Roman" w:cs="Times New Roman"/>
          <w:lang w:val="en-US" w:eastAsia="zh-CN"/>
        </w:rPr>
        <w:t>1</w:t>
      </w:r>
      <w:r>
        <w:rPr>
          <w:rFonts w:hint="default" w:ascii="Times New Roman" w:hAnsi="Times New Roman" w:cs="Times New Roman"/>
        </w:rPr>
        <w:t>:</w:t>
      </w:r>
      <w:r>
        <w:rPr>
          <w:rFonts w:hint="default" w:ascii="Times New Roman" w:hAnsi="Times New Roman" w:cs="Times New Roman"/>
          <w:lang w:val="en-US" w:eastAsia="zh-CN"/>
        </w:rPr>
        <w:t xml:space="preserve"> </w:t>
      </w:r>
      <w:r>
        <w:rPr>
          <w:rFonts w:hint="default" w:ascii="Times New Roman" w:hAnsi="Times New Roman" w:cs="Times New Roman"/>
        </w:rPr>
        <w:t>K=3 Clusters</w:t>
      </w:r>
      <w:r>
        <w:rPr>
          <w:rFonts w:hint="default" w:ascii="Times New Roman" w:hAnsi="Times New Roman" w:cs="Times New Roman"/>
          <w:lang w:val="en-US" w:eastAsia="zh-CN"/>
        </w:rPr>
        <w:t xml:space="preserve">  </w:t>
      </w:r>
    </w:p>
    <w:p w14:paraId="320C3B5D">
      <w:pPr>
        <w:rPr>
          <w:rFonts w:hint="default" w:ascii="Times New Roman" w:hAnsi="Times New Roman" w:cs="Times New Roman"/>
        </w:rPr>
        <w:sectPr>
          <w:type w:val="continuous"/>
          <w:pgSz w:w="11906" w:h="16838"/>
          <w:pgMar w:top="850" w:right="850" w:bottom="850" w:left="850" w:header="851" w:footer="992" w:gutter="0"/>
          <w:cols w:space="0" w:num="1"/>
          <w:rtlGutter w:val="0"/>
          <w:docGrid w:type="lines" w:linePitch="312" w:charSpace="0"/>
        </w:sectPr>
      </w:pPr>
    </w:p>
    <w:p w14:paraId="4DB58BCD">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cs="Times New Roman"/>
        </w:rPr>
        <w:t>K=4 Clusters:</w:t>
      </w:r>
    </w:p>
    <w:p w14:paraId="4099F53C">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cs="Times New Roman"/>
        </w:rPr>
        <w:t>Cluster 1: Simple language, neutral sentiment, low novelty – for casual content listeners.</w:t>
      </w:r>
    </w:p>
    <w:p w14:paraId="3268365A">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cs="Times New Roman"/>
        </w:rPr>
        <w:t>Cluster 2: Positive sentiment, rich language, complex structure – for energetic, dynamic content fans.</w:t>
      </w:r>
    </w:p>
    <w:p w14:paraId="1AEDBDED">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cs="Times New Roman"/>
        </w:rPr>
        <w:t>Cluster 3: High novelty, neutral sentiment, moderate complexity – for unique but simple content explorers.</w:t>
      </w:r>
    </w:p>
    <w:p w14:paraId="01BF145D">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cs="Times New Roman"/>
        </w:rPr>
        <w:t>Cluster 4: Negative sentiment, structured text, longer sentences – for academic or socially focused listeners.</w:t>
      </w:r>
    </w:p>
    <w:p w14:paraId="481711D8">
      <w:pPr>
        <w:rPr>
          <w:rFonts w:hint="default" w:ascii="Times New Roman" w:hAnsi="Times New Roman" w:cs="Times New Roman"/>
        </w:rPr>
      </w:pPr>
      <w:r>
        <w:rPr>
          <w:rFonts w:hint="default" w:ascii="Times New Roman" w:hAnsi="Times New Roman" w:cs="Times New Roman"/>
        </w:rPr>
        <w:drawing>
          <wp:inline distT="0" distB="0" distL="114300" distR="114300">
            <wp:extent cx="2421890" cy="1633220"/>
            <wp:effectExtent l="0" t="0" r="3810" b="5080"/>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5"/>
                    <a:stretch>
                      <a:fillRect/>
                    </a:stretch>
                  </pic:blipFill>
                  <pic:spPr>
                    <a:xfrm>
                      <a:off x="0" y="0"/>
                      <a:ext cx="2421890" cy="1633220"/>
                    </a:xfrm>
                    <a:prstGeom prst="rect">
                      <a:avLst/>
                    </a:prstGeom>
                    <a:noFill/>
                    <a:ln>
                      <a:noFill/>
                    </a:ln>
                  </pic:spPr>
                </pic:pic>
              </a:graphicData>
            </a:graphic>
          </wp:inline>
        </w:drawing>
      </w:r>
    </w:p>
    <w:p w14:paraId="3B4DE51D">
      <w:pPr>
        <w:keepNext w:val="0"/>
        <w:keepLines w:val="0"/>
        <w:pageBreakBefore w:val="0"/>
        <w:widowControl w:val="0"/>
        <w:kinsoku/>
        <w:wordWrap/>
        <w:overflowPunct/>
        <w:topLinePunct w:val="0"/>
        <w:autoSpaceDE/>
        <w:autoSpaceDN/>
        <w:bidi w:val="0"/>
        <w:adjustRightInd/>
        <w:snapToGrid/>
        <w:spacing w:line="240" w:lineRule="exact"/>
        <w:ind w:firstLine="1050" w:firstLineChars="500"/>
        <w:jc w:val="both"/>
        <w:textAlignment w:val="auto"/>
        <w:rPr>
          <w:rFonts w:hint="default" w:ascii="Times New Roman" w:hAnsi="Times New Roman" w:cs="Times New Roman"/>
        </w:rPr>
        <w:sectPr>
          <w:type w:val="continuous"/>
          <w:pgSz w:w="11906" w:h="16838"/>
          <w:pgMar w:top="850" w:right="850" w:bottom="850" w:left="850" w:header="851" w:footer="992" w:gutter="0"/>
          <w:cols w:equalWidth="0" w:num="2">
            <w:col w:w="4890" w:space="425"/>
            <w:col w:w="4890"/>
          </w:cols>
          <w:rtlGutter w:val="0"/>
          <w:docGrid w:type="lines" w:linePitch="312" w:charSpace="0"/>
        </w:sectPr>
      </w:pPr>
      <w:r>
        <w:rPr>
          <w:rFonts w:hint="default" w:ascii="Times New Roman" w:hAnsi="Times New Roman" w:cs="Times New Roman"/>
        </w:rPr>
        <w:t xml:space="preserve">Figure </w:t>
      </w:r>
      <w:r>
        <w:rPr>
          <w:rFonts w:hint="default" w:ascii="Times New Roman" w:hAnsi="Times New Roman" w:cs="Times New Roman"/>
          <w:lang w:val="en-US" w:eastAsia="zh-CN"/>
        </w:rPr>
        <w:t>2</w:t>
      </w:r>
      <w:r>
        <w:rPr>
          <w:rFonts w:hint="default" w:ascii="Times New Roman" w:hAnsi="Times New Roman" w:cs="Times New Roman"/>
        </w:rPr>
        <w:t>:</w:t>
      </w:r>
      <w:r>
        <w:rPr>
          <w:rFonts w:hint="default" w:ascii="Times New Roman" w:hAnsi="Times New Roman" w:cs="Times New Roman"/>
          <w:lang w:val="en-US" w:eastAsia="zh-CN"/>
        </w:rPr>
        <w:t xml:space="preserve"> </w:t>
      </w:r>
      <w:r>
        <w:rPr>
          <w:rFonts w:hint="default" w:ascii="Times New Roman" w:hAnsi="Times New Roman" w:cs="Times New Roman"/>
        </w:rPr>
        <w:t>K=</w:t>
      </w:r>
      <w:r>
        <w:rPr>
          <w:rFonts w:hint="eastAsia" w:ascii="Times New Roman" w:hAnsi="Times New Roman" w:cs="Times New Roman"/>
          <w:lang w:val="en-US" w:eastAsia="zh-CN"/>
        </w:rPr>
        <w:t>4</w:t>
      </w:r>
      <w:r>
        <w:rPr>
          <w:rFonts w:hint="default" w:ascii="Times New Roman" w:hAnsi="Times New Roman" w:cs="Times New Roman"/>
        </w:rPr>
        <w:t xml:space="preserve"> Clusters</w:t>
      </w:r>
    </w:p>
    <w:p w14:paraId="47FDBF6F">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0" w:leftChars="0" w:firstLine="0" w:firstLineChars="0"/>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Conclusion</w:t>
      </w:r>
    </w:p>
    <w:p w14:paraId="5D4F8C87">
      <w:pPr>
        <w:rPr>
          <w:rFonts w:hint="default" w:ascii="Times New Roman" w:hAnsi="Times New Roman" w:cs="Times New Roman"/>
        </w:rPr>
      </w:pPr>
      <w:r>
        <w:rPr>
          <w:rFonts w:hint="default" w:ascii="Times New Roman" w:hAnsi="Times New Roman" w:cs="Times New Roman"/>
        </w:rPr>
        <w:t>This project analyzes and clusters Spotify podcasts based on sentiment, novelty, and listening complexity. It provides personalized recommendations, uncovers content patterns, and offers insights for users and creators via the Shiny web app: (https://andrewchanshiny.shinyapps.io/Spotify/).</w:t>
      </w:r>
    </w:p>
    <w:p w14:paraId="4A4631F6">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Contributions</w:t>
      </w:r>
    </w:p>
    <w:p w14:paraId="289BA308">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textAlignment w:val="auto"/>
        <w:rPr>
          <w:rFonts w:hint="default" w:ascii="Times New Roman" w:hAnsi="Times New Roman" w:cs="Times New Roman"/>
          <w:b/>
          <w:bCs/>
          <w:sz w:val="24"/>
          <w:szCs w:val="32"/>
          <w:lang w:val="en-US" w:eastAsia="zh-C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2882"/>
        <w:gridCol w:w="2826"/>
      </w:tblGrid>
      <w:tr w14:paraId="355EA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6" w:type="dxa"/>
          </w:tcPr>
          <w:p w14:paraId="488076E4">
            <w:pPr>
              <w:keepNext w:val="0"/>
              <w:keepLines w:val="0"/>
              <w:widowControl/>
              <w:suppressLineNumbers w:val="0"/>
              <w:jc w:val="left"/>
              <w:rPr>
                <w:rFonts w:hint="default" w:ascii="Times New Roman" w:hAnsi="Times New Roman" w:cs="Times New Roman"/>
                <w:b/>
                <w:bCs/>
                <w:vertAlign w:val="baseline"/>
              </w:rPr>
            </w:pPr>
            <w:r>
              <w:rPr>
                <w:rFonts w:hint="default" w:ascii="Times New Roman" w:hAnsi="Times New Roman" w:eastAsia="宋体" w:cs="Times New Roman"/>
                <w:b/>
                <w:bCs/>
                <w:color w:val="000000"/>
                <w:kern w:val="0"/>
                <w:sz w:val="22"/>
                <w:szCs w:val="22"/>
                <w:lang w:val="en-US" w:eastAsia="zh-CN" w:bidi="ar"/>
              </w:rPr>
              <w:t xml:space="preserve">Parts </w:t>
            </w:r>
          </w:p>
        </w:tc>
        <w:tc>
          <w:tcPr>
            <w:tcW w:w="2882" w:type="dxa"/>
          </w:tcPr>
          <w:p w14:paraId="1A35020C">
            <w:pPr>
              <w:keepNext w:val="0"/>
              <w:keepLines w:val="0"/>
              <w:widowControl/>
              <w:suppressLineNumbers w:val="0"/>
              <w:jc w:val="left"/>
              <w:rPr>
                <w:rFonts w:hint="default" w:ascii="Times New Roman" w:hAnsi="Times New Roman" w:cs="Times New Roman"/>
                <w:b/>
                <w:bCs/>
                <w:vertAlign w:val="baseline"/>
              </w:rPr>
            </w:pPr>
            <w:r>
              <w:rPr>
                <w:rFonts w:hint="default" w:ascii="Times New Roman" w:hAnsi="Times New Roman" w:eastAsia="宋体" w:cs="Times New Roman"/>
                <w:b/>
                <w:bCs/>
                <w:color w:val="000000"/>
                <w:kern w:val="0"/>
                <w:sz w:val="22"/>
                <w:szCs w:val="22"/>
                <w:lang w:val="en-US" w:eastAsia="zh-CN" w:bidi="ar"/>
              </w:rPr>
              <w:t>Leyan Sun</w:t>
            </w:r>
          </w:p>
        </w:tc>
        <w:tc>
          <w:tcPr>
            <w:tcW w:w="2826" w:type="dxa"/>
          </w:tcPr>
          <w:p w14:paraId="04CE9D92">
            <w:pPr>
              <w:keepNext w:val="0"/>
              <w:keepLines w:val="0"/>
              <w:widowControl/>
              <w:suppressLineNumbers w:val="0"/>
              <w:jc w:val="left"/>
              <w:rPr>
                <w:rFonts w:hint="default" w:ascii="Times New Roman" w:hAnsi="Times New Roman" w:cs="Times New Roman"/>
                <w:b/>
                <w:bCs/>
                <w:vertAlign w:val="baseline"/>
              </w:rPr>
            </w:pPr>
            <w:r>
              <w:rPr>
                <w:rFonts w:hint="default" w:ascii="Times New Roman" w:hAnsi="Times New Roman" w:eastAsia="宋体" w:cs="Times New Roman"/>
                <w:b/>
                <w:bCs/>
                <w:color w:val="000000"/>
                <w:kern w:val="0"/>
                <w:sz w:val="22"/>
                <w:szCs w:val="22"/>
                <w:lang w:val="en-US" w:eastAsia="zh-CN" w:bidi="ar"/>
              </w:rPr>
              <w:t xml:space="preserve">Zhengyong Chen </w:t>
            </w:r>
          </w:p>
        </w:tc>
      </w:tr>
      <w:tr w14:paraId="4BABC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6" w:type="dxa"/>
          </w:tcPr>
          <w:p w14:paraId="16DDF5F4">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Summary</w:t>
            </w:r>
          </w:p>
        </w:tc>
        <w:tc>
          <w:tcPr>
            <w:tcW w:w="2882" w:type="dxa"/>
          </w:tcPr>
          <w:p w14:paraId="2E24F0D4">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Responsible</w:t>
            </w:r>
          </w:p>
        </w:tc>
        <w:tc>
          <w:tcPr>
            <w:tcW w:w="2826" w:type="dxa"/>
          </w:tcPr>
          <w:p w14:paraId="63801327">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Check and add some parts</w:t>
            </w:r>
          </w:p>
        </w:tc>
      </w:tr>
      <w:tr w14:paraId="3B1D2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6" w:type="dxa"/>
          </w:tcPr>
          <w:p w14:paraId="3DD7FE3A">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Code</w:t>
            </w:r>
          </w:p>
        </w:tc>
        <w:tc>
          <w:tcPr>
            <w:tcW w:w="2882" w:type="dxa"/>
          </w:tcPr>
          <w:p w14:paraId="2DCA681D">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Responsible for cluster</w:t>
            </w:r>
            <w:r>
              <w:rPr>
                <w:rFonts w:hint="default" w:ascii="Times New Roman" w:hAnsi="Times New Roman" w:cs="Times New Roman"/>
                <w:vertAlign w:val="baseline"/>
                <w:lang w:val="en-US" w:eastAsia="zh-CN"/>
              </w:rPr>
              <w:t xml:space="preserve"> </w:t>
            </w:r>
            <w:r>
              <w:rPr>
                <w:rFonts w:hint="default" w:ascii="Times New Roman" w:hAnsi="Times New Roman" w:cs="Times New Roman"/>
                <w:vertAlign w:val="baseline"/>
              </w:rPr>
              <w:t>analysis</w:t>
            </w:r>
          </w:p>
        </w:tc>
        <w:tc>
          <w:tcPr>
            <w:tcW w:w="2826" w:type="dxa"/>
          </w:tcPr>
          <w:p w14:paraId="01E03669">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Responsible for data</w:t>
            </w:r>
          </w:p>
        </w:tc>
      </w:tr>
      <w:tr w14:paraId="2AD1D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6" w:type="dxa"/>
          </w:tcPr>
          <w:p w14:paraId="0CB315EC">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Shiny App</w:t>
            </w:r>
          </w:p>
        </w:tc>
        <w:tc>
          <w:tcPr>
            <w:tcW w:w="2882" w:type="dxa"/>
          </w:tcPr>
          <w:p w14:paraId="3E34149E">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Check and Format</w:t>
            </w:r>
            <w:r>
              <w:rPr>
                <w:rFonts w:hint="default" w:ascii="Times New Roman" w:hAnsi="Times New Roman" w:cs="Times New Roman"/>
                <w:vertAlign w:val="baseline"/>
                <w:lang w:val="en-US" w:eastAsia="zh-CN"/>
              </w:rPr>
              <w:t xml:space="preserve"> </w:t>
            </w:r>
            <w:r>
              <w:rPr>
                <w:rFonts w:hint="default" w:ascii="Times New Roman" w:hAnsi="Times New Roman" w:cs="Times New Roman"/>
                <w:vertAlign w:val="baseline"/>
              </w:rPr>
              <w:t>adjustment</w:t>
            </w:r>
          </w:p>
        </w:tc>
        <w:tc>
          <w:tcPr>
            <w:tcW w:w="2826" w:type="dxa"/>
          </w:tcPr>
          <w:p w14:paraId="74D56BF6">
            <w:pPr>
              <w:keepNext w:val="0"/>
              <w:keepLines w:val="0"/>
              <w:widowControl/>
              <w:suppressLineNumbers w:val="0"/>
              <w:jc w:val="left"/>
              <w:rPr>
                <w:rFonts w:hint="default" w:ascii="Times New Roman" w:hAnsi="Times New Roman" w:cs="Times New Roman"/>
                <w:vertAlign w:val="baseline"/>
              </w:rPr>
            </w:pPr>
            <w:r>
              <w:rPr>
                <w:rFonts w:hint="default" w:ascii="Times New Roman" w:hAnsi="Times New Roman" w:cs="Times New Roman"/>
                <w:vertAlign w:val="baseline"/>
              </w:rPr>
              <w:t>Responsible</w:t>
            </w:r>
          </w:p>
        </w:tc>
      </w:tr>
    </w:tbl>
    <w:p w14:paraId="3C2FA22F">
      <w:pPr>
        <w:jc w:val="center"/>
        <w:rPr>
          <w:rFonts w:hint="eastAsia" w:ascii="Times New Roman" w:hAnsi="Times New Roman" w:cs="Times New Roman" w:eastAsiaTheme="minorEastAsia"/>
          <w:lang w:val="en-US" w:eastAsia="zh-CN"/>
        </w:rPr>
      </w:pPr>
      <w:r>
        <w:rPr>
          <w:rFonts w:hint="default" w:ascii="Times New Roman" w:hAnsi="Times New Roman" w:cs="Times New Roman"/>
        </w:rPr>
        <w:t xml:space="preserve">Table </w:t>
      </w:r>
      <w:r>
        <w:rPr>
          <w:rFonts w:hint="eastAsia" w:ascii="Times New Roman" w:hAnsi="Times New Roman" w:cs="Times New Roman"/>
          <w:lang w:val="en-US" w:eastAsia="zh-CN"/>
        </w:rPr>
        <w:t>1</w:t>
      </w:r>
      <w:r>
        <w:rPr>
          <w:rFonts w:hint="default" w:ascii="Times New Roman" w:hAnsi="Times New Roman" w:cs="Times New Roman"/>
        </w:rPr>
        <w:t>: Team Contribution</w:t>
      </w:r>
      <w:r>
        <w:rPr>
          <w:rFonts w:hint="eastAsia" w:ascii="Times New Roman" w:hAnsi="Times New Roman" w:cs="Times New Roman"/>
          <w:lang w:val="en-US" w:eastAsia="zh-CN"/>
        </w:rPr>
        <w:t>s</w:t>
      </w:r>
    </w:p>
    <w:p w14:paraId="3EF98422">
      <w:pPr>
        <w:tabs>
          <w:tab w:val="left" w:pos="7155"/>
        </w:tabs>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p>
    <w:sectPr>
      <w:type w:val="continuous"/>
      <w:pgSz w:w="11906" w:h="16838"/>
      <w:pgMar w:top="850" w:right="850" w:bottom="85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6A522"/>
    <w:multiLevelType w:val="singleLevel"/>
    <w:tmpl w:val="9176A52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C4072"/>
    <w:rsid w:val="0CE265BB"/>
    <w:rsid w:val="27640405"/>
    <w:rsid w:val="2C2D0348"/>
    <w:rsid w:val="2CD47877"/>
    <w:rsid w:val="2D4E055D"/>
    <w:rsid w:val="2D880661"/>
    <w:rsid w:val="304765B2"/>
    <w:rsid w:val="403D1F5A"/>
    <w:rsid w:val="43547B38"/>
    <w:rsid w:val="5BDC4072"/>
    <w:rsid w:val="61554981"/>
    <w:rsid w:val="62683CF7"/>
    <w:rsid w:val="72920205"/>
    <w:rsid w:val="7BD36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413</Words>
  <Characters>2691</Characters>
  <Lines>0</Lines>
  <Paragraphs>0</Paragraphs>
  <TotalTime>41</TotalTime>
  <ScaleCrop>false</ScaleCrop>
  <LinksUpToDate>false</LinksUpToDate>
  <CharactersWithSpaces>3064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2024-12-08T15:38:00Z</dcterms:created>
  <dc:creator>Andrew Chan</dc:creator>
  <cp:lastModifiedBy>Andrew Chan</cp:lastModifiedBy>
  <dcterms:modified xsi:type="dcterms:W3CDTF">2024-12-09T01:23:01Z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3820DDD7B529467092919D13993ECD0B_11</vt:lpwstr>
  </property>
</Properties>
</file>