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99" w:rsidRDefault="00C3609C">
      <w:pPr>
        <w:pStyle w:val="Title"/>
        <w:jc w:val="right"/>
      </w:pPr>
      <w:r>
        <w:t>Employee Rating System Integration</w:t>
      </w:r>
    </w:p>
    <w:p w:rsidR="00717E99" w:rsidRDefault="000C6BE8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D1094">
        <w:t>Use Case Specification:</w:t>
      </w:r>
      <w:r w:rsidR="00B23D05">
        <w:t xml:space="preserve"> </w:t>
      </w:r>
      <w:r w:rsidR="00AC6C2A">
        <w:t>View Employee Details</w:t>
      </w:r>
      <w:r w:rsidR="00924C12">
        <w:t xml:space="preserve"> </w:t>
      </w:r>
      <w:r>
        <w:fldChar w:fldCharType="end"/>
      </w:r>
    </w:p>
    <w:p w:rsidR="00717E99" w:rsidRDefault="00717E99">
      <w:pPr>
        <w:pStyle w:val="Title"/>
        <w:jc w:val="right"/>
      </w:pPr>
    </w:p>
    <w:p w:rsidR="00717E99" w:rsidRDefault="00FD109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717E99" w:rsidRDefault="00717E99">
      <w:pPr>
        <w:sectPr w:rsidR="00717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17E99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7E99">
        <w:tc>
          <w:tcPr>
            <w:tcW w:w="2304" w:type="dxa"/>
          </w:tcPr>
          <w:p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17E99">
        <w:tc>
          <w:tcPr>
            <w:tcW w:w="2304" w:type="dxa"/>
          </w:tcPr>
          <w:p w:rsidR="00717E99" w:rsidRDefault="00813298" w:rsidP="00813298">
            <w:pPr>
              <w:pStyle w:val="Tabletext"/>
            </w:pPr>
            <w:r>
              <w:t>16 Apr  2015</w:t>
            </w:r>
          </w:p>
        </w:tc>
        <w:tc>
          <w:tcPr>
            <w:tcW w:w="1152" w:type="dxa"/>
          </w:tcPr>
          <w:p w:rsidR="00717E99" w:rsidRDefault="00FD109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17E99" w:rsidRDefault="00FD1094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</w:tcPr>
          <w:p w:rsidR="00717E99" w:rsidRDefault="00FD1094">
            <w:pPr>
              <w:pStyle w:val="Tabletext"/>
            </w:pPr>
            <w:r>
              <w:t>Andrew Baldridge</w:t>
            </w:r>
          </w:p>
        </w:tc>
      </w:tr>
      <w:tr w:rsidR="00717E99"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</w:tr>
      <w:tr w:rsidR="00717E99"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</w:tr>
      <w:tr w:rsidR="00717E99"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</w:tr>
    </w:tbl>
    <w:p w:rsidR="00717E99" w:rsidRDefault="00717E99"/>
    <w:p w:rsidR="00717E99" w:rsidRDefault="00AE19B8">
      <w:pPr>
        <w:pStyle w:val="Title"/>
      </w:pPr>
      <w:r>
        <w:br w:type="page"/>
      </w:r>
      <w:r>
        <w:lastRenderedPageBreak/>
        <w:t>Table of Contents</w:t>
      </w:r>
    </w:p>
    <w:p w:rsidR="00717E99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AC6C2A">
        <w:rPr>
          <w:noProof/>
          <w:szCs w:val="24"/>
        </w:rPr>
        <w:t>View Employee Details</w:t>
      </w:r>
      <w:r>
        <w:rPr>
          <w:noProof/>
        </w:rPr>
        <w:tab/>
      </w:r>
      <w:r w:rsidR="00654A00">
        <w:rPr>
          <w:noProof/>
        </w:rPr>
        <w:t>4</w:t>
      </w:r>
    </w:p>
    <w:p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654A00">
        <w:rPr>
          <w:noProof/>
        </w:rPr>
        <w:t>4</w:t>
      </w:r>
    </w:p>
    <w:p w:rsidR="00717E99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654A00">
        <w:rPr>
          <w:noProof/>
        </w:rPr>
        <w:t>4</w:t>
      </w:r>
    </w:p>
    <w:p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654A00">
        <w:rPr>
          <w:noProof/>
        </w:rPr>
        <w:t>4</w:t>
      </w:r>
    </w:p>
    <w:p w:rsidR="00717E99" w:rsidRDefault="0081329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Pre-conditions</w:t>
      </w:r>
      <w:r w:rsidR="00AE19B8">
        <w:rPr>
          <w:noProof/>
        </w:rPr>
        <w:tab/>
      </w:r>
      <w:r w:rsidR="00654A00">
        <w:rPr>
          <w:noProof/>
        </w:rPr>
        <w:t>4</w:t>
      </w:r>
    </w:p>
    <w:p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654A00">
        <w:rPr>
          <w:noProof/>
        </w:rPr>
        <w:t>4</w:t>
      </w:r>
    </w:p>
    <w:p w:rsidR="00717E99" w:rsidRDefault="0081329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Post-conditions</w:t>
      </w:r>
      <w:r w:rsidR="00AE19B8">
        <w:rPr>
          <w:noProof/>
        </w:rPr>
        <w:tab/>
      </w:r>
      <w:r w:rsidR="00654A00">
        <w:rPr>
          <w:noProof/>
        </w:rPr>
        <w:t>4</w:t>
      </w:r>
    </w:p>
    <w:p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654A00">
        <w:rPr>
          <w:noProof/>
        </w:rPr>
        <w:t>4</w:t>
      </w:r>
    </w:p>
    <w:p w:rsidR="00717E99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0C6BE8">
        <w:lastRenderedPageBreak/>
        <w:fldChar w:fldCharType="begin"/>
      </w:r>
      <w:r w:rsidR="000C6BE8">
        <w:instrText xml:space="preserve">title  \* Mergeformat </w:instrText>
      </w:r>
      <w:r w:rsidR="000C6BE8">
        <w:fldChar w:fldCharType="separate"/>
      </w:r>
      <w:r w:rsidR="00CA0558">
        <w:t xml:space="preserve">Use Case Specification: </w:t>
      </w:r>
      <w:r w:rsidR="000C6BE8">
        <w:fldChar w:fldCharType="end"/>
      </w:r>
      <w:r w:rsidR="00AC6C2A">
        <w:t>View Employee Details</w:t>
      </w:r>
    </w:p>
    <w:p w:rsidR="00717E99" w:rsidRDefault="00717E99">
      <w:pPr>
        <w:pStyle w:val="InfoBlue"/>
      </w:pPr>
    </w:p>
    <w:p w:rsidR="00717E99" w:rsidRDefault="00AC6C2A">
      <w:pPr>
        <w:pStyle w:val="Heading1"/>
      </w:pPr>
      <w:bookmarkStart w:id="0" w:name="_Toc423410238"/>
      <w:bookmarkStart w:id="1" w:name="_Toc425054504"/>
      <w:r>
        <w:t>View Employee Details</w:t>
      </w:r>
    </w:p>
    <w:p w:rsidR="00717E99" w:rsidRDefault="00AE19B8">
      <w:pPr>
        <w:pStyle w:val="Heading2"/>
      </w:pPr>
      <w:bookmarkStart w:id="2" w:name="_Toc494515305"/>
      <w:r>
        <w:t>Brief Description</w:t>
      </w:r>
      <w:bookmarkEnd w:id="0"/>
      <w:bookmarkEnd w:id="1"/>
      <w:bookmarkEnd w:id="2"/>
    </w:p>
    <w:p w:rsidR="005A3497" w:rsidRPr="008C7272" w:rsidRDefault="00813298" w:rsidP="008A7D07">
      <w:pPr>
        <w:pStyle w:val="BodyText"/>
      </w:pPr>
      <w:r>
        <w:t xml:space="preserve">This is </w:t>
      </w:r>
      <w:r w:rsidR="00AC6C2A">
        <w:t>how a user would view each employee’s information</w:t>
      </w:r>
    </w:p>
    <w:p w:rsidR="00717E99" w:rsidRDefault="00AE19B8">
      <w:pPr>
        <w:pStyle w:val="Heading1"/>
        <w:widowControl/>
      </w:pPr>
      <w:bookmarkStart w:id="3" w:name="_Toc423410239"/>
      <w:bookmarkStart w:id="4" w:name="_Toc425054505"/>
      <w:bookmarkStart w:id="5" w:name="_Toc494515306"/>
      <w:r>
        <w:t>Flow of Events</w:t>
      </w:r>
      <w:bookmarkEnd w:id="3"/>
      <w:bookmarkEnd w:id="4"/>
      <w:bookmarkEnd w:id="5"/>
    </w:p>
    <w:p w:rsidR="00717E99" w:rsidRDefault="00AE19B8">
      <w:pPr>
        <w:pStyle w:val="Heading2"/>
        <w:widowControl/>
      </w:pPr>
      <w:bookmarkStart w:id="6" w:name="_Toc423410240"/>
      <w:bookmarkStart w:id="7" w:name="_Toc425054506"/>
      <w:bookmarkStart w:id="8" w:name="_Toc494515307"/>
      <w:r>
        <w:t>Basic Flow</w:t>
      </w:r>
      <w:bookmarkEnd w:id="6"/>
      <w:bookmarkEnd w:id="7"/>
      <w:bookmarkEnd w:id="8"/>
      <w:r>
        <w:t xml:space="preserve"> </w:t>
      </w:r>
    </w:p>
    <w:p w:rsidR="005A3497" w:rsidRDefault="00813298" w:rsidP="005A3497">
      <w:pPr>
        <w:pStyle w:val="BodyText"/>
        <w:numPr>
          <w:ilvl w:val="0"/>
          <w:numId w:val="23"/>
        </w:numPr>
      </w:pPr>
      <w:r>
        <w:t xml:space="preserve">Locate the </w:t>
      </w:r>
      <w:r w:rsidR="00AC6C2A">
        <w:t>Details</w:t>
      </w:r>
      <w:r>
        <w:t xml:space="preserve"> link on the Employee page and access it</w:t>
      </w:r>
      <w:r w:rsidR="00AC6C2A">
        <w:t>, it is left of each employee.</w:t>
      </w:r>
    </w:p>
    <w:p w:rsidR="005A3497" w:rsidRDefault="00AC6C2A" w:rsidP="005A3497">
      <w:pPr>
        <w:pStyle w:val="BodyText"/>
        <w:numPr>
          <w:ilvl w:val="0"/>
          <w:numId w:val="23"/>
        </w:numPr>
      </w:pPr>
      <w:r>
        <w:t>On the following page you can view the employee</w:t>
      </w:r>
      <w:r w:rsidR="00813298">
        <w:t xml:space="preserve"> information. (</w:t>
      </w:r>
      <w:r w:rsidR="007C76A2">
        <w:t>First Name, Last Name, Username, StartDate, Department, Sales, Rating)</w:t>
      </w:r>
    </w:p>
    <w:p w:rsidR="00717E99" w:rsidRDefault="00AC6C2A" w:rsidP="00AC6C2A">
      <w:pPr>
        <w:pStyle w:val="BodyText"/>
        <w:numPr>
          <w:ilvl w:val="0"/>
          <w:numId w:val="23"/>
        </w:numPr>
      </w:pPr>
      <w:r>
        <w:t>The details can be edited, or the user may go back to the Employee screen.</w:t>
      </w:r>
    </w:p>
    <w:p w:rsidR="00717E99" w:rsidRDefault="00AE19B8">
      <w:pPr>
        <w:pStyle w:val="Heading1"/>
        <w:widowControl/>
      </w:pPr>
      <w:bookmarkStart w:id="9" w:name="_Toc423410253"/>
      <w:bookmarkStart w:id="10" w:name="_Toc425054512"/>
      <w:bookmarkStart w:id="11" w:name="_Toc494515313"/>
      <w:r>
        <w:t>Pre-conditions</w:t>
      </w:r>
      <w:bookmarkEnd w:id="9"/>
      <w:bookmarkEnd w:id="10"/>
      <w:bookmarkEnd w:id="11"/>
    </w:p>
    <w:p w:rsidR="00717E99" w:rsidRDefault="00AE19B8">
      <w:pPr>
        <w:pStyle w:val="Heading2"/>
        <w:widowControl/>
      </w:pPr>
      <w:bookmarkStart w:id="12" w:name="_Toc423410254"/>
      <w:bookmarkStart w:id="13" w:name="_Toc425054513"/>
      <w:bookmarkStart w:id="14" w:name="_Toc494515314"/>
      <w:r>
        <w:t>&lt; Pre-condition One &gt;</w:t>
      </w:r>
      <w:bookmarkEnd w:id="12"/>
      <w:bookmarkEnd w:id="13"/>
      <w:bookmarkEnd w:id="14"/>
    </w:p>
    <w:p w:rsidR="007C76A2" w:rsidRPr="007C76A2" w:rsidRDefault="00AC6C2A" w:rsidP="007C76A2">
      <w:pPr>
        <w:ind w:left="720"/>
      </w:pPr>
      <w:r>
        <w:t>N/A</w:t>
      </w:r>
    </w:p>
    <w:p w:rsidR="00717E99" w:rsidRDefault="00AE19B8">
      <w:pPr>
        <w:pStyle w:val="Heading1"/>
        <w:widowControl/>
      </w:pPr>
      <w:bookmarkStart w:id="15" w:name="_Toc423410255"/>
      <w:bookmarkStart w:id="16" w:name="_Toc425054514"/>
      <w:bookmarkStart w:id="17" w:name="_Toc494515315"/>
      <w:r>
        <w:t>Post-conditions</w:t>
      </w:r>
      <w:bookmarkEnd w:id="15"/>
      <w:bookmarkEnd w:id="16"/>
      <w:bookmarkEnd w:id="17"/>
    </w:p>
    <w:p w:rsidR="00717E99" w:rsidRDefault="00AE19B8">
      <w:pPr>
        <w:pStyle w:val="Heading2"/>
        <w:widowControl/>
      </w:pPr>
      <w:bookmarkStart w:id="18" w:name="_Toc423410256"/>
      <w:bookmarkStart w:id="19" w:name="_Toc425054515"/>
      <w:bookmarkStart w:id="20" w:name="_Toc494515316"/>
      <w:r>
        <w:t>&lt; Post-condition One &gt;</w:t>
      </w:r>
      <w:bookmarkEnd w:id="18"/>
      <w:bookmarkEnd w:id="19"/>
      <w:bookmarkEnd w:id="20"/>
    </w:p>
    <w:p w:rsidR="007C76A2" w:rsidRPr="007C76A2" w:rsidRDefault="00AC6C2A" w:rsidP="007C76A2">
      <w:pPr>
        <w:ind w:left="720"/>
      </w:pPr>
      <w:r>
        <w:t>Employee information may be changed from the Details page.</w:t>
      </w:r>
      <w:bookmarkStart w:id="21" w:name="_GoBack"/>
      <w:bookmarkEnd w:id="21"/>
    </w:p>
    <w:sectPr w:rsidR="007C76A2" w:rsidRPr="007C76A2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BE8" w:rsidRDefault="000C6BE8">
      <w:pPr>
        <w:spacing w:line="240" w:lineRule="auto"/>
      </w:pPr>
      <w:r>
        <w:separator/>
      </w:r>
    </w:p>
  </w:endnote>
  <w:endnote w:type="continuationSeparator" w:id="0">
    <w:p w:rsidR="000C6BE8" w:rsidRDefault="000C6B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17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7E99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7E99" w:rsidRDefault="00AC6C2A" w:rsidP="00CC7F40">
          <w:pPr>
            <w:jc w:val="center"/>
          </w:pPr>
          <w:r>
            <w:t>Employee Rating System</w:t>
          </w:r>
          <w:r w:rsidR="00AE19B8">
            <w:t xml:space="preserve"> </w:t>
          </w:r>
          <w:r w:rsidR="00AE19B8">
            <w:fldChar w:fldCharType="begin"/>
          </w:r>
          <w:r w:rsidR="00AE19B8">
            <w:instrText xml:space="preserve"> DATE \@ "yyyy" </w:instrText>
          </w:r>
          <w:r w:rsidR="00AE19B8">
            <w:fldChar w:fldCharType="separate"/>
          </w:r>
          <w:r>
            <w:rPr>
              <w:noProof/>
            </w:rPr>
            <w:t>2015</w:t>
          </w:r>
          <w:r w:rsidR="00AE19B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7E99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C6C2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717E99" w:rsidRDefault="00717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BE8" w:rsidRDefault="000C6BE8">
      <w:pPr>
        <w:spacing w:line="240" w:lineRule="auto"/>
      </w:pPr>
      <w:r>
        <w:separator/>
      </w:r>
    </w:p>
  </w:footnote>
  <w:footnote w:type="continuationSeparator" w:id="0">
    <w:p w:rsidR="000C6BE8" w:rsidRDefault="000C6B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E99" w:rsidRDefault="00717E99">
    <w:pPr>
      <w:rPr>
        <w:sz w:val="24"/>
      </w:rPr>
    </w:pPr>
  </w:p>
  <w:p w:rsidR="00717E99" w:rsidRDefault="00717E99">
    <w:pPr>
      <w:pBdr>
        <w:top w:val="single" w:sz="6" w:space="1" w:color="auto"/>
      </w:pBdr>
      <w:rPr>
        <w:sz w:val="24"/>
      </w:rPr>
    </w:pPr>
  </w:p>
  <w:p w:rsidR="00717E99" w:rsidRDefault="00C360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Employee Rating System</w:t>
    </w:r>
  </w:p>
  <w:p w:rsidR="00717E99" w:rsidRDefault="00717E99">
    <w:pPr>
      <w:pBdr>
        <w:bottom w:val="single" w:sz="6" w:space="1" w:color="auto"/>
      </w:pBdr>
      <w:jc w:val="right"/>
      <w:rPr>
        <w:sz w:val="24"/>
      </w:rPr>
    </w:pPr>
  </w:p>
  <w:p w:rsidR="00717E99" w:rsidRDefault="00717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7E99" w:rsidTr="00C3609C">
      <w:tc>
        <w:tcPr>
          <w:tcW w:w="6379" w:type="dxa"/>
        </w:tcPr>
        <w:p w:rsidR="00717E99" w:rsidRDefault="00C3609C">
          <w:r>
            <w:t>Employee Rating System</w:t>
          </w:r>
        </w:p>
      </w:tc>
      <w:tc>
        <w:tcPr>
          <w:tcW w:w="3179" w:type="dxa"/>
        </w:tcPr>
        <w:p w:rsidR="00717E99" w:rsidRDefault="00CC7F4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17E99" w:rsidTr="00C3609C">
      <w:tc>
        <w:tcPr>
          <w:tcW w:w="6379" w:type="dxa"/>
        </w:tcPr>
        <w:p w:rsidR="00717E99" w:rsidRDefault="000C6BE8" w:rsidP="00AC6C2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Case Specification:</w:t>
          </w:r>
          <w:r>
            <w:fldChar w:fldCharType="end"/>
          </w:r>
          <w:r w:rsidR="00AD72B0">
            <w:t xml:space="preserve"> </w:t>
          </w:r>
          <w:r w:rsidR="00AC6C2A">
            <w:t>View Employee Details</w:t>
          </w:r>
        </w:p>
      </w:tc>
      <w:tc>
        <w:tcPr>
          <w:tcW w:w="3179" w:type="dxa"/>
        </w:tcPr>
        <w:p w:rsidR="00717E99" w:rsidRDefault="00C3609C" w:rsidP="00C3609C">
          <w:r>
            <w:t xml:space="preserve">  Date:  16</w:t>
          </w:r>
          <w:r w:rsidR="00CC7F40">
            <w:t xml:space="preserve"> </w:t>
          </w:r>
          <w:r>
            <w:t>Apr 2015</w:t>
          </w:r>
        </w:p>
      </w:tc>
    </w:tr>
  </w:tbl>
  <w:p w:rsidR="00717E99" w:rsidRDefault="00717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42E434F"/>
    <w:multiLevelType w:val="hybridMultilevel"/>
    <w:tmpl w:val="D6700B28"/>
    <w:lvl w:ilvl="0" w:tplc="F8509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ED74172"/>
    <w:multiLevelType w:val="multilevel"/>
    <w:tmpl w:val="CFC0B5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03786B"/>
    <w:rsid w:val="000C6BE8"/>
    <w:rsid w:val="00104922"/>
    <w:rsid w:val="00172004"/>
    <w:rsid w:val="00231558"/>
    <w:rsid w:val="00277091"/>
    <w:rsid w:val="002B6564"/>
    <w:rsid w:val="003236D7"/>
    <w:rsid w:val="00361F93"/>
    <w:rsid w:val="003B1D2E"/>
    <w:rsid w:val="0040510A"/>
    <w:rsid w:val="00433B18"/>
    <w:rsid w:val="004C2DF6"/>
    <w:rsid w:val="005A3497"/>
    <w:rsid w:val="00654A00"/>
    <w:rsid w:val="006577E8"/>
    <w:rsid w:val="00717E99"/>
    <w:rsid w:val="00763880"/>
    <w:rsid w:val="007675CB"/>
    <w:rsid w:val="007B22CB"/>
    <w:rsid w:val="007C76A2"/>
    <w:rsid w:val="007F0EEC"/>
    <w:rsid w:val="00813298"/>
    <w:rsid w:val="008A7D07"/>
    <w:rsid w:val="008C7272"/>
    <w:rsid w:val="00924C12"/>
    <w:rsid w:val="00927C0C"/>
    <w:rsid w:val="00A2493E"/>
    <w:rsid w:val="00AC6C2A"/>
    <w:rsid w:val="00AD72B0"/>
    <w:rsid w:val="00AE19B8"/>
    <w:rsid w:val="00B23D05"/>
    <w:rsid w:val="00C12FFC"/>
    <w:rsid w:val="00C3609C"/>
    <w:rsid w:val="00CA0558"/>
    <w:rsid w:val="00CB539C"/>
    <w:rsid w:val="00CC7F40"/>
    <w:rsid w:val="00CE5891"/>
    <w:rsid w:val="00D4542B"/>
    <w:rsid w:val="00D8271E"/>
    <w:rsid w:val="00DE65E9"/>
    <w:rsid w:val="00EE493E"/>
    <w:rsid w:val="00F06C5A"/>
    <w:rsid w:val="00FD1094"/>
    <w:rsid w:val="00F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D2191DB-6ECC-4433-9770-9C6E5ADE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Microsoft account</cp:lastModifiedBy>
  <cp:revision>2</cp:revision>
  <cp:lastPrinted>2011-02-23T16:45:00Z</cp:lastPrinted>
  <dcterms:created xsi:type="dcterms:W3CDTF">2015-04-29T19:45:00Z</dcterms:created>
  <dcterms:modified xsi:type="dcterms:W3CDTF">2015-04-29T19:45:00Z</dcterms:modified>
</cp:coreProperties>
</file>