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5D49" w14:textId="10E72EDD" w:rsidR="00CB67BA" w:rsidRDefault="00CB67BA">
      <w:r>
        <w:t xml:space="preserve">Assignment </w:t>
      </w:r>
      <w:r w:rsidR="00986DC3">
        <w:t>4: QFT</w:t>
      </w:r>
    </w:p>
    <w:p w14:paraId="7DFAE1F9" w14:textId="77777777" w:rsidR="00F774DA" w:rsidRDefault="00F774DA"/>
    <w:p w14:paraId="71E9C63B" w14:textId="1822B2C1" w:rsidR="00F774DA" w:rsidRDefault="00F774DA">
      <w:r>
        <w:t>Let’s begin with how we look at 2-qubits.</w:t>
      </w:r>
    </w:p>
    <w:p w14:paraId="782EDA09" w14:textId="77777777" w:rsidR="00F774DA" w:rsidRDefault="00F774DA" w:rsidP="00F774DA">
      <w:pPr>
        <w:rPr>
          <w:rFonts w:eastAsiaTheme="minorEastAsia"/>
        </w:rPr>
      </w:pPr>
    </w:p>
    <w:p w14:paraId="4A87690E" w14:textId="02ACA140" w:rsidR="00F774DA" w:rsidRPr="00F774DA" w:rsidRDefault="00F774DA" w:rsidP="00F774DA">
      <w:pPr>
        <w:rPr>
          <w:rFonts w:eastAsiaTheme="minorEastAsia"/>
        </w:rPr>
      </w:pPr>
      <w:r w:rsidRPr="00F774DA">
        <w:rPr>
          <w:rFonts w:eastAsiaTheme="minorEastAsia"/>
        </w:rPr>
        <w:t xml:space="preserve">For completeness, let's show all conditions using </w:t>
      </w:r>
      <w:proofErr w:type="gramStart"/>
      <w:r w:rsidRPr="00F774DA">
        <w:rPr>
          <w:rFonts w:eastAsiaTheme="minorEastAsia"/>
        </w:rPr>
        <w:t>these basis</w:t>
      </w:r>
      <w:proofErr w:type="gramEnd"/>
      <w:r>
        <w:rPr>
          <w:rFonts w:eastAsiaTheme="minorEastAsia"/>
        </w:rPr>
        <w:t>. (This is the computational basis i.e. Z)</w:t>
      </w:r>
    </w:p>
    <w:p w14:paraId="47D611B5" w14:textId="77777777" w:rsidR="00F774DA" w:rsidRPr="00386A54" w:rsidRDefault="00000000" w:rsidP="00F774DA">
      <w:pPr>
        <w:pStyle w:val="ListParagraph"/>
        <w:rPr>
          <w:rFonts w:eastAsiaTheme="minorEastAsia"/>
        </w:rPr>
      </w:pPr>
      <m:oMathPara>
        <m:oMath>
          <m:d>
            <m:dPr>
              <m:begChr m:val="|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848460" w14:textId="77777777" w:rsidR="00386A54" w:rsidRDefault="00386A54" w:rsidP="00F774DA">
      <w:pPr>
        <w:pStyle w:val="ListParagraph"/>
        <w:rPr>
          <w:rFonts w:eastAsiaTheme="minorEastAsia"/>
        </w:rPr>
      </w:pPr>
    </w:p>
    <w:p w14:paraId="6526BA9F" w14:textId="40E072A4" w:rsidR="00386A54" w:rsidRDefault="00386A54" w:rsidP="00F774D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Then we have </w:t>
      </w:r>
    </w:p>
    <w:p w14:paraId="7A721B80" w14:textId="77777777" w:rsidR="00F774DA" w:rsidRDefault="00000000" w:rsidP="00F774DA">
      <w:pPr>
        <w:pStyle w:val="ListParagraph"/>
        <w:jc w:val="center"/>
        <w:rPr>
          <w:rFonts w:eastAsiaTheme="minorEastAsia"/>
        </w:rPr>
      </w:pPr>
      <m:oMath>
        <m:d>
          <m:dPr>
            <m:begChr m:val="|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 w:rsidR="00F774DA">
        <w:rPr>
          <w:rFonts w:eastAsiaTheme="minorEastAsia"/>
        </w:rPr>
        <w:t xml:space="preserve">, </w:t>
      </w:r>
      <m:oMath>
        <m:d>
          <m:dPr>
            <m:begChr m:val="|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 w:rsidR="00F774DA">
        <w:rPr>
          <w:rFonts w:eastAsiaTheme="minorEastAsia"/>
        </w:rPr>
        <w:t xml:space="preserve">, </w:t>
      </w:r>
      <m:oMath>
        <m:d>
          <m:dPr>
            <m:begChr m:val="|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 w:rsidR="00F774DA">
        <w:rPr>
          <w:rFonts w:eastAsiaTheme="minorEastAsia"/>
        </w:rPr>
        <w:t xml:space="preserve">, </w:t>
      </w:r>
      <m:oMath>
        <m:d>
          <m:dPr>
            <m:begChr m:val="|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</w:p>
    <w:p w14:paraId="3966689C" w14:textId="0A41D091" w:rsidR="00386A54" w:rsidRDefault="00386A54" w:rsidP="00386A54">
      <w:pPr>
        <w:pStyle w:val="ListParagraph"/>
        <w:rPr>
          <w:rFonts w:eastAsiaTheme="minorEastAsia"/>
        </w:rPr>
      </w:pPr>
      <w:r>
        <w:rPr>
          <w:rFonts w:eastAsiaTheme="minorEastAsia"/>
        </w:rPr>
        <w:t>We can start with</w:t>
      </w:r>
    </w:p>
    <w:p w14:paraId="0695FA09" w14:textId="77777777" w:rsidR="00F774DA" w:rsidRPr="00386A54" w:rsidRDefault="00F774DA" w:rsidP="00F774DA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</m:m>
            </m:e>
          </m:d>
        </m:oMath>
      </m:oMathPara>
    </w:p>
    <w:p w14:paraId="68895FCD" w14:textId="0A82EECE" w:rsidR="00386A54" w:rsidRPr="00083A47" w:rsidRDefault="00386A54" w:rsidP="00386A54">
      <w:pPr>
        <w:pStyle w:val="ListParagraph"/>
        <w:rPr>
          <w:rFonts w:eastAsiaTheme="minorEastAsia"/>
        </w:rPr>
      </w:pPr>
      <w:r>
        <w:rPr>
          <w:rFonts w:eastAsiaTheme="minorEastAsia"/>
        </w:rPr>
        <w:t>Then if we try a to look at the following:</w:t>
      </w:r>
    </w:p>
    <w:p w14:paraId="42A5DA8D" w14:textId="77777777" w:rsidR="00F774DA" w:rsidRPr="008975C4" w:rsidRDefault="00F774DA" w:rsidP="00F774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X⊗</m:t>
          </m:r>
          <m:r>
            <m:rPr>
              <m:scr m:val="double-struck"/>
            </m:rPr>
            <w:rPr>
              <w:rFonts w:ascii="Cambria Math" w:hAnsi="Cambria Math" w:cs="Times New Roman"/>
            </w:rPr>
            <m:t>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FBE1E4C" w14:textId="77777777" w:rsidR="00F774DA" w:rsidRPr="00C75182" w:rsidRDefault="00F774DA" w:rsidP="00F774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0(1)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0(0)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1(1)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1(0)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0(0)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0(1)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1(0)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1(1)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1(1)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1(0)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0(1)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0(0)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1(0)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1(1)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0(0)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0(1)</m:t>
                    </m:r>
                  </m:e>
                </m:mr>
              </m:m>
            </m:e>
          </m:d>
        </m:oMath>
      </m:oMathPara>
    </w:p>
    <w:p w14:paraId="6B9D49F6" w14:textId="77777777" w:rsidR="00F774DA" w:rsidRPr="00386A54" w:rsidRDefault="00F774DA" w:rsidP="00F774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EAE5023" w14:textId="60515B1C" w:rsidR="00386A54" w:rsidRDefault="00386A54" w:rsidP="00F774DA">
      <w:pPr>
        <w:pStyle w:val="ListParagraph"/>
        <w:rPr>
          <w:rFonts w:eastAsiaTheme="minorEastAsia"/>
        </w:rPr>
      </w:pPr>
      <w:r>
        <w:rPr>
          <w:rFonts w:eastAsiaTheme="minorEastAsia"/>
        </w:rPr>
        <w:t>What does this mean?</w:t>
      </w:r>
    </w:p>
    <w:p w14:paraId="105A8E22" w14:textId="72396848" w:rsidR="00386A54" w:rsidRPr="00C75182" w:rsidRDefault="00386A54" w:rsidP="00F774DA">
      <w:pPr>
        <w:pStyle w:val="ListParagraph"/>
        <w:rPr>
          <w:rFonts w:eastAsiaTheme="minorEastAsia"/>
        </w:rPr>
      </w:pPr>
      <w:r w:rsidRPr="00386A54">
        <w:rPr>
          <w:rFonts w:eastAsiaTheme="minorEastAsia"/>
          <w:noProof/>
        </w:rPr>
        <w:drawing>
          <wp:inline distT="0" distB="0" distL="0" distR="0" wp14:anchorId="1F628C37" wp14:editId="22A9EFC7">
            <wp:extent cx="3035300" cy="1206500"/>
            <wp:effectExtent l="0" t="0" r="0" b="0"/>
            <wp:docPr id="156824255" name="Picture 1" descr="A picture containing screenshot, line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4255" name="Picture 1" descr="A picture containing screenshot, line, font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420E" w14:textId="77777777" w:rsidR="00F774DA" w:rsidRPr="00083A47" w:rsidRDefault="00F774DA" w:rsidP="00F774D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look at the next </w:t>
      </w:r>
      <w:proofErr w:type="gramStart"/>
      <w:r>
        <w:rPr>
          <w:rFonts w:eastAsiaTheme="minorEastAsia"/>
        </w:rPr>
        <w:t>Hadamard</w:t>
      </w:r>
      <w:proofErr w:type="gramEnd"/>
    </w:p>
    <w:p w14:paraId="7291C4E9" w14:textId="77777777" w:rsidR="00F774DA" w:rsidRPr="00C75182" w:rsidRDefault="00F774DA" w:rsidP="00F774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5D3C16D4" w14:textId="77777777" w:rsidR="00F774DA" w:rsidRPr="008975C4" w:rsidRDefault="00F774DA" w:rsidP="00F774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H⊗</m:t>
          </m:r>
          <m:r>
            <m:rPr>
              <m:scr m:val="double-struck"/>
            </m:rPr>
            <w:rPr>
              <w:rFonts w:ascii="Cambria Math" w:hAnsi="Cambria Math" w:cs="Times New Roman"/>
            </w:rPr>
            <m:t>1=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544AA57" w14:textId="77777777" w:rsidR="00F774DA" w:rsidRPr="00C75182" w:rsidRDefault="00F774DA" w:rsidP="00F774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1(1)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1(0)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1(1)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1(0)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1(0)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1(1)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1(0)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1(1)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1(1)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1(0)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-1(1)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-1(0)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1(0)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1(1)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-1(0)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-1(1)</m:t>
                    </m:r>
                  </m:e>
                </m:mr>
              </m:m>
            </m:e>
          </m:d>
        </m:oMath>
      </m:oMathPara>
    </w:p>
    <w:p w14:paraId="1647B7F4" w14:textId="77777777" w:rsidR="00F774DA" w:rsidRPr="00DB7FC0" w:rsidRDefault="00F774DA" w:rsidP="00F774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048702E9" w14:textId="60743919" w:rsidR="00F774DA" w:rsidRDefault="00386A54">
      <w:r w:rsidRPr="00386A54">
        <w:rPr>
          <w:noProof/>
        </w:rPr>
        <w:drawing>
          <wp:inline distT="0" distB="0" distL="0" distR="0" wp14:anchorId="65BF5F14" wp14:editId="79AF6ACA">
            <wp:extent cx="2603500" cy="1181100"/>
            <wp:effectExtent l="0" t="0" r="0" b="0"/>
            <wp:docPr id="1678007305" name="Picture 1" descr="A red square with black letters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07305" name="Picture 1" descr="A red square with black letters on i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20A9" w14:textId="77777777" w:rsidR="00386A54" w:rsidRDefault="00386A54"/>
    <w:p w14:paraId="4F012053" w14:textId="29554F6D" w:rsidR="00386A54" w:rsidRDefault="00386A54" w:rsidP="00386A5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take the first two </w:t>
      </w:r>
      <w:proofErr w:type="spellStart"/>
      <w:r>
        <w:rPr>
          <w:rFonts w:eastAsiaTheme="minorEastAsia"/>
        </w:rPr>
        <w:t>gates</w:t>
      </w:r>
      <w:proofErr w:type="spellEnd"/>
      <w:r w:rsidR="00610AF3">
        <w:rPr>
          <w:rFonts w:eastAsiaTheme="minorEastAsia"/>
        </w:rPr>
        <w:t xml:space="preserve"> with the identity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H⊗</m:t>
            </m:r>
            <m:r>
              <m:rPr>
                <m:scr m:val="double-struck"/>
              </m:rPr>
              <w:rPr>
                <w:rFonts w:ascii="Cambria Math" w:hAnsi="Cambria Math" w:cs="Times New Roman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X⊗</m:t>
            </m:r>
            <m:r>
              <m:rPr>
                <m:scr m:val="double-struck"/>
              </m:rPr>
              <w:rPr>
                <w:rFonts w:ascii="Cambria Math" w:hAnsi="Cambria Math" w:cs="Times New Roman"/>
              </w:rPr>
              <m:t>1</m:t>
            </m:r>
          </m:e>
        </m:d>
        <m:d>
          <m:dPr>
            <m:begChr m:val="|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00</m:t>
            </m:r>
          </m:e>
        </m:d>
      </m:oMath>
    </w:p>
    <w:p w14:paraId="7941F77A" w14:textId="77777777" w:rsidR="00386A54" w:rsidRPr="0035543D" w:rsidRDefault="00000000" w:rsidP="00386A54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2BFEFAA" w14:textId="77777777" w:rsidR="00386A54" w:rsidRPr="00DB7FC0" w:rsidRDefault="00386A54" w:rsidP="00386A5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85A3FC6" w14:textId="77777777" w:rsidR="00386A54" w:rsidRDefault="00386A54" w:rsidP="00386A5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need to solve for our initial condition </w:t>
      </w:r>
      <m:oMath>
        <m:d>
          <m:dPr>
            <m:begChr m:val="|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00</m:t>
            </m:r>
          </m:e>
        </m:d>
      </m:oMath>
    </w:p>
    <w:p w14:paraId="494D61E0" w14:textId="77777777" w:rsidR="00386A54" w:rsidRPr="00A15FC2" w:rsidRDefault="00000000" w:rsidP="00386A54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14:paraId="38B0AB23" w14:textId="77777777" w:rsidR="00386A54" w:rsidRPr="00212298" w:rsidRDefault="00386A54" w:rsidP="00386A5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+0(0)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-1(0)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+0(0)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+1(0)</m:t>
                  </m:r>
                </m:e>
              </m:eqArr>
            </m:e>
          </m:d>
        </m:oMath>
      </m:oMathPara>
    </w:p>
    <w:p w14:paraId="6CA2329B" w14:textId="77777777" w:rsidR="00386A54" w:rsidRDefault="00386A54" w:rsidP="00386A54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14:paraId="72F57E74" w14:textId="00A46DDF" w:rsidR="00386A54" w:rsidRDefault="00386A54">
      <w:r w:rsidRPr="00386A54">
        <w:rPr>
          <w:noProof/>
        </w:rPr>
        <w:drawing>
          <wp:inline distT="0" distB="0" distL="0" distR="0" wp14:anchorId="3F17C5CD" wp14:editId="0E0C0F63">
            <wp:extent cx="2628900" cy="1257300"/>
            <wp:effectExtent l="0" t="0" r="0" b="0"/>
            <wp:docPr id="1772066185" name="Picture 1" descr="A picture containing screenshot, fon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66185" name="Picture 1" descr="A picture containing screenshot, font, line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1BFC" w14:textId="77777777" w:rsidR="00386A54" w:rsidRDefault="00386A54"/>
    <w:p w14:paraId="21EE79E2" w14:textId="0B76AC18" w:rsidR="00386A54" w:rsidRDefault="00386A54">
      <w:r>
        <w:t>Did you notice something? When we look at a circuit, we see H than X, but when we do the math, we have the X matrix on the right and H matrix on the left. We execute matrix for quantum from right to left, even though we see things from left to right. Something to remember.</w:t>
      </w:r>
    </w:p>
    <w:p w14:paraId="4AB08C03" w14:textId="3D6319EF" w:rsidR="00386A54" w:rsidRDefault="00386A54">
      <w:r>
        <w:lastRenderedPageBreak/>
        <w:t xml:space="preserve">How we can go through similar steps and derive the 2 Qubit QFT based on </w:t>
      </w:r>
      <w:proofErr w:type="spellStart"/>
      <w:r>
        <w:t>Aradhita’s</w:t>
      </w:r>
      <w:proofErr w:type="spellEnd"/>
      <w:r>
        <w:t xml:space="preserve"> lecture.</w:t>
      </w:r>
    </w:p>
    <w:p w14:paraId="1CDA70E3" w14:textId="77777777" w:rsidR="00386A54" w:rsidRDefault="00386A54"/>
    <w:p w14:paraId="1B929884" w14:textId="77777777" w:rsidR="00986DC3" w:rsidRDefault="00986DC3"/>
    <w:p w14:paraId="1368B303" w14:textId="28B77D76" w:rsidR="00986DC3" w:rsidRDefault="00986DC3">
      <w:r>
        <w:t>MATLAB exercise.</w:t>
      </w:r>
    </w:p>
    <w:p w14:paraId="1D3C2EBE" w14:textId="77777777" w:rsidR="00CB67BA" w:rsidRDefault="00CB67BA"/>
    <w:p w14:paraId="1E6A04F9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bloch0 = [1;0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644D96F4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bloch1 = [0;1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0FA4E7F5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4636943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2-qubit QFT</w:t>
      </w:r>
    </w:p>
    <w:p w14:paraId="34C9FF37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Solved equation |x1 x2&gt;</w:t>
      </w:r>
    </w:p>
    <w:p w14:paraId="4450AC95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|x1&gt; --H--R2-----|-- 1/</w:t>
      </w:r>
      <w:proofErr w:type="gramStart"/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sqrt(</w:t>
      </w:r>
      <w:proofErr w:type="gramEnd"/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2) * (|0&gt; + exp (2*</w:t>
      </w:r>
      <w:proofErr w:type="spellStart"/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i</w:t>
      </w:r>
      <w:proofErr w:type="spellEnd"/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*pi* (x1/2+x2/4))|1&gt;)</w:t>
      </w:r>
    </w:p>
    <w:p w14:paraId="65F9B488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          |      |</w:t>
      </w:r>
    </w:p>
    <w:p w14:paraId="378FAE88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|x2&gt; -----x---H--|-- 1/</w:t>
      </w:r>
      <w:proofErr w:type="gramStart"/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sqrt(</w:t>
      </w:r>
      <w:proofErr w:type="gramEnd"/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2) * (|0&gt; + exp (2*</w:t>
      </w:r>
      <w:proofErr w:type="spellStart"/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i</w:t>
      </w:r>
      <w:proofErr w:type="spellEnd"/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*pi* (x2/2))|1&gt;)</w:t>
      </w:r>
    </w:p>
    <w:p w14:paraId="1E276B2E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9477A08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6217931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|00&gt;</w:t>
      </w:r>
    </w:p>
    <w:p w14:paraId="7D334967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a1=1/sqrt(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2)*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(bloch0+exp(2*</w:t>
      </w:r>
      <w:proofErr w:type="spell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*pi*(0/2+0/4))*bloch1);</w:t>
      </w:r>
    </w:p>
    <w:p w14:paraId="3393F752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a2=1/sqrt(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2)*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(bloch0+exp(2*</w:t>
      </w:r>
      <w:proofErr w:type="spell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*pi*(0/2))*bloch1);</w:t>
      </w:r>
    </w:p>
    <w:p w14:paraId="4E83C4DA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023C4A6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|01&gt;</w:t>
      </w:r>
    </w:p>
    <w:p w14:paraId="673BEBE5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a3=1/sqrt(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2)*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(bloch0+exp(2*pi*</w:t>
      </w:r>
      <w:proofErr w:type="spell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*(0/2+1/4))*bloch1);</w:t>
      </w:r>
    </w:p>
    <w:p w14:paraId="00D596FF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a4=1/sqrt(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2)*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(bloch0+exp(2*pi*</w:t>
      </w:r>
      <w:proofErr w:type="spell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*1/2)*bloch1);</w:t>
      </w:r>
    </w:p>
    <w:p w14:paraId="1D0E7035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DF3643E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|10&gt;</w:t>
      </w:r>
    </w:p>
    <w:p w14:paraId="0D596C57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a5=1/sqrt(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2)*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(bloch0+exp(2*pi*</w:t>
      </w:r>
      <w:proofErr w:type="spell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*(1/2+0/4))*bloch1);</w:t>
      </w:r>
    </w:p>
    <w:p w14:paraId="3A9DFE40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a6=1/sqrt(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2)*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(bloch0+exp(2*</w:t>
      </w:r>
      <w:proofErr w:type="spell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*pi*(0/2))*bloch1);</w:t>
      </w:r>
    </w:p>
    <w:p w14:paraId="5A2FC360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56729D1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|11&gt;</w:t>
      </w:r>
    </w:p>
    <w:p w14:paraId="11BC1F01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a7=1/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sqrt(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2)*(bloch0+exp(2*pi*</w:t>
      </w:r>
      <w:proofErr w:type="spell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*(1/2 + 1/4))*bloch1);</w:t>
      </w:r>
    </w:p>
    <w:p w14:paraId="78FE2860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a8=1/sqrt(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2)*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(bloch0+exp(2*pi*</w:t>
      </w:r>
      <w:proofErr w:type="spell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*1/2)*bloch1);</w:t>
      </w:r>
    </w:p>
    <w:p w14:paraId="495FE1DC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E689FD7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EC90307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my2QFT = [Tensor(a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2,a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1),Tensor(a4,a3),Tensor(a6,a5),Tensor(a8,a7)];</w:t>
      </w:r>
    </w:p>
    <w:p w14:paraId="5085EA33" w14:textId="7C1CBF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FourierMatrix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4)</w:t>
      </w: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% </w:t>
      </w:r>
      <w:r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Check the answer</w:t>
      </w:r>
    </w:p>
    <w:p w14:paraId="3C768B62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ACDF4D0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Identity</w:t>
      </w:r>
    </w:p>
    <w:p w14:paraId="3A358A9B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ident =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Pauli(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0);</w:t>
      </w:r>
    </w:p>
    <w:p w14:paraId="33133B3E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H gate</w:t>
      </w:r>
    </w:p>
    <w:p w14:paraId="03D498B0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myHgate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FourierMatrix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2); </w:t>
      </w: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1/sqrt(2) [ 1 1 ; 1 -1]</w:t>
      </w:r>
    </w:p>
    <w:p w14:paraId="0DF23F47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X</w:t>
      </w:r>
    </w:p>
    <w:p w14:paraId="21724822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xGate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full(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Pauli(1));</w:t>
      </w:r>
    </w:p>
    <w:p w14:paraId="384602D0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Y</w:t>
      </w:r>
    </w:p>
    <w:p w14:paraId="70E6C3D2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yGate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full(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Pauli(2));</w:t>
      </w:r>
    </w:p>
    <w:p w14:paraId="5FF33C75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Z</w:t>
      </w:r>
    </w:p>
    <w:p w14:paraId="1163475F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zGate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full(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Pauli(3));</w:t>
      </w:r>
    </w:p>
    <w:p w14:paraId="28B5CC73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S</w:t>
      </w:r>
    </w:p>
    <w:p w14:paraId="61710F73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sGate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[1,0;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0,i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</w:p>
    <w:p w14:paraId="496A870B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swap</w:t>
      </w:r>
    </w:p>
    <w:p w14:paraId="16CB89CA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swapGate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[1 0 0 0;0 0 1 0;0 1 0 0;0 0 0 1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1971C73A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CF4C26E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Solved with circuit</w:t>
      </w:r>
    </w:p>
    <w:p w14:paraId="14D3BEF2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   --H------R2------------|--</w:t>
      </w:r>
    </w:p>
    <w:p w14:paraId="1A50FA3F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|I&gt;    |A</w:t>
      </w:r>
      <w:proofErr w:type="gramStart"/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&gt;  |</w:t>
      </w:r>
      <w:proofErr w:type="gramEnd"/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 |B&gt;    |C&gt; |    |Q&gt;</w:t>
      </w:r>
    </w:p>
    <w:p w14:paraId="2F9CFC6F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   ---------x-------H-----|--</w:t>
      </w:r>
    </w:p>
    <w:p w14:paraId="348CF4FC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E9F260A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%|A&gt; = U1|I&gt;</w:t>
      </w:r>
    </w:p>
    <w:p w14:paraId="5A8313D7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%|B&gt; = U2|A&gt;</w:t>
      </w:r>
    </w:p>
    <w:p w14:paraId="719D0082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%|C&gt; = U3|B&gt;</w:t>
      </w:r>
    </w:p>
    <w:p w14:paraId="2F298086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%|Q&gt; = U4|C&gt;</w:t>
      </w:r>
    </w:p>
    <w:p w14:paraId="663473E9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54FACAE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U1 = Tensor(</w:t>
      </w:r>
      <w:proofErr w:type="spellStart"/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myHgate,ident</w:t>
      </w:r>
      <w:proofErr w:type="spellEnd"/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5CA04C6D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U2 = </w:t>
      </w:r>
      <w:proofErr w:type="spellStart"/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rGate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2);</w:t>
      </w:r>
    </w:p>
    <w:p w14:paraId="0CA0DACD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U3 = Tensor(</w:t>
      </w:r>
      <w:proofErr w:type="spellStart"/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ident,myHgate</w:t>
      </w:r>
      <w:proofErr w:type="spellEnd"/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11F69EDA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U4 = </w:t>
      </w:r>
      <w:proofErr w:type="spellStart"/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swapGate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3D38C366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5ACEE5B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Q = U1*U2*U3*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U4;</w:t>
      </w:r>
      <w:proofErr w:type="gramEnd"/>
    </w:p>
    <w:p w14:paraId="2CD64FBD" w14:textId="77777777" w:rsidR="00986DC3" w:rsidRDefault="00986DC3" w:rsidP="00986DC3"/>
    <w:p w14:paraId="4575E6D4" w14:textId="77777777" w:rsidR="002536F5" w:rsidRDefault="002536F5" w:rsidP="00986DC3"/>
    <w:p w14:paraId="4A3EE7D2" w14:textId="77777777" w:rsidR="002536F5" w:rsidRDefault="002536F5" w:rsidP="00986DC3"/>
    <w:p w14:paraId="225E9C5C" w14:textId="3A2DC1E7" w:rsidR="00986DC3" w:rsidRDefault="00986DC3" w:rsidP="00986DC3">
      <w:r>
        <w:t>Exercise 3:</w:t>
      </w:r>
    </w:p>
    <w:p w14:paraId="0C0C341B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Solved with circuit</w:t>
      </w:r>
    </w:p>
    <w:p w14:paraId="4B37B56B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   --H------R2-----R3--------------------------------|--</w:t>
      </w:r>
    </w:p>
    <w:p w14:paraId="333799E5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|I&gt;    |A</w:t>
      </w:r>
      <w:proofErr w:type="gramStart"/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&gt;  |</w:t>
      </w:r>
      <w:proofErr w:type="gramEnd"/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 |B&gt; |                                 |    |Q&gt;</w:t>
      </w:r>
    </w:p>
    <w:p w14:paraId="7717BFBA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   ---------x------|---------H-------R2--------------|--</w:t>
      </w:r>
    </w:p>
    <w:p w14:paraId="65234518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                   |   |C&gt;      |D</w:t>
      </w:r>
      <w:proofErr w:type="gramStart"/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&gt;  |</w:t>
      </w:r>
      <w:proofErr w:type="gramEnd"/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 |E&gt;     |F&gt;  |</w:t>
      </w:r>
    </w:p>
    <w:p w14:paraId="151E93BF" w14:textId="77777777" w:rsidR="00986DC3" w:rsidRP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86D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   ----------------x-----------------x-------H-------|--</w:t>
      </w:r>
    </w:p>
    <w:p w14:paraId="5116BAB0" w14:textId="77777777" w:rsidR="00986DC3" w:rsidRDefault="00986DC3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AEC08F8" w14:textId="062082B6" w:rsidR="00227E11" w:rsidRDefault="00227E11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** I flipped my gates, but we can do something with </w:t>
      </w:r>
      <w:proofErr w:type="spellStart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Qiskit</w:t>
      </w:r>
      <w:proofErr w:type="spellEnd"/>
    </w:p>
    <w:p w14:paraId="76E3BA51" w14:textId="77777777" w:rsidR="002536F5" w:rsidRDefault="002536F5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B41CE22" w14:textId="23B771EB" w:rsidR="002536F5" w:rsidRDefault="002536F5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noProof/>
          <w:kern w:val="0"/>
          <w:sz w:val="20"/>
          <w:szCs w:val="20"/>
          <w14:ligatures w14:val="none"/>
        </w:rPr>
        <w:drawing>
          <wp:inline distT="0" distB="0" distL="0" distR="0" wp14:anchorId="4F9A093B" wp14:editId="51232377">
            <wp:extent cx="5943600" cy="3753485"/>
            <wp:effectExtent l="0" t="0" r="0" b="5715"/>
            <wp:docPr id="1048745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56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868B" w14:textId="022A993A" w:rsidR="00227E11" w:rsidRDefault="00227E11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27E11">
        <w:rPr>
          <w:rFonts w:ascii="Menlo" w:eastAsia="Times New Roman" w:hAnsi="Menlo" w:cs="Menlo"/>
          <w:noProof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3744EB16" wp14:editId="56B9FC5C">
            <wp:extent cx="5943600" cy="3624580"/>
            <wp:effectExtent l="0" t="0" r="0" b="0"/>
            <wp:docPr id="185216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64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632B" w14:textId="10ED1AB5" w:rsidR="00227E11" w:rsidRDefault="00227E11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As you can see, we can build the </w:t>
      </w:r>
      <w:r w:rsid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matrix row by row using </w:t>
      </w:r>
      <w:proofErr w:type="spellStart"/>
      <w:r w:rsid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Qiskit</w:t>
      </w:r>
      <w:proofErr w:type="spellEnd"/>
      <w:r w:rsid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for 3-qubit QFT. Each of the Output state is a row in the final QFT matrix.</w:t>
      </w:r>
    </w:p>
    <w:p w14:paraId="088071C6" w14:textId="77777777" w:rsidR="002536F5" w:rsidRDefault="002536F5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49B4F8A" w14:textId="54DE31F8" w:rsidR="002536F5" w:rsidRDefault="002536F5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We can quickly look using the built in on the </w:t>
      </w:r>
      <w:proofErr w:type="gramStart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results</w:t>
      </w:r>
      <w:proofErr w:type="gramEnd"/>
    </w:p>
    <w:p w14:paraId="28716454" w14:textId="77777777" w:rsidR="002536F5" w:rsidRDefault="002536F5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BD9C1B2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&gt;&gt; </w:t>
      </w:r>
      <w:proofErr w:type="spellStart"/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FourierMatrix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8)</w:t>
      </w:r>
    </w:p>
    <w:p w14:paraId="5BE88DEC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39982C9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ans</w:t>
      </w:r>
      <w:proofErr w:type="spell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</w:t>
      </w:r>
    </w:p>
    <w:p w14:paraId="333B09A6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AEDFAB8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Columns 1 through 4</w:t>
      </w:r>
    </w:p>
    <w:p w14:paraId="16B867BF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B70CA73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0.3536 + 0.0000i   0.3536 + 0.0000i   0.3536 + 0.0000i   0.3536 + 0.0000i</w:t>
      </w:r>
    </w:p>
    <w:p w14:paraId="7113833A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0.3536 + 0.0000i   0.2500 + 0.2500i   0.0000 +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0.3536i  -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0.2500 + 0.2500i</w:t>
      </w:r>
    </w:p>
    <w:p w14:paraId="149E4607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0.3536 + 0.0000i   0.0000 +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0.3536i  -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0.3536 + 0.0000i  -0.0000 - 0.3536i</w:t>
      </w:r>
    </w:p>
    <w:p w14:paraId="16F13B0F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0.3536 +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0.0000i  -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0.2500 + 0.2500i  -0.0000 - 0.3536i   0.2500 + 0.2500i</w:t>
      </w:r>
    </w:p>
    <w:p w14:paraId="3F7370FC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0.3536 +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0.0000i  -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0.3536 + 0.0000i   0.3536 - 0.0000i  -0.3536 + 0.0000i</w:t>
      </w:r>
    </w:p>
    <w:p w14:paraId="4AC258C6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0.3536 +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0.0000i  -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0.2500 - 0.2500i   0.0000 + 0.3536i   0.2500 - 0.2500i</w:t>
      </w:r>
    </w:p>
    <w:p w14:paraId="1CD48CFB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0.3536 +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0.0000i  -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0.0000 - 0.3536i  -0.3536 + 0.0000i   0.0000 + 0.3536i</w:t>
      </w:r>
    </w:p>
    <w:p w14:paraId="213145FD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0.3536 + 0.0000i   0.2500 -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0.2500i  -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0.0000 - 0.3536i  -0.2500 - 0.2500i</w:t>
      </w:r>
    </w:p>
    <w:p w14:paraId="7A56B55A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B78319B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Columns 5 through 8</w:t>
      </w:r>
    </w:p>
    <w:p w14:paraId="7D140782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470FE57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0.3536 + 0.0000i   0.3536 + 0.0000i   0.3536 + 0.0000i   0.3536 + 0.0000i</w:t>
      </w:r>
    </w:p>
    <w:p w14:paraId="7DDA09AC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-0.3536 +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0.0000i  -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0.2500 - 0.2500i  -0.0000 - 0.3536i   0.2500 - 0.2500i</w:t>
      </w:r>
    </w:p>
    <w:p w14:paraId="30B202EC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0.3536 - 0.0000i   0.0000 +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0.3536i  -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0.3536 + 0.0000i  -0.0000 - 0.3536i</w:t>
      </w:r>
    </w:p>
    <w:p w14:paraId="3826DFE4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-0.3536 + 0.0000i   0.2500 - 0.2500i   0.0000 +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0.3536i  -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0.2500 - 0.2500i</w:t>
      </w:r>
    </w:p>
    <w:p w14:paraId="46680498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0.3536 -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0.0000i  -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0.3536 + 0.0000i   0.3536 - 0.0000i  -0.3536 + 0.0000i</w:t>
      </w:r>
    </w:p>
    <w:p w14:paraId="1F852219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-0.3536 + 0.0000i   0.2500 +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0.2500i  -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0.0000 - 0.3536i  -0.2500 + 0.2500i</w:t>
      </w:r>
    </w:p>
    <w:p w14:paraId="5179DB9E" w14:textId="77777777" w:rsidR="002536F5" w:rsidRP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0.3536 -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0.0000i  -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0.0000 - 0.3536i  -0.3536 + 0.0000i   0.0000 + 0.3536i</w:t>
      </w:r>
    </w:p>
    <w:p w14:paraId="4BC2C087" w14:textId="4AEB21A0" w:rsidR="002536F5" w:rsidRDefault="002536F5" w:rsidP="002536F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-0.3536 + </w:t>
      </w:r>
      <w:proofErr w:type="gramStart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0.0000i  -</w:t>
      </w:r>
      <w:proofErr w:type="gramEnd"/>
      <w:r w:rsidRPr="002536F5">
        <w:rPr>
          <w:rFonts w:ascii="Menlo" w:eastAsia="Times New Roman" w:hAnsi="Menlo" w:cs="Menlo"/>
          <w:kern w:val="0"/>
          <w:sz w:val="20"/>
          <w:szCs w:val="20"/>
          <w14:ligatures w14:val="none"/>
        </w:rPr>
        <w:t>0.2500 + 0.2500i   0.0000 + 0.3536i   0.2500 + 0.2500i</w:t>
      </w:r>
    </w:p>
    <w:p w14:paraId="4D094967" w14:textId="77777777" w:rsidR="002536F5" w:rsidRDefault="002536F5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24F2960" w14:textId="4DB0AA55" w:rsidR="00227E11" w:rsidRDefault="002536F5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t xml:space="preserve">Does each row </w:t>
      </w:r>
      <w:proofErr w:type="gramStart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match, if</w:t>
      </w:r>
      <w:proofErr w:type="gramEnd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you finish the rest?</w:t>
      </w:r>
    </w:p>
    <w:p w14:paraId="0425CE8D" w14:textId="77777777" w:rsidR="002536F5" w:rsidRDefault="002536F5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3D20900" w14:textId="2BAFFCAC" w:rsidR="002536F5" w:rsidRDefault="002536F5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What are we observing here?</w:t>
      </w:r>
    </w:p>
    <w:p w14:paraId="71DDE08A" w14:textId="77777777" w:rsidR="002536F5" w:rsidRDefault="002536F5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7665CF7" w14:textId="15567078" w:rsidR="002536F5" w:rsidRDefault="00F774DA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F774DA">
        <w:rPr>
          <w:rFonts w:ascii="Menlo" w:eastAsia="Times New Roman" w:hAnsi="Menlo" w:cs="Menlo"/>
          <w:noProof/>
          <w:kern w:val="0"/>
          <w:sz w:val="20"/>
          <w:szCs w:val="20"/>
          <w14:ligatures w14:val="none"/>
        </w:rPr>
        <w:drawing>
          <wp:inline distT="0" distB="0" distL="0" distR="0" wp14:anchorId="30256690" wp14:editId="4D9F403A">
            <wp:extent cx="4890977" cy="2558880"/>
            <wp:effectExtent l="0" t="0" r="0" b="0"/>
            <wp:docPr id="1453033142" name="Picture 1" descr="A diagram of a block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33142" name="Picture 1" descr="A diagram of a block 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766" cy="25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8A15" w14:textId="73E7E99F" w:rsidR="00F774DA" w:rsidRDefault="00F774DA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Image taken from: </w:t>
      </w:r>
      <w:proofErr w:type="gramStart"/>
      <w:r w:rsidRPr="00F774DA">
        <w:rPr>
          <w:rFonts w:ascii="Menlo" w:eastAsia="Times New Roman" w:hAnsi="Menlo" w:cs="Menlo"/>
          <w:kern w:val="0"/>
          <w:sz w:val="20"/>
          <w:szCs w:val="20"/>
          <w14:ligatures w14:val="none"/>
        </w:rPr>
        <w:t>https://young.physics.ucsc.edu/150/QFT-FFT.pdf</w:t>
      </w:r>
      <w:proofErr w:type="gramEnd"/>
    </w:p>
    <w:p w14:paraId="4A525958" w14:textId="77777777" w:rsidR="00227E11" w:rsidRDefault="00227E11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BB7E7A7" w14:textId="6D02EA35" w:rsidR="00F774DA" w:rsidRDefault="00F774DA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From </w:t>
      </w:r>
      <w:proofErr w:type="spellStart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Aradihta’s</w:t>
      </w:r>
      <w:proofErr w:type="spellEnd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lecture, you should know </w:t>
      </w:r>
      <w:proofErr w:type="gramStart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that</w:t>
      </w:r>
      <w:proofErr w:type="gramEnd"/>
    </w:p>
    <w:p w14:paraId="5F0D7DF6" w14:textId="7DE55A84" w:rsidR="00F774DA" w:rsidRDefault="00F774DA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F774DA">
        <w:rPr>
          <w:rFonts w:ascii="Menlo" w:eastAsia="Times New Roman" w:hAnsi="Menlo" w:cs="Menlo"/>
          <w:noProof/>
          <w:kern w:val="0"/>
          <w:sz w:val="20"/>
          <w:szCs w:val="20"/>
          <w14:ligatures w14:val="none"/>
        </w:rPr>
        <w:drawing>
          <wp:inline distT="0" distB="0" distL="0" distR="0" wp14:anchorId="62CE8611" wp14:editId="1B8A856F">
            <wp:extent cx="5943600" cy="1823085"/>
            <wp:effectExtent l="0" t="0" r="0" b="5715"/>
            <wp:docPr id="405486975" name="Picture 1" descr="A picture containing text, font, handwrit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86975" name="Picture 1" descr="A picture containing text, font, handwriting, wh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5B30" w14:textId="77777777" w:rsidR="00227E11" w:rsidRPr="00986DC3" w:rsidRDefault="00227E11" w:rsidP="00986D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FAB3C19" w14:textId="780C8248" w:rsidR="002536F5" w:rsidRDefault="00610AF3" w:rsidP="00986DC3">
      <w:r>
        <w:t xml:space="preserve">We can follow similar derivation and solve for the 3 qubit </w:t>
      </w:r>
      <w:proofErr w:type="gramStart"/>
      <w:r>
        <w:t>gates</w:t>
      </w:r>
      <w:proofErr w:type="gramEnd"/>
    </w:p>
    <w:sectPr w:rsidR="0025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BA"/>
    <w:rsid w:val="00227E11"/>
    <w:rsid w:val="002536F5"/>
    <w:rsid w:val="00362637"/>
    <w:rsid w:val="00386A54"/>
    <w:rsid w:val="003B2394"/>
    <w:rsid w:val="00516773"/>
    <w:rsid w:val="00610AF3"/>
    <w:rsid w:val="00986DC3"/>
    <w:rsid w:val="00A565B1"/>
    <w:rsid w:val="00BE196A"/>
    <w:rsid w:val="00CB67BA"/>
    <w:rsid w:val="00F774DA"/>
    <w:rsid w:val="00FF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5F07"/>
  <w15:chartTrackingRefBased/>
  <w15:docId w15:val="{568E085F-748B-A64D-86F3-55423D3A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7BA"/>
    <w:rPr>
      <w:color w:val="808080"/>
    </w:rPr>
  </w:style>
  <w:style w:type="paragraph" w:styleId="ListParagraph">
    <w:name w:val="List Paragraph"/>
    <w:basedOn w:val="Normal"/>
    <w:uiPriority w:val="34"/>
    <w:qFormat/>
    <w:rsid w:val="00F774DA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Uehara</dc:creator>
  <cp:keywords/>
  <dc:description/>
  <cp:lastModifiedBy>Glen Uehara</cp:lastModifiedBy>
  <cp:revision>4</cp:revision>
  <dcterms:created xsi:type="dcterms:W3CDTF">2023-05-26T00:39:00Z</dcterms:created>
  <dcterms:modified xsi:type="dcterms:W3CDTF">2024-05-06T23:24:00Z</dcterms:modified>
</cp:coreProperties>
</file>