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679569" w14:textId="4F0F6FC1" w:rsidR="00F54D4E" w:rsidRDefault="005F62FD" w:rsidP="00EC0A8B">
      <w:pPr>
        <w:ind w:left="-709" w:right="556" w:firstLine="567"/>
        <w:jc w:val="center"/>
        <w:rPr>
          <w:rFonts w:ascii="Georgia" w:hAnsi="Georgia" w:cs="Arial"/>
          <w:b/>
          <w:bCs/>
          <w:sz w:val="44"/>
          <w:szCs w:val="44"/>
          <w:u w:val="single"/>
        </w:rPr>
      </w:pPr>
      <w:proofErr w:type="spellStart"/>
      <w:r w:rsidRPr="00EC0A8B">
        <w:rPr>
          <w:rFonts w:ascii="Georgia" w:hAnsi="Georgia" w:cs="Arial"/>
          <w:b/>
          <w:bCs/>
          <w:color w:val="FF0000"/>
          <w:sz w:val="44"/>
          <w:szCs w:val="44"/>
          <w:u w:val="single"/>
        </w:rPr>
        <w:t>Project</w:t>
      </w:r>
      <w:r>
        <w:rPr>
          <w:rFonts w:ascii="Georgia" w:hAnsi="Georgia" w:cs="Arial"/>
          <w:b/>
          <w:bCs/>
          <w:sz w:val="44"/>
          <w:szCs w:val="44"/>
          <w:u w:val="single"/>
        </w:rPr>
        <w:t>:</w:t>
      </w:r>
      <w:r w:rsidRPr="005F62FD">
        <w:rPr>
          <w:rFonts w:ascii="Georgia" w:hAnsi="Georgia" w:cs="Arial"/>
          <w:b/>
          <w:bCs/>
          <w:sz w:val="44"/>
          <w:szCs w:val="44"/>
          <w:u w:val="single"/>
        </w:rPr>
        <w:t>Three</w:t>
      </w:r>
      <w:proofErr w:type="spellEnd"/>
      <w:r w:rsidRPr="005F62FD">
        <w:rPr>
          <w:rFonts w:ascii="Georgia" w:hAnsi="Georgia" w:cs="Arial"/>
          <w:b/>
          <w:bCs/>
          <w:sz w:val="44"/>
          <w:szCs w:val="44"/>
          <w:u w:val="single"/>
        </w:rPr>
        <w:t xml:space="preserve"> Stages </w:t>
      </w:r>
      <w:r>
        <w:rPr>
          <w:rFonts w:ascii="Georgia" w:hAnsi="Georgia" w:cs="Arial"/>
          <w:b/>
          <w:bCs/>
          <w:sz w:val="44"/>
          <w:szCs w:val="44"/>
          <w:u w:val="single"/>
        </w:rPr>
        <w:t>CI/CD</w:t>
      </w:r>
      <w:r w:rsidR="009C5170">
        <w:rPr>
          <w:rFonts w:ascii="Georgia" w:hAnsi="Georgia" w:cs="Arial"/>
          <w:b/>
          <w:bCs/>
          <w:sz w:val="44"/>
          <w:szCs w:val="44"/>
          <w:u w:val="single"/>
        </w:rPr>
        <w:t xml:space="preserve"> </w:t>
      </w:r>
      <w:r w:rsidRPr="005F62FD">
        <w:rPr>
          <w:rFonts w:ascii="Georgia" w:hAnsi="Georgia" w:cs="Arial"/>
          <w:b/>
          <w:bCs/>
          <w:sz w:val="44"/>
          <w:szCs w:val="44"/>
          <w:u w:val="single"/>
        </w:rPr>
        <w:t xml:space="preserve">Pipeline </w:t>
      </w:r>
      <w:r w:rsidR="002B38D6">
        <w:rPr>
          <w:rFonts w:ascii="Georgia" w:hAnsi="Georgia" w:cs="Arial"/>
          <w:b/>
          <w:bCs/>
          <w:sz w:val="44"/>
          <w:szCs w:val="44"/>
          <w:u w:val="single"/>
        </w:rPr>
        <w:t xml:space="preserve">to deploy </w:t>
      </w:r>
      <w:r w:rsidR="00182CE8">
        <w:rPr>
          <w:rFonts w:ascii="Georgia" w:hAnsi="Georgia" w:cs="Arial"/>
          <w:b/>
          <w:bCs/>
          <w:sz w:val="44"/>
          <w:szCs w:val="44"/>
          <w:u w:val="single"/>
        </w:rPr>
        <w:t xml:space="preserve">application </w:t>
      </w:r>
      <w:r w:rsidR="002B38D6">
        <w:rPr>
          <w:rFonts w:ascii="Georgia" w:hAnsi="Georgia" w:cs="Arial"/>
          <w:b/>
          <w:bCs/>
          <w:sz w:val="44"/>
          <w:szCs w:val="44"/>
          <w:u w:val="single"/>
        </w:rPr>
        <w:t xml:space="preserve">code in </w:t>
      </w:r>
      <w:r w:rsidR="00EC0A8B">
        <w:rPr>
          <w:rFonts w:ascii="Georgia" w:hAnsi="Georgia" w:cs="Arial"/>
          <w:b/>
          <w:bCs/>
          <w:sz w:val="44"/>
          <w:szCs w:val="44"/>
          <w:u w:val="single"/>
        </w:rPr>
        <w:t>multiple AWS Region</w:t>
      </w:r>
    </w:p>
    <w:p w14:paraId="509E8003" w14:textId="7B515E24" w:rsidR="008F6572" w:rsidRPr="008F6572" w:rsidRDefault="008F6572" w:rsidP="008F65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F6572">
        <w:rPr>
          <w:rFonts w:ascii="Times New Roman" w:eastAsia="Times New Roman" w:hAnsi="Times New Roman" w:cs="Times New Roman"/>
          <w:kern w:val="0"/>
          <w14:ligatures w14:val="none"/>
        </w:rPr>
        <w:t>The project involves setting up a three-stage CI/CD pipeline to deploy a given application</w:t>
      </w:r>
      <w:r w:rsidR="001F16A4">
        <w:rPr>
          <w:rFonts w:ascii="Times New Roman" w:eastAsia="Times New Roman" w:hAnsi="Times New Roman" w:cs="Times New Roman"/>
          <w:kern w:val="0"/>
          <w14:ligatures w14:val="none"/>
        </w:rPr>
        <w:t xml:space="preserve"> in multiple AWS </w:t>
      </w:r>
      <w:r w:rsidR="00FC1FF6">
        <w:rPr>
          <w:rFonts w:ascii="Times New Roman" w:eastAsia="Times New Roman" w:hAnsi="Times New Roman" w:cs="Times New Roman"/>
          <w:kern w:val="0"/>
          <w14:ligatures w14:val="none"/>
        </w:rPr>
        <w:t>Region</w:t>
      </w:r>
      <w:r w:rsidRPr="008F6572">
        <w:rPr>
          <w:rFonts w:ascii="Times New Roman" w:eastAsia="Times New Roman" w:hAnsi="Times New Roman" w:cs="Times New Roman"/>
          <w:kern w:val="0"/>
          <w14:ligatures w14:val="none"/>
        </w:rPr>
        <w:t>. The pipeline will utilize:</w:t>
      </w:r>
    </w:p>
    <w:p w14:paraId="6BA1CAD4" w14:textId="77777777" w:rsidR="008F6572" w:rsidRPr="008F6572" w:rsidRDefault="008F6572" w:rsidP="008F657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F657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AWS </w:t>
      </w:r>
      <w:proofErr w:type="spellStart"/>
      <w:r w:rsidRPr="008F657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CodeCommit</w:t>
      </w:r>
      <w:proofErr w:type="spellEnd"/>
      <w:r w:rsidRPr="008F6572">
        <w:rPr>
          <w:rFonts w:ascii="Times New Roman" w:eastAsia="Times New Roman" w:hAnsi="Times New Roman" w:cs="Times New Roman"/>
          <w:kern w:val="0"/>
          <w14:ligatures w14:val="none"/>
        </w:rPr>
        <w:t xml:space="preserve"> for source code management and version control.</w:t>
      </w:r>
    </w:p>
    <w:p w14:paraId="38EF1BC1" w14:textId="77777777" w:rsidR="008F6572" w:rsidRPr="008F6572" w:rsidRDefault="008F6572" w:rsidP="008F657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F657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AWS </w:t>
      </w:r>
      <w:proofErr w:type="spellStart"/>
      <w:r w:rsidRPr="008F657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CodeBuild</w:t>
      </w:r>
      <w:proofErr w:type="spellEnd"/>
      <w:r w:rsidRPr="008F6572">
        <w:rPr>
          <w:rFonts w:ascii="Times New Roman" w:eastAsia="Times New Roman" w:hAnsi="Times New Roman" w:cs="Times New Roman"/>
          <w:kern w:val="0"/>
          <w14:ligatures w14:val="none"/>
        </w:rPr>
        <w:t xml:space="preserve"> to build the code and run tests.</w:t>
      </w:r>
    </w:p>
    <w:p w14:paraId="58B83701" w14:textId="4C99727B" w:rsidR="00B611DA" w:rsidRPr="00FC1FF6" w:rsidRDefault="008F6572" w:rsidP="00FC1F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F657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AWS CloudFormation</w:t>
      </w:r>
      <w:r w:rsidRPr="008F6572">
        <w:rPr>
          <w:rFonts w:ascii="Times New Roman" w:eastAsia="Times New Roman" w:hAnsi="Times New Roman" w:cs="Times New Roman"/>
          <w:kern w:val="0"/>
          <w14:ligatures w14:val="none"/>
        </w:rPr>
        <w:t xml:space="preserve"> as the deploy provider to provision and manage the infrastructure</w:t>
      </w:r>
    </w:p>
    <w:p w14:paraId="705366A8" w14:textId="6D9E3A08" w:rsidR="00EA11DE" w:rsidRPr="002F3B8E" w:rsidRDefault="00EA11DE" w:rsidP="009F5891">
      <w:pPr>
        <w:ind w:left="-709"/>
        <w:jc w:val="center"/>
        <w:rPr>
          <w:rFonts w:ascii="Arial Black" w:hAnsi="Arial Black"/>
          <w:u w:val="single"/>
        </w:rPr>
      </w:pPr>
    </w:p>
    <w:p w14:paraId="54614D2E" w14:textId="6A252FC0" w:rsidR="00D7081F" w:rsidRDefault="00FC1FF6" w:rsidP="00754D5F">
      <w:pPr>
        <w:jc w:val="center"/>
        <w:rPr>
          <w:rFonts w:ascii="Arial Black" w:hAnsi="Arial Black"/>
          <w:noProof/>
          <w:u w:val="single"/>
        </w:rPr>
      </w:pPr>
      <w:r w:rsidRPr="00D72CE8"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5168BB86" wp14:editId="033A6081">
            <wp:simplePos x="0" y="0"/>
            <wp:positionH relativeFrom="column">
              <wp:posOffset>-167640</wp:posOffset>
            </wp:positionH>
            <wp:positionV relativeFrom="paragraph">
              <wp:posOffset>277495</wp:posOffset>
            </wp:positionV>
            <wp:extent cx="7284085" cy="3851275"/>
            <wp:effectExtent l="0" t="0" r="0" b="0"/>
            <wp:wrapSquare wrapText="bothSides"/>
            <wp:docPr id="90221364" name="Picture 1" descr="A diagram of a software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1364" name="Picture 1" descr="A diagram of a software flow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08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26DD">
        <w:rPr>
          <w:rFonts w:ascii="Arial Black" w:hAnsi="Arial Black"/>
          <w:noProof/>
          <w:u w:val="single"/>
        </w:rPr>
        <w:t>Diagram</w:t>
      </w:r>
    </w:p>
    <w:p w14:paraId="19EC58F8" w14:textId="77777777" w:rsidR="0033249E" w:rsidRDefault="0033249E" w:rsidP="0033249E">
      <w:pPr>
        <w:pStyle w:val="NormalWeb"/>
        <w:shd w:val="clear" w:color="auto" w:fill="FFFFFF"/>
        <w:spacing w:before="240" w:beforeAutospacing="0" w:after="24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This pattern's multiple-Region architecture and workflow comprise the following steps.</w:t>
      </w:r>
    </w:p>
    <w:p w14:paraId="1B1DEDC6" w14:textId="77777777" w:rsidR="0033249E" w:rsidRDefault="0033249E" w:rsidP="0033249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 xml:space="preserve">You send your code to a </w:t>
      </w:r>
      <w:proofErr w:type="spellStart"/>
      <w:r>
        <w:rPr>
          <w:rFonts w:ascii="Helvetica" w:hAnsi="Helvetica" w:cs="Helvetica"/>
          <w:color w:val="16191F"/>
        </w:rPr>
        <w:t>CodeCommit</w:t>
      </w:r>
      <w:proofErr w:type="spellEnd"/>
      <w:r>
        <w:rPr>
          <w:rFonts w:ascii="Helvetica" w:hAnsi="Helvetica" w:cs="Helvetica"/>
          <w:color w:val="16191F"/>
        </w:rPr>
        <w:t xml:space="preserve"> repository.</w:t>
      </w:r>
    </w:p>
    <w:p w14:paraId="663789F0" w14:textId="77777777" w:rsidR="0033249E" w:rsidRDefault="0033249E" w:rsidP="0033249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 xml:space="preserve">Upon receiving any code update or commit, </w:t>
      </w:r>
      <w:proofErr w:type="spellStart"/>
      <w:r>
        <w:rPr>
          <w:rFonts w:ascii="Helvetica" w:hAnsi="Helvetica" w:cs="Helvetica"/>
          <w:color w:val="16191F"/>
        </w:rPr>
        <w:t>CodeCommit</w:t>
      </w:r>
      <w:proofErr w:type="spellEnd"/>
      <w:r>
        <w:rPr>
          <w:rFonts w:ascii="Helvetica" w:hAnsi="Helvetica" w:cs="Helvetica"/>
          <w:color w:val="16191F"/>
        </w:rPr>
        <w:t xml:space="preserve"> invokes a CloudWatch event, which in turn starts a </w:t>
      </w:r>
      <w:proofErr w:type="spellStart"/>
      <w:r>
        <w:rPr>
          <w:rFonts w:ascii="Helvetica" w:hAnsi="Helvetica" w:cs="Helvetica"/>
          <w:color w:val="16191F"/>
        </w:rPr>
        <w:t>CodePipeline</w:t>
      </w:r>
      <w:proofErr w:type="spellEnd"/>
      <w:r>
        <w:rPr>
          <w:rFonts w:ascii="Helvetica" w:hAnsi="Helvetica" w:cs="Helvetica"/>
          <w:color w:val="16191F"/>
        </w:rPr>
        <w:t xml:space="preserve"> job.</w:t>
      </w:r>
    </w:p>
    <w:p w14:paraId="7BB3A130" w14:textId="77777777" w:rsidR="0033249E" w:rsidRDefault="0033249E" w:rsidP="0033249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proofErr w:type="spellStart"/>
      <w:r>
        <w:rPr>
          <w:rFonts w:ascii="Helvetica" w:hAnsi="Helvetica" w:cs="Helvetica"/>
          <w:color w:val="16191F"/>
        </w:rPr>
        <w:t>CodePipeline</w:t>
      </w:r>
      <w:proofErr w:type="spellEnd"/>
      <w:r>
        <w:rPr>
          <w:rFonts w:ascii="Helvetica" w:hAnsi="Helvetica" w:cs="Helvetica"/>
          <w:color w:val="16191F"/>
        </w:rPr>
        <w:t xml:space="preserve"> engages the CI that is handled by </w:t>
      </w:r>
      <w:proofErr w:type="spellStart"/>
      <w:r>
        <w:rPr>
          <w:rFonts w:ascii="Helvetica" w:hAnsi="Helvetica" w:cs="Helvetica"/>
          <w:color w:val="16191F"/>
        </w:rPr>
        <w:t>CodeBuild</w:t>
      </w:r>
      <w:proofErr w:type="spellEnd"/>
      <w:r>
        <w:rPr>
          <w:rFonts w:ascii="Helvetica" w:hAnsi="Helvetica" w:cs="Helvetica"/>
          <w:color w:val="16191F"/>
        </w:rPr>
        <w:t>. The following tasks are performed.</w:t>
      </w:r>
    </w:p>
    <w:p w14:paraId="353BA8F2" w14:textId="3DDE268A" w:rsidR="0033249E" w:rsidRDefault="0033249E" w:rsidP="0033249E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 xml:space="preserve">Testing of the AWS CloudFormation templates </w:t>
      </w:r>
    </w:p>
    <w:p w14:paraId="4CCD2527" w14:textId="2EB56DC1" w:rsidR="0033249E" w:rsidRDefault="0033249E" w:rsidP="0033249E">
      <w:pPr>
        <w:pStyle w:val="NormalWeb"/>
        <w:numPr>
          <w:ilvl w:val="1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r>
        <w:rPr>
          <w:rFonts w:ascii="Helvetica" w:hAnsi="Helvetica" w:cs="Helvetica"/>
          <w:color w:val="16191F"/>
        </w:rPr>
        <w:t>Packaging of the AWS CloudFormation templates for each Region included in the deployment. For example, this pattern deploys in parallel to three AWS Regions,</w:t>
      </w:r>
      <w:r w:rsidR="00664CBA">
        <w:rPr>
          <w:rFonts w:ascii="Helvetica" w:hAnsi="Helvetica" w:cs="Helvetica"/>
          <w:color w:val="16191F"/>
        </w:rPr>
        <w:t xml:space="preserve"> but for demo purpose we will do </w:t>
      </w:r>
      <w:r w:rsidR="00925D63">
        <w:rPr>
          <w:rFonts w:ascii="Helvetica" w:hAnsi="Helvetica" w:cs="Helvetica"/>
          <w:color w:val="16191F"/>
        </w:rPr>
        <w:t xml:space="preserve">two </w:t>
      </w:r>
      <w:proofErr w:type="gramStart"/>
      <w:r w:rsidR="00925D63">
        <w:rPr>
          <w:rFonts w:ascii="Helvetica" w:hAnsi="Helvetica" w:cs="Helvetica"/>
          <w:color w:val="16191F"/>
        </w:rPr>
        <w:t>is</w:t>
      </w:r>
      <w:proofErr w:type="gramEnd"/>
      <w:r w:rsidR="00925D63">
        <w:rPr>
          <w:rFonts w:ascii="Helvetica" w:hAnsi="Helvetica" w:cs="Helvetica"/>
          <w:color w:val="16191F"/>
        </w:rPr>
        <w:t xml:space="preserve"> this project.</w:t>
      </w:r>
      <w:r>
        <w:rPr>
          <w:rFonts w:ascii="Helvetica" w:hAnsi="Helvetica" w:cs="Helvetica"/>
          <w:color w:val="16191F"/>
        </w:rPr>
        <w:t xml:space="preserve"> so </w:t>
      </w:r>
      <w:proofErr w:type="spellStart"/>
      <w:r>
        <w:rPr>
          <w:rFonts w:ascii="Helvetica" w:hAnsi="Helvetica" w:cs="Helvetica"/>
          <w:color w:val="16191F"/>
        </w:rPr>
        <w:t>CodeBuild</w:t>
      </w:r>
      <w:proofErr w:type="spellEnd"/>
      <w:r>
        <w:rPr>
          <w:rFonts w:ascii="Helvetica" w:hAnsi="Helvetica" w:cs="Helvetica"/>
          <w:color w:val="16191F"/>
        </w:rPr>
        <w:t xml:space="preserve"> packages the AWS CloudFormation </w:t>
      </w:r>
      <w:r>
        <w:rPr>
          <w:rFonts w:ascii="Helvetica" w:hAnsi="Helvetica" w:cs="Helvetica"/>
          <w:color w:val="16191F"/>
        </w:rPr>
        <w:lastRenderedPageBreak/>
        <w:t xml:space="preserve">templates into </w:t>
      </w:r>
      <w:r w:rsidR="00C97367">
        <w:rPr>
          <w:rFonts w:ascii="Helvetica" w:hAnsi="Helvetica" w:cs="Helvetica"/>
          <w:color w:val="16191F"/>
        </w:rPr>
        <w:t>two</w:t>
      </w:r>
      <w:r>
        <w:rPr>
          <w:rFonts w:ascii="Helvetica" w:hAnsi="Helvetica" w:cs="Helvetica"/>
          <w:color w:val="16191F"/>
        </w:rPr>
        <w:t xml:space="preserve"> S3 buckets, one in each specified Region. The S3 buckets are used by </w:t>
      </w:r>
      <w:proofErr w:type="spellStart"/>
      <w:r>
        <w:rPr>
          <w:rFonts w:ascii="Helvetica" w:hAnsi="Helvetica" w:cs="Helvetica"/>
          <w:color w:val="16191F"/>
        </w:rPr>
        <w:t>CodeBuild</w:t>
      </w:r>
      <w:proofErr w:type="spellEnd"/>
      <w:r>
        <w:rPr>
          <w:rFonts w:ascii="Helvetica" w:hAnsi="Helvetica" w:cs="Helvetica"/>
          <w:color w:val="16191F"/>
        </w:rPr>
        <w:t xml:space="preserve"> as artifact repositories only.</w:t>
      </w:r>
    </w:p>
    <w:p w14:paraId="0AE720AC" w14:textId="3D5AFADC" w:rsidR="00555421" w:rsidRPr="007C4F60" w:rsidRDefault="0033249E" w:rsidP="007C4F6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tLeast"/>
        <w:rPr>
          <w:rFonts w:ascii="Helvetica" w:hAnsi="Helvetica" w:cs="Helvetica"/>
          <w:color w:val="16191F"/>
        </w:rPr>
      </w:pPr>
      <w:proofErr w:type="spellStart"/>
      <w:r>
        <w:rPr>
          <w:rFonts w:ascii="Helvetica" w:hAnsi="Helvetica" w:cs="Helvetica"/>
          <w:color w:val="16191F"/>
        </w:rPr>
        <w:t>CodeBuild</w:t>
      </w:r>
      <w:proofErr w:type="spellEnd"/>
      <w:r>
        <w:rPr>
          <w:rFonts w:ascii="Helvetica" w:hAnsi="Helvetica" w:cs="Helvetica"/>
          <w:color w:val="16191F"/>
        </w:rPr>
        <w:t xml:space="preserve"> packages the artifacts as input for </w:t>
      </w:r>
      <w:r w:rsidR="002F5D8A">
        <w:rPr>
          <w:rFonts w:ascii="Helvetica" w:hAnsi="Helvetica" w:cs="Helvetica"/>
          <w:color w:val="16191F"/>
        </w:rPr>
        <w:t>the next</w:t>
      </w:r>
      <w:r>
        <w:rPr>
          <w:rFonts w:ascii="Helvetica" w:hAnsi="Helvetica" w:cs="Helvetica"/>
          <w:color w:val="16191F"/>
        </w:rPr>
        <w:t xml:space="preserve"> Deploy phase, which runs in parallel in the </w:t>
      </w:r>
      <w:r w:rsidR="007C4F60">
        <w:rPr>
          <w:rFonts w:ascii="Helvetica" w:hAnsi="Helvetica" w:cs="Helvetica"/>
          <w:color w:val="16191F"/>
        </w:rPr>
        <w:t>two</w:t>
      </w:r>
      <w:r>
        <w:rPr>
          <w:rFonts w:ascii="Helvetica" w:hAnsi="Helvetica" w:cs="Helvetica"/>
          <w:color w:val="16191F"/>
        </w:rPr>
        <w:t xml:space="preserve"> AWS Regions. If you specify a different number of Regions, </w:t>
      </w:r>
      <w:proofErr w:type="spellStart"/>
      <w:r>
        <w:rPr>
          <w:rFonts w:ascii="Helvetica" w:hAnsi="Helvetica" w:cs="Helvetica"/>
          <w:color w:val="16191F"/>
        </w:rPr>
        <w:t>CodePipeline</w:t>
      </w:r>
      <w:proofErr w:type="spellEnd"/>
      <w:r>
        <w:rPr>
          <w:rFonts w:ascii="Helvetica" w:hAnsi="Helvetica" w:cs="Helvetica"/>
          <w:color w:val="16191F"/>
        </w:rPr>
        <w:t xml:space="preserve"> will deploy to those Regions</w:t>
      </w:r>
    </w:p>
    <w:p w14:paraId="40D7D097" w14:textId="77777777" w:rsidR="00555421" w:rsidRDefault="00555421" w:rsidP="007C4F60">
      <w:pPr>
        <w:tabs>
          <w:tab w:val="left" w:pos="2777"/>
        </w:tabs>
        <w:rPr>
          <w:rFonts w:ascii="Arial Black" w:hAnsi="Arial Black"/>
        </w:rPr>
      </w:pPr>
    </w:p>
    <w:p w14:paraId="285A29A6" w14:textId="0B6A7450" w:rsidR="00555421" w:rsidRPr="009F7D1E" w:rsidRDefault="007C59C9" w:rsidP="00D7081F">
      <w:pPr>
        <w:tabs>
          <w:tab w:val="left" w:pos="2777"/>
        </w:tabs>
        <w:jc w:val="center"/>
        <w:rPr>
          <w:rFonts w:ascii="Arial Black" w:hAnsi="Arial Black"/>
          <w:u w:val="single"/>
        </w:rPr>
      </w:pPr>
      <w:r w:rsidRPr="00BB5E36">
        <w:rPr>
          <w:rFonts w:ascii="Arial Black" w:hAnsi="Arial Black"/>
          <w:noProof/>
        </w:rPr>
        <w:drawing>
          <wp:anchor distT="0" distB="0" distL="114300" distR="114300" simplePos="0" relativeHeight="251679744" behindDoc="0" locked="0" layoutInCell="1" allowOverlap="1" wp14:anchorId="40C42E6F" wp14:editId="377E7B23">
            <wp:simplePos x="0" y="0"/>
            <wp:positionH relativeFrom="column">
              <wp:posOffset>-121920</wp:posOffset>
            </wp:positionH>
            <wp:positionV relativeFrom="paragraph">
              <wp:posOffset>6668135</wp:posOffset>
            </wp:positionV>
            <wp:extent cx="7261225" cy="979170"/>
            <wp:effectExtent l="0" t="0" r="0" b="0"/>
            <wp:wrapSquare wrapText="bothSides"/>
            <wp:docPr id="1856096999" name="Picture 1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96999" name="Picture 1" descr="A black rectangular object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22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343B1">
        <w:rPr>
          <w:rFonts w:ascii="Arial Black" w:hAnsi="Arial Black"/>
          <w:noProof/>
        </w:rPr>
        <w:drawing>
          <wp:anchor distT="0" distB="0" distL="114300" distR="114300" simplePos="0" relativeHeight="251678720" behindDoc="0" locked="0" layoutInCell="1" allowOverlap="1" wp14:anchorId="42EA620A" wp14:editId="6DA031B2">
            <wp:simplePos x="0" y="0"/>
            <wp:positionH relativeFrom="column">
              <wp:posOffset>-167005</wp:posOffset>
            </wp:positionH>
            <wp:positionV relativeFrom="paragraph">
              <wp:posOffset>3730625</wp:posOffset>
            </wp:positionV>
            <wp:extent cx="7284085" cy="3386455"/>
            <wp:effectExtent l="0" t="0" r="0" b="4445"/>
            <wp:wrapSquare wrapText="bothSides"/>
            <wp:docPr id="909264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64101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08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45AF">
        <w:rPr>
          <w:rFonts w:ascii="Arial Black" w:hAnsi="Arial Black"/>
          <w:noProof/>
        </w:rPr>
        <w:drawing>
          <wp:anchor distT="0" distB="0" distL="114300" distR="114300" simplePos="0" relativeHeight="251684864" behindDoc="1" locked="0" layoutInCell="1" allowOverlap="1" wp14:anchorId="0FB00D42" wp14:editId="0DFCD4B1">
            <wp:simplePos x="0" y="0"/>
            <wp:positionH relativeFrom="column">
              <wp:posOffset>-167640</wp:posOffset>
            </wp:positionH>
            <wp:positionV relativeFrom="paragraph">
              <wp:posOffset>441960</wp:posOffset>
            </wp:positionV>
            <wp:extent cx="7284085" cy="3347085"/>
            <wp:effectExtent l="0" t="0" r="0" b="5715"/>
            <wp:wrapTight wrapText="bothSides">
              <wp:wrapPolygon edited="0">
                <wp:start x="0" y="0"/>
                <wp:lineTo x="0" y="21514"/>
                <wp:lineTo x="21523" y="21514"/>
                <wp:lineTo x="21523" y="0"/>
                <wp:lineTo x="0" y="0"/>
              </wp:wrapPolygon>
            </wp:wrapTight>
            <wp:docPr id="1365180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80218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08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7D1E" w:rsidRPr="009F7D1E">
        <w:rPr>
          <w:rFonts w:ascii="Arial Black" w:hAnsi="Arial Black"/>
          <w:u w:val="single"/>
        </w:rPr>
        <w:t>Screenshot of the CICD Pipeline from the console</w:t>
      </w:r>
    </w:p>
    <w:p w14:paraId="5177C2A6" w14:textId="3DBDD1D1" w:rsidR="00EA11DE" w:rsidRDefault="00F55FE7" w:rsidP="00EA11DE">
      <w:pPr>
        <w:tabs>
          <w:tab w:val="left" w:pos="2470"/>
          <w:tab w:val="left" w:pos="2777"/>
        </w:tabs>
        <w:rPr>
          <w:rFonts w:ascii="Arial Black" w:hAnsi="Arial Black"/>
          <w:u w:val="single"/>
        </w:rPr>
      </w:pPr>
      <w:r w:rsidRPr="006E3D8C">
        <w:rPr>
          <w:rFonts w:ascii="Arial Black" w:hAnsi="Arial Black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6611468" wp14:editId="12CA5AA0">
            <wp:simplePos x="0" y="0"/>
            <wp:positionH relativeFrom="column">
              <wp:posOffset>-251460</wp:posOffset>
            </wp:positionH>
            <wp:positionV relativeFrom="paragraph">
              <wp:posOffset>457200</wp:posOffset>
            </wp:positionV>
            <wp:extent cx="7284085" cy="1974215"/>
            <wp:effectExtent l="0" t="0" r="0" b="6985"/>
            <wp:wrapSquare wrapText="bothSides"/>
            <wp:docPr id="756016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16264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08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4AF2" w:rsidRPr="005829A3">
        <w:rPr>
          <w:rFonts w:ascii="Arial Black" w:hAnsi="Arial Black"/>
        </w:rPr>
        <w:tab/>
      </w:r>
      <w:r w:rsidR="00465573">
        <w:rPr>
          <w:rFonts w:ascii="Arial Black" w:hAnsi="Arial Black"/>
        </w:rPr>
        <w:t>Sta</w:t>
      </w:r>
      <w:r>
        <w:rPr>
          <w:rFonts w:ascii="Arial Black" w:hAnsi="Arial Black"/>
        </w:rPr>
        <w:t>ck created in the first region (us-east-1)</w:t>
      </w:r>
      <w:r w:rsidR="005A4AF2" w:rsidRPr="005829A3">
        <w:rPr>
          <w:rFonts w:ascii="Arial Black" w:hAnsi="Arial Black"/>
        </w:rPr>
        <w:tab/>
      </w:r>
    </w:p>
    <w:p w14:paraId="0C75FB3D" w14:textId="4E52135E" w:rsidR="00EA11DE" w:rsidRDefault="00EA11DE" w:rsidP="00EA11DE">
      <w:pPr>
        <w:tabs>
          <w:tab w:val="left" w:pos="2470"/>
          <w:tab w:val="left" w:pos="2777"/>
        </w:tabs>
        <w:rPr>
          <w:rFonts w:ascii="Arial Black" w:hAnsi="Arial Black"/>
          <w:u w:val="single"/>
        </w:rPr>
      </w:pPr>
    </w:p>
    <w:p w14:paraId="7EBFCEC6" w14:textId="77777777" w:rsidR="00815931" w:rsidRDefault="00815931" w:rsidP="00EA11DE">
      <w:pPr>
        <w:tabs>
          <w:tab w:val="left" w:pos="2470"/>
          <w:tab w:val="left" w:pos="2777"/>
        </w:tabs>
        <w:rPr>
          <w:rFonts w:ascii="Arial Black" w:hAnsi="Arial Black"/>
          <w:u w:val="single"/>
        </w:rPr>
      </w:pPr>
    </w:p>
    <w:p w14:paraId="200E4C95" w14:textId="77777777" w:rsidR="00815931" w:rsidRDefault="00815931" w:rsidP="00EA11DE">
      <w:pPr>
        <w:tabs>
          <w:tab w:val="left" w:pos="2470"/>
          <w:tab w:val="left" w:pos="2777"/>
        </w:tabs>
        <w:rPr>
          <w:rFonts w:ascii="Arial Black" w:hAnsi="Arial Black"/>
          <w:u w:val="single"/>
        </w:rPr>
      </w:pPr>
    </w:p>
    <w:p w14:paraId="1928CCDE" w14:textId="77777777" w:rsidR="00815931" w:rsidRPr="00EA11DE" w:rsidRDefault="00815931" w:rsidP="00EA11DE">
      <w:pPr>
        <w:tabs>
          <w:tab w:val="left" w:pos="2470"/>
          <w:tab w:val="left" w:pos="2777"/>
        </w:tabs>
        <w:rPr>
          <w:rFonts w:ascii="Arial Black" w:hAnsi="Arial Black"/>
          <w:u w:val="single"/>
        </w:rPr>
      </w:pPr>
    </w:p>
    <w:p w14:paraId="7A7343A7" w14:textId="50C87822" w:rsidR="00EA11DE" w:rsidRPr="00C9528D" w:rsidRDefault="00EA11DE" w:rsidP="00EA11DE">
      <w:pPr>
        <w:tabs>
          <w:tab w:val="left" w:pos="2470"/>
          <w:tab w:val="left" w:pos="2777"/>
        </w:tabs>
        <w:rPr>
          <w:rFonts w:ascii="Arial Black" w:hAnsi="Arial Black"/>
          <w:u w:val="single"/>
        </w:rPr>
      </w:pPr>
      <w:r w:rsidRPr="00EA11DE">
        <w:rPr>
          <w:rFonts w:ascii="Arial Black" w:hAnsi="Arial Black"/>
        </w:rPr>
        <w:t xml:space="preserve">                                </w:t>
      </w:r>
      <w:r w:rsidRPr="00C9528D">
        <w:rPr>
          <w:rFonts w:ascii="Arial Black" w:hAnsi="Arial Black"/>
          <w:u w:val="single"/>
        </w:rPr>
        <w:t xml:space="preserve"> </w:t>
      </w:r>
      <w:r w:rsidR="00C9528D" w:rsidRPr="00C9528D">
        <w:rPr>
          <w:rFonts w:ascii="Arial Black" w:hAnsi="Arial Black"/>
          <w:u w:val="single"/>
        </w:rPr>
        <w:t xml:space="preserve">Application </w:t>
      </w:r>
      <w:r w:rsidR="00630D7A" w:rsidRPr="00C9528D">
        <w:rPr>
          <w:rFonts w:ascii="Arial Black" w:hAnsi="Arial Black"/>
          <w:u w:val="single"/>
        </w:rPr>
        <w:t xml:space="preserve">Code successfully deployed to </w:t>
      </w:r>
      <w:r w:rsidR="00C9528D" w:rsidRPr="00C9528D">
        <w:rPr>
          <w:rFonts w:ascii="Arial Black" w:hAnsi="Arial Black"/>
          <w:u w:val="single"/>
        </w:rPr>
        <w:t>east 1</w:t>
      </w:r>
    </w:p>
    <w:p w14:paraId="0C47B487" w14:textId="5F50301B" w:rsidR="005A4AF2" w:rsidRPr="005829A3" w:rsidRDefault="00C9528D" w:rsidP="005A4AF2">
      <w:pPr>
        <w:tabs>
          <w:tab w:val="left" w:pos="2470"/>
          <w:tab w:val="left" w:pos="2777"/>
        </w:tabs>
        <w:rPr>
          <w:rFonts w:ascii="Arial Black" w:hAnsi="Arial Black"/>
          <w:u w:val="single"/>
        </w:rPr>
      </w:pPr>
      <w:r w:rsidRPr="0053128D">
        <w:rPr>
          <w:rFonts w:ascii="Arial Black" w:hAnsi="Arial Black"/>
          <w:noProof/>
        </w:rPr>
        <w:drawing>
          <wp:anchor distT="0" distB="0" distL="114300" distR="114300" simplePos="0" relativeHeight="251681792" behindDoc="0" locked="0" layoutInCell="1" allowOverlap="1" wp14:anchorId="26760EC3" wp14:editId="10FD51AC">
            <wp:simplePos x="0" y="0"/>
            <wp:positionH relativeFrom="column">
              <wp:posOffset>-98425</wp:posOffset>
            </wp:positionH>
            <wp:positionV relativeFrom="paragraph">
              <wp:posOffset>280035</wp:posOffset>
            </wp:positionV>
            <wp:extent cx="7284085" cy="3298190"/>
            <wp:effectExtent l="0" t="0" r="0" b="0"/>
            <wp:wrapSquare wrapText="bothSides"/>
            <wp:docPr id="343340189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40189" name="Picture 1" descr="A computer screen shot of a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08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E569E" w14:textId="738D3546" w:rsidR="009E34F7" w:rsidRDefault="009E34F7" w:rsidP="00D7081F">
      <w:pPr>
        <w:tabs>
          <w:tab w:val="left" w:pos="2777"/>
        </w:tabs>
        <w:jc w:val="center"/>
        <w:rPr>
          <w:rFonts w:ascii="Arial Black" w:hAnsi="Arial Black"/>
        </w:rPr>
      </w:pPr>
    </w:p>
    <w:p w14:paraId="7279EFF6" w14:textId="7E4B1C87" w:rsidR="00A65437" w:rsidRDefault="00A65437" w:rsidP="001C3A0B">
      <w:pPr>
        <w:jc w:val="center"/>
        <w:rPr>
          <w:rFonts w:ascii="Arial Black" w:hAnsi="Arial Black"/>
          <w:noProof/>
        </w:rPr>
      </w:pPr>
    </w:p>
    <w:p w14:paraId="64AA8ECB" w14:textId="4C151194" w:rsidR="00DB5A64" w:rsidRDefault="00DB5A64" w:rsidP="00F56B92">
      <w:pPr>
        <w:tabs>
          <w:tab w:val="left" w:pos="4713"/>
        </w:tabs>
        <w:jc w:val="center"/>
        <w:rPr>
          <w:rFonts w:ascii="Arial Black" w:hAnsi="Arial Black"/>
          <w:u w:val="single"/>
        </w:rPr>
      </w:pPr>
    </w:p>
    <w:p w14:paraId="47D3E49E" w14:textId="7F3A475F" w:rsidR="007A736C" w:rsidRDefault="007A736C" w:rsidP="002F3C4D">
      <w:pPr>
        <w:tabs>
          <w:tab w:val="left" w:pos="2777"/>
        </w:tabs>
        <w:jc w:val="center"/>
        <w:rPr>
          <w:rFonts w:ascii="Arial Black" w:hAnsi="Arial Black"/>
          <w:noProof/>
        </w:rPr>
      </w:pPr>
    </w:p>
    <w:p w14:paraId="550B59D7" w14:textId="466FABC6" w:rsidR="007A736C" w:rsidRDefault="007A736C" w:rsidP="002F3C4D">
      <w:pPr>
        <w:tabs>
          <w:tab w:val="left" w:pos="2777"/>
        </w:tabs>
        <w:jc w:val="center"/>
        <w:rPr>
          <w:rFonts w:ascii="Arial Black" w:hAnsi="Arial Black"/>
          <w:noProof/>
        </w:rPr>
      </w:pPr>
    </w:p>
    <w:p w14:paraId="565D0E0D" w14:textId="2E760997" w:rsidR="007A736C" w:rsidRDefault="007A736C" w:rsidP="002F3C4D">
      <w:pPr>
        <w:tabs>
          <w:tab w:val="left" w:pos="2777"/>
        </w:tabs>
        <w:jc w:val="center"/>
        <w:rPr>
          <w:rFonts w:ascii="Arial Black" w:hAnsi="Arial Black"/>
          <w:noProof/>
        </w:rPr>
      </w:pPr>
    </w:p>
    <w:p w14:paraId="451E106A" w14:textId="702B4243" w:rsidR="00015168" w:rsidRDefault="00015168" w:rsidP="002F3C4D">
      <w:pPr>
        <w:tabs>
          <w:tab w:val="left" w:pos="2777"/>
        </w:tabs>
        <w:jc w:val="center"/>
        <w:rPr>
          <w:rFonts w:ascii="Arial Black" w:hAnsi="Arial Black"/>
        </w:rPr>
      </w:pPr>
    </w:p>
    <w:p w14:paraId="73D4376D" w14:textId="65C3D31B" w:rsidR="007C59C9" w:rsidRPr="00B2447C" w:rsidRDefault="00C9528D" w:rsidP="002F3C4D">
      <w:pPr>
        <w:tabs>
          <w:tab w:val="left" w:pos="2777"/>
        </w:tabs>
        <w:jc w:val="center"/>
        <w:rPr>
          <w:rFonts w:ascii="Arial Black" w:hAnsi="Arial Black"/>
          <w:noProof/>
          <w:u w:val="single"/>
        </w:rPr>
      </w:pPr>
      <w:r w:rsidRPr="00B2447C">
        <w:rPr>
          <w:rFonts w:ascii="Arial Black" w:hAnsi="Arial Black"/>
          <w:noProof/>
          <w:u w:val="single"/>
        </w:rPr>
        <w:drawing>
          <wp:anchor distT="0" distB="0" distL="114300" distR="114300" simplePos="0" relativeHeight="251685888" behindDoc="0" locked="0" layoutInCell="1" allowOverlap="1" wp14:anchorId="4469EA7F" wp14:editId="4623477B">
            <wp:simplePos x="0" y="0"/>
            <wp:positionH relativeFrom="column">
              <wp:posOffset>-182880</wp:posOffset>
            </wp:positionH>
            <wp:positionV relativeFrom="paragraph">
              <wp:posOffset>312420</wp:posOffset>
            </wp:positionV>
            <wp:extent cx="7284085" cy="2418080"/>
            <wp:effectExtent l="0" t="0" r="0" b="1270"/>
            <wp:wrapSquare wrapText="bothSides"/>
            <wp:docPr id="1436459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9635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08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CE8" w:rsidRPr="00B2447C">
        <w:rPr>
          <w:rFonts w:ascii="Arial Black" w:hAnsi="Arial Black"/>
          <w:noProof/>
          <w:u w:val="single"/>
        </w:rPr>
        <w:t>Stack created in the 2</w:t>
      </w:r>
      <w:r w:rsidR="00182CE8" w:rsidRPr="00B2447C">
        <w:rPr>
          <w:rFonts w:ascii="Arial Black" w:hAnsi="Arial Black"/>
          <w:noProof/>
          <w:u w:val="single"/>
          <w:vertAlign w:val="superscript"/>
        </w:rPr>
        <w:t>nd</w:t>
      </w:r>
      <w:r w:rsidR="00182CE8" w:rsidRPr="00B2447C">
        <w:rPr>
          <w:rFonts w:ascii="Arial Black" w:hAnsi="Arial Black"/>
          <w:noProof/>
          <w:u w:val="single"/>
        </w:rPr>
        <w:t xml:space="preserve"> region (us-west-1)</w:t>
      </w:r>
    </w:p>
    <w:p w14:paraId="749AB203" w14:textId="6A627622" w:rsidR="007C59C9" w:rsidRDefault="007C59C9" w:rsidP="002F3C4D">
      <w:pPr>
        <w:tabs>
          <w:tab w:val="left" w:pos="2777"/>
        </w:tabs>
        <w:jc w:val="center"/>
        <w:rPr>
          <w:rFonts w:ascii="Arial Black" w:hAnsi="Arial Black"/>
          <w:noProof/>
        </w:rPr>
      </w:pPr>
    </w:p>
    <w:p w14:paraId="7E8DBC55" w14:textId="76FA80B5" w:rsidR="007C59C9" w:rsidRDefault="007C59C9" w:rsidP="002F3C4D">
      <w:pPr>
        <w:tabs>
          <w:tab w:val="left" w:pos="2777"/>
        </w:tabs>
        <w:jc w:val="center"/>
        <w:rPr>
          <w:rFonts w:ascii="Arial Black" w:hAnsi="Arial Black"/>
          <w:noProof/>
        </w:rPr>
      </w:pPr>
    </w:p>
    <w:p w14:paraId="06929EDC" w14:textId="77777777" w:rsidR="00815931" w:rsidRDefault="00815931" w:rsidP="002F3C4D">
      <w:pPr>
        <w:tabs>
          <w:tab w:val="left" w:pos="2777"/>
        </w:tabs>
        <w:jc w:val="center"/>
        <w:rPr>
          <w:rFonts w:ascii="Arial Black" w:hAnsi="Arial Black"/>
          <w:noProof/>
        </w:rPr>
      </w:pPr>
    </w:p>
    <w:p w14:paraId="0D68D5C1" w14:textId="77777777" w:rsidR="00815931" w:rsidRDefault="00815931" w:rsidP="002F3C4D">
      <w:pPr>
        <w:tabs>
          <w:tab w:val="left" w:pos="2777"/>
        </w:tabs>
        <w:jc w:val="center"/>
        <w:rPr>
          <w:rFonts w:ascii="Arial Black" w:hAnsi="Arial Black"/>
          <w:noProof/>
        </w:rPr>
      </w:pPr>
    </w:p>
    <w:p w14:paraId="47911B3C" w14:textId="6ED9D13A" w:rsidR="00B2447C" w:rsidRPr="00B2447C" w:rsidRDefault="00B2447C" w:rsidP="00B2447C">
      <w:pPr>
        <w:tabs>
          <w:tab w:val="left" w:pos="2777"/>
        </w:tabs>
        <w:jc w:val="center"/>
        <w:rPr>
          <w:rFonts w:ascii="Arial Black" w:hAnsi="Arial Black"/>
          <w:noProof/>
          <w:u w:val="single"/>
        </w:rPr>
      </w:pPr>
      <w:r w:rsidRPr="007363CA">
        <w:rPr>
          <w:rFonts w:ascii="Arial Black" w:hAnsi="Arial Black"/>
          <w:noProof/>
        </w:rPr>
        <w:drawing>
          <wp:anchor distT="0" distB="0" distL="114300" distR="114300" simplePos="0" relativeHeight="251682816" behindDoc="0" locked="0" layoutInCell="1" allowOverlap="1" wp14:anchorId="24E497DF" wp14:editId="6ED0A698">
            <wp:simplePos x="0" y="0"/>
            <wp:positionH relativeFrom="column">
              <wp:posOffset>-281940</wp:posOffset>
            </wp:positionH>
            <wp:positionV relativeFrom="paragraph">
              <wp:posOffset>534035</wp:posOffset>
            </wp:positionV>
            <wp:extent cx="7284085" cy="3575050"/>
            <wp:effectExtent l="0" t="0" r="0" b="6350"/>
            <wp:wrapSquare wrapText="bothSides"/>
            <wp:docPr id="1009530217" name="Picture 1" descr="A diagram of a software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0217" name="Picture 1" descr="A diagram of a software develop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08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447C">
        <w:rPr>
          <w:rFonts w:ascii="Arial Black" w:hAnsi="Arial Black"/>
          <w:noProof/>
          <w:u w:val="single"/>
        </w:rPr>
        <w:t>Application Code successfully deployed to east 1</w:t>
      </w:r>
    </w:p>
    <w:p w14:paraId="09F6C31B" w14:textId="71B2AE68" w:rsidR="007C59C9" w:rsidRDefault="007C59C9" w:rsidP="002F3C4D">
      <w:pPr>
        <w:tabs>
          <w:tab w:val="left" w:pos="2777"/>
        </w:tabs>
        <w:jc w:val="center"/>
        <w:rPr>
          <w:rFonts w:ascii="Arial Black" w:hAnsi="Arial Black"/>
          <w:noProof/>
        </w:rPr>
      </w:pPr>
    </w:p>
    <w:p w14:paraId="68D5F05B" w14:textId="0D6F395E" w:rsidR="007C59C9" w:rsidRDefault="007C59C9" w:rsidP="002F3C4D">
      <w:pPr>
        <w:tabs>
          <w:tab w:val="left" w:pos="2777"/>
        </w:tabs>
        <w:jc w:val="center"/>
        <w:rPr>
          <w:rFonts w:ascii="Arial Black" w:hAnsi="Arial Black"/>
          <w:noProof/>
        </w:rPr>
      </w:pPr>
    </w:p>
    <w:p w14:paraId="447E5161" w14:textId="6A580071" w:rsidR="000C3F8A" w:rsidRDefault="000C3F8A" w:rsidP="002F3C4D">
      <w:pPr>
        <w:tabs>
          <w:tab w:val="left" w:pos="2777"/>
        </w:tabs>
        <w:jc w:val="center"/>
        <w:rPr>
          <w:rFonts w:ascii="Arial Black" w:hAnsi="Arial Black"/>
        </w:rPr>
      </w:pPr>
    </w:p>
    <w:p w14:paraId="648C5A48" w14:textId="7235F565" w:rsidR="007363CA" w:rsidRPr="007363CA" w:rsidRDefault="007363CA" w:rsidP="007363CA">
      <w:pPr>
        <w:tabs>
          <w:tab w:val="left" w:pos="3372"/>
        </w:tabs>
        <w:rPr>
          <w:rFonts w:ascii="Arial Black" w:hAnsi="Arial Black"/>
        </w:rPr>
      </w:pPr>
    </w:p>
    <w:sectPr w:rsidR="007363CA" w:rsidRPr="007363CA" w:rsidSect="003E755C">
      <w:pgSz w:w="12240" w:h="15840"/>
      <w:pgMar w:top="720" w:right="49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1D3368" w14:textId="77777777" w:rsidR="00313842" w:rsidRDefault="00313842" w:rsidP="00A03890">
      <w:pPr>
        <w:spacing w:after="0" w:line="240" w:lineRule="auto"/>
      </w:pPr>
      <w:r>
        <w:separator/>
      </w:r>
    </w:p>
  </w:endnote>
  <w:endnote w:type="continuationSeparator" w:id="0">
    <w:p w14:paraId="66A6A202" w14:textId="77777777" w:rsidR="00313842" w:rsidRDefault="00313842" w:rsidP="00A03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70EF4" w14:textId="77777777" w:rsidR="00313842" w:rsidRDefault="00313842" w:rsidP="00A03890">
      <w:pPr>
        <w:spacing w:after="0" w:line="240" w:lineRule="auto"/>
      </w:pPr>
      <w:r>
        <w:separator/>
      </w:r>
    </w:p>
  </w:footnote>
  <w:footnote w:type="continuationSeparator" w:id="0">
    <w:p w14:paraId="78E5EF14" w14:textId="77777777" w:rsidR="00313842" w:rsidRDefault="00313842" w:rsidP="00A038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86772"/>
    <w:multiLevelType w:val="multilevel"/>
    <w:tmpl w:val="A63E3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30F4061"/>
    <w:multiLevelType w:val="multilevel"/>
    <w:tmpl w:val="07F22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F1140F"/>
    <w:multiLevelType w:val="multilevel"/>
    <w:tmpl w:val="762E3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3093528">
    <w:abstractNumId w:val="1"/>
  </w:num>
  <w:num w:numId="2" w16cid:durableId="348340415">
    <w:abstractNumId w:val="2"/>
  </w:num>
  <w:num w:numId="3" w16cid:durableId="1840542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6DC"/>
    <w:rsid w:val="00004C18"/>
    <w:rsid w:val="00015168"/>
    <w:rsid w:val="000217B8"/>
    <w:rsid w:val="0003027B"/>
    <w:rsid w:val="00034D7B"/>
    <w:rsid w:val="00067681"/>
    <w:rsid w:val="00092854"/>
    <w:rsid w:val="000C3F8A"/>
    <w:rsid w:val="000D7AB3"/>
    <w:rsid w:val="000E484D"/>
    <w:rsid w:val="001106B0"/>
    <w:rsid w:val="0016330D"/>
    <w:rsid w:val="00182CE8"/>
    <w:rsid w:val="001A107A"/>
    <w:rsid w:val="001C3A0B"/>
    <w:rsid w:val="001C4040"/>
    <w:rsid w:val="001D6B73"/>
    <w:rsid w:val="001F16A4"/>
    <w:rsid w:val="00207454"/>
    <w:rsid w:val="00215690"/>
    <w:rsid w:val="00223FB0"/>
    <w:rsid w:val="0024540B"/>
    <w:rsid w:val="002547DF"/>
    <w:rsid w:val="0026453B"/>
    <w:rsid w:val="00291355"/>
    <w:rsid w:val="0029205F"/>
    <w:rsid w:val="002B38D6"/>
    <w:rsid w:val="002E0C80"/>
    <w:rsid w:val="002E1AA0"/>
    <w:rsid w:val="002E7956"/>
    <w:rsid w:val="002F3B8E"/>
    <w:rsid w:val="002F3C4D"/>
    <w:rsid w:val="002F5D8A"/>
    <w:rsid w:val="002F6FF6"/>
    <w:rsid w:val="00307A34"/>
    <w:rsid w:val="00313842"/>
    <w:rsid w:val="003226E2"/>
    <w:rsid w:val="00322BF3"/>
    <w:rsid w:val="0033249E"/>
    <w:rsid w:val="003400CB"/>
    <w:rsid w:val="00342A1C"/>
    <w:rsid w:val="00344251"/>
    <w:rsid w:val="0035097B"/>
    <w:rsid w:val="00351BA0"/>
    <w:rsid w:val="00363F3A"/>
    <w:rsid w:val="003834D0"/>
    <w:rsid w:val="0038477B"/>
    <w:rsid w:val="003B76AD"/>
    <w:rsid w:val="003C0AAF"/>
    <w:rsid w:val="003C66DC"/>
    <w:rsid w:val="003D469F"/>
    <w:rsid w:val="003E755C"/>
    <w:rsid w:val="004343B1"/>
    <w:rsid w:val="00457015"/>
    <w:rsid w:val="004625E0"/>
    <w:rsid w:val="00465573"/>
    <w:rsid w:val="004656DC"/>
    <w:rsid w:val="00490039"/>
    <w:rsid w:val="0049338F"/>
    <w:rsid w:val="004B6769"/>
    <w:rsid w:val="004B6783"/>
    <w:rsid w:val="004B7467"/>
    <w:rsid w:val="004E7E44"/>
    <w:rsid w:val="005156B4"/>
    <w:rsid w:val="005224C5"/>
    <w:rsid w:val="0053128D"/>
    <w:rsid w:val="00555421"/>
    <w:rsid w:val="00563D79"/>
    <w:rsid w:val="005829A3"/>
    <w:rsid w:val="00586BF3"/>
    <w:rsid w:val="0059739B"/>
    <w:rsid w:val="005A4AF2"/>
    <w:rsid w:val="005E0B40"/>
    <w:rsid w:val="005E13EF"/>
    <w:rsid w:val="005F62FD"/>
    <w:rsid w:val="006230FE"/>
    <w:rsid w:val="00630D7A"/>
    <w:rsid w:val="00664CBA"/>
    <w:rsid w:val="00696C96"/>
    <w:rsid w:val="006B0B0C"/>
    <w:rsid w:val="006B239A"/>
    <w:rsid w:val="006C23DA"/>
    <w:rsid w:val="006C3E77"/>
    <w:rsid w:val="006C50A3"/>
    <w:rsid w:val="006E3D8C"/>
    <w:rsid w:val="006E6BF8"/>
    <w:rsid w:val="00721DC0"/>
    <w:rsid w:val="007363CA"/>
    <w:rsid w:val="00754D5F"/>
    <w:rsid w:val="007A736C"/>
    <w:rsid w:val="007C4F60"/>
    <w:rsid w:val="007C59C9"/>
    <w:rsid w:val="007F78E9"/>
    <w:rsid w:val="00801FF4"/>
    <w:rsid w:val="008145AF"/>
    <w:rsid w:val="00815931"/>
    <w:rsid w:val="00827846"/>
    <w:rsid w:val="00850858"/>
    <w:rsid w:val="00852EF5"/>
    <w:rsid w:val="00861E4C"/>
    <w:rsid w:val="00871C91"/>
    <w:rsid w:val="008A335E"/>
    <w:rsid w:val="008A6DCF"/>
    <w:rsid w:val="008D4F28"/>
    <w:rsid w:val="008F6572"/>
    <w:rsid w:val="00901868"/>
    <w:rsid w:val="009226DD"/>
    <w:rsid w:val="00925D63"/>
    <w:rsid w:val="00931481"/>
    <w:rsid w:val="00933CA2"/>
    <w:rsid w:val="00952E71"/>
    <w:rsid w:val="00962815"/>
    <w:rsid w:val="0099470C"/>
    <w:rsid w:val="00995ED1"/>
    <w:rsid w:val="009A3A85"/>
    <w:rsid w:val="009C5170"/>
    <w:rsid w:val="009E34F7"/>
    <w:rsid w:val="009E7221"/>
    <w:rsid w:val="009F5891"/>
    <w:rsid w:val="009F7D1E"/>
    <w:rsid w:val="00A03890"/>
    <w:rsid w:val="00A12645"/>
    <w:rsid w:val="00A237C7"/>
    <w:rsid w:val="00A2406A"/>
    <w:rsid w:val="00A65437"/>
    <w:rsid w:val="00A65464"/>
    <w:rsid w:val="00AC34E8"/>
    <w:rsid w:val="00AD0AE3"/>
    <w:rsid w:val="00AD531C"/>
    <w:rsid w:val="00AF1811"/>
    <w:rsid w:val="00B10F69"/>
    <w:rsid w:val="00B2447C"/>
    <w:rsid w:val="00B3014A"/>
    <w:rsid w:val="00B3690A"/>
    <w:rsid w:val="00B40EBD"/>
    <w:rsid w:val="00B44310"/>
    <w:rsid w:val="00B611DA"/>
    <w:rsid w:val="00BB5E36"/>
    <w:rsid w:val="00BB7A65"/>
    <w:rsid w:val="00C13037"/>
    <w:rsid w:val="00C4202F"/>
    <w:rsid w:val="00C9528D"/>
    <w:rsid w:val="00C97367"/>
    <w:rsid w:val="00CC3014"/>
    <w:rsid w:val="00CD1CBC"/>
    <w:rsid w:val="00CE0B0A"/>
    <w:rsid w:val="00CE767D"/>
    <w:rsid w:val="00CF4C36"/>
    <w:rsid w:val="00D07441"/>
    <w:rsid w:val="00D07AEA"/>
    <w:rsid w:val="00D114C4"/>
    <w:rsid w:val="00D168BC"/>
    <w:rsid w:val="00D30B96"/>
    <w:rsid w:val="00D3168E"/>
    <w:rsid w:val="00D329FE"/>
    <w:rsid w:val="00D5595B"/>
    <w:rsid w:val="00D623EB"/>
    <w:rsid w:val="00D64E26"/>
    <w:rsid w:val="00D7081F"/>
    <w:rsid w:val="00D72CE8"/>
    <w:rsid w:val="00D82FB5"/>
    <w:rsid w:val="00DB5A64"/>
    <w:rsid w:val="00DC5855"/>
    <w:rsid w:val="00DD4783"/>
    <w:rsid w:val="00DF0E19"/>
    <w:rsid w:val="00DF3283"/>
    <w:rsid w:val="00DF4D31"/>
    <w:rsid w:val="00E11453"/>
    <w:rsid w:val="00E117F1"/>
    <w:rsid w:val="00E3045E"/>
    <w:rsid w:val="00E66A9A"/>
    <w:rsid w:val="00E7395A"/>
    <w:rsid w:val="00E80A17"/>
    <w:rsid w:val="00EA11DE"/>
    <w:rsid w:val="00EA4CB8"/>
    <w:rsid w:val="00EC0A8B"/>
    <w:rsid w:val="00EC32F9"/>
    <w:rsid w:val="00EE65A3"/>
    <w:rsid w:val="00EF6F8F"/>
    <w:rsid w:val="00F54D4E"/>
    <w:rsid w:val="00F55FE7"/>
    <w:rsid w:val="00F56B92"/>
    <w:rsid w:val="00F84B90"/>
    <w:rsid w:val="00FC1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712AD7"/>
  <w15:chartTrackingRefBased/>
  <w15:docId w15:val="{B6A2C542-4A6E-41F8-B8BD-B18D7B801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6DC"/>
  </w:style>
  <w:style w:type="paragraph" w:styleId="Heading1">
    <w:name w:val="heading 1"/>
    <w:basedOn w:val="Normal"/>
    <w:next w:val="Normal"/>
    <w:link w:val="Heading1Char"/>
    <w:uiPriority w:val="9"/>
    <w:qFormat/>
    <w:rsid w:val="004656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56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56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6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56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56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6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6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6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6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56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56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6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56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56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6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6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6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56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6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56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56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56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56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56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56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56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56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56D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3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890"/>
  </w:style>
  <w:style w:type="paragraph" w:styleId="Footer">
    <w:name w:val="footer"/>
    <w:basedOn w:val="Normal"/>
    <w:link w:val="FooterChar"/>
    <w:uiPriority w:val="99"/>
    <w:unhideWhenUsed/>
    <w:rsid w:val="00A03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890"/>
  </w:style>
  <w:style w:type="character" w:styleId="Hyperlink">
    <w:name w:val="Hyperlink"/>
    <w:basedOn w:val="DefaultParagraphFont"/>
    <w:uiPriority w:val="99"/>
    <w:unhideWhenUsed/>
    <w:rsid w:val="00351B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BA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32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7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49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5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DZIDZOGBE LOGOTSE</dc:creator>
  <cp:keywords/>
  <dc:description/>
  <cp:lastModifiedBy>christ 2222</cp:lastModifiedBy>
  <cp:revision>161</cp:revision>
  <dcterms:created xsi:type="dcterms:W3CDTF">2024-03-25T04:31:00Z</dcterms:created>
  <dcterms:modified xsi:type="dcterms:W3CDTF">2024-07-10T12:20:00Z</dcterms:modified>
</cp:coreProperties>
</file>