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5j28lb1kd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eahcvp319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Model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(UUID) – Unique identifier for the user.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 (VARCHAR) – User’s first name.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 (VARCHAR) – User’s last name.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EmailAddress</w:t>
      </w:r>
      <w:r w:rsidDel="00000000" w:rsidR="00000000" w:rsidRPr="00000000">
        <w:rPr>
          <w:rtl w:val="0"/>
        </w:rPr>
        <w:t xml:space="preserve"> (VARCHAR) – User’s email address, unique for each user.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 (CHAR) – User’s role: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 for Admin,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for Agent.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EligibleShifts</w:t>
      </w:r>
      <w:r w:rsidDel="00000000" w:rsidR="00000000" w:rsidRPr="00000000">
        <w:rPr>
          <w:rtl w:val="0"/>
        </w:rPr>
        <w:t xml:space="preserve"> (ARRAY) – Array of eligible shifts for the user.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CreatedDate</w:t>
      </w:r>
      <w:r w:rsidDel="00000000" w:rsidR="00000000" w:rsidRPr="00000000">
        <w:rPr>
          <w:rtl w:val="0"/>
        </w:rPr>
        <w:t xml:space="preserve"> (TIMESTAMP) – Date when the user was created.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UpdatedDate</w:t>
      </w:r>
      <w:r w:rsidDel="00000000" w:rsidR="00000000" w:rsidRPr="00000000">
        <w:rPr>
          <w:rtl w:val="0"/>
        </w:rPr>
        <w:t xml:space="preserve"> (TIMESTAMP) – Date when the user was last updated.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8656qmpsz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ShiftType Model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ShiftTypeId</w:t>
      </w:r>
      <w:r w:rsidDel="00000000" w:rsidR="00000000" w:rsidRPr="00000000">
        <w:rPr>
          <w:rtl w:val="0"/>
        </w:rPr>
        <w:t xml:space="preserve"> (UUID) – Unique identifier for the shift type.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ShiftName</w:t>
      </w:r>
      <w:r w:rsidDel="00000000" w:rsidR="00000000" w:rsidRPr="00000000">
        <w:rPr>
          <w:rtl w:val="0"/>
        </w:rPr>
        <w:t xml:space="preserve"> (VARCHAR) – Name of the shift type (e.g., “Surgical Support Shift”, “Clinical Care Shift”).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DefaultDuration</w:t>
      </w:r>
      <w:r w:rsidDel="00000000" w:rsidR="00000000" w:rsidRPr="00000000">
        <w:rPr>
          <w:rtl w:val="0"/>
        </w:rPr>
        <w:t xml:space="preserve"> (INT) – Default duration of the shift in hours.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ShiftCategory</w:t>
      </w:r>
      <w:r w:rsidDel="00000000" w:rsidR="00000000" w:rsidRPr="00000000">
        <w:rPr>
          <w:rtl w:val="0"/>
        </w:rPr>
        <w:t xml:space="preserve"> (VARCHAR) – Broader category for the shift type (optional).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7uqdlzj0i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Shift Model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ShiftId</w:t>
      </w:r>
      <w:r w:rsidDel="00000000" w:rsidR="00000000" w:rsidRPr="00000000">
        <w:rPr>
          <w:rtl w:val="0"/>
        </w:rPr>
        <w:t xml:space="preserve"> (UUID) – Unique identifier for each shift.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ShiftTypeId</w:t>
      </w:r>
      <w:r w:rsidDel="00000000" w:rsidR="00000000" w:rsidRPr="00000000">
        <w:rPr>
          <w:rtl w:val="0"/>
        </w:rPr>
        <w:t xml:space="preserve"> (UUID) – ID of the associated shift type.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(UUID) – ID of the assigned Agent.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ShiftStartTime</w:t>
      </w:r>
      <w:r w:rsidDel="00000000" w:rsidR="00000000" w:rsidRPr="00000000">
        <w:rPr>
          <w:rtl w:val="0"/>
        </w:rPr>
        <w:t xml:space="preserve"> (TIMESTAMP) – Start time of the shift.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ShiftEndTime</w:t>
      </w:r>
      <w:r w:rsidDel="00000000" w:rsidR="00000000" w:rsidRPr="00000000">
        <w:rPr>
          <w:rtl w:val="0"/>
        </w:rPr>
        <w:t xml:space="preserve"> (TIMESTAMP) – End time of the shift, calculated based on the default duration or adjusted by the Admin.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ShiftDuration</w:t>
      </w:r>
      <w:r w:rsidDel="00000000" w:rsidR="00000000" w:rsidRPr="00000000">
        <w:rPr>
          <w:rtl w:val="0"/>
        </w:rPr>
        <w:t xml:space="preserve"> (INT) – Duration of the shift in hours, recalculated if the end time is adjusted.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ShiftLocation</w:t>
      </w:r>
      <w:r w:rsidDel="00000000" w:rsidR="00000000" w:rsidRPr="00000000">
        <w:rPr>
          <w:rtl w:val="0"/>
        </w:rPr>
        <w:t xml:space="preserve"> (VARCHAR) – Location of the shift (optional).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AssignedBy</w:t>
      </w:r>
      <w:r w:rsidDel="00000000" w:rsidR="00000000" w:rsidRPr="00000000">
        <w:rPr>
          <w:rtl w:val="0"/>
        </w:rPr>
        <w:t xml:space="preserve"> (UUID) – ID of the Admin who assigned the shift.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CreatedDate</w:t>
      </w:r>
      <w:r w:rsidDel="00000000" w:rsidR="00000000" w:rsidRPr="00000000">
        <w:rPr>
          <w:rtl w:val="0"/>
        </w:rPr>
        <w:t xml:space="preserve"> (TIMESTAMP) – Date when the shift was created.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UpdatedDate</w:t>
      </w:r>
      <w:r w:rsidDel="00000000" w:rsidR="00000000" w:rsidRPr="00000000">
        <w:rPr>
          <w:rtl w:val="0"/>
        </w:rPr>
        <w:t xml:space="preserve"> (TIMESTAMP) – Date when the shift was last updated.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