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j9nl5ykj2g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jsorsjakw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Summary: Employee Shift Calendar Solution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website is a modern, user-friendly platform designed to simplify and streamline shift scheduling for businesses with shift-based employees. It supports small, medium, and large enterprises and offers tailored experiences for three types of users: regular employees, team leaders, and administrators.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47ummekrl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Shift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can view their weekly or monthly schedules with detailed information about each shift, including times, locations, and breaks.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Shifts are displayed in a visually clear calendar format, making it easy to understand work hours and availability.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Preferences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can set their preferred working hours or mark times they are unavailable.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Preferences can be set to recurring and help administrators consider employee needs when planning shifts.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Swap and Requests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can request to swap shifts with eligible colleagues or submit a change request directly to administrators.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ensures all requests meet company rules and labor regulations before approval.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View for Managers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leaders can view all team members’ schedules in a simplified calendar.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allow managers to quickly find specific employees or shifts based on team, role, or location.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Overtime and Time of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can view and manage their overtime requests, time off and allowances in one place.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Administrators can approve or reject overtime requests based on business needs.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Admin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Administrators can create, assign, and modify shifts for all employees.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ensures compliance with company policies and labor laws, such as minimum rest time between shifts and maximum working hours or minimum working hours.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and to a less degree, team leaders, can approve shift swaps and manage employee profiles, roles, and shift eligibility.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s7taa9gtf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It’s Valuable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Employees</w:t>
      </w:r>
      <w:r w:rsidDel="00000000" w:rsidR="00000000" w:rsidRPr="00000000">
        <w:rPr>
          <w:rtl w:val="0"/>
        </w:rPr>
        <w:t xml:space="preserve">: Provides transparency and flexibility by allowing them to view schedules, set preferences, and request changes directly through an intuitive interface.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Team Leaders</w:t>
      </w:r>
      <w:r w:rsidDel="00000000" w:rsidR="00000000" w:rsidRPr="00000000">
        <w:rPr>
          <w:rtl w:val="0"/>
        </w:rPr>
        <w:t xml:space="preserve">: Simplifies team management by offering a clear view of everyone’s schedules and enabling swift decision-making.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Administrators</w:t>
      </w:r>
      <w:r w:rsidDel="00000000" w:rsidR="00000000" w:rsidRPr="00000000">
        <w:rPr>
          <w:rtl w:val="0"/>
        </w:rPr>
        <w:t xml:space="preserve">: Reduces scheduling complexity with tools to create compliant and optimized schedules while accommodating employee needs.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9p2ia9lal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Accessible from any device, the website allows users to log in securely and access their personalized dashboard.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and managers interact through dynamic calendars and forms to manage shifts and requests.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Administrators handle approvals and scheduling through robust management tools, ensuring operational efficiency and fairness.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platform empowers employees, managers, and administrators to collaborate effectively, improving workforce satisfaction and productivity while maintaining compliance with company policies and labor laws. It’s a complete solution for shift scheduling in modern workplaces.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2ofscuod5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 Requirements with Tech Stack Integration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k1itswt6g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 with Tech Stack Mapping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oqajjn77w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Features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&amp; Role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Implement authentication using Node.js with Express.js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for password hashing. Use JWT for secure session management.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Use PostgreSQL to store user details, including roles (Agent, Team Lead, Admin).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with vite will provide a secure login interface with role-specific dashboard redirection.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 hosted on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 hosted on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, with SSL for secure API calls.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Use React with accessibility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react-aria</w:t>
      </w:r>
      <w:r w:rsidDel="00000000" w:rsidR="00000000" w:rsidRPr="00000000">
        <w:rPr>
          <w:rtl w:val="0"/>
        </w:rPr>
        <w:t xml:space="preserve"> for screen reader compatibility.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Ensure consistent accessibility testing before deploying on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jxpdu17zb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Section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a React calendar library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react-big-calendar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fullcalendar-react</w:t>
      </w:r>
      <w:r w:rsidDel="00000000" w:rsidR="00000000" w:rsidRPr="00000000">
        <w:rPr>
          <w:rtl w:val="0"/>
        </w:rPr>
        <w:t xml:space="preserve">) to implement daily/weekly shift views.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 shifts with details like type, location, and breaks using dynamic API data.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shift data via APIs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/api/shifts</w:t>
      </w:r>
      <w:r w:rsidDel="00000000" w:rsidR="00000000" w:rsidRPr="00000000">
        <w:rPr>
          <w:rtl w:val="0"/>
        </w:rPr>
        <w:t xml:space="preserve">) built with Express.js.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Include business logic for time zone conversion and labor regulation compliance.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shifts in PostgreSQL, including fields for type, location, break times, and working hours.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 connects to Heroku-hosted APIs over HTTPS.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Schedule 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a table/grid view using React to show team schedules, with filters for agent attributes.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interactive filters for team, role, and department.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filterable team schedule data via APIs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/api/team-schedules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relationships in PostgreSQL to link users with teams and roles.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Preferences 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React forms to create/modify preferences.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recurring preferences logic (e.g., React Date Picker for dates).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APIs for creating, updating, and deleting preferences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/api/preferences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preferences to ensure compliance with shift rules.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preference rules (e.g., unavailable times, preferred hours) in PostgreSQL.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Overtime 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an overtime request table in React, showing pending and approved requests.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overtime requests via APIs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/api/overtime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overtime requests in PostgreSQL with status (pending/approved/rejected).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Swaps Tab</w:t>
      </w:r>
      <w:r w:rsidDel="00000000" w:rsidR="00000000" w:rsidRPr="00000000">
        <w:rPr>
          <w:rtl w:val="0"/>
        </w:rPr>
        <w:t xml:space="preserve">: (request)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swap request form using React, with validation for eligibility and constraints.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APIs for shift swap requests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/api/swaps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swaps based on agent eligibility and labor regulations.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Maintain swap requests in PostgreSQL with agent details and approval statuses.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9ktp33qf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Section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Allocation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for allocating shifts to agents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/api/admin/shifts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shifts against rules like eligibility and labor laws.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allocation data in PostgreSQL with shift constraints.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Admin dashboard built with React to manage shift assignments interactively.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Pending Swaps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pending swap requests via APIs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/api/admin/swaps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Include logic for multi-level approvals (Team Lead, Admin).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Record approval workflows in PostgreSQL.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Admin view in React with sortable lists of swap requests.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Agents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APIs for CRUD operations on agent profiles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/api/admin/agents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Maintain agent attributes (e.g., team, location, shift eligibility) in PostgreSQL.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Admin panel in React to modify agent data interactively.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to add extra instructions to shifts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/api/admin/requirements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column to the shifts table in PostgreSQL.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React modal for admin to add additional requirements to shifts.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shifts and preferences using country-specific labor law rules (e.g., minimum time between shifts).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labor law configurations for different locations in PostgreSQL.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aydjmrai3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 with Tech Stack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 for optimized database queries.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query indexing and caching mechanisms (e.g., Redis for caching).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Heroku’s free tier with autoscaling for backend and database.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React’s component-based structure ensures scalability on the frontend.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hosted on Heroku with enforced SSL.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for API communication.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helmet</w:t>
      </w:r>
      <w:r w:rsidDel="00000000" w:rsidR="00000000" w:rsidRPr="00000000">
        <w:rPr>
          <w:rtl w:val="0"/>
        </w:rPr>
        <w:t xml:space="preserve"> in Node.js for secure headers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 for domain restrictions.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 sensitive data in PostgreSQL (e.g., user passwords with bcrypt).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Continuous deployment on Vercel, triggered by GitHub pushes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Automatic deployment on Heroku with GitHub integration.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Heroku PostgreSQL Free Tier with SSL-enabled connections.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knlb4gtv0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Workflow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React components to the backend using Axios or Fetch.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for environment-specific API URLs.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RESTful APIs for all functionalities.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middleware for validation and error handling.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schema with foreign key relationships.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migrations for schema changes.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CI/CD pipelines for both Vercel (frontend) and Heroku (backend).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environment variables in both platforms for secure configuration.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4y0390v0c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 Mapping to Requirements Summary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9.6288659793813"/>
        <w:gridCol w:w="1944.3711340206187"/>
        <w:gridCol w:w="1987.7938144329896"/>
        <w:gridCol w:w="2190.4329896907216"/>
        <w:gridCol w:w="1437.7731958762888"/>
        <w:tblGridChange w:id="0">
          <w:tblGrid>
            <w:gridCol w:w="1799.6288659793813"/>
            <w:gridCol w:w="1944.3711340206187"/>
            <w:gridCol w:w="1987.7938144329896"/>
            <w:gridCol w:w="2190.4329896907216"/>
            <w:gridCol w:w="1437.773195876288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(React)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(Node/Express)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(PostgreSQL)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Login/Register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Auth API, JWT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Users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Vercel (FE), Heroku (BE)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Schedule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Calendar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Shift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Shifts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Vercel (FE), Heroku (BE)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Forms for Preferences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Preferences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Preferences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Vercel (FE), Heroku (BE)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Swaps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Swap Request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Swap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Swaps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Vercel (FE), Heroku (BE)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Admin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Admin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Various Tables (Agents, Shifts, Swaps)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Vercel (FE), Heroku (BE)</w:t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