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templates/users/logout.html</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need for exceptions on this page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on template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variables on template</w:t>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Built-in input validation from django forms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Improve user interface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