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03/08/19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maincalendar/models.py</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class Announcement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*The method was added to the previous version </w:t>
      </w:r>
      <w:r w:rsidDel="00000000" w:rsidR="00000000" w:rsidRPr="00000000">
        <w:rPr>
          <w:rtl w:val="0"/>
        </w:rPr>
      </w:r>
    </w:p>
    <w:p w:rsidR="00000000" w:rsidDel="00000000" w:rsidP="00000000" w:rsidRDefault="00000000" w:rsidRPr="00000000" w14:paraId="0000009D">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2">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3">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4">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