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3C" w:rsidRDefault="0009378E">
      <w:r>
        <w:t>MAXIMUM LIKELHOOD ESTIMATION IN BIOLOGY: 2FEB</w:t>
      </w:r>
    </w:p>
    <w:p w:rsidR="0009378E" w:rsidRDefault="0009378E">
      <w:r>
        <w:t>Tin-Yu Hui</w:t>
      </w:r>
    </w:p>
    <w:p w:rsidR="0009378E" w:rsidRDefault="0009378E"/>
    <w:p w:rsidR="0009378E" w:rsidRPr="00A14EF4" w:rsidRDefault="0009378E">
      <w:pPr>
        <w:rPr>
          <w:u w:val="single"/>
        </w:rPr>
      </w:pPr>
      <w:r w:rsidRPr="00A14EF4">
        <w:rPr>
          <w:u w:val="single"/>
        </w:rPr>
        <w:t xml:space="preserve">Aim: </w:t>
      </w:r>
    </w:p>
    <w:p w:rsidR="0009378E" w:rsidRDefault="00E64E3B">
      <w:r>
        <w:t>Maximum li</w:t>
      </w:r>
      <w:r w:rsidR="003E77C0">
        <w:t xml:space="preserve">kelihood </w:t>
      </w:r>
      <w:r w:rsidR="00A75B48">
        <w:t xml:space="preserve">estimation (MLE) </w:t>
      </w:r>
      <w:r w:rsidR="003E77C0">
        <w:t xml:space="preserve">plays a key role in </w:t>
      </w:r>
      <w:r w:rsidR="006A0F52">
        <w:t>statistical estimation</w:t>
      </w:r>
      <w:r w:rsidR="00F77EBF">
        <w:t xml:space="preserve">. </w:t>
      </w:r>
      <w:r w:rsidR="00F72A9E">
        <w:t xml:space="preserve">It provides a </w:t>
      </w:r>
      <w:r w:rsidR="002E35B6">
        <w:t>framework</w:t>
      </w:r>
      <w:bookmarkStart w:id="0" w:name="_GoBack"/>
      <w:bookmarkEnd w:id="0"/>
      <w:r w:rsidR="00F72A9E">
        <w:t xml:space="preserve"> </w:t>
      </w:r>
      <w:r w:rsidR="008525CB">
        <w:t>to</w:t>
      </w:r>
      <w:r w:rsidR="00F72A9E" w:rsidRPr="008525CB">
        <w:t xml:space="preserve"> </w:t>
      </w:r>
      <w:r w:rsidR="005C68C0" w:rsidRPr="008525CB">
        <w:t>obtain</w:t>
      </w:r>
      <w:r w:rsidR="00F72A9E" w:rsidRPr="008525CB">
        <w:t xml:space="preserve"> </w:t>
      </w:r>
      <w:r w:rsidR="00BB18AC" w:rsidRPr="008525CB">
        <w:t xml:space="preserve">the </w:t>
      </w:r>
      <w:r w:rsidR="00B846C0" w:rsidRPr="008525CB">
        <w:t>“</w:t>
      </w:r>
      <w:r w:rsidR="00BB18AC" w:rsidRPr="008525CB">
        <w:t>best</w:t>
      </w:r>
      <w:r w:rsidR="00B846C0" w:rsidRPr="008525CB">
        <w:t>”</w:t>
      </w:r>
      <w:r w:rsidR="00BB18AC" w:rsidRPr="008525CB">
        <w:t xml:space="preserve"> </w:t>
      </w:r>
      <w:r w:rsidR="003E77C0" w:rsidRPr="008525CB">
        <w:t xml:space="preserve">set of </w:t>
      </w:r>
      <w:r w:rsidR="00552589" w:rsidRPr="008525CB">
        <w:t>parameter</w:t>
      </w:r>
      <w:r w:rsidR="003E77C0" w:rsidRPr="008525CB">
        <w:t>s</w:t>
      </w:r>
      <w:r w:rsidR="004F742C" w:rsidRPr="008525CB">
        <w:t xml:space="preserve"> given the observation </w:t>
      </w:r>
      <w:r w:rsidR="00F72A9E" w:rsidRPr="008525CB">
        <w:t>with an associated statistical</w:t>
      </w:r>
      <w:r w:rsidR="00F72A9E">
        <w:t xml:space="preserve"> model.</w:t>
      </w:r>
      <w:r w:rsidR="00424646">
        <w:t xml:space="preserve"> Many statistical methods used in </w:t>
      </w:r>
      <w:r w:rsidR="005A56BC">
        <w:t>ecology</w:t>
      </w:r>
      <w:r w:rsidR="00424646">
        <w:t>, including most of the general and generalised linear models described in the statistic</w:t>
      </w:r>
      <w:r w:rsidR="00A16791">
        <w:t>s modu</w:t>
      </w:r>
      <w:r w:rsidR="00424646">
        <w:t>l</w:t>
      </w:r>
      <w:r w:rsidR="00A16791">
        <w:t>e</w:t>
      </w:r>
      <w:r w:rsidR="00424646">
        <w:t xml:space="preserve">, </w:t>
      </w:r>
      <w:r w:rsidR="00A16791">
        <w:t>are consequences of</w:t>
      </w:r>
      <w:r w:rsidR="00EC469A">
        <w:t xml:space="preserve"> maximum likelihood under</w:t>
      </w:r>
      <w:r w:rsidR="00424646">
        <w:t xml:space="preserve"> specific applications. </w:t>
      </w:r>
      <w:r w:rsidR="006A0F52">
        <w:t>This module ai</w:t>
      </w:r>
      <w:r w:rsidR="00C37E0B">
        <w:t>ms to give a formal definition</w:t>
      </w:r>
      <w:r w:rsidR="006A0F52">
        <w:t xml:space="preserve"> to </w:t>
      </w:r>
      <w:r w:rsidR="00A75B48">
        <w:t>MLE</w:t>
      </w:r>
      <w:r w:rsidR="00BF063C">
        <w:t xml:space="preserve">, and to </w:t>
      </w:r>
      <w:r w:rsidR="00A75B48">
        <w:t>apply the technique to problems in ecology</w:t>
      </w:r>
      <w:r w:rsidR="00456B44">
        <w:t xml:space="preserve">. </w:t>
      </w:r>
      <w:r w:rsidR="00A92A81">
        <w:t>By the end of th</w:t>
      </w:r>
      <w:r w:rsidR="008F5E9A">
        <w:t>is module, stude</w:t>
      </w:r>
      <w:r w:rsidR="001A6A0C">
        <w:t>nt will be able</w:t>
      </w:r>
      <w:r w:rsidR="00A92A81">
        <w:t xml:space="preserve"> to understand th</w:t>
      </w:r>
      <w:r w:rsidR="00413EB0">
        <w:t>e conce</w:t>
      </w:r>
      <w:r w:rsidR="00A243AD">
        <w:t>pts</w:t>
      </w:r>
      <w:r w:rsidR="00413EB0">
        <w:t xml:space="preserve"> of MLE</w:t>
      </w:r>
      <w:r w:rsidR="00A92A81">
        <w:t xml:space="preserve">, and implement </w:t>
      </w:r>
      <w:r w:rsidR="00A243AD">
        <w:t>MLE</w:t>
      </w:r>
      <w:r w:rsidR="009F56AE">
        <w:t xml:space="preserve"> </w:t>
      </w:r>
      <w:r w:rsidR="00523887">
        <w:t xml:space="preserve">in R for standard and non-standard problems. </w:t>
      </w:r>
    </w:p>
    <w:p w:rsidR="00847FC8" w:rsidRDefault="00847FC8"/>
    <w:p w:rsidR="00847FC8" w:rsidRPr="00A14EF4" w:rsidRDefault="00847FC8">
      <w:pPr>
        <w:rPr>
          <w:u w:val="single"/>
        </w:rPr>
      </w:pPr>
      <w:r w:rsidRPr="00A14EF4">
        <w:rPr>
          <w:u w:val="single"/>
        </w:rPr>
        <w:t xml:space="preserve">Detailed timetable: </w:t>
      </w:r>
    </w:p>
    <w:p w:rsidR="00847FC8" w:rsidRDefault="00847FC8">
      <w:r>
        <w:t xml:space="preserve">Day 1: </w:t>
      </w:r>
      <w:r w:rsidR="002E08AB">
        <w:t>Common d</w:t>
      </w:r>
      <w:r>
        <w:t xml:space="preserve">iscrete/continuous random variables. </w:t>
      </w:r>
      <w:r w:rsidR="00CD0088">
        <w:t xml:space="preserve">Probability mass/density function. </w:t>
      </w:r>
      <w:r w:rsidR="00C33090">
        <w:t xml:space="preserve">Expectation of </w:t>
      </w:r>
      <w:r w:rsidR="00B806F1">
        <w:t xml:space="preserve">random variables. </w:t>
      </w:r>
      <w:r w:rsidR="006B0588">
        <w:t>Central limit theor</w:t>
      </w:r>
      <w:r w:rsidR="00B97C86">
        <w:t>e</w:t>
      </w:r>
      <w:r w:rsidR="006B0588">
        <w:t xml:space="preserve">m. </w:t>
      </w:r>
    </w:p>
    <w:p w:rsidR="00847FC8" w:rsidRDefault="005335E0">
      <w:r>
        <w:t xml:space="preserve">Day2: </w:t>
      </w:r>
      <w:r w:rsidR="00DB7A13">
        <w:t xml:space="preserve">Multivariate </w:t>
      </w:r>
      <w:r w:rsidR="00415657">
        <w:t xml:space="preserve">random variables. Definition of a likelihood function. </w:t>
      </w:r>
      <w:r w:rsidR="00E940B3">
        <w:t xml:space="preserve">Maximisation in R. </w:t>
      </w:r>
    </w:p>
    <w:p w:rsidR="0009378E" w:rsidRDefault="003557E6">
      <w:r>
        <w:t xml:space="preserve">Day 3: Properties of maximum likelihood estimators. </w:t>
      </w:r>
    </w:p>
    <w:p w:rsidR="00DD125D" w:rsidRDefault="00DD125D">
      <w:r>
        <w:t xml:space="preserve">Day 4: </w:t>
      </w:r>
      <w:r w:rsidR="00FD69FC">
        <w:t xml:space="preserve">Likelihood-ratio test. Confidence interval estimation. </w:t>
      </w:r>
    </w:p>
    <w:p w:rsidR="00DD125D" w:rsidRDefault="00DD125D">
      <w:r>
        <w:t xml:space="preserve">Day 5: Examples of </w:t>
      </w:r>
      <w:r w:rsidR="00871604">
        <w:t>MLE</w:t>
      </w:r>
      <w:r>
        <w:t xml:space="preserve">. Long practical. </w:t>
      </w:r>
    </w:p>
    <w:p w:rsidR="00A14EF4" w:rsidRDefault="00A14EF4"/>
    <w:p w:rsidR="0009378E" w:rsidRPr="00A14EF4" w:rsidRDefault="0009378E">
      <w:pPr>
        <w:rPr>
          <w:u w:val="single"/>
        </w:rPr>
      </w:pPr>
      <w:r w:rsidRPr="00A14EF4">
        <w:rPr>
          <w:u w:val="single"/>
        </w:rPr>
        <w:t xml:space="preserve">Readings: </w:t>
      </w:r>
    </w:p>
    <w:p w:rsidR="0009378E" w:rsidRDefault="0009378E">
      <w:r>
        <w:t xml:space="preserve">Millar, R.B., </w:t>
      </w:r>
      <w:r w:rsidRPr="00A243AD">
        <w:rPr>
          <w:i/>
        </w:rPr>
        <w:t>Maximum Likelihood Estimation and Inference – With Examples in R, SAS and ADMB.</w:t>
      </w:r>
      <w:r>
        <w:t xml:space="preserve"> Wiley-Blackwell, 2011. </w:t>
      </w:r>
    </w:p>
    <w:p w:rsidR="0009378E" w:rsidRDefault="0009378E"/>
    <w:p w:rsidR="0009378E" w:rsidRDefault="0009378E">
      <w:r>
        <w:t xml:space="preserve">Casella, G. &amp; Berger, R.L., </w:t>
      </w:r>
      <w:r w:rsidRPr="00A243AD">
        <w:rPr>
          <w:i/>
        </w:rPr>
        <w:t>Statistical Inference</w:t>
      </w:r>
      <w:r>
        <w:t>, second edition, Cengage Learning, 2001</w:t>
      </w:r>
      <w:r w:rsidR="00EA693E">
        <w:t xml:space="preserve">. </w:t>
      </w:r>
    </w:p>
    <w:sectPr w:rsidR="0009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8E"/>
    <w:rsid w:val="00016154"/>
    <w:rsid w:val="00017BA6"/>
    <w:rsid w:val="0008653C"/>
    <w:rsid w:val="0009378E"/>
    <w:rsid w:val="001A6A0C"/>
    <w:rsid w:val="002315E4"/>
    <w:rsid w:val="002E08AB"/>
    <w:rsid w:val="002E35B6"/>
    <w:rsid w:val="003557E6"/>
    <w:rsid w:val="003E77C0"/>
    <w:rsid w:val="00413EB0"/>
    <w:rsid w:val="00415657"/>
    <w:rsid w:val="00424646"/>
    <w:rsid w:val="004322FC"/>
    <w:rsid w:val="00456B44"/>
    <w:rsid w:val="004F742C"/>
    <w:rsid w:val="00523887"/>
    <w:rsid w:val="005335E0"/>
    <w:rsid w:val="00552589"/>
    <w:rsid w:val="005909BF"/>
    <w:rsid w:val="005A56BC"/>
    <w:rsid w:val="005C5318"/>
    <w:rsid w:val="005C68C0"/>
    <w:rsid w:val="006A0F52"/>
    <w:rsid w:val="006B0588"/>
    <w:rsid w:val="006F2DFD"/>
    <w:rsid w:val="007D1EFE"/>
    <w:rsid w:val="00847FC8"/>
    <w:rsid w:val="008525CB"/>
    <w:rsid w:val="00871604"/>
    <w:rsid w:val="00892E10"/>
    <w:rsid w:val="008F5E9A"/>
    <w:rsid w:val="00951058"/>
    <w:rsid w:val="009C2929"/>
    <w:rsid w:val="009F56AE"/>
    <w:rsid w:val="00A14EF4"/>
    <w:rsid w:val="00A16791"/>
    <w:rsid w:val="00A243AD"/>
    <w:rsid w:val="00A75B48"/>
    <w:rsid w:val="00A92A81"/>
    <w:rsid w:val="00B806F1"/>
    <w:rsid w:val="00B846C0"/>
    <w:rsid w:val="00B97C86"/>
    <w:rsid w:val="00BB18AC"/>
    <w:rsid w:val="00BF063C"/>
    <w:rsid w:val="00C33090"/>
    <w:rsid w:val="00C37E0B"/>
    <w:rsid w:val="00CD0088"/>
    <w:rsid w:val="00DB7A13"/>
    <w:rsid w:val="00DD125D"/>
    <w:rsid w:val="00E200A5"/>
    <w:rsid w:val="00E64E3B"/>
    <w:rsid w:val="00E940B3"/>
    <w:rsid w:val="00EA693E"/>
    <w:rsid w:val="00EC469A"/>
    <w:rsid w:val="00F37080"/>
    <w:rsid w:val="00F72A9E"/>
    <w:rsid w:val="00F77EBF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Hui, Tin-Yu Jonathan</dc:creator>
  <cp:lastModifiedBy>Hui, Tin-Yu Jonathan</cp:lastModifiedBy>
  <cp:revision>56</cp:revision>
  <dcterms:created xsi:type="dcterms:W3CDTF">2014-08-03T10:52:00Z</dcterms:created>
  <dcterms:modified xsi:type="dcterms:W3CDTF">2014-08-17T11:12:00Z</dcterms:modified>
</cp:coreProperties>
</file>