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95"/>
        <w:gridCol w:w="7879"/>
      </w:tblGrid>
      <w:tr w:rsidR="00863D8C" w:rsidTr="00F00CC1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F00CC1">
            <w:pPr>
              <w:pStyle w:val="2"/>
            </w:pPr>
            <w:r>
              <w:rPr>
                <w:rFonts w:hint="eastAsia"/>
              </w:rPr>
              <w:t>基础形状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绘制形状</w:t>
            </w:r>
          </w:p>
          <w:p w:rsidR="00863D8C" w:rsidRDefault="00863D8C">
            <w:r>
              <w:rPr>
                <w:noProof/>
              </w:rPr>
              <w:drawing>
                <wp:inline distT="0" distB="0" distL="0" distR="0">
                  <wp:extent cx="4200000" cy="3552381"/>
                  <wp:effectExtent l="19050" t="0" r="0" b="0"/>
                  <wp:docPr id="3" name="图片 0" descr="2010-12-21 0-34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34-1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0" cy="3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D8C" w:rsidTr="00F00CC1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对形状添加</w:t>
            </w:r>
            <w:r>
              <w:rPr>
                <w:rFonts w:hint="eastAsia"/>
              </w:rPr>
              <w:t xml:space="preserve"> Style</w:t>
            </w:r>
          </w:p>
          <w:p w:rsidR="00863D8C" w:rsidRDefault="00863D8C" w:rsidP="00863D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00000" cy="3733334"/>
                  <wp:effectExtent l="19050" t="0" r="0" b="0"/>
                  <wp:docPr id="4" name="图片 1" descr="2010-12-21 0-36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36-19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0" cy="3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D8C" w:rsidTr="00F00CC1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F00CC1">
            <w:pPr>
              <w:pStyle w:val="2"/>
            </w:pPr>
            <w:r>
              <w:rPr>
                <w:rFonts w:hint="eastAsia"/>
              </w:rPr>
              <w:t>主高光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创建椭圆选区，用白色到透明的球形渐变填充</w:t>
            </w:r>
          </w:p>
          <w:p w:rsidR="00863D8C" w:rsidRDefault="00863D8C" w:rsidP="00863D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57143" cy="3428572"/>
                  <wp:effectExtent l="19050" t="0" r="457" b="0"/>
                  <wp:docPr id="5" name="图片 4" descr="2010-12-21 0-38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38-2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3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D8C" w:rsidTr="00F00CC1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F00CC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边缘高光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  <w:r w:rsidR="00D32D22">
              <w:rPr>
                <w:rFonts w:hint="eastAsia"/>
              </w:rPr>
              <w:t>主</w:t>
            </w:r>
            <w:r>
              <w:rPr>
                <w:rFonts w:hint="eastAsia"/>
              </w:rPr>
              <w:t>高光的位置，</w:t>
            </w:r>
          </w:p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复制高光层</w:t>
            </w:r>
          </w:p>
          <w:p w:rsidR="00863D8C" w:rsidRDefault="00863D8C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浮动选区，略微移动后删除大部分高光，形成很细的边缘高光</w:t>
            </w:r>
          </w:p>
          <w:p w:rsidR="0093314E" w:rsidRDefault="0093314E" w:rsidP="0093314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8572" cy="3342857"/>
                  <wp:effectExtent l="19050" t="0" r="428" b="0"/>
                  <wp:docPr id="6" name="图片 5" descr="2010-12-21 0-4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42-3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2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14E" w:rsidTr="00F00CC1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93314E" w:rsidRDefault="00F86963" w:rsidP="00F00CC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完成高光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93314E" w:rsidRDefault="0093314E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复制边缘高光到另一侧</w:t>
            </w:r>
          </w:p>
          <w:p w:rsidR="0093314E" w:rsidRDefault="0020302E" w:rsidP="0020302E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主高光，两侧边缘高光相叠加</w:t>
            </w:r>
          </w:p>
          <w:p w:rsidR="0020302E" w:rsidRDefault="00F86963" w:rsidP="0020302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61905" cy="2933334"/>
                  <wp:effectExtent l="19050" t="0" r="0" b="0"/>
                  <wp:docPr id="7" name="图片 6" descr="2010-12-21 0-44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44-4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29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C1" w:rsidTr="00F00CC1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00CC1" w:rsidRDefault="00F00CC1" w:rsidP="00F00CC1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添加材质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00CC1" w:rsidRDefault="00F00CC1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将形状的</w:t>
            </w:r>
            <w:r>
              <w:rPr>
                <w:rFonts w:hint="eastAsia"/>
              </w:rPr>
              <w:t xml:space="preserve"> Fill </w:t>
            </w:r>
            <w:r>
              <w:rPr>
                <w:rFonts w:hint="eastAsia"/>
              </w:rPr>
              <w:t>设成</w:t>
            </w:r>
            <w:r>
              <w:rPr>
                <w:rFonts w:hint="eastAsia"/>
              </w:rPr>
              <w:t xml:space="preserve"> 0</w:t>
            </w:r>
          </w:p>
          <w:p w:rsidR="00F00CC1" w:rsidRDefault="00F00CC1" w:rsidP="001F29B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66667" cy="3161905"/>
                  <wp:effectExtent l="19050" t="0" r="383" b="0"/>
                  <wp:docPr id="11" name="图片 7" descr="2010-12-21 0-46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46-2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3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C1" w:rsidTr="00F00CC1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00CC1" w:rsidRDefault="00F00CC1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00CC1" w:rsidRDefault="00F00CC1" w:rsidP="00863D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添加材质，剪切</w:t>
            </w:r>
          </w:p>
          <w:p w:rsidR="00F00CC1" w:rsidRDefault="00F00CC1" w:rsidP="00C1726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00000" cy="3314286"/>
                  <wp:effectExtent l="19050" t="0" r="0" b="0"/>
                  <wp:docPr id="12" name="图片 8" descr="2010-12-21 0-47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47-3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00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0CC1" w:rsidRDefault="00F00CC1" w:rsidP="00C1726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80953" cy="2933334"/>
                  <wp:effectExtent l="19050" t="0" r="347" b="0"/>
                  <wp:docPr id="13" name="图片 9" descr="2010-12-21 0-47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1 0-47-5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53" cy="29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030" w:rsidRDefault="00491030" w:rsidP="00845894">
      <w:r>
        <w:separator/>
      </w:r>
    </w:p>
  </w:endnote>
  <w:endnote w:type="continuationSeparator" w:id="1">
    <w:p w:rsidR="00491030" w:rsidRDefault="00491030" w:rsidP="00845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030" w:rsidRDefault="00491030" w:rsidP="00845894">
      <w:r>
        <w:separator/>
      </w:r>
    </w:p>
  </w:footnote>
  <w:footnote w:type="continuationSeparator" w:id="1">
    <w:p w:rsidR="00491030" w:rsidRDefault="00491030" w:rsidP="00845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0F22"/>
    <w:multiLevelType w:val="hybridMultilevel"/>
    <w:tmpl w:val="2BACD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1F29BD"/>
    <w:rsid w:val="0020302E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91030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845894"/>
    <w:rsid w:val="00863D8C"/>
    <w:rsid w:val="00917D30"/>
    <w:rsid w:val="0093314E"/>
    <w:rsid w:val="00953CE8"/>
    <w:rsid w:val="00995531"/>
    <w:rsid w:val="009C1FAF"/>
    <w:rsid w:val="00A16D57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1726C"/>
    <w:rsid w:val="00C20973"/>
    <w:rsid w:val="00C7261C"/>
    <w:rsid w:val="00C83826"/>
    <w:rsid w:val="00CE04A1"/>
    <w:rsid w:val="00CF6DDC"/>
    <w:rsid w:val="00D32D22"/>
    <w:rsid w:val="00DA0665"/>
    <w:rsid w:val="00DB72C7"/>
    <w:rsid w:val="00DF44D3"/>
    <w:rsid w:val="00E044AC"/>
    <w:rsid w:val="00EA063E"/>
    <w:rsid w:val="00EA162B"/>
    <w:rsid w:val="00EF1E4F"/>
    <w:rsid w:val="00F00CC1"/>
    <w:rsid w:val="00F3225A"/>
    <w:rsid w:val="00F86963"/>
    <w:rsid w:val="00FA3313"/>
    <w:rsid w:val="00FB785A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0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589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5894"/>
    <w:rPr>
      <w:sz w:val="18"/>
      <w:szCs w:val="18"/>
    </w:rPr>
  </w:style>
  <w:style w:type="paragraph" w:styleId="a6">
    <w:name w:val="List Paragraph"/>
    <w:basedOn w:val="a"/>
    <w:uiPriority w:val="34"/>
    <w:qFormat/>
    <w:rsid w:val="00863D8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63D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3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0C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2010-12-20T13:33:00Z</dcterms:created>
  <dcterms:modified xsi:type="dcterms:W3CDTF">2010-12-20T13:48:00Z</dcterms:modified>
</cp:coreProperties>
</file>