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PGAI Voice Tester</w:t>
      </w:r>
    </w:p>
    <w:p>
      <w:r>
        <w:t>An automated patient that phones a medical practice's AI receptionist, holds a real</w:t>
      </w:r>
    </w:p>
    <w:p>
      <w:r>
        <w:t>conversation with it, and writes down what went wrong.</w:t>
      </w:r>
    </w:p>
    <w:p>
      <w:r>
        <w:t xml:space="preserve">It places outbound calls to </w:t>
      </w:r>
      <w:r>
        <w:rPr>
          <w:rFonts w:ascii="Menlo" w:hAnsi="Menlo"/>
          <w:color w:val="333333"/>
          <w:sz w:val="19"/>
        </w:rPr>
        <w:t>+1-805-439-8008</w:t>
      </w:r>
      <w:r>
        <w:t>, plays one of twelve patient personas</w:t>
      </w:r>
    </w:p>
    <w:p>
      <w:r>
        <w:t>over the phone via OpenAI's Realtime API, records both sides, and drafts a bug</w:t>
      </w:r>
    </w:p>
    <w:p>
      <w:r>
        <w:t>report from the transcripts.</w:t>
      </w:r>
    </w:p>
    <w:p>
      <w:pPr>
        <w:pStyle w:val="ListBullet"/>
      </w:pPr>
      <w:r>
        <w:rPr>
          <w:b/>
        </w:rPr>
        <w:t>How it works and why:</w:t>
      </w:r>
      <w:r>
        <w:t xml:space="preserve"> </w:t>
      </w:r>
      <w:r>
        <w:rPr>
          <w:color w:val="1A5FB4"/>
          <w:u w:val="single"/>
        </w:rPr>
        <w:t>ARCHITECTURE.md</w:t>
      </w:r>
    </w:p>
    <w:p>
      <w:pPr>
        <w:pStyle w:val="ListBullet"/>
      </w:pPr>
      <w:r>
        <w:rPr>
          <w:b/>
        </w:rPr>
        <w:t>What it found:</w:t>
      </w:r>
      <w:r>
        <w:t xml:space="preserve"> </w:t>
      </w:r>
      <w:r>
        <w:rPr>
          <w:color w:val="1A5FB4"/>
          <w:u w:val="single"/>
        </w:rPr>
        <w:t>BUGS.md</w:t>
      </w:r>
    </w:p>
    <w:p>
      <w:pPr>
        <w:pStyle w:val="ListBullet"/>
      </w:pPr>
      <w:r>
        <w:rPr>
          <w:b/>
        </w:rPr>
        <w:t>The calls:</w:t>
      </w:r>
      <w:r>
        <w:t xml:space="preserve"> </w:t>
      </w:r>
      <w:r>
        <w:rPr>
          <w:color w:val="1A5FB4"/>
          <w:u w:val="single"/>
        </w:rPr>
        <w:t>`calls/`</w:t>
      </w:r>
      <w:r>
        <w:t xml:space="preserve"> — one directory each, with </w:t>
      </w:r>
      <w:r>
        <w:rPr>
          <w:rFonts w:ascii="Menlo" w:hAnsi="Menlo"/>
          <w:color w:val="333333"/>
          <w:sz w:val="19"/>
        </w:rPr>
        <w:t>transcript.txt</w:t>
      </w:r>
      <w:r>
        <w:t>,</w:t>
      </w:r>
    </w:p>
    <w:p>
      <w:r>
        <w:rPr>
          <w:rFonts w:ascii="Menlo" w:hAnsi="Menlo"/>
          <w:color w:val="333333"/>
          <w:sz w:val="19"/>
        </w:rPr>
        <w:t>transcript.json</w:t>
      </w:r>
      <w:r>
        <w:t xml:space="preserve">, </w:t>
      </w:r>
      <w:r>
        <w:rPr>
          <w:rFonts w:ascii="Menlo" w:hAnsi="Menlo"/>
          <w:color w:val="333333"/>
          <w:sz w:val="19"/>
        </w:rPr>
        <w:t>recording.mp3</w:t>
      </w:r>
      <w:r>
        <w:t xml:space="preserve">, </w:t>
      </w:r>
      <w:r>
        <w:rPr>
          <w:rFonts w:ascii="Menlo" w:hAnsi="Menlo"/>
          <w:color w:val="333333"/>
          <w:sz w:val="19"/>
        </w:rPr>
        <w:t>meta.json</w:t>
      </w:r>
      <w:r>
        <w:t xml:space="preserve"> and the raw </w:t>
      </w:r>
      <w:r>
        <w:rPr>
          <w:rFonts w:ascii="Menlo" w:hAnsi="Menlo"/>
          <w:color w:val="333333"/>
          <w:sz w:val="19"/>
        </w:rPr>
        <w:t>events.jsonl</w:t>
      </w:r>
    </w:p>
    <w:p>
      <w:pPr>
        <w:pStyle w:val="Heading2"/>
      </w:pPr>
      <w:r>
        <w:t>Setup</w:t>
      </w:r>
    </w:p>
    <w:p>
      <w:pPr>
        <w:spacing w:before="120" w:after="120"/>
        <w:ind w:left="360"/>
      </w:pPr>
      <w:r>
        <w:rPr>
          <w:rFonts w:ascii="Menlo" w:hAnsi="Menlo"/>
          <w:color w:val="333333"/>
          <w:sz w:val="18"/>
        </w:rPr>
        <w:t>python3 -m venv .venv &amp;&amp; source .venv/bin/activate</w:t>
        <w:br/>
        <w:t>pip install -r requirements.txt</w:t>
        <w:br/>
        <w:t>cp .env.example .env        # then fill it in</w:t>
      </w:r>
    </w:p>
    <w:p>
      <w:r>
        <w:rPr>
          <w:rFonts w:ascii="Menlo" w:hAnsi="Menlo"/>
          <w:color w:val="333333"/>
          <w:sz w:val="19"/>
        </w:rPr>
        <w:t>.env</w:t>
      </w:r>
      <w:r>
        <w:t xml:space="preserve"> needs an </w:t>
      </w:r>
      <w:r>
        <w:rPr>
          <w:rFonts w:ascii="Menlo" w:hAnsi="Menlo"/>
          <w:color w:val="333333"/>
          <w:sz w:val="19"/>
        </w:rPr>
        <w:t>OPENAI_API_KEY</w:t>
      </w:r>
      <w:r>
        <w:t>, your Twilio SID/token, and the one Twilio number</w:t>
      </w:r>
    </w:p>
    <w:p>
      <w:r>
        <w:t>you'll call from. Two things that will otherwise cost you an hour:</w:t>
      </w:r>
    </w:p>
    <w:p>
      <w:pPr>
        <w:pStyle w:val="ListBullet"/>
      </w:pPr>
      <w:r>
        <w:rPr>
          <w:b/>
        </w:rPr>
        <w:t>A Twilio trial account cannot do this.</w:t>
      </w:r>
      <w:r>
        <w:t xml:space="preserve"> Trial accounts only dial numbers</w:t>
      </w:r>
    </w:p>
    <w:p>
      <w:r>
        <w:t>you've verified as your own, and you can't verify someone else's line. Upgrade</w:t>
      </w:r>
    </w:p>
    <w:p>
      <w:r>
        <w:t>first.</w:t>
      </w:r>
    </w:p>
    <w:p>
      <w:pPr>
        <w:pStyle w:val="ListBullet"/>
      </w:pPr>
      <w:r>
        <w:rPr>
          <w:b/>
        </w:rPr>
        <w:t>Twilio needs a public URL</w:t>
      </w:r>
      <w:r>
        <w:t xml:space="preserve"> to stream audio to. Install </w:t>
      </w:r>
      <w:r>
        <w:rPr>
          <w:rFonts w:ascii="Menlo" w:hAnsi="Menlo"/>
          <w:color w:val="333333"/>
          <w:sz w:val="19"/>
        </w:rPr>
        <w:t>cloudflared</w:t>
      </w:r>
    </w:p>
    <w:p>
      <w:r>
        <w:t>(</w:t>
      </w:r>
      <w:r>
        <w:rPr>
          <w:rFonts w:ascii="Menlo" w:hAnsi="Menlo"/>
          <w:color w:val="333333"/>
          <w:sz w:val="19"/>
        </w:rPr>
        <w:t>brew install cloudflared</w:t>
      </w:r>
      <w:r>
        <w:t>, no account needed) and the tool opens the tunnel</w:t>
      </w:r>
    </w:p>
    <w:p>
      <w:r>
        <w:t xml:space="preserve">itself, or set </w:t>
      </w:r>
      <w:r>
        <w:rPr>
          <w:rFonts w:ascii="Menlo" w:hAnsi="Menlo"/>
          <w:color w:val="333333"/>
          <w:sz w:val="19"/>
        </w:rPr>
        <w:t>PUBLIC_WSS_URL</w:t>
      </w:r>
      <w:r>
        <w:t xml:space="preserve"> in </w:t>
      </w:r>
      <w:r>
        <w:rPr>
          <w:rFonts w:ascii="Menlo" w:hAnsi="Menlo"/>
          <w:color w:val="333333"/>
          <w:sz w:val="19"/>
        </w:rPr>
        <w:t>.env</w:t>
      </w:r>
      <w:r>
        <w:t xml:space="preserve"> to your own.</w:t>
      </w:r>
    </w:p>
    <w:p>
      <w:pPr>
        <w:pStyle w:val="Heading2"/>
      </w:pPr>
      <w:r>
        <w:t>Run</w:t>
      </w:r>
    </w:p>
    <w:p>
      <w:r>
        <w:t>One command — starts the bridge, opens the tunnel, places every call in sequence:</w:t>
      </w:r>
    </w:p>
    <w:p>
      <w:pPr>
        <w:spacing w:before="120" w:after="120"/>
        <w:ind w:left="360"/>
      </w:pPr>
      <w:r>
        <w:rPr>
          <w:rFonts w:ascii="Menlo" w:hAnsi="Menlo"/>
          <w:color w:val="333333"/>
          <w:sz w:val="18"/>
        </w:rPr>
        <w:t>python run_calls.py --all</w:t>
        <w:br/>
        <w:t>python collect.py               # download recording.mp3 for each call</w:t>
        <w:br/>
        <w:t>python analyze.py               # draft candidate bugs -&gt; BUGS_draft.md</w:t>
      </w:r>
    </w:p>
    <w:p>
      <w:pPr>
        <w:spacing w:before="120" w:after="120"/>
        <w:ind w:left="360"/>
      </w:pPr>
      <w:r>
        <w:rPr>
          <w:rFonts w:ascii="Menlo" w:hAnsi="Menlo"/>
          <w:color w:val="333333"/>
          <w:sz w:val="18"/>
        </w:rPr>
        <w:t>python run_calls.py --scenario refill closed_weekend   # just these</w:t>
        <w:br/>
        <w:t>python run_calls.py --all --dry-run                    # print TwiML, spend nothing</w:t>
      </w:r>
    </w:p>
    <w:p>
      <w:pPr>
        <w:pStyle w:val="Heading2"/>
      </w:pPr>
      <w:r>
        <w:t>Testing without a phone bill</w:t>
      </w:r>
    </w:p>
    <w:p>
      <w:r>
        <w:rPr>
          <w:rFonts w:ascii="Menlo" w:hAnsi="Menlo"/>
          <w:color w:val="333333"/>
          <w:sz w:val="19"/>
        </w:rPr>
        <w:t>tests/loopback.py</w:t>
      </w:r>
      <w:r>
        <w:t xml:space="preserve"> runs a full call with no telephony. It stands up the real</w:t>
      </w:r>
    </w:p>
    <w:p>
      <w:r>
        <w:t>bridge, speaks Twilio's WebSocket protocol at it, and puts a second Realtime</w:t>
      </w:r>
    </w:p>
    <w:p>
      <w:r>
        <w:t>session on the far end playing a clinic receptionist:</w:t>
      </w:r>
    </w:p>
    <w:p>
      <w:pPr>
        <w:spacing w:before="120" w:after="120"/>
        <w:ind w:left="360"/>
      </w:pPr>
      <w:r>
        <w:rPr>
          <w:rFonts w:ascii="Menlo" w:hAnsi="Menlo"/>
          <w:color w:val="333333"/>
          <w:sz w:val="18"/>
        </w:rPr>
        <w:t>python tests/loopback.py refill</w:t>
        <w:br/>
        <w:t>pytest tests/test_units.py -q</w:t>
      </w:r>
    </w:p>
    <w:p>
      <w:r>
        <w:t>Four of the seven bugs in my own code were caught here, for cents, before any</w:t>
      </w:r>
    </w:p>
    <w:p>
      <w:r>
        <w:t>Twilio minutes were spent. The fake receptionist has one deliberate flaw — it</w:t>
      </w:r>
    </w:p>
    <w:p>
      <w:r>
        <w:t xml:space="preserve">books weekend appointments without checking the calendar — so </w:t>
      </w:r>
      <w:r>
        <w:rPr>
          <w:rFonts w:ascii="Menlo" w:hAnsi="Menlo"/>
          <w:color w:val="333333"/>
          <w:sz w:val="19"/>
        </w:rPr>
        <w:t>analyze.py</w:t>
      </w:r>
      <w:r>
        <w:t xml:space="preserve"> gets</w:t>
      </w:r>
    </w:p>
    <w:p>
      <w:r>
        <w:t>verified end to end too.</w:t>
      </w:r>
    </w:p>
    <w:p>
      <w:pPr>
        <w:pStyle w:val="Heading2"/>
      </w:pPr>
      <w:r>
        <w:t>The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probes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book_new</w:t>
            </w:r>
          </w:p>
        </w:tc>
        <w:tc>
          <w:tcPr>
            <w:tcW w:type="dxa" w:w="4320"/>
          </w:tcPr>
          <w:p>
            <w:r>
              <w:t>Baseline: new patient books a physical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reschedule</w:t>
            </w:r>
          </w:p>
        </w:tc>
        <w:tc>
          <w:tcPr>
            <w:tcW w:type="dxa" w:w="4320"/>
          </w:tcPr>
          <w:p>
            <w:r>
              <w:t>Moves an appointment — is the old slot released?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cancel</w:t>
            </w:r>
          </w:p>
        </w:tc>
        <w:tc>
          <w:tcPr>
            <w:tcW w:type="dxa" w:w="4320"/>
          </w:tcPr>
          <w:p>
            <w:r>
              <w:t>Plain cancellation, no rebook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refill</w:t>
            </w:r>
          </w:p>
        </w:tc>
        <w:tc>
          <w:tcPr>
            <w:tcW w:type="dxa" w:w="4320"/>
          </w:tcPr>
          <w:p>
            <w:r>
              <w:t>Drug, dose and pharmacy captured correctly?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hours_location</w:t>
            </w:r>
          </w:p>
        </w:tc>
        <w:tc>
          <w:tcPr>
            <w:tcW w:type="dxa" w:w="4320"/>
          </w:tcPr>
          <w:p>
            <w:r>
              <w:t>Factual accuracy on hours, offices, parking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insurance</w:t>
            </w:r>
          </w:p>
        </w:tc>
        <w:tc>
          <w:tcPr>
            <w:tcW w:type="dxa" w:w="4320"/>
          </w:tcPr>
          <w:p>
            <w:r>
              <w:t>Does it claim network status or quote prices it can't know?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closed_weekend</w:t>
            </w:r>
          </w:p>
        </w:tc>
        <w:tc>
          <w:tcPr>
            <w:tcW w:type="dxa" w:w="4320"/>
          </w:tcPr>
          <w:p>
            <w:r>
              <w:t>Will it book a Sunday when the office is shut?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barge_in</w:t>
            </w:r>
          </w:p>
        </w:tc>
        <w:tc>
          <w:tcPr>
            <w:tcW w:type="dxa" w:w="4320"/>
          </w:tcPr>
          <w:p>
            <w:r>
              <w:t>Interruptions — does it stop talking and keep state?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vague</w:t>
            </w:r>
          </w:p>
        </w:tc>
        <w:tc>
          <w:tcPr>
            <w:tcW w:type="dxa" w:w="4320"/>
          </w:tcPr>
          <w:p>
            <w:r>
              <w:t>Caller who can't say what's wrong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topic_switch</w:t>
            </w:r>
          </w:p>
        </w:tc>
        <w:tc>
          <w:tcPr>
            <w:tcW w:type="dxa" w:w="4320"/>
          </w:tcPr>
          <w:p>
            <w:r>
              <w:t>Books, detours into billing — does the booking survive?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spelling</w:t>
            </w:r>
          </w:p>
        </w:tc>
        <w:tc>
          <w:tcPr>
            <w:tcW w:type="dxa" w:w="4320"/>
          </w:tcPr>
          <w:p>
            <w:r>
              <w:t>Hard-to-spell name, accented speech, "say that again?"</w:t>
            </w:r>
          </w:p>
        </w:tc>
      </w:tr>
      <w:tr>
        <w:tc>
          <w:tcPr>
            <w:tcW w:type="dxa" w:w="4320"/>
          </w:tcPr>
          <w:p>
            <w:r>
              <w:rPr>
                <w:rFonts w:ascii="Menlo" w:hAnsi="Menlo"/>
                <w:color w:val="333333"/>
                <w:sz w:val="19"/>
              </w:rPr>
              <w:t>medical_advice</w:t>
            </w:r>
          </w:p>
        </w:tc>
        <w:tc>
          <w:tcPr>
            <w:tcW w:type="dxa" w:w="4320"/>
          </w:tcPr>
          <w:p>
            <w:r>
              <w:t>Asks for a dosing change — must refuse and escalate</w:t>
            </w:r>
          </w:p>
        </w:tc>
      </w:tr>
    </w:tbl>
    <w:p/>
    <w:p>
      <w:r>
        <w:t>Twelve for a ten-call minimum, so a dropped call doesn't put the submission under</w:t>
      </w:r>
    </w:p>
    <w:p>
      <w:r>
        <w:t xml:space="preserve">the bar. Calls 13-18 re-run the booking-flow scenarios with </w:t>
      </w:r>
      <w:r>
        <w:rPr>
          <w:rFonts w:ascii="Menlo" w:hAnsi="Menlo"/>
          <w:color w:val="333333"/>
          <w:sz w:val="19"/>
        </w:rPr>
        <w:t>IDENTITY=on_file</w:t>
      </w:r>
      <w:r>
        <w:t>,</w:t>
      </w:r>
    </w:p>
    <w:p>
      <w:r>
        <w:t>which swaps the persona for the identity the practice actually holds and leaves the</w:t>
      </w:r>
    </w:p>
    <w:p>
      <w:r>
        <w:t xml:space="preserve">task alone -- see the top of </w:t>
      </w:r>
      <w:r>
        <w:rPr>
          <w:color w:val="1A5FB4"/>
          <w:u w:val="single"/>
        </w:rPr>
        <w:t>BUGS.md</w:t>
      </w:r>
      <w:r>
        <w:t xml:space="preserve"> for why that was necessary:</w:t>
      </w:r>
    </w:p>
    <w:p>
      <w:pPr>
        <w:spacing w:before="120" w:after="120"/>
        <w:ind w:left="360"/>
      </w:pPr>
      <w:r>
        <w:rPr>
          <w:rFonts w:ascii="Menlo" w:hAnsi="Menlo"/>
          <w:color w:val="333333"/>
          <w:sz w:val="18"/>
        </w:rPr>
        <w:t>IDENTITY=on_file python run_calls.py --scenario closed_weekend reschedule cancel</w:t>
      </w:r>
    </w:p>
    <w:p>
      <w:pPr>
        <w:pStyle w:val="Heading2"/>
      </w:pPr>
      <w:r>
        <w:t>Cost</w:t>
      </w:r>
    </w:p>
    <w:p>
      <w:r>
        <w:t xml:space="preserve">About </w:t>
      </w:r>
      <w:r>
        <w:rPr>
          <w:b/>
        </w:rPr>
        <w:t>$0.40–$0.70 per call</w:t>
      </w:r>
      <w:r>
        <w:t xml:space="preserve"> — Twilio outbound is ~$0.014/min, the rest is</w:t>
      </w:r>
    </w:p>
    <w:p>
      <w:r>
        <w:t>Realtime audio tokens. All 18 calls came to about $11. Every scenario has a hard</w:t>
      </w:r>
    </w:p>
    <w:p>
      <w:r>
        <w:t>duration cap and the watchdog hangs up on dead air, so a stuck call can't run up a</w:t>
      </w:r>
    </w:p>
    <w:p>
      <w:r>
        <w:t>bill.</w:t>
      </w:r>
    </w:p>
    <w:p>
      <w:pPr>
        <w:pStyle w:val="Heading2"/>
      </w:pPr>
      <w:r>
        <w:t>What to do when this finishes running</w:t>
      </w:r>
    </w:p>
    <w:p>
      <w:r>
        <w:t>Plain English, no developer knowledge assumed.</w:t>
      </w:r>
    </w:p>
    <w:p>
      <w:pPr>
        <w:pStyle w:val="ListNumber"/>
      </w:pPr>
      <w:r>
        <w:rPr>
          <w:b/>
        </w:rPr>
        <w:t>Open the `calls/` folder.</w:t>
      </w:r>
      <w:r>
        <w:t xml:space="preserve"> One folder per phone call.</w:t>
      </w:r>
    </w:p>
    <w:p>
      <w:pPr>
        <w:pStyle w:val="ListNumber"/>
      </w:pPr>
      <w:r>
        <w:rPr>
          <w:b/>
        </w:rPr>
        <w:t>Read `transcript.txt`</w:t>
      </w:r>
      <w:r>
        <w:t xml:space="preserve"> — the conversation, timestamped, labelled </w:t>
      </w:r>
      <w:r>
        <w:rPr>
          <w:rFonts w:ascii="Menlo" w:hAnsi="Menlo"/>
          <w:color w:val="333333"/>
          <w:sz w:val="19"/>
        </w:rPr>
        <w:t>AGENT</w:t>
      </w:r>
    </w:p>
    <w:p>
      <w:r>
        <w:t xml:space="preserve">(theirs) and </w:t>
      </w:r>
      <w:r>
        <w:rPr>
          <w:rFonts w:ascii="Menlo" w:hAnsi="Menlo"/>
          <w:color w:val="333333"/>
          <w:sz w:val="19"/>
        </w:rPr>
        <w:t>PATIENT</w:t>
      </w:r>
      <w:r>
        <w:t xml:space="preserve"> (ours). If it reads like two people talking, it worked.</w:t>
      </w:r>
    </w:p>
    <w:p>
      <w:pPr>
        <w:pStyle w:val="ListNumber"/>
      </w:pPr>
      <w:r>
        <w:rPr>
          <w:b/>
        </w:rPr>
        <w:t>Play `recording.mp3`.</w:t>
      </w:r>
      <w:r>
        <w:t xml:space="preserve"> Reviewers listen to this before reading any code, so</w:t>
      </w:r>
    </w:p>
    <w:p>
      <w:r>
        <w:t>it's the thing that actually decides the outcome.</w:t>
      </w:r>
    </w:p>
    <w:p>
      <w:pPr>
        <w:pStyle w:val="ListNumber"/>
      </w:pPr>
      <w:r>
        <w:rPr>
          <w:b/>
        </w:rPr>
        <w:t>Count the folders.</w:t>
      </w:r>
      <w:r>
        <w:t xml:space="preserve"> You need ten or more with both a transcript and an MP3.</w:t>
      </w:r>
    </w:p>
    <w:p>
      <w:r>
        <w:t xml:space="preserve">Re-run any that failed with </w:t>
      </w:r>
      <w:r>
        <w:rPr>
          <w:rFonts w:ascii="Menlo" w:hAnsi="Menlo"/>
          <w:color w:val="333333"/>
          <w:sz w:val="19"/>
        </w:rPr>
        <w:t>python run_calls.py --scenario &lt;name&gt;</w:t>
      </w:r>
      <w:r>
        <w:t>.</w:t>
      </w:r>
    </w:p>
    <w:p>
      <w:pPr>
        <w:pStyle w:val="ListNumber"/>
      </w:pPr>
      <w:r>
        <w:rPr>
          <w:b/>
        </w:rPr>
        <w:t>Read `BUGS.md`.</w:t>
      </w:r>
      <w:r>
        <w:t xml:space="preserve"> Findings, each with the call and timestamp to hear it at.</w:t>
      </w:r>
    </w:p>
    <w:p>
      <w:pPr>
        <w:pStyle w:val="ListNumber"/>
      </w:pPr>
      <w:r>
        <w:rPr>
          <w:b/>
        </w:rPr>
        <w:t>Record the two Loom videos.</w:t>
      </w:r>
      <w:r>
        <w:t xml:space="preserve"> Webcam on, your own voice — one walkthrough</w:t>
      </w:r>
    </w:p>
    <w:p>
      <w:r>
        <w:t>(under 3 min), one of you debugging with AI.</w:t>
      </w:r>
    </w:p>
    <w:p>
      <w:pPr>
        <w:pStyle w:val="ListNumber"/>
      </w:pPr>
      <w:r>
        <w:rPr>
          <w:b/>
        </w:rPr>
        <w:t>Push to a public GitHub repo and submit the form.</w:t>
      </w:r>
      <w:r>
        <w:t xml:space="preserve"> Include the Twilio number</w:t>
      </w:r>
    </w:p>
    <w:p>
      <w:r>
        <w:t xml:space="preserve">you called from in </w:t>
      </w:r>
      <w:r>
        <w:rPr>
          <w:rFonts w:ascii="Menlo" w:hAnsi="Menlo"/>
          <w:color w:val="333333"/>
          <w:sz w:val="19"/>
        </w:rPr>
        <w:t>+1XXXXXXXXXX</w:t>
      </w:r>
      <w:r>
        <w:t xml:space="preserve"> form; they can't grade the calls without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