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B5C6BB" w14:textId="77777777" w:rsidR="00364088" w:rsidRPr="0063019F" w:rsidRDefault="00364088" w:rsidP="007D252D">
      <w:pPr>
        <w:spacing w:after="0" w:line="240" w:lineRule="auto"/>
        <w:jc w:val="center"/>
        <w:rPr>
          <w:rFonts w:ascii="Old English Text MT" w:hAnsi="Old English Text MT" w:cs="Times New Roman"/>
          <w:b/>
          <w:sz w:val="32"/>
          <w:szCs w:val="32"/>
        </w:rPr>
      </w:pPr>
      <w:r w:rsidRPr="0063019F">
        <w:rPr>
          <w:rFonts w:ascii="Old English Text MT" w:hAnsi="Old English Text MT" w:cs="Times New Roman"/>
          <w:noProof/>
          <w:sz w:val="32"/>
          <w:szCs w:val="32"/>
          <w:lang w:val="en-PH" w:eastAsia="en-PH"/>
        </w:rPr>
        <w:drawing>
          <wp:anchor distT="0" distB="0" distL="114300" distR="114300" simplePos="0" relativeHeight="251659264" behindDoc="0" locked="0" layoutInCell="1" allowOverlap="1" wp14:anchorId="029C59DA" wp14:editId="432FA463">
            <wp:simplePos x="2296160" y="822960"/>
            <wp:positionH relativeFrom="margin">
              <wp:align>left</wp:align>
            </wp:positionH>
            <wp:positionV relativeFrom="margin">
              <wp:align>top</wp:align>
            </wp:positionV>
            <wp:extent cx="899795" cy="899795"/>
            <wp:effectExtent l="0" t="0" r="0" b="0"/>
            <wp:wrapSquare wrapText="bothSides"/>
            <wp:docPr id="5" name="Picture 5"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close up of a sign&#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899795" cy="899795"/>
                    </a:xfrm>
                    <a:prstGeom prst="rect">
                      <a:avLst/>
                    </a:prstGeom>
                  </pic:spPr>
                </pic:pic>
              </a:graphicData>
            </a:graphic>
            <wp14:sizeRelH relativeFrom="page">
              <wp14:pctWidth>0</wp14:pctWidth>
            </wp14:sizeRelH>
            <wp14:sizeRelV relativeFrom="page">
              <wp14:pctHeight>0</wp14:pctHeight>
            </wp14:sizeRelV>
          </wp:anchor>
        </w:drawing>
      </w:r>
      <w:r w:rsidRPr="0063019F">
        <w:rPr>
          <w:rFonts w:ascii="Old English Text MT" w:hAnsi="Old English Text MT" w:cs="Times New Roman"/>
          <w:b/>
          <w:sz w:val="32"/>
          <w:szCs w:val="32"/>
        </w:rPr>
        <w:t>Holy Cross College</w:t>
      </w:r>
      <w:r>
        <w:rPr>
          <w:noProof/>
        </w:rPr>
        <w:drawing>
          <wp:anchor distT="0" distB="0" distL="114300" distR="114300" simplePos="0" relativeHeight="251660288" behindDoc="0" locked="0" layoutInCell="1" allowOverlap="1" wp14:anchorId="15C2398B" wp14:editId="5726503A">
            <wp:simplePos x="4775200" y="914400"/>
            <wp:positionH relativeFrom="margin">
              <wp:align>right</wp:align>
            </wp:positionH>
            <wp:positionV relativeFrom="margin">
              <wp:align>top</wp:align>
            </wp:positionV>
            <wp:extent cx="873125" cy="873125"/>
            <wp:effectExtent l="0" t="0" r="3175" b="3175"/>
            <wp:wrapSquare wrapText="bothSides"/>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873125" cy="873125"/>
                    </a:xfrm>
                    <a:prstGeom prst="rect">
                      <a:avLst/>
                    </a:prstGeom>
                  </pic:spPr>
                </pic:pic>
              </a:graphicData>
            </a:graphic>
          </wp:anchor>
        </w:drawing>
      </w:r>
    </w:p>
    <w:p w14:paraId="1F95EF58" w14:textId="77777777" w:rsidR="00364088" w:rsidRPr="00364088" w:rsidRDefault="00364088" w:rsidP="007D252D">
      <w:pPr>
        <w:tabs>
          <w:tab w:val="left" w:pos="530"/>
          <w:tab w:val="center" w:pos="4680"/>
        </w:tabs>
        <w:spacing w:after="0" w:line="240" w:lineRule="auto"/>
        <w:jc w:val="center"/>
        <w:rPr>
          <w:rFonts w:ascii="Times New Roman" w:hAnsi="Times New Roman" w:cs="Times New Roman"/>
          <w:sz w:val="24"/>
          <w:szCs w:val="24"/>
        </w:rPr>
      </w:pPr>
      <w:r w:rsidRPr="00364088">
        <w:rPr>
          <w:rFonts w:ascii="Times New Roman" w:hAnsi="Times New Roman" w:cs="Times New Roman"/>
          <w:sz w:val="24"/>
          <w:szCs w:val="24"/>
        </w:rPr>
        <w:t>Sta. Lucia, Sta. Ana, Pampanga</w:t>
      </w:r>
    </w:p>
    <w:p w14:paraId="560BBCBD" w14:textId="77777777" w:rsidR="00364088" w:rsidRPr="00364088" w:rsidRDefault="00364088" w:rsidP="007D252D">
      <w:pPr>
        <w:tabs>
          <w:tab w:val="left" w:pos="612"/>
          <w:tab w:val="center" w:pos="4680"/>
        </w:tabs>
        <w:spacing w:after="0" w:line="240" w:lineRule="auto"/>
        <w:jc w:val="center"/>
        <w:rPr>
          <w:rFonts w:ascii="Times New Roman" w:hAnsi="Times New Roman" w:cs="Times New Roman"/>
          <w:sz w:val="24"/>
          <w:szCs w:val="24"/>
        </w:rPr>
      </w:pPr>
      <w:r w:rsidRPr="00364088">
        <w:rPr>
          <w:rFonts w:ascii="Times New Roman" w:hAnsi="Times New Roman" w:cs="Times New Roman"/>
          <w:sz w:val="24"/>
          <w:szCs w:val="24"/>
        </w:rPr>
        <w:t>School of Arts, Sciences and Education</w:t>
      </w:r>
    </w:p>
    <w:p w14:paraId="1B547A3A" w14:textId="77777777" w:rsidR="00364088" w:rsidRPr="00364088" w:rsidRDefault="00364088" w:rsidP="007D252D">
      <w:pPr>
        <w:tabs>
          <w:tab w:val="left" w:pos="612"/>
          <w:tab w:val="center" w:pos="4680"/>
        </w:tabs>
        <w:spacing w:after="0" w:line="240" w:lineRule="auto"/>
        <w:jc w:val="center"/>
        <w:rPr>
          <w:rFonts w:ascii="Times New Roman" w:hAnsi="Times New Roman" w:cs="Times New Roman"/>
          <w:sz w:val="24"/>
          <w:szCs w:val="24"/>
        </w:rPr>
      </w:pPr>
      <w:r w:rsidRPr="00364088">
        <w:rPr>
          <w:rFonts w:ascii="Times New Roman" w:hAnsi="Times New Roman" w:cs="Times New Roman"/>
          <w:sz w:val="24"/>
          <w:szCs w:val="24"/>
        </w:rPr>
        <w:t>College Department</w:t>
      </w:r>
    </w:p>
    <w:p w14:paraId="12E1B533" w14:textId="77777777" w:rsidR="00364088" w:rsidRPr="00364088" w:rsidRDefault="00364088" w:rsidP="007D252D">
      <w:pPr>
        <w:tabs>
          <w:tab w:val="left" w:pos="612"/>
          <w:tab w:val="center" w:pos="4680"/>
        </w:tabs>
        <w:spacing w:after="0" w:line="240" w:lineRule="auto"/>
        <w:jc w:val="center"/>
        <w:rPr>
          <w:rFonts w:ascii="Times New Roman" w:hAnsi="Times New Roman" w:cs="Times New Roman"/>
          <w:sz w:val="24"/>
          <w:szCs w:val="24"/>
        </w:rPr>
      </w:pPr>
      <w:r w:rsidRPr="00364088">
        <w:rPr>
          <w:rFonts w:ascii="Times New Roman" w:hAnsi="Times New Roman" w:cs="Times New Roman"/>
          <w:sz w:val="24"/>
          <w:szCs w:val="24"/>
        </w:rPr>
        <w:t>First Semester A.Y. 2024-2025</w:t>
      </w:r>
    </w:p>
    <w:p w14:paraId="77F12CDB" w14:textId="77777777" w:rsidR="00364088" w:rsidRPr="00364088" w:rsidRDefault="00364088" w:rsidP="007D252D">
      <w:pPr>
        <w:pStyle w:val="NoSpacing"/>
        <w:rPr>
          <w:rFonts w:eastAsiaTheme="majorEastAsia"/>
          <w:caps/>
          <w:sz w:val="24"/>
          <w:szCs w:val="24"/>
        </w:rPr>
      </w:pPr>
    </w:p>
    <w:p w14:paraId="7A52CAC3" w14:textId="415F691C" w:rsidR="00364088" w:rsidRPr="00364088" w:rsidRDefault="00364088" w:rsidP="007D252D">
      <w:pPr>
        <w:spacing w:after="0" w:line="240" w:lineRule="auto"/>
        <w:jc w:val="center"/>
        <w:rPr>
          <w:rFonts w:ascii="Times New Roman" w:hAnsi="Times New Roman" w:cs="Times New Roman"/>
          <w:b/>
          <w:sz w:val="24"/>
          <w:szCs w:val="24"/>
        </w:rPr>
      </w:pPr>
      <w:r w:rsidRPr="00364088">
        <w:rPr>
          <w:rFonts w:ascii="Times New Roman" w:hAnsi="Times New Roman" w:cs="Times New Roman"/>
          <w:b/>
          <w:sz w:val="24"/>
          <w:szCs w:val="24"/>
        </w:rPr>
        <w:t>LONG TEST IN GENDER AND SOCIETY</w:t>
      </w:r>
    </w:p>
    <w:p w14:paraId="553988C2" w14:textId="77777777" w:rsidR="00364088" w:rsidRPr="00364088" w:rsidRDefault="00364088" w:rsidP="007D252D">
      <w:pPr>
        <w:spacing w:after="0" w:line="240" w:lineRule="auto"/>
        <w:jc w:val="both"/>
        <w:rPr>
          <w:rFonts w:ascii="Times New Roman" w:hAnsi="Times New Roman" w:cs="Times New Roman"/>
          <w:sz w:val="24"/>
          <w:szCs w:val="24"/>
          <w:lang w:val="en-PH"/>
        </w:rPr>
      </w:pPr>
    </w:p>
    <w:p w14:paraId="1B40664D" w14:textId="34B2D8EB" w:rsidR="00364088" w:rsidRPr="00364088" w:rsidRDefault="00364088" w:rsidP="007D252D">
      <w:pPr>
        <w:spacing w:after="0" w:line="240" w:lineRule="auto"/>
        <w:ind w:left="142" w:firstLine="578"/>
        <w:jc w:val="both"/>
        <w:rPr>
          <w:rFonts w:ascii="Times New Roman" w:hAnsi="Times New Roman" w:cs="Times New Roman"/>
          <w:b/>
          <w:sz w:val="24"/>
          <w:szCs w:val="24"/>
        </w:rPr>
      </w:pPr>
      <w:r w:rsidRPr="00364088">
        <w:rPr>
          <w:rFonts w:ascii="Times New Roman" w:hAnsi="Times New Roman" w:cs="Times New Roman"/>
          <w:b/>
          <w:sz w:val="24"/>
          <w:szCs w:val="24"/>
        </w:rPr>
        <w:t xml:space="preserve">Name: </w:t>
      </w:r>
      <w:r w:rsidR="00AD48C8">
        <w:rPr>
          <w:rFonts w:ascii="Times New Roman" w:hAnsi="Times New Roman" w:cs="Times New Roman"/>
          <w:b/>
          <w:sz w:val="24"/>
          <w:szCs w:val="24"/>
        </w:rPr>
        <w:t>Christian C. Caparra</w:t>
      </w:r>
      <w:r w:rsidRPr="00364088">
        <w:rPr>
          <w:rFonts w:ascii="Times New Roman" w:hAnsi="Times New Roman" w:cs="Times New Roman"/>
          <w:b/>
          <w:sz w:val="24"/>
          <w:szCs w:val="24"/>
        </w:rPr>
        <w:tab/>
      </w:r>
      <w:r w:rsidRPr="00364088">
        <w:rPr>
          <w:rFonts w:ascii="Times New Roman" w:hAnsi="Times New Roman" w:cs="Times New Roman"/>
          <w:b/>
          <w:sz w:val="24"/>
          <w:szCs w:val="24"/>
        </w:rPr>
        <w:tab/>
      </w:r>
      <w:r w:rsidR="00DC4832">
        <w:rPr>
          <w:rFonts w:ascii="Times New Roman" w:hAnsi="Times New Roman" w:cs="Times New Roman"/>
          <w:b/>
          <w:sz w:val="24"/>
          <w:szCs w:val="24"/>
        </w:rPr>
        <w:tab/>
      </w:r>
      <w:r w:rsidR="00DC4832">
        <w:rPr>
          <w:rFonts w:ascii="Times New Roman" w:hAnsi="Times New Roman" w:cs="Times New Roman"/>
          <w:b/>
          <w:sz w:val="24"/>
          <w:szCs w:val="24"/>
        </w:rPr>
        <w:tab/>
      </w:r>
      <w:r w:rsidR="00DC4832">
        <w:rPr>
          <w:rFonts w:ascii="Times New Roman" w:hAnsi="Times New Roman" w:cs="Times New Roman"/>
          <w:b/>
          <w:sz w:val="24"/>
          <w:szCs w:val="24"/>
        </w:rPr>
        <w:tab/>
      </w:r>
      <w:r w:rsidR="00DC4832">
        <w:rPr>
          <w:rFonts w:ascii="Times New Roman" w:hAnsi="Times New Roman" w:cs="Times New Roman"/>
          <w:b/>
          <w:sz w:val="24"/>
          <w:szCs w:val="24"/>
        </w:rPr>
        <w:tab/>
      </w:r>
      <w:r w:rsidRPr="00364088">
        <w:rPr>
          <w:rFonts w:ascii="Times New Roman" w:hAnsi="Times New Roman" w:cs="Times New Roman"/>
          <w:b/>
          <w:sz w:val="24"/>
          <w:szCs w:val="24"/>
        </w:rPr>
        <w:t xml:space="preserve">     Date: ____________</w:t>
      </w:r>
    </w:p>
    <w:p w14:paraId="10A15A10" w14:textId="61F24F89" w:rsidR="00364088" w:rsidRPr="00364088" w:rsidRDefault="00364088" w:rsidP="007D252D">
      <w:pPr>
        <w:spacing w:after="0" w:line="240" w:lineRule="auto"/>
        <w:ind w:left="142" w:firstLine="578"/>
        <w:jc w:val="both"/>
        <w:rPr>
          <w:rFonts w:ascii="Times New Roman" w:hAnsi="Times New Roman" w:cs="Times New Roman"/>
          <w:b/>
          <w:sz w:val="24"/>
          <w:szCs w:val="24"/>
        </w:rPr>
      </w:pPr>
      <w:r w:rsidRPr="00364088">
        <w:rPr>
          <w:rFonts w:ascii="Times New Roman" w:hAnsi="Times New Roman" w:cs="Times New Roman"/>
          <w:b/>
          <w:sz w:val="24"/>
          <w:szCs w:val="24"/>
        </w:rPr>
        <w:t xml:space="preserve">Course/Year: </w:t>
      </w:r>
      <w:r w:rsidR="00AD48C8">
        <w:rPr>
          <w:rFonts w:ascii="Times New Roman" w:hAnsi="Times New Roman" w:cs="Times New Roman"/>
          <w:b/>
          <w:sz w:val="24"/>
          <w:szCs w:val="24"/>
        </w:rPr>
        <w:t>BSIT 3A</w:t>
      </w:r>
      <w:r w:rsidR="00DC4832">
        <w:rPr>
          <w:rFonts w:ascii="Times New Roman" w:hAnsi="Times New Roman" w:cs="Times New Roman"/>
          <w:b/>
          <w:sz w:val="24"/>
          <w:szCs w:val="24"/>
        </w:rPr>
        <w:tab/>
      </w:r>
      <w:r w:rsidRPr="00364088">
        <w:rPr>
          <w:rFonts w:ascii="Times New Roman" w:hAnsi="Times New Roman" w:cs="Times New Roman"/>
          <w:b/>
          <w:sz w:val="24"/>
          <w:szCs w:val="24"/>
        </w:rPr>
        <w:tab/>
      </w:r>
      <w:r w:rsidRPr="00364088">
        <w:rPr>
          <w:rFonts w:ascii="Times New Roman" w:hAnsi="Times New Roman" w:cs="Times New Roman"/>
          <w:b/>
          <w:sz w:val="24"/>
          <w:szCs w:val="24"/>
        </w:rPr>
        <w:tab/>
        <w:t xml:space="preserve">    </w:t>
      </w:r>
      <w:r w:rsidR="00DC4832">
        <w:rPr>
          <w:rFonts w:ascii="Times New Roman" w:hAnsi="Times New Roman" w:cs="Times New Roman"/>
          <w:b/>
          <w:sz w:val="24"/>
          <w:szCs w:val="24"/>
        </w:rPr>
        <w:tab/>
      </w:r>
      <w:r w:rsidR="00DC4832">
        <w:rPr>
          <w:rFonts w:ascii="Times New Roman" w:hAnsi="Times New Roman" w:cs="Times New Roman"/>
          <w:b/>
          <w:sz w:val="24"/>
          <w:szCs w:val="24"/>
        </w:rPr>
        <w:tab/>
      </w:r>
      <w:r w:rsidR="00DC4832">
        <w:rPr>
          <w:rFonts w:ascii="Times New Roman" w:hAnsi="Times New Roman" w:cs="Times New Roman"/>
          <w:b/>
          <w:sz w:val="24"/>
          <w:szCs w:val="24"/>
        </w:rPr>
        <w:tab/>
      </w:r>
      <w:r w:rsidR="00DC4832">
        <w:rPr>
          <w:rFonts w:ascii="Times New Roman" w:hAnsi="Times New Roman" w:cs="Times New Roman"/>
          <w:b/>
          <w:sz w:val="24"/>
          <w:szCs w:val="24"/>
        </w:rPr>
        <w:tab/>
      </w:r>
      <w:r w:rsidRPr="00364088">
        <w:rPr>
          <w:rFonts w:ascii="Times New Roman" w:hAnsi="Times New Roman" w:cs="Times New Roman"/>
          <w:b/>
          <w:sz w:val="24"/>
          <w:szCs w:val="24"/>
        </w:rPr>
        <w:t xml:space="preserve"> Score: ____________</w:t>
      </w:r>
      <w:r w:rsidR="00DC4832">
        <w:rPr>
          <w:rFonts w:ascii="Times New Roman" w:hAnsi="Times New Roman" w:cs="Times New Roman"/>
          <w:b/>
          <w:sz w:val="24"/>
          <w:szCs w:val="24"/>
        </w:rPr>
        <w:t>_</w:t>
      </w:r>
    </w:p>
    <w:p w14:paraId="1908D33C" w14:textId="77777777" w:rsidR="00364088" w:rsidRPr="00364088" w:rsidRDefault="00364088" w:rsidP="007D252D">
      <w:pPr>
        <w:spacing w:after="0" w:line="240" w:lineRule="auto"/>
        <w:ind w:left="142" w:firstLine="578"/>
        <w:jc w:val="both"/>
        <w:rPr>
          <w:rFonts w:ascii="Times New Roman" w:hAnsi="Times New Roman" w:cs="Times New Roman"/>
          <w:b/>
          <w:sz w:val="24"/>
          <w:szCs w:val="24"/>
        </w:rPr>
      </w:pPr>
      <w:r w:rsidRPr="00364088">
        <w:rPr>
          <w:rFonts w:ascii="Times New Roman" w:hAnsi="Times New Roman" w:cs="Times New Roman"/>
          <w:b/>
          <w:sz w:val="24"/>
          <w:szCs w:val="24"/>
        </w:rPr>
        <w:t xml:space="preserve">Instructor:     </w:t>
      </w:r>
      <w:r w:rsidRPr="00364088">
        <w:rPr>
          <w:rFonts w:ascii="Times New Roman" w:hAnsi="Times New Roman" w:cs="Times New Roman"/>
          <w:sz w:val="24"/>
          <w:szCs w:val="24"/>
          <w:u w:val="single"/>
        </w:rPr>
        <w:t>Camille Joy C. Flores</w:t>
      </w:r>
    </w:p>
    <w:p w14:paraId="50D0C22B" w14:textId="77777777" w:rsidR="00364088" w:rsidRPr="00364088" w:rsidRDefault="00364088" w:rsidP="007D252D">
      <w:pPr>
        <w:spacing w:line="240" w:lineRule="auto"/>
        <w:rPr>
          <w:rFonts w:ascii="Times New Roman" w:hAnsi="Times New Roman" w:cs="Times New Roman"/>
          <w:b/>
          <w:bCs/>
          <w:sz w:val="24"/>
          <w:szCs w:val="24"/>
        </w:rPr>
      </w:pPr>
    </w:p>
    <w:p w14:paraId="6F0CFB54" w14:textId="77DBA31F" w:rsidR="009917D3" w:rsidRPr="009917D3" w:rsidRDefault="00364088" w:rsidP="007D252D">
      <w:pPr>
        <w:spacing w:line="240" w:lineRule="auto"/>
        <w:rPr>
          <w:rFonts w:ascii="Times New Roman" w:hAnsi="Times New Roman" w:cs="Times New Roman"/>
          <w:b/>
          <w:bCs/>
          <w:sz w:val="24"/>
          <w:szCs w:val="24"/>
        </w:rPr>
      </w:pPr>
      <w:r w:rsidRPr="00364088">
        <w:rPr>
          <w:rFonts w:ascii="Times New Roman" w:hAnsi="Times New Roman" w:cs="Times New Roman"/>
          <w:b/>
          <w:bCs/>
          <w:sz w:val="24"/>
          <w:szCs w:val="24"/>
        </w:rPr>
        <w:t>Instructions:</w:t>
      </w:r>
    </w:p>
    <w:p w14:paraId="66777550" w14:textId="408F40C2" w:rsidR="00364088" w:rsidRPr="00364088" w:rsidRDefault="00364088" w:rsidP="007D252D">
      <w:pPr>
        <w:numPr>
          <w:ilvl w:val="0"/>
          <w:numId w:val="8"/>
        </w:numPr>
        <w:spacing w:line="240" w:lineRule="auto"/>
        <w:rPr>
          <w:rFonts w:ascii="Times New Roman" w:hAnsi="Times New Roman" w:cs="Times New Roman"/>
          <w:sz w:val="24"/>
          <w:szCs w:val="24"/>
        </w:rPr>
      </w:pPr>
      <w:r w:rsidRPr="00364088">
        <w:rPr>
          <w:rFonts w:ascii="Times New Roman" w:hAnsi="Times New Roman" w:cs="Times New Roman"/>
          <w:sz w:val="24"/>
          <w:szCs w:val="24"/>
        </w:rPr>
        <w:t>Read the given scenarios showing cases about RA 9262 (Anti-Violence Against Women and Their Children Act) and RA 10354 (Responsible Parenthood and Reproductive Health Act).</w:t>
      </w:r>
    </w:p>
    <w:p w14:paraId="0FDC6491" w14:textId="77777777" w:rsidR="00364088" w:rsidRPr="00364088" w:rsidRDefault="00364088" w:rsidP="007D252D">
      <w:pPr>
        <w:numPr>
          <w:ilvl w:val="0"/>
          <w:numId w:val="8"/>
        </w:numPr>
        <w:spacing w:line="240" w:lineRule="auto"/>
        <w:rPr>
          <w:rFonts w:ascii="Times New Roman" w:hAnsi="Times New Roman" w:cs="Times New Roman"/>
          <w:sz w:val="24"/>
          <w:szCs w:val="24"/>
        </w:rPr>
      </w:pPr>
      <w:r w:rsidRPr="00364088">
        <w:rPr>
          <w:rFonts w:ascii="Times New Roman" w:hAnsi="Times New Roman" w:cs="Times New Roman"/>
          <w:sz w:val="24"/>
          <w:szCs w:val="24"/>
        </w:rPr>
        <w:t>Answer the series of questions that follow each scenario based on the legal provisions of RA 9262 and RA 10354.</w:t>
      </w:r>
    </w:p>
    <w:p w14:paraId="496C9A4E" w14:textId="77777777" w:rsidR="00E86E1A" w:rsidRDefault="00E86E1A" w:rsidP="007D252D">
      <w:pPr>
        <w:numPr>
          <w:ilvl w:val="0"/>
          <w:numId w:val="8"/>
        </w:numPr>
        <w:spacing w:line="240" w:lineRule="auto"/>
        <w:rPr>
          <w:rFonts w:ascii="Times New Roman" w:hAnsi="Times New Roman" w:cs="Times New Roman"/>
          <w:sz w:val="24"/>
          <w:szCs w:val="24"/>
        </w:rPr>
      </w:pPr>
      <w:r w:rsidRPr="00E1202F">
        <w:rPr>
          <w:rFonts w:ascii="Times New Roman" w:hAnsi="Times New Roman" w:cs="Times New Roman"/>
          <w:sz w:val="24"/>
          <w:szCs w:val="24"/>
        </w:rPr>
        <w:t>AI-generated answers will result in point deductions. Each question is worth 5 points, for a total of 40 points.</w:t>
      </w:r>
    </w:p>
    <w:p w14:paraId="3EED5D61" w14:textId="77777777" w:rsidR="00364088" w:rsidRPr="00364088" w:rsidRDefault="00364088" w:rsidP="007D252D">
      <w:pPr>
        <w:numPr>
          <w:ilvl w:val="0"/>
          <w:numId w:val="8"/>
        </w:numPr>
        <w:spacing w:line="240" w:lineRule="auto"/>
        <w:rPr>
          <w:rFonts w:ascii="Times New Roman" w:hAnsi="Times New Roman" w:cs="Times New Roman"/>
          <w:sz w:val="24"/>
          <w:szCs w:val="24"/>
        </w:rPr>
      </w:pPr>
      <w:r w:rsidRPr="00364088">
        <w:rPr>
          <w:rFonts w:ascii="Times New Roman" w:hAnsi="Times New Roman" w:cs="Times New Roman"/>
          <w:sz w:val="24"/>
          <w:szCs w:val="24"/>
        </w:rPr>
        <w:t>This will serve as your long test.</w:t>
      </w:r>
    </w:p>
    <w:p w14:paraId="16418475" w14:textId="0E519538" w:rsidR="00364088" w:rsidRPr="00364088" w:rsidRDefault="00364088" w:rsidP="007D252D">
      <w:pPr>
        <w:spacing w:line="240" w:lineRule="auto"/>
        <w:rPr>
          <w:rFonts w:ascii="Times New Roman" w:hAnsi="Times New Roman" w:cs="Times New Roman"/>
          <w:b/>
          <w:bCs/>
          <w:sz w:val="24"/>
          <w:szCs w:val="24"/>
        </w:rPr>
      </w:pPr>
      <w:r w:rsidRPr="00364088">
        <w:rPr>
          <w:rFonts w:ascii="Times New Roman" w:hAnsi="Times New Roman" w:cs="Times New Roman"/>
          <w:b/>
          <w:bCs/>
          <w:sz w:val="24"/>
          <w:szCs w:val="24"/>
        </w:rPr>
        <w:t>Scenario 1: Online Harassment</w:t>
      </w:r>
    </w:p>
    <w:p w14:paraId="6A833440" w14:textId="77777777" w:rsidR="00364088" w:rsidRPr="00364088" w:rsidRDefault="00364088" w:rsidP="007D252D">
      <w:pPr>
        <w:spacing w:line="240" w:lineRule="auto"/>
        <w:rPr>
          <w:rFonts w:ascii="Times New Roman" w:hAnsi="Times New Roman" w:cs="Times New Roman"/>
          <w:sz w:val="24"/>
          <w:szCs w:val="24"/>
        </w:rPr>
      </w:pPr>
      <w:r w:rsidRPr="00364088">
        <w:rPr>
          <w:rFonts w:ascii="Times New Roman" w:hAnsi="Times New Roman" w:cs="Times New Roman"/>
          <w:sz w:val="24"/>
          <w:szCs w:val="24"/>
        </w:rPr>
        <w:t>Scenario: Sarah, a college student, posts her personal life on social media and regularly shares her achievements online. Recently, she has been receiving unwanted, threatening messages from an anonymous person. The messages include personal details about her family, and Sarah is now afraid for her safety. She feels trapped and anxious but doesn’t know how to address this problem.</w:t>
      </w:r>
    </w:p>
    <w:p w14:paraId="46785A7C" w14:textId="77777777" w:rsidR="00364088" w:rsidRPr="00364088" w:rsidRDefault="00364088" w:rsidP="007D252D">
      <w:pPr>
        <w:spacing w:line="240" w:lineRule="auto"/>
        <w:rPr>
          <w:rFonts w:ascii="Times New Roman" w:hAnsi="Times New Roman" w:cs="Times New Roman"/>
          <w:sz w:val="24"/>
          <w:szCs w:val="24"/>
        </w:rPr>
      </w:pPr>
      <w:r w:rsidRPr="00364088">
        <w:rPr>
          <w:rFonts w:ascii="Times New Roman" w:hAnsi="Times New Roman" w:cs="Times New Roman"/>
          <w:sz w:val="24"/>
          <w:szCs w:val="24"/>
        </w:rPr>
        <w:t>Questions:</w:t>
      </w:r>
    </w:p>
    <w:p w14:paraId="12341BB8" w14:textId="6ABAAB63" w:rsidR="00364088" w:rsidRPr="00916CA3" w:rsidRDefault="00364088" w:rsidP="007D252D">
      <w:pPr>
        <w:pStyle w:val="ListParagraph"/>
        <w:numPr>
          <w:ilvl w:val="0"/>
          <w:numId w:val="9"/>
        </w:numPr>
        <w:spacing w:line="240" w:lineRule="auto"/>
        <w:rPr>
          <w:rFonts w:ascii="Times New Roman" w:hAnsi="Times New Roman" w:cs="Times New Roman"/>
          <w:b/>
          <w:bCs/>
          <w:color w:val="4472C4" w:themeColor="accent1"/>
          <w:sz w:val="24"/>
          <w:szCs w:val="24"/>
        </w:rPr>
      </w:pPr>
      <w:r w:rsidRPr="00916CA3">
        <w:rPr>
          <w:rFonts w:ascii="Times New Roman" w:hAnsi="Times New Roman" w:cs="Times New Roman"/>
          <w:sz w:val="24"/>
          <w:szCs w:val="24"/>
        </w:rPr>
        <w:t>What type of abuse is Sarah experiencing?</w:t>
      </w:r>
      <w:r w:rsidR="00AD48C8" w:rsidRPr="00916CA3">
        <w:rPr>
          <w:rFonts w:ascii="Times New Roman" w:hAnsi="Times New Roman" w:cs="Times New Roman"/>
          <w:sz w:val="24"/>
          <w:szCs w:val="24"/>
        </w:rPr>
        <w:t xml:space="preserve"> </w:t>
      </w:r>
      <w:r w:rsidR="00AD48C8" w:rsidRPr="00916CA3">
        <w:rPr>
          <w:rFonts w:ascii="Times New Roman" w:hAnsi="Times New Roman" w:cs="Times New Roman"/>
          <w:color w:val="4472C4" w:themeColor="accent1"/>
          <w:sz w:val="24"/>
          <w:szCs w:val="24"/>
        </w:rPr>
        <w:t>Online Harassment</w:t>
      </w:r>
    </w:p>
    <w:p w14:paraId="6F053723" w14:textId="77777777" w:rsidR="00DC4832" w:rsidRDefault="00364088" w:rsidP="007D252D">
      <w:pPr>
        <w:numPr>
          <w:ilvl w:val="0"/>
          <w:numId w:val="9"/>
        </w:numPr>
        <w:spacing w:line="240" w:lineRule="auto"/>
        <w:rPr>
          <w:rFonts w:ascii="Times New Roman" w:hAnsi="Times New Roman" w:cs="Times New Roman"/>
          <w:sz w:val="24"/>
          <w:szCs w:val="24"/>
        </w:rPr>
      </w:pPr>
      <w:r w:rsidRPr="00364088">
        <w:rPr>
          <w:rFonts w:ascii="Times New Roman" w:hAnsi="Times New Roman" w:cs="Times New Roman"/>
          <w:sz w:val="24"/>
          <w:szCs w:val="24"/>
        </w:rPr>
        <w:t xml:space="preserve">How does </w:t>
      </w:r>
      <w:r w:rsidR="00BE374B" w:rsidRPr="00364088">
        <w:rPr>
          <w:rFonts w:ascii="Times New Roman" w:hAnsi="Times New Roman" w:cs="Times New Roman"/>
          <w:sz w:val="24"/>
          <w:szCs w:val="24"/>
        </w:rPr>
        <w:t xml:space="preserve">RA 9262 </w:t>
      </w:r>
      <w:r w:rsidR="00BE374B">
        <w:rPr>
          <w:rFonts w:ascii="Times New Roman" w:hAnsi="Times New Roman" w:cs="Times New Roman"/>
          <w:sz w:val="24"/>
          <w:szCs w:val="24"/>
        </w:rPr>
        <w:t>and</w:t>
      </w:r>
      <w:r w:rsidR="00BE374B" w:rsidRPr="00364088">
        <w:rPr>
          <w:rFonts w:ascii="Times New Roman" w:hAnsi="Times New Roman" w:cs="Times New Roman"/>
          <w:sz w:val="24"/>
          <w:szCs w:val="24"/>
        </w:rPr>
        <w:t xml:space="preserve"> 10354</w:t>
      </w:r>
      <w:r w:rsidR="00BE374B">
        <w:rPr>
          <w:rFonts w:ascii="Times New Roman" w:hAnsi="Times New Roman" w:cs="Times New Roman"/>
          <w:sz w:val="24"/>
          <w:szCs w:val="24"/>
        </w:rPr>
        <w:t xml:space="preserve"> </w:t>
      </w:r>
      <w:r w:rsidRPr="00364088">
        <w:rPr>
          <w:rFonts w:ascii="Times New Roman" w:hAnsi="Times New Roman" w:cs="Times New Roman"/>
          <w:sz w:val="24"/>
          <w:szCs w:val="24"/>
        </w:rPr>
        <w:t>protect Sarah from this online abuse?</w:t>
      </w:r>
      <w:r w:rsidR="00DC4832">
        <w:rPr>
          <w:rFonts w:ascii="Times New Roman" w:hAnsi="Times New Roman" w:cs="Times New Roman"/>
          <w:sz w:val="24"/>
          <w:szCs w:val="24"/>
        </w:rPr>
        <w:t xml:space="preserve"> </w:t>
      </w:r>
    </w:p>
    <w:p w14:paraId="74181F0F" w14:textId="5CFC6644" w:rsidR="00364088" w:rsidRPr="00B638AB" w:rsidRDefault="00DC4832" w:rsidP="007D252D">
      <w:pPr>
        <w:spacing w:line="240" w:lineRule="auto"/>
        <w:ind w:left="720"/>
        <w:rPr>
          <w:rFonts w:ascii="Times New Roman" w:hAnsi="Times New Roman" w:cs="Times New Roman"/>
          <w:color w:val="4472C4" w:themeColor="accent1"/>
          <w:sz w:val="24"/>
          <w:szCs w:val="24"/>
          <w:u w:val="single"/>
        </w:rPr>
      </w:pPr>
      <w:r w:rsidRPr="00B638AB">
        <w:rPr>
          <w:rFonts w:ascii="Times New Roman" w:hAnsi="Times New Roman" w:cs="Times New Roman"/>
          <w:color w:val="4472C4" w:themeColor="accent1"/>
          <w:sz w:val="24"/>
          <w:szCs w:val="24"/>
          <w:u w:val="single"/>
        </w:rPr>
        <w:t xml:space="preserve">RA 9262 </w:t>
      </w:r>
      <w:r w:rsidRPr="00B638AB">
        <w:rPr>
          <w:rFonts w:ascii="Times New Roman" w:hAnsi="Times New Roman" w:cs="Times New Roman"/>
          <w:color w:val="4472C4" w:themeColor="accent1"/>
          <w:sz w:val="24"/>
          <w:szCs w:val="24"/>
          <w:u w:val="single"/>
        </w:rPr>
        <w:t>Anti-Violence Against Women and Their Children Act</w:t>
      </w:r>
    </w:p>
    <w:p w14:paraId="0E18F39C" w14:textId="6732CF5C" w:rsidR="00B638AB" w:rsidRDefault="00B638AB" w:rsidP="007D252D">
      <w:pPr>
        <w:spacing w:line="240" w:lineRule="auto"/>
        <w:ind w:left="720"/>
        <w:rPr>
          <w:rFonts w:ascii="Times New Roman" w:hAnsi="Times New Roman" w:cs="Times New Roman"/>
          <w:color w:val="4472C4" w:themeColor="accent1"/>
          <w:sz w:val="24"/>
          <w:szCs w:val="24"/>
        </w:rPr>
      </w:pPr>
      <w:r>
        <w:rPr>
          <w:rFonts w:ascii="Times New Roman" w:hAnsi="Times New Roman" w:cs="Times New Roman"/>
          <w:color w:val="4472C4" w:themeColor="accent1"/>
          <w:sz w:val="24"/>
          <w:szCs w:val="24"/>
        </w:rPr>
        <w:t>Sarah can go to the barangay to the barangay captain to address this issue and request or file a Barangay Protection Order to protect Sarah against abuse, harassment, or threats.</w:t>
      </w:r>
    </w:p>
    <w:p w14:paraId="64A78340" w14:textId="57A9B1D2" w:rsidR="00B638AB" w:rsidRPr="00B638AB" w:rsidRDefault="00B638AB" w:rsidP="007D252D">
      <w:pPr>
        <w:spacing w:line="240" w:lineRule="auto"/>
        <w:ind w:left="720"/>
        <w:rPr>
          <w:rFonts w:ascii="Times New Roman" w:hAnsi="Times New Roman" w:cs="Times New Roman"/>
          <w:color w:val="4472C4" w:themeColor="accent1"/>
          <w:sz w:val="24"/>
          <w:szCs w:val="24"/>
          <w:u w:val="single"/>
        </w:rPr>
      </w:pPr>
      <w:r w:rsidRPr="00B638AB">
        <w:rPr>
          <w:rFonts w:ascii="Times New Roman" w:hAnsi="Times New Roman" w:cs="Times New Roman"/>
          <w:color w:val="4472C4" w:themeColor="accent1"/>
          <w:sz w:val="24"/>
          <w:szCs w:val="24"/>
          <w:u w:val="single"/>
        </w:rPr>
        <w:t>RA 10354: Responsible Parenthood and Reproductive Health Act</w:t>
      </w:r>
    </w:p>
    <w:p w14:paraId="18A8F5EC" w14:textId="1D2581DC" w:rsidR="004E706B" w:rsidRDefault="004E706B" w:rsidP="007D252D">
      <w:pPr>
        <w:spacing w:line="240" w:lineRule="auto"/>
        <w:ind w:left="720"/>
        <w:rPr>
          <w:rFonts w:ascii="Times New Roman" w:hAnsi="Times New Roman" w:cs="Times New Roman"/>
          <w:color w:val="4472C4" w:themeColor="accent1"/>
          <w:sz w:val="24"/>
          <w:szCs w:val="24"/>
        </w:rPr>
      </w:pPr>
      <w:r w:rsidRPr="004E706B">
        <w:rPr>
          <w:rFonts w:ascii="Times New Roman" w:hAnsi="Times New Roman" w:cs="Times New Roman"/>
          <w:color w:val="4472C4" w:themeColor="accent1"/>
          <w:sz w:val="24"/>
          <w:szCs w:val="24"/>
        </w:rPr>
        <w:t xml:space="preserve">Same as I </w:t>
      </w:r>
      <w:r>
        <w:rPr>
          <w:rFonts w:ascii="Times New Roman" w:hAnsi="Times New Roman" w:cs="Times New Roman"/>
          <w:color w:val="4472C4" w:themeColor="accent1"/>
          <w:sz w:val="24"/>
          <w:szCs w:val="24"/>
        </w:rPr>
        <w:t>say on RA9262 you can go in barangay hall and file,</w:t>
      </w:r>
      <w:r w:rsidR="00AF44C1">
        <w:rPr>
          <w:rFonts w:ascii="Times New Roman" w:hAnsi="Times New Roman" w:cs="Times New Roman"/>
          <w:color w:val="4472C4" w:themeColor="accent1"/>
          <w:sz w:val="24"/>
          <w:szCs w:val="24"/>
        </w:rPr>
        <w:t xml:space="preserve"> BPO, TPO, PPO</w:t>
      </w:r>
      <w:r w:rsidR="00662364">
        <w:rPr>
          <w:rFonts w:ascii="Times New Roman" w:hAnsi="Times New Roman" w:cs="Times New Roman"/>
          <w:color w:val="4472C4" w:themeColor="accent1"/>
          <w:sz w:val="24"/>
          <w:szCs w:val="24"/>
        </w:rPr>
        <w:t xml:space="preserve"> or</w:t>
      </w:r>
      <w:r>
        <w:rPr>
          <w:rFonts w:ascii="Times New Roman" w:hAnsi="Times New Roman" w:cs="Times New Roman"/>
          <w:color w:val="4472C4" w:themeColor="accent1"/>
          <w:sz w:val="24"/>
          <w:szCs w:val="24"/>
        </w:rPr>
        <w:t xml:space="preserve"> report</w:t>
      </w:r>
      <w:r w:rsidR="00662364">
        <w:rPr>
          <w:rFonts w:ascii="Times New Roman" w:hAnsi="Times New Roman" w:cs="Times New Roman"/>
          <w:color w:val="4472C4" w:themeColor="accent1"/>
          <w:sz w:val="24"/>
          <w:szCs w:val="24"/>
        </w:rPr>
        <w:t xml:space="preserve"> in DOH or CHR</w:t>
      </w:r>
      <w:r>
        <w:rPr>
          <w:rFonts w:ascii="Times New Roman" w:hAnsi="Times New Roman" w:cs="Times New Roman"/>
          <w:color w:val="4472C4" w:themeColor="accent1"/>
          <w:sz w:val="24"/>
          <w:szCs w:val="24"/>
        </w:rPr>
        <w:t xml:space="preserve"> about </w:t>
      </w:r>
      <w:r w:rsidRPr="004E706B">
        <w:rPr>
          <w:rFonts w:ascii="Times New Roman" w:hAnsi="Times New Roman" w:cs="Times New Roman"/>
          <w:color w:val="4472C4" w:themeColor="accent1"/>
          <w:sz w:val="24"/>
          <w:szCs w:val="24"/>
        </w:rPr>
        <w:t>If the harassment or abuse including online involves</w:t>
      </w:r>
      <w:r w:rsidR="00AF44C1">
        <w:rPr>
          <w:rFonts w:ascii="Times New Roman" w:hAnsi="Times New Roman" w:cs="Times New Roman"/>
          <w:color w:val="4472C4" w:themeColor="accent1"/>
          <w:sz w:val="24"/>
          <w:szCs w:val="24"/>
        </w:rPr>
        <w:t xml:space="preserve"> </w:t>
      </w:r>
      <w:r w:rsidR="00AF44C1" w:rsidRPr="00AF44C1">
        <w:rPr>
          <w:rFonts w:ascii="Times New Roman" w:hAnsi="Times New Roman" w:cs="Times New Roman"/>
          <w:color w:val="4472C4" w:themeColor="accent1"/>
          <w:sz w:val="24"/>
          <w:szCs w:val="24"/>
        </w:rPr>
        <w:t>ensures that victims of abus</w:t>
      </w:r>
      <w:r w:rsidR="00AF44C1">
        <w:rPr>
          <w:rFonts w:ascii="Times New Roman" w:hAnsi="Times New Roman" w:cs="Times New Roman"/>
          <w:color w:val="4472C4" w:themeColor="accent1"/>
          <w:sz w:val="24"/>
          <w:szCs w:val="24"/>
        </w:rPr>
        <w:t xml:space="preserve">e </w:t>
      </w:r>
      <w:r w:rsidR="00AF44C1" w:rsidRPr="00AF44C1">
        <w:rPr>
          <w:rFonts w:ascii="Times New Roman" w:hAnsi="Times New Roman" w:cs="Times New Roman"/>
          <w:color w:val="4472C4" w:themeColor="accent1"/>
          <w:sz w:val="24"/>
          <w:szCs w:val="24"/>
        </w:rPr>
        <w:t>whether physical, psychological, or onlin</w:t>
      </w:r>
      <w:r w:rsidR="00AF44C1">
        <w:rPr>
          <w:rFonts w:ascii="Times New Roman" w:hAnsi="Times New Roman" w:cs="Times New Roman"/>
          <w:color w:val="4472C4" w:themeColor="accent1"/>
          <w:sz w:val="24"/>
          <w:szCs w:val="24"/>
        </w:rPr>
        <w:t xml:space="preserve">e </w:t>
      </w:r>
      <w:r w:rsidR="00AF44C1" w:rsidRPr="00AF44C1">
        <w:rPr>
          <w:rFonts w:ascii="Times New Roman" w:hAnsi="Times New Roman" w:cs="Times New Roman"/>
          <w:color w:val="4472C4" w:themeColor="accent1"/>
          <w:sz w:val="24"/>
          <w:szCs w:val="24"/>
        </w:rPr>
        <w:t>have access to protection and justice.</w:t>
      </w:r>
    </w:p>
    <w:p w14:paraId="5C6C6BA6" w14:textId="60F45AE2" w:rsidR="00364088" w:rsidRDefault="00364088" w:rsidP="007D252D">
      <w:pPr>
        <w:pStyle w:val="ListParagraph"/>
        <w:numPr>
          <w:ilvl w:val="0"/>
          <w:numId w:val="9"/>
        </w:numPr>
        <w:spacing w:line="240" w:lineRule="auto"/>
        <w:rPr>
          <w:rFonts w:ascii="Times New Roman" w:hAnsi="Times New Roman" w:cs="Times New Roman"/>
          <w:sz w:val="24"/>
          <w:szCs w:val="24"/>
        </w:rPr>
      </w:pPr>
      <w:r w:rsidRPr="004E706B">
        <w:rPr>
          <w:rFonts w:ascii="Times New Roman" w:hAnsi="Times New Roman" w:cs="Times New Roman"/>
          <w:sz w:val="24"/>
          <w:szCs w:val="24"/>
        </w:rPr>
        <w:t xml:space="preserve">What legal actions can Sarah take under </w:t>
      </w:r>
      <w:r w:rsidR="00BE374B" w:rsidRPr="004E706B">
        <w:rPr>
          <w:rFonts w:ascii="Times New Roman" w:hAnsi="Times New Roman" w:cs="Times New Roman"/>
          <w:sz w:val="24"/>
          <w:szCs w:val="24"/>
        </w:rPr>
        <w:t xml:space="preserve">RA 9262 and </w:t>
      </w:r>
      <w:r w:rsidR="00876742" w:rsidRPr="004E706B">
        <w:rPr>
          <w:rFonts w:ascii="Times New Roman" w:hAnsi="Times New Roman" w:cs="Times New Roman"/>
          <w:sz w:val="24"/>
          <w:szCs w:val="24"/>
        </w:rPr>
        <w:t>10354 to</w:t>
      </w:r>
      <w:r w:rsidRPr="004E706B">
        <w:rPr>
          <w:rFonts w:ascii="Times New Roman" w:hAnsi="Times New Roman" w:cs="Times New Roman"/>
          <w:sz w:val="24"/>
          <w:szCs w:val="24"/>
        </w:rPr>
        <w:t xml:space="preserve"> address the situation?</w:t>
      </w:r>
    </w:p>
    <w:p w14:paraId="06B84B32" w14:textId="544A7CF2" w:rsidR="00662364" w:rsidRPr="00573645" w:rsidRDefault="00662364" w:rsidP="007D252D">
      <w:pPr>
        <w:pStyle w:val="ListParagraph"/>
        <w:spacing w:line="240" w:lineRule="auto"/>
        <w:rPr>
          <w:rFonts w:ascii="Times New Roman" w:hAnsi="Times New Roman" w:cs="Times New Roman"/>
          <w:color w:val="4472C4" w:themeColor="accent1"/>
          <w:sz w:val="24"/>
          <w:szCs w:val="24"/>
        </w:rPr>
      </w:pPr>
      <w:r w:rsidRPr="00573645">
        <w:rPr>
          <w:rFonts w:ascii="Times New Roman" w:hAnsi="Times New Roman" w:cs="Times New Roman"/>
          <w:color w:val="4472C4" w:themeColor="accent1"/>
          <w:sz w:val="24"/>
          <w:szCs w:val="24"/>
        </w:rPr>
        <w:t>In RA 9262</w:t>
      </w:r>
      <w:r w:rsidR="00573645" w:rsidRPr="00573645">
        <w:rPr>
          <w:rFonts w:ascii="Times New Roman" w:hAnsi="Times New Roman" w:cs="Times New Roman"/>
          <w:color w:val="4472C4" w:themeColor="accent1"/>
          <w:sz w:val="24"/>
          <w:szCs w:val="24"/>
        </w:rPr>
        <w:t xml:space="preserve"> Sarah</w:t>
      </w:r>
      <w:r w:rsidR="00573645" w:rsidRPr="00573645">
        <w:rPr>
          <w:rFonts w:ascii="Times New Roman" w:hAnsi="Times New Roman" w:cs="Times New Roman"/>
          <w:color w:val="4472C4" w:themeColor="accent1"/>
          <w:sz w:val="24"/>
          <w:szCs w:val="24"/>
        </w:rPr>
        <w:t xml:space="preserve"> can take to ensure their protection and address the abuse</w:t>
      </w:r>
      <w:r w:rsidR="00573645" w:rsidRPr="00573645">
        <w:rPr>
          <w:rFonts w:ascii="Times New Roman" w:hAnsi="Times New Roman" w:cs="Times New Roman"/>
          <w:color w:val="4472C4" w:themeColor="accent1"/>
          <w:sz w:val="24"/>
          <w:szCs w:val="24"/>
        </w:rPr>
        <w:t xml:space="preserve"> in </w:t>
      </w:r>
      <w:r w:rsidR="00573645" w:rsidRPr="00573645">
        <w:rPr>
          <w:rFonts w:ascii="Times New Roman" w:hAnsi="Times New Roman" w:cs="Times New Roman"/>
          <w:color w:val="4472C4" w:themeColor="accent1"/>
          <w:sz w:val="24"/>
          <w:szCs w:val="24"/>
        </w:rPr>
        <w:t>Barangay Protection Orders</w:t>
      </w:r>
      <w:r w:rsidR="00573645" w:rsidRPr="00573645">
        <w:rPr>
          <w:rFonts w:ascii="Times New Roman" w:hAnsi="Times New Roman" w:cs="Times New Roman"/>
          <w:color w:val="4472C4" w:themeColor="accent1"/>
          <w:sz w:val="24"/>
          <w:szCs w:val="24"/>
        </w:rPr>
        <w:t xml:space="preserve">, </w:t>
      </w:r>
      <w:r w:rsidR="00573645" w:rsidRPr="00573645">
        <w:rPr>
          <w:rFonts w:ascii="Times New Roman" w:hAnsi="Times New Roman" w:cs="Times New Roman"/>
          <w:color w:val="4472C4" w:themeColor="accent1"/>
          <w:sz w:val="24"/>
          <w:szCs w:val="24"/>
        </w:rPr>
        <w:t>Temporary Protection Orders</w:t>
      </w:r>
      <w:r w:rsidR="00573645" w:rsidRPr="00573645">
        <w:rPr>
          <w:rFonts w:ascii="Times New Roman" w:hAnsi="Times New Roman" w:cs="Times New Roman"/>
          <w:color w:val="4472C4" w:themeColor="accent1"/>
          <w:sz w:val="24"/>
          <w:szCs w:val="24"/>
        </w:rPr>
        <w:t xml:space="preserve">, </w:t>
      </w:r>
      <w:r w:rsidR="00573645" w:rsidRPr="00573645">
        <w:rPr>
          <w:rFonts w:ascii="Times New Roman" w:hAnsi="Times New Roman" w:cs="Times New Roman"/>
          <w:color w:val="4472C4" w:themeColor="accent1"/>
          <w:sz w:val="24"/>
          <w:szCs w:val="24"/>
        </w:rPr>
        <w:t>Permanent Protection Orders</w:t>
      </w:r>
      <w:r w:rsidR="00573645" w:rsidRPr="00573645">
        <w:rPr>
          <w:rFonts w:ascii="Times New Roman" w:hAnsi="Times New Roman" w:cs="Times New Roman"/>
          <w:color w:val="4472C4" w:themeColor="accent1"/>
          <w:sz w:val="24"/>
          <w:szCs w:val="24"/>
        </w:rPr>
        <w:t xml:space="preserve"> this 3orders like a level for to basic to permanent order </w:t>
      </w:r>
      <w:r w:rsidR="00573645">
        <w:rPr>
          <w:rFonts w:ascii="Times New Roman" w:hAnsi="Times New Roman" w:cs="Times New Roman"/>
          <w:color w:val="4472C4" w:themeColor="accent1"/>
          <w:sz w:val="24"/>
          <w:szCs w:val="24"/>
        </w:rPr>
        <w:t>through</w:t>
      </w:r>
      <w:r w:rsidR="00573645" w:rsidRPr="00573645">
        <w:rPr>
          <w:rFonts w:ascii="Times New Roman" w:hAnsi="Times New Roman" w:cs="Times New Roman"/>
          <w:color w:val="4472C4" w:themeColor="accent1"/>
          <w:sz w:val="24"/>
          <w:szCs w:val="24"/>
        </w:rPr>
        <w:t xml:space="preserve"> waiting the full court</w:t>
      </w:r>
      <w:r w:rsidR="00573645">
        <w:rPr>
          <w:rFonts w:ascii="Times New Roman" w:hAnsi="Times New Roman" w:cs="Times New Roman"/>
          <w:color w:val="4472C4" w:themeColor="accent1"/>
          <w:sz w:val="24"/>
          <w:szCs w:val="24"/>
        </w:rPr>
        <w:t xml:space="preserve"> like for examples </w:t>
      </w:r>
      <w:r w:rsidR="00573645" w:rsidRPr="00573645">
        <w:rPr>
          <w:rFonts w:ascii="Times New Roman" w:hAnsi="Times New Roman" w:cs="Times New Roman"/>
          <w:color w:val="4472C4" w:themeColor="accent1"/>
          <w:sz w:val="24"/>
          <w:szCs w:val="24"/>
        </w:rPr>
        <w:t>perpetrator from continuing online harassment</w:t>
      </w:r>
      <w:r w:rsidR="00573645">
        <w:rPr>
          <w:rFonts w:ascii="Times New Roman" w:hAnsi="Times New Roman" w:cs="Times New Roman"/>
          <w:color w:val="4472C4" w:themeColor="accent1"/>
          <w:sz w:val="24"/>
          <w:szCs w:val="24"/>
        </w:rPr>
        <w:t xml:space="preserve"> of Sarah like online threatening BPO can intake the basic protection and TPO as temporary like while waiting the full court hearing to the PPO</w:t>
      </w:r>
      <w:r w:rsidR="00573645" w:rsidRPr="00573645">
        <w:rPr>
          <w:rFonts w:ascii="Times New Roman" w:hAnsi="Times New Roman" w:cs="Times New Roman"/>
          <w:color w:val="4472C4" w:themeColor="accent1"/>
          <w:sz w:val="24"/>
          <w:szCs w:val="24"/>
        </w:rPr>
        <w:t xml:space="preserve"> </w:t>
      </w:r>
    </w:p>
    <w:p w14:paraId="65AF720D" w14:textId="5598392F" w:rsidR="00916CA3" w:rsidRDefault="00916CA3" w:rsidP="007D252D">
      <w:pPr>
        <w:pStyle w:val="ListParagraph"/>
        <w:spacing w:line="240" w:lineRule="auto"/>
        <w:rPr>
          <w:rFonts w:ascii="Times New Roman" w:hAnsi="Times New Roman" w:cs="Times New Roman"/>
          <w:color w:val="4472C4" w:themeColor="accent1"/>
          <w:sz w:val="24"/>
          <w:szCs w:val="24"/>
        </w:rPr>
      </w:pPr>
      <w:r>
        <w:rPr>
          <w:rFonts w:ascii="Times New Roman" w:hAnsi="Times New Roman" w:cs="Times New Roman"/>
          <w:color w:val="4472C4" w:themeColor="accent1"/>
          <w:sz w:val="24"/>
          <w:szCs w:val="24"/>
        </w:rPr>
        <w:t xml:space="preserve">In RA 10354 </w:t>
      </w:r>
      <w:r w:rsidR="00AF44C1">
        <w:rPr>
          <w:rFonts w:ascii="Times New Roman" w:hAnsi="Times New Roman" w:cs="Times New Roman"/>
          <w:color w:val="4472C4" w:themeColor="accent1"/>
          <w:sz w:val="24"/>
          <w:szCs w:val="24"/>
        </w:rPr>
        <w:t xml:space="preserve">Sarah </w:t>
      </w:r>
      <w:r w:rsidR="00AF44C1" w:rsidRPr="00AF44C1">
        <w:rPr>
          <w:rFonts w:ascii="Times New Roman" w:hAnsi="Times New Roman" w:cs="Times New Roman"/>
          <w:color w:val="4472C4" w:themeColor="accent1"/>
          <w:sz w:val="24"/>
          <w:szCs w:val="24"/>
        </w:rPr>
        <w:t xml:space="preserve">can file a complaint </w:t>
      </w:r>
      <w:r w:rsidRPr="00916CA3">
        <w:rPr>
          <w:rFonts w:ascii="Times New Roman" w:hAnsi="Times New Roman" w:cs="Times New Roman"/>
          <w:color w:val="4472C4" w:themeColor="accent1"/>
          <w:sz w:val="24"/>
          <w:szCs w:val="24"/>
        </w:rPr>
        <w:t>against online harassment or discrimination related to reproductive health</w:t>
      </w:r>
      <w:r w:rsidRPr="00916CA3">
        <w:rPr>
          <w:rFonts w:ascii="Times New Roman" w:hAnsi="Times New Roman" w:cs="Times New Roman"/>
          <w:color w:val="4472C4" w:themeColor="accent1"/>
          <w:sz w:val="24"/>
          <w:szCs w:val="24"/>
        </w:rPr>
        <w:t xml:space="preserve"> </w:t>
      </w:r>
      <w:r>
        <w:rPr>
          <w:rFonts w:ascii="Times New Roman" w:hAnsi="Times New Roman" w:cs="Times New Roman"/>
          <w:color w:val="4472C4" w:themeColor="accent1"/>
          <w:sz w:val="24"/>
          <w:szCs w:val="24"/>
        </w:rPr>
        <w:t xml:space="preserve">and </w:t>
      </w:r>
      <w:r w:rsidRPr="00916CA3">
        <w:rPr>
          <w:rFonts w:ascii="Times New Roman" w:hAnsi="Times New Roman" w:cs="Times New Roman"/>
          <w:color w:val="4472C4" w:themeColor="accent1"/>
          <w:sz w:val="24"/>
          <w:szCs w:val="24"/>
        </w:rPr>
        <w:t>can be filed with the Department of Health (DOH), the Commission on Human Rights (CHR)</w:t>
      </w:r>
      <w:r>
        <w:rPr>
          <w:rFonts w:ascii="Times New Roman" w:hAnsi="Times New Roman" w:cs="Times New Roman"/>
          <w:color w:val="4472C4" w:themeColor="accent1"/>
          <w:sz w:val="24"/>
          <w:szCs w:val="24"/>
        </w:rPr>
        <w:t xml:space="preserve"> and I research about it and it say </w:t>
      </w:r>
      <w:r w:rsidRPr="00916CA3">
        <w:rPr>
          <w:rFonts w:ascii="Times New Roman" w:hAnsi="Times New Roman" w:cs="Times New Roman"/>
          <w:b/>
          <w:bCs/>
          <w:color w:val="4472C4" w:themeColor="accent1"/>
          <w:sz w:val="24"/>
          <w:szCs w:val="24"/>
        </w:rPr>
        <w:t>Protection of Reproductive Health Rights</w:t>
      </w:r>
      <w:r w:rsidRPr="00916CA3">
        <w:rPr>
          <w:rFonts w:ascii="Times New Roman" w:hAnsi="Times New Roman" w:cs="Times New Roman"/>
          <w:color w:val="4472C4" w:themeColor="accent1"/>
          <w:sz w:val="24"/>
          <w:szCs w:val="24"/>
        </w:rPr>
        <w:t>: The DOH ensures that no one is harassed, discriminated against, or bullied due to their reproductive health choices. If someone is harassed online for using birth control, undergoing reproductive health treatments, or seeking family planning services, the DOH can intervene</w:t>
      </w:r>
      <w:r w:rsidR="00662364">
        <w:rPr>
          <w:rFonts w:ascii="Times New Roman" w:hAnsi="Times New Roman" w:cs="Times New Roman"/>
          <w:color w:val="4472C4" w:themeColor="accent1"/>
          <w:sz w:val="24"/>
          <w:szCs w:val="24"/>
        </w:rPr>
        <w:t xml:space="preserve"> wherein this DOH can protect about the victims of harassment or online threatening also the action of Sarah take all the screenshots of the conversation with the anonymous person who threatening her in CHR same as DOH 1</w:t>
      </w:r>
      <w:r w:rsidR="00662364" w:rsidRPr="00662364">
        <w:rPr>
          <w:rFonts w:ascii="Times New Roman" w:hAnsi="Times New Roman" w:cs="Times New Roman"/>
          <w:color w:val="4472C4" w:themeColor="accent1"/>
          <w:sz w:val="24"/>
          <w:szCs w:val="24"/>
          <w:vertAlign w:val="superscript"/>
        </w:rPr>
        <w:t>ST</w:t>
      </w:r>
      <w:r w:rsidR="00662364">
        <w:rPr>
          <w:rFonts w:ascii="Times New Roman" w:hAnsi="Times New Roman" w:cs="Times New Roman"/>
          <w:color w:val="4472C4" w:themeColor="accent1"/>
          <w:sz w:val="24"/>
          <w:szCs w:val="24"/>
        </w:rPr>
        <w:t xml:space="preserve"> actions is evidence to address the issue or complaint </w:t>
      </w:r>
    </w:p>
    <w:p w14:paraId="7BCA46EA" w14:textId="77777777" w:rsidR="00AA2C6F" w:rsidRDefault="00AA2C6F" w:rsidP="007D252D">
      <w:pPr>
        <w:pStyle w:val="ListParagraph"/>
        <w:spacing w:line="240" w:lineRule="auto"/>
        <w:rPr>
          <w:rFonts w:ascii="Times New Roman" w:hAnsi="Times New Roman" w:cs="Times New Roman"/>
          <w:color w:val="4472C4" w:themeColor="accent1"/>
          <w:sz w:val="24"/>
          <w:szCs w:val="24"/>
        </w:rPr>
      </w:pPr>
    </w:p>
    <w:p w14:paraId="5C6E105F" w14:textId="77777777" w:rsidR="00AA2C6F" w:rsidRDefault="00AA2C6F" w:rsidP="007D252D">
      <w:pPr>
        <w:pStyle w:val="ListParagraph"/>
        <w:spacing w:line="240" w:lineRule="auto"/>
        <w:rPr>
          <w:rFonts w:ascii="Times New Roman" w:hAnsi="Times New Roman" w:cs="Times New Roman"/>
          <w:color w:val="4472C4" w:themeColor="accent1"/>
          <w:sz w:val="24"/>
          <w:szCs w:val="24"/>
        </w:rPr>
      </w:pPr>
    </w:p>
    <w:p w14:paraId="3D337F15" w14:textId="77777777" w:rsidR="00AA2C6F" w:rsidRPr="00916CA3" w:rsidRDefault="00AA2C6F" w:rsidP="007D252D">
      <w:pPr>
        <w:pStyle w:val="ListParagraph"/>
        <w:spacing w:line="240" w:lineRule="auto"/>
        <w:rPr>
          <w:rFonts w:ascii="Times New Roman" w:hAnsi="Times New Roman" w:cs="Times New Roman"/>
          <w:color w:val="4472C4" w:themeColor="accent1"/>
          <w:sz w:val="24"/>
          <w:szCs w:val="24"/>
        </w:rPr>
      </w:pPr>
    </w:p>
    <w:p w14:paraId="501A57A9" w14:textId="77777777" w:rsidR="00AA2C6F" w:rsidRDefault="00364088" w:rsidP="007D252D">
      <w:pPr>
        <w:pStyle w:val="ListParagraph"/>
        <w:numPr>
          <w:ilvl w:val="0"/>
          <w:numId w:val="9"/>
        </w:numPr>
        <w:spacing w:line="240" w:lineRule="auto"/>
        <w:rPr>
          <w:rFonts w:ascii="Times New Roman" w:hAnsi="Times New Roman" w:cs="Times New Roman"/>
          <w:sz w:val="24"/>
          <w:szCs w:val="24"/>
        </w:rPr>
      </w:pPr>
      <w:r w:rsidRPr="004E706B">
        <w:rPr>
          <w:rFonts w:ascii="Times New Roman" w:hAnsi="Times New Roman" w:cs="Times New Roman"/>
          <w:sz w:val="24"/>
          <w:szCs w:val="24"/>
        </w:rPr>
        <w:lastRenderedPageBreak/>
        <w:t>What online precautions should Sarah take to protect herself?</w:t>
      </w:r>
      <w:r w:rsidR="00AA2C6F">
        <w:rPr>
          <w:rFonts w:ascii="Times New Roman" w:hAnsi="Times New Roman" w:cs="Times New Roman"/>
          <w:sz w:val="24"/>
          <w:szCs w:val="24"/>
        </w:rPr>
        <w:t xml:space="preserve"> </w:t>
      </w:r>
    </w:p>
    <w:p w14:paraId="797EDD20" w14:textId="2CC174FD" w:rsidR="00573645" w:rsidRPr="00AA2C6F" w:rsidRDefault="00573645" w:rsidP="007D252D">
      <w:pPr>
        <w:pStyle w:val="ListParagraph"/>
        <w:spacing w:line="240" w:lineRule="auto"/>
        <w:rPr>
          <w:rFonts w:ascii="Times New Roman" w:hAnsi="Times New Roman" w:cs="Times New Roman"/>
          <w:color w:val="4472C4" w:themeColor="accent1"/>
          <w:sz w:val="24"/>
          <w:szCs w:val="24"/>
        </w:rPr>
      </w:pPr>
      <w:r w:rsidRPr="00AA2C6F">
        <w:rPr>
          <w:rFonts w:ascii="Times New Roman" w:hAnsi="Times New Roman" w:cs="Times New Roman"/>
          <w:color w:val="4472C4" w:themeColor="accent1"/>
          <w:sz w:val="24"/>
          <w:szCs w:val="24"/>
        </w:rPr>
        <w:t xml:space="preserve">I suggest to change her account type about public to private or let say about the messenger issue if no one mutual friend they can’t </w:t>
      </w:r>
      <w:r w:rsidRPr="00AA2C6F">
        <w:rPr>
          <w:rFonts w:ascii="Times New Roman" w:hAnsi="Times New Roman" w:cs="Times New Roman"/>
          <w:color w:val="4472C4" w:themeColor="accent1"/>
          <w:sz w:val="24"/>
          <w:szCs w:val="24"/>
        </w:rPr>
        <w:t xml:space="preserve">message </w:t>
      </w:r>
      <w:r w:rsidRPr="00AA2C6F">
        <w:rPr>
          <w:rFonts w:ascii="Times New Roman" w:hAnsi="Times New Roman" w:cs="Times New Roman"/>
          <w:color w:val="4472C4" w:themeColor="accent1"/>
          <w:sz w:val="24"/>
          <w:szCs w:val="24"/>
        </w:rPr>
        <w:t xml:space="preserve">you and set your message request to spam and don’t show and about the anonymous persons </w:t>
      </w:r>
      <w:r w:rsidR="00AA2C6F" w:rsidRPr="00AA2C6F">
        <w:rPr>
          <w:rFonts w:ascii="Times New Roman" w:hAnsi="Times New Roman" w:cs="Times New Roman"/>
          <w:color w:val="4472C4" w:themeColor="accent1"/>
          <w:sz w:val="24"/>
          <w:szCs w:val="24"/>
        </w:rPr>
        <w:t xml:space="preserve">report and block be mindful about social media or communication with other people’s let say don’t settle for the person u don’t know </w:t>
      </w:r>
    </w:p>
    <w:p w14:paraId="02A47091" w14:textId="77777777" w:rsidR="00364088" w:rsidRPr="00364088" w:rsidRDefault="00000000" w:rsidP="007D252D">
      <w:pPr>
        <w:spacing w:line="240" w:lineRule="auto"/>
        <w:rPr>
          <w:rFonts w:ascii="Times New Roman" w:hAnsi="Times New Roman" w:cs="Times New Roman"/>
          <w:sz w:val="24"/>
          <w:szCs w:val="24"/>
        </w:rPr>
      </w:pPr>
      <w:r>
        <w:rPr>
          <w:rFonts w:ascii="Times New Roman" w:hAnsi="Times New Roman" w:cs="Times New Roman"/>
          <w:sz w:val="24"/>
          <w:szCs w:val="24"/>
        </w:rPr>
        <w:pict w14:anchorId="70FCFB61">
          <v:rect id="_x0000_i1025" style="width:0;height:1.5pt" o:hralign="center" o:hrstd="t" o:hr="t" fillcolor="#a0a0a0" stroked="f"/>
        </w:pict>
      </w:r>
    </w:p>
    <w:p w14:paraId="797F129C" w14:textId="4A10CC02" w:rsidR="00364088" w:rsidRPr="00364088" w:rsidRDefault="00364088" w:rsidP="007D252D">
      <w:pPr>
        <w:spacing w:line="240" w:lineRule="auto"/>
        <w:rPr>
          <w:rFonts w:ascii="Times New Roman" w:hAnsi="Times New Roman" w:cs="Times New Roman"/>
          <w:b/>
          <w:bCs/>
          <w:sz w:val="24"/>
          <w:szCs w:val="24"/>
        </w:rPr>
      </w:pPr>
      <w:r w:rsidRPr="00364088">
        <w:rPr>
          <w:rFonts w:ascii="Times New Roman" w:hAnsi="Times New Roman" w:cs="Times New Roman"/>
          <w:b/>
          <w:bCs/>
          <w:sz w:val="24"/>
          <w:szCs w:val="24"/>
        </w:rPr>
        <w:t xml:space="preserve">Scenario 2: </w:t>
      </w:r>
      <w:r w:rsidR="007D252D" w:rsidRPr="00364088">
        <w:rPr>
          <w:rFonts w:ascii="Times New Roman" w:hAnsi="Times New Roman" w:cs="Times New Roman"/>
          <w:b/>
          <w:bCs/>
          <w:sz w:val="24"/>
          <w:szCs w:val="24"/>
        </w:rPr>
        <w:t>Cyberstalking and Digital Privacy</w:t>
      </w:r>
    </w:p>
    <w:p w14:paraId="1AF9E3C3" w14:textId="37B51A72" w:rsidR="00364088" w:rsidRPr="00364088" w:rsidRDefault="00364088" w:rsidP="007D252D">
      <w:pPr>
        <w:spacing w:line="240" w:lineRule="auto"/>
        <w:rPr>
          <w:rFonts w:ascii="Times New Roman" w:hAnsi="Times New Roman" w:cs="Times New Roman"/>
          <w:sz w:val="24"/>
          <w:szCs w:val="24"/>
        </w:rPr>
      </w:pPr>
      <w:r w:rsidRPr="00364088">
        <w:rPr>
          <w:rFonts w:ascii="Times New Roman" w:hAnsi="Times New Roman" w:cs="Times New Roman"/>
          <w:sz w:val="24"/>
          <w:szCs w:val="24"/>
        </w:rPr>
        <w:t xml:space="preserve">Scenario: James, a professional working in IT, has been receiving threatening emails and messages from his ex-girlfriend, Clara. Clara has been using his personal information to </w:t>
      </w:r>
      <w:r w:rsidR="00D328AE">
        <w:rPr>
          <w:rFonts w:ascii="Times New Roman" w:hAnsi="Times New Roman" w:cs="Times New Roman"/>
          <w:sz w:val="24"/>
          <w:szCs w:val="24"/>
        </w:rPr>
        <w:t xml:space="preserve"> </w:t>
      </w:r>
      <w:r w:rsidRPr="00364088">
        <w:rPr>
          <w:rFonts w:ascii="Times New Roman" w:hAnsi="Times New Roman" w:cs="Times New Roman"/>
          <w:sz w:val="24"/>
          <w:szCs w:val="24"/>
        </w:rPr>
        <w:t xml:space="preserve"> him, and James feels his privacy is being violated. He is experiencing distress due to the constant digital harassment.</w:t>
      </w:r>
    </w:p>
    <w:p w14:paraId="7FA36868" w14:textId="77777777" w:rsidR="00364088" w:rsidRPr="00364088" w:rsidRDefault="00364088" w:rsidP="007D252D">
      <w:pPr>
        <w:spacing w:line="240" w:lineRule="auto"/>
        <w:rPr>
          <w:rFonts w:ascii="Times New Roman" w:hAnsi="Times New Roman" w:cs="Times New Roman"/>
          <w:sz w:val="24"/>
          <w:szCs w:val="24"/>
        </w:rPr>
      </w:pPr>
      <w:r w:rsidRPr="00364088">
        <w:rPr>
          <w:rFonts w:ascii="Times New Roman" w:hAnsi="Times New Roman" w:cs="Times New Roman"/>
          <w:sz w:val="24"/>
          <w:szCs w:val="24"/>
        </w:rPr>
        <w:t>Questions:</w:t>
      </w:r>
    </w:p>
    <w:p w14:paraId="3AE9634E" w14:textId="211050E7" w:rsidR="00364088" w:rsidRPr="007D252D" w:rsidRDefault="00364088" w:rsidP="007D252D">
      <w:pPr>
        <w:numPr>
          <w:ilvl w:val="0"/>
          <w:numId w:val="10"/>
        </w:numPr>
        <w:spacing w:line="240" w:lineRule="auto"/>
        <w:rPr>
          <w:rFonts w:ascii="Times New Roman" w:hAnsi="Times New Roman" w:cs="Times New Roman"/>
          <w:color w:val="4472C4" w:themeColor="accent1"/>
          <w:sz w:val="24"/>
          <w:szCs w:val="24"/>
        </w:rPr>
      </w:pPr>
      <w:r w:rsidRPr="00364088">
        <w:rPr>
          <w:rFonts w:ascii="Times New Roman" w:hAnsi="Times New Roman" w:cs="Times New Roman"/>
          <w:sz w:val="24"/>
          <w:szCs w:val="24"/>
        </w:rPr>
        <w:t>What type of abuse is James experiencing?</w:t>
      </w:r>
      <w:r w:rsidR="007D252D" w:rsidRPr="007D252D">
        <w:rPr>
          <w:rFonts w:ascii="Times New Roman" w:hAnsi="Times New Roman" w:cs="Times New Roman"/>
          <w:b/>
          <w:bCs/>
          <w:sz w:val="24"/>
          <w:szCs w:val="24"/>
        </w:rPr>
        <w:t xml:space="preserve"> </w:t>
      </w:r>
      <w:r w:rsidR="007D252D" w:rsidRPr="007D252D">
        <w:rPr>
          <w:rFonts w:ascii="Times New Roman" w:hAnsi="Times New Roman" w:cs="Times New Roman"/>
          <w:color w:val="4472C4" w:themeColor="accent1"/>
          <w:sz w:val="24"/>
          <w:szCs w:val="24"/>
        </w:rPr>
        <w:t>Cyberstalking and Digital Privacy</w:t>
      </w:r>
    </w:p>
    <w:p w14:paraId="26937530" w14:textId="12773E1C" w:rsidR="00364088" w:rsidRDefault="00364088" w:rsidP="007D252D">
      <w:pPr>
        <w:numPr>
          <w:ilvl w:val="0"/>
          <w:numId w:val="10"/>
        </w:numPr>
        <w:spacing w:line="240" w:lineRule="auto"/>
        <w:rPr>
          <w:rFonts w:ascii="Times New Roman" w:hAnsi="Times New Roman" w:cs="Times New Roman"/>
          <w:sz w:val="24"/>
          <w:szCs w:val="24"/>
        </w:rPr>
      </w:pPr>
      <w:r w:rsidRPr="00364088">
        <w:rPr>
          <w:rFonts w:ascii="Times New Roman" w:hAnsi="Times New Roman" w:cs="Times New Roman"/>
          <w:sz w:val="24"/>
          <w:szCs w:val="24"/>
        </w:rPr>
        <w:t xml:space="preserve">How does RA 9262 </w:t>
      </w:r>
      <w:r w:rsidR="00AF35A3">
        <w:rPr>
          <w:rFonts w:ascii="Times New Roman" w:hAnsi="Times New Roman" w:cs="Times New Roman"/>
          <w:sz w:val="24"/>
          <w:szCs w:val="24"/>
        </w:rPr>
        <w:t>and</w:t>
      </w:r>
      <w:r w:rsidR="00AF35A3" w:rsidRPr="00364088">
        <w:rPr>
          <w:rFonts w:ascii="Times New Roman" w:hAnsi="Times New Roman" w:cs="Times New Roman"/>
          <w:sz w:val="24"/>
          <w:szCs w:val="24"/>
        </w:rPr>
        <w:t xml:space="preserve"> 10354</w:t>
      </w:r>
      <w:r w:rsidR="00BE374B">
        <w:rPr>
          <w:rFonts w:ascii="Times New Roman" w:hAnsi="Times New Roman" w:cs="Times New Roman"/>
          <w:sz w:val="24"/>
          <w:szCs w:val="24"/>
        </w:rPr>
        <w:t xml:space="preserve"> </w:t>
      </w:r>
      <w:r w:rsidRPr="00364088">
        <w:rPr>
          <w:rFonts w:ascii="Times New Roman" w:hAnsi="Times New Roman" w:cs="Times New Roman"/>
          <w:sz w:val="24"/>
          <w:szCs w:val="24"/>
        </w:rPr>
        <w:t>apply to James’ situation?</w:t>
      </w:r>
      <w:r w:rsidR="00BD7E80">
        <w:rPr>
          <w:rFonts w:ascii="Times New Roman" w:hAnsi="Times New Roman" w:cs="Times New Roman"/>
          <w:sz w:val="24"/>
          <w:szCs w:val="24"/>
        </w:rPr>
        <w:t xml:space="preserve"> </w:t>
      </w:r>
    </w:p>
    <w:p w14:paraId="6CE484A4" w14:textId="2F8F5FD1" w:rsidR="00D328AE" w:rsidRDefault="00BD7E80" w:rsidP="00D328AE">
      <w:pPr>
        <w:spacing w:line="240" w:lineRule="auto"/>
        <w:ind w:left="720"/>
        <w:rPr>
          <w:rFonts w:ascii="Times New Roman" w:hAnsi="Times New Roman" w:cs="Times New Roman"/>
          <w:color w:val="4472C4" w:themeColor="accent1"/>
          <w:sz w:val="24"/>
          <w:szCs w:val="24"/>
        </w:rPr>
      </w:pPr>
      <w:r w:rsidRPr="00D328AE">
        <w:rPr>
          <w:rFonts w:ascii="Times New Roman" w:hAnsi="Times New Roman" w:cs="Times New Roman"/>
          <w:color w:val="4472C4" w:themeColor="accent1"/>
          <w:sz w:val="24"/>
          <w:szCs w:val="24"/>
        </w:rPr>
        <w:t>RA 9262 addresse</w:t>
      </w:r>
      <w:r w:rsidRPr="00D328AE">
        <w:rPr>
          <w:rFonts w:ascii="Times New Roman" w:hAnsi="Times New Roman" w:cs="Times New Roman"/>
          <w:color w:val="4472C4" w:themeColor="accent1"/>
          <w:sz w:val="24"/>
          <w:szCs w:val="24"/>
        </w:rPr>
        <w:t>s James issues about</w:t>
      </w:r>
      <w:r w:rsidRPr="00D328AE">
        <w:rPr>
          <w:rFonts w:ascii="Times New Roman" w:hAnsi="Times New Roman" w:cs="Times New Roman"/>
          <w:color w:val="4472C4" w:themeColor="accent1"/>
          <w:sz w:val="24"/>
          <w:szCs w:val="24"/>
        </w:rPr>
        <w:t xml:space="preserve"> cyberstalking, digital harassment, and psychological violence, protections for </w:t>
      </w:r>
      <w:r w:rsidRPr="00D328AE">
        <w:rPr>
          <w:rFonts w:ascii="Times New Roman" w:hAnsi="Times New Roman" w:cs="Times New Roman"/>
          <w:color w:val="4472C4" w:themeColor="accent1"/>
          <w:sz w:val="24"/>
          <w:szCs w:val="24"/>
        </w:rPr>
        <w:t>James</w:t>
      </w:r>
      <w:r w:rsidRPr="00D328AE">
        <w:rPr>
          <w:rFonts w:ascii="Times New Roman" w:hAnsi="Times New Roman" w:cs="Times New Roman"/>
          <w:color w:val="4472C4" w:themeColor="accent1"/>
          <w:sz w:val="24"/>
          <w:szCs w:val="24"/>
        </w:rPr>
        <w:t xml:space="preserve"> of online harassment. It applies when </w:t>
      </w:r>
      <w:r w:rsidR="00D328AE" w:rsidRPr="00D328AE">
        <w:rPr>
          <w:rFonts w:ascii="Times New Roman" w:hAnsi="Times New Roman" w:cs="Times New Roman"/>
          <w:color w:val="4472C4" w:themeColor="accent1"/>
          <w:sz w:val="24"/>
          <w:szCs w:val="24"/>
        </w:rPr>
        <w:t>his ex-girlfriend</w:t>
      </w:r>
      <w:r w:rsidR="00D328AE" w:rsidRPr="00D328AE">
        <w:rPr>
          <w:rFonts w:ascii="Times New Roman" w:hAnsi="Times New Roman" w:cs="Times New Roman"/>
          <w:color w:val="4472C4" w:themeColor="accent1"/>
          <w:sz w:val="24"/>
          <w:szCs w:val="24"/>
        </w:rPr>
        <w:t xml:space="preserve"> use</w:t>
      </w:r>
      <w:r w:rsidR="00D328AE">
        <w:rPr>
          <w:rFonts w:ascii="Times New Roman" w:hAnsi="Times New Roman" w:cs="Times New Roman"/>
          <w:color w:val="4472C4" w:themeColor="accent1"/>
          <w:sz w:val="24"/>
          <w:szCs w:val="24"/>
        </w:rPr>
        <w:t xml:space="preserve">d </w:t>
      </w:r>
      <w:r w:rsidR="00D328AE" w:rsidRPr="00D328AE">
        <w:rPr>
          <w:rFonts w:ascii="Times New Roman" w:hAnsi="Times New Roman" w:cs="Times New Roman"/>
          <w:color w:val="4472C4" w:themeColor="accent1"/>
          <w:sz w:val="24"/>
          <w:szCs w:val="24"/>
        </w:rPr>
        <w:t>intimidate</w:t>
      </w:r>
      <w:r w:rsidR="00D328AE">
        <w:rPr>
          <w:rFonts w:ascii="Times New Roman" w:hAnsi="Times New Roman" w:cs="Times New Roman"/>
          <w:color w:val="4472C4" w:themeColor="accent1"/>
          <w:sz w:val="24"/>
          <w:szCs w:val="24"/>
        </w:rPr>
        <w:t>,</w:t>
      </w:r>
      <w:r w:rsidR="00D328AE" w:rsidRPr="00D328AE">
        <w:rPr>
          <w:rFonts w:ascii="Times New Roman" w:hAnsi="Times New Roman" w:cs="Times New Roman"/>
          <w:color w:val="4472C4" w:themeColor="accent1"/>
          <w:sz w:val="24"/>
          <w:szCs w:val="24"/>
        </w:rPr>
        <w:t xml:space="preserve"> </w:t>
      </w:r>
      <w:r w:rsidRPr="00D328AE">
        <w:rPr>
          <w:rFonts w:ascii="Times New Roman" w:hAnsi="Times New Roman" w:cs="Times New Roman"/>
          <w:color w:val="4472C4" w:themeColor="accent1"/>
          <w:sz w:val="24"/>
          <w:szCs w:val="24"/>
        </w:rPr>
        <w:t>digital platform</w:t>
      </w:r>
      <w:r w:rsidR="00D328AE" w:rsidRPr="00D328AE">
        <w:rPr>
          <w:rFonts w:ascii="Times New Roman" w:hAnsi="Times New Roman" w:cs="Times New Roman"/>
          <w:color w:val="4472C4" w:themeColor="accent1"/>
          <w:sz w:val="24"/>
          <w:szCs w:val="24"/>
        </w:rPr>
        <w:t xml:space="preserve"> </w:t>
      </w:r>
      <w:r w:rsidRPr="00D328AE">
        <w:rPr>
          <w:rFonts w:ascii="Times New Roman" w:hAnsi="Times New Roman" w:cs="Times New Roman"/>
          <w:color w:val="4472C4" w:themeColor="accent1"/>
          <w:sz w:val="24"/>
          <w:szCs w:val="24"/>
        </w:rPr>
        <w:t>threaten</w:t>
      </w:r>
      <w:r w:rsidR="00D328AE">
        <w:rPr>
          <w:rFonts w:ascii="Times New Roman" w:hAnsi="Times New Roman" w:cs="Times New Roman"/>
          <w:color w:val="4472C4" w:themeColor="accent1"/>
          <w:sz w:val="24"/>
          <w:szCs w:val="24"/>
        </w:rPr>
        <w:t>s</w:t>
      </w:r>
      <w:r w:rsidRPr="00D328AE">
        <w:rPr>
          <w:rFonts w:ascii="Times New Roman" w:hAnsi="Times New Roman" w:cs="Times New Roman"/>
          <w:color w:val="4472C4" w:themeColor="accent1"/>
          <w:sz w:val="24"/>
          <w:szCs w:val="24"/>
        </w:rPr>
        <w:t xml:space="preserve">, or emotionally harm individuals, </w:t>
      </w:r>
      <w:r w:rsidR="00D328AE" w:rsidRPr="00D328AE">
        <w:rPr>
          <w:rFonts w:ascii="Times New Roman" w:hAnsi="Times New Roman" w:cs="Times New Roman"/>
          <w:color w:val="4472C4" w:themeColor="accent1"/>
          <w:sz w:val="24"/>
          <w:szCs w:val="24"/>
        </w:rPr>
        <w:t>include</w:t>
      </w:r>
      <w:r w:rsidRPr="00D328AE">
        <w:rPr>
          <w:rFonts w:ascii="Times New Roman" w:hAnsi="Times New Roman" w:cs="Times New Roman"/>
          <w:color w:val="4472C4" w:themeColor="accent1"/>
          <w:sz w:val="24"/>
          <w:szCs w:val="24"/>
        </w:rPr>
        <w:t xml:space="preserve"> through the violation of privacy.</w:t>
      </w:r>
      <w:r w:rsidR="00D328AE">
        <w:rPr>
          <w:rFonts w:ascii="Times New Roman" w:hAnsi="Times New Roman" w:cs="Times New Roman"/>
          <w:color w:val="4472C4" w:themeColor="accent1"/>
          <w:sz w:val="24"/>
          <w:szCs w:val="24"/>
        </w:rPr>
        <w:t xml:space="preserve"> </w:t>
      </w:r>
    </w:p>
    <w:p w14:paraId="2076A456" w14:textId="00372EA8" w:rsidR="00D328AE" w:rsidRPr="00D328AE" w:rsidRDefault="00D328AE" w:rsidP="00D328AE">
      <w:pPr>
        <w:spacing w:line="240" w:lineRule="auto"/>
        <w:ind w:left="720"/>
        <w:rPr>
          <w:rFonts w:ascii="Times New Roman" w:hAnsi="Times New Roman" w:cs="Times New Roman"/>
          <w:color w:val="4472C4" w:themeColor="accent1"/>
          <w:sz w:val="24"/>
          <w:szCs w:val="24"/>
        </w:rPr>
      </w:pPr>
      <w:r w:rsidRPr="00D328AE">
        <w:rPr>
          <w:rFonts w:ascii="Times New Roman" w:hAnsi="Times New Roman" w:cs="Times New Roman"/>
          <w:color w:val="4472C4" w:themeColor="accent1"/>
          <w:sz w:val="24"/>
          <w:szCs w:val="24"/>
        </w:rPr>
        <w:t>RA 10354 protecting reproductive health rights and privacy, ensuring that individuals can make reproductive health decisions free from harassment, bullying, or online abuse. It also addresses the privacy of reproductive health information, preventing its unauthorized sharing or misuse.</w:t>
      </w:r>
    </w:p>
    <w:p w14:paraId="020381B7" w14:textId="77777777" w:rsidR="00364088" w:rsidRDefault="00364088" w:rsidP="007D252D">
      <w:pPr>
        <w:numPr>
          <w:ilvl w:val="0"/>
          <w:numId w:val="10"/>
        </w:numPr>
        <w:spacing w:line="240" w:lineRule="auto"/>
        <w:rPr>
          <w:rFonts w:ascii="Times New Roman" w:hAnsi="Times New Roman" w:cs="Times New Roman"/>
          <w:sz w:val="24"/>
          <w:szCs w:val="24"/>
        </w:rPr>
      </w:pPr>
      <w:r w:rsidRPr="00364088">
        <w:rPr>
          <w:rFonts w:ascii="Times New Roman" w:hAnsi="Times New Roman" w:cs="Times New Roman"/>
          <w:sz w:val="24"/>
          <w:szCs w:val="24"/>
        </w:rPr>
        <w:t>What can James do legally to stop Clara from harassing him?</w:t>
      </w:r>
    </w:p>
    <w:p w14:paraId="163DBE6D" w14:textId="3BFAADCD" w:rsidR="0040428E" w:rsidRPr="0040428E" w:rsidRDefault="0040428E" w:rsidP="0040428E">
      <w:pPr>
        <w:spacing w:line="240" w:lineRule="auto"/>
        <w:ind w:left="720"/>
        <w:rPr>
          <w:rFonts w:ascii="Times New Roman" w:hAnsi="Times New Roman" w:cs="Times New Roman"/>
          <w:color w:val="4472C4" w:themeColor="accent1"/>
          <w:sz w:val="24"/>
          <w:szCs w:val="24"/>
        </w:rPr>
      </w:pPr>
      <w:r w:rsidRPr="0040428E">
        <w:rPr>
          <w:rFonts w:ascii="Times New Roman" w:hAnsi="Times New Roman" w:cs="Times New Roman"/>
          <w:color w:val="4472C4" w:themeColor="accent1"/>
          <w:sz w:val="24"/>
          <w:szCs w:val="24"/>
        </w:rPr>
        <w:t xml:space="preserve">file a protection order if Clara continuous harassing James like BPO, TPO, PPO and also </w:t>
      </w:r>
      <w:r w:rsidRPr="0040428E">
        <w:rPr>
          <w:rFonts w:ascii="Times New Roman" w:hAnsi="Times New Roman" w:cs="Times New Roman"/>
          <w:color w:val="4472C4" w:themeColor="accent1"/>
          <w:sz w:val="24"/>
          <w:szCs w:val="24"/>
        </w:rPr>
        <w:t xml:space="preserve">Clara can be charged with psychological violence if her </w:t>
      </w:r>
      <w:r w:rsidRPr="0040428E">
        <w:rPr>
          <w:rFonts w:ascii="Times New Roman" w:hAnsi="Times New Roman" w:cs="Times New Roman"/>
          <w:color w:val="4472C4" w:themeColor="accent1"/>
          <w:sz w:val="24"/>
          <w:szCs w:val="24"/>
        </w:rPr>
        <w:t>social</w:t>
      </w:r>
      <w:r w:rsidRPr="0040428E">
        <w:rPr>
          <w:rFonts w:ascii="Times New Roman" w:hAnsi="Times New Roman" w:cs="Times New Roman"/>
          <w:color w:val="4472C4" w:themeColor="accent1"/>
          <w:sz w:val="24"/>
          <w:szCs w:val="24"/>
        </w:rPr>
        <w:t xml:space="preserve"> behavior causes emotional harm to the victim. This can lead to criminal penalties, including imprisonment or fine</w:t>
      </w:r>
      <w:r>
        <w:rPr>
          <w:rFonts w:ascii="Times New Roman" w:hAnsi="Times New Roman" w:cs="Times New Roman"/>
          <w:color w:val="4472C4" w:themeColor="accent1"/>
          <w:sz w:val="24"/>
          <w:szCs w:val="24"/>
        </w:rPr>
        <w:t xml:space="preserve">s </w:t>
      </w:r>
      <w:r w:rsidRPr="0040428E">
        <w:rPr>
          <w:rFonts w:ascii="Times New Roman" w:hAnsi="Times New Roman" w:cs="Times New Roman"/>
          <w:color w:val="4472C4" w:themeColor="accent1"/>
          <w:sz w:val="24"/>
          <w:szCs w:val="24"/>
        </w:rPr>
        <w:t xml:space="preserve">(PS base on my findings on the internet if the authorities or James proves Clara always harassing him using social medial like threatening, stalking and </w:t>
      </w:r>
      <w:proofErr w:type="spellStart"/>
      <w:r w:rsidRPr="0040428E">
        <w:rPr>
          <w:rFonts w:ascii="Times New Roman" w:hAnsi="Times New Roman" w:cs="Times New Roman"/>
          <w:color w:val="4472C4" w:themeColor="accent1"/>
          <w:sz w:val="24"/>
          <w:szCs w:val="24"/>
        </w:rPr>
        <w:t>etc</w:t>
      </w:r>
      <w:proofErr w:type="spellEnd"/>
      <w:r>
        <w:rPr>
          <w:rFonts w:ascii="Times New Roman" w:hAnsi="Times New Roman" w:cs="Times New Roman"/>
          <w:color w:val="4472C4" w:themeColor="accent1"/>
          <w:sz w:val="24"/>
          <w:szCs w:val="24"/>
        </w:rPr>
        <w:t xml:space="preserve"> Clara </w:t>
      </w:r>
      <w:r w:rsidRPr="0040428E">
        <w:rPr>
          <w:rFonts w:ascii="Times New Roman" w:hAnsi="Times New Roman" w:cs="Times New Roman"/>
          <w:color w:val="4472C4" w:themeColor="accent1"/>
          <w:sz w:val="24"/>
          <w:szCs w:val="24"/>
        </w:rPr>
        <w:t>can be charged with psychological violence</w:t>
      </w:r>
      <w:r>
        <w:rPr>
          <w:rFonts w:ascii="Times New Roman" w:hAnsi="Times New Roman" w:cs="Times New Roman"/>
          <w:color w:val="4472C4" w:themeColor="accent1"/>
          <w:sz w:val="24"/>
          <w:szCs w:val="24"/>
        </w:rPr>
        <w:t xml:space="preserve"> can lead </w:t>
      </w:r>
      <w:r w:rsidRPr="0040428E">
        <w:rPr>
          <w:rFonts w:ascii="Times New Roman" w:hAnsi="Times New Roman" w:cs="Times New Roman"/>
          <w:color w:val="4472C4" w:themeColor="accent1"/>
          <w:sz w:val="24"/>
          <w:szCs w:val="24"/>
        </w:rPr>
        <w:t>imprisonment</w:t>
      </w:r>
      <w:r>
        <w:rPr>
          <w:rFonts w:ascii="Times New Roman" w:hAnsi="Times New Roman" w:cs="Times New Roman"/>
          <w:color w:val="4472C4" w:themeColor="accent1"/>
          <w:sz w:val="24"/>
          <w:szCs w:val="24"/>
        </w:rPr>
        <w:t>.</w:t>
      </w:r>
    </w:p>
    <w:p w14:paraId="5B9403B3" w14:textId="77777777" w:rsidR="00364088" w:rsidRDefault="00364088" w:rsidP="007D252D">
      <w:pPr>
        <w:numPr>
          <w:ilvl w:val="0"/>
          <w:numId w:val="10"/>
        </w:numPr>
        <w:spacing w:line="240" w:lineRule="auto"/>
        <w:rPr>
          <w:rFonts w:ascii="Times New Roman" w:hAnsi="Times New Roman" w:cs="Times New Roman"/>
          <w:sz w:val="24"/>
          <w:szCs w:val="24"/>
        </w:rPr>
      </w:pPr>
      <w:r w:rsidRPr="00364088">
        <w:rPr>
          <w:rFonts w:ascii="Times New Roman" w:hAnsi="Times New Roman" w:cs="Times New Roman"/>
          <w:sz w:val="24"/>
          <w:szCs w:val="24"/>
        </w:rPr>
        <w:t>What digital security measures should James implement to protect his information?</w:t>
      </w:r>
    </w:p>
    <w:p w14:paraId="2B522E32" w14:textId="6A5883CF" w:rsidR="0040428E" w:rsidRPr="0040428E" w:rsidRDefault="0040428E" w:rsidP="0040428E">
      <w:pPr>
        <w:spacing w:line="240" w:lineRule="auto"/>
        <w:ind w:left="720"/>
        <w:rPr>
          <w:rFonts w:ascii="Times New Roman" w:hAnsi="Times New Roman" w:cs="Times New Roman"/>
          <w:color w:val="4472C4" w:themeColor="accent1"/>
          <w:sz w:val="24"/>
          <w:szCs w:val="24"/>
        </w:rPr>
      </w:pPr>
      <w:r w:rsidRPr="0040428E">
        <w:rPr>
          <w:rFonts w:ascii="Times New Roman" w:hAnsi="Times New Roman" w:cs="Times New Roman"/>
          <w:color w:val="4472C4" w:themeColor="accent1"/>
          <w:sz w:val="24"/>
          <w:szCs w:val="24"/>
        </w:rPr>
        <w:t xml:space="preserve">Private his account about personal information or what terms about personal info PRIVATE it </w:t>
      </w:r>
      <w:proofErr w:type="gramStart"/>
      <w:r w:rsidRPr="0040428E">
        <w:rPr>
          <w:rFonts w:ascii="Times New Roman" w:hAnsi="Times New Roman" w:cs="Times New Roman"/>
          <w:color w:val="4472C4" w:themeColor="accent1"/>
          <w:sz w:val="24"/>
          <w:szCs w:val="24"/>
        </w:rPr>
        <w:t>don’t</w:t>
      </w:r>
      <w:proofErr w:type="gramEnd"/>
      <w:r w:rsidRPr="0040428E">
        <w:rPr>
          <w:rFonts w:ascii="Times New Roman" w:hAnsi="Times New Roman" w:cs="Times New Roman"/>
          <w:color w:val="4472C4" w:themeColor="accent1"/>
          <w:sz w:val="24"/>
          <w:szCs w:val="24"/>
        </w:rPr>
        <w:t xml:space="preserve"> public it if there’s someone threatening you or not stay private your personal information.</w:t>
      </w:r>
    </w:p>
    <w:p w14:paraId="0683781C" w14:textId="1E671F0F" w:rsidR="00364088" w:rsidRPr="00364088" w:rsidRDefault="00000000" w:rsidP="007D252D">
      <w:pPr>
        <w:spacing w:line="240" w:lineRule="auto"/>
        <w:rPr>
          <w:rFonts w:ascii="Times New Roman" w:hAnsi="Times New Roman" w:cs="Times New Roman"/>
          <w:sz w:val="24"/>
          <w:szCs w:val="24"/>
        </w:rPr>
      </w:pPr>
      <w:r>
        <w:rPr>
          <w:rFonts w:ascii="Times New Roman" w:hAnsi="Times New Roman" w:cs="Times New Roman"/>
          <w:sz w:val="24"/>
          <w:szCs w:val="24"/>
        </w:rPr>
        <w:pict w14:anchorId="3444B73E">
          <v:rect id="_x0000_i1026" style="width:0;height:1.5pt" o:hralign="center" o:hrstd="t" o:hr="t" fillcolor="#a0a0a0" stroked="f"/>
        </w:pict>
      </w:r>
    </w:p>
    <w:p w14:paraId="7CA36D63" w14:textId="77777777" w:rsidR="00364088" w:rsidRPr="00364088" w:rsidRDefault="00364088" w:rsidP="007D252D">
      <w:pPr>
        <w:spacing w:line="240" w:lineRule="auto"/>
        <w:rPr>
          <w:rFonts w:ascii="Times New Roman" w:hAnsi="Times New Roman" w:cs="Times New Roman"/>
          <w:b/>
          <w:bCs/>
          <w:sz w:val="24"/>
          <w:szCs w:val="24"/>
        </w:rPr>
      </w:pPr>
      <w:r w:rsidRPr="00364088">
        <w:rPr>
          <w:rFonts w:ascii="Times New Roman" w:hAnsi="Times New Roman" w:cs="Times New Roman"/>
          <w:b/>
          <w:bCs/>
          <w:sz w:val="24"/>
          <w:szCs w:val="24"/>
        </w:rPr>
        <w:t>Submission Instructions:</w:t>
      </w:r>
    </w:p>
    <w:p w14:paraId="24A8570B" w14:textId="77777777" w:rsidR="00364088" w:rsidRPr="00364088" w:rsidRDefault="00364088" w:rsidP="007D252D">
      <w:pPr>
        <w:numPr>
          <w:ilvl w:val="0"/>
          <w:numId w:val="13"/>
        </w:numPr>
        <w:spacing w:line="240" w:lineRule="auto"/>
        <w:rPr>
          <w:rFonts w:ascii="Times New Roman" w:hAnsi="Times New Roman" w:cs="Times New Roman"/>
          <w:sz w:val="24"/>
          <w:szCs w:val="24"/>
        </w:rPr>
      </w:pPr>
      <w:r w:rsidRPr="00364088">
        <w:rPr>
          <w:rFonts w:ascii="Times New Roman" w:hAnsi="Times New Roman" w:cs="Times New Roman"/>
          <w:sz w:val="24"/>
          <w:szCs w:val="24"/>
        </w:rPr>
        <w:t>Ensure that your answers are clear, concise, and based on the legal provisions of RA 9262 and RA 10354.</w:t>
      </w:r>
    </w:p>
    <w:p w14:paraId="69200002" w14:textId="63637826" w:rsidR="00364088" w:rsidRPr="00364088" w:rsidRDefault="00364088" w:rsidP="007D252D">
      <w:pPr>
        <w:numPr>
          <w:ilvl w:val="0"/>
          <w:numId w:val="13"/>
        </w:numPr>
        <w:spacing w:line="240" w:lineRule="auto"/>
        <w:rPr>
          <w:rFonts w:ascii="Times New Roman" w:hAnsi="Times New Roman" w:cs="Times New Roman"/>
          <w:sz w:val="24"/>
          <w:szCs w:val="24"/>
        </w:rPr>
      </w:pPr>
      <w:r w:rsidRPr="00364088">
        <w:rPr>
          <w:rFonts w:ascii="Times New Roman" w:hAnsi="Times New Roman" w:cs="Times New Roman"/>
          <w:sz w:val="24"/>
          <w:szCs w:val="24"/>
        </w:rPr>
        <w:t xml:space="preserve">Use Times New Roman, font size 12, and </w:t>
      </w:r>
      <w:r>
        <w:rPr>
          <w:rFonts w:ascii="Times New Roman" w:hAnsi="Times New Roman" w:cs="Times New Roman"/>
          <w:sz w:val="24"/>
          <w:szCs w:val="24"/>
        </w:rPr>
        <w:t>single</w:t>
      </w:r>
      <w:r w:rsidRPr="00364088">
        <w:rPr>
          <w:rFonts w:ascii="Times New Roman" w:hAnsi="Times New Roman" w:cs="Times New Roman"/>
          <w:sz w:val="24"/>
          <w:szCs w:val="24"/>
        </w:rPr>
        <w:t>-space your answers on a long bond paper.</w:t>
      </w:r>
    </w:p>
    <w:p w14:paraId="53858E23" w14:textId="18AE334B" w:rsidR="00973513" w:rsidRPr="00364088" w:rsidRDefault="00364088" w:rsidP="007D252D">
      <w:pPr>
        <w:numPr>
          <w:ilvl w:val="0"/>
          <w:numId w:val="13"/>
        </w:numPr>
        <w:spacing w:line="240" w:lineRule="auto"/>
        <w:rPr>
          <w:rFonts w:ascii="Times New Roman" w:hAnsi="Times New Roman" w:cs="Times New Roman"/>
          <w:b/>
          <w:bCs/>
          <w:sz w:val="24"/>
          <w:szCs w:val="24"/>
        </w:rPr>
      </w:pPr>
      <w:r w:rsidRPr="00364088">
        <w:rPr>
          <w:rFonts w:ascii="Times New Roman" w:hAnsi="Times New Roman" w:cs="Times New Roman"/>
          <w:b/>
          <w:bCs/>
          <w:sz w:val="24"/>
          <w:szCs w:val="24"/>
        </w:rPr>
        <w:t>Submit your printed answers by the deadline: November 19, 2024.</w:t>
      </w:r>
    </w:p>
    <w:sectPr w:rsidR="00973513" w:rsidRPr="00364088" w:rsidSect="00364088">
      <w:pgSz w:w="12240" w:h="18720" w:code="14"/>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Old English Text MT">
    <w:panose1 w:val="03040902040508030806"/>
    <w:charset w:val="00"/>
    <w:family w:val="script"/>
    <w:pitch w:val="variable"/>
    <w:sig w:usb0="00000003" w:usb1="00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0700DC"/>
    <w:multiLevelType w:val="multilevel"/>
    <w:tmpl w:val="4BFC6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1F4B31"/>
    <w:multiLevelType w:val="multilevel"/>
    <w:tmpl w:val="AB0EE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ED53CC"/>
    <w:multiLevelType w:val="multilevel"/>
    <w:tmpl w:val="F4B46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291F67"/>
    <w:multiLevelType w:val="multilevel"/>
    <w:tmpl w:val="E0327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402F85"/>
    <w:multiLevelType w:val="multilevel"/>
    <w:tmpl w:val="62E8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3001A7"/>
    <w:multiLevelType w:val="multilevel"/>
    <w:tmpl w:val="8E3CFDA0"/>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D22045"/>
    <w:multiLevelType w:val="multilevel"/>
    <w:tmpl w:val="635C3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ED6612"/>
    <w:multiLevelType w:val="multilevel"/>
    <w:tmpl w:val="0A108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F62405"/>
    <w:multiLevelType w:val="multilevel"/>
    <w:tmpl w:val="F4866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90B11D8"/>
    <w:multiLevelType w:val="multilevel"/>
    <w:tmpl w:val="742A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E10573"/>
    <w:multiLevelType w:val="multilevel"/>
    <w:tmpl w:val="7FB84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423781"/>
    <w:multiLevelType w:val="multilevel"/>
    <w:tmpl w:val="02C47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D7D6E23"/>
    <w:multiLevelType w:val="multilevel"/>
    <w:tmpl w:val="F7D8D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3046701">
    <w:abstractNumId w:val="6"/>
  </w:num>
  <w:num w:numId="2" w16cid:durableId="412122897">
    <w:abstractNumId w:val="11"/>
  </w:num>
  <w:num w:numId="3" w16cid:durableId="1999532436">
    <w:abstractNumId w:val="12"/>
  </w:num>
  <w:num w:numId="4" w16cid:durableId="1761365078">
    <w:abstractNumId w:val="0"/>
  </w:num>
  <w:num w:numId="5" w16cid:durableId="1050495751">
    <w:abstractNumId w:val="7"/>
  </w:num>
  <w:num w:numId="6" w16cid:durableId="603657438">
    <w:abstractNumId w:val="1"/>
  </w:num>
  <w:num w:numId="7" w16cid:durableId="849880067">
    <w:abstractNumId w:val="4"/>
  </w:num>
  <w:num w:numId="8" w16cid:durableId="1791514033">
    <w:abstractNumId w:val="9"/>
  </w:num>
  <w:num w:numId="9" w16cid:durableId="1105735957">
    <w:abstractNumId w:val="5"/>
  </w:num>
  <w:num w:numId="10" w16cid:durableId="1448306508">
    <w:abstractNumId w:val="2"/>
  </w:num>
  <w:num w:numId="11" w16cid:durableId="2077972898">
    <w:abstractNumId w:val="3"/>
  </w:num>
  <w:num w:numId="12" w16cid:durableId="965547425">
    <w:abstractNumId w:val="8"/>
  </w:num>
  <w:num w:numId="13" w16cid:durableId="15901125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088"/>
    <w:rsid w:val="00081ADD"/>
    <w:rsid w:val="00364088"/>
    <w:rsid w:val="003A2B3D"/>
    <w:rsid w:val="0040428E"/>
    <w:rsid w:val="00454F22"/>
    <w:rsid w:val="004A1419"/>
    <w:rsid w:val="004E706B"/>
    <w:rsid w:val="00573645"/>
    <w:rsid w:val="005B79B0"/>
    <w:rsid w:val="005C7461"/>
    <w:rsid w:val="00662364"/>
    <w:rsid w:val="007D252D"/>
    <w:rsid w:val="00876742"/>
    <w:rsid w:val="00916CA3"/>
    <w:rsid w:val="009529D9"/>
    <w:rsid w:val="00973513"/>
    <w:rsid w:val="009917D3"/>
    <w:rsid w:val="00AA2C6F"/>
    <w:rsid w:val="00AD2C37"/>
    <w:rsid w:val="00AD48C8"/>
    <w:rsid w:val="00AF35A3"/>
    <w:rsid w:val="00AF44C1"/>
    <w:rsid w:val="00B366BB"/>
    <w:rsid w:val="00B638AB"/>
    <w:rsid w:val="00BD7E80"/>
    <w:rsid w:val="00BE374B"/>
    <w:rsid w:val="00D328AE"/>
    <w:rsid w:val="00DC4832"/>
    <w:rsid w:val="00E1202F"/>
    <w:rsid w:val="00E86E1A"/>
    <w:rsid w:val="00EC30A7"/>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F16B5"/>
  <w15:chartTrackingRefBased/>
  <w15:docId w15:val="{B81F7D51-AA59-4E94-A148-5D19BDE03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SpacingChar">
    <w:name w:val="No Spacing Char"/>
    <w:basedOn w:val="DefaultParagraphFont"/>
    <w:link w:val="NoSpacing"/>
    <w:uiPriority w:val="1"/>
    <w:locked/>
    <w:rsid w:val="00364088"/>
    <w:rPr>
      <w:rFonts w:ascii="Times New Roman" w:eastAsiaTheme="minorEastAsia" w:hAnsi="Times New Roman" w:cs="Times New Roman"/>
      <w:lang w:eastAsia="ja-JP"/>
    </w:rPr>
  </w:style>
  <w:style w:type="paragraph" w:styleId="NoSpacing">
    <w:name w:val="No Spacing"/>
    <w:link w:val="NoSpacingChar"/>
    <w:uiPriority w:val="1"/>
    <w:qFormat/>
    <w:rsid w:val="00364088"/>
    <w:pPr>
      <w:spacing w:after="0" w:line="240" w:lineRule="auto"/>
    </w:pPr>
    <w:rPr>
      <w:rFonts w:ascii="Times New Roman" w:eastAsiaTheme="minorEastAsia" w:hAnsi="Times New Roman" w:cs="Times New Roman"/>
      <w:lang w:eastAsia="ja-JP"/>
    </w:rPr>
  </w:style>
  <w:style w:type="paragraph" w:styleId="ListParagraph">
    <w:name w:val="List Paragraph"/>
    <w:basedOn w:val="Normal"/>
    <w:uiPriority w:val="34"/>
    <w:qFormat/>
    <w:rsid w:val="004E70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1760855">
      <w:bodyDiv w:val="1"/>
      <w:marLeft w:val="0"/>
      <w:marRight w:val="0"/>
      <w:marTop w:val="0"/>
      <w:marBottom w:val="0"/>
      <w:divBdr>
        <w:top w:val="none" w:sz="0" w:space="0" w:color="auto"/>
        <w:left w:val="none" w:sz="0" w:space="0" w:color="auto"/>
        <w:bottom w:val="none" w:sz="0" w:space="0" w:color="auto"/>
        <w:right w:val="none" w:sz="0" w:space="0" w:color="auto"/>
      </w:divBdr>
      <w:divsChild>
        <w:div w:id="1763867940">
          <w:marLeft w:val="0"/>
          <w:marRight w:val="0"/>
          <w:marTop w:val="0"/>
          <w:marBottom w:val="0"/>
          <w:divBdr>
            <w:top w:val="none" w:sz="0" w:space="0" w:color="auto"/>
            <w:left w:val="none" w:sz="0" w:space="0" w:color="auto"/>
            <w:bottom w:val="none" w:sz="0" w:space="0" w:color="auto"/>
            <w:right w:val="none" w:sz="0" w:space="0" w:color="auto"/>
          </w:divBdr>
          <w:divsChild>
            <w:div w:id="1240870918">
              <w:marLeft w:val="0"/>
              <w:marRight w:val="0"/>
              <w:marTop w:val="0"/>
              <w:marBottom w:val="0"/>
              <w:divBdr>
                <w:top w:val="none" w:sz="0" w:space="0" w:color="auto"/>
                <w:left w:val="none" w:sz="0" w:space="0" w:color="auto"/>
                <w:bottom w:val="none" w:sz="0" w:space="0" w:color="auto"/>
                <w:right w:val="none" w:sz="0" w:space="0" w:color="auto"/>
              </w:divBdr>
              <w:divsChild>
                <w:div w:id="705300592">
                  <w:marLeft w:val="0"/>
                  <w:marRight w:val="0"/>
                  <w:marTop w:val="0"/>
                  <w:marBottom w:val="0"/>
                  <w:divBdr>
                    <w:top w:val="none" w:sz="0" w:space="0" w:color="auto"/>
                    <w:left w:val="none" w:sz="0" w:space="0" w:color="auto"/>
                    <w:bottom w:val="none" w:sz="0" w:space="0" w:color="auto"/>
                    <w:right w:val="none" w:sz="0" w:space="0" w:color="auto"/>
                  </w:divBdr>
                  <w:divsChild>
                    <w:div w:id="78689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424781">
          <w:marLeft w:val="0"/>
          <w:marRight w:val="0"/>
          <w:marTop w:val="0"/>
          <w:marBottom w:val="0"/>
          <w:divBdr>
            <w:top w:val="none" w:sz="0" w:space="0" w:color="auto"/>
            <w:left w:val="none" w:sz="0" w:space="0" w:color="auto"/>
            <w:bottom w:val="none" w:sz="0" w:space="0" w:color="auto"/>
            <w:right w:val="none" w:sz="0" w:space="0" w:color="auto"/>
          </w:divBdr>
          <w:divsChild>
            <w:div w:id="549339727">
              <w:marLeft w:val="0"/>
              <w:marRight w:val="0"/>
              <w:marTop w:val="0"/>
              <w:marBottom w:val="0"/>
              <w:divBdr>
                <w:top w:val="none" w:sz="0" w:space="0" w:color="auto"/>
                <w:left w:val="none" w:sz="0" w:space="0" w:color="auto"/>
                <w:bottom w:val="none" w:sz="0" w:space="0" w:color="auto"/>
                <w:right w:val="none" w:sz="0" w:space="0" w:color="auto"/>
              </w:divBdr>
              <w:divsChild>
                <w:div w:id="1192690155">
                  <w:marLeft w:val="0"/>
                  <w:marRight w:val="0"/>
                  <w:marTop w:val="0"/>
                  <w:marBottom w:val="0"/>
                  <w:divBdr>
                    <w:top w:val="none" w:sz="0" w:space="0" w:color="auto"/>
                    <w:left w:val="none" w:sz="0" w:space="0" w:color="auto"/>
                    <w:bottom w:val="none" w:sz="0" w:space="0" w:color="auto"/>
                    <w:right w:val="none" w:sz="0" w:space="0" w:color="auto"/>
                  </w:divBdr>
                  <w:divsChild>
                    <w:div w:id="14609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0805012">
      <w:bodyDiv w:val="1"/>
      <w:marLeft w:val="0"/>
      <w:marRight w:val="0"/>
      <w:marTop w:val="0"/>
      <w:marBottom w:val="0"/>
      <w:divBdr>
        <w:top w:val="none" w:sz="0" w:space="0" w:color="auto"/>
        <w:left w:val="none" w:sz="0" w:space="0" w:color="auto"/>
        <w:bottom w:val="none" w:sz="0" w:space="0" w:color="auto"/>
        <w:right w:val="none" w:sz="0" w:space="0" w:color="auto"/>
      </w:divBdr>
    </w:div>
    <w:div w:id="737286320">
      <w:bodyDiv w:val="1"/>
      <w:marLeft w:val="0"/>
      <w:marRight w:val="0"/>
      <w:marTop w:val="0"/>
      <w:marBottom w:val="0"/>
      <w:divBdr>
        <w:top w:val="none" w:sz="0" w:space="0" w:color="auto"/>
        <w:left w:val="none" w:sz="0" w:space="0" w:color="auto"/>
        <w:bottom w:val="none" w:sz="0" w:space="0" w:color="auto"/>
        <w:right w:val="none" w:sz="0" w:space="0" w:color="auto"/>
      </w:divBdr>
      <w:divsChild>
        <w:div w:id="659113815">
          <w:marLeft w:val="0"/>
          <w:marRight w:val="0"/>
          <w:marTop w:val="0"/>
          <w:marBottom w:val="0"/>
          <w:divBdr>
            <w:top w:val="none" w:sz="0" w:space="0" w:color="auto"/>
            <w:left w:val="none" w:sz="0" w:space="0" w:color="auto"/>
            <w:bottom w:val="none" w:sz="0" w:space="0" w:color="auto"/>
            <w:right w:val="none" w:sz="0" w:space="0" w:color="auto"/>
          </w:divBdr>
          <w:divsChild>
            <w:div w:id="1517770092">
              <w:marLeft w:val="0"/>
              <w:marRight w:val="0"/>
              <w:marTop w:val="0"/>
              <w:marBottom w:val="0"/>
              <w:divBdr>
                <w:top w:val="none" w:sz="0" w:space="0" w:color="auto"/>
                <w:left w:val="none" w:sz="0" w:space="0" w:color="auto"/>
                <w:bottom w:val="none" w:sz="0" w:space="0" w:color="auto"/>
                <w:right w:val="none" w:sz="0" w:space="0" w:color="auto"/>
              </w:divBdr>
              <w:divsChild>
                <w:div w:id="2099404665">
                  <w:marLeft w:val="0"/>
                  <w:marRight w:val="0"/>
                  <w:marTop w:val="0"/>
                  <w:marBottom w:val="0"/>
                  <w:divBdr>
                    <w:top w:val="none" w:sz="0" w:space="0" w:color="auto"/>
                    <w:left w:val="none" w:sz="0" w:space="0" w:color="auto"/>
                    <w:bottom w:val="none" w:sz="0" w:space="0" w:color="auto"/>
                    <w:right w:val="none" w:sz="0" w:space="0" w:color="auto"/>
                  </w:divBdr>
                  <w:divsChild>
                    <w:div w:id="135144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913124">
          <w:marLeft w:val="0"/>
          <w:marRight w:val="0"/>
          <w:marTop w:val="0"/>
          <w:marBottom w:val="0"/>
          <w:divBdr>
            <w:top w:val="none" w:sz="0" w:space="0" w:color="auto"/>
            <w:left w:val="none" w:sz="0" w:space="0" w:color="auto"/>
            <w:bottom w:val="none" w:sz="0" w:space="0" w:color="auto"/>
            <w:right w:val="none" w:sz="0" w:space="0" w:color="auto"/>
          </w:divBdr>
          <w:divsChild>
            <w:div w:id="1541670876">
              <w:marLeft w:val="0"/>
              <w:marRight w:val="0"/>
              <w:marTop w:val="0"/>
              <w:marBottom w:val="0"/>
              <w:divBdr>
                <w:top w:val="none" w:sz="0" w:space="0" w:color="auto"/>
                <w:left w:val="none" w:sz="0" w:space="0" w:color="auto"/>
                <w:bottom w:val="none" w:sz="0" w:space="0" w:color="auto"/>
                <w:right w:val="none" w:sz="0" w:space="0" w:color="auto"/>
              </w:divBdr>
              <w:divsChild>
                <w:div w:id="496070202">
                  <w:marLeft w:val="0"/>
                  <w:marRight w:val="0"/>
                  <w:marTop w:val="0"/>
                  <w:marBottom w:val="0"/>
                  <w:divBdr>
                    <w:top w:val="none" w:sz="0" w:space="0" w:color="auto"/>
                    <w:left w:val="none" w:sz="0" w:space="0" w:color="auto"/>
                    <w:bottom w:val="none" w:sz="0" w:space="0" w:color="auto"/>
                    <w:right w:val="none" w:sz="0" w:space="0" w:color="auto"/>
                  </w:divBdr>
                  <w:divsChild>
                    <w:div w:id="173010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217077">
      <w:bodyDiv w:val="1"/>
      <w:marLeft w:val="0"/>
      <w:marRight w:val="0"/>
      <w:marTop w:val="0"/>
      <w:marBottom w:val="0"/>
      <w:divBdr>
        <w:top w:val="none" w:sz="0" w:space="0" w:color="auto"/>
        <w:left w:val="none" w:sz="0" w:space="0" w:color="auto"/>
        <w:bottom w:val="none" w:sz="0" w:space="0" w:color="auto"/>
        <w:right w:val="none" w:sz="0" w:space="0" w:color="auto"/>
      </w:divBdr>
    </w:div>
    <w:div w:id="1207179046">
      <w:bodyDiv w:val="1"/>
      <w:marLeft w:val="0"/>
      <w:marRight w:val="0"/>
      <w:marTop w:val="0"/>
      <w:marBottom w:val="0"/>
      <w:divBdr>
        <w:top w:val="none" w:sz="0" w:space="0" w:color="auto"/>
        <w:left w:val="none" w:sz="0" w:space="0" w:color="auto"/>
        <w:bottom w:val="none" w:sz="0" w:space="0" w:color="auto"/>
        <w:right w:val="none" w:sz="0" w:space="0" w:color="auto"/>
      </w:divBdr>
    </w:div>
    <w:div w:id="1641374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2</Pages>
  <Words>877</Words>
  <Characters>5004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Camille Joy Flores</dc:creator>
  <cp:keywords/>
  <dc:description/>
  <cp:lastModifiedBy>christian caparra</cp:lastModifiedBy>
  <cp:revision>19</cp:revision>
  <dcterms:created xsi:type="dcterms:W3CDTF">2024-11-18T03:16:00Z</dcterms:created>
  <dcterms:modified xsi:type="dcterms:W3CDTF">2024-11-18T16:21:00Z</dcterms:modified>
</cp:coreProperties>
</file>