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CBCD" w14:textId="77777777" w:rsidR="006E2829" w:rsidRDefault="00B9164A">
      <w:r>
        <w:rPr>
          <w:sz w:val="22"/>
          <w:szCs w:val="22"/>
        </w:rPr>
        <w:t>Christian Galvez</w:t>
      </w:r>
    </w:p>
    <w:p w14:paraId="390D6B2A" w14:textId="77777777" w:rsidR="006E2829" w:rsidRDefault="00B9164A">
      <w:r>
        <w:rPr>
          <w:sz w:val="22"/>
          <w:szCs w:val="22"/>
        </w:rPr>
        <w:t xml:space="preserve"> </w:t>
      </w:r>
    </w:p>
    <w:p w14:paraId="52D4EF1E" w14:textId="77777777" w:rsidR="006E2829" w:rsidRDefault="00B9164A">
      <w:r>
        <w:rPr>
          <w:sz w:val="22"/>
          <w:szCs w:val="22"/>
        </w:rPr>
        <w:t>(253) 285-9367</w:t>
      </w:r>
    </w:p>
    <w:p w14:paraId="4DE628F7" w14:textId="77777777" w:rsidR="006E2829" w:rsidRDefault="00B9164A">
      <w:proofErr w:type="spellStart"/>
      <w:r>
        <w:rPr>
          <w:sz w:val="22"/>
          <w:szCs w:val="22"/>
        </w:rPr>
        <w:t>galvezchristian86</w:t>
      </w:r>
      <w:proofErr w:type="spellEnd"/>
      <w:r>
        <w:rPr>
          <w:sz w:val="22"/>
          <w:szCs w:val="22"/>
        </w:rPr>
        <w:t>@yahoo.com</w:t>
      </w:r>
    </w:p>
    <w:p w14:paraId="11BE681F" w14:textId="77777777" w:rsidR="006E2829" w:rsidRDefault="00B9164A">
      <w:r>
        <w:rPr>
          <w:sz w:val="22"/>
          <w:szCs w:val="22"/>
        </w:rPr>
        <w:t>Egg Harbor, NJ</w:t>
      </w:r>
    </w:p>
    <w:p w14:paraId="50AD1F50" w14:textId="77777777" w:rsidR="006E2829" w:rsidRDefault="00B9164A">
      <w:r>
        <w:rPr>
          <w:sz w:val="22"/>
          <w:szCs w:val="22"/>
        </w:rPr>
        <w:t xml:space="preserve"> </w:t>
      </w:r>
    </w:p>
    <w:p w14:paraId="1C9726CB" w14:textId="77777777" w:rsidR="006E2829" w:rsidRDefault="00B9164A">
      <w:r>
        <w:rPr>
          <w:sz w:val="22"/>
          <w:szCs w:val="22"/>
        </w:rPr>
        <w:t>LinkedIn: https://www.linkedin.com/in/christiangalvez0</w:t>
      </w:r>
    </w:p>
    <w:p w14:paraId="6DB7EE58" w14:textId="77777777" w:rsidR="006E2829" w:rsidRDefault="00B9164A">
      <w:r>
        <w:rPr>
          <w:sz w:val="22"/>
          <w:szCs w:val="22"/>
        </w:rPr>
        <w:t>GitHub: https://christian-galvez.github.io/Cyber-Portfolio/</w:t>
      </w:r>
    </w:p>
    <w:p w14:paraId="443F9370" w14:textId="77777777" w:rsidR="006E2829" w:rsidRDefault="00B9164A">
      <w:r>
        <w:rPr>
          <w:sz w:val="22"/>
          <w:szCs w:val="22"/>
        </w:rPr>
        <w:t xml:space="preserve"> </w:t>
      </w:r>
    </w:p>
    <w:p w14:paraId="56081810" w14:textId="77777777" w:rsidR="006E2829" w:rsidRDefault="00B9164A">
      <w:r>
        <w:rPr>
          <w:sz w:val="22"/>
          <w:szCs w:val="22"/>
        </w:rPr>
        <w:t>Professional Summary</w:t>
      </w:r>
    </w:p>
    <w:p w14:paraId="0F8FF8A1" w14:textId="77777777" w:rsidR="006E2829" w:rsidRDefault="00B9164A">
      <w:r>
        <w:rPr>
          <w:sz w:val="22"/>
          <w:szCs w:val="22"/>
        </w:rPr>
        <w:t xml:space="preserve"> </w:t>
      </w:r>
    </w:p>
    <w:p w14:paraId="1E52ED8E" w14:textId="5FE93614" w:rsidR="00EA33DD" w:rsidRDefault="00F92569">
      <w:pPr>
        <w:rPr>
          <w:sz w:val="22"/>
          <w:szCs w:val="22"/>
        </w:rPr>
      </w:pPr>
      <w:r w:rsidRPr="00F92569">
        <w:rPr>
          <w:sz w:val="22"/>
          <w:szCs w:val="22"/>
        </w:rPr>
        <w:t xml:space="preserve">Results-driven IT and Cybersecurity professional with 3+ years of experience in IT support, instructional design, and compliance-focused training. Proven ability to bridge technical </w:t>
      </w:r>
      <w:bookmarkStart w:id="0" w:name="_Int_REQyDpaQ"/>
      <w:r w:rsidRPr="00F92569">
        <w:rPr>
          <w:sz w:val="22"/>
          <w:szCs w:val="22"/>
        </w:rPr>
        <w:t>expertise</w:t>
      </w:r>
      <w:bookmarkEnd w:id="0"/>
      <w:r w:rsidRPr="00F92569">
        <w:rPr>
          <w:sz w:val="22"/>
          <w:szCs w:val="22"/>
        </w:rPr>
        <w:t xml:space="preserve"> with communication skills—reducing onboarding time by 30%, streamlining ticket resolution by 25%, and creating cybersecurity awareness materials that improved phishing recognition by 30%. Holds Security+, Network+, and AZ-900 certifications, with hands-on experience in GRC frameworks, compliance documentation, and enterprise system implementations.</w:t>
      </w:r>
    </w:p>
    <w:p w14:paraId="609E2EDE" w14:textId="77777777" w:rsidR="00EA33DD" w:rsidRDefault="00EA33DD">
      <w:pPr>
        <w:rPr>
          <w:sz w:val="22"/>
          <w:szCs w:val="22"/>
        </w:rPr>
      </w:pPr>
    </w:p>
    <w:p w14:paraId="3AFC9C80" w14:textId="6E702DE9" w:rsidR="006E2829" w:rsidRDefault="00B9164A">
      <w:r>
        <w:rPr>
          <w:sz w:val="22"/>
          <w:szCs w:val="22"/>
        </w:rPr>
        <w:t>Technical Skills</w:t>
      </w:r>
    </w:p>
    <w:p w14:paraId="080C9EEA" w14:textId="77777777" w:rsidR="006E2829" w:rsidRDefault="00B9164A">
      <w:r>
        <w:rPr>
          <w:sz w:val="22"/>
          <w:szCs w:val="22"/>
        </w:rPr>
        <w:t xml:space="preserve"> </w:t>
      </w:r>
    </w:p>
    <w:p w14:paraId="52986F83" w14:textId="58FBF32D" w:rsidR="00A05BC0" w:rsidRPr="004E2523" w:rsidRDefault="00A05BC0" w:rsidP="004E252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523">
        <w:rPr>
          <w:sz w:val="22"/>
          <w:szCs w:val="22"/>
        </w:rPr>
        <w:t>Security &amp; Compliance</w:t>
      </w:r>
    </w:p>
    <w:p w14:paraId="3CFAD6F9" w14:textId="27638427" w:rsidR="00A05BC0" w:rsidRPr="002A48C8" w:rsidRDefault="00A05BC0" w:rsidP="00902B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2A48C8">
        <w:rPr>
          <w:sz w:val="22"/>
          <w:szCs w:val="22"/>
        </w:rPr>
        <w:t>Applied NIST 800-53 controls and RMF guidance in independent labs to develop compliance documentation and mock audits.</w:t>
      </w:r>
    </w:p>
    <w:p w14:paraId="7E15D4E3" w14:textId="6F3551AC" w:rsidR="00A05BC0" w:rsidRPr="00902B2A" w:rsidRDefault="00A05BC0" w:rsidP="00902B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02B2A">
        <w:rPr>
          <w:sz w:val="22"/>
          <w:szCs w:val="22"/>
        </w:rPr>
        <w:t>Delivered security awareness training materials that improved employee phishing recognition by 30% in test scenarios.</w:t>
      </w:r>
    </w:p>
    <w:p w14:paraId="2694FEC7" w14:textId="77777777" w:rsidR="00A05BC0" w:rsidRPr="00A05BC0" w:rsidRDefault="00A05BC0" w:rsidP="00A05BC0">
      <w:pPr>
        <w:rPr>
          <w:sz w:val="22"/>
          <w:szCs w:val="22"/>
        </w:rPr>
      </w:pPr>
    </w:p>
    <w:p w14:paraId="3CFEEAF0" w14:textId="77777777" w:rsidR="00A05BC0" w:rsidRPr="0079251D" w:rsidRDefault="00A05BC0" w:rsidP="0079251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251D">
        <w:rPr>
          <w:sz w:val="22"/>
          <w:szCs w:val="22"/>
        </w:rPr>
        <w:t>Networking &amp; Systems</w:t>
      </w:r>
    </w:p>
    <w:p w14:paraId="1A87E071" w14:textId="37655D20" w:rsidR="00A05BC0" w:rsidRPr="00902B2A" w:rsidRDefault="00A05BC0" w:rsidP="00902B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02B2A">
        <w:rPr>
          <w:sz w:val="22"/>
          <w:szCs w:val="22"/>
        </w:rPr>
        <w:t>Resolved 150+ weekly tickets involving Active Directory, DNS, DHCP, and VPN, reducing escalations to Tier 2 by 20%.</w:t>
      </w:r>
    </w:p>
    <w:p w14:paraId="69BA0E10" w14:textId="5FAC65B7" w:rsidR="00A05BC0" w:rsidRPr="00902B2A" w:rsidRDefault="00A05BC0" w:rsidP="00902B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02B2A">
        <w:rPr>
          <w:sz w:val="22"/>
          <w:szCs w:val="22"/>
        </w:rPr>
        <w:t xml:space="preserve">Administered </w:t>
      </w:r>
      <w:proofErr w:type="spellStart"/>
      <w:r w:rsidRPr="00902B2A">
        <w:rPr>
          <w:sz w:val="22"/>
          <w:szCs w:val="22"/>
        </w:rPr>
        <w:t>Intune</w:t>
      </w:r>
      <w:proofErr w:type="spellEnd"/>
      <w:r w:rsidRPr="00902B2A">
        <w:rPr>
          <w:sz w:val="22"/>
          <w:szCs w:val="22"/>
        </w:rPr>
        <w:t>/M365 configurations, cutting onboarding setup time by 30% through optimized enrollment and policy templates.</w:t>
      </w:r>
    </w:p>
    <w:p w14:paraId="21BA72CD" w14:textId="77777777" w:rsidR="00A05BC0" w:rsidRPr="00A05BC0" w:rsidRDefault="00A05BC0" w:rsidP="00A05BC0">
      <w:pPr>
        <w:rPr>
          <w:sz w:val="22"/>
          <w:szCs w:val="22"/>
        </w:rPr>
      </w:pPr>
    </w:p>
    <w:p w14:paraId="08D2E709" w14:textId="77777777" w:rsidR="00A05BC0" w:rsidRPr="0079251D" w:rsidRDefault="00A05BC0" w:rsidP="002A48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251D">
        <w:rPr>
          <w:sz w:val="22"/>
          <w:szCs w:val="22"/>
        </w:rPr>
        <w:t>Tools &amp; Platforms</w:t>
      </w:r>
    </w:p>
    <w:p w14:paraId="3EADC486" w14:textId="77777777" w:rsidR="00F6079E" w:rsidRDefault="00A05BC0" w:rsidP="00F6079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02B2A">
        <w:rPr>
          <w:sz w:val="22"/>
          <w:szCs w:val="22"/>
        </w:rPr>
        <w:t xml:space="preserve">Supported authentication troubleshooting with </w:t>
      </w:r>
      <w:proofErr w:type="spellStart"/>
      <w:r w:rsidRPr="00902B2A">
        <w:rPr>
          <w:sz w:val="22"/>
          <w:szCs w:val="22"/>
        </w:rPr>
        <w:t>Okta</w:t>
      </w:r>
      <w:proofErr w:type="spellEnd"/>
      <w:r w:rsidRPr="00902B2A">
        <w:rPr>
          <w:sz w:val="22"/>
          <w:szCs w:val="22"/>
        </w:rPr>
        <w:t xml:space="preserve"> and Microsoft Authenticator, restoring access for 200+ users during a domain migration.</w:t>
      </w:r>
    </w:p>
    <w:p w14:paraId="01563EBE" w14:textId="4EE4E839" w:rsidR="00A05BC0" w:rsidRPr="00F6079E" w:rsidRDefault="00A05BC0" w:rsidP="00F6079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F6079E">
        <w:rPr>
          <w:sz w:val="22"/>
          <w:szCs w:val="22"/>
        </w:rPr>
        <w:t>Documented and standardized repeatable processes in ServiceNow and eFrontOffice, reducing ticket resolution times by 25%.</w:t>
      </w:r>
    </w:p>
    <w:p w14:paraId="64B1AF93" w14:textId="77777777" w:rsidR="00A05BC0" w:rsidRPr="00A05BC0" w:rsidRDefault="00A05BC0" w:rsidP="00A05BC0">
      <w:pPr>
        <w:rPr>
          <w:sz w:val="22"/>
          <w:szCs w:val="22"/>
        </w:rPr>
      </w:pPr>
    </w:p>
    <w:p w14:paraId="0FA98F38" w14:textId="77777777" w:rsidR="00A05BC0" w:rsidRPr="0079251D" w:rsidRDefault="00A05BC0" w:rsidP="002A48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251D">
        <w:rPr>
          <w:sz w:val="22"/>
          <w:szCs w:val="22"/>
        </w:rPr>
        <w:t>Databases &amp; Programming</w:t>
      </w:r>
    </w:p>
    <w:p w14:paraId="5B031EE7" w14:textId="77777777" w:rsidR="00F6079E" w:rsidRDefault="00A05BC0" w:rsidP="00F6079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02B2A">
        <w:rPr>
          <w:sz w:val="22"/>
          <w:szCs w:val="22"/>
        </w:rPr>
        <w:t>Executed SQL queries to support reporting and analysis, improving data retrieval time by 40% in classroom and lab environments.</w:t>
      </w:r>
    </w:p>
    <w:p w14:paraId="096ABAED" w14:textId="5910225D" w:rsidR="004E2523" w:rsidRPr="00F6079E" w:rsidRDefault="00A05BC0" w:rsidP="00F6079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F6079E">
        <w:rPr>
          <w:sz w:val="22"/>
          <w:szCs w:val="22"/>
        </w:rPr>
        <w:t>Assisted in Oracle ERP training and implementation, enabling 50+ end users to adopt new processes with minimal disruption.</w:t>
      </w:r>
    </w:p>
    <w:p w14:paraId="18F7A933" w14:textId="77777777" w:rsidR="004E2523" w:rsidRDefault="004E2523" w:rsidP="00A05BC0">
      <w:pPr>
        <w:rPr>
          <w:sz w:val="22"/>
          <w:szCs w:val="22"/>
        </w:rPr>
      </w:pPr>
    </w:p>
    <w:p w14:paraId="1BE50B6E" w14:textId="5E91C321" w:rsidR="006E2829" w:rsidRDefault="00B9164A" w:rsidP="00A05BC0">
      <w:r>
        <w:rPr>
          <w:sz w:val="22"/>
          <w:szCs w:val="22"/>
        </w:rPr>
        <w:t>Certifications</w:t>
      </w:r>
    </w:p>
    <w:p w14:paraId="3CF42D2A" w14:textId="77777777" w:rsidR="006E2829" w:rsidRDefault="00B9164A">
      <w:r>
        <w:rPr>
          <w:sz w:val="22"/>
          <w:szCs w:val="22"/>
        </w:rPr>
        <w:t xml:space="preserve"> </w:t>
      </w:r>
    </w:p>
    <w:p w14:paraId="7E75728E" w14:textId="20A40545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CompTIA Security+</w:t>
      </w:r>
    </w:p>
    <w:p w14:paraId="7AB8AAAB" w14:textId="122B3611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CompTIA Network+</w:t>
      </w:r>
    </w:p>
    <w:p w14:paraId="19785058" w14:textId="4736D641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CompTIA A+</w:t>
      </w:r>
    </w:p>
    <w:p w14:paraId="37AEFAF0" w14:textId="0FF20977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ITIL v4 Foundations in Service Management</w:t>
      </w:r>
    </w:p>
    <w:p w14:paraId="4EDDA127" w14:textId="383C50E9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Microsoft Azure Fundamentals (AZ-900)</w:t>
      </w:r>
    </w:p>
    <w:p w14:paraId="277C3873" w14:textId="379A36C7" w:rsidR="006E2829" w:rsidRDefault="00B9164A" w:rsidP="00F6079E">
      <w:pPr>
        <w:pStyle w:val="ListParagraph"/>
        <w:numPr>
          <w:ilvl w:val="0"/>
          <w:numId w:val="5"/>
        </w:numPr>
      </w:pPr>
      <w:r w:rsidRPr="00F6079E">
        <w:rPr>
          <w:sz w:val="22"/>
          <w:szCs w:val="22"/>
        </w:rPr>
        <w:t>ISC2 Certified in Cybersecurity (CC)</w:t>
      </w:r>
    </w:p>
    <w:p w14:paraId="638E611A" w14:textId="77777777" w:rsidR="006E2829" w:rsidRDefault="00B9164A">
      <w:r>
        <w:rPr>
          <w:sz w:val="22"/>
          <w:szCs w:val="22"/>
        </w:rPr>
        <w:t xml:space="preserve"> </w:t>
      </w:r>
    </w:p>
    <w:p w14:paraId="68300DAA" w14:textId="77777777" w:rsidR="006E2829" w:rsidRDefault="00B9164A">
      <w:r>
        <w:rPr>
          <w:sz w:val="22"/>
          <w:szCs w:val="22"/>
        </w:rPr>
        <w:t>Professional Experience</w:t>
      </w:r>
    </w:p>
    <w:p w14:paraId="16893031" w14:textId="77777777" w:rsidR="006E2829" w:rsidRDefault="00B9164A">
      <w:r>
        <w:rPr>
          <w:sz w:val="22"/>
          <w:szCs w:val="22"/>
        </w:rPr>
        <w:t xml:space="preserve"> </w:t>
      </w:r>
    </w:p>
    <w:p w14:paraId="280A7DD3" w14:textId="77777777" w:rsidR="006E2829" w:rsidRDefault="00B9164A">
      <w:r>
        <w:rPr>
          <w:sz w:val="22"/>
          <w:szCs w:val="22"/>
        </w:rPr>
        <w:t>Instructional Designer – Alithya | Remote, US | June 2024 – Present</w:t>
      </w:r>
    </w:p>
    <w:p w14:paraId="3C16AF08" w14:textId="77777777" w:rsidR="00B72BCE" w:rsidRDefault="009C10DD" w:rsidP="00B72BC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C10DD">
        <w:rPr>
          <w:sz w:val="22"/>
          <w:szCs w:val="22"/>
        </w:rPr>
        <w:t>Designed cybersecurity-aware training materials for ERP systems (Dynamics 365, Oracle), reaching 500+ users.</w:t>
      </w:r>
    </w:p>
    <w:p w14:paraId="488D3E7B" w14:textId="2ECAFB47" w:rsidR="00B72BCE" w:rsidRPr="00B72BCE" w:rsidRDefault="009C10DD" w:rsidP="00B72BC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2BCE">
        <w:rPr>
          <w:sz w:val="22"/>
          <w:szCs w:val="22"/>
        </w:rPr>
        <w:t>Reduced onboarding time by 30% by developing simplified job aids and role-based training.</w:t>
      </w:r>
    </w:p>
    <w:p w14:paraId="1FC8816B" w14:textId="3E045DBF" w:rsidR="00B72BCE" w:rsidRPr="00B72BCE" w:rsidRDefault="009C10DD" w:rsidP="00B72BC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2BCE">
        <w:rPr>
          <w:sz w:val="22"/>
          <w:szCs w:val="22"/>
        </w:rPr>
        <w:t>Partnered with cross-functional teams to embed security principles into end-user training programs.</w:t>
      </w:r>
    </w:p>
    <w:p w14:paraId="106F1C8F" w14:textId="158EBBD4" w:rsidR="006E2829" w:rsidRPr="00B72BCE" w:rsidRDefault="009C10DD" w:rsidP="00B72BC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2BCE">
        <w:rPr>
          <w:sz w:val="22"/>
          <w:szCs w:val="22"/>
        </w:rPr>
        <w:t>Delivered compliance-aligned instructional content, supporting successful internal audits.</w:t>
      </w:r>
      <w:r w:rsidR="00B9164A" w:rsidRPr="00B72BCE">
        <w:rPr>
          <w:sz w:val="22"/>
          <w:szCs w:val="22"/>
        </w:rPr>
        <w:t xml:space="preserve"> </w:t>
      </w:r>
    </w:p>
    <w:p w14:paraId="0B892035" w14:textId="77777777" w:rsidR="00B72BCE" w:rsidRDefault="00B72BCE" w:rsidP="00B72BCE"/>
    <w:p w14:paraId="11A7476F" w14:textId="77777777" w:rsidR="006E2829" w:rsidRDefault="00B9164A">
      <w:r>
        <w:rPr>
          <w:sz w:val="22"/>
          <w:szCs w:val="22"/>
        </w:rPr>
        <w:t>Help Desk Consultant – Alithya | Remote, US | March 2022 – June 2024</w:t>
      </w:r>
    </w:p>
    <w:p w14:paraId="43E29EBF" w14:textId="77777777" w:rsidR="000422C8" w:rsidRDefault="000422C8" w:rsidP="000422C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422C8">
        <w:rPr>
          <w:sz w:val="22"/>
          <w:szCs w:val="22"/>
        </w:rPr>
        <w:t xml:space="preserve">Supported 1,000+ users with MFA setup, </w:t>
      </w:r>
      <w:proofErr w:type="spellStart"/>
      <w:r w:rsidRPr="000422C8">
        <w:rPr>
          <w:sz w:val="22"/>
          <w:szCs w:val="22"/>
        </w:rPr>
        <w:t>Intune</w:t>
      </w:r>
      <w:proofErr w:type="spellEnd"/>
      <w:r w:rsidRPr="000422C8">
        <w:rPr>
          <w:sz w:val="22"/>
          <w:szCs w:val="22"/>
        </w:rPr>
        <w:t xml:space="preserve"> enrollment, VPN access, and endpoint compliance.</w:t>
      </w:r>
    </w:p>
    <w:p w14:paraId="21C10CC9" w14:textId="77777777" w:rsidR="000422C8" w:rsidRDefault="000422C8" w:rsidP="000422C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422C8">
        <w:rPr>
          <w:sz w:val="22"/>
          <w:szCs w:val="22"/>
        </w:rPr>
        <w:t>Increased ticket resolution efficiency by 25% and boosted overall throughput by 40%.</w:t>
      </w:r>
    </w:p>
    <w:p w14:paraId="2F7AB98F" w14:textId="77777777" w:rsidR="000422C8" w:rsidRDefault="000422C8" w:rsidP="000422C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422C8">
        <w:rPr>
          <w:sz w:val="22"/>
          <w:szCs w:val="22"/>
        </w:rPr>
        <w:t>Leveraged BeyondTrust (</w:t>
      </w:r>
      <w:proofErr w:type="spellStart"/>
      <w:r w:rsidRPr="000422C8">
        <w:rPr>
          <w:sz w:val="22"/>
          <w:szCs w:val="22"/>
        </w:rPr>
        <w:t>Bomgar</w:t>
      </w:r>
      <w:proofErr w:type="spellEnd"/>
      <w:r w:rsidRPr="000422C8">
        <w:rPr>
          <w:sz w:val="22"/>
          <w:szCs w:val="22"/>
        </w:rPr>
        <w:t>) for secure troubleshooting, reducing call handling time by 30%.</w:t>
      </w:r>
    </w:p>
    <w:p w14:paraId="7BE178E8" w14:textId="77777777" w:rsidR="000422C8" w:rsidRDefault="000422C8" w:rsidP="000422C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422C8">
        <w:rPr>
          <w:sz w:val="22"/>
          <w:szCs w:val="22"/>
        </w:rPr>
        <w:t>Documented and escalated security incidents, strengthening audit readiness and compliance.</w:t>
      </w:r>
    </w:p>
    <w:p w14:paraId="73371B88" w14:textId="56C26D21" w:rsidR="006E2829" w:rsidRDefault="000422C8" w:rsidP="000422C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422C8">
        <w:rPr>
          <w:sz w:val="22"/>
          <w:szCs w:val="22"/>
        </w:rPr>
        <w:t>Collaborated with infrastructure teams on Azure cloud operations, endpoint patching, and backup monitoring.</w:t>
      </w:r>
      <w:r w:rsidR="00B9164A" w:rsidRPr="000422C8">
        <w:rPr>
          <w:sz w:val="22"/>
          <w:szCs w:val="22"/>
        </w:rPr>
        <w:t xml:space="preserve"> </w:t>
      </w:r>
    </w:p>
    <w:p w14:paraId="591C0B14" w14:textId="77777777" w:rsidR="00046E93" w:rsidRPr="00046E93" w:rsidRDefault="00046E93" w:rsidP="00046E93">
      <w:pPr>
        <w:rPr>
          <w:sz w:val="22"/>
          <w:szCs w:val="22"/>
        </w:rPr>
      </w:pPr>
    </w:p>
    <w:p w14:paraId="24282080" w14:textId="77777777" w:rsidR="006E2829" w:rsidRDefault="00B9164A">
      <w:r>
        <w:rPr>
          <w:sz w:val="22"/>
          <w:szCs w:val="22"/>
        </w:rPr>
        <w:t>T</w:t>
      </w:r>
      <w:r>
        <w:rPr>
          <w:sz w:val="22"/>
          <w:szCs w:val="22"/>
        </w:rPr>
        <w:t>ransportation Security Officer – TSA | Seattle, WA | Jan 2018 – Jul 2019</w:t>
      </w:r>
    </w:p>
    <w:p w14:paraId="548865C1" w14:textId="77777777" w:rsidR="006C42D1" w:rsidRDefault="00BE02EB" w:rsidP="006C42D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E02EB">
        <w:rPr>
          <w:sz w:val="22"/>
          <w:szCs w:val="22"/>
        </w:rPr>
        <w:t>Conducted threat analysis and enforced federal security protocols for 20,000+ daily passengers.</w:t>
      </w:r>
    </w:p>
    <w:p w14:paraId="612FAAD4" w14:textId="77777777" w:rsidR="006C42D1" w:rsidRDefault="00BE02EB" w:rsidP="006C42D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C42D1">
        <w:rPr>
          <w:sz w:val="22"/>
          <w:szCs w:val="22"/>
        </w:rPr>
        <w:t>Acted as Lead TSO, managing 6–10 officers and coordinating multi-lane screening operations.</w:t>
      </w:r>
    </w:p>
    <w:p w14:paraId="53750676" w14:textId="77777777" w:rsidR="006C42D1" w:rsidRDefault="00BE02EB" w:rsidP="006C42D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C42D1">
        <w:rPr>
          <w:sz w:val="22"/>
          <w:szCs w:val="22"/>
        </w:rPr>
        <w:t>Trained new officers on detection methods, compliance standards, and security procedures.</w:t>
      </w:r>
    </w:p>
    <w:p w14:paraId="3269548B" w14:textId="4B85CFCF" w:rsidR="006E2829" w:rsidRDefault="00BE02EB" w:rsidP="006C42D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C42D1">
        <w:rPr>
          <w:sz w:val="22"/>
          <w:szCs w:val="22"/>
        </w:rPr>
        <w:t xml:space="preserve">Resolved alarms and suspicious incidents while </w:t>
      </w:r>
      <w:bookmarkStart w:id="1" w:name="_Int_nPTheJBf"/>
      <w:r w:rsidRPr="006C42D1">
        <w:rPr>
          <w:sz w:val="22"/>
          <w:szCs w:val="22"/>
        </w:rPr>
        <w:t>maintaining</w:t>
      </w:r>
      <w:bookmarkEnd w:id="1"/>
      <w:r w:rsidRPr="006C42D1">
        <w:rPr>
          <w:sz w:val="22"/>
          <w:szCs w:val="22"/>
        </w:rPr>
        <w:t xml:space="preserve"> full compliance with federal regulations.</w:t>
      </w:r>
    </w:p>
    <w:p w14:paraId="01E4335D" w14:textId="77777777" w:rsidR="006C42D1" w:rsidRPr="006C42D1" w:rsidRDefault="006C42D1" w:rsidP="006C42D1">
      <w:pPr>
        <w:rPr>
          <w:sz w:val="22"/>
          <w:szCs w:val="22"/>
        </w:rPr>
      </w:pPr>
    </w:p>
    <w:p w14:paraId="0DDD2646" w14:textId="77777777" w:rsidR="006E2829" w:rsidRDefault="00B9164A">
      <w:r>
        <w:rPr>
          <w:sz w:val="22"/>
          <w:szCs w:val="22"/>
        </w:rPr>
        <w:t>E</w:t>
      </w:r>
      <w:r>
        <w:rPr>
          <w:sz w:val="22"/>
          <w:szCs w:val="22"/>
        </w:rPr>
        <w:t>ducation</w:t>
      </w:r>
    </w:p>
    <w:p w14:paraId="781213BB" w14:textId="77777777" w:rsidR="006E2829" w:rsidRDefault="00B9164A">
      <w:r>
        <w:rPr>
          <w:sz w:val="22"/>
          <w:szCs w:val="22"/>
        </w:rPr>
        <w:t xml:space="preserve"> </w:t>
      </w:r>
    </w:p>
    <w:p w14:paraId="688BF800" w14:textId="77777777" w:rsidR="006E2829" w:rsidRDefault="00B9164A">
      <w:r>
        <w:rPr>
          <w:sz w:val="22"/>
          <w:szCs w:val="22"/>
        </w:rPr>
        <w:t>Bachelor of Science in Cybersecurity and Information Assurance</w:t>
      </w:r>
    </w:p>
    <w:p w14:paraId="5CB5F6A2" w14:textId="77777777" w:rsidR="006E2829" w:rsidRDefault="00B9164A">
      <w:r>
        <w:rPr>
          <w:sz w:val="22"/>
          <w:szCs w:val="22"/>
        </w:rPr>
        <w:t>Western Governors University – Salt Lake City, UT | Anticipated May 2026</w:t>
      </w:r>
    </w:p>
    <w:p w14:paraId="4BC38E80" w14:textId="77777777" w:rsidR="006E2829" w:rsidRDefault="00B9164A">
      <w:r>
        <w:rPr>
          <w:sz w:val="22"/>
          <w:szCs w:val="22"/>
        </w:rPr>
        <w:t>Relevant Coursework: IT Project Management, Network Infrastructure, Threat Analysis, Cybersecurity Operations, Data Management, Cloud Foundations, Emerging Technologies</w:t>
      </w:r>
    </w:p>
    <w:sectPr w:rsidR="006E28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EQyDpaQ" int2:invalidationBookmarkName="" int2:hashCode="s4nYnOhSAw/+QB" int2:id="wJYq1H4L">
      <int2:state int2:value="Rejected" int2:type="style"/>
    </int2:bookmark>
    <int2:bookmark int2:bookmarkName="_Int_nPTheJBf" int2:invalidationBookmarkName="" int2:hashCode="051uur3qTsy1Ie" int2:id="V5VqZVVH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30E96"/>
    <w:multiLevelType w:val="hybridMultilevel"/>
    <w:tmpl w:val="7D826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E4053"/>
    <w:multiLevelType w:val="hybridMultilevel"/>
    <w:tmpl w:val="C60E9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A74D5"/>
    <w:multiLevelType w:val="hybridMultilevel"/>
    <w:tmpl w:val="16EE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6029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0BF1"/>
    <w:multiLevelType w:val="hybridMultilevel"/>
    <w:tmpl w:val="49B4E77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46175"/>
    <w:multiLevelType w:val="hybridMultilevel"/>
    <w:tmpl w:val="0324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525BBE"/>
    <w:multiLevelType w:val="hybridMultilevel"/>
    <w:tmpl w:val="FFFFFFFF"/>
    <w:lvl w:ilvl="0" w:tplc="80DCEF4C">
      <w:start w:val="1"/>
      <w:numFmt w:val="bullet"/>
      <w:lvlText w:val="●"/>
      <w:lvlJc w:val="left"/>
      <w:pPr>
        <w:ind w:left="720" w:hanging="360"/>
      </w:pPr>
    </w:lvl>
    <w:lvl w:ilvl="1" w:tplc="CFA4620E">
      <w:start w:val="1"/>
      <w:numFmt w:val="bullet"/>
      <w:lvlText w:val="○"/>
      <w:lvlJc w:val="left"/>
      <w:pPr>
        <w:ind w:left="1440" w:hanging="360"/>
      </w:pPr>
    </w:lvl>
    <w:lvl w:ilvl="2" w:tplc="26DC45B0">
      <w:start w:val="1"/>
      <w:numFmt w:val="bullet"/>
      <w:lvlText w:val="■"/>
      <w:lvlJc w:val="left"/>
      <w:pPr>
        <w:ind w:left="2160" w:hanging="360"/>
      </w:pPr>
    </w:lvl>
    <w:lvl w:ilvl="3" w:tplc="E638B120">
      <w:start w:val="1"/>
      <w:numFmt w:val="bullet"/>
      <w:lvlText w:val="●"/>
      <w:lvlJc w:val="left"/>
      <w:pPr>
        <w:ind w:left="2880" w:hanging="360"/>
      </w:pPr>
    </w:lvl>
    <w:lvl w:ilvl="4" w:tplc="9E6E7A6A">
      <w:start w:val="1"/>
      <w:numFmt w:val="bullet"/>
      <w:lvlText w:val="○"/>
      <w:lvlJc w:val="left"/>
      <w:pPr>
        <w:ind w:left="3600" w:hanging="360"/>
      </w:pPr>
    </w:lvl>
    <w:lvl w:ilvl="5" w:tplc="BADC1686">
      <w:start w:val="1"/>
      <w:numFmt w:val="bullet"/>
      <w:lvlText w:val="■"/>
      <w:lvlJc w:val="left"/>
      <w:pPr>
        <w:ind w:left="4320" w:hanging="360"/>
      </w:pPr>
    </w:lvl>
    <w:lvl w:ilvl="6" w:tplc="5B6EEEF2">
      <w:start w:val="1"/>
      <w:numFmt w:val="bullet"/>
      <w:lvlText w:val="●"/>
      <w:lvlJc w:val="left"/>
      <w:pPr>
        <w:ind w:left="5040" w:hanging="360"/>
      </w:pPr>
    </w:lvl>
    <w:lvl w:ilvl="7" w:tplc="59DE0FE6">
      <w:start w:val="1"/>
      <w:numFmt w:val="bullet"/>
      <w:lvlText w:val="●"/>
      <w:lvlJc w:val="left"/>
      <w:pPr>
        <w:ind w:left="5760" w:hanging="360"/>
      </w:pPr>
    </w:lvl>
    <w:lvl w:ilvl="8" w:tplc="2CE6B83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57605862"/>
    <w:multiLevelType w:val="hybridMultilevel"/>
    <w:tmpl w:val="CCD23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093D52"/>
    <w:multiLevelType w:val="hybridMultilevel"/>
    <w:tmpl w:val="6C043C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E77A4A"/>
    <w:multiLevelType w:val="hybridMultilevel"/>
    <w:tmpl w:val="94367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662669">
    <w:abstractNumId w:val="5"/>
    <w:lvlOverride w:ilvl="0">
      <w:startOverride w:val="1"/>
    </w:lvlOverride>
  </w:num>
  <w:num w:numId="2" w16cid:durableId="1606884214">
    <w:abstractNumId w:val="3"/>
  </w:num>
  <w:num w:numId="3" w16cid:durableId="1614559246">
    <w:abstractNumId w:val="2"/>
  </w:num>
  <w:num w:numId="4" w16cid:durableId="212543095">
    <w:abstractNumId w:val="7"/>
  </w:num>
  <w:num w:numId="5" w16cid:durableId="958493686">
    <w:abstractNumId w:val="8"/>
  </w:num>
  <w:num w:numId="6" w16cid:durableId="1821383151">
    <w:abstractNumId w:val="1"/>
  </w:num>
  <w:num w:numId="7" w16cid:durableId="334915335">
    <w:abstractNumId w:val="6"/>
  </w:num>
  <w:num w:numId="8" w16cid:durableId="766315458">
    <w:abstractNumId w:val="4"/>
  </w:num>
  <w:num w:numId="9" w16cid:durableId="6451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3"/>
  <w:displayBackgroundShape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29"/>
    <w:rsid w:val="000422C8"/>
    <w:rsid w:val="00046E93"/>
    <w:rsid w:val="00101217"/>
    <w:rsid w:val="002A48C8"/>
    <w:rsid w:val="0037440C"/>
    <w:rsid w:val="004E2523"/>
    <w:rsid w:val="00554D34"/>
    <w:rsid w:val="00565624"/>
    <w:rsid w:val="005A22F3"/>
    <w:rsid w:val="00650F8F"/>
    <w:rsid w:val="006C42D1"/>
    <w:rsid w:val="006E2829"/>
    <w:rsid w:val="00720209"/>
    <w:rsid w:val="0079251D"/>
    <w:rsid w:val="00902B2A"/>
    <w:rsid w:val="009C10DD"/>
    <w:rsid w:val="00A05BC0"/>
    <w:rsid w:val="00A303E1"/>
    <w:rsid w:val="00B326B5"/>
    <w:rsid w:val="00B5637D"/>
    <w:rsid w:val="00B72BCE"/>
    <w:rsid w:val="00B9164A"/>
    <w:rsid w:val="00BE02EB"/>
    <w:rsid w:val="00E61A62"/>
    <w:rsid w:val="00EA33DD"/>
    <w:rsid w:val="00ED2A26"/>
    <w:rsid w:val="00F03A44"/>
    <w:rsid w:val="00F07F6C"/>
    <w:rsid w:val="00F6079E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B7B3"/>
  <w15:docId w15:val="{71D8F314-4E08-D44B-8070-FAF79EEA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Christian Galvez</cp:lastModifiedBy>
  <cp:revision>29</cp:revision>
  <dcterms:created xsi:type="dcterms:W3CDTF">2025-09-10T11:28:00Z</dcterms:created>
  <dcterms:modified xsi:type="dcterms:W3CDTF">2025-09-10T11:55:00Z</dcterms:modified>
</cp:coreProperties>
</file>