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0610"/>
      </w:tblGrid>
      <w:tr w:rsidR="007511B4" w:rsidRPr="00127C5F" w14:paraId="55683128" w14:textId="77777777" w:rsidTr="004A7A6F">
        <w:trPr>
          <w:trHeight w:val="14976"/>
        </w:trPr>
        <w:tc>
          <w:tcPr>
            <w:tcW w:w="236" w:type="dxa"/>
            <w:shd w:val="clear" w:color="auto" w:fill="FEFBC6"/>
            <w:tcMar>
              <w:left w:w="0" w:type="dxa"/>
              <w:right w:w="0" w:type="dxa"/>
            </w:tcMar>
          </w:tcPr>
          <w:p w14:paraId="700A6079" w14:textId="77777777" w:rsidR="007511B4" w:rsidRPr="00127C5F" w:rsidRDefault="007511B4" w:rsidP="004A7A6F">
            <w:pPr>
              <w:rPr>
                <w:color w:val="851C00" w:themeColor="accent6" w:themeShade="BF"/>
              </w:rPr>
            </w:pPr>
          </w:p>
        </w:tc>
        <w:tc>
          <w:tcPr>
            <w:tcW w:w="1061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2401DC" w14:textId="77777777" w:rsidR="007511B4" w:rsidRPr="00127C5F" w:rsidRDefault="007511B4" w:rsidP="004A7A6F">
            <w:pPr>
              <w:jc w:val="center"/>
              <w:rPr>
                <w:color w:val="851C00" w:themeColor="accent6" w:themeShade="BF"/>
              </w:rPr>
            </w:pPr>
            <w:r>
              <w:rPr>
                <w:noProof/>
                <w:color w:val="851C00" w:themeColor="accent6" w:themeShade="BF"/>
                <w:lang w:bidi="fr-FR"/>
              </w:rPr>
              <mc:AlternateContent>
                <mc:Choice Requires="wpg">
                  <w:drawing>
                    <wp:inline distT="0" distB="0" distL="0" distR="0" wp14:anchorId="5D1021CC" wp14:editId="4EED84F9">
                      <wp:extent cx="5224107" cy="6127845"/>
                      <wp:effectExtent l="0" t="0" r="0" b="6350"/>
                      <wp:docPr id="1" name="Groupe 1" descr="formes rondes coloré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107" cy="6127845"/>
                                <a:chOff x="0" y="0"/>
                                <a:chExt cx="5224107" cy="6127845"/>
                              </a:xfrm>
                            </wpg:grpSpPr>
                            <wps:wsp>
                              <wps:cNvPr id="171" name="Ellipse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5AEB38" w14:textId="77777777" w:rsidR="001D7287" w:rsidRPr="007511B4" w:rsidRDefault="001D7287" w:rsidP="007511B4">
                                    <w:pPr>
                                      <w:pStyle w:val="Titre1"/>
                                      <w:jc w:val="center"/>
                                      <w:rPr>
                                        <w:rFonts w:ascii="Champagne &amp; Limousines" w:hAnsi="Champagne &amp; Limousines"/>
                                        <w:color w:val="505046" w:themeColor="text2"/>
                                        <w:sz w:val="72"/>
                                        <w:szCs w:val="72"/>
                                        <w:lang w:bidi="fr-FR"/>
                                      </w:rPr>
                                    </w:pPr>
                                    <w:r w:rsidRPr="007511B4">
                                      <w:rPr>
                                        <w:rFonts w:ascii="Champagne &amp; Limousines" w:hAnsi="Champagne &amp; Limousines"/>
                                        <w:color w:val="505046" w:themeColor="text2"/>
                                        <w:sz w:val="72"/>
                                        <w:szCs w:val="72"/>
                                        <w:lang w:bidi="fr-FR"/>
                                      </w:rPr>
                                      <w:t>Rapport</w:t>
                                    </w:r>
                                  </w:p>
                                  <w:p w14:paraId="26FEA99F" w14:textId="569EE680" w:rsidR="001D7287" w:rsidRPr="007511B4" w:rsidRDefault="001D7287" w:rsidP="007511B4">
                                    <w:pPr>
                                      <w:pStyle w:val="Titre1"/>
                                      <w:jc w:val="center"/>
                                      <w:rPr>
                                        <w:rFonts w:ascii="Champagne &amp; Limousines" w:hAnsi="Champagne &amp; Limousines"/>
                                        <w:sz w:val="72"/>
                                        <w:szCs w:val="72"/>
                                      </w:rPr>
                                    </w:pPr>
                                    <w:r w:rsidRPr="007511B4">
                                      <w:rPr>
                                        <w:rFonts w:ascii="Champagne &amp; Limousines" w:hAnsi="Champagne &amp; Limousines"/>
                                        <w:color w:val="505046" w:themeColor="text2"/>
                                        <w:sz w:val="72"/>
                                        <w:szCs w:val="72"/>
                                        <w:lang w:bidi="fr-FR"/>
                                      </w:rPr>
                                      <w:t xml:space="preserve">PROJET </w:t>
                                    </w:r>
                                    <w:r w:rsidR="00C0369E">
                                      <w:rPr>
                                        <w:rFonts w:ascii="Champagne &amp; Limousines" w:hAnsi="Champagne &amp; Limousines"/>
                                        <w:color w:val="505046" w:themeColor="text2"/>
                                        <w:sz w:val="72"/>
                                        <w:szCs w:val="72"/>
                                        <w:lang w:bidi="fr-FR"/>
                                      </w:rPr>
                                      <w:t>BPO</w:t>
                                    </w:r>
                                  </w:p>
                                  <w:p w14:paraId="12BE1048" w14:textId="77777777" w:rsidR="001D7287" w:rsidRPr="00F7167D" w:rsidRDefault="001D7287" w:rsidP="007511B4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e 172"/>
                              <wps:cNvSpPr/>
                              <wps:spPr>
                                <a:xfrm>
                                  <a:off x="1937982" y="2579427"/>
                                  <a:ext cx="3286125" cy="3286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AF8238" w14:textId="77777777" w:rsidR="00C0369E" w:rsidRDefault="00C0369E" w:rsidP="007511B4">
                                    <w:pPr>
                                      <w:pStyle w:val="Titre3"/>
                                      <w:jc w:val="center"/>
                                      <w:rPr>
                                        <w:rFonts w:ascii="Champagne &amp; Limousines" w:hAnsi="Champagne &amp; Limousines"/>
                                        <w:color w:val="591200" w:themeColor="accent6" w:themeShade="80"/>
                                        <w:sz w:val="40"/>
                                        <w:szCs w:val="40"/>
                                        <w:lang w:bidi="fr-FR"/>
                                      </w:rPr>
                                    </w:pPr>
                                    <w:r>
                                      <w:rPr>
                                        <w:rFonts w:ascii="Champagne &amp; Limousines" w:hAnsi="Champagne &amp; Limousines"/>
                                        <w:color w:val="591200" w:themeColor="accent6" w:themeShade="80"/>
                                        <w:sz w:val="40"/>
                                        <w:szCs w:val="40"/>
                                        <w:lang w:bidi="fr-FR"/>
                                      </w:rPr>
                                      <w:t>CHRISTIAN GAMO</w:t>
                                    </w:r>
                                  </w:p>
                                  <w:p w14:paraId="591C3252" w14:textId="05C41D95" w:rsidR="001D7287" w:rsidRPr="00582ACF" w:rsidRDefault="001D7287" w:rsidP="007511B4">
                                    <w:pPr>
                                      <w:pStyle w:val="Titre3"/>
                                      <w:jc w:val="center"/>
                                      <w:rPr>
                                        <w:rFonts w:ascii="Champagne &amp; Limousines" w:hAnsi="Champagne &amp; Limousines" w:cs="Times New Roman"/>
                                        <w:color w:val="851C00" w:themeColor="accent6" w:themeShade="BF"/>
                                        <w:sz w:val="40"/>
                                        <w:szCs w:val="40"/>
                                        <w:lang w:bidi="fr-FR"/>
                                      </w:rPr>
                                    </w:pPr>
                                    <w:r w:rsidRPr="00582ACF">
                                      <w:rPr>
                                        <w:rFonts w:ascii="Champagne &amp; Limousines" w:hAnsi="Champagne &amp; Limousines" w:cs="Times New Roman"/>
                                        <w:color w:val="851C00" w:themeColor="accent6" w:themeShade="BF"/>
                                        <w:sz w:val="40"/>
                                        <w:szCs w:val="40"/>
                                        <w:lang w:bidi="fr-FR"/>
                                      </w:rPr>
                                      <w:t>(102)</w:t>
                                    </w:r>
                                  </w:p>
                                  <w:p w14:paraId="29C35FFD" w14:textId="77777777" w:rsidR="001D7287" w:rsidRPr="00582ACF" w:rsidRDefault="001D7287" w:rsidP="007511B4">
                                    <w:pPr>
                                      <w:pStyle w:val="Titre3"/>
                                      <w:spacing w:line="240" w:lineRule="auto"/>
                                      <w:jc w:val="center"/>
                                      <w:rPr>
                                        <w:rFonts w:ascii="Champagne &amp; Limousines" w:hAnsi="Champagne &amp; Limousines"/>
                                        <w:color w:val="591200" w:themeColor="accent6" w:themeShade="80"/>
                                        <w:sz w:val="40"/>
                                        <w:szCs w:val="40"/>
                                        <w:lang w:bidi="fr-FR"/>
                                      </w:rPr>
                                    </w:pPr>
                                    <w:r w:rsidRPr="00582ACF">
                                      <w:rPr>
                                        <w:rFonts w:ascii="Champagne &amp; Limousines" w:hAnsi="Champagne &amp; Limousines"/>
                                        <w:color w:val="591200" w:themeColor="accent6" w:themeShade="80"/>
                                        <w:sz w:val="40"/>
                                        <w:szCs w:val="40"/>
                                        <w:lang w:bidi="fr-FR"/>
                                      </w:rPr>
                                      <w:t>MONICA HUYNH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e 173"/>
                              <wps:cNvSpPr/>
                              <wps:spPr>
                                <a:xfrm>
                                  <a:off x="1433015" y="4790364"/>
                                  <a:ext cx="1337481" cy="1337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EB47F" w14:textId="77777777" w:rsidR="001D7287" w:rsidRPr="00582ACF" w:rsidRDefault="001D7287" w:rsidP="007511B4">
                                    <w:pPr>
                                      <w:pStyle w:val="Titre4"/>
                                      <w:spacing w:line="240" w:lineRule="auto"/>
                                      <w:jc w:val="center"/>
                                      <w:rPr>
                                        <w:rFonts w:ascii="Champagne &amp; Limousines" w:hAnsi="Champagne &amp; Limousines"/>
                                        <w:i w:val="0"/>
                                        <w:iCs w:val="0"/>
                                        <w:color w:val="000000" w:themeColor="text1"/>
                                        <w:sz w:val="28"/>
                                        <w:szCs w:val="28"/>
                                        <w:lang w:bidi="fr-FR"/>
                                      </w:rPr>
                                    </w:pPr>
                                    <w:r w:rsidRPr="00582ACF">
                                      <w:rPr>
                                        <w:rFonts w:ascii="Champagne &amp; Limousines" w:hAnsi="Champagne &amp; Limousines"/>
                                        <w:i w:val="0"/>
                                        <w:iCs w:val="0"/>
                                        <w:color w:val="000000" w:themeColor="text1"/>
                                        <w:sz w:val="28"/>
                                        <w:szCs w:val="28"/>
                                        <w:lang w:bidi="fr-FR"/>
                                      </w:rPr>
                                      <w:t>2019</w:t>
                                    </w:r>
                                  </w:p>
                                  <w:p w14:paraId="6B5F496C" w14:textId="77777777" w:rsidR="001D7287" w:rsidRPr="00582ACF" w:rsidRDefault="001D7287" w:rsidP="007511B4">
                                    <w:pPr>
                                      <w:pStyle w:val="Titre4"/>
                                      <w:spacing w:line="240" w:lineRule="auto"/>
                                      <w:jc w:val="center"/>
                                      <w:rPr>
                                        <w:rFonts w:ascii="Champagne &amp; Limousines" w:hAnsi="Champagne &amp; Limousines"/>
                                        <w:i w:val="0"/>
                                        <w:iCs w:val="0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82ACF">
                                      <w:rPr>
                                        <w:rFonts w:ascii="Champagne &amp; Limousines" w:hAnsi="Champagne &amp; Limousines"/>
                                        <w:i w:val="0"/>
                                        <w:iCs w:val="0"/>
                                        <w:color w:val="000000" w:themeColor="text1"/>
                                        <w:sz w:val="28"/>
                                        <w:szCs w:val="28"/>
                                        <w:lang w:bidi="fr-FR"/>
                                      </w:rPr>
                                      <w:t>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021CC" id="Groupe 1" o:spid="_x0000_s1026" alt="formes rondes colorés" style="width:411.35pt;height:482.5pt;mso-position-horizontal-relative:char;mso-position-vertical-relative:line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roygMAAN4PAAAOAAAAZHJzL2Uyb0RvYy54bWzsV81u2zgQvi/QdyB0b6w/W7YQpQjSJlgg&#10;2wSbLnqmKcoSQJEsSUfOvtE+x77YDklRduNg+7ObHopcZM5wODP8yPk8PH2z6xm6p0p3gldRchJH&#10;iHIi6o5vquiPD5evlxHSBvMaM8FpFT1QHb05e/XL6SBLmopWsJoqBE64LgdZRa0xspzNNGlpj/WJ&#10;kJTDZCNUjw2IajOrFR7Ae89maRwvZoNQtVSCUK1B+9ZPRmfOf9NQYm6aRlODWBVBbsZ9lfuu7Xd2&#10;dorLjcKy7ciYBv6OLHrccQg6uXqLDUZb1R256juihBaNOSGin4mm6Qh1e4DdJPGj3VwpsZVuL5ty&#10;2MgJJoD2EU7f7Za8v79VqKvh7CLEcQ9H5KJSBHJNNQGsLPpUIyU4KBARTKi//9IWukFuSvBwpeSd&#10;vFWjYuMli8auUb39hX2inQP9YQKd7gwioJynaZ7ERYQIzC2StFjmc38spIWzO1pH2ndfWDkLgWc2&#10;vymdQcIV03sU9X9D8a7FkrrD0RaDgGIx4fiOsU5qABJUDhpnNwGlSw2YfS1K2bJYLIq5RykI4HXa&#10;Ky6l0uaKih7ZQRVRH97dSnx/rY23DlY2sBasqy87xpxgS45eMIXuMRQLJoRyM3fL2bb/TdReD0UX&#10;j2UDantAzny5V2MmW+y1i2I0hjRdSVv/LunPQjNuE+DCpuKztBo4vYCRG5kHRq0d47/TBq4s3J3U&#10;pTd5Psw88VMtrqlXz0OGR7k4h9ZzA/En36ODp1Bx5wluRnu7lDqumRbH/5aY3+K0wkUW3EyL+44L&#10;9ZQDZqbI3j6A5KGxKJndegf+7XAt6ge4lUp40tOSXHZwM66xNrdYAcsBHwJzmxv4NEwMVSTGUYRa&#10;of58Sm/toWxgNkIDsGYV6U9brGiE2K8cCmqV5LmlWSfk8yIFQR3OrA9n+La/EHDXoGQgOze09oaF&#10;YaNE/xEI/txGhSnMCcSuImJUEC6MZ3MgKULPz50ZUKvE5prfSWKdW4Dttf+w+4iVHMvDAP+8F6GI&#10;cfmoRLytXcnF+daIpnP1s8d1hB4IxaP9A5glDQx9AyVneSX9Jl5JVlmxWoIT4Nl0XqzytPA8G5g4&#10;S5fAv4FjRsFf1kDkgT3+T45ZuAM65Jg8lCoU+wHHLPbqQ46xhW03clTXLxzzfBwztgwvVPNzUk32&#10;mGqyb6OaPMviBJgEqCYvVnG2yD+nmiTLinwJvG+bviA8J9WsN75XOCSOl+bkqN8L/cUzE8f0x/XS&#10;o/yoHsW9heAR6f4nxwevfaUeyq6n2T/Lz/4BAAD//wMAUEsDBBQABgAIAAAAIQBSdD+L3QAAAAUB&#10;AAAPAAAAZHJzL2Rvd25yZXYueG1sTI9Ba8JAEIXvhf6HZQq91U0iWptmIyK2JxGqhdLbmB2TYHY2&#10;ZNck/vtue7GXgcd7vPdNthxNI3rqXG1ZQTyJQBAXVtdcKvg8vD0tQDiPrLGxTAqu5GCZ399lmGo7&#10;8Af1e1+KUMIuRQWV920qpSsqMugmtiUO3sl2Bn2QXSl1h0MoN41MomguDdYcFipsaV1Rcd5fjIL3&#10;AYfVNN702/Npff0+zHZf25iUenwYV68gPI3+FoZf/IAOeWA62gtrJxoF4RH/d4O3SJJnEEcFL/NZ&#10;BDLP5H/6/AcAAP//AwBQSwECLQAUAAYACAAAACEAtoM4kv4AAADhAQAAEwAAAAAAAAAAAAAAAAAA&#10;AAAAW0NvbnRlbnRfVHlwZXNdLnhtbFBLAQItABQABgAIAAAAIQA4/SH/1gAAAJQBAAALAAAAAAAA&#10;AAAAAAAAAC8BAABfcmVscy8ucmVsc1BLAQItABQABgAIAAAAIQCmj4roygMAAN4PAAAOAAAAAAAA&#10;AAAAAAAAAC4CAABkcnMvZTJvRG9jLnhtbFBLAQItABQABgAIAAAAIQBSdD+L3QAAAAUBAAAPAAAA&#10;AAAAAAAAAAAAACQGAABkcnMvZG93bnJldi54bWxQSwUGAAAAAAQABADzAAAALgcAAAAA&#10;">
                      <v:oval id="Ellipse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hMwwAAANwAAAAPAAAAZHJzL2Rvd25yZXYueG1sRE9Li8Iw&#10;EL4L+x/CCHtbUxV8VKNshV28KFhF8DY2Y1tsJqXJav33RljwNh/fc+bL1lTiRo0rLSvo9yIQxJnV&#10;JecKDvufrwkI55E1VpZJwYMcLBcfnTnG2t55R7fU5yKEsItRQeF9HUvpsoIMup6tiQN3sY1BH2CT&#10;S93gPYSbSg6iaCQNlhwaCqxpVVB2Tf+Mgt/EndfZ6Xi4DodHTBK32WxPU6U+u+33DISn1r/F/+61&#10;DvPHfXg9Ey6QiycAAAD//wMAUEsBAi0AFAAGAAgAAAAhANvh9svuAAAAhQEAABMAAAAAAAAAAAAA&#10;AAAAAAAAAFtDb250ZW50X1R5cGVzXS54bWxQSwECLQAUAAYACAAAACEAWvQsW78AAAAVAQAACwAA&#10;AAAAAAAAAAAAAAAfAQAAX3JlbHMvLnJlbHNQSwECLQAUAAYACAAAACEAERfYTMMAAADcAAAADwAA&#10;AAAAAAAAAAAAAAAHAgAAZHJzL2Rvd25yZXYueG1sUEsFBgAAAAADAAMAtwAAAPcCAAAAAA==&#10;" fillcolor="#ffefc1 [664]" stroked="f" strokeweight="1pt">
                        <v:fill opacity="43947f"/>
                        <v:stroke joinstyle="miter"/>
                        <v:textbox>
                          <w:txbxContent>
                            <w:p w14:paraId="5C5AEB38" w14:textId="77777777" w:rsidR="001D7287" w:rsidRPr="007511B4" w:rsidRDefault="001D7287" w:rsidP="007511B4">
                              <w:pPr>
                                <w:pStyle w:val="Titre1"/>
                                <w:jc w:val="center"/>
                                <w:rPr>
                                  <w:rFonts w:ascii="Champagne &amp; Limousines" w:hAnsi="Champagne &amp; Limousines"/>
                                  <w:color w:val="505046" w:themeColor="text2"/>
                                  <w:sz w:val="72"/>
                                  <w:szCs w:val="72"/>
                                  <w:lang w:bidi="fr-FR"/>
                                </w:rPr>
                              </w:pPr>
                              <w:r w:rsidRPr="007511B4">
                                <w:rPr>
                                  <w:rFonts w:ascii="Champagne &amp; Limousines" w:hAnsi="Champagne &amp; Limousines"/>
                                  <w:color w:val="505046" w:themeColor="text2"/>
                                  <w:sz w:val="72"/>
                                  <w:szCs w:val="72"/>
                                  <w:lang w:bidi="fr-FR"/>
                                </w:rPr>
                                <w:t>Rapport</w:t>
                              </w:r>
                            </w:p>
                            <w:p w14:paraId="26FEA99F" w14:textId="569EE680" w:rsidR="001D7287" w:rsidRPr="007511B4" w:rsidRDefault="001D7287" w:rsidP="007511B4">
                              <w:pPr>
                                <w:pStyle w:val="Titre1"/>
                                <w:jc w:val="center"/>
                                <w:rPr>
                                  <w:rFonts w:ascii="Champagne &amp; Limousines" w:hAnsi="Champagne &amp; Limousines"/>
                                  <w:sz w:val="72"/>
                                  <w:szCs w:val="72"/>
                                </w:rPr>
                              </w:pPr>
                              <w:r w:rsidRPr="007511B4">
                                <w:rPr>
                                  <w:rFonts w:ascii="Champagne &amp; Limousines" w:hAnsi="Champagne &amp; Limousines"/>
                                  <w:color w:val="505046" w:themeColor="text2"/>
                                  <w:sz w:val="72"/>
                                  <w:szCs w:val="72"/>
                                  <w:lang w:bidi="fr-FR"/>
                                </w:rPr>
                                <w:t xml:space="preserve">PROJET </w:t>
                              </w:r>
                              <w:r w:rsidR="00C0369E">
                                <w:rPr>
                                  <w:rFonts w:ascii="Champagne &amp; Limousines" w:hAnsi="Champagne &amp; Limousines"/>
                                  <w:color w:val="505046" w:themeColor="text2"/>
                                  <w:sz w:val="72"/>
                                  <w:szCs w:val="72"/>
                                  <w:lang w:bidi="fr-FR"/>
                                </w:rPr>
                                <w:t>BPO</w:t>
                              </w:r>
                            </w:p>
                            <w:p w14:paraId="12BE1048" w14:textId="77777777" w:rsidR="001D7287" w:rsidRPr="00F7167D" w:rsidRDefault="001D7287" w:rsidP="007511B4"/>
                          </w:txbxContent>
                        </v:textbox>
                      </v:oval>
                      <v:oval id="Ovale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lrKwQAAANwAAAAPAAAAZHJzL2Rvd25yZXYueG1sRE9Ni8Iw&#10;EL0L/ocwC3uzqT2o2zWKCMLeFqsoexuasSk2k9pktf57Iwje5vE+Z77sbSOu1PnasYJxkoIgLp2u&#10;uVKw321GMxA+IGtsHJOCO3lYLoaDOeba3XhL1yJUIoawz1GBCaHNpfSlIYs+cS1x5E6usxgi7Cqp&#10;O7zFcNvILE0n0mLNscFgS2tD5bn4twrOk2MRskKb7e9lv/oaU3bSfwelPj/61TeIQH14i1/uHx3n&#10;TzN4PhMvkIsHAAAA//8DAFBLAQItABQABgAIAAAAIQDb4fbL7gAAAIUBAAATAAAAAAAAAAAAAAAA&#10;AAAAAABbQ29udGVudF9UeXBlc10ueG1sUEsBAi0AFAAGAAgAAAAhAFr0LFu/AAAAFQEAAAsAAAAA&#10;AAAAAAAAAAAAHwEAAF9yZWxzLy5yZWxzUEsBAi0AFAAGAAgAAAAhAPxWWsrBAAAA3AAAAA8AAAAA&#10;AAAAAAAAAAAABwIAAGRycy9kb3ducmV2LnhtbFBLBQYAAAAAAwADALcAAAD1AgAAAAA=&#10;" fillcolor="#ff967a [1305]" stroked="f" strokeweight="1pt">
                        <v:fill opacity="42662f"/>
                        <v:stroke joinstyle="miter"/>
                        <v:textbox>
                          <w:txbxContent>
                            <w:p w14:paraId="4FAF8238" w14:textId="77777777" w:rsidR="00C0369E" w:rsidRDefault="00C0369E" w:rsidP="007511B4">
                              <w:pPr>
                                <w:pStyle w:val="Titre3"/>
                                <w:jc w:val="center"/>
                                <w:rPr>
                                  <w:rFonts w:ascii="Champagne &amp; Limousines" w:hAnsi="Champagne &amp; Limousines"/>
                                  <w:color w:val="591200" w:themeColor="accent6" w:themeShade="80"/>
                                  <w:sz w:val="40"/>
                                  <w:szCs w:val="40"/>
                                  <w:lang w:bidi="fr-FR"/>
                                </w:rPr>
                              </w:pPr>
                              <w:r>
                                <w:rPr>
                                  <w:rFonts w:ascii="Champagne &amp; Limousines" w:hAnsi="Champagne &amp; Limousines"/>
                                  <w:color w:val="591200" w:themeColor="accent6" w:themeShade="80"/>
                                  <w:sz w:val="40"/>
                                  <w:szCs w:val="40"/>
                                  <w:lang w:bidi="fr-FR"/>
                                </w:rPr>
                                <w:t>CHRISTIAN GAMO</w:t>
                              </w:r>
                            </w:p>
                            <w:p w14:paraId="591C3252" w14:textId="05C41D95" w:rsidR="001D7287" w:rsidRPr="00582ACF" w:rsidRDefault="001D7287" w:rsidP="007511B4">
                              <w:pPr>
                                <w:pStyle w:val="Titre3"/>
                                <w:jc w:val="center"/>
                                <w:rPr>
                                  <w:rFonts w:ascii="Champagne &amp; Limousines" w:hAnsi="Champagne &amp; Limousines" w:cs="Times New Roman"/>
                                  <w:color w:val="851C00" w:themeColor="accent6" w:themeShade="BF"/>
                                  <w:sz w:val="40"/>
                                  <w:szCs w:val="40"/>
                                  <w:lang w:bidi="fr-FR"/>
                                </w:rPr>
                              </w:pPr>
                              <w:r w:rsidRPr="00582ACF">
                                <w:rPr>
                                  <w:rFonts w:ascii="Champagne &amp; Limousines" w:hAnsi="Champagne &amp; Limousines" w:cs="Times New Roman"/>
                                  <w:color w:val="851C00" w:themeColor="accent6" w:themeShade="BF"/>
                                  <w:sz w:val="40"/>
                                  <w:szCs w:val="40"/>
                                  <w:lang w:bidi="fr-FR"/>
                                </w:rPr>
                                <w:t>(102)</w:t>
                              </w:r>
                            </w:p>
                            <w:p w14:paraId="29C35FFD" w14:textId="77777777" w:rsidR="001D7287" w:rsidRPr="00582ACF" w:rsidRDefault="001D7287" w:rsidP="007511B4">
                              <w:pPr>
                                <w:pStyle w:val="Titre3"/>
                                <w:spacing w:line="240" w:lineRule="auto"/>
                                <w:jc w:val="center"/>
                                <w:rPr>
                                  <w:rFonts w:ascii="Champagne &amp; Limousines" w:hAnsi="Champagne &amp; Limousines"/>
                                  <w:color w:val="591200" w:themeColor="accent6" w:themeShade="80"/>
                                  <w:sz w:val="40"/>
                                  <w:szCs w:val="40"/>
                                  <w:lang w:bidi="fr-FR"/>
                                </w:rPr>
                              </w:pPr>
                              <w:r w:rsidRPr="00582ACF">
                                <w:rPr>
                                  <w:rFonts w:ascii="Champagne &amp; Limousines" w:hAnsi="Champagne &amp; Limousines"/>
                                  <w:color w:val="591200" w:themeColor="accent6" w:themeShade="80"/>
                                  <w:sz w:val="40"/>
                                  <w:szCs w:val="40"/>
                                  <w:lang w:bidi="fr-FR"/>
                                </w:rPr>
                                <w:t>MONICA HUYNH</w:t>
                              </w:r>
                            </w:p>
                          </w:txbxContent>
                        </v:textbox>
                      </v:oval>
                      <v:oval id="Ovale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t9wQAAANwAAAAPAAAAZHJzL2Rvd25yZXYueG1sRE9Ni8Iw&#10;EL0L+x/CLHjTVAXXrUYRRZAFD+oiHodmbIrNpDSxrf9+Iwh7m8f7nMWqs6VoqPaFYwWjYQKCOHO6&#10;4FzB73k3mIHwAVlj6ZgUPMnDavnRW2CqXctHak4hFzGEfYoKTAhVKqXPDFn0Q1cRR+7maoshwjqX&#10;usY2httSjpNkKi0WHBsMVrQxlN1PD6ugXVcua4rb5PuHwvZ6mF2Ojbko1f/s1nMQgbrwL3679zrO&#10;/5rA65l4gVz+AQAA//8DAFBLAQItABQABgAIAAAAIQDb4fbL7gAAAIUBAAATAAAAAAAAAAAAAAAA&#10;AAAAAABbQ29udGVudF9UeXBlc10ueG1sUEsBAi0AFAAGAAgAAAAhAFr0LFu/AAAAFQEAAAsAAAAA&#10;AAAAAAAAAAAAHwEAAF9yZWxzLy5yZWxzUEsBAi0AFAAGAAgAAAAhAIHsK33BAAAA3AAAAA8AAAAA&#10;AAAAAAAAAAAABwIAAGRycy9kb3ducmV2LnhtbFBLBQYAAAAAAwADALcAAAD1AgAAAAA=&#10;" fillcolor="#eeece1 [3214]" stroked="f" strokeweight="1pt">
                        <v:fill opacity="43947f"/>
                        <v:stroke joinstyle="miter"/>
                        <v:textbox>
                          <w:txbxContent>
                            <w:p w14:paraId="69FEB47F" w14:textId="77777777" w:rsidR="001D7287" w:rsidRPr="00582ACF" w:rsidRDefault="001D7287" w:rsidP="007511B4">
                              <w:pPr>
                                <w:pStyle w:val="Titre4"/>
                                <w:spacing w:line="240" w:lineRule="auto"/>
                                <w:jc w:val="center"/>
                                <w:rPr>
                                  <w:rFonts w:ascii="Champagne &amp; Limousines" w:hAnsi="Champagne &amp; Limousines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bidi="fr-FR"/>
                                </w:rPr>
                              </w:pPr>
                              <w:r w:rsidRPr="00582ACF">
                                <w:rPr>
                                  <w:rFonts w:ascii="Champagne &amp; Limousines" w:hAnsi="Champagne &amp; Limousines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bidi="fr-FR"/>
                                </w:rPr>
                                <w:t>2019</w:t>
                              </w:r>
                            </w:p>
                            <w:p w14:paraId="6B5F496C" w14:textId="77777777" w:rsidR="001D7287" w:rsidRPr="00582ACF" w:rsidRDefault="001D7287" w:rsidP="007511B4">
                              <w:pPr>
                                <w:pStyle w:val="Titre4"/>
                                <w:spacing w:line="240" w:lineRule="auto"/>
                                <w:jc w:val="center"/>
                                <w:rPr>
                                  <w:rFonts w:ascii="Champagne &amp; Limousines" w:hAnsi="Champagne &amp; Limousines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82ACF">
                                <w:rPr>
                                  <w:rFonts w:ascii="Champagne &amp; Limousines" w:hAnsi="Champagne &amp; Limousines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bidi="fr-FR"/>
                                </w:rPr>
                                <w:t>2020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1932BC60" w14:textId="77777777" w:rsidR="007511B4" w:rsidRPr="007511B4" w:rsidRDefault="007511B4" w:rsidP="007511B4">
      <w:pPr>
        <w:pStyle w:val="Titre"/>
        <w:jc w:val="center"/>
        <w:rPr>
          <w:rFonts w:ascii="Times New Roman" w:hAnsi="Times New Roman" w:cs="Times New Roman"/>
        </w:rPr>
      </w:pPr>
      <w:r w:rsidRPr="007511B4">
        <w:rPr>
          <w:rFonts w:ascii="Times New Roman" w:hAnsi="Times New Roman" w:cs="Times New Roman"/>
        </w:rPr>
        <w:lastRenderedPageBreak/>
        <w:t>Table des matières</w:t>
      </w:r>
    </w:p>
    <w:p w14:paraId="4A71777B" w14:textId="77777777" w:rsidR="007511B4" w:rsidRDefault="007511B4" w:rsidP="007511B4"/>
    <w:p w14:paraId="7E0183E5" w14:textId="26ABB9FB" w:rsidR="007511B4" w:rsidRDefault="007511B4" w:rsidP="007511B4"/>
    <w:p w14:paraId="6EA637D4" w14:textId="1C9E0A2E" w:rsidR="00F3408A" w:rsidRPr="0035388E" w:rsidRDefault="0035388E" w:rsidP="0075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511B4" w:rsidRPr="00CA779B">
        <w:rPr>
          <w:rFonts w:ascii="Times New Roman" w:hAnsi="Times New Roman" w:cs="Times New Roman"/>
        </w:rPr>
        <w:t>Présentation du projet</w:t>
      </w:r>
      <w:r w:rsidR="007511B4" w:rsidRPr="00EB57A2">
        <w:rPr>
          <w:rFonts w:ascii="Times New Roman" w:hAnsi="Times New Roman" w:cs="Times New Roman"/>
          <w:color w:val="B22600" w:themeColor="accent6"/>
        </w:rPr>
        <w:t>.....................................................................</w:t>
      </w:r>
      <w:r>
        <w:rPr>
          <w:rFonts w:ascii="Times New Roman" w:hAnsi="Times New Roman" w:cs="Times New Roman"/>
          <w:color w:val="B22600" w:themeColor="accent6"/>
        </w:rPr>
        <w:t>.</w:t>
      </w:r>
      <w:r w:rsidR="007511B4" w:rsidRPr="00EB57A2">
        <w:rPr>
          <w:rFonts w:ascii="Times New Roman" w:hAnsi="Times New Roman" w:cs="Times New Roman"/>
          <w:color w:val="B22600" w:themeColor="accent6"/>
        </w:rPr>
        <w:t>....................................................................</w:t>
      </w:r>
      <w:r w:rsidR="007511B4" w:rsidRPr="00CA779B">
        <w:rPr>
          <w:rFonts w:ascii="Times New Roman" w:hAnsi="Times New Roman" w:cs="Times New Roman"/>
        </w:rPr>
        <w:t>p.3</w:t>
      </w:r>
    </w:p>
    <w:p w14:paraId="79B8BECB" w14:textId="5A3BA4F7" w:rsidR="007511B4" w:rsidRDefault="0035388E" w:rsidP="0081625A">
      <w:pPr>
        <w:spacing w:line="360" w:lineRule="auto"/>
        <w:rPr>
          <w:rFonts w:ascii="Times New Roman" w:hAnsi="Times New Roman" w:cs="Times New Roman"/>
        </w:rPr>
      </w:pPr>
      <w:r w:rsidRPr="00CE19D4">
        <w:rPr>
          <w:rFonts w:ascii="Times New Roman" w:hAnsi="Times New Roman" w:cs="Times New Roman"/>
        </w:rPr>
        <w:t>2</w:t>
      </w:r>
      <w:r w:rsidR="00CA779B" w:rsidRPr="00CE19D4">
        <w:rPr>
          <w:rFonts w:ascii="Times New Roman" w:hAnsi="Times New Roman" w:cs="Times New Roman"/>
        </w:rPr>
        <w:t xml:space="preserve">. </w:t>
      </w:r>
      <w:r w:rsidR="006D7457" w:rsidRPr="00CE19D4">
        <w:rPr>
          <w:rFonts w:ascii="Times New Roman" w:hAnsi="Times New Roman" w:cs="Times New Roman"/>
        </w:rPr>
        <w:t>Diagramme UML</w:t>
      </w:r>
      <w:r w:rsidR="00CA779B" w:rsidRPr="00CA779B">
        <w:rPr>
          <w:rFonts w:ascii="Times New Roman" w:hAnsi="Times New Roman" w:cs="Times New Roman"/>
          <w:color w:val="B22600" w:themeColor="accent6"/>
        </w:rPr>
        <w:t>.......................................................................</w:t>
      </w:r>
      <w:r>
        <w:rPr>
          <w:rFonts w:ascii="Times New Roman" w:hAnsi="Times New Roman" w:cs="Times New Roman"/>
          <w:color w:val="B22600" w:themeColor="accent6"/>
        </w:rPr>
        <w:t>...........</w:t>
      </w:r>
      <w:r w:rsidR="00CE19D4">
        <w:rPr>
          <w:rFonts w:ascii="Times New Roman" w:hAnsi="Times New Roman" w:cs="Times New Roman"/>
          <w:color w:val="B22600" w:themeColor="accent6"/>
        </w:rPr>
        <w:t>..</w:t>
      </w:r>
      <w:r>
        <w:rPr>
          <w:rFonts w:ascii="Times New Roman" w:hAnsi="Times New Roman" w:cs="Times New Roman"/>
          <w:color w:val="B22600" w:themeColor="accent6"/>
        </w:rPr>
        <w:t>.......................</w:t>
      </w:r>
      <w:r w:rsidR="00CA779B" w:rsidRPr="00CA779B">
        <w:rPr>
          <w:rFonts w:ascii="Times New Roman" w:hAnsi="Times New Roman" w:cs="Times New Roman"/>
          <w:color w:val="B22600" w:themeColor="accent6"/>
        </w:rPr>
        <w:t>.......................</w:t>
      </w:r>
      <w:r w:rsidR="00CA779B">
        <w:rPr>
          <w:rFonts w:ascii="Times New Roman" w:hAnsi="Times New Roman" w:cs="Times New Roman"/>
          <w:color w:val="B22600" w:themeColor="accent6"/>
        </w:rPr>
        <w:t>..</w:t>
      </w:r>
      <w:r w:rsidR="00CA779B" w:rsidRPr="00CA779B">
        <w:rPr>
          <w:rFonts w:ascii="Times New Roman" w:hAnsi="Times New Roman" w:cs="Times New Roman"/>
          <w:color w:val="B22600" w:themeColor="accent6"/>
        </w:rPr>
        <w:t>............</w:t>
      </w:r>
      <w:r w:rsidR="00CA779B" w:rsidRPr="00CA779B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3</w:t>
      </w:r>
    </w:p>
    <w:p w14:paraId="3F7C5879" w14:textId="742D2A82" w:rsidR="007511B4" w:rsidRPr="0035388E" w:rsidRDefault="0035388E" w:rsidP="0081625A">
      <w:pPr>
        <w:spacing w:line="360" w:lineRule="auto"/>
        <w:rPr>
          <w:rFonts w:ascii="Times New Roman" w:hAnsi="Times New Roman" w:cs="Times New Roman"/>
        </w:rPr>
      </w:pPr>
      <w:r w:rsidRPr="00CE19D4">
        <w:rPr>
          <w:rFonts w:ascii="Times New Roman" w:hAnsi="Times New Roman" w:cs="Times New Roman"/>
        </w:rPr>
        <w:t>3</w:t>
      </w:r>
      <w:r w:rsidR="00CA779B" w:rsidRPr="00CE19D4">
        <w:rPr>
          <w:rFonts w:ascii="Times New Roman" w:hAnsi="Times New Roman" w:cs="Times New Roman"/>
        </w:rPr>
        <w:t xml:space="preserve">. </w:t>
      </w:r>
      <w:r w:rsidR="006D7457" w:rsidRPr="00CE19D4">
        <w:rPr>
          <w:rFonts w:ascii="Times New Roman" w:hAnsi="Times New Roman" w:cs="Times New Roman"/>
        </w:rPr>
        <w:t>Tests unitaires</w:t>
      </w:r>
      <w:r w:rsidRPr="000E5D1B">
        <w:rPr>
          <w:rFonts w:ascii="Times New Roman" w:hAnsi="Times New Roman" w:cs="Times New Roman"/>
          <w:color w:val="B22600" w:themeColor="accent6"/>
        </w:rPr>
        <w:t>.............................</w:t>
      </w:r>
      <w:r w:rsidR="00CE19D4">
        <w:rPr>
          <w:rFonts w:ascii="Times New Roman" w:hAnsi="Times New Roman" w:cs="Times New Roman"/>
          <w:color w:val="B22600" w:themeColor="accent6"/>
        </w:rPr>
        <w:t>..</w:t>
      </w:r>
      <w:r w:rsidRPr="000E5D1B">
        <w:rPr>
          <w:rFonts w:ascii="Times New Roman" w:hAnsi="Times New Roman" w:cs="Times New Roman"/>
          <w:color w:val="B22600" w:themeColor="accent6"/>
        </w:rPr>
        <w:t>.................................................................................................................</w:t>
      </w:r>
      <w:r w:rsidRPr="0035388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.4-</w:t>
      </w:r>
      <w:r w:rsidR="000E5D1B">
        <w:rPr>
          <w:rFonts w:ascii="Times New Roman" w:hAnsi="Times New Roman" w:cs="Times New Roman"/>
        </w:rPr>
        <w:t>11</w:t>
      </w:r>
    </w:p>
    <w:p w14:paraId="2BB2AD28" w14:textId="5F9F2B83" w:rsidR="00CE19D4" w:rsidRDefault="0035388E" w:rsidP="00CE19D4">
      <w:pPr>
        <w:spacing w:line="360" w:lineRule="auto"/>
        <w:rPr>
          <w:rFonts w:ascii="Times New Roman" w:hAnsi="Times New Roman" w:cs="Times New Roman"/>
        </w:rPr>
      </w:pPr>
      <w:r w:rsidRPr="00CE19D4">
        <w:rPr>
          <w:rFonts w:ascii="Times New Roman" w:hAnsi="Times New Roman" w:cs="Times New Roman"/>
        </w:rPr>
        <w:t>4</w:t>
      </w:r>
      <w:r w:rsidR="0081625A" w:rsidRPr="00CE19D4">
        <w:rPr>
          <w:rFonts w:ascii="Times New Roman" w:hAnsi="Times New Roman" w:cs="Times New Roman"/>
        </w:rPr>
        <w:t xml:space="preserve">. </w:t>
      </w:r>
      <w:r w:rsidR="006D7457" w:rsidRPr="00CE19D4">
        <w:rPr>
          <w:rFonts w:ascii="Times New Roman" w:hAnsi="Times New Roman" w:cs="Times New Roman"/>
        </w:rPr>
        <w:t>Code Java du projet</w:t>
      </w:r>
      <w:r w:rsidR="00CE19D4" w:rsidRPr="0096045D">
        <w:rPr>
          <w:rFonts w:ascii="Times New Roman" w:hAnsi="Times New Roman" w:cs="Times New Roman"/>
          <w:color w:val="B22600" w:themeColor="accent6"/>
        </w:rPr>
        <w:t>........................................................................................................................</w:t>
      </w:r>
      <w:r w:rsidR="00CE19D4">
        <w:rPr>
          <w:rFonts w:ascii="Times New Roman" w:hAnsi="Times New Roman" w:cs="Times New Roman"/>
          <w:color w:val="B22600" w:themeColor="accent6"/>
        </w:rPr>
        <w:t>.</w:t>
      </w:r>
      <w:r w:rsidR="00CE19D4" w:rsidRPr="0096045D">
        <w:rPr>
          <w:rFonts w:ascii="Times New Roman" w:hAnsi="Times New Roman" w:cs="Times New Roman"/>
          <w:color w:val="B22600" w:themeColor="accent6"/>
        </w:rPr>
        <w:t>.............</w:t>
      </w:r>
      <w:r w:rsidR="00CE19D4">
        <w:rPr>
          <w:rFonts w:ascii="Times New Roman" w:hAnsi="Times New Roman" w:cs="Times New Roman"/>
        </w:rPr>
        <w:t>p.1</w:t>
      </w:r>
      <w:r w:rsidR="0004173E">
        <w:rPr>
          <w:rFonts w:ascii="Times New Roman" w:hAnsi="Times New Roman" w:cs="Times New Roman"/>
        </w:rPr>
        <w:t>2</w:t>
      </w:r>
      <w:r w:rsidR="00CE19D4">
        <w:rPr>
          <w:rFonts w:ascii="Times New Roman" w:hAnsi="Times New Roman" w:cs="Times New Roman"/>
        </w:rPr>
        <w:t>-</w:t>
      </w:r>
      <w:r w:rsidR="00AF4227">
        <w:rPr>
          <w:rFonts w:ascii="Times New Roman" w:hAnsi="Times New Roman" w:cs="Times New Roman"/>
        </w:rPr>
        <w:t>3</w:t>
      </w:r>
      <w:r w:rsidR="0004173E">
        <w:rPr>
          <w:rFonts w:ascii="Times New Roman" w:hAnsi="Times New Roman" w:cs="Times New Roman"/>
        </w:rPr>
        <w:t>2</w:t>
      </w:r>
    </w:p>
    <w:p w14:paraId="77C946E3" w14:textId="43FB19EC" w:rsidR="007511B4" w:rsidRPr="00EB57A2" w:rsidRDefault="0035388E" w:rsidP="007511B4">
      <w:pPr>
        <w:rPr>
          <w:rFonts w:ascii="Times New Roman" w:hAnsi="Times New Roman" w:cs="Times New Roman"/>
        </w:rPr>
      </w:pPr>
      <w:r w:rsidRPr="00512A93">
        <w:rPr>
          <w:rFonts w:ascii="Times New Roman" w:hAnsi="Times New Roman" w:cs="Times New Roman"/>
        </w:rPr>
        <w:t>5</w:t>
      </w:r>
      <w:r w:rsidR="002112ED" w:rsidRPr="00512A93">
        <w:rPr>
          <w:rFonts w:ascii="Times New Roman" w:hAnsi="Times New Roman" w:cs="Times New Roman"/>
        </w:rPr>
        <w:t xml:space="preserve">. </w:t>
      </w:r>
      <w:r w:rsidR="006D7457" w:rsidRPr="00512A93">
        <w:rPr>
          <w:rFonts w:ascii="Times New Roman" w:hAnsi="Times New Roman" w:cs="Times New Roman"/>
        </w:rPr>
        <w:t>Bilan de projet</w:t>
      </w:r>
      <w:r w:rsidR="00512A93" w:rsidRPr="00512A93">
        <w:rPr>
          <w:rFonts w:ascii="Times New Roman" w:hAnsi="Times New Roman" w:cs="Times New Roman"/>
          <w:color w:val="B22600" w:themeColor="accent6"/>
        </w:rPr>
        <w:t>..............................................................................................................................................</w:t>
      </w:r>
      <w:r w:rsidR="00512A93">
        <w:rPr>
          <w:rFonts w:ascii="Times New Roman" w:hAnsi="Times New Roman" w:cs="Times New Roman"/>
        </w:rPr>
        <w:t>p.3</w:t>
      </w:r>
      <w:r w:rsidR="00126C6F">
        <w:rPr>
          <w:rFonts w:ascii="Times New Roman" w:hAnsi="Times New Roman" w:cs="Times New Roman"/>
        </w:rPr>
        <w:t>2</w:t>
      </w:r>
      <w:r w:rsidR="00512A93">
        <w:rPr>
          <w:rFonts w:ascii="Times New Roman" w:hAnsi="Times New Roman" w:cs="Times New Roman"/>
        </w:rPr>
        <w:t>-3</w:t>
      </w:r>
      <w:r w:rsidR="00126C6F">
        <w:rPr>
          <w:rFonts w:ascii="Times New Roman" w:hAnsi="Times New Roman" w:cs="Times New Roman"/>
        </w:rPr>
        <w:t>3</w:t>
      </w:r>
    </w:p>
    <w:p w14:paraId="1113900E" w14:textId="77777777" w:rsidR="007511B4" w:rsidRPr="00D251D1" w:rsidRDefault="007511B4" w:rsidP="007511B4"/>
    <w:p w14:paraId="6B48940D" w14:textId="2F6949E7" w:rsidR="007511B4" w:rsidRDefault="007511B4" w:rsidP="007511B4"/>
    <w:p w14:paraId="7544E9CC" w14:textId="6FCA30DE" w:rsidR="008C2E72" w:rsidRDefault="008C2E72" w:rsidP="007511B4"/>
    <w:p w14:paraId="3AC194EF" w14:textId="2F7B5809" w:rsidR="008C2E72" w:rsidRDefault="008C2E72" w:rsidP="007511B4"/>
    <w:p w14:paraId="29ED287D" w14:textId="0A370760" w:rsidR="008C2E72" w:rsidRDefault="008C2E72" w:rsidP="007511B4"/>
    <w:p w14:paraId="7C2297AF" w14:textId="5621FC0D" w:rsidR="008C2E72" w:rsidRDefault="008C2E72" w:rsidP="007511B4"/>
    <w:p w14:paraId="70CF52B7" w14:textId="31023905" w:rsidR="008C2E72" w:rsidRDefault="008C2E72" w:rsidP="007511B4"/>
    <w:p w14:paraId="3D524FB4" w14:textId="19C892E5" w:rsidR="0028656D" w:rsidRDefault="0028656D" w:rsidP="007511B4"/>
    <w:p w14:paraId="3EB82140" w14:textId="38E067B9" w:rsidR="0028656D" w:rsidRDefault="0028656D" w:rsidP="007511B4"/>
    <w:p w14:paraId="13F7E506" w14:textId="2819CF3A" w:rsidR="0028656D" w:rsidRDefault="0028656D" w:rsidP="007511B4"/>
    <w:p w14:paraId="012FB8D2" w14:textId="1ED1EE1D" w:rsidR="0028656D" w:rsidRDefault="0028656D" w:rsidP="007511B4"/>
    <w:p w14:paraId="76A88D40" w14:textId="3B3FB6DD" w:rsidR="0028656D" w:rsidRDefault="0028656D" w:rsidP="007511B4"/>
    <w:p w14:paraId="16572005" w14:textId="77777777" w:rsidR="0028656D" w:rsidRDefault="0028656D" w:rsidP="007511B4"/>
    <w:p w14:paraId="46FF2277" w14:textId="77777777" w:rsidR="00FE48B6" w:rsidRPr="00FE48B6" w:rsidRDefault="00FE48B6" w:rsidP="00FE48B6"/>
    <w:p w14:paraId="637C9A7E" w14:textId="77777777" w:rsidR="00A570F9" w:rsidRPr="00A570F9" w:rsidRDefault="00A570F9" w:rsidP="00A570F9"/>
    <w:p w14:paraId="42D0D755" w14:textId="77777777" w:rsidR="00C5081A" w:rsidRDefault="00C5081A" w:rsidP="007511B4"/>
    <w:p w14:paraId="4B270BA4" w14:textId="77777777" w:rsidR="00C5081A" w:rsidRDefault="00C5081A" w:rsidP="007511B4"/>
    <w:p w14:paraId="0DDE2B3D" w14:textId="77777777" w:rsidR="00C5081A" w:rsidRPr="00D251D1" w:rsidRDefault="00C5081A" w:rsidP="007511B4"/>
    <w:p w14:paraId="50B8927B" w14:textId="77777777" w:rsidR="002112ED" w:rsidRPr="00D251D1" w:rsidRDefault="002112ED" w:rsidP="007511B4"/>
    <w:p w14:paraId="493EECD0" w14:textId="6F75BCFD" w:rsidR="00CE45B8" w:rsidRPr="00FA499F" w:rsidRDefault="007511B4" w:rsidP="00FA499F">
      <w:pPr>
        <w:pStyle w:val="Citationintense"/>
        <w:rPr>
          <w:rFonts w:ascii="Times New Roman" w:hAnsi="Times New Roman" w:cs="Times New Roman"/>
          <w:b/>
          <w:i w:val="0"/>
          <w:color w:val="CC9900" w:themeColor="accent5"/>
          <w:sz w:val="28"/>
          <w:szCs w:val="28"/>
        </w:rPr>
      </w:pPr>
      <w:r w:rsidRPr="00A721BE"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  <w:lastRenderedPageBreak/>
        <w:t>PRESENTATION DU PROJET</w:t>
      </w:r>
    </w:p>
    <w:p w14:paraId="1383E744" w14:textId="5A9E1047" w:rsidR="00347D26" w:rsidRPr="008C2E72" w:rsidRDefault="007511B4" w:rsidP="002F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Le projet</w:t>
      </w:r>
      <w:r w:rsidR="001C5DD0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244658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BPO</w:t>
      </w:r>
      <w:r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</w:t>
      </w:r>
      <w:r w:rsidR="00A721BE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à </w:t>
      </w:r>
      <w:r w:rsidR="00F1045A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réaliser un programme permettant de </w:t>
      </w:r>
      <w:r w:rsidR="003D3F3C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jou</w:t>
      </w:r>
      <w:r w:rsidR="00420076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 à une partie de </w:t>
      </w:r>
      <w:r w:rsidR="00FC2E6D" w:rsidRPr="008C2E7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proofErr w:type="spellStart"/>
      <w:r w:rsidR="00FC2E6D" w:rsidRPr="008C2E7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Tiler</w:t>
      </w:r>
      <w:proofErr w:type="spellEnd"/>
      <w:r w:rsidR="00FC2E6D" w:rsidRPr="008C2E7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Team</w:t>
      </w:r>
      <w:r w:rsidR="00FC2E6D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</w:t>
      </w:r>
      <w:r w:rsidR="00C27863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2T, dit</w:t>
      </w:r>
      <w:r w:rsidR="00FC2E6D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TOOTY)</w:t>
      </w:r>
      <w:r w:rsidR="00C27863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E0E92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C’est un jeu</w:t>
      </w:r>
      <w:r w:rsidR="00DA473C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1150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collaboratif reposant sur une zone de jeu (un mur) et des pièces</w:t>
      </w:r>
      <w:r w:rsidR="00A236A8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jeu</w:t>
      </w:r>
      <w:r w:rsidR="00661150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(les carreaux)</w:t>
      </w:r>
      <w:r w:rsidR="002F4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où </w:t>
      </w:r>
      <w:r w:rsidR="000D6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une équipe de carreleurs </w:t>
      </w:r>
      <w:r w:rsidR="002F4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coopèrent </w:t>
      </w:r>
      <w:r w:rsidR="002F4CB8" w:rsidRPr="002F4CB8">
        <w:rPr>
          <w:rFonts w:ascii="Times New Roman" w:hAnsi="Times New Roman" w:cs="Times New Roman"/>
          <w:color w:val="000000" w:themeColor="text1"/>
          <w:sz w:val="24"/>
          <w:szCs w:val="24"/>
        </w:rPr>
        <w:t>pour paver (au mieux) un mur</w:t>
      </w:r>
      <w:r w:rsidR="00B91777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6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y a 9 carreaux </w:t>
      </w:r>
      <w:r w:rsidR="00B55C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couleur bleu et 9 autres de couleur rouge. </w:t>
      </w:r>
      <w:r w:rsidR="00B91777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Il y a également un paquet de cartes composé de 33 cartes de jeu (</w:t>
      </w:r>
      <w:r w:rsidR="009F0630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0D7620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0542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cartes « Rouge », 9 cartes « Bleu »</w:t>
      </w:r>
      <w:r w:rsidR="00747B56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7403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5 cartes « Taille 1 », 5 cartes « Taille 2 »</w:t>
      </w:r>
      <w:r w:rsidR="008C2E72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</w:t>
      </w:r>
      <w:r w:rsidR="00DD7403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cartes « Taille 3 »</w:t>
      </w:r>
      <w:r w:rsidR="008C2E72" w:rsidRPr="008C2E7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532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6282">
        <w:rPr>
          <w:rFonts w:ascii="Times New Roman" w:hAnsi="Times New Roman" w:cs="Times New Roman"/>
          <w:color w:val="000000" w:themeColor="text1"/>
          <w:sz w:val="24"/>
          <w:szCs w:val="24"/>
        </w:rPr>
        <w:t>Au cours de ce projet, nous avons ainsi dû réaliser différentes classes</w:t>
      </w:r>
      <w:r w:rsidR="00B822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 sein de paquets</w:t>
      </w:r>
      <w:r w:rsidR="00C36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afin d’interpréter ces objets matériels et physiques en des objets </w:t>
      </w:r>
      <w:r w:rsidR="00FA78DD">
        <w:rPr>
          <w:rFonts w:ascii="Times New Roman" w:hAnsi="Times New Roman" w:cs="Times New Roman"/>
          <w:color w:val="000000" w:themeColor="text1"/>
          <w:sz w:val="24"/>
          <w:szCs w:val="24"/>
        </w:rPr>
        <w:t>informatiques.</w:t>
      </w:r>
    </w:p>
    <w:p w14:paraId="43B22D77" w14:textId="33891A4A" w:rsidR="00CE45B8" w:rsidRPr="00CE45B8" w:rsidRDefault="00CE45B8" w:rsidP="00CE45B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3185AC8" w14:textId="120F1004" w:rsidR="00D660F2" w:rsidRPr="00345A16" w:rsidRDefault="006D7457" w:rsidP="00345A16">
      <w:pPr>
        <w:pStyle w:val="Citationintense"/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  <w:t>DIAGRAMME UML</w:t>
      </w:r>
    </w:p>
    <w:p w14:paraId="6DFE87F0" w14:textId="0A98F3EA" w:rsidR="00FA78DD" w:rsidRPr="00B848FB" w:rsidRDefault="00F3074E" w:rsidP="00FA78DD">
      <w:pPr>
        <w:rPr>
          <w:rFonts w:ascii="Times New Roman" w:hAnsi="Times New Roman" w:cs="Times New Roman"/>
          <w:sz w:val="24"/>
          <w:szCs w:val="24"/>
        </w:rPr>
      </w:pPr>
      <w:r w:rsidRPr="00B848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47125" wp14:editId="4256A493">
            <wp:simplePos x="0" y="0"/>
            <wp:positionH relativeFrom="margin">
              <wp:align>center</wp:align>
            </wp:positionH>
            <wp:positionV relativeFrom="paragraph">
              <wp:posOffset>663279</wp:posOffset>
            </wp:positionV>
            <wp:extent cx="6294120" cy="3251835"/>
            <wp:effectExtent l="0" t="0" r="0" b="5715"/>
            <wp:wrapTight wrapText="bothSides">
              <wp:wrapPolygon edited="0">
                <wp:start x="0" y="0"/>
                <wp:lineTo x="0" y="21511"/>
                <wp:lineTo x="21508" y="21511"/>
                <wp:lineTo x="2150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8DD" w:rsidRPr="00B848FB">
        <w:rPr>
          <w:rFonts w:ascii="Times New Roman" w:hAnsi="Times New Roman" w:cs="Times New Roman"/>
          <w:sz w:val="24"/>
          <w:szCs w:val="24"/>
        </w:rPr>
        <w:t xml:space="preserve">Nous avons deux packages : </w:t>
      </w:r>
      <w:r w:rsidR="00FA78DD" w:rsidRPr="005C6E7F">
        <w:rPr>
          <w:rStyle w:val="Sous-titreCar"/>
        </w:rPr>
        <w:t>jeu</w:t>
      </w:r>
      <w:r w:rsidR="00FA78DD" w:rsidRPr="00B848F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FA78DD" w:rsidRPr="005C6E7F">
        <w:rPr>
          <w:rStyle w:val="Sous-titreCar"/>
        </w:rPr>
        <w:t>composantDeJeu</w:t>
      </w:r>
      <w:proofErr w:type="spellEnd"/>
      <w:r w:rsidR="00FA78DD" w:rsidRPr="00B848FB">
        <w:rPr>
          <w:rFonts w:ascii="Times New Roman" w:hAnsi="Times New Roman" w:cs="Times New Roman"/>
          <w:sz w:val="24"/>
          <w:szCs w:val="24"/>
        </w:rPr>
        <w:t xml:space="preserve">. </w:t>
      </w:r>
      <w:r w:rsidR="00FA78DD" w:rsidRPr="005C6E7F">
        <w:rPr>
          <w:rStyle w:val="Sous-titreCar"/>
        </w:rPr>
        <w:t>jeu</w:t>
      </w:r>
      <w:r w:rsidR="00FA78DD" w:rsidRPr="00B848FB">
        <w:rPr>
          <w:rFonts w:ascii="Times New Roman" w:hAnsi="Times New Roman" w:cs="Times New Roman"/>
          <w:sz w:val="24"/>
          <w:szCs w:val="24"/>
        </w:rPr>
        <w:t xml:space="preserve"> </w:t>
      </w:r>
      <w:r w:rsidR="00B848FB" w:rsidRPr="00B848FB">
        <w:rPr>
          <w:rFonts w:ascii="Times New Roman" w:hAnsi="Times New Roman" w:cs="Times New Roman"/>
          <w:sz w:val="24"/>
          <w:szCs w:val="24"/>
        </w:rPr>
        <w:t xml:space="preserve">utilise le package </w:t>
      </w:r>
      <w:proofErr w:type="spellStart"/>
      <w:r w:rsidR="00B848FB" w:rsidRPr="005C6E7F">
        <w:rPr>
          <w:rStyle w:val="Sous-titreCar"/>
        </w:rPr>
        <w:t>composantDeJeu</w:t>
      </w:r>
      <w:proofErr w:type="spellEnd"/>
      <w:r w:rsidR="00B848FB" w:rsidRPr="00B848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 classe </w:t>
      </w:r>
      <w:r w:rsidRPr="009F0BBB">
        <w:rPr>
          <w:rStyle w:val="Sous-titreCar"/>
        </w:rPr>
        <w:t>Appli.java</w:t>
      </w:r>
      <w:r>
        <w:rPr>
          <w:rFonts w:ascii="Times New Roman" w:hAnsi="Times New Roman" w:cs="Times New Roman"/>
          <w:sz w:val="24"/>
          <w:szCs w:val="24"/>
        </w:rPr>
        <w:t xml:space="preserve"> utilise toutes les classes (</w:t>
      </w:r>
      <w:r w:rsidR="009F0BBB">
        <w:rPr>
          <w:rFonts w:ascii="Times New Roman" w:hAnsi="Times New Roman" w:cs="Times New Roman"/>
          <w:sz w:val="24"/>
          <w:szCs w:val="24"/>
        </w:rPr>
        <w:t xml:space="preserve">sauf les </w:t>
      </w:r>
      <w:proofErr w:type="spellStart"/>
      <w:r w:rsidR="009F0BBB">
        <w:rPr>
          <w:rFonts w:ascii="Times New Roman" w:hAnsi="Times New Roman" w:cs="Times New Roman"/>
          <w:sz w:val="24"/>
          <w:szCs w:val="24"/>
        </w:rPr>
        <w:t>énumarations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F0BBB">
        <w:rPr>
          <w:rFonts w:ascii="Times New Roman" w:hAnsi="Times New Roman" w:cs="Times New Roman"/>
          <w:sz w:val="24"/>
          <w:szCs w:val="24"/>
        </w:rPr>
        <w:t xml:space="preserve"> de ce package.</w:t>
      </w:r>
    </w:p>
    <w:p w14:paraId="0687BE86" w14:textId="66683F08" w:rsidR="003903A1" w:rsidRPr="003903A1" w:rsidRDefault="003903A1" w:rsidP="003903A1"/>
    <w:p w14:paraId="472819C4" w14:textId="79B071D4" w:rsidR="00D948A8" w:rsidRDefault="00D948A8" w:rsidP="00E602A4">
      <w:pPr>
        <w:pStyle w:val="Titre3"/>
        <w:jc w:val="center"/>
      </w:pPr>
      <w:r>
        <w:t xml:space="preserve">Figure 1. </w:t>
      </w:r>
      <w:r w:rsidR="00C3219B">
        <w:t>Diagramme de paquetage</w:t>
      </w:r>
    </w:p>
    <w:p w14:paraId="1F9BC51D" w14:textId="6CE77269" w:rsidR="00A21654" w:rsidRDefault="00A21654" w:rsidP="00A2165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19959DF" w14:textId="4099434F" w:rsidR="008C1108" w:rsidRPr="00CA779B" w:rsidRDefault="00E32220" w:rsidP="00CA779B">
      <w:pPr>
        <w:pStyle w:val="Citationintense"/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</w:pPr>
      <w:r w:rsidRPr="00E32220"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  <w:lastRenderedPageBreak/>
        <w:t xml:space="preserve">TESTS </w:t>
      </w:r>
      <w:r w:rsidR="00FA3451"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  <w:t>UNITAIRES</w:t>
      </w:r>
    </w:p>
    <w:p w14:paraId="32279439" w14:textId="01A6B856" w:rsidR="003D31ED" w:rsidRPr="003D31ED" w:rsidRDefault="001049B7" w:rsidP="003D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Voici le</w:t>
      </w:r>
      <w:r w:rsidR="00645050">
        <w:rPr>
          <w:rFonts w:ascii="Times New Roman" w:hAnsi="Times New Roman" w:cs="Times New Roman"/>
          <w:sz w:val="24"/>
          <w:szCs w:val="24"/>
        </w:rPr>
        <w:t xml:space="preserve"> code Java de nos</w:t>
      </w:r>
      <w:r>
        <w:rPr>
          <w:rFonts w:ascii="Times New Roman" w:hAnsi="Times New Roman" w:cs="Times New Roman"/>
          <w:sz w:val="24"/>
          <w:szCs w:val="24"/>
        </w:rPr>
        <w:t xml:space="preserve"> tests unitaires</w:t>
      </w:r>
      <w:r w:rsidR="00645050">
        <w:rPr>
          <w:rFonts w:ascii="Times New Roman" w:hAnsi="Times New Roman" w:cs="Times New Roman"/>
          <w:sz w:val="24"/>
          <w:szCs w:val="24"/>
        </w:rPr>
        <w:t>. Tou</w:t>
      </w:r>
      <w:r w:rsidR="002572C1">
        <w:rPr>
          <w:rFonts w:ascii="Times New Roman" w:hAnsi="Times New Roman" w:cs="Times New Roman"/>
          <w:sz w:val="24"/>
          <w:szCs w:val="24"/>
        </w:rPr>
        <w:t>s</w:t>
      </w:r>
      <w:r w:rsidR="00645050">
        <w:rPr>
          <w:rFonts w:ascii="Times New Roman" w:hAnsi="Times New Roman" w:cs="Times New Roman"/>
          <w:sz w:val="24"/>
          <w:szCs w:val="24"/>
        </w:rPr>
        <w:t xml:space="preserve"> </w:t>
      </w:r>
      <w:r w:rsidR="00D22968">
        <w:rPr>
          <w:rFonts w:ascii="Times New Roman" w:hAnsi="Times New Roman" w:cs="Times New Roman"/>
          <w:sz w:val="24"/>
          <w:szCs w:val="24"/>
        </w:rPr>
        <w:t>s</w:t>
      </w:r>
      <w:r w:rsidR="00645050">
        <w:rPr>
          <w:rFonts w:ascii="Times New Roman" w:hAnsi="Times New Roman" w:cs="Times New Roman"/>
          <w:sz w:val="24"/>
          <w:szCs w:val="24"/>
        </w:rPr>
        <w:t>e sont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7E3">
        <w:rPr>
          <w:rFonts w:ascii="Times New Roman" w:hAnsi="Times New Roman" w:cs="Times New Roman"/>
          <w:sz w:val="24"/>
          <w:szCs w:val="24"/>
        </w:rPr>
        <w:t>exécutés avec succès.</w:t>
      </w:r>
      <w:r w:rsidR="00386AA2">
        <w:rPr>
          <w:rFonts w:ascii="Times New Roman" w:hAnsi="Times New Roman" w:cs="Times New Roman"/>
          <w:sz w:val="24"/>
          <w:szCs w:val="24"/>
        </w:rPr>
        <w:t xml:space="preserve"> </w:t>
      </w:r>
      <w:r w:rsidR="00F013B0">
        <w:rPr>
          <w:rFonts w:ascii="Times New Roman" w:hAnsi="Times New Roman" w:cs="Times New Roman"/>
          <w:sz w:val="24"/>
          <w:szCs w:val="24"/>
        </w:rPr>
        <w:t xml:space="preserve">Nous avons </w:t>
      </w:r>
      <w:r w:rsidR="0045715E">
        <w:rPr>
          <w:rFonts w:ascii="Times New Roman" w:hAnsi="Times New Roman" w:cs="Times New Roman"/>
          <w:sz w:val="24"/>
          <w:szCs w:val="24"/>
        </w:rPr>
        <w:t>testé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r w:rsidR="006024C2">
        <w:rPr>
          <w:rFonts w:ascii="Times New Roman" w:hAnsi="Times New Roman" w:cs="Times New Roman"/>
          <w:sz w:val="24"/>
          <w:szCs w:val="24"/>
        </w:rPr>
        <w:t xml:space="preserve">chaque </w:t>
      </w:r>
      <w:r w:rsidR="0045715E">
        <w:rPr>
          <w:rFonts w:ascii="Times New Roman" w:hAnsi="Times New Roman" w:cs="Times New Roman"/>
          <w:sz w:val="24"/>
          <w:szCs w:val="24"/>
        </w:rPr>
        <w:t>méthode</w:t>
      </w:r>
      <w:r w:rsidR="006024C2">
        <w:rPr>
          <w:rFonts w:ascii="Times New Roman" w:hAnsi="Times New Roman" w:cs="Times New Roman"/>
          <w:sz w:val="24"/>
          <w:szCs w:val="24"/>
        </w:rPr>
        <w:t xml:space="preserve"> de chaque classe sauf les </w:t>
      </w:r>
      <w:r w:rsidR="008B4742">
        <w:rPr>
          <w:rFonts w:ascii="Times New Roman" w:hAnsi="Times New Roman" w:cs="Times New Roman"/>
          <w:sz w:val="24"/>
          <w:szCs w:val="24"/>
        </w:rPr>
        <w:t xml:space="preserve">méthodes </w:t>
      </w:r>
      <w:r w:rsidR="00CE2BA0">
        <w:rPr>
          <w:rFonts w:ascii="Times New Roman" w:hAnsi="Times New Roman" w:cs="Times New Roman"/>
          <w:sz w:val="24"/>
          <w:szCs w:val="24"/>
        </w:rPr>
        <w:t>simples</w:t>
      </w:r>
      <w:r w:rsidR="008B4742">
        <w:rPr>
          <w:rFonts w:ascii="Times New Roman" w:hAnsi="Times New Roman" w:cs="Times New Roman"/>
          <w:sz w:val="24"/>
          <w:szCs w:val="24"/>
        </w:rPr>
        <w:t xml:space="preserve"> telles que les </w:t>
      </w:r>
      <w:r w:rsidR="001F52E3">
        <w:rPr>
          <w:rFonts w:ascii="Times New Roman" w:hAnsi="Times New Roman" w:cs="Times New Roman"/>
          <w:sz w:val="24"/>
          <w:szCs w:val="24"/>
        </w:rPr>
        <w:t xml:space="preserve">getters, les setters, ou </w:t>
      </w:r>
      <w:r w:rsidR="009E33EE">
        <w:rPr>
          <w:rFonts w:ascii="Times New Roman" w:hAnsi="Times New Roman" w:cs="Times New Roman"/>
          <w:sz w:val="24"/>
          <w:szCs w:val="24"/>
        </w:rPr>
        <w:t xml:space="preserve">les </w:t>
      </w:r>
      <w:r w:rsidR="00675D03">
        <w:rPr>
          <w:rFonts w:ascii="Times New Roman" w:hAnsi="Times New Roman" w:cs="Times New Roman"/>
          <w:sz w:val="24"/>
          <w:szCs w:val="24"/>
        </w:rPr>
        <w:t>booléens</w:t>
      </w:r>
      <w:r w:rsidR="00EB539B">
        <w:rPr>
          <w:rFonts w:ascii="Times New Roman" w:hAnsi="Times New Roman" w:cs="Times New Roman"/>
          <w:sz w:val="24"/>
          <w:szCs w:val="24"/>
        </w:rPr>
        <w:t xml:space="preserve"> et les constructeurs</w:t>
      </w:r>
      <w:r w:rsidR="00675D03">
        <w:rPr>
          <w:rFonts w:ascii="Times New Roman" w:hAnsi="Times New Roman" w:cs="Times New Roman"/>
          <w:sz w:val="24"/>
          <w:szCs w:val="24"/>
        </w:rPr>
        <w:t>.</w:t>
      </w:r>
    </w:p>
    <w:p w14:paraId="67DB2CD2" w14:textId="28230F56" w:rsidR="00C33543" w:rsidRDefault="00CE0F82" w:rsidP="00C33543">
      <w:pPr>
        <w:pStyle w:val="Titre2"/>
        <w:rPr>
          <w:b/>
          <w:color w:val="78230C" w:themeColor="accent1" w:themeShade="80"/>
          <w:sz w:val="28"/>
          <w:szCs w:val="28"/>
        </w:rPr>
      </w:pPr>
      <w:r w:rsidRPr="001B1AED">
        <w:rPr>
          <w:b/>
          <w:color w:val="78230C" w:themeColor="accent1" w:themeShade="80"/>
          <w:sz w:val="28"/>
          <w:szCs w:val="28"/>
        </w:rPr>
        <w:t>Test Carreau</w:t>
      </w:r>
    </w:p>
    <w:p w14:paraId="64101CF9" w14:textId="77777777" w:rsidR="00FA45E6" w:rsidRPr="00FA45E6" w:rsidRDefault="00FA45E6" w:rsidP="00FA45E6"/>
    <w:p w14:paraId="6F67DC39" w14:textId="77777777" w:rsidR="00F3743D" w:rsidRDefault="00F3743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7E787209" w14:textId="77777777" w:rsidR="00F3743D" w:rsidRDefault="00F3743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CarreauTest.java</w:t>
      </w:r>
    </w:p>
    <w:p w14:paraId="6DBBC2DF" w14:textId="77777777" w:rsidR="00F3743D" w:rsidRDefault="00F3743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572FCBBD" w14:textId="77777777" w:rsidR="00F3743D" w:rsidRPr="00F3743D" w:rsidRDefault="00F3743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F3743D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F3743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F3743D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F3743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F3743D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5FA7ECB2" w14:textId="77777777" w:rsidR="00F3743D" w:rsidRPr="00F3743D" w:rsidRDefault="00F3743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F3743D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F3743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F3743D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48305D1A" w14:textId="77777777" w:rsidR="00F3743D" w:rsidRDefault="00F3743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F3743D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brief Test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jUnit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classe Carreau</w:t>
      </w:r>
    </w:p>
    <w:p w14:paraId="00CF8285" w14:textId="77777777" w:rsidR="00F3743D" w:rsidRDefault="00F3743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5FB6CD7B" w14:textId="54274002" w:rsidR="00BE31DD" w:rsidRDefault="00BE31DD" w:rsidP="00F3743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F5C80C" w14:textId="77777777" w:rsidR="00BE31DD" w:rsidRDefault="00BE31DD" w:rsidP="00BE31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08181A" w14:textId="77777777" w:rsidR="00BE31DD" w:rsidRDefault="00BE31DD" w:rsidP="00BE31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import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org.junit.jupiter.api.Assertions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.*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916994" w14:textId="77777777" w:rsidR="00BE31DD" w:rsidRDefault="00BE31DD" w:rsidP="00BE31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org.junit.jupiter.api.Test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8C0BDC" w14:textId="77777777" w:rsidR="00BE31DD" w:rsidRDefault="00BE31DD" w:rsidP="00BE31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AFE07F" w14:textId="77777777" w:rsidR="00BE31DD" w:rsidRDefault="00BE31DD" w:rsidP="00BE31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CarreauTest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D443F5A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3F4A05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valide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077211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invalide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AFBE42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22B9C7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653DCBED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testEstPlacable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0EC52BA0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D275B83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-1;</w:t>
      </w:r>
    </w:p>
    <w:p w14:paraId="29EE87E2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EDFB408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70A62F6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== </w:t>
      </w:r>
      <w:r w:rsidRPr="005924EB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548338DB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28F9F5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40A0206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4EFC67BC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24830B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7C41E7A" w14:textId="77777777" w:rsidR="00BE31DD" w:rsidRPr="00BE31DD" w:rsidRDefault="00BE31DD" w:rsidP="00BE31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31D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E31D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assertTrue</w:t>
      </w:r>
      <w:proofErr w:type="spellEnd"/>
      <w:r w:rsidRPr="00BE31D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E31D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BE31D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!= -1);</w:t>
      </w:r>
    </w:p>
    <w:p w14:paraId="49D21439" w14:textId="77777777" w:rsidR="00BE31DD" w:rsidRPr="00BE31DD" w:rsidRDefault="00BE31DD" w:rsidP="00BE31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5EA9BF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assertTrue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valide.estPlacable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(m,</w:t>
      </w:r>
    </w:p>
    <w:p w14:paraId="19A2D277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));</w:t>
      </w:r>
    </w:p>
    <w:p w14:paraId="1670DD0D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assertFalse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invalide.estPlacable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));</w:t>
      </w:r>
    </w:p>
    <w:p w14:paraId="02DCE995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FF9B2E5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50FD1E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0B5778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35275BD4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testToucheCarreau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41FAA790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7FB0718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-1;</w:t>
      </w:r>
    </w:p>
    <w:p w14:paraId="044BFE03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25C67D8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5E08B07E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== </w:t>
      </w:r>
      <w:r w:rsidRPr="005924EB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E67C8B0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E8AC587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C8B1B8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6A56CC56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EA000C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10890E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valide.toucheCarreau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(m,</w:t>
      </w:r>
    </w:p>
    <w:p w14:paraId="1F669682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m.getPieceNeutre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3DA8CA73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B73B9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284340CC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valide.toucheCarreau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m.getPieceNeutre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(),</w:t>
      </w:r>
    </w:p>
    <w:p w14:paraId="37199B9D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m.getPieceNeutre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getLargeur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 + 1));</w:t>
      </w:r>
    </w:p>
    <w:p w14:paraId="6C73B724" w14:textId="77777777" w:rsidR="005924EB" w:rsidRPr="00B90C4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E45C981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invalide.toucheCarreau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</w:t>
      </w:r>
    </w:p>
    <w:p w14:paraId="46502338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0B63EE85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3C20942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5E9F183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2DB79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7C0A833A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testBaseStable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3A5932D8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005C2B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</w:t>
      </w:r>
    </w:p>
    <w:p w14:paraId="27DC8CFA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-1;</w:t>
      </w:r>
    </w:p>
    <w:p w14:paraId="531924DE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A82E85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D0D5DEF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== </w:t>
      </w:r>
      <w:r w:rsidRPr="005924EB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4D98DD1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922454C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2C93B32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1CF0A4B0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6EABE44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9217BD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assertTrue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valide.baseStable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(m,</w:t>
      </w:r>
    </w:p>
    <w:p w14:paraId="2DA569C1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));</w:t>
      </w:r>
    </w:p>
    <w:p w14:paraId="3DD6DE84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2339C7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</w:t>
      </w:r>
    </w:p>
    <w:p w14:paraId="1D6C809B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assertFalse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c.baseStable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(),</w:t>
      </w:r>
    </w:p>
    <w:p w14:paraId="668E70C8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+ 1));</w:t>
      </w:r>
    </w:p>
    <w:p w14:paraId="01898486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13ADB052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c.baseStable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(),</w:t>
      </w:r>
    </w:p>
    <w:p w14:paraId="0951F0A4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2789810F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128E47E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8D29544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B551FB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Ce test teste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ACarreauAdjacent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() et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cloneCarreau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()</w:t>
      </w:r>
    </w:p>
    <w:p w14:paraId="6416E2D2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5D088DEB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C396556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(3, 1,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F15C79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756BB1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B1480E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</w:t>
      </w:r>
    </w:p>
    <w:p w14:paraId="19262A5D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-1;</w:t>
      </w:r>
    </w:p>
    <w:p w14:paraId="6833ED20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B1CDF6F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== </w:t>
      </w:r>
      <w:r w:rsidRPr="005924EB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DB47401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ED2F333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DC8C524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7A3FD934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7CAC01" w14:textId="77777777" w:rsidR="005924EB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924E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1) {</w:t>
      </w:r>
    </w:p>
    <w:p w14:paraId="0FDF95FB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4E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f.aCarreauAdjacent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0F897C27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pion));</w:t>
      </w:r>
    </w:p>
    <w:p w14:paraId="286C9FF6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invalide.aCarreauAdjacent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+ 1,</w:t>
      </w:r>
    </w:p>
    <w:p w14:paraId="6A417841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pion));</w:t>
      </w:r>
    </w:p>
    <w:p w14:paraId="6CAF5849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DDAE055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{</w:t>
      </w:r>
    </w:p>
    <w:p w14:paraId="70DCE170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+ 1,</w:t>
      </w:r>
    </w:p>
    <w:p w14:paraId="64C1673E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pion));</w:t>
      </w:r>
    </w:p>
    <w:p w14:paraId="6AA2A28B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invalide.aCarreauAdjacent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C429359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+ 1, pion));</w:t>
      </w:r>
    </w:p>
    <w:p w14:paraId="211BA9E8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D51E466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</w:t>
      </w:r>
    </w:p>
    <w:p w14:paraId="09B402F6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pion));</w:t>
      </w:r>
    </w:p>
    <w:p w14:paraId="59E24C0A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invalide.aCarreauAdjacent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598C1012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pion));</w:t>
      </w:r>
    </w:p>
    <w:p w14:paraId="6D5166B7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66DE7510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F3DC6F1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060D7B" w14:textId="77777777" w:rsid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A44A865" w14:textId="4459B04E" w:rsidR="005668B8" w:rsidRPr="005924EB" w:rsidRDefault="005924EB" w:rsidP="005924E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FA45E6">
        <w:rPr>
          <w:rFonts w:ascii="Consolas" w:eastAsiaTheme="minorHAnsi" w:hAnsi="Consolas" w:cs="Consolas"/>
          <w:color w:val="000000"/>
          <w:sz w:val="19"/>
          <w:szCs w:val="19"/>
        </w:rPr>
        <w:br/>
      </w:r>
    </w:p>
    <w:p w14:paraId="1664F185" w14:textId="1C775EF7" w:rsidR="00FD754B" w:rsidRPr="00FD754B" w:rsidRDefault="003B1E6F" w:rsidP="00FD754B">
      <w:pPr>
        <w:pStyle w:val="Titre2"/>
        <w:rPr>
          <w:b/>
          <w:color w:val="78230C" w:themeColor="accent1" w:themeShade="80"/>
          <w:sz w:val="28"/>
          <w:szCs w:val="28"/>
        </w:rPr>
      </w:pPr>
      <w:r w:rsidRPr="001B1AED">
        <w:rPr>
          <w:b/>
          <w:color w:val="78230C" w:themeColor="accent1" w:themeShade="80"/>
          <w:sz w:val="28"/>
          <w:szCs w:val="28"/>
        </w:rPr>
        <w:t>Test Mur</w:t>
      </w:r>
    </w:p>
    <w:p w14:paraId="23917326" w14:textId="77777777" w:rsidR="00FD754B" w:rsidRDefault="00FD754B" w:rsidP="00FD754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1DFB3289" w14:textId="77777777" w:rsidR="00FD754B" w:rsidRDefault="00FD754B" w:rsidP="00FD754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MurTest.java</w:t>
      </w:r>
    </w:p>
    <w:p w14:paraId="48CE8607" w14:textId="77777777" w:rsidR="00FD754B" w:rsidRDefault="00FD754B" w:rsidP="00FD754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35F88AFB" w14:textId="77777777" w:rsidR="00FD754B" w:rsidRPr="00FD754B" w:rsidRDefault="00FD754B" w:rsidP="00FD754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FD754B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FD75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FD754B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FD75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FD754B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1AF88578" w14:textId="77777777" w:rsidR="00FD754B" w:rsidRPr="00FD754B" w:rsidRDefault="00FD754B" w:rsidP="00FD754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FD754B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FD75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FD754B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4B250E9B" w14:textId="77777777" w:rsidR="00FD754B" w:rsidRDefault="00FD754B" w:rsidP="00FD754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FD754B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brief Test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jUnit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classe Mur</w:t>
      </w:r>
    </w:p>
    <w:p w14:paraId="6B7ADB69" w14:textId="77777777" w:rsidR="00FD754B" w:rsidRDefault="00FD754B" w:rsidP="00FD754B">
      <w:pPr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1712E62F" w14:textId="141101B3" w:rsidR="00442600" w:rsidRDefault="00442600" w:rsidP="00FD754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155C36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7F53DE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import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org.junit.jupiter.api.Assertions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.*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C133BA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EA5CBB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org.junit.jupiter.api.Test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F45CEE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9DFEFC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MurTest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C4BF25F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 =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389E04D9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2CC6AF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pions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DCEF6D9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7E0C36B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24B59885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testPlacerCaroNeutre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65A8E614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</w:t>
      </w:r>
    </w:p>
    <w:p w14:paraId="1B8F7D36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().size(); ++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AC34254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5FD475D1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)[j] == </w:t>
      </w:r>
      <w:r w:rsidRPr="00442600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4B8C2F1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++cpt;</w:t>
      </w:r>
    </w:p>
    <w:p w14:paraId="6F1B8698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0E07568E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903743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(cpt == 3);</w:t>
      </w:r>
    </w:p>
    <w:p w14:paraId="19A4EF97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7883D0F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9B540B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11F423E8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testPlacerCarreau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5E124323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-1;</w:t>
      </w:r>
    </w:p>
    <w:p w14:paraId="7DA676F8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-1;</w:t>
      </w:r>
    </w:p>
    <w:p w14:paraId="762EFF74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().size(); ++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40AEC9F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32243D65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c.getUtilisé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 &amp;&amp; !(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c.depasseZone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j))</w:t>
      </w:r>
    </w:p>
    <w:p w14:paraId="335416EC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&amp;&amp;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c.estPlacable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j))</w:t>
      </w:r>
    </w:p>
    <w:p w14:paraId="3C001D4C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&amp;&amp;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c.toucheCarreau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j)) &amp;&amp;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c.baseStable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j))</w:t>
      </w:r>
    </w:p>
    <w:p w14:paraId="6B70C3F9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&amp;&amp; !(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c.aCarreauAdjacent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j,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pions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))) {</w:t>
      </w:r>
    </w:p>
    <w:p w14:paraId="601B1FB7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m.placerCarreau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(c, i, j);</w:t>
      </w:r>
    </w:p>
    <w:p w14:paraId="0B9C9DDA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ligne = i;</w:t>
      </w:r>
    </w:p>
    <w:p w14:paraId="12607D07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colonne = j;</w:t>
      </w:r>
    </w:p>
    <w:p w14:paraId="1AA93E4D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C7D1C2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31C6EBC0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74EEA49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7EBB93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(ligne != -1 &amp;&amp; colonne != -1);</w:t>
      </w:r>
    </w:p>
    <w:p w14:paraId="3DEED410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4A459A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++k) {</w:t>
      </w:r>
    </w:p>
    <w:p w14:paraId="525CEBFA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 = 0; l &lt;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c.getLargeur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++l) {</w:t>
      </w:r>
    </w:p>
    <w:p w14:paraId="6B119395" w14:textId="77777777" w:rsidR="0044434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(ligne + k)[colonne + l] </w:t>
      </w:r>
    </w:p>
    <w:p w14:paraId="0EE02B23" w14:textId="40680962" w:rsidR="00442600" w:rsidRPr="00442600" w:rsidRDefault="00442600" w:rsidP="00444340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==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.getLettre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48E39AA2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5EB0062D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E9D792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26FB8133" w14:textId="199850E1" w:rsidR="001B1AED" w:rsidRDefault="001B1AED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6388EE" w14:textId="77777777" w:rsidR="001B1AED" w:rsidRPr="00442600" w:rsidRDefault="001B1AED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528F32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394C4995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testToString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3EAF997E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 =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1A051BC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ligneNeutre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E6C86C5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colonneNeutre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-1;</w:t>
      </w:r>
    </w:p>
    <w:p w14:paraId="147AF595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2C0994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cas1Attendu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      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5078524C" w14:textId="61B09E94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1 x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32FA1E27" w14:textId="4FC06EF4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1 2 3 4 5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639144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C8A20A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cas2Attendu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4      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19FD2649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3         x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1FB29164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         x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</w:p>
    <w:p w14:paraId="20807F20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1         x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</w:p>
    <w:p w14:paraId="7C99A146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1 2 3 4 5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CCF28B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817891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cas3Attendu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4      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</w:p>
    <w:p w14:paraId="7AFB23BF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3 x    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</w:p>
    <w:p w14:paraId="0F9744C2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 x    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</w:p>
    <w:p w14:paraId="39358F62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1 x    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</w:p>
    <w:p w14:paraId="56CA7253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1 2 3 4 5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90BE2F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DCD75B" w14:textId="77777777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cas4Attendu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          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</w:p>
    <w:p w14:paraId="593EA66F" w14:textId="136E7C9C" w:rsid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1     x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\r\n"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5383CB23" w14:textId="28B64BE2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 </w:t>
      </w:r>
      <w:r w:rsidRPr="00B90C4B">
        <w:rPr>
          <w:rFonts w:ascii="Consolas" w:eastAsiaTheme="minorHAnsi" w:hAnsi="Consolas" w:cs="Consolas"/>
          <w:color w:val="A31515"/>
          <w:sz w:val="19"/>
          <w:szCs w:val="19"/>
        </w:rPr>
        <w:t>"   1 2 3 4 5 "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14DD41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78AA6D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System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.out.print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m.toString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12F110F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AE47C9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3A04D3F8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ligneNeutre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== </w:t>
      </w:r>
      <w:r w:rsidRPr="00442600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644A4F0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2786ED7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1411E47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0A333A20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A49972B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43939A5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colonneNeutre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 {</w:t>
      </w:r>
    </w:p>
    <w:p w14:paraId="42652D6F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1)</w:t>
      </w:r>
    </w:p>
    <w:p w14:paraId="3E8CC188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assertEquals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(cas1Attendu,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m.toString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38E95FD0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C0D8D7F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assertEquals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(cas3Attendu, 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m.toString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5EFA204B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}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CB5D176" w14:textId="77777777" w:rsidR="00442600" w:rsidRPr="00442600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4260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1)</w:t>
      </w:r>
    </w:p>
    <w:p w14:paraId="26316B25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260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assertEquals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(cas4Attendu,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m.toString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50E824A9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74D34667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assertEquals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(cas2Attendu,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m.toString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6840C38B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79A9B84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14CDFA3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1D2C2B09" w14:textId="77777777" w:rsidR="00442600" w:rsidRPr="00B90C4B" w:rsidRDefault="00442600" w:rsidP="004426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16B6EF4" w14:textId="132CBB6D" w:rsidR="00A430C2" w:rsidRPr="004E11F1" w:rsidRDefault="00442600" w:rsidP="004E11F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5239FC0" w14:textId="21315322" w:rsidR="00CC2368" w:rsidRPr="00B90C4B" w:rsidRDefault="000820D2" w:rsidP="000820D2">
      <w:pPr>
        <w:pStyle w:val="Titre2"/>
        <w:rPr>
          <w:b/>
          <w:color w:val="78230C" w:themeColor="accent1" w:themeShade="80"/>
          <w:sz w:val="28"/>
          <w:szCs w:val="28"/>
          <w:lang w:val="en-GB"/>
        </w:rPr>
      </w:pPr>
      <w:r w:rsidRPr="00B90C4B">
        <w:rPr>
          <w:b/>
          <w:color w:val="78230C" w:themeColor="accent1" w:themeShade="80"/>
          <w:sz w:val="28"/>
          <w:szCs w:val="28"/>
          <w:lang w:val="en-GB"/>
        </w:rPr>
        <w:lastRenderedPageBreak/>
        <w:t>Test Carte</w:t>
      </w:r>
    </w:p>
    <w:p w14:paraId="6871CDB4" w14:textId="77777777" w:rsidR="008434B4" w:rsidRDefault="008434B4" w:rsidP="008434B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70ED6793" w14:textId="77777777" w:rsidR="008434B4" w:rsidRDefault="008434B4" w:rsidP="008434B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CarteTest.java</w:t>
      </w:r>
    </w:p>
    <w:p w14:paraId="5EAB75E6" w14:textId="77777777" w:rsidR="008434B4" w:rsidRDefault="008434B4" w:rsidP="008434B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72D6F05D" w14:textId="77777777" w:rsidR="008434B4" w:rsidRPr="008434B4" w:rsidRDefault="008434B4" w:rsidP="008434B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434B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8434B4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8434B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8434B4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8434B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3AD00AA2" w14:textId="77777777" w:rsidR="008434B4" w:rsidRPr="008434B4" w:rsidRDefault="008434B4" w:rsidP="008434B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8434B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8434B4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8434B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5A34C397" w14:textId="77777777" w:rsidR="008434B4" w:rsidRDefault="008434B4" w:rsidP="008434B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8434B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brief Test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jUnit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classe Carte</w:t>
      </w:r>
    </w:p>
    <w:p w14:paraId="7E2550ED" w14:textId="3540506C" w:rsidR="000820D2" w:rsidRPr="00B90C4B" w:rsidRDefault="008434B4" w:rsidP="008434B4">
      <w:pPr>
        <w:rPr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7625EA38" w14:textId="77777777" w:rsidR="007045DA" w:rsidRPr="00B90C4B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package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composantDeJeu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97692C" w14:textId="77777777" w:rsidR="007045DA" w:rsidRPr="00B90C4B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AA7627" w14:textId="77777777" w:rsidR="007045DA" w:rsidRPr="00B90C4B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 static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org.junit.Assert</w:t>
      </w:r>
      <w:proofErr w:type="spellEnd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.*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83A6B7" w14:textId="77777777" w:rsidR="007045DA" w:rsidRPr="00B90C4B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99F675D" w14:textId="77777777" w:rsidR="007045DA" w:rsidRPr="00B90C4B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org.junit.Test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4D2D0F" w14:textId="77777777" w:rsidR="007045DA" w:rsidRPr="00B90C4B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C65CDC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CarteTest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EE5378B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90B540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2C86255A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testConditionCarte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3153C404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rouge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938A84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taille1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.TAILLE1);</w:t>
      </w:r>
    </w:p>
    <w:p w14:paraId="3835EB94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taille2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.TAILLE2);</w:t>
      </w:r>
    </w:p>
    <w:p w14:paraId="079B6FE6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taille3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.TAILLE3);</w:t>
      </w:r>
    </w:p>
    <w:p w14:paraId="712089F1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carRouge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(1,1,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.ROUGE);</w:t>
      </w:r>
    </w:p>
    <w:p w14:paraId="0858D605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carBleu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(1,1,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172DD8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carTaille2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(1,2,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46A1DE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carTaille3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(3,1,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BC98CB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13E60BD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rouge.conditionCarte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carRouge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11206F4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rouge.conditionCarte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carBleu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5BA1A5BE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(taille1.conditionCarte(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carRouge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63604177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(taille2.conditionCarte(carTaille2));</w:t>
      </w:r>
    </w:p>
    <w:p w14:paraId="7EBC4B18" w14:textId="77777777" w:rsidR="007045DA" w:rsidRP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assertTrue</w:t>
      </w:r>
      <w:proofErr w:type="spellEnd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(taille3.conditionCarte(carTaille3));</w:t>
      </w:r>
    </w:p>
    <w:p w14:paraId="1899C1E5" w14:textId="77777777" w:rsidR="007045DA" w:rsidRP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DB03080" w14:textId="77777777" w:rsidR="007045DA" w:rsidRP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4B419530" w14:textId="77777777" w:rsidR="007045DA" w:rsidRP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045DA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2E05217D" w14:textId="77777777" w:rsidR="007045DA" w:rsidRP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045DA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045DA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5DA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testToString</w:t>
      </w:r>
      <w:proofErr w:type="spellEnd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15E28417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rouge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F22B5E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bleu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7673CA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taille1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.TAILLE1);</w:t>
      </w:r>
    </w:p>
    <w:p w14:paraId="6144E087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taille2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.TAILLE2);</w:t>
      </w:r>
    </w:p>
    <w:p w14:paraId="2A667436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taille3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.TAILLE3);</w:t>
      </w:r>
    </w:p>
    <w:p w14:paraId="3784F4F0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2B5734F" w14:textId="77777777" w:rsidR="007045DA" w:rsidRP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assertEquals</w:t>
      </w:r>
      <w:proofErr w:type="spellEnd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rouge.toString</w:t>
      </w:r>
      <w:proofErr w:type="spellEnd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(),</w:t>
      </w:r>
      <w:r w:rsidRPr="007045DA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"rouge"</w:t>
      </w: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6154231" w14:textId="77777777" w:rsidR="007045DA" w:rsidRP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assertEquals</w:t>
      </w:r>
      <w:proofErr w:type="spellEnd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bleu.toString</w:t>
      </w:r>
      <w:proofErr w:type="spellEnd"/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(),</w:t>
      </w:r>
      <w:r w:rsidRPr="007045DA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"bleu"</w:t>
      </w: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89916E2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045D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(taille1.toString(),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"taille 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0FDF12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(taille2.toString(),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"taille 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ED6D5D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(taille3.toString(),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"taille 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28948A0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7B3F2AD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719471" w14:textId="77777777" w:rsidR="007045DA" w:rsidRDefault="007045DA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58725E" w14:textId="77777777" w:rsidR="001961F9" w:rsidRPr="001961F9" w:rsidRDefault="007045DA" w:rsidP="001961F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13B9ED8" w14:textId="77777777" w:rsidR="00FA45E6" w:rsidRDefault="00FA45E6" w:rsidP="007045D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AEA8A4" w14:textId="1C259241" w:rsidR="001961F9" w:rsidRPr="001B1AED" w:rsidRDefault="009849D4" w:rsidP="001961F9">
      <w:pPr>
        <w:pStyle w:val="Titre2"/>
        <w:rPr>
          <w:b/>
          <w:color w:val="78230C" w:themeColor="accent1" w:themeShade="80"/>
          <w:sz w:val="28"/>
          <w:szCs w:val="28"/>
        </w:rPr>
      </w:pPr>
      <w:r w:rsidRPr="001B1AED">
        <w:rPr>
          <w:b/>
          <w:color w:val="78230C" w:themeColor="accent1" w:themeShade="80"/>
          <w:sz w:val="28"/>
          <w:szCs w:val="28"/>
        </w:rPr>
        <w:t xml:space="preserve">Test </w:t>
      </w:r>
      <w:proofErr w:type="spellStart"/>
      <w:r w:rsidR="00AF518D" w:rsidRPr="001B1AED">
        <w:rPr>
          <w:b/>
          <w:color w:val="78230C" w:themeColor="accent1" w:themeShade="80"/>
          <w:sz w:val="28"/>
          <w:szCs w:val="28"/>
        </w:rPr>
        <w:t>PaquetDeCartes</w:t>
      </w:r>
      <w:proofErr w:type="spellEnd"/>
    </w:p>
    <w:p w14:paraId="55BD7E39" w14:textId="77777777" w:rsidR="00FA45E6" w:rsidRDefault="00FA45E6" w:rsidP="00FA45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1A0351C" w14:textId="77777777" w:rsidR="00FA45E6" w:rsidRDefault="00FA45E6" w:rsidP="00FA45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PaquetDeCartesTest.java</w:t>
      </w:r>
    </w:p>
    <w:p w14:paraId="5A225C4C" w14:textId="77777777" w:rsidR="00FA45E6" w:rsidRDefault="00FA45E6" w:rsidP="00FA45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733BA360" w14:textId="77777777" w:rsidR="00FA45E6" w:rsidRPr="00FA45E6" w:rsidRDefault="00FA45E6" w:rsidP="00FA45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FA45E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FA45E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FA45E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FA45E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FA45E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51F79CEC" w14:textId="77777777" w:rsidR="00FA45E6" w:rsidRPr="00FA45E6" w:rsidRDefault="00FA45E6" w:rsidP="00FA45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FA45E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FA45E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FA45E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234BFE1A" w14:textId="77777777" w:rsidR="00FA45E6" w:rsidRDefault="00FA45E6" w:rsidP="00FA45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FA45E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brief Test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jUnit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classe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PaquetDeCartes</w:t>
      </w:r>
      <w:proofErr w:type="spellEnd"/>
    </w:p>
    <w:p w14:paraId="44694243" w14:textId="355FE24B" w:rsidR="00065A62" w:rsidRPr="00065A62" w:rsidRDefault="00FA45E6" w:rsidP="00FA45E6"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14A51F7B" w14:textId="77777777" w:rsidR="00504F75" w:rsidRDefault="00504F75" w:rsidP="00504F7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B57BA4" w14:textId="77777777" w:rsidR="00504F75" w:rsidRDefault="00504F75" w:rsidP="00504F7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5500C4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 static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org.junit.Assert</w:t>
      </w:r>
      <w:proofErr w:type="spellEnd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.*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0B5644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F93A3B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org.junit.Test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3BC6DF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7491FE6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PaquetDeCartesTest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B596796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FE7C5B3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5998468F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testPiocher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41D7B052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PaquetDeCartes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 =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PaquetDeCartes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</w:p>
    <w:p w14:paraId="0A940180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PaquetDeCartes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.getNbCartesCouleur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(),</w:t>
      </w:r>
    </w:p>
    <w:p w14:paraId="6B0A3874" w14:textId="77777777" w:rsidR="0058760C" w:rsidRPr="00B90C4B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PaquetDeCartes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.getNbCartesTaille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0224B9BF" w14:textId="77777777" w:rsidR="0058760C" w:rsidRP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8760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contenu</w:t>
      </w:r>
      <w:proofErr w:type="spellEnd"/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p.getPaquet</w:t>
      </w:r>
      <w:proofErr w:type="spellEnd"/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p.getPaquet</w:t>
      </w:r>
      <w:proofErr w:type="spellEnd"/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().size() - 1)</w:t>
      </w:r>
    </w:p>
    <w:p w14:paraId="55F694C0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8760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FB564B6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pioche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p.piocher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E59E98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(contenu,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pioche.getContenuCarte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001E617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A3400D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CD2AC3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35EE3DAD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testRetirer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0FC0F097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77DA830E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(),</w:t>
      </w:r>
    </w:p>
    <w:p w14:paraId="14E2A4C1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.getNbCartesTaille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55D72C8B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().size(),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.getMaxCartes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D4C5AF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p.piocher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FB0A7B7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().size(),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.getMaxCartes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- 1);</w:t>
      </w:r>
    </w:p>
    <w:p w14:paraId="071EC27E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218194A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8F0A98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57963379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testPlusDeCartes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38418306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44C3D65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pVide.getPaquet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 == 0);</w:t>
      </w:r>
    </w:p>
    <w:p w14:paraId="3BDC18B8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5AD1A32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D2B15A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19EAA496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testAjouter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59B8CEA1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21DBE2E9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(),</w:t>
      </w:r>
    </w:p>
    <w:p w14:paraId="0B9CD81E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.getNbCartesTaille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B1BB7B7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1639F88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pioche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p.piocher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5EBD2CA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pVide.ajouter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(pioche);</w:t>
      </w:r>
    </w:p>
    <w:p w14:paraId="33025392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pioche.getContenuCarte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(),</w:t>
      </w:r>
    </w:p>
    <w:p w14:paraId="7B4CC6C0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pVide.getPaquet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4B71B53A" w14:textId="77777777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42471D" w14:textId="44384578" w:rsidR="0058760C" w:rsidRDefault="0058760C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CDE42F" w14:textId="1EB7C5E1" w:rsidR="00FA45E6" w:rsidRDefault="00FA45E6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2F044F" w14:textId="25C50DB0" w:rsidR="00FA45E6" w:rsidRDefault="00FA45E6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AADB41" w14:textId="1CA9F693" w:rsidR="00FA45E6" w:rsidRDefault="00FA45E6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53474" w14:textId="77777777" w:rsidR="00FA45E6" w:rsidRDefault="00FA45E6" w:rsidP="0058760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A71F22" w14:textId="1233F438" w:rsidR="00504F75" w:rsidRPr="00B90C4B" w:rsidRDefault="00504F75" w:rsidP="00CA65A4">
      <w:pPr>
        <w:pStyle w:val="Titre2"/>
        <w:rPr>
          <w:b/>
          <w:color w:val="78230C" w:themeColor="accent1" w:themeShade="80"/>
          <w:sz w:val="28"/>
          <w:szCs w:val="28"/>
          <w:lang w:val="en-GB"/>
        </w:rPr>
      </w:pPr>
      <w:r w:rsidRPr="00B90C4B">
        <w:rPr>
          <w:b/>
          <w:color w:val="78230C" w:themeColor="accent1" w:themeShade="80"/>
          <w:sz w:val="28"/>
          <w:szCs w:val="28"/>
          <w:lang w:val="en-GB"/>
        </w:rPr>
        <w:t>Test</w:t>
      </w:r>
      <w:r w:rsidR="00CA65A4" w:rsidRPr="00B90C4B">
        <w:rPr>
          <w:b/>
          <w:color w:val="78230C" w:themeColor="accent1" w:themeShade="80"/>
          <w:sz w:val="28"/>
          <w:szCs w:val="28"/>
          <w:lang w:val="en-GB"/>
        </w:rPr>
        <w:t xml:space="preserve"> </w:t>
      </w:r>
      <w:proofErr w:type="spellStart"/>
      <w:r w:rsidR="00961810" w:rsidRPr="00B90C4B">
        <w:rPr>
          <w:b/>
          <w:color w:val="78230C" w:themeColor="accent1" w:themeShade="80"/>
          <w:sz w:val="28"/>
          <w:szCs w:val="28"/>
          <w:lang w:val="en-GB"/>
        </w:rPr>
        <w:t>PiecesAJouer</w:t>
      </w:r>
      <w:proofErr w:type="spellEnd"/>
    </w:p>
    <w:p w14:paraId="2DA79424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10EAE626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PiecesAJouerTest.java</w:t>
      </w:r>
    </w:p>
    <w:p w14:paraId="1E8BF4B5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7A37805E" w14:textId="77777777" w:rsidR="00143B3A" w:rsidRP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143B3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143B3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3E449454" w14:textId="77777777" w:rsidR="00143B3A" w:rsidRP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143B3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67FB2FDB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brief Test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jUnit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classe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PiecesAJouer</w:t>
      </w:r>
      <w:proofErr w:type="spellEnd"/>
    </w:p>
    <w:p w14:paraId="48C1D35B" w14:textId="2A67E07E" w:rsidR="001C6EAB" w:rsidRPr="00B90C4B" w:rsidRDefault="00143B3A" w:rsidP="00143B3A">
      <w:pPr>
        <w:rPr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564CFAC8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package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composantDeJeu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3DA565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FEEC41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 static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org.junit.Assert</w:t>
      </w:r>
      <w:proofErr w:type="spellEnd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.*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BA6E46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256C97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org.junit.Test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8C3ABAF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59E0F58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PiecesAJouerTest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4BBF9AB4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09ECF6C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37882885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testPlusDeCarreau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7D873853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pion =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788C954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A07B0C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assertFalse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pion.plusDeCarreau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589D6BE7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A415004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18; ++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6A76DCA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pion.getPieces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setUtilisé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02BAB0A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64D4B24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E4879DE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assertTrue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pion.plusDeCarreau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3D78476A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4A587A75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F5EC940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325B618F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4672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testToString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76BA8576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pion = 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C9EE9E3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Carte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 = 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Carte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ContenuCarte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.TAILLE1);</w:t>
      </w:r>
    </w:p>
    <w:p w14:paraId="277FAA91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E46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attendu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BE4672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      e            </w:t>
      </w:r>
      <w:proofErr w:type="spellStart"/>
      <w:r w:rsidRPr="00BE4672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E</w:t>
      </w:r>
      <w:proofErr w:type="spellEnd"/>
      <w:r w:rsidRPr="00BE4672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  \r\n"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</w:p>
    <w:p w14:paraId="67BF5550" w14:textId="506782E1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E4672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b    e       B    E     \r\n"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</w:t>
      </w:r>
    </w:p>
    <w:p w14:paraId="3238D9B2" w14:textId="2E14CB5B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E4672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"a b cc e </w:t>
      </w:r>
      <w:proofErr w:type="spellStart"/>
      <w:r w:rsidRPr="00BE4672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fff</w:t>
      </w:r>
      <w:proofErr w:type="spellEnd"/>
      <w:r w:rsidRPr="00BE4672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A B CC E FFF \r\n"</w:t>
      </w: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A045043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assertEquals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pion.toString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(c), </w:t>
      </w:r>
      <w:proofErr w:type="spellStart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attendu</w:t>
      </w:r>
      <w:proofErr w:type="spellEnd"/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28808F0" w14:textId="77777777" w:rsidR="00BE4672" w:rsidRPr="00BE4672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CB968F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E46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85BCEB5" w14:textId="77777777" w:rsidR="00BE4672" w:rsidRPr="00B90C4B" w:rsidRDefault="00BE4672" w:rsidP="00BE467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8759333" w14:textId="77777777" w:rsidR="00961810" w:rsidRPr="00B90C4B" w:rsidRDefault="00961810" w:rsidP="00961810">
      <w:pPr>
        <w:rPr>
          <w:lang w:val="en-GB"/>
        </w:rPr>
      </w:pPr>
    </w:p>
    <w:p w14:paraId="06D30FC0" w14:textId="243E3979" w:rsidR="001C6EAB" w:rsidRPr="00B90C4B" w:rsidRDefault="001C6EAB" w:rsidP="001C6EAB">
      <w:pPr>
        <w:pStyle w:val="Titre2"/>
        <w:rPr>
          <w:rFonts w:cstheme="majorHAnsi"/>
          <w:b/>
          <w:color w:val="78230C" w:themeColor="accent1" w:themeShade="80"/>
          <w:sz w:val="28"/>
          <w:szCs w:val="28"/>
          <w:lang w:val="en-GB"/>
        </w:rPr>
      </w:pPr>
      <w:r w:rsidRPr="00B90C4B">
        <w:rPr>
          <w:rFonts w:cstheme="majorHAnsi"/>
          <w:b/>
          <w:color w:val="78230C" w:themeColor="accent1" w:themeShade="80"/>
          <w:sz w:val="28"/>
          <w:szCs w:val="28"/>
          <w:lang w:val="en-GB"/>
        </w:rPr>
        <w:t xml:space="preserve">Test </w:t>
      </w:r>
      <w:proofErr w:type="spellStart"/>
      <w:r w:rsidRPr="00B90C4B">
        <w:rPr>
          <w:rFonts w:cstheme="majorHAnsi"/>
          <w:b/>
          <w:color w:val="78230C" w:themeColor="accent1" w:themeShade="80"/>
          <w:sz w:val="28"/>
          <w:szCs w:val="28"/>
          <w:lang w:val="en-GB"/>
        </w:rPr>
        <w:t>Appli</w:t>
      </w:r>
      <w:proofErr w:type="spellEnd"/>
    </w:p>
    <w:p w14:paraId="5DBE668A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C70B151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AppliTest.java</w:t>
      </w:r>
    </w:p>
    <w:p w14:paraId="3A4F73ED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151F1C8C" w14:textId="77777777" w:rsidR="00143B3A" w:rsidRP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143B3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143B3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6596EB58" w14:textId="77777777" w:rsidR="00143B3A" w:rsidRP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143B3A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69CF698E" w14:textId="77777777" w:rsidR="00143B3A" w:rsidRDefault="00143B3A" w:rsidP="00143B3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143B3A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brief Test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jUnit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classe Appli</w:t>
      </w:r>
    </w:p>
    <w:p w14:paraId="7842AEF0" w14:textId="55115D94" w:rsidR="001C6EAB" w:rsidRPr="00B90C4B" w:rsidRDefault="00143B3A" w:rsidP="00143B3A">
      <w:pPr>
        <w:rPr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3FC7B7F3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package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jeu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E8BB38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A633A4B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 static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org.junit.Assert</w:t>
      </w:r>
      <w:proofErr w:type="spellEnd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.*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C03F44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947DC63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java.util</w:t>
      </w:r>
      <w:proofErr w:type="spellEnd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.*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4DE7CC9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65F50D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org.junit.Test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076B8E2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9F82AE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composantDeJeu.Carte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365191D" w14:textId="77777777" w:rsidR="00A01787" w:rsidRPr="00B90C4B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import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composantDeJeu.Mur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814774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composantDeJeu.PaquetDeCartes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9EDF6B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composantDeJeu.PiecesAJouer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EDE124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E2F0AE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1787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AppliTest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48380B71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1BCBCA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2A65C0C7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1787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testFinDeJeu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1CA15535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44E8D98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49AFB08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(),</w:t>
      </w:r>
    </w:p>
    <w:p w14:paraId="489D0A4B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.getNbCartesTaille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4BA0B56A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F5C7900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Appli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.finDeJeu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pion));</w:t>
      </w:r>
    </w:p>
    <w:p w14:paraId="499AD881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Appli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.finDeJeu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(p, pion));</w:t>
      </w:r>
    </w:p>
    <w:p w14:paraId="5470AF18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1FA0A95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074A7F4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@Test</w:t>
      </w:r>
    </w:p>
    <w:p w14:paraId="465C33D4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1787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testFinDePartie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5A3D240E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 =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69D1755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950773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phrase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4B8C17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paquet vide, 0 carte</w:t>
      </w:r>
    </w:p>
    <w:p w14:paraId="784A0281" w14:textId="185A6682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 w:rsidR="00143B3A"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écartée</w:t>
      </w:r>
    </w:p>
    <w:p w14:paraId="4A4EF8E3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score = -18;</w:t>
      </w:r>
    </w:p>
    <w:p w14:paraId="52AEF734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phrase = score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points 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+ 0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niveaux complets,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+ 18</w:t>
      </w:r>
    </w:p>
    <w:p w14:paraId="1D4E5E75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carreaux non posés,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pVide.getPaquet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</w:t>
      </w:r>
    </w:p>
    <w:p w14:paraId="628A7CCD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cartes écartées)"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E2BD8E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Appli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.finDePartie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pion,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), phrase);</w:t>
      </w:r>
    </w:p>
    <w:p w14:paraId="168EDECF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06662C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A8A5796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4EF8C6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@Test</w:t>
      </w:r>
    </w:p>
    <w:p w14:paraId="48AAA842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testSaisie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5605CE22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7C1C63E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DF14D6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4C2F2730" w14:textId="3F95648D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(),</w:t>
      </w:r>
    </w:p>
    <w:p w14:paraId="47FF4749" w14:textId="613F392E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.getNbCartesTaille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275E961C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2B17ACC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p.mélanger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C0E104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852881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E6F8C5F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pion.trier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868D221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522FFB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piocher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p.piocher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4076A8E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b1 =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B8F902B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b2 =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D9A9F81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FE6088F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correct = </w:t>
      </w:r>
      <w:r w:rsidRPr="00A01787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"next"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6E3109F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incorrect = </w:t>
      </w:r>
      <w:r w:rsidRPr="00A01787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"non"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015FDB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sc1 =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(correct);</w:t>
      </w:r>
    </w:p>
    <w:p w14:paraId="5FC721F5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sc2 =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(incorrect);</w:t>
      </w:r>
    </w:p>
    <w:p w14:paraId="756EA631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0EA9F1C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3E6D202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Appli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.saisie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sc1, pion, piocher,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9137297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.out.println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"Tu as entré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1FD8DB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}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e) {</w:t>
      </w:r>
    </w:p>
    <w:p w14:paraId="72CF26C4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.err.println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e.getMessage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100F2BE9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14431E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5F9596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AFA8477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b2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Appli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.saisie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sc2, pion, piocher,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B8B580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} 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e) {</w:t>
      </w:r>
    </w:p>
    <w:p w14:paraId="0417DB7A" w14:textId="77777777" w:rsidR="00A01787" w:rsidRP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A01787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.err.println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e.getMessage</w:t>
      </w:r>
      <w:proofErr w:type="spellEnd"/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224B810F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0178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A2D698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0F5D43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(b1);</w:t>
      </w:r>
    </w:p>
    <w:p w14:paraId="4F799739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(b2);</w:t>
      </w:r>
    </w:p>
    <w:p w14:paraId="06AB5547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5F34A06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6BC217" w14:textId="77777777" w:rsidR="00A01787" w:rsidRDefault="00A01787" w:rsidP="00A0178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5F4AB0" w14:textId="5844BD60" w:rsidR="0035388E" w:rsidRPr="00CA779B" w:rsidRDefault="0035388E" w:rsidP="0035388E">
      <w:pPr>
        <w:pStyle w:val="Citationintense"/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  <w:lastRenderedPageBreak/>
        <w:t>CODE JAVA DU PROJET</w:t>
      </w:r>
    </w:p>
    <w:p w14:paraId="5A78D734" w14:textId="05A113F1" w:rsidR="00D04EEC" w:rsidRDefault="00DD5546" w:rsidP="00D04EEC">
      <w:pPr>
        <w:pStyle w:val="Titre2"/>
        <w:rPr>
          <w:b/>
          <w:color w:val="FF8427" w:themeColor="accent4"/>
          <w:sz w:val="28"/>
          <w:szCs w:val="28"/>
        </w:rPr>
      </w:pPr>
      <w:r w:rsidRPr="00B52EDF">
        <w:rPr>
          <w:b/>
          <w:color w:val="FF8427" w:themeColor="accent4"/>
          <w:sz w:val="28"/>
          <w:szCs w:val="28"/>
        </w:rPr>
        <w:t xml:space="preserve">(Enumération) </w:t>
      </w:r>
      <w:r w:rsidR="00D04EEC" w:rsidRPr="00B52EDF">
        <w:rPr>
          <w:b/>
          <w:color w:val="FF8427" w:themeColor="accent4"/>
          <w:sz w:val="28"/>
          <w:szCs w:val="28"/>
        </w:rPr>
        <w:t>C</w:t>
      </w:r>
      <w:r w:rsidR="00B032F4" w:rsidRPr="00B52EDF">
        <w:rPr>
          <w:b/>
          <w:color w:val="FF8427" w:themeColor="accent4"/>
          <w:sz w:val="28"/>
          <w:szCs w:val="28"/>
        </w:rPr>
        <w:t>ouleur.</w:t>
      </w:r>
      <w:r w:rsidRPr="00B52EDF">
        <w:rPr>
          <w:b/>
          <w:color w:val="FF8427" w:themeColor="accent4"/>
          <w:sz w:val="28"/>
          <w:szCs w:val="28"/>
        </w:rPr>
        <w:t>java</w:t>
      </w:r>
    </w:p>
    <w:p w14:paraId="78C046BE" w14:textId="77777777" w:rsidR="00C04D34" w:rsidRDefault="00C04D34" w:rsidP="00C04D3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0366DC24" w14:textId="77777777" w:rsidR="00C04D34" w:rsidRDefault="00C04D34" w:rsidP="00C04D3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Couleur.java</w:t>
      </w:r>
    </w:p>
    <w:p w14:paraId="1C1800F6" w14:textId="77777777" w:rsidR="00C04D34" w:rsidRDefault="00C04D34" w:rsidP="00C04D3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5FE99377" w14:textId="77777777" w:rsidR="00C04D34" w:rsidRPr="00C04D34" w:rsidRDefault="00C04D34" w:rsidP="00C04D3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C04D3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C04D34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C04D3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C04D34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C04D3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1ECB1B9E" w14:textId="77777777" w:rsidR="00C04D34" w:rsidRPr="00C04D34" w:rsidRDefault="00C04D34" w:rsidP="00C04D3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C04D3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C04D34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C04D3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70EF38A3" w14:textId="77777777" w:rsidR="00C04D34" w:rsidRDefault="00C04D34" w:rsidP="00C04D3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C04D34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brief Type énuméré représentant la couleur possible pour un carreau</w:t>
      </w:r>
    </w:p>
    <w:p w14:paraId="0F86B316" w14:textId="245CC6EB" w:rsidR="006A0907" w:rsidRPr="006A0907" w:rsidRDefault="00C04D34" w:rsidP="00C04D34"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5DB230B6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039EB8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DECC232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Couleur possible pour les pièces à jouer (carreaux)</w:t>
      </w:r>
    </w:p>
    <w:p w14:paraId="5EE2F1B2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435F2B55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50E2469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Couleur bleu */</w:t>
      </w:r>
    </w:p>
    <w:p w14:paraId="7A97A363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BLEU,</w:t>
      </w:r>
    </w:p>
    <w:p w14:paraId="2664059A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Couleur rouge */</w:t>
      </w:r>
    </w:p>
    <w:p w14:paraId="6637A981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ROUGE;</w:t>
      </w:r>
    </w:p>
    <w:p w14:paraId="006E9B6D" w14:textId="77777777" w:rsidR="00F86E3F" w:rsidRDefault="00F86E3F" w:rsidP="00F86E3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E9BC29" w14:textId="0F200767" w:rsidR="00F86E3F" w:rsidRDefault="00F86E3F" w:rsidP="00FE37D1">
      <w:pPr>
        <w:pStyle w:val="Titre2"/>
        <w:rPr>
          <w:b/>
          <w:color w:val="FF8427" w:themeColor="accent4"/>
          <w:sz w:val="28"/>
          <w:szCs w:val="28"/>
        </w:rPr>
      </w:pPr>
      <w:r w:rsidRPr="00B52EDF">
        <w:rPr>
          <w:b/>
          <w:color w:val="FF8427" w:themeColor="accent4"/>
          <w:sz w:val="28"/>
          <w:szCs w:val="28"/>
        </w:rPr>
        <w:t>(Enumération) ContenuCarte.java</w:t>
      </w:r>
    </w:p>
    <w:p w14:paraId="0EF0F4E5" w14:textId="77777777" w:rsidR="00490939" w:rsidRDefault="00490939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4CEFB52E" w14:textId="77777777" w:rsidR="00490939" w:rsidRDefault="00490939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ContenuCarte.java</w:t>
      </w:r>
    </w:p>
    <w:p w14:paraId="23068433" w14:textId="77777777" w:rsidR="00490939" w:rsidRDefault="00490939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4C0A4DE0" w14:textId="77777777" w:rsidR="00490939" w:rsidRPr="00490939" w:rsidRDefault="00490939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490939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49093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490939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49093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490939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425A70CD" w14:textId="77777777" w:rsidR="00490939" w:rsidRPr="00490939" w:rsidRDefault="00490939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490939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49093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490939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22A64DED" w14:textId="77777777" w:rsidR="00490939" w:rsidRDefault="00490939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490939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brief Type énuméré représentant le contenu possible pour une carte de jeu</w:t>
      </w:r>
    </w:p>
    <w:p w14:paraId="42449B91" w14:textId="77777777" w:rsidR="00490939" w:rsidRDefault="00490939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1DC9011F" w14:textId="44210834" w:rsidR="00FE37D1" w:rsidRDefault="00FE37D1" w:rsidP="0049093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3CC519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0D622AD3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 Contenu possible pour une carte</w:t>
      </w:r>
    </w:p>
    <w:p w14:paraId="0A1192DC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5F3BA9DB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EF02FA5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Couleur rouge */</w:t>
      </w:r>
    </w:p>
    <w:p w14:paraId="2F6094CD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ROUGE,</w:t>
      </w:r>
    </w:p>
    <w:p w14:paraId="2739375E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Couleur bleu */</w:t>
      </w:r>
    </w:p>
    <w:p w14:paraId="590DE225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BLEU,</w:t>
      </w:r>
    </w:p>
    <w:p w14:paraId="04A98CD9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Taille 1 */</w:t>
      </w:r>
    </w:p>
    <w:p w14:paraId="778D076B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TAILLE1,</w:t>
      </w:r>
    </w:p>
    <w:p w14:paraId="7862829D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Taille 2 */</w:t>
      </w:r>
    </w:p>
    <w:p w14:paraId="7639ACDB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TAILLE2,</w:t>
      </w:r>
    </w:p>
    <w:p w14:paraId="1DA93616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Taille 3 */</w:t>
      </w:r>
    </w:p>
    <w:p w14:paraId="7F8CAC73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TAILLE3;</w:t>
      </w:r>
    </w:p>
    <w:p w14:paraId="52C0BC66" w14:textId="77777777" w:rsidR="00FE37D1" w:rsidRDefault="00FE37D1" w:rsidP="00FE37D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625898" w14:textId="78972BD1" w:rsidR="00412D3D" w:rsidRPr="004060DA" w:rsidRDefault="000F3608" w:rsidP="00020DC0">
      <w:pPr>
        <w:pStyle w:val="Titre2"/>
        <w:rPr>
          <w:b/>
        </w:rPr>
      </w:pPr>
      <w:r w:rsidRPr="004060DA">
        <w:rPr>
          <w:b/>
          <w:color w:val="CC9900" w:themeColor="accent5"/>
          <w:sz w:val="28"/>
          <w:szCs w:val="28"/>
        </w:rPr>
        <w:t>Carreau.java</w:t>
      </w:r>
    </w:p>
    <w:p w14:paraId="587078C6" w14:textId="77777777" w:rsidR="00831140" w:rsidRDefault="00831140" w:rsidP="008311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DD6287B" w14:textId="77777777" w:rsidR="00831140" w:rsidRDefault="00831140" w:rsidP="008311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Carreau.java</w:t>
      </w:r>
    </w:p>
    <w:p w14:paraId="4BDBEDBF" w14:textId="77777777" w:rsidR="00831140" w:rsidRDefault="00831140" w:rsidP="008311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4F3C83FD" w14:textId="77777777" w:rsidR="00831140" w:rsidRPr="00831140" w:rsidRDefault="00831140" w:rsidP="008311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311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8311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8311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8311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8311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5FA06550" w14:textId="77777777" w:rsidR="00831140" w:rsidRPr="00831140" w:rsidRDefault="00831140" w:rsidP="008311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8311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8311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8311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275B9730" w14:textId="77777777" w:rsidR="00831140" w:rsidRDefault="00831140" w:rsidP="008311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8311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brief Type de donnée représentant un carreau de jeu</w:t>
      </w:r>
    </w:p>
    <w:p w14:paraId="12847AF2" w14:textId="7FC3E034" w:rsidR="00020DC0" w:rsidRPr="00020DC0" w:rsidRDefault="00831140" w:rsidP="00831140"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517318FF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92BD3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72956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 Type de donnée représentant un carreau de jeu */</w:t>
      </w:r>
    </w:p>
    <w:p w14:paraId="3DD9FB1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E81779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largeur du carreau (en unités) */</w:t>
      </w:r>
    </w:p>
    <w:p w14:paraId="77D4DEF2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largeur;</w:t>
      </w:r>
    </w:p>
    <w:p w14:paraId="3C79F20F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hauteur du carreau (en unités) */</w:t>
      </w:r>
    </w:p>
    <w:p w14:paraId="2D4804F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hauteur;</w:t>
      </w:r>
    </w:p>
    <w:p w14:paraId="3EF23CB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lettre attribuée au carreau et qui le représente */</w:t>
      </w:r>
    </w:p>
    <w:p w14:paraId="6E0FDD9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lettre;</w:t>
      </w:r>
    </w:p>
    <w:p w14:paraId="71B4008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couleur du carreau */</w:t>
      </w:r>
    </w:p>
    <w:p w14:paraId="21844662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8CD84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indique si le carreau a été posé sur le mur ou non */</w:t>
      </w:r>
    </w:p>
    <w:p w14:paraId="3851B18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utilisé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142F1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5F047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4E3ACF73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Constructeur</w:t>
      </w:r>
    </w:p>
    <w:p w14:paraId="41354B9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34A2A1E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      la largeur du carreau (obligatoire)</w:t>
      </w:r>
    </w:p>
    <w:p w14:paraId="5E29C28E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h      la hauteur du carreau (obligatoire)</w:t>
      </w:r>
    </w:p>
    <w:p w14:paraId="03199EC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lettre la lettre attribuée et représentant le carreau</w:t>
      </w:r>
    </w:p>
    <w:p w14:paraId="08EDD074" w14:textId="77777777" w:rsidR="007E0818" w:rsidRDefault="007E0818" w:rsidP="007E081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              (obligatoire)</w:t>
      </w:r>
    </w:p>
    <w:p w14:paraId="2662AB8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      couleur de la lettre (optionnel, on ne l'indique pas pour</w:t>
      </w:r>
    </w:p>
    <w:p w14:paraId="325B9CD9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              la pièce neutre)</w:t>
      </w:r>
    </w:p>
    <w:p w14:paraId="7F9D059C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param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piece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le carreau à copier (obligatoire)</w:t>
      </w:r>
    </w:p>
    <w:p w14:paraId="45ED32E3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37C5FE6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lettre,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c) {</w:t>
      </w:r>
    </w:p>
    <w:p w14:paraId="41BDFB1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.largeur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l;</w:t>
      </w:r>
    </w:p>
    <w:p w14:paraId="30560E8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h;</w:t>
      </w:r>
    </w:p>
    <w:p w14:paraId="7078FA5B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c;</w:t>
      </w:r>
    </w:p>
    <w:p w14:paraId="6C296BAB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lettre;</w:t>
      </w:r>
    </w:p>
    <w:p w14:paraId="0C146DA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.ROUGE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BF036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(lettre);</w:t>
      </w:r>
    </w:p>
    <w:p w14:paraId="68F30DB7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F620A42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306B93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lettre) {</w:t>
      </w:r>
    </w:p>
    <w:p w14:paraId="7F9BF24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.largeur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l;</w:t>
      </w:r>
    </w:p>
    <w:p w14:paraId="1CAB05E2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h;</w:t>
      </w:r>
    </w:p>
    <w:p w14:paraId="680D727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lettre;</w:t>
      </w:r>
    </w:p>
    <w:p w14:paraId="66ECFE0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D9E7E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EA2337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9DAFC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F6C5030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assert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(piece !=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null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94D0998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.largeur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piece.largeur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75E2F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piece.hauteur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1C46C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piece.lettre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294C22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5A999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CC2ABD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463DB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Modifie la lettre transmis au constructeur */</w:t>
      </w:r>
    </w:p>
    <w:p w14:paraId="78BAE96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pour l'algorithme de tri, même si c'est</w:t>
      </w:r>
    </w:p>
    <w:p w14:paraId="3597FBCA" w14:textId="77777777" w:rsidR="00444340" w:rsidRDefault="007E0818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 w:rsidR="00E60B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443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44340">
        <w:rPr>
          <w:rFonts w:ascii="Consolas" w:eastAsiaTheme="minorHAnsi" w:hAnsi="Consolas" w:cs="Consolas"/>
          <w:color w:val="008000"/>
          <w:sz w:val="19"/>
          <w:szCs w:val="19"/>
        </w:rPr>
        <w:t>// pas conseillé</w:t>
      </w:r>
    </w:p>
    <w:p w14:paraId="22A34E39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c;</w:t>
      </w:r>
    </w:p>
    <w:p w14:paraId="6DFCB26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540CA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754AC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Modifie le booléen d'utilisation du carreau */</w:t>
      </w:r>
    </w:p>
    <w:p w14:paraId="57C2FA1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setUtilisé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 {</w:t>
      </w:r>
    </w:p>
    <w:p w14:paraId="6E01A5A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.utilisé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b;</w:t>
      </w:r>
    </w:p>
    <w:p w14:paraId="503D4C0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A9A0699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FC10EB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booléen qui indique si le carreau a été utilisé ou non */</w:t>
      </w:r>
    </w:p>
    <w:p w14:paraId="1E21F272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getUtilisé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175EC88C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.utilisé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A40612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DAE04C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DB64A8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la couleur du carreau */</w:t>
      </w:r>
    </w:p>
    <w:p w14:paraId="78B1387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getCouleur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41D0A10C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BF2598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6F12290F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6BE1392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0189E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la hauteur du carreau */</w:t>
      </w:r>
    </w:p>
    <w:p w14:paraId="07142FCC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2C7A668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BBEC1B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A5DC85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DA6C52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la largeur du carreau */</w:t>
      </w:r>
    </w:p>
    <w:p w14:paraId="687A55A9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getLargeur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3835265C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.largeur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A0D7BD3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5436C7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C6441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la lettre du carreau */</w:t>
      </w:r>
    </w:p>
    <w:p w14:paraId="382DF680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getLettre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56565A6D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.lettre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D7DDD7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665D90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20630F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085192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est de couleur rouge</w:t>
      </w:r>
    </w:p>
    <w:p w14:paraId="6D21E94B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48FFC813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est rouge</w:t>
      </w:r>
    </w:p>
    <w:p w14:paraId="17AB550D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4443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22EA8687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estRouge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1A37A25E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.getCouleur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==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Couleur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.ROUGE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35CA1E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3BBE5C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6AA20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37D6393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est de couleur bleu</w:t>
      </w:r>
    </w:p>
    <w:p w14:paraId="305DAA9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1465C11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est bleu</w:t>
      </w:r>
    </w:p>
    <w:p w14:paraId="1EAC5FB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55E11F09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estBleu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38708C83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CB5B2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75A22B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B16C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23058AE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a une largeur ou hauteur de 1</w:t>
      </w:r>
    </w:p>
    <w:p w14:paraId="26AE01F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7C8DBF29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est de taille 1</w:t>
      </w:r>
    </w:p>
    <w:p w14:paraId="64EB79B5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4443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38A911A9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4434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estTaille1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4917525E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== 1 ||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1;</w:t>
      </w:r>
    </w:p>
    <w:p w14:paraId="1EBFAF0D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AB4377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47F97B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7F3AC7EF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a une largeur ou hauteur de 2</w:t>
      </w:r>
    </w:p>
    <w:p w14:paraId="0D151D6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7E14C7F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est de taille 2</w:t>
      </w:r>
    </w:p>
    <w:p w14:paraId="7E480B45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4443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2CE54D47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4434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estTaille2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73D27654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== 2 ||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2;</w:t>
      </w:r>
    </w:p>
    <w:p w14:paraId="6C12770A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6DA4A9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529BC5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742EAD21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a une largeur ou hauteur de 3</w:t>
      </w:r>
    </w:p>
    <w:p w14:paraId="3DB4BFA7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5A293C76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est de taille 3</w:t>
      </w:r>
    </w:p>
    <w:p w14:paraId="7B01700D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     </w:t>
      </w:r>
      <w:r w:rsidRPr="00444340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0134A63A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44340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estTaille3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5BD9AA27" w14:textId="77777777" w:rsidR="00444340" w:rsidRP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== 3 || </w:t>
      </w:r>
      <w:proofErr w:type="spellStart"/>
      <w:r w:rsidRPr="00444340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3;</w:t>
      </w:r>
    </w:p>
    <w:p w14:paraId="48618504" w14:textId="77777777" w:rsidR="00444340" w:rsidRDefault="00444340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44340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1B2F911" w14:textId="77777777" w:rsidR="00BF79DE" w:rsidRDefault="00BF79DE" w:rsidP="0044434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441F11" w14:textId="77777777" w:rsidR="00A319C6" w:rsidRDefault="00A319C6" w:rsidP="00A319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76873E3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que l'on veut placer ne supprime pas un autre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déja</w:t>
      </w:r>
      <w:proofErr w:type="spellEnd"/>
    </w:p>
    <w:p w14:paraId="2D32CBD2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placé sur le mur</w:t>
      </w:r>
    </w:p>
    <w:p w14:paraId="10C2078A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7EA80136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 le mur, zone de jeu</w:t>
      </w:r>
    </w:p>
    <w:p w14:paraId="0E436AC8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ligne   la ligne saisie par l'utilisateur</w:t>
      </w:r>
    </w:p>
    <w:p w14:paraId="4B643F5D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saisie par l'utilisateur</w:t>
      </w:r>
    </w:p>
    <w:p w14:paraId="5FDFC247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ne supprime pas un autre carreau</w:t>
      </w:r>
    </w:p>
    <w:p w14:paraId="262D026C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27C2C0E7" w14:textId="02A8D4FE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estPlacable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colonne) {</w:t>
      </w:r>
    </w:p>
    <w:p w14:paraId="21FFC7E7" w14:textId="6CA4A22A" w:rsidR="00427A81" w:rsidRDefault="00427A81" w:rsidP="00427A8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756F2552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cpt = 0;</w:t>
      </w:r>
    </w:p>
    <w:p w14:paraId="43F7BEF6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65CD18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Si le carreau dépasse du mur il est forcément implacable</w:t>
      </w:r>
    </w:p>
    <w:p w14:paraId="6679D082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depasseZone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colonne)) {</w:t>
      </w:r>
    </w:p>
    <w:p w14:paraId="6A40ED4E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DCC09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D67432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Vérifie si la ligne où on veut placer</w:t>
      </w:r>
    </w:p>
    <w:p w14:paraId="2034733D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le carreau + sa hauteur &lt; nombre de lignes existants du tab</w:t>
      </w:r>
    </w:p>
    <w:p w14:paraId="1735B32B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().size() &gt; ligne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02274175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06C7E6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Vérifie que pour chaque ligne, chaque case que</w:t>
      </w:r>
    </w:p>
    <w:p w14:paraId="1A2F8459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le carreau remplacera est vide</w:t>
      </w:r>
    </w:p>
    <w:p w14:paraId="2BF500E2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++i) {</w:t>
      </w:r>
    </w:p>
    <w:p w14:paraId="712F9A91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4A499CEB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j] </w:t>
      </w:r>
    </w:p>
    <w:p w14:paraId="0515C11C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        ==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.getDefaultCase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2E9E0B91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++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02E7C97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6E6834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30A040F9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EE96D81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*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2C1A99C6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38A0558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0FBAE3A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257B5D2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9E70F75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48D0F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86AA24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Sinon il ne vérifie que la première ligne</w:t>
      </w:r>
    </w:p>
    <w:p w14:paraId="2D3A0950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683FA8F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401AEEE6" w14:textId="6D367F4B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j] ==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.getDefaultCase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644BD4E1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++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C32A816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4E67207E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566D12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3FA32993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17EC4AA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274BACEA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3549ED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61D66D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6BD874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5BD793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1669D86E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dépasse du mur (possède une largeur de 5 unités)</w:t>
      </w:r>
    </w:p>
    <w:p w14:paraId="75A0A603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2F0DA7D1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saisie par l'utilisateur</w:t>
      </w:r>
    </w:p>
    <w:p w14:paraId="39EBD7F7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dépasse de la zone à carreler</w:t>
      </w:r>
    </w:p>
    <w:p w14:paraId="27C8ECC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     */</w:t>
      </w:r>
    </w:p>
    <w:p w14:paraId="62317F03" w14:textId="7589EEE3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depasseZone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colonne)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Figure 8</w:t>
      </w:r>
    </w:p>
    <w:p w14:paraId="479E5E32" w14:textId="3DE5CD8E" w:rsidR="004827FD" w:rsidRDefault="004827FD" w:rsidP="00A319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1FE290AD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.getLargeur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+ colonne 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.getColonne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1D4F69E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&amp;&amp; ligne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().size();</w:t>
      </w:r>
    </w:p>
    <w:p w14:paraId="7205E6F5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77A43DB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8A1654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44877253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touche au moins un carreau déjà posé</w:t>
      </w:r>
    </w:p>
    <w:p w14:paraId="1B39C3E1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121C4D88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 le mur à carreler</w:t>
      </w:r>
    </w:p>
    <w:p w14:paraId="62D7161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ligne   la ligne saisie par l'utilisateur</w:t>
      </w:r>
    </w:p>
    <w:p w14:paraId="70789A8C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saisie par l'utilisateur</w:t>
      </w:r>
    </w:p>
    <w:p w14:paraId="5DCDCD4A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touche un carreau</w:t>
      </w:r>
    </w:p>
    <w:p w14:paraId="3B498765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0EDBFCAB" w14:textId="2E11F774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toucheCarreau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colonne)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Figure 9</w:t>
      </w:r>
    </w:p>
    <w:p w14:paraId="024EEBAB" w14:textId="12E85177" w:rsidR="004827FD" w:rsidRDefault="004827FD" w:rsidP="00A319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2878F0D5" w14:textId="77777777" w:rsidR="00BF79DE" w:rsidRPr="00B90C4B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BBE482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(ligne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en dessous de la pièce</w:t>
      </w:r>
    </w:p>
    <w:p w14:paraId="3D3A33DB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CE43039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- 1)[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</w:p>
    <w:p w14:paraId="591AE87A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    !=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.getDefaultCase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78556E34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71B196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24B6822A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8AC415B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(colonne != 0)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à gauche de la pièce</w:t>
      </w:r>
    </w:p>
    <w:p w14:paraId="5353F299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(ligne)[colonne - 1]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.getDefaultCase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568EB20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51BCC5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9C3AACE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7C877C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à droite de la pièce</w:t>
      </w:r>
    </w:p>
    <w:p w14:paraId="2E669A68" w14:textId="77777777" w:rsidR="00BF79DE" w:rsidRPr="00A319C6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319C6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- 1 != </w:t>
      </w:r>
      <w:proofErr w:type="spellStart"/>
      <w:r w:rsidRPr="00A319C6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- 1) {</w:t>
      </w:r>
    </w:p>
    <w:p w14:paraId="313E5316" w14:textId="77777777" w:rsidR="00BF79DE" w:rsidRPr="00A319C6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A319C6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()] </w:t>
      </w:r>
    </w:p>
    <w:p w14:paraId="3F063B86" w14:textId="77777777" w:rsidR="00BF79DE" w:rsidRPr="00A319C6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!= </w:t>
      </w:r>
      <w:proofErr w:type="spellStart"/>
      <w:r w:rsidRPr="00A319C6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.getDefaultCase</w:t>
      </w:r>
      <w:proofErr w:type="spellEnd"/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6D2656EC" w14:textId="77777777" w:rsidR="00BF79DE" w:rsidRPr="00B90C4B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b =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E1945E" w14:textId="77777777" w:rsidR="00BF79DE" w:rsidRPr="00B90C4B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305C512" w14:textId="77777777" w:rsidR="00BF79DE" w:rsidRPr="00B90C4B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1F66252C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CACD676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AC3FA9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4132B95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la base du carreau repose sur le bas de la zone à carreler ou</w:t>
      </w:r>
    </w:p>
    <w:p w14:paraId="7E7BD043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sur des carreaux déjà posés</w:t>
      </w:r>
    </w:p>
    <w:p w14:paraId="6EF19213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447DC6E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 le mur à carreler</w:t>
      </w:r>
    </w:p>
    <w:p w14:paraId="2845852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ligne   la ligne saisie par l'utilisateur</w:t>
      </w:r>
    </w:p>
    <w:p w14:paraId="0E13250F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saisie par l'utilisateur</w:t>
      </w:r>
    </w:p>
    <w:p w14:paraId="0F8160C8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est stable</w:t>
      </w:r>
    </w:p>
    <w:p w14:paraId="716A9233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20779B8D" w14:textId="4A187573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colonne)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Figure 10</w:t>
      </w:r>
    </w:p>
    <w:p w14:paraId="275E88D5" w14:textId="4791590C" w:rsidR="004827FD" w:rsidRDefault="004827FD" w:rsidP="00A319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27972ECA" w14:textId="77777777" w:rsidR="00BF79DE" w:rsidRPr="00B90C4B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EAC88E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</w:t>
      </w:r>
    </w:p>
    <w:p w14:paraId="631CF33C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b =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AC242E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EF4DB51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880D88E" w14:textId="77777777" w:rsidR="00B47097" w:rsidRDefault="00BF79DE" w:rsidP="00A319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- 1)[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!=</w:t>
      </w:r>
    </w:p>
    <w:p w14:paraId="31E15BCA" w14:textId="13C395ED" w:rsidR="00BF79DE" w:rsidRPr="00BF79DE" w:rsidRDefault="00A319C6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A319C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="00B4709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="00B4709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="00B47097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="00BF79DE"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="00BF79DE"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.getDefaultCase</w:t>
      </w:r>
      <w:proofErr w:type="spellEnd"/>
      <w:r w:rsidR="00BF79DE"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2D8B2815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b =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E8D73FC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23A779E4" w14:textId="77777777" w:rsidR="00BF79DE" w:rsidRP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F79D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AFBF685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F79D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F2D2C39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30673BA" w14:textId="77777777" w:rsidR="00BF79DE" w:rsidRDefault="00BF79DE" w:rsidP="00BF79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7FE2126A" w14:textId="09928B6D" w:rsidR="00DF638D" w:rsidRPr="00DF638D" w:rsidRDefault="00BF79DE" w:rsidP="00DF638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8B52BA5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/**</w:t>
      </w:r>
    </w:p>
    <w:p w14:paraId="2957FBA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un carreau touche un autre carreau avec la même taille</w:t>
      </w:r>
    </w:p>
    <w:p w14:paraId="2F5D538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d'attribut (largeur ou hauteur) et renvoie si celui-ci le clone</w:t>
      </w:r>
    </w:p>
    <w:p w14:paraId="2A59A46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4C03E445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 le mur à carreler</w:t>
      </w:r>
    </w:p>
    <w:p w14:paraId="4C590C6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ligne   la ligne saisie par l'utilisateur</w:t>
      </w:r>
    </w:p>
    <w:p w14:paraId="0F3D7D0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saisie par l'utilisateur</w:t>
      </w:r>
    </w:p>
    <w:p w14:paraId="44F20C1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p       un tableau de Carreaux (pièces du jeu)</w:t>
      </w:r>
    </w:p>
    <w:p w14:paraId="14C6E86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touche un carreau adjacent et le clone</w:t>
      </w:r>
    </w:p>
    <w:p w14:paraId="2DCEC901" w14:textId="77777777" w:rsidR="00060219" w:rsidRPr="00B90C4B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B90C4B"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7102026D" w14:textId="77777777" w:rsidR="00060219" w:rsidRPr="00B90C4B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2B91AF"/>
          <w:sz w:val="19"/>
          <w:szCs w:val="19"/>
        </w:rPr>
        <w:t>aCarreauAdjacent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colonne,</w:t>
      </w:r>
    </w:p>
    <w:p w14:paraId="75241258" w14:textId="79274BF5" w:rsidR="00060219" w:rsidRPr="00B90C4B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p) { </w:t>
      </w:r>
      <w:r w:rsidRPr="00B90C4B">
        <w:rPr>
          <w:rFonts w:ascii="Consolas" w:eastAsiaTheme="minorHAnsi" w:hAnsi="Consolas" w:cs="Consolas"/>
          <w:color w:val="008000"/>
          <w:sz w:val="19"/>
          <w:szCs w:val="19"/>
        </w:rPr>
        <w:t>// Figure 11</w:t>
      </w:r>
    </w:p>
    <w:p w14:paraId="7399ECB0" w14:textId="731A1159" w:rsidR="004827FD" w:rsidRPr="00B90C4B" w:rsidRDefault="004827FD" w:rsidP="004827F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03E0B8D4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 =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F1F3E0F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stock =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.getDefaultCase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C9CA342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(ligne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en dessous de la pièce</w:t>
      </w:r>
    </w:p>
    <w:p w14:paraId="303004B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312C2E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</w:p>
    <w:p w14:paraId="0DD5B6AC" w14:textId="15B4C1D6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stocke la + petite valeur entre taille du terrain ou hauteur du carreau</w:t>
      </w:r>
    </w:p>
    <w:p w14:paraId="1D487EA9" w14:textId="4BD4153A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(ligne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().size())</w:t>
      </w:r>
    </w:p>
    <w:p w14:paraId="012FE168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 - ligne;</w:t>
      </w:r>
    </w:p>
    <w:p w14:paraId="24E6F540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4B5B6102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hauteurMax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BA55705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10808F8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C4D0E1B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stocke la lettre du carreau qui se trouve en bas</w:t>
      </w:r>
    </w:p>
    <w:p w14:paraId="0322C687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stock =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- 1)[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]; </w:t>
      </w:r>
    </w:p>
    <w:p w14:paraId="6826DCAB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(stock == </w:t>
      </w:r>
      <w:r w:rsidRPr="00060219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35EC6BBC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==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49EDCD15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.cloneCarreau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colonne, stock,</w:t>
      </w:r>
    </w:p>
    <w:p w14:paraId="42E18AE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9A8573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(b)</w:t>
      </w:r>
    </w:p>
    <w:p w14:paraId="7FFE7C31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60EF67D3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}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B6EE597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.getNbCarreaux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486AA6D3" w14:textId="77777777" w:rsidR="006E4B7E" w:rsidRP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(stock == </w:t>
      </w:r>
      <w:proofErr w:type="spellStart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p.getPieces</w:t>
      </w:r>
      <w:proofErr w:type="spellEnd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()[j].</w:t>
      </w:r>
      <w:proofErr w:type="spellStart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getLettre</w:t>
      </w:r>
      <w:proofErr w:type="spellEnd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()) { </w:t>
      </w:r>
    </w:p>
    <w:p w14:paraId="3E8EC5BE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on cherche le carreau qui est lié à la lettre </w:t>
      </w:r>
    </w:p>
    <w:p w14:paraId="0644E2BE" w14:textId="3068EC6C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(pièce neutre pas dans le tab</w:t>
      </w:r>
      <w:r w:rsidR="00CA0587">
        <w:rPr>
          <w:rFonts w:ascii="Consolas" w:eastAsiaTheme="minorHAnsi" w:hAnsi="Consolas" w:cs="Consolas"/>
          <w:color w:val="008000"/>
          <w:sz w:val="19"/>
          <w:szCs w:val="19"/>
        </w:rPr>
        <w:t>leau</w:t>
      </w:r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1BBB48E6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</w:p>
    <w:p w14:paraId="7AE86A08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p.getPieces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()[j].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()==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4138A3E0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la largeur du carreau</w:t>
      </w:r>
    </w:p>
    <w:p w14:paraId="34F3A2A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.cloneCarreau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colonne, stock,</w:t>
      </w:r>
    </w:p>
    <w:p w14:paraId="01B428E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910066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0C93FE6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(b)</w:t>
      </w:r>
    </w:p>
    <w:p w14:paraId="13A501E5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3C466F88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753176DD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5AA00EA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65F1B19A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373B50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5EB21C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à gauche de la pièce</w:t>
      </w:r>
    </w:p>
    <w:p w14:paraId="07EF9AF3" w14:textId="4682C624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(ligne)[colonne - 1]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.getDefaultCase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0E180F62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4C12D16E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stocke la + petite valeur entre </w:t>
      </w:r>
    </w:p>
    <w:p w14:paraId="08F956F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taille du terrain ou hauteur du carreau</w:t>
      </w:r>
    </w:p>
    <w:p w14:paraId="6089C15B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FCB9D6C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(ligne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().size())</w:t>
      </w:r>
    </w:p>
    <w:p w14:paraId="6162F82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 - ligne;</w:t>
      </w:r>
    </w:p>
    <w:p w14:paraId="2CD6A15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40F7A69F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C007D0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F89F8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++i) {</w:t>
      </w:r>
    </w:p>
    <w:p w14:paraId="090D370B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</w:p>
    <w:p w14:paraId="5B05668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stock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(ligne + i)[colonne - 1];</w:t>
      </w:r>
    </w:p>
    <w:p w14:paraId="793B3875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stocke la lettre du carreau qui se trouve à gauche</w:t>
      </w:r>
    </w:p>
    <w:p w14:paraId="6FF1E486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</w:p>
    <w:p w14:paraId="2DD8EAFB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(stock == </w:t>
      </w:r>
      <w:r w:rsidRPr="00060219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3366B521" w14:textId="08DD11CA" w:rsidR="00060219" w:rsidRPr="005F19E1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</w:t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</w:t>
      </w:r>
      <w:proofErr w:type="spellStart"/>
      <w:r w:rsidRPr="005F19E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4E46FB7B" w14:textId="444A8994" w:rsidR="00060219" w:rsidRPr="005F19E1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.cloneCarreau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ligne, colonne, stock, </w:t>
      </w:r>
      <w:proofErr w:type="spellStart"/>
      <w:r w:rsidRPr="005F19E1"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 w:rsidRPr="005F19E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2A82C4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F19E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19E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F19E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(b)</w:t>
      </w:r>
    </w:p>
    <w:p w14:paraId="3DE74DF4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6DA65EAF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28B3FA2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.getNbCarreaux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5314FE98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(stock ==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p.getPieces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()[j].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getLettre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6777F7C4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cherche le carreau qui est lié à la lettre</w:t>
      </w:r>
    </w:p>
    <w:p w14:paraId="0068FF49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CDF541D" w14:textId="4A68AF18" w:rsidR="006E4B7E" w:rsidRPr="005F19E1" w:rsidRDefault="00060219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p.getPieces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()[j].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== </w:t>
      </w:r>
      <w:proofErr w:type="spellStart"/>
      <w:r w:rsidRPr="005F19E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237A1133" w14:textId="5A4AE818" w:rsidR="00060219" w:rsidRPr="005F19E1" w:rsidRDefault="006E4B7E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5F19E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la hauteur du carreau</w:t>
      </w:r>
    </w:p>
    <w:p w14:paraId="1CF2963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.cloneCarreau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colonne,</w:t>
      </w:r>
    </w:p>
    <w:p w14:paraId="217A6B4B" w14:textId="77777777" w:rsidR="00060219" w:rsidRPr="00B90C4B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stock,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hauteurMax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072DA82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(b)</w:t>
      </w:r>
    </w:p>
    <w:p w14:paraId="0135AB43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02F7CA8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21AF2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6249582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2C7876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2BA1DC2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B8768F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4D25FF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à droite de la pièce</w:t>
      </w:r>
    </w:p>
    <w:p w14:paraId="65B83C0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(colonne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getLargeur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- 1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.getColonne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- 1) { </w:t>
      </w:r>
    </w:p>
    <w:p w14:paraId="67E2D1D2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(ligne)[colonne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getLargeur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()] </w:t>
      </w:r>
    </w:p>
    <w:p w14:paraId="03984EDE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.getDefaultCase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05164B81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435B57D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stocke la + petite valeur entre </w:t>
      </w:r>
    </w:p>
    <w:p w14:paraId="224509D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taille du terrain ou hauteur du carreau</w:t>
      </w:r>
    </w:p>
    <w:p w14:paraId="4D96CB2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</w:p>
    <w:p w14:paraId="2CFB84E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(ligne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().size())</w:t>
      </w:r>
    </w:p>
    <w:p w14:paraId="4826A2E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 - ligne;</w:t>
      </w:r>
    </w:p>
    <w:p w14:paraId="0D4463F8" w14:textId="77777777" w:rsidR="00060219" w:rsidRPr="00B90C4B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13BBD1BA" w14:textId="77777777" w:rsidR="00060219" w:rsidRPr="00B90C4B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getHauteur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697BA1" w14:textId="77777777" w:rsidR="00060219" w:rsidRPr="00B90C4B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; ++i) {</w:t>
      </w:r>
    </w:p>
    <w:p w14:paraId="05EC8AC0" w14:textId="47746694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stock =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(ligne + i)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[colonne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getLargeur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()];</w:t>
      </w:r>
    </w:p>
    <w:p w14:paraId="5E939FDF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stocke la lettre du carreau qui se trouve à droite</w:t>
      </w:r>
    </w:p>
    <w:p w14:paraId="606909B9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(stock == </w:t>
      </w:r>
      <w:r w:rsidRPr="00060219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'x'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59E004D" w14:textId="305F46D1" w:rsidR="00060219" w:rsidRPr="00795EAD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m.getPieceNeutre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</w:t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</w:t>
      </w:r>
      <w:proofErr w:type="spellStart"/>
      <w:r w:rsidRPr="00795EAD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163175FA" w14:textId="578E507A" w:rsidR="00060219" w:rsidRPr="00795EAD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.cloneCarreau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(m, ligne, colonne, stock, </w:t>
      </w:r>
      <w:proofErr w:type="spellStart"/>
      <w:r w:rsidRPr="00795EAD">
        <w:rPr>
          <w:rFonts w:ascii="Consolas" w:eastAsiaTheme="minorHAnsi" w:hAnsi="Consolas" w:cs="Consolas"/>
          <w:color w:val="000000"/>
          <w:sz w:val="19"/>
          <w:szCs w:val="19"/>
        </w:rPr>
        <w:t>hauteurMax</w:t>
      </w:r>
      <w:proofErr w:type="spellEnd"/>
      <w:r w:rsidRPr="00795EA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287BA5C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95EA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95EA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95EA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(b)</w:t>
      </w:r>
    </w:p>
    <w:p w14:paraId="2C051A4A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5ACE4B92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73603D8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.getNbCarreaux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2E3E4D36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(stock ==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p.getPieces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()[j].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getLettre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()) </w:t>
      </w:r>
    </w:p>
    <w:p w14:paraId="2724DEFE" w14:textId="77777777" w:rsidR="006E4B7E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cherche le carreau qui est lié à la lettre</w:t>
      </w:r>
    </w:p>
    <w:p w14:paraId="211EBA78" w14:textId="4F9BB107" w:rsidR="006E4B7E" w:rsidRPr="00795EAD" w:rsidRDefault="006E4B7E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4B7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p.getPieces</w:t>
      </w:r>
      <w:proofErr w:type="spellEnd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()[j].</w:t>
      </w:r>
      <w:proofErr w:type="spellStart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6E4B7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== </w:t>
      </w:r>
      <w:proofErr w:type="spellStart"/>
      <w:r w:rsidRPr="00795EAD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()) </w:t>
      </w:r>
    </w:p>
    <w:p w14:paraId="32E448D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95EA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la hauteur du carreau</w:t>
      </w:r>
    </w:p>
    <w:p w14:paraId="7ACC13C2" w14:textId="77777777" w:rsidR="00060219" w:rsidRDefault="006E4B7E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 w:rsidR="0006021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21EF2A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.cloneCarreau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colonne,</w:t>
      </w:r>
    </w:p>
    <w:p w14:paraId="784F261C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stock,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hauteurMax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F760AA5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(b)</w:t>
      </w:r>
    </w:p>
    <w:p w14:paraId="3E8319E8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4685BB70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3748F95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79B4FD1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F5DB9B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39AA660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9196F30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CB714F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7AC6BA9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F20DD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0A1E9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30436742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carreau est un clone d'un autre carreau déjà posé</w:t>
      </w:r>
    </w:p>
    <w:p w14:paraId="24DD2CD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540EE49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 le mur à carreler</w:t>
      </w:r>
    </w:p>
    <w:p w14:paraId="5A653C1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ligne   la ligne saisie par l'utilisateur</w:t>
      </w:r>
    </w:p>
    <w:p w14:paraId="78BE3AA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saisie par l'utilisateur</w:t>
      </w:r>
    </w:p>
    <w:p w14:paraId="34DC264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lettre  la lettre qui représente et est attribuée au carreau</w:t>
      </w:r>
    </w:p>
    <w:p w14:paraId="7CB4578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param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la hauteur minimale entre le nbr de ligne du mur et la</w:t>
      </w:r>
    </w:p>
    <w:p w14:paraId="2D8E3CDE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               hauteur de la pièce + la ligne, on le désigne comme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hMax</w:t>
      </w:r>
      <w:proofErr w:type="spellEnd"/>
    </w:p>
    <w:p w14:paraId="44C1E94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est un clone</w:t>
      </w:r>
    </w:p>
    <w:p w14:paraId="5E1F912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7C1053C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cloneCarreau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colonne,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lettre,</w:t>
      </w:r>
    </w:p>
    <w:p w14:paraId="196A74CD" w14:textId="2FDF5F9F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7641255" w14:textId="452009DD" w:rsidR="004827FD" w:rsidRDefault="004827FD" w:rsidP="004827F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240F93D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cptLettreB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04A7A83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cptLettreG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EED7BFC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cptLettreD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67BA2DE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(ligne != 0)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pour le bas</w:t>
      </w:r>
    </w:p>
    <w:p w14:paraId="6C7F5845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C6A441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(ligne - 1)[colonne + i] == lettre)</w:t>
      </w:r>
    </w:p>
    <w:p w14:paraId="43C38F28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cptLettreB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4057D928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cptLettreB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0532B564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565795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ED11C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1CF5C2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0F16B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(colonne != 0)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à gauche de la pièce</w:t>
      </w:r>
    </w:p>
    <w:p w14:paraId="1CE830F2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hMax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++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2AA770E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(ligne + i)[colonne - 1] == lettre)</w:t>
      </w:r>
    </w:p>
    <w:p w14:paraId="30A5FDF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cptLettreG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B0D0189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cptLettreG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6D00DAEE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DBC788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E829BF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3A68B0E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on regarde à droite de la pièce</w:t>
      </w:r>
    </w:p>
    <w:p w14:paraId="67316BA1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- 1 !=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- 1) {</w:t>
      </w:r>
    </w:p>
    <w:p w14:paraId="6DFAEDA1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hMax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++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4E7B3A24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</w:p>
    <w:p w14:paraId="68724C45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+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.getLargeur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()] ==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lettre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3E4E111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cptLettreD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++;</w:t>
      </w:r>
    </w:p>
    <w:p w14:paraId="7E9AEF29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cptLettreD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.getHauteur</w:t>
      </w:r>
      <w:proofErr w:type="spellEnd"/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18D5FB9F" w14:textId="77777777"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060219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422C2D3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6021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498FE1B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C59296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9614DC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AAF77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CE55FC2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977E27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CCF6E90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placement du carreau est valide</w:t>
      </w:r>
    </w:p>
    <w:p w14:paraId="6CD186B1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3D292239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 le mur à carreler</w:t>
      </w:r>
    </w:p>
    <w:p w14:paraId="6E12AA2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ligne   la ligne saisie par l'utilisateur</w:t>
      </w:r>
    </w:p>
    <w:p w14:paraId="5D16F5B5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saisie par l'utilisateur</w:t>
      </w:r>
    </w:p>
    <w:p w14:paraId="54DD02AF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pions   un tableau de Carreaux (pièces du jeu)</w:t>
      </w:r>
    </w:p>
    <w:p w14:paraId="3DBCDCED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placement du carreau est valide</w:t>
      </w:r>
    </w:p>
    <w:p w14:paraId="1174326A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31BEB678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estValide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colonne,</w:t>
      </w:r>
    </w:p>
    <w:p w14:paraId="7C6AE8A4" w14:textId="4C33054E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pions) {</w:t>
      </w:r>
    </w:p>
    <w:p w14:paraId="5C5F5B66" w14:textId="6F411C16" w:rsidR="004827FD" w:rsidRDefault="004827FD" w:rsidP="004827F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2C6BCD9F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!(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.depasseZone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colonne))</w:t>
      </w:r>
    </w:p>
    <w:p w14:paraId="3EBC11EC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&amp;&amp;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.estPlacable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colonne))</w:t>
      </w:r>
    </w:p>
    <w:p w14:paraId="5008574F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&amp;&amp;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.toucheCarreau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colonne))</w:t>
      </w:r>
    </w:p>
    <w:p w14:paraId="6B0A63F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&amp;&amp;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.baseStable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colonne))</w:t>
      </w:r>
    </w:p>
    <w:p w14:paraId="08A9D4A6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&amp;&amp; !(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.aCarreauAdjacent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colonne, pions));</w:t>
      </w:r>
    </w:p>
    <w:p w14:paraId="764F9694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650A765" w14:textId="77777777" w:rsidR="00060219" w:rsidRDefault="00060219" w:rsidP="0006021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B60D6F" w14:textId="3F32C2CE" w:rsidR="002470DD" w:rsidRPr="002470DD" w:rsidRDefault="00060219" w:rsidP="002470D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22ECB0F" w14:textId="77777777" w:rsidR="002A6569" w:rsidRDefault="002A6569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58D8DA" w14:textId="1BA816C3" w:rsidR="002A6569" w:rsidRPr="00F40F8E" w:rsidRDefault="002A6569" w:rsidP="002A6569">
      <w:pPr>
        <w:pStyle w:val="Titre2"/>
        <w:rPr>
          <w:b/>
          <w:color w:val="CC9900" w:themeColor="accent5"/>
          <w:sz w:val="28"/>
          <w:szCs w:val="28"/>
        </w:rPr>
      </w:pPr>
      <w:r w:rsidRPr="00F40F8E">
        <w:rPr>
          <w:b/>
          <w:color w:val="CC9900" w:themeColor="accent5"/>
          <w:sz w:val="28"/>
          <w:szCs w:val="28"/>
        </w:rPr>
        <w:t>Mur.java</w:t>
      </w:r>
    </w:p>
    <w:p w14:paraId="2C508D98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2954BB1D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Mur.java</w:t>
      </w:r>
    </w:p>
    <w:p w14:paraId="329B1889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030900D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BA4E8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BA4E8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BA4E8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BA4E8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BA4E8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0B70D22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BA4E8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BA4E86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BA4E8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023AEA8E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BA4E8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brief Type de donnée représentant la zone de jeu</w:t>
      </w:r>
    </w:p>
    <w:p w14:paraId="2944FF87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6E3C3872" w14:textId="77777777" w:rsidR="002A6569" w:rsidRDefault="002A6569" w:rsidP="006E4B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E238E9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AE00C2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600291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java.util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.*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4F6AB0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BCBF13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 Type de donnée représentant le mur où se déroulera le jeu */</w:t>
      </w:r>
    </w:p>
    <w:p w14:paraId="01FB0D4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7391A50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Nombre de colonnes */</w:t>
      </w:r>
    </w:p>
    <w:p w14:paraId="04B3276A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final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COLONNE = 5;</w:t>
      </w:r>
    </w:p>
    <w:p w14:paraId="67FBC866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Case par défaut (espace) */</w:t>
      </w:r>
    </w:p>
    <w:p w14:paraId="4143E86A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DEFAULT_CASE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3811E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Nombre de positions possibles pour la pièce neutre */</w:t>
      </w:r>
    </w:p>
    <w:p w14:paraId="3313E499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final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nbCasNeutre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4;</w:t>
      </w:r>
    </w:p>
    <w:p w14:paraId="1D3589F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Tableau dynamique contenant tableau de caractères représentant le mur */</w:t>
      </w:r>
    </w:p>
    <w:p w14:paraId="29FA8E0A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&lt;char[]&gt;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terrain;</w:t>
      </w:r>
    </w:p>
    <w:p w14:paraId="0C27F026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Carreau neutre */</w:t>
      </w:r>
    </w:p>
    <w:p w14:paraId="7334A576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BCA0E5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7542E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D95D18B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Constructeur Initialise un mur avec une ligne vide et place le carreau</w:t>
      </w:r>
    </w:p>
    <w:p w14:paraId="5794B21D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neutre</w:t>
      </w:r>
    </w:p>
    <w:p w14:paraId="7E81DC9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56F8C02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1FF0B1F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FE959F4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terrain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62CC912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ligne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getColonne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()];</w:t>
      </w:r>
    </w:p>
    <w:p w14:paraId="5F2A92E0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Arrays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(ligne,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getDefaultCase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F518552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terrain.add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(ligne);</w:t>
      </w:r>
    </w:p>
    <w:p w14:paraId="757494D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placerCaroNeutre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47F1EA1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BC6B936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BC4BB2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tableau dynamique terrain */</w:t>
      </w:r>
    </w:p>
    <w:p w14:paraId="6FB0C7E6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ArrayList</w:t>
      </w:r>
      <w:proofErr w:type="spellEnd"/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&lt;char[]&gt;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getTerrain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6BF1B365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ArrayList</w:t>
      </w:r>
      <w:proofErr w:type="spellEnd"/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&lt;char[]&gt;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(terrain);</w:t>
      </w:r>
    </w:p>
    <w:p w14:paraId="327C18D0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D0A56C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67137A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carreau neutre */</w:t>
      </w:r>
    </w:p>
    <w:p w14:paraId="1562F0BC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getPieceNeutre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0FBA25BB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462AB5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copieNeutre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E14F4C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copieNeutre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AC060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5701834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5D5EAD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la constante de la case par défaut (espace) */</w:t>
      </w:r>
    </w:p>
    <w:p w14:paraId="4106003E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1E442BDC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DEFAULT_CASE;</w:t>
      </w:r>
    </w:p>
    <w:p w14:paraId="38534886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121FF5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60EDB1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la constante nombre de colonnes du mur */</w:t>
      </w:r>
    </w:p>
    <w:p w14:paraId="498B8A86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getColonne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094E0DC0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COLONNE;</w:t>
      </w:r>
    </w:p>
    <w:p w14:paraId="127234C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25F685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32DEB2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Place aléatoirement le carreau neutre */</w:t>
      </w:r>
    </w:p>
    <w:p w14:paraId="77962DA0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placerCaroNeutre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57614098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casMax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nbCasNeutre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F7EF98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Random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 =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Random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AAF750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casAléatoire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r.nextInt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casMax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299370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neutreHori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(3, 1,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0A203B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neutreVerti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834A8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casAléatoire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8CF07BE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</w:p>
    <w:p w14:paraId="5968D0AD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placerCarreau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neutreHori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0, 0);</w:t>
      </w:r>
    </w:p>
    <w:p w14:paraId="251A4FB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neutreHori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11BA2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3E153A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</w:p>
    <w:p w14:paraId="23C14A2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placerCarreau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neutreVerti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0, 4);</w:t>
      </w:r>
    </w:p>
    <w:p w14:paraId="4947A725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pieceNeutre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neutreVerti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E40783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011AF6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2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4C741832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placerCarreau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neutreVerti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0, 0);</w:t>
      </w:r>
    </w:p>
    <w:p w14:paraId="1CD12549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pieceNeutre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neutreVerti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90234F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A7539C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</w:p>
    <w:p w14:paraId="203F4D35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placerCarreau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neutreHori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0, 2);</w:t>
      </w:r>
    </w:p>
    <w:p w14:paraId="3781B34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pieceNeutre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neutreHori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C8BB5D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8943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9EAA2A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96E9BA4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559FA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6DBC823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Place un carreau valide sur le mur</w:t>
      </w:r>
    </w:p>
    <w:p w14:paraId="4899DAD1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516C5BE4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       le carreau que l'on veut placer</w:t>
      </w:r>
    </w:p>
    <w:p w14:paraId="450E1D1C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lettre  la lettre correspondant au carreau</w:t>
      </w:r>
    </w:p>
    <w:p w14:paraId="497F887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ligne   la ligne où l'on veut placer le carreau</w:t>
      </w:r>
    </w:p>
    <w:p w14:paraId="3CA45B5C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colonne la colonne où l'on veut placer le carreau</w:t>
      </w:r>
    </w:p>
    <w:p w14:paraId="0851AF7E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40C62ACC" w14:textId="1DF3E462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placerCarreau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ligne,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colonne) {</w:t>
      </w:r>
    </w:p>
    <w:p w14:paraId="308D57E6" w14:textId="2645ABDF" w:rsidR="002F5F1D" w:rsidRDefault="00C862E9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C862E9">
        <w:rPr>
          <w:rFonts w:ascii="Consolas" w:eastAsiaTheme="minorHAnsi" w:hAnsi="Consolas" w:cs="Consolas"/>
          <w:color w:val="000000"/>
          <w:sz w:val="19"/>
          <w:szCs w:val="19"/>
        </w:rPr>
        <w:t xml:space="preserve"> (ligne &gt;= 0 &amp;&amp; colonne &gt;= 0);</w:t>
      </w:r>
    </w:p>
    <w:p w14:paraId="0D64AC8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c.getUtilisé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6A3B776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c.depasseZone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ligne, colonne));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Condition 3</w:t>
      </w:r>
    </w:p>
    <w:p w14:paraId="0660ABB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c.getLettre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Ne le fais pas pour le carreau neutre</w:t>
      </w:r>
    </w:p>
    <w:p w14:paraId="45A9857E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c.toucheCarreau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ligne, colonne));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Condition 4</w:t>
      </w:r>
    </w:p>
    <w:p w14:paraId="13731B14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c.baseStable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ligne, colonne));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Condition 5</w:t>
      </w:r>
    </w:p>
    <w:p w14:paraId="41E27BB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c.estPlacable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ligne, colonne));</w:t>
      </w:r>
    </w:p>
    <w:p w14:paraId="28B2320B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Ne supprime pas un carreau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déja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placé</w:t>
      </w:r>
    </w:p>
    <w:p w14:paraId="573699CD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.terrain.size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&lt;= ligne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64B72416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ligne + 1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c.getHauteur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0F05F4B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.terrain.size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j; ++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084B164" w14:textId="77777777" w:rsidR="00495DDF" w:rsidRPr="00B90C4B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nvLigne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getColonne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()];</w:t>
      </w:r>
    </w:p>
    <w:p w14:paraId="7D960771" w14:textId="77777777" w:rsidR="00495DDF" w:rsidRPr="00B90C4B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Arrays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.fill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nvLigne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7FA86A24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.terrain.add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nvLigne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AFCE8A0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53754493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D49E62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BCCED6A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c.getHauteur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FBCF736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c.getLargeur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0F64CEA0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.terrain.get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(ligne + i)[colonne +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c.getLettre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579B48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20ECD3C1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884483D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c.setUtilisé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D41DAF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838E06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2EC7902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EB333E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E19B27B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Permet d'afficher le mur</w:t>
      </w:r>
    </w:p>
    <w:p w14:paraId="1AE0F42C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495DDF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43040D82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toString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0D86FFAF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 = </w:t>
      </w:r>
      <w:r w:rsidRPr="00495DDF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0B8CAE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4920BA37" w14:textId="3D5B7986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D670B4">
        <w:rPr>
          <w:rFonts w:ascii="Consolas" w:eastAsiaTheme="minorHAnsi" w:hAnsi="Consolas" w:cs="Consolas"/>
          <w:color w:val="000000"/>
          <w:sz w:val="19"/>
          <w:szCs w:val="19"/>
        </w:rPr>
        <w:t>DIZAINES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0794A301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terrain.size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- 1;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&gt;= 0; --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C3E1ABA" w14:textId="168D8B08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+ 1 &lt; </w:t>
      </w:r>
      <w:r w:rsidR="00D670B4">
        <w:rPr>
          <w:rFonts w:ascii="Consolas" w:eastAsiaTheme="minorHAnsi" w:hAnsi="Consolas" w:cs="Consolas"/>
          <w:color w:val="000000"/>
          <w:sz w:val="19"/>
          <w:szCs w:val="19"/>
        </w:rPr>
        <w:t>DIZAINES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9448B5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en dessous de 10, on rajoute un espace pour l'affichage</w:t>
      </w:r>
    </w:p>
    <w:p w14:paraId="44B61A66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result +=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91FA24F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result = result + (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+ 1) +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DA26FB6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getColonne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0BA4901B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 =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terrain.get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)[j];</w:t>
      </w:r>
    </w:p>
    <w:p w14:paraId="4339205E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result = result + c +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19B97B6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4917C143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result += </w:t>
      </w:r>
      <w:proofErr w:type="spellStart"/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.lineSeparator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F5DFE42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3F003E4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9D21A77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result = result +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3C4E42DD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+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167E6E3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1;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getColonne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A115AB3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result = result +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getDefaultCase</w:t>
      </w:r>
      <w:proofErr w:type="spellEnd"/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6D13C65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06F7CF" w14:textId="77777777" w:rsidR="00495DDF" w:rsidRP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495DDF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2A5DA9A0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95DDF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6412867" w14:textId="77777777" w:rsidR="00495DDF" w:rsidRDefault="00495DDF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1B5764" w14:textId="6CB7E9FB" w:rsidR="00383A60" w:rsidRPr="00383A60" w:rsidRDefault="00495DDF" w:rsidP="00383A6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DB5D78" w14:textId="77777777" w:rsidR="00F40F8E" w:rsidRDefault="00F40F8E" w:rsidP="00495DD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31853C" w14:textId="2F856E44" w:rsidR="00F40F8E" w:rsidRPr="00F40F8E" w:rsidRDefault="00F40F8E" w:rsidP="00F40F8E">
      <w:pPr>
        <w:pStyle w:val="Titre2"/>
        <w:rPr>
          <w:b/>
          <w:bCs/>
          <w:color w:val="CC9900" w:themeColor="accent5"/>
          <w:sz w:val="28"/>
          <w:szCs w:val="28"/>
        </w:rPr>
      </w:pPr>
      <w:r w:rsidRPr="00F40F8E">
        <w:rPr>
          <w:b/>
          <w:bCs/>
          <w:color w:val="CC9900" w:themeColor="accent5"/>
          <w:sz w:val="28"/>
          <w:szCs w:val="28"/>
        </w:rPr>
        <w:t>Carte.java</w:t>
      </w:r>
    </w:p>
    <w:p w14:paraId="5CAA82FD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1470102F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Carte.java</w:t>
      </w:r>
    </w:p>
    <w:p w14:paraId="2A29A09C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1A0349BB" w14:textId="77777777" w:rsidR="006617EC" w:rsidRP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6617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6617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0B30423C" w14:textId="77777777" w:rsidR="006617EC" w:rsidRP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6617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5569AD38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brief Type de donnée représentant une carte de jeu</w:t>
      </w:r>
    </w:p>
    <w:p w14:paraId="424342AD" w14:textId="52272ABD" w:rsidR="00F40F8E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7823D44F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94E2C6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CC7403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 Type de données représentant une carte */</w:t>
      </w:r>
    </w:p>
    <w:p w14:paraId="198B65C4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3CBDF68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 Contenu d'une carte */</w:t>
      </w:r>
    </w:p>
    <w:p w14:paraId="0F464C09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CONTENU;</w:t>
      </w:r>
    </w:p>
    <w:p w14:paraId="16DFB20A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EBDE906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76A15847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Constructeur</w:t>
      </w:r>
    </w:p>
    <w:p w14:paraId="26C4987A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</w:t>
      </w:r>
    </w:p>
    <w:p w14:paraId="5F1A3D63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 le contenu de la carte (obligatoire)</w:t>
      </w:r>
    </w:p>
    <w:p w14:paraId="0CB1DA3B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ab/>
        <w:t xml:space="preserve"> */</w:t>
      </w:r>
    </w:p>
    <w:p w14:paraId="1E0DC60E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c) {</w:t>
      </w:r>
    </w:p>
    <w:p w14:paraId="1173B88B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c;</w:t>
      </w:r>
    </w:p>
    <w:p w14:paraId="1F7B5B7A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A712CE3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3EAF0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6E8D74C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Renvoie en chaîne de caractère le contenu de la carte</w:t>
      </w:r>
    </w:p>
    <w:p w14:paraId="3D985DD8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le contenu d'une carte</w:t>
      </w:r>
    </w:p>
    <w:p w14:paraId="1954FC24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*/</w:t>
      </w:r>
    </w:p>
    <w:p w14:paraId="6C59AE4B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0F8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getContenuCarte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47805C72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 = </w:t>
      </w:r>
      <w:r w:rsidRPr="00F40F8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2675C28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switch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.CONTENU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2471CBB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ROUGE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2D262699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 = </w:t>
      </w:r>
      <w:r w:rsidRPr="00F40F8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"Rouge"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A38E61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C99EE10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BLEU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784EB8F2" w14:textId="77777777" w:rsidR="00F40F8E" w:rsidRPr="00B90C4B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 = </w:t>
      </w:r>
      <w:r w:rsidRPr="00B90C4B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"Bleu"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F1A13A5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670AB56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TAILLE1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4B69C899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 = </w:t>
      </w:r>
      <w:r w:rsidRPr="00F40F8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"Taille 1"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4184ED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954ECA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TAILLE2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0AFC7B4B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 = </w:t>
      </w:r>
      <w:r w:rsidRPr="00F40F8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"Taille 2"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312B2E8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662CC5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TAILLE3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1DD06E24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 = </w:t>
      </w:r>
      <w:r w:rsidRPr="00F40F8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"Taille 3"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1E161F" w14:textId="77777777" w:rsidR="00F40F8E" w:rsidRPr="00B90C4B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438231" w14:textId="77777777" w:rsidR="00F40F8E" w:rsidRPr="00B90C4B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E69753" w14:textId="77777777" w:rsidR="00F40F8E" w:rsidRPr="00B90C4B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s;</w:t>
      </w:r>
    </w:p>
    <w:p w14:paraId="26481901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F40AA3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4B48EFCC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4824441E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Indique si le carreau respecte la condition de la carte piochée</w:t>
      </w:r>
    </w:p>
    <w:p w14:paraId="32561907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c le carreau</w:t>
      </w:r>
    </w:p>
    <w:p w14:paraId="2C0AEB20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carreau respecte la condition</w:t>
      </w:r>
    </w:p>
    <w:p w14:paraId="39EAEC56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</w:t>
      </w:r>
      <w:r w:rsidRPr="00F40F8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0479848D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0F8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conditionCarte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Carreau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c) {</w:t>
      </w:r>
    </w:p>
    <w:p w14:paraId="44DEB884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 = 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5968A3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switch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.CONTENU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40FF009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ROUGE 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4278534D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 = </w:t>
      </w:r>
      <w:proofErr w:type="spellStart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c.estRouge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D207622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160C2EF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BLEU 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822F05C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 = </w:t>
      </w:r>
      <w:proofErr w:type="spellStart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c.estBleu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F6BF9B3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C572C35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TAILLE1 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5747C18C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 = c.estTaille1();</w:t>
      </w:r>
    </w:p>
    <w:p w14:paraId="76D8FEF5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B9FACE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TAILLE2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</w:p>
    <w:p w14:paraId="62D7B023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c.estTaille2();</w:t>
      </w:r>
    </w:p>
    <w:p w14:paraId="078D1FEF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C0ED8E8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TAILLE3 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:</w:t>
      </w:r>
    </w:p>
    <w:p w14:paraId="70A42840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 = c.estTaille3();</w:t>
      </w:r>
    </w:p>
    <w:p w14:paraId="64A915A3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AFE7C1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5AB347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1A9C6E4E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E40730F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98B06A8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358B066A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* Renvoie une chaîne de caractère représentant le contenu d'une carte</w:t>
      </w:r>
    </w:p>
    <w:p w14:paraId="3181F0DE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</w:t>
      </w:r>
      <w:r w:rsidRPr="00F40F8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61023EC0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0F8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toString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2E2E3E3E" w14:textId="77777777" w:rsidR="00F40F8E" w:rsidRP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0F8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getContenuCarte</w:t>
      </w:r>
      <w:proofErr w:type="spellEnd"/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3F1698FB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F8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F7A175" w14:textId="77777777" w:rsidR="00F40F8E" w:rsidRDefault="00F40F8E" w:rsidP="00F40F8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AB4BCB" w14:textId="77777777" w:rsidR="00245756" w:rsidRPr="00245756" w:rsidRDefault="00245756" w:rsidP="0024575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5B03AE9A" w14:textId="27982C71" w:rsidR="009A69EB" w:rsidRDefault="009A69EB" w:rsidP="009A69EB">
      <w:pPr>
        <w:pStyle w:val="Titre2"/>
        <w:rPr>
          <w:b/>
          <w:bCs/>
          <w:color w:val="CC9900" w:themeColor="accent5"/>
          <w:sz w:val="28"/>
          <w:szCs w:val="28"/>
        </w:rPr>
      </w:pPr>
      <w:r w:rsidRPr="009A69EB">
        <w:rPr>
          <w:b/>
          <w:bCs/>
          <w:color w:val="CC9900" w:themeColor="accent5"/>
          <w:sz w:val="28"/>
          <w:szCs w:val="28"/>
        </w:rPr>
        <w:t>PaquetDeCartes.java</w:t>
      </w:r>
    </w:p>
    <w:p w14:paraId="45FEE719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EF47742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PaquetDeCartes.java</w:t>
      </w:r>
    </w:p>
    <w:p w14:paraId="638FFC43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25CD75A7" w14:textId="77777777" w:rsidR="006617EC" w:rsidRP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6617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6617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56273CF1" w14:textId="77777777" w:rsidR="006617EC" w:rsidRP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6617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3A59C903" w14:textId="77777777" w:rsidR="006617EC" w:rsidRDefault="006617EC" w:rsidP="006617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6617E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brief Type de donnée représentant un paquet de cartes</w:t>
      </w:r>
    </w:p>
    <w:p w14:paraId="13EDB861" w14:textId="21813B4D" w:rsidR="006617EC" w:rsidRPr="006617EC" w:rsidRDefault="006617EC" w:rsidP="006617EC"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3D5CA120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9E2C6E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1B4FB4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java.util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.*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CD7AC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EB8AE4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 Type de donnée représentant le paquet de cartes */</w:t>
      </w:r>
    </w:p>
    <w:p w14:paraId="1A3C3701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316E39A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Le nombre de cartes maximal */</w:t>
      </w:r>
    </w:p>
    <w:p w14:paraId="7026544C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final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MAX_CARTES = 33;</w:t>
      </w:r>
    </w:p>
    <w:p w14:paraId="097CE126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Le nombre de cartes indiquant une taille */</w:t>
      </w:r>
    </w:p>
    <w:p w14:paraId="16D613E6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NB_CARTES_TAILLE = 5;</w:t>
      </w:r>
    </w:p>
    <w:p w14:paraId="2DC60EA9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Le nombre de cartes indiquant une couleur */</w:t>
      </w:r>
    </w:p>
    <w:p w14:paraId="222D3466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NB_CARTES_COULEUR = 9;</w:t>
      </w:r>
    </w:p>
    <w:p w14:paraId="3B40001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Tableau dynamique contenant le paquet de cartes */</w:t>
      </w:r>
    </w:p>
    <w:p w14:paraId="214FBCA2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&lt;Carte&gt;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paquet;</w:t>
      </w:r>
    </w:p>
    <w:p w14:paraId="0B0463A1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6EC39F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2E538414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Constructeur Crée un paquet de cartes contenant des cartes de couleur et</w:t>
      </w:r>
    </w:p>
    <w:p w14:paraId="54FEBA8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des cartes de taille </w:t>
      </w:r>
    </w:p>
    <w:p w14:paraId="4B46768E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Si aucune paramètre n'est rentré un paquet vide sera créé</w:t>
      </w:r>
    </w:p>
    <w:p w14:paraId="693EF130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2EB7A2D8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param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nbCouleur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Le nombre de cartes indiquant une couleur (optionnel)</w:t>
      </w:r>
    </w:p>
    <w:p w14:paraId="55EEFB3B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param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nbTaille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Le nombre de cartes indiquant une taille (optionnel)</w:t>
      </w:r>
    </w:p>
    <w:p w14:paraId="4C28DA34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5647D99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nbTaille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D72D0B2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BCEC8B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Ajout des 18 cartes Couleur</w:t>
      </w:r>
    </w:p>
    <w:p w14:paraId="62CB6CF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311FD264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 == 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ContenuCarte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.ROUGE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c == 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ContenuCarte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.BLEU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CD70292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nbCouleur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++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4F8A7660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paquet.add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(c));</w:t>
      </w:r>
    </w:p>
    <w:p w14:paraId="0DEC2AD4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33B459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329A900D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9514C4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 w:rsidRPr="0073582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Ajout</w:t>
      </w:r>
      <w:proofErr w:type="spellEnd"/>
      <w:r w:rsidRPr="0073582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des 15 </w:t>
      </w:r>
      <w:proofErr w:type="spellStart"/>
      <w:r w:rsidRPr="0073582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cartes</w:t>
      </w:r>
      <w:proofErr w:type="spellEnd"/>
      <w:r w:rsidRPr="0073582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Taille</w:t>
      </w:r>
    </w:p>
    <w:p w14:paraId="684A9F6F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nbTaille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++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1D34576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.paquet.add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ContenuCarte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.TAILLE1));</w:t>
      </w:r>
    </w:p>
    <w:p w14:paraId="711C7510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.paquet.add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ContenuCarte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.TAILLE2));</w:t>
      </w:r>
    </w:p>
    <w:p w14:paraId="6BC3E5AA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.paquet.add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ContenuCarte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.TAILLE3));</w:t>
      </w:r>
    </w:p>
    <w:p w14:paraId="554E9887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33E50EE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8B384CA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FA1A6B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Pour le paquet de tas écarté</w:t>
      </w:r>
    </w:p>
    <w:p w14:paraId="7AD436F6" w14:textId="7420411A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 w:rsidR="00B164AB">
        <w:rPr>
          <w:rFonts w:ascii="Consolas" w:eastAsiaTheme="minorHAnsi" w:hAnsi="Consolas" w:cs="Consolas"/>
          <w:color w:val="000000"/>
          <w:sz w:val="19"/>
          <w:szCs w:val="19"/>
        </w:rPr>
        <w:t>(0,0);</w:t>
      </w:r>
    </w:p>
    <w:p w14:paraId="3A4D6F22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7AD3741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2D9287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une copie du paquet de cartes */</w:t>
      </w:r>
    </w:p>
    <w:p w14:paraId="7E5B1DAE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&lt;Carte&gt;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088E97D9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&lt;Carte&gt;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(paquet);</w:t>
      </w:r>
    </w:p>
    <w:p w14:paraId="61640837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}</w:t>
      </w:r>
    </w:p>
    <w:p w14:paraId="559C228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E4D11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nombre maximum de cartes par paquet */</w:t>
      </w:r>
    </w:p>
    <w:p w14:paraId="2235F623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getMaxCartes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0B305896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MAX_CARTES;</w:t>
      </w:r>
    </w:p>
    <w:p w14:paraId="58C32AFD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255041A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8B2B4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nombre max de cartes Taille dans un paquet */</w:t>
      </w:r>
    </w:p>
    <w:p w14:paraId="5007B707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getNbCartesTaille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530573E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NB_CARTES_TAILLE;</w:t>
      </w:r>
    </w:p>
    <w:p w14:paraId="133BBE5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60187CF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C41499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nombre max de cartes Couleur dans un paquet */</w:t>
      </w:r>
    </w:p>
    <w:p w14:paraId="045709ED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getNbCartesCouleur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1A24827F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NB_CARTES_COULEUR;</w:t>
      </w:r>
    </w:p>
    <w:p w14:paraId="05AEFADC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DA90A8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EC427D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Mélange le paquet de cartes */</w:t>
      </w:r>
    </w:p>
    <w:p w14:paraId="55BF9DDC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mélanger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3317E2DB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Collections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.shuffle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66AE8C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42F32C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77AF4F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3D8D38C0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Pioche une carte</w:t>
      </w:r>
    </w:p>
    <w:p w14:paraId="6DC6E96D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02F5E5F9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sommet la carte au sommet du paquet</w:t>
      </w:r>
    </w:p>
    <w:p w14:paraId="2E84402C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229EB31A" w14:textId="2A7A4463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piocher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2F9E58B7" w14:textId="124CC29C" w:rsidR="007D6A86" w:rsidRDefault="007D6A86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assert</w:t>
      </w:r>
      <w:proofErr w:type="spellEnd"/>
      <w:r w:rsidRPr="007D6A8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D6A86">
        <w:rPr>
          <w:rFonts w:ascii="Consolas" w:eastAsiaTheme="minorHAnsi" w:hAnsi="Consolas" w:cs="Consolas"/>
          <w:color w:val="000000"/>
          <w:sz w:val="19"/>
          <w:szCs w:val="19"/>
        </w:rPr>
        <w:t>this.paquet.size</w:t>
      </w:r>
      <w:proofErr w:type="spellEnd"/>
      <w:r w:rsidRPr="007D6A86">
        <w:rPr>
          <w:rFonts w:ascii="Consolas" w:eastAsiaTheme="minorHAnsi" w:hAnsi="Consolas" w:cs="Consolas"/>
          <w:color w:val="000000"/>
          <w:sz w:val="19"/>
          <w:szCs w:val="19"/>
        </w:rPr>
        <w:t>() &gt; 0);</w:t>
      </w:r>
    </w:p>
    <w:p w14:paraId="3D49B221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carte au sommet</w:t>
      </w:r>
    </w:p>
    <w:p w14:paraId="4F4372FB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Carte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sommet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.paquet.get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.paquet.size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- 1);</w:t>
      </w:r>
    </w:p>
    <w:p w14:paraId="699EDC9A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.retirer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E81DC7C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sommet;</w:t>
      </w:r>
    </w:p>
    <w:p w14:paraId="26F4410A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36FD4C2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41CBD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Retire une carte */</w:t>
      </w:r>
    </w:p>
    <w:p w14:paraId="1B354415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retirer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658198CB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.paquet.remove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.paquet.size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- 1);</w:t>
      </w:r>
    </w:p>
    <w:p w14:paraId="37CF824E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C6CD0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B3F4C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Ajoute une carte dans le paquet */</w:t>
      </w:r>
    </w:p>
    <w:p w14:paraId="61C19C4D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ajouter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c) {</w:t>
      </w:r>
    </w:p>
    <w:p w14:paraId="5B963067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.paquet.add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(c);</w:t>
      </w:r>
    </w:p>
    <w:p w14:paraId="2BCBD7FB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62975A0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9252DE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B81DD0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le paquet n'a plus de cartes</w:t>
      </w:r>
    </w:p>
    <w:p w14:paraId="700908DE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25A616D3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paquet n'a plus de cartes</w:t>
      </w:r>
    </w:p>
    <w:p w14:paraId="6FC65EF6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73582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2835FA0E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plusDeCartes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39C6BA23" w14:textId="77777777" w:rsidR="0073582E" w:rsidRP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582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.paquet.size</w:t>
      </w:r>
      <w:proofErr w:type="spellEnd"/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0;</w:t>
      </w:r>
    </w:p>
    <w:p w14:paraId="17DF9C65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3582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7F93B2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521F08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777050A" w14:textId="77777777" w:rsidR="0073582E" w:rsidRDefault="0073582E" w:rsidP="0073582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828EA" w14:textId="5A635F2C" w:rsidR="0081279A" w:rsidRDefault="0073582E" w:rsidP="0073582E">
      <w:pPr>
        <w:pStyle w:val="Titre2"/>
        <w:rPr>
          <w:b/>
          <w:bCs/>
          <w:color w:val="CC9900" w:themeColor="accent5"/>
          <w:sz w:val="28"/>
          <w:szCs w:val="28"/>
        </w:rPr>
      </w:pPr>
      <w:r w:rsidRPr="0073582E">
        <w:rPr>
          <w:b/>
          <w:bCs/>
          <w:color w:val="CC9900" w:themeColor="accent5"/>
          <w:sz w:val="28"/>
          <w:szCs w:val="28"/>
        </w:rPr>
        <w:t>PiecesAJouer.java</w:t>
      </w:r>
    </w:p>
    <w:p w14:paraId="1F0660DD" w14:textId="77777777" w:rsidR="004F61AC" w:rsidRDefault="004F61AC" w:rsidP="004F61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2BECDA2" w14:textId="77777777" w:rsidR="004F61AC" w:rsidRDefault="004F61AC" w:rsidP="004F61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PiecesAJouer.java</w:t>
      </w:r>
    </w:p>
    <w:p w14:paraId="7CE3A766" w14:textId="77777777" w:rsidR="004F61AC" w:rsidRDefault="004F61AC" w:rsidP="004F61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4499F54E" w14:textId="77777777" w:rsidR="004F61AC" w:rsidRPr="004F61AC" w:rsidRDefault="004F61AC" w:rsidP="004F61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4F61A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4F61A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4F61A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4F61A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4F61A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616497E9" w14:textId="77777777" w:rsidR="004F61AC" w:rsidRPr="004F61AC" w:rsidRDefault="004F61AC" w:rsidP="004F61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4F61A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4F61A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4F61A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6B24B908" w14:textId="77777777" w:rsidR="004F61AC" w:rsidRDefault="004F61AC" w:rsidP="004F61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4F61AC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lastRenderedPageBreak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brief Type de donnée représentant les pièces de jeu pour une partie </w:t>
      </w:r>
    </w:p>
    <w:p w14:paraId="31470562" w14:textId="7ADB5D9E" w:rsidR="004F61AC" w:rsidRPr="004F61AC" w:rsidRDefault="004F61AC" w:rsidP="004F61AC"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014D3FE1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983DF5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8DA1B7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 Type de données représentant les pièces à jouer pour une partie */</w:t>
      </w:r>
    </w:p>
    <w:p w14:paraId="5681DA49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E9FFAC9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Représente le nombre total de carreaux dans une partie */</w:t>
      </w:r>
    </w:p>
    <w:p w14:paraId="6A64C9CF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final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NB_CARREAUX = 18;</w:t>
      </w:r>
    </w:p>
    <w:p w14:paraId="379EED68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Tableau statique de carreaux */</w:t>
      </w:r>
    </w:p>
    <w:p w14:paraId="67067523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C8AF0E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nombre de carreleurs */</w:t>
      </w:r>
    </w:p>
    <w:p w14:paraId="16F0A925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NB_JOUEURS = 2;</w:t>
      </w:r>
    </w:p>
    <w:p w14:paraId="2995AA1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A9F57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2C39AA6C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Constructeur</w:t>
      </w:r>
    </w:p>
    <w:p w14:paraId="3B4BB7E4" w14:textId="1636E2A3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Initialise </w:t>
      </w:r>
      <w:r w:rsidR="00912C5F">
        <w:rPr>
          <w:rFonts w:ascii="Consolas" w:eastAsiaTheme="minorHAnsi" w:hAnsi="Consolas" w:cs="Consolas"/>
          <w:color w:val="008000"/>
          <w:sz w:val="19"/>
          <w:szCs w:val="19"/>
        </w:rPr>
        <w:t xml:space="preserve">et trie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le tableau statique à la taille NB_CARREAUX</w:t>
      </w:r>
    </w:p>
    <w:p w14:paraId="62DA8AAE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F436E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750721C7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PiecesAJouer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2DA7D711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pieces =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Carreau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getNbCarreaux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()];</w:t>
      </w:r>
    </w:p>
    <w:p w14:paraId="1AF25FC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cpt = 0;</w:t>
      </w:r>
    </w:p>
    <w:p w14:paraId="5F50018B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Couleur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1B58259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[0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1FA5C6A7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(3, 3,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35C2B721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[1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09F84B4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(3, 2,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156B9D0F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[2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5C7514E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12AEB9B5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[3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5417108C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(3, 1,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13E2A2C1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[4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788A7C0F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73C6434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[5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180F25E7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182DCA3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[6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2FB260E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693CC3CD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[7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5B3084A9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6F5E2487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[8 + cpt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.NB_CARREAUX</w:t>
      </w:r>
      <w:proofErr w:type="spellEnd"/>
    </w:p>
    <w:p w14:paraId="09AC46C8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/ NB_JOUEURS]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31242453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++cpt;</w:t>
      </w:r>
    </w:p>
    <w:p w14:paraId="52924A6F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13E6CB3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.trier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2DCE9D7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03BCA3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68A9C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tableau statique de carreaux */</w:t>
      </w:r>
    </w:p>
    <w:p w14:paraId="5C454A9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getPieces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94AADBC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copie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pieces.clone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0F7F84F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copie;</w:t>
      </w:r>
    </w:p>
    <w:p w14:paraId="73FDE7EE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EB791C4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5FF33C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Retourne le nombre de carreaux jouables dans une partie */</w:t>
      </w:r>
    </w:p>
    <w:p w14:paraId="6302EEFB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getNbCarreaux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0296F724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NB_CARREAUX;</w:t>
      </w:r>
    </w:p>
    <w:p w14:paraId="7493DF64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7EDEBD3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7CEF2C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/** Modifie l'attribut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avec le tableau de Carreau trier */</w:t>
      </w:r>
    </w:p>
    <w:p w14:paraId="2CF02594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Carreau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[] trier) {</w:t>
      </w:r>
    </w:p>
    <w:p w14:paraId="13DE7A4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copie = trier;</w:t>
      </w:r>
    </w:p>
    <w:p w14:paraId="5904E12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copie;</w:t>
      </w:r>
    </w:p>
    <w:p w14:paraId="2B3DC72B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C0E9316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2DA45C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30073085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s'il y a encore des carreaux non utilisés</w:t>
      </w:r>
    </w:p>
    <w:p w14:paraId="1EDD22A7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24872D5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tous les carreaux ont été posés</w:t>
      </w:r>
    </w:p>
    <w:p w14:paraId="70E275A8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F436E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3AC8AA30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plusDeCarreau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3F35CC87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.getNbCarreaux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DF42FC3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getUtilisé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==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BD901B6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2393F5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2F00D2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34467D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680F649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75364C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27B0CB0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Renvoie tous les carreaux non utilisées et qui respecte la carte pioche</w:t>
      </w:r>
    </w:p>
    <w:p w14:paraId="446A18C6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35452B1D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pioche la carte piochée</w:t>
      </w:r>
    </w:p>
    <w:p w14:paraId="3993C071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une chaîne de caractères représentant les carreaux disponibles et</w:t>
      </w:r>
    </w:p>
    <w:p w14:paraId="744A7EC6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        désignées par la carte pioche</w:t>
      </w:r>
    </w:p>
    <w:p w14:paraId="68EE55F5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1A6484BA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toString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Carte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pioche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D449C8E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6A3E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Hauteur maximale des pièces non utilisées</w:t>
      </w:r>
    </w:p>
    <w:p w14:paraId="073B27EB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.getNbCarreaux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 {</w:t>
      </w:r>
    </w:p>
    <w:p w14:paraId="03772908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getUtilisé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0D6DD666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&amp;&amp;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pioche.conditionCarte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])) {</w:t>
      </w:r>
    </w:p>
    <w:p w14:paraId="49C6CD43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maxH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6ABD64BF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maxH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ECED251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F6772F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B1A221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A59B44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0) {</w:t>
      </w:r>
    </w:p>
    <w:p w14:paraId="2F4239EC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.getNbCarreaux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 {</w:t>
      </w:r>
    </w:p>
    <w:p w14:paraId="1AB4F1BF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getUtilisé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 {</w:t>
      </w:r>
    </w:p>
    <w:p w14:paraId="2AAAEC27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condition de la carte</w:t>
      </w:r>
    </w:p>
    <w:p w14:paraId="7A325DBF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pioche.conditionCarte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()[i])) { </w:t>
      </w:r>
    </w:p>
    <w:p w14:paraId="79435075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getHauteur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&gt;=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maxH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713D596" w14:textId="75C4750D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 = 0; l &lt;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++l) {</w:t>
      </w:r>
    </w:p>
    <w:p w14:paraId="6EF5A704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 +=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getLettre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1154840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0881AC93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}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C484681" w14:textId="49E35A18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 = 0; l &lt;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getLargeur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++l) {</w:t>
      </w:r>
    </w:p>
    <w:p w14:paraId="5BC5A5D8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 += </w:t>
      </w:r>
      <w:r w:rsidRPr="00F436E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782749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4487F0DD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E3023DB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 += </w:t>
      </w:r>
      <w:r w:rsidRPr="00F436E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DC4CAC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29761A3C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2D928AB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4FF9FCCA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s += </w:t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.lineSeparator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463B4F6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222A91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9C7D769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14:paraId="029FD614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8E4655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110E5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12608FAE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Trie les pièces à jouer, par ordre croissante et les minuscules avant les</w:t>
      </w:r>
    </w:p>
    <w:p w14:paraId="1D74B8C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majuscules</w:t>
      </w:r>
    </w:p>
    <w:p w14:paraId="21E1E82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7294515F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02999B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trier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1CB9EF5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piecesCopie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9DFA10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8F2894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149DC4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stock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F5468A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 k &lt; NB_JOUEURS; ++k) {</w:t>
      </w:r>
    </w:p>
    <w:p w14:paraId="1E9FE9E9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NB_CARREAUX / NB_JOUEURS;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++j) {</w:t>
      </w:r>
    </w:p>
    <w:p w14:paraId="77DD57F2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NB_CARREAUX; ++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183E9FC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piecesCopie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getLettre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== letter) {</w:t>
      </w:r>
    </w:p>
    <w:p w14:paraId="3CB420D2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stock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piecesCopie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 + k * NB_CARREAUX / NB_JOUEURS];</w:t>
      </w:r>
    </w:p>
    <w:p w14:paraId="655BDB93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003800E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piecesCopie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[j + k * NB_CARREAUX/ NB_JOUEURS] </w:t>
      </w:r>
    </w:p>
    <w:p w14:paraId="715450E8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piecesCopie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4AB0BA7C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8EEF797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piecesCopie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stock;</w:t>
      </w:r>
    </w:p>
    <w:p w14:paraId="029D662D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6B658BCF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1B17EA3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0153F621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letter = </w:t>
      </w:r>
      <w:r w:rsidRPr="00F436EE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'A'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160B56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BD9054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0569A55" w14:textId="77777777" w:rsidR="00F436EE" w:rsidRP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F436EE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.setPieces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piecesCopie</w:t>
      </w:r>
      <w:proofErr w:type="spellEnd"/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56B665E" w14:textId="77777777" w:rsidR="00F436EE" w:rsidRDefault="00F436EE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36E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42D7D0" w14:textId="77777777" w:rsidR="00AD39CA" w:rsidRPr="00AD39CA" w:rsidRDefault="00F436EE" w:rsidP="00AD39C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28E58C2" w14:textId="77777777" w:rsidR="00054763" w:rsidRDefault="00054763" w:rsidP="00F4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E89FA8" w14:textId="646FD1EE" w:rsidR="00054763" w:rsidRDefault="00054763" w:rsidP="00054763">
      <w:pPr>
        <w:pStyle w:val="Titre2"/>
        <w:rPr>
          <w:b/>
          <w:bCs/>
          <w:color w:val="CC9900" w:themeColor="accent5"/>
          <w:sz w:val="28"/>
          <w:szCs w:val="28"/>
        </w:rPr>
      </w:pPr>
      <w:r w:rsidRPr="00054763">
        <w:rPr>
          <w:b/>
          <w:bCs/>
          <w:color w:val="CC9900" w:themeColor="accent5"/>
          <w:sz w:val="28"/>
          <w:szCs w:val="28"/>
        </w:rPr>
        <w:t>Appli.java</w:t>
      </w:r>
    </w:p>
    <w:p w14:paraId="004833DC" w14:textId="77777777" w:rsidR="00CC691E" w:rsidRDefault="00CC691E" w:rsidP="00CC691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6CFA3EFC" w14:textId="77777777" w:rsidR="00CC691E" w:rsidRDefault="00CC691E" w:rsidP="00CC691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file Appli.java</w:t>
      </w:r>
    </w:p>
    <w:p w14:paraId="574F2F00" w14:textId="77777777" w:rsidR="00CC691E" w:rsidRDefault="00CC691E" w:rsidP="00CC691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Projet BPO - IUT de Paris</w:t>
      </w:r>
    </w:p>
    <w:p w14:paraId="13CAF8FB" w14:textId="77777777" w:rsidR="00CC691E" w:rsidRPr="00CC691E" w:rsidRDefault="00CC691E" w:rsidP="00CC691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CC691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* </w:t>
      </w:r>
      <w:r w:rsidRPr="00CC691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CC691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author Christian Gamo </w:t>
      </w:r>
      <w:r w:rsidRPr="00CC691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 w:rsidRPr="00CC691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Monica Huynh</w:t>
      </w:r>
    </w:p>
    <w:p w14:paraId="6CBE70D3" w14:textId="77777777" w:rsidR="00CC691E" w:rsidRPr="00CC691E" w:rsidRDefault="00CC691E" w:rsidP="00CC691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CC691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* </w:t>
      </w:r>
      <w:r w:rsidRPr="00CC691E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@</w:t>
      </w:r>
      <w:r w:rsidRPr="00CC691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version 1 - 09/03/2020</w:t>
      </w:r>
    </w:p>
    <w:p w14:paraId="60FB3EF8" w14:textId="77777777" w:rsidR="00CC691E" w:rsidRDefault="00CC691E" w:rsidP="00CC691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CC691E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brief Programme principal</w:t>
      </w:r>
    </w:p>
    <w:p w14:paraId="30D58BE7" w14:textId="21AB94BA" w:rsidR="00CC691E" w:rsidRPr="00CC691E" w:rsidRDefault="00CC691E" w:rsidP="00CC691E"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*/</w:t>
      </w:r>
    </w:p>
    <w:p w14:paraId="3FB155E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package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jeu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391FD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863E6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java.util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.*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161A4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composantDeJeu.Carreau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FB6D4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composantDeJeu.Carte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9C72A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composantDeJeu.Mur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E6F7C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composantDeJeu.PaquetDeCartes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BCBDAD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composantDeJeu.PiecesAJouer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55FA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F3604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Appli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9C1A97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8EEA2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booléen contrôlant la boucle de jeu */</w:t>
      </w:r>
    </w:p>
    <w:p w14:paraId="76B98087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boucleDeJeu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84BB3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points gagnées par niveaux complétés */</w:t>
      </w:r>
    </w:p>
    <w:p w14:paraId="101031A3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final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PTS_NIVEAU = 5;</w:t>
      </w:r>
    </w:p>
    <w:p w14:paraId="584CF43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nombre de carreleurs */</w:t>
      </w:r>
    </w:p>
    <w:p w14:paraId="1B4185B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NB_JOUEURS = 2;</w:t>
      </w:r>
    </w:p>
    <w:p w14:paraId="3BB3D65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saisie à entrer pour arrêter la partie */</w:t>
      </w:r>
    </w:p>
    <w:p w14:paraId="7D3269B2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final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STOP = </w:t>
      </w:r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"stop"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20DC44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 saisie à entrer pour écarter une carte */</w:t>
      </w:r>
    </w:p>
    <w:p w14:paraId="3530BAE1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final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NEXT = </w:t>
      </w:r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"next"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97E1BB6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F9E404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main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3EAD518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PaquetDeCartes</w:t>
      </w:r>
      <w:proofErr w:type="spellEnd"/>
    </w:p>
    <w:p w14:paraId="1A1EA834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.getNbCartesCouleur(),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.getNbCartesTaille());</w:t>
      </w:r>
    </w:p>
    <w:p w14:paraId="252790C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9EA23D7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66DF17C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p.mélanger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2D5D79E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pion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0BDC3BB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0AB606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4F5DCE4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728196E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saisie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.in);</w:t>
      </w:r>
    </w:p>
    <w:p w14:paraId="78645B83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17A687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boucleDeJeu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4F5C5F4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zone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5C04FFC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 Etape 1 : Affichage de la zone à carreler */</w:t>
      </w:r>
    </w:p>
    <w:p w14:paraId="5DC92F9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.out.println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(zone);</w:t>
      </w:r>
    </w:p>
    <w:p w14:paraId="0A32B04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A1957E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 Etape 2 : Tirage de carte */</w:t>
      </w:r>
    </w:p>
    <w:p w14:paraId="32F0ECB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648E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piocher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p.piocher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F179BA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piocher.toString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BA8E4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.out.println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(piocher);</w:t>
      </w:r>
    </w:p>
    <w:p w14:paraId="4AF0764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F68F3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 Etape 3 : Affichage des carreaux disponibles + convenables */</w:t>
      </w:r>
    </w:p>
    <w:p w14:paraId="5EDFCE8C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pions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pion.toString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piocher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B03ADD8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.out.println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pions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7312144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2D619D3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pions.isEmpty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 {</w:t>
      </w:r>
    </w:p>
    <w:p w14:paraId="4AA9919D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tasEcarte.ajouter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(piocher);</w:t>
      </w:r>
    </w:p>
    <w:p w14:paraId="6644055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.out.println</w:t>
      </w:r>
      <w:proofErr w:type="spellEnd"/>
    </w:p>
    <w:p w14:paraId="5A8D6AC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 carte «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piocher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» a été écarté. "</w:t>
      </w:r>
    </w:p>
    <w:p w14:paraId="7E46AA3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"Aucun carreau ne satisfait cette condition."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FCC9DB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37D8DAA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4941DD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 Etape 4 : Attendre la saisie du choix du carreleur */</w:t>
      </w:r>
    </w:p>
    <w:p w14:paraId="3670852A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pions.isEmpty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 {</w:t>
      </w:r>
    </w:p>
    <w:p w14:paraId="15B179D9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9C284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indique la validité de la commande saisie par l'utilisateur</w:t>
      </w:r>
    </w:p>
    <w:p w14:paraId="05C26A0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(!b) {</w:t>
      </w:r>
    </w:p>
    <w:p w14:paraId="0E6ABC3B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FC3D88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saisie(m, saisie, pion, piocher,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57B77A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}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e) {</w:t>
      </w:r>
    </w:p>
    <w:p w14:paraId="4B266869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.err.println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e.getMessage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());</w:t>
      </w:r>
    </w:p>
    <w:p w14:paraId="1B805A9D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2621040A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BA4C6A7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5B65D865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D2B91D3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boucleDeJeu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B864483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boucleDeJeu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finDeJeu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(p, pion);</w:t>
      </w:r>
    </w:p>
    <w:p w14:paraId="28FF2EFB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</w:p>
    <w:p w14:paraId="60BA216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 Fin Etape 4 */</w:t>
      </w:r>
    </w:p>
    <w:p w14:paraId="5FA084E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C17378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1BA3D4B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 Fin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du jeu */</w:t>
      </w:r>
    </w:p>
    <w:p w14:paraId="30CE1467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resultat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F1890F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resultat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finDePartie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(m, pion,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tasEcarte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923F5E5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.out.println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resultat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39D05F8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saisie.close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9FAC24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FBE6B3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CE30D4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2E33F9A7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Lance la saisie utilisateur et son traitement</w:t>
      </w:r>
    </w:p>
    <w:p w14:paraId="1AFD3DD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0039D6C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   tableau de chaîne de caractères saisies par</w:t>
      </w:r>
    </w:p>
    <w:p w14:paraId="45F0F47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                 l'utilisateur</w:t>
      </w:r>
    </w:p>
    <w:p w14:paraId="47E0771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scan      entrée de l'utilisateur</w:t>
      </w:r>
    </w:p>
    <w:p w14:paraId="0944A19E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pions     le tableau statique des carreaux de la partie</w:t>
      </w:r>
    </w:p>
    <w:p w14:paraId="28F8E71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piocher   la carte piochée</w:t>
      </w:r>
    </w:p>
    <w:p w14:paraId="6FC63C23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param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tasEcarte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le paquet de cartes écartées</w:t>
      </w:r>
    </w:p>
    <w:p w14:paraId="22FE024D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la commande est valide</w:t>
      </w:r>
    </w:p>
    <w:p w14:paraId="05AB19EB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throws Exception si la commande est incorrecte</w:t>
      </w:r>
    </w:p>
    <w:p w14:paraId="100E0CF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061402E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saisie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Scanner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scan,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pions,</w:t>
      </w:r>
    </w:p>
    <w:p w14:paraId="48BF061E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piocher,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35A965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45B76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saisie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scan.nextLine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E9AE986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boolean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7FDAF78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A4156BF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saisie.trim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().length() == 0) ||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saisie.isEmpty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37A9DA8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Vérifie si l'utilisateur a entré des espaces ou un saut de ligne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</w:p>
    <w:p w14:paraId="0A30E0FC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1033CDA9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658305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saisie.equals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(STOP)) {</w:t>
      </w:r>
    </w:p>
    <w:p w14:paraId="07601A41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boucleDeJeu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DBF560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b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D611B78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}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saisie.equals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(NEXT)) {</w:t>
      </w:r>
    </w:p>
    <w:p w14:paraId="4167C24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tasEcarte.ajouter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(piocher);</w:t>
      </w:r>
    </w:p>
    <w:p w14:paraId="4494149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E71B6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</w:p>
    <w:p w14:paraId="6012445C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</w:p>
    <w:p w14:paraId="37D55B75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}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F226FC6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Scanner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saisie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726B15B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lettre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sc.next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charAt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(0);</w:t>
      </w:r>
    </w:p>
    <w:p w14:paraId="626ED343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AB9E0F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sc.hasNextInt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 {</w:t>
      </w:r>
    </w:p>
    <w:p w14:paraId="62DB94CA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CE80671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</w:p>
    <w:p w14:paraId="5474723D" w14:textId="14E2E1AF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"La commande n'existe pas. Veuillez réessayer."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4F7304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CFC26AA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ligne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sc.nextInt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- 1;</w:t>
      </w:r>
    </w:p>
    <w:p w14:paraId="406402CD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CC5168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sc.hasNextInt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 {</w:t>
      </w:r>
    </w:p>
    <w:p w14:paraId="545BE1F0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3F7A840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</w:p>
    <w:p w14:paraId="758C0119" w14:textId="39775EB9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"La commande n'existe pas. Veuillez réessayer."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1320B5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3DA86B6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colonne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sc.nextInt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- 1;</w:t>
      </w:r>
    </w:p>
    <w:p w14:paraId="016ECE7C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2F420C6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sc.hasNext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 {</w:t>
      </w:r>
    </w:p>
    <w:p w14:paraId="3A9A0879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243E64E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</w:p>
    <w:p w14:paraId="5BBC4F51" w14:textId="44FBAFAD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"La commande n'existe pas. Veuillez réessayer."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3BC252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99AB336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C73E3B0" w14:textId="77777777" w:rsidR="00EF0DA3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(!(((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lettre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&gt;= </w:t>
      </w:r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'a'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lettre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&gt;= </w:t>
      </w:r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'A'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&amp;&amp;</w:t>
      </w:r>
    </w:p>
    <w:p w14:paraId="75F04DCB" w14:textId="48811E4A" w:rsidR="001D5EEC" w:rsidRPr="001D5EEC" w:rsidRDefault="001D5EEC" w:rsidP="00EF0DA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lettre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</w:t>
      </w:r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</w:t>
      </w:r>
      <w:proofErr w:type="spellStart"/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lettre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</w:t>
      </w:r>
      <w:r w:rsidRPr="001D5EEC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'I'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)))) {</w:t>
      </w:r>
    </w:p>
    <w:p w14:paraId="1EE55225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E8D1069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</w:p>
    <w:p w14:paraId="03FC6975" w14:textId="064C98A5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"La lettre ne correspond à aucun carreau. Veuillez réessayer."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66547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41C34474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25ED34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(ligne &lt; 0 || ligne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m.getTerrain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 || colonne &lt; 0</w:t>
      </w:r>
    </w:p>
    <w:p w14:paraId="7909E6A3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  || colonne &gt;=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.getColonne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0BE1FA1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434BF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E1C82EF" w14:textId="4023AF58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"Les coordonnées sont invalides. Veuillez réessayer."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D7C9B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4F614DFD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F9AFDC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.getNbCarreaux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j++) {</w:t>
      </w:r>
    </w:p>
    <w:p w14:paraId="1FDC79AB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pions.getPieces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getLettre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== lettre) {</w:t>
      </w:r>
    </w:p>
    <w:p w14:paraId="68345A6D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Carreau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pions.getPieces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()[j];</w:t>
      </w:r>
    </w:p>
    <w:p w14:paraId="3B7E087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piocher.conditionCarte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(c))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c.getUtilisé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6D17F3FA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AF7BED9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</w:p>
    <w:p w14:paraId="1D615C9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"Le carreau ne fait pas partie des carreaux proposés. "</w:t>
      </w:r>
    </w:p>
    <w:p w14:paraId="3B297A2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"Veuillez réessayer."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3EE7BB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254CBD1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FDD746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c.estValide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ligne, colonne, pions))) {</w:t>
      </w:r>
    </w:p>
    <w:p w14:paraId="24383E58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CBC8C5D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Exception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</w:p>
    <w:p w14:paraId="08618FD3" w14:textId="340AA919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"Le placement du carreau est invalide. </w:t>
      </w:r>
    </w:p>
    <w:p w14:paraId="21D7426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"Veuillez réessayer."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A1C595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}</w:t>
      </w:r>
    </w:p>
    <w:p w14:paraId="0C9B4CB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DB15F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m.placerCarreau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(c, ligne, colonne);</w:t>
      </w:r>
    </w:p>
    <w:p w14:paraId="3BE5BC5B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b =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777C7EC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93D92E8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5A39B6F4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</w:p>
    <w:p w14:paraId="732CA553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sc.close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2CF5691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738C46E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17D47BF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DA3871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81921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26CD1F1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Indique si une partie est terminée</w:t>
      </w:r>
    </w:p>
    <w:p w14:paraId="262EA6CC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66C1BA1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p</w:t>
      </w:r>
    </w:p>
    <w:p w14:paraId="310D30B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param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pieces</w:t>
      </w:r>
      <w:proofErr w:type="spellEnd"/>
    </w:p>
    <w:p w14:paraId="6211C77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vrai si le paquet de cartes est vide ou s'il n'y a plus de pièces</w:t>
      </w:r>
    </w:p>
    <w:p w14:paraId="5F1D55C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             à jouer</w:t>
      </w:r>
    </w:p>
    <w:p w14:paraId="036F91D4" w14:textId="77777777" w:rsidR="001D5EEC" w:rsidRPr="00B90C4B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</w:t>
      </w:r>
      <w:r w:rsidRPr="00B90C4B"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6A3A14C8" w14:textId="77777777" w:rsidR="001D5EEC" w:rsidRPr="00B90C4B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boolean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2B91AF"/>
          <w:sz w:val="19"/>
          <w:szCs w:val="19"/>
        </w:rPr>
        <w:t>finDeJeu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p, </w:t>
      </w:r>
      <w:proofErr w:type="spellStart"/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PiecesAJouer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pieces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13C2149" w14:textId="77777777" w:rsidR="001D5EEC" w:rsidRPr="00B90C4B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90C4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p.plusDeCartes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() || </w:t>
      </w:r>
      <w:proofErr w:type="spellStart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pieces.plusDeCarreau</w:t>
      </w:r>
      <w:proofErr w:type="spellEnd"/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AD5C53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90C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FA89D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87014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14:paraId="5148EA84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Crée une chaine de caractères contenant le score et son détail</w:t>
      </w:r>
    </w:p>
    <w:p w14:paraId="7559AF1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</w:p>
    <w:p w14:paraId="0C9F80E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m      le mur, zone de jeu</w:t>
      </w:r>
    </w:p>
    <w:p w14:paraId="5E207BD3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param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pieces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les pièces à jouer</w:t>
      </w:r>
    </w:p>
    <w:p w14:paraId="1F3B350E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param p      le tas écarté</w:t>
      </w:r>
    </w:p>
    <w:p w14:paraId="3D6F270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phrase, indiquant le score , le nombre de niveaux complétées et</w:t>
      </w:r>
    </w:p>
    <w:p w14:paraId="6C397303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                 le nombre de cartes écartées</w:t>
      </w:r>
    </w:p>
    <w:p w14:paraId="72FE25C2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*/</w:t>
      </w:r>
    </w:p>
    <w:p w14:paraId="1AFB846E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finDePartie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m,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pieces,</w:t>
      </w:r>
    </w:p>
    <w:p w14:paraId="3E143AA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PaquetDeCartes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p) {</w:t>
      </w:r>
    </w:p>
    <w:p w14:paraId="291B694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phrase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A249EB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score = 0;</w:t>
      </w:r>
    </w:p>
    <w:p w14:paraId="3BFA8BA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 1) Calculer le nombre de niveaux complétés */</w:t>
      </w:r>
    </w:p>
    <w:p w14:paraId="15CC1987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</w:t>
      </w:r>
    </w:p>
    <w:p w14:paraId="51FC08B0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nbNiveauxComplets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</w:t>
      </w:r>
    </w:p>
    <w:p w14:paraId="4CE62E10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().size(); ++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35820BC2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++j) {</w:t>
      </w:r>
    </w:p>
    <w:p w14:paraId="5909D330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m.getTerrain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().get(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)[j] !=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.getDefaultCase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68F7BDBD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++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36EBAF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}</w:t>
      </w:r>
    </w:p>
    <w:p w14:paraId="6CFC3AE4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cpt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Mur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.getColonne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236C1E04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nbNiveauxComplets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C83A2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cpt = 0;</w:t>
      </w:r>
    </w:p>
    <w:p w14:paraId="6D6A99B7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D97F53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 2) Compter le nombre de carreaux non posés */</w:t>
      </w:r>
    </w:p>
    <w:p w14:paraId="39A83DCA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nbCarreaux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</w:t>
      </w:r>
    </w:p>
    <w:p w14:paraId="0657484D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PiecesAJouer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.getNbCarreaux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 ++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5D7D6440" w14:textId="77777777" w:rsidR="001D5EEC" w:rsidRP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r w:rsidRPr="001D5EEC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pieces.getPieces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()[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getUtilisé</w:t>
      </w:r>
      <w:proofErr w:type="spellEnd"/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2E7BC08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 w:rsidRPr="001D5EEC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nbCarreaux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957CEA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DE60B99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57F0AF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/* 3) Compter le nombre de cartes dans le tas écarté */</w:t>
      </w:r>
    </w:p>
    <w:p w14:paraId="56F53DE0" w14:textId="18345438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score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nbNiveauxComplets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PTS_NIVEAU</w:t>
      </w:r>
      <w:r w:rsidR="0022675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nbCarreaux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().size());</w:t>
      </w:r>
    </w:p>
    <w:p w14:paraId="36F98D30" w14:textId="785F8E8B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phrase = score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points 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nbNiveauxComplets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niveaux complets, "</w:t>
      </w:r>
    </w:p>
    <w:p w14:paraId="1EAA3598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nbCarreaux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carreaux non posés,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2D6C2D1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p.getPaquet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().size()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cartes écartées)"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FC810E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EFA140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phrase;</w:t>
      </w:r>
    </w:p>
    <w:p w14:paraId="6C09D055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F8A3163" w14:textId="77777777" w:rsidR="001D5EEC" w:rsidRDefault="001D5EEC" w:rsidP="001D5E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E8B9D4" w14:textId="77777777" w:rsidR="00054763" w:rsidRPr="00054763" w:rsidRDefault="00054763" w:rsidP="00054763"/>
    <w:p w14:paraId="4D80EC88" w14:textId="536756B4" w:rsidR="004F5B58" w:rsidRPr="00CA779B" w:rsidRDefault="004F5B58" w:rsidP="004F5B58">
      <w:pPr>
        <w:pStyle w:val="Citationintense"/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CC9900" w:themeColor="accent5"/>
          <w:sz w:val="28"/>
          <w:szCs w:val="28"/>
        </w:rPr>
        <w:t>BILAN DE PROJET</w:t>
      </w:r>
    </w:p>
    <w:p w14:paraId="01A1EE6D" w14:textId="4268A0BB" w:rsidR="001D7287" w:rsidRPr="001D7287" w:rsidRDefault="004F5B58" w:rsidP="001D7287">
      <w:pPr>
        <w:pStyle w:val="Titre1"/>
        <w:numPr>
          <w:ilvl w:val="0"/>
          <w:numId w:val="3"/>
        </w:numPr>
        <w:spacing w:after="0" w:line="240" w:lineRule="auto"/>
      </w:pPr>
      <w:r>
        <w:t>Retour d’expérience</w:t>
      </w:r>
    </w:p>
    <w:p w14:paraId="42EAF775" w14:textId="77777777" w:rsidR="00A55997" w:rsidRPr="00A55997" w:rsidRDefault="00A55997" w:rsidP="00A55997"/>
    <w:p w14:paraId="02F82B33" w14:textId="33853ADB" w:rsidR="004F5B58" w:rsidRDefault="004F5B58" w:rsidP="00E542EF">
      <w:pPr>
        <w:pStyle w:val="Titre2"/>
        <w:spacing w:before="0" w:after="240" w:line="240" w:lineRule="auto"/>
      </w:pPr>
      <w:r>
        <w:t>Les difficultés rencontrées</w:t>
      </w:r>
    </w:p>
    <w:p w14:paraId="25740E0C" w14:textId="59EFA4AF" w:rsidR="00832EBC" w:rsidRPr="00796269" w:rsidRDefault="00871C07" w:rsidP="00245756">
      <w:pPr>
        <w:rPr>
          <w:rFonts w:ascii="Times New Roman" w:hAnsi="Times New Roman" w:cs="Times New Roman"/>
          <w:sz w:val="24"/>
          <w:szCs w:val="24"/>
        </w:rPr>
      </w:pPr>
      <w:r w:rsidRPr="00796269">
        <w:rPr>
          <w:rFonts w:ascii="Times New Roman" w:hAnsi="Times New Roman" w:cs="Times New Roman"/>
          <w:sz w:val="24"/>
          <w:szCs w:val="24"/>
        </w:rPr>
        <w:t xml:space="preserve">Pour ce projet, </w:t>
      </w:r>
      <w:r w:rsidR="00B84881" w:rsidRPr="00796269">
        <w:rPr>
          <w:rFonts w:ascii="Times New Roman" w:hAnsi="Times New Roman" w:cs="Times New Roman"/>
          <w:sz w:val="24"/>
          <w:szCs w:val="24"/>
        </w:rPr>
        <w:t xml:space="preserve">le début a été le plus difficile. </w:t>
      </w:r>
      <w:r w:rsidR="00D209E2" w:rsidRPr="00796269">
        <w:rPr>
          <w:rFonts w:ascii="Times New Roman" w:hAnsi="Times New Roman" w:cs="Times New Roman"/>
          <w:sz w:val="24"/>
          <w:szCs w:val="24"/>
        </w:rPr>
        <w:t>En particulier notre classe Mur représentant le terrain de jeu</w:t>
      </w:r>
      <w:r w:rsidR="002E2A99" w:rsidRPr="00796269">
        <w:rPr>
          <w:rFonts w:ascii="Times New Roman" w:hAnsi="Times New Roman" w:cs="Times New Roman"/>
          <w:sz w:val="24"/>
          <w:szCs w:val="24"/>
        </w:rPr>
        <w:t>, nous</w:t>
      </w:r>
      <w:r w:rsidR="00D209E2" w:rsidRPr="00796269">
        <w:rPr>
          <w:rFonts w:ascii="Times New Roman" w:hAnsi="Times New Roman" w:cs="Times New Roman"/>
          <w:sz w:val="24"/>
          <w:szCs w:val="24"/>
        </w:rPr>
        <w:t xml:space="preserve"> </w:t>
      </w:r>
      <w:r w:rsidR="00B92BA0" w:rsidRPr="00796269">
        <w:rPr>
          <w:rFonts w:ascii="Times New Roman" w:hAnsi="Times New Roman" w:cs="Times New Roman"/>
          <w:sz w:val="24"/>
          <w:szCs w:val="24"/>
        </w:rPr>
        <w:t xml:space="preserve">sommes partis </w:t>
      </w:r>
      <w:r w:rsidR="001234C1" w:rsidRPr="00796269">
        <w:rPr>
          <w:rFonts w:ascii="Times New Roman" w:hAnsi="Times New Roman" w:cs="Times New Roman"/>
          <w:sz w:val="24"/>
          <w:szCs w:val="24"/>
        </w:rPr>
        <w:t xml:space="preserve">dans des choix assez complexes : </w:t>
      </w:r>
      <w:proofErr w:type="spellStart"/>
      <w:r w:rsidR="001234C1" w:rsidRPr="0020640A">
        <w:rPr>
          <w:rStyle w:val="Sous-titreCar"/>
        </w:rPr>
        <w:t>ArrayList</w:t>
      </w:r>
      <w:proofErr w:type="spellEnd"/>
      <w:r w:rsidR="001234C1" w:rsidRPr="0020640A">
        <w:rPr>
          <w:rStyle w:val="Sous-titreCar"/>
        </w:rPr>
        <w:t>&lt;</w:t>
      </w:r>
      <w:proofErr w:type="spellStart"/>
      <w:r w:rsidR="001234C1" w:rsidRPr="0020640A">
        <w:rPr>
          <w:rStyle w:val="Sous-titreCar"/>
        </w:rPr>
        <w:t>ArrayList</w:t>
      </w:r>
      <w:proofErr w:type="spellEnd"/>
      <w:r w:rsidR="001234C1" w:rsidRPr="0020640A">
        <w:rPr>
          <w:rStyle w:val="Sous-titreCar"/>
        </w:rPr>
        <w:t>&lt;String&gt;&gt;</w:t>
      </w:r>
      <w:r w:rsidR="001B02AB" w:rsidRPr="00796269">
        <w:rPr>
          <w:rFonts w:ascii="Times New Roman" w:hAnsi="Times New Roman" w:cs="Times New Roman"/>
          <w:sz w:val="24"/>
          <w:szCs w:val="24"/>
        </w:rPr>
        <w:t xml:space="preserve"> </w:t>
      </w:r>
      <w:r w:rsidR="00E1748C" w:rsidRPr="00796269">
        <w:rPr>
          <w:rFonts w:ascii="Times New Roman" w:hAnsi="Times New Roman" w:cs="Times New Roman"/>
          <w:sz w:val="24"/>
          <w:szCs w:val="24"/>
        </w:rPr>
        <w:t>ou</w:t>
      </w:r>
      <w:r w:rsidR="00A2744E" w:rsidRPr="0079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44E" w:rsidRPr="0020640A">
        <w:rPr>
          <w:rStyle w:val="Sous-titreCar"/>
        </w:rPr>
        <w:t>ArrayList</w:t>
      </w:r>
      <w:proofErr w:type="spellEnd"/>
      <w:r w:rsidR="00A2744E" w:rsidRPr="0020640A">
        <w:rPr>
          <w:rStyle w:val="Sous-titreCar"/>
        </w:rPr>
        <w:t>&lt;String&gt;</w:t>
      </w:r>
      <w:r w:rsidR="00E1748C" w:rsidRPr="00796269">
        <w:rPr>
          <w:rFonts w:ascii="Times New Roman" w:hAnsi="Times New Roman" w:cs="Times New Roman"/>
          <w:sz w:val="24"/>
          <w:szCs w:val="24"/>
        </w:rPr>
        <w:t xml:space="preserve">, des structures </w:t>
      </w:r>
      <w:r w:rsidR="0077418E" w:rsidRPr="00796269">
        <w:rPr>
          <w:rFonts w:ascii="Times New Roman" w:hAnsi="Times New Roman" w:cs="Times New Roman"/>
          <w:sz w:val="24"/>
          <w:szCs w:val="24"/>
        </w:rPr>
        <w:t xml:space="preserve">de données assez mauvaises </w:t>
      </w:r>
      <w:r w:rsidR="00CC6E37" w:rsidRPr="00796269">
        <w:rPr>
          <w:rFonts w:ascii="Times New Roman" w:hAnsi="Times New Roman" w:cs="Times New Roman"/>
          <w:sz w:val="24"/>
          <w:szCs w:val="24"/>
        </w:rPr>
        <w:t xml:space="preserve">tout autant pour le stockage des données </w:t>
      </w:r>
      <w:r w:rsidR="00B20137" w:rsidRPr="00796269">
        <w:rPr>
          <w:rFonts w:ascii="Times New Roman" w:hAnsi="Times New Roman" w:cs="Times New Roman"/>
          <w:sz w:val="24"/>
          <w:szCs w:val="24"/>
        </w:rPr>
        <w:t>que</w:t>
      </w:r>
      <w:r w:rsidR="00CC6E37" w:rsidRPr="00796269">
        <w:rPr>
          <w:rFonts w:ascii="Times New Roman" w:hAnsi="Times New Roman" w:cs="Times New Roman"/>
          <w:sz w:val="24"/>
          <w:szCs w:val="24"/>
        </w:rPr>
        <w:t xml:space="preserve"> pour l</w:t>
      </w:r>
      <w:r w:rsidR="00A25F58" w:rsidRPr="00796269">
        <w:rPr>
          <w:rFonts w:ascii="Times New Roman" w:hAnsi="Times New Roman" w:cs="Times New Roman"/>
          <w:sz w:val="24"/>
          <w:szCs w:val="24"/>
        </w:rPr>
        <w:t xml:space="preserve">’utilisation des données. </w:t>
      </w:r>
      <w:r w:rsidR="00996254" w:rsidRPr="00796269">
        <w:rPr>
          <w:rFonts w:ascii="Times New Roman" w:hAnsi="Times New Roman" w:cs="Times New Roman"/>
          <w:sz w:val="24"/>
          <w:szCs w:val="24"/>
        </w:rPr>
        <w:t xml:space="preserve">Nous avons finalement opté pour un </w:t>
      </w:r>
      <w:proofErr w:type="spellStart"/>
      <w:r w:rsidR="00996254" w:rsidRPr="0020640A">
        <w:rPr>
          <w:rStyle w:val="Sous-titreCar"/>
          <w:b/>
        </w:rPr>
        <w:t>ArrayList</w:t>
      </w:r>
      <w:proofErr w:type="spellEnd"/>
      <w:r w:rsidR="00996254" w:rsidRPr="0020640A">
        <w:rPr>
          <w:rStyle w:val="Sous-titreCar"/>
          <w:b/>
        </w:rPr>
        <w:t>&lt;char[]&gt;</w:t>
      </w:r>
      <w:r w:rsidR="00996254" w:rsidRPr="00796269">
        <w:rPr>
          <w:rFonts w:ascii="Times New Roman" w:hAnsi="Times New Roman" w:cs="Times New Roman"/>
          <w:sz w:val="24"/>
          <w:szCs w:val="24"/>
        </w:rPr>
        <w:t xml:space="preserve"> en suivant l</w:t>
      </w:r>
      <w:r w:rsidR="00C51BC2" w:rsidRPr="00796269">
        <w:rPr>
          <w:rFonts w:ascii="Times New Roman" w:hAnsi="Times New Roman" w:cs="Times New Roman"/>
          <w:sz w:val="24"/>
          <w:szCs w:val="24"/>
        </w:rPr>
        <w:t>a proposition que nous a conseillé notre professeur.</w:t>
      </w:r>
      <w:r w:rsidR="00F24CF9">
        <w:rPr>
          <w:rFonts w:ascii="Times New Roman" w:hAnsi="Times New Roman" w:cs="Times New Roman"/>
          <w:sz w:val="24"/>
          <w:szCs w:val="24"/>
        </w:rPr>
        <w:t xml:space="preserve"> Cette structure est plus facile d’utilisation</w:t>
      </w:r>
      <w:r w:rsidR="00387A56">
        <w:rPr>
          <w:rFonts w:ascii="Times New Roman" w:hAnsi="Times New Roman" w:cs="Times New Roman"/>
          <w:sz w:val="24"/>
          <w:szCs w:val="24"/>
        </w:rPr>
        <w:t xml:space="preserve"> et</w:t>
      </w:r>
      <w:r w:rsidR="00F24CF9">
        <w:rPr>
          <w:rFonts w:ascii="Times New Roman" w:hAnsi="Times New Roman" w:cs="Times New Roman"/>
          <w:sz w:val="24"/>
          <w:szCs w:val="24"/>
        </w:rPr>
        <w:t xml:space="preserve"> permet une structure des données </w:t>
      </w:r>
      <w:r w:rsidR="00387A56">
        <w:rPr>
          <w:rFonts w:ascii="Times New Roman" w:hAnsi="Times New Roman" w:cs="Times New Roman"/>
          <w:sz w:val="24"/>
          <w:szCs w:val="24"/>
        </w:rPr>
        <w:t>claire.</w:t>
      </w:r>
      <w:r w:rsidR="00450E52">
        <w:rPr>
          <w:rFonts w:ascii="Times New Roman" w:hAnsi="Times New Roman" w:cs="Times New Roman"/>
          <w:sz w:val="24"/>
          <w:szCs w:val="24"/>
        </w:rPr>
        <w:t xml:space="preserve"> </w:t>
      </w:r>
      <w:r w:rsidR="001D3324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1D332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1D3324">
        <w:rPr>
          <w:rFonts w:ascii="Times New Roman" w:hAnsi="Times New Roman" w:cs="Times New Roman"/>
          <w:sz w:val="24"/>
          <w:szCs w:val="24"/>
        </w:rPr>
        <w:t xml:space="preserve"> afin de rajouter des lignes au tableau, et le tableau de char[]de taille 5 qui correspond aux colonnes.</w:t>
      </w:r>
    </w:p>
    <w:p w14:paraId="751EC66B" w14:textId="14EB58B3" w:rsidR="009B3AE7" w:rsidRPr="00796269" w:rsidRDefault="009B3AE7" w:rsidP="00245756">
      <w:pPr>
        <w:rPr>
          <w:rFonts w:ascii="Times New Roman" w:hAnsi="Times New Roman" w:cs="Times New Roman"/>
          <w:sz w:val="24"/>
          <w:szCs w:val="24"/>
        </w:rPr>
      </w:pPr>
      <w:r w:rsidRPr="001D3324">
        <w:rPr>
          <w:rFonts w:ascii="Times New Roman" w:hAnsi="Times New Roman" w:cs="Times New Roman"/>
          <w:b/>
          <w:sz w:val="24"/>
          <w:szCs w:val="24"/>
        </w:rPr>
        <w:t>L’IDE Eclipse</w:t>
      </w:r>
      <w:r w:rsidRPr="00796269">
        <w:rPr>
          <w:rFonts w:ascii="Times New Roman" w:hAnsi="Times New Roman" w:cs="Times New Roman"/>
          <w:sz w:val="24"/>
          <w:szCs w:val="24"/>
        </w:rPr>
        <w:t xml:space="preserve"> a été également </w:t>
      </w:r>
      <w:r w:rsidR="00DA19BB">
        <w:rPr>
          <w:rFonts w:ascii="Times New Roman" w:hAnsi="Times New Roman" w:cs="Times New Roman"/>
          <w:sz w:val="24"/>
          <w:szCs w:val="24"/>
        </w:rPr>
        <w:t>l’</w:t>
      </w:r>
      <w:r w:rsidRPr="00796269">
        <w:rPr>
          <w:rFonts w:ascii="Times New Roman" w:hAnsi="Times New Roman" w:cs="Times New Roman"/>
          <w:sz w:val="24"/>
          <w:szCs w:val="24"/>
        </w:rPr>
        <w:t>un</w:t>
      </w:r>
      <w:r w:rsidR="005A2EB6" w:rsidRPr="00796269">
        <w:rPr>
          <w:rFonts w:ascii="Times New Roman" w:hAnsi="Times New Roman" w:cs="Times New Roman"/>
          <w:sz w:val="24"/>
          <w:szCs w:val="24"/>
        </w:rPr>
        <w:t>e</w:t>
      </w:r>
      <w:r w:rsidRPr="00796269">
        <w:rPr>
          <w:rFonts w:ascii="Times New Roman" w:hAnsi="Times New Roman" w:cs="Times New Roman"/>
          <w:sz w:val="24"/>
          <w:szCs w:val="24"/>
        </w:rPr>
        <w:t xml:space="preserve"> de</w:t>
      </w:r>
      <w:r w:rsidR="001D3324">
        <w:rPr>
          <w:rFonts w:ascii="Times New Roman" w:hAnsi="Times New Roman" w:cs="Times New Roman"/>
          <w:sz w:val="24"/>
          <w:szCs w:val="24"/>
        </w:rPr>
        <w:t xml:space="preserve"> nos</w:t>
      </w:r>
      <w:r w:rsidRPr="00796269">
        <w:rPr>
          <w:rFonts w:ascii="Times New Roman" w:hAnsi="Times New Roman" w:cs="Times New Roman"/>
          <w:sz w:val="24"/>
          <w:szCs w:val="24"/>
        </w:rPr>
        <w:t xml:space="preserve"> difficultés </w:t>
      </w:r>
      <w:r w:rsidR="009961FB" w:rsidRPr="00796269">
        <w:rPr>
          <w:rFonts w:ascii="Times New Roman" w:hAnsi="Times New Roman" w:cs="Times New Roman"/>
          <w:sz w:val="24"/>
          <w:szCs w:val="24"/>
        </w:rPr>
        <w:t xml:space="preserve">durant ce projet, nous n’avons pas eu </w:t>
      </w:r>
      <w:r w:rsidR="008D65A1">
        <w:rPr>
          <w:rFonts w:ascii="Times New Roman" w:hAnsi="Times New Roman" w:cs="Times New Roman"/>
          <w:sz w:val="24"/>
          <w:szCs w:val="24"/>
        </w:rPr>
        <w:t>d’</w:t>
      </w:r>
      <w:r w:rsidR="00E0136C" w:rsidRPr="00796269">
        <w:rPr>
          <w:rFonts w:ascii="Times New Roman" w:hAnsi="Times New Roman" w:cs="Times New Roman"/>
          <w:sz w:val="24"/>
          <w:szCs w:val="24"/>
        </w:rPr>
        <w:t xml:space="preserve">apprentissage </w:t>
      </w:r>
      <w:r w:rsidR="008D65A1">
        <w:rPr>
          <w:rFonts w:ascii="Times New Roman" w:hAnsi="Times New Roman" w:cs="Times New Roman"/>
          <w:sz w:val="24"/>
          <w:szCs w:val="24"/>
        </w:rPr>
        <w:t>particulier</w:t>
      </w:r>
      <w:r w:rsidR="00E0136C" w:rsidRPr="00796269">
        <w:rPr>
          <w:rFonts w:ascii="Times New Roman" w:hAnsi="Times New Roman" w:cs="Times New Roman"/>
          <w:sz w:val="24"/>
          <w:szCs w:val="24"/>
        </w:rPr>
        <w:t xml:space="preserve"> du logiciel, nous avons ainsi appris sur le tas</w:t>
      </w:r>
      <w:r w:rsidRPr="00796269">
        <w:rPr>
          <w:rFonts w:ascii="Times New Roman" w:hAnsi="Times New Roman" w:cs="Times New Roman"/>
          <w:sz w:val="24"/>
          <w:szCs w:val="24"/>
        </w:rPr>
        <w:t xml:space="preserve"> </w:t>
      </w:r>
      <w:r w:rsidR="000E11E7" w:rsidRPr="00796269">
        <w:rPr>
          <w:rFonts w:ascii="Times New Roman" w:hAnsi="Times New Roman" w:cs="Times New Roman"/>
          <w:sz w:val="24"/>
          <w:szCs w:val="24"/>
        </w:rPr>
        <w:t>sans connaître toutes les fonctionnalités et comment s’en servir réellement</w:t>
      </w:r>
      <w:r w:rsidR="009A06E3" w:rsidRPr="00796269">
        <w:rPr>
          <w:rFonts w:ascii="Times New Roman" w:hAnsi="Times New Roman" w:cs="Times New Roman"/>
          <w:sz w:val="24"/>
          <w:szCs w:val="24"/>
        </w:rPr>
        <w:t xml:space="preserve"> : Problèmes de compilation, </w:t>
      </w:r>
      <w:r w:rsidR="00D10B6F" w:rsidRPr="00796269">
        <w:rPr>
          <w:rFonts w:ascii="Times New Roman" w:hAnsi="Times New Roman" w:cs="Times New Roman"/>
          <w:sz w:val="24"/>
          <w:szCs w:val="24"/>
        </w:rPr>
        <w:t>de partage,</w:t>
      </w:r>
      <w:r w:rsidR="000E11E7" w:rsidRPr="00796269">
        <w:rPr>
          <w:rFonts w:ascii="Times New Roman" w:hAnsi="Times New Roman" w:cs="Times New Roman"/>
          <w:sz w:val="24"/>
          <w:szCs w:val="24"/>
        </w:rPr>
        <w:t xml:space="preserve"> </w:t>
      </w:r>
      <w:r w:rsidR="00BD53D9">
        <w:rPr>
          <w:rFonts w:ascii="Times New Roman" w:hAnsi="Times New Roman" w:cs="Times New Roman"/>
          <w:sz w:val="24"/>
          <w:szCs w:val="24"/>
        </w:rPr>
        <w:t>in</w:t>
      </w:r>
      <w:r w:rsidR="00B20137" w:rsidRPr="00796269">
        <w:rPr>
          <w:rFonts w:ascii="Times New Roman" w:hAnsi="Times New Roman" w:cs="Times New Roman"/>
          <w:sz w:val="24"/>
          <w:szCs w:val="24"/>
        </w:rPr>
        <w:t xml:space="preserve">compréhension des </w:t>
      </w:r>
      <w:r w:rsidR="00925D58" w:rsidRPr="00796269">
        <w:rPr>
          <w:rFonts w:ascii="Times New Roman" w:hAnsi="Times New Roman" w:cs="Times New Roman"/>
          <w:sz w:val="24"/>
          <w:szCs w:val="24"/>
        </w:rPr>
        <w:t>erreurs de programmation...</w:t>
      </w:r>
    </w:p>
    <w:p w14:paraId="18310E29" w14:textId="10A22ED8" w:rsidR="003F0624" w:rsidRPr="00796269" w:rsidRDefault="00C84468" w:rsidP="00245756">
      <w:pPr>
        <w:rPr>
          <w:rFonts w:ascii="Times New Roman" w:hAnsi="Times New Roman" w:cs="Times New Roman"/>
          <w:sz w:val="24"/>
          <w:szCs w:val="24"/>
        </w:rPr>
      </w:pPr>
      <w:r w:rsidRPr="00796269">
        <w:rPr>
          <w:rFonts w:ascii="Times New Roman" w:hAnsi="Times New Roman" w:cs="Times New Roman"/>
          <w:sz w:val="24"/>
          <w:szCs w:val="24"/>
        </w:rPr>
        <w:t>Une autre difficulté rencontré</w:t>
      </w:r>
      <w:r w:rsidR="00925D58" w:rsidRPr="00796269">
        <w:rPr>
          <w:rFonts w:ascii="Times New Roman" w:hAnsi="Times New Roman" w:cs="Times New Roman"/>
          <w:sz w:val="24"/>
          <w:szCs w:val="24"/>
        </w:rPr>
        <w:t>e</w:t>
      </w:r>
      <w:r w:rsidRPr="00796269">
        <w:rPr>
          <w:rFonts w:ascii="Times New Roman" w:hAnsi="Times New Roman" w:cs="Times New Roman"/>
          <w:sz w:val="24"/>
          <w:szCs w:val="24"/>
        </w:rPr>
        <w:t xml:space="preserve"> était </w:t>
      </w:r>
      <w:r w:rsidR="00A07E73" w:rsidRPr="00796269">
        <w:rPr>
          <w:rFonts w:ascii="Times New Roman" w:hAnsi="Times New Roman" w:cs="Times New Roman"/>
          <w:sz w:val="24"/>
          <w:szCs w:val="24"/>
        </w:rPr>
        <w:t xml:space="preserve">la rencontre constante de </w:t>
      </w:r>
      <w:r w:rsidR="00BD53D9">
        <w:rPr>
          <w:rFonts w:ascii="Times New Roman" w:hAnsi="Times New Roman" w:cs="Times New Roman"/>
          <w:sz w:val="24"/>
          <w:szCs w:val="24"/>
        </w:rPr>
        <w:t>l’</w:t>
      </w:r>
      <w:r w:rsidR="00A07E73" w:rsidRPr="00796269">
        <w:rPr>
          <w:rFonts w:ascii="Times New Roman" w:hAnsi="Times New Roman" w:cs="Times New Roman"/>
          <w:sz w:val="24"/>
          <w:szCs w:val="24"/>
        </w:rPr>
        <w:t>erreur « </w:t>
      </w:r>
      <w:r w:rsidR="009D333B" w:rsidRPr="00BB04A8">
        <w:rPr>
          <w:rFonts w:ascii="Times New Roman" w:hAnsi="Times New Roman" w:cs="Times New Roman"/>
          <w:i/>
          <w:color w:val="B22600" w:themeColor="accent6"/>
          <w:sz w:val="24"/>
          <w:szCs w:val="24"/>
        </w:rPr>
        <w:t>Index o</w:t>
      </w:r>
      <w:r w:rsidR="00A07E73" w:rsidRPr="00BB04A8">
        <w:rPr>
          <w:rFonts w:ascii="Times New Roman" w:hAnsi="Times New Roman" w:cs="Times New Roman"/>
          <w:i/>
          <w:color w:val="B22600" w:themeColor="accent6"/>
          <w:sz w:val="24"/>
          <w:szCs w:val="24"/>
        </w:rPr>
        <w:t>ut</w:t>
      </w:r>
      <w:r w:rsidR="009D333B" w:rsidRPr="00BB04A8">
        <w:rPr>
          <w:rFonts w:ascii="Times New Roman" w:hAnsi="Times New Roman" w:cs="Times New Roman"/>
          <w:i/>
          <w:color w:val="B22600" w:themeColor="accent6"/>
          <w:sz w:val="24"/>
          <w:szCs w:val="24"/>
        </w:rPr>
        <w:t xml:space="preserve"> of </w:t>
      </w:r>
      <w:proofErr w:type="spellStart"/>
      <w:r w:rsidR="009D333B" w:rsidRPr="00BB04A8">
        <w:rPr>
          <w:rFonts w:ascii="Times New Roman" w:hAnsi="Times New Roman" w:cs="Times New Roman"/>
          <w:i/>
          <w:color w:val="B22600" w:themeColor="accent6"/>
          <w:sz w:val="24"/>
          <w:szCs w:val="24"/>
        </w:rPr>
        <w:t>bounds</w:t>
      </w:r>
      <w:proofErr w:type="spellEnd"/>
      <w:r w:rsidR="008C1B6D" w:rsidRPr="00BB04A8">
        <w:rPr>
          <w:rFonts w:ascii="Times New Roman" w:hAnsi="Times New Roman" w:cs="Times New Roman"/>
          <w:color w:val="B22600" w:themeColor="accent6"/>
          <w:sz w:val="24"/>
          <w:szCs w:val="24"/>
        </w:rPr>
        <w:t> </w:t>
      </w:r>
      <w:r w:rsidR="008C1B6D" w:rsidRPr="00796269">
        <w:rPr>
          <w:rFonts w:ascii="Times New Roman" w:hAnsi="Times New Roman" w:cs="Times New Roman"/>
          <w:sz w:val="24"/>
          <w:szCs w:val="24"/>
        </w:rPr>
        <w:t>» lorsque nous modifions o</w:t>
      </w:r>
      <w:r w:rsidR="00F15F2C" w:rsidRPr="00796269">
        <w:rPr>
          <w:rFonts w:ascii="Times New Roman" w:hAnsi="Times New Roman" w:cs="Times New Roman"/>
          <w:sz w:val="24"/>
          <w:szCs w:val="24"/>
        </w:rPr>
        <w:t xml:space="preserve">u récupérions </w:t>
      </w:r>
      <w:r w:rsidR="00FE07F7">
        <w:rPr>
          <w:rFonts w:ascii="Times New Roman" w:hAnsi="Times New Roman" w:cs="Times New Roman"/>
          <w:sz w:val="24"/>
          <w:szCs w:val="24"/>
        </w:rPr>
        <w:t>d</w:t>
      </w:r>
      <w:r w:rsidR="00F15F2C" w:rsidRPr="00796269">
        <w:rPr>
          <w:rFonts w:ascii="Times New Roman" w:hAnsi="Times New Roman" w:cs="Times New Roman"/>
          <w:sz w:val="24"/>
          <w:szCs w:val="24"/>
        </w:rPr>
        <w:t>e</w:t>
      </w:r>
      <w:r w:rsidR="006E229B" w:rsidRPr="00796269">
        <w:rPr>
          <w:rFonts w:ascii="Times New Roman" w:hAnsi="Times New Roman" w:cs="Times New Roman"/>
          <w:sz w:val="24"/>
          <w:szCs w:val="24"/>
        </w:rPr>
        <w:t>s valeurs du Mur</w:t>
      </w:r>
      <w:r w:rsidR="00FE07F7">
        <w:rPr>
          <w:rFonts w:ascii="Times New Roman" w:hAnsi="Times New Roman" w:cs="Times New Roman"/>
          <w:sz w:val="24"/>
          <w:szCs w:val="24"/>
        </w:rPr>
        <w:t xml:space="preserve"> incorrects ou inexistantes</w:t>
      </w:r>
      <w:r w:rsidR="006E229B" w:rsidRPr="00796269">
        <w:rPr>
          <w:rFonts w:ascii="Times New Roman" w:hAnsi="Times New Roman" w:cs="Times New Roman"/>
          <w:sz w:val="24"/>
          <w:szCs w:val="24"/>
        </w:rPr>
        <w:t>. Il fallait adapter notre code pour éviter à tout prix ces erreurs.</w:t>
      </w:r>
      <w:r w:rsidR="00925D58" w:rsidRPr="00796269">
        <w:rPr>
          <w:rFonts w:ascii="Times New Roman" w:hAnsi="Times New Roman" w:cs="Times New Roman"/>
          <w:sz w:val="24"/>
          <w:szCs w:val="24"/>
        </w:rPr>
        <w:t xml:space="preserve"> </w:t>
      </w:r>
      <w:r w:rsidR="00A3033F" w:rsidRPr="00796269">
        <w:rPr>
          <w:rFonts w:ascii="Times New Roman" w:hAnsi="Times New Roman" w:cs="Times New Roman"/>
          <w:sz w:val="24"/>
          <w:szCs w:val="24"/>
        </w:rPr>
        <w:t>Plus généralement</w:t>
      </w:r>
      <w:r w:rsidR="00B21690" w:rsidRPr="00796269">
        <w:rPr>
          <w:rFonts w:ascii="Times New Roman" w:hAnsi="Times New Roman" w:cs="Times New Roman"/>
          <w:sz w:val="24"/>
          <w:szCs w:val="24"/>
        </w:rPr>
        <w:t xml:space="preserve">, les méthodes </w:t>
      </w:r>
      <w:r w:rsidR="00C81FBC" w:rsidRPr="00796269">
        <w:rPr>
          <w:rFonts w:ascii="Times New Roman" w:hAnsi="Times New Roman" w:cs="Times New Roman"/>
          <w:sz w:val="24"/>
          <w:szCs w:val="24"/>
        </w:rPr>
        <w:t xml:space="preserve">qui permettent </w:t>
      </w:r>
      <w:r w:rsidR="00A3033F" w:rsidRPr="00796269">
        <w:rPr>
          <w:rFonts w:ascii="Times New Roman" w:hAnsi="Times New Roman" w:cs="Times New Roman"/>
          <w:sz w:val="24"/>
          <w:szCs w:val="24"/>
        </w:rPr>
        <w:t>de respecter</w:t>
      </w:r>
      <w:r w:rsidR="002571F6" w:rsidRPr="00796269">
        <w:rPr>
          <w:rFonts w:ascii="Times New Roman" w:hAnsi="Times New Roman" w:cs="Times New Roman"/>
          <w:sz w:val="24"/>
          <w:szCs w:val="24"/>
        </w:rPr>
        <w:t xml:space="preserve"> les contraintes </w:t>
      </w:r>
      <w:r w:rsidR="00C81FBC" w:rsidRPr="00796269">
        <w:rPr>
          <w:rFonts w:ascii="Times New Roman" w:hAnsi="Times New Roman" w:cs="Times New Roman"/>
          <w:sz w:val="24"/>
          <w:szCs w:val="24"/>
        </w:rPr>
        <w:t xml:space="preserve">quant au placement du carreau dans le mur </w:t>
      </w:r>
      <w:r w:rsidR="00652978" w:rsidRPr="007962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978" w:rsidRPr="00BB04A8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estPlacable</w:t>
      </w:r>
      <w:proofErr w:type="spellEnd"/>
      <w:r w:rsidR="0095438B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()</w:t>
      </w:r>
      <w:r w:rsidR="00652978" w:rsidRPr="00796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978" w:rsidRPr="00BB04A8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aCarreauAdjacent</w:t>
      </w:r>
      <w:proofErr w:type="spellEnd"/>
      <w:r w:rsidR="0095438B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()</w:t>
      </w:r>
      <w:r w:rsidR="00652978" w:rsidRPr="00796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978" w:rsidRPr="00BB04A8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cloneCarreau</w:t>
      </w:r>
      <w:proofErr w:type="spellEnd"/>
      <w:r w:rsidR="0095438B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()</w:t>
      </w:r>
      <w:r w:rsidR="00652978" w:rsidRPr="00796269">
        <w:rPr>
          <w:rFonts w:ascii="Times New Roman" w:hAnsi="Times New Roman" w:cs="Times New Roman"/>
          <w:sz w:val="24"/>
          <w:szCs w:val="24"/>
        </w:rPr>
        <w:t>)</w:t>
      </w:r>
      <w:r w:rsidR="00A3033F" w:rsidRPr="00796269">
        <w:rPr>
          <w:rFonts w:ascii="Times New Roman" w:hAnsi="Times New Roman" w:cs="Times New Roman"/>
          <w:sz w:val="24"/>
          <w:szCs w:val="24"/>
        </w:rPr>
        <w:t xml:space="preserve"> ont été conçu</w:t>
      </w:r>
      <w:r w:rsidR="00066806">
        <w:rPr>
          <w:rFonts w:ascii="Times New Roman" w:hAnsi="Times New Roman" w:cs="Times New Roman"/>
          <w:sz w:val="24"/>
          <w:szCs w:val="24"/>
        </w:rPr>
        <w:t>es</w:t>
      </w:r>
      <w:r w:rsidR="00A3033F" w:rsidRPr="00796269">
        <w:rPr>
          <w:rFonts w:ascii="Times New Roman" w:hAnsi="Times New Roman" w:cs="Times New Roman"/>
          <w:sz w:val="24"/>
          <w:szCs w:val="24"/>
        </w:rPr>
        <w:t xml:space="preserve"> difficilement</w:t>
      </w:r>
      <w:r w:rsidR="000C35B9" w:rsidRPr="00796269">
        <w:rPr>
          <w:rFonts w:ascii="Times New Roman" w:hAnsi="Times New Roman" w:cs="Times New Roman"/>
          <w:sz w:val="24"/>
          <w:szCs w:val="24"/>
        </w:rPr>
        <w:t>, nous montrant nos</w:t>
      </w:r>
      <w:r w:rsidR="006A2511">
        <w:rPr>
          <w:rFonts w:ascii="Times New Roman" w:hAnsi="Times New Roman" w:cs="Times New Roman"/>
          <w:sz w:val="24"/>
          <w:szCs w:val="24"/>
        </w:rPr>
        <w:t xml:space="preserve"> </w:t>
      </w:r>
      <w:r w:rsidR="000C35B9" w:rsidRPr="00796269">
        <w:rPr>
          <w:rFonts w:ascii="Times New Roman" w:hAnsi="Times New Roman" w:cs="Times New Roman"/>
          <w:sz w:val="24"/>
          <w:szCs w:val="24"/>
        </w:rPr>
        <w:t>erreurs de programmation.</w:t>
      </w:r>
      <w:r w:rsidR="005972A7">
        <w:rPr>
          <w:rFonts w:ascii="Times New Roman" w:hAnsi="Times New Roman" w:cs="Times New Roman"/>
          <w:sz w:val="24"/>
          <w:szCs w:val="24"/>
        </w:rPr>
        <w:t xml:space="preserve"> La méthode </w:t>
      </w:r>
      <w:r w:rsidR="005972A7" w:rsidRPr="00E948DA">
        <w:rPr>
          <w:rStyle w:val="Sous-titreCar"/>
        </w:rPr>
        <w:t>saisie</w:t>
      </w:r>
      <w:r w:rsidR="00CC1BEB">
        <w:rPr>
          <w:rStyle w:val="Sous-titreCar"/>
        </w:rPr>
        <w:t>()</w:t>
      </w:r>
      <w:r w:rsidR="005972A7">
        <w:rPr>
          <w:rFonts w:ascii="Times New Roman" w:hAnsi="Times New Roman" w:cs="Times New Roman"/>
          <w:sz w:val="24"/>
          <w:szCs w:val="24"/>
        </w:rPr>
        <w:t xml:space="preserve"> a été l’une des plus longues à mettre en place, nous sommes partis dans beaucoup de </w:t>
      </w:r>
      <w:r w:rsidR="00DE08CE">
        <w:rPr>
          <w:rFonts w:ascii="Times New Roman" w:hAnsi="Times New Roman" w:cs="Times New Roman"/>
          <w:sz w:val="24"/>
          <w:szCs w:val="24"/>
        </w:rPr>
        <w:t>directions différentes</w:t>
      </w:r>
      <w:r w:rsidR="00612E94">
        <w:rPr>
          <w:rFonts w:ascii="Times New Roman" w:hAnsi="Times New Roman" w:cs="Times New Roman"/>
          <w:sz w:val="24"/>
          <w:szCs w:val="24"/>
        </w:rPr>
        <w:t xml:space="preserve"> et beaucoup d’essais</w:t>
      </w:r>
      <w:r w:rsidR="00D30B0E">
        <w:rPr>
          <w:rFonts w:ascii="Times New Roman" w:hAnsi="Times New Roman" w:cs="Times New Roman"/>
          <w:sz w:val="24"/>
          <w:szCs w:val="24"/>
        </w:rPr>
        <w:t xml:space="preserve"> avant d’arriver à notre résultat.</w:t>
      </w:r>
    </w:p>
    <w:p w14:paraId="3FF6575E" w14:textId="66E7D192" w:rsidR="00810D26" w:rsidRDefault="00810D26" w:rsidP="00E542EF">
      <w:pPr>
        <w:pStyle w:val="Titre2"/>
        <w:spacing w:before="0" w:after="240" w:line="240" w:lineRule="auto"/>
      </w:pPr>
      <w:r>
        <w:lastRenderedPageBreak/>
        <w:t>Ce qui est réussi</w:t>
      </w:r>
    </w:p>
    <w:p w14:paraId="43AA4B31" w14:textId="202A8C14" w:rsidR="005668B8" w:rsidRPr="00245756" w:rsidRDefault="00C4054A" w:rsidP="00E02D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Premièrement, nous avons déjà réussi à faire fonctionner correctement notre jeu</w:t>
      </w:r>
      <w:r w:rsidR="00796269">
        <w:rPr>
          <w:rFonts w:ascii="Times New Roman" w:hAnsi="Times New Roman" w:cs="Times New Roman"/>
          <w:sz w:val="24"/>
          <w:szCs w:val="24"/>
        </w:rPr>
        <w:t>.</w:t>
      </w:r>
      <w:r w:rsidR="00F24CF9">
        <w:rPr>
          <w:rFonts w:ascii="Times New Roman" w:hAnsi="Times New Roman" w:cs="Times New Roman"/>
          <w:sz w:val="24"/>
          <w:szCs w:val="24"/>
        </w:rPr>
        <w:t xml:space="preserve"> </w:t>
      </w:r>
      <w:r w:rsidR="00387A56">
        <w:rPr>
          <w:rFonts w:ascii="Times New Roman" w:hAnsi="Times New Roman" w:cs="Times New Roman"/>
          <w:sz w:val="24"/>
          <w:szCs w:val="24"/>
        </w:rPr>
        <w:t xml:space="preserve">Nous sommes satisfaits d’avoir réussi à </w:t>
      </w:r>
      <w:r w:rsidR="00D2669A">
        <w:rPr>
          <w:rFonts w:ascii="Times New Roman" w:hAnsi="Times New Roman" w:cs="Times New Roman"/>
          <w:sz w:val="24"/>
          <w:szCs w:val="24"/>
        </w:rPr>
        <w:t>confectionner pour la première fois, un mini-jeu, par nos propres moyens.</w:t>
      </w:r>
    </w:p>
    <w:p w14:paraId="1B4C8D78" w14:textId="04E75D19" w:rsidR="00C04617" w:rsidRDefault="00553FCB" w:rsidP="00E02D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Deuxièmement, </w:t>
      </w:r>
      <w:r w:rsidR="00B648FC">
        <w:rPr>
          <w:rFonts w:ascii="Times New Roman" w:hAnsi="Times New Roman" w:cs="Times New Roman"/>
          <w:sz w:val="24"/>
          <w:szCs w:val="24"/>
        </w:rPr>
        <w:t>nous avons</w:t>
      </w:r>
      <w:r w:rsidR="003C6916">
        <w:rPr>
          <w:rFonts w:ascii="Times New Roman" w:hAnsi="Times New Roman" w:cs="Times New Roman"/>
          <w:sz w:val="24"/>
          <w:szCs w:val="24"/>
        </w:rPr>
        <w:t xml:space="preserve"> mis au clair rapidement</w:t>
      </w:r>
      <w:r w:rsidR="00B648FC">
        <w:rPr>
          <w:rFonts w:ascii="Times New Roman" w:hAnsi="Times New Roman" w:cs="Times New Roman"/>
          <w:sz w:val="24"/>
          <w:szCs w:val="24"/>
        </w:rPr>
        <w:t xml:space="preserve"> quelles classes réalisées</w:t>
      </w:r>
      <w:r w:rsidR="00614091">
        <w:rPr>
          <w:rFonts w:ascii="Times New Roman" w:hAnsi="Times New Roman" w:cs="Times New Roman"/>
          <w:sz w:val="24"/>
          <w:szCs w:val="24"/>
        </w:rPr>
        <w:t>. Nous pensons que nous n’avons pas énormément de classes mais qu’elles</w:t>
      </w:r>
      <w:r w:rsidR="003C6916">
        <w:rPr>
          <w:rFonts w:ascii="Times New Roman" w:hAnsi="Times New Roman" w:cs="Times New Roman"/>
          <w:sz w:val="24"/>
          <w:szCs w:val="24"/>
        </w:rPr>
        <w:t xml:space="preserve"> sont toutes</w:t>
      </w:r>
      <w:r w:rsidR="00614091">
        <w:rPr>
          <w:rFonts w:ascii="Times New Roman" w:hAnsi="Times New Roman" w:cs="Times New Roman"/>
          <w:sz w:val="24"/>
          <w:szCs w:val="24"/>
        </w:rPr>
        <w:t xml:space="preserve"> essentielles</w:t>
      </w:r>
      <w:r w:rsidR="003C6916">
        <w:rPr>
          <w:rFonts w:ascii="Times New Roman" w:hAnsi="Times New Roman" w:cs="Times New Roman"/>
          <w:sz w:val="24"/>
          <w:szCs w:val="24"/>
        </w:rPr>
        <w:t>.</w:t>
      </w:r>
      <w:r w:rsidR="00086B17">
        <w:rPr>
          <w:rFonts w:ascii="Times New Roman" w:hAnsi="Times New Roman" w:cs="Times New Roman"/>
          <w:sz w:val="24"/>
          <w:szCs w:val="24"/>
        </w:rPr>
        <w:t xml:space="preserve"> Nous avons </w:t>
      </w:r>
      <w:r w:rsidR="00E14C44">
        <w:rPr>
          <w:rFonts w:ascii="Times New Roman" w:hAnsi="Times New Roman" w:cs="Times New Roman"/>
          <w:sz w:val="24"/>
          <w:szCs w:val="24"/>
        </w:rPr>
        <w:t xml:space="preserve">bien </w:t>
      </w:r>
      <w:r w:rsidR="00086B17">
        <w:rPr>
          <w:rFonts w:ascii="Times New Roman" w:hAnsi="Times New Roman" w:cs="Times New Roman"/>
          <w:sz w:val="24"/>
          <w:szCs w:val="24"/>
        </w:rPr>
        <w:t>fait attention à ne pas stocker des valeurs que nous pouv</w:t>
      </w:r>
      <w:r w:rsidR="00E14C44">
        <w:rPr>
          <w:rFonts w:ascii="Times New Roman" w:hAnsi="Times New Roman" w:cs="Times New Roman"/>
          <w:sz w:val="24"/>
          <w:szCs w:val="24"/>
        </w:rPr>
        <w:t>io</w:t>
      </w:r>
      <w:r w:rsidR="00086B17">
        <w:rPr>
          <w:rFonts w:ascii="Times New Roman" w:hAnsi="Times New Roman" w:cs="Times New Roman"/>
          <w:sz w:val="24"/>
          <w:szCs w:val="24"/>
        </w:rPr>
        <w:t>ns calculer</w:t>
      </w:r>
      <w:r w:rsidR="00BA0652">
        <w:rPr>
          <w:rFonts w:ascii="Times New Roman" w:hAnsi="Times New Roman" w:cs="Times New Roman"/>
          <w:sz w:val="24"/>
          <w:szCs w:val="24"/>
        </w:rPr>
        <w:t xml:space="preserve">, </w:t>
      </w:r>
      <w:r w:rsidR="00E14C44">
        <w:rPr>
          <w:rFonts w:ascii="Times New Roman" w:hAnsi="Times New Roman" w:cs="Times New Roman"/>
          <w:sz w:val="24"/>
          <w:szCs w:val="24"/>
        </w:rPr>
        <w:t xml:space="preserve">et </w:t>
      </w:r>
      <w:r w:rsidR="00BA0652">
        <w:rPr>
          <w:rFonts w:ascii="Times New Roman" w:hAnsi="Times New Roman" w:cs="Times New Roman"/>
          <w:sz w:val="24"/>
          <w:szCs w:val="24"/>
        </w:rPr>
        <w:t xml:space="preserve">également </w:t>
      </w:r>
      <w:r w:rsidR="009154EC">
        <w:rPr>
          <w:rFonts w:ascii="Times New Roman" w:hAnsi="Times New Roman" w:cs="Times New Roman"/>
          <w:sz w:val="24"/>
          <w:szCs w:val="24"/>
        </w:rPr>
        <w:t>pris des précautions quant à l’</w:t>
      </w:r>
      <w:r w:rsidR="009154EC" w:rsidRPr="006A2511">
        <w:rPr>
          <w:rFonts w:ascii="Times New Roman" w:hAnsi="Times New Roman" w:cs="Times New Roman"/>
          <w:sz w:val="24"/>
          <w:szCs w:val="24"/>
          <w:u w:val="single"/>
        </w:rPr>
        <w:t>encapsulation</w:t>
      </w:r>
      <w:r w:rsidR="00E14C44">
        <w:rPr>
          <w:rFonts w:ascii="Times New Roman" w:hAnsi="Times New Roman" w:cs="Times New Roman"/>
          <w:sz w:val="24"/>
          <w:szCs w:val="24"/>
        </w:rPr>
        <w:t xml:space="preserve"> au niveau des getters et des setters</w:t>
      </w:r>
      <w:r w:rsidR="009154EC">
        <w:rPr>
          <w:rFonts w:ascii="Times New Roman" w:hAnsi="Times New Roman" w:cs="Times New Roman"/>
          <w:sz w:val="24"/>
          <w:szCs w:val="24"/>
        </w:rPr>
        <w:t>.</w:t>
      </w:r>
    </w:p>
    <w:p w14:paraId="5395C3CC" w14:textId="5973B22E" w:rsidR="00D2669A" w:rsidRDefault="00574DE3" w:rsidP="00390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fait d’utiliser les exceptions </w:t>
      </w:r>
      <w:r w:rsidR="00E948DA">
        <w:rPr>
          <w:rFonts w:ascii="Times New Roman" w:hAnsi="Times New Roman" w:cs="Times New Roman"/>
          <w:sz w:val="24"/>
          <w:szCs w:val="24"/>
        </w:rPr>
        <w:t xml:space="preserve">dans notre méthode </w:t>
      </w:r>
      <w:r w:rsidR="00E948DA" w:rsidRPr="0095438B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saisie</w:t>
      </w:r>
      <w:r w:rsidR="0095438B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()</w:t>
      </w:r>
      <w:r w:rsidR="00E948DA">
        <w:rPr>
          <w:rFonts w:ascii="Times New Roman" w:hAnsi="Times New Roman" w:cs="Times New Roman"/>
          <w:sz w:val="24"/>
          <w:szCs w:val="24"/>
        </w:rPr>
        <w:t xml:space="preserve"> a été une bonne expérience pour apprendre à les manier, de plus </w:t>
      </w:r>
      <w:r w:rsidR="00032769">
        <w:rPr>
          <w:rFonts w:ascii="Times New Roman" w:hAnsi="Times New Roman" w:cs="Times New Roman"/>
          <w:sz w:val="24"/>
          <w:szCs w:val="24"/>
        </w:rPr>
        <w:t>cela fonctionne correctement.</w:t>
      </w:r>
    </w:p>
    <w:p w14:paraId="46876960" w14:textId="5E1956DA" w:rsidR="00C9564F" w:rsidRDefault="00C9564F" w:rsidP="004F5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fait de notre mieux pour éviter d</w:t>
      </w:r>
      <w:r w:rsidR="007017BA">
        <w:rPr>
          <w:rFonts w:ascii="Times New Roman" w:hAnsi="Times New Roman" w:cs="Times New Roman"/>
          <w:sz w:val="24"/>
          <w:szCs w:val="24"/>
        </w:rPr>
        <w:t xml:space="preserve">’utiliser des </w:t>
      </w:r>
      <w:proofErr w:type="spellStart"/>
      <w:r w:rsidR="007017BA">
        <w:rPr>
          <w:rFonts w:ascii="Times New Roman" w:hAnsi="Times New Roman" w:cs="Times New Roman"/>
          <w:sz w:val="24"/>
          <w:szCs w:val="24"/>
        </w:rPr>
        <w:t>Syso</w:t>
      </w:r>
      <w:proofErr w:type="spellEnd"/>
      <w:r w:rsidR="00390508">
        <w:rPr>
          <w:rFonts w:ascii="Times New Roman" w:hAnsi="Times New Roman" w:cs="Times New Roman"/>
          <w:sz w:val="24"/>
          <w:szCs w:val="24"/>
        </w:rPr>
        <w:t xml:space="preserve"> dans le projet, mis à part dans le main,</w:t>
      </w:r>
      <w:r w:rsidR="006D155B">
        <w:rPr>
          <w:rFonts w:ascii="Times New Roman" w:hAnsi="Times New Roman" w:cs="Times New Roman"/>
          <w:sz w:val="24"/>
          <w:szCs w:val="24"/>
        </w:rPr>
        <w:t xml:space="preserve"> </w:t>
      </w:r>
      <w:r w:rsidR="004628DE">
        <w:rPr>
          <w:rFonts w:ascii="Times New Roman" w:hAnsi="Times New Roman" w:cs="Times New Roman"/>
          <w:sz w:val="24"/>
          <w:szCs w:val="24"/>
        </w:rPr>
        <w:t>afin d’</w:t>
      </w:r>
      <w:r w:rsidR="006D155B">
        <w:rPr>
          <w:rFonts w:ascii="Times New Roman" w:hAnsi="Times New Roman" w:cs="Times New Roman"/>
          <w:sz w:val="24"/>
          <w:szCs w:val="24"/>
        </w:rPr>
        <w:t>effectuer des saisies au niveau le plus haut.</w:t>
      </w:r>
    </w:p>
    <w:p w14:paraId="6B99F9A9" w14:textId="0D0BB498" w:rsidR="00C02A29" w:rsidRDefault="00C02A29" w:rsidP="004F5B58">
      <w:pPr>
        <w:rPr>
          <w:rFonts w:ascii="Times New Roman" w:hAnsi="Times New Roman" w:cs="Times New Roman"/>
          <w:sz w:val="24"/>
          <w:szCs w:val="24"/>
        </w:rPr>
      </w:pPr>
    </w:p>
    <w:p w14:paraId="713C4326" w14:textId="7462DC36" w:rsidR="001C3F00" w:rsidRDefault="001C3F00" w:rsidP="001C3F00">
      <w:pPr>
        <w:pStyle w:val="Titre1"/>
        <w:numPr>
          <w:ilvl w:val="0"/>
          <w:numId w:val="3"/>
        </w:numPr>
      </w:pPr>
      <w:r w:rsidRPr="00E542EF">
        <w:t>Vers des améliorations</w:t>
      </w:r>
    </w:p>
    <w:p w14:paraId="0FA7095E" w14:textId="274A6DCF" w:rsidR="005668B8" w:rsidRPr="00302825" w:rsidRDefault="0037555E" w:rsidP="005668B8">
      <w:pPr>
        <w:rPr>
          <w:rFonts w:ascii="Times New Roman" w:hAnsi="Times New Roman" w:cs="Times New Roman"/>
          <w:sz w:val="24"/>
          <w:szCs w:val="24"/>
        </w:rPr>
      </w:pPr>
      <w:r w:rsidRPr="00302825">
        <w:rPr>
          <w:rFonts w:ascii="Times New Roman" w:hAnsi="Times New Roman" w:cs="Times New Roman"/>
          <w:sz w:val="24"/>
          <w:szCs w:val="24"/>
        </w:rPr>
        <w:t>En revanche</w:t>
      </w:r>
      <w:r w:rsidR="006E4FE0" w:rsidRPr="00302825">
        <w:rPr>
          <w:rFonts w:ascii="Times New Roman" w:hAnsi="Times New Roman" w:cs="Times New Roman"/>
          <w:sz w:val="24"/>
          <w:szCs w:val="24"/>
        </w:rPr>
        <w:t>, nous ne sommes pas to</w:t>
      </w:r>
      <w:r w:rsidR="00876981" w:rsidRPr="00302825">
        <w:rPr>
          <w:rFonts w:ascii="Times New Roman" w:hAnsi="Times New Roman" w:cs="Times New Roman"/>
          <w:sz w:val="24"/>
          <w:szCs w:val="24"/>
        </w:rPr>
        <w:t>talement</w:t>
      </w:r>
      <w:r w:rsidR="006E4FE0" w:rsidRPr="00302825">
        <w:rPr>
          <w:rFonts w:ascii="Times New Roman" w:hAnsi="Times New Roman" w:cs="Times New Roman"/>
          <w:sz w:val="24"/>
          <w:szCs w:val="24"/>
        </w:rPr>
        <w:t xml:space="preserve"> fiers </w:t>
      </w:r>
      <w:r w:rsidR="00876981" w:rsidRPr="00302825">
        <w:rPr>
          <w:rFonts w:ascii="Times New Roman" w:hAnsi="Times New Roman" w:cs="Times New Roman"/>
          <w:sz w:val="24"/>
          <w:szCs w:val="24"/>
        </w:rPr>
        <w:t>de notre code. Nous avons du mal à éviter d’écrire trop de caractères</w:t>
      </w:r>
      <w:r w:rsidR="00570451">
        <w:rPr>
          <w:rFonts w:ascii="Times New Roman" w:hAnsi="Times New Roman" w:cs="Times New Roman"/>
          <w:sz w:val="24"/>
          <w:szCs w:val="24"/>
        </w:rPr>
        <w:t xml:space="preserve"> ou chiffres</w:t>
      </w:r>
      <w:r w:rsidR="00876981" w:rsidRPr="00302825">
        <w:rPr>
          <w:rFonts w:ascii="Times New Roman" w:hAnsi="Times New Roman" w:cs="Times New Roman"/>
          <w:sz w:val="24"/>
          <w:szCs w:val="24"/>
        </w:rPr>
        <w:t xml:space="preserve"> magiques,</w:t>
      </w:r>
      <w:r w:rsidRPr="00302825">
        <w:rPr>
          <w:rFonts w:ascii="Times New Roman" w:hAnsi="Times New Roman" w:cs="Times New Roman"/>
          <w:sz w:val="24"/>
          <w:szCs w:val="24"/>
        </w:rPr>
        <w:t xml:space="preserve"> surtout concernant les lettres.</w:t>
      </w:r>
      <w:r w:rsidR="00AA1EE4" w:rsidRPr="00302825">
        <w:rPr>
          <w:rFonts w:ascii="Times New Roman" w:hAnsi="Times New Roman" w:cs="Times New Roman"/>
          <w:sz w:val="24"/>
          <w:szCs w:val="24"/>
        </w:rPr>
        <w:t xml:space="preserve"> L’initialisation du tableau </w:t>
      </w:r>
      <w:proofErr w:type="spellStart"/>
      <w:r w:rsidR="00AA1EE4" w:rsidRPr="00302825">
        <w:rPr>
          <w:rFonts w:ascii="Times New Roman" w:hAnsi="Times New Roman" w:cs="Times New Roman"/>
          <w:sz w:val="24"/>
          <w:szCs w:val="24"/>
        </w:rPr>
        <w:t>PiecesAJouer</w:t>
      </w:r>
      <w:proofErr w:type="spellEnd"/>
      <w:r w:rsidR="00AA1EE4" w:rsidRPr="00302825">
        <w:rPr>
          <w:rFonts w:ascii="Times New Roman" w:hAnsi="Times New Roman" w:cs="Times New Roman"/>
          <w:sz w:val="24"/>
          <w:szCs w:val="24"/>
        </w:rPr>
        <w:t xml:space="preserve"> </w:t>
      </w:r>
      <w:r w:rsidR="00DB3E96" w:rsidRPr="00302825">
        <w:rPr>
          <w:rFonts w:ascii="Times New Roman" w:hAnsi="Times New Roman" w:cs="Times New Roman"/>
          <w:sz w:val="24"/>
          <w:szCs w:val="24"/>
        </w:rPr>
        <w:t xml:space="preserve">est </w:t>
      </w:r>
      <w:r w:rsidR="002B6977" w:rsidRPr="00302825">
        <w:rPr>
          <w:rFonts w:ascii="Times New Roman" w:hAnsi="Times New Roman" w:cs="Times New Roman"/>
          <w:sz w:val="24"/>
          <w:szCs w:val="24"/>
        </w:rPr>
        <w:t xml:space="preserve">aussi </w:t>
      </w:r>
      <w:r w:rsidR="00DB3E96" w:rsidRPr="00302825">
        <w:rPr>
          <w:rFonts w:ascii="Times New Roman" w:hAnsi="Times New Roman" w:cs="Times New Roman"/>
          <w:sz w:val="24"/>
          <w:szCs w:val="24"/>
        </w:rPr>
        <w:t>un</w:t>
      </w:r>
      <w:r w:rsidR="002D1CB2">
        <w:rPr>
          <w:rFonts w:ascii="Times New Roman" w:hAnsi="Times New Roman" w:cs="Times New Roman"/>
          <w:sz w:val="24"/>
          <w:szCs w:val="24"/>
        </w:rPr>
        <w:t>e</w:t>
      </w:r>
      <w:r w:rsidR="00DB3E96" w:rsidRPr="00302825">
        <w:rPr>
          <w:rFonts w:ascii="Times New Roman" w:hAnsi="Times New Roman" w:cs="Times New Roman"/>
          <w:sz w:val="24"/>
          <w:szCs w:val="24"/>
        </w:rPr>
        <w:t xml:space="preserve"> des déceptions que nous n’avons pas su </w:t>
      </w:r>
      <w:r w:rsidR="00570451">
        <w:rPr>
          <w:rFonts w:ascii="Times New Roman" w:hAnsi="Times New Roman" w:cs="Times New Roman"/>
          <w:sz w:val="24"/>
          <w:szCs w:val="24"/>
        </w:rPr>
        <w:t xml:space="preserve">corriger </w:t>
      </w:r>
      <w:r w:rsidR="00DB3E96" w:rsidRPr="00302825">
        <w:rPr>
          <w:rFonts w:ascii="Times New Roman" w:hAnsi="Times New Roman" w:cs="Times New Roman"/>
          <w:sz w:val="24"/>
          <w:szCs w:val="24"/>
        </w:rPr>
        <w:t>(création d’un tableau de char pour y mettre les lettres</w:t>
      </w:r>
      <w:r w:rsidR="007D222E" w:rsidRPr="00302825">
        <w:rPr>
          <w:rFonts w:ascii="Times New Roman" w:hAnsi="Times New Roman" w:cs="Times New Roman"/>
          <w:sz w:val="24"/>
          <w:szCs w:val="24"/>
        </w:rPr>
        <w:t> ?</w:t>
      </w:r>
      <w:r w:rsidR="00DB3E96" w:rsidRPr="00302825">
        <w:rPr>
          <w:rFonts w:ascii="Times New Roman" w:hAnsi="Times New Roman" w:cs="Times New Roman"/>
          <w:sz w:val="24"/>
          <w:szCs w:val="24"/>
        </w:rPr>
        <w:t>)</w:t>
      </w:r>
      <w:r w:rsidR="002B6977" w:rsidRPr="00302825">
        <w:rPr>
          <w:rFonts w:ascii="Times New Roman" w:hAnsi="Times New Roman" w:cs="Times New Roman"/>
          <w:sz w:val="24"/>
          <w:szCs w:val="24"/>
        </w:rPr>
        <w:t>.</w:t>
      </w:r>
    </w:p>
    <w:p w14:paraId="6A967B1D" w14:textId="769C2C4A" w:rsidR="00BB04A8" w:rsidRPr="00302825" w:rsidRDefault="00BB04A8" w:rsidP="00BB04A8">
      <w:pPr>
        <w:rPr>
          <w:rFonts w:ascii="Times New Roman" w:hAnsi="Times New Roman" w:cs="Times New Roman"/>
          <w:sz w:val="24"/>
          <w:szCs w:val="24"/>
        </w:rPr>
      </w:pPr>
      <w:r w:rsidRPr="00302825">
        <w:rPr>
          <w:rFonts w:ascii="Times New Roman" w:hAnsi="Times New Roman" w:cs="Times New Roman"/>
          <w:sz w:val="24"/>
          <w:szCs w:val="24"/>
        </w:rPr>
        <w:t xml:space="preserve">De plus, en ce qui concerne la méthode </w:t>
      </w:r>
      <w:proofErr w:type="spellStart"/>
      <w:r w:rsidRPr="00302825">
        <w:rPr>
          <w:rStyle w:val="Sous-titreCar"/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aCarreauAdjacent</w:t>
      </w:r>
      <w:proofErr w:type="spellEnd"/>
      <w:r w:rsidR="00A819DF" w:rsidRPr="00302825">
        <w:rPr>
          <w:rStyle w:val="Sous-titreCar"/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()</w:t>
      </w:r>
      <w:r w:rsidRPr="00302825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 xml:space="preserve"> </w:t>
      </w:r>
      <w:r w:rsidRPr="00302825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302825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cloneCarreau</w:t>
      </w:r>
      <w:proofErr w:type="spellEnd"/>
      <w:r w:rsidR="00A819DF" w:rsidRPr="00302825">
        <w:rPr>
          <w:rFonts w:ascii="Times New Roman" w:hAnsi="Times New Roman" w:cs="Times New Roman"/>
          <w:b/>
          <w:bCs/>
          <w:color w:val="CC9900" w:themeColor="accent5"/>
          <w:sz w:val="24"/>
          <w:szCs w:val="24"/>
        </w:rPr>
        <w:t>()</w:t>
      </w:r>
      <w:r w:rsidRPr="00302825">
        <w:rPr>
          <w:rFonts w:ascii="Times New Roman" w:hAnsi="Times New Roman" w:cs="Times New Roman"/>
          <w:sz w:val="24"/>
          <w:szCs w:val="24"/>
        </w:rPr>
        <w:t>, nous avons l’impression d’être redondant</w:t>
      </w:r>
      <w:r w:rsidR="002B6977" w:rsidRPr="00302825">
        <w:rPr>
          <w:rFonts w:ascii="Times New Roman" w:hAnsi="Times New Roman" w:cs="Times New Roman"/>
          <w:sz w:val="24"/>
          <w:szCs w:val="24"/>
        </w:rPr>
        <w:t xml:space="preserve"> et </w:t>
      </w:r>
      <w:r w:rsidRPr="00302825">
        <w:rPr>
          <w:rFonts w:ascii="Times New Roman" w:hAnsi="Times New Roman" w:cs="Times New Roman"/>
          <w:sz w:val="24"/>
          <w:szCs w:val="24"/>
        </w:rPr>
        <w:t>d’avoir une méthode trop longue</w:t>
      </w:r>
      <w:r w:rsidR="002B6977" w:rsidRPr="00302825">
        <w:rPr>
          <w:rFonts w:ascii="Times New Roman" w:hAnsi="Times New Roman" w:cs="Times New Roman"/>
          <w:sz w:val="24"/>
          <w:szCs w:val="24"/>
        </w:rPr>
        <w:t>, qu</w:t>
      </w:r>
      <w:r w:rsidR="00C413B1" w:rsidRPr="00302825">
        <w:rPr>
          <w:rFonts w:ascii="Times New Roman" w:hAnsi="Times New Roman" w:cs="Times New Roman"/>
          <w:sz w:val="24"/>
          <w:szCs w:val="24"/>
        </w:rPr>
        <w:t>’</w:t>
      </w:r>
      <w:r w:rsidR="002B6977" w:rsidRPr="00302825">
        <w:rPr>
          <w:rFonts w:ascii="Times New Roman" w:hAnsi="Times New Roman" w:cs="Times New Roman"/>
          <w:sz w:val="24"/>
          <w:szCs w:val="24"/>
        </w:rPr>
        <w:t>e</w:t>
      </w:r>
      <w:r w:rsidR="00C413B1" w:rsidRPr="00302825">
        <w:rPr>
          <w:rFonts w:ascii="Times New Roman" w:hAnsi="Times New Roman" w:cs="Times New Roman"/>
          <w:sz w:val="24"/>
          <w:szCs w:val="24"/>
        </w:rPr>
        <w:t xml:space="preserve">lles peuvent être </w:t>
      </w:r>
      <w:r w:rsidR="007C56ED" w:rsidRPr="00302825">
        <w:rPr>
          <w:rFonts w:ascii="Times New Roman" w:hAnsi="Times New Roman" w:cs="Times New Roman"/>
          <w:sz w:val="24"/>
          <w:szCs w:val="24"/>
        </w:rPr>
        <w:t>optimiser sans réellement savoir comment.</w:t>
      </w:r>
    </w:p>
    <w:p w14:paraId="605C1688" w14:textId="3AE8AC2A" w:rsidR="005668B8" w:rsidRPr="00302825" w:rsidRDefault="004210B6" w:rsidP="00BB04A8">
      <w:pPr>
        <w:rPr>
          <w:rFonts w:ascii="Times New Roman" w:hAnsi="Times New Roman" w:cs="Times New Roman"/>
          <w:sz w:val="24"/>
          <w:szCs w:val="24"/>
        </w:rPr>
      </w:pPr>
      <w:r w:rsidRPr="00302825">
        <w:rPr>
          <w:rFonts w:ascii="Times New Roman" w:hAnsi="Times New Roman" w:cs="Times New Roman"/>
          <w:sz w:val="24"/>
          <w:szCs w:val="24"/>
        </w:rPr>
        <w:t>Les commentaires peuvent sûrement être améliorés afin d</w:t>
      </w:r>
      <w:r w:rsidR="009C4C1B">
        <w:rPr>
          <w:rFonts w:ascii="Times New Roman" w:hAnsi="Times New Roman" w:cs="Times New Roman"/>
          <w:sz w:val="24"/>
          <w:szCs w:val="24"/>
        </w:rPr>
        <w:t xml:space="preserve">’être plus claires et précises pour </w:t>
      </w:r>
      <w:r w:rsidR="00341ACC">
        <w:rPr>
          <w:rFonts w:ascii="Times New Roman" w:hAnsi="Times New Roman" w:cs="Times New Roman"/>
          <w:sz w:val="24"/>
          <w:szCs w:val="24"/>
        </w:rPr>
        <w:t>quiconque souhaitant lire ou modifier notre code</w:t>
      </w:r>
      <w:r w:rsidRPr="00302825">
        <w:rPr>
          <w:rFonts w:ascii="Times New Roman" w:hAnsi="Times New Roman" w:cs="Times New Roman"/>
          <w:sz w:val="24"/>
          <w:szCs w:val="24"/>
        </w:rPr>
        <w:t>.</w:t>
      </w:r>
    </w:p>
    <w:sectPr w:rsidR="005668B8" w:rsidRPr="00302825" w:rsidSect="007511B4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989F5" w14:textId="77777777" w:rsidR="00C33574" w:rsidRDefault="00C33574" w:rsidP="007511B4">
      <w:pPr>
        <w:spacing w:after="0" w:line="240" w:lineRule="auto"/>
      </w:pPr>
      <w:r>
        <w:separator/>
      </w:r>
    </w:p>
  </w:endnote>
  <w:endnote w:type="continuationSeparator" w:id="0">
    <w:p w14:paraId="67B28F96" w14:textId="77777777" w:rsidR="00C33574" w:rsidRDefault="00C33574" w:rsidP="007511B4">
      <w:pPr>
        <w:spacing w:after="0" w:line="240" w:lineRule="auto"/>
      </w:pPr>
      <w:r>
        <w:continuationSeparator/>
      </w:r>
    </w:p>
  </w:endnote>
  <w:endnote w:type="continuationNotice" w:id="1">
    <w:p w14:paraId="29316B41" w14:textId="77777777" w:rsidR="00C33574" w:rsidRDefault="00C335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hampagne &amp; Limousines">
    <w:altName w:val="Calibri"/>
    <w:charset w:val="00"/>
    <w:family w:val="swiss"/>
    <w:pitch w:val="variable"/>
    <w:sig w:usb0="A00002AF" w:usb1="501760F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864375"/>
      <w:docPartObj>
        <w:docPartGallery w:val="Page Numbers (Bottom of Page)"/>
        <w:docPartUnique/>
      </w:docPartObj>
    </w:sdtPr>
    <w:sdtEndPr>
      <w:rPr>
        <w:color w:val="851C00" w:themeColor="accent6" w:themeShade="BF"/>
      </w:rPr>
    </w:sdtEndPr>
    <w:sdtContent>
      <w:p w14:paraId="338AD09E" w14:textId="77777777" w:rsidR="001D7287" w:rsidRPr="007511B4" w:rsidRDefault="001D7287">
        <w:pPr>
          <w:pStyle w:val="Pieddepage"/>
          <w:jc w:val="center"/>
          <w:rPr>
            <w:color w:val="851C00" w:themeColor="accent6" w:themeShade="BF"/>
          </w:rPr>
        </w:pPr>
        <w:r w:rsidRPr="007511B4">
          <w:rPr>
            <w:rFonts w:ascii="Times New Roman" w:hAnsi="Times New Roman" w:cs="Times New Roman"/>
            <w:color w:val="851C00" w:themeColor="accent6" w:themeShade="BF"/>
          </w:rPr>
          <w:fldChar w:fldCharType="begin"/>
        </w:r>
        <w:r w:rsidRPr="007511B4">
          <w:rPr>
            <w:rFonts w:ascii="Times New Roman" w:hAnsi="Times New Roman" w:cs="Times New Roman"/>
            <w:color w:val="851C00" w:themeColor="accent6" w:themeShade="BF"/>
          </w:rPr>
          <w:instrText>PAGE   \* MERGEFORMAT</w:instrText>
        </w:r>
        <w:r w:rsidRPr="007511B4">
          <w:rPr>
            <w:rFonts w:ascii="Times New Roman" w:hAnsi="Times New Roman" w:cs="Times New Roman"/>
            <w:color w:val="851C00" w:themeColor="accent6" w:themeShade="BF"/>
          </w:rPr>
          <w:fldChar w:fldCharType="separate"/>
        </w:r>
        <w:r w:rsidRPr="007511B4">
          <w:rPr>
            <w:rFonts w:ascii="Times New Roman" w:hAnsi="Times New Roman" w:cs="Times New Roman"/>
            <w:color w:val="851C00" w:themeColor="accent6" w:themeShade="BF"/>
          </w:rPr>
          <w:t>2</w:t>
        </w:r>
        <w:r w:rsidRPr="007511B4">
          <w:rPr>
            <w:rFonts w:ascii="Times New Roman" w:hAnsi="Times New Roman" w:cs="Times New Roman"/>
            <w:color w:val="851C00" w:themeColor="accent6" w:themeShade="BF"/>
          </w:rPr>
          <w:fldChar w:fldCharType="end"/>
        </w:r>
      </w:p>
    </w:sdtContent>
  </w:sdt>
  <w:p w14:paraId="6F721297" w14:textId="77777777" w:rsidR="001D7287" w:rsidRDefault="001D7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96898" w14:textId="77777777" w:rsidR="00C33574" w:rsidRDefault="00C33574" w:rsidP="007511B4">
      <w:pPr>
        <w:spacing w:after="0" w:line="240" w:lineRule="auto"/>
      </w:pPr>
      <w:r>
        <w:separator/>
      </w:r>
    </w:p>
  </w:footnote>
  <w:footnote w:type="continuationSeparator" w:id="0">
    <w:p w14:paraId="1DF97EB7" w14:textId="77777777" w:rsidR="00C33574" w:rsidRDefault="00C33574" w:rsidP="007511B4">
      <w:pPr>
        <w:spacing w:after="0" w:line="240" w:lineRule="auto"/>
      </w:pPr>
      <w:r>
        <w:continuationSeparator/>
      </w:r>
    </w:p>
  </w:footnote>
  <w:footnote w:type="continuationNotice" w:id="1">
    <w:p w14:paraId="2D6AB598" w14:textId="77777777" w:rsidR="00C33574" w:rsidRDefault="00C335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6D68"/>
    <w:multiLevelType w:val="hybridMultilevel"/>
    <w:tmpl w:val="7D3866F8"/>
    <w:lvl w:ilvl="0" w:tplc="A8484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2600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3C8"/>
    <w:multiLevelType w:val="hybridMultilevel"/>
    <w:tmpl w:val="345633E6"/>
    <w:lvl w:ilvl="0" w:tplc="BEF68B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9900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713DD"/>
    <w:multiLevelType w:val="hybridMultilevel"/>
    <w:tmpl w:val="3C18D49A"/>
    <w:lvl w:ilvl="0" w:tplc="B1E41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2600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4F1"/>
    <w:multiLevelType w:val="hybridMultilevel"/>
    <w:tmpl w:val="58F63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F7376"/>
    <w:multiLevelType w:val="hybridMultilevel"/>
    <w:tmpl w:val="CFB61BD4"/>
    <w:lvl w:ilvl="0" w:tplc="92F4338C">
      <w:start w:val="3"/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  <w:i w:val="0"/>
        <w:color w:val="FFBD47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B4"/>
    <w:rsid w:val="00000C69"/>
    <w:rsid w:val="00000CC4"/>
    <w:rsid w:val="000022F5"/>
    <w:rsid w:val="00005F07"/>
    <w:rsid w:val="000068EE"/>
    <w:rsid w:val="00007950"/>
    <w:rsid w:val="000146A1"/>
    <w:rsid w:val="00020DC0"/>
    <w:rsid w:val="000246F4"/>
    <w:rsid w:val="0003125B"/>
    <w:rsid w:val="00031902"/>
    <w:rsid w:val="00032769"/>
    <w:rsid w:val="0004173E"/>
    <w:rsid w:val="00042158"/>
    <w:rsid w:val="00043C35"/>
    <w:rsid w:val="00054763"/>
    <w:rsid w:val="00060219"/>
    <w:rsid w:val="000655FB"/>
    <w:rsid w:val="00065A62"/>
    <w:rsid w:val="00066806"/>
    <w:rsid w:val="00070D77"/>
    <w:rsid w:val="0007783F"/>
    <w:rsid w:val="000820D2"/>
    <w:rsid w:val="00083D34"/>
    <w:rsid w:val="00086B17"/>
    <w:rsid w:val="0008715F"/>
    <w:rsid w:val="000A2414"/>
    <w:rsid w:val="000A455F"/>
    <w:rsid w:val="000A6B5B"/>
    <w:rsid w:val="000C35B9"/>
    <w:rsid w:val="000D31E5"/>
    <w:rsid w:val="000D4224"/>
    <w:rsid w:val="000D6B56"/>
    <w:rsid w:val="000D7620"/>
    <w:rsid w:val="000E11E7"/>
    <w:rsid w:val="000E4768"/>
    <w:rsid w:val="000E49E3"/>
    <w:rsid w:val="000E5780"/>
    <w:rsid w:val="000E5A80"/>
    <w:rsid w:val="000E5D1B"/>
    <w:rsid w:val="000F3608"/>
    <w:rsid w:val="000F3CD4"/>
    <w:rsid w:val="00100867"/>
    <w:rsid w:val="001049B7"/>
    <w:rsid w:val="00120092"/>
    <w:rsid w:val="00120F97"/>
    <w:rsid w:val="001234C1"/>
    <w:rsid w:val="00126C6F"/>
    <w:rsid w:val="001301D6"/>
    <w:rsid w:val="00130DBE"/>
    <w:rsid w:val="00142579"/>
    <w:rsid w:val="00143B3A"/>
    <w:rsid w:val="0014685E"/>
    <w:rsid w:val="00161C59"/>
    <w:rsid w:val="001625D3"/>
    <w:rsid w:val="0016508B"/>
    <w:rsid w:val="0016527C"/>
    <w:rsid w:val="00176ADB"/>
    <w:rsid w:val="00180039"/>
    <w:rsid w:val="00182192"/>
    <w:rsid w:val="00182D58"/>
    <w:rsid w:val="00193141"/>
    <w:rsid w:val="001961F9"/>
    <w:rsid w:val="001A59BC"/>
    <w:rsid w:val="001A6593"/>
    <w:rsid w:val="001B02AB"/>
    <w:rsid w:val="001B1AED"/>
    <w:rsid w:val="001B6744"/>
    <w:rsid w:val="001C3F00"/>
    <w:rsid w:val="001C5DD0"/>
    <w:rsid w:val="001C6EAB"/>
    <w:rsid w:val="001C7B82"/>
    <w:rsid w:val="001C7E33"/>
    <w:rsid w:val="001D3324"/>
    <w:rsid w:val="001D3A06"/>
    <w:rsid w:val="001D5EEC"/>
    <w:rsid w:val="001D7287"/>
    <w:rsid w:val="001E5C53"/>
    <w:rsid w:val="001F2234"/>
    <w:rsid w:val="001F52E3"/>
    <w:rsid w:val="0020640A"/>
    <w:rsid w:val="002069AB"/>
    <w:rsid w:val="002112ED"/>
    <w:rsid w:val="002126A2"/>
    <w:rsid w:val="00222048"/>
    <w:rsid w:val="002238BB"/>
    <w:rsid w:val="002244D7"/>
    <w:rsid w:val="00226750"/>
    <w:rsid w:val="002274B1"/>
    <w:rsid w:val="0023706A"/>
    <w:rsid w:val="00244658"/>
    <w:rsid w:val="00245756"/>
    <w:rsid w:val="00246BBD"/>
    <w:rsid w:val="002470DD"/>
    <w:rsid w:val="00254CF7"/>
    <w:rsid w:val="002571F6"/>
    <w:rsid w:val="002572C1"/>
    <w:rsid w:val="00257CE5"/>
    <w:rsid w:val="00275938"/>
    <w:rsid w:val="00276594"/>
    <w:rsid w:val="0028656D"/>
    <w:rsid w:val="00286DFC"/>
    <w:rsid w:val="002A0FE2"/>
    <w:rsid w:val="002A418F"/>
    <w:rsid w:val="002A4CD1"/>
    <w:rsid w:val="002A6569"/>
    <w:rsid w:val="002B6977"/>
    <w:rsid w:val="002C0E24"/>
    <w:rsid w:val="002D1CB2"/>
    <w:rsid w:val="002E2A99"/>
    <w:rsid w:val="002E2E4B"/>
    <w:rsid w:val="002E33D6"/>
    <w:rsid w:val="002E524B"/>
    <w:rsid w:val="002E62E9"/>
    <w:rsid w:val="002E7E9D"/>
    <w:rsid w:val="002F3EE6"/>
    <w:rsid w:val="002F4CB8"/>
    <w:rsid w:val="002F5162"/>
    <w:rsid w:val="002F5F1D"/>
    <w:rsid w:val="002F63C5"/>
    <w:rsid w:val="00302825"/>
    <w:rsid w:val="00304A0A"/>
    <w:rsid w:val="0030715A"/>
    <w:rsid w:val="00316BEA"/>
    <w:rsid w:val="00320950"/>
    <w:rsid w:val="00335D8F"/>
    <w:rsid w:val="00341ACC"/>
    <w:rsid w:val="003423BD"/>
    <w:rsid w:val="00342CE6"/>
    <w:rsid w:val="003445AE"/>
    <w:rsid w:val="00345A16"/>
    <w:rsid w:val="003467B8"/>
    <w:rsid w:val="00347D26"/>
    <w:rsid w:val="00350847"/>
    <w:rsid w:val="003510B7"/>
    <w:rsid w:val="003534CC"/>
    <w:rsid w:val="0035388E"/>
    <w:rsid w:val="0036556F"/>
    <w:rsid w:val="00371753"/>
    <w:rsid w:val="0037555E"/>
    <w:rsid w:val="00383A60"/>
    <w:rsid w:val="003859D0"/>
    <w:rsid w:val="003862F9"/>
    <w:rsid w:val="00386AA2"/>
    <w:rsid w:val="003878B0"/>
    <w:rsid w:val="00387A56"/>
    <w:rsid w:val="003903A1"/>
    <w:rsid w:val="00390508"/>
    <w:rsid w:val="003A070F"/>
    <w:rsid w:val="003A37A3"/>
    <w:rsid w:val="003B1E6F"/>
    <w:rsid w:val="003B1F0D"/>
    <w:rsid w:val="003B374C"/>
    <w:rsid w:val="003B4F3D"/>
    <w:rsid w:val="003B6060"/>
    <w:rsid w:val="003B6D21"/>
    <w:rsid w:val="003C0DE5"/>
    <w:rsid w:val="003C0F35"/>
    <w:rsid w:val="003C6916"/>
    <w:rsid w:val="003D31ED"/>
    <w:rsid w:val="003D3F3C"/>
    <w:rsid w:val="003D7B52"/>
    <w:rsid w:val="003E302D"/>
    <w:rsid w:val="003E7AE4"/>
    <w:rsid w:val="003F0624"/>
    <w:rsid w:val="003F36D2"/>
    <w:rsid w:val="00400B31"/>
    <w:rsid w:val="004041E1"/>
    <w:rsid w:val="004060DA"/>
    <w:rsid w:val="00411EF3"/>
    <w:rsid w:val="00412D3D"/>
    <w:rsid w:val="0041350A"/>
    <w:rsid w:val="00413EDF"/>
    <w:rsid w:val="00420076"/>
    <w:rsid w:val="004210B6"/>
    <w:rsid w:val="00424F19"/>
    <w:rsid w:val="00427A81"/>
    <w:rsid w:val="00430AE3"/>
    <w:rsid w:val="004325B0"/>
    <w:rsid w:val="00442600"/>
    <w:rsid w:val="00444340"/>
    <w:rsid w:val="00446651"/>
    <w:rsid w:val="00450E52"/>
    <w:rsid w:val="0045715E"/>
    <w:rsid w:val="00461F74"/>
    <w:rsid w:val="004628DE"/>
    <w:rsid w:val="00463786"/>
    <w:rsid w:val="00464DBE"/>
    <w:rsid w:val="004655E7"/>
    <w:rsid w:val="00472061"/>
    <w:rsid w:val="00476DC7"/>
    <w:rsid w:val="004827FD"/>
    <w:rsid w:val="0048321A"/>
    <w:rsid w:val="00490939"/>
    <w:rsid w:val="00495DDF"/>
    <w:rsid w:val="00497977"/>
    <w:rsid w:val="004A5C3B"/>
    <w:rsid w:val="004A7A6F"/>
    <w:rsid w:val="004B4872"/>
    <w:rsid w:val="004B68A7"/>
    <w:rsid w:val="004B74B3"/>
    <w:rsid w:val="004C17E3"/>
    <w:rsid w:val="004C379F"/>
    <w:rsid w:val="004D10A9"/>
    <w:rsid w:val="004D132F"/>
    <w:rsid w:val="004D4E75"/>
    <w:rsid w:val="004E0116"/>
    <w:rsid w:val="004E11F1"/>
    <w:rsid w:val="004E5D83"/>
    <w:rsid w:val="004F04FC"/>
    <w:rsid w:val="004F459F"/>
    <w:rsid w:val="004F5B58"/>
    <w:rsid w:val="004F61AC"/>
    <w:rsid w:val="004F70DB"/>
    <w:rsid w:val="0050086B"/>
    <w:rsid w:val="00504F75"/>
    <w:rsid w:val="0051283B"/>
    <w:rsid w:val="0051296A"/>
    <w:rsid w:val="00512A93"/>
    <w:rsid w:val="00512BFA"/>
    <w:rsid w:val="005230B1"/>
    <w:rsid w:val="005278C7"/>
    <w:rsid w:val="00531DED"/>
    <w:rsid w:val="005321B8"/>
    <w:rsid w:val="00536E1A"/>
    <w:rsid w:val="00536F64"/>
    <w:rsid w:val="005430F3"/>
    <w:rsid w:val="005526F2"/>
    <w:rsid w:val="00553FCB"/>
    <w:rsid w:val="005558CF"/>
    <w:rsid w:val="00564C12"/>
    <w:rsid w:val="005668B8"/>
    <w:rsid w:val="00570451"/>
    <w:rsid w:val="005739D3"/>
    <w:rsid w:val="00574DE3"/>
    <w:rsid w:val="005838B0"/>
    <w:rsid w:val="0058760C"/>
    <w:rsid w:val="005924EB"/>
    <w:rsid w:val="005972A7"/>
    <w:rsid w:val="005A2EB6"/>
    <w:rsid w:val="005A4724"/>
    <w:rsid w:val="005A49C5"/>
    <w:rsid w:val="005B065B"/>
    <w:rsid w:val="005B1D43"/>
    <w:rsid w:val="005B5EEC"/>
    <w:rsid w:val="005C6E7F"/>
    <w:rsid w:val="005C734F"/>
    <w:rsid w:val="005E2E37"/>
    <w:rsid w:val="005E390F"/>
    <w:rsid w:val="005E49F2"/>
    <w:rsid w:val="005F19E1"/>
    <w:rsid w:val="005F4AC6"/>
    <w:rsid w:val="006024C2"/>
    <w:rsid w:val="006034C5"/>
    <w:rsid w:val="00603959"/>
    <w:rsid w:val="006122EF"/>
    <w:rsid w:val="00612E94"/>
    <w:rsid w:val="00614091"/>
    <w:rsid w:val="00616F8F"/>
    <w:rsid w:val="0061702B"/>
    <w:rsid w:val="00632B89"/>
    <w:rsid w:val="00635B6A"/>
    <w:rsid w:val="00640C1A"/>
    <w:rsid w:val="00641928"/>
    <w:rsid w:val="00645050"/>
    <w:rsid w:val="006501FC"/>
    <w:rsid w:val="00652978"/>
    <w:rsid w:val="00661150"/>
    <w:rsid w:val="006617EC"/>
    <w:rsid w:val="00672474"/>
    <w:rsid w:val="00675D03"/>
    <w:rsid w:val="00680983"/>
    <w:rsid w:val="00684373"/>
    <w:rsid w:val="00685214"/>
    <w:rsid w:val="00692049"/>
    <w:rsid w:val="006A0907"/>
    <w:rsid w:val="006A182E"/>
    <w:rsid w:val="006A2511"/>
    <w:rsid w:val="006A78B9"/>
    <w:rsid w:val="006B62B4"/>
    <w:rsid w:val="006D155B"/>
    <w:rsid w:val="006D7457"/>
    <w:rsid w:val="006E229B"/>
    <w:rsid w:val="006E4B7E"/>
    <w:rsid w:val="006E4FE0"/>
    <w:rsid w:val="007010B3"/>
    <w:rsid w:val="007017BA"/>
    <w:rsid w:val="007045DA"/>
    <w:rsid w:val="0070463A"/>
    <w:rsid w:val="0071170B"/>
    <w:rsid w:val="0071280F"/>
    <w:rsid w:val="00712B82"/>
    <w:rsid w:val="0072289C"/>
    <w:rsid w:val="00722FF6"/>
    <w:rsid w:val="00723E8D"/>
    <w:rsid w:val="00734ADE"/>
    <w:rsid w:val="0073582E"/>
    <w:rsid w:val="00743766"/>
    <w:rsid w:val="00746721"/>
    <w:rsid w:val="00747B56"/>
    <w:rsid w:val="007511B4"/>
    <w:rsid w:val="00762704"/>
    <w:rsid w:val="00766EC0"/>
    <w:rsid w:val="0077418E"/>
    <w:rsid w:val="00780F2C"/>
    <w:rsid w:val="00790741"/>
    <w:rsid w:val="00792870"/>
    <w:rsid w:val="00794B55"/>
    <w:rsid w:val="00795EAD"/>
    <w:rsid w:val="00796269"/>
    <w:rsid w:val="007A380E"/>
    <w:rsid w:val="007C00D8"/>
    <w:rsid w:val="007C12DD"/>
    <w:rsid w:val="007C56ED"/>
    <w:rsid w:val="007C5D50"/>
    <w:rsid w:val="007C5FE8"/>
    <w:rsid w:val="007D222E"/>
    <w:rsid w:val="007D6A86"/>
    <w:rsid w:val="007D7ED0"/>
    <w:rsid w:val="007E0818"/>
    <w:rsid w:val="007E0996"/>
    <w:rsid w:val="007E1696"/>
    <w:rsid w:val="0080052A"/>
    <w:rsid w:val="00810D26"/>
    <w:rsid w:val="008124D0"/>
    <w:rsid w:val="0081279A"/>
    <w:rsid w:val="0081625A"/>
    <w:rsid w:val="008275BB"/>
    <w:rsid w:val="00831140"/>
    <w:rsid w:val="00832EBC"/>
    <w:rsid w:val="00833DDA"/>
    <w:rsid w:val="00835CF4"/>
    <w:rsid w:val="0084049F"/>
    <w:rsid w:val="008434B4"/>
    <w:rsid w:val="0086048D"/>
    <w:rsid w:val="008616FA"/>
    <w:rsid w:val="00871C07"/>
    <w:rsid w:val="00876981"/>
    <w:rsid w:val="008931EB"/>
    <w:rsid w:val="00894F0E"/>
    <w:rsid w:val="008978CE"/>
    <w:rsid w:val="008A23BF"/>
    <w:rsid w:val="008B4742"/>
    <w:rsid w:val="008C1108"/>
    <w:rsid w:val="008C1B6D"/>
    <w:rsid w:val="008C2E72"/>
    <w:rsid w:val="008C4AE2"/>
    <w:rsid w:val="008D0542"/>
    <w:rsid w:val="008D09CA"/>
    <w:rsid w:val="008D4EFA"/>
    <w:rsid w:val="008D65A1"/>
    <w:rsid w:val="008D76F5"/>
    <w:rsid w:val="008E1671"/>
    <w:rsid w:val="008E3D25"/>
    <w:rsid w:val="008E5DB8"/>
    <w:rsid w:val="008F6D96"/>
    <w:rsid w:val="008F71E4"/>
    <w:rsid w:val="00912C5F"/>
    <w:rsid w:val="009154EC"/>
    <w:rsid w:val="00925D58"/>
    <w:rsid w:val="00933E30"/>
    <w:rsid w:val="0095438B"/>
    <w:rsid w:val="009550C1"/>
    <w:rsid w:val="009577DB"/>
    <w:rsid w:val="0096045D"/>
    <w:rsid w:val="00960A4C"/>
    <w:rsid w:val="00960CF7"/>
    <w:rsid w:val="00961810"/>
    <w:rsid w:val="0096362F"/>
    <w:rsid w:val="0096501F"/>
    <w:rsid w:val="009801D3"/>
    <w:rsid w:val="009849D4"/>
    <w:rsid w:val="009878A5"/>
    <w:rsid w:val="00990A29"/>
    <w:rsid w:val="0099174F"/>
    <w:rsid w:val="00991B72"/>
    <w:rsid w:val="00991B76"/>
    <w:rsid w:val="009961FB"/>
    <w:rsid w:val="00996254"/>
    <w:rsid w:val="00997925"/>
    <w:rsid w:val="00997F0E"/>
    <w:rsid w:val="009A06E3"/>
    <w:rsid w:val="009A56E9"/>
    <w:rsid w:val="009A69EB"/>
    <w:rsid w:val="009B3326"/>
    <w:rsid w:val="009B3AE7"/>
    <w:rsid w:val="009B523D"/>
    <w:rsid w:val="009C005A"/>
    <w:rsid w:val="009C4C1B"/>
    <w:rsid w:val="009C7E67"/>
    <w:rsid w:val="009D21BC"/>
    <w:rsid w:val="009D323D"/>
    <w:rsid w:val="009D333B"/>
    <w:rsid w:val="009D6827"/>
    <w:rsid w:val="009E21DA"/>
    <w:rsid w:val="009E33EE"/>
    <w:rsid w:val="009F0630"/>
    <w:rsid w:val="009F0BBB"/>
    <w:rsid w:val="00A01787"/>
    <w:rsid w:val="00A03B3D"/>
    <w:rsid w:val="00A07E73"/>
    <w:rsid w:val="00A141EB"/>
    <w:rsid w:val="00A21654"/>
    <w:rsid w:val="00A236A8"/>
    <w:rsid w:val="00A25F58"/>
    <w:rsid w:val="00A2744E"/>
    <w:rsid w:val="00A3033F"/>
    <w:rsid w:val="00A319C6"/>
    <w:rsid w:val="00A32999"/>
    <w:rsid w:val="00A430C2"/>
    <w:rsid w:val="00A460AD"/>
    <w:rsid w:val="00A531A4"/>
    <w:rsid w:val="00A55997"/>
    <w:rsid w:val="00A570F9"/>
    <w:rsid w:val="00A6528F"/>
    <w:rsid w:val="00A721BE"/>
    <w:rsid w:val="00A72C69"/>
    <w:rsid w:val="00A75F67"/>
    <w:rsid w:val="00A76A21"/>
    <w:rsid w:val="00A819DF"/>
    <w:rsid w:val="00A848C8"/>
    <w:rsid w:val="00A87C56"/>
    <w:rsid w:val="00A9246E"/>
    <w:rsid w:val="00A95E9E"/>
    <w:rsid w:val="00A96BEA"/>
    <w:rsid w:val="00AA1EE4"/>
    <w:rsid w:val="00AA2D97"/>
    <w:rsid w:val="00AA4467"/>
    <w:rsid w:val="00AA6E42"/>
    <w:rsid w:val="00AA7744"/>
    <w:rsid w:val="00AA7ECF"/>
    <w:rsid w:val="00AB0B2D"/>
    <w:rsid w:val="00AB2E1E"/>
    <w:rsid w:val="00AC4FC6"/>
    <w:rsid w:val="00AC54F3"/>
    <w:rsid w:val="00AC6470"/>
    <w:rsid w:val="00AC651F"/>
    <w:rsid w:val="00AD261E"/>
    <w:rsid w:val="00AD39CA"/>
    <w:rsid w:val="00AD57FA"/>
    <w:rsid w:val="00AD6220"/>
    <w:rsid w:val="00AD79FB"/>
    <w:rsid w:val="00AE6885"/>
    <w:rsid w:val="00AF4227"/>
    <w:rsid w:val="00AF518D"/>
    <w:rsid w:val="00B0256F"/>
    <w:rsid w:val="00B032F4"/>
    <w:rsid w:val="00B03A0C"/>
    <w:rsid w:val="00B05E02"/>
    <w:rsid w:val="00B158D2"/>
    <w:rsid w:val="00B164AB"/>
    <w:rsid w:val="00B16C3B"/>
    <w:rsid w:val="00B20137"/>
    <w:rsid w:val="00B20C7E"/>
    <w:rsid w:val="00B21690"/>
    <w:rsid w:val="00B318B3"/>
    <w:rsid w:val="00B3744F"/>
    <w:rsid w:val="00B438F5"/>
    <w:rsid w:val="00B468A4"/>
    <w:rsid w:val="00B47097"/>
    <w:rsid w:val="00B52956"/>
    <w:rsid w:val="00B52EDF"/>
    <w:rsid w:val="00B538B5"/>
    <w:rsid w:val="00B55C2F"/>
    <w:rsid w:val="00B648FC"/>
    <w:rsid w:val="00B761CF"/>
    <w:rsid w:val="00B822FD"/>
    <w:rsid w:val="00B84881"/>
    <w:rsid w:val="00B848FB"/>
    <w:rsid w:val="00B90C4B"/>
    <w:rsid w:val="00B91777"/>
    <w:rsid w:val="00B92BA0"/>
    <w:rsid w:val="00B92C9D"/>
    <w:rsid w:val="00B97F84"/>
    <w:rsid w:val="00BA0652"/>
    <w:rsid w:val="00BA4671"/>
    <w:rsid w:val="00BA4E86"/>
    <w:rsid w:val="00BA6806"/>
    <w:rsid w:val="00BB04A8"/>
    <w:rsid w:val="00BB4C79"/>
    <w:rsid w:val="00BB6387"/>
    <w:rsid w:val="00BC534E"/>
    <w:rsid w:val="00BC6060"/>
    <w:rsid w:val="00BD4618"/>
    <w:rsid w:val="00BD4C96"/>
    <w:rsid w:val="00BD53D9"/>
    <w:rsid w:val="00BD5F5D"/>
    <w:rsid w:val="00BD6703"/>
    <w:rsid w:val="00BE1E3B"/>
    <w:rsid w:val="00BE31DD"/>
    <w:rsid w:val="00BE4672"/>
    <w:rsid w:val="00BE56C2"/>
    <w:rsid w:val="00BE5920"/>
    <w:rsid w:val="00BF2C22"/>
    <w:rsid w:val="00BF3ACA"/>
    <w:rsid w:val="00BF4E9B"/>
    <w:rsid w:val="00BF79DE"/>
    <w:rsid w:val="00C02A29"/>
    <w:rsid w:val="00C0369E"/>
    <w:rsid w:val="00C04617"/>
    <w:rsid w:val="00C04D34"/>
    <w:rsid w:val="00C07A84"/>
    <w:rsid w:val="00C215AE"/>
    <w:rsid w:val="00C22D14"/>
    <w:rsid w:val="00C247F7"/>
    <w:rsid w:val="00C2602F"/>
    <w:rsid w:val="00C27863"/>
    <w:rsid w:val="00C3219B"/>
    <w:rsid w:val="00C33543"/>
    <w:rsid w:val="00C33574"/>
    <w:rsid w:val="00C36282"/>
    <w:rsid w:val="00C4054A"/>
    <w:rsid w:val="00C413B1"/>
    <w:rsid w:val="00C471C4"/>
    <w:rsid w:val="00C47AFF"/>
    <w:rsid w:val="00C5081A"/>
    <w:rsid w:val="00C51BC2"/>
    <w:rsid w:val="00C53993"/>
    <w:rsid w:val="00C55852"/>
    <w:rsid w:val="00C60617"/>
    <w:rsid w:val="00C65B72"/>
    <w:rsid w:val="00C72199"/>
    <w:rsid w:val="00C81FBC"/>
    <w:rsid w:val="00C84468"/>
    <w:rsid w:val="00C8530A"/>
    <w:rsid w:val="00C862E9"/>
    <w:rsid w:val="00C9564F"/>
    <w:rsid w:val="00C96A1C"/>
    <w:rsid w:val="00CA0587"/>
    <w:rsid w:val="00CA65A4"/>
    <w:rsid w:val="00CA779B"/>
    <w:rsid w:val="00CC1121"/>
    <w:rsid w:val="00CC1BEB"/>
    <w:rsid w:val="00CC1D68"/>
    <w:rsid w:val="00CC2368"/>
    <w:rsid w:val="00CC2B0A"/>
    <w:rsid w:val="00CC5B96"/>
    <w:rsid w:val="00CC691E"/>
    <w:rsid w:val="00CC6E37"/>
    <w:rsid w:val="00CD5BB0"/>
    <w:rsid w:val="00CD7A1B"/>
    <w:rsid w:val="00CE0E92"/>
    <w:rsid w:val="00CE0F82"/>
    <w:rsid w:val="00CE19D4"/>
    <w:rsid w:val="00CE2BA0"/>
    <w:rsid w:val="00CE45B8"/>
    <w:rsid w:val="00CE4ED0"/>
    <w:rsid w:val="00CF069D"/>
    <w:rsid w:val="00CF2401"/>
    <w:rsid w:val="00CF6AB8"/>
    <w:rsid w:val="00D01FA8"/>
    <w:rsid w:val="00D0332A"/>
    <w:rsid w:val="00D04EEC"/>
    <w:rsid w:val="00D10B6F"/>
    <w:rsid w:val="00D11596"/>
    <w:rsid w:val="00D1180F"/>
    <w:rsid w:val="00D15888"/>
    <w:rsid w:val="00D16E47"/>
    <w:rsid w:val="00D209E2"/>
    <w:rsid w:val="00D21AD3"/>
    <w:rsid w:val="00D21E34"/>
    <w:rsid w:val="00D22968"/>
    <w:rsid w:val="00D251D1"/>
    <w:rsid w:val="00D2669A"/>
    <w:rsid w:val="00D26B3E"/>
    <w:rsid w:val="00D30B0E"/>
    <w:rsid w:val="00D3515D"/>
    <w:rsid w:val="00D3751B"/>
    <w:rsid w:val="00D47A8B"/>
    <w:rsid w:val="00D52959"/>
    <w:rsid w:val="00D54CBE"/>
    <w:rsid w:val="00D628E7"/>
    <w:rsid w:val="00D64F3D"/>
    <w:rsid w:val="00D660F2"/>
    <w:rsid w:val="00D661A8"/>
    <w:rsid w:val="00D670B4"/>
    <w:rsid w:val="00D72D6A"/>
    <w:rsid w:val="00D90601"/>
    <w:rsid w:val="00D948A8"/>
    <w:rsid w:val="00D97725"/>
    <w:rsid w:val="00DA1623"/>
    <w:rsid w:val="00DA19BB"/>
    <w:rsid w:val="00DA473C"/>
    <w:rsid w:val="00DB33BB"/>
    <w:rsid w:val="00DB3E96"/>
    <w:rsid w:val="00DB5C01"/>
    <w:rsid w:val="00DB67D4"/>
    <w:rsid w:val="00DC1763"/>
    <w:rsid w:val="00DD1CC8"/>
    <w:rsid w:val="00DD3BF1"/>
    <w:rsid w:val="00DD5546"/>
    <w:rsid w:val="00DD570D"/>
    <w:rsid w:val="00DD7403"/>
    <w:rsid w:val="00DE08CE"/>
    <w:rsid w:val="00DE6FE4"/>
    <w:rsid w:val="00DF02F9"/>
    <w:rsid w:val="00DF3471"/>
    <w:rsid w:val="00DF3B28"/>
    <w:rsid w:val="00DF5FD6"/>
    <w:rsid w:val="00DF638D"/>
    <w:rsid w:val="00E0136C"/>
    <w:rsid w:val="00E02DE6"/>
    <w:rsid w:val="00E07122"/>
    <w:rsid w:val="00E07C3B"/>
    <w:rsid w:val="00E14C44"/>
    <w:rsid w:val="00E15D0C"/>
    <w:rsid w:val="00E1748C"/>
    <w:rsid w:val="00E32220"/>
    <w:rsid w:val="00E468C1"/>
    <w:rsid w:val="00E47967"/>
    <w:rsid w:val="00E51F21"/>
    <w:rsid w:val="00E52C28"/>
    <w:rsid w:val="00E52EC0"/>
    <w:rsid w:val="00E542EF"/>
    <w:rsid w:val="00E56099"/>
    <w:rsid w:val="00E602A4"/>
    <w:rsid w:val="00E60BF1"/>
    <w:rsid w:val="00E60EF0"/>
    <w:rsid w:val="00E6702D"/>
    <w:rsid w:val="00E71E6D"/>
    <w:rsid w:val="00E740A4"/>
    <w:rsid w:val="00E75AB1"/>
    <w:rsid w:val="00E90AC8"/>
    <w:rsid w:val="00E93762"/>
    <w:rsid w:val="00E948DA"/>
    <w:rsid w:val="00EA5D3E"/>
    <w:rsid w:val="00EA7336"/>
    <w:rsid w:val="00EB539B"/>
    <w:rsid w:val="00EB57A2"/>
    <w:rsid w:val="00EB63AC"/>
    <w:rsid w:val="00EC0CF5"/>
    <w:rsid w:val="00EC55D3"/>
    <w:rsid w:val="00ED260A"/>
    <w:rsid w:val="00ED325E"/>
    <w:rsid w:val="00EF0076"/>
    <w:rsid w:val="00EF0DA3"/>
    <w:rsid w:val="00EF0FEB"/>
    <w:rsid w:val="00EF29DC"/>
    <w:rsid w:val="00EF3EFD"/>
    <w:rsid w:val="00F013B0"/>
    <w:rsid w:val="00F1045A"/>
    <w:rsid w:val="00F15F2C"/>
    <w:rsid w:val="00F24CF9"/>
    <w:rsid w:val="00F26D0F"/>
    <w:rsid w:val="00F3074E"/>
    <w:rsid w:val="00F3408A"/>
    <w:rsid w:val="00F3743D"/>
    <w:rsid w:val="00F40F8E"/>
    <w:rsid w:val="00F436EE"/>
    <w:rsid w:val="00F47AC6"/>
    <w:rsid w:val="00F5352C"/>
    <w:rsid w:val="00F63D62"/>
    <w:rsid w:val="00F84AE6"/>
    <w:rsid w:val="00F86E3F"/>
    <w:rsid w:val="00F9302F"/>
    <w:rsid w:val="00F94BF0"/>
    <w:rsid w:val="00F96046"/>
    <w:rsid w:val="00FA3451"/>
    <w:rsid w:val="00FA45E6"/>
    <w:rsid w:val="00FA499F"/>
    <w:rsid w:val="00FA7223"/>
    <w:rsid w:val="00FA78DD"/>
    <w:rsid w:val="00FB7DA3"/>
    <w:rsid w:val="00FC18B3"/>
    <w:rsid w:val="00FC19ED"/>
    <w:rsid w:val="00FC2E6D"/>
    <w:rsid w:val="00FC2F72"/>
    <w:rsid w:val="00FC5F52"/>
    <w:rsid w:val="00FD47E2"/>
    <w:rsid w:val="00FD5BA1"/>
    <w:rsid w:val="00FD6629"/>
    <w:rsid w:val="00FD754B"/>
    <w:rsid w:val="00FE07F7"/>
    <w:rsid w:val="00FE37D1"/>
    <w:rsid w:val="00FE48B6"/>
    <w:rsid w:val="00FF3AC0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6AB8C5"/>
  <w15:chartTrackingRefBased/>
  <w15:docId w15:val="{915FBD0E-7E65-46BE-AEC4-B5659AD4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B4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511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11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11B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11B4"/>
    <w:rPr>
      <w:rFonts w:eastAsiaTheme="minorEastAsia"/>
      <w:smallCaps/>
      <w:spacing w:val="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511B4"/>
    <w:rPr>
      <w:rFonts w:eastAsiaTheme="minorEastAsia"/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11B4"/>
    <w:rPr>
      <w:rFonts w:eastAsiaTheme="minorEastAsia"/>
      <w:i/>
      <w:iCs/>
      <w:smallCaps/>
      <w:spacing w:val="10"/>
    </w:rPr>
  </w:style>
  <w:style w:type="table" w:styleId="Grilledutableau">
    <w:name w:val="Table Grid"/>
    <w:basedOn w:val="TableauNormal"/>
    <w:uiPriority w:val="59"/>
    <w:rsid w:val="007511B4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511B4"/>
    <w:pPr>
      <w:pBdr>
        <w:top w:val="single" w:sz="8" w:space="1" w:color="B2260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11B4"/>
    <w:rPr>
      <w:rFonts w:eastAsiaTheme="minorEastAsia"/>
      <w:smallCaps/>
      <w:color w:val="262626" w:themeColor="text1" w:themeTint="D9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511B4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11B4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11B4"/>
    <w:rPr>
      <w:rFonts w:eastAsiaTheme="minorEastAsia"/>
      <w:i/>
      <w:iCs/>
      <w:color w:val="E84C22" w:themeColor="accent1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51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1B4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51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1B4"/>
    <w:rPr>
      <w:rFonts w:eastAsiaTheme="minorEastAsi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721B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F45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459F"/>
    <w:rPr>
      <w:rFonts w:eastAsiaTheme="minorEastAsia"/>
      <w:i/>
      <w:iCs/>
      <w:color w:val="404040" w:themeColor="text1" w:themeTint="BF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4F459F"/>
    <w:rPr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qFormat/>
    <w:rsid w:val="004F459F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3B3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03B3D"/>
    <w:rPr>
      <w:rFonts w:eastAsiaTheme="minorEastAsia"/>
      <w:color w:val="5A5A5A" w:themeColor="text1" w:themeTint="A5"/>
      <w:spacing w:val="15"/>
    </w:rPr>
  </w:style>
  <w:style w:type="character" w:styleId="Accentuationintense">
    <w:name w:val="Intense Emphasis"/>
    <w:basedOn w:val="Policepardfaut"/>
    <w:uiPriority w:val="21"/>
    <w:qFormat/>
    <w:rsid w:val="004F5B58"/>
    <w:rPr>
      <w:i/>
      <w:iCs/>
      <w:color w:val="E84C22" w:themeColor="accent1"/>
    </w:rPr>
  </w:style>
  <w:style w:type="character" w:styleId="Accentuation">
    <w:name w:val="Emphasis"/>
    <w:basedOn w:val="Policepardfaut"/>
    <w:uiPriority w:val="20"/>
    <w:qFormat/>
    <w:rsid w:val="004F5B58"/>
    <w:rPr>
      <w:i/>
      <w:iCs/>
    </w:rPr>
  </w:style>
  <w:style w:type="character" w:styleId="lev">
    <w:name w:val="Strong"/>
    <w:basedOn w:val="Policepardfaut"/>
    <w:uiPriority w:val="22"/>
    <w:qFormat/>
    <w:rsid w:val="004F5B58"/>
    <w:rPr>
      <w:b/>
      <w:bCs/>
    </w:rPr>
  </w:style>
  <w:style w:type="character" w:styleId="Rfrenceintense">
    <w:name w:val="Intense Reference"/>
    <w:basedOn w:val="Policepardfaut"/>
    <w:uiPriority w:val="32"/>
    <w:qFormat/>
    <w:rsid w:val="004F5B58"/>
    <w:rPr>
      <w:b/>
      <w:bCs/>
      <w:smallCaps/>
      <w:color w:val="E84C22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4F5B58"/>
    <w:rPr>
      <w:b/>
      <w:bCs/>
      <w:i/>
      <w:iCs/>
      <w:spacing w:val="5"/>
    </w:rPr>
  </w:style>
  <w:style w:type="paragraph" w:styleId="Sansinterligne">
    <w:name w:val="No Spacing"/>
    <w:uiPriority w:val="1"/>
    <w:qFormat/>
    <w:rsid w:val="004F5B58"/>
    <w:pPr>
      <w:spacing w:after="0" w:line="240" w:lineRule="auto"/>
      <w:jc w:val="both"/>
    </w:pPr>
    <w:rPr>
      <w:rFonts w:eastAsiaTheme="minorEastAsia"/>
      <w:sz w:val="20"/>
      <w:szCs w:val="20"/>
    </w:rPr>
  </w:style>
  <w:style w:type="table" w:styleId="TableauGrille3-Accentuation2">
    <w:name w:val="Grid Table 3 Accent 2"/>
    <w:basedOn w:val="TableauNormal"/>
    <w:uiPriority w:val="48"/>
    <w:rsid w:val="00E542EF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6629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Liste2-Accentuation3">
    <w:name w:val="List Table 2 Accent 3"/>
    <w:basedOn w:val="TableauNormal"/>
    <w:uiPriority w:val="47"/>
    <w:rsid w:val="00FD6629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D6629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Liste7Couleur-Accentuation6">
    <w:name w:val="List Table 7 Colorful Accent 6"/>
    <w:basedOn w:val="TableauNormal"/>
    <w:uiPriority w:val="52"/>
    <w:rsid w:val="00FD6629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26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26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26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26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6Couleur-Accentuation6">
    <w:name w:val="List Table 6 Colorful Accent 6"/>
    <w:basedOn w:val="TableauNormal"/>
    <w:uiPriority w:val="51"/>
    <w:rsid w:val="00FD6629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B22600" w:themeColor="accent6"/>
        <w:bottom w:val="single" w:sz="4" w:space="0" w:color="B226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26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D6629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E84C22" w:themeColor="accent1"/>
        <w:bottom w:val="single" w:sz="4" w:space="0" w:color="E84C2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CF5B3-9D13-4663-BEDF-2DF35BB9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7943</Words>
  <Characters>43690</Characters>
  <Application>Microsoft Office Word</Application>
  <DocSecurity>0</DocSecurity>
  <Lines>364</Lines>
  <Paragraphs>103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Huynh</dc:creator>
  <cp:keywords/>
  <dc:description/>
  <cp:lastModifiedBy>Christian Gamo</cp:lastModifiedBy>
  <cp:revision>2</cp:revision>
  <dcterms:created xsi:type="dcterms:W3CDTF">2021-02-11T18:23:00Z</dcterms:created>
  <dcterms:modified xsi:type="dcterms:W3CDTF">2021-02-11T18:23:00Z</dcterms:modified>
</cp:coreProperties>
</file>