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AD11" w14:textId="7A40DEFC" w:rsidR="0007375A" w:rsidRPr="00F823BE" w:rsidRDefault="00821F8F" w:rsidP="0007375A">
      <w:pPr>
        <w:pStyle w:val="Default"/>
        <w:spacing w:after="2400"/>
        <w:jc w:val="center"/>
      </w:pPr>
      <w:r w:rsidRPr="00F823BE">
        <w:rPr>
          <w:b/>
          <w:bCs/>
        </w:rPr>
        <w:t>Viability of the Hyperloop</w:t>
      </w:r>
    </w:p>
    <w:p w14:paraId="1DE03F51" w14:textId="472C3E2B" w:rsidR="0007375A" w:rsidRPr="00F823BE" w:rsidRDefault="00821F8F" w:rsidP="0007375A">
      <w:pPr>
        <w:pStyle w:val="Default"/>
        <w:spacing w:after="1200"/>
        <w:jc w:val="center"/>
      </w:pPr>
      <w:r w:rsidRPr="00F823BE">
        <w:t>Christian Nyarko</w:t>
      </w:r>
    </w:p>
    <w:p w14:paraId="3EE9CD9C" w14:textId="35109F7B" w:rsidR="0007375A" w:rsidRPr="00F823BE" w:rsidRDefault="00821F8F" w:rsidP="0007375A">
      <w:pPr>
        <w:pStyle w:val="Default"/>
        <w:spacing w:line="480" w:lineRule="auto"/>
        <w:jc w:val="center"/>
      </w:pPr>
      <w:r w:rsidRPr="00F823BE">
        <w:t>Design Considerations</w:t>
      </w:r>
      <w:r w:rsidR="00282891" w:rsidRPr="00F823BE">
        <w:t xml:space="preserve"> </w:t>
      </w:r>
      <w:r w:rsidR="0007375A" w:rsidRPr="00F823BE">
        <w:t>(</w:t>
      </w:r>
      <w:r w:rsidR="00494368" w:rsidRPr="00F823BE">
        <w:t>SYSE</w:t>
      </w:r>
      <w:r w:rsidR="00541CA0" w:rsidRPr="00F823BE">
        <w:t xml:space="preserve"> </w:t>
      </w:r>
      <w:r w:rsidR="0007375A" w:rsidRPr="00F823BE">
        <w:t>6</w:t>
      </w:r>
      <w:r w:rsidRPr="00F823BE">
        <w:t>5</w:t>
      </w:r>
      <w:r w:rsidR="00541CA0" w:rsidRPr="00F823BE">
        <w:t>0</w:t>
      </w:r>
      <w:r w:rsidRPr="00F823BE">
        <w:t xml:space="preserve"> 9040-2218</w:t>
      </w:r>
      <w:r w:rsidR="0007375A" w:rsidRPr="00F823BE">
        <w:t>)</w:t>
      </w:r>
    </w:p>
    <w:p w14:paraId="2A81A294" w14:textId="74C36ECB" w:rsidR="0007375A" w:rsidRPr="00F823BE" w:rsidRDefault="00821F8F" w:rsidP="0007375A">
      <w:pPr>
        <w:pStyle w:val="Default"/>
        <w:spacing w:line="480" w:lineRule="auto"/>
        <w:jc w:val="center"/>
      </w:pPr>
      <w:r w:rsidRPr="00F823BE">
        <w:t>02 November 2021</w:t>
      </w:r>
    </w:p>
    <w:p w14:paraId="4A46D77D" w14:textId="5A8433D7" w:rsidR="0007375A" w:rsidRPr="00F823BE" w:rsidRDefault="008F63B1" w:rsidP="0007375A">
      <w:pPr>
        <w:spacing w:line="480" w:lineRule="auto"/>
        <w:jc w:val="center"/>
        <w:rPr>
          <w:rFonts w:ascii="Times New Roman" w:hAnsi="Times New Roman" w:cs="Times New Roman"/>
          <w:sz w:val="24"/>
          <w:szCs w:val="24"/>
        </w:rPr>
      </w:pPr>
      <w:r w:rsidRPr="00F823BE">
        <w:rPr>
          <w:rFonts w:ascii="Times New Roman" w:hAnsi="Times New Roman" w:cs="Times New Roman"/>
          <w:noProof/>
          <w:sz w:val="24"/>
          <w:szCs w:val="24"/>
        </w:rPr>
        <w:drawing>
          <wp:anchor distT="0" distB="0" distL="114300" distR="114300" simplePos="0" relativeHeight="251658240" behindDoc="0" locked="0" layoutInCell="1" allowOverlap="1" wp14:anchorId="00FABD7B" wp14:editId="49981F03">
            <wp:simplePos x="0" y="0"/>
            <wp:positionH relativeFrom="column">
              <wp:posOffset>1447800</wp:posOffset>
            </wp:positionH>
            <wp:positionV relativeFrom="paragraph">
              <wp:posOffset>291466</wp:posOffset>
            </wp:positionV>
            <wp:extent cx="3206490" cy="8178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11021" cy="81903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14:sizeRelV relativeFrom="margin">
              <wp14:pctHeight>0</wp14:pctHeight>
            </wp14:sizeRelV>
          </wp:anchor>
        </w:drawing>
      </w:r>
      <w:r w:rsidR="0007375A" w:rsidRPr="00F823BE">
        <w:rPr>
          <w:rFonts w:ascii="Times New Roman" w:hAnsi="Times New Roman" w:cs="Times New Roman"/>
          <w:sz w:val="24"/>
          <w:szCs w:val="24"/>
        </w:rPr>
        <w:t xml:space="preserve">Professor: </w:t>
      </w:r>
      <w:r w:rsidR="00821F8F" w:rsidRPr="00F823BE">
        <w:rPr>
          <w:rFonts w:ascii="Times New Roman" w:hAnsi="Times New Roman" w:cs="Times New Roman"/>
          <w:sz w:val="24"/>
          <w:szCs w:val="24"/>
        </w:rPr>
        <w:t>Mark Mentzer</w:t>
      </w:r>
      <w:r w:rsidR="0007375A" w:rsidRPr="00F823BE">
        <w:rPr>
          <w:rFonts w:ascii="Times New Roman" w:hAnsi="Times New Roman" w:cs="Times New Roman"/>
          <w:sz w:val="24"/>
          <w:szCs w:val="24"/>
        </w:rPr>
        <w:t>, Ph.D.</w:t>
      </w:r>
    </w:p>
    <w:p w14:paraId="1AC5BA71" w14:textId="77777777" w:rsidR="008F63B1" w:rsidRPr="00F823BE" w:rsidRDefault="008F63B1" w:rsidP="0007375A">
      <w:pPr>
        <w:spacing w:line="480" w:lineRule="auto"/>
        <w:jc w:val="center"/>
        <w:rPr>
          <w:rFonts w:ascii="Times New Roman" w:hAnsi="Times New Roman" w:cs="Times New Roman"/>
          <w:sz w:val="24"/>
          <w:szCs w:val="24"/>
        </w:rPr>
      </w:pPr>
    </w:p>
    <w:p w14:paraId="2E8E4756" w14:textId="77777777" w:rsidR="008F63B1" w:rsidRPr="00F823BE" w:rsidRDefault="008F63B1" w:rsidP="0007375A">
      <w:pPr>
        <w:spacing w:line="480" w:lineRule="auto"/>
        <w:jc w:val="center"/>
        <w:rPr>
          <w:rFonts w:ascii="Times New Roman" w:hAnsi="Times New Roman" w:cs="Times New Roman"/>
          <w:sz w:val="24"/>
          <w:szCs w:val="24"/>
        </w:rPr>
      </w:pPr>
    </w:p>
    <w:p w14:paraId="23537042" w14:textId="77777777" w:rsidR="0007375A" w:rsidRPr="00F823BE" w:rsidRDefault="0007375A" w:rsidP="0007375A">
      <w:pPr>
        <w:spacing w:line="480" w:lineRule="auto"/>
        <w:jc w:val="center"/>
        <w:rPr>
          <w:rFonts w:ascii="Times New Roman" w:hAnsi="Times New Roman" w:cs="Times New Roman"/>
          <w:sz w:val="24"/>
          <w:szCs w:val="24"/>
        </w:rPr>
        <w:sectPr w:rsidR="0007375A" w:rsidRPr="00F823BE" w:rsidSect="009A0CC8">
          <w:headerReference w:type="default" r:id="rId9"/>
          <w:footerReference w:type="default" r:id="rId10"/>
          <w:pgSz w:w="12240" w:h="15840"/>
          <w:pgMar w:top="1440" w:right="1440" w:bottom="1440" w:left="1440" w:header="720" w:footer="720" w:gutter="0"/>
          <w:cols w:space="720"/>
          <w:docGrid w:linePitch="360"/>
        </w:sectPr>
      </w:pPr>
    </w:p>
    <w:p w14:paraId="5306486D" w14:textId="77777777" w:rsidR="009A0CC8" w:rsidRPr="00F823BE" w:rsidRDefault="0007375A" w:rsidP="0007375A">
      <w:pPr>
        <w:pStyle w:val="Heading1"/>
        <w:spacing w:before="240" w:after="240"/>
        <w:jc w:val="center"/>
        <w:rPr>
          <w:rFonts w:ascii="Times New Roman" w:hAnsi="Times New Roman" w:cs="Times New Roman"/>
          <w:color w:val="auto"/>
          <w:sz w:val="24"/>
          <w:szCs w:val="24"/>
        </w:rPr>
      </w:pPr>
      <w:bookmarkStart w:id="0" w:name="_Toc352775911"/>
      <w:r w:rsidRPr="00F823BE">
        <w:rPr>
          <w:rFonts w:ascii="Times New Roman" w:hAnsi="Times New Roman" w:cs="Times New Roman"/>
          <w:color w:val="auto"/>
          <w:sz w:val="24"/>
          <w:szCs w:val="24"/>
        </w:rPr>
        <w:lastRenderedPageBreak/>
        <w:t>Abstract</w:t>
      </w:r>
      <w:bookmarkEnd w:id="0"/>
    </w:p>
    <w:p w14:paraId="55A2AB88" w14:textId="01760B02" w:rsidR="0007375A" w:rsidRPr="00F823BE" w:rsidRDefault="009338E6" w:rsidP="009C7422">
      <w:pPr>
        <w:spacing w:line="480" w:lineRule="auto"/>
        <w:ind w:firstLine="720"/>
        <w:rPr>
          <w:rFonts w:ascii="Times New Roman" w:hAnsi="Times New Roman" w:cs="Times New Roman"/>
          <w:sz w:val="24"/>
          <w:szCs w:val="24"/>
        </w:rPr>
      </w:pPr>
      <w:r w:rsidRPr="00F823BE">
        <w:rPr>
          <w:rFonts w:ascii="Times New Roman" w:hAnsi="Times New Roman" w:cs="Times New Roman"/>
          <w:sz w:val="24"/>
          <w:szCs w:val="24"/>
        </w:rPr>
        <w:t xml:space="preserve">This paper explores the viability of the Hyperloop in displacing the traditional transport (road, railway, and flight) system to become the future of transportation. It briefly discusses the application of magnetic levitation propulsion, </w:t>
      </w:r>
      <w:r w:rsidR="00C30EBE">
        <w:rPr>
          <w:rFonts w:ascii="Times New Roman" w:hAnsi="Times New Roman" w:cs="Times New Roman"/>
          <w:sz w:val="24"/>
          <w:szCs w:val="24"/>
        </w:rPr>
        <w:t>air-bearing</w:t>
      </w:r>
      <w:r w:rsidRPr="00F823BE">
        <w:rPr>
          <w:rFonts w:ascii="Times New Roman" w:hAnsi="Times New Roman" w:cs="Times New Roman"/>
          <w:sz w:val="24"/>
          <w:szCs w:val="24"/>
        </w:rPr>
        <w:t xml:space="preserve"> skis suspension systems</w:t>
      </w:r>
      <w:r w:rsidR="00C30EBE">
        <w:rPr>
          <w:rFonts w:ascii="Times New Roman" w:hAnsi="Times New Roman" w:cs="Times New Roman"/>
          <w:sz w:val="24"/>
          <w:szCs w:val="24"/>
        </w:rPr>
        <w:t>,</w:t>
      </w:r>
      <w:r w:rsidRPr="00F823BE">
        <w:rPr>
          <w:rFonts w:ascii="Times New Roman" w:hAnsi="Times New Roman" w:cs="Times New Roman"/>
          <w:sz w:val="24"/>
          <w:szCs w:val="24"/>
        </w:rPr>
        <w:t xml:space="preserve"> and other integrated system engineering processes that </w:t>
      </w:r>
      <w:r w:rsidR="00C30EBE">
        <w:rPr>
          <w:rFonts w:ascii="Times New Roman" w:hAnsi="Times New Roman" w:cs="Times New Roman"/>
          <w:sz w:val="24"/>
          <w:szCs w:val="24"/>
        </w:rPr>
        <w:t>aim</w:t>
      </w:r>
      <w:r w:rsidRPr="00F823BE">
        <w:rPr>
          <w:rFonts w:ascii="Times New Roman" w:hAnsi="Times New Roman" w:cs="Times New Roman"/>
          <w:sz w:val="24"/>
          <w:szCs w:val="24"/>
        </w:rPr>
        <w:t xml:space="preserve"> to bring the Hyperloop from experimental phases to commercialization. The Hyperloop aims to provide a cheaper and faster mode of transportation between major urban centers for increased integration of techno-economical business processes that may cause a paradigm shift in how we live and travel. Proposed theoretical concepts of the Hyperloop suggest pods traveling </w:t>
      </w:r>
      <w:r w:rsidR="009C7422" w:rsidRPr="00F823BE">
        <w:rPr>
          <w:rFonts w:ascii="Times New Roman" w:hAnsi="Times New Roman" w:cs="Times New Roman"/>
          <w:sz w:val="24"/>
          <w:szCs w:val="24"/>
        </w:rPr>
        <w:t>in</w:t>
      </w:r>
      <w:r w:rsidRPr="00F823BE">
        <w:rPr>
          <w:rFonts w:ascii="Times New Roman" w:hAnsi="Times New Roman" w:cs="Times New Roman"/>
          <w:sz w:val="24"/>
          <w:szCs w:val="24"/>
        </w:rPr>
        <w:t xml:space="preserve"> excess speed of 700+ mph within a steel tube-controlled pressurized environment. Despite its proposal of providing increased safety, comfortability, </w:t>
      </w:r>
      <w:r w:rsidR="00C30EBE">
        <w:rPr>
          <w:rFonts w:ascii="Times New Roman" w:hAnsi="Times New Roman" w:cs="Times New Roman"/>
          <w:sz w:val="24"/>
          <w:szCs w:val="24"/>
        </w:rPr>
        <w:t>cost-effectiveness,</w:t>
      </w:r>
      <w:r w:rsidRPr="00F823BE">
        <w:rPr>
          <w:rFonts w:ascii="Times New Roman" w:hAnsi="Times New Roman" w:cs="Times New Roman"/>
          <w:sz w:val="24"/>
          <w:szCs w:val="24"/>
        </w:rPr>
        <w:t xml:space="preserve"> and reduced travel times, the complex design of the system evokes a high degree of uncertainty in revolutionizing the transport industry. Further research into the design space of the Hyperloop might help improve design efforts to close the gap between conceptual designs and </w:t>
      </w:r>
      <w:r w:rsidR="00C30EBE">
        <w:rPr>
          <w:rFonts w:ascii="Times New Roman" w:hAnsi="Times New Roman" w:cs="Times New Roman"/>
          <w:sz w:val="24"/>
          <w:szCs w:val="24"/>
        </w:rPr>
        <w:t xml:space="preserve">the </w:t>
      </w:r>
      <w:r w:rsidRPr="00F823BE">
        <w:rPr>
          <w:rFonts w:ascii="Times New Roman" w:hAnsi="Times New Roman" w:cs="Times New Roman"/>
          <w:sz w:val="24"/>
          <w:szCs w:val="24"/>
        </w:rPr>
        <w:t xml:space="preserve">realization of the system to provide a feasible </w:t>
      </w:r>
      <w:r w:rsidR="00F823BE">
        <w:rPr>
          <w:rFonts w:ascii="Times New Roman" w:hAnsi="Times New Roman" w:cs="Times New Roman"/>
          <w:sz w:val="24"/>
          <w:szCs w:val="24"/>
        </w:rPr>
        <w:t xml:space="preserve">and reliable system </w:t>
      </w:r>
      <w:r w:rsidRPr="00F823BE">
        <w:rPr>
          <w:rFonts w:ascii="Times New Roman" w:hAnsi="Times New Roman" w:cs="Times New Roman"/>
          <w:sz w:val="24"/>
          <w:szCs w:val="24"/>
        </w:rPr>
        <w:t xml:space="preserve">design that brings the </w:t>
      </w:r>
      <w:r w:rsidR="00F823BE">
        <w:rPr>
          <w:rFonts w:ascii="Times New Roman" w:hAnsi="Times New Roman" w:cs="Times New Roman"/>
          <w:sz w:val="24"/>
          <w:szCs w:val="24"/>
        </w:rPr>
        <w:t>Hyperloop</w:t>
      </w:r>
      <w:r w:rsidRPr="00F823BE">
        <w:rPr>
          <w:rFonts w:ascii="Times New Roman" w:hAnsi="Times New Roman" w:cs="Times New Roman"/>
          <w:sz w:val="24"/>
          <w:szCs w:val="24"/>
        </w:rPr>
        <w:t xml:space="preserve"> closer to commercial application.</w:t>
      </w:r>
    </w:p>
    <w:p w14:paraId="5C9B5380" w14:textId="77777777" w:rsidR="0007375A" w:rsidRPr="00F823BE" w:rsidRDefault="0007375A" w:rsidP="0007375A">
      <w:pPr>
        <w:ind w:firstLine="360"/>
        <w:rPr>
          <w:rFonts w:ascii="Times New Roman" w:hAnsi="Times New Roman" w:cs="Times New Roman"/>
          <w:sz w:val="24"/>
          <w:szCs w:val="24"/>
        </w:rPr>
        <w:sectPr w:rsidR="0007375A" w:rsidRPr="00F823BE" w:rsidSect="0007375A">
          <w:pgSz w:w="12240" w:h="15840"/>
          <w:pgMar w:top="1440" w:right="1440" w:bottom="1440" w:left="1440" w:header="720" w:footer="720" w:gutter="0"/>
          <w:cols w:space="720"/>
          <w:docGrid w:linePitch="360"/>
        </w:sectPr>
      </w:pPr>
    </w:p>
    <w:p w14:paraId="4DDF4033" w14:textId="5060BDEE" w:rsidR="0007375A" w:rsidRPr="00F823BE" w:rsidRDefault="0007375A" w:rsidP="0007375A">
      <w:pPr>
        <w:pStyle w:val="Heading1"/>
        <w:spacing w:before="240" w:after="240"/>
        <w:jc w:val="center"/>
        <w:rPr>
          <w:rFonts w:ascii="Times New Roman" w:hAnsi="Times New Roman" w:cs="Times New Roman"/>
          <w:color w:val="auto"/>
          <w:sz w:val="24"/>
          <w:szCs w:val="24"/>
        </w:rPr>
      </w:pPr>
      <w:bookmarkStart w:id="1" w:name="_Toc352775912"/>
      <w:r w:rsidRPr="00F823BE">
        <w:rPr>
          <w:rFonts w:ascii="Times New Roman" w:hAnsi="Times New Roman" w:cs="Times New Roman"/>
          <w:color w:val="auto"/>
          <w:sz w:val="24"/>
          <w:szCs w:val="24"/>
        </w:rPr>
        <w:lastRenderedPageBreak/>
        <w:t>Table of Contents</w:t>
      </w:r>
      <w:bookmarkEnd w:id="1"/>
    </w:p>
    <w:sdt>
      <w:sdtPr>
        <w:rPr>
          <w:rFonts w:ascii="Times New Roman" w:eastAsiaTheme="minorHAnsi" w:hAnsi="Times New Roman" w:cs="Times New Roman"/>
          <w:b w:val="0"/>
          <w:bCs w:val="0"/>
          <w:color w:val="auto"/>
          <w:sz w:val="24"/>
          <w:szCs w:val="24"/>
        </w:rPr>
        <w:id w:val="1090218352"/>
        <w:docPartObj>
          <w:docPartGallery w:val="Table of Contents"/>
          <w:docPartUnique/>
        </w:docPartObj>
      </w:sdtPr>
      <w:sdtContent>
        <w:p w14:paraId="08AEB12F" w14:textId="77777777" w:rsidR="0035742A" w:rsidRPr="00F823BE" w:rsidRDefault="0035742A">
          <w:pPr>
            <w:pStyle w:val="TOCHeading"/>
            <w:rPr>
              <w:rFonts w:ascii="Times New Roman" w:hAnsi="Times New Roman" w:cs="Times New Roman"/>
              <w:sz w:val="24"/>
              <w:szCs w:val="24"/>
            </w:rPr>
          </w:pPr>
        </w:p>
        <w:p w14:paraId="30D00495" w14:textId="3AEDA17C" w:rsidR="0035742A" w:rsidRPr="00F823BE" w:rsidRDefault="0035742A">
          <w:pPr>
            <w:pStyle w:val="TOC1"/>
            <w:tabs>
              <w:tab w:val="right" w:leader="dot" w:pos="9350"/>
            </w:tabs>
            <w:rPr>
              <w:rFonts w:eastAsiaTheme="minorEastAsia" w:cs="Times New Roman"/>
              <w:noProof/>
              <w:szCs w:val="24"/>
            </w:rPr>
          </w:pPr>
          <w:r w:rsidRPr="00F823BE">
            <w:rPr>
              <w:rFonts w:cs="Times New Roman"/>
              <w:noProof/>
              <w:szCs w:val="24"/>
            </w:rPr>
            <w:t>Abstract</w:t>
          </w:r>
          <w:r w:rsidRPr="00F823BE">
            <w:rPr>
              <w:rFonts w:cs="Times New Roman"/>
              <w:noProof/>
              <w:webHidden/>
              <w:szCs w:val="24"/>
            </w:rPr>
            <w:tab/>
            <w:t>2</w:t>
          </w:r>
        </w:p>
        <w:p w14:paraId="374C9DEC" w14:textId="483C56DD" w:rsidR="0035742A" w:rsidRPr="00F823BE" w:rsidRDefault="0035742A">
          <w:pPr>
            <w:pStyle w:val="TOC1"/>
            <w:tabs>
              <w:tab w:val="right" w:leader="dot" w:pos="9350"/>
            </w:tabs>
            <w:rPr>
              <w:rFonts w:eastAsiaTheme="minorEastAsia" w:cs="Times New Roman"/>
              <w:noProof/>
              <w:szCs w:val="24"/>
            </w:rPr>
          </w:pPr>
          <w:r w:rsidRPr="00F823BE">
            <w:rPr>
              <w:rFonts w:cs="Times New Roman"/>
              <w:noProof/>
              <w:szCs w:val="24"/>
            </w:rPr>
            <w:t>Table of Contents</w:t>
          </w:r>
          <w:r w:rsidRPr="00F823BE">
            <w:rPr>
              <w:rFonts w:cs="Times New Roman"/>
              <w:noProof/>
              <w:webHidden/>
              <w:szCs w:val="24"/>
            </w:rPr>
            <w:tab/>
            <w:t>3</w:t>
          </w:r>
        </w:p>
        <w:p w14:paraId="11533FC1" w14:textId="164C820F" w:rsidR="0035742A" w:rsidRPr="00F823BE" w:rsidRDefault="0035742A">
          <w:pPr>
            <w:pStyle w:val="TOC1"/>
            <w:tabs>
              <w:tab w:val="right" w:leader="dot" w:pos="9350"/>
            </w:tabs>
            <w:rPr>
              <w:rFonts w:eastAsiaTheme="minorEastAsia" w:cs="Times New Roman"/>
              <w:noProof/>
              <w:szCs w:val="24"/>
            </w:rPr>
          </w:pPr>
          <w:r w:rsidRPr="00F823BE">
            <w:rPr>
              <w:rFonts w:cs="Times New Roman"/>
              <w:noProof/>
              <w:szCs w:val="24"/>
            </w:rPr>
            <w:t>Introduction</w:t>
          </w:r>
          <w:r w:rsidRPr="00F823BE">
            <w:rPr>
              <w:rFonts w:cs="Times New Roman"/>
              <w:noProof/>
              <w:webHidden/>
              <w:szCs w:val="24"/>
            </w:rPr>
            <w:tab/>
            <w:t>4</w:t>
          </w:r>
        </w:p>
        <w:p w14:paraId="36853A7F" w14:textId="7D36E7D0" w:rsidR="0035742A" w:rsidRPr="00F823BE" w:rsidRDefault="001A4511" w:rsidP="001A4511">
          <w:pPr>
            <w:pStyle w:val="TOC2"/>
            <w:tabs>
              <w:tab w:val="right" w:leader="dot" w:pos="9350"/>
            </w:tabs>
            <w:rPr>
              <w:rFonts w:eastAsiaTheme="minorEastAsia" w:cs="Times New Roman"/>
              <w:noProof/>
              <w:szCs w:val="24"/>
            </w:rPr>
          </w:pPr>
          <w:r w:rsidRPr="00F823BE">
            <w:rPr>
              <w:rFonts w:cs="Times New Roman"/>
              <w:noProof/>
              <w:szCs w:val="24"/>
            </w:rPr>
            <w:t>Hyperloop in Transport</w:t>
          </w:r>
          <w:r w:rsidR="0035742A" w:rsidRPr="00F823BE">
            <w:rPr>
              <w:rFonts w:cs="Times New Roman"/>
              <w:noProof/>
              <w:webHidden/>
              <w:szCs w:val="24"/>
            </w:rPr>
            <w:tab/>
            <w:t>4</w:t>
          </w:r>
        </w:p>
        <w:p w14:paraId="3021E43E" w14:textId="14451FAC" w:rsidR="0035742A" w:rsidRPr="00F823BE" w:rsidRDefault="001A4511">
          <w:pPr>
            <w:pStyle w:val="TOC1"/>
            <w:tabs>
              <w:tab w:val="right" w:leader="dot" w:pos="9350"/>
            </w:tabs>
            <w:rPr>
              <w:rFonts w:eastAsiaTheme="minorEastAsia" w:cs="Times New Roman"/>
              <w:noProof/>
              <w:szCs w:val="24"/>
            </w:rPr>
          </w:pPr>
          <w:r w:rsidRPr="00F823BE">
            <w:rPr>
              <w:rFonts w:cs="Times New Roman"/>
              <w:noProof/>
              <w:szCs w:val="24"/>
            </w:rPr>
            <w:t>Viability of Hyperloop</w:t>
          </w:r>
          <w:r w:rsidR="0035742A" w:rsidRPr="00F823BE">
            <w:rPr>
              <w:rFonts w:cs="Times New Roman"/>
              <w:noProof/>
              <w:webHidden/>
              <w:szCs w:val="24"/>
            </w:rPr>
            <w:tab/>
            <w:t>4</w:t>
          </w:r>
        </w:p>
        <w:p w14:paraId="1F3DEAA7" w14:textId="3EAF45D2" w:rsidR="0035742A" w:rsidRPr="00F823BE" w:rsidRDefault="001A4511">
          <w:pPr>
            <w:pStyle w:val="TOC2"/>
            <w:tabs>
              <w:tab w:val="right" w:leader="dot" w:pos="9350"/>
            </w:tabs>
            <w:rPr>
              <w:rFonts w:eastAsiaTheme="minorEastAsia" w:cs="Times New Roman"/>
              <w:noProof/>
              <w:szCs w:val="24"/>
            </w:rPr>
          </w:pPr>
          <w:r w:rsidRPr="00F823BE">
            <w:rPr>
              <w:rFonts w:cs="Times New Roman"/>
              <w:noProof/>
              <w:szCs w:val="24"/>
            </w:rPr>
            <w:t xml:space="preserve">Viability of Hyperloop </w:t>
          </w:r>
          <w:r w:rsidR="0035742A" w:rsidRPr="00F823BE">
            <w:rPr>
              <w:rFonts w:cs="Times New Roman"/>
              <w:noProof/>
              <w:szCs w:val="24"/>
            </w:rPr>
            <w:t>1</w:t>
          </w:r>
          <w:r w:rsidR="0035742A" w:rsidRPr="00F823BE">
            <w:rPr>
              <w:rFonts w:cs="Times New Roman"/>
              <w:noProof/>
              <w:webHidden/>
              <w:szCs w:val="24"/>
            </w:rPr>
            <w:tab/>
            <w:t>4</w:t>
          </w:r>
        </w:p>
        <w:p w14:paraId="255FD120" w14:textId="6279E2EA" w:rsidR="0035742A" w:rsidRPr="00F823BE" w:rsidRDefault="001A4511">
          <w:pPr>
            <w:pStyle w:val="TOC2"/>
            <w:tabs>
              <w:tab w:val="right" w:leader="dot" w:pos="9350"/>
            </w:tabs>
            <w:rPr>
              <w:rFonts w:eastAsiaTheme="minorEastAsia" w:cs="Times New Roman"/>
              <w:noProof/>
              <w:szCs w:val="24"/>
            </w:rPr>
          </w:pPr>
          <w:r w:rsidRPr="00F823BE">
            <w:rPr>
              <w:rFonts w:cs="Times New Roman"/>
              <w:noProof/>
              <w:szCs w:val="24"/>
            </w:rPr>
            <w:t xml:space="preserve">Viability of Hyperloop </w:t>
          </w:r>
          <w:r w:rsidR="0035742A" w:rsidRPr="00F823BE">
            <w:rPr>
              <w:rFonts w:cs="Times New Roman"/>
              <w:noProof/>
              <w:szCs w:val="24"/>
            </w:rPr>
            <w:t>2</w:t>
          </w:r>
          <w:r w:rsidR="0035742A" w:rsidRPr="00F823BE">
            <w:rPr>
              <w:rFonts w:cs="Times New Roman"/>
              <w:noProof/>
              <w:webHidden/>
              <w:szCs w:val="24"/>
            </w:rPr>
            <w:tab/>
            <w:t>5</w:t>
          </w:r>
        </w:p>
        <w:p w14:paraId="67E684E6" w14:textId="05F47274" w:rsidR="0035742A" w:rsidRPr="00F823BE" w:rsidRDefault="001A4511">
          <w:pPr>
            <w:pStyle w:val="TOC1"/>
            <w:tabs>
              <w:tab w:val="right" w:leader="dot" w:pos="9350"/>
            </w:tabs>
            <w:rPr>
              <w:rFonts w:eastAsiaTheme="minorEastAsia" w:cs="Times New Roman"/>
              <w:noProof/>
              <w:szCs w:val="24"/>
            </w:rPr>
          </w:pPr>
          <w:r w:rsidRPr="00F823BE">
            <w:rPr>
              <w:rFonts w:cs="Times New Roman"/>
              <w:noProof/>
              <w:szCs w:val="24"/>
            </w:rPr>
            <w:t>Reliability of Proposed Concepts</w:t>
          </w:r>
          <w:r w:rsidR="0035742A" w:rsidRPr="00F823BE">
            <w:rPr>
              <w:rFonts w:cs="Times New Roman"/>
              <w:noProof/>
              <w:webHidden/>
              <w:szCs w:val="24"/>
            </w:rPr>
            <w:tab/>
          </w:r>
          <w:r w:rsidRPr="00F823BE">
            <w:rPr>
              <w:rFonts w:cs="Times New Roman"/>
              <w:noProof/>
              <w:webHidden/>
              <w:szCs w:val="24"/>
            </w:rPr>
            <w:t>7</w:t>
          </w:r>
        </w:p>
        <w:p w14:paraId="45FF8919" w14:textId="3843438B" w:rsidR="0035742A" w:rsidRPr="00F823BE" w:rsidRDefault="001A4511">
          <w:pPr>
            <w:pStyle w:val="TOC3"/>
            <w:tabs>
              <w:tab w:val="right" w:leader="dot" w:pos="9350"/>
            </w:tabs>
            <w:rPr>
              <w:rFonts w:eastAsiaTheme="minorEastAsia" w:cs="Times New Roman"/>
              <w:noProof/>
              <w:szCs w:val="24"/>
            </w:rPr>
          </w:pPr>
          <w:r w:rsidRPr="00F823BE">
            <w:rPr>
              <w:rFonts w:cs="Times New Roman"/>
              <w:noProof/>
              <w:szCs w:val="24"/>
            </w:rPr>
            <w:t>Figure 1</w:t>
          </w:r>
          <w:r w:rsidR="0035742A" w:rsidRPr="00F823BE">
            <w:rPr>
              <w:rFonts w:cs="Times New Roman"/>
              <w:noProof/>
              <w:webHidden/>
              <w:szCs w:val="24"/>
            </w:rPr>
            <w:tab/>
          </w:r>
          <w:r w:rsidR="00F823BE" w:rsidRPr="00F823BE">
            <w:rPr>
              <w:rFonts w:cs="Times New Roman"/>
              <w:noProof/>
              <w:webHidden/>
              <w:szCs w:val="24"/>
            </w:rPr>
            <w:t>7</w:t>
          </w:r>
        </w:p>
        <w:p w14:paraId="773B5B38" w14:textId="67F02189" w:rsidR="0035742A" w:rsidRPr="00F823BE" w:rsidRDefault="00F823BE" w:rsidP="00F823BE">
          <w:pPr>
            <w:pStyle w:val="TOC3"/>
            <w:tabs>
              <w:tab w:val="right" w:leader="dot" w:pos="9350"/>
            </w:tabs>
            <w:ind w:left="0"/>
            <w:rPr>
              <w:rFonts w:eastAsiaTheme="minorEastAsia" w:cs="Times New Roman"/>
              <w:noProof/>
              <w:szCs w:val="24"/>
            </w:rPr>
          </w:pPr>
          <w:r w:rsidRPr="00F823BE">
            <w:rPr>
              <w:rFonts w:cs="Times New Roman"/>
              <w:noProof/>
              <w:szCs w:val="24"/>
            </w:rPr>
            <w:t xml:space="preserve">       Theoretical Concepts</w:t>
          </w:r>
          <w:r w:rsidR="0035742A" w:rsidRPr="00F823BE">
            <w:rPr>
              <w:rFonts w:cs="Times New Roman"/>
              <w:noProof/>
              <w:webHidden/>
              <w:szCs w:val="24"/>
            </w:rPr>
            <w:tab/>
          </w:r>
          <w:r w:rsidRPr="00F823BE">
            <w:rPr>
              <w:rFonts w:cs="Times New Roman"/>
              <w:noProof/>
              <w:webHidden/>
              <w:szCs w:val="24"/>
            </w:rPr>
            <w:t>8</w:t>
          </w:r>
        </w:p>
        <w:p w14:paraId="2405F795" w14:textId="4F757FDF" w:rsidR="00F823BE" w:rsidRPr="00F823BE" w:rsidRDefault="00F823BE" w:rsidP="00F823BE">
          <w:pPr>
            <w:pStyle w:val="TOC2"/>
            <w:tabs>
              <w:tab w:val="right" w:leader="dot" w:pos="9350"/>
            </w:tabs>
            <w:rPr>
              <w:rFonts w:cs="Times New Roman"/>
              <w:noProof/>
              <w:webHidden/>
              <w:szCs w:val="24"/>
            </w:rPr>
          </w:pPr>
          <w:r w:rsidRPr="00F823BE">
            <w:rPr>
              <w:rFonts w:cs="Times New Roman"/>
              <w:noProof/>
              <w:szCs w:val="24"/>
            </w:rPr>
            <w:t xml:space="preserve">   Safety and Reliability </w:t>
          </w:r>
          <w:r w:rsidR="0035742A" w:rsidRPr="00F823BE">
            <w:rPr>
              <w:rFonts w:cs="Times New Roman"/>
              <w:noProof/>
              <w:webHidden/>
              <w:szCs w:val="24"/>
            </w:rPr>
            <w:tab/>
          </w:r>
          <w:r w:rsidRPr="00F823BE">
            <w:rPr>
              <w:rFonts w:cs="Times New Roman"/>
              <w:noProof/>
              <w:webHidden/>
              <w:szCs w:val="24"/>
            </w:rPr>
            <w:t>9</w:t>
          </w:r>
        </w:p>
        <w:p w14:paraId="69B77DF4" w14:textId="59E26BEE" w:rsidR="00F823BE" w:rsidRPr="00F823BE" w:rsidRDefault="00F823BE" w:rsidP="00F823BE">
          <w:pPr>
            <w:rPr>
              <w:rFonts w:ascii="Times New Roman" w:hAnsi="Times New Roman" w:cs="Times New Roman"/>
              <w:sz w:val="24"/>
              <w:szCs w:val="24"/>
            </w:rPr>
          </w:pPr>
          <w:r w:rsidRPr="00F823BE">
            <w:rPr>
              <w:rFonts w:ascii="Times New Roman" w:hAnsi="Times New Roman" w:cs="Times New Roman"/>
              <w:sz w:val="24"/>
              <w:szCs w:val="24"/>
            </w:rPr>
            <w:t xml:space="preserve">        Standardization and</w:t>
          </w:r>
          <w:r>
            <w:rPr>
              <w:rFonts w:ascii="Times New Roman" w:hAnsi="Times New Roman" w:cs="Times New Roman"/>
              <w:sz w:val="24"/>
              <w:szCs w:val="24"/>
            </w:rPr>
            <w:t xml:space="preserve"> </w:t>
          </w:r>
          <w:r w:rsidRPr="00F823BE">
            <w:rPr>
              <w:rFonts w:ascii="Times New Roman" w:hAnsi="Times New Roman" w:cs="Times New Roman"/>
              <w:sz w:val="24"/>
              <w:szCs w:val="24"/>
            </w:rPr>
            <w:t>Certification………………………</w:t>
          </w:r>
          <w:r>
            <w:rPr>
              <w:rFonts w:ascii="Times New Roman" w:hAnsi="Times New Roman" w:cs="Times New Roman"/>
              <w:sz w:val="24"/>
              <w:szCs w:val="24"/>
            </w:rPr>
            <w:t>….</w:t>
          </w:r>
          <w:r w:rsidRPr="00F823BE">
            <w:rPr>
              <w:rFonts w:ascii="Times New Roman" w:hAnsi="Times New Roman" w:cs="Times New Roman"/>
              <w:sz w:val="24"/>
              <w:szCs w:val="24"/>
            </w:rPr>
            <w:t>………………………………10</w:t>
          </w:r>
        </w:p>
        <w:p w14:paraId="74F5A341" w14:textId="6EE4946A" w:rsidR="0035742A" w:rsidRPr="00F823BE" w:rsidRDefault="0035742A">
          <w:pPr>
            <w:pStyle w:val="TOC1"/>
            <w:tabs>
              <w:tab w:val="right" w:leader="dot" w:pos="9350"/>
            </w:tabs>
            <w:rPr>
              <w:rFonts w:eastAsiaTheme="minorEastAsia" w:cs="Times New Roman"/>
              <w:noProof/>
              <w:szCs w:val="24"/>
            </w:rPr>
          </w:pPr>
          <w:r w:rsidRPr="00F823BE">
            <w:rPr>
              <w:rFonts w:cs="Times New Roman"/>
              <w:noProof/>
              <w:szCs w:val="24"/>
            </w:rPr>
            <w:t>Conclusion</w:t>
          </w:r>
          <w:r w:rsidRPr="00F823BE">
            <w:rPr>
              <w:rFonts w:cs="Times New Roman"/>
              <w:noProof/>
              <w:webHidden/>
              <w:szCs w:val="24"/>
            </w:rPr>
            <w:tab/>
          </w:r>
          <w:r w:rsidR="00F823BE" w:rsidRPr="00F823BE">
            <w:rPr>
              <w:rFonts w:cs="Times New Roman"/>
              <w:noProof/>
              <w:webHidden/>
              <w:szCs w:val="24"/>
            </w:rPr>
            <w:t>12</w:t>
          </w:r>
        </w:p>
        <w:p w14:paraId="0E84E9A8" w14:textId="6EB55D7E" w:rsidR="0035742A" w:rsidRPr="00F823BE" w:rsidRDefault="0035742A">
          <w:pPr>
            <w:pStyle w:val="TOC1"/>
            <w:tabs>
              <w:tab w:val="right" w:leader="dot" w:pos="9350"/>
            </w:tabs>
            <w:rPr>
              <w:rFonts w:eastAsiaTheme="minorEastAsia" w:cs="Times New Roman"/>
              <w:noProof/>
              <w:szCs w:val="24"/>
            </w:rPr>
          </w:pPr>
          <w:r w:rsidRPr="00F823BE">
            <w:rPr>
              <w:rFonts w:cs="Times New Roman"/>
              <w:noProof/>
              <w:szCs w:val="24"/>
            </w:rPr>
            <w:t>References</w:t>
          </w:r>
          <w:r w:rsidRPr="00F823BE">
            <w:rPr>
              <w:rFonts w:cs="Times New Roman"/>
              <w:noProof/>
              <w:webHidden/>
              <w:szCs w:val="24"/>
            </w:rPr>
            <w:tab/>
          </w:r>
          <w:r w:rsidR="00F823BE" w:rsidRPr="00F823BE">
            <w:rPr>
              <w:rFonts w:cs="Times New Roman"/>
              <w:noProof/>
              <w:webHidden/>
              <w:szCs w:val="24"/>
            </w:rPr>
            <w:t>13</w:t>
          </w:r>
        </w:p>
        <w:p w14:paraId="1C047B05" w14:textId="60B28037" w:rsidR="0035742A" w:rsidRPr="00F823BE" w:rsidRDefault="00000000">
          <w:pPr>
            <w:rPr>
              <w:rFonts w:ascii="Times New Roman" w:hAnsi="Times New Roman" w:cs="Times New Roman"/>
              <w:sz w:val="24"/>
              <w:szCs w:val="24"/>
            </w:rPr>
          </w:pPr>
        </w:p>
      </w:sdtContent>
    </w:sdt>
    <w:p w14:paraId="72F03000" w14:textId="77777777" w:rsidR="00BF60DE" w:rsidRPr="00F823BE" w:rsidRDefault="00BF60DE" w:rsidP="0007375A">
      <w:pPr>
        <w:rPr>
          <w:rFonts w:ascii="Times New Roman" w:hAnsi="Times New Roman" w:cs="Times New Roman"/>
          <w:sz w:val="24"/>
          <w:szCs w:val="24"/>
        </w:rPr>
      </w:pPr>
    </w:p>
    <w:p w14:paraId="036E7141" w14:textId="77777777" w:rsidR="0007375A" w:rsidRPr="00F823BE" w:rsidRDefault="0007375A" w:rsidP="0007375A">
      <w:pPr>
        <w:rPr>
          <w:rFonts w:ascii="Times New Roman" w:hAnsi="Times New Roman" w:cs="Times New Roman"/>
          <w:sz w:val="24"/>
          <w:szCs w:val="24"/>
        </w:rPr>
      </w:pPr>
    </w:p>
    <w:p w14:paraId="3EFB8AD4" w14:textId="77777777" w:rsidR="0007375A" w:rsidRPr="00F823BE" w:rsidRDefault="0007375A" w:rsidP="0007375A">
      <w:pPr>
        <w:rPr>
          <w:rFonts w:ascii="Times New Roman" w:hAnsi="Times New Roman" w:cs="Times New Roman"/>
          <w:sz w:val="24"/>
          <w:szCs w:val="24"/>
        </w:rPr>
        <w:sectPr w:rsidR="0007375A" w:rsidRPr="00F823BE" w:rsidSect="0007375A">
          <w:pgSz w:w="12240" w:h="15840"/>
          <w:pgMar w:top="1440" w:right="1440" w:bottom="1440" w:left="1440" w:header="720" w:footer="720" w:gutter="0"/>
          <w:cols w:space="720"/>
          <w:docGrid w:linePitch="360"/>
        </w:sectPr>
      </w:pPr>
    </w:p>
    <w:p w14:paraId="5309B40B" w14:textId="37E7F44D" w:rsidR="0007375A" w:rsidRPr="00F823BE" w:rsidRDefault="0007375A" w:rsidP="0007375A">
      <w:pPr>
        <w:pStyle w:val="Heading1"/>
        <w:spacing w:before="240" w:after="240"/>
        <w:jc w:val="center"/>
        <w:rPr>
          <w:rFonts w:ascii="Times New Roman" w:hAnsi="Times New Roman" w:cs="Times New Roman"/>
          <w:color w:val="auto"/>
          <w:sz w:val="24"/>
          <w:szCs w:val="24"/>
        </w:rPr>
      </w:pPr>
      <w:bookmarkStart w:id="2" w:name="_Toc352775913"/>
      <w:r w:rsidRPr="00F823BE">
        <w:rPr>
          <w:rFonts w:ascii="Times New Roman" w:hAnsi="Times New Roman" w:cs="Times New Roman"/>
          <w:color w:val="auto"/>
          <w:sz w:val="24"/>
          <w:szCs w:val="24"/>
        </w:rPr>
        <w:lastRenderedPageBreak/>
        <w:t>Introduction</w:t>
      </w:r>
      <w:bookmarkEnd w:id="2"/>
    </w:p>
    <w:p w14:paraId="5DCD7F48" w14:textId="0F09CC7D" w:rsidR="009338E6" w:rsidRPr="00F823BE" w:rsidRDefault="009338E6" w:rsidP="00A3662D">
      <w:pPr>
        <w:pStyle w:val="Heading2"/>
        <w:spacing w:before="240" w:after="240" w:line="480" w:lineRule="auto"/>
        <w:ind w:firstLine="720"/>
        <w:rPr>
          <w:rFonts w:ascii="Times New Roman" w:hAnsi="Times New Roman" w:cs="Times New Roman"/>
          <w:b w:val="0"/>
          <w:bCs w:val="0"/>
          <w:color w:val="auto"/>
          <w:sz w:val="24"/>
          <w:szCs w:val="24"/>
        </w:rPr>
      </w:pPr>
      <w:bookmarkStart w:id="3" w:name="_Toc352775914"/>
      <w:r w:rsidRPr="00F823BE">
        <w:rPr>
          <w:rFonts w:ascii="Times New Roman" w:hAnsi="Times New Roman" w:cs="Times New Roman"/>
          <w:b w:val="0"/>
          <w:bCs w:val="0"/>
          <w:color w:val="auto"/>
          <w:sz w:val="24"/>
          <w:szCs w:val="24"/>
        </w:rPr>
        <w:t xml:space="preserve">The </w:t>
      </w:r>
      <w:r w:rsidR="00A3662D" w:rsidRPr="00F823BE">
        <w:rPr>
          <w:rFonts w:ascii="Times New Roman" w:hAnsi="Times New Roman" w:cs="Times New Roman"/>
          <w:b w:val="0"/>
          <w:bCs w:val="0"/>
          <w:color w:val="auto"/>
          <w:sz w:val="24"/>
          <w:szCs w:val="24"/>
        </w:rPr>
        <w:t>Hyperloop</w:t>
      </w:r>
      <w:r w:rsidRPr="00F823BE">
        <w:rPr>
          <w:rFonts w:ascii="Times New Roman" w:hAnsi="Times New Roman" w:cs="Times New Roman"/>
          <w:b w:val="0"/>
          <w:bCs w:val="0"/>
          <w:color w:val="auto"/>
          <w:sz w:val="24"/>
          <w:szCs w:val="24"/>
        </w:rPr>
        <w:t xml:space="preserve"> design is not a relatively new concept. The list of predecessors to the </w:t>
      </w:r>
      <w:r w:rsidR="00A3662D" w:rsidRPr="00F823BE">
        <w:rPr>
          <w:rFonts w:ascii="Times New Roman" w:hAnsi="Times New Roman" w:cs="Times New Roman"/>
          <w:b w:val="0"/>
          <w:bCs w:val="0"/>
          <w:color w:val="auto"/>
          <w:sz w:val="24"/>
          <w:szCs w:val="24"/>
        </w:rPr>
        <w:t>Hyperloop</w:t>
      </w:r>
      <w:r w:rsidRPr="00F823BE">
        <w:rPr>
          <w:rFonts w:ascii="Times New Roman" w:hAnsi="Times New Roman" w:cs="Times New Roman"/>
          <w:b w:val="0"/>
          <w:bCs w:val="0"/>
          <w:color w:val="auto"/>
          <w:sz w:val="24"/>
          <w:szCs w:val="24"/>
        </w:rPr>
        <w:t xml:space="preserve"> date back to the </w:t>
      </w:r>
      <w:r w:rsidR="00C30EBE">
        <w:rPr>
          <w:rFonts w:ascii="Times New Roman" w:hAnsi="Times New Roman" w:cs="Times New Roman"/>
          <w:b w:val="0"/>
          <w:bCs w:val="0"/>
          <w:color w:val="auto"/>
          <w:sz w:val="24"/>
          <w:szCs w:val="24"/>
        </w:rPr>
        <w:t>seventeenth-century</w:t>
      </w:r>
      <w:r w:rsidRPr="00F823BE">
        <w:rPr>
          <w:rFonts w:ascii="Times New Roman" w:hAnsi="Times New Roman" w:cs="Times New Roman"/>
          <w:b w:val="0"/>
          <w:bCs w:val="0"/>
          <w:color w:val="auto"/>
          <w:sz w:val="24"/>
          <w:szCs w:val="24"/>
        </w:rPr>
        <w:t xml:space="preserve"> application of artificial </w:t>
      </w:r>
      <w:r w:rsidR="00C30EBE">
        <w:rPr>
          <w:rFonts w:ascii="Times New Roman" w:hAnsi="Times New Roman" w:cs="Times New Roman"/>
          <w:b w:val="0"/>
          <w:bCs w:val="0"/>
          <w:color w:val="auto"/>
          <w:sz w:val="24"/>
          <w:szCs w:val="24"/>
        </w:rPr>
        <w:t>air-pressured</w:t>
      </w:r>
      <w:r w:rsidRPr="00F823BE">
        <w:rPr>
          <w:rFonts w:ascii="Times New Roman" w:hAnsi="Times New Roman" w:cs="Times New Roman"/>
          <w:b w:val="0"/>
          <w:bCs w:val="0"/>
          <w:color w:val="auto"/>
          <w:sz w:val="24"/>
          <w:szCs w:val="24"/>
        </w:rPr>
        <w:t xml:space="preserve"> vacuum and pneumatic railway for mail and wagon transport systems (Lasky, 2020). These heritages were rather short-lived as they proved to be ineffective, inefficient</w:t>
      </w:r>
      <w:r w:rsidR="00C30EBE">
        <w:rPr>
          <w:rFonts w:ascii="Times New Roman" w:hAnsi="Times New Roman" w:cs="Times New Roman"/>
          <w:b w:val="0"/>
          <w:bCs w:val="0"/>
          <w:color w:val="auto"/>
          <w:sz w:val="24"/>
          <w:szCs w:val="24"/>
        </w:rPr>
        <w:t>,</w:t>
      </w:r>
      <w:r w:rsidRPr="00F823BE">
        <w:rPr>
          <w:rFonts w:ascii="Times New Roman" w:hAnsi="Times New Roman" w:cs="Times New Roman"/>
          <w:b w:val="0"/>
          <w:bCs w:val="0"/>
          <w:color w:val="auto"/>
          <w:sz w:val="24"/>
          <w:szCs w:val="24"/>
        </w:rPr>
        <w:t xml:space="preserve"> or </w:t>
      </w:r>
      <w:r w:rsidR="00C30EBE">
        <w:rPr>
          <w:rFonts w:ascii="Times New Roman" w:hAnsi="Times New Roman" w:cs="Times New Roman"/>
          <w:b w:val="0"/>
          <w:bCs w:val="0"/>
          <w:color w:val="auto"/>
          <w:sz w:val="24"/>
          <w:szCs w:val="24"/>
        </w:rPr>
        <w:t>lacked</w:t>
      </w:r>
      <w:r w:rsidRPr="00F823BE">
        <w:rPr>
          <w:rFonts w:ascii="Times New Roman" w:hAnsi="Times New Roman" w:cs="Times New Roman"/>
          <w:b w:val="0"/>
          <w:bCs w:val="0"/>
          <w:color w:val="auto"/>
          <w:sz w:val="24"/>
          <w:szCs w:val="24"/>
        </w:rPr>
        <w:t xml:space="preserve"> the techno-economical platform to implement such concepts </w:t>
      </w:r>
      <w:r w:rsidR="00C30EBE">
        <w:rPr>
          <w:rFonts w:ascii="Times New Roman" w:hAnsi="Times New Roman" w:cs="Times New Roman"/>
          <w:b w:val="0"/>
          <w:bCs w:val="0"/>
          <w:color w:val="auto"/>
          <w:sz w:val="24"/>
          <w:szCs w:val="24"/>
        </w:rPr>
        <w:t>for</w:t>
      </w:r>
      <w:r w:rsidRPr="00F823BE">
        <w:rPr>
          <w:rFonts w:ascii="Times New Roman" w:hAnsi="Times New Roman" w:cs="Times New Roman"/>
          <w:b w:val="0"/>
          <w:bCs w:val="0"/>
          <w:color w:val="auto"/>
          <w:sz w:val="24"/>
          <w:szCs w:val="24"/>
        </w:rPr>
        <w:t xml:space="preserve"> a large-scale commercial purpose.   </w:t>
      </w:r>
    </w:p>
    <w:bookmarkEnd w:id="3"/>
    <w:p w14:paraId="3D3AEC85" w14:textId="749E9DA3" w:rsidR="0007375A" w:rsidRPr="00F823BE" w:rsidRDefault="00667D4E" w:rsidP="0007375A">
      <w:pPr>
        <w:pStyle w:val="Heading2"/>
        <w:spacing w:before="240" w:after="240"/>
        <w:rPr>
          <w:rFonts w:ascii="Times New Roman" w:hAnsi="Times New Roman" w:cs="Times New Roman"/>
          <w:color w:val="auto"/>
          <w:sz w:val="24"/>
          <w:szCs w:val="24"/>
        </w:rPr>
      </w:pPr>
      <w:r w:rsidRPr="00F823BE">
        <w:rPr>
          <w:rFonts w:ascii="Times New Roman" w:hAnsi="Times New Roman" w:cs="Times New Roman"/>
          <w:color w:val="auto"/>
          <w:sz w:val="24"/>
          <w:szCs w:val="24"/>
        </w:rPr>
        <w:t>H</w:t>
      </w:r>
      <w:r w:rsidR="004839D0" w:rsidRPr="00F823BE">
        <w:rPr>
          <w:rFonts w:ascii="Times New Roman" w:hAnsi="Times New Roman" w:cs="Times New Roman"/>
          <w:color w:val="auto"/>
          <w:sz w:val="24"/>
          <w:szCs w:val="24"/>
        </w:rPr>
        <w:t>yperloop in Transport</w:t>
      </w:r>
    </w:p>
    <w:p w14:paraId="1349CEC2" w14:textId="02E849B3" w:rsidR="009338E6" w:rsidRPr="00F823BE" w:rsidRDefault="009338E6" w:rsidP="004839D0">
      <w:pPr>
        <w:pStyle w:val="Heading2"/>
        <w:spacing w:before="240" w:after="240" w:line="480" w:lineRule="auto"/>
        <w:ind w:firstLine="720"/>
        <w:rPr>
          <w:rFonts w:ascii="Times New Roman" w:hAnsi="Times New Roman" w:cs="Times New Roman"/>
          <w:b w:val="0"/>
          <w:bCs w:val="0"/>
          <w:color w:val="auto"/>
          <w:sz w:val="24"/>
          <w:szCs w:val="24"/>
        </w:rPr>
      </w:pPr>
      <w:bookmarkStart w:id="4" w:name="_Toc352775915"/>
      <w:r w:rsidRPr="00F823BE">
        <w:rPr>
          <w:rFonts w:ascii="Times New Roman" w:hAnsi="Times New Roman" w:cs="Times New Roman"/>
          <w:b w:val="0"/>
          <w:bCs w:val="0"/>
          <w:color w:val="auto"/>
          <w:sz w:val="24"/>
          <w:szCs w:val="24"/>
        </w:rPr>
        <w:t xml:space="preserve">Legacy concepts of the Hyperloop failed to achieve its purpose on the road to realization for reasons such as safety, technological gaps, inadequate funding, or lack of techno-economic platform to support the development of an unproven infrastructure that requires considerable financial backing. So, what makes current proposals </w:t>
      </w:r>
      <w:r w:rsidR="00C30EBE">
        <w:rPr>
          <w:rFonts w:ascii="Times New Roman" w:hAnsi="Times New Roman" w:cs="Times New Roman"/>
          <w:b w:val="0"/>
          <w:bCs w:val="0"/>
          <w:color w:val="auto"/>
          <w:sz w:val="24"/>
          <w:szCs w:val="24"/>
        </w:rPr>
        <w:t>for</w:t>
      </w:r>
      <w:r w:rsidRPr="00F823BE">
        <w:rPr>
          <w:rFonts w:ascii="Times New Roman" w:hAnsi="Times New Roman" w:cs="Times New Roman"/>
          <w:b w:val="0"/>
          <w:bCs w:val="0"/>
          <w:color w:val="auto"/>
          <w:sz w:val="24"/>
          <w:szCs w:val="24"/>
        </w:rPr>
        <w:t xml:space="preserve"> the Hyperloop different and likely to succeed in revolutionizing the autonomous industry? Advances in Systems Engineering (SE) approach to system design may have just paved the way for technology to catch up to what would have otherwise been considered a futuristic concept. Perhaps other factors such as overcrowded airports, increased traffic jams </w:t>
      </w:r>
      <w:r w:rsidR="007A1C4B">
        <w:rPr>
          <w:rFonts w:ascii="Times New Roman" w:hAnsi="Times New Roman" w:cs="Times New Roman"/>
          <w:b w:val="0"/>
          <w:bCs w:val="0"/>
          <w:color w:val="auto"/>
          <w:sz w:val="24"/>
          <w:szCs w:val="24"/>
        </w:rPr>
        <w:t xml:space="preserve">and the need to reduce carbon </w:t>
      </w:r>
      <w:r w:rsidR="00C30EBE">
        <w:rPr>
          <w:rFonts w:ascii="Times New Roman" w:hAnsi="Times New Roman" w:cs="Times New Roman"/>
          <w:b w:val="0"/>
          <w:bCs w:val="0"/>
          <w:color w:val="auto"/>
          <w:sz w:val="24"/>
          <w:szCs w:val="24"/>
        </w:rPr>
        <w:t>emissions</w:t>
      </w:r>
      <w:r w:rsidR="007A1C4B">
        <w:rPr>
          <w:rFonts w:ascii="Times New Roman" w:hAnsi="Times New Roman" w:cs="Times New Roman"/>
          <w:b w:val="0"/>
          <w:bCs w:val="0"/>
          <w:color w:val="auto"/>
          <w:sz w:val="24"/>
          <w:szCs w:val="24"/>
        </w:rPr>
        <w:t xml:space="preserve"> </w:t>
      </w:r>
      <w:r w:rsidRPr="00F823BE">
        <w:rPr>
          <w:rFonts w:ascii="Times New Roman" w:hAnsi="Times New Roman" w:cs="Times New Roman"/>
          <w:b w:val="0"/>
          <w:bCs w:val="0"/>
          <w:color w:val="auto"/>
          <w:sz w:val="24"/>
          <w:szCs w:val="24"/>
        </w:rPr>
        <w:t xml:space="preserve">have made the Hyperloop a more attractive option as society aims to alleviate the burden on current transport infrastructure.  Another notable trend in </w:t>
      </w:r>
      <w:r w:rsidR="00C30EBE">
        <w:rPr>
          <w:rFonts w:ascii="Times New Roman" w:hAnsi="Times New Roman" w:cs="Times New Roman"/>
          <w:b w:val="0"/>
          <w:bCs w:val="0"/>
          <w:color w:val="auto"/>
          <w:sz w:val="24"/>
          <w:szCs w:val="24"/>
        </w:rPr>
        <w:t xml:space="preserve">the </w:t>
      </w:r>
      <w:r w:rsidRPr="00F823BE">
        <w:rPr>
          <w:rFonts w:ascii="Times New Roman" w:hAnsi="Times New Roman" w:cs="Times New Roman"/>
          <w:b w:val="0"/>
          <w:bCs w:val="0"/>
          <w:color w:val="auto"/>
          <w:sz w:val="24"/>
          <w:szCs w:val="24"/>
        </w:rPr>
        <w:t xml:space="preserve">evolution of the transport industry </w:t>
      </w:r>
      <w:r w:rsidR="00C30EBE">
        <w:rPr>
          <w:rFonts w:ascii="Times New Roman" w:hAnsi="Times New Roman" w:cs="Times New Roman"/>
          <w:b w:val="0"/>
          <w:bCs w:val="0"/>
          <w:color w:val="auto"/>
          <w:sz w:val="24"/>
          <w:szCs w:val="24"/>
        </w:rPr>
        <w:t>that</w:t>
      </w:r>
      <w:r w:rsidRPr="00F823BE">
        <w:rPr>
          <w:rFonts w:ascii="Times New Roman" w:hAnsi="Times New Roman" w:cs="Times New Roman"/>
          <w:b w:val="0"/>
          <w:bCs w:val="0"/>
          <w:color w:val="auto"/>
          <w:sz w:val="24"/>
          <w:szCs w:val="24"/>
        </w:rPr>
        <w:t xml:space="preserve"> has made the Hyperloop a popular innovation concept to explore is the displacement of taxis by ridesharing technologies such as Uber, Lyft, etc. However, to bring an unproven conceptual Hyperloop design to commercial realization, the challenge of funding, geographical complications and engineering complexities must be overcome.</w:t>
      </w:r>
    </w:p>
    <w:bookmarkEnd w:id="4"/>
    <w:p w14:paraId="3A8FA2C0" w14:textId="04D56DBE" w:rsidR="00575A67" w:rsidRPr="00F823BE" w:rsidRDefault="009338E6" w:rsidP="00575A67">
      <w:pPr>
        <w:spacing w:line="480" w:lineRule="auto"/>
        <w:ind w:firstLine="360"/>
        <w:rPr>
          <w:rFonts w:ascii="Times New Roman" w:hAnsi="Times New Roman" w:cs="Times New Roman"/>
          <w:sz w:val="24"/>
          <w:szCs w:val="24"/>
        </w:rPr>
      </w:pPr>
      <w:r w:rsidRPr="00F823BE">
        <w:rPr>
          <w:rFonts w:ascii="Times New Roman" w:hAnsi="Times New Roman" w:cs="Times New Roman"/>
          <w:sz w:val="24"/>
          <w:szCs w:val="24"/>
        </w:rPr>
        <w:t xml:space="preserve">The idea of open-source development of the Hyperloop has encouraged different teams and companies across the globe to engage in feasibility research and experimentation </w:t>
      </w:r>
      <w:r w:rsidR="00C30EBE">
        <w:rPr>
          <w:rFonts w:ascii="Times New Roman" w:hAnsi="Times New Roman" w:cs="Times New Roman"/>
          <w:sz w:val="24"/>
          <w:szCs w:val="24"/>
        </w:rPr>
        <w:t>toward</w:t>
      </w:r>
      <w:r w:rsidRPr="00F823BE">
        <w:rPr>
          <w:rFonts w:ascii="Times New Roman" w:hAnsi="Times New Roman" w:cs="Times New Roman"/>
          <w:sz w:val="24"/>
          <w:szCs w:val="24"/>
        </w:rPr>
        <w:t xml:space="preserve"> the </w:t>
      </w:r>
      <w:r w:rsidRPr="00F823BE">
        <w:rPr>
          <w:rFonts w:ascii="Times New Roman" w:hAnsi="Times New Roman" w:cs="Times New Roman"/>
          <w:sz w:val="24"/>
          <w:szCs w:val="24"/>
        </w:rPr>
        <w:lastRenderedPageBreak/>
        <w:t xml:space="preserve">design of the Hyperloop. The realization of </w:t>
      </w:r>
      <w:r w:rsidR="00A3662D" w:rsidRPr="00F823BE">
        <w:rPr>
          <w:rFonts w:ascii="Times New Roman" w:hAnsi="Times New Roman" w:cs="Times New Roman"/>
          <w:sz w:val="24"/>
          <w:szCs w:val="24"/>
        </w:rPr>
        <w:t>Hyperloop</w:t>
      </w:r>
      <w:r w:rsidRPr="00F823BE">
        <w:rPr>
          <w:rFonts w:ascii="Times New Roman" w:hAnsi="Times New Roman" w:cs="Times New Roman"/>
          <w:sz w:val="24"/>
          <w:szCs w:val="24"/>
        </w:rPr>
        <w:t xml:space="preserve"> transport will set the stage for a paradigm shift in the evolution of the transportation industry. Should the concept evolve to realization, the Hyperloop will revolutionize the way we live, work</w:t>
      </w:r>
      <w:r w:rsidR="00C30EBE">
        <w:rPr>
          <w:rFonts w:ascii="Times New Roman" w:hAnsi="Times New Roman" w:cs="Times New Roman"/>
          <w:sz w:val="24"/>
          <w:szCs w:val="24"/>
        </w:rPr>
        <w:t>,</w:t>
      </w:r>
      <w:r w:rsidRPr="00F823BE">
        <w:rPr>
          <w:rFonts w:ascii="Times New Roman" w:hAnsi="Times New Roman" w:cs="Times New Roman"/>
          <w:sz w:val="24"/>
          <w:szCs w:val="24"/>
        </w:rPr>
        <w:t xml:space="preserve"> and travel </w:t>
      </w:r>
      <w:r w:rsidR="007A1C4B">
        <w:rPr>
          <w:rFonts w:ascii="Times New Roman" w:hAnsi="Times New Roman" w:cs="Times New Roman"/>
          <w:sz w:val="24"/>
          <w:szCs w:val="24"/>
        </w:rPr>
        <w:t>by providing</w:t>
      </w:r>
      <w:r w:rsidRPr="00F823BE">
        <w:rPr>
          <w:rFonts w:ascii="Times New Roman" w:hAnsi="Times New Roman" w:cs="Times New Roman"/>
          <w:sz w:val="24"/>
          <w:szCs w:val="24"/>
        </w:rPr>
        <w:t xml:space="preserve"> shorter travel times, </w:t>
      </w:r>
      <w:r w:rsidR="00C30EBE">
        <w:rPr>
          <w:rFonts w:ascii="Times New Roman" w:hAnsi="Times New Roman" w:cs="Times New Roman"/>
          <w:sz w:val="24"/>
          <w:szCs w:val="24"/>
        </w:rPr>
        <w:t>a cost-effective</w:t>
      </w:r>
      <w:r w:rsidRPr="00F823BE">
        <w:rPr>
          <w:rFonts w:ascii="Times New Roman" w:hAnsi="Times New Roman" w:cs="Times New Roman"/>
          <w:sz w:val="24"/>
          <w:szCs w:val="24"/>
        </w:rPr>
        <w:t xml:space="preserve"> mode of transportation, efficient energy usage</w:t>
      </w:r>
      <w:r w:rsidR="00C30EBE">
        <w:rPr>
          <w:rFonts w:ascii="Times New Roman" w:hAnsi="Times New Roman" w:cs="Times New Roman"/>
          <w:sz w:val="24"/>
          <w:szCs w:val="24"/>
        </w:rPr>
        <w:t>,</w:t>
      </w:r>
      <w:r w:rsidRPr="00F823BE">
        <w:rPr>
          <w:rFonts w:ascii="Times New Roman" w:hAnsi="Times New Roman" w:cs="Times New Roman"/>
          <w:sz w:val="24"/>
          <w:szCs w:val="24"/>
        </w:rPr>
        <w:t xml:space="preserve"> and other beneficial purposes which will be explored in later sections of the paper. At the writing of this paper, a conceptualized </w:t>
      </w:r>
      <w:r w:rsidR="00A3662D" w:rsidRPr="00F823BE">
        <w:rPr>
          <w:rFonts w:ascii="Times New Roman" w:hAnsi="Times New Roman" w:cs="Times New Roman"/>
          <w:sz w:val="24"/>
          <w:szCs w:val="24"/>
        </w:rPr>
        <w:t>Hyperloop</w:t>
      </w:r>
      <w:r w:rsidRPr="00F823BE">
        <w:rPr>
          <w:rFonts w:ascii="Times New Roman" w:hAnsi="Times New Roman" w:cs="Times New Roman"/>
          <w:sz w:val="24"/>
          <w:szCs w:val="24"/>
        </w:rPr>
        <w:t xml:space="preserve"> system has yet to become a reality for commercial transportation and remains a futuristic proposal despite experimental demonstration of </w:t>
      </w:r>
      <w:r w:rsidR="00C30EBE">
        <w:rPr>
          <w:rFonts w:ascii="Times New Roman" w:hAnsi="Times New Roman" w:cs="Times New Roman"/>
          <w:sz w:val="24"/>
          <w:szCs w:val="24"/>
        </w:rPr>
        <w:t xml:space="preserve">the </w:t>
      </w:r>
      <w:r w:rsidRPr="00F823BE">
        <w:rPr>
          <w:rFonts w:ascii="Times New Roman" w:hAnsi="Times New Roman" w:cs="Times New Roman"/>
          <w:sz w:val="24"/>
          <w:szCs w:val="24"/>
        </w:rPr>
        <w:t xml:space="preserve">viability of the design. This paper explores the viability of the Hyperloop given proposed concepts, </w:t>
      </w:r>
      <w:r w:rsidR="00C30EBE">
        <w:rPr>
          <w:rFonts w:ascii="Times New Roman" w:hAnsi="Times New Roman" w:cs="Times New Roman"/>
          <w:sz w:val="24"/>
          <w:szCs w:val="24"/>
        </w:rPr>
        <w:t xml:space="preserve">the </w:t>
      </w:r>
      <w:r w:rsidRPr="00F823BE">
        <w:rPr>
          <w:rFonts w:ascii="Times New Roman" w:hAnsi="Times New Roman" w:cs="Times New Roman"/>
          <w:sz w:val="24"/>
          <w:szCs w:val="24"/>
        </w:rPr>
        <w:t>reliability of design space</w:t>
      </w:r>
      <w:r w:rsidR="00C30EBE">
        <w:rPr>
          <w:rFonts w:ascii="Times New Roman" w:hAnsi="Times New Roman" w:cs="Times New Roman"/>
          <w:sz w:val="24"/>
          <w:szCs w:val="24"/>
        </w:rPr>
        <w:t>,</w:t>
      </w:r>
      <w:r w:rsidRPr="00F823BE">
        <w:rPr>
          <w:rFonts w:ascii="Times New Roman" w:hAnsi="Times New Roman" w:cs="Times New Roman"/>
          <w:sz w:val="24"/>
          <w:szCs w:val="24"/>
        </w:rPr>
        <w:t xml:space="preserve"> and the need for further research into the techno-economic challenges that must be overcome to bring it to commercial application</w:t>
      </w:r>
      <w:r w:rsidR="00575A67" w:rsidRPr="00F823BE">
        <w:rPr>
          <w:rFonts w:ascii="Times New Roman" w:hAnsi="Times New Roman" w:cs="Times New Roman"/>
          <w:sz w:val="24"/>
          <w:szCs w:val="24"/>
        </w:rPr>
        <w:t>.</w:t>
      </w:r>
    </w:p>
    <w:p w14:paraId="1B41C09F" w14:textId="486E8CB5" w:rsidR="00575A67" w:rsidRPr="00F823BE" w:rsidRDefault="009338E6" w:rsidP="00575A67">
      <w:pPr>
        <w:pStyle w:val="Heading2"/>
        <w:spacing w:before="240" w:after="240"/>
        <w:rPr>
          <w:rFonts w:ascii="Times New Roman" w:hAnsi="Times New Roman" w:cs="Times New Roman"/>
          <w:color w:val="auto"/>
          <w:sz w:val="24"/>
          <w:szCs w:val="24"/>
        </w:rPr>
      </w:pPr>
      <w:r w:rsidRPr="00F823BE">
        <w:rPr>
          <w:rFonts w:ascii="Times New Roman" w:hAnsi="Times New Roman" w:cs="Times New Roman"/>
          <w:color w:val="auto"/>
          <w:sz w:val="24"/>
          <w:szCs w:val="24"/>
        </w:rPr>
        <w:t>Viability of the Hyperloop</w:t>
      </w:r>
    </w:p>
    <w:p w14:paraId="2314316E" w14:textId="1F494BF5" w:rsidR="009338E6" w:rsidRPr="00F823BE" w:rsidRDefault="009338E6" w:rsidP="009338E6">
      <w:pPr>
        <w:spacing w:before="240" w:line="480" w:lineRule="auto"/>
        <w:ind w:firstLine="720"/>
        <w:rPr>
          <w:rFonts w:ascii="Times New Roman" w:hAnsi="Times New Roman" w:cs="Times New Roman"/>
          <w:sz w:val="24"/>
          <w:szCs w:val="24"/>
        </w:rPr>
      </w:pPr>
      <w:r w:rsidRPr="00F823BE">
        <w:rPr>
          <w:rFonts w:ascii="Times New Roman" w:hAnsi="Times New Roman" w:cs="Times New Roman"/>
          <w:sz w:val="24"/>
          <w:szCs w:val="24"/>
        </w:rPr>
        <w:t xml:space="preserve">The new conceptual approach to the </w:t>
      </w:r>
      <w:r w:rsidR="00A3662D" w:rsidRPr="00F823BE">
        <w:rPr>
          <w:rFonts w:ascii="Times New Roman" w:hAnsi="Times New Roman" w:cs="Times New Roman"/>
          <w:sz w:val="24"/>
          <w:szCs w:val="24"/>
        </w:rPr>
        <w:t>Hyperloop</w:t>
      </w:r>
      <w:r w:rsidRPr="00F823BE">
        <w:rPr>
          <w:rFonts w:ascii="Times New Roman" w:hAnsi="Times New Roman" w:cs="Times New Roman"/>
          <w:sz w:val="24"/>
          <w:szCs w:val="24"/>
        </w:rPr>
        <w:t xml:space="preserve"> design aims to apply magnetic air levitation technology or air</w:t>
      </w:r>
      <w:r w:rsidR="00C30EBE">
        <w:rPr>
          <w:rFonts w:ascii="Times New Roman" w:hAnsi="Times New Roman" w:cs="Times New Roman"/>
          <w:sz w:val="24"/>
          <w:szCs w:val="24"/>
        </w:rPr>
        <w:t>-</w:t>
      </w:r>
      <w:r w:rsidRPr="00F823BE">
        <w:rPr>
          <w:rFonts w:ascii="Times New Roman" w:hAnsi="Times New Roman" w:cs="Times New Roman"/>
          <w:sz w:val="24"/>
          <w:szCs w:val="24"/>
        </w:rPr>
        <w:t xml:space="preserve">bearing skis suspension systems to propel pods in excess speed of 700 mph between urban centers as a means of replacing traditional road, railway, and air travel.  However, to be able to successfully displace our current mode of transportation, the benefits and demand for the proposed concept must justify its need when compared to current transport systems. </w:t>
      </w:r>
      <w:r w:rsidR="00004B4B" w:rsidRPr="00F823BE">
        <w:rPr>
          <w:rFonts w:ascii="Times New Roman" w:hAnsi="Times New Roman" w:cs="Times New Roman"/>
          <w:sz w:val="24"/>
          <w:szCs w:val="24"/>
        </w:rPr>
        <w:t>A</w:t>
      </w:r>
      <w:r w:rsidRPr="00F823BE">
        <w:rPr>
          <w:rFonts w:ascii="Times New Roman" w:hAnsi="Times New Roman" w:cs="Times New Roman"/>
          <w:sz w:val="24"/>
          <w:szCs w:val="24"/>
        </w:rPr>
        <w:t xml:space="preserve"> comparison of a proposed framework of </w:t>
      </w:r>
      <w:proofErr w:type="gramStart"/>
      <w:r w:rsidRPr="00F823BE">
        <w:rPr>
          <w:rFonts w:ascii="Times New Roman" w:hAnsi="Times New Roman" w:cs="Times New Roman"/>
          <w:sz w:val="24"/>
          <w:szCs w:val="24"/>
        </w:rPr>
        <w:t>a</w:t>
      </w:r>
      <w:proofErr w:type="gramEnd"/>
      <w:r w:rsidRPr="00F823BE">
        <w:rPr>
          <w:rFonts w:ascii="Times New Roman" w:hAnsi="Times New Roman" w:cs="Times New Roman"/>
          <w:sz w:val="24"/>
          <w:szCs w:val="24"/>
        </w:rPr>
        <w:t xml:space="preserve"> Hyperloop infrastructure with current mode of transportation </w:t>
      </w:r>
      <w:r w:rsidR="00004B4B" w:rsidRPr="00F823BE">
        <w:rPr>
          <w:rFonts w:ascii="Times New Roman" w:hAnsi="Times New Roman" w:cs="Times New Roman"/>
          <w:sz w:val="24"/>
          <w:szCs w:val="24"/>
        </w:rPr>
        <w:t>assesses</w:t>
      </w:r>
      <w:r w:rsidRPr="00F823BE">
        <w:rPr>
          <w:rFonts w:ascii="Times New Roman" w:hAnsi="Times New Roman" w:cs="Times New Roman"/>
          <w:sz w:val="24"/>
          <w:szCs w:val="24"/>
        </w:rPr>
        <w:t xml:space="preserve"> “that</w:t>
      </w:r>
      <w:r w:rsidR="007A1C4B">
        <w:rPr>
          <w:rFonts w:ascii="Times New Roman" w:hAnsi="Times New Roman" w:cs="Times New Roman"/>
          <w:sz w:val="24"/>
          <w:szCs w:val="24"/>
        </w:rPr>
        <w:t>,</w:t>
      </w:r>
      <w:r w:rsidRPr="00F823BE">
        <w:rPr>
          <w:rFonts w:ascii="Times New Roman" w:hAnsi="Times New Roman" w:cs="Times New Roman"/>
          <w:sz w:val="24"/>
          <w:szCs w:val="24"/>
        </w:rPr>
        <w:t xml:space="preserve"> the Hyperloop represents an energy-efficient and high speed solution” (</w:t>
      </w:r>
      <w:r w:rsidR="00AD24B2" w:rsidRPr="00F823BE">
        <w:rPr>
          <w:rFonts w:ascii="Times New Roman" w:hAnsi="Times New Roman" w:cs="Times New Roman"/>
          <w:sz w:val="24"/>
          <w:szCs w:val="24"/>
        </w:rPr>
        <w:t xml:space="preserve">Tudor &amp; </w:t>
      </w:r>
      <w:proofErr w:type="spellStart"/>
      <w:r w:rsidR="00AD24B2" w:rsidRPr="00F823BE">
        <w:rPr>
          <w:rFonts w:ascii="Times New Roman" w:hAnsi="Times New Roman" w:cs="Times New Roman"/>
          <w:sz w:val="24"/>
          <w:szCs w:val="24"/>
        </w:rPr>
        <w:t>Paolone</w:t>
      </w:r>
      <w:proofErr w:type="spellEnd"/>
      <w:r w:rsidR="00AD24B2" w:rsidRPr="00F823BE">
        <w:rPr>
          <w:rFonts w:ascii="Times New Roman" w:hAnsi="Times New Roman" w:cs="Times New Roman"/>
          <w:sz w:val="24"/>
          <w:szCs w:val="24"/>
        </w:rPr>
        <w:t xml:space="preserve">, 2021, </w:t>
      </w:r>
      <w:r w:rsidRPr="00F823BE">
        <w:rPr>
          <w:rFonts w:ascii="Times New Roman" w:hAnsi="Times New Roman" w:cs="Times New Roman"/>
          <w:sz w:val="24"/>
          <w:szCs w:val="24"/>
        </w:rPr>
        <w:t xml:space="preserve">p.20) with supporting analysis that were in agreement with existing literature of the Hyperloop concept. Efficient energy utilization coupled with faster travel times supported by the proposed conceptual speed warrants economic demand for the </w:t>
      </w:r>
      <w:r w:rsidR="00A3662D" w:rsidRPr="00F823BE">
        <w:rPr>
          <w:rFonts w:ascii="Times New Roman" w:hAnsi="Times New Roman" w:cs="Times New Roman"/>
          <w:sz w:val="24"/>
          <w:szCs w:val="24"/>
        </w:rPr>
        <w:t>Hyperloop</w:t>
      </w:r>
      <w:r w:rsidRPr="00F823BE">
        <w:rPr>
          <w:rFonts w:ascii="Times New Roman" w:hAnsi="Times New Roman" w:cs="Times New Roman"/>
          <w:sz w:val="24"/>
          <w:szCs w:val="24"/>
        </w:rPr>
        <w:t xml:space="preserve"> infrastructure. </w:t>
      </w:r>
    </w:p>
    <w:p w14:paraId="58B91922" w14:textId="22DE37DE" w:rsidR="009338E6" w:rsidRPr="00F823BE" w:rsidRDefault="009338E6" w:rsidP="001A75C9">
      <w:pPr>
        <w:spacing w:before="240" w:line="480" w:lineRule="auto"/>
        <w:ind w:firstLine="720"/>
        <w:rPr>
          <w:rFonts w:ascii="Times New Roman" w:hAnsi="Times New Roman" w:cs="Times New Roman"/>
          <w:sz w:val="24"/>
          <w:szCs w:val="24"/>
        </w:rPr>
      </w:pPr>
      <w:r w:rsidRPr="00F823BE">
        <w:rPr>
          <w:rFonts w:ascii="Times New Roman" w:hAnsi="Times New Roman" w:cs="Times New Roman"/>
          <w:sz w:val="24"/>
          <w:szCs w:val="24"/>
        </w:rPr>
        <w:lastRenderedPageBreak/>
        <w:t>In his conceptual proposal white paper of an open-source development Hyperloop</w:t>
      </w:r>
      <w:r w:rsidR="007A1C4B">
        <w:rPr>
          <w:rFonts w:ascii="Times New Roman" w:hAnsi="Times New Roman" w:cs="Times New Roman"/>
          <w:sz w:val="24"/>
          <w:szCs w:val="24"/>
        </w:rPr>
        <w:t xml:space="preserve"> system</w:t>
      </w:r>
      <w:r w:rsidRPr="00F823BE">
        <w:rPr>
          <w:rFonts w:ascii="Times New Roman" w:hAnsi="Times New Roman" w:cs="Times New Roman"/>
          <w:sz w:val="24"/>
          <w:szCs w:val="24"/>
        </w:rPr>
        <w:t>, Musk (2013) suggest</w:t>
      </w:r>
      <w:r w:rsidR="007A1C4B">
        <w:rPr>
          <w:rFonts w:ascii="Times New Roman" w:hAnsi="Times New Roman" w:cs="Times New Roman"/>
          <w:sz w:val="24"/>
          <w:szCs w:val="24"/>
        </w:rPr>
        <w:t>ed</w:t>
      </w:r>
      <w:r w:rsidRPr="00F823BE">
        <w:rPr>
          <w:rFonts w:ascii="Times New Roman" w:hAnsi="Times New Roman" w:cs="Times New Roman"/>
          <w:sz w:val="24"/>
          <w:szCs w:val="24"/>
        </w:rPr>
        <w:t xml:space="preserve"> </w:t>
      </w:r>
      <w:r w:rsidR="007A1C4B" w:rsidRPr="00F823BE">
        <w:rPr>
          <w:rFonts w:ascii="Times New Roman" w:hAnsi="Times New Roman" w:cs="Times New Roman"/>
          <w:sz w:val="24"/>
          <w:szCs w:val="24"/>
        </w:rPr>
        <w:t>that</w:t>
      </w:r>
      <w:r w:rsidR="007A1C4B">
        <w:rPr>
          <w:rFonts w:ascii="Times New Roman" w:hAnsi="Times New Roman" w:cs="Times New Roman"/>
          <w:sz w:val="24"/>
          <w:szCs w:val="24"/>
        </w:rPr>
        <w:t xml:space="preserve"> the</w:t>
      </w:r>
      <w:r w:rsidRPr="00F823BE">
        <w:rPr>
          <w:rFonts w:ascii="Times New Roman" w:hAnsi="Times New Roman" w:cs="Times New Roman"/>
          <w:sz w:val="24"/>
          <w:szCs w:val="24"/>
        </w:rPr>
        <w:t xml:space="preserve"> Hyperloop offers “safer, faster, lower cost, more convenient, immune to weather, sustainably self-powering, resistance to Earthquakes and non-disruptive to those along the route” (p.2). The Hyperloop may satisfy customer, business, and societal demands by contributing to economic growth, improving </w:t>
      </w:r>
      <w:r w:rsidR="007A1C4B">
        <w:rPr>
          <w:rFonts w:ascii="Times New Roman" w:hAnsi="Times New Roman" w:cs="Times New Roman"/>
          <w:sz w:val="24"/>
          <w:szCs w:val="24"/>
        </w:rPr>
        <w:t xml:space="preserve">both </w:t>
      </w:r>
      <w:r w:rsidRPr="00F823BE">
        <w:rPr>
          <w:rFonts w:ascii="Times New Roman" w:hAnsi="Times New Roman" w:cs="Times New Roman"/>
          <w:sz w:val="24"/>
          <w:szCs w:val="24"/>
        </w:rPr>
        <w:t>standard of living and the environment (Hansen, 2020)</w:t>
      </w:r>
      <w:r w:rsidR="007A1C4B">
        <w:rPr>
          <w:rFonts w:ascii="Times New Roman" w:hAnsi="Times New Roman" w:cs="Times New Roman"/>
          <w:sz w:val="24"/>
          <w:szCs w:val="24"/>
        </w:rPr>
        <w:t xml:space="preserve"> respectively</w:t>
      </w:r>
      <w:r w:rsidRPr="00F823BE">
        <w:rPr>
          <w:rFonts w:ascii="Times New Roman" w:hAnsi="Times New Roman" w:cs="Times New Roman"/>
          <w:sz w:val="24"/>
          <w:szCs w:val="24"/>
        </w:rPr>
        <w:t>. The current modes of long-distance travel are high speed trains</w:t>
      </w:r>
      <w:r w:rsidR="007A1C4B">
        <w:rPr>
          <w:rFonts w:ascii="Times New Roman" w:hAnsi="Times New Roman" w:cs="Times New Roman"/>
          <w:sz w:val="24"/>
          <w:szCs w:val="24"/>
        </w:rPr>
        <w:t>, maglev trains (select locations)</w:t>
      </w:r>
      <w:r w:rsidRPr="00F823BE">
        <w:rPr>
          <w:rFonts w:ascii="Times New Roman" w:hAnsi="Times New Roman" w:cs="Times New Roman"/>
          <w:sz w:val="24"/>
          <w:szCs w:val="24"/>
        </w:rPr>
        <w:t xml:space="preserve"> and long-haul aircraft. The Hyperloop aims to provide a better alternative by proposing a convenient mode of travel at near supersonic speeds with less impact to the environment and at a cheaper option.</w:t>
      </w:r>
    </w:p>
    <w:p w14:paraId="73CA5E26" w14:textId="6DF89A07" w:rsidR="009961F2" w:rsidRPr="00F823BE" w:rsidRDefault="009338E6" w:rsidP="00A3662D">
      <w:pPr>
        <w:spacing w:before="240" w:line="480" w:lineRule="auto"/>
        <w:ind w:firstLine="720"/>
        <w:rPr>
          <w:rFonts w:ascii="Times New Roman" w:hAnsi="Times New Roman" w:cs="Times New Roman"/>
          <w:sz w:val="24"/>
          <w:szCs w:val="24"/>
        </w:rPr>
      </w:pPr>
      <w:r w:rsidRPr="00F823BE">
        <w:rPr>
          <w:rFonts w:ascii="Times New Roman" w:hAnsi="Times New Roman" w:cs="Times New Roman"/>
          <w:sz w:val="24"/>
          <w:szCs w:val="24"/>
        </w:rPr>
        <w:t xml:space="preserve">Proposed concepts suggest that the </w:t>
      </w:r>
      <w:r w:rsidR="007B6B13">
        <w:rPr>
          <w:rFonts w:ascii="Times New Roman" w:hAnsi="Times New Roman" w:cs="Times New Roman"/>
          <w:sz w:val="24"/>
          <w:szCs w:val="24"/>
        </w:rPr>
        <w:t>steel tube</w:t>
      </w:r>
      <w:r w:rsidRPr="00F823BE">
        <w:rPr>
          <w:rFonts w:ascii="Times New Roman" w:hAnsi="Times New Roman" w:cs="Times New Roman"/>
          <w:sz w:val="24"/>
          <w:szCs w:val="24"/>
        </w:rPr>
        <w:t xml:space="preserve"> shall either be tunneled underground or mounted on pylons based on geographical location as seen in figure 1 (right). Safety and reliability are among the major concerns that need to be addressed for the Hyperloop to become a viable transport system. </w:t>
      </w:r>
      <w:r w:rsidR="00004B4B" w:rsidRPr="00F823BE">
        <w:rPr>
          <w:rFonts w:ascii="Times New Roman" w:hAnsi="Times New Roman" w:cs="Times New Roman"/>
          <w:sz w:val="24"/>
          <w:szCs w:val="24"/>
        </w:rPr>
        <w:t>“A</w:t>
      </w:r>
      <w:r w:rsidRPr="00F823BE">
        <w:rPr>
          <w:rFonts w:ascii="Times New Roman" w:hAnsi="Times New Roman" w:cs="Times New Roman"/>
          <w:sz w:val="24"/>
          <w:szCs w:val="24"/>
        </w:rPr>
        <w:t xml:space="preserve"> completely new transportation mode needs to not only address safety issues that are known from existing modes but also anticipate any safety issues specific to it” (</w:t>
      </w:r>
      <w:r w:rsidR="00AD24B2" w:rsidRPr="00F823BE">
        <w:rPr>
          <w:rFonts w:ascii="Times New Roman" w:hAnsi="Times New Roman" w:cs="Times New Roman"/>
          <w:sz w:val="24"/>
          <w:szCs w:val="24"/>
        </w:rPr>
        <w:t xml:space="preserve">Taylor et al. 2016, </w:t>
      </w:r>
      <w:r w:rsidRPr="00F823BE">
        <w:rPr>
          <w:rFonts w:ascii="Times New Roman" w:hAnsi="Times New Roman" w:cs="Times New Roman"/>
          <w:sz w:val="24"/>
          <w:szCs w:val="24"/>
        </w:rPr>
        <w:t xml:space="preserve">p.4). This implies that Hyperloop developing teams </w:t>
      </w:r>
      <w:r w:rsidR="007B6B13">
        <w:rPr>
          <w:rFonts w:ascii="Times New Roman" w:hAnsi="Times New Roman" w:cs="Times New Roman"/>
          <w:sz w:val="24"/>
          <w:szCs w:val="24"/>
        </w:rPr>
        <w:t xml:space="preserve">need to </w:t>
      </w:r>
      <w:r w:rsidRPr="00F823BE">
        <w:rPr>
          <w:rFonts w:ascii="Times New Roman" w:hAnsi="Times New Roman" w:cs="Times New Roman"/>
          <w:sz w:val="24"/>
          <w:szCs w:val="24"/>
        </w:rPr>
        <w:t>purposefully engineer the sys</w:t>
      </w:r>
      <w:r w:rsidR="00004B4B" w:rsidRPr="00F823BE">
        <w:rPr>
          <w:rFonts w:ascii="Times New Roman" w:hAnsi="Times New Roman" w:cs="Times New Roman"/>
          <w:sz w:val="24"/>
          <w:szCs w:val="24"/>
        </w:rPr>
        <w:t>tems and its subsystems</w:t>
      </w:r>
      <w:r w:rsidRPr="00F823BE">
        <w:rPr>
          <w:rFonts w:ascii="Times New Roman" w:hAnsi="Times New Roman" w:cs="Times New Roman"/>
          <w:sz w:val="24"/>
          <w:szCs w:val="24"/>
        </w:rPr>
        <w:t xml:space="preserve"> with robustness in mind. </w:t>
      </w:r>
      <w:r w:rsidR="007B6B13">
        <w:rPr>
          <w:rFonts w:ascii="Times New Roman" w:hAnsi="Times New Roman" w:cs="Times New Roman"/>
          <w:sz w:val="24"/>
          <w:szCs w:val="24"/>
        </w:rPr>
        <w:t>The Hyperloop concept highlights on robustness by indicating that the system shall be</w:t>
      </w:r>
      <w:r w:rsidRPr="00F823BE">
        <w:rPr>
          <w:rFonts w:ascii="Times New Roman" w:hAnsi="Times New Roman" w:cs="Times New Roman"/>
          <w:sz w:val="24"/>
          <w:szCs w:val="24"/>
        </w:rPr>
        <w:t xml:space="preserve"> “immune to weather…, resistance to earthquakes and non-disruptive” </w:t>
      </w:r>
      <w:r w:rsidR="007B6B13">
        <w:rPr>
          <w:rFonts w:ascii="Times New Roman" w:hAnsi="Times New Roman" w:cs="Times New Roman"/>
          <w:sz w:val="24"/>
          <w:szCs w:val="24"/>
        </w:rPr>
        <w:t>(Musk, 2013) to environment or parameters subject to it</w:t>
      </w:r>
      <w:r w:rsidR="00881161" w:rsidRPr="00F823BE">
        <w:rPr>
          <w:rFonts w:ascii="Times New Roman" w:hAnsi="Times New Roman" w:cs="Times New Roman"/>
          <w:sz w:val="24"/>
          <w:szCs w:val="24"/>
        </w:rPr>
        <w:t>. Robustness of a system is</w:t>
      </w:r>
      <w:r w:rsidRPr="00F823BE">
        <w:rPr>
          <w:rFonts w:ascii="Times New Roman" w:hAnsi="Times New Roman" w:cs="Times New Roman"/>
          <w:sz w:val="24"/>
          <w:szCs w:val="24"/>
        </w:rPr>
        <w:t xml:space="preserve"> “the degree to which a system or components can function correctly in the presence of invalid inputs or stressful environmental conditions cf. error tolerance, fault tolerance” (IEEE &amp; ISO/IEC, 2010, p.313). Robustness of the Hyperloop and other elements that make up its infrastructure will determine its viability in the presence of any environmental disturbance </w:t>
      </w:r>
      <w:r w:rsidR="00881161" w:rsidRPr="00F823BE">
        <w:rPr>
          <w:rFonts w:ascii="Times New Roman" w:hAnsi="Times New Roman" w:cs="Times New Roman"/>
          <w:sz w:val="24"/>
          <w:szCs w:val="24"/>
        </w:rPr>
        <w:t xml:space="preserve">or external parameters </w:t>
      </w:r>
      <w:r w:rsidRPr="00F823BE">
        <w:rPr>
          <w:rFonts w:ascii="Times New Roman" w:hAnsi="Times New Roman" w:cs="Times New Roman"/>
          <w:sz w:val="24"/>
          <w:szCs w:val="24"/>
        </w:rPr>
        <w:t>that raises safety concerns</w:t>
      </w:r>
      <w:r w:rsidR="009961F2" w:rsidRPr="00F823BE">
        <w:rPr>
          <w:rFonts w:ascii="Times New Roman" w:hAnsi="Times New Roman" w:cs="Times New Roman"/>
          <w:sz w:val="24"/>
          <w:szCs w:val="24"/>
        </w:rPr>
        <w:t>.</w:t>
      </w:r>
    </w:p>
    <w:p w14:paraId="4FD30BF1" w14:textId="3B7C327A" w:rsidR="00575A67" w:rsidRPr="00F823BE" w:rsidRDefault="009338E6" w:rsidP="009338E6">
      <w:pPr>
        <w:pStyle w:val="Heading1"/>
        <w:spacing w:before="240" w:after="240"/>
        <w:rPr>
          <w:rFonts w:ascii="Times New Roman" w:hAnsi="Times New Roman" w:cs="Times New Roman"/>
          <w:color w:val="auto"/>
          <w:sz w:val="24"/>
          <w:szCs w:val="24"/>
        </w:rPr>
      </w:pPr>
      <w:r w:rsidRPr="00F823BE">
        <w:rPr>
          <w:rFonts w:ascii="Times New Roman" w:hAnsi="Times New Roman" w:cs="Times New Roman"/>
          <w:color w:val="auto"/>
          <w:sz w:val="24"/>
          <w:szCs w:val="24"/>
        </w:rPr>
        <w:lastRenderedPageBreak/>
        <w:t>Reliability of Proposed Concepts</w:t>
      </w:r>
    </w:p>
    <w:p w14:paraId="4CDEB745" w14:textId="7539E665" w:rsidR="009338E6" w:rsidRPr="00F823BE" w:rsidRDefault="009338E6" w:rsidP="007B6B13">
      <w:pPr>
        <w:pStyle w:val="Heading2"/>
        <w:spacing w:before="240" w:after="240" w:line="480" w:lineRule="auto"/>
        <w:ind w:firstLine="720"/>
        <w:rPr>
          <w:rFonts w:ascii="Times New Roman" w:eastAsiaTheme="minorHAnsi" w:hAnsi="Times New Roman" w:cs="Times New Roman"/>
          <w:b w:val="0"/>
          <w:bCs w:val="0"/>
          <w:color w:val="auto"/>
          <w:sz w:val="24"/>
          <w:szCs w:val="24"/>
        </w:rPr>
      </w:pPr>
      <w:r w:rsidRPr="00F823BE">
        <w:rPr>
          <w:rFonts w:ascii="Times New Roman" w:eastAsiaTheme="minorHAnsi" w:hAnsi="Times New Roman" w:cs="Times New Roman"/>
          <w:b w:val="0"/>
          <w:bCs w:val="0"/>
          <w:color w:val="auto"/>
          <w:sz w:val="24"/>
          <w:szCs w:val="24"/>
        </w:rPr>
        <w:t>The traditional transportation systems are either too slow or not environmentally friendly. This has increased the notion of a need for a new transport system with the capacity to fulfil the needs of faster travel times, environment friendly, inexpensive, and convenient mode of travel. The Hyperloop proposes a viable means of fast transportation between urban centers. Imagine living in New York and commuting to Boston or California to Los Angeles every day for work or other purposes in minutes. The proposed design space of the Hyperloop suggests a propulsion of capsules that will travel through underground or above ground vacuumed steel tubes connecting major cities. Elements of the overall infrastructure of the Hyperloop such as stations, guideway system</w:t>
      </w:r>
      <w:r w:rsidR="007B6B13">
        <w:rPr>
          <w:rFonts w:ascii="Times New Roman" w:eastAsiaTheme="minorHAnsi" w:hAnsi="Times New Roman" w:cs="Times New Roman"/>
          <w:b w:val="0"/>
          <w:bCs w:val="0"/>
          <w:color w:val="auto"/>
          <w:sz w:val="24"/>
          <w:szCs w:val="24"/>
        </w:rPr>
        <w:t>s</w:t>
      </w:r>
      <w:r w:rsidRPr="00F823BE">
        <w:rPr>
          <w:rFonts w:ascii="Times New Roman" w:eastAsiaTheme="minorHAnsi" w:hAnsi="Times New Roman" w:cs="Times New Roman"/>
          <w:b w:val="0"/>
          <w:bCs w:val="0"/>
          <w:color w:val="auto"/>
          <w:sz w:val="24"/>
          <w:szCs w:val="24"/>
        </w:rPr>
        <w:t xml:space="preserve">, </w:t>
      </w:r>
      <w:r w:rsidR="00A3662D" w:rsidRPr="00F823BE">
        <w:rPr>
          <w:rFonts w:ascii="Times New Roman" w:eastAsiaTheme="minorHAnsi" w:hAnsi="Times New Roman" w:cs="Times New Roman"/>
          <w:b w:val="0"/>
          <w:bCs w:val="0"/>
          <w:color w:val="auto"/>
          <w:sz w:val="24"/>
          <w:szCs w:val="24"/>
        </w:rPr>
        <w:t>and autonomous</w:t>
      </w:r>
      <w:r w:rsidRPr="00F823BE">
        <w:rPr>
          <w:rFonts w:ascii="Times New Roman" w:eastAsiaTheme="minorHAnsi" w:hAnsi="Times New Roman" w:cs="Times New Roman"/>
          <w:b w:val="0"/>
          <w:bCs w:val="0"/>
          <w:color w:val="auto"/>
          <w:sz w:val="24"/>
          <w:szCs w:val="24"/>
        </w:rPr>
        <w:t xml:space="preserve"> software capability system have been omitted from this discussion. However, given the design concepts being experimented by developing teams, the Hyperloop has yet to achieve a satisfactory reliability performance in terms of speed, capacity, and time given the stated conditions proposed in its concept design. Reliability of a system is “the ability of a system or component to perform its required functions under stated conditions for a specified period of time" (IEEE &amp; ISO/IEC, 2010, p. 297). A conceptual pod and tube infrastructure design is illustrated in figure 1.</w:t>
      </w:r>
    </w:p>
    <w:p w14:paraId="265CB742" w14:textId="50165234" w:rsidR="009338E6" w:rsidRPr="00F823BE" w:rsidRDefault="009338E6" w:rsidP="009338E6">
      <w:pPr>
        <w:rPr>
          <w:rFonts w:ascii="Times New Roman" w:hAnsi="Times New Roman" w:cs="Times New Roman"/>
          <w:color w:val="000000"/>
          <w:sz w:val="24"/>
          <w:szCs w:val="24"/>
          <w:bdr w:val="none" w:sz="0" w:space="0" w:color="auto" w:frame="1"/>
        </w:rPr>
      </w:pPr>
      <w:r w:rsidRPr="00F823BE">
        <w:rPr>
          <w:rFonts w:ascii="Times New Roman" w:hAnsi="Times New Roman" w:cs="Times New Roman"/>
          <w:noProof/>
          <w:color w:val="000000"/>
          <w:sz w:val="24"/>
          <w:szCs w:val="24"/>
          <w:bdr w:val="none" w:sz="0" w:space="0" w:color="auto" w:frame="1"/>
        </w:rPr>
        <w:drawing>
          <wp:inline distT="0" distB="0" distL="0" distR="0" wp14:anchorId="1EAAFD85" wp14:editId="59678351">
            <wp:extent cx="2876550" cy="2047875"/>
            <wp:effectExtent l="0" t="0" r="0" b="0"/>
            <wp:docPr id="1" name="Picture 1" descr="A white computer m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computer mous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047875"/>
                    </a:xfrm>
                    <a:prstGeom prst="rect">
                      <a:avLst/>
                    </a:prstGeom>
                    <a:noFill/>
                    <a:ln>
                      <a:noFill/>
                    </a:ln>
                  </pic:spPr>
                </pic:pic>
              </a:graphicData>
            </a:graphic>
          </wp:inline>
        </w:drawing>
      </w:r>
      <w:r w:rsidRPr="00F823BE">
        <w:rPr>
          <w:rFonts w:ascii="Times New Roman" w:hAnsi="Times New Roman" w:cs="Times New Roman"/>
          <w:color w:val="000000"/>
          <w:sz w:val="24"/>
          <w:szCs w:val="24"/>
          <w:bdr w:val="none" w:sz="0" w:space="0" w:color="auto" w:frame="1"/>
        </w:rPr>
        <w:t xml:space="preserve"> </w:t>
      </w:r>
      <w:r w:rsidRPr="00F823BE">
        <w:rPr>
          <w:rFonts w:ascii="Times New Roman" w:hAnsi="Times New Roman" w:cs="Times New Roman"/>
          <w:noProof/>
          <w:color w:val="000000"/>
          <w:sz w:val="24"/>
          <w:szCs w:val="24"/>
          <w:bdr w:val="none" w:sz="0" w:space="0" w:color="auto" w:frame="1"/>
        </w:rPr>
        <w:drawing>
          <wp:inline distT="0" distB="0" distL="0" distR="0" wp14:anchorId="648269A6" wp14:editId="211E60F2">
            <wp:extent cx="2600325" cy="203835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2038350"/>
                    </a:xfrm>
                    <a:prstGeom prst="rect">
                      <a:avLst/>
                    </a:prstGeom>
                    <a:noFill/>
                    <a:ln>
                      <a:noFill/>
                    </a:ln>
                  </pic:spPr>
                </pic:pic>
              </a:graphicData>
            </a:graphic>
          </wp:inline>
        </w:drawing>
      </w:r>
    </w:p>
    <w:p w14:paraId="035C66A5" w14:textId="7E146D69" w:rsidR="009338E6" w:rsidRPr="00F823BE" w:rsidRDefault="009338E6" w:rsidP="009338E6">
      <w:pPr>
        <w:spacing w:line="480" w:lineRule="auto"/>
        <w:rPr>
          <w:rFonts w:ascii="Times New Roman" w:hAnsi="Times New Roman" w:cs="Times New Roman"/>
          <w:sz w:val="24"/>
          <w:szCs w:val="24"/>
        </w:rPr>
      </w:pPr>
      <w:r w:rsidRPr="00F823BE">
        <w:rPr>
          <w:rFonts w:ascii="Times New Roman" w:hAnsi="Times New Roman" w:cs="Times New Roman"/>
          <w:color w:val="000000"/>
          <w:sz w:val="24"/>
          <w:szCs w:val="24"/>
        </w:rPr>
        <w:lastRenderedPageBreak/>
        <w:t>Figure 1 (Musk, 2013, p.14): Illustrates a levitated capsule traveling within a controlled tube environment. Right figure illustrates a solar panel attached to tubes supported by pylons.</w:t>
      </w:r>
    </w:p>
    <w:p w14:paraId="71456D4A" w14:textId="49F4BC0A" w:rsidR="00575A67" w:rsidRPr="00F823BE" w:rsidRDefault="009338E6" w:rsidP="00575A67">
      <w:pPr>
        <w:pStyle w:val="Heading2"/>
        <w:spacing w:before="240" w:after="240"/>
        <w:rPr>
          <w:rFonts w:ascii="Times New Roman" w:hAnsi="Times New Roman" w:cs="Times New Roman"/>
          <w:color w:val="auto"/>
          <w:sz w:val="24"/>
          <w:szCs w:val="24"/>
        </w:rPr>
      </w:pPr>
      <w:r w:rsidRPr="00F823BE">
        <w:rPr>
          <w:rFonts w:ascii="Times New Roman" w:hAnsi="Times New Roman" w:cs="Times New Roman"/>
          <w:color w:val="auto"/>
          <w:sz w:val="24"/>
          <w:szCs w:val="24"/>
        </w:rPr>
        <w:t>Theoretical Concepts</w:t>
      </w:r>
    </w:p>
    <w:p w14:paraId="4C12E1F2" w14:textId="154248CE" w:rsidR="009338E6" w:rsidRPr="00F823BE" w:rsidRDefault="009338E6" w:rsidP="00A3662D">
      <w:pPr>
        <w:pStyle w:val="Heading3"/>
        <w:spacing w:before="240" w:after="240" w:line="480" w:lineRule="auto"/>
        <w:ind w:firstLine="720"/>
        <w:rPr>
          <w:rFonts w:ascii="Times New Roman" w:eastAsiaTheme="minorHAnsi" w:hAnsi="Times New Roman" w:cs="Times New Roman"/>
          <w:b w:val="0"/>
          <w:bCs w:val="0"/>
          <w:color w:val="auto"/>
          <w:sz w:val="24"/>
          <w:szCs w:val="24"/>
        </w:rPr>
      </w:pPr>
      <w:r w:rsidRPr="00F823BE">
        <w:rPr>
          <w:rFonts w:ascii="Times New Roman" w:eastAsiaTheme="minorHAnsi" w:hAnsi="Times New Roman" w:cs="Times New Roman"/>
          <w:b w:val="0"/>
          <w:bCs w:val="0"/>
          <w:color w:val="auto"/>
          <w:sz w:val="24"/>
          <w:szCs w:val="24"/>
        </w:rPr>
        <w:t>The theoretical concept presented involves increased engineering technical complexities in designing capsules to travel at near sonic speed whilst suspended within the steel tube. The proposed concepts employ magnetic levitation technology seen in high-speed trains and maglev trains in a pressurized vacuum-controlled environment. Alternative to magnetic levitation technology is the application of air bearing skis suspension</w:t>
      </w:r>
      <w:r w:rsidR="00254100">
        <w:rPr>
          <w:rFonts w:ascii="Times New Roman" w:eastAsiaTheme="minorHAnsi" w:hAnsi="Times New Roman" w:cs="Times New Roman"/>
          <w:b w:val="0"/>
          <w:bCs w:val="0"/>
          <w:color w:val="auto"/>
          <w:sz w:val="24"/>
          <w:szCs w:val="24"/>
        </w:rPr>
        <w:t xml:space="preserve"> systems</w:t>
      </w:r>
      <w:r w:rsidRPr="00F823BE">
        <w:rPr>
          <w:rFonts w:ascii="Times New Roman" w:eastAsiaTheme="minorHAnsi" w:hAnsi="Times New Roman" w:cs="Times New Roman"/>
          <w:b w:val="0"/>
          <w:bCs w:val="0"/>
          <w:color w:val="auto"/>
          <w:sz w:val="24"/>
          <w:szCs w:val="24"/>
        </w:rPr>
        <w:t>. Musk (2013) suggests that air bearings offer a better design element for suspending capsules to enhance safety, reliability, and comfortability (p. 19) of passengers whilst maintaining the tube and capsules integrity from its stillness design feature. The design space of the Hyperloop requires complex engineering application which is beyond the scope of this paper and shall not be discussed. However, on the surface, currently developed Hyperloop infrastructure being experimented requires propulsion systems, levitation mechanism with maglev or air bearing technologies, energy management system with solar panels and network of intertwined pods to conserve energy, vacuum tube design and control to prove the feasibility of the proposed concept as demonstrated by SpaceX, Hyperloop Transport Technologies (HTT) and other teams around the world competing to bring the concept to viability in test runs</w:t>
      </w:r>
      <w:r w:rsidR="00254100">
        <w:rPr>
          <w:rFonts w:ascii="Times New Roman" w:eastAsiaTheme="minorHAnsi" w:hAnsi="Times New Roman" w:cs="Times New Roman"/>
          <w:b w:val="0"/>
          <w:bCs w:val="0"/>
          <w:color w:val="auto"/>
          <w:sz w:val="24"/>
          <w:szCs w:val="24"/>
        </w:rPr>
        <w:t xml:space="preserve"> on the road to commercialization</w:t>
      </w:r>
      <w:r w:rsidR="0069056D" w:rsidRPr="00F823BE">
        <w:rPr>
          <w:rFonts w:ascii="Times New Roman" w:eastAsiaTheme="minorHAnsi" w:hAnsi="Times New Roman" w:cs="Times New Roman"/>
          <w:b w:val="0"/>
          <w:bCs w:val="0"/>
          <w:color w:val="auto"/>
          <w:sz w:val="24"/>
          <w:szCs w:val="24"/>
        </w:rPr>
        <w:t>.</w:t>
      </w:r>
    </w:p>
    <w:p w14:paraId="5C28E21F" w14:textId="186F9C77" w:rsidR="0069056D" w:rsidRPr="00F823BE" w:rsidRDefault="0069056D" w:rsidP="0069056D">
      <w:pPr>
        <w:spacing w:line="480" w:lineRule="auto"/>
        <w:ind w:firstLine="720"/>
        <w:rPr>
          <w:rFonts w:ascii="Times New Roman" w:hAnsi="Times New Roman" w:cs="Times New Roman"/>
          <w:sz w:val="24"/>
          <w:szCs w:val="24"/>
        </w:rPr>
      </w:pPr>
      <w:r w:rsidRPr="00F823BE">
        <w:rPr>
          <w:rFonts w:ascii="Times New Roman" w:hAnsi="Times New Roman" w:cs="Times New Roman"/>
          <w:sz w:val="24"/>
          <w:szCs w:val="24"/>
        </w:rPr>
        <w:t>The development of high-speed trains and the maglev trains implies that the challenge of achieving supersonic speeds with the Hyperloop is a possibility worth exploring. The Concorde plane which was retired in 2003 after operating for nearly</w:t>
      </w:r>
      <w:r w:rsidR="00242642" w:rsidRPr="00F823BE">
        <w:rPr>
          <w:rFonts w:ascii="Times New Roman" w:hAnsi="Times New Roman" w:cs="Times New Roman"/>
          <w:sz w:val="24"/>
          <w:szCs w:val="24"/>
        </w:rPr>
        <w:t xml:space="preserve"> 27 years due to funding issues</w:t>
      </w:r>
      <w:r w:rsidRPr="00F823BE">
        <w:rPr>
          <w:rFonts w:ascii="Times New Roman" w:hAnsi="Times New Roman" w:cs="Times New Roman"/>
          <w:sz w:val="24"/>
          <w:szCs w:val="24"/>
        </w:rPr>
        <w:t xml:space="preserve"> proves that it is possible to overcome engineering hurdles needed to engineer the proposed concepts </w:t>
      </w:r>
      <w:r w:rsidR="00254100">
        <w:rPr>
          <w:rFonts w:ascii="Times New Roman" w:hAnsi="Times New Roman" w:cs="Times New Roman"/>
          <w:sz w:val="24"/>
          <w:szCs w:val="24"/>
        </w:rPr>
        <w:t>of the Hyperloop should funding be in place</w:t>
      </w:r>
      <w:r w:rsidRPr="00F823BE">
        <w:rPr>
          <w:rFonts w:ascii="Times New Roman" w:hAnsi="Times New Roman" w:cs="Times New Roman"/>
          <w:sz w:val="24"/>
          <w:szCs w:val="24"/>
        </w:rPr>
        <w:t xml:space="preserve">. Engineering complexity can be reduced through the </w:t>
      </w:r>
      <w:r w:rsidRPr="00F823BE">
        <w:rPr>
          <w:rFonts w:ascii="Times New Roman" w:hAnsi="Times New Roman" w:cs="Times New Roman"/>
          <w:sz w:val="24"/>
          <w:szCs w:val="24"/>
        </w:rPr>
        <w:lastRenderedPageBreak/>
        <w:t xml:space="preserve">adoption of open-source knowledge integration and standardization of the fundamental system development idea for the </w:t>
      </w:r>
      <w:r w:rsidR="00A3662D" w:rsidRPr="00F823BE">
        <w:rPr>
          <w:rFonts w:ascii="Times New Roman" w:hAnsi="Times New Roman" w:cs="Times New Roman"/>
          <w:sz w:val="24"/>
          <w:szCs w:val="24"/>
        </w:rPr>
        <w:t>Hyperloop</w:t>
      </w:r>
      <w:r w:rsidRPr="00F823BE">
        <w:rPr>
          <w:rFonts w:ascii="Times New Roman" w:hAnsi="Times New Roman" w:cs="Times New Roman"/>
          <w:sz w:val="24"/>
          <w:szCs w:val="24"/>
        </w:rPr>
        <w:t xml:space="preserve"> to increase interoperability across different systems. The Hyperloop development will benefit from open-source integration of design and development efforts from different engineering team collaboration to help increase its reliability objectives. Designing and developing a system with reliability in mind helps developers adopt robust design methodologies to prevent system failures</w:t>
      </w:r>
      <w:r w:rsidR="00254100">
        <w:rPr>
          <w:rFonts w:ascii="Times New Roman" w:hAnsi="Times New Roman" w:cs="Times New Roman"/>
          <w:sz w:val="24"/>
          <w:szCs w:val="24"/>
        </w:rPr>
        <w:t xml:space="preserve"> that raises safety concerns. </w:t>
      </w:r>
    </w:p>
    <w:p w14:paraId="0A92099B" w14:textId="77D1F0E1" w:rsidR="00BF60DE" w:rsidRPr="00F823BE" w:rsidRDefault="009338E6" w:rsidP="009338E6">
      <w:pPr>
        <w:pStyle w:val="Heading3"/>
        <w:spacing w:before="240" w:after="240" w:line="480" w:lineRule="auto"/>
        <w:rPr>
          <w:rFonts w:ascii="Times New Roman" w:hAnsi="Times New Roman" w:cs="Times New Roman"/>
          <w:color w:val="auto"/>
          <w:sz w:val="24"/>
          <w:szCs w:val="24"/>
        </w:rPr>
      </w:pPr>
      <w:r w:rsidRPr="00F823BE">
        <w:rPr>
          <w:rFonts w:ascii="Times New Roman" w:hAnsi="Times New Roman" w:cs="Times New Roman"/>
          <w:color w:val="auto"/>
          <w:sz w:val="24"/>
          <w:szCs w:val="24"/>
        </w:rPr>
        <w:t xml:space="preserve">Safety and Reliability </w:t>
      </w:r>
    </w:p>
    <w:p w14:paraId="4CDBBA04" w14:textId="2780D204" w:rsidR="00242642" w:rsidRPr="00F823BE" w:rsidRDefault="0069056D" w:rsidP="00F1692E">
      <w:pPr>
        <w:spacing w:line="480" w:lineRule="auto"/>
        <w:ind w:firstLine="360"/>
        <w:rPr>
          <w:rFonts w:ascii="Times New Roman" w:hAnsi="Times New Roman" w:cs="Times New Roman"/>
          <w:sz w:val="24"/>
          <w:szCs w:val="24"/>
        </w:rPr>
      </w:pPr>
      <w:r w:rsidRPr="00F823BE">
        <w:rPr>
          <w:rFonts w:ascii="Times New Roman" w:hAnsi="Times New Roman" w:cs="Times New Roman"/>
          <w:sz w:val="24"/>
          <w:szCs w:val="24"/>
        </w:rPr>
        <w:t>Safety and reliability concerns have generated several technical questions that must be addressed to see a viable Hyperloop infrastructure design for commercial purpose</w:t>
      </w:r>
      <w:r w:rsidR="00242642" w:rsidRPr="00F823BE">
        <w:rPr>
          <w:rFonts w:ascii="Times New Roman" w:hAnsi="Times New Roman" w:cs="Times New Roman"/>
          <w:sz w:val="24"/>
          <w:szCs w:val="24"/>
        </w:rPr>
        <w:t>s</w:t>
      </w:r>
      <w:r w:rsidRPr="00F823BE">
        <w:rPr>
          <w:rFonts w:ascii="Times New Roman" w:hAnsi="Times New Roman" w:cs="Times New Roman"/>
          <w:sz w:val="24"/>
          <w:szCs w:val="24"/>
        </w:rPr>
        <w:t xml:space="preserve">. </w:t>
      </w:r>
      <w:r w:rsidR="00242642" w:rsidRPr="00F823BE">
        <w:rPr>
          <w:rFonts w:ascii="Times New Roman" w:hAnsi="Times New Roman" w:cs="Times New Roman"/>
          <w:sz w:val="24"/>
          <w:szCs w:val="24"/>
        </w:rPr>
        <w:t xml:space="preserve">The following summarizes </w:t>
      </w:r>
      <w:r w:rsidRPr="00F823BE">
        <w:rPr>
          <w:rFonts w:ascii="Times New Roman" w:hAnsi="Times New Roman" w:cs="Times New Roman"/>
          <w:sz w:val="24"/>
          <w:szCs w:val="24"/>
        </w:rPr>
        <w:t>some of the floating technical questions that have yet to be answered by existing literature concerning th</w:t>
      </w:r>
      <w:r w:rsidR="00242642" w:rsidRPr="00F823BE">
        <w:rPr>
          <w:rFonts w:ascii="Times New Roman" w:hAnsi="Times New Roman" w:cs="Times New Roman"/>
          <w:sz w:val="24"/>
          <w:szCs w:val="24"/>
        </w:rPr>
        <w:t>e Hyperloop:</w:t>
      </w:r>
      <w:r w:rsidRPr="00F823BE">
        <w:rPr>
          <w:rFonts w:ascii="Times New Roman" w:hAnsi="Times New Roman" w:cs="Times New Roman"/>
          <w:sz w:val="24"/>
          <w:szCs w:val="24"/>
        </w:rPr>
        <w:t xml:space="preserve"> </w:t>
      </w:r>
      <w:r w:rsidRPr="00F823BE">
        <w:rPr>
          <w:rFonts w:ascii="Times New Roman" w:hAnsi="Times New Roman" w:cs="Times New Roman"/>
          <w:i/>
          <w:sz w:val="24"/>
          <w:szCs w:val="24"/>
        </w:rPr>
        <w:t>(</w:t>
      </w:r>
      <w:proofErr w:type="spellStart"/>
      <w:r w:rsidRPr="00F823BE">
        <w:rPr>
          <w:rFonts w:ascii="Times New Roman" w:hAnsi="Times New Roman" w:cs="Times New Roman"/>
          <w:i/>
          <w:sz w:val="24"/>
          <w:szCs w:val="24"/>
        </w:rPr>
        <w:t>i</w:t>
      </w:r>
      <w:proofErr w:type="spellEnd"/>
      <w:r w:rsidRPr="00F823BE">
        <w:rPr>
          <w:rFonts w:ascii="Times New Roman" w:hAnsi="Times New Roman" w:cs="Times New Roman"/>
          <w:i/>
          <w:sz w:val="24"/>
          <w:szCs w:val="24"/>
        </w:rPr>
        <w:t xml:space="preserve">) what is the optimal pressure inside </w:t>
      </w:r>
      <w:proofErr w:type="gramStart"/>
      <w:r w:rsidRPr="00F823BE">
        <w:rPr>
          <w:rFonts w:ascii="Times New Roman" w:hAnsi="Times New Roman" w:cs="Times New Roman"/>
          <w:i/>
          <w:sz w:val="24"/>
          <w:szCs w:val="24"/>
        </w:rPr>
        <w:t>a</w:t>
      </w:r>
      <w:proofErr w:type="gramEnd"/>
      <w:r w:rsidRPr="00F823BE">
        <w:rPr>
          <w:rFonts w:ascii="Times New Roman" w:hAnsi="Times New Roman" w:cs="Times New Roman"/>
          <w:i/>
          <w:sz w:val="24"/>
          <w:szCs w:val="24"/>
        </w:rPr>
        <w:t xml:space="preserve"> Hyperloop tube in order to minimize g</w:t>
      </w:r>
      <w:r w:rsidR="00242642" w:rsidRPr="00F823BE">
        <w:rPr>
          <w:rFonts w:ascii="Times New Roman" w:hAnsi="Times New Roman" w:cs="Times New Roman"/>
          <w:i/>
          <w:sz w:val="24"/>
          <w:szCs w:val="24"/>
        </w:rPr>
        <w:t>lobal energy consumption? (ii) What</w:t>
      </w:r>
      <w:r w:rsidRPr="00F823BE">
        <w:rPr>
          <w:rFonts w:ascii="Times New Roman" w:hAnsi="Times New Roman" w:cs="Times New Roman"/>
          <w:i/>
          <w:sz w:val="24"/>
          <w:szCs w:val="24"/>
        </w:rPr>
        <w:t xml:space="preserve"> is the achievable minimal energy consumptio</w:t>
      </w:r>
      <w:r w:rsidR="00242642" w:rsidRPr="00F823BE">
        <w:rPr>
          <w:rFonts w:ascii="Times New Roman" w:hAnsi="Times New Roman" w:cs="Times New Roman"/>
          <w:i/>
          <w:sz w:val="24"/>
          <w:szCs w:val="24"/>
        </w:rPr>
        <w:t xml:space="preserve">n of </w:t>
      </w:r>
      <w:proofErr w:type="gramStart"/>
      <w:r w:rsidR="00242642" w:rsidRPr="00F823BE">
        <w:rPr>
          <w:rFonts w:ascii="Times New Roman" w:hAnsi="Times New Roman" w:cs="Times New Roman"/>
          <w:i/>
          <w:sz w:val="24"/>
          <w:szCs w:val="24"/>
        </w:rPr>
        <w:t>a</w:t>
      </w:r>
      <w:proofErr w:type="gramEnd"/>
      <w:r w:rsidR="00242642" w:rsidRPr="00F823BE">
        <w:rPr>
          <w:rFonts w:ascii="Times New Roman" w:hAnsi="Times New Roman" w:cs="Times New Roman"/>
          <w:i/>
          <w:sz w:val="24"/>
          <w:szCs w:val="24"/>
        </w:rPr>
        <w:t xml:space="preserve"> Hyperloop system? (iii) Is</w:t>
      </w:r>
      <w:r w:rsidRPr="00F823BE">
        <w:rPr>
          <w:rFonts w:ascii="Times New Roman" w:hAnsi="Times New Roman" w:cs="Times New Roman"/>
          <w:i/>
          <w:sz w:val="24"/>
          <w:szCs w:val="24"/>
        </w:rPr>
        <w:t xml:space="preserve"> there a strong dependency between the infrastructure operation and the capsules</w:t>
      </w:r>
      <w:r w:rsidR="00242642" w:rsidRPr="00F823BE">
        <w:rPr>
          <w:rFonts w:ascii="Times New Roman" w:hAnsi="Times New Roman" w:cs="Times New Roman"/>
          <w:i/>
          <w:sz w:val="24"/>
          <w:szCs w:val="24"/>
        </w:rPr>
        <w:t xml:space="preserve"> propulsion system design? (iv) </w:t>
      </w:r>
      <w:r w:rsidRPr="00F823BE">
        <w:rPr>
          <w:rFonts w:ascii="Times New Roman" w:hAnsi="Times New Roman" w:cs="Times New Roman"/>
          <w:i/>
          <w:sz w:val="24"/>
          <w:szCs w:val="24"/>
        </w:rPr>
        <w:t>Which is the impact of the magnetic levitation on the energy</w:t>
      </w:r>
      <w:r w:rsidR="00242642" w:rsidRPr="00F823BE">
        <w:rPr>
          <w:rFonts w:ascii="Times New Roman" w:hAnsi="Times New Roman" w:cs="Times New Roman"/>
          <w:i/>
          <w:sz w:val="24"/>
          <w:szCs w:val="24"/>
        </w:rPr>
        <w:t xml:space="preserve"> consumption of the capsule?</w:t>
      </w:r>
      <w:r w:rsidR="00242642" w:rsidRPr="00F823BE">
        <w:rPr>
          <w:rFonts w:ascii="Times New Roman" w:hAnsi="Times New Roman" w:cs="Times New Roman"/>
          <w:sz w:val="24"/>
          <w:szCs w:val="24"/>
        </w:rPr>
        <w:t xml:space="preserve"> (</w:t>
      </w:r>
      <w:r w:rsidR="00242642" w:rsidRPr="00F823BE">
        <w:rPr>
          <w:rFonts w:ascii="Times New Roman" w:hAnsi="Times New Roman" w:cs="Times New Roman"/>
          <w:color w:val="000000"/>
          <w:sz w:val="24"/>
          <w:szCs w:val="24"/>
        </w:rPr>
        <w:t xml:space="preserve">Tudor &amp; </w:t>
      </w:r>
      <w:proofErr w:type="spellStart"/>
      <w:r w:rsidR="00242642" w:rsidRPr="00F823BE">
        <w:rPr>
          <w:rFonts w:ascii="Times New Roman" w:hAnsi="Times New Roman" w:cs="Times New Roman"/>
          <w:color w:val="000000"/>
          <w:sz w:val="24"/>
          <w:szCs w:val="24"/>
        </w:rPr>
        <w:t>Paolone</w:t>
      </w:r>
      <w:proofErr w:type="spellEnd"/>
      <w:r w:rsidR="00242642" w:rsidRPr="00F823BE">
        <w:rPr>
          <w:rFonts w:ascii="Times New Roman" w:hAnsi="Times New Roman" w:cs="Times New Roman"/>
          <w:color w:val="000000"/>
          <w:sz w:val="24"/>
          <w:szCs w:val="24"/>
        </w:rPr>
        <w:t>, 2021, 1</w:t>
      </w:r>
      <w:r w:rsidRPr="00F823BE">
        <w:rPr>
          <w:rFonts w:ascii="Times New Roman" w:hAnsi="Times New Roman" w:cs="Times New Roman"/>
          <w:sz w:val="24"/>
          <w:szCs w:val="24"/>
        </w:rPr>
        <w:t xml:space="preserve">). </w:t>
      </w:r>
    </w:p>
    <w:p w14:paraId="1A17BA9E" w14:textId="20EA5759" w:rsidR="0069056D" w:rsidRPr="00F823BE" w:rsidRDefault="0069056D" w:rsidP="00242642">
      <w:pPr>
        <w:spacing w:line="480" w:lineRule="auto"/>
        <w:rPr>
          <w:rFonts w:ascii="Times New Roman" w:hAnsi="Times New Roman" w:cs="Times New Roman"/>
          <w:sz w:val="24"/>
          <w:szCs w:val="24"/>
        </w:rPr>
      </w:pPr>
      <w:r w:rsidRPr="00F823BE">
        <w:rPr>
          <w:rFonts w:ascii="Times New Roman" w:hAnsi="Times New Roman" w:cs="Times New Roman"/>
          <w:sz w:val="24"/>
          <w:szCs w:val="24"/>
        </w:rPr>
        <w:t xml:space="preserve">The proposed concept suggested by Musk (2013) in Hyperloop Alpha white paper addressed energy concerns and safety standards by suggesting the application of solar panels and renewable energy transfer between capsules and tubes. Air bearing skis suspension systems were considered as a cheaper and safer alternative due to their rigidity. However, engineering applications of maglev systems were suggested towards the concept development of the Hyperloop. The design and energy need of the Hyperloop </w:t>
      </w:r>
      <w:r w:rsidR="00254100">
        <w:rPr>
          <w:rFonts w:ascii="Times New Roman" w:hAnsi="Times New Roman" w:cs="Times New Roman"/>
          <w:sz w:val="24"/>
          <w:szCs w:val="24"/>
        </w:rPr>
        <w:t>infrastructure</w:t>
      </w:r>
      <w:r w:rsidRPr="00F823BE">
        <w:rPr>
          <w:rFonts w:ascii="Times New Roman" w:hAnsi="Times New Roman" w:cs="Times New Roman"/>
          <w:sz w:val="24"/>
          <w:szCs w:val="24"/>
        </w:rPr>
        <w:t xml:space="preserve"> will be dependent on the geographical location where the infrastructure will be operated as some zones will be optimal for </w:t>
      </w:r>
      <w:r w:rsidRPr="00F823BE">
        <w:rPr>
          <w:rFonts w:ascii="Times New Roman" w:hAnsi="Times New Roman" w:cs="Times New Roman"/>
          <w:sz w:val="24"/>
          <w:szCs w:val="24"/>
        </w:rPr>
        <w:lastRenderedPageBreak/>
        <w:t>solar while others will depend on other forms of renewable energy sources due to lack of regular sunlight.</w:t>
      </w:r>
    </w:p>
    <w:p w14:paraId="2541E56B" w14:textId="2F6C92F2" w:rsidR="0069056D" w:rsidRPr="00F823BE" w:rsidRDefault="0069056D" w:rsidP="00F1692E">
      <w:pPr>
        <w:spacing w:line="480" w:lineRule="auto"/>
        <w:ind w:firstLine="360"/>
        <w:rPr>
          <w:rFonts w:ascii="Times New Roman" w:hAnsi="Times New Roman" w:cs="Times New Roman"/>
          <w:sz w:val="24"/>
          <w:szCs w:val="24"/>
        </w:rPr>
      </w:pPr>
      <w:r w:rsidRPr="00F823BE">
        <w:rPr>
          <w:rFonts w:ascii="Times New Roman" w:hAnsi="Times New Roman" w:cs="Times New Roman"/>
          <w:color w:val="000000"/>
          <w:sz w:val="24"/>
          <w:szCs w:val="24"/>
        </w:rPr>
        <w:t xml:space="preserve">The operational reliability of </w:t>
      </w:r>
      <w:proofErr w:type="gramStart"/>
      <w:r w:rsidRPr="00F823BE">
        <w:rPr>
          <w:rFonts w:ascii="Times New Roman" w:hAnsi="Times New Roman" w:cs="Times New Roman"/>
          <w:color w:val="000000"/>
          <w:sz w:val="24"/>
          <w:szCs w:val="24"/>
        </w:rPr>
        <w:t>a</w:t>
      </w:r>
      <w:proofErr w:type="gramEnd"/>
      <w:r w:rsidRPr="00F823BE">
        <w:rPr>
          <w:rFonts w:ascii="Times New Roman" w:hAnsi="Times New Roman" w:cs="Times New Roman"/>
          <w:color w:val="000000"/>
          <w:sz w:val="24"/>
          <w:szCs w:val="24"/>
        </w:rPr>
        <w:t xml:space="preserve"> Hyperloop will require continuous depressurization of the tube environment to a desired atmospheric pressure and air leaking compensation (Tudor &amp; </w:t>
      </w:r>
      <w:proofErr w:type="spellStart"/>
      <w:r w:rsidRPr="00F823BE">
        <w:rPr>
          <w:rFonts w:ascii="Times New Roman" w:hAnsi="Times New Roman" w:cs="Times New Roman"/>
          <w:color w:val="000000"/>
          <w:sz w:val="24"/>
          <w:szCs w:val="24"/>
        </w:rPr>
        <w:t>Paolone</w:t>
      </w:r>
      <w:proofErr w:type="spellEnd"/>
      <w:r w:rsidRPr="00F823BE">
        <w:rPr>
          <w:rFonts w:ascii="Times New Roman" w:hAnsi="Times New Roman" w:cs="Times New Roman"/>
          <w:color w:val="000000"/>
          <w:sz w:val="24"/>
          <w:szCs w:val="24"/>
        </w:rPr>
        <w:t xml:space="preserve">, 2021, p.2) to maintain a controlled pressurized environment within the tube. Maintaining a controlled environment within the tube ensures integrity of the tube as well as the operational reliability of capsules in terms of acceleration, constant speed, deceleration, and emergency braking </w:t>
      </w:r>
      <w:r w:rsidR="00254100">
        <w:rPr>
          <w:rFonts w:ascii="Times New Roman" w:hAnsi="Times New Roman" w:cs="Times New Roman"/>
          <w:color w:val="000000"/>
          <w:sz w:val="24"/>
          <w:szCs w:val="24"/>
        </w:rPr>
        <w:t>mechanism</w:t>
      </w:r>
      <w:r w:rsidRPr="00F823BE">
        <w:rPr>
          <w:rFonts w:ascii="Times New Roman" w:hAnsi="Times New Roman" w:cs="Times New Roman"/>
          <w:color w:val="000000"/>
          <w:sz w:val="24"/>
          <w:szCs w:val="24"/>
        </w:rPr>
        <w:t>. This is an engineering complexity that can be accomplished by the modular design of the system. The system engineering process involved in developing the Hyperloop infrastructure should employ robust design principles by integrating very specific structural systems and materials that can accommodate the air permeability concerns. The application of selected materials for building the tube is a robust design feature to resist environmental disturbance such as natural disasters and other occurrences. The question of how the environment interacts with steel tubes and other elements of the Hyperloop Infrastructure lies in its autonomous software design interoperability.</w:t>
      </w:r>
      <w:r w:rsidR="00AD24B2" w:rsidRPr="00F823BE">
        <w:rPr>
          <w:rFonts w:ascii="Times New Roman" w:hAnsi="Times New Roman" w:cs="Times New Roman"/>
          <w:color w:val="000000"/>
          <w:sz w:val="24"/>
          <w:szCs w:val="24"/>
        </w:rPr>
        <w:t xml:space="preserve"> Some</w:t>
      </w:r>
      <w:r w:rsidRPr="00F823BE">
        <w:rPr>
          <w:rFonts w:ascii="Times New Roman" w:hAnsi="Times New Roman" w:cs="Times New Roman"/>
          <w:color w:val="000000"/>
          <w:sz w:val="24"/>
          <w:szCs w:val="24"/>
        </w:rPr>
        <w:t xml:space="preserve"> literature </w:t>
      </w:r>
      <w:r w:rsidR="00AD24B2" w:rsidRPr="00F823BE">
        <w:rPr>
          <w:rFonts w:ascii="Times New Roman" w:hAnsi="Times New Roman" w:cs="Times New Roman"/>
          <w:color w:val="000000"/>
          <w:sz w:val="24"/>
          <w:szCs w:val="24"/>
        </w:rPr>
        <w:t xml:space="preserve">review </w:t>
      </w:r>
      <w:r w:rsidRPr="00F823BE">
        <w:rPr>
          <w:rFonts w:ascii="Times New Roman" w:hAnsi="Times New Roman" w:cs="Times New Roman"/>
          <w:color w:val="000000"/>
          <w:sz w:val="24"/>
          <w:szCs w:val="24"/>
        </w:rPr>
        <w:t>presents Concrete as a better alternative to steel tube when it comes to air permeability and viscosity</w:t>
      </w:r>
      <w:r w:rsidR="00AD24B2" w:rsidRPr="00F823BE">
        <w:rPr>
          <w:rFonts w:ascii="Times New Roman" w:hAnsi="Times New Roman" w:cs="Times New Roman"/>
          <w:color w:val="000000"/>
          <w:sz w:val="24"/>
          <w:szCs w:val="24"/>
        </w:rPr>
        <w:t xml:space="preserve"> (Tudor &amp; </w:t>
      </w:r>
      <w:proofErr w:type="spellStart"/>
      <w:r w:rsidR="00AD24B2" w:rsidRPr="00F823BE">
        <w:rPr>
          <w:rFonts w:ascii="Times New Roman" w:hAnsi="Times New Roman" w:cs="Times New Roman"/>
          <w:color w:val="000000"/>
          <w:sz w:val="24"/>
          <w:szCs w:val="24"/>
        </w:rPr>
        <w:t>Paolone</w:t>
      </w:r>
      <w:proofErr w:type="spellEnd"/>
      <w:r w:rsidR="00AD24B2" w:rsidRPr="00F823BE">
        <w:rPr>
          <w:rFonts w:ascii="Times New Roman" w:hAnsi="Times New Roman" w:cs="Times New Roman"/>
          <w:color w:val="000000"/>
          <w:sz w:val="24"/>
          <w:szCs w:val="24"/>
        </w:rPr>
        <w:t>, 2020)</w:t>
      </w:r>
      <w:r w:rsidRPr="00F823BE">
        <w:rPr>
          <w:rFonts w:ascii="Times New Roman" w:hAnsi="Times New Roman" w:cs="Times New Roman"/>
          <w:color w:val="000000"/>
          <w:sz w:val="24"/>
          <w:szCs w:val="24"/>
        </w:rPr>
        <w:t xml:space="preserve">. However, concrete may easily puncture and may not provide equal resistance to environmental disturbances </w:t>
      </w:r>
      <w:r w:rsidR="00254100">
        <w:rPr>
          <w:rFonts w:ascii="Times New Roman" w:hAnsi="Times New Roman" w:cs="Times New Roman"/>
          <w:color w:val="000000"/>
          <w:sz w:val="24"/>
          <w:szCs w:val="24"/>
        </w:rPr>
        <w:t>as</w:t>
      </w:r>
      <w:r w:rsidRPr="00F823BE">
        <w:rPr>
          <w:rFonts w:ascii="Times New Roman" w:hAnsi="Times New Roman" w:cs="Times New Roman"/>
          <w:color w:val="000000"/>
          <w:sz w:val="24"/>
          <w:szCs w:val="24"/>
        </w:rPr>
        <w:t xml:space="preserve"> a steel tube</w:t>
      </w:r>
      <w:r w:rsidR="00254100">
        <w:rPr>
          <w:rFonts w:ascii="Times New Roman" w:hAnsi="Times New Roman" w:cs="Times New Roman"/>
          <w:color w:val="000000"/>
          <w:sz w:val="24"/>
          <w:szCs w:val="24"/>
        </w:rPr>
        <w:t>.</w:t>
      </w:r>
    </w:p>
    <w:p w14:paraId="34C226AC" w14:textId="61A499AA" w:rsidR="00BF60DE" w:rsidRPr="00F823BE" w:rsidRDefault="009338E6" w:rsidP="00BF60DE">
      <w:pPr>
        <w:pStyle w:val="Heading3"/>
        <w:spacing w:before="240" w:after="240"/>
        <w:rPr>
          <w:rFonts w:ascii="Times New Roman" w:hAnsi="Times New Roman" w:cs="Times New Roman"/>
          <w:color w:val="auto"/>
          <w:sz w:val="24"/>
          <w:szCs w:val="24"/>
        </w:rPr>
      </w:pPr>
      <w:r w:rsidRPr="00F823BE">
        <w:rPr>
          <w:rFonts w:ascii="Times New Roman" w:hAnsi="Times New Roman" w:cs="Times New Roman"/>
          <w:color w:val="auto"/>
          <w:sz w:val="24"/>
          <w:szCs w:val="24"/>
        </w:rPr>
        <w:t>Standardization and Certification</w:t>
      </w:r>
    </w:p>
    <w:p w14:paraId="191E2A32" w14:textId="55B72B63" w:rsidR="0069056D" w:rsidRPr="00F823BE" w:rsidRDefault="0069056D" w:rsidP="0069056D">
      <w:pPr>
        <w:spacing w:line="480" w:lineRule="auto"/>
        <w:ind w:firstLine="720"/>
        <w:rPr>
          <w:rFonts w:ascii="Times New Roman" w:hAnsi="Times New Roman" w:cs="Times New Roman"/>
          <w:sz w:val="24"/>
          <w:szCs w:val="24"/>
        </w:rPr>
      </w:pPr>
      <w:r w:rsidRPr="00F823BE">
        <w:rPr>
          <w:rFonts w:ascii="Times New Roman" w:hAnsi="Times New Roman" w:cs="Times New Roman"/>
          <w:sz w:val="24"/>
          <w:szCs w:val="24"/>
        </w:rPr>
        <w:t xml:space="preserve">Lastly, should the challenges of engineering complexity and funding be overcome to produce a viable Hyperloop infrastructure, the issue of standardization and certification of the system has yet to be resolved. The application of open-source system development might help create a uniform standard of systems within the Hyperloop infrastructure. Despite being an </w:t>
      </w:r>
      <w:r w:rsidRPr="00F823BE">
        <w:rPr>
          <w:rFonts w:ascii="Times New Roman" w:hAnsi="Times New Roman" w:cs="Times New Roman"/>
          <w:sz w:val="24"/>
          <w:szCs w:val="24"/>
        </w:rPr>
        <w:lastRenderedPageBreak/>
        <w:t xml:space="preserve">element of the automotive industry, it is a relatively new technology </w:t>
      </w:r>
      <w:r w:rsidR="00C30EBE">
        <w:rPr>
          <w:rFonts w:ascii="Times New Roman" w:hAnsi="Times New Roman" w:cs="Times New Roman"/>
          <w:sz w:val="24"/>
          <w:szCs w:val="24"/>
        </w:rPr>
        <w:t>that</w:t>
      </w:r>
      <w:r w:rsidRPr="00F823BE">
        <w:rPr>
          <w:rFonts w:ascii="Times New Roman" w:hAnsi="Times New Roman" w:cs="Times New Roman"/>
          <w:sz w:val="24"/>
          <w:szCs w:val="24"/>
        </w:rPr>
        <w:t xml:space="preserve"> requires its own infrastructure</w:t>
      </w:r>
      <w:r w:rsidR="00C30EBE">
        <w:rPr>
          <w:rFonts w:ascii="Times New Roman" w:hAnsi="Times New Roman" w:cs="Times New Roman"/>
          <w:sz w:val="24"/>
          <w:szCs w:val="24"/>
        </w:rPr>
        <w:t>,</w:t>
      </w:r>
      <w:r w:rsidRPr="00F823BE">
        <w:rPr>
          <w:rFonts w:ascii="Times New Roman" w:hAnsi="Times New Roman" w:cs="Times New Roman"/>
          <w:sz w:val="24"/>
          <w:szCs w:val="24"/>
        </w:rPr>
        <w:t xml:space="preserve"> and hence new standards, guidelines and policies need to be developed to control activities within the infrastructure. Standardization and certification of technologies within the Hyperloop infrastructure can be resolved by building and improving on existing “Common Safety Methods (CSMs) and Common Safety Targets (CSTs) established...to address safety levels, achievement of safety targets, and compliance with other safety requirements” (Gkoumas &amp; Christou, 2020, p.2). The Hyperloop may require a relatively new infrastructure but most of the technologies being employed to develop it are not new</w:t>
      </w:r>
      <w:r w:rsidR="003B6642">
        <w:rPr>
          <w:rFonts w:ascii="Times New Roman" w:hAnsi="Times New Roman" w:cs="Times New Roman"/>
          <w:sz w:val="24"/>
          <w:szCs w:val="24"/>
        </w:rPr>
        <w:t>.</w:t>
      </w:r>
      <w:r w:rsidRPr="00F823BE">
        <w:rPr>
          <w:rFonts w:ascii="Times New Roman" w:hAnsi="Times New Roman" w:cs="Times New Roman"/>
          <w:sz w:val="24"/>
          <w:szCs w:val="24"/>
        </w:rPr>
        <w:t xml:space="preserve"> </w:t>
      </w:r>
      <w:r w:rsidR="003B6642">
        <w:rPr>
          <w:rFonts w:ascii="Times New Roman" w:hAnsi="Times New Roman" w:cs="Times New Roman"/>
          <w:sz w:val="24"/>
          <w:szCs w:val="24"/>
        </w:rPr>
        <w:t>E</w:t>
      </w:r>
      <w:r w:rsidRPr="00F823BE">
        <w:rPr>
          <w:rFonts w:ascii="Times New Roman" w:hAnsi="Times New Roman" w:cs="Times New Roman"/>
          <w:sz w:val="24"/>
          <w:szCs w:val="24"/>
        </w:rPr>
        <w:t>xisting concepts from maglev</w:t>
      </w:r>
      <w:r w:rsidR="003B6642">
        <w:rPr>
          <w:rFonts w:ascii="Times New Roman" w:hAnsi="Times New Roman" w:cs="Times New Roman"/>
          <w:sz w:val="24"/>
          <w:szCs w:val="24"/>
        </w:rPr>
        <w:t xml:space="preserve"> technologies</w:t>
      </w:r>
      <w:r w:rsidRPr="00F823BE">
        <w:rPr>
          <w:rFonts w:ascii="Times New Roman" w:hAnsi="Times New Roman" w:cs="Times New Roman"/>
          <w:sz w:val="24"/>
          <w:szCs w:val="24"/>
        </w:rPr>
        <w:t xml:space="preserve">, air bearings suspension </w:t>
      </w:r>
      <w:r w:rsidR="00C30EBE">
        <w:rPr>
          <w:rFonts w:ascii="Times New Roman" w:hAnsi="Times New Roman" w:cs="Times New Roman"/>
          <w:sz w:val="24"/>
          <w:szCs w:val="24"/>
        </w:rPr>
        <w:t>systems</w:t>
      </w:r>
      <w:r w:rsidRPr="00F823BE">
        <w:rPr>
          <w:rFonts w:ascii="Times New Roman" w:hAnsi="Times New Roman" w:cs="Times New Roman"/>
          <w:sz w:val="24"/>
          <w:szCs w:val="24"/>
        </w:rPr>
        <w:t>, high</w:t>
      </w:r>
      <w:r w:rsidR="00C30EBE">
        <w:rPr>
          <w:rFonts w:ascii="Times New Roman" w:hAnsi="Times New Roman" w:cs="Times New Roman"/>
          <w:sz w:val="24"/>
          <w:szCs w:val="24"/>
        </w:rPr>
        <w:t>-</w:t>
      </w:r>
      <w:r w:rsidRPr="00F823BE">
        <w:rPr>
          <w:rFonts w:ascii="Times New Roman" w:hAnsi="Times New Roman" w:cs="Times New Roman"/>
          <w:sz w:val="24"/>
          <w:szCs w:val="24"/>
        </w:rPr>
        <w:t xml:space="preserve">speed </w:t>
      </w:r>
      <w:r w:rsidR="003B6642">
        <w:rPr>
          <w:rFonts w:ascii="Times New Roman" w:hAnsi="Times New Roman" w:cs="Times New Roman"/>
          <w:sz w:val="24"/>
          <w:szCs w:val="24"/>
        </w:rPr>
        <w:t>trains</w:t>
      </w:r>
      <w:r w:rsidRPr="00F823BE">
        <w:rPr>
          <w:rFonts w:ascii="Times New Roman" w:hAnsi="Times New Roman" w:cs="Times New Roman"/>
          <w:sz w:val="24"/>
          <w:szCs w:val="24"/>
        </w:rPr>
        <w:t xml:space="preserve">, autonomous software system </w:t>
      </w:r>
      <w:r w:rsidR="003B6642">
        <w:rPr>
          <w:rFonts w:ascii="Times New Roman" w:hAnsi="Times New Roman" w:cs="Times New Roman"/>
          <w:sz w:val="24"/>
          <w:szCs w:val="24"/>
        </w:rPr>
        <w:t xml:space="preserve">in vehicles </w:t>
      </w:r>
      <w:r w:rsidRPr="00F823BE">
        <w:rPr>
          <w:rFonts w:ascii="Times New Roman" w:hAnsi="Times New Roman" w:cs="Times New Roman"/>
          <w:sz w:val="24"/>
          <w:szCs w:val="24"/>
        </w:rPr>
        <w:t xml:space="preserve">and others are being </w:t>
      </w:r>
      <w:r w:rsidR="003B6642">
        <w:rPr>
          <w:rFonts w:ascii="Times New Roman" w:hAnsi="Times New Roman" w:cs="Times New Roman"/>
          <w:sz w:val="24"/>
          <w:szCs w:val="24"/>
        </w:rPr>
        <w:t xml:space="preserve">considered and </w:t>
      </w:r>
      <w:r w:rsidRPr="00F823BE">
        <w:rPr>
          <w:rFonts w:ascii="Times New Roman" w:hAnsi="Times New Roman" w:cs="Times New Roman"/>
          <w:sz w:val="24"/>
          <w:szCs w:val="24"/>
        </w:rPr>
        <w:t xml:space="preserve">adopted during the conceptual framework design of the Hyperloop. This does not necessarily imply that standards that govern adopted technologies should be used for the </w:t>
      </w:r>
      <w:r w:rsidR="00152189" w:rsidRPr="00F823BE">
        <w:rPr>
          <w:rFonts w:ascii="Times New Roman" w:hAnsi="Times New Roman" w:cs="Times New Roman"/>
          <w:sz w:val="24"/>
          <w:szCs w:val="24"/>
        </w:rPr>
        <w:t>Hyperloop</w:t>
      </w:r>
      <w:r w:rsidRPr="00F823BE">
        <w:rPr>
          <w:rFonts w:ascii="Times New Roman" w:hAnsi="Times New Roman" w:cs="Times New Roman"/>
          <w:sz w:val="24"/>
          <w:szCs w:val="24"/>
        </w:rPr>
        <w:t xml:space="preserve">. New risk assessment models should be developed for the whole Hyperloop infrastructure with human safety and system integrity in mind. New testing methodologies must be developed for verifying, validating, and evaluating systems reliability of the Hyperloop and its subsystems.  </w:t>
      </w:r>
    </w:p>
    <w:p w14:paraId="35458972" w14:textId="5E7E4E64" w:rsidR="0069056D" w:rsidRPr="00F823BE" w:rsidRDefault="0069056D" w:rsidP="003B6642">
      <w:pPr>
        <w:spacing w:line="480" w:lineRule="auto"/>
        <w:ind w:firstLine="720"/>
        <w:rPr>
          <w:rFonts w:ascii="Times New Roman" w:hAnsi="Times New Roman" w:cs="Times New Roman"/>
          <w:sz w:val="24"/>
          <w:szCs w:val="24"/>
        </w:rPr>
      </w:pPr>
      <w:r w:rsidRPr="00F823BE">
        <w:rPr>
          <w:rFonts w:ascii="Times New Roman" w:hAnsi="Times New Roman" w:cs="Times New Roman"/>
          <w:sz w:val="24"/>
          <w:szCs w:val="24"/>
        </w:rPr>
        <w:t>The conceptual framework of the Hyperloop spans engineering disciplines involving railways (tube and pod construction), road (autonomous software framework), aviation (sonic speed), and civil (infrastructure) engineering technologies.  The issue of certification and standardization may be approached by identifying all intricate interdependencies of the Hyperloop system and its subsystems to be able to develop a risk analysis tool that addresses the safety and reliability concern. Decomposition of the Hyperloop infrastructure provides a way forward for identifying other industry standards that may be improved upon and adopted to fit the Hyperloop infrastructure</w:t>
      </w:r>
      <w:r w:rsidR="003B6642">
        <w:rPr>
          <w:rFonts w:ascii="Times New Roman" w:hAnsi="Times New Roman" w:cs="Times New Roman"/>
          <w:sz w:val="24"/>
          <w:szCs w:val="24"/>
        </w:rPr>
        <w:t>.</w:t>
      </w:r>
    </w:p>
    <w:p w14:paraId="7C29486F" w14:textId="6EC13CF4" w:rsidR="0035742A" w:rsidRPr="00F823BE" w:rsidRDefault="0035742A" w:rsidP="0035742A">
      <w:pPr>
        <w:pStyle w:val="Heading1"/>
        <w:spacing w:before="240" w:after="240"/>
        <w:jc w:val="center"/>
        <w:rPr>
          <w:rFonts w:ascii="Times New Roman" w:hAnsi="Times New Roman" w:cs="Times New Roman"/>
          <w:color w:val="auto"/>
          <w:sz w:val="24"/>
          <w:szCs w:val="24"/>
        </w:rPr>
      </w:pPr>
      <w:bookmarkStart w:id="5" w:name="_Toc352775924"/>
      <w:r w:rsidRPr="00F823BE">
        <w:rPr>
          <w:rFonts w:ascii="Times New Roman" w:hAnsi="Times New Roman" w:cs="Times New Roman"/>
          <w:color w:val="auto"/>
          <w:sz w:val="24"/>
          <w:szCs w:val="24"/>
        </w:rPr>
        <w:lastRenderedPageBreak/>
        <w:t>Conclusion</w:t>
      </w:r>
      <w:bookmarkEnd w:id="5"/>
    </w:p>
    <w:p w14:paraId="66F54B6D" w14:textId="0FD9D83D" w:rsidR="0069056D" w:rsidRPr="00F823BE" w:rsidRDefault="0069056D" w:rsidP="003B6642">
      <w:pPr>
        <w:pStyle w:val="Heading1"/>
        <w:spacing w:before="240" w:after="240" w:line="480" w:lineRule="auto"/>
        <w:ind w:firstLine="720"/>
        <w:rPr>
          <w:rFonts w:ascii="Times New Roman" w:hAnsi="Times New Roman" w:cs="Times New Roman"/>
          <w:b w:val="0"/>
          <w:bCs w:val="0"/>
          <w:color w:val="auto"/>
          <w:sz w:val="24"/>
          <w:szCs w:val="24"/>
        </w:rPr>
      </w:pPr>
      <w:bookmarkStart w:id="6" w:name="_Toc352775925"/>
      <w:r w:rsidRPr="00F823BE">
        <w:rPr>
          <w:rFonts w:ascii="Times New Roman" w:hAnsi="Times New Roman" w:cs="Times New Roman"/>
          <w:b w:val="0"/>
          <w:bCs w:val="0"/>
          <w:color w:val="auto"/>
          <w:sz w:val="24"/>
          <w:szCs w:val="24"/>
        </w:rPr>
        <w:t xml:space="preserve">Hyperloop is a relatively new transport technology that requires a new infrastructure to be able to become a viable mode of transportation in addition to current transport systems if not </w:t>
      </w:r>
      <w:r w:rsidR="00C30EBE">
        <w:rPr>
          <w:rFonts w:ascii="Times New Roman" w:hAnsi="Times New Roman" w:cs="Times New Roman"/>
          <w:b w:val="0"/>
          <w:bCs w:val="0"/>
          <w:color w:val="auto"/>
          <w:sz w:val="24"/>
          <w:szCs w:val="24"/>
        </w:rPr>
        <w:t>displaced</w:t>
      </w:r>
      <w:r w:rsidRPr="00F823BE">
        <w:rPr>
          <w:rFonts w:ascii="Times New Roman" w:hAnsi="Times New Roman" w:cs="Times New Roman"/>
          <w:b w:val="0"/>
          <w:bCs w:val="0"/>
          <w:color w:val="auto"/>
          <w:sz w:val="24"/>
          <w:szCs w:val="24"/>
        </w:rPr>
        <w:t xml:space="preserve"> completely. With </w:t>
      </w:r>
      <w:r w:rsidR="00C30EBE">
        <w:rPr>
          <w:rFonts w:ascii="Times New Roman" w:hAnsi="Times New Roman" w:cs="Times New Roman"/>
          <w:b w:val="0"/>
          <w:bCs w:val="0"/>
          <w:color w:val="auto"/>
          <w:sz w:val="24"/>
          <w:szCs w:val="24"/>
        </w:rPr>
        <w:t xml:space="preserve">the </w:t>
      </w:r>
      <w:r w:rsidRPr="00F823BE">
        <w:rPr>
          <w:rFonts w:ascii="Times New Roman" w:hAnsi="Times New Roman" w:cs="Times New Roman"/>
          <w:b w:val="0"/>
          <w:bCs w:val="0"/>
          <w:color w:val="auto"/>
          <w:sz w:val="24"/>
          <w:szCs w:val="24"/>
        </w:rPr>
        <w:t xml:space="preserve">proposed delivery of </w:t>
      </w:r>
      <w:r w:rsidR="003B6642">
        <w:rPr>
          <w:rFonts w:ascii="Times New Roman" w:hAnsi="Times New Roman" w:cs="Times New Roman"/>
          <w:b w:val="0"/>
          <w:bCs w:val="0"/>
          <w:color w:val="auto"/>
          <w:sz w:val="24"/>
          <w:szCs w:val="24"/>
        </w:rPr>
        <w:t>faster travel times</w:t>
      </w:r>
      <w:r w:rsidRPr="00F823BE">
        <w:rPr>
          <w:rFonts w:ascii="Times New Roman" w:hAnsi="Times New Roman" w:cs="Times New Roman"/>
          <w:b w:val="0"/>
          <w:bCs w:val="0"/>
          <w:color w:val="auto"/>
          <w:sz w:val="24"/>
          <w:szCs w:val="24"/>
        </w:rPr>
        <w:t xml:space="preserve">, </w:t>
      </w:r>
      <w:r w:rsidR="00C30EBE">
        <w:rPr>
          <w:rFonts w:ascii="Times New Roman" w:hAnsi="Times New Roman" w:cs="Times New Roman"/>
          <w:b w:val="0"/>
          <w:bCs w:val="0"/>
          <w:color w:val="auto"/>
          <w:sz w:val="24"/>
          <w:szCs w:val="24"/>
        </w:rPr>
        <w:t>cost-effective</w:t>
      </w:r>
      <w:r w:rsidRPr="00F823BE">
        <w:rPr>
          <w:rFonts w:ascii="Times New Roman" w:hAnsi="Times New Roman" w:cs="Times New Roman"/>
          <w:b w:val="0"/>
          <w:bCs w:val="0"/>
          <w:color w:val="auto"/>
          <w:sz w:val="24"/>
          <w:szCs w:val="24"/>
        </w:rPr>
        <w:t xml:space="preserve"> mode of traveling</w:t>
      </w:r>
      <w:r w:rsidR="00C30EBE">
        <w:rPr>
          <w:rFonts w:ascii="Times New Roman" w:hAnsi="Times New Roman" w:cs="Times New Roman"/>
          <w:b w:val="0"/>
          <w:bCs w:val="0"/>
          <w:color w:val="auto"/>
          <w:sz w:val="24"/>
          <w:szCs w:val="24"/>
        </w:rPr>
        <w:t>,</w:t>
      </w:r>
      <w:r w:rsidRPr="00F823BE">
        <w:rPr>
          <w:rFonts w:ascii="Times New Roman" w:hAnsi="Times New Roman" w:cs="Times New Roman"/>
          <w:b w:val="0"/>
          <w:bCs w:val="0"/>
          <w:color w:val="auto"/>
          <w:sz w:val="24"/>
          <w:szCs w:val="24"/>
        </w:rPr>
        <w:t xml:space="preserve"> and </w:t>
      </w:r>
      <w:r w:rsidR="003B6642">
        <w:rPr>
          <w:rFonts w:ascii="Times New Roman" w:hAnsi="Times New Roman" w:cs="Times New Roman"/>
          <w:b w:val="0"/>
          <w:bCs w:val="0"/>
          <w:color w:val="auto"/>
          <w:sz w:val="24"/>
          <w:szCs w:val="24"/>
        </w:rPr>
        <w:t>utilization of renewable energy sources to promote decarbonization</w:t>
      </w:r>
      <w:r w:rsidRPr="00F823BE">
        <w:rPr>
          <w:rFonts w:ascii="Times New Roman" w:hAnsi="Times New Roman" w:cs="Times New Roman"/>
          <w:b w:val="0"/>
          <w:bCs w:val="0"/>
          <w:color w:val="auto"/>
          <w:sz w:val="24"/>
          <w:szCs w:val="24"/>
        </w:rPr>
        <w:t>, the Hyperloop addresses economic, social, and environmental benefits</w:t>
      </w:r>
      <w:r w:rsidR="003B6642">
        <w:rPr>
          <w:rFonts w:ascii="Times New Roman" w:hAnsi="Times New Roman" w:cs="Times New Roman"/>
          <w:b w:val="0"/>
          <w:bCs w:val="0"/>
          <w:color w:val="auto"/>
          <w:sz w:val="24"/>
          <w:szCs w:val="24"/>
        </w:rPr>
        <w:t>.</w:t>
      </w:r>
      <w:r w:rsidRPr="00F823BE">
        <w:rPr>
          <w:rFonts w:ascii="Times New Roman" w:hAnsi="Times New Roman" w:cs="Times New Roman"/>
          <w:b w:val="0"/>
          <w:bCs w:val="0"/>
          <w:color w:val="auto"/>
          <w:sz w:val="24"/>
          <w:szCs w:val="24"/>
        </w:rPr>
        <w:t xml:space="preserve"> </w:t>
      </w:r>
      <w:r w:rsidR="003B6642">
        <w:rPr>
          <w:rFonts w:ascii="Times New Roman" w:hAnsi="Times New Roman" w:cs="Times New Roman"/>
          <w:b w:val="0"/>
          <w:bCs w:val="0"/>
          <w:color w:val="auto"/>
          <w:sz w:val="24"/>
          <w:szCs w:val="24"/>
        </w:rPr>
        <w:t>The proposed benefits and feasibility of available concepts</w:t>
      </w:r>
      <w:r w:rsidRPr="00F823BE">
        <w:rPr>
          <w:rFonts w:ascii="Times New Roman" w:hAnsi="Times New Roman" w:cs="Times New Roman"/>
          <w:b w:val="0"/>
          <w:bCs w:val="0"/>
          <w:color w:val="auto"/>
          <w:sz w:val="24"/>
          <w:szCs w:val="24"/>
        </w:rPr>
        <w:t xml:space="preserve"> </w:t>
      </w:r>
      <w:r w:rsidR="00C30EBE">
        <w:rPr>
          <w:rFonts w:ascii="Times New Roman" w:hAnsi="Times New Roman" w:cs="Times New Roman"/>
          <w:b w:val="0"/>
          <w:bCs w:val="0"/>
          <w:color w:val="auto"/>
          <w:sz w:val="24"/>
          <w:szCs w:val="24"/>
        </w:rPr>
        <w:t>warrant</w:t>
      </w:r>
      <w:r w:rsidRPr="00F823BE">
        <w:rPr>
          <w:rFonts w:ascii="Times New Roman" w:hAnsi="Times New Roman" w:cs="Times New Roman"/>
          <w:b w:val="0"/>
          <w:bCs w:val="0"/>
          <w:color w:val="auto"/>
          <w:sz w:val="24"/>
          <w:szCs w:val="24"/>
        </w:rPr>
        <w:t xml:space="preserve"> it demand to consider exploring viable options and further research needed to bring the design from </w:t>
      </w:r>
      <w:r w:rsidR="00C30EBE">
        <w:rPr>
          <w:rFonts w:ascii="Times New Roman" w:hAnsi="Times New Roman" w:cs="Times New Roman"/>
          <w:b w:val="0"/>
          <w:bCs w:val="0"/>
          <w:color w:val="auto"/>
          <w:sz w:val="24"/>
          <w:szCs w:val="24"/>
        </w:rPr>
        <w:t xml:space="preserve">the </w:t>
      </w:r>
      <w:r w:rsidRPr="00F823BE">
        <w:rPr>
          <w:rFonts w:ascii="Times New Roman" w:hAnsi="Times New Roman" w:cs="Times New Roman"/>
          <w:b w:val="0"/>
          <w:bCs w:val="0"/>
          <w:color w:val="auto"/>
          <w:sz w:val="24"/>
          <w:szCs w:val="24"/>
        </w:rPr>
        <w:t xml:space="preserve">conceptual and experimental phase to commercial application. This paper provided a high-level limited scope into the design space of the Hyperloop and briefly touched on the engineering and economical complexities that must be overcome in designing and developing a viable Hyperloop infrastructure beyond the experimental phase. The reliability of proposed concepts was discussed with emphasis on </w:t>
      </w:r>
      <w:r w:rsidR="00C30EBE">
        <w:rPr>
          <w:rFonts w:ascii="Times New Roman" w:hAnsi="Times New Roman" w:cs="Times New Roman"/>
          <w:b w:val="0"/>
          <w:bCs w:val="0"/>
          <w:color w:val="auto"/>
          <w:sz w:val="24"/>
          <w:szCs w:val="24"/>
        </w:rPr>
        <w:t xml:space="preserve">a </w:t>
      </w:r>
      <w:r w:rsidRPr="00F823BE">
        <w:rPr>
          <w:rFonts w:ascii="Times New Roman" w:hAnsi="Times New Roman" w:cs="Times New Roman"/>
          <w:b w:val="0"/>
          <w:bCs w:val="0"/>
          <w:color w:val="auto"/>
          <w:sz w:val="24"/>
          <w:szCs w:val="24"/>
        </w:rPr>
        <w:t xml:space="preserve">robust modular design with safety concerns in mind considering that Hyperloop is a new system that integrates existing technologies from different engineering disciplines. Hyperloop technologies may integrate and improve on standards and certification from other industries to address safety and reliability concerns related to the </w:t>
      </w:r>
      <w:r w:rsidR="00152189" w:rsidRPr="00F823BE">
        <w:rPr>
          <w:rFonts w:ascii="Times New Roman" w:hAnsi="Times New Roman" w:cs="Times New Roman"/>
          <w:b w:val="0"/>
          <w:bCs w:val="0"/>
          <w:color w:val="auto"/>
          <w:sz w:val="24"/>
          <w:szCs w:val="24"/>
        </w:rPr>
        <w:t>Hyperloop</w:t>
      </w:r>
      <w:r w:rsidRPr="00F823BE">
        <w:rPr>
          <w:rFonts w:ascii="Times New Roman" w:hAnsi="Times New Roman" w:cs="Times New Roman"/>
          <w:b w:val="0"/>
          <w:bCs w:val="0"/>
          <w:color w:val="auto"/>
          <w:sz w:val="24"/>
          <w:szCs w:val="24"/>
        </w:rPr>
        <w:t>.</w:t>
      </w:r>
    </w:p>
    <w:p w14:paraId="3D895C52" w14:textId="77777777" w:rsidR="0069056D" w:rsidRPr="00F823BE" w:rsidRDefault="0069056D">
      <w:pPr>
        <w:spacing w:before="120" w:after="120" w:line="480" w:lineRule="auto"/>
        <w:rPr>
          <w:rFonts w:ascii="Times New Roman" w:eastAsiaTheme="majorEastAsia" w:hAnsi="Times New Roman" w:cs="Times New Roman"/>
          <w:b/>
          <w:bCs/>
          <w:sz w:val="24"/>
          <w:szCs w:val="24"/>
        </w:rPr>
      </w:pPr>
      <w:r w:rsidRPr="00F823BE">
        <w:rPr>
          <w:rFonts w:ascii="Times New Roman" w:hAnsi="Times New Roman" w:cs="Times New Roman"/>
          <w:sz w:val="24"/>
          <w:szCs w:val="24"/>
        </w:rPr>
        <w:br w:type="page"/>
      </w:r>
    </w:p>
    <w:p w14:paraId="08127F59" w14:textId="68631E2C" w:rsidR="003D2567" w:rsidRPr="00F823BE" w:rsidRDefault="003D2567" w:rsidP="003D2567">
      <w:pPr>
        <w:pStyle w:val="Heading1"/>
        <w:spacing w:before="240" w:after="240"/>
        <w:jc w:val="center"/>
        <w:rPr>
          <w:rFonts w:ascii="Times New Roman" w:hAnsi="Times New Roman" w:cs="Times New Roman"/>
          <w:color w:val="auto"/>
          <w:sz w:val="24"/>
          <w:szCs w:val="24"/>
        </w:rPr>
      </w:pPr>
      <w:r w:rsidRPr="00F823BE">
        <w:rPr>
          <w:rFonts w:ascii="Times New Roman" w:hAnsi="Times New Roman" w:cs="Times New Roman"/>
          <w:color w:val="auto"/>
          <w:sz w:val="24"/>
          <w:szCs w:val="24"/>
        </w:rPr>
        <w:lastRenderedPageBreak/>
        <w:t>References</w:t>
      </w:r>
      <w:bookmarkEnd w:id="6"/>
    </w:p>
    <w:p w14:paraId="3943F9AC" w14:textId="77777777" w:rsidR="00A3662D" w:rsidRPr="00F823BE" w:rsidRDefault="00A3662D" w:rsidP="009C7422">
      <w:pPr>
        <w:pStyle w:val="hangingindent"/>
        <w:shd w:val="clear" w:color="auto" w:fill="FFFFFF"/>
        <w:ind w:left="720" w:hanging="720"/>
        <w:rPr>
          <w:color w:val="494C4E"/>
          <w:spacing w:val="3"/>
        </w:rPr>
      </w:pPr>
      <w:r w:rsidRPr="00F823BE">
        <w:rPr>
          <w:color w:val="000000"/>
        </w:rPr>
        <w:t xml:space="preserve">Bradley, R. (2016). The Unbelievable Reality of the Impossible Hyperloop. </w:t>
      </w:r>
      <w:r w:rsidRPr="00F823BE">
        <w:rPr>
          <w:i/>
          <w:iCs/>
          <w:color w:val="000000"/>
        </w:rPr>
        <w:t xml:space="preserve">MIT TECHNOLOGY REVIEW. </w:t>
      </w:r>
      <w:r w:rsidRPr="00F823BE">
        <w:rPr>
          <w:color w:val="000000"/>
        </w:rPr>
        <w:t>119(4)</w:t>
      </w:r>
    </w:p>
    <w:p w14:paraId="267F2825" w14:textId="77777777" w:rsidR="00A3662D" w:rsidRPr="00F823BE" w:rsidRDefault="00A3662D" w:rsidP="009C7422">
      <w:pPr>
        <w:pStyle w:val="hangingindent"/>
        <w:shd w:val="clear" w:color="auto" w:fill="FFFFFF"/>
        <w:ind w:left="720" w:hanging="720"/>
        <w:rPr>
          <w:color w:val="000000"/>
        </w:rPr>
      </w:pPr>
      <w:r w:rsidRPr="00F823BE">
        <w:rPr>
          <w:color w:val="000000"/>
        </w:rPr>
        <w:t xml:space="preserve">Gkoumas, K. &amp; Christou, M. (2020). A Triple-Helix Approach for the Assessment of Hyperloop Potential in Europe. </w:t>
      </w:r>
      <w:r w:rsidRPr="00F823BE">
        <w:rPr>
          <w:i/>
          <w:iCs/>
          <w:color w:val="000000"/>
        </w:rPr>
        <w:t>MDPI</w:t>
      </w:r>
      <w:r w:rsidRPr="00F823BE">
        <w:rPr>
          <w:color w:val="000000"/>
        </w:rPr>
        <w:t>. 12(7868).</w:t>
      </w:r>
    </w:p>
    <w:p w14:paraId="7733DC92" w14:textId="3B5E98F8" w:rsidR="00A3662D" w:rsidRPr="00F823BE" w:rsidRDefault="00A3662D" w:rsidP="009C7422">
      <w:pPr>
        <w:spacing w:line="240" w:lineRule="auto"/>
        <w:ind w:left="720" w:hanging="720"/>
        <w:rPr>
          <w:rFonts w:ascii="Times New Roman" w:hAnsi="Times New Roman" w:cs="Times New Roman"/>
          <w:sz w:val="24"/>
          <w:szCs w:val="24"/>
        </w:rPr>
      </w:pPr>
      <w:r w:rsidRPr="00F823BE">
        <w:rPr>
          <w:rFonts w:ascii="Times New Roman" w:hAnsi="Times New Roman" w:cs="Times New Roman"/>
          <w:sz w:val="24"/>
          <w:szCs w:val="24"/>
        </w:rPr>
        <w:t xml:space="preserve">Goeverdeen, K., </w:t>
      </w:r>
      <w:proofErr w:type="spellStart"/>
      <w:r w:rsidRPr="00F823BE">
        <w:rPr>
          <w:rFonts w:ascii="Times New Roman" w:hAnsi="Times New Roman" w:cs="Times New Roman"/>
          <w:sz w:val="24"/>
          <w:szCs w:val="24"/>
        </w:rPr>
        <w:t>Milakis</w:t>
      </w:r>
      <w:proofErr w:type="spellEnd"/>
      <w:r w:rsidRPr="00F823BE">
        <w:rPr>
          <w:rFonts w:ascii="Times New Roman" w:hAnsi="Times New Roman" w:cs="Times New Roman"/>
          <w:sz w:val="24"/>
          <w:szCs w:val="24"/>
        </w:rPr>
        <w:t xml:space="preserve">, D., </w:t>
      </w:r>
      <w:proofErr w:type="spellStart"/>
      <w:r w:rsidRPr="00F823BE">
        <w:rPr>
          <w:rFonts w:ascii="Times New Roman" w:hAnsi="Times New Roman" w:cs="Times New Roman"/>
          <w:sz w:val="24"/>
          <w:szCs w:val="24"/>
        </w:rPr>
        <w:t>Janic</w:t>
      </w:r>
      <w:proofErr w:type="spellEnd"/>
      <w:r w:rsidRPr="00F823BE">
        <w:rPr>
          <w:rFonts w:ascii="Times New Roman" w:hAnsi="Times New Roman" w:cs="Times New Roman"/>
          <w:sz w:val="24"/>
          <w:szCs w:val="24"/>
        </w:rPr>
        <w:t xml:space="preserve">, M. &amp; </w:t>
      </w:r>
      <w:proofErr w:type="spellStart"/>
      <w:r w:rsidRPr="00F823BE">
        <w:rPr>
          <w:rFonts w:ascii="Times New Roman" w:hAnsi="Times New Roman" w:cs="Times New Roman"/>
          <w:sz w:val="24"/>
          <w:szCs w:val="24"/>
        </w:rPr>
        <w:t>Konings</w:t>
      </w:r>
      <w:proofErr w:type="spellEnd"/>
      <w:r w:rsidRPr="00F823BE">
        <w:rPr>
          <w:rFonts w:ascii="Times New Roman" w:hAnsi="Times New Roman" w:cs="Times New Roman"/>
          <w:sz w:val="24"/>
          <w:szCs w:val="24"/>
        </w:rPr>
        <w:t xml:space="preserve">, R. (2018). Analysis and Modeling of Performance of the HL (Hyperloop) Transport System. </w:t>
      </w:r>
      <w:r w:rsidRPr="00F823BE">
        <w:rPr>
          <w:rFonts w:ascii="Times New Roman" w:hAnsi="Times New Roman" w:cs="Times New Roman"/>
          <w:i/>
          <w:sz w:val="24"/>
          <w:szCs w:val="24"/>
        </w:rPr>
        <w:t xml:space="preserve">European Transport Research Review. </w:t>
      </w:r>
      <w:r w:rsidRPr="00F823BE">
        <w:rPr>
          <w:rFonts w:ascii="Times New Roman" w:hAnsi="Times New Roman" w:cs="Times New Roman"/>
          <w:sz w:val="24"/>
          <w:szCs w:val="24"/>
        </w:rPr>
        <w:t>10(41). https://doi.org/10.1186/s12544-018-0312-x</w:t>
      </w:r>
    </w:p>
    <w:p w14:paraId="58FE914F" w14:textId="77777777" w:rsidR="00A3662D" w:rsidRPr="00F823BE" w:rsidRDefault="00A3662D" w:rsidP="009C7422">
      <w:pPr>
        <w:pStyle w:val="hangingindent"/>
        <w:shd w:val="clear" w:color="auto" w:fill="FFFFFF"/>
        <w:ind w:left="720" w:hanging="720"/>
        <w:rPr>
          <w:color w:val="000000"/>
        </w:rPr>
      </w:pPr>
      <w:r w:rsidRPr="00F823BE">
        <w:rPr>
          <w:color w:val="000000"/>
        </w:rPr>
        <w:t xml:space="preserve">Hansen, I. (2020). Hyperloop Transport Technology Assessment and System Analysis. </w:t>
      </w:r>
      <w:r w:rsidRPr="00F823BE">
        <w:rPr>
          <w:i/>
          <w:iCs/>
          <w:color w:val="000000"/>
        </w:rPr>
        <w:t xml:space="preserve">Transportation Planning and Technology. </w:t>
      </w:r>
      <w:r w:rsidRPr="00F823BE">
        <w:rPr>
          <w:color w:val="000000"/>
        </w:rPr>
        <w:t>43(3) 803-820</w:t>
      </w:r>
    </w:p>
    <w:p w14:paraId="525BE265" w14:textId="77777777" w:rsidR="00A3662D" w:rsidRPr="00F823BE" w:rsidRDefault="00A3662D" w:rsidP="009C7422">
      <w:pPr>
        <w:pStyle w:val="hangingindent"/>
        <w:shd w:val="clear" w:color="auto" w:fill="FFFFFF"/>
        <w:ind w:left="720" w:hanging="720"/>
        <w:rPr>
          <w:color w:val="000000"/>
        </w:rPr>
      </w:pPr>
      <w:r w:rsidRPr="00F823BE">
        <w:rPr>
          <w:color w:val="000000"/>
        </w:rPr>
        <w:t xml:space="preserve">Harris &amp; </w:t>
      </w:r>
      <w:proofErr w:type="spellStart"/>
      <w:r w:rsidRPr="00F823BE">
        <w:rPr>
          <w:color w:val="000000"/>
        </w:rPr>
        <w:t>Wonglimpiyarat</w:t>
      </w:r>
      <w:proofErr w:type="spellEnd"/>
      <w:r w:rsidRPr="00F823BE">
        <w:rPr>
          <w:color w:val="000000"/>
        </w:rPr>
        <w:t xml:space="preserve"> (2021). SpaceX Hyperloop: A Future Technology Disruption of the Transportation System? </w:t>
      </w:r>
      <w:r w:rsidRPr="00F823BE">
        <w:rPr>
          <w:i/>
          <w:iCs/>
          <w:color w:val="000000"/>
        </w:rPr>
        <w:t xml:space="preserve">Foresight. </w:t>
      </w:r>
      <w:r w:rsidRPr="00F823BE">
        <w:rPr>
          <w:color w:val="000000"/>
        </w:rPr>
        <w:t>23(5). 528-543</w:t>
      </w:r>
    </w:p>
    <w:p w14:paraId="1B847FAC" w14:textId="77777777" w:rsidR="00A3662D" w:rsidRPr="00F823BE" w:rsidRDefault="00A3662D" w:rsidP="009C7422">
      <w:pPr>
        <w:pStyle w:val="hangingindent"/>
        <w:shd w:val="clear" w:color="auto" w:fill="FFFFFF"/>
        <w:ind w:left="720" w:hanging="720"/>
        <w:rPr>
          <w:color w:val="000000"/>
        </w:rPr>
      </w:pPr>
      <w:r w:rsidRPr="00F823BE">
        <w:rPr>
          <w:color w:val="000000"/>
        </w:rPr>
        <w:t>Hester, P. T., &amp; Adams, K. M. (2014). Systemic thinking - fundamentals for understanding problems and messes. New York: Springer</w:t>
      </w:r>
    </w:p>
    <w:p w14:paraId="3AF06789" w14:textId="77777777" w:rsidR="00A3662D" w:rsidRPr="00F823BE" w:rsidRDefault="00A3662D" w:rsidP="009C7422">
      <w:pPr>
        <w:spacing w:line="240" w:lineRule="auto"/>
        <w:ind w:left="720" w:hanging="720"/>
        <w:rPr>
          <w:rFonts w:ascii="Times New Roman" w:hAnsi="Times New Roman" w:cs="Times New Roman"/>
          <w:color w:val="000000"/>
          <w:sz w:val="24"/>
          <w:szCs w:val="24"/>
        </w:rPr>
      </w:pPr>
      <w:r w:rsidRPr="00F823BE">
        <w:rPr>
          <w:rFonts w:ascii="Times New Roman" w:hAnsi="Times New Roman" w:cs="Times New Roman"/>
          <w:color w:val="000000"/>
          <w:sz w:val="24"/>
          <w:szCs w:val="24"/>
        </w:rPr>
        <w:t>IEEE, &amp; ISO/IEC. (2010). IEEE and ISO/IEC standard 24765: Systems and software engineering — vocabulary. New York and Geneva: Institute of Electrical and Electronics Engineers and the International Organization for Standardization and the International Electrotechnical Commission.</w:t>
      </w:r>
    </w:p>
    <w:p w14:paraId="5E7E7EAF" w14:textId="4881E43A" w:rsidR="00A3662D" w:rsidRPr="00F823BE" w:rsidRDefault="00A3662D" w:rsidP="009C7422">
      <w:pPr>
        <w:spacing w:line="240" w:lineRule="auto"/>
        <w:ind w:left="720" w:hanging="720"/>
        <w:rPr>
          <w:rFonts w:ascii="Times New Roman" w:hAnsi="Times New Roman" w:cs="Times New Roman"/>
          <w:sz w:val="24"/>
          <w:szCs w:val="24"/>
        </w:rPr>
      </w:pPr>
      <w:r w:rsidRPr="00F823BE">
        <w:rPr>
          <w:rFonts w:ascii="Times New Roman" w:hAnsi="Times New Roman" w:cs="Times New Roman"/>
          <w:sz w:val="24"/>
          <w:szCs w:val="24"/>
        </w:rPr>
        <w:t xml:space="preserve">Kirschen, P. &amp; Burnell, E. (2021). Hyperloop System Optimization. </w:t>
      </w:r>
      <w:r w:rsidRPr="00F823BE">
        <w:rPr>
          <w:rFonts w:ascii="Times New Roman" w:hAnsi="Times New Roman" w:cs="Times New Roman"/>
          <w:i/>
          <w:sz w:val="24"/>
          <w:szCs w:val="24"/>
        </w:rPr>
        <w:t>SemanticScholar.</w:t>
      </w:r>
      <w:r w:rsidRPr="00F823BE">
        <w:rPr>
          <w:rFonts w:ascii="Times New Roman" w:hAnsi="Times New Roman" w:cs="Times New Roman"/>
          <w:sz w:val="24"/>
          <w:szCs w:val="24"/>
        </w:rPr>
        <w:t>1-13</w:t>
      </w:r>
      <w:r w:rsidRPr="00F823BE">
        <w:rPr>
          <w:rFonts w:ascii="Times New Roman" w:hAnsi="Times New Roman" w:cs="Times New Roman"/>
          <w:i/>
          <w:sz w:val="24"/>
          <w:szCs w:val="24"/>
        </w:rPr>
        <w:t xml:space="preserve"> </w:t>
      </w:r>
      <w:r w:rsidR="00455736" w:rsidRPr="00F823BE">
        <w:rPr>
          <w:rFonts w:ascii="Times New Roman" w:hAnsi="Times New Roman" w:cs="Times New Roman"/>
          <w:sz w:val="24"/>
          <w:szCs w:val="24"/>
        </w:rPr>
        <w:t>https://arxiv.org/pdf/2104.03907.pdf</w:t>
      </w:r>
      <w:r w:rsidRPr="00F823BE">
        <w:rPr>
          <w:rFonts w:ascii="Times New Roman" w:hAnsi="Times New Roman" w:cs="Times New Roman"/>
          <w:sz w:val="24"/>
          <w:szCs w:val="24"/>
        </w:rPr>
        <w:t>. Accessed 21 Sept. 2021.</w:t>
      </w:r>
    </w:p>
    <w:p w14:paraId="7E421E6F" w14:textId="77F2BE37" w:rsidR="00A70102" w:rsidRPr="00F823BE" w:rsidRDefault="00881161" w:rsidP="009C7422">
      <w:pPr>
        <w:pStyle w:val="hangingindent"/>
        <w:shd w:val="clear" w:color="auto" w:fill="FFFFFF"/>
        <w:ind w:left="720" w:hanging="720"/>
        <w:rPr>
          <w:i/>
          <w:iCs/>
          <w:color w:val="000000"/>
        </w:rPr>
      </w:pPr>
      <w:r w:rsidRPr="00F823BE">
        <w:rPr>
          <w:color w:val="000000"/>
        </w:rPr>
        <w:t xml:space="preserve">Lasky, J. (2020). Hyperloop. </w:t>
      </w:r>
      <w:r w:rsidRPr="00F823BE">
        <w:rPr>
          <w:i/>
          <w:iCs/>
          <w:color w:val="000000"/>
        </w:rPr>
        <w:t>Salem Press Encyclopedia of Science</w:t>
      </w:r>
      <w:r w:rsidR="007A1CE6" w:rsidRPr="00F823BE">
        <w:rPr>
          <w:i/>
          <w:iCs/>
          <w:color w:val="000000"/>
        </w:rPr>
        <w:t xml:space="preserve">. </w:t>
      </w:r>
      <w:r w:rsidR="007A1CE6" w:rsidRPr="00F823BE">
        <w:rPr>
          <w:iCs/>
          <w:color w:val="000000"/>
        </w:rPr>
        <w:t xml:space="preserve">2p. </w:t>
      </w:r>
      <w:r w:rsidR="00DE5B1A" w:rsidRPr="00F823BE">
        <w:rPr>
          <w:iCs/>
          <w:color w:val="000000"/>
        </w:rPr>
        <w:t xml:space="preserve">Accession Number: 125600126 </w:t>
      </w:r>
      <w:r w:rsidR="007A1CE6" w:rsidRPr="00F823BE">
        <w:t>https://eds-p-ebscohost-com.ezproxy.umgc.edu/eds/detail/detail?vid=1&amp;sid=8a806c66-720b-417a-b651-374bdc91e35b%40redis&amp;bdata=JnNpdGU9ZWRzLWxpdmUmc2NvcGU9c2l0ZQ%3d%3d#AN=125600126&amp;db=ers.</w:t>
      </w:r>
      <w:r w:rsidR="007A1CE6" w:rsidRPr="00F823BE">
        <w:rPr>
          <w:color w:val="000000"/>
        </w:rPr>
        <w:t xml:space="preserve"> Accessed </w:t>
      </w:r>
      <w:r w:rsidR="00DE5B1A" w:rsidRPr="00F823BE">
        <w:rPr>
          <w:color w:val="000000"/>
        </w:rPr>
        <w:t>28 Oct 2021.</w:t>
      </w:r>
    </w:p>
    <w:p w14:paraId="14FDE1A0" w14:textId="04083E8C" w:rsidR="00455736" w:rsidRPr="00F823BE" w:rsidRDefault="00455736" w:rsidP="009C7422">
      <w:pPr>
        <w:pStyle w:val="hangingindent"/>
        <w:shd w:val="clear" w:color="auto" w:fill="FFFFFF"/>
        <w:ind w:left="720" w:hanging="720"/>
        <w:rPr>
          <w:color w:val="000000"/>
        </w:rPr>
      </w:pPr>
      <w:r w:rsidRPr="00F823BE">
        <w:rPr>
          <w:color w:val="000000"/>
        </w:rPr>
        <w:t xml:space="preserve">Musk, E. (2013). Hyperloop Alpha. </w:t>
      </w:r>
      <w:r w:rsidRPr="00F823BE">
        <w:t xml:space="preserve">https://www.tesla.com/sites/default/files/blog_images/hyperloop-alpha.pdf. </w:t>
      </w:r>
      <w:r w:rsidRPr="00F823BE">
        <w:rPr>
          <w:color w:val="000000"/>
        </w:rPr>
        <w:t>Accessed 15 Sept. 2021</w:t>
      </w:r>
    </w:p>
    <w:p w14:paraId="52E68B9F" w14:textId="036C1542" w:rsidR="005E479B" w:rsidRPr="00F823BE" w:rsidRDefault="005E479B" w:rsidP="009C7422">
      <w:pPr>
        <w:pStyle w:val="hangingindent"/>
        <w:shd w:val="clear" w:color="auto" w:fill="FFFFFF"/>
        <w:ind w:left="720" w:hanging="720"/>
        <w:rPr>
          <w:color w:val="000000"/>
        </w:rPr>
      </w:pPr>
      <w:r w:rsidRPr="00F823BE">
        <w:rPr>
          <w:color w:val="000000"/>
        </w:rPr>
        <w:t>Taylor, C.</w:t>
      </w:r>
      <w:r w:rsidR="009C7422" w:rsidRPr="00F823BE">
        <w:rPr>
          <w:color w:val="000000"/>
        </w:rPr>
        <w:t>L</w:t>
      </w:r>
      <w:r w:rsidRPr="00F823BE">
        <w:rPr>
          <w:color w:val="000000"/>
        </w:rPr>
        <w:t>, Hyde, D. &amp; Barr, L.</w:t>
      </w:r>
      <w:r w:rsidR="009C7422" w:rsidRPr="00F823BE">
        <w:rPr>
          <w:color w:val="000000"/>
        </w:rPr>
        <w:t xml:space="preserve">C. </w:t>
      </w:r>
      <w:r w:rsidRPr="00F823BE">
        <w:rPr>
          <w:color w:val="000000"/>
        </w:rPr>
        <w:t xml:space="preserve">(2016). Hyperloop Commercial Feasibility Analysis: High Level Overview. </w:t>
      </w:r>
      <w:r w:rsidR="009C7422" w:rsidRPr="00F823BE">
        <w:rPr>
          <w:color w:val="000000"/>
        </w:rPr>
        <w:t>DOT-VNTSC-NASA-16-01</w:t>
      </w:r>
      <w:r w:rsidR="009C7422" w:rsidRPr="00F823BE">
        <w:rPr>
          <w:i/>
          <w:iCs/>
          <w:color w:val="000000"/>
        </w:rPr>
        <w:t xml:space="preserve">. </w:t>
      </w:r>
    </w:p>
    <w:p w14:paraId="7E8A529A" w14:textId="52EB9C7A" w:rsidR="005E479B" w:rsidRPr="00F823BE" w:rsidRDefault="005E479B" w:rsidP="009C7422">
      <w:pPr>
        <w:pStyle w:val="hangingindent"/>
        <w:shd w:val="clear" w:color="auto" w:fill="FFFFFF"/>
        <w:ind w:left="720" w:hanging="720"/>
        <w:rPr>
          <w:iCs/>
          <w:color w:val="000000"/>
        </w:rPr>
      </w:pPr>
      <w:r w:rsidRPr="00F823BE">
        <w:rPr>
          <w:color w:val="000000"/>
        </w:rPr>
        <w:t xml:space="preserve">Tudor, D. &amp; </w:t>
      </w:r>
      <w:proofErr w:type="spellStart"/>
      <w:r w:rsidRPr="00F823BE">
        <w:rPr>
          <w:color w:val="000000"/>
        </w:rPr>
        <w:t>Paolone</w:t>
      </w:r>
      <w:proofErr w:type="spellEnd"/>
      <w:r w:rsidRPr="00F823BE">
        <w:rPr>
          <w:color w:val="000000"/>
        </w:rPr>
        <w:t>, M. (2021). Operatio</w:t>
      </w:r>
      <w:r w:rsidR="00152189" w:rsidRPr="00F823BE">
        <w:rPr>
          <w:color w:val="000000"/>
        </w:rPr>
        <w:t xml:space="preserve">nal-driven Optimal-design of </w:t>
      </w:r>
      <w:proofErr w:type="gramStart"/>
      <w:r w:rsidR="00152189" w:rsidRPr="00F823BE">
        <w:rPr>
          <w:color w:val="000000"/>
        </w:rPr>
        <w:t>a</w:t>
      </w:r>
      <w:proofErr w:type="gramEnd"/>
      <w:r w:rsidR="00152189" w:rsidRPr="00F823BE">
        <w:rPr>
          <w:color w:val="000000"/>
        </w:rPr>
        <w:t xml:space="preserve"> H</w:t>
      </w:r>
      <w:r w:rsidRPr="00F823BE">
        <w:rPr>
          <w:color w:val="000000"/>
        </w:rPr>
        <w:t xml:space="preserve">yperloop System. </w:t>
      </w:r>
      <w:r w:rsidRPr="00F823BE">
        <w:rPr>
          <w:i/>
          <w:iCs/>
          <w:color w:val="000000"/>
        </w:rPr>
        <w:t>ScienceDirect</w:t>
      </w:r>
      <w:r w:rsidR="00455736" w:rsidRPr="00F823BE">
        <w:rPr>
          <w:i/>
          <w:iCs/>
          <w:color w:val="000000"/>
        </w:rPr>
        <w:t>-Transportation Engineering</w:t>
      </w:r>
      <w:r w:rsidR="00DE5B1A" w:rsidRPr="00F823BE">
        <w:rPr>
          <w:i/>
          <w:iCs/>
          <w:color w:val="000000"/>
        </w:rPr>
        <w:t>.</w:t>
      </w:r>
      <w:r w:rsidR="00455736" w:rsidRPr="00F823BE">
        <w:rPr>
          <w:i/>
          <w:iCs/>
          <w:color w:val="000000"/>
        </w:rPr>
        <w:t xml:space="preserve"> </w:t>
      </w:r>
      <w:r w:rsidR="00455736" w:rsidRPr="00F823BE">
        <w:rPr>
          <w:color w:val="000000"/>
        </w:rPr>
        <w:t>100079(5)</w:t>
      </w:r>
      <w:r w:rsidR="009C7422" w:rsidRPr="00F823BE">
        <w:rPr>
          <w:color w:val="000000"/>
        </w:rPr>
        <w:t xml:space="preserve">. </w:t>
      </w:r>
      <w:r w:rsidR="009C7422" w:rsidRPr="00F823BE">
        <w:t>https://doi.org/10.1016/j.treng.2021.100079</w:t>
      </w:r>
      <w:r w:rsidR="009C7422" w:rsidRPr="00F823BE">
        <w:rPr>
          <w:color w:val="000000"/>
        </w:rPr>
        <w:t>. Accessed 15 Oct. 2021.</w:t>
      </w:r>
      <w:r w:rsidR="00DE5B1A" w:rsidRPr="00F823BE">
        <w:rPr>
          <w:i/>
          <w:iCs/>
          <w:color w:val="000000"/>
        </w:rPr>
        <w:t xml:space="preserve"> </w:t>
      </w:r>
    </w:p>
    <w:p w14:paraId="04DD8266" w14:textId="33EAD669" w:rsidR="00A70102" w:rsidRPr="00F823BE" w:rsidRDefault="00A70102" w:rsidP="009C7422">
      <w:pPr>
        <w:spacing w:line="240" w:lineRule="auto"/>
        <w:ind w:left="720" w:hanging="720"/>
        <w:rPr>
          <w:rFonts w:ascii="Times New Roman" w:hAnsi="Times New Roman" w:cs="Times New Roman"/>
          <w:sz w:val="24"/>
          <w:szCs w:val="24"/>
        </w:rPr>
      </w:pPr>
      <w:r w:rsidRPr="00F823BE">
        <w:rPr>
          <w:rFonts w:ascii="Times New Roman" w:hAnsi="Times New Roman" w:cs="Times New Roman"/>
          <w:sz w:val="24"/>
          <w:szCs w:val="24"/>
        </w:rPr>
        <w:lastRenderedPageBreak/>
        <w:t>Walker, R. (2018). Hyperloop Cuttin</w:t>
      </w:r>
      <w:r w:rsidR="00152189" w:rsidRPr="00F823BE">
        <w:rPr>
          <w:rFonts w:ascii="Times New Roman" w:hAnsi="Times New Roman" w:cs="Times New Roman"/>
          <w:sz w:val="24"/>
          <w:szCs w:val="24"/>
        </w:rPr>
        <w:t xml:space="preserve">g through the Hype. </w:t>
      </w:r>
      <w:r w:rsidR="00152189" w:rsidRPr="00F823BE">
        <w:rPr>
          <w:rFonts w:ascii="Times New Roman" w:hAnsi="Times New Roman" w:cs="Times New Roman"/>
          <w:i/>
          <w:sz w:val="24"/>
          <w:szCs w:val="24"/>
        </w:rPr>
        <w:t xml:space="preserve">TRL-The Future of Transport. </w:t>
      </w:r>
      <w:r w:rsidR="00152189" w:rsidRPr="00F823BE">
        <w:rPr>
          <w:rFonts w:ascii="Times New Roman" w:hAnsi="Times New Roman" w:cs="Times New Roman"/>
          <w:sz w:val="24"/>
          <w:szCs w:val="24"/>
        </w:rPr>
        <w:t>www.libraryarchives.metro.net. Accessed 30 Oct 2021.</w:t>
      </w:r>
    </w:p>
    <w:sectPr w:rsidR="00A70102" w:rsidRPr="00F823BE" w:rsidSect="000737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F0FDF" w14:textId="77777777" w:rsidR="00E85FBA" w:rsidRDefault="00E85FBA" w:rsidP="0035742A">
      <w:pPr>
        <w:spacing w:after="0" w:line="240" w:lineRule="auto"/>
      </w:pPr>
      <w:r>
        <w:separator/>
      </w:r>
    </w:p>
  </w:endnote>
  <w:endnote w:type="continuationSeparator" w:id="0">
    <w:p w14:paraId="25912CBF" w14:textId="77777777" w:rsidR="00E85FBA" w:rsidRDefault="00E85FBA" w:rsidP="0035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090218345"/>
      <w:docPartObj>
        <w:docPartGallery w:val="Page Numbers (Bottom of Page)"/>
        <w:docPartUnique/>
      </w:docPartObj>
    </w:sdtPr>
    <w:sdtContent>
      <w:p w14:paraId="3DF8B17E" w14:textId="7FC89143" w:rsidR="00AF080D" w:rsidRPr="0035742A" w:rsidRDefault="00AF080D" w:rsidP="0035742A">
        <w:pPr>
          <w:pStyle w:val="Footer"/>
          <w:tabs>
            <w:tab w:val="clear" w:pos="4680"/>
          </w:tabs>
          <w:jc w:val="center"/>
          <w:rPr>
            <w:rFonts w:ascii="Times New Roman" w:hAnsi="Times New Roman" w:cs="Times New Roman"/>
            <w:sz w:val="20"/>
            <w:szCs w:val="20"/>
          </w:rPr>
        </w:pPr>
        <w:r w:rsidRPr="0035742A">
          <w:rPr>
            <w:rFonts w:ascii="Times New Roman" w:hAnsi="Times New Roman" w:cs="Times New Roman"/>
            <w:sz w:val="20"/>
            <w:szCs w:val="20"/>
          </w:rPr>
          <w:fldChar w:fldCharType="begin"/>
        </w:r>
        <w:r w:rsidRPr="0035742A">
          <w:rPr>
            <w:rFonts w:ascii="Times New Roman" w:hAnsi="Times New Roman" w:cs="Times New Roman"/>
            <w:sz w:val="20"/>
            <w:szCs w:val="20"/>
          </w:rPr>
          <w:instrText xml:space="preserve"> PAGE   \* MERGEFORMAT </w:instrText>
        </w:r>
        <w:r w:rsidRPr="0035742A">
          <w:rPr>
            <w:rFonts w:ascii="Times New Roman" w:hAnsi="Times New Roman" w:cs="Times New Roman"/>
            <w:sz w:val="20"/>
            <w:szCs w:val="20"/>
          </w:rPr>
          <w:fldChar w:fldCharType="separate"/>
        </w:r>
        <w:r w:rsidR="00004B4B">
          <w:rPr>
            <w:rFonts w:ascii="Times New Roman" w:hAnsi="Times New Roman" w:cs="Times New Roman"/>
            <w:noProof/>
            <w:sz w:val="20"/>
            <w:szCs w:val="20"/>
          </w:rPr>
          <w:t>9</w:t>
        </w:r>
        <w:r w:rsidRPr="0035742A">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B26E5" w14:textId="77777777" w:rsidR="00E85FBA" w:rsidRDefault="00E85FBA" w:rsidP="0035742A">
      <w:pPr>
        <w:spacing w:after="0" w:line="240" w:lineRule="auto"/>
      </w:pPr>
      <w:r>
        <w:separator/>
      </w:r>
    </w:p>
  </w:footnote>
  <w:footnote w:type="continuationSeparator" w:id="0">
    <w:p w14:paraId="11A92AD7" w14:textId="77777777" w:rsidR="00E85FBA" w:rsidRDefault="00E85FBA" w:rsidP="00357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A4F32" w14:textId="0217E882" w:rsidR="00AF080D" w:rsidRPr="0035742A" w:rsidRDefault="002468F6">
    <w:pPr>
      <w:pStyle w:val="Header"/>
      <w:rPr>
        <w:rFonts w:ascii="Times New Roman" w:hAnsi="Times New Roman" w:cs="Times New Roman"/>
        <w:i/>
        <w:sz w:val="20"/>
        <w:szCs w:val="20"/>
      </w:rPr>
    </w:pPr>
    <w:r>
      <w:rPr>
        <w:rFonts w:ascii="Times New Roman" w:hAnsi="Times New Roman" w:cs="Times New Roman"/>
        <w:i/>
        <w:sz w:val="20"/>
        <w:szCs w:val="20"/>
      </w:rPr>
      <w:t xml:space="preserve">VIABILITY OF THE </w:t>
    </w:r>
    <w:r w:rsidR="00667D4E">
      <w:rPr>
        <w:rFonts w:ascii="Times New Roman" w:hAnsi="Times New Roman" w:cs="Times New Roman"/>
        <w:i/>
        <w:sz w:val="20"/>
        <w:szCs w:val="20"/>
      </w:rPr>
      <w:t>HYPERLOOP</w:t>
    </w:r>
    <w:r w:rsidR="00667D4E">
      <w:rPr>
        <w:rFonts w:ascii="Times New Roman" w:hAnsi="Times New Roman" w:cs="Times New Roman"/>
        <w:i/>
        <w:sz w:val="20"/>
        <w:szCs w:val="20"/>
      </w:rPr>
      <w:tab/>
    </w:r>
    <w:r w:rsidR="00667D4E">
      <w:rPr>
        <w:rFonts w:ascii="Times New Roman" w:hAnsi="Times New Roman" w:cs="Times New Roman"/>
        <w: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9289C"/>
    <w:multiLevelType w:val="hybridMultilevel"/>
    <w:tmpl w:val="19927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75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Times New Roman&lt;/FontName&gt;&lt;FontSize&gt;12&lt;/FontSize&gt;&lt;ReflistTitle&gt;&lt;/ReflistTitle&gt;&lt;StartingRefnum&gt;1&lt;/StartingRefnum&gt;&lt;FirstLineIndent&gt;0&lt;/FirstLineIndent&gt;&lt;HangingIndent&gt;360&lt;/HangingIndent&gt;&lt;LineSpacing&gt;0&lt;/LineSpacing&gt;&lt;SpaceAfter&gt;1&lt;/SpaceAfter&gt;&lt;HyperlinksEnabled&gt;1&lt;/HyperlinksEnabled&gt;&lt;HyperlinksVisible&gt;0&lt;/HyperlinksVisible&gt;&lt;/ENLayout&gt;"/>
    <w:docVar w:name="EN.Libraries" w:val="&lt;Libraries&gt;&lt;item db-id=&quot;dwpxp09rt2swpfe059w5xzfn20f2ves09ext&quot;&gt;Adams Library February 2014&lt;record-ids&gt;&lt;item&gt;26&lt;/item&gt;&lt;item&gt;70&lt;/item&gt;&lt;item&gt;978&lt;/item&gt;&lt;/record-ids&gt;&lt;/item&gt;&lt;/Libraries&gt;"/>
  </w:docVars>
  <w:rsids>
    <w:rsidRoot w:val="0007375A"/>
    <w:rsid w:val="00004B4B"/>
    <w:rsid w:val="0007375A"/>
    <w:rsid w:val="00083C5B"/>
    <w:rsid w:val="000B528A"/>
    <w:rsid w:val="000D061E"/>
    <w:rsid w:val="000F0899"/>
    <w:rsid w:val="0013046D"/>
    <w:rsid w:val="00152189"/>
    <w:rsid w:val="00193E0B"/>
    <w:rsid w:val="001A4511"/>
    <w:rsid w:val="001A75C9"/>
    <w:rsid w:val="00242642"/>
    <w:rsid w:val="002468F6"/>
    <w:rsid w:val="00254100"/>
    <w:rsid w:val="00266E94"/>
    <w:rsid w:val="00282891"/>
    <w:rsid w:val="002E3012"/>
    <w:rsid w:val="0035742A"/>
    <w:rsid w:val="0036293B"/>
    <w:rsid w:val="003B6642"/>
    <w:rsid w:val="003D2567"/>
    <w:rsid w:val="003F3A3E"/>
    <w:rsid w:val="00426E61"/>
    <w:rsid w:val="00455736"/>
    <w:rsid w:val="004839D0"/>
    <w:rsid w:val="004858D9"/>
    <w:rsid w:val="00494368"/>
    <w:rsid w:val="00497C1B"/>
    <w:rsid w:val="004B7424"/>
    <w:rsid w:val="00541CA0"/>
    <w:rsid w:val="00575A67"/>
    <w:rsid w:val="005A002B"/>
    <w:rsid w:val="005A4CE9"/>
    <w:rsid w:val="005E479B"/>
    <w:rsid w:val="00600174"/>
    <w:rsid w:val="00667D4E"/>
    <w:rsid w:val="0069056D"/>
    <w:rsid w:val="00727675"/>
    <w:rsid w:val="00735050"/>
    <w:rsid w:val="007A1C4B"/>
    <w:rsid w:val="007A1CE6"/>
    <w:rsid w:val="007B6B13"/>
    <w:rsid w:val="007F7FA0"/>
    <w:rsid w:val="00803B8F"/>
    <w:rsid w:val="00821F8F"/>
    <w:rsid w:val="0083370E"/>
    <w:rsid w:val="00881161"/>
    <w:rsid w:val="008B2A1C"/>
    <w:rsid w:val="008F63B1"/>
    <w:rsid w:val="009338E6"/>
    <w:rsid w:val="009961F2"/>
    <w:rsid w:val="009A0CC8"/>
    <w:rsid w:val="009B2D2C"/>
    <w:rsid w:val="009C7422"/>
    <w:rsid w:val="009E06CC"/>
    <w:rsid w:val="009F079D"/>
    <w:rsid w:val="00A3662D"/>
    <w:rsid w:val="00A52FE5"/>
    <w:rsid w:val="00A60730"/>
    <w:rsid w:val="00A615AB"/>
    <w:rsid w:val="00A70102"/>
    <w:rsid w:val="00AC791B"/>
    <w:rsid w:val="00AD24B2"/>
    <w:rsid w:val="00AE310F"/>
    <w:rsid w:val="00AF080D"/>
    <w:rsid w:val="00BF0562"/>
    <w:rsid w:val="00BF60DE"/>
    <w:rsid w:val="00C30EBE"/>
    <w:rsid w:val="00C846F7"/>
    <w:rsid w:val="00CA3539"/>
    <w:rsid w:val="00CD5714"/>
    <w:rsid w:val="00DC54C4"/>
    <w:rsid w:val="00DE5B1A"/>
    <w:rsid w:val="00E27329"/>
    <w:rsid w:val="00E5272E"/>
    <w:rsid w:val="00E757EE"/>
    <w:rsid w:val="00E85FBA"/>
    <w:rsid w:val="00EA2A3D"/>
    <w:rsid w:val="00F10E41"/>
    <w:rsid w:val="00F1692E"/>
    <w:rsid w:val="00F179EE"/>
    <w:rsid w:val="00F6128B"/>
    <w:rsid w:val="00F823BE"/>
    <w:rsid w:val="00FB38E4"/>
    <w:rsid w:val="00FE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3BF4B"/>
  <w15:docId w15:val="{EBACACF1-5C98-4D23-9C7A-4A968119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20"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75A"/>
    <w:pPr>
      <w:spacing w:before="0" w:after="200" w:line="276" w:lineRule="auto"/>
    </w:pPr>
    <w:rPr>
      <w:rFonts w:asciiTheme="minorHAnsi" w:hAnsiTheme="minorHAnsi"/>
      <w:sz w:val="22"/>
      <w:szCs w:val="22"/>
    </w:rPr>
  </w:style>
  <w:style w:type="paragraph" w:styleId="Heading1">
    <w:name w:val="heading 1"/>
    <w:basedOn w:val="Normal"/>
    <w:next w:val="Normal"/>
    <w:link w:val="Heading1Char"/>
    <w:uiPriority w:val="9"/>
    <w:qFormat/>
    <w:rsid w:val="00073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7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60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375A"/>
    <w:pPr>
      <w:autoSpaceDE w:val="0"/>
      <w:autoSpaceDN w:val="0"/>
      <w:adjustRightInd w:val="0"/>
      <w:spacing w:before="0" w:after="0" w:line="240" w:lineRule="auto"/>
    </w:pPr>
    <w:rPr>
      <w:rFonts w:cs="Times New Roman"/>
      <w:color w:val="000000"/>
    </w:rPr>
  </w:style>
  <w:style w:type="character" w:customStyle="1" w:styleId="Heading1Char">
    <w:name w:val="Heading 1 Char"/>
    <w:basedOn w:val="DefaultParagraphFont"/>
    <w:link w:val="Heading1"/>
    <w:uiPriority w:val="9"/>
    <w:rsid w:val="000737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375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75A67"/>
    <w:pPr>
      <w:spacing w:line="240" w:lineRule="auto"/>
    </w:pPr>
    <w:rPr>
      <w:b/>
      <w:bCs/>
      <w:color w:val="4F81BD" w:themeColor="accent1"/>
      <w:sz w:val="18"/>
      <w:szCs w:val="18"/>
    </w:rPr>
  </w:style>
  <w:style w:type="table" w:styleId="TableGrid">
    <w:name w:val="Table Grid"/>
    <w:basedOn w:val="TableNormal"/>
    <w:rsid w:val="00575A6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2567"/>
    <w:rPr>
      <w:color w:val="0000FF" w:themeColor="hyperlink"/>
      <w:u w:val="single"/>
    </w:rPr>
  </w:style>
  <w:style w:type="paragraph" w:styleId="BalloonText">
    <w:name w:val="Balloon Text"/>
    <w:basedOn w:val="Normal"/>
    <w:link w:val="BalloonTextChar"/>
    <w:uiPriority w:val="99"/>
    <w:semiHidden/>
    <w:unhideWhenUsed/>
    <w:rsid w:val="00996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1F2"/>
    <w:rPr>
      <w:rFonts w:ascii="Tahoma" w:hAnsi="Tahoma" w:cs="Tahoma"/>
      <w:sz w:val="16"/>
      <w:szCs w:val="16"/>
    </w:rPr>
  </w:style>
  <w:style w:type="character" w:customStyle="1" w:styleId="Heading3Char">
    <w:name w:val="Heading 3 Char"/>
    <w:basedOn w:val="DefaultParagraphFont"/>
    <w:link w:val="Heading3"/>
    <w:uiPriority w:val="9"/>
    <w:rsid w:val="00BF60DE"/>
    <w:rPr>
      <w:rFonts w:asciiTheme="majorHAnsi" w:eastAsiaTheme="majorEastAsia" w:hAnsiTheme="majorHAnsi" w:cstheme="majorBidi"/>
      <w:b/>
      <w:bCs/>
      <w:color w:val="4F81BD" w:themeColor="accent1"/>
      <w:sz w:val="22"/>
      <w:szCs w:val="22"/>
    </w:rPr>
  </w:style>
  <w:style w:type="character" w:styleId="CommentReference">
    <w:name w:val="annotation reference"/>
    <w:basedOn w:val="DefaultParagraphFont"/>
    <w:uiPriority w:val="99"/>
    <w:semiHidden/>
    <w:unhideWhenUsed/>
    <w:rsid w:val="00BF60DE"/>
    <w:rPr>
      <w:sz w:val="16"/>
      <w:szCs w:val="16"/>
    </w:rPr>
  </w:style>
  <w:style w:type="paragraph" w:styleId="CommentText">
    <w:name w:val="annotation text"/>
    <w:basedOn w:val="Normal"/>
    <w:link w:val="CommentTextChar"/>
    <w:uiPriority w:val="99"/>
    <w:semiHidden/>
    <w:unhideWhenUsed/>
    <w:rsid w:val="00BF60DE"/>
    <w:pPr>
      <w:spacing w:line="240" w:lineRule="auto"/>
    </w:pPr>
    <w:rPr>
      <w:sz w:val="20"/>
      <w:szCs w:val="20"/>
    </w:rPr>
  </w:style>
  <w:style w:type="character" w:customStyle="1" w:styleId="CommentTextChar">
    <w:name w:val="Comment Text Char"/>
    <w:basedOn w:val="DefaultParagraphFont"/>
    <w:link w:val="CommentText"/>
    <w:uiPriority w:val="99"/>
    <w:semiHidden/>
    <w:rsid w:val="00BF60DE"/>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F60DE"/>
    <w:rPr>
      <w:b/>
      <w:bCs/>
    </w:rPr>
  </w:style>
  <w:style w:type="character" w:customStyle="1" w:styleId="CommentSubjectChar">
    <w:name w:val="Comment Subject Char"/>
    <w:basedOn w:val="CommentTextChar"/>
    <w:link w:val="CommentSubject"/>
    <w:uiPriority w:val="99"/>
    <w:semiHidden/>
    <w:rsid w:val="00BF60DE"/>
    <w:rPr>
      <w:rFonts w:asciiTheme="minorHAnsi" w:hAnsiTheme="minorHAnsi"/>
      <w:b/>
      <w:bCs/>
      <w:sz w:val="20"/>
      <w:szCs w:val="20"/>
    </w:rPr>
  </w:style>
  <w:style w:type="paragraph" w:styleId="Header">
    <w:name w:val="header"/>
    <w:basedOn w:val="Normal"/>
    <w:link w:val="HeaderChar"/>
    <w:uiPriority w:val="99"/>
    <w:unhideWhenUsed/>
    <w:rsid w:val="00357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42A"/>
    <w:rPr>
      <w:rFonts w:asciiTheme="minorHAnsi" w:hAnsiTheme="minorHAnsi"/>
      <w:sz w:val="22"/>
      <w:szCs w:val="22"/>
    </w:rPr>
  </w:style>
  <w:style w:type="paragraph" w:styleId="Footer">
    <w:name w:val="footer"/>
    <w:basedOn w:val="Normal"/>
    <w:link w:val="FooterChar"/>
    <w:uiPriority w:val="99"/>
    <w:unhideWhenUsed/>
    <w:rsid w:val="00357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42A"/>
    <w:rPr>
      <w:rFonts w:asciiTheme="minorHAnsi" w:hAnsiTheme="minorHAnsi"/>
      <w:sz w:val="22"/>
      <w:szCs w:val="22"/>
    </w:rPr>
  </w:style>
  <w:style w:type="paragraph" w:styleId="TOCHeading">
    <w:name w:val="TOC Heading"/>
    <w:basedOn w:val="Heading1"/>
    <w:next w:val="Normal"/>
    <w:uiPriority w:val="39"/>
    <w:semiHidden/>
    <w:unhideWhenUsed/>
    <w:qFormat/>
    <w:rsid w:val="0035742A"/>
    <w:pPr>
      <w:outlineLvl w:val="9"/>
    </w:pPr>
  </w:style>
  <w:style w:type="paragraph" w:styleId="TOC1">
    <w:name w:val="toc 1"/>
    <w:basedOn w:val="Normal"/>
    <w:next w:val="Normal"/>
    <w:autoRedefine/>
    <w:uiPriority w:val="39"/>
    <w:unhideWhenUsed/>
    <w:rsid w:val="0035742A"/>
    <w:pPr>
      <w:spacing w:after="100"/>
    </w:pPr>
    <w:rPr>
      <w:rFonts w:ascii="Times New Roman" w:hAnsi="Times New Roman"/>
      <w:sz w:val="24"/>
    </w:rPr>
  </w:style>
  <w:style w:type="paragraph" w:styleId="TOC2">
    <w:name w:val="toc 2"/>
    <w:basedOn w:val="Normal"/>
    <w:next w:val="Normal"/>
    <w:autoRedefine/>
    <w:uiPriority w:val="39"/>
    <w:unhideWhenUsed/>
    <w:rsid w:val="0035742A"/>
    <w:pPr>
      <w:spacing w:after="100"/>
      <w:ind w:left="220"/>
    </w:pPr>
    <w:rPr>
      <w:rFonts w:ascii="Times New Roman" w:hAnsi="Times New Roman"/>
      <w:sz w:val="24"/>
    </w:rPr>
  </w:style>
  <w:style w:type="paragraph" w:styleId="TOC3">
    <w:name w:val="toc 3"/>
    <w:basedOn w:val="Normal"/>
    <w:next w:val="Normal"/>
    <w:autoRedefine/>
    <w:uiPriority w:val="39"/>
    <w:unhideWhenUsed/>
    <w:rsid w:val="0035742A"/>
    <w:pPr>
      <w:spacing w:after="100"/>
      <w:ind w:left="440"/>
    </w:pPr>
    <w:rPr>
      <w:rFonts w:ascii="Times New Roman" w:hAnsi="Times New Roman"/>
      <w:sz w:val="24"/>
    </w:rPr>
  </w:style>
  <w:style w:type="paragraph" w:customStyle="1" w:styleId="EndNoteBibliographyTitle">
    <w:name w:val="EndNote Bibliography Title"/>
    <w:basedOn w:val="Normal"/>
    <w:link w:val="EndNoteBibliographyTitleChar"/>
    <w:rsid w:val="00497C1B"/>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97C1B"/>
    <w:rPr>
      <w:rFonts w:cs="Times New Roman"/>
      <w:noProof/>
      <w:szCs w:val="22"/>
    </w:rPr>
  </w:style>
  <w:style w:type="paragraph" w:customStyle="1" w:styleId="EndNoteBibliography">
    <w:name w:val="EndNote Bibliography"/>
    <w:basedOn w:val="Normal"/>
    <w:link w:val="EndNoteBibliographyChar"/>
    <w:rsid w:val="00497C1B"/>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97C1B"/>
    <w:rPr>
      <w:rFonts w:cs="Times New Roman"/>
      <w:noProof/>
      <w:szCs w:val="22"/>
    </w:rPr>
  </w:style>
  <w:style w:type="paragraph" w:styleId="ListParagraph">
    <w:name w:val="List Paragraph"/>
    <w:basedOn w:val="Normal"/>
    <w:uiPriority w:val="34"/>
    <w:qFormat/>
    <w:rsid w:val="00497C1B"/>
    <w:pPr>
      <w:ind w:left="720"/>
      <w:contextualSpacing/>
    </w:pPr>
    <w:rPr>
      <w:rFonts w:ascii="Calibri" w:eastAsia="Calibri" w:hAnsi="Calibri" w:cs="Times New Roman"/>
    </w:rPr>
  </w:style>
  <w:style w:type="paragraph" w:customStyle="1" w:styleId="hangingindent">
    <w:name w:val="hangingindent"/>
    <w:basedOn w:val="Normal"/>
    <w:rsid w:val="008811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1161"/>
    <w:rPr>
      <w:i/>
      <w:iCs/>
    </w:rPr>
  </w:style>
  <w:style w:type="character" w:styleId="UnresolvedMention">
    <w:name w:val="Unresolved Mention"/>
    <w:basedOn w:val="DefaultParagraphFont"/>
    <w:uiPriority w:val="99"/>
    <w:semiHidden/>
    <w:unhideWhenUsed/>
    <w:rsid w:val="00455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114834">
      <w:bodyDiv w:val="1"/>
      <w:marLeft w:val="0"/>
      <w:marRight w:val="0"/>
      <w:marTop w:val="0"/>
      <w:marBottom w:val="0"/>
      <w:divBdr>
        <w:top w:val="none" w:sz="0" w:space="0" w:color="auto"/>
        <w:left w:val="none" w:sz="0" w:space="0" w:color="auto"/>
        <w:bottom w:val="none" w:sz="0" w:space="0" w:color="auto"/>
        <w:right w:val="none" w:sz="0" w:space="0" w:color="auto"/>
      </w:divBdr>
      <w:divsChild>
        <w:div w:id="1735083959">
          <w:marLeft w:val="0"/>
          <w:marRight w:val="0"/>
          <w:marTop w:val="0"/>
          <w:marBottom w:val="0"/>
          <w:divBdr>
            <w:top w:val="none" w:sz="0" w:space="0" w:color="auto"/>
            <w:left w:val="none" w:sz="0" w:space="0" w:color="auto"/>
            <w:bottom w:val="none" w:sz="0" w:space="0" w:color="auto"/>
            <w:right w:val="none" w:sz="0" w:space="0" w:color="auto"/>
          </w:divBdr>
        </w:div>
        <w:div w:id="1174765494">
          <w:marLeft w:val="0"/>
          <w:marRight w:val="0"/>
          <w:marTop w:val="0"/>
          <w:marBottom w:val="0"/>
          <w:divBdr>
            <w:top w:val="none" w:sz="0" w:space="0" w:color="auto"/>
            <w:left w:val="none" w:sz="0" w:space="0" w:color="auto"/>
            <w:bottom w:val="none" w:sz="0" w:space="0" w:color="auto"/>
            <w:right w:val="none" w:sz="0" w:space="0" w:color="auto"/>
          </w:divBdr>
        </w:div>
        <w:div w:id="477500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37D78D-E557-4E2F-8730-C42768AB2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2909</Words>
  <Characters>17691</Characters>
  <Application>Microsoft Office Word</Application>
  <DocSecurity>0</DocSecurity>
  <Lines>276</Lines>
  <Paragraphs>70</Paragraphs>
  <ScaleCrop>false</ScaleCrop>
  <HeadingPairs>
    <vt:vector size="2" baseType="variant">
      <vt:variant>
        <vt:lpstr>Title</vt:lpstr>
      </vt:variant>
      <vt:variant>
        <vt:i4>1</vt:i4>
      </vt:variant>
    </vt:vector>
  </HeadingPairs>
  <TitlesOfParts>
    <vt:vector size="1" baseType="lpstr">
      <vt:lpstr>SYSE 610 Paper Template</vt:lpstr>
    </vt:vector>
  </TitlesOfParts>
  <Company>The Adams Family</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SYSE 610 Paper Template</dc:title>
  <dc:subject>SYSE 610 at UMUC</dc:subject>
  <dc:creator>Kevin MacG. Adams, Ph.D.</dc:creator>
  <cp:lastModifiedBy>Christian NYARKO</cp:lastModifiedBy>
  <cp:revision>2</cp:revision>
  <dcterms:created xsi:type="dcterms:W3CDTF">2022-10-09T17:39:00Z</dcterms:created>
  <dcterms:modified xsi:type="dcterms:W3CDTF">2022-10-09T17:39:00Z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1df33d712e7f2b7a8600927cef03e8a7d99408c614b15b8701401b39f51ab154</vt:lpwstr>
  </property>
</Properties>
</file>