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62" w:rsidRDefault="00F77C7A">
      <w:r>
        <w:t>Here is some text</w:t>
      </w:r>
    </w:p>
    <w:p w:rsidR="00F77C7A" w:rsidRDefault="00F77C7A">
      <w:pPr>
        <w:rPr>
          <w:b/>
        </w:rPr>
      </w:pPr>
      <w:r>
        <w:rPr>
          <w:b/>
        </w:rPr>
        <w:t>I am bold</w:t>
      </w:r>
    </w:p>
    <w:p w:rsidR="00F77C7A" w:rsidRDefault="00F77C7A">
      <w:pPr>
        <w:rPr>
          <w:i/>
        </w:rPr>
      </w:pPr>
      <w:r>
        <w:rPr>
          <w:i/>
        </w:rPr>
        <w:t>I am italic</w:t>
      </w:r>
    </w:p>
    <w:p w:rsidR="00F77C7A" w:rsidRDefault="00F77C7A">
      <w:pPr>
        <w:rPr>
          <w:i/>
        </w:rPr>
      </w:pPr>
    </w:p>
    <w:p w:rsidR="00F77C7A" w:rsidRDefault="00F77C7A">
      <w:r>
        <w:rPr>
          <w:noProof/>
        </w:rPr>
        <w:drawing>
          <wp:inline distT="0" distB="0" distL="0" distR="0">
            <wp:extent cx="5943600" cy="515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l realist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7A" w:rsidRDefault="00F77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Boibuiobib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Bhbhbh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Bobiobi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Uyv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Ytccr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Bl</w:t>
            </w:r>
            <w:proofErr w:type="spellEnd"/>
          </w:p>
        </w:tc>
      </w:tr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Uiboyvyt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Kh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Jkl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Bluyv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Lvgt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Hb</w:t>
            </w:r>
            <w:proofErr w:type="spellEnd"/>
          </w:p>
        </w:tc>
      </w:tr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Hbv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Luybg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Ui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Ioyg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Ulybv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Liug</w:t>
            </w:r>
            <w:proofErr w:type="spellEnd"/>
          </w:p>
        </w:tc>
      </w:tr>
      <w:tr w:rsidR="00F77C7A" w:rsidTr="00F77C7A">
        <w:tc>
          <w:tcPr>
            <w:tcW w:w="1558" w:type="dxa"/>
          </w:tcPr>
          <w:p w:rsidR="00F77C7A" w:rsidRDefault="00F77C7A">
            <w:r>
              <w:t>Ou8gyv</w:t>
            </w:r>
          </w:p>
        </w:tc>
        <w:tc>
          <w:tcPr>
            <w:tcW w:w="1558" w:type="dxa"/>
          </w:tcPr>
          <w:p w:rsidR="00F77C7A" w:rsidRDefault="00F77C7A">
            <w:r>
              <w:t>V</w:t>
            </w:r>
          </w:p>
        </w:tc>
        <w:tc>
          <w:tcPr>
            <w:tcW w:w="1558" w:type="dxa"/>
          </w:tcPr>
          <w:p w:rsidR="00F77C7A" w:rsidRDefault="00F77C7A">
            <w:proofErr w:type="spellStart"/>
            <w:r>
              <w:t>Tyikv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Kybg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Gto</w:t>
            </w:r>
            <w:proofErr w:type="spellEnd"/>
          </w:p>
        </w:tc>
        <w:tc>
          <w:tcPr>
            <w:tcW w:w="1559" w:type="dxa"/>
          </w:tcPr>
          <w:p w:rsidR="00F77C7A" w:rsidRDefault="00F77C7A">
            <w:r>
              <w:t>87uyg</w:t>
            </w:r>
          </w:p>
        </w:tc>
      </w:tr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Ilyg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Olg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Uy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Gugy</w:t>
            </w:r>
            <w:proofErr w:type="spellEnd"/>
          </w:p>
        </w:tc>
        <w:tc>
          <w:tcPr>
            <w:tcW w:w="1559" w:type="dxa"/>
          </w:tcPr>
          <w:p w:rsidR="00F77C7A" w:rsidRDefault="00F77C7A">
            <w:r>
              <w:t>Il</w:t>
            </w:r>
          </w:p>
        </w:tc>
        <w:tc>
          <w:tcPr>
            <w:tcW w:w="1559" w:type="dxa"/>
          </w:tcPr>
          <w:p w:rsidR="00F77C7A" w:rsidRDefault="00F77C7A">
            <w:proofErr w:type="spellStart"/>
            <w:r>
              <w:t>Ubnp</w:t>
            </w:r>
            <w:proofErr w:type="spellEnd"/>
            <w:r>
              <w:t>;</w:t>
            </w:r>
          </w:p>
        </w:tc>
      </w:tr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Uho</w:t>
            </w:r>
            <w:proofErr w:type="spellEnd"/>
          </w:p>
        </w:tc>
        <w:tc>
          <w:tcPr>
            <w:tcW w:w="1558" w:type="dxa"/>
          </w:tcPr>
          <w:p w:rsidR="00F77C7A" w:rsidRDefault="00F77C7A">
            <w:r>
              <w:t>Gb</w:t>
            </w:r>
          </w:p>
        </w:tc>
        <w:tc>
          <w:tcPr>
            <w:tcW w:w="1558" w:type="dxa"/>
          </w:tcPr>
          <w:p w:rsidR="00F77C7A" w:rsidRDefault="00F77C7A">
            <w:proofErr w:type="spellStart"/>
            <w:r>
              <w:t>Lubgy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Lih</w:t>
            </w:r>
            <w:proofErr w:type="spellEnd"/>
          </w:p>
        </w:tc>
        <w:tc>
          <w:tcPr>
            <w:tcW w:w="1559" w:type="dxa"/>
          </w:tcPr>
          <w:p w:rsidR="00F77C7A" w:rsidRDefault="00F77C7A">
            <w:r>
              <w:t>;</w:t>
            </w:r>
            <w:proofErr w:type="spellStart"/>
            <w:r>
              <w:t>ouih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Luig</w:t>
            </w:r>
            <w:proofErr w:type="spellEnd"/>
          </w:p>
        </w:tc>
      </w:tr>
      <w:tr w:rsidR="00F77C7A" w:rsidTr="00F77C7A">
        <w:tc>
          <w:tcPr>
            <w:tcW w:w="1558" w:type="dxa"/>
          </w:tcPr>
          <w:p w:rsidR="00F77C7A" w:rsidRDefault="00F77C7A">
            <w:proofErr w:type="spellStart"/>
            <w:r>
              <w:t>Bluib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Ol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Byol</w:t>
            </w:r>
            <w:proofErr w:type="spellEnd"/>
          </w:p>
        </w:tc>
        <w:tc>
          <w:tcPr>
            <w:tcW w:w="1558" w:type="dxa"/>
          </w:tcPr>
          <w:p w:rsidR="00F77C7A" w:rsidRDefault="00F77C7A">
            <w:proofErr w:type="spellStart"/>
            <w:r>
              <w:t>Yli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Bnuil;bn</w:t>
            </w:r>
            <w:proofErr w:type="spellEnd"/>
          </w:p>
        </w:tc>
        <w:tc>
          <w:tcPr>
            <w:tcW w:w="1559" w:type="dxa"/>
          </w:tcPr>
          <w:p w:rsidR="00F77C7A" w:rsidRDefault="00F77C7A">
            <w:proofErr w:type="spellStart"/>
            <w:r>
              <w:t>lbluj</w:t>
            </w:r>
            <w:proofErr w:type="spellEnd"/>
          </w:p>
        </w:tc>
      </w:tr>
    </w:tbl>
    <w:p w:rsidR="00F77C7A" w:rsidRDefault="00F77C7A"/>
    <w:p w:rsidR="00F77C7A" w:rsidRDefault="00F77C7A"/>
    <w:p w:rsidR="00F77C7A" w:rsidRDefault="00F77C7A">
      <w:r w:rsidRPr="00F77C7A">
        <w:rPr>
          <w:highlight w:val="yellow"/>
        </w:rPr>
        <w:t>HIGHLIGHT ME</w:t>
      </w:r>
    </w:p>
    <w:p w:rsidR="00F77C7A" w:rsidRDefault="00F77C7A"/>
    <w:p w:rsidR="00F77C7A" w:rsidRDefault="00F77C7A">
      <w:pPr>
        <w:rPr>
          <w:u w:val="single"/>
        </w:rPr>
      </w:pPr>
      <w:r>
        <w:rPr>
          <w:u w:val="single"/>
        </w:rPr>
        <w:t>Underlines exist too</w:t>
      </w:r>
    </w:p>
    <w:p w:rsidR="00F77C7A" w:rsidRDefault="00F77C7A">
      <w:pPr>
        <w:rPr>
          <w:u w:val="single"/>
        </w:rPr>
      </w:pPr>
    </w:p>
    <w:p w:rsidR="00F77C7A" w:rsidRPr="00F77C7A" w:rsidRDefault="00F77C7A">
      <w:pPr>
        <w:rPr>
          <w:sz w:val="64"/>
          <w:szCs w:val="64"/>
        </w:rPr>
      </w:pPr>
      <w:r>
        <w:rPr>
          <w:sz w:val="64"/>
          <w:szCs w:val="64"/>
        </w:rPr>
        <w:t>This text is big</w:t>
      </w:r>
      <w:bookmarkStart w:id="0" w:name="_GoBack"/>
      <w:bookmarkEnd w:id="0"/>
    </w:p>
    <w:sectPr w:rsidR="00F77C7A" w:rsidRPr="00F7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13"/>
    <w:rsid w:val="00276F13"/>
    <w:rsid w:val="004F105B"/>
    <w:rsid w:val="00A8385F"/>
    <w:rsid w:val="00F7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FC81"/>
  <w15:chartTrackingRefBased/>
  <w15:docId w15:val="{E9DC5678-8650-443D-9198-D81CDF0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J. Kesler USR</dc:creator>
  <cp:keywords/>
  <dc:description/>
  <cp:lastModifiedBy>Christian J. Kesler USR</cp:lastModifiedBy>
  <cp:revision>2</cp:revision>
  <dcterms:created xsi:type="dcterms:W3CDTF">2022-10-12T19:27:00Z</dcterms:created>
  <dcterms:modified xsi:type="dcterms:W3CDTF">2022-10-12T19:29:00Z</dcterms:modified>
</cp:coreProperties>
</file>