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E5747" w14:textId="77777777" w:rsidR="00327E73" w:rsidRDefault="00E14E10">
      <w:pPr>
        <w:pStyle w:val="Title"/>
        <w:spacing w:before="73" w:line="600" w:lineRule="auto"/>
      </w:pPr>
      <w:r>
        <w:t>Enterprise</w:t>
      </w:r>
      <w:r>
        <w:rPr>
          <w:spacing w:val="-10"/>
        </w:rPr>
        <w:t xml:space="preserve"> </w:t>
      </w:r>
      <w:r>
        <w:t>Information</w:t>
      </w:r>
      <w:r>
        <w:rPr>
          <w:spacing w:val="-10"/>
        </w:rPr>
        <w:t xml:space="preserve"> </w:t>
      </w:r>
      <w:r>
        <w:t>Security</w:t>
      </w:r>
      <w:r>
        <w:rPr>
          <w:spacing w:val="-10"/>
        </w:rPr>
        <w:t xml:space="preserve"> </w:t>
      </w:r>
      <w:r>
        <w:t>Program</w:t>
      </w:r>
      <w:r>
        <w:rPr>
          <w:spacing w:val="-10"/>
        </w:rPr>
        <w:t xml:space="preserve"> </w:t>
      </w:r>
      <w:r>
        <w:t xml:space="preserve">Plan </w:t>
      </w:r>
      <w:r>
        <w:rPr>
          <w:spacing w:val="-4"/>
        </w:rPr>
        <w:t>For</w:t>
      </w:r>
    </w:p>
    <w:p w14:paraId="246E5748" w14:textId="77777777" w:rsidR="00327E73" w:rsidRDefault="00E14E10">
      <w:pPr>
        <w:pStyle w:val="Title"/>
        <w:spacing w:line="600" w:lineRule="auto"/>
        <w:ind w:left="2793" w:right="2771"/>
      </w:pPr>
      <w:r>
        <w:t>Alpha</w:t>
      </w:r>
      <w:r>
        <w:rPr>
          <w:spacing w:val="-18"/>
        </w:rPr>
        <w:t xml:space="preserve"> </w:t>
      </w:r>
      <w:r>
        <w:t>Community</w:t>
      </w:r>
      <w:r>
        <w:rPr>
          <w:spacing w:val="-17"/>
        </w:rPr>
        <w:t xml:space="preserve"> </w:t>
      </w:r>
      <w:r>
        <w:t>College Professor</w:t>
      </w:r>
      <w:r>
        <w:rPr>
          <w:spacing w:val="-8"/>
        </w:rPr>
        <w:t xml:space="preserve"> </w:t>
      </w:r>
      <w:r>
        <w:t>Richard</w:t>
      </w:r>
      <w:r>
        <w:rPr>
          <w:spacing w:val="-8"/>
        </w:rPr>
        <w:t xml:space="preserve"> </w:t>
      </w:r>
      <w:r>
        <w:rPr>
          <w:spacing w:val="-2"/>
        </w:rPr>
        <w:t>Brunner</w:t>
      </w:r>
    </w:p>
    <w:p w14:paraId="246E5749" w14:textId="77777777" w:rsidR="00327E73" w:rsidRDefault="00327E73">
      <w:pPr>
        <w:pStyle w:val="BodyText"/>
        <w:rPr>
          <w:sz w:val="28"/>
        </w:rPr>
      </w:pPr>
    </w:p>
    <w:p w14:paraId="246E574A" w14:textId="77777777" w:rsidR="00327E73" w:rsidRDefault="00327E73">
      <w:pPr>
        <w:pStyle w:val="BodyText"/>
        <w:rPr>
          <w:sz w:val="28"/>
        </w:rPr>
      </w:pPr>
    </w:p>
    <w:p w14:paraId="246E574B" w14:textId="77777777" w:rsidR="00327E73" w:rsidRDefault="00327E73">
      <w:pPr>
        <w:pStyle w:val="BodyText"/>
        <w:rPr>
          <w:sz w:val="28"/>
        </w:rPr>
      </w:pPr>
    </w:p>
    <w:p w14:paraId="246E574C" w14:textId="77777777" w:rsidR="00327E73" w:rsidRDefault="00327E73">
      <w:pPr>
        <w:pStyle w:val="BodyText"/>
        <w:rPr>
          <w:sz w:val="28"/>
        </w:rPr>
      </w:pPr>
    </w:p>
    <w:p w14:paraId="246E574D" w14:textId="77777777" w:rsidR="00327E73" w:rsidRDefault="00327E73">
      <w:pPr>
        <w:pStyle w:val="BodyText"/>
        <w:rPr>
          <w:sz w:val="28"/>
        </w:rPr>
      </w:pPr>
    </w:p>
    <w:p w14:paraId="246E574E" w14:textId="77777777" w:rsidR="00327E73" w:rsidRDefault="00327E73">
      <w:pPr>
        <w:pStyle w:val="BodyText"/>
        <w:rPr>
          <w:sz w:val="28"/>
        </w:rPr>
      </w:pPr>
    </w:p>
    <w:p w14:paraId="246E574F" w14:textId="77777777" w:rsidR="00327E73" w:rsidRDefault="00327E73">
      <w:pPr>
        <w:pStyle w:val="BodyText"/>
        <w:rPr>
          <w:sz w:val="28"/>
        </w:rPr>
      </w:pPr>
    </w:p>
    <w:p w14:paraId="246E5750" w14:textId="77777777" w:rsidR="00327E73" w:rsidRDefault="00327E73">
      <w:pPr>
        <w:pStyle w:val="BodyText"/>
        <w:rPr>
          <w:sz w:val="28"/>
        </w:rPr>
      </w:pPr>
    </w:p>
    <w:p w14:paraId="246E5751" w14:textId="77777777" w:rsidR="00327E73" w:rsidRDefault="00327E73">
      <w:pPr>
        <w:pStyle w:val="BodyText"/>
        <w:rPr>
          <w:sz w:val="28"/>
        </w:rPr>
      </w:pPr>
    </w:p>
    <w:p w14:paraId="246E5752" w14:textId="77777777" w:rsidR="00327E73" w:rsidRDefault="00327E73">
      <w:pPr>
        <w:pStyle w:val="BodyText"/>
        <w:rPr>
          <w:sz w:val="28"/>
        </w:rPr>
      </w:pPr>
    </w:p>
    <w:p w14:paraId="246E5753" w14:textId="77777777" w:rsidR="00327E73" w:rsidRDefault="00327E73">
      <w:pPr>
        <w:pStyle w:val="BodyText"/>
        <w:rPr>
          <w:sz w:val="28"/>
        </w:rPr>
      </w:pPr>
    </w:p>
    <w:p w14:paraId="246E5754" w14:textId="77777777" w:rsidR="00327E73" w:rsidRDefault="00327E73">
      <w:pPr>
        <w:pStyle w:val="BodyText"/>
        <w:rPr>
          <w:sz w:val="28"/>
        </w:rPr>
      </w:pPr>
    </w:p>
    <w:p w14:paraId="246E5755" w14:textId="77777777" w:rsidR="00327E73" w:rsidRDefault="00327E73">
      <w:pPr>
        <w:pStyle w:val="BodyText"/>
        <w:rPr>
          <w:sz w:val="28"/>
        </w:rPr>
      </w:pPr>
    </w:p>
    <w:p w14:paraId="246E5756" w14:textId="77777777" w:rsidR="00327E73" w:rsidRDefault="00327E73">
      <w:pPr>
        <w:pStyle w:val="BodyText"/>
        <w:rPr>
          <w:sz w:val="28"/>
        </w:rPr>
      </w:pPr>
    </w:p>
    <w:p w14:paraId="246E5757" w14:textId="77777777" w:rsidR="00327E73" w:rsidRDefault="00327E73">
      <w:pPr>
        <w:pStyle w:val="BodyText"/>
        <w:rPr>
          <w:sz w:val="28"/>
        </w:rPr>
      </w:pPr>
    </w:p>
    <w:p w14:paraId="246E5758" w14:textId="77777777" w:rsidR="00327E73" w:rsidRDefault="00327E73">
      <w:pPr>
        <w:pStyle w:val="BodyText"/>
        <w:rPr>
          <w:sz w:val="28"/>
        </w:rPr>
      </w:pPr>
    </w:p>
    <w:p w14:paraId="246E5759" w14:textId="77777777" w:rsidR="00327E73" w:rsidRDefault="00327E73">
      <w:pPr>
        <w:pStyle w:val="BodyText"/>
        <w:rPr>
          <w:sz w:val="28"/>
        </w:rPr>
      </w:pPr>
    </w:p>
    <w:p w14:paraId="246E575A" w14:textId="77777777" w:rsidR="00327E73" w:rsidRDefault="00327E73">
      <w:pPr>
        <w:pStyle w:val="BodyText"/>
        <w:rPr>
          <w:sz w:val="28"/>
        </w:rPr>
      </w:pPr>
    </w:p>
    <w:p w14:paraId="246E575B" w14:textId="77777777" w:rsidR="00327E73" w:rsidRDefault="00327E73">
      <w:pPr>
        <w:pStyle w:val="BodyText"/>
        <w:rPr>
          <w:sz w:val="28"/>
        </w:rPr>
      </w:pPr>
    </w:p>
    <w:p w14:paraId="246E575C" w14:textId="77777777" w:rsidR="00327E73" w:rsidRDefault="00327E73">
      <w:pPr>
        <w:pStyle w:val="BodyText"/>
        <w:rPr>
          <w:sz w:val="28"/>
        </w:rPr>
      </w:pPr>
    </w:p>
    <w:p w14:paraId="246E575D" w14:textId="77777777" w:rsidR="00327E73" w:rsidRDefault="00327E73">
      <w:pPr>
        <w:pStyle w:val="BodyText"/>
        <w:rPr>
          <w:sz w:val="28"/>
        </w:rPr>
      </w:pPr>
    </w:p>
    <w:p w14:paraId="246E575E" w14:textId="77777777" w:rsidR="00327E73" w:rsidRDefault="00327E73">
      <w:pPr>
        <w:pStyle w:val="BodyText"/>
        <w:rPr>
          <w:sz w:val="28"/>
        </w:rPr>
      </w:pPr>
    </w:p>
    <w:p w14:paraId="246E575F" w14:textId="77777777" w:rsidR="00327E73" w:rsidRDefault="00327E73">
      <w:pPr>
        <w:pStyle w:val="BodyText"/>
        <w:rPr>
          <w:sz w:val="28"/>
        </w:rPr>
      </w:pPr>
    </w:p>
    <w:p w14:paraId="246E5760" w14:textId="77777777" w:rsidR="00327E73" w:rsidRDefault="00327E73">
      <w:pPr>
        <w:pStyle w:val="BodyText"/>
        <w:rPr>
          <w:sz w:val="28"/>
        </w:rPr>
      </w:pPr>
    </w:p>
    <w:p w14:paraId="246E5761" w14:textId="77777777" w:rsidR="00327E73" w:rsidRDefault="00327E73">
      <w:pPr>
        <w:pStyle w:val="BodyText"/>
        <w:rPr>
          <w:sz w:val="28"/>
        </w:rPr>
      </w:pPr>
    </w:p>
    <w:p w14:paraId="246E5762" w14:textId="77777777" w:rsidR="00327E73" w:rsidRDefault="00327E73">
      <w:pPr>
        <w:pStyle w:val="BodyText"/>
        <w:spacing w:before="168"/>
        <w:rPr>
          <w:sz w:val="28"/>
        </w:rPr>
      </w:pPr>
    </w:p>
    <w:p w14:paraId="246E5763" w14:textId="77777777" w:rsidR="00327E73" w:rsidRDefault="00E14E10">
      <w:pPr>
        <w:pStyle w:val="BodyText"/>
        <w:ind w:left="20"/>
        <w:jc w:val="center"/>
      </w:pPr>
      <w:r>
        <w:t>Rachel</w:t>
      </w:r>
      <w:r>
        <w:rPr>
          <w:spacing w:val="-5"/>
        </w:rPr>
        <w:t xml:space="preserve"> </w:t>
      </w:r>
      <w:r>
        <w:t>Tierney,</w:t>
      </w:r>
      <w:r>
        <w:rPr>
          <w:spacing w:val="-5"/>
        </w:rPr>
        <w:t xml:space="preserve"> </w:t>
      </w:r>
      <w:r>
        <w:t>William</w:t>
      </w:r>
      <w:r>
        <w:rPr>
          <w:spacing w:val="-5"/>
        </w:rPr>
        <w:t xml:space="preserve"> </w:t>
      </w:r>
      <w:r>
        <w:t>Hulse,</w:t>
      </w:r>
      <w:r>
        <w:rPr>
          <w:spacing w:val="-5"/>
        </w:rPr>
        <w:t xml:space="preserve"> </w:t>
      </w:r>
      <w:r>
        <w:t>Christian</w:t>
      </w:r>
      <w:r>
        <w:rPr>
          <w:spacing w:val="-5"/>
        </w:rPr>
        <w:t xml:space="preserve"> </w:t>
      </w:r>
      <w:r>
        <w:t>Pickens,</w:t>
      </w:r>
      <w:r>
        <w:rPr>
          <w:spacing w:val="-5"/>
        </w:rPr>
        <w:t xml:space="preserve"> </w:t>
      </w:r>
      <w:r>
        <w:t>Samuel</w:t>
      </w:r>
      <w:r>
        <w:rPr>
          <w:spacing w:val="-5"/>
        </w:rPr>
        <w:t xml:space="preserve"> </w:t>
      </w:r>
      <w:r>
        <w:rPr>
          <w:spacing w:val="-2"/>
        </w:rPr>
        <w:t>Couture</w:t>
      </w:r>
    </w:p>
    <w:p w14:paraId="246E5764" w14:textId="77777777" w:rsidR="00327E73" w:rsidRDefault="00327E73">
      <w:pPr>
        <w:jc w:val="center"/>
        <w:sectPr w:rsidR="00327E73">
          <w:type w:val="continuous"/>
          <w:pgSz w:w="12240" w:h="15840"/>
          <w:pgMar w:top="1540" w:right="1340" w:bottom="280" w:left="1320" w:header="720" w:footer="720" w:gutter="0"/>
          <w:cols w:space="720"/>
        </w:sectPr>
      </w:pPr>
    </w:p>
    <w:p w14:paraId="246E5765" w14:textId="77777777" w:rsidR="00327E73" w:rsidRDefault="00E14E10">
      <w:pPr>
        <w:pStyle w:val="BodyText"/>
        <w:spacing w:before="73"/>
        <w:ind w:left="120"/>
      </w:pPr>
      <w:r>
        <w:rPr>
          <w:spacing w:val="-2"/>
        </w:rPr>
        <w:t>Contents</w:t>
      </w:r>
    </w:p>
    <w:p w14:paraId="246E5766" w14:textId="145E9D5F" w:rsidR="00327E73" w:rsidRDefault="00E14E10">
      <w:pPr>
        <w:pStyle w:val="ListParagraph"/>
        <w:numPr>
          <w:ilvl w:val="0"/>
          <w:numId w:val="20"/>
        </w:numPr>
        <w:tabs>
          <w:tab w:val="left" w:pos="599"/>
          <w:tab w:val="right" w:leader="dot" w:pos="9464"/>
        </w:tabs>
        <w:spacing w:before="436"/>
        <w:ind w:left="599" w:hanging="479"/>
        <w:rPr>
          <w:sz w:val="24"/>
        </w:rPr>
      </w:pPr>
      <w:r>
        <w:rPr>
          <w:spacing w:val="-2"/>
          <w:sz w:val="24"/>
        </w:rPr>
        <w:t>Introduction.</w:t>
      </w:r>
      <w:r>
        <w:rPr>
          <w:sz w:val="24"/>
        </w:rPr>
        <w:tab/>
      </w:r>
      <w:r w:rsidR="004C58FD">
        <w:rPr>
          <w:spacing w:val="-10"/>
          <w:sz w:val="24"/>
        </w:rPr>
        <w:t>6</w:t>
      </w:r>
    </w:p>
    <w:p w14:paraId="246E5767" w14:textId="6E5D16F1" w:rsidR="00327E73" w:rsidRDefault="00E14E10">
      <w:pPr>
        <w:pStyle w:val="ListParagraph"/>
        <w:numPr>
          <w:ilvl w:val="1"/>
          <w:numId w:val="20"/>
        </w:numPr>
        <w:tabs>
          <w:tab w:val="left" w:pos="1079"/>
          <w:tab w:val="right" w:leader="dot" w:pos="9464"/>
        </w:tabs>
        <w:spacing w:before="376"/>
        <w:ind w:left="1079" w:hanging="719"/>
        <w:rPr>
          <w:sz w:val="24"/>
        </w:rPr>
      </w:pPr>
      <w:r>
        <w:rPr>
          <w:spacing w:val="-2"/>
          <w:sz w:val="24"/>
        </w:rPr>
        <w:t>Purpose.</w:t>
      </w:r>
      <w:r>
        <w:rPr>
          <w:sz w:val="24"/>
        </w:rPr>
        <w:tab/>
      </w:r>
      <w:r w:rsidR="004C58FD">
        <w:rPr>
          <w:spacing w:val="-10"/>
          <w:sz w:val="24"/>
        </w:rPr>
        <w:t>6</w:t>
      </w:r>
    </w:p>
    <w:p w14:paraId="246E5768" w14:textId="0F619B59" w:rsidR="00327E73" w:rsidRDefault="00E14E10">
      <w:pPr>
        <w:pStyle w:val="ListParagraph"/>
        <w:numPr>
          <w:ilvl w:val="1"/>
          <w:numId w:val="20"/>
        </w:numPr>
        <w:tabs>
          <w:tab w:val="left" w:pos="1079"/>
          <w:tab w:val="right" w:leader="dot" w:pos="9464"/>
        </w:tabs>
        <w:spacing w:before="376"/>
        <w:ind w:left="1079" w:hanging="719"/>
        <w:rPr>
          <w:sz w:val="24"/>
        </w:rPr>
      </w:pPr>
      <w:r>
        <w:rPr>
          <w:spacing w:val="-2"/>
          <w:sz w:val="24"/>
        </w:rPr>
        <w:t>Scope.</w:t>
      </w:r>
      <w:r>
        <w:rPr>
          <w:sz w:val="24"/>
        </w:rPr>
        <w:tab/>
      </w:r>
      <w:r w:rsidR="004C58FD">
        <w:rPr>
          <w:spacing w:val="-10"/>
          <w:sz w:val="24"/>
        </w:rPr>
        <w:t>6</w:t>
      </w:r>
    </w:p>
    <w:p w14:paraId="246E5769" w14:textId="230F3E78" w:rsidR="00327E73" w:rsidRDefault="00E14E10">
      <w:pPr>
        <w:pStyle w:val="ListParagraph"/>
        <w:numPr>
          <w:ilvl w:val="1"/>
          <w:numId w:val="20"/>
        </w:numPr>
        <w:tabs>
          <w:tab w:val="left" w:pos="1079"/>
          <w:tab w:val="right" w:leader="dot" w:pos="9464"/>
        </w:tabs>
        <w:spacing w:before="376"/>
        <w:ind w:left="1079" w:hanging="719"/>
        <w:rPr>
          <w:sz w:val="24"/>
        </w:rPr>
      </w:pPr>
      <w:r>
        <w:rPr>
          <w:spacing w:val="-2"/>
          <w:sz w:val="24"/>
        </w:rPr>
        <w:t>Background.</w:t>
      </w:r>
      <w:r>
        <w:rPr>
          <w:sz w:val="24"/>
        </w:rPr>
        <w:tab/>
      </w:r>
      <w:r w:rsidR="00802E5C">
        <w:rPr>
          <w:spacing w:val="-10"/>
          <w:sz w:val="24"/>
        </w:rPr>
        <w:t>6</w:t>
      </w:r>
    </w:p>
    <w:p w14:paraId="246E576A" w14:textId="108D3B71" w:rsidR="00327E73" w:rsidRDefault="00E14E10">
      <w:pPr>
        <w:pStyle w:val="ListParagraph"/>
        <w:numPr>
          <w:ilvl w:val="1"/>
          <w:numId w:val="20"/>
        </w:numPr>
        <w:tabs>
          <w:tab w:val="left" w:pos="1079"/>
          <w:tab w:val="right" w:leader="dot" w:pos="9464"/>
        </w:tabs>
        <w:spacing w:before="376"/>
        <w:ind w:left="1079" w:hanging="719"/>
        <w:rPr>
          <w:sz w:val="24"/>
        </w:rPr>
      </w:pPr>
      <w:r>
        <w:rPr>
          <w:spacing w:val="-2"/>
          <w:sz w:val="24"/>
        </w:rPr>
        <w:t>Assumptions/Constraints.</w:t>
      </w:r>
      <w:r>
        <w:rPr>
          <w:sz w:val="24"/>
        </w:rPr>
        <w:tab/>
      </w:r>
      <w:r w:rsidR="00802E5C">
        <w:rPr>
          <w:spacing w:val="-10"/>
          <w:sz w:val="24"/>
        </w:rPr>
        <w:t>8</w:t>
      </w:r>
    </w:p>
    <w:p w14:paraId="246E576B" w14:textId="60C2CBE4" w:rsidR="00327E73" w:rsidRDefault="00E14E10">
      <w:pPr>
        <w:pStyle w:val="ListParagraph"/>
        <w:numPr>
          <w:ilvl w:val="0"/>
          <w:numId w:val="20"/>
        </w:numPr>
        <w:tabs>
          <w:tab w:val="left" w:pos="599"/>
          <w:tab w:val="right" w:leader="dot" w:pos="9464"/>
        </w:tabs>
        <w:spacing w:before="376"/>
        <w:ind w:left="599" w:hanging="479"/>
        <w:rPr>
          <w:sz w:val="24"/>
        </w:rPr>
      </w:pPr>
      <w:r>
        <w:rPr>
          <w:sz w:val="24"/>
        </w:rPr>
        <w:t xml:space="preserve">Alpha Community College </w:t>
      </w:r>
      <w:r>
        <w:rPr>
          <w:spacing w:val="-2"/>
          <w:sz w:val="24"/>
        </w:rPr>
        <w:t>Organization.</w:t>
      </w:r>
      <w:r>
        <w:rPr>
          <w:sz w:val="24"/>
        </w:rPr>
        <w:tab/>
      </w:r>
      <w:r w:rsidR="00802E5C">
        <w:rPr>
          <w:spacing w:val="-10"/>
          <w:sz w:val="24"/>
        </w:rPr>
        <w:t>9</w:t>
      </w:r>
    </w:p>
    <w:p w14:paraId="246E576C" w14:textId="2FCF94CB" w:rsidR="00327E73" w:rsidRDefault="00E14E10">
      <w:pPr>
        <w:pStyle w:val="ListParagraph"/>
        <w:numPr>
          <w:ilvl w:val="1"/>
          <w:numId w:val="20"/>
        </w:numPr>
        <w:tabs>
          <w:tab w:val="left" w:pos="1079"/>
          <w:tab w:val="right" w:leader="dot" w:pos="9464"/>
        </w:tabs>
        <w:spacing w:before="376"/>
        <w:ind w:left="1079" w:hanging="719"/>
        <w:rPr>
          <w:sz w:val="24"/>
        </w:rPr>
      </w:pPr>
      <w:r>
        <w:rPr>
          <w:spacing w:val="-2"/>
          <w:sz w:val="24"/>
        </w:rPr>
        <w:t>Vision.</w:t>
      </w:r>
      <w:r>
        <w:rPr>
          <w:sz w:val="24"/>
        </w:rPr>
        <w:tab/>
      </w:r>
      <w:r w:rsidR="00CB518E">
        <w:rPr>
          <w:sz w:val="24"/>
        </w:rPr>
        <w:t>9</w:t>
      </w:r>
    </w:p>
    <w:p w14:paraId="246E576D" w14:textId="0D11604A" w:rsidR="00327E73" w:rsidRDefault="00E14E10">
      <w:pPr>
        <w:pStyle w:val="ListParagraph"/>
        <w:numPr>
          <w:ilvl w:val="1"/>
          <w:numId w:val="20"/>
        </w:numPr>
        <w:tabs>
          <w:tab w:val="left" w:pos="1079"/>
          <w:tab w:val="right" w:leader="dot" w:pos="9464"/>
        </w:tabs>
        <w:spacing w:before="376"/>
        <w:ind w:left="1079" w:hanging="719"/>
        <w:rPr>
          <w:sz w:val="24"/>
        </w:rPr>
      </w:pPr>
      <w:r>
        <w:rPr>
          <w:spacing w:val="-2"/>
          <w:sz w:val="24"/>
        </w:rPr>
        <w:t>Mission.</w:t>
      </w:r>
      <w:r>
        <w:rPr>
          <w:sz w:val="24"/>
        </w:rPr>
        <w:tab/>
      </w:r>
      <w:r w:rsidR="00802E5C">
        <w:rPr>
          <w:spacing w:val="-10"/>
          <w:sz w:val="24"/>
        </w:rPr>
        <w:t>1</w:t>
      </w:r>
      <w:r w:rsidR="00CB518E">
        <w:rPr>
          <w:spacing w:val="-10"/>
          <w:sz w:val="24"/>
        </w:rPr>
        <w:t>0</w:t>
      </w:r>
    </w:p>
    <w:p w14:paraId="246E576E" w14:textId="61AF2425" w:rsidR="00327E73" w:rsidRDefault="00E14E10">
      <w:pPr>
        <w:pStyle w:val="ListParagraph"/>
        <w:numPr>
          <w:ilvl w:val="1"/>
          <w:numId w:val="20"/>
        </w:numPr>
        <w:tabs>
          <w:tab w:val="left" w:pos="1079"/>
          <w:tab w:val="right" w:leader="dot" w:pos="9464"/>
        </w:tabs>
        <w:spacing w:before="376"/>
        <w:ind w:left="1079" w:hanging="719"/>
        <w:rPr>
          <w:sz w:val="24"/>
        </w:rPr>
      </w:pPr>
      <w:r>
        <w:rPr>
          <w:sz w:val="24"/>
        </w:rPr>
        <w:t xml:space="preserve">Core </w:t>
      </w:r>
      <w:r>
        <w:rPr>
          <w:spacing w:val="-2"/>
          <w:sz w:val="24"/>
        </w:rPr>
        <w:t>Values.</w:t>
      </w:r>
      <w:r>
        <w:rPr>
          <w:sz w:val="24"/>
        </w:rPr>
        <w:tab/>
      </w:r>
      <w:r w:rsidR="00802E5C">
        <w:rPr>
          <w:spacing w:val="-10"/>
          <w:sz w:val="24"/>
        </w:rPr>
        <w:t>1</w:t>
      </w:r>
      <w:r w:rsidR="00CB518E">
        <w:rPr>
          <w:spacing w:val="-10"/>
          <w:sz w:val="24"/>
        </w:rPr>
        <w:t>2</w:t>
      </w:r>
    </w:p>
    <w:p w14:paraId="246E576F" w14:textId="167E2882" w:rsidR="00327E73" w:rsidRDefault="00E14E10">
      <w:pPr>
        <w:pStyle w:val="ListParagraph"/>
        <w:numPr>
          <w:ilvl w:val="1"/>
          <w:numId w:val="20"/>
        </w:numPr>
        <w:tabs>
          <w:tab w:val="left" w:pos="1079"/>
          <w:tab w:val="right" w:leader="dot" w:pos="9464"/>
        </w:tabs>
        <w:spacing w:before="376"/>
        <w:ind w:left="1079" w:hanging="719"/>
        <w:rPr>
          <w:sz w:val="24"/>
        </w:rPr>
      </w:pPr>
      <w:r>
        <w:rPr>
          <w:sz w:val="24"/>
        </w:rPr>
        <w:t>Board</w:t>
      </w:r>
      <w:r>
        <w:rPr>
          <w:spacing w:val="-2"/>
          <w:sz w:val="24"/>
        </w:rPr>
        <w:t xml:space="preserve"> </w:t>
      </w:r>
      <w:r>
        <w:rPr>
          <w:sz w:val="24"/>
        </w:rPr>
        <w:t>of</w:t>
      </w:r>
      <w:r>
        <w:rPr>
          <w:spacing w:val="-2"/>
          <w:sz w:val="24"/>
        </w:rPr>
        <w:t xml:space="preserve"> </w:t>
      </w:r>
      <w:r>
        <w:rPr>
          <w:sz w:val="24"/>
        </w:rPr>
        <w:t>Trustees</w:t>
      </w:r>
      <w:r>
        <w:rPr>
          <w:spacing w:val="-2"/>
          <w:sz w:val="24"/>
        </w:rPr>
        <w:t xml:space="preserve"> </w:t>
      </w:r>
      <w:r>
        <w:rPr>
          <w:sz w:val="24"/>
        </w:rPr>
        <w:t>Strategic</w:t>
      </w:r>
      <w:r>
        <w:rPr>
          <w:spacing w:val="-2"/>
          <w:sz w:val="24"/>
        </w:rPr>
        <w:t xml:space="preserve"> </w:t>
      </w:r>
      <w:r>
        <w:rPr>
          <w:sz w:val="24"/>
        </w:rPr>
        <w:t>Business</w:t>
      </w:r>
      <w:r>
        <w:rPr>
          <w:spacing w:val="-1"/>
          <w:sz w:val="24"/>
        </w:rPr>
        <w:t xml:space="preserve"> </w:t>
      </w:r>
      <w:r>
        <w:rPr>
          <w:spacing w:val="-2"/>
          <w:sz w:val="24"/>
        </w:rPr>
        <w:t>Objectives.</w:t>
      </w:r>
      <w:r>
        <w:rPr>
          <w:sz w:val="24"/>
        </w:rPr>
        <w:tab/>
      </w:r>
      <w:r w:rsidR="00802E5C">
        <w:rPr>
          <w:spacing w:val="-10"/>
          <w:sz w:val="24"/>
        </w:rPr>
        <w:t>1</w:t>
      </w:r>
      <w:r w:rsidR="00CB518E">
        <w:rPr>
          <w:spacing w:val="-10"/>
          <w:sz w:val="24"/>
        </w:rPr>
        <w:t>3</w:t>
      </w:r>
    </w:p>
    <w:p w14:paraId="246E5770" w14:textId="72FF346B" w:rsidR="00327E73" w:rsidRDefault="00E14E10">
      <w:pPr>
        <w:pStyle w:val="ListParagraph"/>
        <w:numPr>
          <w:ilvl w:val="0"/>
          <w:numId w:val="20"/>
        </w:numPr>
        <w:tabs>
          <w:tab w:val="left" w:pos="599"/>
          <w:tab w:val="right" w:leader="dot" w:pos="9464"/>
        </w:tabs>
        <w:spacing w:before="376"/>
        <w:ind w:left="599" w:hanging="479"/>
        <w:rPr>
          <w:sz w:val="24"/>
        </w:rPr>
      </w:pPr>
      <w:r>
        <w:rPr>
          <w:sz w:val="24"/>
        </w:rPr>
        <w:t xml:space="preserve">Legal and </w:t>
      </w:r>
      <w:r>
        <w:rPr>
          <w:spacing w:val="-2"/>
          <w:sz w:val="24"/>
        </w:rPr>
        <w:t>Privacy.</w:t>
      </w:r>
      <w:r>
        <w:rPr>
          <w:sz w:val="24"/>
        </w:rPr>
        <w:tab/>
      </w:r>
      <w:r w:rsidR="00B974B2">
        <w:rPr>
          <w:spacing w:val="-10"/>
          <w:sz w:val="24"/>
        </w:rPr>
        <w:t>15</w:t>
      </w:r>
    </w:p>
    <w:p w14:paraId="246E5771" w14:textId="6CA2CAF1" w:rsidR="00327E73" w:rsidRDefault="00E14E10">
      <w:pPr>
        <w:pStyle w:val="ListParagraph"/>
        <w:numPr>
          <w:ilvl w:val="1"/>
          <w:numId w:val="20"/>
        </w:numPr>
        <w:tabs>
          <w:tab w:val="left" w:pos="1079"/>
          <w:tab w:val="right" w:leader="dot" w:pos="9464"/>
        </w:tabs>
        <w:spacing w:before="376"/>
        <w:ind w:left="1079" w:hanging="719"/>
        <w:rPr>
          <w:sz w:val="24"/>
          <w:szCs w:val="24"/>
        </w:rPr>
      </w:pPr>
      <w:r w:rsidRPr="4685B394">
        <w:rPr>
          <w:sz w:val="24"/>
          <w:szCs w:val="24"/>
        </w:rPr>
        <w:t xml:space="preserve">Applicable Laws, Statutes, or </w:t>
      </w:r>
      <w:r w:rsidRPr="4685B394">
        <w:rPr>
          <w:spacing w:val="-2"/>
          <w:sz w:val="24"/>
          <w:szCs w:val="24"/>
        </w:rPr>
        <w:t>Regulations.</w:t>
      </w:r>
      <w:r>
        <w:rPr>
          <w:sz w:val="24"/>
        </w:rPr>
        <w:tab/>
      </w:r>
      <w:r w:rsidR="00B974B2">
        <w:rPr>
          <w:spacing w:val="-10"/>
          <w:sz w:val="24"/>
          <w:szCs w:val="24"/>
        </w:rPr>
        <w:t>15</w:t>
      </w:r>
    </w:p>
    <w:p w14:paraId="246E5772" w14:textId="3C50811A" w:rsidR="00327E73" w:rsidRDefault="00E14E10">
      <w:pPr>
        <w:pStyle w:val="ListParagraph"/>
        <w:numPr>
          <w:ilvl w:val="1"/>
          <w:numId w:val="20"/>
        </w:numPr>
        <w:tabs>
          <w:tab w:val="left" w:pos="1079"/>
          <w:tab w:val="right" w:leader="dot" w:pos="9464"/>
        </w:tabs>
        <w:spacing w:before="376"/>
        <w:ind w:left="1079" w:hanging="719"/>
        <w:rPr>
          <w:sz w:val="24"/>
          <w:szCs w:val="24"/>
        </w:rPr>
      </w:pPr>
      <w:r w:rsidRPr="4685B394">
        <w:rPr>
          <w:sz w:val="24"/>
          <w:szCs w:val="24"/>
        </w:rPr>
        <w:t xml:space="preserve">Security and </w:t>
      </w:r>
      <w:r w:rsidRPr="4685B394">
        <w:rPr>
          <w:spacing w:val="-2"/>
          <w:sz w:val="24"/>
          <w:szCs w:val="24"/>
        </w:rPr>
        <w:t>Privacy.</w:t>
      </w:r>
      <w:r>
        <w:rPr>
          <w:sz w:val="24"/>
        </w:rPr>
        <w:tab/>
      </w:r>
      <w:r w:rsidR="00B974B2">
        <w:rPr>
          <w:sz w:val="24"/>
        </w:rPr>
        <w:t>1</w:t>
      </w:r>
      <w:r w:rsidR="00A24D1A" w:rsidRPr="4685B394">
        <w:rPr>
          <w:spacing w:val="-10"/>
          <w:sz w:val="24"/>
          <w:szCs w:val="24"/>
        </w:rPr>
        <w:t>8</w:t>
      </w:r>
    </w:p>
    <w:p w14:paraId="246E5773" w14:textId="69458FE8" w:rsidR="00327E73" w:rsidRDefault="00E14E10">
      <w:pPr>
        <w:pStyle w:val="ListParagraph"/>
        <w:numPr>
          <w:ilvl w:val="1"/>
          <w:numId w:val="20"/>
        </w:numPr>
        <w:tabs>
          <w:tab w:val="left" w:pos="1079"/>
          <w:tab w:val="right" w:leader="dot" w:pos="9464"/>
        </w:tabs>
        <w:spacing w:before="376"/>
        <w:ind w:left="1079" w:hanging="719"/>
        <w:rPr>
          <w:sz w:val="24"/>
        </w:rPr>
      </w:pPr>
      <w:r>
        <w:rPr>
          <w:sz w:val="24"/>
        </w:rPr>
        <w:t xml:space="preserve">Privacy Impact Analysis (PIA) or Data Protection Impact Assessment </w:t>
      </w:r>
      <w:r>
        <w:rPr>
          <w:spacing w:val="-2"/>
          <w:sz w:val="24"/>
        </w:rPr>
        <w:t>(DPIA).</w:t>
      </w:r>
      <w:r>
        <w:rPr>
          <w:sz w:val="24"/>
        </w:rPr>
        <w:tab/>
      </w:r>
      <w:r w:rsidR="00B974B2">
        <w:rPr>
          <w:sz w:val="24"/>
        </w:rPr>
        <w:t>19</w:t>
      </w:r>
    </w:p>
    <w:p w14:paraId="246E5774" w14:textId="00E381AD" w:rsidR="00327E73" w:rsidRDefault="00E14E10">
      <w:pPr>
        <w:pStyle w:val="ListParagraph"/>
        <w:numPr>
          <w:ilvl w:val="0"/>
          <w:numId w:val="20"/>
        </w:numPr>
        <w:tabs>
          <w:tab w:val="left" w:pos="599"/>
          <w:tab w:val="right" w:leader="dot" w:pos="9464"/>
        </w:tabs>
        <w:spacing w:before="376"/>
        <w:ind w:left="599" w:hanging="479"/>
        <w:rPr>
          <w:sz w:val="24"/>
        </w:rPr>
      </w:pPr>
      <w:r>
        <w:rPr>
          <w:sz w:val="24"/>
        </w:rPr>
        <w:t xml:space="preserve">Information </w:t>
      </w:r>
      <w:r>
        <w:rPr>
          <w:spacing w:val="-2"/>
          <w:sz w:val="24"/>
        </w:rPr>
        <w:t>Security.</w:t>
      </w:r>
      <w:r>
        <w:rPr>
          <w:sz w:val="24"/>
        </w:rPr>
        <w:tab/>
      </w:r>
      <w:r w:rsidR="00B974B2">
        <w:rPr>
          <w:sz w:val="24"/>
        </w:rPr>
        <w:t>21</w:t>
      </w:r>
    </w:p>
    <w:p w14:paraId="246E5775" w14:textId="1A89E2AE" w:rsidR="00327E73" w:rsidRDefault="00E14E10">
      <w:pPr>
        <w:pStyle w:val="ListParagraph"/>
        <w:numPr>
          <w:ilvl w:val="1"/>
          <w:numId w:val="20"/>
        </w:numPr>
        <w:tabs>
          <w:tab w:val="left" w:pos="1079"/>
          <w:tab w:val="right" w:leader="dot" w:pos="9464"/>
        </w:tabs>
        <w:spacing w:before="376"/>
        <w:ind w:left="1079" w:hanging="719"/>
        <w:rPr>
          <w:sz w:val="24"/>
        </w:rPr>
      </w:pPr>
      <w:r>
        <w:rPr>
          <w:sz w:val="24"/>
        </w:rPr>
        <w:t>Key</w:t>
      </w:r>
      <w:r>
        <w:rPr>
          <w:spacing w:val="-3"/>
          <w:sz w:val="24"/>
        </w:rPr>
        <w:t xml:space="preserve"> </w:t>
      </w:r>
      <w:r>
        <w:rPr>
          <w:sz w:val="24"/>
        </w:rPr>
        <w:t>Enterprise</w:t>
      </w:r>
      <w:r>
        <w:rPr>
          <w:spacing w:val="-2"/>
          <w:sz w:val="24"/>
        </w:rPr>
        <w:t xml:space="preserve"> </w:t>
      </w:r>
      <w:r>
        <w:rPr>
          <w:sz w:val="24"/>
        </w:rPr>
        <w:t>Team</w:t>
      </w:r>
      <w:r>
        <w:rPr>
          <w:spacing w:val="-2"/>
          <w:sz w:val="24"/>
        </w:rPr>
        <w:t xml:space="preserve"> </w:t>
      </w:r>
      <w:r>
        <w:rPr>
          <w:sz w:val="24"/>
        </w:rPr>
        <w:t>Members</w:t>
      </w:r>
      <w:r>
        <w:rPr>
          <w:spacing w:val="-2"/>
          <w:sz w:val="24"/>
        </w:rPr>
        <w:t xml:space="preserve"> </w:t>
      </w:r>
      <w:r>
        <w:rPr>
          <w:sz w:val="24"/>
        </w:rPr>
        <w:t>and</w:t>
      </w:r>
      <w:r>
        <w:rPr>
          <w:spacing w:val="-2"/>
          <w:sz w:val="24"/>
        </w:rPr>
        <w:t xml:space="preserve"> </w:t>
      </w:r>
      <w:r>
        <w:rPr>
          <w:sz w:val="24"/>
        </w:rPr>
        <w:t>their</w:t>
      </w:r>
      <w:r>
        <w:rPr>
          <w:spacing w:val="-2"/>
          <w:sz w:val="24"/>
        </w:rPr>
        <w:t xml:space="preserve"> </w:t>
      </w:r>
      <w:r>
        <w:rPr>
          <w:sz w:val="24"/>
        </w:rPr>
        <w:t>roles</w:t>
      </w:r>
      <w:r>
        <w:rPr>
          <w:spacing w:val="-2"/>
          <w:sz w:val="24"/>
        </w:rPr>
        <w:t xml:space="preserve"> </w:t>
      </w:r>
      <w:r>
        <w:rPr>
          <w:sz w:val="24"/>
        </w:rPr>
        <w:t>and</w:t>
      </w:r>
      <w:r>
        <w:rPr>
          <w:spacing w:val="-2"/>
          <w:sz w:val="24"/>
        </w:rPr>
        <w:t xml:space="preserve"> responsibilities.</w:t>
      </w:r>
      <w:r>
        <w:rPr>
          <w:sz w:val="24"/>
        </w:rPr>
        <w:tab/>
      </w:r>
      <w:r w:rsidR="00B974B2">
        <w:rPr>
          <w:spacing w:val="-10"/>
          <w:sz w:val="24"/>
        </w:rPr>
        <w:t>21</w:t>
      </w:r>
    </w:p>
    <w:p w14:paraId="246E5776" w14:textId="19A7494F" w:rsidR="00327E73" w:rsidRDefault="00E14E10">
      <w:pPr>
        <w:pStyle w:val="ListParagraph"/>
        <w:numPr>
          <w:ilvl w:val="1"/>
          <w:numId w:val="20"/>
        </w:numPr>
        <w:tabs>
          <w:tab w:val="left" w:pos="1079"/>
          <w:tab w:val="right" w:leader="dot" w:pos="9464"/>
        </w:tabs>
        <w:spacing w:before="376"/>
        <w:ind w:left="1079" w:hanging="719"/>
        <w:rPr>
          <w:sz w:val="24"/>
        </w:rPr>
      </w:pPr>
      <w:r>
        <w:rPr>
          <w:sz w:val="24"/>
        </w:rPr>
        <w:t xml:space="preserve">RACI </w:t>
      </w:r>
      <w:r>
        <w:rPr>
          <w:spacing w:val="-2"/>
          <w:sz w:val="24"/>
        </w:rPr>
        <w:t>Matrix.</w:t>
      </w:r>
      <w:r>
        <w:rPr>
          <w:sz w:val="24"/>
        </w:rPr>
        <w:tab/>
      </w:r>
      <w:r w:rsidR="00B974B2">
        <w:rPr>
          <w:spacing w:val="-10"/>
          <w:sz w:val="24"/>
        </w:rPr>
        <w:t>32</w:t>
      </w:r>
    </w:p>
    <w:p w14:paraId="246E5777" w14:textId="717B6A64" w:rsidR="00327E73" w:rsidRDefault="00E14E10">
      <w:pPr>
        <w:pStyle w:val="ListParagraph"/>
        <w:numPr>
          <w:ilvl w:val="1"/>
          <w:numId w:val="20"/>
        </w:numPr>
        <w:tabs>
          <w:tab w:val="left" w:pos="1079"/>
          <w:tab w:val="right" w:leader="dot" w:pos="9464"/>
        </w:tabs>
        <w:spacing w:before="376"/>
        <w:ind w:left="1079" w:hanging="719"/>
        <w:rPr>
          <w:sz w:val="24"/>
        </w:rPr>
      </w:pPr>
      <w:r>
        <w:rPr>
          <w:sz w:val="24"/>
        </w:rPr>
        <w:t xml:space="preserve">RACI Matrix for Security </w:t>
      </w:r>
      <w:r>
        <w:rPr>
          <w:spacing w:val="-2"/>
          <w:sz w:val="24"/>
        </w:rPr>
        <w:t>Functions.</w:t>
      </w:r>
      <w:r>
        <w:rPr>
          <w:sz w:val="24"/>
        </w:rPr>
        <w:tab/>
      </w:r>
      <w:r w:rsidR="00B974B2">
        <w:rPr>
          <w:spacing w:val="-10"/>
          <w:sz w:val="24"/>
        </w:rPr>
        <w:t>33</w:t>
      </w:r>
    </w:p>
    <w:p w14:paraId="246E5778" w14:textId="77777777" w:rsidR="00327E73" w:rsidRDefault="00327E73">
      <w:pPr>
        <w:rPr>
          <w:sz w:val="24"/>
        </w:rPr>
        <w:sectPr w:rsidR="00327E73">
          <w:footerReference w:type="default" r:id="rId7"/>
          <w:pgSz w:w="12240" w:h="15840"/>
          <w:pgMar w:top="1540" w:right="1340" w:bottom="1260" w:left="1320" w:header="0" w:footer="1062" w:gutter="0"/>
          <w:pgNumType w:start="1"/>
          <w:cols w:space="720"/>
        </w:sectPr>
      </w:pPr>
    </w:p>
    <w:p w14:paraId="246E5779" w14:textId="7C415875" w:rsidR="00327E73" w:rsidRDefault="00E14E10" w:rsidP="00EC5CF8">
      <w:pPr>
        <w:pStyle w:val="ListParagraph"/>
        <w:numPr>
          <w:ilvl w:val="1"/>
          <w:numId w:val="20"/>
        </w:numPr>
        <w:tabs>
          <w:tab w:val="left" w:leader="dot" w:pos="1079"/>
          <w:tab w:val="left" w:pos="6904"/>
          <w:tab w:val="right" w:leader="dot" w:pos="9464"/>
        </w:tabs>
        <w:spacing w:before="73"/>
        <w:rPr>
          <w:sz w:val="24"/>
          <w:szCs w:val="24"/>
        </w:rPr>
      </w:pPr>
      <w:r w:rsidRPr="2C163F04">
        <w:rPr>
          <w:sz w:val="24"/>
          <w:szCs w:val="24"/>
        </w:rPr>
        <w:t xml:space="preserve">Information/Data Classification </w:t>
      </w:r>
      <w:r w:rsidRPr="2C163F04">
        <w:rPr>
          <w:spacing w:val="-2"/>
          <w:sz w:val="24"/>
          <w:szCs w:val="24"/>
        </w:rPr>
        <w:t>Scheme</w:t>
      </w:r>
      <w:r w:rsidR="00364160">
        <w:rPr>
          <w:spacing w:val="-2"/>
          <w:sz w:val="24"/>
          <w:szCs w:val="24"/>
        </w:rPr>
        <w:t>………………………………………</w:t>
      </w:r>
      <w:r w:rsidR="00BA5268">
        <w:rPr>
          <w:spacing w:val="-2"/>
          <w:sz w:val="24"/>
          <w:szCs w:val="24"/>
        </w:rPr>
        <w:t>...</w:t>
      </w:r>
      <w:r w:rsidR="00364160">
        <w:rPr>
          <w:spacing w:val="-2"/>
          <w:sz w:val="24"/>
          <w:szCs w:val="24"/>
        </w:rPr>
        <w:t>…….</w:t>
      </w:r>
      <w:r w:rsidR="00364160">
        <w:rPr>
          <w:sz w:val="24"/>
        </w:rPr>
        <w:t>33</w:t>
      </w:r>
    </w:p>
    <w:p w14:paraId="246E577A" w14:textId="42A6FBA0" w:rsidR="00327E73" w:rsidRDefault="00E14E10">
      <w:pPr>
        <w:pStyle w:val="ListParagraph"/>
        <w:numPr>
          <w:ilvl w:val="1"/>
          <w:numId w:val="20"/>
        </w:numPr>
        <w:tabs>
          <w:tab w:val="left" w:pos="1079"/>
          <w:tab w:val="right" w:leader="dot" w:pos="9464"/>
        </w:tabs>
        <w:spacing w:before="376"/>
        <w:ind w:left="1079" w:hanging="719"/>
        <w:rPr>
          <w:sz w:val="24"/>
          <w:szCs w:val="24"/>
        </w:rPr>
      </w:pPr>
      <w:r w:rsidRPr="4F21E2CE">
        <w:rPr>
          <w:sz w:val="24"/>
          <w:szCs w:val="24"/>
        </w:rPr>
        <w:t xml:space="preserve">Data Retention </w:t>
      </w:r>
      <w:r w:rsidRPr="4F21E2CE">
        <w:rPr>
          <w:spacing w:val="-2"/>
          <w:sz w:val="24"/>
          <w:szCs w:val="24"/>
        </w:rPr>
        <w:t>Schema.</w:t>
      </w:r>
      <w:r>
        <w:rPr>
          <w:sz w:val="24"/>
        </w:rPr>
        <w:tab/>
      </w:r>
      <w:r w:rsidR="00DD2811">
        <w:rPr>
          <w:sz w:val="24"/>
        </w:rPr>
        <w:t>35</w:t>
      </w:r>
    </w:p>
    <w:p w14:paraId="246E577B" w14:textId="161B2EFC" w:rsidR="00327E73" w:rsidRDefault="00E14E10">
      <w:pPr>
        <w:pStyle w:val="ListParagraph"/>
        <w:numPr>
          <w:ilvl w:val="1"/>
          <w:numId w:val="20"/>
        </w:numPr>
        <w:tabs>
          <w:tab w:val="left" w:pos="1079"/>
          <w:tab w:val="right" w:leader="dot" w:pos="9464"/>
        </w:tabs>
        <w:spacing w:before="376"/>
        <w:ind w:left="1079" w:hanging="719"/>
        <w:rPr>
          <w:sz w:val="24"/>
          <w:szCs w:val="24"/>
        </w:rPr>
      </w:pPr>
      <w:r w:rsidRPr="4F21E2CE">
        <w:rPr>
          <w:sz w:val="24"/>
          <w:szCs w:val="24"/>
        </w:rPr>
        <w:t xml:space="preserve">Magnetic Remanence </w:t>
      </w:r>
      <w:r w:rsidRPr="4F21E2CE">
        <w:rPr>
          <w:spacing w:val="-2"/>
          <w:sz w:val="24"/>
          <w:szCs w:val="24"/>
        </w:rPr>
        <w:t>Schema.</w:t>
      </w:r>
      <w:r>
        <w:rPr>
          <w:sz w:val="24"/>
        </w:rPr>
        <w:tab/>
      </w:r>
      <w:r w:rsidR="00DD2811">
        <w:rPr>
          <w:spacing w:val="-10"/>
          <w:sz w:val="24"/>
        </w:rPr>
        <w:t>36</w:t>
      </w:r>
    </w:p>
    <w:p w14:paraId="246E577C" w14:textId="67C9F768" w:rsidR="00327E73" w:rsidRDefault="00E14E10">
      <w:pPr>
        <w:pStyle w:val="ListParagraph"/>
        <w:numPr>
          <w:ilvl w:val="1"/>
          <w:numId w:val="20"/>
        </w:numPr>
        <w:tabs>
          <w:tab w:val="left" w:pos="1079"/>
          <w:tab w:val="right" w:leader="dot" w:pos="9464"/>
        </w:tabs>
        <w:spacing w:before="376"/>
        <w:ind w:left="1079" w:hanging="719"/>
        <w:rPr>
          <w:sz w:val="24"/>
        </w:rPr>
      </w:pPr>
      <w:r>
        <w:rPr>
          <w:sz w:val="24"/>
        </w:rPr>
        <w:t xml:space="preserve">Aligning the Information Security </w:t>
      </w:r>
      <w:r>
        <w:rPr>
          <w:spacing w:val="-2"/>
          <w:sz w:val="24"/>
        </w:rPr>
        <w:t>Program.</w:t>
      </w:r>
      <w:r>
        <w:rPr>
          <w:sz w:val="24"/>
        </w:rPr>
        <w:tab/>
      </w:r>
      <w:r w:rsidR="00DD2811">
        <w:rPr>
          <w:sz w:val="24"/>
        </w:rPr>
        <w:t>38</w:t>
      </w:r>
    </w:p>
    <w:p w14:paraId="246E577D" w14:textId="45191F37" w:rsidR="00327E73" w:rsidRDefault="00E14E10">
      <w:pPr>
        <w:pStyle w:val="ListParagraph"/>
        <w:numPr>
          <w:ilvl w:val="1"/>
          <w:numId w:val="20"/>
        </w:numPr>
        <w:tabs>
          <w:tab w:val="left" w:pos="1079"/>
          <w:tab w:val="right" w:leader="dot" w:pos="9464"/>
        </w:tabs>
        <w:spacing w:before="376"/>
        <w:ind w:left="1079" w:hanging="719"/>
        <w:rPr>
          <w:sz w:val="24"/>
        </w:rPr>
      </w:pPr>
      <w:r>
        <w:rPr>
          <w:sz w:val="24"/>
        </w:rPr>
        <w:t xml:space="preserve">Security </w:t>
      </w:r>
      <w:r>
        <w:rPr>
          <w:spacing w:val="-2"/>
          <w:sz w:val="24"/>
        </w:rPr>
        <w:t>Framework(s).</w:t>
      </w:r>
      <w:r>
        <w:rPr>
          <w:sz w:val="24"/>
        </w:rPr>
        <w:tab/>
      </w:r>
      <w:r w:rsidR="00BE7A80">
        <w:rPr>
          <w:sz w:val="24"/>
        </w:rPr>
        <w:t>3</w:t>
      </w:r>
      <w:r w:rsidR="00A24D1A">
        <w:rPr>
          <w:spacing w:val="-10"/>
          <w:sz w:val="24"/>
        </w:rPr>
        <w:t>9</w:t>
      </w:r>
    </w:p>
    <w:p w14:paraId="246E577E" w14:textId="36210B05" w:rsidR="00327E73" w:rsidRDefault="00A24D1A">
      <w:pPr>
        <w:pStyle w:val="ListParagraph"/>
        <w:numPr>
          <w:ilvl w:val="2"/>
          <w:numId w:val="20"/>
        </w:numPr>
        <w:tabs>
          <w:tab w:val="left" w:pos="1559"/>
          <w:tab w:val="right" w:pos="9464"/>
        </w:tabs>
        <w:spacing w:before="376"/>
        <w:ind w:left="1559" w:hanging="959"/>
        <w:rPr>
          <w:sz w:val="24"/>
        </w:rPr>
      </w:pPr>
      <w:r>
        <w:rPr>
          <w:sz w:val="24"/>
        </w:rPr>
        <w:t xml:space="preserve">Security Frameworks Other Than Control </w:t>
      </w:r>
      <w:r>
        <w:rPr>
          <w:spacing w:val="-2"/>
          <w:sz w:val="24"/>
        </w:rPr>
        <w:t>Frameworks</w:t>
      </w:r>
      <w:r w:rsidR="00144018">
        <w:rPr>
          <w:spacing w:val="-2"/>
          <w:sz w:val="24"/>
        </w:rPr>
        <w:t>…………………………...</w:t>
      </w:r>
      <w:r w:rsidR="00FF2B2F">
        <w:rPr>
          <w:spacing w:val="-2"/>
          <w:sz w:val="24"/>
        </w:rPr>
        <w:t>....................................................................</w:t>
      </w:r>
      <w:r w:rsidR="00BE7A80">
        <w:rPr>
          <w:spacing w:val="-2"/>
          <w:sz w:val="24"/>
        </w:rPr>
        <w:t>40</w:t>
      </w:r>
    </w:p>
    <w:p w14:paraId="246E577F" w14:textId="7A29928D" w:rsidR="00327E73" w:rsidRDefault="00E14E10">
      <w:pPr>
        <w:pStyle w:val="ListParagraph"/>
        <w:numPr>
          <w:ilvl w:val="2"/>
          <w:numId w:val="20"/>
        </w:numPr>
        <w:tabs>
          <w:tab w:val="left" w:pos="1559"/>
          <w:tab w:val="right" w:pos="9464"/>
        </w:tabs>
        <w:spacing w:before="376"/>
        <w:ind w:left="1559" w:hanging="959"/>
        <w:rPr>
          <w:sz w:val="24"/>
        </w:rPr>
      </w:pPr>
      <w:r>
        <w:rPr>
          <w:sz w:val="24"/>
        </w:rPr>
        <w:t xml:space="preserve">Security Control </w:t>
      </w:r>
      <w:r>
        <w:rPr>
          <w:spacing w:val="-2"/>
          <w:sz w:val="24"/>
        </w:rPr>
        <w:t>Frameworks</w:t>
      </w:r>
      <w:r w:rsidR="003B53A0">
        <w:rPr>
          <w:spacing w:val="-2"/>
          <w:sz w:val="24"/>
        </w:rPr>
        <w:t>…………………………………………………….</w:t>
      </w:r>
      <w:r w:rsidR="00A24D1A">
        <w:rPr>
          <w:sz w:val="24"/>
        </w:rPr>
        <w:tab/>
      </w:r>
      <w:r w:rsidR="00FF2B2F">
        <w:rPr>
          <w:spacing w:val="-5"/>
          <w:sz w:val="24"/>
        </w:rPr>
        <w:t>4</w:t>
      </w:r>
      <w:r w:rsidR="006A2158">
        <w:rPr>
          <w:spacing w:val="-5"/>
          <w:sz w:val="24"/>
        </w:rPr>
        <w:t>1</w:t>
      </w:r>
    </w:p>
    <w:p w14:paraId="246E5780" w14:textId="595013A5" w:rsidR="00327E73" w:rsidRDefault="00E14E10">
      <w:pPr>
        <w:pStyle w:val="ListParagraph"/>
        <w:numPr>
          <w:ilvl w:val="1"/>
          <w:numId w:val="20"/>
        </w:numPr>
        <w:tabs>
          <w:tab w:val="left" w:pos="1079"/>
          <w:tab w:val="right" w:leader="dot" w:pos="9464"/>
        </w:tabs>
        <w:spacing w:before="376"/>
        <w:ind w:left="1079" w:hanging="719"/>
        <w:rPr>
          <w:sz w:val="24"/>
        </w:rPr>
      </w:pPr>
      <w:r>
        <w:rPr>
          <w:sz w:val="24"/>
        </w:rPr>
        <w:t xml:space="preserve">GAP </w:t>
      </w:r>
      <w:r>
        <w:rPr>
          <w:spacing w:val="-2"/>
          <w:sz w:val="24"/>
        </w:rPr>
        <w:t>Assessment.</w:t>
      </w:r>
      <w:r>
        <w:rPr>
          <w:sz w:val="24"/>
        </w:rPr>
        <w:tab/>
      </w:r>
      <w:r w:rsidR="006A2158">
        <w:rPr>
          <w:sz w:val="24"/>
        </w:rPr>
        <w:t>41</w:t>
      </w:r>
    </w:p>
    <w:p w14:paraId="246E5781" w14:textId="4377A509" w:rsidR="00327E73" w:rsidRDefault="00E14E10" w:rsidP="00EC5CF8">
      <w:pPr>
        <w:pStyle w:val="ListParagraph"/>
        <w:numPr>
          <w:ilvl w:val="2"/>
          <w:numId w:val="20"/>
        </w:numPr>
        <w:tabs>
          <w:tab w:val="left" w:leader="dot" w:pos="1559"/>
          <w:tab w:val="right" w:leader="dot" w:pos="9464"/>
        </w:tabs>
        <w:spacing w:before="376"/>
        <w:ind w:left="1570" w:hanging="965"/>
        <w:rPr>
          <w:sz w:val="24"/>
        </w:rPr>
      </w:pPr>
      <w:r>
        <w:rPr>
          <w:sz w:val="24"/>
        </w:rPr>
        <w:t xml:space="preserve">GAP Assessment </w:t>
      </w:r>
      <w:r>
        <w:rPr>
          <w:spacing w:val="-2"/>
          <w:sz w:val="24"/>
        </w:rPr>
        <w:t>Steps</w:t>
      </w:r>
      <w:r>
        <w:rPr>
          <w:sz w:val="24"/>
        </w:rPr>
        <w:tab/>
      </w:r>
      <w:r w:rsidR="006A2158">
        <w:rPr>
          <w:spacing w:val="-5"/>
          <w:sz w:val="24"/>
        </w:rPr>
        <w:t>41</w:t>
      </w:r>
    </w:p>
    <w:p w14:paraId="246E5782" w14:textId="76917071" w:rsidR="00327E73" w:rsidRDefault="00E14E10">
      <w:pPr>
        <w:pStyle w:val="ListParagraph"/>
        <w:numPr>
          <w:ilvl w:val="1"/>
          <w:numId w:val="20"/>
        </w:numPr>
        <w:tabs>
          <w:tab w:val="left" w:pos="1079"/>
          <w:tab w:val="right" w:leader="dot" w:pos="9464"/>
        </w:tabs>
        <w:spacing w:before="376"/>
        <w:ind w:left="1079" w:hanging="719"/>
        <w:rPr>
          <w:sz w:val="24"/>
        </w:rPr>
      </w:pPr>
      <w:r>
        <w:rPr>
          <w:sz w:val="24"/>
        </w:rPr>
        <w:t xml:space="preserve">Risk Management </w:t>
      </w:r>
      <w:r>
        <w:rPr>
          <w:spacing w:val="-2"/>
          <w:sz w:val="24"/>
        </w:rPr>
        <w:t>Program.</w:t>
      </w:r>
      <w:r>
        <w:rPr>
          <w:sz w:val="24"/>
        </w:rPr>
        <w:tab/>
      </w:r>
      <w:r w:rsidR="0068119E">
        <w:rPr>
          <w:spacing w:val="-5"/>
          <w:sz w:val="24"/>
        </w:rPr>
        <w:t>42</w:t>
      </w:r>
    </w:p>
    <w:p w14:paraId="246E5783" w14:textId="2DF601D2" w:rsidR="00327E73" w:rsidRDefault="00E14E10">
      <w:pPr>
        <w:pStyle w:val="ListParagraph"/>
        <w:numPr>
          <w:ilvl w:val="1"/>
          <w:numId w:val="20"/>
        </w:numPr>
        <w:tabs>
          <w:tab w:val="left" w:pos="1079"/>
          <w:tab w:val="right" w:leader="dot" w:pos="9464"/>
        </w:tabs>
        <w:spacing w:before="376"/>
        <w:ind w:left="1079" w:hanging="719"/>
        <w:rPr>
          <w:sz w:val="24"/>
        </w:rPr>
      </w:pPr>
      <w:r>
        <w:rPr>
          <w:sz w:val="24"/>
        </w:rPr>
        <w:t xml:space="preserve">Reporting </w:t>
      </w:r>
      <w:r>
        <w:rPr>
          <w:spacing w:val="-2"/>
          <w:sz w:val="24"/>
        </w:rPr>
        <w:t>Metrics.</w:t>
      </w:r>
      <w:r>
        <w:rPr>
          <w:sz w:val="24"/>
        </w:rPr>
        <w:tab/>
      </w:r>
      <w:r w:rsidR="008F219A">
        <w:rPr>
          <w:spacing w:val="-5"/>
          <w:sz w:val="24"/>
        </w:rPr>
        <w:t>45</w:t>
      </w:r>
    </w:p>
    <w:p w14:paraId="246E5784" w14:textId="78DF41E6" w:rsidR="00327E73" w:rsidRDefault="00E14E10">
      <w:pPr>
        <w:pStyle w:val="ListParagraph"/>
        <w:numPr>
          <w:ilvl w:val="1"/>
          <w:numId w:val="20"/>
        </w:numPr>
        <w:tabs>
          <w:tab w:val="left" w:pos="1079"/>
          <w:tab w:val="right" w:leader="dot" w:pos="9464"/>
        </w:tabs>
        <w:spacing w:before="376"/>
        <w:ind w:left="1079" w:hanging="719"/>
        <w:rPr>
          <w:sz w:val="24"/>
        </w:rPr>
      </w:pPr>
      <w:r>
        <w:rPr>
          <w:sz w:val="24"/>
        </w:rPr>
        <w:t>Top</w:t>
      </w:r>
      <w:r>
        <w:rPr>
          <w:spacing w:val="-9"/>
          <w:sz w:val="24"/>
        </w:rPr>
        <w:t xml:space="preserve"> </w:t>
      </w:r>
      <w:r>
        <w:rPr>
          <w:sz w:val="24"/>
        </w:rPr>
        <w:t>3</w:t>
      </w:r>
      <w:r>
        <w:rPr>
          <w:spacing w:val="-8"/>
          <w:sz w:val="24"/>
        </w:rPr>
        <w:t xml:space="preserve"> </w:t>
      </w:r>
      <w:r>
        <w:rPr>
          <w:spacing w:val="-2"/>
          <w:sz w:val="24"/>
        </w:rPr>
        <w:t>Risks.</w:t>
      </w:r>
      <w:r>
        <w:rPr>
          <w:sz w:val="24"/>
        </w:rPr>
        <w:tab/>
      </w:r>
      <w:r w:rsidR="008F219A">
        <w:rPr>
          <w:spacing w:val="-5"/>
          <w:sz w:val="24"/>
        </w:rPr>
        <w:t>47</w:t>
      </w:r>
    </w:p>
    <w:p w14:paraId="246E5785" w14:textId="45E342B5" w:rsidR="00327E73" w:rsidRDefault="004F488B">
      <w:pPr>
        <w:pStyle w:val="ListParagraph"/>
        <w:numPr>
          <w:ilvl w:val="2"/>
          <w:numId w:val="20"/>
        </w:numPr>
        <w:tabs>
          <w:tab w:val="left" w:pos="1559"/>
          <w:tab w:val="right" w:pos="9464"/>
        </w:tabs>
        <w:spacing w:before="376"/>
        <w:ind w:left="1559" w:hanging="959"/>
        <w:rPr>
          <w:sz w:val="24"/>
        </w:rPr>
      </w:pPr>
      <w:r>
        <w:rPr>
          <w:sz w:val="24"/>
        </w:rPr>
        <w:t xml:space="preserve">Risk </w:t>
      </w:r>
      <w:r>
        <w:rPr>
          <w:spacing w:val="-10"/>
          <w:sz w:val="24"/>
        </w:rPr>
        <w:t>1</w:t>
      </w:r>
      <w:r w:rsidR="003B53A0">
        <w:rPr>
          <w:spacing w:val="-2"/>
          <w:sz w:val="24"/>
        </w:rPr>
        <w:t>……………………………………………………………………………...</w:t>
      </w:r>
      <w:r>
        <w:rPr>
          <w:sz w:val="24"/>
        </w:rPr>
        <w:tab/>
      </w:r>
      <w:r w:rsidR="008F219A">
        <w:rPr>
          <w:spacing w:val="-5"/>
          <w:sz w:val="24"/>
        </w:rPr>
        <w:t>47</w:t>
      </w:r>
    </w:p>
    <w:p w14:paraId="246E5786" w14:textId="3B5BCBA6" w:rsidR="00327E73" w:rsidRDefault="00E14E10">
      <w:pPr>
        <w:pStyle w:val="ListParagraph"/>
        <w:numPr>
          <w:ilvl w:val="3"/>
          <w:numId w:val="20"/>
        </w:numPr>
        <w:tabs>
          <w:tab w:val="left" w:pos="2039"/>
          <w:tab w:val="right" w:leader="dot" w:pos="9464"/>
        </w:tabs>
        <w:spacing w:before="376"/>
        <w:ind w:left="2039" w:hanging="1199"/>
        <w:rPr>
          <w:sz w:val="24"/>
        </w:rPr>
      </w:pPr>
      <w:r>
        <w:rPr>
          <w:sz w:val="24"/>
        </w:rPr>
        <w:t xml:space="preserve">Asset(s) potentially </w:t>
      </w:r>
      <w:r>
        <w:rPr>
          <w:spacing w:val="-2"/>
          <w:sz w:val="24"/>
        </w:rPr>
        <w:t>affected.</w:t>
      </w:r>
      <w:r>
        <w:rPr>
          <w:sz w:val="24"/>
        </w:rPr>
        <w:tab/>
      </w:r>
      <w:r w:rsidR="002A2748">
        <w:rPr>
          <w:spacing w:val="-5"/>
          <w:sz w:val="24"/>
        </w:rPr>
        <w:t>48</w:t>
      </w:r>
    </w:p>
    <w:p w14:paraId="246E5787" w14:textId="5F259387" w:rsidR="00327E73" w:rsidRDefault="00E14E10">
      <w:pPr>
        <w:pStyle w:val="ListParagraph"/>
        <w:numPr>
          <w:ilvl w:val="3"/>
          <w:numId w:val="20"/>
        </w:numPr>
        <w:tabs>
          <w:tab w:val="left" w:pos="2039"/>
          <w:tab w:val="right" w:leader="dot" w:pos="9464"/>
        </w:tabs>
        <w:spacing w:before="376"/>
        <w:ind w:left="2039" w:hanging="1199"/>
        <w:rPr>
          <w:sz w:val="24"/>
        </w:rPr>
      </w:pPr>
      <w:r>
        <w:rPr>
          <w:sz w:val="24"/>
        </w:rPr>
        <w:t xml:space="preserve">Threat or threat </w:t>
      </w:r>
      <w:r>
        <w:rPr>
          <w:spacing w:val="-2"/>
          <w:sz w:val="24"/>
        </w:rPr>
        <w:t>actors.</w:t>
      </w:r>
      <w:r>
        <w:rPr>
          <w:sz w:val="24"/>
        </w:rPr>
        <w:tab/>
      </w:r>
      <w:r w:rsidR="00D168D0">
        <w:rPr>
          <w:spacing w:val="-5"/>
          <w:sz w:val="24"/>
        </w:rPr>
        <w:t>48</w:t>
      </w:r>
    </w:p>
    <w:p w14:paraId="246E5788" w14:textId="4F9F77E7" w:rsidR="00327E73" w:rsidRDefault="00E14E10">
      <w:pPr>
        <w:pStyle w:val="ListParagraph"/>
        <w:numPr>
          <w:ilvl w:val="3"/>
          <w:numId w:val="20"/>
        </w:numPr>
        <w:tabs>
          <w:tab w:val="left" w:pos="2039"/>
          <w:tab w:val="right" w:leader="dot" w:pos="9464"/>
        </w:tabs>
        <w:spacing w:before="376"/>
        <w:ind w:left="2039" w:hanging="1199"/>
        <w:rPr>
          <w:sz w:val="24"/>
        </w:rPr>
      </w:pPr>
      <w:r>
        <w:rPr>
          <w:spacing w:val="-2"/>
          <w:sz w:val="24"/>
        </w:rPr>
        <w:t>Vulnerability(ies).</w:t>
      </w:r>
      <w:r>
        <w:rPr>
          <w:sz w:val="24"/>
        </w:rPr>
        <w:tab/>
      </w:r>
      <w:r w:rsidR="00D168D0">
        <w:rPr>
          <w:spacing w:val="-5"/>
          <w:sz w:val="24"/>
        </w:rPr>
        <w:t>48</w:t>
      </w:r>
    </w:p>
    <w:p w14:paraId="246E5789" w14:textId="1135D670" w:rsidR="00327E73" w:rsidRDefault="00E14E10">
      <w:pPr>
        <w:pStyle w:val="ListParagraph"/>
        <w:numPr>
          <w:ilvl w:val="3"/>
          <w:numId w:val="20"/>
        </w:numPr>
        <w:tabs>
          <w:tab w:val="left" w:pos="2039"/>
          <w:tab w:val="right" w:leader="dot" w:pos="9464"/>
        </w:tabs>
        <w:spacing w:before="376"/>
        <w:ind w:left="2039" w:hanging="1199"/>
        <w:rPr>
          <w:sz w:val="24"/>
        </w:rPr>
      </w:pPr>
      <w:r>
        <w:rPr>
          <w:sz w:val="24"/>
        </w:rPr>
        <w:t xml:space="preserve">Impact if </w:t>
      </w:r>
      <w:r>
        <w:rPr>
          <w:spacing w:val="-2"/>
          <w:sz w:val="24"/>
        </w:rPr>
        <w:t>realized.</w:t>
      </w:r>
      <w:r>
        <w:rPr>
          <w:sz w:val="24"/>
        </w:rPr>
        <w:tab/>
      </w:r>
      <w:r w:rsidR="00D168D0">
        <w:rPr>
          <w:spacing w:val="-5"/>
          <w:sz w:val="24"/>
        </w:rPr>
        <w:t>48</w:t>
      </w:r>
    </w:p>
    <w:p w14:paraId="246E578A" w14:textId="40EC7EB3" w:rsidR="00327E73" w:rsidRDefault="00E14E10">
      <w:pPr>
        <w:pStyle w:val="ListParagraph"/>
        <w:numPr>
          <w:ilvl w:val="3"/>
          <w:numId w:val="20"/>
        </w:numPr>
        <w:tabs>
          <w:tab w:val="left" w:pos="2039"/>
          <w:tab w:val="right" w:leader="dot" w:pos="9464"/>
        </w:tabs>
        <w:spacing w:before="376"/>
        <w:ind w:left="2039" w:hanging="1199"/>
        <w:rPr>
          <w:sz w:val="24"/>
        </w:rPr>
      </w:pPr>
      <w:r>
        <w:rPr>
          <w:sz w:val="24"/>
        </w:rPr>
        <w:t>Time</w:t>
      </w:r>
      <w:r>
        <w:rPr>
          <w:spacing w:val="-2"/>
          <w:sz w:val="24"/>
        </w:rPr>
        <w:t xml:space="preserve"> </w:t>
      </w:r>
      <w:r>
        <w:rPr>
          <w:sz w:val="24"/>
        </w:rPr>
        <w:t>period</w:t>
      </w:r>
      <w:r>
        <w:rPr>
          <w:spacing w:val="-1"/>
          <w:sz w:val="24"/>
        </w:rPr>
        <w:t xml:space="preserve"> </w:t>
      </w:r>
      <w:r>
        <w:rPr>
          <w:sz w:val="24"/>
        </w:rPr>
        <w:t>that</w:t>
      </w:r>
      <w:r>
        <w:rPr>
          <w:spacing w:val="-1"/>
          <w:sz w:val="24"/>
        </w:rPr>
        <w:t xml:space="preserve"> </w:t>
      </w:r>
      <w:r>
        <w:rPr>
          <w:sz w:val="24"/>
        </w:rPr>
        <w:t>we</w:t>
      </w:r>
      <w:r>
        <w:rPr>
          <w:spacing w:val="-1"/>
          <w:sz w:val="24"/>
        </w:rPr>
        <w:t xml:space="preserve"> </w:t>
      </w:r>
      <w:r>
        <w:rPr>
          <w:sz w:val="24"/>
        </w:rPr>
        <w:t>believe</w:t>
      </w:r>
      <w:r>
        <w:rPr>
          <w:spacing w:val="-1"/>
          <w:sz w:val="24"/>
        </w:rPr>
        <w:t xml:space="preserve"> </w:t>
      </w:r>
      <w:r>
        <w:rPr>
          <w:sz w:val="24"/>
        </w:rPr>
        <w:t>the</w:t>
      </w:r>
      <w:r>
        <w:rPr>
          <w:spacing w:val="-1"/>
          <w:sz w:val="24"/>
        </w:rPr>
        <w:t xml:space="preserve"> </w:t>
      </w:r>
      <w:r>
        <w:rPr>
          <w:sz w:val="24"/>
        </w:rPr>
        <w:t>risk</w:t>
      </w:r>
      <w:r>
        <w:rPr>
          <w:spacing w:val="-1"/>
          <w:sz w:val="24"/>
        </w:rPr>
        <w:t xml:space="preserve"> </w:t>
      </w:r>
      <w:r>
        <w:rPr>
          <w:sz w:val="24"/>
        </w:rPr>
        <w:t>remains</w:t>
      </w:r>
      <w:r>
        <w:rPr>
          <w:spacing w:val="-1"/>
          <w:sz w:val="24"/>
        </w:rPr>
        <w:t xml:space="preserve"> </w:t>
      </w:r>
      <w:r>
        <w:rPr>
          <w:spacing w:val="-2"/>
          <w:sz w:val="24"/>
        </w:rPr>
        <w:t>active.</w:t>
      </w:r>
      <w:r>
        <w:rPr>
          <w:sz w:val="24"/>
        </w:rPr>
        <w:tab/>
      </w:r>
      <w:r w:rsidR="00D168D0">
        <w:rPr>
          <w:spacing w:val="-5"/>
          <w:sz w:val="24"/>
        </w:rPr>
        <w:t>48</w:t>
      </w:r>
    </w:p>
    <w:p w14:paraId="246E578B" w14:textId="138109A1" w:rsidR="00327E73" w:rsidRDefault="004F488B">
      <w:pPr>
        <w:pStyle w:val="ListParagraph"/>
        <w:numPr>
          <w:ilvl w:val="2"/>
          <w:numId w:val="20"/>
        </w:numPr>
        <w:tabs>
          <w:tab w:val="left" w:pos="1559"/>
          <w:tab w:val="right" w:pos="9464"/>
        </w:tabs>
        <w:spacing w:before="376"/>
        <w:ind w:left="1559" w:hanging="959"/>
        <w:rPr>
          <w:sz w:val="24"/>
        </w:rPr>
      </w:pPr>
      <w:r>
        <w:rPr>
          <w:sz w:val="24"/>
        </w:rPr>
        <w:t xml:space="preserve">Risk </w:t>
      </w:r>
      <w:r>
        <w:rPr>
          <w:spacing w:val="-10"/>
          <w:sz w:val="24"/>
        </w:rPr>
        <w:t>2</w:t>
      </w:r>
      <w:r w:rsidR="003B53A0">
        <w:rPr>
          <w:spacing w:val="-2"/>
          <w:sz w:val="24"/>
        </w:rPr>
        <w:t>……………………………………………………………………………..</w:t>
      </w:r>
      <w:r>
        <w:rPr>
          <w:sz w:val="24"/>
        </w:rPr>
        <w:tab/>
      </w:r>
      <w:r w:rsidR="00D168D0">
        <w:rPr>
          <w:spacing w:val="-5"/>
          <w:sz w:val="24"/>
        </w:rPr>
        <w:t>49</w:t>
      </w:r>
    </w:p>
    <w:p w14:paraId="246E578C" w14:textId="77777777" w:rsidR="00327E73" w:rsidRDefault="00327E73">
      <w:pPr>
        <w:rPr>
          <w:sz w:val="24"/>
        </w:rPr>
        <w:sectPr w:rsidR="00327E73">
          <w:pgSz w:w="12240" w:h="15840"/>
          <w:pgMar w:top="1540" w:right="1340" w:bottom="1260" w:left="1320" w:header="0" w:footer="1062" w:gutter="0"/>
          <w:cols w:space="720"/>
        </w:sectPr>
      </w:pPr>
    </w:p>
    <w:p w14:paraId="246E578D" w14:textId="5EA54E79" w:rsidR="00327E73" w:rsidRDefault="00E14E10">
      <w:pPr>
        <w:pStyle w:val="ListParagraph"/>
        <w:numPr>
          <w:ilvl w:val="3"/>
          <w:numId w:val="20"/>
        </w:numPr>
        <w:tabs>
          <w:tab w:val="left" w:pos="2039"/>
          <w:tab w:val="right" w:leader="dot" w:pos="9464"/>
        </w:tabs>
        <w:spacing w:before="73"/>
        <w:ind w:left="2039" w:hanging="1199"/>
        <w:rPr>
          <w:sz w:val="24"/>
        </w:rPr>
      </w:pPr>
      <w:r>
        <w:rPr>
          <w:sz w:val="24"/>
        </w:rPr>
        <w:t xml:space="preserve">Asset(s) potentially </w:t>
      </w:r>
      <w:r>
        <w:rPr>
          <w:spacing w:val="-2"/>
          <w:sz w:val="24"/>
        </w:rPr>
        <w:t>affected.</w:t>
      </w:r>
      <w:r>
        <w:rPr>
          <w:sz w:val="24"/>
        </w:rPr>
        <w:tab/>
      </w:r>
      <w:r w:rsidR="00372B20">
        <w:rPr>
          <w:spacing w:val="-5"/>
          <w:sz w:val="24"/>
        </w:rPr>
        <w:t>49</w:t>
      </w:r>
    </w:p>
    <w:p w14:paraId="246E578E" w14:textId="7103F087" w:rsidR="00327E73" w:rsidRDefault="00E14E10">
      <w:pPr>
        <w:pStyle w:val="ListParagraph"/>
        <w:numPr>
          <w:ilvl w:val="3"/>
          <w:numId w:val="20"/>
        </w:numPr>
        <w:tabs>
          <w:tab w:val="left" w:pos="2039"/>
          <w:tab w:val="right" w:leader="dot" w:pos="9464"/>
        </w:tabs>
        <w:spacing w:before="376"/>
        <w:ind w:left="2039" w:hanging="1199"/>
        <w:rPr>
          <w:sz w:val="24"/>
        </w:rPr>
      </w:pPr>
      <w:r>
        <w:rPr>
          <w:sz w:val="24"/>
        </w:rPr>
        <w:t xml:space="preserve">Threat or threat </w:t>
      </w:r>
      <w:r>
        <w:rPr>
          <w:spacing w:val="-2"/>
          <w:sz w:val="24"/>
        </w:rPr>
        <w:t>actors.</w:t>
      </w:r>
      <w:r>
        <w:rPr>
          <w:sz w:val="24"/>
        </w:rPr>
        <w:tab/>
      </w:r>
      <w:r w:rsidR="00372B20">
        <w:rPr>
          <w:spacing w:val="-5"/>
          <w:sz w:val="24"/>
        </w:rPr>
        <w:t>49</w:t>
      </w:r>
    </w:p>
    <w:p w14:paraId="246E578F" w14:textId="6401BE91" w:rsidR="00327E73" w:rsidRDefault="00E14E10">
      <w:pPr>
        <w:pStyle w:val="ListParagraph"/>
        <w:numPr>
          <w:ilvl w:val="3"/>
          <w:numId w:val="20"/>
        </w:numPr>
        <w:tabs>
          <w:tab w:val="left" w:pos="2039"/>
          <w:tab w:val="right" w:leader="dot" w:pos="9464"/>
        </w:tabs>
        <w:spacing w:before="376"/>
        <w:ind w:left="2039" w:hanging="1199"/>
        <w:rPr>
          <w:sz w:val="24"/>
        </w:rPr>
      </w:pPr>
      <w:r>
        <w:rPr>
          <w:spacing w:val="-2"/>
          <w:sz w:val="24"/>
        </w:rPr>
        <w:t>Vulnerability(ies).</w:t>
      </w:r>
      <w:r>
        <w:rPr>
          <w:sz w:val="24"/>
        </w:rPr>
        <w:tab/>
      </w:r>
      <w:r w:rsidR="00372B20">
        <w:rPr>
          <w:spacing w:val="-5"/>
          <w:sz w:val="24"/>
        </w:rPr>
        <w:t>50</w:t>
      </w:r>
    </w:p>
    <w:p w14:paraId="246E5790" w14:textId="1BD96FA6" w:rsidR="00327E73" w:rsidRDefault="00E14E10">
      <w:pPr>
        <w:pStyle w:val="ListParagraph"/>
        <w:numPr>
          <w:ilvl w:val="3"/>
          <w:numId w:val="20"/>
        </w:numPr>
        <w:tabs>
          <w:tab w:val="left" w:pos="2039"/>
          <w:tab w:val="right" w:leader="dot" w:pos="9464"/>
        </w:tabs>
        <w:spacing w:before="376"/>
        <w:ind w:left="2039" w:hanging="1199"/>
        <w:rPr>
          <w:sz w:val="24"/>
        </w:rPr>
      </w:pPr>
      <w:r>
        <w:rPr>
          <w:sz w:val="24"/>
        </w:rPr>
        <w:t xml:space="preserve">Impact if </w:t>
      </w:r>
      <w:r>
        <w:rPr>
          <w:spacing w:val="-2"/>
          <w:sz w:val="24"/>
        </w:rPr>
        <w:t>realized.</w:t>
      </w:r>
      <w:r>
        <w:rPr>
          <w:sz w:val="24"/>
        </w:rPr>
        <w:tab/>
      </w:r>
      <w:r w:rsidR="00372B20">
        <w:rPr>
          <w:spacing w:val="-5"/>
          <w:sz w:val="24"/>
        </w:rPr>
        <w:t>50</w:t>
      </w:r>
    </w:p>
    <w:p w14:paraId="246E5791" w14:textId="5730E309" w:rsidR="00327E73" w:rsidRDefault="00E14E10">
      <w:pPr>
        <w:pStyle w:val="ListParagraph"/>
        <w:numPr>
          <w:ilvl w:val="3"/>
          <w:numId w:val="20"/>
        </w:numPr>
        <w:tabs>
          <w:tab w:val="left" w:pos="2039"/>
          <w:tab w:val="right" w:leader="dot" w:pos="9464"/>
        </w:tabs>
        <w:spacing w:before="376"/>
        <w:ind w:left="2039" w:hanging="1199"/>
        <w:rPr>
          <w:sz w:val="24"/>
        </w:rPr>
      </w:pPr>
      <w:r>
        <w:rPr>
          <w:sz w:val="24"/>
        </w:rPr>
        <w:t>Time</w:t>
      </w:r>
      <w:r>
        <w:rPr>
          <w:spacing w:val="-2"/>
          <w:sz w:val="24"/>
        </w:rPr>
        <w:t xml:space="preserve"> </w:t>
      </w:r>
      <w:r>
        <w:rPr>
          <w:sz w:val="24"/>
        </w:rPr>
        <w:t>period</w:t>
      </w:r>
      <w:r>
        <w:rPr>
          <w:spacing w:val="-1"/>
          <w:sz w:val="24"/>
        </w:rPr>
        <w:t xml:space="preserve"> </w:t>
      </w:r>
      <w:r>
        <w:rPr>
          <w:sz w:val="24"/>
        </w:rPr>
        <w:t>that</w:t>
      </w:r>
      <w:r>
        <w:rPr>
          <w:spacing w:val="-1"/>
          <w:sz w:val="24"/>
        </w:rPr>
        <w:t xml:space="preserve"> </w:t>
      </w:r>
      <w:r>
        <w:rPr>
          <w:sz w:val="24"/>
        </w:rPr>
        <w:t>we</w:t>
      </w:r>
      <w:r>
        <w:rPr>
          <w:spacing w:val="-1"/>
          <w:sz w:val="24"/>
        </w:rPr>
        <w:t xml:space="preserve"> </w:t>
      </w:r>
      <w:r>
        <w:rPr>
          <w:sz w:val="24"/>
        </w:rPr>
        <w:t>believe</w:t>
      </w:r>
      <w:r>
        <w:rPr>
          <w:spacing w:val="-1"/>
          <w:sz w:val="24"/>
        </w:rPr>
        <w:t xml:space="preserve"> </w:t>
      </w:r>
      <w:r>
        <w:rPr>
          <w:sz w:val="24"/>
        </w:rPr>
        <w:t>the</w:t>
      </w:r>
      <w:r>
        <w:rPr>
          <w:spacing w:val="-1"/>
          <w:sz w:val="24"/>
        </w:rPr>
        <w:t xml:space="preserve"> </w:t>
      </w:r>
      <w:r>
        <w:rPr>
          <w:sz w:val="24"/>
        </w:rPr>
        <w:t>risk</w:t>
      </w:r>
      <w:r>
        <w:rPr>
          <w:spacing w:val="-1"/>
          <w:sz w:val="24"/>
        </w:rPr>
        <w:t xml:space="preserve"> </w:t>
      </w:r>
      <w:r>
        <w:rPr>
          <w:sz w:val="24"/>
        </w:rPr>
        <w:t>remains</w:t>
      </w:r>
      <w:r>
        <w:rPr>
          <w:spacing w:val="-1"/>
          <w:sz w:val="24"/>
        </w:rPr>
        <w:t xml:space="preserve"> </w:t>
      </w:r>
      <w:r>
        <w:rPr>
          <w:spacing w:val="-2"/>
          <w:sz w:val="24"/>
        </w:rPr>
        <w:t>active.</w:t>
      </w:r>
      <w:r>
        <w:rPr>
          <w:sz w:val="24"/>
        </w:rPr>
        <w:tab/>
      </w:r>
      <w:r w:rsidR="00372B20">
        <w:rPr>
          <w:spacing w:val="-5"/>
          <w:sz w:val="24"/>
        </w:rPr>
        <w:t>50</w:t>
      </w:r>
    </w:p>
    <w:p w14:paraId="246E5792" w14:textId="75FB37E0" w:rsidR="00327E73" w:rsidRDefault="004F488B">
      <w:pPr>
        <w:pStyle w:val="ListParagraph"/>
        <w:numPr>
          <w:ilvl w:val="2"/>
          <w:numId w:val="20"/>
        </w:numPr>
        <w:tabs>
          <w:tab w:val="left" w:pos="1559"/>
          <w:tab w:val="right" w:pos="9464"/>
        </w:tabs>
        <w:spacing w:before="376"/>
        <w:ind w:left="1559" w:hanging="959"/>
        <w:rPr>
          <w:sz w:val="24"/>
        </w:rPr>
      </w:pPr>
      <w:r>
        <w:rPr>
          <w:sz w:val="24"/>
        </w:rPr>
        <w:t xml:space="preserve">Risk </w:t>
      </w:r>
      <w:r>
        <w:rPr>
          <w:spacing w:val="-10"/>
          <w:sz w:val="24"/>
        </w:rPr>
        <w:t>3</w:t>
      </w:r>
      <w:r w:rsidR="003B53A0">
        <w:rPr>
          <w:spacing w:val="-2"/>
          <w:sz w:val="24"/>
        </w:rPr>
        <w:t>……………………………………………………………………………..</w:t>
      </w:r>
      <w:r>
        <w:rPr>
          <w:sz w:val="24"/>
        </w:rPr>
        <w:tab/>
      </w:r>
      <w:r w:rsidR="00372B20">
        <w:rPr>
          <w:spacing w:val="-5"/>
          <w:sz w:val="24"/>
        </w:rPr>
        <w:t>5</w:t>
      </w:r>
      <w:r>
        <w:rPr>
          <w:spacing w:val="-5"/>
          <w:sz w:val="24"/>
        </w:rPr>
        <w:t>1</w:t>
      </w:r>
    </w:p>
    <w:p w14:paraId="246E5793" w14:textId="03E64420" w:rsidR="00327E73" w:rsidRDefault="00E14E10">
      <w:pPr>
        <w:pStyle w:val="ListParagraph"/>
        <w:numPr>
          <w:ilvl w:val="3"/>
          <w:numId w:val="20"/>
        </w:numPr>
        <w:tabs>
          <w:tab w:val="left" w:pos="2039"/>
          <w:tab w:val="right" w:leader="dot" w:pos="9464"/>
        </w:tabs>
        <w:spacing w:before="376"/>
        <w:ind w:left="2039" w:hanging="1199"/>
        <w:rPr>
          <w:sz w:val="24"/>
        </w:rPr>
      </w:pPr>
      <w:r>
        <w:rPr>
          <w:sz w:val="24"/>
        </w:rPr>
        <w:t xml:space="preserve">Asset(s) potentially </w:t>
      </w:r>
      <w:r>
        <w:rPr>
          <w:spacing w:val="-2"/>
          <w:sz w:val="24"/>
        </w:rPr>
        <w:t>affected.</w:t>
      </w:r>
      <w:r>
        <w:rPr>
          <w:sz w:val="24"/>
        </w:rPr>
        <w:tab/>
      </w:r>
      <w:r w:rsidR="00372B20">
        <w:rPr>
          <w:spacing w:val="-5"/>
          <w:sz w:val="24"/>
        </w:rPr>
        <w:t>5</w:t>
      </w:r>
      <w:r w:rsidR="00A24D1A">
        <w:rPr>
          <w:spacing w:val="-5"/>
          <w:sz w:val="24"/>
        </w:rPr>
        <w:t>1</w:t>
      </w:r>
    </w:p>
    <w:p w14:paraId="246E5794" w14:textId="54B2A4B6" w:rsidR="00327E73" w:rsidRDefault="00E14E10">
      <w:pPr>
        <w:pStyle w:val="ListParagraph"/>
        <w:numPr>
          <w:ilvl w:val="3"/>
          <w:numId w:val="20"/>
        </w:numPr>
        <w:tabs>
          <w:tab w:val="left" w:pos="2039"/>
          <w:tab w:val="right" w:leader="dot" w:pos="9464"/>
        </w:tabs>
        <w:spacing w:before="376"/>
        <w:ind w:left="2039" w:hanging="1199"/>
        <w:rPr>
          <w:sz w:val="24"/>
        </w:rPr>
      </w:pPr>
      <w:r>
        <w:rPr>
          <w:sz w:val="24"/>
        </w:rPr>
        <w:t xml:space="preserve">Threat or threat </w:t>
      </w:r>
      <w:r>
        <w:rPr>
          <w:spacing w:val="-2"/>
          <w:sz w:val="24"/>
        </w:rPr>
        <w:t>actors.</w:t>
      </w:r>
      <w:r>
        <w:rPr>
          <w:sz w:val="24"/>
        </w:rPr>
        <w:tab/>
      </w:r>
      <w:r w:rsidR="00372B20">
        <w:rPr>
          <w:spacing w:val="-5"/>
          <w:sz w:val="24"/>
        </w:rPr>
        <w:t>5</w:t>
      </w:r>
      <w:r w:rsidR="00A24D1A">
        <w:rPr>
          <w:spacing w:val="-5"/>
          <w:sz w:val="24"/>
        </w:rPr>
        <w:t>1</w:t>
      </w:r>
    </w:p>
    <w:p w14:paraId="246E5795" w14:textId="23EF07D9" w:rsidR="00327E73" w:rsidRDefault="00E14E10">
      <w:pPr>
        <w:pStyle w:val="ListParagraph"/>
        <w:numPr>
          <w:ilvl w:val="3"/>
          <w:numId w:val="20"/>
        </w:numPr>
        <w:tabs>
          <w:tab w:val="left" w:pos="2039"/>
          <w:tab w:val="right" w:leader="dot" w:pos="9464"/>
        </w:tabs>
        <w:spacing w:before="376"/>
        <w:ind w:left="2039" w:hanging="1199"/>
        <w:rPr>
          <w:sz w:val="24"/>
        </w:rPr>
      </w:pPr>
      <w:r>
        <w:rPr>
          <w:spacing w:val="-2"/>
          <w:sz w:val="24"/>
        </w:rPr>
        <w:t>Vulnerability(ies).</w:t>
      </w:r>
      <w:r>
        <w:rPr>
          <w:sz w:val="24"/>
        </w:rPr>
        <w:tab/>
      </w:r>
      <w:r w:rsidR="00372B20">
        <w:rPr>
          <w:spacing w:val="-5"/>
          <w:sz w:val="24"/>
        </w:rPr>
        <w:t>52</w:t>
      </w:r>
    </w:p>
    <w:p w14:paraId="246E5796" w14:textId="43F2FC20" w:rsidR="00327E73" w:rsidRDefault="00E14E10">
      <w:pPr>
        <w:pStyle w:val="ListParagraph"/>
        <w:numPr>
          <w:ilvl w:val="3"/>
          <w:numId w:val="20"/>
        </w:numPr>
        <w:tabs>
          <w:tab w:val="left" w:pos="2039"/>
          <w:tab w:val="right" w:leader="dot" w:pos="9464"/>
        </w:tabs>
        <w:spacing w:before="376"/>
        <w:ind w:left="2039" w:hanging="1199"/>
        <w:rPr>
          <w:sz w:val="24"/>
        </w:rPr>
      </w:pPr>
      <w:r>
        <w:rPr>
          <w:sz w:val="24"/>
        </w:rPr>
        <w:t xml:space="preserve">Impact if </w:t>
      </w:r>
      <w:r>
        <w:rPr>
          <w:spacing w:val="-2"/>
          <w:sz w:val="24"/>
        </w:rPr>
        <w:t>realized.</w:t>
      </w:r>
      <w:r>
        <w:rPr>
          <w:sz w:val="24"/>
        </w:rPr>
        <w:tab/>
      </w:r>
      <w:r w:rsidR="00372B20">
        <w:rPr>
          <w:spacing w:val="-5"/>
          <w:sz w:val="24"/>
        </w:rPr>
        <w:t>52</w:t>
      </w:r>
    </w:p>
    <w:p w14:paraId="246E5797" w14:textId="69CB7E66" w:rsidR="00327E73" w:rsidRDefault="00E14E10">
      <w:pPr>
        <w:pStyle w:val="ListParagraph"/>
        <w:numPr>
          <w:ilvl w:val="3"/>
          <w:numId w:val="20"/>
        </w:numPr>
        <w:tabs>
          <w:tab w:val="left" w:pos="2039"/>
          <w:tab w:val="right" w:leader="dot" w:pos="9464"/>
        </w:tabs>
        <w:spacing w:before="376"/>
        <w:ind w:left="2039" w:hanging="1199"/>
        <w:rPr>
          <w:sz w:val="24"/>
        </w:rPr>
      </w:pPr>
      <w:r>
        <w:rPr>
          <w:sz w:val="24"/>
        </w:rPr>
        <w:t>Time</w:t>
      </w:r>
      <w:r>
        <w:rPr>
          <w:spacing w:val="-2"/>
          <w:sz w:val="24"/>
        </w:rPr>
        <w:t xml:space="preserve"> </w:t>
      </w:r>
      <w:r>
        <w:rPr>
          <w:sz w:val="24"/>
        </w:rPr>
        <w:t>period</w:t>
      </w:r>
      <w:r>
        <w:rPr>
          <w:spacing w:val="-1"/>
          <w:sz w:val="24"/>
        </w:rPr>
        <w:t xml:space="preserve"> </w:t>
      </w:r>
      <w:r>
        <w:rPr>
          <w:sz w:val="24"/>
        </w:rPr>
        <w:t>that</w:t>
      </w:r>
      <w:r>
        <w:rPr>
          <w:spacing w:val="-1"/>
          <w:sz w:val="24"/>
        </w:rPr>
        <w:t xml:space="preserve"> </w:t>
      </w:r>
      <w:r>
        <w:rPr>
          <w:sz w:val="24"/>
        </w:rPr>
        <w:t>we</w:t>
      </w:r>
      <w:r>
        <w:rPr>
          <w:spacing w:val="-1"/>
          <w:sz w:val="24"/>
        </w:rPr>
        <w:t xml:space="preserve"> </w:t>
      </w:r>
      <w:r>
        <w:rPr>
          <w:sz w:val="24"/>
        </w:rPr>
        <w:t>believe</w:t>
      </w:r>
      <w:r>
        <w:rPr>
          <w:spacing w:val="-1"/>
          <w:sz w:val="24"/>
        </w:rPr>
        <w:t xml:space="preserve"> </w:t>
      </w:r>
      <w:r>
        <w:rPr>
          <w:sz w:val="24"/>
        </w:rPr>
        <w:t>the</w:t>
      </w:r>
      <w:r>
        <w:rPr>
          <w:spacing w:val="-1"/>
          <w:sz w:val="24"/>
        </w:rPr>
        <w:t xml:space="preserve"> </w:t>
      </w:r>
      <w:r>
        <w:rPr>
          <w:sz w:val="24"/>
        </w:rPr>
        <w:t>risk</w:t>
      </w:r>
      <w:r>
        <w:rPr>
          <w:spacing w:val="-1"/>
          <w:sz w:val="24"/>
        </w:rPr>
        <w:t xml:space="preserve"> </w:t>
      </w:r>
      <w:r>
        <w:rPr>
          <w:sz w:val="24"/>
        </w:rPr>
        <w:t>remains</w:t>
      </w:r>
      <w:r>
        <w:rPr>
          <w:spacing w:val="-1"/>
          <w:sz w:val="24"/>
        </w:rPr>
        <w:t xml:space="preserve"> </w:t>
      </w:r>
      <w:r>
        <w:rPr>
          <w:spacing w:val="-2"/>
          <w:sz w:val="24"/>
        </w:rPr>
        <w:t>active.</w:t>
      </w:r>
      <w:r>
        <w:rPr>
          <w:sz w:val="24"/>
        </w:rPr>
        <w:tab/>
      </w:r>
      <w:r w:rsidR="00372B20">
        <w:rPr>
          <w:spacing w:val="-5"/>
          <w:sz w:val="24"/>
        </w:rPr>
        <w:t>52</w:t>
      </w:r>
    </w:p>
    <w:p w14:paraId="246E5798" w14:textId="26576CD9" w:rsidR="00327E73" w:rsidRDefault="00E14E10">
      <w:pPr>
        <w:pStyle w:val="ListParagraph"/>
        <w:numPr>
          <w:ilvl w:val="0"/>
          <w:numId w:val="20"/>
        </w:numPr>
        <w:tabs>
          <w:tab w:val="left" w:pos="599"/>
          <w:tab w:val="right" w:leader="dot" w:pos="9464"/>
        </w:tabs>
        <w:spacing w:before="376"/>
        <w:ind w:left="599" w:hanging="479"/>
        <w:rPr>
          <w:sz w:val="24"/>
        </w:rPr>
      </w:pPr>
      <w:r>
        <w:rPr>
          <w:sz w:val="24"/>
        </w:rPr>
        <w:t xml:space="preserve">Information Security Policies, Procedures, Standards, or </w:t>
      </w:r>
      <w:r>
        <w:rPr>
          <w:spacing w:val="-2"/>
          <w:sz w:val="24"/>
        </w:rPr>
        <w:t>Processes.</w:t>
      </w:r>
      <w:r>
        <w:rPr>
          <w:sz w:val="24"/>
        </w:rPr>
        <w:tab/>
      </w:r>
      <w:r w:rsidR="00372B20">
        <w:rPr>
          <w:spacing w:val="-5"/>
          <w:sz w:val="24"/>
        </w:rPr>
        <w:t>53</w:t>
      </w:r>
    </w:p>
    <w:p w14:paraId="246E5799" w14:textId="77777777" w:rsidR="00327E73" w:rsidRDefault="00E14E10">
      <w:pPr>
        <w:pStyle w:val="ListParagraph"/>
        <w:numPr>
          <w:ilvl w:val="0"/>
          <w:numId w:val="20"/>
        </w:numPr>
        <w:tabs>
          <w:tab w:val="left" w:pos="599"/>
          <w:tab w:val="right" w:leader="dot" w:pos="9464"/>
        </w:tabs>
        <w:spacing w:before="376"/>
        <w:ind w:left="599" w:hanging="479"/>
        <w:rPr>
          <w:sz w:val="24"/>
        </w:rPr>
      </w:pPr>
      <w:r>
        <w:rPr>
          <w:sz w:val="24"/>
        </w:rPr>
        <w:t xml:space="preserve">Information Security </w:t>
      </w:r>
      <w:r>
        <w:rPr>
          <w:spacing w:val="-2"/>
          <w:sz w:val="24"/>
        </w:rPr>
        <w:t>Programs.</w:t>
      </w:r>
      <w:r>
        <w:rPr>
          <w:sz w:val="24"/>
        </w:rPr>
        <w:tab/>
      </w:r>
      <w:r>
        <w:rPr>
          <w:spacing w:val="-5"/>
          <w:sz w:val="24"/>
        </w:rPr>
        <w:t>13</w:t>
      </w:r>
    </w:p>
    <w:p w14:paraId="246E579A" w14:textId="20AE932F" w:rsidR="00327E73" w:rsidRDefault="00E14E10">
      <w:pPr>
        <w:pStyle w:val="ListParagraph"/>
        <w:numPr>
          <w:ilvl w:val="1"/>
          <w:numId w:val="20"/>
        </w:numPr>
        <w:tabs>
          <w:tab w:val="left" w:pos="1079"/>
          <w:tab w:val="right" w:leader="dot" w:pos="9464"/>
        </w:tabs>
        <w:spacing w:before="376"/>
        <w:ind w:left="1079" w:hanging="719"/>
        <w:rPr>
          <w:sz w:val="24"/>
        </w:rPr>
      </w:pPr>
      <w:r>
        <w:rPr>
          <w:sz w:val="24"/>
        </w:rPr>
        <w:t xml:space="preserve">Project </w:t>
      </w:r>
      <w:r>
        <w:rPr>
          <w:spacing w:val="-5"/>
          <w:sz w:val="24"/>
        </w:rPr>
        <w:t>1.</w:t>
      </w:r>
      <w:r>
        <w:rPr>
          <w:sz w:val="24"/>
        </w:rPr>
        <w:tab/>
      </w:r>
      <w:r w:rsidR="00D15180">
        <w:rPr>
          <w:spacing w:val="-5"/>
          <w:sz w:val="24"/>
        </w:rPr>
        <w:t>58</w:t>
      </w:r>
    </w:p>
    <w:p w14:paraId="246E579B" w14:textId="1750B472" w:rsidR="00327E73" w:rsidRDefault="00E14E10" w:rsidP="00270E71">
      <w:pPr>
        <w:pStyle w:val="ListParagraph"/>
        <w:numPr>
          <w:ilvl w:val="2"/>
          <w:numId w:val="20"/>
        </w:numPr>
        <w:tabs>
          <w:tab w:val="left" w:pos="1559"/>
          <w:tab w:val="right" w:leader="dot" w:pos="9464"/>
        </w:tabs>
        <w:spacing w:before="376"/>
        <w:ind w:left="1570" w:hanging="965"/>
        <w:rPr>
          <w:sz w:val="24"/>
        </w:rPr>
      </w:pPr>
      <w:r>
        <w:rPr>
          <w:sz w:val="24"/>
        </w:rPr>
        <w:t xml:space="preserve">Why are you initiating/doing this </w:t>
      </w:r>
      <w:r>
        <w:rPr>
          <w:spacing w:val="-2"/>
          <w:sz w:val="24"/>
        </w:rPr>
        <w:t>program?</w:t>
      </w:r>
      <w:r>
        <w:rPr>
          <w:sz w:val="24"/>
        </w:rPr>
        <w:tab/>
      </w:r>
      <w:r w:rsidR="00D15180">
        <w:rPr>
          <w:spacing w:val="-5"/>
          <w:sz w:val="24"/>
        </w:rPr>
        <w:t>58</w:t>
      </w:r>
    </w:p>
    <w:p w14:paraId="246E579C" w14:textId="790D04F9" w:rsidR="00327E73" w:rsidRDefault="00E14E10" w:rsidP="00270E71">
      <w:pPr>
        <w:pStyle w:val="ListParagraph"/>
        <w:numPr>
          <w:ilvl w:val="2"/>
          <w:numId w:val="20"/>
        </w:numPr>
        <w:tabs>
          <w:tab w:val="left" w:pos="1559"/>
          <w:tab w:val="right" w:leader="dot" w:pos="9464"/>
        </w:tabs>
        <w:spacing w:before="376"/>
        <w:ind w:left="1570" w:hanging="965"/>
        <w:rPr>
          <w:sz w:val="24"/>
        </w:rPr>
      </w:pPr>
      <w:r>
        <w:rPr>
          <w:spacing w:val="-4"/>
          <w:sz w:val="24"/>
        </w:rPr>
        <w:t>Risk</w:t>
      </w:r>
      <w:r>
        <w:rPr>
          <w:sz w:val="24"/>
        </w:rPr>
        <w:tab/>
      </w:r>
      <w:r w:rsidR="00D15180">
        <w:rPr>
          <w:spacing w:val="-5"/>
          <w:sz w:val="24"/>
        </w:rPr>
        <w:t>58</w:t>
      </w:r>
    </w:p>
    <w:p w14:paraId="246E579D" w14:textId="64F95A9D" w:rsidR="00327E73" w:rsidRDefault="00E14E10" w:rsidP="00270E71">
      <w:pPr>
        <w:pStyle w:val="ListParagraph"/>
        <w:numPr>
          <w:ilvl w:val="2"/>
          <w:numId w:val="20"/>
        </w:numPr>
        <w:tabs>
          <w:tab w:val="left" w:pos="1559"/>
          <w:tab w:val="right" w:leader="dot" w:pos="9464"/>
        </w:tabs>
        <w:spacing w:before="376"/>
        <w:ind w:left="1570" w:hanging="965"/>
        <w:rPr>
          <w:sz w:val="24"/>
        </w:rPr>
      </w:pPr>
      <w:r>
        <w:rPr>
          <w:sz w:val="24"/>
        </w:rPr>
        <w:t xml:space="preserve">What are you going to do within the </w:t>
      </w:r>
      <w:r>
        <w:rPr>
          <w:spacing w:val="-2"/>
          <w:sz w:val="24"/>
        </w:rPr>
        <w:t>program?</w:t>
      </w:r>
      <w:r>
        <w:rPr>
          <w:sz w:val="24"/>
        </w:rPr>
        <w:tab/>
      </w:r>
      <w:r w:rsidR="00D15180">
        <w:rPr>
          <w:spacing w:val="-5"/>
          <w:sz w:val="24"/>
        </w:rPr>
        <w:t>59</w:t>
      </w:r>
    </w:p>
    <w:p w14:paraId="246E579E" w14:textId="77777777" w:rsidR="00327E73" w:rsidRDefault="00E14E10">
      <w:pPr>
        <w:pStyle w:val="ListParagraph"/>
        <w:numPr>
          <w:ilvl w:val="2"/>
          <w:numId w:val="20"/>
        </w:numPr>
        <w:tabs>
          <w:tab w:val="left" w:pos="1559"/>
        </w:tabs>
        <w:spacing w:before="376"/>
        <w:ind w:left="1559" w:hanging="959"/>
        <w:rPr>
          <w:sz w:val="24"/>
        </w:rPr>
      </w:pPr>
      <w:r>
        <w:rPr>
          <w:sz w:val="24"/>
        </w:rPr>
        <w:t xml:space="preserve">What are your expected outcomes, and how are you measuring these </w:t>
      </w:r>
      <w:r>
        <w:rPr>
          <w:spacing w:val="-2"/>
          <w:sz w:val="24"/>
        </w:rPr>
        <w:t>expected</w:t>
      </w:r>
    </w:p>
    <w:p w14:paraId="246E579F" w14:textId="005CB66C" w:rsidR="00327E73" w:rsidRDefault="00E14E10" w:rsidP="00270E71">
      <w:pPr>
        <w:pStyle w:val="BodyText"/>
        <w:tabs>
          <w:tab w:val="right" w:leader="dot" w:pos="9464"/>
        </w:tabs>
        <w:spacing w:before="276"/>
        <w:ind w:left="605"/>
      </w:pPr>
      <w:r>
        <w:rPr>
          <w:spacing w:val="-2"/>
        </w:rPr>
        <w:t>outcomes?</w:t>
      </w:r>
      <w:r>
        <w:tab/>
      </w:r>
      <w:r w:rsidR="00D15180">
        <w:rPr>
          <w:spacing w:val="-5"/>
        </w:rPr>
        <w:t>60</w:t>
      </w:r>
    </w:p>
    <w:p w14:paraId="246E57A0" w14:textId="77777777" w:rsidR="00327E73" w:rsidRDefault="00327E73">
      <w:pPr>
        <w:sectPr w:rsidR="00327E73">
          <w:pgSz w:w="12240" w:h="15840"/>
          <w:pgMar w:top="1540" w:right="1340" w:bottom="1260" w:left="1320" w:header="0" w:footer="1062" w:gutter="0"/>
          <w:cols w:space="720"/>
        </w:sectPr>
      </w:pPr>
    </w:p>
    <w:p w14:paraId="246E57A1" w14:textId="734A43F6" w:rsidR="00327E73" w:rsidRDefault="00E14E10" w:rsidP="00270E71">
      <w:pPr>
        <w:pStyle w:val="ListParagraph"/>
        <w:numPr>
          <w:ilvl w:val="2"/>
          <w:numId w:val="20"/>
        </w:numPr>
        <w:tabs>
          <w:tab w:val="left" w:pos="1559"/>
          <w:tab w:val="left" w:leader="dot" w:pos="9224"/>
        </w:tabs>
        <w:spacing w:before="73"/>
        <w:ind w:left="1570" w:hanging="965"/>
        <w:rPr>
          <w:sz w:val="24"/>
        </w:rPr>
      </w:pPr>
      <w:r>
        <w:rPr>
          <w:sz w:val="24"/>
        </w:rPr>
        <w:t xml:space="preserve">What is your timeline for </w:t>
      </w:r>
      <w:r>
        <w:rPr>
          <w:spacing w:val="-2"/>
          <w:sz w:val="24"/>
        </w:rPr>
        <w:t>implementation?</w:t>
      </w:r>
      <w:r>
        <w:rPr>
          <w:sz w:val="24"/>
        </w:rPr>
        <w:tab/>
      </w:r>
      <w:r w:rsidR="008E458F">
        <w:rPr>
          <w:spacing w:val="-5"/>
          <w:sz w:val="24"/>
        </w:rPr>
        <w:t>62</w:t>
      </w:r>
    </w:p>
    <w:p w14:paraId="246E57A2" w14:textId="0C6CCB33" w:rsidR="00327E73" w:rsidRDefault="00E14E10">
      <w:pPr>
        <w:pStyle w:val="ListParagraph"/>
        <w:numPr>
          <w:ilvl w:val="1"/>
          <w:numId w:val="20"/>
        </w:numPr>
        <w:tabs>
          <w:tab w:val="left" w:pos="1079"/>
          <w:tab w:val="left" w:leader="dot" w:pos="9224"/>
        </w:tabs>
        <w:spacing w:before="376"/>
        <w:ind w:left="1079" w:hanging="719"/>
        <w:rPr>
          <w:sz w:val="24"/>
        </w:rPr>
      </w:pPr>
      <w:r>
        <w:rPr>
          <w:sz w:val="24"/>
        </w:rPr>
        <w:t xml:space="preserve">Project </w:t>
      </w:r>
      <w:r>
        <w:rPr>
          <w:spacing w:val="-5"/>
          <w:sz w:val="24"/>
        </w:rPr>
        <w:t>2.</w:t>
      </w:r>
      <w:r>
        <w:rPr>
          <w:sz w:val="24"/>
        </w:rPr>
        <w:tab/>
      </w:r>
      <w:r w:rsidR="008E458F">
        <w:rPr>
          <w:spacing w:val="-5"/>
          <w:sz w:val="24"/>
        </w:rPr>
        <w:t>62</w:t>
      </w:r>
    </w:p>
    <w:p w14:paraId="246E57A3" w14:textId="787AD30B" w:rsidR="00327E73" w:rsidRDefault="00E14E10" w:rsidP="00270E71">
      <w:pPr>
        <w:pStyle w:val="ListParagraph"/>
        <w:numPr>
          <w:ilvl w:val="2"/>
          <w:numId w:val="20"/>
        </w:numPr>
        <w:tabs>
          <w:tab w:val="left" w:pos="1559"/>
          <w:tab w:val="left" w:leader="dot" w:pos="9224"/>
        </w:tabs>
        <w:spacing w:before="376"/>
        <w:ind w:left="1570" w:hanging="965"/>
        <w:rPr>
          <w:sz w:val="24"/>
        </w:rPr>
      </w:pPr>
      <w:r>
        <w:rPr>
          <w:sz w:val="24"/>
        </w:rPr>
        <w:t xml:space="preserve">Why are you initiating/doing this </w:t>
      </w:r>
      <w:r>
        <w:rPr>
          <w:spacing w:val="-2"/>
          <w:sz w:val="24"/>
        </w:rPr>
        <w:t>program?.</w:t>
      </w:r>
      <w:r>
        <w:rPr>
          <w:sz w:val="24"/>
        </w:rPr>
        <w:tab/>
      </w:r>
      <w:r w:rsidR="008E458F">
        <w:rPr>
          <w:spacing w:val="-5"/>
          <w:sz w:val="24"/>
        </w:rPr>
        <w:t>62</w:t>
      </w:r>
    </w:p>
    <w:p w14:paraId="246E57A4" w14:textId="2873EE97" w:rsidR="00327E73" w:rsidRDefault="00E14E10" w:rsidP="00270E71">
      <w:pPr>
        <w:pStyle w:val="ListParagraph"/>
        <w:numPr>
          <w:ilvl w:val="2"/>
          <w:numId w:val="20"/>
        </w:numPr>
        <w:tabs>
          <w:tab w:val="left" w:pos="1559"/>
          <w:tab w:val="left" w:leader="dot" w:pos="9224"/>
        </w:tabs>
        <w:spacing w:before="376"/>
        <w:ind w:left="1570" w:hanging="965"/>
        <w:rPr>
          <w:sz w:val="24"/>
        </w:rPr>
      </w:pPr>
      <w:r>
        <w:rPr>
          <w:spacing w:val="-2"/>
          <w:sz w:val="24"/>
        </w:rPr>
        <w:t>Risk.</w:t>
      </w:r>
      <w:r>
        <w:rPr>
          <w:sz w:val="24"/>
        </w:rPr>
        <w:tab/>
      </w:r>
      <w:r w:rsidR="005F2572">
        <w:rPr>
          <w:spacing w:val="-5"/>
          <w:sz w:val="24"/>
        </w:rPr>
        <w:t>63</w:t>
      </w:r>
    </w:p>
    <w:p w14:paraId="246E57A5" w14:textId="5CDF6570" w:rsidR="00327E73" w:rsidRDefault="00E14E10" w:rsidP="00270E71">
      <w:pPr>
        <w:pStyle w:val="ListParagraph"/>
        <w:numPr>
          <w:ilvl w:val="2"/>
          <w:numId w:val="20"/>
        </w:numPr>
        <w:tabs>
          <w:tab w:val="left" w:pos="1559"/>
          <w:tab w:val="left" w:leader="dot" w:pos="9224"/>
        </w:tabs>
        <w:spacing w:before="376"/>
        <w:ind w:left="1570" w:hanging="965"/>
        <w:rPr>
          <w:sz w:val="24"/>
        </w:rPr>
      </w:pPr>
      <w:r>
        <w:rPr>
          <w:sz w:val="24"/>
        </w:rPr>
        <w:t xml:space="preserve">What are you going to do within the </w:t>
      </w:r>
      <w:r>
        <w:rPr>
          <w:spacing w:val="-2"/>
          <w:sz w:val="24"/>
        </w:rPr>
        <w:t>program?</w:t>
      </w:r>
      <w:r>
        <w:rPr>
          <w:sz w:val="24"/>
        </w:rPr>
        <w:tab/>
      </w:r>
      <w:r w:rsidR="005F2572">
        <w:rPr>
          <w:spacing w:val="-5"/>
          <w:sz w:val="24"/>
        </w:rPr>
        <w:t>63</w:t>
      </w:r>
    </w:p>
    <w:p w14:paraId="246E57A6" w14:textId="02DE6E4F" w:rsidR="00327E73" w:rsidRDefault="00E14E10" w:rsidP="00270E71">
      <w:pPr>
        <w:pStyle w:val="ListParagraph"/>
        <w:numPr>
          <w:ilvl w:val="2"/>
          <w:numId w:val="20"/>
        </w:numPr>
        <w:tabs>
          <w:tab w:val="left" w:pos="1559"/>
          <w:tab w:val="left" w:leader="dot" w:pos="9224"/>
        </w:tabs>
        <w:spacing w:before="376" w:line="480" w:lineRule="auto"/>
        <w:ind w:left="605" w:right="115" w:firstLine="0"/>
        <w:rPr>
          <w:sz w:val="24"/>
        </w:rPr>
      </w:pPr>
      <w:r>
        <w:rPr>
          <w:sz w:val="24"/>
        </w:rPr>
        <w:t xml:space="preserve">What are your expected outcomes, and how are you measuring these expected </w:t>
      </w:r>
      <w:r>
        <w:rPr>
          <w:spacing w:val="-2"/>
          <w:sz w:val="24"/>
        </w:rPr>
        <w:t>outcomes?.</w:t>
      </w:r>
      <w:r>
        <w:rPr>
          <w:sz w:val="24"/>
        </w:rPr>
        <w:tab/>
      </w:r>
      <w:r w:rsidR="005F2572">
        <w:rPr>
          <w:spacing w:val="-5"/>
          <w:sz w:val="24"/>
        </w:rPr>
        <w:t>65</w:t>
      </w:r>
    </w:p>
    <w:p w14:paraId="246E57A7" w14:textId="12EB3AE3" w:rsidR="00327E73" w:rsidRDefault="00E14E10" w:rsidP="00270E71">
      <w:pPr>
        <w:pStyle w:val="ListParagraph"/>
        <w:numPr>
          <w:ilvl w:val="2"/>
          <w:numId w:val="20"/>
        </w:numPr>
        <w:tabs>
          <w:tab w:val="left" w:pos="1559"/>
          <w:tab w:val="left" w:leader="dot" w:pos="9224"/>
        </w:tabs>
        <w:spacing w:before="100"/>
        <w:ind w:left="1570" w:hanging="965"/>
        <w:rPr>
          <w:sz w:val="24"/>
        </w:rPr>
      </w:pPr>
      <w:r>
        <w:rPr>
          <w:sz w:val="24"/>
        </w:rPr>
        <w:t xml:space="preserve">What is your timeline for </w:t>
      </w:r>
      <w:r>
        <w:rPr>
          <w:spacing w:val="-2"/>
          <w:sz w:val="24"/>
        </w:rPr>
        <w:t>implementation?.</w:t>
      </w:r>
      <w:r>
        <w:rPr>
          <w:sz w:val="24"/>
        </w:rPr>
        <w:tab/>
      </w:r>
      <w:r w:rsidR="005F2572">
        <w:rPr>
          <w:spacing w:val="-5"/>
          <w:sz w:val="24"/>
        </w:rPr>
        <w:t>66</w:t>
      </w:r>
    </w:p>
    <w:p w14:paraId="246E57A8" w14:textId="77FC3A99" w:rsidR="00327E73" w:rsidRDefault="00E14E10">
      <w:pPr>
        <w:pStyle w:val="ListParagraph"/>
        <w:numPr>
          <w:ilvl w:val="1"/>
          <w:numId w:val="20"/>
        </w:numPr>
        <w:tabs>
          <w:tab w:val="left" w:pos="1079"/>
          <w:tab w:val="left" w:leader="dot" w:pos="9224"/>
        </w:tabs>
        <w:spacing w:before="376"/>
        <w:ind w:left="1079" w:hanging="719"/>
        <w:rPr>
          <w:sz w:val="24"/>
        </w:rPr>
      </w:pPr>
      <w:r>
        <w:rPr>
          <w:sz w:val="24"/>
        </w:rPr>
        <w:t xml:space="preserve">Project </w:t>
      </w:r>
      <w:r>
        <w:rPr>
          <w:spacing w:val="-5"/>
          <w:sz w:val="24"/>
        </w:rPr>
        <w:t>3.</w:t>
      </w:r>
      <w:r>
        <w:rPr>
          <w:sz w:val="24"/>
        </w:rPr>
        <w:tab/>
      </w:r>
      <w:r w:rsidR="002F6D16">
        <w:rPr>
          <w:spacing w:val="-5"/>
          <w:sz w:val="24"/>
        </w:rPr>
        <w:t>68</w:t>
      </w:r>
    </w:p>
    <w:p w14:paraId="246E57A9" w14:textId="213F553D" w:rsidR="00327E73" w:rsidRDefault="00E14E10" w:rsidP="001F3317">
      <w:pPr>
        <w:pStyle w:val="ListParagraph"/>
        <w:numPr>
          <w:ilvl w:val="2"/>
          <w:numId w:val="20"/>
        </w:numPr>
        <w:tabs>
          <w:tab w:val="left" w:pos="1559"/>
          <w:tab w:val="left" w:leader="dot" w:pos="9224"/>
        </w:tabs>
        <w:spacing w:before="376"/>
        <w:ind w:left="1570" w:hanging="965"/>
        <w:rPr>
          <w:sz w:val="24"/>
        </w:rPr>
      </w:pPr>
      <w:r>
        <w:rPr>
          <w:sz w:val="24"/>
        </w:rPr>
        <w:t xml:space="preserve">Why are you initiating/doing this </w:t>
      </w:r>
      <w:r>
        <w:rPr>
          <w:spacing w:val="-2"/>
          <w:sz w:val="24"/>
        </w:rPr>
        <w:t>program?.</w:t>
      </w:r>
      <w:r>
        <w:rPr>
          <w:sz w:val="24"/>
        </w:rPr>
        <w:tab/>
      </w:r>
      <w:r w:rsidR="002F6D16">
        <w:rPr>
          <w:spacing w:val="-5"/>
          <w:sz w:val="24"/>
        </w:rPr>
        <w:t>68</w:t>
      </w:r>
    </w:p>
    <w:p w14:paraId="246E57AA" w14:textId="660832EE" w:rsidR="00327E73" w:rsidRDefault="00E14E10" w:rsidP="00270E71">
      <w:pPr>
        <w:pStyle w:val="ListParagraph"/>
        <w:numPr>
          <w:ilvl w:val="2"/>
          <w:numId w:val="20"/>
        </w:numPr>
        <w:tabs>
          <w:tab w:val="left" w:pos="1559"/>
          <w:tab w:val="left" w:leader="dot" w:pos="9224"/>
        </w:tabs>
        <w:spacing w:before="376"/>
        <w:ind w:left="1570" w:hanging="965"/>
        <w:rPr>
          <w:sz w:val="24"/>
        </w:rPr>
      </w:pPr>
      <w:r>
        <w:rPr>
          <w:spacing w:val="-4"/>
          <w:sz w:val="24"/>
        </w:rPr>
        <w:t>Risk</w:t>
      </w:r>
      <w:r>
        <w:rPr>
          <w:sz w:val="24"/>
        </w:rPr>
        <w:tab/>
      </w:r>
      <w:r w:rsidR="002F6D16">
        <w:rPr>
          <w:spacing w:val="-5"/>
          <w:sz w:val="24"/>
        </w:rPr>
        <w:t>68</w:t>
      </w:r>
    </w:p>
    <w:p w14:paraId="246E57AB" w14:textId="7474083D" w:rsidR="00327E73" w:rsidRDefault="00E14E10" w:rsidP="00270E71">
      <w:pPr>
        <w:pStyle w:val="ListParagraph"/>
        <w:numPr>
          <w:ilvl w:val="2"/>
          <w:numId w:val="20"/>
        </w:numPr>
        <w:tabs>
          <w:tab w:val="left" w:pos="1559"/>
          <w:tab w:val="left" w:leader="dot" w:pos="9224"/>
        </w:tabs>
        <w:spacing w:before="376"/>
        <w:ind w:left="1570" w:hanging="965"/>
        <w:rPr>
          <w:sz w:val="24"/>
        </w:rPr>
      </w:pPr>
      <w:r>
        <w:rPr>
          <w:sz w:val="24"/>
        </w:rPr>
        <w:t xml:space="preserve">What are you going to do within the </w:t>
      </w:r>
      <w:r>
        <w:rPr>
          <w:spacing w:val="-2"/>
          <w:sz w:val="24"/>
        </w:rPr>
        <w:t>program?.</w:t>
      </w:r>
      <w:r>
        <w:rPr>
          <w:sz w:val="24"/>
        </w:rPr>
        <w:tab/>
      </w:r>
      <w:r w:rsidR="002F6D16">
        <w:rPr>
          <w:spacing w:val="-5"/>
          <w:sz w:val="24"/>
        </w:rPr>
        <w:t>69</w:t>
      </w:r>
    </w:p>
    <w:p w14:paraId="246E57AC" w14:textId="77777777" w:rsidR="00327E73" w:rsidRDefault="00E14E10">
      <w:pPr>
        <w:pStyle w:val="ListParagraph"/>
        <w:numPr>
          <w:ilvl w:val="2"/>
          <w:numId w:val="20"/>
        </w:numPr>
        <w:tabs>
          <w:tab w:val="left" w:pos="1559"/>
        </w:tabs>
        <w:spacing w:before="376"/>
        <w:ind w:left="1559" w:hanging="959"/>
        <w:rPr>
          <w:sz w:val="24"/>
        </w:rPr>
      </w:pPr>
      <w:r>
        <w:rPr>
          <w:sz w:val="24"/>
        </w:rPr>
        <w:t xml:space="preserve">What are your expected outcomes, and how are you measuring </w:t>
      </w:r>
      <w:r>
        <w:rPr>
          <w:spacing w:val="-2"/>
          <w:sz w:val="24"/>
        </w:rPr>
        <w:t>these</w:t>
      </w:r>
    </w:p>
    <w:p w14:paraId="246E57AD" w14:textId="2035788B" w:rsidR="00327E73" w:rsidRDefault="00E14E10" w:rsidP="00270E71">
      <w:pPr>
        <w:pStyle w:val="BodyText"/>
        <w:tabs>
          <w:tab w:val="left" w:leader="dot" w:pos="9224"/>
        </w:tabs>
        <w:spacing w:before="276"/>
        <w:ind w:left="605"/>
      </w:pPr>
      <w:r>
        <w:t xml:space="preserve">expected </w:t>
      </w:r>
      <w:r>
        <w:rPr>
          <w:spacing w:val="-2"/>
        </w:rPr>
        <w:t>outcomes?.</w:t>
      </w:r>
      <w:r>
        <w:tab/>
      </w:r>
      <w:r w:rsidR="002F6D16">
        <w:rPr>
          <w:spacing w:val="-5"/>
        </w:rPr>
        <w:t>70</w:t>
      </w:r>
    </w:p>
    <w:p w14:paraId="246E57AE" w14:textId="7097C8D3" w:rsidR="00327E73" w:rsidRDefault="00E14E10" w:rsidP="00270E71">
      <w:pPr>
        <w:pStyle w:val="ListParagraph"/>
        <w:numPr>
          <w:ilvl w:val="2"/>
          <w:numId w:val="20"/>
        </w:numPr>
        <w:tabs>
          <w:tab w:val="left" w:pos="1559"/>
          <w:tab w:val="left" w:leader="dot" w:pos="9224"/>
        </w:tabs>
        <w:spacing w:before="376"/>
        <w:ind w:left="1570" w:hanging="965"/>
        <w:rPr>
          <w:sz w:val="24"/>
        </w:rPr>
      </w:pPr>
      <w:r>
        <w:rPr>
          <w:sz w:val="24"/>
        </w:rPr>
        <w:t xml:space="preserve">What is your timeline for </w:t>
      </w:r>
      <w:r>
        <w:rPr>
          <w:spacing w:val="-2"/>
          <w:sz w:val="24"/>
        </w:rPr>
        <w:t>implementation?.</w:t>
      </w:r>
      <w:r>
        <w:rPr>
          <w:sz w:val="24"/>
        </w:rPr>
        <w:tab/>
      </w:r>
      <w:r w:rsidR="00ED139B">
        <w:rPr>
          <w:spacing w:val="-5"/>
          <w:sz w:val="24"/>
        </w:rPr>
        <w:t>71</w:t>
      </w:r>
    </w:p>
    <w:p w14:paraId="246E57B0" w14:textId="2AC264B5" w:rsidR="00327E73" w:rsidRPr="004E577D" w:rsidRDefault="00E14E10" w:rsidP="004E577D">
      <w:pPr>
        <w:pStyle w:val="ListParagraph"/>
        <w:numPr>
          <w:ilvl w:val="1"/>
          <w:numId w:val="20"/>
        </w:numPr>
        <w:tabs>
          <w:tab w:val="left" w:pos="1079"/>
          <w:tab w:val="left" w:leader="dot" w:pos="9224"/>
        </w:tabs>
        <w:spacing w:before="376"/>
        <w:ind w:left="1079" w:hanging="719"/>
        <w:rPr>
          <w:sz w:val="24"/>
        </w:rPr>
      </w:pPr>
      <w:r>
        <w:rPr>
          <w:sz w:val="24"/>
        </w:rPr>
        <w:t xml:space="preserve">Project </w:t>
      </w:r>
      <w:r>
        <w:rPr>
          <w:spacing w:val="-5"/>
          <w:sz w:val="24"/>
        </w:rPr>
        <w:t>4.</w:t>
      </w:r>
      <w:r>
        <w:tab/>
      </w:r>
      <w:r w:rsidR="00AD77CB">
        <w:rPr>
          <w:spacing w:val="-5"/>
          <w:sz w:val="24"/>
        </w:rPr>
        <w:t>73</w:t>
      </w:r>
    </w:p>
    <w:p w14:paraId="246E57B1" w14:textId="1DB73F6E" w:rsidR="00327E73" w:rsidRDefault="00E14E10" w:rsidP="009B1A7B">
      <w:pPr>
        <w:pStyle w:val="ListParagraph"/>
        <w:numPr>
          <w:ilvl w:val="2"/>
          <w:numId w:val="20"/>
        </w:numPr>
        <w:tabs>
          <w:tab w:val="left" w:pos="1559"/>
          <w:tab w:val="left" w:leader="dot" w:pos="9224"/>
        </w:tabs>
        <w:spacing w:before="376"/>
        <w:ind w:left="1570" w:hanging="965"/>
        <w:rPr>
          <w:sz w:val="24"/>
        </w:rPr>
      </w:pPr>
      <w:r>
        <w:rPr>
          <w:sz w:val="24"/>
        </w:rPr>
        <w:t xml:space="preserve">Why are you initiating/doing this </w:t>
      </w:r>
      <w:r>
        <w:rPr>
          <w:spacing w:val="-2"/>
          <w:sz w:val="24"/>
        </w:rPr>
        <w:t>program?.</w:t>
      </w:r>
      <w:r>
        <w:rPr>
          <w:sz w:val="24"/>
        </w:rPr>
        <w:tab/>
      </w:r>
      <w:r w:rsidR="00AD77CB">
        <w:rPr>
          <w:spacing w:val="-5"/>
          <w:sz w:val="24"/>
        </w:rPr>
        <w:t>74</w:t>
      </w:r>
    </w:p>
    <w:p w14:paraId="246E57B2" w14:textId="3927E41A" w:rsidR="00327E73" w:rsidRDefault="00E14E10" w:rsidP="004E577D">
      <w:pPr>
        <w:pStyle w:val="ListParagraph"/>
        <w:numPr>
          <w:ilvl w:val="2"/>
          <w:numId w:val="20"/>
        </w:numPr>
        <w:tabs>
          <w:tab w:val="left" w:pos="1559"/>
          <w:tab w:val="left" w:leader="dot" w:pos="9224"/>
        </w:tabs>
        <w:spacing w:before="376"/>
        <w:ind w:left="1570" w:hanging="965"/>
        <w:rPr>
          <w:sz w:val="24"/>
        </w:rPr>
      </w:pPr>
      <w:r>
        <w:rPr>
          <w:spacing w:val="-4"/>
          <w:sz w:val="24"/>
        </w:rPr>
        <w:t>Risk</w:t>
      </w:r>
      <w:r>
        <w:rPr>
          <w:sz w:val="24"/>
        </w:rPr>
        <w:tab/>
      </w:r>
      <w:r w:rsidR="00AD77CB">
        <w:rPr>
          <w:spacing w:val="-5"/>
          <w:sz w:val="24"/>
        </w:rPr>
        <w:t>74</w:t>
      </w:r>
    </w:p>
    <w:p w14:paraId="246E57B3" w14:textId="497F66C1" w:rsidR="00327E73" w:rsidRDefault="00E14E10" w:rsidP="009B1A7B">
      <w:pPr>
        <w:pStyle w:val="ListParagraph"/>
        <w:numPr>
          <w:ilvl w:val="2"/>
          <w:numId w:val="20"/>
        </w:numPr>
        <w:tabs>
          <w:tab w:val="left" w:pos="1559"/>
          <w:tab w:val="right" w:leader="dot" w:pos="9450"/>
          <w:tab w:val="left" w:pos="9540"/>
        </w:tabs>
        <w:spacing w:before="376"/>
        <w:ind w:left="1570" w:hanging="965"/>
        <w:rPr>
          <w:sz w:val="24"/>
        </w:rPr>
      </w:pPr>
      <w:r>
        <w:rPr>
          <w:sz w:val="24"/>
        </w:rPr>
        <w:t xml:space="preserve">What are you going to do within the </w:t>
      </w:r>
      <w:r>
        <w:rPr>
          <w:spacing w:val="-2"/>
          <w:sz w:val="24"/>
        </w:rPr>
        <w:t>program?.</w:t>
      </w:r>
      <w:r>
        <w:rPr>
          <w:sz w:val="24"/>
        </w:rPr>
        <w:tab/>
      </w:r>
      <w:r w:rsidR="00AD77CB">
        <w:rPr>
          <w:spacing w:val="-5"/>
          <w:sz w:val="24"/>
        </w:rPr>
        <w:t>74</w:t>
      </w:r>
    </w:p>
    <w:p w14:paraId="246E57B4" w14:textId="77777777" w:rsidR="00327E73" w:rsidRDefault="00327E73">
      <w:pPr>
        <w:rPr>
          <w:sz w:val="24"/>
        </w:rPr>
        <w:sectPr w:rsidR="00327E73">
          <w:pgSz w:w="12240" w:h="15840"/>
          <w:pgMar w:top="1540" w:right="1340" w:bottom="1260" w:left="1320" w:header="0" w:footer="1062" w:gutter="0"/>
          <w:cols w:space="720"/>
        </w:sectPr>
      </w:pPr>
    </w:p>
    <w:p w14:paraId="246E57B5" w14:textId="3037187E" w:rsidR="00327E73" w:rsidRDefault="00E14E10" w:rsidP="0037035E">
      <w:pPr>
        <w:pStyle w:val="ListParagraph"/>
        <w:numPr>
          <w:ilvl w:val="2"/>
          <w:numId w:val="20"/>
        </w:numPr>
        <w:tabs>
          <w:tab w:val="left" w:pos="1559"/>
          <w:tab w:val="right" w:leader="dot" w:pos="9450"/>
        </w:tabs>
        <w:spacing w:before="73" w:line="480" w:lineRule="auto"/>
        <w:ind w:left="605" w:right="115" w:firstLine="0"/>
        <w:rPr>
          <w:sz w:val="24"/>
        </w:rPr>
      </w:pPr>
      <w:r>
        <w:rPr>
          <w:sz w:val="24"/>
        </w:rPr>
        <w:t xml:space="preserve">What are your expected outcomes, and how are you measuring these expected </w:t>
      </w:r>
      <w:r>
        <w:rPr>
          <w:spacing w:val="-2"/>
          <w:sz w:val="24"/>
        </w:rPr>
        <w:t>outcomes?.</w:t>
      </w:r>
      <w:r>
        <w:rPr>
          <w:sz w:val="24"/>
        </w:rPr>
        <w:tab/>
      </w:r>
      <w:r w:rsidR="00AD77CB">
        <w:rPr>
          <w:spacing w:val="-5"/>
          <w:sz w:val="24"/>
        </w:rPr>
        <w:t>76</w:t>
      </w:r>
    </w:p>
    <w:p w14:paraId="246E57B6" w14:textId="656441F6" w:rsidR="00327E73" w:rsidRDefault="00E14E10" w:rsidP="0037035E">
      <w:pPr>
        <w:pStyle w:val="ListParagraph"/>
        <w:numPr>
          <w:ilvl w:val="2"/>
          <w:numId w:val="20"/>
        </w:numPr>
        <w:tabs>
          <w:tab w:val="left" w:pos="1559"/>
          <w:tab w:val="right" w:leader="dot" w:pos="9450"/>
        </w:tabs>
        <w:spacing w:before="100"/>
        <w:ind w:left="1570" w:hanging="965"/>
        <w:rPr>
          <w:sz w:val="24"/>
        </w:rPr>
      </w:pPr>
      <w:r>
        <w:rPr>
          <w:sz w:val="24"/>
        </w:rPr>
        <w:t xml:space="preserve">What is your timeline for </w:t>
      </w:r>
      <w:r>
        <w:rPr>
          <w:spacing w:val="-2"/>
          <w:sz w:val="24"/>
        </w:rPr>
        <w:t>implementation?.</w:t>
      </w:r>
      <w:r>
        <w:rPr>
          <w:sz w:val="24"/>
        </w:rPr>
        <w:tab/>
      </w:r>
      <w:r w:rsidR="00AD77CB">
        <w:rPr>
          <w:spacing w:val="-5"/>
          <w:sz w:val="24"/>
        </w:rPr>
        <w:t>77</w:t>
      </w:r>
    </w:p>
    <w:p w14:paraId="246E57B7" w14:textId="3CCB7741" w:rsidR="00327E73" w:rsidRDefault="00E14E10" w:rsidP="00551913">
      <w:pPr>
        <w:pStyle w:val="ListParagraph"/>
        <w:numPr>
          <w:ilvl w:val="0"/>
          <w:numId w:val="20"/>
        </w:numPr>
        <w:tabs>
          <w:tab w:val="left" w:pos="599"/>
          <w:tab w:val="left" w:leader="dot" w:pos="9224"/>
        </w:tabs>
        <w:spacing w:before="376"/>
        <w:ind w:left="590" w:hanging="475"/>
        <w:rPr>
          <w:sz w:val="24"/>
        </w:rPr>
      </w:pPr>
      <w:r>
        <w:rPr>
          <w:sz w:val="24"/>
        </w:rPr>
        <w:t xml:space="preserve">Appendix A ― Acronyms and </w:t>
      </w:r>
      <w:r>
        <w:rPr>
          <w:spacing w:val="-2"/>
          <w:sz w:val="24"/>
        </w:rPr>
        <w:t>Abbreviations.</w:t>
      </w:r>
      <w:r>
        <w:rPr>
          <w:sz w:val="24"/>
        </w:rPr>
        <w:tab/>
      </w:r>
      <w:r w:rsidR="000D0F3B">
        <w:rPr>
          <w:spacing w:val="-5"/>
          <w:sz w:val="24"/>
        </w:rPr>
        <w:t>78</w:t>
      </w:r>
    </w:p>
    <w:p w14:paraId="246E57B8" w14:textId="4EBDED33" w:rsidR="00327E73" w:rsidRDefault="00E14E10">
      <w:pPr>
        <w:pStyle w:val="ListParagraph"/>
        <w:numPr>
          <w:ilvl w:val="0"/>
          <w:numId w:val="20"/>
        </w:numPr>
        <w:tabs>
          <w:tab w:val="left" w:pos="599"/>
          <w:tab w:val="left" w:leader="dot" w:pos="9224"/>
        </w:tabs>
        <w:spacing w:before="376"/>
        <w:ind w:left="599" w:hanging="479"/>
        <w:rPr>
          <w:sz w:val="24"/>
        </w:rPr>
      </w:pPr>
      <w:r>
        <w:rPr>
          <w:sz w:val="24"/>
        </w:rPr>
        <w:t xml:space="preserve">Appendix B ― </w:t>
      </w:r>
      <w:r>
        <w:rPr>
          <w:spacing w:val="-2"/>
          <w:sz w:val="24"/>
        </w:rPr>
        <w:t>Definitions.</w:t>
      </w:r>
      <w:r>
        <w:rPr>
          <w:sz w:val="24"/>
        </w:rPr>
        <w:tab/>
      </w:r>
      <w:r w:rsidR="006D3FA1">
        <w:rPr>
          <w:sz w:val="24"/>
        </w:rPr>
        <w:t>80</w:t>
      </w:r>
    </w:p>
    <w:p w14:paraId="246E57B9" w14:textId="46F1EFE2" w:rsidR="00327E73" w:rsidRDefault="00E14E10">
      <w:pPr>
        <w:pStyle w:val="ListParagraph"/>
        <w:numPr>
          <w:ilvl w:val="0"/>
          <w:numId w:val="20"/>
        </w:numPr>
        <w:tabs>
          <w:tab w:val="left" w:pos="599"/>
          <w:tab w:val="left" w:leader="dot" w:pos="9224"/>
        </w:tabs>
        <w:spacing w:before="376"/>
        <w:ind w:left="599" w:hanging="479"/>
        <w:rPr>
          <w:sz w:val="24"/>
        </w:rPr>
      </w:pPr>
      <w:r>
        <w:rPr>
          <w:sz w:val="24"/>
        </w:rPr>
        <w:t xml:space="preserve">Appendix C ― </w:t>
      </w:r>
      <w:r>
        <w:rPr>
          <w:spacing w:val="-2"/>
          <w:sz w:val="24"/>
        </w:rPr>
        <w:t>References.</w:t>
      </w:r>
      <w:r>
        <w:rPr>
          <w:sz w:val="24"/>
        </w:rPr>
        <w:tab/>
      </w:r>
      <w:r w:rsidR="006D3FA1">
        <w:rPr>
          <w:spacing w:val="-5"/>
          <w:sz w:val="24"/>
        </w:rPr>
        <w:t>81</w:t>
      </w:r>
    </w:p>
    <w:p w14:paraId="246E57BA" w14:textId="695BAA1F" w:rsidR="00327E73" w:rsidRDefault="00E14E10">
      <w:pPr>
        <w:pStyle w:val="ListParagraph"/>
        <w:numPr>
          <w:ilvl w:val="0"/>
          <w:numId w:val="20"/>
        </w:numPr>
        <w:tabs>
          <w:tab w:val="left" w:pos="839"/>
          <w:tab w:val="left" w:leader="dot" w:pos="9224"/>
        </w:tabs>
        <w:spacing w:before="376"/>
        <w:ind w:left="839" w:hanging="719"/>
        <w:rPr>
          <w:sz w:val="24"/>
        </w:rPr>
      </w:pPr>
      <w:r>
        <w:rPr>
          <w:sz w:val="24"/>
        </w:rPr>
        <w:t xml:space="preserve">Appendix D ― </w:t>
      </w:r>
      <w:r>
        <w:rPr>
          <w:spacing w:val="-2"/>
          <w:sz w:val="24"/>
        </w:rPr>
        <w:t>Collaboration.</w:t>
      </w:r>
      <w:r>
        <w:rPr>
          <w:sz w:val="24"/>
        </w:rPr>
        <w:tab/>
      </w:r>
      <w:r w:rsidR="006D3FA1">
        <w:rPr>
          <w:spacing w:val="-5"/>
          <w:sz w:val="24"/>
        </w:rPr>
        <w:t>86</w:t>
      </w:r>
    </w:p>
    <w:p w14:paraId="246E57BB" w14:textId="77777777" w:rsidR="00327E73" w:rsidRDefault="00327E73">
      <w:pPr>
        <w:rPr>
          <w:sz w:val="24"/>
        </w:rPr>
        <w:sectPr w:rsidR="00327E73">
          <w:pgSz w:w="12240" w:h="15840"/>
          <w:pgMar w:top="1540" w:right="1340" w:bottom="1260" w:left="1320" w:header="0" w:footer="1062" w:gutter="0"/>
          <w:cols w:space="720"/>
        </w:sectPr>
      </w:pPr>
    </w:p>
    <w:p w14:paraId="246E57BC" w14:textId="77777777" w:rsidR="00327E73" w:rsidRDefault="00E14E10">
      <w:pPr>
        <w:pStyle w:val="ListParagraph"/>
        <w:numPr>
          <w:ilvl w:val="0"/>
          <w:numId w:val="19"/>
        </w:numPr>
        <w:tabs>
          <w:tab w:val="left" w:pos="839"/>
        </w:tabs>
        <w:spacing w:before="73"/>
        <w:ind w:left="839" w:hanging="719"/>
        <w:jc w:val="left"/>
        <w:rPr>
          <w:sz w:val="24"/>
        </w:rPr>
      </w:pPr>
      <w:bookmarkStart w:id="0" w:name="1._​Introduction"/>
      <w:bookmarkEnd w:id="0"/>
      <w:r>
        <w:rPr>
          <w:color w:val="2E74B4"/>
          <w:spacing w:val="-2"/>
          <w:sz w:val="24"/>
        </w:rPr>
        <w:t>Introduction</w:t>
      </w:r>
    </w:p>
    <w:p w14:paraId="246E57BD" w14:textId="77777777" w:rsidR="00327E73" w:rsidRDefault="00327E73">
      <w:pPr>
        <w:pStyle w:val="BodyText"/>
        <w:spacing w:before="240"/>
      </w:pPr>
    </w:p>
    <w:p w14:paraId="246E57BE" w14:textId="77777777" w:rsidR="00327E73" w:rsidRDefault="00E14E10">
      <w:pPr>
        <w:pStyle w:val="ListParagraph"/>
        <w:numPr>
          <w:ilvl w:val="1"/>
          <w:numId w:val="19"/>
        </w:numPr>
        <w:tabs>
          <w:tab w:val="left" w:pos="839"/>
        </w:tabs>
        <w:ind w:left="839" w:hanging="719"/>
        <w:rPr>
          <w:sz w:val="24"/>
        </w:rPr>
      </w:pPr>
      <w:bookmarkStart w:id="1" w:name="1.1​Purpose"/>
      <w:bookmarkEnd w:id="1"/>
      <w:r>
        <w:rPr>
          <w:color w:val="2E74B4"/>
          <w:spacing w:val="-2"/>
          <w:sz w:val="24"/>
        </w:rPr>
        <w:t>Purpose</w:t>
      </w:r>
    </w:p>
    <w:p w14:paraId="246E57BF" w14:textId="77777777" w:rsidR="00327E73" w:rsidRDefault="00327E73">
      <w:pPr>
        <w:pStyle w:val="BodyText"/>
      </w:pPr>
    </w:p>
    <w:p w14:paraId="246E57C0" w14:textId="77777777" w:rsidR="00327E73" w:rsidRDefault="00E14E10" w:rsidP="00FB0007">
      <w:pPr>
        <w:pStyle w:val="BodyText"/>
        <w:spacing w:line="480" w:lineRule="auto"/>
        <w:ind w:left="119" w:right="132" w:firstLine="601"/>
      </w:pPr>
      <w:r>
        <w:t>Alpha Community College’s information security plan is dedicated to ensuring the confidentiality, integrity, and availability of critical data and protecting it from loss, damage, or misuse. It also aims to educate faculty, staff, students, and visitors about the importance of protecting</w:t>
      </w:r>
      <w:r>
        <w:rPr>
          <w:spacing w:val="-3"/>
        </w:rPr>
        <w:t xml:space="preserve"> </w:t>
      </w:r>
      <w:r>
        <w:t>data</w:t>
      </w:r>
      <w:r>
        <w:rPr>
          <w:spacing w:val="-3"/>
        </w:rPr>
        <w:t xml:space="preserve"> </w:t>
      </w:r>
      <w:r>
        <w:t>that</w:t>
      </w:r>
      <w:r>
        <w:rPr>
          <w:spacing w:val="-3"/>
        </w:rPr>
        <w:t xml:space="preserve"> </w:t>
      </w:r>
      <w:r>
        <w:t>is</w:t>
      </w:r>
      <w:r>
        <w:rPr>
          <w:spacing w:val="-3"/>
        </w:rPr>
        <w:t xml:space="preserve"> </w:t>
      </w:r>
      <w:r>
        <w:t>generated,</w:t>
      </w:r>
      <w:r>
        <w:rPr>
          <w:spacing w:val="-3"/>
        </w:rPr>
        <w:t xml:space="preserve"> </w:t>
      </w:r>
      <w:r>
        <w:t>accessed,</w:t>
      </w:r>
      <w:r>
        <w:rPr>
          <w:spacing w:val="-3"/>
        </w:rPr>
        <w:t xml:space="preserve"> </w:t>
      </w:r>
      <w:r>
        <w:t>transmitted,</w:t>
      </w:r>
      <w:r>
        <w:rPr>
          <w:spacing w:val="-3"/>
        </w:rPr>
        <w:t xml:space="preserve"> </w:t>
      </w:r>
      <w:r>
        <w:t>and</w:t>
      </w:r>
      <w:r>
        <w:rPr>
          <w:spacing w:val="-3"/>
        </w:rPr>
        <w:t xml:space="preserve"> </w:t>
      </w:r>
      <w:r>
        <w:t>stored</w:t>
      </w:r>
      <w:r>
        <w:rPr>
          <w:spacing w:val="-3"/>
        </w:rPr>
        <w:t xml:space="preserve"> </w:t>
      </w:r>
      <w:r>
        <w:t>by</w:t>
      </w:r>
      <w:r>
        <w:rPr>
          <w:spacing w:val="-3"/>
        </w:rPr>
        <w:t xml:space="preserve"> </w:t>
      </w:r>
      <w:r>
        <w:t>ACC.</w:t>
      </w:r>
      <w:r>
        <w:rPr>
          <w:spacing w:val="-3"/>
        </w:rPr>
        <w:t xml:space="preserve"> </w:t>
      </w:r>
      <w:r>
        <w:t>These</w:t>
      </w:r>
      <w:r>
        <w:rPr>
          <w:spacing w:val="-3"/>
        </w:rPr>
        <w:t xml:space="preserve"> </w:t>
      </w:r>
      <w:r>
        <w:t>policies</w:t>
      </w:r>
      <w:r>
        <w:rPr>
          <w:spacing w:val="-3"/>
        </w:rPr>
        <w:t xml:space="preserve"> </w:t>
      </w:r>
      <w:r>
        <w:t>in</w:t>
      </w:r>
      <w:r>
        <w:rPr>
          <w:spacing w:val="-3"/>
        </w:rPr>
        <w:t xml:space="preserve"> </w:t>
      </w:r>
      <w:r>
        <w:t>the document are designed to support appropriate access for students, faculty, and staff, while upholding security standards.</w:t>
      </w:r>
    </w:p>
    <w:p w14:paraId="246E57C1" w14:textId="77777777" w:rsidR="00327E73" w:rsidRDefault="00E14E10">
      <w:pPr>
        <w:pStyle w:val="ListParagraph"/>
        <w:numPr>
          <w:ilvl w:val="1"/>
          <w:numId w:val="19"/>
        </w:numPr>
        <w:tabs>
          <w:tab w:val="left" w:pos="839"/>
        </w:tabs>
        <w:spacing w:before="160"/>
        <w:ind w:left="839" w:hanging="719"/>
        <w:rPr>
          <w:sz w:val="24"/>
        </w:rPr>
      </w:pPr>
      <w:bookmarkStart w:id="2" w:name="1.2​Scope"/>
      <w:bookmarkEnd w:id="2"/>
      <w:r>
        <w:rPr>
          <w:color w:val="2E74B4"/>
          <w:spacing w:val="-2"/>
          <w:sz w:val="24"/>
        </w:rPr>
        <w:t>Scope</w:t>
      </w:r>
    </w:p>
    <w:p w14:paraId="246E57C2" w14:textId="77777777" w:rsidR="00327E73" w:rsidRDefault="00327E73">
      <w:pPr>
        <w:pStyle w:val="BodyText"/>
      </w:pPr>
    </w:p>
    <w:p w14:paraId="246E57C3" w14:textId="77777777" w:rsidR="00327E73" w:rsidRDefault="00E14E10" w:rsidP="00FB0007">
      <w:pPr>
        <w:pStyle w:val="BodyText"/>
        <w:spacing w:line="480" w:lineRule="auto"/>
        <w:ind w:left="119" w:right="393" w:firstLine="601"/>
      </w:pPr>
      <w:r>
        <w:t>This policy applies to everyone granted access to Alpha Community College’s computer equipment, systems, and networks, including faculty staff, and students, whether full-time or part-time. It covers all devices, networks, and systems used for College-related activities or to connect with internal networks, covering data, images, text, and software, whether stored digitally,</w:t>
      </w:r>
      <w:r>
        <w:rPr>
          <w:spacing w:val="-5"/>
        </w:rPr>
        <w:t xml:space="preserve"> </w:t>
      </w:r>
      <w:r>
        <w:t>on</w:t>
      </w:r>
      <w:r>
        <w:rPr>
          <w:spacing w:val="-5"/>
        </w:rPr>
        <w:t xml:space="preserve"> </w:t>
      </w:r>
      <w:r>
        <w:t>paper,</w:t>
      </w:r>
      <w:r>
        <w:rPr>
          <w:spacing w:val="-5"/>
        </w:rPr>
        <w:t xml:space="preserve"> </w:t>
      </w:r>
      <w:r>
        <w:t>or</w:t>
      </w:r>
      <w:r>
        <w:rPr>
          <w:spacing w:val="-5"/>
        </w:rPr>
        <w:t xml:space="preserve"> </w:t>
      </w:r>
      <w:r>
        <w:t>other</w:t>
      </w:r>
      <w:r>
        <w:rPr>
          <w:spacing w:val="-5"/>
        </w:rPr>
        <w:t xml:space="preserve"> </w:t>
      </w:r>
      <w:r>
        <w:t>media,</w:t>
      </w:r>
      <w:r>
        <w:rPr>
          <w:spacing w:val="-5"/>
        </w:rPr>
        <w:t xml:space="preserve"> </w:t>
      </w:r>
      <w:r>
        <w:t>and</w:t>
      </w:r>
      <w:r>
        <w:rPr>
          <w:spacing w:val="-5"/>
        </w:rPr>
        <w:t xml:space="preserve"> </w:t>
      </w:r>
      <w:r>
        <w:t>regardless</w:t>
      </w:r>
      <w:r>
        <w:rPr>
          <w:spacing w:val="-5"/>
        </w:rPr>
        <w:t xml:space="preserve"> </w:t>
      </w:r>
      <w:r>
        <w:t>of</w:t>
      </w:r>
      <w:r>
        <w:rPr>
          <w:spacing w:val="-5"/>
        </w:rPr>
        <w:t xml:space="preserve"> </w:t>
      </w:r>
      <w:r>
        <w:t>whether</w:t>
      </w:r>
      <w:r>
        <w:rPr>
          <w:spacing w:val="-5"/>
        </w:rPr>
        <w:t xml:space="preserve"> </w:t>
      </w:r>
      <w:r>
        <w:t>these</w:t>
      </w:r>
      <w:r>
        <w:rPr>
          <w:spacing w:val="-5"/>
        </w:rPr>
        <w:t xml:space="preserve"> </w:t>
      </w:r>
      <w:r>
        <w:t>resources</w:t>
      </w:r>
      <w:r>
        <w:rPr>
          <w:spacing w:val="-5"/>
        </w:rPr>
        <w:t xml:space="preserve"> </w:t>
      </w:r>
      <w:r>
        <w:t>are</w:t>
      </w:r>
      <w:r>
        <w:rPr>
          <w:spacing w:val="-5"/>
        </w:rPr>
        <w:t xml:space="preserve"> </w:t>
      </w:r>
      <w:r>
        <w:t>owned</w:t>
      </w:r>
      <w:r>
        <w:rPr>
          <w:spacing w:val="-5"/>
        </w:rPr>
        <w:t xml:space="preserve"> </w:t>
      </w:r>
      <w:r>
        <w:t>by</w:t>
      </w:r>
      <w:r>
        <w:rPr>
          <w:spacing w:val="-5"/>
        </w:rPr>
        <w:t xml:space="preserve"> </w:t>
      </w:r>
      <w:r>
        <w:t>the College, individuals, or third parties.</w:t>
      </w:r>
    </w:p>
    <w:p w14:paraId="246E57C4" w14:textId="77777777" w:rsidR="00327E73" w:rsidRDefault="00E14E10">
      <w:pPr>
        <w:pStyle w:val="ListParagraph"/>
        <w:numPr>
          <w:ilvl w:val="1"/>
          <w:numId w:val="19"/>
        </w:numPr>
        <w:tabs>
          <w:tab w:val="left" w:pos="839"/>
        </w:tabs>
        <w:spacing w:before="160"/>
        <w:ind w:left="839" w:hanging="719"/>
        <w:rPr>
          <w:sz w:val="24"/>
        </w:rPr>
      </w:pPr>
      <w:bookmarkStart w:id="3" w:name="1.3​Background"/>
      <w:bookmarkEnd w:id="3"/>
      <w:r>
        <w:rPr>
          <w:color w:val="2E74B4"/>
          <w:spacing w:val="-2"/>
          <w:sz w:val="24"/>
        </w:rPr>
        <w:t>Background</w:t>
      </w:r>
    </w:p>
    <w:p w14:paraId="246E57C5" w14:textId="77777777" w:rsidR="00327E73" w:rsidRDefault="00327E73">
      <w:pPr>
        <w:pStyle w:val="BodyText"/>
      </w:pPr>
    </w:p>
    <w:p w14:paraId="246E57C6" w14:textId="77777777" w:rsidR="00327E73" w:rsidRDefault="00E14E10" w:rsidP="00FB0007">
      <w:pPr>
        <w:pStyle w:val="BodyText"/>
        <w:spacing w:line="480" w:lineRule="auto"/>
        <w:ind w:left="120" w:right="99" w:firstLine="600"/>
      </w:pPr>
      <w:r>
        <w:t>Alpha Community College is a large educational institution in North Texas with campuses throughout</w:t>
      </w:r>
      <w:r>
        <w:rPr>
          <w:spacing w:val="-6"/>
        </w:rPr>
        <w:t xml:space="preserve"> </w:t>
      </w:r>
      <w:r>
        <w:t>the</w:t>
      </w:r>
      <w:r>
        <w:rPr>
          <w:spacing w:val="-6"/>
        </w:rPr>
        <w:t xml:space="preserve"> </w:t>
      </w:r>
      <w:r>
        <w:t>Dallas-Fort</w:t>
      </w:r>
      <w:r>
        <w:rPr>
          <w:spacing w:val="-6"/>
        </w:rPr>
        <w:t xml:space="preserve"> </w:t>
      </w:r>
      <w:r>
        <w:t>Worth</w:t>
      </w:r>
      <w:r>
        <w:rPr>
          <w:spacing w:val="-6"/>
        </w:rPr>
        <w:t xml:space="preserve"> </w:t>
      </w:r>
      <w:r>
        <w:t>(DFW)</w:t>
      </w:r>
      <w:r>
        <w:rPr>
          <w:spacing w:val="-6"/>
        </w:rPr>
        <w:t xml:space="preserve"> </w:t>
      </w:r>
      <w:r>
        <w:t>Metroplex,</w:t>
      </w:r>
      <w:r>
        <w:rPr>
          <w:spacing w:val="-6"/>
        </w:rPr>
        <w:t xml:space="preserve"> </w:t>
      </w:r>
      <w:r>
        <w:t>serving</w:t>
      </w:r>
      <w:r>
        <w:rPr>
          <w:spacing w:val="-6"/>
        </w:rPr>
        <w:t xml:space="preserve"> </w:t>
      </w:r>
      <w:r>
        <w:t>approximately</w:t>
      </w:r>
      <w:r>
        <w:rPr>
          <w:spacing w:val="-6"/>
        </w:rPr>
        <w:t xml:space="preserve"> </w:t>
      </w:r>
      <w:r>
        <w:t>50,000</w:t>
      </w:r>
      <w:r>
        <w:rPr>
          <w:spacing w:val="-6"/>
        </w:rPr>
        <w:t xml:space="preserve"> </w:t>
      </w:r>
      <w:r>
        <w:t>students.</w:t>
      </w:r>
      <w:r>
        <w:rPr>
          <w:spacing w:val="-6"/>
        </w:rPr>
        <w:t xml:space="preserve"> </w:t>
      </w:r>
      <w:r>
        <w:t>The College offers two-year Associates of Applied Science (AAS) degrees across multiple disciplines, with additional certificate programs tailored to workforce readiness. The college also has established transfer agreements with five community colleges across Texas, making it</w:t>
      </w:r>
    </w:p>
    <w:p w14:paraId="246E57C7" w14:textId="77777777" w:rsidR="00327E73" w:rsidRDefault="00327E73">
      <w:pPr>
        <w:spacing w:line="480" w:lineRule="auto"/>
        <w:sectPr w:rsidR="00327E73">
          <w:pgSz w:w="12240" w:h="15840"/>
          <w:pgMar w:top="1540" w:right="1340" w:bottom="1260" w:left="1320" w:header="0" w:footer="1062" w:gutter="0"/>
          <w:cols w:space="720"/>
        </w:sectPr>
      </w:pPr>
    </w:p>
    <w:p w14:paraId="246E57C8" w14:textId="77777777" w:rsidR="00327E73" w:rsidRDefault="00E14E10">
      <w:pPr>
        <w:pStyle w:val="BodyText"/>
        <w:spacing w:before="73" w:line="480" w:lineRule="auto"/>
        <w:ind w:left="120" w:right="683"/>
      </w:pPr>
      <w:r>
        <w:t>possible for students from these partner institutions to pursue BS or BAT degrees at Alpha Community</w:t>
      </w:r>
      <w:r>
        <w:rPr>
          <w:spacing w:val="-1"/>
        </w:rPr>
        <w:t xml:space="preserve"> </w:t>
      </w:r>
      <w:r>
        <w:t>College.</w:t>
      </w:r>
      <w:r>
        <w:rPr>
          <w:spacing w:val="-1"/>
        </w:rPr>
        <w:t xml:space="preserve"> </w:t>
      </w:r>
      <w:r>
        <w:t>For</w:t>
      </w:r>
      <w:r>
        <w:rPr>
          <w:spacing w:val="-1"/>
        </w:rPr>
        <w:t xml:space="preserve"> </w:t>
      </w:r>
      <w:r>
        <w:t>those</w:t>
      </w:r>
      <w:r>
        <w:rPr>
          <w:spacing w:val="-1"/>
        </w:rPr>
        <w:t xml:space="preserve"> </w:t>
      </w:r>
      <w:r>
        <w:t>seeking</w:t>
      </w:r>
      <w:r>
        <w:rPr>
          <w:spacing w:val="-1"/>
        </w:rPr>
        <w:t xml:space="preserve"> </w:t>
      </w:r>
      <w:r>
        <w:t>four-year</w:t>
      </w:r>
      <w:r>
        <w:rPr>
          <w:spacing w:val="-1"/>
        </w:rPr>
        <w:t xml:space="preserve"> </w:t>
      </w:r>
      <w:r>
        <w:t>degrees,</w:t>
      </w:r>
      <w:r>
        <w:rPr>
          <w:spacing w:val="-1"/>
        </w:rPr>
        <w:t xml:space="preserve"> </w:t>
      </w:r>
      <w:r>
        <w:t>ACC</w:t>
      </w:r>
      <w:r>
        <w:rPr>
          <w:spacing w:val="-1"/>
        </w:rPr>
        <w:t xml:space="preserve"> </w:t>
      </w:r>
      <w:r>
        <w:t>offers</w:t>
      </w:r>
      <w:r>
        <w:rPr>
          <w:spacing w:val="-1"/>
        </w:rPr>
        <w:t xml:space="preserve"> </w:t>
      </w:r>
      <w:r>
        <w:t>the</w:t>
      </w:r>
      <w:r>
        <w:rPr>
          <w:spacing w:val="-1"/>
        </w:rPr>
        <w:t xml:space="preserve"> </w:t>
      </w:r>
      <w:r>
        <w:t xml:space="preserve">programs </w:t>
      </w:r>
      <w:r>
        <w:rPr>
          <w:spacing w:val="-2"/>
        </w:rPr>
        <w:t>below:</w:t>
      </w:r>
    </w:p>
    <w:p w14:paraId="246E57C9" w14:textId="77777777" w:rsidR="00327E73" w:rsidRDefault="00E14E10">
      <w:pPr>
        <w:pStyle w:val="ListParagraph"/>
        <w:numPr>
          <w:ilvl w:val="0"/>
          <w:numId w:val="18"/>
        </w:numPr>
        <w:tabs>
          <w:tab w:val="left" w:pos="326"/>
        </w:tabs>
        <w:spacing w:before="160"/>
        <w:ind w:hanging="206"/>
        <w:rPr>
          <w:sz w:val="24"/>
        </w:rPr>
      </w:pPr>
      <w:r>
        <w:rPr>
          <w:sz w:val="24"/>
        </w:rPr>
        <w:t xml:space="preserve">Bachelor of Science </w:t>
      </w:r>
      <w:r>
        <w:rPr>
          <w:spacing w:val="-2"/>
          <w:sz w:val="24"/>
        </w:rPr>
        <w:t>(BS):</w:t>
      </w:r>
    </w:p>
    <w:p w14:paraId="246E57CA" w14:textId="77777777" w:rsidR="00327E73" w:rsidRDefault="00327E73">
      <w:pPr>
        <w:pStyle w:val="BodyText"/>
        <w:spacing w:before="139"/>
      </w:pPr>
    </w:p>
    <w:p w14:paraId="246E57CB" w14:textId="77777777" w:rsidR="00327E73" w:rsidRDefault="00E14E10">
      <w:pPr>
        <w:pStyle w:val="ListParagraph"/>
        <w:numPr>
          <w:ilvl w:val="1"/>
          <w:numId w:val="18"/>
        </w:numPr>
        <w:tabs>
          <w:tab w:val="left" w:pos="840"/>
        </w:tabs>
        <w:spacing w:before="1"/>
        <w:rPr>
          <w:sz w:val="24"/>
        </w:rPr>
      </w:pPr>
      <w:r>
        <w:rPr>
          <w:spacing w:val="-2"/>
          <w:sz w:val="24"/>
        </w:rPr>
        <w:t>Nursing</w:t>
      </w:r>
    </w:p>
    <w:p w14:paraId="246E57CC" w14:textId="77777777" w:rsidR="00327E73" w:rsidRDefault="00E14E10">
      <w:pPr>
        <w:pStyle w:val="ListParagraph"/>
        <w:numPr>
          <w:ilvl w:val="1"/>
          <w:numId w:val="18"/>
        </w:numPr>
        <w:tabs>
          <w:tab w:val="left" w:pos="840"/>
        </w:tabs>
        <w:spacing w:before="240"/>
        <w:rPr>
          <w:sz w:val="24"/>
        </w:rPr>
      </w:pPr>
      <w:r>
        <w:rPr>
          <w:sz w:val="24"/>
        </w:rPr>
        <w:t xml:space="preserve">Dental </w:t>
      </w:r>
      <w:r>
        <w:rPr>
          <w:spacing w:val="-2"/>
          <w:sz w:val="24"/>
        </w:rPr>
        <w:t>Hygiene</w:t>
      </w:r>
    </w:p>
    <w:p w14:paraId="246E57CD" w14:textId="77777777" w:rsidR="00327E73" w:rsidRDefault="00E14E10">
      <w:pPr>
        <w:pStyle w:val="ListParagraph"/>
        <w:numPr>
          <w:ilvl w:val="1"/>
          <w:numId w:val="18"/>
        </w:numPr>
        <w:tabs>
          <w:tab w:val="left" w:pos="840"/>
        </w:tabs>
        <w:spacing w:before="240"/>
        <w:rPr>
          <w:sz w:val="24"/>
        </w:rPr>
      </w:pPr>
      <w:r>
        <w:rPr>
          <w:sz w:val="24"/>
        </w:rPr>
        <w:t xml:space="preserve">Digital </w:t>
      </w:r>
      <w:r>
        <w:rPr>
          <w:spacing w:val="-2"/>
          <w:sz w:val="24"/>
        </w:rPr>
        <w:t>Analytics</w:t>
      </w:r>
    </w:p>
    <w:p w14:paraId="246E57CE" w14:textId="77777777" w:rsidR="00327E73" w:rsidRDefault="00327E73">
      <w:pPr>
        <w:pStyle w:val="BodyText"/>
        <w:spacing w:before="144"/>
      </w:pPr>
    </w:p>
    <w:p w14:paraId="246E57CF" w14:textId="77777777" w:rsidR="00327E73" w:rsidRDefault="00E14E10">
      <w:pPr>
        <w:pStyle w:val="ListParagraph"/>
        <w:numPr>
          <w:ilvl w:val="0"/>
          <w:numId w:val="18"/>
        </w:numPr>
        <w:tabs>
          <w:tab w:val="left" w:pos="393"/>
        </w:tabs>
        <w:ind w:left="393" w:hanging="273"/>
        <w:rPr>
          <w:sz w:val="24"/>
        </w:rPr>
      </w:pPr>
      <w:r>
        <w:rPr>
          <w:sz w:val="24"/>
        </w:rPr>
        <w:t>Bachelor</w:t>
      </w:r>
      <w:r>
        <w:rPr>
          <w:spacing w:val="-5"/>
          <w:sz w:val="24"/>
        </w:rPr>
        <w:t xml:space="preserve"> </w:t>
      </w:r>
      <w:r>
        <w:rPr>
          <w:sz w:val="24"/>
        </w:rPr>
        <w:t>of</w:t>
      </w:r>
      <w:r>
        <w:rPr>
          <w:spacing w:val="-4"/>
          <w:sz w:val="24"/>
        </w:rPr>
        <w:t xml:space="preserve"> </w:t>
      </w:r>
      <w:r>
        <w:rPr>
          <w:sz w:val="24"/>
        </w:rPr>
        <w:t>Applied</w:t>
      </w:r>
      <w:r>
        <w:rPr>
          <w:spacing w:val="-4"/>
          <w:sz w:val="24"/>
        </w:rPr>
        <w:t xml:space="preserve"> </w:t>
      </w:r>
      <w:r>
        <w:rPr>
          <w:sz w:val="24"/>
        </w:rPr>
        <w:t>Technology</w:t>
      </w:r>
      <w:r>
        <w:rPr>
          <w:spacing w:val="-4"/>
          <w:sz w:val="24"/>
        </w:rPr>
        <w:t xml:space="preserve"> </w:t>
      </w:r>
      <w:r>
        <w:rPr>
          <w:spacing w:val="-2"/>
          <w:sz w:val="24"/>
        </w:rPr>
        <w:t>(BAT):</w:t>
      </w:r>
    </w:p>
    <w:p w14:paraId="246E57D0" w14:textId="77777777" w:rsidR="00327E73" w:rsidRDefault="00327E73">
      <w:pPr>
        <w:pStyle w:val="BodyText"/>
        <w:spacing w:before="139"/>
      </w:pPr>
    </w:p>
    <w:p w14:paraId="246E57D1" w14:textId="77777777" w:rsidR="00327E73" w:rsidRDefault="00E14E10">
      <w:pPr>
        <w:pStyle w:val="ListParagraph"/>
        <w:numPr>
          <w:ilvl w:val="1"/>
          <w:numId w:val="18"/>
        </w:numPr>
        <w:tabs>
          <w:tab w:val="left" w:pos="840"/>
        </w:tabs>
        <w:rPr>
          <w:sz w:val="24"/>
        </w:rPr>
      </w:pPr>
      <w:r>
        <w:rPr>
          <w:spacing w:val="-2"/>
          <w:sz w:val="24"/>
        </w:rPr>
        <w:t>Cybersecurity</w:t>
      </w:r>
    </w:p>
    <w:p w14:paraId="246E57D2" w14:textId="77777777" w:rsidR="00327E73" w:rsidRDefault="00E14E10">
      <w:pPr>
        <w:pStyle w:val="ListParagraph"/>
        <w:numPr>
          <w:ilvl w:val="1"/>
          <w:numId w:val="18"/>
        </w:numPr>
        <w:tabs>
          <w:tab w:val="left" w:pos="840"/>
        </w:tabs>
        <w:spacing w:before="240"/>
        <w:rPr>
          <w:sz w:val="24"/>
        </w:rPr>
      </w:pPr>
      <w:r>
        <w:rPr>
          <w:sz w:val="24"/>
        </w:rPr>
        <w:t xml:space="preserve">Resource </w:t>
      </w:r>
      <w:r>
        <w:rPr>
          <w:spacing w:val="-2"/>
          <w:sz w:val="24"/>
        </w:rPr>
        <w:t>Protection</w:t>
      </w:r>
    </w:p>
    <w:p w14:paraId="246E57D3" w14:textId="77777777" w:rsidR="00327E73" w:rsidRDefault="00327E73">
      <w:pPr>
        <w:pStyle w:val="BodyText"/>
        <w:spacing w:before="145"/>
      </w:pPr>
    </w:p>
    <w:p w14:paraId="246E57D4" w14:textId="7E8E1325" w:rsidR="00327E73" w:rsidRDefault="00E14E10" w:rsidP="00FB0007">
      <w:pPr>
        <w:pStyle w:val="BodyText"/>
        <w:spacing w:line="480" w:lineRule="auto"/>
        <w:ind w:left="120" w:right="132" w:firstLine="360"/>
      </w:pPr>
      <w:r>
        <w:t>In support of hands-on experience, Alpha Community College has partnerships with local businesses, where students and faculty work on projects involving proprietary information, including trade secrets. These collaborations provide students with real-world experience in project</w:t>
      </w:r>
      <w:r>
        <w:rPr>
          <w:spacing w:val="-4"/>
        </w:rPr>
        <w:t xml:space="preserve"> </w:t>
      </w:r>
      <w:r>
        <w:t>initiatives,</w:t>
      </w:r>
      <w:r>
        <w:rPr>
          <w:spacing w:val="-4"/>
        </w:rPr>
        <w:t xml:space="preserve"> </w:t>
      </w:r>
      <w:r>
        <w:t>technical</w:t>
      </w:r>
      <w:r>
        <w:rPr>
          <w:spacing w:val="-4"/>
        </w:rPr>
        <w:t xml:space="preserve"> </w:t>
      </w:r>
      <w:r>
        <w:t>problem-solving,</w:t>
      </w:r>
      <w:r>
        <w:rPr>
          <w:spacing w:val="-4"/>
        </w:rPr>
        <w:t xml:space="preserve"> </w:t>
      </w:r>
      <w:r>
        <w:t>assessments,</w:t>
      </w:r>
      <w:r>
        <w:rPr>
          <w:spacing w:val="-4"/>
        </w:rPr>
        <w:t xml:space="preserve"> </w:t>
      </w:r>
      <w:r>
        <w:t>and</w:t>
      </w:r>
      <w:r>
        <w:rPr>
          <w:spacing w:val="-4"/>
        </w:rPr>
        <w:t xml:space="preserve"> </w:t>
      </w:r>
      <w:r>
        <w:t>more.</w:t>
      </w:r>
      <w:r>
        <w:rPr>
          <w:spacing w:val="-4"/>
        </w:rPr>
        <w:t xml:space="preserve"> </w:t>
      </w:r>
      <w:r>
        <w:t>This</w:t>
      </w:r>
      <w:r>
        <w:rPr>
          <w:spacing w:val="-4"/>
        </w:rPr>
        <w:t xml:space="preserve"> </w:t>
      </w:r>
      <w:r>
        <w:t>link</w:t>
      </w:r>
      <w:r>
        <w:rPr>
          <w:spacing w:val="-4"/>
        </w:rPr>
        <w:t xml:space="preserve"> </w:t>
      </w:r>
      <w:r>
        <w:t>between</w:t>
      </w:r>
      <w:r>
        <w:rPr>
          <w:spacing w:val="-4"/>
        </w:rPr>
        <w:t xml:space="preserve"> </w:t>
      </w:r>
      <w:r>
        <w:t xml:space="preserve">local businesses and higher education </w:t>
      </w:r>
      <w:r w:rsidR="00955E8D">
        <w:t>offers</w:t>
      </w:r>
      <w:r>
        <w:t xml:space="preserve"> a unique opportunity benefiting both students and the businesses with valuable solutions.</w:t>
      </w:r>
    </w:p>
    <w:p w14:paraId="246E57D5" w14:textId="77777777" w:rsidR="00327E73" w:rsidRDefault="00E14E10" w:rsidP="00FB0007">
      <w:pPr>
        <w:pStyle w:val="BodyText"/>
        <w:spacing w:before="160" w:line="480" w:lineRule="auto"/>
        <w:ind w:left="119" w:firstLine="361"/>
      </w:pPr>
      <w:r>
        <w:t>The</w:t>
      </w:r>
      <w:r>
        <w:rPr>
          <w:spacing w:val="-1"/>
        </w:rPr>
        <w:t xml:space="preserve"> </w:t>
      </w:r>
      <w:r>
        <w:t>College</w:t>
      </w:r>
      <w:r>
        <w:rPr>
          <w:spacing w:val="-1"/>
        </w:rPr>
        <w:t xml:space="preserve"> </w:t>
      </w:r>
      <w:r>
        <w:t>is</w:t>
      </w:r>
      <w:r>
        <w:rPr>
          <w:spacing w:val="-1"/>
        </w:rPr>
        <w:t xml:space="preserve"> </w:t>
      </w:r>
      <w:r>
        <w:t>also</w:t>
      </w:r>
      <w:r>
        <w:rPr>
          <w:spacing w:val="-1"/>
        </w:rPr>
        <w:t xml:space="preserve"> </w:t>
      </w:r>
      <w:r>
        <w:t>home</w:t>
      </w:r>
      <w:r>
        <w:rPr>
          <w:spacing w:val="-1"/>
        </w:rPr>
        <w:t xml:space="preserve"> </w:t>
      </w:r>
      <w:r>
        <w:t>to</w:t>
      </w:r>
      <w:r>
        <w:rPr>
          <w:spacing w:val="-1"/>
        </w:rPr>
        <w:t xml:space="preserve"> </w:t>
      </w:r>
      <w:r>
        <w:t>a</w:t>
      </w:r>
      <w:r>
        <w:rPr>
          <w:spacing w:val="-1"/>
        </w:rPr>
        <w:t xml:space="preserve"> </w:t>
      </w:r>
      <w:r>
        <w:t>central</w:t>
      </w:r>
      <w:r>
        <w:rPr>
          <w:spacing w:val="-1"/>
        </w:rPr>
        <w:t xml:space="preserve"> </w:t>
      </w:r>
      <w:r>
        <w:t>Health</w:t>
      </w:r>
      <w:r>
        <w:rPr>
          <w:spacing w:val="-1"/>
        </w:rPr>
        <w:t xml:space="preserve"> </w:t>
      </w:r>
      <w:r>
        <w:t>Center</w:t>
      </w:r>
      <w:r>
        <w:rPr>
          <w:spacing w:val="-1"/>
        </w:rPr>
        <w:t xml:space="preserve"> </w:t>
      </w:r>
      <w:r>
        <w:t>near</w:t>
      </w:r>
      <w:r>
        <w:rPr>
          <w:spacing w:val="-1"/>
        </w:rPr>
        <w:t xml:space="preserve"> </w:t>
      </w:r>
      <w:r>
        <w:t>its</w:t>
      </w:r>
      <w:r>
        <w:rPr>
          <w:spacing w:val="-1"/>
        </w:rPr>
        <w:t xml:space="preserve"> </w:t>
      </w:r>
      <w:r>
        <w:t>largest</w:t>
      </w:r>
      <w:r>
        <w:rPr>
          <w:spacing w:val="-1"/>
        </w:rPr>
        <w:t xml:space="preserve"> </w:t>
      </w:r>
      <w:r>
        <w:t>campus,</w:t>
      </w:r>
      <w:r>
        <w:rPr>
          <w:spacing w:val="-1"/>
        </w:rPr>
        <w:t xml:space="preserve"> </w:t>
      </w:r>
      <w:r>
        <w:t>offering</w:t>
      </w:r>
      <w:r>
        <w:rPr>
          <w:spacing w:val="-1"/>
        </w:rPr>
        <w:t xml:space="preserve"> </w:t>
      </w:r>
      <w:r>
        <w:t>medical</w:t>
      </w:r>
      <w:r>
        <w:rPr>
          <w:spacing w:val="-1"/>
        </w:rPr>
        <w:t xml:space="preserve"> </w:t>
      </w:r>
      <w:r>
        <w:t>and dental services to students, faculty, staff, and their families, as well as to local neighborhood families</w:t>
      </w:r>
      <w:r>
        <w:rPr>
          <w:spacing w:val="-5"/>
        </w:rPr>
        <w:t xml:space="preserve"> </w:t>
      </w:r>
      <w:r>
        <w:t>on</w:t>
      </w:r>
      <w:r>
        <w:rPr>
          <w:spacing w:val="-5"/>
        </w:rPr>
        <w:t xml:space="preserve"> </w:t>
      </w:r>
      <w:r>
        <w:t>an</w:t>
      </w:r>
      <w:r>
        <w:rPr>
          <w:spacing w:val="-5"/>
        </w:rPr>
        <w:t xml:space="preserve"> </w:t>
      </w:r>
      <w:r>
        <w:t>appointment</w:t>
      </w:r>
      <w:r>
        <w:rPr>
          <w:spacing w:val="-5"/>
        </w:rPr>
        <w:t xml:space="preserve"> </w:t>
      </w:r>
      <w:r>
        <w:t>basis.</w:t>
      </w:r>
      <w:r>
        <w:rPr>
          <w:spacing w:val="-5"/>
        </w:rPr>
        <w:t xml:space="preserve"> </w:t>
      </w:r>
      <w:r>
        <w:t>Located</w:t>
      </w:r>
      <w:r>
        <w:rPr>
          <w:spacing w:val="-5"/>
        </w:rPr>
        <w:t xml:space="preserve"> </w:t>
      </w:r>
      <w:r>
        <w:t>near</w:t>
      </w:r>
      <w:r>
        <w:rPr>
          <w:spacing w:val="-5"/>
        </w:rPr>
        <w:t xml:space="preserve"> </w:t>
      </w:r>
      <w:r>
        <w:t>Central</w:t>
      </w:r>
      <w:r>
        <w:rPr>
          <w:spacing w:val="-5"/>
        </w:rPr>
        <w:t xml:space="preserve"> </w:t>
      </w:r>
      <w:r>
        <w:t>University’s</w:t>
      </w:r>
      <w:r>
        <w:rPr>
          <w:spacing w:val="-5"/>
        </w:rPr>
        <w:t xml:space="preserve"> </w:t>
      </w:r>
      <w:r>
        <w:t>Medical</w:t>
      </w:r>
      <w:r>
        <w:rPr>
          <w:spacing w:val="-5"/>
        </w:rPr>
        <w:t xml:space="preserve"> </w:t>
      </w:r>
      <w:r>
        <w:t>and</w:t>
      </w:r>
      <w:r>
        <w:rPr>
          <w:spacing w:val="-5"/>
        </w:rPr>
        <w:t xml:space="preserve"> </w:t>
      </w:r>
      <w:r>
        <w:t>Dental</w:t>
      </w:r>
      <w:r>
        <w:rPr>
          <w:spacing w:val="-5"/>
        </w:rPr>
        <w:t xml:space="preserve"> </w:t>
      </w:r>
      <w:r>
        <w:t>Schools, Alpha</w:t>
      </w:r>
      <w:r>
        <w:rPr>
          <w:spacing w:val="-5"/>
        </w:rPr>
        <w:t xml:space="preserve"> </w:t>
      </w:r>
      <w:r>
        <w:t>Community</w:t>
      </w:r>
      <w:r>
        <w:rPr>
          <w:spacing w:val="-5"/>
        </w:rPr>
        <w:t xml:space="preserve"> </w:t>
      </w:r>
      <w:r>
        <w:t>College’s</w:t>
      </w:r>
      <w:r>
        <w:rPr>
          <w:spacing w:val="-5"/>
        </w:rPr>
        <w:t xml:space="preserve"> </w:t>
      </w:r>
      <w:r>
        <w:t>Health</w:t>
      </w:r>
      <w:r>
        <w:rPr>
          <w:spacing w:val="-5"/>
        </w:rPr>
        <w:t xml:space="preserve"> </w:t>
      </w:r>
      <w:r>
        <w:t>Center</w:t>
      </w:r>
      <w:r>
        <w:rPr>
          <w:spacing w:val="-5"/>
        </w:rPr>
        <w:t xml:space="preserve"> </w:t>
      </w:r>
      <w:r>
        <w:t>also</w:t>
      </w:r>
      <w:r>
        <w:rPr>
          <w:spacing w:val="-5"/>
        </w:rPr>
        <w:t xml:space="preserve"> </w:t>
      </w:r>
      <w:r>
        <w:t>benefits</w:t>
      </w:r>
      <w:r>
        <w:rPr>
          <w:spacing w:val="-5"/>
        </w:rPr>
        <w:t xml:space="preserve"> </w:t>
      </w:r>
      <w:r>
        <w:t>from</w:t>
      </w:r>
      <w:r>
        <w:rPr>
          <w:spacing w:val="-5"/>
        </w:rPr>
        <w:t xml:space="preserve"> </w:t>
      </w:r>
      <w:r>
        <w:t>the</w:t>
      </w:r>
      <w:r>
        <w:rPr>
          <w:spacing w:val="-5"/>
        </w:rPr>
        <w:t xml:space="preserve"> </w:t>
      </w:r>
      <w:r>
        <w:t>support</w:t>
      </w:r>
      <w:r>
        <w:rPr>
          <w:spacing w:val="-5"/>
        </w:rPr>
        <w:t xml:space="preserve"> </w:t>
      </w:r>
      <w:r>
        <w:t>of</w:t>
      </w:r>
      <w:r>
        <w:rPr>
          <w:spacing w:val="-5"/>
        </w:rPr>
        <w:t xml:space="preserve"> </w:t>
      </w:r>
      <w:r>
        <w:t>Central</w:t>
      </w:r>
      <w:r>
        <w:rPr>
          <w:spacing w:val="-5"/>
        </w:rPr>
        <w:t xml:space="preserve"> </w:t>
      </w:r>
      <w:r>
        <w:t>University’s medical students and faculty, who contribute to providing care. Nursing and Dental Hygiene</w:t>
      </w:r>
    </w:p>
    <w:p w14:paraId="246E57D6" w14:textId="77777777" w:rsidR="00327E73" w:rsidRDefault="00327E73">
      <w:pPr>
        <w:spacing w:line="480" w:lineRule="auto"/>
        <w:sectPr w:rsidR="00327E73">
          <w:pgSz w:w="12240" w:h="15840"/>
          <w:pgMar w:top="1540" w:right="1340" w:bottom="1260" w:left="1320" w:header="0" w:footer="1062" w:gutter="0"/>
          <w:cols w:space="720"/>
        </w:sectPr>
      </w:pPr>
    </w:p>
    <w:p w14:paraId="246E57D7" w14:textId="3538E416" w:rsidR="00327E73" w:rsidRDefault="00E14E10">
      <w:pPr>
        <w:pStyle w:val="BodyText"/>
        <w:spacing w:before="73" w:line="480" w:lineRule="auto"/>
        <w:ind w:left="120"/>
      </w:pPr>
      <w:r>
        <w:t>students</w:t>
      </w:r>
      <w:r>
        <w:rPr>
          <w:spacing w:val="-4"/>
        </w:rPr>
        <w:t xml:space="preserve"> </w:t>
      </w:r>
      <w:r>
        <w:t>from</w:t>
      </w:r>
      <w:r>
        <w:rPr>
          <w:spacing w:val="-4"/>
        </w:rPr>
        <w:t xml:space="preserve"> </w:t>
      </w:r>
      <w:r>
        <w:t>Alpha</w:t>
      </w:r>
      <w:r>
        <w:rPr>
          <w:spacing w:val="-4"/>
        </w:rPr>
        <w:t xml:space="preserve"> </w:t>
      </w:r>
      <w:r>
        <w:t>Community</w:t>
      </w:r>
      <w:r>
        <w:rPr>
          <w:spacing w:val="-4"/>
        </w:rPr>
        <w:t xml:space="preserve"> </w:t>
      </w:r>
      <w:r>
        <w:t>College</w:t>
      </w:r>
      <w:r>
        <w:rPr>
          <w:spacing w:val="-4"/>
        </w:rPr>
        <w:t xml:space="preserve"> </w:t>
      </w:r>
      <w:r>
        <w:t>also</w:t>
      </w:r>
      <w:r>
        <w:rPr>
          <w:spacing w:val="-4"/>
        </w:rPr>
        <w:t xml:space="preserve"> </w:t>
      </w:r>
      <w:r>
        <w:t>participate</w:t>
      </w:r>
      <w:r w:rsidR="00326CFA">
        <w:t xml:space="preserve"> in </w:t>
      </w:r>
      <w:r>
        <w:t>delivering</w:t>
      </w:r>
      <w:r>
        <w:rPr>
          <w:spacing w:val="-4"/>
        </w:rPr>
        <w:t xml:space="preserve"> </w:t>
      </w:r>
      <w:r>
        <w:t>health</w:t>
      </w:r>
      <w:r>
        <w:rPr>
          <w:spacing w:val="-4"/>
        </w:rPr>
        <w:t xml:space="preserve"> </w:t>
      </w:r>
      <w:r>
        <w:t>services</w:t>
      </w:r>
      <w:r>
        <w:rPr>
          <w:spacing w:val="-4"/>
        </w:rPr>
        <w:t xml:space="preserve"> </w:t>
      </w:r>
      <w:r>
        <w:t>under</w:t>
      </w:r>
      <w:r>
        <w:rPr>
          <w:spacing w:val="-4"/>
        </w:rPr>
        <w:t xml:space="preserve"> </w:t>
      </w:r>
      <w:r>
        <w:t>the supervision of licensed faculty from both institutions.</w:t>
      </w:r>
    </w:p>
    <w:p w14:paraId="246E57D8" w14:textId="77777777" w:rsidR="00327E73" w:rsidRDefault="00E14E10">
      <w:pPr>
        <w:pStyle w:val="ListParagraph"/>
        <w:numPr>
          <w:ilvl w:val="1"/>
          <w:numId w:val="19"/>
        </w:numPr>
        <w:tabs>
          <w:tab w:val="left" w:pos="839"/>
        </w:tabs>
        <w:spacing w:before="160"/>
        <w:ind w:left="839" w:hanging="719"/>
        <w:rPr>
          <w:sz w:val="24"/>
        </w:rPr>
      </w:pPr>
      <w:bookmarkStart w:id="4" w:name="1.4​Assumptions/Constraints"/>
      <w:bookmarkEnd w:id="4"/>
      <w:r>
        <w:rPr>
          <w:color w:val="2E74B4"/>
          <w:spacing w:val="-2"/>
          <w:sz w:val="24"/>
        </w:rPr>
        <w:t>Assumptions/Constraints</w:t>
      </w:r>
    </w:p>
    <w:p w14:paraId="246E57D9" w14:textId="77777777" w:rsidR="00327E73" w:rsidRDefault="00327E73">
      <w:pPr>
        <w:pStyle w:val="BodyText"/>
      </w:pPr>
    </w:p>
    <w:p w14:paraId="246E57DA" w14:textId="77777777" w:rsidR="00327E73" w:rsidRDefault="00E14E10" w:rsidP="00FB0007">
      <w:pPr>
        <w:pStyle w:val="BodyText"/>
        <w:spacing w:line="480" w:lineRule="auto"/>
        <w:ind w:left="120" w:firstLine="600"/>
      </w:pPr>
      <w:r>
        <w:t>This information security program is expected to gain acceptance and support from Alpha Community</w:t>
      </w:r>
      <w:r>
        <w:rPr>
          <w:spacing w:val="-5"/>
        </w:rPr>
        <w:t xml:space="preserve"> </w:t>
      </w:r>
      <w:r>
        <w:t>College</w:t>
      </w:r>
      <w:r>
        <w:rPr>
          <w:spacing w:val="-5"/>
        </w:rPr>
        <w:t xml:space="preserve"> </w:t>
      </w:r>
      <w:r>
        <w:t>employees,</w:t>
      </w:r>
      <w:r>
        <w:rPr>
          <w:spacing w:val="-5"/>
        </w:rPr>
        <w:t xml:space="preserve"> </w:t>
      </w:r>
      <w:r>
        <w:t>contractors,</w:t>
      </w:r>
      <w:r>
        <w:rPr>
          <w:spacing w:val="-5"/>
        </w:rPr>
        <w:t xml:space="preserve"> </w:t>
      </w:r>
      <w:r>
        <w:t>business</w:t>
      </w:r>
      <w:r>
        <w:rPr>
          <w:spacing w:val="-5"/>
        </w:rPr>
        <w:t xml:space="preserve"> </w:t>
      </w:r>
      <w:r>
        <w:t>partners,</w:t>
      </w:r>
      <w:r>
        <w:rPr>
          <w:spacing w:val="-5"/>
        </w:rPr>
        <w:t xml:space="preserve"> </w:t>
      </w:r>
      <w:r>
        <w:t>and</w:t>
      </w:r>
      <w:r>
        <w:rPr>
          <w:spacing w:val="-5"/>
        </w:rPr>
        <w:t xml:space="preserve"> </w:t>
      </w:r>
      <w:r>
        <w:t>third-party</w:t>
      </w:r>
      <w:r>
        <w:rPr>
          <w:spacing w:val="-5"/>
        </w:rPr>
        <w:t xml:space="preserve"> </w:t>
      </w:r>
      <w:r>
        <w:t>vendors.</w:t>
      </w:r>
      <w:r>
        <w:rPr>
          <w:spacing w:val="-5"/>
        </w:rPr>
        <w:t xml:space="preserve"> </w:t>
      </w:r>
      <w:r>
        <w:t>The</w:t>
      </w:r>
    </w:p>
    <w:p w14:paraId="246E57DB" w14:textId="77777777" w:rsidR="00327E73" w:rsidRDefault="00E14E10">
      <w:pPr>
        <w:pStyle w:val="BodyText"/>
        <w:spacing w:line="480" w:lineRule="auto"/>
        <w:ind w:left="120"/>
      </w:pPr>
      <w:r>
        <w:t>executive</w:t>
      </w:r>
      <w:r>
        <w:rPr>
          <w:spacing w:val="-3"/>
        </w:rPr>
        <w:t xml:space="preserve"> </w:t>
      </w:r>
      <w:r>
        <w:t>leadership</w:t>
      </w:r>
      <w:r>
        <w:rPr>
          <w:spacing w:val="-3"/>
        </w:rPr>
        <w:t xml:space="preserve"> </w:t>
      </w:r>
      <w:r>
        <w:t>team</w:t>
      </w:r>
      <w:r>
        <w:rPr>
          <w:spacing w:val="-3"/>
        </w:rPr>
        <w:t xml:space="preserve"> </w:t>
      </w:r>
      <w:r>
        <w:t>will</w:t>
      </w:r>
      <w:r>
        <w:rPr>
          <w:spacing w:val="-3"/>
        </w:rPr>
        <w:t xml:space="preserve"> </w:t>
      </w:r>
      <w:r>
        <w:t>ensure</w:t>
      </w:r>
      <w:r>
        <w:rPr>
          <w:spacing w:val="-3"/>
        </w:rPr>
        <w:t xml:space="preserve"> </w:t>
      </w:r>
      <w:r>
        <w:t>that</w:t>
      </w:r>
      <w:r>
        <w:rPr>
          <w:spacing w:val="-3"/>
        </w:rPr>
        <w:t xml:space="preserve"> </w:t>
      </w:r>
      <w:r>
        <w:t>all</w:t>
      </w:r>
      <w:r>
        <w:rPr>
          <w:spacing w:val="-3"/>
        </w:rPr>
        <w:t xml:space="preserve"> </w:t>
      </w:r>
      <w:r>
        <w:t>parties</w:t>
      </w:r>
      <w:r>
        <w:rPr>
          <w:spacing w:val="-3"/>
        </w:rPr>
        <w:t xml:space="preserve"> </w:t>
      </w:r>
      <w:r>
        <w:t>become</w:t>
      </w:r>
      <w:r>
        <w:rPr>
          <w:spacing w:val="-3"/>
        </w:rPr>
        <w:t xml:space="preserve"> </w:t>
      </w:r>
      <w:r>
        <w:t>familiar</w:t>
      </w:r>
      <w:r>
        <w:rPr>
          <w:spacing w:val="-3"/>
        </w:rPr>
        <w:t xml:space="preserve"> </w:t>
      </w:r>
      <w:r>
        <w:t>with</w:t>
      </w:r>
      <w:r>
        <w:rPr>
          <w:spacing w:val="-3"/>
        </w:rPr>
        <w:t xml:space="preserve"> </w:t>
      </w:r>
      <w:r>
        <w:t>the</w:t>
      </w:r>
      <w:r>
        <w:rPr>
          <w:spacing w:val="-3"/>
        </w:rPr>
        <w:t xml:space="preserve"> </w:t>
      </w:r>
      <w:r>
        <w:t>program</w:t>
      </w:r>
      <w:r>
        <w:rPr>
          <w:spacing w:val="-3"/>
        </w:rPr>
        <w:t xml:space="preserve"> </w:t>
      </w:r>
      <w:r>
        <w:t>through onboarding, regular training, and access to documentation repositories.</w:t>
      </w:r>
    </w:p>
    <w:p w14:paraId="246E57DC" w14:textId="77777777" w:rsidR="00327E73" w:rsidRDefault="00327E73">
      <w:pPr>
        <w:spacing w:line="480" w:lineRule="auto"/>
        <w:sectPr w:rsidR="00327E73">
          <w:pgSz w:w="12240" w:h="15840"/>
          <w:pgMar w:top="1540" w:right="1340" w:bottom="1260" w:left="1320" w:header="0" w:footer="1062" w:gutter="0"/>
          <w:cols w:space="720"/>
        </w:sectPr>
      </w:pPr>
    </w:p>
    <w:p w14:paraId="246E57DD" w14:textId="77777777" w:rsidR="00327E73" w:rsidRDefault="00E14E10">
      <w:pPr>
        <w:pStyle w:val="ListParagraph"/>
        <w:numPr>
          <w:ilvl w:val="0"/>
          <w:numId w:val="19"/>
        </w:numPr>
        <w:tabs>
          <w:tab w:val="left" w:pos="839"/>
        </w:tabs>
        <w:spacing w:before="73"/>
        <w:ind w:left="839" w:hanging="719"/>
        <w:jc w:val="left"/>
        <w:rPr>
          <w:sz w:val="24"/>
        </w:rPr>
      </w:pPr>
      <w:bookmarkStart w:id="5" w:name="2.​Alpha_Community_College_Organization"/>
      <w:bookmarkEnd w:id="5"/>
      <w:r>
        <w:rPr>
          <w:color w:val="2E74B4"/>
          <w:sz w:val="24"/>
        </w:rPr>
        <w:t xml:space="preserve">Alpha Community College </w:t>
      </w:r>
      <w:r>
        <w:rPr>
          <w:color w:val="2E74B4"/>
          <w:spacing w:val="-2"/>
          <w:sz w:val="24"/>
        </w:rPr>
        <w:t>Organization</w:t>
      </w:r>
    </w:p>
    <w:p w14:paraId="246E57DE" w14:textId="77777777" w:rsidR="00327E73" w:rsidRDefault="00327E73">
      <w:pPr>
        <w:pStyle w:val="BodyText"/>
        <w:spacing w:before="40"/>
      </w:pPr>
    </w:p>
    <w:p w14:paraId="246E57DF" w14:textId="77777777" w:rsidR="00327E73" w:rsidRDefault="00E14E10">
      <w:pPr>
        <w:pStyle w:val="ListParagraph"/>
        <w:numPr>
          <w:ilvl w:val="1"/>
          <w:numId w:val="19"/>
        </w:numPr>
        <w:tabs>
          <w:tab w:val="left" w:pos="839"/>
        </w:tabs>
        <w:ind w:left="839" w:hanging="719"/>
        <w:rPr>
          <w:sz w:val="24"/>
        </w:rPr>
      </w:pPr>
      <w:bookmarkStart w:id="6" w:name="2.1​Vision"/>
      <w:bookmarkEnd w:id="6"/>
      <w:r>
        <w:rPr>
          <w:color w:val="2E74B4"/>
          <w:spacing w:val="-2"/>
          <w:sz w:val="24"/>
        </w:rPr>
        <w:t>Vision</w:t>
      </w:r>
    </w:p>
    <w:p w14:paraId="246E57E0" w14:textId="77777777" w:rsidR="00327E73" w:rsidRDefault="00327E73">
      <w:pPr>
        <w:pStyle w:val="BodyText"/>
      </w:pPr>
    </w:p>
    <w:p w14:paraId="246E57E1" w14:textId="77777777" w:rsidR="00327E73" w:rsidRDefault="00E14E10" w:rsidP="00FB0007">
      <w:pPr>
        <w:pStyle w:val="BodyText"/>
        <w:spacing w:line="480" w:lineRule="auto"/>
        <w:ind w:left="120" w:firstLine="600"/>
      </w:pPr>
      <w:r>
        <w:t>Alpha</w:t>
      </w:r>
      <w:r>
        <w:rPr>
          <w:spacing w:val="-5"/>
        </w:rPr>
        <w:t xml:space="preserve"> </w:t>
      </w:r>
      <w:r>
        <w:t>Community</w:t>
      </w:r>
      <w:r>
        <w:rPr>
          <w:spacing w:val="-5"/>
        </w:rPr>
        <w:t xml:space="preserve"> </w:t>
      </w:r>
      <w:r>
        <w:t>College</w:t>
      </w:r>
      <w:r>
        <w:rPr>
          <w:spacing w:val="-5"/>
        </w:rPr>
        <w:t xml:space="preserve"> </w:t>
      </w:r>
      <w:r>
        <w:t>serves</w:t>
      </w:r>
      <w:r>
        <w:rPr>
          <w:spacing w:val="-5"/>
        </w:rPr>
        <w:t xml:space="preserve"> </w:t>
      </w:r>
      <w:r>
        <w:t>the</w:t>
      </w:r>
      <w:r>
        <w:rPr>
          <w:spacing w:val="-5"/>
        </w:rPr>
        <w:t xml:space="preserve"> </w:t>
      </w:r>
      <w:r>
        <w:t>Dallas/Fort</w:t>
      </w:r>
      <w:r>
        <w:rPr>
          <w:spacing w:val="-5"/>
        </w:rPr>
        <w:t xml:space="preserve"> </w:t>
      </w:r>
      <w:r>
        <w:t>Worth</w:t>
      </w:r>
      <w:r>
        <w:rPr>
          <w:spacing w:val="-5"/>
        </w:rPr>
        <w:t xml:space="preserve"> </w:t>
      </w:r>
      <w:r>
        <w:t>(DFW)</w:t>
      </w:r>
      <w:r>
        <w:rPr>
          <w:spacing w:val="-5"/>
        </w:rPr>
        <w:t xml:space="preserve"> </w:t>
      </w:r>
      <w:r>
        <w:t>area</w:t>
      </w:r>
      <w:r>
        <w:rPr>
          <w:spacing w:val="-5"/>
        </w:rPr>
        <w:t xml:space="preserve"> </w:t>
      </w:r>
      <w:r>
        <w:t>as</w:t>
      </w:r>
      <w:r>
        <w:rPr>
          <w:spacing w:val="-5"/>
        </w:rPr>
        <w:t xml:space="preserve"> </w:t>
      </w:r>
      <w:r>
        <w:t>a</w:t>
      </w:r>
      <w:r>
        <w:rPr>
          <w:spacing w:val="-5"/>
        </w:rPr>
        <w:t xml:space="preserve"> </w:t>
      </w:r>
      <w:r>
        <w:t>premier</w:t>
      </w:r>
      <w:r>
        <w:rPr>
          <w:spacing w:val="-5"/>
        </w:rPr>
        <w:t xml:space="preserve"> </w:t>
      </w:r>
      <w:r>
        <w:t>learning institution where student success exemplifies the strength of a diverse, DFW Metroplex community college.</w:t>
      </w:r>
    </w:p>
    <w:p w14:paraId="246E57E2" w14:textId="77777777" w:rsidR="00327E73" w:rsidRDefault="00E14E10">
      <w:pPr>
        <w:pStyle w:val="BodyText"/>
        <w:spacing w:before="160"/>
        <w:ind w:left="120"/>
      </w:pPr>
      <w:r>
        <w:t xml:space="preserve">Alpha Community College specific vision ideals are as </w:t>
      </w:r>
      <w:r>
        <w:rPr>
          <w:spacing w:val="-2"/>
        </w:rPr>
        <w:t>follows:</w:t>
      </w:r>
    </w:p>
    <w:p w14:paraId="246E57E3" w14:textId="77777777" w:rsidR="00327E73" w:rsidRDefault="00327E73">
      <w:pPr>
        <w:pStyle w:val="BodyText"/>
      </w:pPr>
    </w:p>
    <w:p w14:paraId="246E57E4" w14:textId="77777777" w:rsidR="00327E73" w:rsidRDefault="00327E73">
      <w:pPr>
        <w:pStyle w:val="BodyText"/>
        <w:spacing w:before="4"/>
      </w:pPr>
    </w:p>
    <w:p w14:paraId="246E57E5" w14:textId="77777777" w:rsidR="00327E73" w:rsidRDefault="00E14E10">
      <w:pPr>
        <w:pStyle w:val="ListParagraph"/>
        <w:numPr>
          <w:ilvl w:val="0"/>
          <w:numId w:val="11"/>
        </w:numPr>
        <w:tabs>
          <w:tab w:val="left" w:pos="840"/>
        </w:tabs>
        <w:spacing w:line="480" w:lineRule="auto"/>
        <w:ind w:right="547"/>
        <w:rPr>
          <w:rFonts w:ascii="Arial" w:hAnsi="Arial"/>
          <w:sz w:val="20"/>
        </w:rPr>
      </w:pPr>
      <w:r>
        <w:rPr>
          <w:sz w:val="24"/>
        </w:rPr>
        <w:t>A</w:t>
      </w:r>
      <w:r>
        <w:rPr>
          <w:spacing w:val="-4"/>
          <w:sz w:val="24"/>
        </w:rPr>
        <w:t xml:space="preserve"> </w:t>
      </w:r>
      <w:r>
        <w:rPr>
          <w:sz w:val="24"/>
        </w:rPr>
        <w:t>college</w:t>
      </w:r>
      <w:r>
        <w:rPr>
          <w:spacing w:val="-4"/>
          <w:sz w:val="24"/>
        </w:rPr>
        <w:t xml:space="preserve"> </w:t>
      </w:r>
      <w:r>
        <w:rPr>
          <w:sz w:val="24"/>
        </w:rPr>
        <w:t>environment</w:t>
      </w:r>
      <w:r>
        <w:rPr>
          <w:spacing w:val="-4"/>
          <w:sz w:val="24"/>
        </w:rPr>
        <w:t xml:space="preserve"> </w:t>
      </w:r>
      <w:r>
        <w:rPr>
          <w:sz w:val="24"/>
        </w:rPr>
        <w:t>that</w:t>
      </w:r>
      <w:r>
        <w:rPr>
          <w:spacing w:val="-4"/>
          <w:sz w:val="24"/>
        </w:rPr>
        <w:t xml:space="preserve"> </w:t>
      </w:r>
      <w:r>
        <w:rPr>
          <w:sz w:val="24"/>
        </w:rPr>
        <w:t>values</w:t>
      </w:r>
      <w:r>
        <w:rPr>
          <w:spacing w:val="-4"/>
          <w:sz w:val="24"/>
        </w:rPr>
        <w:t xml:space="preserve"> </w:t>
      </w:r>
      <w:r>
        <w:rPr>
          <w:sz w:val="24"/>
        </w:rPr>
        <w:t>and</w:t>
      </w:r>
      <w:r>
        <w:rPr>
          <w:spacing w:val="-4"/>
          <w:sz w:val="24"/>
        </w:rPr>
        <w:t xml:space="preserve"> </w:t>
      </w:r>
      <w:r>
        <w:rPr>
          <w:sz w:val="24"/>
        </w:rPr>
        <w:t>supports</w:t>
      </w:r>
      <w:r>
        <w:rPr>
          <w:spacing w:val="-4"/>
          <w:sz w:val="24"/>
        </w:rPr>
        <w:t xml:space="preserve"> </w:t>
      </w:r>
      <w:r>
        <w:rPr>
          <w:sz w:val="24"/>
        </w:rPr>
        <w:t>a</w:t>
      </w:r>
      <w:r>
        <w:rPr>
          <w:spacing w:val="-4"/>
          <w:sz w:val="24"/>
        </w:rPr>
        <w:t xml:space="preserve"> </w:t>
      </w:r>
      <w:r>
        <w:rPr>
          <w:sz w:val="24"/>
        </w:rPr>
        <w:t>culturally</w:t>
      </w:r>
      <w:r>
        <w:rPr>
          <w:spacing w:val="-4"/>
          <w:sz w:val="24"/>
        </w:rPr>
        <w:t xml:space="preserve"> </w:t>
      </w:r>
      <w:r>
        <w:rPr>
          <w:sz w:val="24"/>
        </w:rPr>
        <w:t>diverse</w:t>
      </w:r>
      <w:r>
        <w:rPr>
          <w:spacing w:val="-4"/>
          <w:sz w:val="24"/>
        </w:rPr>
        <w:t xml:space="preserve"> </w:t>
      </w:r>
      <w:r>
        <w:rPr>
          <w:sz w:val="24"/>
        </w:rPr>
        <w:t>and</w:t>
      </w:r>
      <w:r>
        <w:rPr>
          <w:spacing w:val="-4"/>
          <w:sz w:val="24"/>
        </w:rPr>
        <w:t xml:space="preserve"> </w:t>
      </w:r>
      <w:r>
        <w:rPr>
          <w:sz w:val="24"/>
        </w:rPr>
        <w:t>intellectually dynamic community and prepares students for global citizenship</w:t>
      </w:r>
    </w:p>
    <w:p w14:paraId="246E57E6" w14:textId="77777777" w:rsidR="00327E73" w:rsidRDefault="00E14E10">
      <w:pPr>
        <w:pStyle w:val="ListParagraph"/>
        <w:numPr>
          <w:ilvl w:val="0"/>
          <w:numId w:val="11"/>
        </w:numPr>
        <w:tabs>
          <w:tab w:val="left" w:pos="840"/>
        </w:tabs>
        <w:spacing w:line="480" w:lineRule="auto"/>
        <w:ind w:right="1087"/>
        <w:rPr>
          <w:rFonts w:ascii="Arial" w:hAnsi="Arial"/>
          <w:sz w:val="20"/>
        </w:rPr>
      </w:pPr>
      <w:r>
        <w:rPr>
          <w:sz w:val="24"/>
        </w:rPr>
        <w:t>Respected</w:t>
      </w:r>
      <w:r>
        <w:rPr>
          <w:spacing w:val="-4"/>
          <w:sz w:val="24"/>
        </w:rPr>
        <w:t xml:space="preserve"> </w:t>
      </w:r>
      <w:r>
        <w:rPr>
          <w:sz w:val="24"/>
        </w:rPr>
        <w:t>liberal</w:t>
      </w:r>
      <w:r>
        <w:rPr>
          <w:spacing w:val="-4"/>
          <w:sz w:val="24"/>
        </w:rPr>
        <w:t xml:space="preserve"> </w:t>
      </w:r>
      <w:r>
        <w:rPr>
          <w:sz w:val="24"/>
        </w:rPr>
        <w:t>arts</w:t>
      </w:r>
      <w:r>
        <w:rPr>
          <w:spacing w:val="-4"/>
          <w:sz w:val="24"/>
        </w:rPr>
        <w:t xml:space="preserve"> </w:t>
      </w:r>
      <w:r>
        <w:rPr>
          <w:sz w:val="24"/>
        </w:rPr>
        <w:t>and</w:t>
      </w:r>
      <w:r>
        <w:rPr>
          <w:spacing w:val="-4"/>
          <w:sz w:val="24"/>
        </w:rPr>
        <w:t xml:space="preserve"> </w:t>
      </w:r>
      <w:r>
        <w:rPr>
          <w:sz w:val="24"/>
        </w:rPr>
        <w:t>sciences</w:t>
      </w:r>
      <w:r>
        <w:rPr>
          <w:spacing w:val="-4"/>
          <w:sz w:val="24"/>
        </w:rPr>
        <w:t xml:space="preserve"> </w:t>
      </w:r>
      <w:r>
        <w:rPr>
          <w:sz w:val="24"/>
        </w:rPr>
        <w:t>with</w:t>
      </w:r>
      <w:r>
        <w:rPr>
          <w:spacing w:val="-4"/>
          <w:sz w:val="24"/>
        </w:rPr>
        <w:t xml:space="preserve"> </w:t>
      </w:r>
      <w:r>
        <w:rPr>
          <w:sz w:val="24"/>
        </w:rPr>
        <w:t>transfer</w:t>
      </w:r>
      <w:r>
        <w:rPr>
          <w:spacing w:val="-4"/>
          <w:sz w:val="24"/>
        </w:rPr>
        <w:t xml:space="preserve"> </w:t>
      </w:r>
      <w:r>
        <w:rPr>
          <w:sz w:val="24"/>
        </w:rPr>
        <w:t>programs</w:t>
      </w:r>
      <w:r>
        <w:rPr>
          <w:spacing w:val="-4"/>
          <w:sz w:val="24"/>
        </w:rPr>
        <w:t xml:space="preserve"> </w:t>
      </w:r>
      <w:r>
        <w:rPr>
          <w:sz w:val="24"/>
        </w:rPr>
        <w:t>that</w:t>
      </w:r>
      <w:r>
        <w:rPr>
          <w:spacing w:val="-4"/>
          <w:sz w:val="24"/>
        </w:rPr>
        <w:t xml:space="preserve"> </w:t>
      </w:r>
      <w:r>
        <w:rPr>
          <w:sz w:val="24"/>
        </w:rPr>
        <w:t>facilitate</w:t>
      </w:r>
      <w:r>
        <w:rPr>
          <w:spacing w:val="-4"/>
          <w:sz w:val="24"/>
        </w:rPr>
        <w:t xml:space="preserve"> </w:t>
      </w:r>
      <w:r>
        <w:rPr>
          <w:sz w:val="24"/>
        </w:rPr>
        <w:t>student preparation for the baccalaureate experience</w:t>
      </w:r>
    </w:p>
    <w:p w14:paraId="246E57E7" w14:textId="1C91F68E" w:rsidR="00327E73" w:rsidRDefault="00E14E10">
      <w:pPr>
        <w:pStyle w:val="ListParagraph"/>
        <w:numPr>
          <w:ilvl w:val="0"/>
          <w:numId w:val="11"/>
        </w:numPr>
        <w:tabs>
          <w:tab w:val="left" w:pos="840"/>
        </w:tabs>
        <w:spacing w:line="480" w:lineRule="auto"/>
        <w:ind w:right="146"/>
        <w:rPr>
          <w:rFonts w:ascii="Arial" w:hAnsi="Arial"/>
          <w:sz w:val="20"/>
        </w:rPr>
      </w:pPr>
      <w:r>
        <w:rPr>
          <w:sz w:val="24"/>
        </w:rPr>
        <w:t>Respected</w:t>
      </w:r>
      <w:r>
        <w:rPr>
          <w:spacing w:val="-4"/>
          <w:sz w:val="24"/>
        </w:rPr>
        <w:t xml:space="preserve"> </w:t>
      </w:r>
      <w:r>
        <w:rPr>
          <w:sz w:val="24"/>
        </w:rPr>
        <w:t>Bachelor</w:t>
      </w:r>
      <w:r>
        <w:rPr>
          <w:spacing w:val="-4"/>
          <w:sz w:val="24"/>
        </w:rPr>
        <w:t xml:space="preserve"> </w:t>
      </w:r>
      <w:r>
        <w:rPr>
          <w:sz w:val="24"/>
        </w:rPr>
        <w:t>of</w:t>
      </w:r>
      <w:r>
        <w:rPr>
          <w:spacing w:val="-4"/>
          <w:sz w:val="24"/>
        </w:rPr>
        <w:t xml:space="preserve"> </w:t>
      </w:r>
      <w:r>
        <w:rPr>
          <w:sz w:val="24"/>
        </w:rPr>
        <w:t>Science</w:t>
      </w:r>
      <w:r>
        <w:rPr>
          <w:spacing w:val="-4"/>
          <w:sz w:val="24"/>
        </w:rPr>
        <w:t xml:space="preserve"> </w:t>
      </w:r>
      <w:r>
        <w:rPr>
          <w:sz w:val="24"/>
        </w:rPr>
        <w:t>(BS)</w:t>
      </w:r>
      <w:r>
        <w:rPr>
          <w:spacing w:val="-4"/>
          <w:sz w:val="24"/>
        </w:rPr>
        <w:t xml:space="preserve"> </w:t>
      </w:r>
      <w:r>
        <w:rPr>
          <w:sz w:val="24"/>
        </w:rPr>
        <w:t>granting</w:t>
      </w:r>
      <w:r>
        <w:rPr>
          <w:spacing w:val="-4"/>
          <w:sz w:val="24"/>
        </w:rPr>
        <w:t xml:space="preserve"> </w:t>
      </w:r>
      <w:r>
        <w:rPr>
          <w:sz w:val="24"/>
        </w:rPr>
        <w:t>programs</w:t>
      </w:r>
      <w:r>
        <w:rPr>
          <w:spacing w:val="-4"/>
          <w:sz w:val="24"/>
        </w:rPr>
        <w:t xml:space="preserve"> </w:t>
      </w:r>
      <w:r>
        <w:rPr>
          <w:sz w:val="24"/>
        </w:rPr>
        <w:t>in</w:t>
      </w:r>
      <w:r>
        <w:rPr>
          <w:spacing w:val="-4"/>
          <w:sz w:val="24"/>
        </w:rPr>
        <w:t xml:space="preserve"> </w:t>
      </w:r>
      <w:r>
        <w:rPr>
          <w:sz w:val="24"/>
        </w:rPr>
        <w:t>Nursing,</w:t>
      </w:r>
      <w:r>
        <w:rPr>
          <w:spacing w:val="-4"/>
          <w:sz w:val="24"/>
        </w:rPr>
        <w:t xml:space="preserve"> </w:t>
      </w:r>
      <w:r>
        <w:rPr>
          <w:sz w:val="24"/>
        </w:rPr>
        <w:t>Dental</w:t>
      </w:r>
      <w:r>
        <w:rPr>
          <w:spacing w:val="-4"/>
          <w:sz w:val="24"/>
        </w:rPr>
        <w:t xml:space="preserve"> </w:t>
      </w:r>
      <w:r>
        <w:rPr>
          <w:sz w:val="24"/>
        </w:rPr>
        <w:t>Hygiene,</w:t>
      </w:r>
      <w:r>
        <w:rPr>
          <w:spacing w:val="-4"/>
          <w:sz w:val="24"/>
        </w:rPr>
        <w:t xml:space="preserve"> </w:t>
      </w:r>
      <w:r>
        <w:rPr>
          <w:sz w:val="24"/>
        </w:rPr>
        <w:t>and Digital Analytics serving healthcare and business needs of DFW and surrounding areas; and Bachelor of Applied Technology (BAT) granting programs in Cyber Security and</w:t>
      </w:r>
    </w:p>
    <w:p w14:paraId="246E57E8" w14:textId="77777777" w:rsidR="00327E73" w:rsidRDefault="00E14E10">
      <w:pPr>
        <w:pStyle w:val="BodyText"/>
        <w:ind w:left="839"/>
      </w:pPr>
      <w:r>
        <w:t xml:space="preserve">Resource Protection serving business needs of DFW and greater surrounding </w:t>
      </w:r>
      <w:r>
        <w:rPr>
          <w:spacing w:val="-2"/>
        </w:rPr>
        <w:t>areas</w:t>
      </w:r>
    </w:p>
    <w:p w14:paraId="246E57E9" w14:textId="77777777" w:rsidR="00327E73" w:rsidRDefault="00327E73">
      <w:pPr>
        <w:pStyle w:val="BodyText"/>
      </w:pPr>
    </w:p>
    <w:p w14:paraId="246E57EA" w14:textId="77777777" w:rsidR="00327E73" w:rsidRDefault="00E14E10">
      <w:pPr>
        <w:pStyle w:val="ListParagraph"/>
        <w:numPr>
          <w:ilvl w:val="0"/>
          <w:numId w:val="11"/>
        </w:numPr>
        <w:tabs>
          <w:tab w:val="left" w:pos="840"/>
        </w:tabs>
        <w:spacing w:line="480" w:lineRule="auto"/>
        <w:ind w:right="154"/>
        <w:rPr>
          <w:rFonts w:ascii="Arial" w:hAnsi="Arial"/>
          <w:sz w:val="20"/>
        </w:rPr>
      </w:pPr>
      <w:r>
        <w:rPr>
          <w:sz w:val="24"/>
        </w:rPr>
        <w:t>Superior</w:t>
      </w:r>
      <w:r>
        <w:rPr>
          <w:spacing w:val="-4"/>
          <w:sz w:val="24"/>
        </w:rPr>
        <w:t xml:space="preserve"> </w:t>
      </w:r>
      <w:r>
        <w:rPr>
          <w:sz w:val="24"/>
        </w:rPr>
        <w:t>career</w:t>
      </w:r>
      <w:r>
        <w:rPr>
          <w:spacing w:val="-4"/>
          <w:sz w:val="24"/>
        </w:rPr>
        <w:t xml:space="preserve"> </w:t>
      </w:r>
      <w:r>
        <w:rPr>
          <w:sz w:val="24"/>
        </w:rPr>
        <w:t>programs</w:t>
      </w:r>
      <w:r>
        <w:rPr>
          <w:spacing w:val="-4"/>
          <w:sz w:val="24"/>
        </w:rPr>
        <w:t xml:space="preserve"> </w:t>
      </w:r>
      <w:r>
        <w:rPr>
          <w:sz w:val="24"/>
        </w:rPr>
        <w:t>that</w:t>
      </w:r>
      <w:r>
        <w:rPr>
          <w:spacing w:val="-4"/>
          <w:sz w:val="24"/>
        </w:rPr>
        <w:t xml:space="preserve"> </w:t>
      </w:r>
      <w:r>
        <w:rPr>
          <w:sz w:val="24"/>
        </w:rPr>
        <w:t>prepare</w:t>
      </w:r>
      <w:r>
        <w:rPr>
          <w:spacing w:val="-4"/>
          <w:sz w:val="24"/>
        </w:rPr>
        <w:t xml:space="preserve"> </w:t>
      </w:r>
      <w:r>
        <w:rPr>
          <w:sz w:val="24"/>
        </w:rPr>
        <w:t>students</w:t>
      </w:r>
      <w:r>
        <w:rPr>
          <w:spacing w:val="-4"/>
          <w:sz w:val="24"/>
        </w:rPr>
        <w:t xml:space="preserve"> </w:t>
      </w:r>
      <w:r>
        <w:rPr>
          <w:sz w:val="24"/>
        </w:rPr>
        <w:t>to</w:t>
      </w:r>
      <w:r>
        <w:rPr>
          <w:spacing w:val="-4"/>
          <w:sz w:val="24"/>
        </w:rPr>
        <w:t xml:space="preserve"> </w:t>
      </w:r>
      <w:r>
        <w:rPr>
          <w:sz w:val="24"/>
        </w:rPr>
        <w:t>meet</w:t>
      </w:r>
      <w:r>
        <w:rPr>
          <w:spacing w:val="-4"/>
          <w:sz w:val="24"/>
        </w:rPr>
        <w:t xml:space="preserve"> </w:t>
      </w:r>
      <w:r>
        <w:rPr>
          <w:sz w:val="24"/>
        </w:rPr>
        <w:t>current</w:t>
      </w:r>
      <w:r>
        <w:rPr>
          <w:spacing w:val="-4"/>
          <w:sz w:val="24"/>
        </w:rPr>
        <w:t xml:space="preserve"> </w:t>
      </w:r>
      <w:r>
        <w:rPr>
          <w:sz w:val="24"/>
        </w:rPr>
        <w:t>and</w:t>
      </w:r>
      <w:r>
        <w:rPr>
          <w:spacing w:val="-4"/>
          <w:sz w:val="24"/>
        </w:rPr>
        <w:t xml:space="preserve"> </w:t>
      </w:r>
      <w:r>
        <w:rPr>
          <w:sz w:val="24"/>
        </w:rPr>
        <w:t>evolving</w:t>
      </w:r>
      <w:r>
        <w:rPr>
          <w:spacing w:val="-4"/>
          <w:sz w:val="24"/>
        </w:rPr>
        <w:t xml:space="preserve"> </w:t>
      </w:r>
      <w:r>
        <w:rPr>
          <w:sz w:val="24"/>
        </w:rPr>
        <w:t>labor</w:t>
      </w:r>
      <w:r>
        <w:rPr>
          <w:spacing w:val="-4"/>
          <w:sz w:val="24"/>
        </w:rPr>
        <w:t xml:space="preserve"> </w:t>
      </w:r>
      <w:r>
        <w:rPr>
          <w:sz w:val="24"/>
        </w:rPr>
        <w:t xml:space="preserve">market </w:t>
      </w:r>
      <w:r>
        <w:rPr>
          <w:spacing w:val="-2"/>
          <w:sz w:val="24"/>
        </w:rPr>
        <w:t>needs</w:t>
      </w:r>
    </w:p>
    <w:p w14:paraId="246E57EB" w14:textId="77777777" w:rsidR="00327E73" w:rsidRDefault="00E14E10">
      <w:pPr>
        <w:pStyle w:val="ListParagraph"/>
        <w:numPr>
          <w:ilvl w:val="0"/>
          <w:numId w:val="11"/>
        </w:numPr>
        <w:tabs>
          <w:tab w:val="left" w:pos="840"/>
        </w:tabs>
        <w:spacing w:line="480" w:lineRule="auto"/>
        <w:ind w:right="181"/>
        <w:rPr>
          <w:rFonts w:ascii="Arial" w:hAnsi="Arial"/>
          <w:sz w:val="20"/>
        </w:rPr>
      </w:pPr>
      <w:r>
        <w:rPr>
          <w:sz w:val="24"/>
        </w:rPr>
        <w:t>Innovative</w:t>
      </w:r>
      <w:r>
        <w:rPr>
          <w:spacing w:val="-4"/>
          <w:sz w:val="24"/>
        </w:rPr>
        <w:t xml:space="preserve"> </w:t>
      </w:r>
      <w:r>
        <w:rPr>
          <w:sz w:val="24"/>
        </w:rPr>
        <w:t>developmental</w:t>
      </w:r>
      <w:r>
        <w:rPr>
          <w:spacing w:val="-4"/>
          <w:sz w:val="24"/>
        </w:rPr>
        <w:t xml:space="preserve"> </w:t>
      </w:r>
      <w:r>
        <w:rPr>
          <w:sz w:val="24"/>
        </w:rPr>
        <w:t>and</w:t>
      </w:r>
      <w:r>
        <w:rPr>
          <w:spacing w:val="-4"/>
          <w:sz w:val="24"/>
        </w:rPr>
        <w:t xml:space="preserve"> </w:t>
      </w:r>
      <w:r>
        <w:rPr>
          <w:sz w:val="24"/>
        </w:rPr>
        <w:t>literacy</w:t>
      </w:r>
      <w:r>
        <w:rPr>
          <w:spacing w:val="-4"/>
          <w:sz w:val="24"/>
        </w:rPr>
        <w:t xml:space="preserve"> </w:t>
      </w:r>
      <w:r>
        <w:rPr>
          <w:sz w:val="24"/>
        </w:rPr>
        <w:t>programs</w:t>
      </w:r>
      <w:r>
        <w:rPr>
          <w:spacing w:val="-4"/>
          <w:sz w:val="24"/>
        </w:rPr>
        <w:t xml:space="preserve"> </w:t>
      </w:r>
      <w:r>
        <w:rPr>
          <w:sz w:val="24"/>
        </w:rPr>
        <w:t>that</w:t>
      </w:r>
      <w:r>
        <w:rPr>
          <w:spacing w:val="-4"/>
          <w:sz w:val="24"/>
        </w:rPr>
        <w:t xml:space="preserve"> </w:t>
      </w:r>
      <w:r>
        <w:rPr>
          <w:sz w:val="24"/>
        </w:rPr>
        <w:t>prepare</w:t>
      </w:r>
      <w:r>
        <w:rPr>
          <w:spacing w:val="-4"/>
          <w:sz w:val="24"/>
        </w:rPr>
        <w:t xml:space="preserve"> </w:t>
      </w:r>
      <w:r>
        <w:rPr>
          <w:sz w:val="24"/>
        </w:rPr>
        <w:t>students</w:t>
      </w:r>
      <w:r>
        <w:rPr>
          <w:spacing w:val="-4"/>
          <w:sz w:val="24"/>
        </w:rPr>
        <w:t xml:space="preserve"> </w:t>
      </w:r>
      <w:r>
        <w:rPr>
          <w:sz w:val="24"/>
        </w:rPr>
        <w:t>for</w:t>
      </w:r>
      <w:r>
        <w:rPr>
          <w:spacing w:val="-4"/>
          <w:sz w:val="24"/>
        </w:rPr>
        <w:t xml:space="preserve"> </w:t>
      </w:r>
      <w:r>
        <w:rPr>
          <w:sz w:val="24"/>
        </w:rPr>
        <w:t>more</w:t>
      </w:r>
      <w:r>
        <w:rPr>
          <w:spacing w:val="-4"/>
          <w:sz w:val="24"/>
        </w:rPr>
        <w:t xml:space="preserve"> </w:t>
      </w:r>
      <w:r>
        <w:rPr>
          <w:sz w:val="24"/>
        </w:rPr>
        <w:t>advanced educational and training opportunities</w:t>
      </w:r>
    </w:p>
    <w:p w14:paraId="246E57EC" w14:textId="77777777" w:rsidR="00327E73" w:rsidRDefault="00E14E10">
      <w:pPr>
        <w:pStyle w:val="ListParagraph"/>
        <w:numPr>
          <w:ilvl w:val="0"/>
          <w:numId w:val="11"/>
        </w:numPr>
        <w:tabs>
          <w:tab w:val="left" w:pos="840"/>
        </w:tabs>
        <w:spacing w:line="480" w:lineRule="auto"/>
        <w:ind w:right="311"/>
        <w:rPr>
          <w:rFonts w:ascii="Arial" w:hAnsi="Arial"/>
          <w:sz w:val="20"/>
        </w:rPr>
      </w:pPr>
      <w:r>
        <w:rPr>
          <w:sz w:val="24"/>
        </w:rPr>
        <w:t>Agile</w:t>
      </w:r>
      <w:r>
        <w:rPr>
          <w:spacing w:val="-4"/>
          <w:sz w:val="24"/>
        </w:rPr>
        <w:t xml:space="preserve"> </w:t>
      </w:r>
      <w:r>
        <w:rPr>
          <w:sz w:val="24"/>
        </w:rPr>
        <w:t>programs</w:t>
      </w:r>
      <w:r>
        <w:rPr>
          <w:spacing w:val="-4"/>
          <w:sz w:val="24"/>
        </w:rPr>
        <w:t xml:space="preserve"> </w:t>
      </w:r>
      <w:r>
        <w:rPr>
          <w:sz w:val="24"/>
        </w:rPr>
        <w:t>that</w:t>
      </w:r>
      <w:r>
        <w:rPr>
          <w:spacing w:val="-4"/>
          <w:sz w:val="24"/>
        </w:rPr>
        <w:t xml:space="preserve"> </w:t>
      </w:r>
      <w:r>
        <w:rPr>
          <w:sz w:val="24"/>
        </w:rPr>
        <w:t>meet</w:t>
      </w:r>
      <w:r>
        <w:rPr>
          <w:spacing w:val="-4"/>
          <w:sz w:val="24"/>
        </w:rPr>
        <w:t xml:space="preserve"> </w:t>
      </w:r>
      <w:r>
        <w:rPr>
          <w:sz w:val="24"/>
        </w:rPr>
        <w:t>the</w:t>
      </w:r>
      <w:r>
        <w:rPr>
          <w:spacing w:val="-4"/>
          <w:sz w:val="24"/>
        </w:rPr>
        <w:t xml:space="preserve"> </w:t>
      </w:r>
      <w:r>
        <w:rPr>
          <w:sz w:val="24"/>
        </w:rPr>
        <w:t>needs</w:t>
      </w:r>
      <w:r>
        <w:rPr>
          <w:spacing w:val="-4"/>
          <w:sz w:val="24"/>
        </w:rPr>
        <w:t xml:space="preserve"> </w:t>
      </w:r>
      <w:r>
        <w:rPr>
          <w:sz w:val="24"/>
        </w:rPr>
        <w:t>of</w:t>
      </w:r>
      <w:r>
        <w:rPr>
          <w:spacing w:val="-4"/>
          <w:sz w:val="24"/>
        </w:rPr>
        <w:t xml:space="preserve"> </w:t>
      </w:r>
      <w:r>
        <w:rPr>
          <w:sz w:val="24"/>
        </w:rPr>
        <w:t>employers</w:t>
      </w:r>
      <w:r>
        <w:rPr>
          <w:spacing w:val="-4"/>
          <w:sz w:val="24"/>
        </w:rPr>
        <w:t xml:space="preserve"> </w:t>
      </w:r>
      <w:r>
        <w:rPr>
          <w:sz w:val="24"/>
        </w:rPr>
        <w:t>and</w:t>
      </w:r>
      <w:r>
        <w:rPr>
          <w:spacing w:val="-4"/>
          <w:sz w:val="24"/>
        </w:rPr>
        <w:t xml:space="preserve"> </w:t>
      </w:r>
      <w:r>
        <w:rPr>
          <w:sz w:val="24"/>
        </w:rPr>
        <w:t>emergent</w:t>
      </w:r>
      <w:r>
        <w:rPr>
          <w:spacing w:val="-4"/>
          <w:sz w:val="24"/>
        </w:rPr>
        <w:t xml:space="preserve"> </w:t>
      </w:r>
      <w:r>
        <w:rPr>
          <w:sz w:val="24"/>
        </w:rPr>
        <w:t>workforce</w:t>
      </w:r>
      <w:r>
        <w:rPr>
          <w:spacing w:val="-4"/>
          <w:sz w:val="24"/>
        </w:rPr>
        <w:t xml:space="preserve"> </w:t>
      </w:r>
      <w:r>
        <w:rPr>
          <w:sz w:val="24"/>
        </w:rPr>
        <w:t xml:space="preserve">development </w:t>
      </w:r>
      <w:r>
        <w:rPr>
          <w:spacing w:val="-2"/>
          <w:sz w:val="24"/>
        </w:rPr>
        <w:t>initiatives</w:t>
      </w:r>
    </w:p>
    <w:p w14:paraId="246E57ED" w14:textId="77777777" w:rsidR="00327E73" w:rsidRDefault="00E14E10">
      <w:pPr>
        <w:pStyle w:val="ListParagraph"/>
        <w:numPr>
          <w:ilvl w:val="0"/>
          <w:numId w:val="11"/>
        </w:numPr>
        <w:tabs>
          <w:tab w:val="left" w:pos="840"/>
        </w:tabs>
        <w:spacing w:line="480" w:lineRule="auto"/>
        <w:ind w:right="813"/>
        <w:rPr>
          <w:rFonts w:ascii="Arial" w:hAnsi="Arial"/>
          <w:sz w:val="20"/>
        </w:rPr>
      </w:pPr>
      <w:r>
        <w:rPr>
          <w:sz w:val="24"/>
        </w:rPr>
        <w:t>Responsive</w:t>
      </w:r>
      <w:r>
        <w:rPr>
          <w:spacing w:val="-5"/>
          <w:sz w:val="24"/>
        </w:rPr>
        <w:t xml:space="preserve"> </w:t>
      </w:r>
      <w:r>
        <w:rPr>
          <w:sz w:val="24"/>
        </w:rPr>
        <w:t>continuing</w:t>
      </w:r>
      <w:r>
        <w:rPr>
          <w:spacing w:val="-5"/>
          <w:sz w:val="24"/>
        </w:rPr>
        <w:t xml:space="preserve"> </w:t>
      </w:r>
      <w:r>
        <w:rPr>
          <w:sz w:val="24"/>
        </w:rPr>
        <w:t>adult</w:t>
      </w:r>
      <w:r>
        <w:rPr>
          <w:spacing w:val="-5"/>
          <w:sz w:val="24"/>
        </w:rPr>
        <w:t xml:space="preserve"> </w:t>
      </w:r>
      <w:r>
        <w:rPr>
          <w:sz w:val="24"/>
        </w:rPr>
        <w:t>and</w:t>
      </w:r>
      <w:r>
        <w:rPr>
          <w:spacing w:val="-5"/>
          <w:sz w:val="24"/>
        </w:rPr>
        <w:t xml:space="preserve"> </w:t>
      </w:r>
      <w:r>
        <w:rPr>
          <w:sz w:val="24"/>
        </w:rPr>
        <w:t>community</w:t>
      </w:r>
      <w:r>
        <w:rPr>
          <w:spacing w:val="-5"/>
          <w:sz w:val="24"/>
        </w:rPr>
        <w:t xml:space="preserve"> </w:t>
      </w:r>
      <w:r>
        <w:rPr>
          <w:sz w:val="24"/>
        </w:rPr>
        <w:t>education</w:t>
      </w:r>
      <w:r>
        <w:rPr>
          <w:spacing w:val="-5"/>
          <w:sz w:val="24"/>
        </w:rPr>
        <w:t xml:space="preserve"> </w:t>
      </w:r>
      <w:r>
        <w:rPr>
          <w:sz w:val="24"/>
        </w:rPr>
        <w:t>programs</w:t>
      </w:r>
      <w:r>
        <w:rPr>
          <w:spacing w:val="-5"/>
          <w:sz w:val="24"/>
        </w:rPr>
        <w:t xml:space="preserve"> </w:t>
      </w:r>
      <w:r>
        <w:rPr>
          <w:sz w:val="24"/>
        </w:rPr>
        <w:t>that</w:t>
      </w:r>
      <w:r>
        <w:rPr>
          <w:spacing w:val="-5"/>
          <w:sz w:val="24"/>
        </w:rPr>
        <w:t xml:space="preserve"> </w:t>
      </w:r>
      <w:r>
        <w:rPr>
          <w:sz w:val="24"/>
        </w:rPr>
        <w:t>enhance</w:t>
      </w:r>
      <w:r>
        <w:rPr>
          <w:spacing w:val="-5"/>
          <w:sz w:val="24"/>
        </w:rPr>
        <w:t xml:space="preserve"> </w:t>
      </w:r>
      <w:r>
        <w:rPr>
          <w:sz w:val="24"/>
        </w:rPr>
        <w:t>and encourage individual growth and development</w:t>
      </w:r>
    </w:p>
    <w:p w14:paraId="246E57EE" w14:textId="77777777" w:rsidR="00327E73" w:rsidRDefault="00327E73">
      <w:pPr>
        <w:spacing w:line="480" w:lineRule="auto"/>
        <w:rPr>
          <w:rFonts w:ascii="Arial" w:hAnsi="Arial"/>
          <w:sz w:val="20"/>
        </w:rPr>
        <w:sectPr w:rsidR="00327E73">
          <w:pgSz w:w="12240" w:h="15840"/>
          <w:pgMar w:top="1620" w:right="1340" w:bottom="1260" w:left="1320" w:header="0" w:footer="1062" w:gutter="0"/>
          <w:cols w:space="720"/>
        </w:sectPr>
      </w:pPr>
    </w:p>
    <w:p w14:paraId="246E57EF" w14:textId="77777777" w:rsidR="00327E73" w:rsidRDefault="00E14E10">
      <w:pPr>
        <w:pStyle w:val="ListParagraph"/>
        <w:numPr>
          <w:ilvl w:val="0"/>
          <w:numId w:val="11"/>
        </w:numPr>
        <w:tabs>
          <w:tab w:val="left" w:pos="840"/>
        </w:tabs>
        <w:spacing w:before="73" w:line="480" w:lineRule="auto"/>
        <w:ind w:right="420"/>
        <w:rPr>
          <w:rFonts w:ascii="Arial" w:hAnsi="Arial"/>
          <w:sz w:val="20"/>
        </w:rPr>
      </w:pPr>
      <w:r>
        <w:rPr>
          <w:sz w:val="24"/>
        </w:rPr>
        <w:t>An</w:t>
      </w:r>
      <w:r>
        <w:rPr>
          <w:spacing w:val="-5"/>
          <w:sz w:val="24"/>
        </w:rPr>
        <w:t xml:space="preserve"> </w:t>
      </w:r>
      <w:r>
        <w:rPr>
          <w:sz w:val="24"/>
        </w:rPr>
        <w:t>engaged</w:t>
      </w:r>
      <w:r>
        <w:rPr>
          <w:spacing w:val="-5"/>
          <w:sz w:val="24"/>
        </w:rPr>
        <w:t xml:space="preserve"> </w:t>
      </w:r>
      <w:r>
        <w:rPr>
          <w:sz w:val="24"/>
        </w:rPr>
        <w:t>and</w:t>
      </w:r>
      <w:r>
        <w:rPr>
          <w:spacing w:val="-5"/>
          <w:sz w:val="24"/>
        </w:rPr>
        <w:t xml:space="preserve"> </w:t>
      </w:r>
      <w:r>
        <w:rPr>
          <w:sz w:val="24"/>
        </w:rPr>
        <w:t>excellent</w:t>
      </w:r>
      <w:r>
        <w:rPr>
          <w:spacing w:val="-5"/>
          <w:sz w:val="24"/>
        </w:rPr>
        <w:t xml:space="preserve"> </w:t>
      </w:r>
      <w:r>
        <w:rPr>
          <w:sz w:val="24"/>
        </w:rPr>
        <w:t>faculty,</w:t>
      </w:r>
      <w:r>
        <w:rPr>
          <w:spacing w:val="-5"/>
          <w:sz w:val="24"/>
        </w:rPr>
        <w:t xml:space="preserve"> </w:t>
      </w:r>
      <w:r>
        <w:rPr>
          <w:sz w:val="24"/>
        </w:rPr>
        <w:t>staff</w:t>
      </w:r>
      <w:r>
        <w:rPr>
          <w:spacing w:val="-5"/>
          <w:sz w:val="24"/>
        </w:rPr>
        <w:t xml:space="preserve"> </w:t>
      </w:r>
      <w:r>
        <w:rPr>
          <w:sz w:val="24"/>
        </w:rPr>
        <w:t>and</w:t>
      </w:r>
      <w:r>
        <w:rPr>
          <w:spacing w:val="-5"/>
          <w:sz w:val="24"/>
        </w:rPr>
        <w:t xml:space="preserve"> </w:t>
      </w:r>
      <w:r>
        <w:rPr>
          <w:sz w:val="24"/>
        </w:rPr>
        <w:t>administration</w:t>
      </w:r>
      <w:r>
        <w:rPr>
          <w:spacing w:val="-5"/>
          <w:sz w:val="24"/>
        </w:rPr>
        <w:t xml:space="preserve"> </w:t>
      </w:r>
      <w:r>
        <w:rPr>
          <w:sz w:val="24"/>
        </w:rPr>
        <w:t>that</w:t>
      </w:r>
      <w:r>
        <w:rPr>
          <w:spacing w:val="-5"/>
          <w:sz w:val="24"/>
        </w:rPr>
        <w:t xml:space="preserve"> </w:t>
      </w:r>
      <w:r>
        <w:rPr>
          <w:sz w:val="24"/>
        </w:rPr>
        <w:t>enable</w:t>
      </w:r>
      <w:r>
        <w:rPr>
          <w:spacing w:val="-5"/>
          <w:sz w:val="24"/>
        </w:rPr>
        <w:t xml:space="preserve"> </w:t>
      </w:r>
      <w:r>
        <w:rPr>
          <w:sz w:val="24"/>
        </w:rPr>
        <w:t>students</w:t>
      </w:r>
      <w:r>
        <w:rPr>
          <w:spacing w:val="-5"/>
          <w:sz w:val="24"/>
        </w:rPr>
        <w:t xml:space="preserve"> </w:t>
      </w:r>
      <w:r>
        <w:rPr>
          <w:sz w:val="24"/>
        </w:rPr>
        <w:t>to</w:t>
      </w:r>
      <w:r>
        <w:rPr>
          <w:spacing w:val="-5"/>
          <w:sz w:val="24"/>
        </w:rPr>
        <w:t xml:space="preserve"> </w:t>
      </w:r>
      <w:r>
        <w:rPr>
          <w:sz w:val="24"/>
        </w:rPr>
        <w:t>meet their full potential</w:t>
      </w:r>
    </w:p>
    <w:p w14:paraId="246E57F0" w14:textId="77777777" w:rsidR="00327E73" w:rsidRDefault="00E14E10">
      <w:pPr>
        <w:pStyle w:val="ListParagraph"/>
        <w:numPr>
          <w:ilvl w:val="0"/>
          <w:numId w:val="11"/>
        </w:numPr>
        <w:tabs>
          <w:tab w:val="left" w:pos="840"/>
        </w:tabs>
        <w:spacing w:line="480" w:lineRule="auto"/>
        <w:ind w:right="972"/>
        <w:rPr>
          <w:rFonts w:ascii="Arial" w:hAnsi="Arial"/>
          <w:sz w:val="20"/>
        </w:rPr>
      </w:pPr>
      <w:r>
        <w:rPr>
          <w:sz w:val="24"/>
        </w:rPr>
        <w:t>A teaching and learning environment that exemplifies ongoing and productive communication</w:t>
      </w:r>
      <w:r>
        <w:rPr>
          <w:spacing w:val="-5"/>
          <w:sz w:val="24"/>
        </w:rPr>
        <w:t xml:space="preserve"> </w:t>
      </w:r>
      <w:r>
        <w:rPr>
          <w:sz w:val="24"/>
        </w:rPr>
        <w:t>and</w:t>
      </w:r>
      <w:r>
        <w:rPr>
          <w:spacing w:val="-5"/>
          <w:sz w:val="24"/>
        </w:rPr>
        <w:t xml:space="preserve"> </w:t>
      </w:r>
      <w:r>
        <w:rPr>
          <w:sz w:val="24"/>
        </w:rPr>
        <w:t>collaboration</w:t>
      </w:r>
      <w:r>
        <w:rPr>
          <w:spacing w:val="-5"/>
          <w:sz w:val="24"/>
        </w:rPr>
        <w:t xml:space="preserve"> </w:t>
      </w:r>
      <w:r>
        <w:rPr>
          <w:sz w:val="24"/>
        </w:rPr>
        <w:t>across</w:t>
      </w:r>
      <w:r>
        <w:rPr>
          <w:spacing w:val="-5"/>
          <w:sz w:val="24"/>
        </w:rPr>
        <w:t xml:space="preserve"> </w:t>
      </w:r>
      <w:r>
        <w:rPr>
          <w:sz w:val="24"/>
        </w:rPr>
        <w:t>the</w:t>
      </w:r>
      <w:r>
        <w:rPr>
          <w:spacing w:val="-5"/>
          <w:sz w:val="24"/>
        </w:rPr>
        <w:t xml:space="preserve"> </w:t>
      </w:r>
      <w:r>
        <w:rPr>
          <w:sz w:val="24"/>
        </w:rPr>
        <w:t>institution</w:t>
      </w:r>
      <w:r>
        <w:rPr>
          <w:spacing w:val="-5"/>
          <w:sz w:val="24"/>
        </w:rPr>
        <w:t xml:space="preserve"> </w:t>
      </w:r>
      <w:r>
        <w:rPr>
          <w:sz w:val="24"/>
        </w:rPr>
        <w:t>and</w:t>
      </w:r>
      <w:r>
        <w:rPr>
          <w:spacing w:val="-5"/>
          <w:sz w:val="24"/>
        </w:rPr>
        <w:t xml:space="preserve"> </w:t>
      </w:r>
      <w:r>
        <w:rPr>
          <w:sz w:val="24"/>
        </w:rPr>
        <w:t>with</w:t>
      </w:r>
      <w:r>
        <w:rPr>
          <w:spacing w:val="-5"/>
          <w:sz w:val="24"/>
        </w:rPr>
        <w:t xml:space="preserve"> </w:t>
      </w:r>
      <w:r>
        <w:rPr>
          <w:sz w:val="24"/>
        </w:rPr>
        <w:t>local</w:t>
      </w:r>
      <w:r>
        <w:rPr>
          <w:spacing w:val="-5"/>
          <w:sz w:val="24"/>
        </w:rPr>
        <w:t xml:space="preserve"> </w:t>
      </w:r>
      <w:r>
        <w:rPr>
          <w:sz w:val="24"/>
        </w:rPr>
        <w:t>businesses</w:t>
      </w:r>
    </w:p>
    <w:p w14:paraId="246E57F1" w14:textId="77777777" w:rsidR="00327E73" w:rsidRDefault="00E14E10">
      <w:pPr>
        <w:pStyle w:val="ListParagraph"/>
        <w:numPr>
          <w:ilvl w:val="0"/>
          <w:numId w:val="11"/>
        </w:numPr>
        <w:tabs>
          <w:tab w:val="left" w:pos="840"/>
        </w:tabs>
        <w:spacing w:line="480" w:lineRule="auto"/>
        <w:ind w:right="427"/>
        <w:rPr>
          <w:rFonts w:ascii="Arial" w:hAnsi="Arial"/>
          <w:sz w:val="20"/>
        </w:rPr>
      </w:pPr>
      <w:r>
        <w:rPr>
          <w:sz w:val="24"/>
        </w:rPr>
        <w:t>An</w:t>
      </w:r>
      <w:r>
        <w:rPr>
          <w:spacing w:val="-4"/>
          <w:sz w:val="24"/>
        </w:rPr>
        <w:t xml:space="preserve"> </w:t>
      </w:r>
      <w:r>
        <w:rPr>
          <w:sz w:val="24"/>
        </w:rPr>
        <w:t>innovative</w:t>
      </w:r>
      <w:r>
        <w:rPr>
          <w:spacing w:val="-4"/>
          <w:sz w:val="24"/>
        </w:rPr>
        <w:t xml:space="preserve"> </w:t>
      </w:r>
      <w:r>
        <w:rPr>
          <w:sz w:val="24"/>
        </w:rPr>
        <w:t>health</w:t>
      </w:r>
      <w:r>
        <w:rPr>
          <w:spacing w:val="-4"/>
          <w:sz w:val="24"/>
        </w:rPr>
        <w:t xml:space="preserve"> </w:t>
      </w:r>
      <w:r>
        <w:rPr>
          <w:sz w:val="24"/>
        </w:rPr>
        <w:t>and</w:t>
      </w:r>
      <w:r>
        <w:rPr>
          <w:spacing w:val="-4"/>
          <w:sz w:val="24"/>
        </w:rPr>
        <w:t xml:space="preserve"> </w:t>
      </w:r>
      <w:r>
        <w:rPr>
          <w:sz w:val="24"/>
        </w:rPr>
        <w:t>dental</w:t>
      </w:r>
      <w:r>
        <w:rPr>
          <w:spacing w:val="-4"/>
          <w:sz w:val="24"/>
        </w:rPr>
        <w:t xml:space="preserve"> </w:t>
      </w:r>
      <w:r>
        <w:rPr>
          <w:sz w:val="24"/>
        </w:rPr>
        <w:t>programs</w:t>
      </w:r>
      <w:r>
        <w:rPr>
          <w:spacing w:val="-4"/>
          <w:sz w:val="24"/>
        </w:rPr>
        <w:t xml:space="preserve"> </w:t>
      </w:r>
      <w:r>
        <w:rPr>
          <w:sz w:val="24"/>
        </w:rPr>
        <w:t>leveraging</w:t>
      </w:r>
      <w:r>
        <w:rPr>
          <w:spacing w:val="-4"/>
          <w:sz w:val="24"/>
        </w:rPr>
        <w:t xml:space="preserve"> </w:t>
      </w:r>
      <w:r>
        <w:rPr>
          <w:sz w:val="24"/>
        </w:rPr>
        <w:t>local</w:t>
      </w:r>
      <w:r>
        <w:rPr>
          <w:spacing w:val="-4"/>
          <w:sz w:val="24"/>
        </w:rPr>
        <w:t xml:space="preserve"> </w:t>
      </w:r>
      <w:r>
        <w:rPr>
          <w:sz w:val="24"/>
        </w:rPr>
        <w:t>Medical</w:t>
      </w:r>
      <w:r>
        <w:rPr>
          <w:spacing w:val="-4"/>
          <w:sz w:val="24"/>
        </w:rPr>
        <w:t xml:space="preserve"> </w:t>
      </w:r>
      <w:r>
        <w:rPr>
          <w:sz w:val="24"/>
        </w:rPr>
        <w:t>and</w:t>
      </w:r>
      <w:r>
        <w:rPr>
          <w:spacing w:val="-4"/>
          <w:sz w:val="24"/>
        </w:rPr>
        <w:t xml:space="preserve"> </w:t>
      </w:r>
      <w:r>
        <w:rPr>
          <w:sz w:val="24"/>
        </w:rPr>
        <w:t>Dental</w:t>
      </w:r>
      <w:r>
        <w:rPr>
          <w:spacing w:val="-4"/>
          <w:sz w:val="24"/>
        </w:rPr>
        <w:t xml:space="preserve"> </w:t>
      </w:r>
      <w:r>
        <w:rPr>
          <w:sz w:val="24"/>
        </w:rPr>
        <w:t>School support providing health and dental services at Alpha Community College’s Health</w:t>
      </w:r>
    </w:p>
    <w:p w14:paraId="246E57F2" w14:textId="77777777" w:rsidR="00327E73" w:rsidRDefault="00E14E10">
      <w:pPr>
        <w:pStyle w:val="BodyText"/>
        <w:ind w:left="840"/>
      </w:pPr>
      <w:r>
        <w:rPr>
          <w:spacing w:val="-2"/>
        </w:rPr>
        <w:t>Center</w:t>
      </w:r>
    </w:p>
    <w:p w14:paraId="246E57F3" w14:textId="77777777" w:rsidR="00327E73" w:rsidRDefault="00327E73">
      <w:pPr>
        <w:pStyle w:val="BodyText"/>
      </w:pPr>
    </w:p>
    <w:p w14:paraId="246E57F4" w14:textId="77777777" w:rsidR="00327E73" w:rsidRDefault="00E14E10">
      <w:pPr>
        <w:pStyle w:val="ListParagraph"/>
        <w:numPr>
          <w:ilvl w:val="0"/>
          <w:numId w:val="11"/>
        </w:numPr>
        <w:tabs>
          <w:tab w:val="left" w:pos="839"/>
        </w:tabs>
        <w:spacing w:line="480" w:lineRule="auto"/>
        <w:ind w:left="839" w:right="1193"/>
        <w:rPr>
          <w:rFonts w:ascii="Arial" w:hAnsi="Arial"/>
          <w:sz w:val="20"/>
        </w:rPr>
      </w:pPr>
      <w:r>
        <w:rPr>
          <w:sz w:val="24"/>
        </w:rPr>
        <w:t>Strong</w:t>
      </w:r>
      <w:r>
        <w:rPr>
          <w:spacing w:val="-5"/>
          <w:sz w:val="24"/>
        </w:rPr>
        <w:t xml:space="preserve"> </w:t>
      </w:r>
      <w:r>
        <w:rPr>
          <w:sz w:val="24"/>
        </w:rPr>
        <w:t>and</w:t>
      </w:r>
      <w:r>
        <w:rPr>
          <w:spacing w:val="-5"/>
          <w:sz w:val="24"/>
        </w:rPr>
        <w:t xml:space="preserve"> </w:t>
      </w:r>
      <w:r>
        <w:rPr>
          <w:sz w:val="24"/>
        </w:rPr>
        <w:t>mutually</w:t>
      </w:r>
      <w:r>
        <w:rPr>
          <w:spacing w:val="-5"/>
          <w:sz w:val="24"/>
        </w:rPr>
        <w:t xml:space="preserve"> </w:t>
      </w:r>
      <w:r>
        <w:rPr>
          <w:sz w:val="24"/>
        </w:rPr>
        <w:t>beneficial</w:t>
      </w:r>
      <w:r>
        <w:rPr>
          <w:spacing w:val="-5"/>
          <w:sz w:val="24"/>
        </w:rPr>
        <w:t xml:space="preserve"> </w:t>
      </w:r>
      <w:r>
        <w:rPr>
          <w:sz w:val="24"/>
        </w:rPr>
        <w:t>partnerships</w:t>
      </w:r>
      <w:r>
        <w:rPr>
          <w:spacing w:val="-5"/>
          <w:sz w:val="24"/>
        </w:rPr>
        <w:t xml:space="preserve"> </w:t>
      </w:r>
      <w:r>
        <w:rPr>
          <w:sz w:val="24"/>
        </w:rPr>
        <w:t>with</w:t>
      </w:r>
      <w:r>
        <w:rPr>
          <w:spacing w:val="-5"/>
          <w:sz w:val="24"/>
        </w:rPr>
        <w:t xml:space="preserve"> </w:t>
      </w:r>
      <w:r>
        <w:rPr>
          <w:sz w:val="24"/>
        </w:rPr>
        <w:t>public</w:t>
      </w:r>
      <w:r>
        <w:rPr>
          <w:spacing w:val="-5"/>
          <w:sz w:val="24"/>
        </w:rPr>
        <w:t xml:space="preserve"> </w:t>
      </w:r>
      <w:r>
        <w:rPr>
          <w:sz w:val="24"/>
        </w:rPr>
        <w:t>and</w:t>
      </w:r>
      <w:r>
        <w:rPr>
          <w:spacing w:val="-5"/>
          <w:sz w:val="24"/>
        </w:rPr>
        <w:t xml:space="preserve"> </w:t>
      </w:r>
      <w:r>
        <w:rPr>
          <w:sz w:val="24"/>
        </w:rPr>
        <w:t>parochial</w:t>
      </w:r>
      <w:r>
        <w:rPr>
          <w:spacing w:val="-5"/>
          <w:sz w:val="24"/>
        </w:rPr>
        <w:t xml:space="preserve"> </w:t>
      </w:r>
      <w:r>
        <w:rPr>
          <w:sz w:val="24"/>
        </w:rPr>
        <w:t>schools, community organizations and governmental agencies that model effective community-based educational programs</w:t>
      </w:r>
    </w:p>
    <w:p w14:paraId="246E57F5" w14:textId="77777777" w:rsidR="00327E73" w:rsidRDefault="00E14E10">
      <w:pPr>
        <w:pStyle w:val="ListParagraph"/>
        <w:numPr>
          <w:ilvl w:val="0"/>
          <w:numId w:val="11"/>
        </w:numPr>
        <w:tabs>
          <w:tab w:val="left" w:pos="839"/>
        </w:tabs>
        <w:ind w:left="839" w:hanging="359"/>
        <w:rPr>
          <w:rFonts w:ascii="Arial" w:hAnsi="Arial"/>
          <w:sz w:val="20"/>
        </w:rPr>
      </w:pPr>
      <w:r>
        <w:rPr>
          <w:sz w:val="24"/>
        </w:rPr>
        <w:t xml:space="preserve">State-of-the-art technology employed to enhance teaching and </w:t>
      </w:r>
      <w:r>
        <w:rPr>
          <w:spacing w:val="-2"/>
          <w:sz w:val="24"/>
        </w:rPr>
        <w:t>learning</w:t>
      </w:r>
    </w:p>
    <w:p w14:paraId="246E57F6" w14:textId="77777777" w:rsidR="00327E73" w:rsidRDefault="00327E73">
      <w:pPr>
        <w:pStyle w:val="BodyText"/>
      </w:pPr>
    </w:p>
    <w:p w14:paraId="246E57F7" w14:textId="77777777" w:rsidR="00327E73" w:rsidRDefault="00E14E10">
      <w:pPr>
        <w:pStyle w:val="ListParagraph"/>
        <w:numPr>
          <w:ilvl w:val="0"/>
          <w:numId w:val="11"/>
        </w:numPr>
        <w:tabs>
          <w:tab w:val="left" w:pos="840"/>
        </w:tabs>
        <w:spacing w:line="480" w:lineRule="auto"/>
        <w:ind w:right="778"/>
        <w:rPr>
          <w:rFonts w:ascii="Arial" w:hAnsi="Arial"/>
          <w:sz w:val="20"/>
        </w:rPr>
      </w:pPr>
      <w:r>
        <w:rPr>
          <w:sz w:val="24"/>
        </w:rPr>
        <w:t>Accessible</w:t>
      </w:r>
      <w:r>
        <w:rPr>
          <w:spacing w:val="-5"/>
          <w:sz w:val="24"/>
        </w:rPr>
        <w:t xml:space="preserve"> </w:t>
      </w:r>
      <w:r>
        <w:rPr>
          <w:sz w:val="24"/>
        </w:rPr>
        <w:t>and</w:t>
      </w:r>
      <w:r>
        <w:rPr>
          <w:spacing w:val="-5"/>
          <w:sz w:val="24"/>
        </w:rPr>
        <w:t xml:space="preserve"> </w:t>
      </w:r>
      <w:r>
        <w:rPr>
          <w:sz w:val="24"/>
        </w:rPr>
        <w:t>affordable</w:t>
      </w:r>
      <w:r>
        <w:rPr>
          <w:spacing w:val="-5"/>
          <w:sz w:val="24"/>
        </w:rPr>
        <w:t xml:space="preserve"> </w:t>
      </w:r>
      <w:r>
        <w:rPr>
          <w:sz w:val="24"/>
        </w:rPr>
        <w:t>education</w:t>
      </w:r>
      <w:r>
        <w:rPr>
          <w:spacing w:val="-5"/>
          <w:sz w:val="24"/>
        </w:rPr>
        <w:t xml:space="preserve"> </w:t>
      </w:r>
      <w:r>
        <w:rPr>
          <w:sz w:val="24"/>
        </w:rPr>
        <w:t>designed</w:t>
      </w:r>
      <w:r>
        <w:rPr>
          <w:spacing w:val="-5"/>
          <w:sz w:val="24"/>
        </w:rPr>
        <w:t xml:space="preserve"> </w:t>
      </w:r>
      <w:r>
        <w:rPr>
          <w:sz w:val="24"/>
        </w:rPr>
        <w:t>to</w:t>
      </w:r>
      <w:r>
        <w:rPr>
          <w:spacing w:val="-5"/>
          <w:sz w:val="24"/>
        </w:rPr>
        <w:t xml:space="preserve"> </w:t>
      </w:r>
      <w:r>
        <w:rPr>
          <w:sz w:val="24"/>
        </w:rPr>
        <w:t>optimize</w:t>
      </w:r>
      <w:r>
        <w:rPr>
          <w:spacing w:val="-5"/>
          <w:sz w:val="24"/>
        </w:rPr>
        <w:t xml:space="preserve"> </w:t>
      </w:r>
      <w:r>
        <w:rPr>
          <w:sz w:val="24"/>
        </w:rPr>
        <w:t>opportunities</w:t>
      </w:r>
      <w:r>
        <w:rPr>
          <w:spacing w:val="-5"/>
          <w:sz w:val="24"/>
        </w:rPr>
        <w:t xml:space="preserve"> </w:t>
      </w:r>
      <w:r>
        <w:rPr>
          <w:sz w:val="24"/>
        </w:rPr>
        <w:t>for</w:t>
      </w:r>
      <w:r>
        <w:rPr>
          <w:spacing w:val="-5"/>
          <w:sz w:val="24"/>
        </w:rPr>
        <w:t xml:space="preserve"> </w:t>
      </w:r>
      <w:r>
        <w:rPr>
          <w:sz w:val="24"/>
        </w:rPr>
        <w:t xml:space="preserve">student </w:t>
      </w:r>
      <w:r>
        <w:rPr>
          <w:spacing w:val="-2"/>
          <w:sz w:val="24"/>
        </w:rPr>
        <w:t>participation</w:t>
      </w:r>
    </w:p>
    <w:p w14:paraId="246E57F8" w14:textId="77777777" w:rsidR="00327E73" w:rsidRDefault="00E14E10">
      <w:pPr>
        <w:pStyle w:val="ListParagraph"/>
        <w:numPr>
          <w:ilvl w:val="0"/>
          <w:numId w:val="11"/>
        </w:numPr>
        <w:tabs>
          <w:tab w:val="left" w:pos="840"/>
        </w:tabs>
        <w:spacing w:line="480" w:lineRule="auto"/>
        <w:ind w:right="480"/>
        <w:rPr>
          <w:rFonts w:ascii="Arial" w:hAnsi="Arial"/>
          <w:sz w:val="20"/>
        </w:rPr>
      </w:pPr>
      <w:r>
        <w:rPr>
          <w:sz w:val="24"/>
        </w:rPr>
        <w:t>A</w:t>
      </w:r>
      <w:r>
        <w:rPr>
          <w:spacing w:val="-4"/>
          <w:sz w:val="24"/>
        </w:rPr>
        <w:t xml:space="preserve"> </w:t>
      </w:r>
      <w:r>
        <w:rPr>
          <w:sz w:val="24"/>
        </w:rPr>
        <w:t>supportive</w:t>
      </w:r>
      <w:r>
        <w:rPr>
          <w:spacing w:val="-4"/>
          <w:sz w:val="24"/>
        </w:rPr>
        <w:t xml:space="preserve"> </w:t>
      </w:r>
      <w:r>
        <w:rPr>
          <w:sz w:val="24"/>
        </w:rPr>
        <w:t>learning</w:t>
      </w:r>
      <w:r>
        <w:rPr>
          <w:spacing w:val="-4"/>
          <w:sz w:val="24"/>
        </w:rPr>
        <w:t xml:space="preserve"> </w:t>
      </w:r>
      <w:r>
        <w:rPr>
          <w:sz w:val="24"/>
        </w:rPr>
        <w:t>community</w:t>
      </w:r>
      <w:r>
        <w:rPr>
          <w:spacing w:val="-4"/>
          <w:sz w:val="24"/>
        </w:rPr>
        <w:t xml:space="preserve"> </w:t>
      </w:r>
      <w:r>
        <w:rPr>
          <w:sz w:val="24"/>
        </w:rPr>
        <w:t>that</w:t>
      </w:r>
      <w:r>
        <w:rPr>
          <w:spacing w:val="-4"/>
          <w:sz w:val="24"/>
        </w:rPr>
        <w:t xml:space="preserve"> </w:t>
      </w:r>
      <w:r>
        <w:rPr>
          <w:sz w:val="24"/>
        </w:rPr>
        <w:t>uses</w:t>
      </w:r>
      <w:r>
        <w:rPr>
          <w:spacing w:val="-4"/>
          <w:sz w:val="24"/>
        </w:rPr>
        <w:t xml:space="preserve"> </w:t>
      </w:r>
      <w:r>
        <w:rPr>
          <w:sz w:val="24"/>
        </w:rPr>
        <w:t>learning</w:t>
      </w:r>
      <w:r>
        <w:rPr>
          <w:spacing w:val="-4"/>
          <w:sz w:val="24"/>
        </w:rPr>
        <w:t xml:space="preserve"> </w:t>
      </w:r>
      <w:r>
        <w:rPr>
          <w:sz w:val="24"/>
        </w:rPr>
        <w:t>outcomes</w:t>
      </w:r>
      <w:r>
        <w:rPr>
          <w:spacing w:val="-4"/>
          <w:sz w:val="24"/>
        </w:rPr>
        <w:t xml:space="preserve"> </w:t>
      </w:r>
      <w:r>
        <w:rPr>
          <w:sz w:val="24"/>
        </w:rPr>
        <w:t>to</w:t>
      </w:r>
      <w:r>
        <w:rPr>
          <w:spacing w:val="-4"/>
          <w:sz w:val="24"/>
        </w:rPr>
        <w:t xml:space="preserve"> </w:t>
      </w:r>
      <w:r>
        <w:rPr>
          <w:sz w:val="24"/>
        </w:rPr>
        <w:t>measure</w:t>
      </w:r>
      <w:r>
        <w:rPr>
          <w:spacing w:val="-4"/>
          <w:sz w:val="24"/>
        </w:rPr>
        <w:t xml:space="preserve"> </w:t>
      </w:r>
      <w:r>
        <w:rPr>
          <w:sz w:val="24"/>
        </w:rPr>
        <w:t>success</w:t>
      </w:r>
      <w:r>
        <w:rPr>
          <w:spacing w:val="-4"/>
          <w:sz w:val="24"/>
        </w:rPr>
        <w:t xml:space="preserve"> </w:t>
      </w:r>
      <w:r>
        <w:rPr>
          <w:sz w:val="24"/>
        </w:rPr>
        <w:t xml:space="preserve">and guide innovative curricular and program improvements to meet individual and group </w:t>
      </w:r>
      <w:r>
        <w:rPr>
          <w:spacing w:val="-2"/>
          <w:sz w:val="24"/>
        </w:rPr>
        <w:t>needs</w:t>
      </w:r>
    </w:p>
    <w:p w14:paraId="246E57F9" w14:textId="77777777" w:rsidR="00327E73" w:rsidRDefault="00327E73">
      <w:pPr>
        <w:pStyle w:val="BodyText"/>
        <w:spacing w:before="4"/>
      </w:pPr>
    </w:p>
    <w:p w14:paraId="246E57FA" w14:textId="77777777" w:rsidR="00327E73" w:rsidRDefault="00E14E10">
      <w:pPr>
        <w:pStyle w:val="BodyText"/>
        <w:ind w:left="120"/>
      </w:pPr>
      <w:r>
        <w:t>(Reference:</w:t>
      </w:r>
      <w:r>
        <w:rPr>
          <w:spacing w:val="44"/>
        </w:rPr>
        <w:t xml:space="preserve"> </w:t>
      </w:r>
      <w:hyperlink r:id="rId8">
        <w:r w:rsidR="00327E73">
          <w:rPr>
            <w:color w:val="0462C1"/>
            <w:u w:val="single" w:color="0462C1"/>
          </w:rPr>
          <w:t>https://www.ccp.edu/about-us/mission-and-</w:t>
        </w:r>
        <w:r w:rsidR="00327E73">
          <w:rPr>
            <w:color w:val="0462C1"/>
            <w:spacing w:val="-2"/>
            <w:u w:val="single" w:color="0462C1"/>
          </w:rPr>
          <w:t>goals</w:t>
        </w:r>
      </w:hyperlink>
      <w:r>
        <w:rPr>
          <w:spacing w:val="-2"/>
        </w:rPr>
        <w:t>)</w:t>
      </w:r>
    </w:p>
    <w:p w14:paraId="246E57FB" w14:textId="77777777" w:rsidR="00327E73" w:rsidRDefault="00327E73">
      <w:pPr>
        <w:pStyle w:val="BodyText"/>
      </w:pPr>
    </w:p>
    <w:p w14:paraId="246E57FC" w14:textId="77777777" w:rsidR="00327E73" w:rsidRDefault="00327E73">
      <w:pPr>
        <w:pStyle w:val="BodyText"/>
        <w:spacing w:before="4"/>
      </w:pPr>
    </w:p>
    <w:p w14:paraId="246E57FD" w14:textId="77777777" w:rsidR="00327E73" w:rsidRDefault="00E14E10">
      <w:pPr>
        <w:pStyle w:val="ListParagraph"/>
        <w:numPr>
          <w:ilvl w:val="1"/>
          <w:numId w:val="19"/>
        </w:numPr>
        <w:tabs>
          <w:tab w:val="left" w:pos="839"/>
        </w:tabs>
        <w:ind w:left="839" w:hanging="719"/>
        <w:rPr>
          <w:sz w:val="24"/>
        </w:rPr>
      </w:pPr>
      <w:bookmarkStart w:id="7" w:name="2.2​Mission"/>
      <w:bookmarkEnd w:id="7"/>
      <w:r>
        <w:rPr>
          <w:color w:val="2E74B4"/>
          <w:spacing w:val="-2"/>
          <w:sz w:val="24"/>
        </w:rPr>
        <w:t>Mission</w:t>
      </w:r>
    </w:p>
    <w:p w14:paraId="246E57FE" w14:textId="77777777" w:rsidR="00327E73" w:rsidRDefault="00327E73">
      <w:pPr>
        <w:pStyle w:val="BodyText"/>
      </w:pPr>
    </w:p>
    <w:p w14:paraId="246E57FF" w14:textId="77777777" w:rsidR="00327E73" w:rsidRDefault="00E14E10">
      <w:pPr>
        <w:pStyle w:val="BodyText"/>
        <w:ind w:left="120"/>
      </w:pPr>
      <w:r>
        <w:t>Alpha</w:t>
      </w:r>
      <w:r>
        <w:rPr>
          <w:spacing w:val="-4"/>
        </w:rPr>
        <w:t xml:space="preserve"> </w:t>
      </w:r>
      <w:r>
        <w:t>Community</w:t>
      </w:r>
      <w:r>
        <w:rPr>
          <w:spacing w:val="-2"/>
        </w:rPr>
        <w:t xml:space="preserve"> </w:t>
      </w:r>
      <w:r>
        <w:t>College’s</w:t>
      </w:r>
      <w:r>
        <w:rPr>
          <w:spacing w:val="-2"/>
        </w:rPr>
        <w:t xml:space="preserve"> </w:t>
      </w:r>
      <w:r>
        <w:t>mission</w:t>
      </w:r>
      <w:r>
        <w:rPr>
          <w:spacing w:val="-2"/>
        </w:rPr>
        <w:t xml:space="preserve"> </w:t>
      </w:r>
      <w:r>
        <w:t>statement</w:t>
      </w:r>
      <w:r>
        <w:rPr>
          <w:spacing w:val="-2"/>
        </w:rPr>
        <w:t xml:space="preserve"> </w:t>
      </w:r>
      <w:r>
        <w:t>is</w:t>
      </w:r>
      <w:r>
        <w:rPr>
          <w:spacing w:val="-2"/>
        </w:rPr>
        <w:t xml:space="preserve"> </w:t>
      </w:r>
      <w:r>
        <w:t>as</w:t>
      </w:r>
      <w:r>
        <w:rPr>
          <w:spacing w:val="-2"/>
        </w:rPr>
        <w:t xml:space="preserve"> follows:</w:t>
      </w:r>
    </w:p>
    <w:p w14:paraId="246E5800" w14:textId="77777777" w:rsidR="00327E73" w:rsidRDefault="00327E73">
      <w:pPr>
        <w:pStyle w:val="BodyText"/>
      </w:pPr>
    </w:p>
    <w:p w14:paraId="246E5801" w14:textId="77777777" w:rsidR="00327E73" w:rsidRDefault="00327E73">
      <w:pPr>
        <w:pStyle w:val="BodyText"/>
        <w:spacing w:before="4"/>
      </w:pPr>
    </w:p>
    <w:p w14:paraId="246E5802" w14:textId="77777777" w:rsidR="00327E73" w:rsidRDefault="00E14E10">
      <w:pPr>
        <w:pStyle w:val="BodyText"/>
        <w:ind w:left="840"/>
      </w:pPr>
      <w:r>
        <w:t xml:space="preserve">Alpha Community College is an open-admission, associate degree (with Bachelor </w:t>
      </w:r>
      <w:r>
        <w:rPr>
          <w:spacing w:val="-5"/>
        </w:rPr>
        <w:t>of</w:t>
      </w:r>
    </w:p>
    <w:p w14:paraId="246E5803" w14:textId="77777777" w:rsidR="00327E73" w:rsidRDefault="00327E73">
      <w:pPr>
        <w:pStyle w:val="BodyText"/>
      </w:pPr>
    </w:p>
    <w:p w14:paraId="246E5804" w14:textId="77777777" w:rsidR="00327E73" w:rsidRDefault="00E14E10">
      <w:pPr>
        <w:pStyle w:val="BodyText"/>
        <w:ind w:left="840"/>
      </w:pPr>
      <w:r>
        <w:t>Science</w:t>
      </w:r>
      <w:r>
        <w:rPr>
          <w:spacing w:val="-7"/>
        </w:rPr>
        <w:t xml:space="preserve"> </w:t>
      </w:r>
      <w:r>
        <w:t>(BS)</w:t>
      </w:r>
      <w:r>
        <w:rPr>
          <w:spacing w:val="-4"/>
        </w:rPr>
        <w:t xml:space="preserve"> </w:t>
      </w:r>
      <w:r>
        <w:t>and</w:t>
      </w:r>
      <w:r>
        <w:rPr>
          <w:spacing w:val="-5"/>
        </w:rPr>
        <w:t xml:space="preserve"> </w:t>
      </w:r>
      <w:r>
        <w:t>Bachelor</w:t>
      </w:r>
      <w:r>
        <w:rPr>
          <w:spacing w:val="-4"/>
        </w:rPr>
        <w:t xml:space="preserve"> </w:t>
      </w:r>
      <w:r>
        <w:t>of</w:t>
      </w:r>
      <w:r>
        <w:rPr>
          <w:spacing w:val="-4"/>
        </w:rPr>
        <w:t xml:space="preserve"> </w:t>
      </w:r>
      <w:r>
        <w:t>Applied</w:t>
      </w:r>
      <w:r>
        <w:rPr>
          <w:spacing w:val="-5"/>
        </w:rPr>
        <w:t xml:space="preserve"> </w:t>
      </w:r>
      <w:r>
        <w:t>Technology</w:t>
      </w:r>
      <w:r>
        <w:rPr>
          <w:spacing w:val="-4"/>
        </w:rPr>
        <w:t xml:space="preserve"> </w:t>
      </w:r>
      <w:r>
        <w:t>(BAT)</w:t>
      </w:r>
      <w:r>
        <w:rPr>
          <w:spacing w:val="-5"/>
        </w:rPr>
        <w:t xml:space="preserve"> </w:t>
      </w:r>
      <w:r>
        <w:t>programs)</w:t>
      </w:r>
      <w:r>
        <w:rPr>
          <w:spacing w:val="-4"/>
        </w:rPr>
        <w:t xml:space="preserve"> </w:t>
      </w:r>
      <w:r>
        <w:t>granting</w:t>
      </w:r>
      <w:r>
        <w:rPr>
          <w:spacing w:val="-4"/>
        </w:rPr>
        <w:t xml:space="preserve"> </w:t>
      </w:r>
      <w:r>
        <w:rPr>
          <w:spacing w:val="-2"/>
        </w:rPr>
        <w:t>institution</w:t>
      </w:r>
    </w:p>
    <w:p w14:paraId="246E5805" w14:textId="77777777" w:rsidR="00327E73" w:rsidRDefault="00327E73">
      <w:pPr>
        <w:sectPr w:rsidR="00327E73">
          <w:pgSz w:w="12240" w:h="15840"/>
          <w:pgMar w:top="1540" w:right="1340" w:bottom="1260" w:left="1320" w:header="0" w:footer="1062" w:gutter="0"/>
          <w:cols w:space="720"/>
        </w:sectPr>
      </w:pPr>
    </w:p>
    <w:p w14:paraId="246E5806" w14:textId="1DE8B634" w:rsidR="00327E73" w:rsidRDefault="00E14E10">
      <w:pPr>
        <w:pStyle w:val="BodyText"/>
        <w:spacing w:before="73" w:line="480" w:lineRule="auto"/>
        <w:ind w:left="840" w:right="132"/>
      </w:pPr>
      <w:r>
        <w:t>which provides access to higher education for all who may benefit. Its programs of study in the liberal arts and sciences, career technologies, and basic academic skills provide a coherent foundation for college transfer, employment and lifelong learning.</w:t>
      </w:r>
      <w:r>
        <w:rPr>
          <w:spacing w:val="40"/>
        </w:rPr>
        <w:t xml:space="preserve"> </w:t>
      </w:r>
      <w:r>
        <w:t>The College serves the Dallas/Fort Worth (DFW) area by preparing its students to be informed and concerned citizens, active participants in the cultural life of the DFW Metroplex, and enabled to meet the changing needs of business, industry and the professions. To help address</w:t>
      </w:r>
      <w:r>
        <w:rPr>
          <w:spacing w:val="-3"/>
        </w:rPr>
        <w:t xml:space="preserve"> </w:t>
      </w:r>
      <w:r>
        <w:t>broad</w:t>
      </w:r>
      <w:r>
        <w:rPr>
          <w:spacing w:val="-3"/>
        </w:rPr>
        <w:t xml:space="preserve"> </w:t>
      </w:r>
      <w:r>
        <w:t>economic,</w:t>
      </w:r>
      <w:r>
        <w:rPr>
          <w:spacing w:val="-3"/>
        </w:rPr>
        <w:t xml:space="preserve"> </w:t>
      </w:r>
      <w:r>
        <w:t>cultural</w:t>
      </w:r>
      <w:r w:rsidR="002D00B1">
        <w:t>,</w:t>
      </w:r>
      <w:r>
        <w:rPr>
          <w:spacing w:val="-3"/>
        </w:rPr>
        <w:t xml:space="preserve"> </w:t>
      </w:r>
      <w:r>
        <w:t>and</w:t>
      </w:r>
      <w:r>
        <w:rPr>
          <w:spacing w:val="-3"/>
        </w:rPr>
        <w:t xml:space="preserve"> </w:t>
      </w:r>
      <w:r>
        <w:t>political</w:t>
      </w:r>
      <w:r>
        <w:rPr>
          <w:spacing w:val="-3"/>
        </w:rPr>
        <w:t xml:space="preserve"> </w:t>
      </w:r>
      <w:r>
        <w:t>concerns</w:t>
      </w:r>
      <w:r>
        <w:rPr>
          <w:spacing w:val="-3"/>
        </w:rPr>
        <w:t xml:space="preserve"> </w:t>
      </w:r>
      <w:r>
        <w:t>of</w:t>
      </w:r>
      <w:r>
        <w:rPr>
          <w:spacing w:val="-3"/>
        </w:rPr>
        <w:t xml:space="preserve"> </w:t>
      </w:r>
      <w:r>
        <w:t>the</w:t>
      </w:r>
      <w:r>
        <w:rPr>
          <w:spacing w:val="-3"/>
        </w:rPr>
        <w:t xml:space="preserve"> </w:t>
      </w:r>
      <w:r>
        <w:t>DFW</w:t>
      </w:r>
      <w:r>
        <w:rPr>
          <w:spacing w:val="-3"/>
        </w:rPr>
        <w:t xml:space="preserve"> </w:t>
      </w:r>
      <w:r>
        <w:t>area</w:t>
      </w:r>
      <w:r>
        <w:rPr>
          <w:spacing w:val="-3"/>
        </w:rPr>
        <w:t xml:space="preserve"> </w:t>
      </w:r>
      <w:r>
        <w:t>and</w:t>
      </w:r>
      <w:r>
        <w:rPr>
          <w:spacing w:val="-3"/>
        </w:rPr>
        <w:t xml:space="preserve"> </w:t>
      </w:r>
      <w:r>
        <w:t>beyond,</w:t>
      </w:r>
      <w:r>
        <w:rPr>
          <w:spacing w:val="-3"/>
        </w:rPr>
        <w:t xml:space="preserve"> </w:t>
      </w:r>
      <w:r>
        <w:t>the College</w:t>
      </w:r>
      <w:r>
        <w:rPr>
          <w:spacing w:val="-1"/>
        </w:rPr>
        <w:t xml:space="preserve"> </w:t>
      </w:r>
      <w:r>
        <w:t>draws</w:t>
      </w:r>
      <w:r>
        <w:rPr>
          <w:spacing w:val="-1"/>
        </w:rPr>
        <w:t xml:space="preserve"> </w:t>
      </w:r>
      <w:r>
        <w:t>together</w:t>
      </w:r>
      <w:r>
        <w:rPr>
          <w:spacing w:val="-1"/>
        </w:rPr>
        <w:t xml:space="preserve"> </w:t>
      </w:r>
      <w:r>
        <w:t>students</w:t>
      </w:r>
      <w:r>
        <w:rPr>
          <w:spacing w:val="-1"/>
        </w:rPr>
        <w:t xml:space="preserve"> </w:t>
      </w:r>
      <w:r>
        <w:t>from</w:t>
      </w:r>
      <w:r>
        <w:rPr>
          <w:spacing w:val="-1"/>
        </w:rPr>
        <w:t xml:space="preserve"> </w:t>
      </w:r>
      <w:r>
        <w:t>a</w:t>
      </w:r>
      <w:r>
        <w:rPr>
          <w:spacing w:val="-1"/>
        </w:rPr>
        <w:t xml:space="preserve"> </w:t>
      </w:r>
      <w:r>
        <w:t>wide</w:t>
      </w:r>
      <w:r>
        <w:rPr>
          <w:spacing w:val="-1"/>
        </w:rPr>
        <w:t xml:space="preserve"> </w:t>
      </w:r>
      <w:r>
        <w:t>range</w:t>
      </w:r>
      <w:r>
        <w:rPr>
          <w:spacing w:val="-1"/>
        </w:rPr>
        <w:t xml:space="preserve"> </w:t>
      </w:r>
      <w:r>
        <w:t>of</w:t>
      </w:r>
      <w:r>
        <w:rPr>
          <w:spacing w:val="-1"/>
        </w:rPr>
        <w:t xml:space="preserve"> </w:t>
      </w:r>
      <w:r>
        <w:t>ages</w:t>
      </w:r>
      <w:r>
        <w:rPr>
          <w:spacing w:val="-1"/>
        </w:rPr>
        <w:t xml:space="preserve"> </w:t>
      </w:r>
      <w:r>
        <w:t>and</w:t>
      </w:r>
      <w:r>
        <w:rPr>
          <w:spacing w:val="-1"/>
        </w:rPr>
        <w:t xml:space="preserve"> </w:t>
      </w:r>
      <w:r>
        <w:t>backgrounds</w:t>
      </w:r>
      <w:r>
        <w:rPr>
          <w:spacing w:val="-1"/>
        </w:rPr>
        <w:t xml:space="preserve"> </w:t>
      </w:r>
      <w:r>
        <w:t>and</w:t>
      </w:r>
      <w:r>
        <w:rPr>
          <w:spacing w:val="-1"/>
        </w:rPr>
        <w:t xml:space="preserve"> </w:t>
      </w:r>
      <w:r>
        <w:t>seeks</w:t>
      </w:r>
      <w:r>
        <w:rPr>
          <w:spacing w:val="-1"/>
        </w:rPr>
        <w:t xml:space="preserve"> </w:t>
      </w:r>
      <w:r>
        <w:t>to provide the programs and support they need to achieve their goals.</w:t>
      </w:r>
    </w:p>
    <w:p w14:paraId="246E5807" w14:textId="77777777" w:rsidR="00327E73" w:rsidRDefault="00327E73">
      <w:pPr>
        <w:pStyle w:val="BodyText"/>
        <w:spacing w:before="4"/>
      </w:pPr>
    </w:p>
    <w:p w14:paraId="246E5808" w14:textId="77777777" w:rsidR="00327E73" w:rsidRDefault="00E14E10">
      <w:pPr>
        <w:pStyle w:val="BodyText"/>
        <w:spacing w:line="480" w:lineRule="auto"/>
        <w:ind w:left="840" w:right="99"/>
      </w:pPr>
      <w:r>
        <w:t>The</w:t>
      </w:r>
      <w:r>
        <w:rPr>
          <w:spacing w:val="-4"/>
        </w:rPr>
        <w:t xml:space="preserve"> </w:t>
      </w:r>
      <w:r>
        <w:t>College</w:t>
      </w:r>
      <w:r>
        <w:rPr>
          <w:spacing w:val="-4"/>
        </w:rPr>
        <w:t xml:space="preserve"> </w:t>
      </w:r>
      <w:r>
        <w:t>seeks</w:t>
      </w:r>
      <w:r>
        <w:rPr>
          <w:spacing w:val="-4"/>
        </w:rPr>
        <w:t xml:space="preserve"> </w:t>
      </w:r>
      <w:r>
        <w:t>to</w:t>
      </w:r>
      <w:r>
        <w:rPr>
          <w:spacing w:val="-4"/>
        </w:rPr>
        <w:t xml:space="preserve"> </w:t>
      </w:r>
      <w:r>
        <w:t>create</w:t>
      </w:r>
      <w:r>
        <w:rPr>
          <w:spacing w:val="-4"/>
        </w:rPr>
        <w:t xml:space="preserve"> </w:t>
      </w:r>
      <w:r>
        <w:t>a</w:t>
      </w:r>
      <w:r>
        <w:rPr>
          <w:spacing w:val="-4"/>
        </w:rPr>
        <w:t xml:space="preserve"> </w:t>
      </w:r>
      <w:r>
        <w:t>caring</w:t>
      </w:r>
      <w:r>
        <w:rPr>
          <w:spacing w:val="-4"/>
        </w:rPr>
        <w:t xml:space="preserve"> </w:t>
      </w:r>
      <w:r>
        <w:t>environment</w:t>
      </w:r>
      <w:r>
        <w:rPr>
          <w:spacing w:val="-4"/>
        </w:rPr>
        <w:t xml:space="preserve"> </w:t>
      </w:r>
      <w:r>
        <w:t>which</w:t>
      </w:r>
      <w:r>
        <w:rPr>
          <w:spacing w:val="-4"/>
        </w:rPr>
        <w:t xml:space="preserve"> </w:t>
      </w:r>
      <w:r>
        <w:t>is</w:t>
      </w:r>
      <w:r>
        <w:rPr>
          <w:spacing w:val="-4"/>
        </w:rPr>
        <w:t xml:space="preserve"> </w:t>
      </w:r>
      <w:r>
        <w:t>intellectually</w:t>
      </w:r>
      <w:r>
        <w:rPr>
          <w:spacing w:val="-4"/>
        </w:rPr>
        <w:t xml:space="preserve"> </w:t>
      </w:r>
      <w:r>
        <w:t>and</w:t>
      </w:r>
      <w:r>
        <w:rPr>
          <w:spacing w:val="-4"/>
        </w:rPr>
        <w:t xml:space="preserve"> </w:t>
      </w:r>
      <w:r>
        <w:t>culturally dynamic and encourages all students to achieve:</w:t>
      </w:r>
    </w:p>
    <w:p w14:paraId="246E5809" w14:textId="77777777" w:rsidR="00327E73" w:rsidRDefault="00327E73">
      <w:pPr>
        <w:pStyle w:val="BodyText"/>
        <w:spacing w:before="4"/>
      </w:pPr>
    </w:p>
    <w:p w14:paraId="246E580A" w14:textId="77777777" w:rsidR="00327E73" w:rsidRDefault="00E14E10">
      <w:pPr>
        <w:pStyle w:val="ListParagraph"/>
        <w:numPr>
          <w:ilvl w:val="0"/>
          <w:numId w:val="10"/>
        </w:numPr>
        <w:tabs>
          <w:tab w:val="left" w:pos="1560"/>
        </w:tabs>
        <w:spacing w:line="480" w:lineRule="auto"/>
        <w:ind w:right="113"/>
        <w:rPr>
          <w:sz w:val="24"/>
        </w:rPr>
      </w:pPr>
      <w:r>
        <w:rPr>
          <w:sz w:val="24"/>
        </w:rPr>
        <w:t>Greater</w:t>
      </w:r>
      <w:r>
        <w:rPr>
          <w:spacing w:val="-4"/>
          <w:sz w:val="24"/>
        </w:rPr>
        <w:t xml:space="preserve"> </w:t>
      </w:r>
      <w:r>
        <w:rPr>
          <w:sz w:val="24"/>
        </w:rPr>
        <w:t>insight</w:t>
      </w:r>
      <w:r>
        <w:rPr>
          <w:spacing w:val="-4"/>
          <w:sz w:val="24"/>
        </w:rPr>
        <w:t xml:space="preserve"> </w:t>
      </w:r>
      <w:r>
        <w:rPr>
          <w:sz w:val="24"/>
        </w:rPr>
        <w:t>into</w:t>
      </w:r>
      <w:r>
        <w:rPr>
          <w:spacing w:val="-4"/>
          <w:sz w:val="24"/>
        </w:rPr>
        <w:t xml:space="preserve"> </w:t>
      </w:r>
      <w:r>
        <w:rPr>
          <w:sz w:val="24"/>
        </w:rPr>
        <w:t>their</w:t>
      </w:r>
      <w:r>
        <w:rPr>
          <w:spacing w:val="-4"/>
          <w:sz w:val="24"/>
        </w:rPr>
        <w:t xml:space="preserve"> </w:t>
      </w:r>
      <w:r>
        <w:rPr>
          <w:sz w:val="24"/>
        </w:rPr>
        <w:t>strengths,</w:t>
      </w:r>
      <w:r>
        <w:rPr>
          <w:spacing w:val="-4"/>
          <w:sz w:val="24"/>
        </w:rPr>
        <w:t xml:space="preserve"> </w:t>
      </w:r>
      <w:r>
        <w:rPr>
          <w:sz w:val="24"/>
        </w:rPr>
        <w:t>needs</w:t>
      </w:r>
      <w:r>
        <w:rPr>
          <w:spacing w:val="-4"/>
          <w:sz w:val="24"/>
        </w:rPr>
        <w:t xml:space="preserve"> </w:t>
      </w:r>
      <w:r>
        <w:rPr>
          <w:sz w:val="24"/>
        </w:rPr>
        <w:t>and</w:t>
      </w:r>
      <w:r>
        <w:rPr>
          <w:spacing w:val="-4"/>
          <w:sz w:val="24"/>
        </w:rPr>
        <w:t xml:space="preserve"> </w:t>
      </w:r>
      <w:r>
        <w:rPr>
          <w:sz w:val="24"/>
        </w:rPr>
        <w:t>aspirations,</w:t>
      </w:r>
      <w:r>
        <w:rPr>
          <w:spacing w:val="-4"/>
          <w:sz w:val="24"/>
        </w:rPr>
        <w:t xml:space="preserve"> </w:t>
      </w:r>
      <w:r>
        <w:rPr>
          <w:sz w:val="24"/>
        </w:rPr>
        <w:t>and</w:t>
      </w:r>
      <w:r>
        <w:rPr>
          <w:spacing w:val="-4"/>
          <w:sz w:val="24"/>
        </w:rPr>
        <w:t xml:space="preserve"> </w:t>
      </w:r>
      <w:r>
        <w:rPr>
          <w:sz w:val="24"/>
        </w:rPr>
        <w:t>greater</w:t>
      </w:r>
      <w:r>
        <w:rPr>
          <w:spacing w:val="-4"/>
          <w:sz w:val="24"/>
        </w:rPr>
        <w:t xml:space="preserve"> </w:t>
      </w:r>
      <w:r>
        <w:rPr>
          <w:sz w:val="24"/>
        </w:rPr>
        <w:t>appreciation of their own cultural background and experience</w:t>
      </w:r>
    </w:p>
    <w:p w14:paraId="246E580B" w14:textId="77777777" w:rsidR="00327E73" w:rsidRDefault="00E14E10">
      <w:pPr>
        <w:pStyle w:val="ListParagraph"/>
        <w:numPr>
          <w:ilvl w:val="0"/>
          <w:numId w:val="10"/>
        </w:numPr>
        <w:tabs>
          <w:tab w:val="left" w:pos="1560"/>
        </w:tabs>
        <w:spacing w:line="480" w:lineRule="auto"/>
        <w:ind w:right="1301"/>
        <w:rPr>
          <w:sz w:val="24"/>
        </w:rPr>
      </w:pPr>
      <w:r>
        <w:rPr>
          <w:sz w:val="24"/>
        </w:rPr>
        <w:t>Increased</w:t>
      </w:r>
      <w:r>
        <w:rPr>
          <w:spacing w:val="-4"/>
          <w:sz w:val="24"/>
        </w:rPr>
        <w:t xml:space="preserve"> </w:t>
      </w:r>
      <w:r>
        <w:rPr>
          <w:sz w:val="24"/>
        </w:rPr>
        <w:t>awareness</w:t>
      </w:r>
      <w:r>
        <w:rPr>
          <w:spacing w:val="-4"/>
          <w:sz w:val="24"/>
        </w:rPr>
        <w:t xml:space="preserve"> </w:t>
      </w:r>
      <w:r>
        <w:rPr>
          <w:sz w:val="24"/>
        </w:rPr>
        <w:t>and</w:t>
      </w:r>
      <w:r>
        <w:rPr>
          <w:spacing w:val="-4"/>
          <w:sz w:val="24"/>
        </w:rPr>
        <w:t xml:space="preserve"> </w:t>
      </w:r>
      <w:r>
        <w:rPr>
          <w:sz w:val="24"/>
        </w:rPr>
        <w:t>appreciation</w:t>
      </w:r>
      <w:r>
        <w:rPr>
          <w:spacing w:val="-4"/>
          <w:sz w:val="24"/>
        </w:rPr>
        <w:t xml:space="preserve"> </w:t>
      </w:r>
      <w:r>
        <w:rPr>
          <w:sz w:val="24"/>
        </w:rPr>
        <w:t>of</w:t>
      </w:r>
      <w:r>
        <w:rPr>
          <w:spacing w:val="-4"/>
          <w:sz w:val="24"/>
        </w:rPr>
        <w:t xml:space="preserve"> </w:t>
      </w:r>
      <w:r>
        <w:rPr>
          <w:sz w:val="24"/>
        </w:rPr>
        <w:t>a</w:t>
      </w:r>
      <w:r>
        <w:rPr>
          <w:spacing w:val="-4"/>
          <w:sz w:val="24"/>
        </w:rPr>
        <w:t xml:space="preserve"> </w:t>
      </w:r>
      <w:r>
        <w:rPr>
          <w:sz w:val="24"/>
        </w:rPr>
        <w:t>diverse</w:t>
      </w:r>
      <w:r>
        <w:rPr>
          <w:spacing w:val="-4"/>
          <w:sz w:val="24"/>
        </w:rPr>
        <w:t xml:space="preserve"> </w:t>
      </w:r>
      <w:r>
        <w:rPr>
          <w:sz w:val="24"/>
        </w:rPr>
        <w:t>world</w:t>
      </w:r>
      <w:r>
        <w:rPr>
          <w:spacing w:val="-4"/>
          <w:sz w:val="24"/>
        </w:rPr>
        <w:t xml:space="preserve"> </w:t>
      </w:r>
      <w:r>
        <w:rPr>
          <w:sz w:val="24"/>
        </w:rPr>
        <w:t>where</w:t>
      </w:r>
      <w:r>
        <w:rPr>
          <w:spacing w:val="-4"/>
          <w:sz w:val="24"/>
        </w:rPr>
        <w:t xml:space="preserve"> </w:t>
      </w:r>
      <w:r>
        <w:rPr>
          <w:sz w:val="24"/>
        </w:rPr>
        <w:t>all</w:t>
      </w:r>
      <w:r>
        <w:rPr>
          <w:spacing w:val="-4"/>
          <w:sz w:val="24"/>
        </w:rPr>
        <w:t xml:space="preserve"> </w:t>
      </w:r>
      <w:r>
        <w:rPr>
          <w:sz w:val="24"/>
        </w:rPr>
        <w:t xml:space="preserve">are </w:t>
      </w:r>
      <w:r>
        <w:rPr>
          <w:spacing w:val="-2"/>
          <w:sz w:val="24"/>
        </w:rPr>
        <w:t>interdependent</w:t>
      </w:r>
    </w:p>
    <w:p w14:paraId="246E580C" w14:textId="77777777" w:rsidR="00327E73" w:rsidRDefault="00E14E10">
      <w:pPr>
        <w:pStyle w:val="ListParagraph"/>
        <w:numPr>
          <w:ilvl w:val="0"/>
          <w:numId w:val="10"/>
        </w:numPr>
        <w:tabs>
          <w:tab w:val="left" w:pos="1559"/>
        </w:tabs>
        <w:ind w:left="1559" w:hanging="359"/>
        <w:rPr>
          <w:sz w:val="24"/>
        </w:rPr>
      </w:pPr>
      <w:r>
        <w:rPr>
          <w:sz w:val="24"/>
        </w:rPr>
        <w:t xml:space="preserve">Heightened curiosity and active interest in intellectual questions and social </w:t>
      </w:r>
      <w:r>
        <w:rPr>
          <w:spacing w:val="-2"/>
          <w:sz w:val="24"/>
        </w:rPr>
        <w:t>issues</w:t>
      </w:r>
    </w:p>
    <w:p w14:paraId="246E580D" w14:textId="77777777" w:rsidR="00327E73" w:rsidRDefault="00327E73">
      <w:pPr>
        <w:pStyle w:val="BodyText"/>
      </w:pPr>
    </w:p>
    <w:p w14:paraId="246E580E" w14:textId="77777777" w:rsidR="00327E73" w:rsidRDefault="00E14E10">
      <w:pPr>
        <w:pStyle w:val="ListParagraph"/>
        <w:numPr>
          <w:ilvl w:val="0"/>
          <w:numId w:val="10"/>
        </w:numPr>
        <w:tabs>
          <w:tab w:val="left" w:pos="1560"/>
        </w:tabs>
        <w:spacing w:line="480" w:lineRule="auto"/>
        <w:ind w:right="708"/>
        <w:rPr>
          <w:sz w:val="24"/>
        </w:rPr>
      </w:pPr>
      <w:r>
        <w:rPr>
          <w:sz w:val="24"/>
        </w:rPr>
        <w:t>Improved</w:t>
      </w:r>
      <w:r>
        <w:rPr>
          <w:spacing w:val="-5"/>
          <w:sz w:val="24"/>
        </w:rPr>
        <w:t xml:space="preserve"> </w:t>
      </w:r>
      <w:r>
        <w:rPr>
          <w:sz w:val="24"/>
        </w:rPr>
        <w:t>ability</w:t>
      </w:r>
      <w:r>
        <w:rPr>
          <w:spacing w:val="-5"/>
          <w:sz w:val="24"/>
        </w:rPr>
        <w:t xml:space="preserve"> </w:t>
      </w:r>
      <w:r>
        <w:rPr>
          <w:sz w:val="24"/>
        </w:rPr>
        <w:t>to</w:t>
      </w:r>
      <w:r>
        <w:rPr>
          <w:spacing w:val="-5"/>
          <w:sz w:val="24"/>
        </w:rPr>
        <w:t xml:space="preserve"> </w:t>
      </w:r>
      <w:r>
        <w:rPr>
          <w:sz w:val="24"/>
        </w:rPr>
        <w:t>pursue</w:t>
      </w:r>
      <w:r>
        <w:rPr>
          <w:spacing w:val="-5"/>
          <w:sz w:val="24"/>
        </w:rPr>
        <w:t xml:space="preserve"> </w:t>
      </w:r>
      <w:r>
        <w:rPr>
          <w:sz w:val="24"/>
        </w:rPr>
        <w:t>paths</w:t>
      </w:r>
      <w:r>
        <w:rPr>
          <w:spacing w:val="-5"/>
          <w:sz w:val="24"/>
        </w:rPr>
        <w:t xml:space="preserve"> </w:t>
      </w:r>
      <w:r>
        <w:rPr>
          <w:sz w:val="24"/>
        </w:rPr>
        <w:t>of</w:t>
      </w:r>
      <w:r>
        <w:rPr>
          <w:spacing w:val="-5"/>
          <w:sz w:val="24"/>
        </w:rPr>
        <w:t xml:space="preserve"> </w:t>
      </w:r>
      <w:r>
        <w:rPr>
          <w:sz w:val="24"/>
        </w:rPr>
        <w:t>inquiry,</w:t>
      </w:r>
      <w:r>
        <w:rPr>
          <w:spacing w:val="-5"/>
          <w:sz w:val="24"/>
        </w:rPr>
        <w:t xml:space="preserve"> </w:t>
      </w:r>
      <w:r>
        <w:rPr>
          <w:sz w:val="24"/>
        </w:rPr>
        <w:t>to</w:t>
      </w:r>
      <w:r>
        <w:rPr>
          <w:spacing w:val="-5"/>
          <w:sz w:val="24"/>
        </w:rPr>
        <w:t xml:space="preserve"> </w:t>
      </w:r>
      <w:r>
        <w:rPr>
          <w:sz w:val="24"/>
        </w:rPr>
        <w:t>interpret</w:t>
      </w:r>
      <w:r>
        <w:rPr>
          <w:spacing w:val="-5"/>
          <w:sz w:val="24"/>
        </w:rPr>
        <w:t xml:space="preserve"> </w:t>
      </w:r>
      <w:r>
        <w:rPr>
          <w:sz w:val="24"/>
        </w:rPr>
        <w:t>and</w:t>
      </w:r>
      <w:r>
        <w:rPr>
          <w:spacing w:val="-5"/>
          <w:sz w:val="24"/>
        </w:rPr>
        <w:t xml:space="preserve"> </w:t>
      </w:r>
      <w:r>
        <w:rPr>
          <w:sz w:val="24"/>
        </w:rPr>
        <w:t>evaluate</w:t>
      </w:r>
      <w:r>
        <w:rPr>
          <w:spacing w:val="-5"/>
          <w:sz w:val="24"/>
        </w:rPr>
        <w:t xml:space="preserve"> </w:t>
      </w:r>
      <w:r>
        <w:rPr>
          <w:sz w:val="24"/>
        </w:rPr>
        <w:t>what</w:t>
      </w:r>
      <w:r>
        <w:rPr>
          <w:spacing w:val="-5"/>
          <w:sz w:val="24"/>
        </w:rPr>
        <w:t xml:space="preserve"> </w:t>
      </w:r>
      <w:r>
        <w:rPr>
          <w:sz w:val="24"/>
        </w:rPr>
        <w:t>is discovered, and to express reactions effectively</w:t>
      </w:r>
    </w:p>
    <w:p w14:paraId="246E580F" w14:textId="77777777" w:rsidR="00327E73" w:rsidRDefault="00E14E10">
      <w:pPr>
        <w:pStyle w:val="ListParagraph"/>
        <w:numPr>
          <w:ilvl w:val="0"/>
          <w:numId w:val="10"/>
        </w:numPr>
        <w:tabs>
          <w:tab w:val="left" w:pos="1560"/>
        </w:tabs>
        <w:spacing w:line="480" w:lineRule="auto"/>
        <w:ind w:right="215"/>
        <w:rPr>
          <w:sz w:val="24"/>
        </w:rPr>
      </w:pPr>
      <w:r>
        <w:rPr>
          <w:sz w:val="24"/>
        </w:rPr>
        <w:t>Self-fulfillment</w:t>
      </w:r>
      <w:r>
        <w:rPr>
          <w:spacing w:val="-5"/>
          <w:sz w:val="24"/>
        </w:rPr>
        <w:t xml:space="preserve"> </w:t>
      </w:r>
      <w:r>
        <w:rPr>
          <w:sz w:val="24"/>
        </w:rPr>
        <w:t>based</w:t>
      </w:r>
      <w:r>
        <w:rPr>
          <w:spacing w:val="-5"/>
          <w:sz w:val="24"/>
        </w:rPr>
        <w:t xml:space="preserve"> </w:t>
      </w:r>
      <w:r>
        <w:rPr>
          <w:sz w:val="24"/>
        </w:rPr>
        <w:t>on</w:t>
      </w:r>
      <w:r>
        <w:rPr>
          <w:spacing w:val="-5"/>
          <w:sz w:val="24"/>
        </w:rPr>
        <w:t xml:space="preserve"> </w:t>
      </w:r>
      <w:r>
        <w:rPr>
          <w:sz w:val="24"/>
        </w:rPr>
        <w:t>service</w:t>
      </w:r>
      <w:r>
        <w:rPr>
          <w:spacing w:val="-5"/>
          <w:sz w:val="24"/>
        </w:rPr>
        <w:t xml:space="preserve"> </w:t>
      </w:r>
      <w:r>
        <w:rPr>
          <w:sz w:val="24"/>
        </w:rPr>
        <w:t>to</w:t>
      </w:r>
      <w:r>
        <w:rPr>
          <w:spacing w:val="-5"/>
          <w:sz w:val="24"/>
        </w:rPr>
        <w:t xml:space="preserve"> </w:t>
      </w:r>
      <w:r>
        <w:rPr>
          <w:sz w:val="24"/>
        </w:rPr>
        <w:t>others,</w:t>
      </w:r>
      <w:r>
        <w:rPr>
          <w:spacing w:val="-5"/>
          <w:sz w:val="24"/>
        </w:rPr>
        <w:t xml:space="preserve"> </w:t>
      </w:r>
      <w:r>
        <w:rPr>
          <w:sz w:val="24"/>
        </w:rPr>
        <w:t>preparation</w:t>
      </w:r>
      <w:r>
        <w:rPr>
          <w:spacing w:val="-5"/>
          <w:sz w:val="24"/>
        </w:rPr>
        <w:t xml:space="preserve"> </w:t>
      </w:r>
      <w:r>
        <w:rPr>
          <w:sz w:val="24"/>
        </w:rPr>
        <w:t>for</w:t>
      </w:r>
      <w:r>
        <w:rPr>
          <w:spacing w:val="-5"/>
          <w:sz w:val="24"/>
        </w:rPr>
        <w:t xml:space="preserve"> </w:t>
      </w:r>
      <w:r>
        <w:rPr>
          <w:sz w:val="24"/>
        </w:rPr>
        <w:t>future</w:t>
      </w:r>
      <w:r>
        <w:rPr>
          <w:spacing w:val="-5"/>
          <w:sz w:val="24"/>
        </w:rPr>
        <w:t xml:space="preserve"> </w:t>
      </w:r>
      <w:r>
        <w:rPr>
          <w:sz w:val="24"/>
        </w:rPr>
        <w:t>work</w:t>
      </w:r>
      <w:r>
        <w:rPr>
          <w:spacing w:val="-5"/>
          <w:sz w:val="24"/>
        </w:rPr>
        <w:t xml:space="preserve"> </w:t>
      </w:r>
      <w:r>
        <w:rPr>
          <w:sz w:val="24"/>
        </w:rPr>
        <w:t>and</w:t>
      </w:r>
      <w:r>
        <w:rPr>
          <w:spacing w:val="-5"/>
          <w:sz w:val="24"/>
        </w:rPr>
        <w:t xml:space="preserve"> </w:t>
      </w:r>
      <w:r>
        <w:rPr>
          <w:sz w:val="24"/>
        </w:rPr>
        <w:t>study, and enjoyment of present challenges and accomplishments</w:t>
      </w:r>
    </w:p>
    <w:p w14:paraId="246E5810" w14:textId="77777777" w:rsidR="00327E73" w:rsidRDefault="00327E73">
      <w:pPr>
        <w:pStyle w:val="BodyText"/>
        <w:spacing w:before="4"/>
      </w:pPr>
    </w:p>
    <w:p w14:paraId="246E5811" w14:textId="77777777" w:rsidR="00327E73" w:rsidRDefault="00E14E10">
      <w:pPr>
        <w:pStyle w:val="BodyText"/>
        <w:ind w:left="120"/>
      </w:pPr>
      <w:r>
        <w:t>(Reference:</w:t>
      </w:r>
      <w:r>
        <w:rPr>
          <w:spacing w:val="44"/>
        </w:rPr>
        <w:t xml:space="preserve"> </w:t>
      </w:r>
      <w:hyperlink r:id="rId9">
        <w:r w:rsidR="00327E73">
          <w:rPr>
            <w:color w:val="0462C1"/>
            <w:u w:val="single" w:color="0462C1"/>
          </w:rPr>
          <w:t>https://www.ccp.edu/about-us/mission-and-</w:t>
        </w:r>
        <w:r w:rsidR="00327E73">
          <w:rPr>
            <w:color w:val="0462C1"/>
            <w:spacing w:val="-2"/>
            <w:u w:val="single" w:color="0462C1"/>
          </w:rPr>
          <w:t>goals</w:t>
        </w:r>
      </w:hyperlink>
      <w:r>
        <w:rPr>
          <w:spacing w:val="-2"/>
        </w:rPr>
        <w:t>)</w:t>
      </w:r>
    </w:p>
    <w:p w14:paraId="246E5812" w14:textId="77777777" w:rsidR="00327E73" w:rsidRDefault="00327E73">
      <w:pPr>
        <w:sectPr w:rsidR="00327E73">
          <w:pgSz w:w="12240" w:h="15840"/>
          <w:pgMar w:top="1540" w:right="1340" w:bottom="1260" w:left="1320" w:header="0" w:footer="1062" w:gutter="0"/>
          <w:cols w:space="720"/>
        </w:sectPr>
      </w:pPr>
    </w:p>
    <w:p w14:paraId="246E5813" w14:textId="77777777" w:rsidR="00327E73" w:rsidRDefault="00E14E10">
      <w:pPr>
        <w:pStyle w:val="ListParagraph"/>
        <w:numPr>
          <w:ilvl w:val="1"/>
          <w:numId w:val="19"/>
        </w:numPr>
        <w:tabs>
          <w:tab w:val="left" w:pos="839"/>
        </w:tabs>
        <w:spacing w:before="73"/>
        <w:ind w:left="839" w:hanging="719"/>
        <w:rPr>
          <w:sz w:val="24"/>
        </w:rPr>
      </w:pPr>
      <w:bookmarkStart w:id="8" w:name="2.3​Core_Values"/>
      <w:bookmarkEnd w:id="8"/>
      <w:r>
        <w:rPr>
          <w:color w:val="2E74B4"/>
          <w:sz w:val="24"/>
        </w:rPr>
        <w:t xml:space="preserve">Core </w:t>
      </w:r>
      <w:r>
        <w:rPr>
          <w:color w:val="2E74B4"/>
          <w:spacing w:val="-2"/>
          <w:sz w:val="24"/>
        </w:rPr>
        <w:t>Values</w:t>
      </w:r>
    </w:p>
    <w:p w14:paraId="246E5814" w14:textId="77777777" w:rsidR="00327E73" w:rsidRDefault="00327E73">
      <w:pPr>
        <w:pStyle w:val="BodyText"/>
      </w:pPr>
    </w:p>
    <w:p w14:paraId="246E5815" w14:textId="77777777" w:rsidR="00327E73" w:rsidRDefault="00E14E10">
      <w:pPr>
        <w:pStyle w:val="BodyText"/>
        <w:spacing w:line="480" w:lineRule="auto"/>
        <w:ind w:left="120" w:right="393" w:firstLine="720"/>
      </w:pPr>
      <w:r>
        <w:t>Alpha</w:t>
      </w:r>
      <w:r>
        <w:rPr>
          <w:spacing w:val="-4"/>
        </w:rPr>
        <w:t xml:space="preserve"> </w:t>
      </w:r>
      <w:r>
        <w:t>Community</w:t>
      </w:r>
      <w:r>
        <w:rPr>
          <w:spacing w:val="-4"/>
        </w:rPr>
        <w:t xml:space="preserve"> </w:t>
      </w:r>
      <w:r>
        <w:t>College</w:t>
      </w:r>
      <w:r>
        <w:rPr>
          <w:spacing w:val="-4"/>
        </w:rPr>
        <w:t xml:space="preserve"> </w:t>
      </w:r>
      <w:r>
        <w:t>believes</w:t>
      </w:r>
      <w:r>
        <w:rPr>
          <w:spacing w:val="-4"/>
        </w:rPr>
        <w:t xml:space="preserve"> </w:t>
      </w:r>
      <w:r>
        <w:t>that</w:t>
      </w:r>
      <w:r>
        <w:rPr>
          <w:spacing w:val="-4"/>
        </w:rPr>
        <w:t xml:space="preserve"> </w:t>
      </w:r>
      <w:r>
        <w:t>learning</w:t>
      </w:r>
      <w:r>
        <w:rPr>
          <w:spacing w:val="-4"/>
        </w:rPr>
        <w:t xml:space="preserve"> </w:t>
      </w:r>
      <w:r>
        <w:t>thrives</w:t>
      </w:r>
      <w:r>
        <w:rPr>
          <w:spacing w:val="-4"/>
        </w:rPr>
        <w:t xml:space="preserve"> </w:t>
      </w:r>
      <w:r>
        <w:t>when</w:t>
      </w:r>
      <w:r>
        <w:rPr>
          <w:spacing w:val="-4"/>
        </w:rPr>
        <w:t xml:space="preserve"> </w:t>
      </w:r>
      <w:r>
        <w:t>there</w:t>
      </w:r>
      <w:r>
        <w:rPr>
          <w:spacing w:val="-4"/>
        </w:rPr>
        <w:t xml:space="preserve"> </w:t>
      </w:r>
      <w:r>
        <w:t>is</w:t>
      </w:r>
      <w:r>
        <w:rPr>
          <w:spacing w:val="-4"/>
        </w:rPr>
        <w:t xml:space="preserve"> </w:t>
      </w:r>
      <w:r>
        <w:t>a</w:t>
      </w:r>
      <w:r>
        <w:rPr>
          <w:spacing w:val="-4"/>
        </w:rPr>
        <w:t xml:space="preserve"> </w:t>
      </w:r>
      <w:r>
        <w:t>sense</w:t>
      </w:r>
      <w:r>
        <w:rPr>
          <w:spacing w:val="-4"/>
        </w:rPr>
        <w:t xml:space="preserve"> </w:t>
      </w:r>
      <w:r>
        <w:t>of curiosity and excitement about the world in which we live. As such, we value:</w:t>
      </w:r>
    </w:p>
    <w:p w14:paraId="246E5816" w14:textId="77777777" w:rsidR="00327E73" w:rsidRDefault="00E14E10">
      <w:pPr>
        <w:pStyle w:val="Heading1"/>
        <w:spacing w:before="160"/>
        <w:ind w:left="1200"/>
      </w:pPr>
      <w:r>
        <w:rPr>
          <w:spacing w:val="-2"/>
        </w:rPr>
        <w:t>Excellence</w:t>
      </w:r>
    </w:p>
    <w:p w14:paraId="246E5817" w14:textId="77777777" w:rsidR="00327E73" w:rsidRDefault="00327E73">
      <w:pPr>
        <w:pStyle w:val="BodyText"/>
        <w:rPr>
          <w:b/>
        </w:rPr>
      </w:pPr>
    </w:p>
    <w:p w14:paraId="246E5818" w14:textId="77777777" w:rsidR="00327E73" w:rsidRDefault="00327E73">
      <w:pPr>
        <w:pStyle w:val="BodyText"/>
        <w:spacing w:before="4"/>
        <w:rPr>
          <w:b/>
        </w:rPr>
      </w:pPr>
    </w:p>
    <w:p w14:paraId="246E5819" w14:textId="77777777" w:rsidR="00327E73" w:rsidRDefault="00E14E10">
      <w:pPr>
        <w:pStyle w:val="ListParagraph"/>
        <w:numPr>
          <w:ilvl w:val="0"/>
          <w:numId w:val="9"/>
        </w:numPr>
        <w:tabs>
          <w:tab w:val="left" w:pos="1920"/>
        </w:tabs>
        <w:spacing w:line="480" w:lineRule="auto"/>
        <w:ind w:right="287"/>
        <w:rPr>
          <w:sz w:val="24"/>
        </w:rPr>
      </w:pPr>
      <w:r>
        <w:rPr>
          <w:sz w:val="24"/>
        </w:rPr>
        <w:t>Quality</w:t>
      </w:r>
      <w:r>
        <w:rPr>
          <w:spacing w:val="-4"/>
          <w:sz w:val="24"/>
        </w:rPr>
        <w:t xml:space="preserve"> </w:t>
      </w:r>
      <w:r>
        <w:rPr>
          <w:sz w:val="24"/>
        </w:rPr>
        <w:t>in</w:t>
      </w:r>
      <w:r>
        <w:rPr>
          <w:spacing w:val="-4"/>
          <w:sz w:val="24"/>
        </w:rPr>
        <w:t xml:space="preserve"> </w:t>
      </w:r>
      <w:r>
        <w:rPr>
          <w:sz w:val="24"/>
        </w:rPr>
        <w:t>the</w:t>
      </w:r>
      <w:r>
        <w:rPr>
          <w:spacing w:val="-4"/>
          <w:sz w:val="24"/>
        </w:rPr>
        <w:t xml:space="preserve"> </w:t>
      </w:r>
      <w:r>
        <w:rPr>
          <w:sz w:val="24"/>
        </w:rPr>
        <w:t>educational</w:t>
      </w:r>
      <w:r>
        <w:rPr>
          <w:spacing w:val="-4"/>
          <w:sz w:val="24"/>
        </w:rPr>
        <w:t xml:space="preserve"> </w:t>
      </w:r>
      <w:r>
        <w:rPr>
          <w:sz w:val="24"/>
        </w:rPr>
        <w:t>and</w:t>
      </w:r>
      <w:r>
        <w:rPr>
          <w:spacing w:val="-4"/>
          <w:sz w:val="24"/>
        </w:rPr>
        <w:t xml:space="preserve"> </w:t>
      </w:r>
      <w:r>
        <w:rPr>
          <w:sz w:val="24"/>
        </w:rPr>
        <w:t>training</w:t>
      </w:r>
      <w:r>
        <w:rPr>
          <w:spacing w:val="-4"/>
          <w:sz w:val="24"/>
        </w:rPr>
        <w:t xml:space="preserve"> </w:t>
      </w:r>
      <w:r>
        <w:rPr>
          <w:sz w:val="24"/>
        </w:rPr>
        <w:t>experiences</w:t>
      </w:r>
      <w:r>
        <w:rPr>
          <w:spacing w:val="-4"/>
          <w:sz w:val="24"/>
        </w:rPr>
        <w:t xml:space="preserve"> </w:t>
      </w:r>
      <w:r>
        <w:rPr>
          <w:sz w:val="24"/>
        </w:rPr>
        <w:t>that</w:t>
      </w:r>
      <w:r>
        <w:rPr>
          <w:spacing w:val="-4"/>
          <w:sz w:val="24"/>
        </w:rPr>
        <w:t xml:space="preserve"> </w:t>
      </w:r>
      <w:r>
        <w:rPr>
          <w:sz w:val="24"/>
        </w:rPr>
        <w:t>we</w:t>
      </w:r>
      <w:r>
        <w:rPr>
          <w:spacing w:val="-4"/>
          <w:sz w:val="24"/>
        </w:rPr>
        <w:t xml:space="preserve"> </w:t>
      </w:r>
      <w:r>
        <w:rPr>
          <w:sz w:val="24"/>
        </w:rPr>
        <w:t>provide,</w:t>
      </w:r>
      <w:r>
        <w:rPr>
          <w:spacing w:val="-4"/>
          <w:sz w:val="24"/>
        </w:rPr>
        <w:t xml:space="preserve"> </w:t>
      </w:r>
      <w:r>
        <w:rPr>
          <w:sz w:val="24"/>
        </w:rPr>
        <w:t>which</w:t>
      </w:r>
      <w:r>
        <w:rPr>
          <w:spacing w:val="-4"/>
          <w:sz w:val="24"/>
        </w:rPr>
        <w:t xml:space="preserve"> </w:t>
      </w:r>
      <w:r>
        <w:rPr>
          <w:sz w:val="24"/>
        </w:rPr>
        <w:t>is based on our dedication to teaching and learning</w:t>
      </w:r>
    </w:p>
    <w:p w14:paraId="246E581A" w14:textId="77777777" w:rsidR="00327E73" w:rsidRDefault="00327E73">
      <w:pPr>
        <w:pStyle w:val="BodyText"/>
        <w:spacing w:before="4"/>
      </w:pPr>
    </w:p>
    <w:p w14:paraId="246E581B" w14:textId="77777777" w:rsidR="00327E73" w:rsidRDefault="00E14E10">
      <w:pPr>
        <w:pStyle w:val="Heading1"/>
        <w:ind w:left="1200"/>
      </w:pPr>
      <w:r>
        <w:rPr>
          <w:spacing w:val="-2"/>
        </w:rPr>
        <w:t>Innovation</w:t>
      </w:r>
    </w:p>
    <w:p w14:paraId="246E581C" w14:textId="77777777" w:rsidR="00327E73" w:rsidRDefault="00327E73">
      <w:pPr>
        <w:pStyle w:val="BodyText"/>
        <w:rPr>
          <w:b/>
        </w:rPr>
      </w:pPr>
    </w:p>
    <w:p w14:paraId="246E581D" w14:textId="77777777" w:rsidR="00327E73" w:rsidRDefault="00327E73">
      <w:pPr>
        <w:pStyle w:val="BodyText"/>
        <w:spacing w:before="4"/>
        <w:rPr>
          <w:b/>
        </w:rPr>
      </w:pPr>
    </w:p>
    <w:p w14:paraId="246E581E" w14:textId="77777777" w:rsidR="00327E73" w:rsidRDefault="00E14E10">
      <w:pPr>
        <w:pStyle w:val="ListParagraph"/>
        <w:numPr>
          <w:ilvl w:val="0"/>
          <w:numId w:val="9"/>
        </w:numPr>
        <w:tabs>
          <w:tab w:val="left" w:pos="1920"/>
        </w:tabs>
        <w:spacing w:line="480" w:lineRule="auto"/>
        <w:ind w:right="219"/>
        <w:rPr>
          <w:sz w:val="24"/>
        </w:rPr>
      </w:pPr>
      <w:r>
        <w:rPr>
          <w:sz w:val="24"/>
        </w:rPr>
        <w:t>Creative</w:t>
      </w:r>
      <w:r>
        <w:rPr>
          <w:spacing w:val="-5"/>
          <w:sz w:val="24"/>
        </w:rPr>
        <w:t xml:space="preserve"> </w:t>
      </w:r>
      <w:r>
        <w:rPr>
          <w:sz w:val="24"/>
        </w:rPr>
        <w:t>problem</w:t>
      </w:r>
      <w:r>
        <w:rPr>
          <w:spacing w:val="-5"/>
          <w:sz w:val="24"/>
        </w:rPr>
        <w:t xml:space="preserve"> </w:t>
      </w:r>
      <w:r>
        <w:rPr>
          <w:sz w:val="24"/>
        </w:rPr>
        <w:t>solving,</w:t>
      </w:r>
      <w:r>
        <w:rPr>
          <w:spacing w:val="-5"/>
          <w:sz w:val="24"/>
        </w:rPr>
        <w:t xml:space="preserve"> </w:t>
      </w:r>
      <w:r>
        <w:rPr>
          <w:sz w:val="24"/>
        </w:rPr>
        <w:t>responsiveness,</w:t>
      </w:r>
      <w:r>
        <w:rPr>
          <w:spacing w:val="-5"/>
          <w:sz w:val="24"/>
        </w:rPr>
        <w:t xml:space="preserve"> </w:t>
      </w:r>
      <w:r>
        <w:rPr>
          <w:sz w:val="24"/>
        </w:rPr>
        <w:t>entrepreneurship</w:t>
      </w:r>
      <w:r>
        <w:rPr>
          <w:spacing w:val="-5"/>
          <w:sz w:val="24"/>
        </w:rPr>
        <w:t xml:space="preserve"> </w:t>
      </w:r>
      <w:r>
        <w:rPr>
          <w:sz w:val="24"/>
        </w:rPr>
        <w:t>and</w:t>
      </w:r>
      <w:r>
        <w:rPr>
          <w:spacing w:val="-5"/>
          <w:sz w:val="24"/>
        </w:rPr>
        <w:t xml:space="preserve"> </w:t>
      </w:r>
      <w:r>
        <w:rPr>
          <w:sz w:val="24"/>
        </w:rPr>
        <w:t>our</w:t>
      </w:r>
      <w:r>
        <w:rPr>
          <w:spacing w:val="-5"/>
          <w:sz w:val="24"/>
        </w:rPr>
        <w:t xml:space="preserve"> </w:t>
      </w:r>
      <w:r>
        <w:rPr>
          <w:sz w:val="24"/>
        </w:rPr>
        <w:t>ability</w:t>
      </w:r>
      <w:r>
        <w:rPr>
          <w:spacing w:val="-5"/>
          <w:sz w:val="24"/>
        </w:rPr>
        <w:t xml:space="preserve"> </w:t>
      </w:r>
      <w:r>
        <w:rPr>
          <w:sz w:val="24"/>
        </w:rPr>
        <w:t>to adapt quickly to a changing world</w:t>
      </w:r>
    </w:p>
    <w:p w14:paraId="246E581F" w14:textId="77777777" w:rsidR="00327E73" w:rsidRDefault="00327E73">
      <w:pPr>
        <w:pStyle w:val="BodyText"/>
        <w:spacing w:before="4"/>
      </w:pPr>
    </w:p>
    <w:p w14:paraId="246E5820" w14:textId="77777777" w:rsidR="00327E73" w:rsidRDefault="00E14E10">
      <w:pPr>
        <w:pStyle w:val="Heading1"/>
        <w:ind w:left="1200"/>
      </w:pPr>
      <w:r>
        <w:rPr>
          <w:spacing w:val="-2"/>
        </w:rPr>
        <w:t>Sustainability</w:t>
      </w:r>
    </w:p>
    <w:p w14:paraId="246E5821" w14:textId="77777777" w:rsidR="00327E73" w:rsidRDefault="00327E73">
      <w:pPr>
        <w:pStyle w:val="BodyText"/>
        <w:rPr>
          <w:b/>
        </w:rPr>
      </w:pPr>
    </w:p>
    <w:p w14:paraId="246E5822" w14:textId="77777777" w:rsidR="00327E73" w:rsidRDefault="00327E73">
      <w:pPr>
        <w:pStyle w:val="BodyText"/>
        <w:spacing w:before="4"/>
        <w:rPr>
          <w:b/>
        </w:rPr>
      </w:pPr>
    </w:p>
    <w:p w14:paraId="246E5823" w14:textId="4928D9B7" w:rsidR="00327E73" w:rsidRDefault="00E14E10">
      <w:pPr>
        <w:pStyle w:val="ListParagraph"/>
        <w:numPr>
          <w:ilvl w:val="0"/>
          <w:numId w:val="9"/>
        </w:numPr>
        <w:tabs>
          <w:tab w:val="left" w:pos="1920"/>
        </w:tabs>
        <w:spacing w:line="480" w:lineRule="auto"/>
        <w:ind w:right="547"/>
        <w:rPr>
          <w:sz w:val="24"/>
        </w:rPr>
      </w:pPr>
      <w:r>
        <w:rPr>
          <w:sz w:val="24"/>
        </w:rPr>
        <w:t>Commitment</w:t>
      </w:r>
      <w:r>
        <w:rPr>
          <w:spacing w:val="-5"/>
          <w:sz w:val="24"/>
        </w:rPr>
        <w:t xml:space="preserve"> </w:t>
      </w:r>
      <w:r>
        <w:rPr>
          <w:sz w:val="24"/>
        </w:rPr>
        <w:t>to</w:t>
      </w:r>
      <w:r>
        <w:rPr>
          <w:spacing w:val="-5"/>
          <w:sz w:val="24"/>
        </w:rPr>
        <w:t xml:space="preserve"> </w:t>
      </w:r>
      <w:r>
        <w:rPr>
          <w:sz w:val="24"/>
        </w:rPr>
        <w:t>the</w:t>
      </w:r>
      <w:r>
        <w:rPr>
          <w:spacing w:val="-5"/>
          <w:sz w:val="24"/>
        </w:rPr>
        <w:t xml:space="preserve"> </w:t>
      </w:r>
      <w:r w:rsidR="00826EC8">
        <w:rPr>
          <w:sz w:val="24"/>
        </w:rPr>
        <w:t>long</w:t>
      </w:r>
      <w:r w:rsidR="00826EC8">
        <w:rPr>
          <w:spacing w:val="-5"/>
          <w:sz w:val="24"/>
        </w:rPr>
        <w:t>-term</w:t>
      </w:r>
      <w:r>
        <w:rPr>
          <w:spacing w:val="-5"/>
          <w:sz w:val="24"/>
        </w:rPr>
        <w:t xml:space="preserve"> </w:t>
      </w:r>
      <w:r>
        <w:rPr>
          <w:sz w:val="24"/>
        </w:rPr>
        <w:t>health</w:t>
      </w:r>
      <w:r>
        <w:rPr>
          <w:spacing w:val="-5"/>
          <w:sz w:val="24"/>
        </w:rPr>
        <w:t xml:space="preserve"> </w:t>
      </w:r>
      <w:r>
        <w:rPr>
          <w:sz w:val="24"/>
        </w:rPr>
        <w:t>of</w:t>
      </w:r>
      <w:r>
        <w:rPr>
          <w:spacing w:val="-5"/>
          <w:sz w:val="24"/>
        </w:rPr>
        <w:t xml:space="preserve"> </w:t>
      </w:r>
      <w:r>
        <w:rPr>
          <w:sz w:val="24"/>
        </w:rPr>
        <w:t>the</w:t>
      </w:r>
      <w:r>
        <w:rPr>
          <w:spacing w:val="-5"/>
          <w:sz w:val="24"/>
        </w:rPr>
        <w:t xml:space="preserve"> </w:t>
      </w:r>
      <w:r>
        <w:rPr>
          <w:sz w:val="24"/>
        </w:rPr>
        <w:t>institution,</w:t>
      </w:r>
      <w:r>
        <w:rPr>
          <w:spacing w:val="-5"/>
          <w:sz w:val="24"/>
        </w:rPr>
        <w:t xml:space="preserve"> </w:t>
      </w:r>
      <w:r>
        <w:rPr>
          <w:sz w:val="24"/>
        </w:rPr>
        <w:t>the</w:t>
      </w:r>
      <w:r>
        <w:rPr>
          <w:spacing w:val="-5"/>
          <w:sz w:val="24"/>
        </w:rPr>
        <w:t xml:space="preserve"> </w:t>
      </w:r>
      <w:r>
        <w:rPr>
          <w:sz w:val="24"/>
        </w:rPr>
        <w:t>community,</w:t>
      </w:r>
      <w:r>
        <w:rPr>
          <w:spacing w:val="-5"/>
          <w:sz w:val="24"/>
        </w:rPr>
        <w:t xml:space="preserve"> </w:t>
      </w:r>
      <w:r>
        <w:rPr>
          <w:sz w:val="24"/>
        </w:rPr>
        <w:t>the economy and the environment</w:t>
      </w:r>
    </w:p>
    <w:p w14:paraId="246E5824" w14:textId="77777777" w:rsidR="00327E73" w:rsidRDefault="00327E73">
      <w:pPr>
        <w:pStyle w:val="BodyText"/>
        <w:spacing w:before="4"/>
      </w:pPr>
    </w:p>
    <w:p w14:paraId="246E5825" w14:textId="77777777" w:rsidR="00327E73" w:rsidRDefault="00E14E10">
      <w:pPr>
        <w:pStyle w:val="Heading1"/>
        <w:ind w:left="1200"/>
      </w:pPr>
      <w:r>
        <w:rPr>
          <w:spacing w:val="-2"/>
        </w:rPr>
        <w:t>Accountability</w:t>
      </w:r>
    </w:p>
    <w:p w14:paraId="246E5826" w14:textId="77777777" w:rsidR="00327E73" w:rsidRDefault="00327E73">
      <w:pPr>
        <w:pStyle w:val="BodyText"/>
        <w:rPr>
          <w:b/>
        </w:rPr>
      </w:pPr>
    </w:p>
    <w:p w14:paraId="246E5827" w14:textId="77777777" w:rsidR="00327E73" w:rsidRDefault="00327E73">
      <w:pPr>
        <w:pStyle w:val="BodyText"/>
        <w:spacing w:before="4"/>
        <w:rPr>
          <w:b/>
        </w:rPr>
      </w:pPr>
    </w:p>
    <w:p w14:paraId="246E5828" w14:textId="77777777" w:rsidR="00327E73" w:rsidRDefault="00E14E10">
      <w:pPr>
        <w:pStyle w:val="ListParagraph"/>
        <w:numPr>
          <w:ilvl w:val="0"/>
          <w:numId w:val="9"/>
        </w:numPr>
        <w:tabs>
          <w:tab w:val="left" w:pos="1920"/>
        </w:tabs>
        <w:spacing w:line="480" w:lineRule="auto"/>
        <w:ind w:right="1025"/>
        <w:rPr>
          <w:sz w:val="24"/>
        </w:rPr>
      </w:pPr>
      <w:r>
        <w:rPr>
          <w:sz w:val="24"/>
        </w:rPr>
        <w:t>Institutional</w:t>
      </w:r>
      <w:r>
        <w:rPr>
          <w:spacing w:val="-5"/>
          <w:sz w:val="24"/>
        </w:rPr>
        <w:t xml:space="preserve"> </w:t>
      </w:r>
      <w:r>
        <w:rPr>
          <w:sz w:val="24"/>
        </w:rPr>
        <w:t>and</w:t>
      </w:r>
      <w:r>
        <w:rPr>
          <w:spacing w:val="-5"/>
          <w:sz w:val="24"/>
        </w:rPr>
        <w:t xml:space="preserve"> </w:t>
      </w:r>
      <w:r>
        <w:rPr>
          <w:sz w:val="24"/>
        </w:rPr>
        <w:t>individual</w:t>
      </w:r>
      <w:r>
        <w:rPr>
          <w:spacing w:val="-5"/>
          <w:sz w:val="24"/>
        </w:rPr>
        <w:t xml:space="preserve"> </w:t>
      </w:r>
      <w:r>
        <w:rPr>
          <w:sz w:val="24"/>
        </w:rPr>
        <w:t>responsibility</w:t>
      </w:r>
      <w:r>
        <w:rPr>
          <w:spacing w:val="-5"/>
          <w:sz w:val="24"/>
        </w:rPr>
        <w:t xml:space="preserve"> </w:t>
      </w:r>
      <w:r>
        <w:rPr>
          <w:sz w:val="24"/>
        </w:rPr>
        <w:t>for</w:t>
      </w:r>
      <w:r>
        <w:rPr>
          <w:spacing w:val="-5"/>
          <w:sz w:val="24"/>
        </w:rPr>
        <w:t xml:space="preserve"> </w:t>
      </w:r>
      <w:r>
        <w:rPr>
          <w:sz w:val="24"/>
        </w:rPr>
        <w:t>our</w:t>
      </w:r>
      <w:r>
        <w:rPr>
          <w:spacing w:val="-5"/>
          <w:sz w:val="24"/>
        </w:rPr>
        <w:t xml:space="preserve"> </w:t>
      </w:r>
      <w:r>
        <w:rPr>
          <w:sz w:val="24"/>
        </w:rPr>
        <w:t>actions,</w:t>
      </w:r>
      <w:r>
        <w:rPr>
          <w:spacing w:val="-5"/>
          <w:sz w:val="24"/>
        </w:rPr>
        <w:t xml:space="preserve"> </w:t>
      </w:r>
      <w:r>
        <w:rPr>
          <w:sz w:val="24"/>
        </w:rPr>
        <w:t>growth</w:t>
      </w:r>
      <w:r>
        <w:rPr>
          <w:spacing w:val="-5"/>
          <w:sz w:val="24"/>
        </w:rPr>
        <w:t xml:space="preserve"> </w:t>
      </w:r>
      <w:r>
        <w:rPr>
          <w:sz w:val="24"/>
        </w:rPr>
        <w:t xml:space="preserve">and </w:t>
      </w:r>
      <w:r>
        <w:rPr>
          <w:spacing w:val="-2"/>
          <w:sz w:val="24"/>
        </w:rPr>
        <w:t>development</w:t>
      </w:r>
    </w:p>
    <w:p w14:paraId="246E5829" w14:textId="77777777" w:rsidR="00327E73" w:rsidRDefault="00327E73">
      <w:pPr>
        <w:pStyle w:val="BodyText"/>
        <w:spacing w:before="4"/>
      </w:pPr>
    </w:p>
    <w:p w14:paraId="246E582A" w14:textId="77777777" w:rsidR="00327E73" w:rsidRDefault="00E14E10">
      <w:pPr>
        <w:pStyle w:val="Heading1"/>
        <w:ind w:left="1200"/>
      </w:pPr>
      <w:r>
        <w:rPr>
          <w:spacing w:val="-2"/>
        </w:rPr>
        <w:t>Integrity</w:t>
      </w:r>
    </w:p>
    <w:p w14:paraId="246E582B" w14:textId="77777777" w:rsidR="00327E73" w:rsidRDefault="00327E73">
      <w:pPr>
        <w:pStyle w:val="BodyText"/>
        <w:rPr>
          <w:b/>
        </w:rPr>
      </w:pPr>
    </w:p>
    <w:p w14:paraId="246E582C" w14:textId="77777777" w:rsidR="00327E73" w:rsidRDefault="00327E73">
      <w:pPr>
        <w:pStyle w:val="BodyText"/>
        <w:spacing w:before="4"/>
        <w:rPr>
          <w:b/>
        </w:rPr>
      </w:pPr>
    </w:p>
    <w:p w14:paraId="246E582D" w14:textId="77777777" w:rsidR="00327E73" w:rsidRDefault="00E14E10">
      <w:pPr>
        <w:pStyle w:val="ListParagraph"/>
        <w:numPr>
          <w:ilvl w:val="0"/>
          <w:numId w:val="9"/>
        </w:numPr>
        <w:tabs>
          <w:tab w:val="left" w:pos="1919"/>
        </w:tabs>
        <w:spacing w:line="480" w:lineRule="auto"/>
        <w:ind w:left="1919" w:right="684"/>
        <w:rPr>
          <w:sz w:val="24"/>
        </w:rPr>
      </w:pPr>
      <w:r>
        <w:rPr>
          <w:sz w:val="24"/>
        </w:rPr>
        <w:t>Academic</w:t>
      </w:r>
      <w:r>
        <w:rPr>
          <w:spacing w:val="-6"/>
          <w:sz w:val="24"/>
        </w:rPr>
        <w:t xml:space="preserve"> </w:t>
      </w:r>
      <w:r>
        <w:rPr>
          <w:sz w:val="24"/>
        </w:rPr>
        <w:t>and</w:t>
      </w:r>
      <w:r>
        <w:rPr>
          <w:spacing w:val="-6"/>
          <w:sz w:val="24"/>
        </w:rPr>
        <w:t xml:space="preserve"> </w:t>
      </w:r>
      <w:r>
        <w:rPr>
          <w:sz w:val="24"/>
        </w:rPr>
        <w:t>personal</w:t>
      </w:r>
      <w:r>
        <w:rPr>
          <w:spacing w:val="-6"/>
          <w:sz w:val="24"/>
        </w:rPr>
        <w:t xml:space="preserve"> </w:t>
      </w:r>
      <w:r>
        <w:rPr>
          <w:sz w:val="24"/>
        </w:rPr>
        <w:t>honesty,</w:t>
      </w:r>
      <w:r>
        <w:rPr>
          <w:spacing w:val="-6"/>
          <w:sz w:val="24"/>
        </w:rPr>
        <w:t xml:space="preserve"> </w:t>
      </w:r>
      <w:r>
        <w:rPr>
          <w:sz w:val="24"/>
        </w:rPr>
        <w:t>fairness,</w:t>
      </w:r>
      <w:r>
        <w:rPr>
          <w:spacing w:val="-6"/>
          <w:sz w:val="24"/>
        </w:rPr>
        <w:t xml:space="preserve"> </w:t>
      </w:r>
      <w:r>
        <w:rPr>
          <w:sz w:val="24"/>
        </w:rPr>
        <w:t>ethical</w:t>
      </w:r>
      <w:r>
        <w:rPr>
          <w:spacing w:val="-6"/>
          <w:sz w:val="24"/>
        </w:rPr>
        <w:t xml:space="preserve"> </w:t>
      </w:r>
      <w:r>
        <w:rPr>
          <w:sz w:val="24"/>
        </w:rPr>
        <w:t>conduct</w:t>
      </w:r>
      <w:r>
        <w:rPr>
          <w:spacing w:val="-6"/>
          <w:sz w:val="24"/>
        </w:rPr>
        <w:t xml:space="preserve"> </w:t>
      </w:r>
      <w:r>
        <w:rPr>
          <w:sz w:val="24"/>
        </w:rPr>
        <w:t>and</w:t>
      </w:r>
      <w:r>
        <w:rPr>
          <w:spacing w:val="-6"/>
          <w:sz w:val="24"/>
        </w:rPr>
        <w:t xml:space="preserve"> </w:t>
      </w:r>
      <w:r>
        <w:rPr>
          <w:sz w:val="24"/>
        </w:rPr>
        <w:t>respect</w:t>
      </w:r>
      <w:r>
        <w:rPr>
          <w:spacing w:val="-6"/>
          <w:sz w:val="24"/>
        </w:rPr>
        <w:t xml:space="preserve"> </w:t>
      </w:r>
      <w:r>
        <w:rPr>
          <w:sz w:val="24"/>
        </w:rPr>
        <w:t>for others in our learning and working environments</w:t>
      </w:r>
    </w:p>
    <w:p w14:paraId="246E582E" w14:textId="77777777" w:rsidR="00327E73" w:rsidRDefault="00327E73">
      <w:pPr>
        <w:spacing w:line="480" w:lineRule="auto"/>
        <w:rPr>
          <w:sz w:val="24"/>
        </w:rPr>
        <w:sectPr w:rsidR="00327E73">
          <w:pgSz w:w="12240" w:h="15840"/>
          <w:pgMar w:top="1540" w:right="1340" w:bottom="1260" w:left="1320" w:header="0" w:footer="1062" w:gutter="0"/>
          <w:cols w:space="720"/>
        </w:sectPr>
      </w:pPr>
    </w:p>
    <w:p w14:paraId="246E582F" w14:textId="77777777" w:rsidR="00327E73" w:rsidRDefault="00E14E10">
      <w:pPr>
        <w:pStyle w:val="Heading1"/>
        <w:spacing w:before="73"/>
        <w:ind w:left="1200"/>
      </w:pPr>
      <w:r>
        <w:rPr>
          <w:spacing w:val="-2"/>
        </w:rPr>
        <w:t>Engagement</w:t>
      </w:r>
    </w:p>
    <w:p w14:paraId="246E5830" w14:textId="77777777" w:rsidR="00327E73" w:rsidRDefault="00327E73">
      <w:pPr>
        <w:pStyle w:val="BodyText"/>
        <w:rPr>
          <w:b/>
        </w:rPr>
      </w:pPr>
    </w:p>
    <w:p w14:paraId="246E5831" w14:textId="77777777" w:rsidR="00327E73" w:rsidRDefault="00327E73">
      <w:pPr>
        <w:pStyle w:val="BodyText"/>
        <w:spacing w:before="4"/>
        <w:rPr>
          <w:b/>
        </w:rPr>
      </w:pPr>
    </w:p>
    <w:p w14:paraId="246E5832" w14:textId="77777777" w:rsidR="00327E73" w:rsidRDefault="00E14E10">
      <w:pPr>
        <w:pStyle w:val="ListParagraph"/>
        <w:numPr>
          <w:ilvl w:val="0"/>
          <w:numId w:val="9"/>
        </w:numPr>
        <w:tabs>
          <w:tab w:val="left" w:pos="1920"/>
        </w:tabs>
        <w:spacing w:line="480" w:lineRule="auto"/>
        <w:ind w:right="1219"/>
        <w:rPr>
          <w:sz w:val="24"/>
        </w:rPr>
      </w:pPr>
      <w:r>
        <w:rPr>
          <w:sz w:val="24"/>
        </w:rPr>
        <w:t>Involvement</w:t>
      </w:r>
      <w:r>
        <w:rPr>
          <w:spacing w:val="-5"/>
          <w:sz w:val="24"/>
        </w:rPr>
        <w:t xml:space="preserve"> </w:t>
      </w:r>
      <w:r>
        <w:rPr>
          <w:sz w:val="24"/>
        </w:rPr>
        <w:t>in</w:t>
      </w:r>
      <w:r>
        <w:rPr>
          <w:spacing w:val="-5"/>
          <w:sz w:val="24"/>
        </w:rPr>
        <w:t xml:space="preserve"> </w:t>
      </w:r>
      <w:r>
        <w:rPr>
          <w:sz w:val="24"/>
        </w:rPr>
        <w:t>and</w:t>
      </w:r>
      <w:r>
        <w:rPr>
          <w:spacing w:val="-5"/>
          <w:sz w:val="24"/>
        </w:rPr>
        <w:t xml:space="preserve"> </w:t>
      </w:r>
      <w:r>
        <w:rPr>
          <w:sz w:val="24"/>
        </w:rPr>
        <w:t>collaboration</w:t>
      </w:r>
      <w:r>
        <w:rPr>
          <w:spacing w:val="-5"/>
          <w:sz w:val="24"/>
        </w:rPr>
        <w:t xml:space="preserve"> </w:t>
      </w:r>
      <w:r>
        <w:rPr>
          <w:sz w:val="24"/>
        </w:rPr>
        <w:t>with</w:t>
      </w:r>
      <w:r>
        <w:rPr>
          <w:spacing w:val="-5"/>
          <w:sz w:val="24"/>
        </w:rPr>
        <w:t xml:space="preserve"> </w:t>
      </w:r>
      <w:r>
        <w:rPr>
          <w:sz w:val="24"/>
        </w:rPr>
        <w:t>the</w:t>
      </w:r>
      <w:r>
        <w:rPr>
          <w:spacing w:val="-5"/>
          <w:sz w:val="24"/>
        </w:rPr>
        <w:t xml:space="preserve"> </w:t>
      </w:r>
      <w:r>
        <w:rPr>
          <w:sz w:val="24"/>
        </w:rPr>
        <w:t>college,</w:t>
      </w:r>
      <w:r>
        <w:rPr>
          <w:spacing w:val="-5"/>
          <w:sz w:val="24"/>
        </w:rPr>
        <w:t xml:space="preserve"> </w:t>
      </w:r>
      <w:r>
        <w:rPr>
          <w:sz w:val="24"/>
        </w:rPr>
        <w:t>local</w:t>
      </w:r>
      <w:r>
        <w:rPr>
          <w:spacing w:val="-5"/>
          <w:sz w:val="24"/>
        </w:rPr>
        <w:t xml:space="preserve"> </w:t>
      </w:r>
      <w:r>
        <w:rPr>
          <w:sz w:val="24"/>
        </w:rPr>
        <w:t>and</w:t>
      </w:r>
      <w:r>
        <w:rPr>
          <w:spacing w:val="-5"/>
          <w:sz w:val="24"/>
        </w:rPr>
        <w:t xml:space="preserve"> </w:t>
      </w:r>
      <w:r>
        <w:rPr>
          <w:sz w:val="24"/>
        </w:rPr>
        <w:t xml:space="preserve">global </w:t>
      </w:r>
      <w:r>
        <w:rPr>
          <w:spacing w:val="-2"/>
          <w:sz w:val="24"/>
        </w:rPr>
        <w:t>communities</w:t>
      </w:r>
    </w:p>
    <w:p w14:paraId="246E5833" w14:textId="77777777" w:rsidR="00327E73" w:rsidRDefault="00327E73">
      <w:pPr>
        <w:pStyle w:val="BodyText"/>
        <w:spacing w:before="4"/>
      </w:pPr>
    </w:p>
    <w:p w14:paraId="246E5834" w14:textId="77777777" w:rsidR="00327E73" w:rsidRDefault="00E14E10">
      <w:pPr>
        <w:pStyle w:val="BodyText"/>
        <w:ind w:left="120"/>
      </w:pPr>
      <w:r>
        <w:t>(Reference:</w:t>
      </w:r>
      <w:r>
        <w:rPr>
          <w:spacing w:val="44"/>
        </w:rPr>
        <w:t xml:space="preserve"> </w:t>
      </w:r>
      <w:hyperlink r:id="rId10">
        <w:r w:rsidR="00327E73">
          <w:rPr>
            <w:color w:val="0462C1"/>
            <w:u w:val="single" w:color="0462C1"/>
          </w:rPr>
          <w:t>https://www.northampton.edu/about/mission-vision-and-</w:t>
        </w:r>
        <w:r w:rsidR="00327E73">
          <w:rPr>
            <w:color w:val="0462C1"/>
            <w:spacing w:val="-2"/>
            <w:u w:val="single" w:color="0462C1"/>
          </w:rPr>
          <w:t>values.htm</w:t>
        </w:r>
      </w:hyperlink>
      <w:r>
        <w:rPr>
          <w:spacing w:val="-2"/>
        </w:rPr>
        <w:t>)</w:t>
      </w:r>
    </w:p>
    <w:p w14:paraId="246E5835" w14:textId="77777777" w:rsidR="00327E73" w:rsidRDefault="00327E73">
      <w:pPr>
        <w:pStyle w:val="BodyText"/>
        <w:spacing w:before="160"/>
      </w:pPr>
    </w:p>
    <w:p w14:paraId="246E5836" w14:textId="77777777" w:rsidR="00327E73" w:rsidRDefault="00E14E10">
      <w:pPr>
        <w:pStyle w:val="ListParagraph"/>
        <w:numPr>
          <w:ilvl w:val="1"/>
          <w:numId w:val="19"/>
        </w:numPr>
        <w:tabs>
          <w:tab w:val="left" w:pos="839"/>
        </w:tabs>
        <w:ind w:left="839" w:hanging="719"/>
        <w:rPr>
          <w:sz w:val="24"/>
        </w:rPr>
      </w:pPr>
      <w:bookmarkStart w:id="9" w:name="2.4​Board_of_Trustees_Strategic_Business"/>
      <w:bookmarkEnd w:id="9"/>
      <w:r>
        <w:rPr>
          <w:color w:val="2E74B4"/>
          <w:sz w:val="24"/>
        </w:rPr>
        <w:t>Board</w:t>
      </w:r>
      <w:r>
        <w:rPr>
          <w:color w:val="2E74B4"/>
          <w:spacing w:val="-2"/>
          <w:sz w:val="24"/>
        </w:rPr>
        <w:t xml:space="preserve"> </w:t>
      </w:r>
      <w:r>
        <w:rPr>
          <w:color w:val="2E74B4"/>
          <w:sz w:val="24"/>
        </w:rPr>
        <w:t>of</w:t>
      </w:r>
      <w:r>
        <w:rPr>
          <w:color w:val="2E74B4"/>
          <w:spacing w:val="-2"/>
          <w:sz w:val="24"/>
        </w:rPr>
        <w:t xml:space="preserve"> </w:t>
      </w:r>
      <w:r>
        <w:rPr>
          <w:color w:val="2E74B4"/>
          <w:sz w:val="24"/>
        </w:rPr>
        <w:t>Trustees</w:t>
      </w:r>
      <w:r>
        <w:rPr>
          <w:color w:val="2E74B4"/>
          <w:spacing w:val="-2"/>
          <w:sz w:val="24"/>
        </w:rPr>
        <w:t xml:space="preserve"> </w:t>
      </w:r>
      <w:r>
        <w:rPr>
          <w:color w:val="2E74B4"/>
          <w:sz w:val="24"/>
        </w:rPr>
        <w:t>Strategic</w:t>
      </w:r>
      <w:r>
        <w:rPr>
          <w:color w:val="2E74B4"/>
          <w:spacing w:val="-2"/>
          <w:sz w:val="24"/>
        </w:rPr>
        <w:t xml:space="preserve"> </w:t>
      </w:r>
      <w:r>
        <w:rPr>
          <w:color w:val="2E74B4"/>
          <w:sz w:val="24"/>
        </w:rPr>
        <w:t>Business</w:t>
      </w:r>
      <w:r>
        <w:rPr>
          <w:color w:val="2E74B4"/>
          <w:spacing w:val="-1"/>
          <w:sz w:val="24"/>
        </w:rPr>
        <w:t xml:space="preserve"> </w:t>
      </w:r>
      <w:r>
        <w:rPr>
          <w:color w:val="2E74B4"/>
          <w:spacing w:val="-2"/>
          <w:sz w:val="24"/>
        </w:rPr>
        <w:t>Objectives</w:t>
      </w:r>
    </w:p>
    <w:p w14:paraId="246E5837" w14:textId="77777777" w:rsidR="00327E73" w:rsidRDefault="00327E73">
      <w:pPr>
        <w:pStyle w:val="BodyText"/>
      </w:pPr>
    </w:p>
    <w:p w14:paraId="246E5838" w14:textId="72AB12DD" w:rsidR="00327E73" w:rsidRDefault="00E14E10">
      <w:pPr>
        <w:pStyle w:val="BodyText"/>
        <w:spacing w:line="480" w:lineRule="auto"/>
        <w:ind w:left="120" w:right="668" w:firstLine="720"/>
        <w:jc w:val="both"/>
      </w:pPr>
      <w:r>
        <w:t>Alpha</w:t>
      </w:r>
      <w:r>
        <w:rPr>
          <w:spacing w:val="-5"/>
        </w:rPr>
        <w:t xml:space="preserve"> </w:t>
      </w:r>
      <w:r>
        <w:t>Community</w:t>
      </w:r>
      <w:r>
        <w:rPr>
          <w:spacing w:val="-5"/>
        </w:rPr>
        <w:t xml:space="preserve"> </w:t>
      </w:r>
      <w:r>
        <w:t>College’s</w:t>
      </w:r>
      <w:r>
        <w:rPr>
          <w:spacing w:val="-5"/>
        </w:rPr>
        <w:t xml:space="preserve"> </w:t>
      </w:r>
      <w:r>
        <w:t>Board</w:t>
      </w:r>
      <w:r>
        <w:rPr>
          <w:spacing w:val="-5"/>
        </w:rPr>
        <w:t xml:space="preserve"> </w:t>
      </w:r>
      <w:r>
        <w:t>of</w:t>
      </w:r>
      <w:r>
        <w:rPr>
          <w:spacing w:val="-5"/>
        </w:rPr>
        <w:t xml:space="preserve"> </w:t>
      </w:r>
      <w:r>
        <w:t>Trustees</w:t>
      </w:r>
      <w:r>
        <w:rPr>
          <w:spacing w:val="-5"/>
        </w:rPr>
        <w:t xml:space="preserve"> </w:t>
      </w:r>
      <w:r>
        <w:t>should</w:t>
      </w:r>
      <w:r>
        <w:rPr>
          <w:spacing w:val="-5"/>
        </w:rPr>
        <w:t xml:space="preserve"> </w:t>
      </w:r>
      <w:r>
        <w:t>be</w:t>
      </w:r>
      <w:r>
        <w:rPr>
          <w:spacing w:val="-5"/>
        </w:rPr>
        <w:t xml:space="preserve"> </w:t>
      </w:r>
      <w:r>
        <w:t>considered</w:t>
      </w:r>
      <w:r>
        <w:rPr>
          <w:spacing w:val="-5"/>
        </w:rPr>
        <w:t xml:space="preserve"> </w:t>
      </w:r>
      <w:r>
        <w:t>the</w:t>
      </w:r>
      <w:r>
        <w:rPr>
          <w:spacing w:val="-5"/>
        </w:rPr>
        <w:t xml:space="preserve"> </w:t>
      </w:r>
      <w:r>
        <w:t>same</w:t>
      </w:r>
      <w:r>
        <w:rPr>
          <w:spacing w:val="-5"/>
        </w:rPr>
        <w:t xml:space="preserve"> </w:t>
      </w:r>
      <w:r>
        <w:t>as</w:t>
      </w:r>
      <w:r>
        <w:rPr>
          <w:spacing w:val="-5"/>
        </w:rPr>
        <w:t xml:space="preserve"> </w:t>
      </w:r>
      <w:r>
        <w:t>an organization’s</w:t>
      </w:r>
      <w:r>
        <w:rPr>
          <w:spacing w:val="-5"/>
        </w:rPr>
        <w:t xml:space="preserve"> </w:t>
      </w:r>
      <w:r>
        <w:t>Board</w:t>
      </w:r>
      <w:r>
        <w:rPr>
          <w:spacing w:val="-5"/>
        </w:rPr>
        <w:t xml:space="preserve"> </w:t>
      </w:r>
      <w:r>
        <w:t>of</w:t>
      </w:r>
      <w:r>
        <w:rPr>
          <w:spacing w:val="-5"/>
        </w:rPr>
        <w:t xml:space="preserve"> </w:t>
      </w:r>
      <w:r>
        <w:t>Directors</w:t>
      </w:r>
      <w:r>
        <w:rPr>
          <w:spacing w:val="-5"/>
        </w:rPr>
        <w:t xml:space="preserve"> </w:t>
      </w:r>
      <w:r>
        <w:t>(BOD)</w:t>
      </w:r>
      <w:r>
        <w:rPr>
          <w:spacing w:val="-5"/>
        </w:rPr>
        <w:t xml:space="preserve"> </w:t>
      </w:r>
      <w:r>
        <w:t>for</w:t>
      </w:r>
      <w:r>
        <w:rPr>
          <w:spacing w:val="-5"/>
        </w:rPr>
        <w:t xml:space="preserve"> </w:t>
      </w:r>
      <w:r>
        <w:t>this</w:t>
      </w:r>
      <w:r>
        <w:rPr>
          <w:spacing w:val="-5"/>
        </w:rPr>
        <w:t xml:space="preserve"> </w:t>
      </w:r>
      <w:r>
        <w:t>assignment.</w:t>
      </w:r>
      <w:r>
        <w:rPr>
          <w:spacing w:val="40"/>
        </w:rPr>
        <w:t xml:space="preserve"> </w:t>
      </w:r>
      <w:r>
        <w:t>Alpha</w:t>
      </w:r>
      <w:r>
        <w:rPr>
          <w:spacing w:val="-5"/>
        </w:rPr>
        <w:t xml:space="preserve"> </w:t>
      </w:r>
      <w:r>
        <w:t>Community</w:t>
      </w:r>
      <w:r>
        <w:rPr>
          <w:spacing w:val="-5"/>
        </w:rPr>
        <w:t xml:space="preserve"> </w:t>
      </w:r>
      <w:r>
        <w:t xml:space="preserve">College’s Strategic Business </w:t>
      </w:r>
      <w:r w:rsidR="00826EC8">
        <w:t>Objectives</w:t>
      </w:r>
      <w:r>
        <w:t xml:space="preserve"> include the following items:</w:t>
      </w:r>
    </w:p>
    <w:p w14:paraId="246E5839" w14:textId="0C30DBFF" w:rsidR="00327E73" w:rsidRDefault="00E14E10">
      <w:pPr>
        <w:pStyle w:val="ListParagraph"/>
        <w:numPr>
          <w:ilvl w:val="0"/>
          <w:numId w:val="17"/>
        </w:numPr>
        <w:tabs>
          <w:tab w:val="left" w:pos="839"/>
        </w:tabs>
        <w:spacing w:before="160" w:line="480" w:lineRule="auto"/>
        <w:ind w:right="477"/>
        <w:jc w:val="both"/>
        <w:rPr>
          <w:sz w:val="24"/>
        </w:rPr>
      </w:pPr>
      <w:r>
        <w:rPr>
          <w:sz w:val="24"/>
        </w:rPr>
        <w:t>Double</w:t>
      </w:r>
      <w:r>
        <w:rPr>
          <w:spacing w:val="-6"/>
          <w:sz w:val="24"/>
        </w:rPr>
        <w:t xml:space="preserve"> </w:t>
      </w:r>
      <w:r>
        <w:rPr>
          <w:sz w:val="24"/>
        </w:rPr>
        <w:t>Alpha</w:t>
      </w:r>
      <w:r>
        <w:rPr>
          <w:spacing w:val="-6"/>
          <w:sz w:val="24"/>
        </w:rPr>
        <w:t xml:space="preserve"> </w:t>
      </w:r>
      <w:r>
        <w:rPr>
          <w:sz w:val="24"/>
        </w:rPr>
        <w:t>Community</w:t>
      </w:r>
      <w:r>
        <w:rPr>
          <w:spacing w:val="-6"/>
          <w:sz w:val="24"/>
        </w:rPr>
        <w:t xml:space="preserve"> </w:t>
      </w:r>
      <w:r>
        <w:rPr>
          <w:sz w:val="24"/>
        </w:rPr>
        <w:t>College’s</w:t>
      </w:r>
      <w:r>
        <w:rPr>
          <w:spacing w:val="-6"/>
          <w:sz w:val="24"/>
        </w:rPr>
        <w:t xml:space="preserve"> </w:t>
      </w:r>
      <w:r>
        <w:rPr>
          <w:sz w:val="24"/>
        </w:rPr>
        <w:t>Health</w:t>
      </w:r>
      <w:r>
        <w:rPr>
          <w:spacing w:val="-6"/>
          <w:sz w:val="24"/>
        </w:rPr>
        <w:t xml:space="preserve"> </w:t>
      </w:r>
      <w:r>
        <w:rPr>
          <w:sz w:val="24"/>
        </w:rPr>
        <w:t>Center’s</w:t>
      </w:r>
      <w:r>
        <w:rPr>
          <w:spacing w:val="-6"/>
          <w:sz w:val="24"/>
        </w:rPr>
        <w:t xml:space="preserve"> </w:t>
      </w:r>
      <w:r>
        <w:rPr>
          <w:sz w:val="24"/>
        </w:rPr>
        <w:t>footprint</w:t>
      </w:r>
      <w:r>
        <w:rPr>
          <w:spacing w:val="-6"/>
          <w:sz w:val="24"/>
        </w:rPr>
        <w:t xml:space="preserve"> </w:t>
      </w:r>
      <w:r>
        <w:rPr>
          <w:sz w:val="24"/>
        </w:rPr>
        <w:t>within</w:t>
      </w:r>
      <w:r>
        <w:rPr>
          <w:spacing w:val="-6"/>
          <w:sz w:val="24"/>
        </w:rPr>
        <w:t xml:space="preserve"> </w:t>
      </w:r>
      <w:r>
        <w:rPr>
          <w:sz w:val="24"/>
        </w:rPr>
        <w:t>the</w:t>
      </w:r>
      <w:r>
        <w:rPr>
          <w:spacing w:val="-6"/>
          <w:sz w:val="24"/>
        </w:rPr>
        <w:t xml:space="preserve"> </w:t>
      </w:r>
      <w:r>
        <w:rPr>
          <w:sz w:val="24"/>
        </w:rPr>
        <w:t>next</w:t>
      </w:r>
      <w:r>
        <w:rPr>
          <w:spacing w:val="-6"/>
          <w:sz w:val="24"/>
        </w:rPr>
        <w:t xml:space="preserve"> </w:t>
      </w:r>
      <w:r w:rsidR="00977B6B">
        <w:rPr>
          <w:sz w:val="24"/>
        </w:rPr>
        <w:t>3 years,</w:t>
      </w:r>
      <w:r>
        <w:rPr>
          <w:sz w:val="24"/>
        </w:rPr>
        <w:t xml:space="preserve"> allowing expansion of Nursing and Dental Hygiene programs that meet projected</w:t>
      </w:r>
    </w:p>
    <w:p w14:paraId="246E583A" w14:textId="77777777" w:rsidR="00327E73" w:rsidRDefault="00E14E10">
      <w:pPr>
        <w:pStyle w:val="BodyText"/>
        <w:spacing w:line="480" w:lineRule="auto"/>
        <w:ind w:left="839" w:right="933"/>
        <w:jc w:val="both"/>
      </w:pPr>
      <w:r>
        <w:t>workforce</w:t>
      </w:r>
      <w:r>
        <w:rPr>
          <w:spacing w:val="-5"/>
        </w:rPr>
        <w:t xml:space="preserve"> </w:t>
      </w:r>
      <w:r>
        <w:t>needs</w:t>
      </w:r>
      <w:r>
        <w:rPr>
          <w:spacing w:val="-5"/>
        </w:rPr>
        <w:t xml:space="preserve"> </w:t>
      </w:r>
      <w:r>
        <w:t>by</w:t>
      </w:r>
      <w:r>
        <w:rPr>
          <w:spacing w:val="-5"/>
        </w:rPr>
        <w:t xml:space="preserve"> </w:t>
      </w:r>
      <w:r>
        <w:t>2025.</w:t>
      </w:r>
      <w:r>
        <w:rPr>
          <w:spacing w:val="40"/>
        </w:rPr>
        <w:t xml:space="preserve"> </w:t>
      </w:r>
      <w:r>
        <w:t>This</w:t>
      </w:r>
      <w:r>
        <w:rPr>
          <w:spacing w:val="-5"/>
        </w:rPr>
        <w:t xml:space="preserve"> </w:t>
      </w:r>
      <w:r>
        <w:t>maps</w:t>
      </w:r>
      <w:r>
        <w:rPr>
          <w:spacing w:val="-5"/>
        </w:rPr>
        <w:t xml:space="preserve"> </w:t>
      </w:r>
      <w:r>
        <w:t>to</w:t>
      </w:r>
      <w:r>
        <w:rPr>
          <w:spacing w:val="-5"/>
        </w:rPr>
        <w:t xml:space="preserve"> </w:t>
      </w:r>
      <w:r>
        <w:t>Central</w:t>
      </w:r>
      <w:r>
        <w:rPr>
          <w:spacing w:val="-5"/>
        </w:rPr>
        <w:t xml:space="preserve"> </w:t>
      </w:r>
      <w:r>
        <w:t>University’s</w:t>
      </w:r>
      <w:r>
        <w:rPr>
          <w:spacing w:val="-5"/>
        </w:rPr>
        <w:t xml:space="preserve"> </w:t>
      </w:r>
      <w:r>
        <w:t>Medical</w:t>
      </w:r>
      <w:r>
        <w:rPr>
          <w:spacing w:val="-5"/>
        </w:rPr>
        <w:t xml:space="preserve"> </w:t>
      </w:r>
      <w:r>
        <w:t>and</w:t>
      </w:r>
      <w:r>
        <w:rPr>
          <w:spacing w:val="-5"/>
        </w:rPr>
        <w:t xml:space="preserve"> </w:t>
      </w:r>
      <w:r>
        <w:t>Dental program expansion plans.</w:t>
      </w:r>
    </w:p>
    <w:p w14:paraId="246E583B" w14:textId="77777777" w:rsidR="00327E73" w:rsidRDefault="00E14E10">
      <w:pPr>
        <w:pStyle w:val="ListParagraph"/>
        <w:numPr>
          <w:ilvl w:val="0"/>
          <w:numId w:val="17"/>
        </w:numPr>
        <w:tabs>
          <w:tab w:val="left" w:pos="840"/>
        </w:tabs>
        <w:ind w:left="840"/>
        <w:jc w:val="both"/>
        <w:rPr>
          <w:sz w:val="24"/>
        </w:rPr>
      </w:pPr>
      <w:r>
        <w:rPr>
          <w:sz w:val="24"/>
        </w:rPr>
        <w:t xml:space="preserve">Expand international student enrollment by 60 % with stretch goal of </w:t>
      </w:r>
      <w:r>
        <w:rPr>
          <w:spacing w:val="-4"/>
          <w:sz w:val="24"/>
        </w:rPr>
        <w:t>75%.</w:t>
      </w:r>
    </w:p>
    <w:p w14:paraId="246E583C" w14:textId="77777777" w:rsidR="00327E73" w:rsidRDefault="00327E73">
      <w:pPr>
        <w:pStyle w:val="BodyText"/>
      </w:pPr>
    </w:p>
    <w:p w14:paraId="246E583D" w14:textId="784BEF11" w:rsidR="00327E73" w:rsidRDefault="00E14E10">
      <w:pPr>
        <w:pStyle w:val="ListParagraph"/>
        <w:numPr>
          <w:ilvl w:val="0"/>
          <w:numId w:val="17"/>
        </w:numPr>
        <w:tabs>
          <w:tab w:val="left" w:pos="840"/>
        </w:tabs>
        <w:spacing w:line="480" w:lineRule="auto"/>
        <w:ind w:left="840" w:right="273"/>
        <w:rPr>
          <w:sz w:val="24"/>
        </w:rPr>
      </w:pPr>
      <w:r>
        <w:rPr>
          <w:sz w:val="24"/>
        </w:rPr>
        <w:t>Obtain Department of Homeland Security (DHS) and National Security Agency (NSA) Cybersecurity</w:t>
      </w:r>
      <w:r>
        <w:rPr>
          <w:spacing w:val="-3"/>
          <w:sz w:val="24"/>
        </w:rPr>
        <w:t xml:space="preserve"> </w:t>
      </w:r>
      <w:r>
        <w:rPr>
          <w:sz w:val="24"/>
        </w:rPr>
        <w:t>of</w:t>
      </w:r>
      <w:r>
        <w:rPr>
          <w:spacing w:val="-3"/>
          <w:sz w:val="24"/>
        </w:rPr>
        <w:t xml:space="preserve"> </w:t>
      </w:r>
      <w:r>
        <w:rPr>
          <w:sz w:val="24"/>
        </w:rPr>
        <w:t>Excellence</w:t>
      </w:r>
      <w:r>
        <w:rPr>
          <w:spacing w:val="-3"/>
          <w:sz w:val="24"/>
        </w:rPr>
        <w:t xml:space="preserve"> </w:t>
      </w:r>
      <w:r>
        <w:rPr>
          <w:sz w:val="24"/>
        </w:rPr>
        <w:t>for</w:t>
      </w:r>
      <w:r>
        <w:rPr>
          <w:spacing w:val="-3"/>
          <w:sz w:val="24"/>
        </w:rPr>
        <w:t xml:space="preserve"> </w:t>
      </w:r>
      <w:r w:rsidR="003F3C88">
        <w:rPr>
          <w:spacing w:val="-3"/>
          <w:sz w:val="24"/>
        </w:rPr>
        <w:t xml:space="preserve">a </w:t>
      </w:r>
      <w:r w:rsidR="005D03DA">
        <w:rPr>
          <w:sz w:val="24"/>
        </w:rPr>
        <w:t>2</w:t>
      </w:r>
      <w:r w:rsidR="005D03DA">
        <w:rPr>
          <w:spacing w:val="-3"/>
          <w:sz w:val="24"/>
        </w:rPr>
        <w:t>-year</w:t>
      </w:r>
      <w:r>
        <w:rPr>
          <w:spacing w:val="-3"/>
          <w:sz w:val="24"/>
        </w:rPr>
        <w:t xml:space="preserve"> </w:t>
      </w:r>
      <w:r>
        <w:rPr>
          <w:sz w:val="24"/>
        </w:rPr>
        <w:t>institution</w:t>
      </w:r>
      <w:r>
        <w:rPr>
          <w:spacing w:val="-3"/>
          <w:sz w:val="24"/>
        </w:rPr>
        <w:t xml:space="preserve"> </w:t>
      </w:r>
      <w:r>
        <w:rPr>
          <w:sz w:val="24"/>
        </w:rPr>
        <w:t>within</w:t>
      </w:r>
      <w:r>
        <w:rPr>
          <w:spacing w:val="-3"/>
          <w:sz w:val="24"/>
        </w:rPr>
        <w:t xml:space="preserve"> </w:t>
      </w:r>
      <w:r>
        <w:rPr>
          <w:sz w:val="24"/>
        </w:rPr>
        <w:t>the</w:t>
      </w:r>
      <w:r>
        <w:rPr>
          <w:spacing w:val="-3"/>
          <w:sz w:val="24"/>
        </w:rPr>
        <w:t xml:space="preserve"> </w:t>
      </w:r>
      <w:r>
        <w:rPr>
          <w:sz w:val="24"/>
        </w:rPr>
        <w:t>next</w:t>
      </w:r>
      <w:r>
        <w:rPr>
          <w:spacing w:val="-3"/>
          <w:sz w:val="24"/>
        </w:rPr>
        <w:t xml:space="preserve"> </w:t>
      </w:r>
      <w:r>
        <w:rPr>
          <w:sz w:val="24"/>
        </w:rPr>
        <w:t>year</w:t>
      </w:r>
      <w:r w:rsidR="008B6BAB">
        <w:rPr>
          <w:sz w:val="24"/>
        </w:rPr>
        <w:t>, while</w:t>
      </w:r>
      <w:r>
        <w:rPr>
          <w:spacing w:val="-3"/>
          <w:sz w:val="24"/>
        </w:rPr>
        <w:t xml:space="preserve"> </w:t>
      </w:r>
      <w:r>
        <w:rPr>
          <w:sz w:val="24"/>
        </w:rPr>
        <w:t>laying</w:t>
      </w:r>
      <w:r>
        <w:rPr>
          <w:spacing w:val="-3"/>
          <w:sz w:val="24"/>
        </w:rPr>
        <w:t xml:space="preserve"> </w:t>
      </w:r>
      <w:r>
        <w:rPr>
          <w:sz w:val="24"/>
        </w:rPr>
        <w:t>plans</w:t>
      </w:r>
      <w:r>
        <w:rPr>
          <w:spacing w:val="-3"/>
          <w:sz w:val="24"/>
        </w:rPr>
        <w:t xml:space="preserve"> </w:t>
      </w:r>
      <w:r>
        <w:rPr>
          <w:sz w:val="24"/>
        </w:rPr>
        <w:t>for</w:t>
      </w:r>
      <w:r>
        <w:rPr>
          <w:spacing w:val="-3"/>
          <w:sz w:val="24"/>
        </w:rPr>
        <w:t xml:space="preserve"> </w:t>
      </w:r>
      <w:r w:rsidR="008B6BAB">
        <w:rPr>
          <w:sz w:val="24"/>
        </w:rPr>
        <w:t>4-year</w:t>
      </w:r>
      <w:r>
        <w:rPr>
          <w:sz w:val="24"/>
        </w:rPr>
        <w:t xml:space="preserve"> institution approval in the next 3 years</w:t>
      </w:r>
      <w:r w:rsidR="00865256">
        <w:rPr>
          <w:sz w:val="24"/>
        </w:rPr>
        <w:t>.</w:t>
      </w:r>
    </w:p>
    <w:p w14:paraId="246E583F" w14:textId="4D4C9067" w:rsidR="00327E73" w:rsidRPr="00865256" w:rsidRDefault="00E14E10" w:rsidP="00865256">
      <w:pPr>
        <w:pStyle w:val="ListParagraph"/>
        <w:numPr>
          <w:ilvl w:val="0"/>
          <w:numId w:val="17"/>
        </w:numPr>
        <w:tabs>
          <w:tab w:val="left" w:pos="840"/>
        </w:tabs>
        <w:spacing w:line="480" w:lineRule="auto"/>
        <w:ind w:left="840" w:right="441"/>
        <w:rPr>
          <w:sz w:val="24"/>
        </w:rPr>
        <w:sectPr w:rsidR="00327E73" w:rsidRPr="00865256">
          <w:pgSz w:w="12240" w:h="15840"/>
          <w:pgMar w:top="1540" w:right="1340" w:bottom="1260" w:left="1320" w:header="0" w:footer="1062" w:gutter="0"/>
          <w:cols w:space="720"/>
        </w:sectPr>
      </w:pPr>
      <w:r>
        <w:rPr>
          <w:sz w:val="24"/>
        </w:rPr>
        <w:t>Triple</w:t>
      </w:r>
      <w:r>
        <w:rPr>
          <w:spacing w:val="-4"/>
          <w:sz w:val="24"/>
        </w:rPr>
        <w:t xml:space="preserve"> </w:t>
      </w:r>
      <w:r>
        <w:rPr>
          <w:sz w:val="24"/>
        </w:rPr>
        <w:t>Cybersecurity</w:t>
      </w:r>
      <w:r>
        <w:rPr>
          <w:spacing w:val="-4"/>
          <w:sz w:val="24"/>
        </w:rPr>
        <w:t xml:space="preserve"> </w:t>
      </w:r>
      <w:r>
        <w:rPr>
          <w:sz w:val="24"/>
        </w:rPr>
        <w:t>support</w:t>
      </w:r>
      <w:r>
        <w:rPr>
          <w:spacing w:val="-4"/>
          <w:sz w:val="24"/>
        </w:rPr>
        <w:t xml:space="preserve"> </w:t>
      </w:r>
      <w:r>
        <w:rPr>
          <w:sz w:val="24"/>
        </w:rPr>
        <w:t>to</w:t>
      </w:r>
      <w:r>
        <w:rPr>
          <w:spacing w:val="-4"/>
          <w:sz w:val="24"/>
        </w:rPr>
        <w:t xml:space="preserve"> </w:t>
      </w:r>
      <w:r>
        <w:rPr>
          <w:sz w:val="24"/>
        </w:rPr>
        <w:t>local</w:t>
      </w:r>
      <w:r>
        <w:rPr>
          <w:spacing w:val="-4"/>
          <w:sz w:val="24"/>
        </w:rPr>
        <w:t xml:space="preserve"> </w:t>
      </w:r>
      <w:r>
        <w:rPr>
          <w:sz w:val="24"/>
        </w:rPr>
        <w:t>businesses</w:t>
      </w:r>
      <w:r>
        <w:rPr>
          <w:spacing w:val="-4"/>
          <w:sz w:val="24"/>
        </w:rPr>
        <w:t xml:space="preserve"> </w:t>
      </w:r>
      <w:r>
        <w:rPr>
          <w:sz w:val="24"/>
        </w:rPr>
        <w:t>within</w:t>
      </w:r>
      <w:r>
        <w:rPr>
          <w:spacing w:val="-4"/>
          <w:sz w:val="24"/>
        </w:rPr>
        <w:t xml:space="preserve"> </w:t>
      </w:r>
      <w:r>
        <w:rPr>
          <w:sz w:val="24"/>
        </w:rPr>
        <w:t>the</w:t>
      </w:r>
      <w:r>
        <w:rPr>
          <w:spacing w:val="-4"/>
          <w:sz w:val="24"/>
        </w:rPr>
        <w:t xml:space="preserve"> </w:t>
      </w:r>
      <w:r>
        <w:rPr>
          <w:sz w:val="24"/>
        </w:rPr>
        <w:t>next</w:t>
      </w:r>
      <w:r>
        <w:rPr>
          <w:spacing w:val="-4"/>
          <w:sz w:val="24"/>
        </w:rPr>
        <w:t xml:space="preserve"> </w:t>
      </w:r>
      <w:r>
        <w:rPr>
          <w:sz w:val="24"/>
        </w:rPr>
        <w:t>2</w:t>
      </w:r>
      <w:r>
        <w:rPr>
          <w:spacing w:val="-4"/>
          <w:sz w:val="24"/>
        </w:rPr>
        <w:t xml:space="preserve"> </w:t>
      </w:r>
      <w:r>
        <w:rPr>
          <w:sz w:val="24"/>
        </w:rPr>
        <w:t>years</w:t>
      </w:r>
      <w:r>
        <w:rPr>
          <w:spacing w:val="-4"/>
          <w:sz w:val="24"/>
        </w:rPr>
        <w:t xml:space="preserve"> </w:t>
      </w:r>
      <w:r>
        <w:rPr>
          <w:sz w:val="24"/>
        </w:rPr>
        <w:t>allowing</w:t>
      </w:r>
      <w:r>
        <w:rPr>
          <w:spacing w:val="-4"/>
          <w:sz w:val="24"/>
        </w:rPr>
        <w:t xml:space="preserve"> </w:t>
      </w:r>
      <w:r>
        <w:rPr>
          <w:sz w:val="24"/>
        </w:rPr>
        <w:t xml:space="preserve">AAS and BAT students </w:t>
      </w:r>
      <w:r w:rsidR="00D1740B">
        <w:rPr>
          <w:sz w:val="24"/>
        </w:rPr>
        <w:t>greater</w:t>
      </w:r>
      <w:r>
        <w:rPr>
          <w:sz w:val="24"/>
        </w:rPr>
        <w:t xml:space="preserve"> opportunities </w:t>
      </w:r>
      <w:r w:rsidR="00C6205B">
        <w:rPr>
          <w:sz w:val="24"/>
        </w:rPr>
        <w:t>to</w:t>
      </w:r>
      <w:r>
        <w:rPr>
          <w:sz w:val="24"/>
        </w:rPr>
        <w:t xml:space="preserve"> gain practical experience while expanding Alpha’s relationship with businesses</w:t>
      </w:r>
      <w:r w:rsidR="00865256">
        <w:rPr>
          <w:sz w:val="24"/>
        </w:rPr>
        <w:t>.</w:t>
      </w:r>
    </w:p>
    <w:p w14:paraId="246E5841" w14:textId="13B162DB" w:rsidR="00327E73" w:rsidRPr="00865256" w:rsidRDefault="00E14E10" w:rsidP="00865256">
      <w:pPr>
        <w:pStyle w:val="ListParagraph"/>
        <w:numPr>
          <w:ilvl w:val="0"/>
          <w:numId w:val="17"/>
        </w:numPr>
        <w:tabs>
          <w:tab w:val="left" w:pos="840"/>
        </w:tabs>
        <w:spacing w:before="73" w:line="480" w:lineRule="auto"/>
        <w:ind w:left="840" w:right="680"/>
        <w:rPr>
          <w:sz w:val="24"/>
        </w:rPr>
        <w:sectPr w:rsidR="00327E73" w:rsidRPr="00865256">
          <w:pgSz w:w="12240" w:h="15840"/>
          <w:pgMar w:top="1540" w:right="1340" w:bottom="1260" w:left="1320" w:header="0" w:footer="1062" w:gutter="0"/>
          <w:cols w:space="720"/>
        </w:sectPr>
      </w:pPr>
      <w:r>
        <w:rPr>
          <w:sz w:val="24"/>
        </w:rPr>
        <w:t>Create a Cybersecurity Research Center allowing faculty, staff, and students an opportunity</w:t>
      </w:r>
      <w:r>
        <w:rPr>
          <w:spacing w:val="-5"/>
          <w:sz w:val="24"/>
        </w:rPr>
        <w:t xml:space="preserve"> </w:t>
      </w:r>
      <w:r>
        <w:rPr>
          <w:sz w:val="24"/>
        </w:rPr>
        <w:t>in</w:t>
      </w:r>
      <w:r>
        <w:rPr>
          <w:spacing w:val="-5"/>
          <w:sz w:val="24"/>
        </w:rPr>
        <w:t xml:space="preserve"> </w:t>
      </w:r>
      <w:r>
        <w:rPr>
          <w:sz w:val="24"/>
        </w:rPr>
        <w:t>performing</w:t>
      </w:r>
      <w:r>
        <w:rPr>
          <w:spacing w:val="-5"/>
          <w:sz w:val="24"/>
        </w:rPr>
        <w:t xml:space="preserve"> </w:t>
      </w:r>
      <w:r>
        <w:rPr>
          <w:sz w:val="24"/>
        </w:rPr>
        <w:t>meaning</w:t>
      </w:r>
      <w:r>
        <w:rPr>
          <w:spacing w:val="-5"/>
          <w:sz w:val="24"/>
        </w:rPr>
        <w:t xml:space="preserve"> </w:t>
      </w:r>
      <w:r>
        <w:rPr>
          <w:sz w:val="24"/>
        </w:rPr>
        <w:t>cybersecurity</w:t>
      </w:r>
      <w:r>
        <w:rPr>
          <w:spacing w:val="-5"/>
          <w:sz w:val="24"/>
        </w:rPr>
        <w:t xml:space="preserve"> </w:t>
      </w:r>
      <w:r>
        <w:rPr>
          <w:sz w:val="24"/>
        </w:rPr>
        <w:t>research</w:t>
      </w:r>
      <w:r>
        <w:rPr>
          <w:spacing w:val="-5"/>
          <w:sz w:val="24"/>
        </w:rPr>
        <w:t xml:space="preserve"> </w:t>
      </w:r>
      <w:r>
        <w:rPr>
          <w:sz w:val="24"/>
        </w:rPr>
        <w:t>specific</w:t>
      </w:r>
      <w:r>
        <w:rPr>
          <w:spacing w:val="-5"/>
          <w:sz w:val="24"/>
        </w:rPr>
        <w:t xml:space="preserve"> </w:t>
      </w:r>
      <w:r>
        <w:rPr>
          <w:sz w:val="24"/>
        </w:rPr>
        <w:t>to</w:t>
      </w:r>
      <w:r>
        <w:rPr>
          <w:spacing w:val="-5"/>
          <w:sz w:val="24"/>
        </w:rPr>
        <w:t xml:space="preserve"> </w:t>
      </w:r>
      <w:r>
        <w:rPr>
          <w:sz w:val="24"/>
        </w:rPr>
        <w:t>local</w:t>
      </w:r>
      <w:r>
        <w:rPr>
          <w:spacing w:val="-5"/>
          <w:sz w:val="24"/>
        </w:rPr>
        <w:t xml:space="preserve"> </w:t>
      </w:r>
      <w:r>
        <w:rPr>
          <w:sz w:val="24"/>
        </w:rPr>
        <w:t xml:space="preserve">business </w:t>
      </w:r>
      <w:r>
        <w:rPr>
          <w:spacing w:val="-2"/>
          <w:sz w:val="24"/>
        </w:rPr>
        <w:t>requirements</w:t>
      </w:r>
      <w:r w:rsidR="00865256">
        <w:rPr>
          <w:spacing w:val="-2"/>
          <w:sz w:val="24"/>
        </w:rPr>
        <w:t>.</w:t>
      </w:r>
    </w:p>
    <w:p w14:paraId="246E5842" w14:textId="77777777" w:rsidR="00327E73" w:rsidRDefault="00E14E10">
      <w:pPr>
        <w:pStyle w:val="ListParagraph"/>
        <w:numPr>
          <w:ilvl w:val="0"/>
          <w:numId w:val="19"/>
        </w:numPr>
        <w:tabs>
          <w:tab w:val="left" w:pos="839"/>
        </w:tabs>
        <w:spacing w:before="73"/>
        <w:ind w:left="839" w:hanging="719"/>
        <w:jc w:val="left"/>
        <w:rPr>
          <w:sz w:val="24"/>
        </w:rPr>
      </w:pPr>
      <w:bookmarkStart w:id="10" w:name="3.​Legal_and_Privacy"/>
      <w:bookmarkEnd w:id="10"/>
      <w:r>
        <w:rPr>
          <w:color w:val="2E74B4"/>
          <w:sz w:val="24"/>
        </w:rPr>
        <w:t xml:space="preserve">Legal and </w:t>
      </w:r>
      <w:r>
        <w:rPr>
          <w:color w:val="2E74B4"/>
          <w:spacing w:val="-2"/>
          <w:sz w:val="24"/>
        </w:rPr>
        <w:t>Privacy</w:t>
      </w:r>
    </w:p>
    <w:p w14:paraId="246E5843" w14:textId="77777777" w:rsidR="00327E73" w:rsidRDefault="00327E73">
      <w:pPr>
        <w:pStyle w:val="BodyText"/>
        <w:spacing w:before="40"/>
      </w:pPr>
    </w:p>
    <w:p w14:paraId="246E5844" w14:textId="77777777" w:rsidR="00327E73" w:rsidRDefault="00E14E10">
      <w:pPr>
        <w:pStyle w:val="ListParagraph"/>
        <w:numPr>
          <w:ilvl w:val="1"/>
          <w:numId w:val="19"/>
        </w:numPr>
        <w:tabs>
          <w:tab w:val="left" w:pos="839"/>
        </w:tabs>
        <w:ind w:left="839" w:hanging="719"/>
        <w:rPr>
          <w:sz w:val="24"/>
        </w:rPr>
      </w:pPr>
      <w:bookmarkStart w:id="11" w:name="3.1​Applicable_Laws,_Statutes,_or_Regula"/>
      <w:bookmarkEnd w:id="11"/>
      <w:r>
        <w:rPr>
          <w:color w:val="2E74B4"/>
          <w:sz w:val="24"/>
        </w:rPr>
        <w:t xml:space="preserve">Applicable Laws, Statutes, or </w:t>
      </w:r>
      <w:r>
        <w:rPr>
          <w:color w:val="2E74B4"/>
          <w:spacing w:val="-2"/>
          <w:sz w:val="24"/>
        </w:rPr>
        <w:t>Regulations</w:t>
      </w:r>
    </w:p>
    <w:p w14:paraId="246E5845" w14:textId="77777777" w:rsidR="00327E73" w:rsidRDefault="00327E73">
      <w:pPr>
        <w:pStyle w:val="BodyText"/>
      </w:pPr>
    </w:p>
    <w:p w14:paraId="246E5846" w14:textId="77777777" w:rsidR="00327E73" w:rsidRDefault="00E14E10">
      <w:pPr>
        <w:pStyle w:val="BodyText"/>
        <w:spacing w:line="480" w:lineRule="auto"/>
        <w:ind w:left="120" w:firstLine="720"/>
      </w:pPr>
      <w:r>
        <w:t>The</w:t>
      </w:r>
      <w:r>
        <w:rPr>
          <w:spacing w:val="-1"/>
        </w:rPr>
        <w:t xml:space="preserve"> </w:t>
      </w:r>
      <w:r>
        <w:t>applicable</w:t>
      </w:r>
      <w:r>
        <w:rPr>
          <w:spacing w:val="-1"/>
        </w:rPr>
        <w:t xml:space="preserve"> </w:t>
      </w:r>
      <w:r>
        <w:t>laws,</w:t>
      </w:r>
      <w:r>
        <w:rPr>
          <w:spacing w:val="-1"/>
        </w:rPr>
        <w:t xml:space="preserve"> </w:t>
      </w:r>
      <w:r>
        <w:t>statutes,</w:t>
      </w:r>
      <w:r>
        <w:rPr>
          <w:spacing w:val="-1"/>
        </w:rPr>
        <w:t xml:space="preserve"> </w:t>
      </w:r>
      <w:r>
        <w:t>and</w:t>
      </w:r>
      <w:r>
        <w:rPr>
          <w:spacing w:val="-1"/>
        </w:rPr>
        <w:t xml:space="preserve"> </w:t>
      </w:r>
      <w:r>
        <w:t>regulations</w:t>
      </w:r>
      <w:r>
        <w:rPr>
          <w:spacing w:val="-1"/>
        </w:rPr>
        <w:t xml:space="preserve"> </w:t>
      </w:r>
      <w:r>
        <w:t>will</w:t>
      </w:r>
      <w:r>
        <w:rPr>
          <w:spacing w:val="-1"/>
        </w:rPr>
        <w:t xml:space="preserve"> </w:t>
      </w:r>
      <w:r>
        <w:t>outline</w:t>
      </w:r>
      <w:r>
        <w:rPr>
          <w:spacing w:val="-1"/>
        </w:rPr>
        <w:t xml:space="preserve"> </w:t>
      </w:r>
      <w:r>
        <w:t>all</w:t>
      </w:r>
      <w:r>
        <w:rPr>
          <w:spacing w:val="-1"/>
        </w:rPr>
        <w:t xml:space="preserve"> </w:t>
      </w:r>
      <w:r>
        <w:t>legal</w:t>
      </w:r>
      <w:r>
        <w:rPr>
          <w:spacing w:val="-1"/>
        </w:rPr>
        <w:t xml:space="preserve"> </w:t>
      </w:r>
      <w:r>
        <w:t>requirements—laws, ordinances, constitutions, regulations, statutes, rules, codes, certificates, permits, and other mandates—that have been adopted, enacted, issued, or are otherwise enforced by any governmental</w:t>
      </w:r>
      <w:r>
        <w:rPr>
          <w:spacing w:val="-7"/>
        </w:rPr>
        <w:t xml:space="preserve"> </w:t>
      </w:r>
      <w:r>
        <w:t>authority</w:t>
      </w:r>
      <w:r>
        <w:rPr>
          <w:spacing w:val="-7"/>
        </w:rPr>
        <w:t xml:space="preserve"> </w:t>
      </w:r>
      <w:r>
        <w:t>with</w:t>
      </w:r>
      <w:r>
        <w:rPr>
          <w:spacing w:val="-7"/>
        </w:rPr>
        <w:t xml:space="preserve"> </w:t>
      </w:r>
      <w:r>
        <w:t>jurisdiction</w:t>
      </w:r>
      <w:r>
        <w:rPr>
          <w:spacing w:val="-7"/>
        </w:rPr>
        <w:t xml:space="preserve"> </w:t>
      </w:r>
      <w:r>
        <w:t>in</w:t>
      </w:r>
      <w:r>
        <w:rPr>
          <w:spacing w:val="-7"/>
        </w:rPr>
        <w:t xml:space="preserve"> </w:t>
      </w:r>
      <w:r>
        <w:t>Texas,</w:t>
      </w:r>
      <w:r>
        <w:rPr>
          <w:spacing w:val="-7"/>
        </w:rPr>
        <w:t xml:space="preserve"> </w:t>
      </w:r>
      <w:r>
        <w:t>the</w:t>
      </w:r>
      <w:r>
        <w:rPr>
          <w:spacing w:val="-7"/>
        </w:rPr>
        <w:t xml:space="preserve"> </w:t>
      </w:r>
      <w:r>
        <w:t>U.S.,</w:t>
      </w:r>
      <w:r>
        <w:rPr>
          <w:spacing w:val="-7"/>
        </w:rPr>
        <w:t xml:space="preserve"> </w:t>
      </w:r>
      <w:r>
        <w:t>or</w:t>
      </w:r>
      <w:r>
        <w:rPr>
          <w:spacing w:val="-7"/>
        </w:rPr>
        <w:t xml:space="preserve"> </w:t>
      </w:r>
      <w:r>
        <w:t>internationally,</w:t>
      </w:r>
      <w:r>
        <w:rPr>
          <w:spacing w:val="-7"/>
        </w:rPr>
        <w:t xml:space="preserve"> </w:t>
      </w:r>
      <w:r>
        <w:t>impacting</w:t>
      </w:r>
      <w:r>
        <w:rPr>
          <w:spacing w:val="-7"/>
        </w:rPr>
        <w:t xml:space="preserve"> </w:t>
      </w:r>
      <w:r>
        <w:t>Alpha Community College.</w:t>
      </w:r>
    </w:p>
    <w:p w14:paraId="246E5847" w14:textId="77777777" w:rsidR="00327E73" w:rsidRDefault="00E14E10">
      <w:pPr>
        <w:pStyle w:val="Heading1"/>
        <w:spacing w:before="160"/>
      </w:pPr>
      <w:r>
        <w:t>Children’s</w:t>
      </w:r>
      <w:r>
        <w:rPr>
          <w:spacing w:val="-4"/>
        </w:rPr>
        <w:t xml:space="preserve"> </w:t>
      </w:r>
      <w:r>
        <w:t>Online</w:t>
      </w:r>
      <w:r>
        <w:rPr>
          <w:spacing w:val="-4"/>
        </w:rPr>
        <w:t xml:space="preserve"> </w:t>
      </w:r>
      <w:r>
        <w:t>Privacy</w:t>
      </w:r>
      <w:r>
        <w:rPr>
          <w:spacing w:val="-4"/>
        </w:rPr>
        <w:t xml:space="preserve"> </w:t>
      </w:r>
      <w:r>
        <w:t>Protection</w:t>
      </w:r>
      <w:r>
        <w:rPr>
          <w:spacing w:val="-4"/>
        </w:rPr>
        <w:t xml:space="preserve"> </w:t>
      </w:r>
      <w:r>
        <w:t>Act</w:t>
      </w:r>
      <w:r>
        <w:rPr>
          <w:spacing w:val="-3"/>
        </w:rPr>
        <w:t xml:space="preserve"> </w:t>
      </w:r>
      <w:r>
        <w:rPr>
          <w:spacing w:val="-2"/>
        </w:rPr>
        <w:t>(“COPPA”)</w:t>
      </w:r>
    </w:p>
    <w:p w14:paraId="246E5848" w14:textId="77777777" w:rsidR="00327E73" w:rsidRDefault="00327E73">
      <w:pPr>
        <w:pStyle w:val="BodyText"/>
        <w:spacing w:before="160"/>
        <w:rPr>
          <w:b/>
        </w:rPr>
      </w:pPr>
    </w:p>
    <w:p w14:paraId="246E5849" w14:textId="77777777" w:rsidR="00327E73" w:rsidRDefault="00E14E10">
      <w:pPr>
        <w:pStyle w:val="BodyText"/>
        <w:spacing w:line="480" w:lineRule="auto"/>
        <w:ind w:left="120" w:firstLine="720"/>
      </w:pPr>
      <w:r>
        <w:t>COPPA</w:t>
      </w:r>
      <w:r>
        <w:rPr>
          <w:spacing w:val="-6"/>
        </w:rPr>
        <w:t xml:space="preserve"> </w:t>
      </w:r>
      <w:r>
        <w:t>regulates</w:t>
      </w:r>
      <w:r>
        <w:rPr>
          <w:spacing w:val="-6"/>
        </w:rPr>
        <w:t xml:space="preserve"> </w:t>
      </w:r>
      <w:r>
        <w:t>how</w:t>
      </w:r>
      <w:r>
        <w:rPr>
          <w:spacing w:val="-6"/>
        </w:rPr>
        <w:t xml:space="preserve"> </w:t>
      </w:r>
      <w:r>
        <w:t>online</w:t>
      </w:r>
      <w:r>
        <w:rPr>
          <w:spacing w:val="-6"/>
        </w:rPr>
        <w:t xml:space="preserve"> </w:t>
      </w:r>
      <w:r>
        <w:t>services</w:t>
      </w:r>
      <w:r>
        <w:rPr>
          <w:spacing w:val="-6"/>
        </w:rPr>
        <w:t xml:space="preserve"> </w:t>
      </w:r>
      <w:r>
        <w:t>and</w:t>
      </w:r>
      <w:r>
        <w:rPr>
          <w:spacing w:val="-6"/>
        </w:rPr>
        <w:t xml:space="preserve"> </w:t>
      </w:r>
      <w:r>
        <w:t>websites</w:t>
      </w:r>
      <w:r>
        <w:rPr>
          <w:spacing w:val="-6"/>
        </w:rPr>
        <w:t xml:space="preserve"> </w:t>
      </w:r>
      <w:r>
        <w:t>collect</w:t>
      </w:r>
      <w:r>
        <w:rPr>
          <w:spacing w:val="-6"/>
        </w:rPr>
        <w:t xml:space="preserve"> </w:t>
      </w:r>
      <w:r>
        <w:t>personal</w:t>
      </w:r>
      <w:r>
        <w:rPr>
          <w:spacing w:val="-6"/>
        </w:rPr>
        <w:t xml:space="preserve"> </w:t>
      </w:r>
      <w:r>
        <w:t>information</w:t>
      </w:r>
      <w:r>
        <w:rPr>
          <w:spacing w:val="-6"/>
        </w:rPr>
        <w:t xml:space="preserve"> </w:t>
      </w:r>
      <w:r>
        <w:t>from children under 13. The law mandates verifiable parental consent before collecting, using, or disclosing such data.</w:t>
      </w:r>
    </w:p>
    <w:p w14:paraId="246E584A" w14:textId="77777777" w:rsidR="00327E73" w:rsidRDefault="00E14E10">
      <w:pPr>
        <w:pStyle w:val="BodyText"/>
        <w:spacing w:before="160"/>
        <w:ind w:left="120"/>
      </w:pPr>
      <w:r>
        <w:t xml:space="preserve">Application to Alpha Community </w:t>
      </w:r>
      <w:r>
        <w:rPr>
          <w:spacing w:val="-2"/>
        </w:rPr>
        <w:t>College:</w:t>
      </w:r>
    </w:p>
    <w:p w14:paraId="246E584B" w14:textId="77777777" w:rsidR="00327E73" w:rsidRDefault="00327E73">
      <w:pPr>
        <w:pStyle w:val="BodyText"/>
        <w:spacing w:before="160"/>
      </w:pPr>
    </w:p>
    <w:p w14:paraId="246E584C" w14:textId="77777777" w:rsidR="00327E73" w:rsidRDefault="00E14E10">
      <w:pPr>
        <w:pStyle w:val="ListParagraph"/>
        <w:numPr>
          <w:ilvl w:val="0"/>
          <w:numId w:val="12"/>
        </w:numPr>
        <w:tabs>
          <w:tab w:val="left" w:pos="840"/>
        </w:tabs>
        <w:spacing w:line="480" w:lineRule="auto"/>
        <w:ind w:right="1219"/>
        <w:rPr>
          <w:rFonts w:ascii="Arial" w:hAnsi="Arial"/>
          <w:sz w:val="24"/>
        </w:rPr>
      </w:pPr>
      <w:r>
        <w:rPr>
          <w:sz w:val="24"/>
        </w:rPr>
        <w:t>Alpha</w:t>
      </w:r>
      <w:r>
        <w:rPr>
          <w:spacing w:val="-4"/>
          <w:sz w:val="24"/>
        </w:rPr>
        <w:t xml:space="preserve"> </w:t>
      </w:r>
      <w:r>
        <w:rPr>
          <w:sz w:val="24"/>
        </w:rPr>
        <w:t>Community</w:t>
      </w:r>
      <w:r>
        <w:rPr>
          <w:spacing w:val="-4"/>
          <w:sz w:val="24"/>
        </w:rPr>
        <w:t xml:space="preserve"> </w:t>
      </w:r>
      <w:r>
        <w:rPr>
          <w:sz w:val="24"/>
        </w:rPr>
        <w:t>College</w:t>
      </w:r>
      <w:r>
        <w:rPr>
          <w:spacing w:val="-4"/>
          <w:sz w:val="24"/>
        </w:rPr>
        <w:t xml:space="preserve"> </w:t>
      </w:r>
      <w:r>
        <w:rPr>
          <w:sz w:val="24"/>
        </w:rPr>
        <w:t>ensures</w:t>
      </w:r>
      <w:r>
        <w:rPr>
          <w:spacing w:val="-4"/>
          <w:sz w:val="24"/>
        </w:rPr>
        <w:t xml:space="preserve"> </w:t>
      </w:r>
      <w:r>
        <w:rPr>
          <w:sz w:val="24"/>
        </w:rPr>
        <w:t>that</w:t>
      </w:r>
      <w:r>
        <w:rPr>
          <w:spacing w:val="-4"/>
          <w:sz w:val="24"/>
        </w:rPr>
        <w:t xml:space="preserve"> </w:t>
      </w:r>
      <w:r>
        <w:rPr>
          <w:sz w:val="24"/>
        </w:rPr>
        <w:t>it</w:t>
      </w:r>
      <w:r>
        <w:rPr>
          <w:spacing w:val="-4"/>
          <w:sz w:val="24"/>
        </w:rPr>
        <w:t xml:space="preserve"> </w:t>
      </w:r>
      <w:r>
        <w:rPr>
          <w:sz w:val="24"/>
        </w:rPr>
        <w:t>does</w:t>
      </w:r>
      <w:r>
        <w:rPr>
          <w:spacing w:val="-4"/>
          <w:sz w:val="24"/>
        </w:rPr>
        <w:t xml:space="preserve"> </w:t>
      </w:r>
      <w:r>
        <w:rPr>
          <w:sz w:val="24"/>
        </w:rPr>
        <w:t>not</w:t>
      </w:r>
      <w:r>
        <w:rPr>
          <w:spacing w:val="-4"/>
          <w:sz w:val="24"/>
        </w:rPr>
        <w:t xml:space="preserve"> </w:t>
      </w:r>
      <w:r>
        <w:rPr>
          <w:sz w:val="24"/>
        </w:rPr>
        <w:t>knowingly</w:t>
      </w:r>
      <w:r>
        <w:rPr>
          <w:spacing w:val="-4"/>
          <w:sz w:val="24"/>
        </w:rPr>
        <w:t xml:space="preserve"> </w:t>
      </w:r>
      <w:r>
        <w:rPr>
          <w:sz w:val="24"/>
        </w:rPr>
        <w:t>collect</w:t>
      </w:r>
      <w:r>
        <w:rPr>
          <w:spacing w:val="-4"/>
          <w:sz w:val="24"/>
        </w:rPr>
        <w:t xml:space="preserve"> </w:t>
      </w:r>
      <w:r>
        <w:rPr>
          <w:sz w:val="24"/>
        </w:rPr>
        <w:t>personal information from students under 13 without parental consent.</w:t>
      </w:r>
    </w:p>
    <w:p w14:paraId="246E584D" w14:textId="77777777" w:rsidR="00327E73" w:rsidRDefault="00E14E10">
      <w:pPr>
        <w:pStyle w:val="ListParagraph"/>
        <w:numPr>
          <w:ilvl w:val="0"/>
          <w:numId w:val="12"/>
        </w:numPr>
        <w:tabs>
          <w:tab w:val="left" w:pos="840"/>
        </w:tabs>
        <w:spacing w:before="1" w:line="480" w:lineRule="auto"/>
        <w:ind w:right="314"/>
        <w:rPr>
          <w:rFonts w:ascii="Arial" w:hAnsi="Arial"/>
          <w:sz w:val="24"/>
        </w:rPr>
      </w:pPr>
      <w:r>
        <w:rPr>
          <w:sz w:val="24"/>
        </w:rPr>
        <w:t>Any</w:t>
      </w:r>
      <w:r>
        <w:rPr>
          <w:spacing w:val="-4"/>
          <w:sz w:val="24"/>
        </w:rPr>
        <w:t xml:space="preserve"> </w:t>
      </w:r>
      <w:r>
        <w:rPr>
          <w:sz w:val="24"/>
        </w:rPr>
        <w:t>data</w:t>
      </w:r>
      <w:r>
        <w:rPr>
          <w:spacing w:val="-4"/>
          <w:sz w:val="24"/>
        </w:rPr>
        <w:t xml:space="preserve"> </w:t>
      </w:r>
      <w:r>
        <w:rPr>
          <w:sz w:val="24"/>
        </w:rPr>
        <w:t>inadvertently</w:t>
      </w:r>
      <w:r>
        <w:rPr>
          <w:spacing w:val="-4"/>
          <w:sz w:val="24"/>
        </w:rPr>
        <w:t xml:space="preserve"> </w:t>
      </w:r>
      <w:r>
        <w:rPr>
          <w:sz w:val="24"/>
        </w:rPr>
        <w:t>collected</w:t>
      </w:r>
      <w:r>
        <w:rPr>
          <w:spacing w:val="-4"/>
          <w:sz w:val="24"/>
        </w:rPr>
        <w:t xml:space="preserve"> </w:t>
      </w:r>
      <w:r>
        <w:rPr>
          <w:sz w:val="24"/>
        </w:rPr>
        <w:t>from</w:t>
      </w:r>
      <w:r>
        <w:rPr>
          <w:spacing w:val="-4"/>
          <w:sz w:val="24"/>
        </w:rPr>
        <w:t xml:space="preserve"> </w:t>
      </w:r>
      <w:r>
        <w:rPr>
          <w:sz w:val="24"/>
        </w:rPr>
        <w:t>children</w:t>
      </w:r>
      <w:r>
        <w:rPr>
          <w:spacing w:val="-4"/>
          <w:sz w:val="24"/>
        </w:rPr>
        <w:t xml:space="preserve"> </w:t>
      </w:r>
      <w:r>
        <w:rPr>
          <w:sz w:val="24"/>
        </w:rPr>
        <w:t>must</w:t>
      </w:r>
      <w:r>
        <w:rPr>
          <w:spacing w:val="-4"/>
          <w:sz w:val="24"/>
        </w:rPr>
        <w:t xml:space="preserve"> </w:t>
      </w:r>
      <w:r>
        <w:rPr>
          <w:sz w:val="24"/>
        </w:rPr>
        <w:t>be</w:t>
      </w:r>
      <w:r>
        <w:rPr>
          <w:spacing w:val="-4"/>
          <w:sz w:val="24"/>
        </w:rPr>
        <w:t xml:space="preserve"> </w:t>
      </w:r>
      <w:r>
        <w:rPr>
          <w:sz w:val="24"/>
        </w:rPr>
        <w:t>secured</w:t>
      </w:r>
      <w:r>
        <w:rPr>
          <w:spacing w:val="-4"/>
          <w:sz w:val="24"/>
        </w:rPr>
        <w:t xml:space="preserve"> </w:t>
      </w:r>
      <w:r>
        <w:rPr>
          <w:sz w:val="24"/>
        </w:rPr>
        <w:t>and</w:t>
      </w:r>
      <w:r>
        <w:rPr>
          <w:spacing w:val="-4"/>
          <w:sz w:val="24"/>
        </w:rPr>
        <w:t xml:space="preserve"> </w:t>
      </w:r>
      <w:r>
        <w:rPr>
          <w:sz w:val="24"/>
        </w:rPr>
        <w:t>encoded,</w:t>
      </w:r>
      <w:r>
        <w:rPr>
          <w:spacing w:val="-4"/>
          <w:sz w:val="24"/>
        </w:rPr>
        <w:t xml:space="preserve"> </w:t>
      </w:r>
      <w:r>
        <w:rPr>
          <w:sz w:val="24"/>
        </w:rPr>
        <w:t>following applicable laws like the California Consumer Privacy Act for minors aged 13-16.</w:t>
      </w:r>
    </w:p>
    <w:p w14:paraId="246E584E" w14:textId="77777777" w:rsidR="00327E73" w:rsidRDefault="00E14E10">
      <w:pPr>
        <w:pStyle w:val="ListParagraph"/>
        <w:numPr>
          <w:ilvl w:val="0"/>
          <w:numId w:val="12"/>
        </w:numPr>
        <w:tabs>
          <w:tab w:val="left" w:pos="840"/>
        </w:tabs>
        <w:spacing w:before="1" w:line="480" w:lineRule="auto"/>
        <w:ind w:right="873"/>
        <w:rPr>
          <w:rFonts w:ascii="Arial" w:hAnsi="Arial"/>
          <w:sz w:val="24"/>
        </w:rPr>
      </w:pPr>
      <w:r>
        <w:rPr>
          <w:sz w:val="24"/>
        </w:rPr>
        <w:t>Campus-wide,</w:t>
      </w:r>
      <w:r>
        <w:rPr>
          <w:spacing w:val="-6"/>
          <w:sz w:val="24"/>
        </w:rPr>
        <w:t xml:space="preserve"> </w:t>
      </w:r>
      <w:r>
        <w:rPr>
          <w:sz w:val="24"/>
        </w:rPr>
        <w:t>websites,</w:t>
      </w:r>
      <w:r>
        <w:rPr>
          <w:spacing w:val="-6"/>
          <w:sz w:val="24"/>
        </w:rPr>
        <w:t xml:space="preserve"> </w:t>
      </w:r>
      <w:r>
        <w:rPr>
          <w:sz w:val="24"/>
        </w:rPr>
        <w:t>and</w:t>
      </w:r>
      <w:r>
        <w:rPr>
          <w:spacing w:val="-6"/>
          <w:sz w:val="24"/>
        </w:rPr>
        <w:t xml:space="preserve"> </w:t>
      </w:r>
      <w:r>
        <w:rPr>
          <w:sz w:val="24"/>
        </w:rPr>
        <w:t>online</w:t>
      </w:r>
      <w:r>
        <w:rPr>
          <w:spacing w:val="-6"/>
          <w:sz w:val="24"/>
        </w:rPr>
        <w:t xml:space="preserve"> </w:t>
      </w:r>
      <w:r>
        <w:rPr>
          <w:sz w:val="24"/>
        </w:rPr>
        <w:t>tools</w:t>
      </w:r>
      <w:r>
        <w:rPr>
          <w:spacing w:val="-6"/>
          <w:sz w:val="24"/>
        </w:rPr>
        <w:t xml:space="preserve"> </w:t>
      </w:r>
      <w:r>
        <w:rPr>
          <w:sz w:val="24"/>
        </w:rPr>
        <w:t>used</w:t>
      </w:r>
      <w:r>
        <w:rPr>
          <w:spacing w:val="-6"/>
          <w:sz w:val="24"/>
        </w:rPr>
        <w:t xml:space="preserve"> </w:t>
      </w:r>
      <w:r>
        <w:rPr>
          <w:sz w:val="24"/>
        </w:rPr>
        <w:t>must</w:t>
      </w:r>
      <w:r>
        <w:rPr>
          <w:spacing w:val="-6"/>
          <w:sz w:val="24"/>
        </w:rPr>
        <w:t xml:space="preserve"> </w:t>
      </w:r>
      <w:r>
        <w:rPr>
          <w:sz w:val="24"/>
        </w:rPr>
        <w:t>be</w:t>
      </w:r>
      <w:r>
        <w:rPr>
          <w:spacing w:val="-6"/>
          <w:sz w:val="24"/>
        </w:rPr>
        <w:t xml:space="preserve"> </w:t>
      </w:r>
      <w:r>
        <w:rPr>
          <w:sz w:val="24"/>
        </w:rPr>
        <w:t>compliant</w:t>
      </w:r>
      <w:r>
        <w:rPr>
          <w:spacing w:val="-6"/>
          <w:sz w:val="24"/>
        </w:rPr>
        <w:t xml:space="preserve"> </w:t>
      </w:r>
      <w:r>
        <w:rPr>
          <w:sz w:val="24"/>
        </w:rPr>
        <w:t>with</w:t>
      </w:r>
      <w:r>
        <w:rPr>
          <w:spacing w:val="-6"/>
          <w:sz w:val="24"/>
        </w:rPr>
        <w:t xml:space="preserve"> </w:t>
      </w:r>
      <w:r>
        <w:rPr>
          <w:sz w:val="24"/>
        </w:rPr>
        <w:t>COPPA</w:t>
      </w:r>
      <w:r>
        <w:rPr>
          <w:spacing w:val="-6"/>
          <w:sz w:val="24"/>
        </w:rPr>
        <w:t xml:space="preserve"> </w:t>
      </w:r>
      <w:r>
        <w:rPr>
          <w:sz w:val="24"/>
        </w:rPr>
        <w:t>by requiring age verification and parental approval where necessary.</w:t>
      </w:r>
    </w:p>
    <w:p w14:paraId="246E584F" w14:textId="77777777" w:rsidR="00327E73" w:rsidRDefault="00E14E10">
      <w:pPr>
        <w:pStyle w:val="Heading1"/>
        <w:spacing w:before="161"/>
      </w:pPr>
      <w:r>
        <w:t>Health</w:t>
      </w:r>
      <w:r>
        <w:rPr>
          <w:spacing w:val="-2"/>
        </w:rPr>
        <w:t xml:space="preserve"> </w:t>
      </w:r>
      <w:r>
        <w:t xml:space="preserve">Insurance Portability and Accountability Act </w:t>
      </w:r>
      <w:r>
        <w:rPr>
          <w:spacing w:val="-2"/>
        </w:rPr>
        <w:t>(HIPAA)</w:t>
      </w:r>
    </w:p>
    <w:p w14:paraId="246E5850" w14:textId="77777777" w:rsidR="00327E73" w:rsidRDefault="00327E73">
      <w:pPr>
        <w:pStyle w:val="BodyText"/>
        <w:spacing w:before="160"/>
        <w:rPr>
          <w:b/>
        </w:rPr>
      </w:pPr>
    </w:p>
    <w:p w14:paraId="246E5851" w14:textId="77777777" w:rsidR="00327E73" w:rsidRDefault="00E14E10">
      <w:pPr>
        <w:pStyle w:val="BodyText"/>
        <w:spacing w:line="480" w:lineRule="auto"/>
        <w:ind w:left="120" w:right="393" w:firstLine="720"/>
      </w:pPr>
      <w:r>
        <w:t>HIPAA</w:t>
      </w:r>
      <w:r>
        <w:rPr>
          <w:spacing w:val="-7"/>
        </w:rPr>
        <w:t xml:space="preserve"> </w:t>
      </w:r>
      <w:r>
        <w:t>protects</w:t>
      </w:r>
      <w:r>
        <w:rPr>
          <w:spacing w:val="-7"/>
        </w:rPr>
        <w:t xml:space="preserve"> </w:t>
      </w:r>
      <w:r>
        <w:t>the</w:t>
      </w:r>
      <w:r>
        <w:rPr>
          <w:spacing w:val="-7"/>
        </w:rPr>
        <w:t xml:space="preserve"> </w:t>
      </w:r>
      <w:r>
        <w:t>confidentiality</w:t>
      </w:r>
      <w:r>
        <w:rPr>
          <w:spacing w:val="-7"/>
        </w:rPr>
        <w:t xml:space="preserve"> </w:t>
      </w:r>
      <w:r>
        <w:t>and</w:t>
      </w:r>
      <w:r>
        <w:rPr>
          <w:spacing w:val="-7"/>
        </w:rPr>
        <w:t xml:space="preserve"> </w:t>
      </w:r>
      <w:r>
        <w:t>security</w:t>
      </w:r>
      <w:r>
        <w:rPr>
          <w:spacing w:val="-7"/>
        </w:rPr>
        <w:t xml:space="preserve"> </w:t>
      </w:r>
      <w:r>
        <w:t>of</w:t>
      </w:r>
      <w:r>
        <w:rPr>
          <w:spacing w:val="-7"/>
        </w:rPr>
        <w:t xml:space="preserve"> </w:t>
      </w:r>
      <w:r>
        <w:t>health-related</w:t>
      </w:r>
      <w:r>
        <w:rPr>
          <w:spacing w:val="-7"/>
        </w:rPr>
        <w:t xml:space="preserve"> </w:t>
      </w:r>
      <w:r>
        <w:t>data,</w:t>
      </w:r>
      <w:r>
        <w:rPr>
          <w:spacing w:val="-7"/>
        </w:rPr>
        <w:t xml:space="preserve"> </w:t>
      </w:r>
      <w:r>
        <w:t>including electronic protected health information (ePHI).</w:t>
      </w:r>
    </w:p>
    <w:p w14:paraId="246E5852" w14:textId="77777777" w:rsidR="00327E73" w:rsidRDefault="00327E73">
      <w:pPr>
        <w:spacing w:line="480" w:lineRule="auto"/>
        <w:sectPr w:rsidR="00327E73">
          <w:pgSz w:w="12240" w:h="15840"/>
          <w:pgMar w:top="1620" w:right="1340" w:bottom="1260" w:left="1320" w:header="0" w:footer="1062" w:gutter="0"/>
          <w:cols w:space="720"/>
        </w:sectPr>
      </w:pPr>
    </w:p>
    <w:p w14:paraId="246E5853" w14:textId="77777777" w:rsidR="00327E73" w:rsidRDefault="00E14E10">
      <w:pPr>
        <w:pStyle w:val="BodyText"/>
        <w:spacing w:before="73"/>
        <w:ind w:left="120"/>
      </w:pPr>
      <w:r>
        <w:t xml:space="preserve">Application to Alpha Community </w:t>
      </w:r>
      <w:r>
        <w:rPr>
          <w:spacing w:val="-2"/>
        </w:rPr>
        <w:t>College:</w:t>
      </w:r>
    </w:p>
    <w:p w14:paraId="246E5854" w14:textId="77777777" w:rsidR="00327E73" w:rsidRDefault="00327E73">
      <w:pPr>
        <w:pStyle w:val="BodyText"/>
        <w:spacing w:before="160"/>
      </w:pPr>
    </w:p>
    <w:p w14:paraId="246E5855" w14:textId="77777777" w:rsidR="00327E73" w:rsidRDefault="00E14E10">
      <w:pPr>
        <w:pStyle w:val="ListParagraph"/>
        <w:numPr>
          <w:ilvl w:val="0"/>
          <w:numId w:val="12"/>
        </w:numPr>
        <w:tabs>
          <w:tab w:val="left" w:pos="840"/>
        </w:tabs>
        <w:spacing w:line="480" w:lineRule="auto"/>
        <w:ind w:right="1222"/>
        <w:rPr>
          <w:rFonts w:ascii="Arial" w:hAnsi="Arial"/>
          <w:sz w:val="24"/>
        </w:rPr>
      </w:pPr>
      <w:r>
        <w:rPr>
          <w:sz w:val="24"/>
        </w:rPr>
        <w:t>The</w:t>
      </w:r>
      <w:r>
        <w:rPr>
          <w:spacing w:val="-6"/>
          <w:sz w:val="24"/>
        </w:rPr>
        <w:t xml:space="preserve"> </w:t>
      </w:r>
      <w:r>
        <w:rPr>
          <w:sz w:val="24"/>
        </w:rPr>
        <w:t>college's</w:t>
      </w:r>
      <w:r>
        <w:rPr>
          <w:spacing w:val="-6"/>
          <w:sz w:val="24"/>
        </w:rPr>
        <w:t xml:space="preserve"> </w:t>
      </w:r>
      <w:r>
        <w:rPr>
          <w:sz w:val="24"/>
        </w:rPr>
        <w:t>health</w:t>
      </w:r>
      <w:r>
        <w:rPr>
          <w:spacing w:val="-6"/>
          <w:sz w:val="24"/>
        </w:rPr>
        <w:t xml:space="preserve"> </w:t>
      </w:r>
      <w:r>
        <w:rPr>
          <w:sz w:val="24"/>
        </w:rPr>
        <w:t>center,</w:t>
      </w:r>
      <w:r>
        <w:rPr>
          <w:spacing w:val="-6"/>
          <w:sz w:val="24"/>
        </w:rPr>
        <w:t xml:space="preserve"> </w:t>
      </w:r>
      <w:r>
        <w:rPr>
          <w:sz w:val="24"/>
        </w:rPr>
        <w:t>which</w:t>
      </w:r>
      <w:r>
        <w:rPr>
          <w:spacing w:val="-6"/>
          <w:sz w:val="24"/>
        </w:rPr>
        <w:t xml:space="preserve"> </w:t>
      </w:r>
      <w:r>
        <w:rPr>
          <w:sz w:val="24"/>
        </w:rPr>
        <w:t>offers</w:t>
      </w:r>
      <w:r>
        <w:rPr>
          <w:spacing w:val="-6"/>
          <w:sz w:val="24"/>
        </w:rPr>
        <w:t xml:space="preserve"> </w:t>
      </w:r>
      <w:r>
        <w:rPr>
          <w:sz w:val="24"/>
        </w:rPr>
        <w:t>services</w:t>
      </w:r>
      <w:r>
        <w:rPr>
          <w:spacing w:val="-6"/>
          <w:sz w:val="24"/>
        </w:rPr>
        <w:t xml:space="preserve"> </w:t>
      </w:r>
      <w:r>
        <w:rPr>
          <w:sz w:val="24"/>
        </w:rPr>
        <w:t>to</w:t>
      </w:r>
      <w:r>
        <w:rPr>
          <w:spacing w:val="-6"/>
          <w:sz w:val="24"/>
        </w:rPr>
        <w:t xml:space="preserve"> </w:t>
      </w:r>
      <w:r>
        <w:rPr>
          <w:sz w:val="24"/>
        </w:rPr>
        <w:t>students,</w:t>
      </w:r>
      <w:r>
        <w:rPr>
          <w:spacing w:val="-6"/>
          <w:sz w:val="24"/>
        </w:rPr>
        <w:t xml:space="preserve"> </w:t>
      </w:r>
      <w:r>
        <w:rPr>
          <w:sz w:val="24"/>
        </w:rPr>
        <w:t>staff,</w:t>
      </w:r>
      <w:r>
        <w:rPr>
          <w:spacing w:val="-6"/>
          <w:sz w:val="24"/>
        </w:rPr>
        <w:t xml:space="preserve"> </w:t>
      </w:r>
      <w:r>
        <w:rPr>
          <w:sz w:val="24"/>
        </w:rPr>
        <w:t>and</w:t>
      </w:r>
      <w:r>
        <w:rPr>
          <w:spacing w:val="-6"/>
          <w:sz w:val="24"/>
        </w:rPr>
        <w:t xml:space="preserve"> </w:t>
      </w:r>
      <w:r>
        <w:rPr>
          <w:sz w:val="24"/>
        </w:rPr>
        <w:t>nearby community members, adheres to HIPAA guidelines.</w:t>
      </w:r>
    </w:p>
    <w:p w14:paraId="246E5856" w14:textId="77777777" w:rsidR="00327E73" w:rsidRDefault="00E14E10">
      <w:pPr>
        <w:pStyle w:val="ListParagraph"/>
        <w:numPr>
          <w:ilvl w:val="0"/>
          <w:numId w:val="12"/>
        </w:numPr>
        <w:tabs>
          <w:tab w:val="left" w:pos="840"/>
        </w:tabs>
        <w:spacing w:before="1" w:line="480" w:lineRule="auto"/>
        <w:ind w:right="140"/>
        <w:rPr>
          <w:rFonts w:ascii="Arial" w:hAnsi="Arial"/>
          <w:sz w:val="24"/>
        </w:rPr>
      </w:pPr>
      <w:r>
        <w:rPr>
          <w:sz w:val="24"/>
        </w:rPr>
        <w:t>Any</w:t>
      </w:r>
      <w:r>
        <w:rPr>
          <w:spacing w:val="-5"/>
          <w:sz w:val="24"/>
        </w:rPr>
        <w:t xml:space="preserve"> </w:t>
      </w:r>
      <w:r>
        <w:rPr>
          <w:sz w:val="24"/>
        </w:rPr>
        <w:t>individually</w:t>
      </w:r>
      <w:r>
        <w:rPr>
          <w:spacing w:val="-5"/>
          <w:sz w:val="24"/>
        </w:rPr>
        <w:t xml:space="preserve"> </w:t>
      </w:r>
      <w:r>
        <w:rPr>
          <w:sz w:val="24"/>
        </w:rPr>
        <w:t>identifiable</w:t>
      </w:r>
      <w:r>
        <w:rPr>
          <w:spacing w:val="-5"/>
          <w:sz w:val="24"/>
        </w:rPr>
        <w:t xml:space="preserve"> </w:t>
      </w:r>
      <w:r>
        <w:rPr>
          <w:sz w:val="24"/>
        </w:rPr>
        <w:t>health</w:t>
      </w:r>
      <w:r>
        <w:rPr>
          <w:spacing w:val="-5"/>
          <w:sz w:val="24"/>
        </w:rPr>
        <w:t xml:space="preserve"> </w:t>
      </w:r>
      <w:r>
        <w:rPr>
          <w:sz w:val="24"/>
        </w:rPr>
        <w:t>information</w:t>
      </w:r>
      <w:r>
        <w:rPr>
          <w:spacing w:val="-5"/>
          <w:sz w:val="24"/>
        </w:rPr>
        <w:t xml:space="preserve"> </w:t>
      </w:r>
      <w:r>
        <w:rPr>
          <w:sz w:val="24"/>
        </w:rPr>
        <w:t>is</w:t>
      </w:r>
      <w:r>
        <w:rPr>
          <w:spacing w:val="-5"/>
          <w:sz w:val="24"/>
        </w:rPr>
        <w:t xml:space="preserve"> </w:t>
      </w:r>
      <w:r>
        <w:rPr>
          <w:sz w:val="24"/>
        </w:rPr>
        <w:t>safeguarded,</w:t>
      </w:r>
      <w:r>
        <w:rPr>
          <w:spacing w:val="-5"/>
          <w:sz w:val="24"/>
        </w:rPr>
        <w:t xml:space="preserve"> </w:t>
      </w:r>
      <w:r>
        <w:rPr>
          <w:sz w:val="24"/>
        </w:rPr>
        <w:t>ensuring</w:t>
      </w:r>
      <w:r>
        <w:rPr>
          <w:spacing w:val="-5"/>
          <w:sz w:val="24"/>
        </w:rPr>
        <w:t xml:space="preserve"> </w:t>
      </w:r>
      <w:r>
        <w:rPr>
          <w:sz w:val="24"/>
        </w:rPr>
        <w:t>proper</w:t>
      </w:r>
      <w:r>
        <w:rPr>
          <w:spacing w:val="-5"/>
          <w:sz w:val="24"/>
        </w:rPr>
        <w:t xml:space="preserve"> </w:t>
      </w:r>
      <w:r>
        <w:rPr>
          <w:sz w:val="24"/>
        </w:rPr>
        <w:t>handling during storage, transmission, and use, whether in electronic, paper, or oral forms.</w:t>
      </w:r>
    </w:p>
    <w:p w14:paraId="246E5857" w14:textId="77777777" w:rsidR="00327E73" w:rsidRDefault="00E14E10">
      <w:pPr>
        <w:pStyle w:val="ListParagraph"/>
        <w:numPr>
          <w:ilvl w:val="0"/>
          <w:numId w:val="12"/>
        </w:numPr>
        <w:tabs>
          <w:tab w:val="left" w:pos="840"/>
        </w:tabs>
        <w:spacing w:before="1" w:line="480" w:lineRule="auto"/>
        <w:ind w:right="207"/>
        <w:rPr>
          <w:rFonts w:ascii="Arial" w:hAnsi="Arial"/>
          <w:sz w:val="24"/>
        </w:rPr>
      </w:pPr>
      <w:r>
        <w:rPr>
          <w:sz w:val="24"/>
        </w:rPr>
        <w:t>Medical</w:t>
      </w:r>
      <w:r>
        <w:rPr>
          <w:spacing w:val="-4"/>
          <w:sz w:val="24"/>
        </w:rPr>
        <w:t xml:space="preserve"> </w:t>
      </w:r>
      <w:r>
        <w:rPr>
          <w:sz w:val="24"/>
        </w:rPr>
        <w:t>and</w:t>
      </w:r>
      <w:r>
        <w:rPr>
          <w:spacing w:val="-4"/>
          <w:sz w:val="24"/>
        </w:rPr>
        <w:t xml:space="preserve"> </w:t>
      </w:r>
      <w:r>
        <w:rPr>
          <w:sz w:val="24"/>
        </w:rPr>
        <w:t>dental</w:t>
      </w:r>
      <w:r>
        <w:rPr>
          <w:spacing w:val="-4"/>
          <w:sz w:val="24"/>
        </w:rPr>
        <w:t xml:space="preserve"> </w:t>
      </w:r>
      <w:r>
        <w:rPr>
          <w:sz w:val="24"/>
        </w:rPr>
        <w:t>students</w:t>
      </w:r>
      <w:r>
        <w:rPr>
          <w:spacing w:val="-4"/>
          <w:sz w:val="24"/>
        </w:rPr>
        <w:t xml:space="preserve"> </w:t>
      </w:r>
      <w:r>
        <w:rPr>
          <w:sz w:val="24"/>
        </w:rPr>
        <w:t>participating</w:t>
      </w:r>
      <w:r>
        <w:rPr>
          <w:spacing w:val="-4"/>
          <w:sz w:val="24"/>
        </w:rPr>
        <w:t xml:space="preserve"> </w:t>
      </w:r>
      <w:r>
        <w:rPr>
          <w:sz w:val="24"/>
        </w:rPr>
        <w:t>in</w:t>
      </w:r>
      <w:r>
        <w:rPr>
          <w:spacing w:val="-4"/>
          <w:sz w:val="24"/>
        </w:rPr>
        <w:t xml:space="preserve"> </w:t>
      </w:r>
      <w:r>
        <w:rPr>
          <w:sz w:val="24"/>
        </w:rPr>
        <w:t>clinical</w:t>
      </w:r>
      <w:r>
        <w:rPr>
          <w:spacing w:val="-4"/>
          <w:sz w:val="24"/>
        </w:rPr>
        <w:t xml:space="preserve"> </w:t>
      </w:r>
      <w:r>
        <w:rPr>
          <w:sz w:val="24"/>
        </w:rPr>
        <w:t>programs</w:t>
      </w:r>
      <w:r>
        <w:rPr>
          <w:spacing w:val="-4"/>
          <w:sz w:val="24"/>
        </w:rPr>
        <w:t xml:space="preserve"> </w:t>
      </w:r>
      <w:r>
        <w:rPr>
          <w:sz w:val="24"/>
        </w:rPr>
        <w:t>are</w:t>
      </w:r>
      <w:r>
        <w:rPr>
          <w:spacing w:val="-4"/>
          <w:sz w:val="24"/>
        </w:rPr>
        <w:t xml:space="preserve"> </w:t>
      </w:r>
      <w:r>
        <w:rPr>
          <w:sz w:val="24"/>
        </w:rPr>
        <w:t>trained</w:t>
      </w:r>
      <w:r>
        <w:rPr>
          <w:spacing w:val="-4"/>
          <w:sz w:val="24"/>
        </w:rPr>
        <w:t xml:space="preserve"> </w:t>
      </w:r>
      <w:r>
        <w:rPr>
          <w:sz w:val="24"/>
        </w:rPr>
        <w:t>to</w:t>
      </w:r>
      <w:r>
        <w:rPr>
          <w:spacing w:val="-4"/>
          <w:sz w:val="24"/>
        </w:rPr>
        <w:t xml:space="preserve"> </w:t>
      </w:r>
      <w:r>
        <w:rPr>
          <w:sz w:val="24"/>
        </w:rPr>
        <w:t>comply</w:t>
      </w:r>
      <w:r>
        <w:rPr>
          <w:spacing w:val="-4"/>
          <w:sz w:val="24"/>
        </w:rPr>
        <w:t xml:space="preserve"> </w:t>
      </w:r>
      <w:r>
        <w:rPr>
          <w:sz w:val="24"/>
        </w:rPr>
        <w:t>with HIPAA requirements to avoid breaches during supervised care.</w:t>
      </w:r>
    </w:p>
    <w:p w14:paraId="246E5858" w14:textId="77777777" w:rsidR="00327E73" w:rsidRDefault="00E14E10">
      <w:pPr>
        <w:pStyle w:val="Heading1"/>
        <w:spacing w:before="161"/>
      </w:pPr>
      <w:r>
        <w:t xml:space="preserve">Family Educational Rights and Privacy Act </w:t>
      </w:r>
      <w:r>
        <w:rPr>
          <w:spacing w:val="-2"/>
        </w:rPr>
        <w:t>(FERPA)</w:t>
      </w:r>
    </w:p>
    <w:p w14:paraId="246E5859" w14:textId="77777777" w:rsidR="00327E73" w:rsidRDefault="00327E73">
      <w:pPr>
        <w:pStyle w:val="BodyText"/>
        <w:spacing w:before="160"/>
        <w:rPr>
          <w:b/>
        </w:rPr>
      </w:pPr>
    </w:p>
    <w:p w14:paraId="246E585A" w14:textId="77777777" w:rsidR="00327E73" w:rsidRDefault="00E14E10">
      <w:pPr>
        <w:pStyle w:val="BodyText"/>
        <w:spacing w:line="480" w:lineRule="auto"/>
        <w:ind w:left="120" w:firstLine="720"/>
      </w:pPr>
      <w:r>
        <w:t>FERPA</w:t>
      </w:r>
      <w:r>
        <w:rPr>
          <w:spacing w:val="-5"/>
        </w:rPr>
        <w:t xml:space="preserve"> </w:t>
      </w:r>
      <w:r>
        <w:t>provides</w:t>
      </w:r>
      <w:r>
        <w:rPr>
          <w:spacing w:val="-5"/>
        </w:rPr>
        <w:t xml:space="preserve"> </w:t>
      </w:r>
      <w:r>
        <w:t>students</w:t>
      </w:r>
      <w:r>
        <w:rPr>
          <w:spacing w:val="-5"/>
        </w:rPr>
        <w:t xml:space="preserve"> </w:t>
      </w:r>
      <w:r>
        <w:t>with</w:t>
      </w:r>
      <w:r>
        <w:rPr>
          <w:spacing w:val="-5"/>
        </w:rPr>
        <w:t xml:space="preserve"> </w:t>
      </w:r>
      <w:r>
        <w:t>rights</w:t>
      </w:r>
      <w:r>
        <w:rPr>
          <w:spacing w:val="-5"/>
        </w:rPr>
        <w:t xml:space="preserve"> </w:t>
      </w:r>
      <w:r>
        <w:t>to</w:t>
      </w:r>
      <w:r>
        <w:rPr>
          <w:spacing w:val="-5"/>
        </w:rPr>
        <w:t xml:space="preserve"> </w:t>
      </w:r>
      <w:r>
        <w:t>access</w:t>
      </w:r>
      <w:r>
        <w:rPr>
          <w:spacing w:val="-5"/>
        </w:rPr>
        <w:t xml:space="preserve"> </w:t>
      </w:r>
      <w:r>
        <w:t>and</w:t>
      </w:r>
      <w:r>
        <w:rPr>
          <w:spacing w:val="-5"/>
        </w:rPr>
        <w:t xml:space="preserve"> </w:t>
      </w:r>
      <w:r>
        <w:t>control</w:t>
      </w:r>
      <w:r>
        <w:rPr>
          <w:spacing w:val="-5"/>
        </w:rPr>
        <w:t xml:space="preserve"> </w:t>
      </w:r>
      <w:r>
        <w:t>the</w:t>
      </w:r>
      <w:r>
        <w:rPr>
          <w:spacing w:val="-5"/>
        </w:rPr>
        <w:t xml:space="preserve"> </w:t>
      </w:r>
      <w:r>
        <w:t>disclosure</w:t>
      </w:r>
      <w:r>
        <w:rPr>
          <w:spacing w:val="-5"/>
        </w:rPr>
        <w:t xml:space="preserve"> </w:t>
      </w:r>
      <w:r>
        <w:t>of</w:t>
      </w:r>
      <w:r>
        <w:rPr>
          <w:spacing w:val="-5"/>
        </w:rPr>
        <w:t xml:space="preserve"> </w:t>
      </w:r>
      <w:r>
        <w:t>their educational records. Schools must obtain consent before sharing personally identifiable information (PII).</w:t>
      </w:r>
    </w:p>
    <w:p w14:paraId="246E585B" w14:textId="77777777" w:rsidR="00327E73" w:rsidRDefault="00E14E10">
      <w:pPr>
        <w:pStyle w:val="BodyText"/>
        <w:spacing w:before="160"/>
        <w:ind w:left="120"/>
      </w:pPr>
      <w:r>
        <w:t xml:space="preserve">Application to Alpha Community </w:t>
      </w:r>
      <w:r>
        <w:rPr>
          <w:spacing w:val="-2"/>
        </w:rPr>
        <w:t>College:</w:t>
      </w:r>
    </w:p>
    <w:p w14:paraId="246E585C" w14:textId="77777777" w:rsidR="00327E73" w:rsidRDefault="00327E73">
      <w:pPr>
        <w:pStyle w:val="BodyText"/>
        <w:spacing w:before="160"/>
      </w:pPr>
    </w:p>
    <w:p w14:paraId="246E585D" w14:textId="77777777" w:rsidR="00327E73" w:rsidRDefault="00E14E10">
      <w:pPr>
        <w:pStyle w:val="ListParagraph"/>
        <w:numPr>
          <w:ilvl w:val="0"/>
          <w:numId w:val="12"/>
        </w:numPr>
        <w:tabs>
          <w:tab w:val="left" w:pos="840"/>
        </w:tabs>
        <w:spacing w:line="480" w:lineRule="auto"/>
        <w:ind w:right="101"/>
        <w:rPr>
          <w:rFonts w:ascii="Arial" w:hAnsi="Arial"/>
          <w:sz w:val="24"/>
        </w:rPr>
      </w:pPr>
      <w:r>
        <w:rPr>
          <w:sz w:val="24"/>
        </w:rPr>
        <w:t>Students’</w:t>
      </w:r>
      <w:r>
        <w:rPr>
          <w:spacing w:val="-4"/>
          <w:sz w:val="24"/>
        </w:rPr>
        <w:t xml:space="preserve"> </w:t>
      </w:r>
      <w:r>
        <w:rPr>
          <w:sz w:val="24"/>
        </w:rPr>
        <w:t>academic</w:t>
      </w:r>
      <w:r>
        <w:rPr>
          <w:spacing w:val="-4"/>
          <w:sz w:val="24"/>
        </w:rPr>
        <w:t xml:space="preserve"> </w:t>
      </w:r>
      <w:r>
        <w:rPr>
          <w:sz w:val="24"/>
        </w:rPr>
        <w:t>records,</w:t>
      </w:r>
      <w:r>
        <w:rPr>
          <w:spacing w:val="-4"/>
          <w:sz w:val="24"/>
        </w:rPr>
        <w:t xml:space="preserve"> </w:t>
      </w:r>
      <w:r>
        <w:rPr>
          <w:sz w:val="24"/>
        </w:rPr>
        <w:t>such</w:t>
      </w:r>
      <w:r>
        <w:rPr>
          <w:spacing w:val="-4"/>
          <w:sz w:val="24"/>
        </w:rPr>
        <w:t xml:space="preserve"> </w:t>
      </w:r>
      <w:r>
        <w:rPr>
          <w:sz w:val="24"/>
        </w:rPr>
        <w:t>as</w:t>
      </w:r>
      <w:r>
        <w:rPr>
          <w:spacing w:val="-4"/>
          <w:sz w:val="24"/>
        </w:rPr>
        <w:t xml:space="preserve"> </w:t>
      </w:r>
      <w:r>
        <w:rPr>
          <w:sz w:val="24"/>
        </w:rPr>
        <w:t>grades</w:t>
      </w:r>
      <w:r>
        <w:rPr>
          <w:spacing w:val="-4"/>
          <w:sz w:val="24"/>
        </w:rPr>
        <w:t xml:space="preserve"> </w:t>
      </w:r>
      <w:r>
        <w:rPr>
          <w:sz w:val="24"/>
        </w:rPr>
        <w:t>and</w:t>
      </w:r>
      <w:r>
        <w:rPr>
          <w:spacing w:val="-4"/>
          <w:sz w:val="24"/>
        </w:rPr>
        <w:t xml:space="preserve"> </w:t>
      </w:r>
      <w:r>
        <w:rPr>
          <w:sz w:val="24"/>
        </w:rPr>
        <w:t>personal</w:t>
      </w:r>
      <w:r>
        <w:rPr>
          <w:spacing w:val="-4"/>
          <w:sz w:val="24"/>
        </w:rPr>
        <w:t xml:space="preserve"> </w:t>
      </w:r>
      <w:r>
        <w:rPr>
          <w:sz w:val="24"/>
        </w:rPr>
        <w:t>data,</w:t>
      </w:r>
      <w:r>
        <w:rPr>
          <w:spacing w:val="-4"/>
          <w:sz w:val="24"/>
        </w:rPr>
        <w:t xml:space="preserve"> </w:t>
      </w:r>
      <w:r>
        <w:rPr>
          <w:sz w:val="24"/>
        </w:rPr>
        <w:t>are</w:t>
      </w:r>
      <w:r>
        <w:rPr>
          <w:spacing w:val="-4"/>
          <w:sz w:val="24"/>
        </w:rPr>
        <w:t xml:space="preserve"> </w:t>
      </w:r>
      <w:r>
        <w:rPr>
          <w:sz w:val="24"/>
        </w:rPr>
        <w:t>kept</w:t>
      </w:r>
      <w:r>
        <w:rPr>
          <w:spacing w:val="-4"/>
          <w:sz w:val="24"/>
        </w:rPr>
        <w:t xml:space="preserve"> </w:t>
      </w:r>
      <w:r>
        <w:rPr>
          <w:sz w:val="24"/>
        </w:rPr>
        <w:t>confidential</w:t>
      </w:r>
      <w:r>
        <w:rPr>
          <w:spacing w:val="-4"/>
          <w:sz w:val="24"/>
        </w:rPr>
        <w:t xml:space="preserve"> </w:t>
      </w:r>
      <w:r>
        <w:rPr>
          <w:sz w:val="24"/>
        </w:rPr>
        <w:t>unless students or legal guardians provide written consent for disclosure.</w:t>
      </w:r>
    </w:p>
    <w:p w14:paraId="246E585E" w14:textId="77777777" w:rsidR="00327E73" w:rsidRDefault="00E14E10">
      <w:pPr>
        <w:pStyle w:val="ListParagraph"/>
        <w:numPr>
          <w:ilvl w:val="0"/>
          <w:numId w:val="12"/>
        </w:numPr>
        <w:tabs>
          <w:tab w:val="left" w:pos="840"/>
        </w:tabs>
        <w:spacing w:before="1" w:line="480" w:lineRule="auto"/>
        <w:ind w:right="277"/>
        <w:rPr>
          <w:rFonts w:ascii="Arial" w:hAnsi="Arial"/>
          <w:sz w:val="24"/>
        </w:rPr>
      </w:pPr>
      <w:r>
        <w:rPr>
          <w:sz w:val="24"/>
        </w:rPr>
        <w:t>Information</w:t>
      </w:r>
      <w:r>
        <w:rPr>
          <w:spacing w:val="-4"/>
          <w:sz w:val="24"/>
        </w:rPr>
        <w:t xml:space="preserve"> </w:t>
      </w:r>
      <w:r>
        <w:rPr>
          <w:sz w:val="24"/>
        </w:rPr>
        <w:t>classified</w:t>
      </w:r>
      <w:r>
        <w:rPr>
          <w:spacing w:val="-4"/>
          <w:sz w:val="24"/>
        </w:rPr>
        <w:t xml:space="preserve"> </w:t>
      </w:r>
      <w:r>
        <w:rPr>
          <w:sz w:val="24"/>
        </w:rPr>
        <w:t>as</w:t>
      </w:r>
      <w:r>
        <w:rPr>
          <w:spacing w:val="-4"/>
          <w:sz w:val="24"/>
        </w:rPr>
        <w:t xml:space="preserve"> </w:t>
      </w:r>
      <w:r>
        <w:rPr>
          <w:sz w:val="24"/>
        </w:rPr>
        <w:t>"directory</w:t>
      </w:r>
      <w:r>
        <w:rPr>
          <w:spacing w:val="-4"/>
          <w:sz w:val="24"/>
        </w:rPr>
        <w:t xml:space="preserve"> </w:t>
      </w:r>
      <w:r>
        <w:rPr>
          <w:sz w:val="24"/>
        </w:rPr>
        <w:t>information"</w:t>
      </w:r>
      <w:r>
        <w:rPr>
          <w:spacing w:val="-4"/>
          <w:sz w:val="24"/>
        </w:rPr>
        <w:t xml:space="preserve"> </w:t>
      </w:r>
      <w:r>
        <w:rPr>
          <w:sz w:val="24"/>
        </w:rPr>
        <w:t>can</w:t>
      </w:r>
      <w:r>
        <w:rPr>
          <w:spacing w:val="-4"/>
          <w:sz w:val="24"/>
        </w:rPr>
        <w:t xml:space="preserve"> </w:t>
      </w:r>
      <w:r>
        <w:rPr>
          <w:sz w:val="24"/>
        </w:rPr>
        <w:t>be</w:t>
      </w:r>
      <w:r>
        <w:rPr>
          <w:spacing w:val="-4"/>
          <w:sz w:val="24"/>
        </w:rPr>
        <w:t xml:space="preserve"> </w:t>
      </w:r>
      <w:r>
        <w:rPr>
          <w:sz w:val="24"/>
        </w:rPr>
        <w:t>shared</w:t>
      </w:r>
      <w:r>
        <w:rPr>
          <w:spacing w:val="-4"/>
          <w:sz w:val="24"/>
        </w:rPr>
        <w:t xml:space="preserve"> </w:t>
      </w:r>
      <w:r>
        <w:rPr>
          <w:sz w:val="24"/>
        </w:rPr>
        <w:t>unless</w:t>
      </w:r>
      <w:r>
        <w:rPr>
          <w:spacing w:val="-4"/>
          <w:sz w:val="24"/>
        </w:rPr>
        <w:t xml:space="preserve"> </w:t>
      </w:r>
      <w:r>
        <w:rPr>
          <w:sz w:val="24"/>
        </w:rPr>
        <w:t>a</w:t>
      </w:r>
      <w:r>
        <w:rPr>
          <w:spacing w:val="-4"/>
          <w:sz w:val="24"/>
        </w:rPr>
        <w:t xml:space="preserve"> </w:t>
      </w:r>
      <w:r>
        <w:rPr>
          <w:sz w:val="24"/>
        </w:rPr>
        <w:t>student</w:t>
      </w:r>
      <w:r>
        <w:rPr>
          <w:spacing w:val="-4"/>
          <w:sz w:val="24"/>
        </w:rPr>
        <w:t xml:space="preserve"> </w:t>
      </w:r>
      <w:r>
        <w:rPr>
          <w:sz w:val="24"/>
        </w:rPr>
        <w:t>opts</w:t>
      </w:r>
      <w:r>
        <w:rPr>
          <w:spacing w:val="-4"/>
          <w:sz w:val="24"/>
        </w:rPr>
        <w:t xml:space="preserve"> </w:t>
      </w:r>
      <w:r>
        <w:rPr>
          <w:sz w:val="24"/>
        </w:rPr>
        <w:t>out within the specified timeframe.</w:t>
      </w:r>
    </w:p>
    <w:p w14:paraId="246E585F" w14:textId="77777777" w:rsidR="00327E73" w:rsidRDefault="00E14E10">
      <w:pPr>
        <w:pStyle w:val="ListParagraph"/>
        <w:numPr>
          <w:ilvl w:val="0"/>
          <w:numId w:val="12"/>
        </w:numPr>
        <w:tabs>
          <w:tab w:val="left" w:pos="840"/>
        </w:tabs>
        <w:spacing w:before="1" w:line="480" w:lineRule="auto"/>
        <w:ind w:right="195"/>
        <w:rPr>
          <w:rFonts w:ascii="Arial" w:hAnsi="Arial"/>
          <w:sz w:val="24"/>
        </w:rPr>
      </w:pPr>
      <w:r>
        <w:rPr>
          <w:sz w:val="24"/>
        </w:rPr>
        <w:t>FERPA</w:t>
      </w:r>
      <w:r>
        <w:rPr>
          <w:spacing w:val="-6"/>
          <w:sz w:val="24"/>
        </w:rPr>
        <w:t xml:space="preserve"> </w:t>
      </w:r>
      <w:r>
        <w:rPr>
          <w:sz w:val="24"/>
        </w:rPr>
        <w:t>compliance</w:t>
      </w:r>
      <w:r>
        <w:rPr>
          <w:spacing w:val="-6"/>
          <w:sz w:val="24"/>
        </w:rPr>
        <w:t xml:space="preserve"> </w:t>
      </w:r>
      <w:r>
        <w:rPr>
          <w:sz w:val="24"/>
        </w:rPr>
        <w:t>ensures</w:t>
      </w:r>
      <w:r>
        <w:rPr>
          <w:spacing w:val="-6"/>
          <w:sz w:val="24"/>
        </w:rPr>
        <w:t xml:space="preserve"> </w:t>
      </w:r>
      <w:r>
        <w:rPr>
          <w:sz w:val="24"/>
        </w:rPr>
        <w:t>data</w:t>
      </w:r>
      <w:r>
        <w:rPr>
          <w:spacing w:val="-6"/>
          <w:sz w:val="24"/>
        </w:rPr>
        <w:t xml:space="preserve"> </w:t>
      </w:r>
      <w:r>
        <w:rPr>
          <w:sz w:val="24"/>
        </w:rPr>
        <w:t>security</w:t>
      </w:r>
      <w:r>
        <w:rPr>
          <w:spacing w:val="-6"/>
          <w:sz w:val="24"/>
        </w:rPr>
        <w:t xml:space="preserve"> </w:t>
      </w:r>
      <w:r>
        <w:rPr>
          <w:sz w:val="24"/>
        </w:rPr>
        <w:t>and</w:t>
      </w:r>
      <w:r>
        <w:rPr>
          <w:spacing w:val="-6"/>
          <w:sz w:val="24"/>
        </w:rPr>
        <w:t xml:space="preserve"> </w:t>
      </w:r>
      <w:r>
        <w:rPr>
          <w:sz w:val="24"/>
        </w:rPr>
        <w:t>transparency</w:t>
      </w:r>
      <w:r>
        <w:rPr>
          <w:spacing w:val="-6"/>
          <w:sz w:val="24"/>
        </w:rPr>
        <w:t xml:space="preserve"> </w:t>
      </w:r>
      <w:r>
        <w:rPr>
          <w:sz w:val="24"/>
        </w:rPr>
        <w:t>in</w:t>
      </w:r>
      <w:r>
        <w:rPr>
          <w:spacing w:val="-6"/>
          <w:sz w:val="24"/>
        </w:rPr>
        <w:t xml:space="preserve"> </w:t>
      </w:r>
      <w:r>
        <w:rPr>
          <w:sz w:val="24"/>
        </w:rPr>
        <w:t>how</w:t>
      </w:r>
      <w:r>
        <w:rPr>
          <w:spacing w:val="-6"/>
          <w:sz w:val="24"/>
        </w:rPr>
        <w:t xml:space="preserve"> </w:t>
      </w:r>
      <w:r>
        <w:rPr>
          <w:sz w:val="24"/>
        </w:rPr>
        <w:t>the</w:t>
      </w:r>
      <w:r>
        <w:rPr>
          <w:spacing w:val="-6"/>
          <w:sz w:val="24"/>
        </w:rPr>
        <w:t xml:space="preserve"> </w:t>
      </w:r>
      <w:r>
        <w:rPr>
          <w:sz w:val="24"/>
        </w:rPr>
        <w:t>institution</w:t>
      </w:r>
      <w:r>
        <w:rPr>
          <w:spacing w:val="-6"/>
          <w:sz w:val="24"/>
        </w:rPr>
        <w:t xml:space="preserve"> </w:t>
      </w:r>
      <w:r>
        <w:rPr>
          <w:sz w:val="24"/>
        </w:rPr>
        <w:t>handles student records.</w:t>
      </w:r>
    </w:p>
    <w:p w14:paraId="246E5860" w14:textId="77777777" w:rsidR="00327E73" w:rsidRDefault="00E14E10">
      <w:pPr>
        <w:pStyle w:val="Heading1"/>
        <w:spacing w:before="161"/>
      </w:pPr>
      <w:r>
        <w:t>Defend</w:t>
      </w:r>
      <w:r>
        <w:rPr>
          <w:spacing w:val="-8"/>
        </w:rPr>
        <w:t xml:space="preserve"> </w:t>
      </w:r>
      <w:r>
        <w:t>Trade</w:t>
      </w:r>
      <w:r>
        <w:rPr>
          <w:spacing w:val="-6"/>
        </w:rPr>
        <w:t xml:space="preserve"> </w:t>
      </w:r>
      <w:r>
        <w:t>Secrets</w:t>
      </w:r>
      <w:r>
        <w:rPr>
          <w:spacing w:val="-6"/>
        </w:rPr>
        <w:t xml:space="preserve"> </w:t>
      </w:r>
      <w:r>
        <w:t>Act</w:t>
      </w:r>
      <w:r>
        <w:rPr>
          <w:spacing w:val="-5"/>
        </w:rPr>
        <w:t xml:space="preserve"> </w:t>
      </w:r>
      <w:r>
        <w:rPr>
          <w:spacing w:val="-2"/>
        </w:rPr>
        <w:t>(DTSA)</w:t>
      </w:r>
    </w:p>
    <w:p w14:paraId="246E5861" w14:textId="77777777" w:rsidR="00327E73" w:rsidRDefault="00327E73">
      <w:pPr>
        <w:pStyle w:val="BodyText"/>
        <w:spacing w:before="160"/>
        <w:rPr>
          <w:b/>
        </w:rPr>
      </w:pPr>
    </w:p>
    <w:p w14:paraId="246E5862" w14:textId="77777777" w:rsidR="00327E73" w:rsidRDefault="00E14E10">
      <w:pPr>
        <w:pStyle w:val="BodyText"/>
        <w:spacing w:line="480" w:lineRule="auto"/>
        <w:ind w:left="120" w:firstLine="720"/>
      </w:pPr>
      <w:r>
        <w:t>DTSA</w:t>
      </w:r>
      <w:r>
        <w:rPr>
          <w:spacing w:val="-5"/>
        </w:rPr>
        <w:t xml:space="preserve"> </w:t>
      </w:r>
      <w:r>
        <w:t>protects</w:t>
      </w:r>
      <w:r>
        <w:rPr>
          <w:spacing w:val="-5"/>
        </w:rPr>
        <w:t xml:space="preserve"> </w:t>
      </w:r>
      <w:r>
        <w:t>proprietary</w:t>
      </w:r>
      <w:r>
        <w:rPr>
          <w:spacing w:val="-5"/>
        </w:rPr>
        <w:t xml:space="preserve"> </w:t>
      </w:r>
      <w:r>
        <w:t>business</w:t>
      </w:r>
      <w:r>
        <w:rPr>
          <w:spacing w:val="-5"/>
        </w:rPr>
        <w:t xml:space="preserve"> </w:t>
      </w:r>
      <w:r>
        <w:t>information,</w:t>
      </w:r>
      <w:r>
        <w:rPr>
          <w:spacing w:val="-5"/>
        </w:rPr>
        <w:t xml:space="preserve"> </w:t>
      </w:r>
      <w:r>
        <w:t>ensuring</w:t>
      </w:r>
      <w:r>
        <w:rPr>
          <w:spacing w:val="-5"/>
        </w:rPr>
        <w:t xml:space="preserve"> </w:t>
      </w:r>
      <w:r>
        <w:t>entities</w:t>
      </w:r>
      <w:r>
        <w:rPr>
          <w:spacing w:val="-5"/>
        </w:rPr>
        <w:t xml:space="preserve"> </w:t>
      </w:r>
      <w:r>
        <w:t>can</w:t>
      </w:r>
      <w:r>
        <w:rPr>
          <w:spacing w:val="-5"/>
        </w:rPr>
        <w:t xml:space="preserve"> </w:t>
      </w:r>
      <w:r>
        <w:t>safeguard</w:t>
      </w:r>
      <w:r>
        <w:rPr>
          <w:spacing w:val="-5"/>
        </w:rPr>
        <w:t xml:space="preserve"> </w:t>
      </w:r>
      <w:r>
        <w:t>trade secrets from misappropriation or unauthorized use.</w:t>
      </w:r>
    </w:p>
    <w:p w14:paraId="246E5863" w14:textId="77777777" w:rsidR="00327E73" w:rsidRDefault="00327E73">
      <w:pPr>
        <w:spacing w:line="480" w:lineRule="auto"/>
        <w:sectPr w:rsidR="00327E73">
          <w:pgSz w:w="12240" w:h="15840"/>
          <w:pgMar w:top="1540" w:right="1340" w:bottom="1260" w:left="1320" w:header="0" w:footer="1062" w:gutter="0"/>
          <w:cols w:space="720"/>
        </w:sectPr>
      </w:pPr>
    </w:p>
    <w:p w14:paraId="246E5864" w14:textId="77777777" w:rsidR="00327E73" w:rsidRDefault="00E14E10">
      <w:pPr>
        <w:pStyle w:val="BodyText"/>
        <w:spacing w:before="73"/>
        <w:ind w:left="120"/>
      </w:pPr>
      <w:r>
        <w:t xml:space="preserve">Application to Alpha Community </w:t>
      </w:r>
      <w:r>
        <w:rPr>
          <w:spacing w:val="-2"/>
        </w:rPr>
        <w:t>College:</w:t>
      </w:r>
    </w:p>
    <w:p w14:paraId="246E5865" w14:textId="77777777" w:rsidR="00327E73" w:rsidRDefault="00327E73">
      <w:pPr>
        <w:pStyle w:val="BodyText"/>
        <w:spacing w:before="160"/>
      </w:pPr>
    </w:p>
    <w:p w14:paraId="246E5866" w14:textId="77777777" w:rsidR="00327E73" w:rsidRDefault="00E14E10">
      <w:pPr>
        <w:pStyle w:val="ListParagraph"/>
        <w:numPr>
          <w:ilvl w:val="0"/>
          <w:numId w:val="12"/>
        </w:numPr>
        <w:tabs>
          <w:tab w:val="left" w:pos="839"/>
        </w:tabs>
        <w:spacing w:line="480" w:lineRule="auto"/>
        <w:ind w:left="839" w:right="899"/>
        <w:rPr>
          <w:rFonts w:ascii="Arial" w:hAnsi="Arial"/>
          <w:sz w:val="24"/>
        </w:rPr>
      </w:pPr>
      <w:r>
        <w:rPr>
          <w:sz w:val="24"/>
        </w:rPr>
        <w:t>The</w:t>
      </w:r>
      <w:r>
        <w:rPr>
          <w:spacing w:val="-6"/>
          <w:sz w:val="24"/>
        </w:rPr>
        <w:t xml:space="preserve"> </w:t>
      </w:r>
      <w:r>
        <w:rPr>
          <w:sz w:val="24"/>
        </w:rPr>
        <w:t>institution’s</w:t>
      </w:r>
      <w:r>
        <w:rPr>
          <w:spacing w:val="-6"/>
          <w:sz w:val="24"/>
        </w:rPr>
        <w:t xml:space="preserve"> </w:t>
      </w:r>
      <w:r>
        <w:rPr>
          <w:sz w:val="24"/>
        </w:rPr>
        <w:t>partnerships</w:t>
      </w:r>
      <w:r>
        <w:rPr>
          <w:spacing w:val="-6"/>
          <w:sz w:val="24"/>
        </w:rPr>
        <w:t xml:space="preserve"> </w:t>
      </w:r>
      <w:r>
        <w:rPr>
          <w:sz w:val="24"/>
        </w:rPr>
        <w:t>with</w:t>
      </w:r>
      <w:r>
        <w:rPr>
          <w:spacing w:val="-6"/>
          <w:sz w:val="24"/>
        </w:rPr>
        <w:t xml:space="preserve"> </w:t>
      </w:r>
      <w:r>
        <w:rPr>
          <w:sz w:val="24"/>
        </w:rPr>
        <w:t>local</w:t>
      </w:r>
      <w:r>
        <w:rPr>
          <w:spacing w:val="-6"/>
          <w:sz w:val="24"/>
        </w:rPr>
        <w:t xml:space="preserve"> </w:t>
      </w:r>
      <w:r>
        <w:rPr>
          <w:sz w:val="24"/>
        </w:rPr>
        <w:t>businesses</w:t>
      </w:r>
      <w:r>
        <w:rPr>
          <w:spacing w:val="-6"/>
          <w:sz w:val="24"/>
        </w:rPr>
        <w:t xml:space="preserve"> </w:t>
      </w:r>
      <w:r>
        <w:rPr>
          <w:sz w:val="24"/>
        </w:rPr>
        <w:t>expose</w:t>
      </w:r>
      <w:r>
        <w:rPr>
          <w:spacing w:val="-6"/>
          <w:sz w:val="24"/>
        </w:rPr>
        <w:t xml:space="preserve"> </w:t>
      </w:r>
      <w:r>
        <w:rPr>
          <w:sz w:val="24"/>
        </w:rPr>
        <w:t>students</w:t>
      </w:r>
      <w:r>
        <w:rPr>
          <w:spacing w:val="-6"/>
          <w:sz w:val="24"/>
        </w:rPr>
        <w:t xml:space="preserve"> </w:t>
      </w:r>
      <w:r>
        <w:rPr>
          <w:sz w:val="24"/>
        </w:rPr>
        <w:t>and</w:t>
      </w:r>
      <w:r>
        <w:rPr>
          <w:spacing w:val="-6"/>
          <w:sz w:val="24"/>
        </w:rPr>
        <w:t xml:space="preserve"> </w:t>
      </w:r>
      <w:r>
        <w:rPr>
          <w:sz w:val="24"/>
        </w:rPr>
        <w:t>faculty</w:t>
      </w:r>
      <w:r>
        <w:rPr>
          <w:spacing w:val="-6"/>
          <w:sz w:val="24"/>
        </w:rPr>
        <w:t xml:space="preserve"> </w:t>
      </w:r>
      <w:r>
        <w:rPr>
          <w:sz w:val="24"/>
        </w:rPr>
        <w:t>to proprietary data during special projects.</w:t>
      </w:r>
    </w:p>
    <w:p w14:paraId="246E5867" w14:textId="77777777" w:rsidR="00327E73" w:rsidRDefault="00E14E10">
      <w:pPr>
        <w:pStyle w:val="ListParagraph"/>
        <w:numPr>
          <w:ilvl w:val="0"/>
          <w:numId w:val="12"/>
        </w:numPr>
        <w:tabs>
          <w:tab w:val="left" w:pos="840"/>
        </w:tabs>
        <w:spacing w:before="1" w:line="480" w:lineRule="auto"/>
        <w:ind w:right="907"/>
        <w:rPr>
          <w:rFonts w:ascii="Arial" w:hAnsi="Arial"/>
          <w:sz w:val="24"/>
        </w:rPr>
      </w:pPr>
      <w:r>
        <w:rPr>
          <w:sz w:val="24"/>
        </w:rPr>
        <w:t>Updated</w:t>
      </w:r>
      <w:r>
        <w:rPr>
          <w:spacing w:val="-5"/>
          <w:sz w:val="24"/>
        </w:rPr>
        <w:t xml:space="preserve"> </w:t>
      </w:r>
      <w:r>
        <w:rPr>
          <w:sz w:val="24"/>
        </w:rPr>
        <w:t>non-disclosure</w:t>
      </w:r>
      <w:r>
        <w:rPr>
          <w:spacing w:val="-5"/>
          <w:sz w:val="24"/>
        </w:rPr>
        <w:t xml:space="preserve"> </w:t>
      </w:r>
      <w:r>
        <w:rPr>
          <w:sz w:val="24"/>
        </w:rPr>
        <w:t>agreements</w:t>
      </w:r>
      <w:r>
        <w:rPr>
          <w:spacing w:val="-5"/>
          <w:sz w:val="24"/>
        </w:rPr>
        <w:t xml:space="preserve"> </w:t>
      </w:r>
      <w:r>
        <w:rPr>
          <w:sz w:val="24"/>
        </w:rPr>
        <w:t>(NDAs)</w:t>
      </w:r>
      <w:r>
        <w:rPr>
          <w:spacing w:val="-5"/>
          <w:sz w:val="24"/>
        </w:rPr>
        <w:t xml:space="preserve"> </w:t>
      </w:r>
      <w:r>
        <w:rPr>
          <w:sz w:val="24"/>
        </w:rPr>
        <w:t>and</w:t>
      </w:r>
      <w:r>
        <w:rPr>
          <w:spacing w:val="-5"/>
          <w:sz w:val="24"/>
        </w:rPr>
        <w:t xml:space="preserve"> </w:t>
      </w:r>
      <w:r>
        <w:rPr>
          <w:sz w:val="24"/>
        </w:rPr>
        <w:t>training</w:t>
      </w:r>
      <w:r>
        <w:rPr>
          <w:spacing w:val="-5"/>
          <w:sz w:val="24"/>
        </w:rPr>
        <w:t xml:space="preserve"> </w:t>
      </w:r>
      <w:r>
        <w:rPr>
          <w:sz w:val="24"/>
        </w:rPr>
        <w:t>are</w:t>
      </w:r>
      <w:r>
        <w:rPr>
          <w:spacing w:val="-5"/>
          <w:sz w:val="24"/>
        </w:rPr>
        <w:t xml:space="preserve"> </w:t>
      </w:r>
      <w:r>
        <w:rPr>
          <w:sz w:val="24"/>
        </w:rPr>
        <w:t>crucial</w:t>
      </w:r>
      <w:r>
        <w:rPr>
          <w:spacing w:val="-5"/>
          <w:sz w:val="24"/>
        </w:rPr>
        <w:t xml:space="preserve"> </w:t>
      </w:r>
      <w:r>
        <w:rPr>
          <w:sz w:val="24"/>
        </w:rPr>
        <w:t>to</w:t>
      </w:r>
      <w:r>
        <w:rPr>
          <w:spacing w:val="-5"/>
          <w:sz w:val="24"/>
        </w:rPr>
        <w:t xml:space="preserve"> </w:t>
      </w:r>
      <w:r>
        <w:rPr>
          <w:sz w:val="24"/>
        </w:rPr>
        <w:t>protecting business trade secrets, avoiding accidental disclosures, and ensuring compliance.</w:t>
      </w:r>
    </w:p>
    <w:p w14:paraId="246E5868" w14:textId="77777777" w:rsidR="00327E73" w:rsidRDefault="00E14E10">
      <w:pPr>
        <w:pStyle w:val="ListParagraph"/>
        <w:numPr>
          <w:ilvl w:val="0"/>
          <w:numId w:val="12"/>
        </w:numPr>
        <w:tabs>
          <w:tab w:val="left" w:pos="840"/>
        </w:tabs>
        <w:spacing w:before="1" w:line="480" w:lineRule="auto"/>
        <w:ind w:right="394"/>
        <w:rPr>
          <w:rFonts w:ascii="Arial" w:hAnsi="Arial"/>
          <w:sz w:val="24"/>
        </w:rPr>
      </w:pPr>
      <w:r>
        <w:rPr>
          <w:sz w:val="24"/>
        </w:rPr>
        <w:t>Faculty</w:t>
      </w:r>
      <w:r>
        <w:rPr>
          <w:spacing w:val="-4"/>
          <w:sz w:val="24"/>
        </w:rPr>
        <w:t xml:space="preserve"> </w:t>
      </w:r>
      <w:r>
        <w:rPr>
          <w:sz w:val="24"/>
        </w:rPr>
        <w:t>and</w:t>
      </w:r>
      <w:r>
        <w:rPr>
          <w:spacing w:val="-4"/>
          <w:sz w:val="24"/>
        </w:rPr>
        <w:t xml:space="preserve"> </w:t>
      </w:r>
      <w:r>
        <w:rPr>
          <w:sz w:val="24"/>
        </w:rPr>
        <w:t>students</w:t>
      </w:r>
      <w:r>
        <w:rPr>
          <w:spacing w:val="-4"/>
          <w:sz w:val="24"/>
        </w:rPr>
        <w:t xml:space="preserve"> </w:t>
      </w:r>
      <w:r>
        <w:rPr>
          <w:sz w:val="24"/>
        </w:rPr>
        <w:t>are</w:t>
      </w:r>
      <w:r>
        <w:rPr>
          <w:spacing w:val="-4"/>
          <w:sz w:val="24"/>
        </w:rPr>
        <w:t xml:space="preserve"> </w:t>
      </w:r>
      <w:r>
        <w:rPr>
          <w:sz w:val="24"/>
        </w:rPr>
        <w:t>required</w:t>
      </w:r>
      <w:r>
        <w:rPr>
          <w:spacing w:val="-4"/>
          <w:sz w:val="24"/>
        </w:rPr>
        <w:t xml:space="preserve"> </w:t>
      </w:r>
      <w:r>
        <w:rPr>
          <w:sz w:val="24"/>
        </w:rPr>
        <w:t>to</w:t>
      </w:r>
      <w:r>
        <w:rPr>
          <w:spacing w:val="-4"/>
          <w:sz w:val="24"/>
        </w:rPr>
        <w:t xml:space="preserve"> </w:t>
      </w:r>
      <w:r>
        <w:rPr>
          <w:sz w:val="24"/>
        </w:rPr>
        <w:t>adhere</w:t>
      </w:r>
      <w:r>
        <w:rPr>
          <w:spacing w:val="-4"/>
          <w:sz w:val="24"/>
        </w:rPr>
        <w:t xml:space="preserve"> </w:t>
      </w:r>
      <w:r>
        <w:rPr>
          <w:sz w:val="24"/>
        </w:rPr>
        <w:t>to</w:t>
      </w:r>
      <w:r>
        <w:rPr>
          <w:spacing w:val="-4"/>
          <w:sz w:val="24"/>
        </w:rPr>
        <w:t xml:space="preserve"> </w:t>
      </w:r>
      <w:r>
        <w:rPr>
          <w:sz w:val="24"/>
        </w:rPr>
        <w:t>strict</w:t>
      </w:r>
      <w:r>
        <w:rPr>
          <w:spacing w:val="-4"/>
          <w:sz w:val="24"/>
        </w:rPr>
        <w:t xml:space="preserve"> </w:t>
      </w:r>
      <w:r>
        <w:rPr>
          <w:sz w:val="24"/>
        </w:rPr>
        <w:t>data-sharing</w:t>
      </w:r>
      <w:r>
        <w:rPr>
          <w:spacing w:val="-4"/>
          <w:sz w:val="24"/>
        </w:rPr>
        <w:t xml:space="preserve"> </w:t>
      </w:r>
      <w:r>
        <w:rPr>
          <w:sz w:val="24"/>
        </w:rPr>
        <w:t>protocols,</w:t>
      </w:r>
      <w:r>
        <w:rPr>
          <w:spacing w:val="-4"/>
          <w:sz w:val="24"/>
        </w:rPr>
        <w:t xml:space="preserve"> </w:t>
      </w:r>
      <w:r>
        <w:rPr>
          <w:sz w:val="24"/>
        </w:rPr>
        <w:t>particularly when using cloud platforms.</w:t>
      </w:r>
    </w:p>
    <w:p w14:paraId="246E5869" w14:textId="77777777" w:rsidR="00327E73" w:rsidRDefault="00E14E10">
      <w:pPr>
        <w:pStyle w:val="Heading1"/>
        <w:spacing w:before="161"/>
      </w:pPr>
      <w:r>
        <w:rPr>
          <w:spacing w:val="-2"/>
        </w:rPr>
        <w:t>International</w:t>
      </w:r>
    </w:p>
    <w:p w14:paraId="246E586A" w14:textId="77777777" w:rsidR="00327E73" w:rsidRDefault="00327E73">
      <w:pPr>
        <w:pStyle w:val="BodyText"/>
        <w:spacing w:before="160"/>
        <w:rPr>
          <w:b/>
        </w:rPr>
      </w:pPr>
    </w:p>
    <w:p w14:paraId="246E586B" w14:textId="77777777" w:rsidR="00327E73" w:rsidRDefault="00E14E10">
      <w:pPr>
        <w:ind w:left="120"/>
        <w:rPr>
          <w:b/>
          <w:sz w:val="24"/>
        </w:rPr>
      </w:pPr>
      <w:r>
        <w:rPr>
          <w:b/>
          <w:sz w:val="24"/>
        </w:rPr>
        <w:t>General</w:t>
      </w:r>
      <w:r>
        <w:rPr>
          <w:b/>
          <w:spacing w:val="-2"/>
          <w:sz w:val="24"/>
        </w:rPr>
        <w:t xml:space="preserve"> </w:t>
      </w:r>
      <w:r>
        <w:rPr>
          <w:b/>
          <w:sz w:val="24"/>
        </w:rPr>
        <w:t>Data</w:t>
      </w:r>
      <w:r>
        <w:rPr>
          <w:b/>
          <w:spacing w:val="-1"/>
          <w:sz w:val="24"/>
        </w:rPr>
        <w:t xml:space="preserve"> </w:t>
      </w:r>
      <w:r>
        <w:rPr>
          <w:b/>
          <w:sz w:val="24"/>
        </w:rPr>
        <w:t>Protection</w:t>
      </w:r>
      <w:r>
        <w:rPr>
          <w:b/>
          <w:spacing w:val="-1"/>
          <w:sz w:val="24"/>
        </w:rPr>
        <w:t xml:space="preserve"> </w:t>
      </w:r>
      <w:r>
        <w:rPr>
          <w:b/>
          <w:sz w:val="24"/>
        </w:rPr>
        <w:t>Regulation</w:t>
      </w:r>
      <w:r>
        <w:rPr>
          <w:b/>
          <w:spacing w:val="-1"/>
          <w:sz w:val="24"/>
        </w:rPr>
        <w:t xml:space="preserve"> </w:t>
      </w:r>
      <w:r>
        <w:rPr>
          <w:b/>
          <w:spacing w:val="-2"/>
          <w:sz w:val="24"/>
        </w:rPr>
        <w:t>(GDPR)</w:t>
      </w:r>
    </w:p>
    <w:p w14:paraId="246E586C" w14:textId="77777777" w:rsidR="00327E73" w:rsidRDefault="00327E73">
      <w:pPr>
        <w:pStyle w:val="BodyText"/>
        <w:spacing w:before="160"/>
        <w:rPr>
          <w:b/>
        </w:rPr>
      </w:pPr>
    </w:p>
    <w:p w14:paraId="246E586D" w14:textId="77777777" w:rsidR="00327E73" w:rsidRDefault="00E14E10">
      <w:pPr>
        <w:pStyle w:val="BodyText"/>
        <w:spacing w:line="480" w:lineRule="auto"/>
        <w:ind w:left="120" w:firstLine="720"/>
      </w:pPr>
      <w:r>
        <w:t>GDPR</w:t>
      </w:r>
      <w:r>
        <w:rPr>
          <w:spacing w:val="-4"/>
        </w:rPr>
        <w:t xml:space="preserve"> </w:t>
      </w:r>
      <w:r>
        <w:t>governs</w:t>
      </w:r>
      <w:r>
        <w:rPr>
          <w:spacing w:val="-4"/>
        </w:rPr>
        <w:t xml:space="preserve"> </w:t>
      </w:r>
      <w:r>
        <w:t>the</w:t>
      </w:r>
      <w:r>
        <w:rPr>
          <w:spacing w:val="-4"/>
        </w:rPr>
        <w:t xml:space="preserve"> </w:t>
      </w:r>
      <w:r>
        <w:t>collection,</w:t>
      </w:r>
      <w:r>
        <w:rPr>
          <w:spacing w:val="-4"/>
        </w:rPr>
        <w:t xml:space="preserve"> </w:t>
      </w:r>
      <w:r>
        <w:t>storage,</w:t>
      </w:r>
      <w:r>
        <w:rPr>
          <w:spacing w:val="-4"/>
        </w:rPr>
        <w:t xml:space="preserve"> </w:t>
      </w:r>
      <w:r>
        <w:t>and</w:t>
      </w:r>
      <w:r>
        <w:rPr>
          <w:spacing w:val="-4"/>
        </w:rPr>
        <w:t xml:space="preserve"> </w:t>
      </w:r>
      <w:r>
        <w:t>processing</w:t>
      </w:r>
      <w:r>
        <w:rPr>
          <w:spacing w:val="-4"/>
        </w:rPr>
        <w:t xml:space="preserve"> </w:t>
      </w:r>
      <w:r>
        <w:t>of</w:t>
      </w:r>
      <w:r>
        <w:rPr>
          <w:spacing w:val="-4"/>
        </w:rPr>
        <w:t xml:space="preserve"> </w:t>
      </w:r>
      <w:r>
        <w:t>personal</w:t>
      </w:r>
      <w:r>
        <w:rPr>
          <w:spacing w:val="-4"/>
        </w:rPr>
        <w:t xml:space="preserve"> </w:t>
      </w:r>
      <w:r>
        <w:t>data</w:t>
      </w:r>
      <w:r>
        <w:rPr>
          <w:spacing w:val="-4"/>
        </w:rPr>
        <w:t xml:space="preserve"> </w:t>
      </w:r>
      <w:r>
        <w:t>belonging</w:t>
      </w:r>
      <w:r>
        <w:rPr>
          <w:spacing w:val="-4"/>
        </w:rPr>
        <w:t xml:space="preserve"> </w:t>
      </w:r>
      <w:r>
        <w:t>to</w:t>
      </w:r>
      <w:r>
        <w:rPr>
          <w:spacing w:val="-4"/>
        </w:rPr>
        <w:t xml:space="preserve"> </w:t>
      </w:r>
      <w:r>
        <w:t>EU citizens, granting rights like data access, rectification, and erasure.</w:t>
      </w:r>
    </w:p>
    <w:p w14:paraId="246E586E" w14:textId="77777777" w:rsidR="00327E73" w:rsidRDefault="00E14E10">
      <w:pPr>
        <w:pStyle w:val="ListParagraph"/>
        <w:numPr>
          <w:ilvl w:val="0"/>
          <w:numId w:val="12"/>
        </w:numPr>
        <w:tabs>
          <w:tab w:val="left" w:pos="839"/>
        </w:tabs>
        <w:spacing w:before="160"/>
        <w:ind w:left="839" w:hanging="359"/>
        <w:rPr>
          <w:rFonts w:ascii="Arial" w:hAnsi="Arial"/>
          <w:sz w:val="24"/>
        </w:rPr>
      </w:pPr>
      <w:r>
        <w:rPr>
          <w:sz w:val="24"/>
        </w:rPr>
        <w:t xml:space="preserve">Application to Alpha Community </w:t>
      </w:r>
      <w:r>
        <w:rPr>
          <w:spacing w:val="-2"/>
          <w:sz w:val="24"/>
        </w:rPr>
        <w:t>College:</w:t>
      </w:r>
    </w:p>
    <w:p w14:paraId="246E586F" w14:textId="77777777" w:rsidR="00327E73" w:rsidRDefault="00327E73">
      <w:pPr>
        <w:pStyle w:val="BodyText"/>
        <w:spacing w:before="1"/>
      </w:pPr>
    </w:p>
    <w:p w14:paraId="246E5870" w14:textId="77777777" w:rsidR="00327E73" w:rsidRDefault="00E14E10">
      <w:pPr>
        <w:pStyle w:val="ListParagraph"/>
        <w:numPr>
          <w:ilvl w:val="0"/>
          <w:numId w:val="12"/>
        </w:numPr>
        <w:tabs>
          <w:tab w:val="left" w:pos="840"/>
        </w:tabs>
        <w:spacing w:line="480" w:lineRule="auto"/>
        <w:ind w:right="946"/>
        <w:rPr>
          <w:rFonts w:ascii="Arial" w:hAnsi="Arial"/>
          <w:sz w:val="24"/>
        </w:rPr>
      </w:pPr>
      <w:r>
        <w:rPr>
          <w:sz w:val="24"/>
        </w:rPr>
        <w:t>The</w:t>
      </w:r>
      <w:r>
        <w:rPr>
          <w:spacing w:val="-4"/>
          <w:sz w:val="24"/>
        </w:rPr>
        <w:t xml:space="preserve"> </w:t>
      </w:r>
      <w:r>
        <w:rPr>
          <w:sz w:val="24"/>
        </w:rPr>
        <w:t>college</w:t>
      </w:r>
      <w:r>
        <w:rPr>
          <w:spacing w:val="-4"/>
          <w:sz w:val="24"/>
        </w:rPr>
        <w:t xml:space="preserve"> </w:t>
      </w:r>
      <w:r>
        <w:rPr>
          <w:sz w:val="24"/>
        </w:rPr>
        <w:t>ensures</w:t>
      </w:r>
      <w:r>
        <w:rPr>
          <w:spacing w:val="-4"/>
          <w:sz w:val="24"/>
        </w:rPr>
        <w:t xml:space="preserve"> </w:t>
      </w:r>
      <w:r>
        <w:rPr>
          <w:sz w:val="24"/>
        </w:rPr>
        <w:t>GDPR</w:t>
      </w:r>
      <w:r>
        <w:rPr>
          <w:spacing w:val="-4"/>
          <w:sz w:val="24"/>
        </w:rPr>
        <w:t xml:space="preserve"> </w:t>
      </w:r>
      <w:r>
        <w:rPr>
          <w:sz w:val="24"/>
        </w:rPr>
        <w:t>compliance</w:t>
      </w:r>
      <w:r>
        <w:rPr>
          <w:spacing w:val="-4"/>
          <w:sz w:val="24"/>
        </w:rPr>
        <w:t xml:space="preserve"> </w:t>
      </w:r>
      <w:r>
        <w:rPr>
          <w:sz w:val="24"/>
        </w:rPr>
        <w:t>for</w:t>
      </w:r>
      <w:r>
        <w:rPr>
          <w:spacing w:val="-4"/>
          <w:sz w:val="24"/>
        </w:rPr>
        <w:t xml:space="preserve"> </w:t>
      </w:r>
      <w:r>
        <w:rPr>
          <w:sz w:val="24"/>
        </w:rPr>
        <w:t>international</w:t>
      </w:r>
      <w:r>
        <w:rPr>
          <w:spacing w:val="-4"/>
          <w:sz w:val="24"/>
        </w:rPr>
        <w:t xml:space="preserve"> </w:t>
      </w:r>
      <w:r>
        <w:rPr>
          <w:sz w:val="24"/>
        </w:rPr>
        <w:t>students</w:t>
      </w:r>
      <w:r>
        <w:rPr>
          <w:spacing w:val="-4"/>
          <w:sz w:val="24"/>
        </w:rPr>
        <w:t xml:space="preserve"> </w:t>
      </w:r>
      <w:r>
        <w:rPr>
          <w:sz w:val="24"/>
        </w:rPr>
        <w:t>from</w:t>
      </w:r>
      <w:r>
        <w:rPr>
          <w:spacing w:val="-4"/>
          <w:sz w:val="24"/>
        </w:rPr>
        <w:t xml:space="preserve"> </w:t>
      </w:r>
      <w:r>
        <w:rPr>
          <w:sz w:val="24"/>
        </w:rPr>
        <w:t>the</w:t>
      </w:r>
      <w:r>
        <w:rPr>
          <w:spacing w:val="-4"/>
          <w:sz w:val="24"/>
        </w:rPr>
        <w:t xml:space="preserve"> </w:t>
      </w:r>
      <w:r>
        <w:rPr>
          <w:sz w:val="24"/>
        </w:rPr>
        <w:t>EU</w:t>
      </w:r>
      <w:r>
        <w:rPr>
          <w:spacing w:val="-4"/>
          <w:sz w:val="24"/>
        </w:rPr>
        <w:t xml:space="preserve"> </w:t>
      </w:r>
      <w:r>
        <w:rPr>
          <w:sz w:val="24"/>
        </w:rPr>
        <w:t>by securing their personal data and allowing them rights, including the "right to be</w:t>
      </w:r>
    </w:p>
    <w:p w14:paraId="246E5871" w14:textId="77777777" w:rsidR="00327E73" w:rsidRDefault="00E14E10">
      <w:pPr>
        <w:pStyle w:val="BodyText"/>
        <w:spacing w:before="1"/>
        <w:ind w:left="840"/>
      </w:pPr>
      <w:r>
        <w:rPr>
          <w:spacing w:val="-2"/>
        </w:rPr>
        <w:t>forgotten."</w:t>
      </w:r>
    </w:p>
    <w:p w14:paraId="246E5872" w14:textId="77777777" w:rsidR="00327E73" w:rsidRDefault="00327E73">
      <w:pPr>
        <w:pStyle w:val="BodyText"/>
      </w:pPr>
    </w:p>
    <w:p w14:paraId="246E5873" w14:textId="77777777" w:rsidR="00327E73" w:rsidRDefault="00E14E10">
      <w:pPr>
        <w:pStyle w:val="ListParagraph"/>
        <w:numPr>
          <w:ilvl w:val="0"/>
          <w:numId w:val="12"/>
        </w:numPr>
        <w:tabs>
          <w:tab w:val="left" w:pos="839"/>
        </w:tabs>
        <w:ind w:left="839" w:hanging="359"/>
        <w:rPr>
          <w:rFonts w:ascii="Arial" w:hAnsi="Arial"/>
          <w:sz w:val="24"/>
        </w:rPr>
      </w:pPr>
      <w:r>
        <w:rPr>
          <w:sz w:val="24"/>
        </w:rPr>
        <w:t xml:space="preserve">Separate storage of EU students' academic and personal records is </w:t>
      </w:r>
      <w:r>
        <w:rPr>
          <w:spacing w:val="-2"/>
          <w:sz w:val="24"/>
        </w:rPr>
        <w:t>mandated.</w:t>
      </w:r>
    </w:p>
    <w:p w14:paraId="246E5874" w14:textId="77777777" w:rsidR="00327E73" w:rsidRDefault="00327E73">
      <w:pPr>
        <w:pStyle w:val="BodyText"/>
        <w:spacing w:before="1"/>
      </w:pPr>
    </w:p>
    <w:p w14:paraId="246E5875" w14:textId="77777777" w:rsidR="00327E73" w:rsidRDefault="00E14E10">
      <w:pPr>
        <w:pStyle w:val="ListParagraph"/>
        <w:numPr>
          <w:ilvl w:val="0"/>
          <w:numId w:val="12"/>
        </w:numPr>
        <w:tabs>
          <w:tab w:val="left" w:pos="840"/>
        </w:tabs>
        <w:spacing w:line="480" w:lineRule="auto"/>
        <w:ind w:right="141"/>
        <w:rPr>
          <w:rFonts w:ascii="Arial" w:hAnsi="Arial"/>
          <w:sz w:val="24"/>
        </w:rPr>
      </w:pPr>
      <w:r>
        <w:rPr>
          <w:sz w:val="24"/>
        </w:rPr>
        <w:t>Processes</w:t>
      </w:r>
      <w:r>
        <w:rPr>
          <w:spacing w:val="-3"/>
          <w:sz w:val="24"/>
        </w:rPr>
        <w:t xml:space="preserve"> </w:t>
      </w:r>
      <w:r>
        <w:rPr>
          <w:sz w:val="24"/>
        </w:rPr>
        <w:t>are</w:t>
      </w:r>
      <w:r>
        <w:rPr>
          <w:spacing w:val="-3"/>
          <w:sz w:val="24"/>
        </w:rPr>
        <w:t xml:space="preserve"> </w:t>
      </w:r>
      <w:r>
        <w:rPr>
          <w:sz w:val="24"/>
        </w:rPr>
        <w:t>in</w:t>
      </w:r>
      <w:r>
        <w:rPr>
          <w:spacing w:val="-3"/>
          <w:sz w:val="24"/>
        </w:rPr>
        <w:t xml:space="preserve"> </w:t>
      </w:r>
      <w:r>
        <w:rPr>
          <w:sz w:val="24"/>
        </w:rPr>
        <w:t>place</w:t>
      </w:r>
      <w:r>
        <w:rPr>
          <w:spacing w:val="-3"/>
          <w:sz w:val="24"/>
        </w:rPr>
        <w:t xml:space="preserve"> </w:t>
      </w:r>
      <w:r>
        <w:rPr>
          <w:sz w:val="24"/>
        </w:rPr>
        <w:t>for</w:t>
      </w:r>
      <w:r>
        <w:rPr>
          <w:spacing w:val="-3"/>
          <w:sz w:val="24"/>
        </w:rPr>
        <w:t xml:space="preserve"> </w:t>
      </w:r>
      <w:r>
        <w:rPr>
          <w:sz w:val="24"/>
        </w:rPr>
        <w:t>students</w:t>
      </w:r>
      <w:r>
        <w:rPr>
          <w:spacing w:val="-3"/>
          <w:sz w:val="24"/>
        </w:rPr>
        <w:t xml:space="preserve"> </w:t>
      </w:r>
      <w:r>
        <w:rPr>
          <w:sz w:val="24"/>
        </w:rPr>
        <w:t>to</w:t>
      </w:r>
      <w:r>
        <w:rPr>
          <w:spacing w:val="-3"/>
          <w:sz w:val="24"/>
        </w:rPr>
        <w:t xml:space="preserve"> </w:t>
      </w:r>
      <w:r>
        <w:rPr>
          <w:sz w:val="24"/>
        </w:rPr>
        <w:t>request</w:t>
      </w:r>
      <w:r>
        <w:rPr>
          <w:spacing w:val="-3"/>
          <w:sz w:val="24"/>
        </w:rPr>
        <w:t xml:space="preserve"> </w:t>
      </w:r>
      <w:r>
        <w:rPr>
          <w:sz w:val="24"/>
        </w:rPr>
        <w:t>access</w:t>
      </w:r>
      <w:r>
        <w:rPr>
          <w:spacing w:val="-3"/>
          <w:sz w:val="24"/>
        </w:rPr>
        <w:t xml:space="preserve"> </w:t>
      </w:r>
      <w:r>
        <w:rPr>
          <w:sz w:val="24"/>
        </w:rPr>
        <w:t>or</w:t>
      </w:r>
      <w:r>
        <w:rPr>
          <w:spacing w:val="-3"/>
          <w:sz w:val="24"/>
        </w:rPr>
        <w:t xml:space="preserve"> </w:t>
      </w:r>
      <w:r>
        <w:rPr>
          <w:sz w:val="24"/>
        </w:rPr>
        <w:t>deletion</w:t>
      </w:r>
      <w:r>
        <w:rPr>
          <w:spacing w:val="-3"/>
          <w:sz w:val="24"/>
        </w:rPr>
        <w:t xml:space="preserve"> </w:t>
      </w:r>
      <w:r>
        <w:rPr>
          <w:sz w:val="24"/>
        </w:rPr>
        <w:t>of</w:t>
      </w:r>
      <w:r>
        <w:rPr>
          <w:spacing w:val="-3"/>
          <w:sz w:val="24"/>
        </w:rPr>
        <w:t xml:space="preserve"> </w:t>
      </w:r>
      <w:r>
        <w:rPr>
          <w:sz w:val="24"/>
        </w:rPr>
        <w:t>their</w:t>
      </w:r>
      <w:r>
        <w:rPr>
          <w:spacing w:val="-3"/>
          <w:sz w:val="24"/>
        </w:rPr>
        <w:t xml:space="preserve"> </w:t>
      </w:r>
      <w:r>
        <w:rPr>
          <w:sz w:val="24"/>
        </w:rPr>
        <w:t>data,</w:t>
      </w:r>
      <w:r>
        <w:rPr>
          <w:spacing w:val="-3"/>
          <w:sz w:val="24"/>
        </w:rPr>
        <w:t xml:space="preserve"> </w:t>
      </w:r>
      <w:r>
        <w:rPr>
          <w:sz w:val="24"/>
        </w:rPr>
        <w:t>except</w:t>
      </w:r>
      <w:r>
        <w:rPr>
          <w:spacing w:val="-3"/>
          <w:sz w:val="24"/>
        </w:rPr>
        <w:t xml:space="preserve"> </w:t>
      </w:r>
      <w:r>
        <w:rPr>
          <w:sz w:val="24"/>
        </w:rPr>
        <w:t>when academic or legal obligations prevent it.</w:t>
      </w:r>
    </w:p>
    <w:p w14:paraId="246E5876" w14:textId="77777777" w:rsidR="00327E73" w:rsidRDefault="00E14E10">
      <w:pPr>
        <w:pStyle w:val="Heading1"/>
        <w:spacing w:before="161"/>
      </w:pPr>
      <w:r>
        <w:t>Personal</w:t>
      </w:r>
      <w:r>
        <w:rPr>
          <w:spacing w:val="-2"/>
        </w:rPr>
        <w:t xml:space="preserve"> </w:t>
      </w:r>
      <w:r>
        <w:t>Information</w:t>
      </w:r>
      <w:r>
        <w:rPr>
          <w:spacing w:val="-1"/>
        </w:rPr>
        <w:t xml:space="preserve"> </w:t>
      </w:r>
      <w:r>
        <w:t>Protection</w:t>
      </w:r>
      <w:r>
        <w:rPr>
          <w:spacing w:val="-2"/>
        </w:rPr>
        <w:t xml:space="preserve"> </w:t>
      </w:r>
      <w:r>
        <w:t>and</w:t>
      </w:r>
      <w:r>
        <w:rPr>
          <w:spacing w:val="-1"/>
        </w:rPr>
        <w:t xml:space="preserve"> </w:t>
      </w:r>
      <w:r>
        <w:t>Electronic</w:t>
      </w:r>
      <w:r>
        <w:rPr>
          <w:spacing w:val="-2"/>
        </w:rPr>
        <w:t xml:space="preserve"> </w:t>
      </w:r>
      <w:r>
        <w:t>Documents</w:t>
      </w:r>
      <w:r>
        <w:rPr>
          <w:spacing w:val="-1"/>
        </w:rPr>
        <w:t xml:space="preserve"> </w:t>
      </w:r>
      <w:r>
        <w:t>Act</w:t>
      </w:r>
      <w:r>
        <w:rPr>
          <w:spacing w:val="-1"/>
        </w:rPr>
        <w:t xml:space="preserve"> </w:t>
      </w:r>
      <w:r>
        <w:rPr>
          <w:spacing w:val="-2"/>
        </w:rPr>
        <w:t>(PIPEDA)</w:t>
      </w:r>
    </w:p>
    <w:p w14:paraId="246E5877" w14:textId="77777777" w:rsidR="00327E73" w:rsidRDefault="00327E73">
      <w:pPr>
        <w:pStyle w:val="BodyText"/>
        <w:spacing w:before="160"/>
        <w:rPr>
          <w:b/>
        </w:rPr>
      </w:pPr>
    </w:p>
    <w:p w14:paraId="246E5878" w14:textId="77777777" w:rsidR="00327E73" w:rsidRDefault="00E14E10">
      <w:pPr>
        <w:pStyle w:val="BodyText"/>
        <w:spacing w:line="480" w:lineRule="auto"/>
        <w:ind w:left="120" w:right="132" w:firstLine="720"/>
      </w:pPr>
      <w:r>
        <w:t>PIPEDA</w:t>
      </w:r>
      <w:r>
        <w:rPr>
          <w:spacing w:val="-5"/>
        </w:rPr>
        <w:t xml:space="preserve"> </w:t>
      </w:r>
      <w:r>
        <w:t>establishes</w:t>
      </w:r>
      <w:r>
        <w:rPr>
          <w:spacing w:val="-5"/>
        </w:rPr>
        <w:t xml:space="preserve"> </w:t>
      </w:r>
      <w:r>
        <w:t>guidelines</w:t>
      </w:r>
      <w:r>
        <w:rPr>
          <w:spacing w:val="-5"/>
        </w:rPr>
        <w:t xml:space="preserve"> </w:t>
      </w:r>
      <w:r>
        <w:t>for</w:t>
      </w:r>
      <w:r>
        <w:rPr>
          <w:spacing w:val="-5"/>
        </w:rPr>
        <w:t xml:space="preserve"> </w:t>
      </w:r>
      <w:r>
        <w:t>handling</w:t>
      </w:r>
      <w:r>
        <w:rPr>
          <w:spacing w:val="-5"/>
        </w:rPr>
        <w:t xml:space="preserve"> </w:t>
      </w:r>
      <w:r>
        <w:t>personal</w:t>
      </w:r>
      <w:r>
        <w:rPr>
          <w:spacing w:val="-5"/>
        </w:rPr>
        <w:t xml:space="preserve"> </w:t>
      </w:r>
      <w:r>
        <w:t>data</w:t>
      </w:r>
      <w:r>
        <w:rPr>
          <w:spacing w:val="-5"/>
        </w:rPr>
        <w:t xml:space="preserve"> </w:t>
      </w:r>
      <w:r>
        <w:t>in</w:t>
      </w:r>
      <w:r>
        <w:rPr>
          <w:spacing w:val="-5"/>
        </w:rPr>
        <w:t xml:space="preserve"> </w:t>
      </w:r>
      <w:r>
        <w:t>Canada,</w:t>
      </w:r>
      <w:r>
        <w:rPr>
          <w:spacing w:val="-5"/>
        </w:rPr>
        <w:t xml:space="preserve"> </w:t>
      </w:r>
      <w:r>
        <w:t>emphasizing consent, transparency, and security.</w:t>
      </w:r>
    </w:p>
    <w:p w14:paraId="246E5879" w14:textId="77777777" w:rsidR="00327E73" w:rsidRDefault="00327E73">
      <w:pPr>
        <w:spacing w:line="480" w:lineRule="auto"/>
        <w:sectPr w:rsidR="00327E73">
          <w:pgSz w:w="12240" w:h="15840"/>
          <w:pgMar w:top="1540" w:right="1340" w:bottom="1260" w:left="1320" w:header="0" w:footer="1062" w:gutter="0"/>
          <w:cols w:space="720"/>
        </w:sectPr>
      </w:pPr>
    </w:p>
    <w:p w14:paraId="246E587A" w14:textId="77777777" w:rsidR="00327E73" w:rsidRDefault="00E14E10">
      <w:pPr>
        <w:pStyle w:val="BodyText"/>
        <w:spacing w:before="73"/>
        <w:ind w:left="120"/>
      </w:pPr>
      <w:r>
        <w:t xml:space="preserve">Application to Alpha Community </w:t>
      </w:r>
      <w:r>
        <w:rPr>
          <w:spacing w:val="-2"/>
        </w:rPr>
        <w:t>College:</w:t>
      </w:r>
    </w:p>
    <w:p w14:paraId="246E587B" w14:textId="77777777" w:rsidR="00327E73" w:rsidRDefault="00327E73">
      <w:pPr>
        <w:pStyle w:val="BodyText"/>
        <w:spacing w:before="160"/>
      </w:pPr>
    </w:p>
    <w:p w14:paraId="246E587C" w14:textId="77777777" w:rsidR="00327E73" w:rsidRDefault="00E14E10">
      <w:pPr>
        <w:pStyle w:val="ListParagraph"/>
        <w:numPr>
          <w:ilvl w:val="0"/>
          <w:numId w:val="12"/>
        </w:numPr>
        <w:tabs>
          <w:tab w:val="left" w:pos="840"/>
        </w:tabs>
        <w:spacing w:line="480" w:lineRule="auto"/>
        <w:ind w:right="513"/>
        <w:rPr>
          <w:rFonts w:ascii="Arial" w:hAnsi="Arial"/>
          <w:sz w:val="24"/>
        </w:rPr>
      </w:pPr>
      <w:r>
        <w:rPr>
          <w:sz w:val="24"/>
        </w:rPr>
        <w:t>Canadian</w:t>
      </w:r>
      <w:r>
        <w:rPr>
          <w:spacing w:val="-4"/>
          <w:sz w:val="24"/>
        </w:rPr>
        <w:t xml:space="preserve"> </w:t>
      </w:r>
      <w:r>
        <w:rPr>
          <w:sz w:val="24"/>
        </w:rPr>
        <w:t>students’</w:t>
      </w:r>
      <w:r>
        <w:rPr>
          <w:spacing w:val="-4"/>
          <w:sz w:val="24"/>
        </w:rPr>
        <w:t xml:space="preserve"> </w:t>
      </w:r>
      <w:r>
        <w:rPr>
          <w:sz w:val="24"/>
        </w:rPr>
        <w:t>data</w:t>
      </w:r>
      <w:r>
        <w:rPr>
          <w:spacing w:val="-4"/>
          <w:sz w:val="24"/>
        </w:rPr>
        <w:t xml:space="preserve"> </w:t>
      </w:r>
      <w:r>
        <w:rPr>
          <w:sz w:val="24"/>
        </w:rPr>
        <w:t>is</w:t>
      </w:r>
      <w:r>
        <w:rPr>
          <w:spacing w:val="-4"/>
          <w:sz w:val="24"/>
        </w:rPr>
        <w:t xml:space="preserve"> </w:t>
      </w:r>
      <w:r>
        <w:rPr>
          <w:sz w:val="24"/>
        </w:rPr>
        <w:t>managed</w:t>
      </w:r>
      <w:r>
        <w:rPr>
          <w:spacing w:val="-4"/>
          <w:sz w:val="24"/>
        </w:rPr>
        <w:t xml:space="preserve"> </w:t>
      </w:r>
      <w:r>
        <w:rPr>
          <w:sz w:val="24"/>
        </w:rPr>
        <w:t>per</w:t>
      </w:r>
      <w:r>
        <w:rPr>
          <w:spacing w:val="-4"/>
          <w:sz w:val="24"/>
        </w:rPr>
        <w:t xml:space="preserve"> </w:t>
      </w:r>
      <w:r>
        <w:rPr>
          <w:sz w:val="24"/>
        </w:rPr>
        <w:t>PIPEDA,</w:t>
      </w:r>
      <w:r>
        <w:rPr>
          <w:spacing w:val="-4"/>
          <w:sz w:val="24"/>
        </w:rPr>
        <w:t xml:space="preserve"> </w:t>
      </w:r>
      <w:r>
        <w:rPr>
          <w:sz w:val="24"/>
        </w:rPr>
        <w:t>ensuring</w:t>
      </w:r>
      <w:r>
        <w:rPr>
          <w:spacing w:val="-4"/>
          <w:sz w:val="24"/>
        </w:rPr>
        <w:t xml:space="preserve"> </w:t>
      </w:r>
      <w:r>
        <w:rPr>
          <w:sz w:val="24"/>
        </w:rPr>
        <w:t>consent</w:t>
      </w:r>
      <w:r>
        <w:rPr>
          <w:spacing w:val="-4"/>
          <w:sz w:val="24"/>
        </w:rPr>
        <w:t xml:space="preserve"> </w:t>
      </w:r>
      <w:r>
        <w:rPr>
          <w:sz w:val="24"/>
        </w:rPr>
        <w:t>is</w:t>
      </w:r>
      <w:r>
        <w:rPr>
          <w:spacing w:val="-4"/>
          <w:sz w:val="24"/>
        </w:rPr>
        <w:t xml:space="preserve"> </w:t>
      </w:r>
      <w:r>
        <w:rPr>
          <w:sz w:val="24"/>
        </w:rPr>
        <w:t>obtained</w:t>
      </w:r>
      <w:r>
        <w:rPr>
          <w:spacing w:val="-4"/>
          <w:sz w:val="24"/>
        </w:rPr>
        <w:t xml:space="preserve"> </w:t>
      </w:r>
      <w:r>
        <w:rPr>
          <w:sz w:val="24"/>
        </w:rPr>
        <w:t>before collecting personal information.</w:t>
      </w:r>
    </w:p>
    <w:p w14:paraId="246E587D" w14:textId="77777777" w:rsidR="00327E73" w:rsidRDefault="00E14E10">
      <w:pPr>
        <w:pStyle w:val="ListParagraph"/>
        <w:numPr>
          <w:ilvl w:val="0"/>
          <w:numId w:val="12"/>
        </w:numPr>
        <w:tabs>
          <w:tab w:val="left" w:pos="840"/>
        </w:tabs>
        <w:spacing w:before="1" w:line="480" w:lineRule="auto"/>
        <w:ind w:right="453"/>
        <w:rPr>
          <w:rFonts w:ascii="Arial" w:hAnsi="Arial"/>
          <w:sz w:val="24"/>
        </w:rPr>
      </w:pPr>
      <w:r>
        <w:rPr>
          <w:sz w:val="24"/>
        </w:rPr>
        <w:t>Measures</w:t>
      </w:r>
      <w:r>
        <w:rPr>
          <w:spacing w:val="-4"/>
          <w:sz w:val="24"/>
        </w:rPr>
        <w:t xml:space="preserve"> </w:t>
      </w:r>
      <w:r>
        <w:rPr>
          <w:sz w:val="24"/>
        </w:rPr>
        <w:t>are</w:t>
      </w:r>
      <w:r>
        <w:rPr>
          <w:spacing w:val="-4"/>
          <w:sz w:val="24"/>
        </w:rPr>
        <w:t xml:space="preserve"> </w:t>
      </w:r>
      <w:r>
        <w:rPr>
          <w:sz w:val="24"/>
        </w:rPr>
        <w:t>implemented</w:t>
      </w:r>
      <w:r>
        <w:rPr>
          <w:spacing w:val="-4"/>
          <w:sz w:val="24"/>
        </w:rPr>
        <w:t xml:space="preserve"> </w:t>
      </w:r>
      <w:r>
        <w:rPr>
          <w:sz w:val="24"/>
        </w:rPr>
        <w:t>to</w:t>
      </w:r>
      <w:r>
        <w:rPr>
          <w:spacing w:val="-4"/>
          <w:sz w:val="24"/>
        </w:rPr>
        <w:t xml:space="preserve"> </w:t>
      </w:r>
      <w:r>
        <w:rPr>
          <w:sz w:val="24"/>
        </w:rPr>
        <w:t>safeguard</w:t>
      </w:r>
      <w:r>
        <w:rPr>
          <w:spacing w:val="-4"/>
          <w:sz w:val="24"/>
        </w:rPr>
        <w:t xml:space="preserve"> </w:t>
      </w:r>
      <w:r>
        <w:rPr>
          <w:sz w:val="24"/>
        </w:rPr>
        <w:t>data,</w:t>
      </w:r>
      <w:r>
        <w:rPr>
          <w:spacing w:val="-4"/>
          <w:sz w:val="24"/>
        </w:rPr>
        <w:t xml:space="preserve"> </w:t>
      </w:r>
      <w:r>
        <w:rPr>
          <w:sz w:val="24"/>
        </w:rPr>
        <w:t>ensuring</w:t>
      </w:r>
      <w:r>
        <w:rPr>
          <w:spacing w:val="-4"/>
          <w:sz w:val="24"/>
        </w:rPr>
        <w:t xml:space="preserve"> </w:t>
      </w:r>
      <w:r>
        <w:rPr>
          <w:sz w:val="24"/>
        </w:rPr>
        <w:t>its</w:t>
      </w:r>
      <w:r>
        <w:rPr>
          <w:spacing w:val="-4"/>
          <w:sz w:val="24"/>
        </w:rPr>
        <w:t xml:space="preserve"> </w:t>
      </w:r>
      <w:r>
        <w:rPr>
          <w:sz w:val="24"/>
        </w:rPr>
        <w:t>use</w:t>
      </w:r>
      <w:r>
        <w:rPr>
          <w:spacing w:val="-4"/>
          <w:sz w:val="24"/>
        </w:rPr>
        <w:t xml:space="preserve"> </w:t>
      </w:r>
      <w:r>
        <w:rPr>
          <w:sz w:val="24"/>
        </w:rPr>
        <w:t>is</w:t>
      </w:r>
      <w:r>
        <w:rPr>
          <w:spacing w:val="-4"/>
          <w:sz w:val="24"/>
        </w:rPr>
        <w:t xml:space="preserve"> </w:t>
      </w:r>
      <w:r>
        <w:rPr>
          <w:sz w:val="24"/>
        </w:rPr>
        <w:t>within</w:t>
      </w:r>
      <w:r>
        <w:rPr>
          <w:spacing w:val="-4"/>
          <w:sz w:val="24"/>
        </w:rPr>
        <w:t xml:space="preserve"> </w:t>
      </w:r>
      <w:r>
        <w:rPr>
          <w:sz w:val="24"/>
        </w:rPr>
        <w:t>reasonable</w:t>
      </w:r>
      <w:r>
        <w:rPr>
          <w:spacing w:val="-4"/>
          <w:sz w:val="24"/>
        </w:rPr>
        <w:t xml:space="preserve"> </w:t>
      </w:r>
      <w:r>
        <w:rPr>
          <w:sz w:val="24"/>
        </w:rPr>
        <w:t>and necessary limits for academic purposes.</w:t>
      </w:r>
    </w:p>
    <w:p w14:paraId="246E587E" w14:textId="2440852F" w:rsidR="00327E73" w:rsidRDefault="00E14E10">
      <w:pPr>
        <w:pStyle w:val="ListParagraph"/>
        <w:numPr>
          <w:ilvl w:val="0"/>
          <w:numId w:val="12"/>
        </w:numPr>
        <w:tabs>
          <w:tab w:val="left" w:pos="840"/>
        </w:tabs>
        <w:spacing w:before="1" w:line="480" w:lineRule="auto"/>
        <w:ind w:right="373"/>
        <w:rPr>
          <w:rFonts w:ascii="Arial" w:hAnsi="Arial"/>
          <w:sz w:val="24"/>
        </w:rPr>
      </w:pPr>
      <w:r>
        <w:rPr>
          <w:sz w:val="24"/>
        </w:rPr>
        <w:t>The</w:t>
      </w:r>
      <w:r>
        <w:rPr>
          <w:spacing w:val="-4"/>
          <w:sz w:val="24"/>
        </w:rPr>
        <w:t xml:space="preserve"> </w:t>
      </w:r>
      <w:r>
        <w:rPr>
          <w:sz w:val="24"/>
        </w:rPr>
        <w:t>college</w:t>
      </w:r>
      <w:r>
        <w:rPr>
          <w:spacing w:val="-4"/>
          <w:sz w:val="24"/>
        </w:rPr>
        <w:t xml:space="preserve"> </w:t>
      </w:r>
      <w:r>
        <w:rPr>
          <w:sz w:val="24"/>
        </w:rPr>
        <w:t>collaborates</w:t>
      </w:r>
      <w:r>
        <w:rPr>
          <w:spacing w:val="-4"/>
          <w:sz w:val="24"/>
        </w:rPr>
        <w:t xml:space="preserve"> </w:t>
      </w:r>
      <w:r>
        <w:rPr>
          <w:sz w:val="24"/>
        </w:rPr>
        <w:t>with</w:t>
      </w:r>
      <w:r>
        <w:rPr>
          <w:spacing w:val="-4"/>
          <w:sz w:val="24"/>
        </w:rPr>
        <w:t xml:space="preserve"> </w:t>
      </w:r>
      <w:r>
        <w:rPr>
          <w:sz w:val="24"/>
        </w:rPr>
        <w:t>students</w:t>
      </w:r>
      <w:r>
        <w:rPr>
          <w:spacing w:val="-4"/>
          <w:sz w:val="24"/>
        </w:rPr>
        <w:t xml:space="preserve"> </w:t>
      </w:r>
      <w:r>
        <w:rPr>
          <w:sz w:val="24"/>
        </w:rPr>
        <w:t>to</w:t>
      </w:r>
      <w:r>
        <w:rPr>
          <w:spacing w:val="-4"/>
          <w:sz w:val="24"/>
        </w:rPr>
        <w:t xml:space="preserve"> </w:t>
      </w:r>
      <w:r>
        <w:rPr>
          <w:sz w:val="24"/>
        </w:rPr>
        <w:t>ensure</w:t>
      </w:r>
      <w:r>
        <w:rPr>
          <w:spacing w:val="-4"/>
          <w:sz w:val="24"/>
        </w:rPr>
        <w:t xml:space="preserve"> </w:t>
      </w:r>
      <w:r>
        <w:rPr>
          <w:sz w:val="24"/>
        </w:rPr>
        <w:t>their</w:t>
      </w:r>
      <w:r>
        <w:rPr>
          <w:spacing w:val="-4"/>
          <w:sz w:val="24"/>
        </w:rPr>
        <w:t xml:space="preserve"> </w:t>
      </w:r>
      <w:r>
        <w:rPr>
          <w:sz w:val="24"/>
        </w:rPr>
        <w:t>rights</w:t>
      </w:r>
      <w:r>
        <w:rPr>
          <w:spacing w:val="-4"/>
          <w:sz w:val="24"/>
        </w:rPr>
        <w:t xml:space="preserve"> </w:t>
      </w:r>
      <w:r>
        <w:rPr>
          <w:sz w:val="24"/>
        </w:rPr>
        <w:t>and</w:t>
      </w:r>
      <w:r>
        <w:rPr>
          <w:spacing w:val="-4"/>
          <w:sz w:val="24"/>
        </w:rPr>
        <w:t xml:space="preserve"> </w:t>
      </w:r>
      <w:r>
        <w:rPr>
          <w:sz w:val="24"/>
        </w:rPr>
        <w:t>expectations</w:t>
      </w:r>
      <w:r>
        <w:rPr>
          <w:spacing w:val="-4"/>
          <w:sz w:val="24"/>
        </w:rPr>
        <w:t xml:space="preserve"> </w:t>
      </w:r>
      <w:r>
        <w:rPr>
          <w:sz w:val="24"/>
        </w:rPr>
        <w:t>regarding privacy are met.(Brunner, Module 3)</w:t>
      </w:r>
      <w:r w:rsidR="00682477">
        <w:rPr>
          <w:sz w:val="24"/>
        </w:rPr>
        <w:t xml:space="preserve"> </w:t>
      </w:r>
      <w:r>
        <w:rPr>
          <w:sz w:val="24"/>
        </w:rPr>
        <w:t>(Zenarmor)</w:t>
      </w:r>
    </w:p>
    <w:p w14:paraId="246E587F" w14:textId="77777777" w:rsidR="00327E73" w:rsidRDefault="00E14E10">
      <w:pPr>
        <w:pStyle w:val="ListParagraph"/>
        <w:numPr>
          <w:ilvl w:val="1"/>
          <w:numId w:val="19"/>
        </w:numPr>
        <w:tabs>
          <w:tab w:val="left" w:pos="839"/>
        </w:tabs>
        <w:spacing w:before="161"/>
        <w:ind w:left="839" w:hanging="719"/>
        <w:rPr>
          <w:sz w:val="24"/>
        </w:rPr>
      </w:pPr>
      <w:bookmarkStart w:id="12" w:name="3.2​Security_and_Privacy"/>
      <w:bookmarkEnd w:id="12"/>
      <w:r>
        <w:rPr>
          <w:color w:val="2E74B4"/>
          <w:sz w:val="24"/>
        </w:rPr>
        <w:t xml:space="preserve">Security and </w:t>
      </w:r>
      <w:r>
        <w:rPr>
          <w:color w:val="2E74B4"/>
          <w:spacing w:val="-2"/>
          <w:sz w:val="24"/>
        </w:rPr>
        <w:t>Privacy</w:t>
      </w:r>
    </w:p>
    <w:p w14:paraId="246E5880" w14:textId="77777777" w:rsidR="00327E73" w:rsidRDefault="00327E73">
      <w:pPr>
        <w:pStyle w:val="BodyText"/>
      </w:pPr>
    </w:p>
    <w:p w14:paraId="246E5881" w14:textId="77777777" w:rsidR="00327E73" w:rsidRDefault="00E14E10">
      <w:pPr>
        <w:pStyle w:val="BodyText"/>
        <w:spacing w:line="480" w:lineRule="auto"/>
        <w:ind w:left="120" w:right="132" w:firstLine="720"/>
      </w:pPr>
      <w:r>
        <w:t>Alpha Community College (ACC) acknowledges the significance of safeguarding personal</w:t>
      </w:r>
      <w:r>
        <w:rPr>
          <w:spacing w:val="-5"/>
        </w:rPr>
        <w:t xml:space="preserve"> </w:t>
      </w:r>
      <w:r>
        <w:t>and</w:t>
      </w:r>
      <w:r>
        <w:rPr>
          <w:spacing w:val="-5"/>
        </w:rPr>
        <w:t xml:space="preserve"> </w:t>
      </w:r>
      <w:r>
        <w:t>sensitive</w:t>
      </w:r>
      <w:r>
        <w:rPr>
          <w:spacing w:val="-5"/>
        </w:rPr>
        <w:t xml:space="preserve"> </w:t>
      </w:r>
      <w:r>
        <w:t>data</w:t>
      </w:r>
      <w:r>
        <w:rPr>
          <w:spacing w:val="-5"/>
        </w:rPr>
        <w:t xml:space="preserve"> </w:t>
      </w:r>
      <w:r>
        <w:t>belonging</w:t>
      </w:r>
      <w:r>
        <w:rPr>
          <w:spacing w:val="-5"/>
        </w:rPr>
        <w:t xml:space="preserve"> </w:t>
      </w:r>
      <w:r>
        <w:t>to</w:t>
      </w:r>
      <w:r>
        <w:rPr>
          <w:spacing w:val="-5"/>
        </w:rPr>
        <w:t xml:space="preserve"> </w:t>
      </w:r>
      <w:r>
        <w:t>its</w:t>
      </w:r>
      <w:r>
        <w:rPr>
          <w:spacing w:val="-5"/>
        </w:rPr>
        <w:t xml:space="preserve"> </w:t>
      </w:r>
      <w:r>
        <w:t>students,</w:t>
      </w:r>
      <w:r>
        <w:rPr>
          <w:spacing w:val="-5"/>
        </w:rPr>
        <w:t xml:space="preserve"> </w:t>
      </w:r>
      <w:r>
        <w:t>faculty</w:t>
      </w:r>
      <w:r>
        <w:rPr>
          <w:spacing w:val="-5"/>
        </w:rPr>
        <w:t xml:space="preserve"> </w:t>
      </w:r>
      <w:r>
        <w:t>and</w:t>
      </w:r>
      <w:r>
        <w:rPr>
          <w:spacing w:val="-5"/>
        </w:rPr>
        <w:t xml:space="preserve"> </w:t>
      </w:r>
      <w:r>
        <w:t>external</w:t>
      </w:r>
      <w:r>
        <w:rPr>
          <w:spacing w:val="-5"/>
        </w:rPr>
        <w:t xml:space="preserve"> </w:t>
      </w:r>
      <w:r>
        <w:t>stakeholders.</w:t>
      </w:r>
      <w:r>
        <w:rPr>
          <w:spacing w:val="-5"/>
        </w:rPr>
        <w:t xml:space="preserve"> </w:t>
      </w:r>
      <w:r>
        <w:t>To</w:t>
      </w:r>
      <w:r>
        <w:rPr>
          <w:spacing w:val="-5"/>
        </w:rPr>
        <w:t xml:space="preserve"> </w:t>
      </w:r>
      <w:r>
        <w:t>this end, ACC's Chief Information Security Officer (CISO) and Chief Privacy Officer (CPO) will collaborate closely to synchronize security and privacy initiatives throughout the institution.</w:t>
      </w:r>
    </w:p>
    <w:p w14:paraId="246E5882" w14:textId="301E87DD" w:rsidR="00327E73" w:rsidRDefault="00E14E10">
      <w:pPr>
        <w:pStyle w:val="BodyText"/>
        <w:spacing w:before="160" w:line="480" w:lineRule="auto"/>
        <w:ind w:left="120" w:right="149" w:firstLine="720"/>
      </w:pPr>
      <w:r>
        <w:t xml:space="preserve">The CISO's primary focus will be on fortifying the institution's network and data infrastructure, as well as implementing comprehensive cybersecurity strategies to mitigate potential threats. Their responsibilities encompass </w:t>
      </w:r>
      <w:r w:rsidR="00301E6D">
        <w:t>the development of</w:t>
      </w:r>
      <w:r>
        <w:t xml:space="preserve"> security policies, monitoring network vulnerabilities and ensuring adherence to technical security standards. Meanwhile, the CPO will oversee privacy governance; this role emphasizes the ethical and lawful management of personal data. This oversight includes regulating how data is collected, stored, shared and processed—ensuring compliance with domestic laws such as FERPA and international regulations</w:t>
      </w:r>
      <w:r>
        <w:rPr>
          <w:spacing w:val="-4"/>
        </w:rPr>
        <w:t xml:space="preserve"> </w:t>
      </w:r>
      <w:r>
        <w:t>like</w:t>
      </w:r>
      <w:r>
        <w:rPr>
          <w:spacing w:val="-4"/>
        </w:rPr>
        <w:t xml:space="preserve"> </w:t>
      </w:r>
      <w:r>
        <w:t>GDPR.</w:t>
      </w:r>
      <w:r>
        <w:rPr>
          <w:spacing w:val="-4"/>
        </w:rPr>
        <w:t xml:space="preserve"> </w:t>
      </w:r>
      <w:r>
        <w:t>However,</w:t>
      </w:r>
      <w:r>
        <w:rPr>
          <w:spacing w:val="-4"/>
        </w:rPr>
        <w:t xml:space="preserve"> </w:t>
      </w:r>
      <w:r>
        <w:t>although</w:t>
      </w:r>
      <w:r>
        <w:rPr>
          <w:spacing w:val="-4"/>
        </w:rPr>
        <w:t xml:space="preserve"> </w:t>
      </w:r>
      <w:r>
        <w:t>both</w:t>
      </w:r>
      <w:r>
        <w:rPr>
          <w:spacing w:val="-4"/>
        </w:rPr>
        <w:t xml:space="preserve"> </w:t>
      </w:r>
      <w:r>
        <w:t>roles</w:t>
      </w:r>
      <w:r>
        <w:rPr>
          <w:spacing w:val="-4"/>
        </w:rPr>
        <w:t xml:space="preserve"> </w:t>
      </w:r>
      <w:r>
        <w:t>are</w:t>
      </w:r>
      <w:r>
        <w:rPr>
          <w:spacing w:val="-4"/>
        </w:rPr>
        <w:t xml:space="preserve"> </w:t>
      </w:r>
      <w:r>
        <w:t>distinct,</w:t>
      </w:r>
      <w:r>
        <w:rPr>
          <w:spacing w:val="-4"/>
        </w:rPr>
        <w:t xml:space="preserve"> </w:t>
      </w:r>
      <w:r>
        <w:t>they</w:t>
      </w:r>
      <w:r>
        <w:rPr>
          <w:spacing w:val="-4"/>
        </w:rPr>
        <w:t xml:space="preserve"> </w:t>
      </w:r>
      <w:r>
        <w:t>must</w:t>
      </w:r>
      <w:r>
        <w:rPr>
          <w:spacing w:val="-4"/>
        </w:rPr>
        <w:t xml:space="preserve"> </w:t>
      </w:r>
      <w:r>
        <w:t>work</w:t>
      </w:r>
      <w:r>
        <w:rPr>
          <w:spacing w:val="-4"/>
        </w:rPr>
        <w:t xml:space="preserve"> </w:t>
      </w:r>
      <w:r>
        <w:t>in</w:t>
      </w:r>
      <w:r>
        <w:rPr>
          <w:spacing w:val="-4"/>
        </w:rPr>
        <w:t xml:space="preserve"> </w:t>
      </w:r>
      <w:r>
        <w:t>harmony</w:t>
      </w:r>
      <w:r>
        <w:rPr>
          <w:spacing w:val="-4"/>
        </w:rPr>
        <w:t xml:space="preserve"> </w:t>
      </w:r>
      <w:r>
        <w:t>to achieve the overarching goal of protecting sensitive information.</w:t>
      </w:r>
    </w:p>
    <w:p w14:paraId="246E5883" w14:textId="77777777" w:rsidR="00327E73" w:rsidRPr="005A37C5" w:rsidRDefault="00327E73">
      <w:pPr>
        <w:spacing w:line="480" w:lineRule="auto"/>
        <w:sectPr w:rsidR="00327E73" w:rsidRPr="005A37C5">
          <w:pgSz w:w="12240" w:h="15840"/>
          <w:pgMar w:top="1540" w:right="1340" w:bottom="1260" w:left="1320" w:header="0" w:footer="1062" w:gutter="0"/>
          <w:cols w:space="720"/>
        </w:sectPr>
      </w:pPr>
    </w:p>
    <w:p w14:paraId="246E5884" w14:textId="77777777" w:rsidR="00327E73" w:rsidRDefault="00E14E10">
      <w:pPr>
        <w:pStyle w:val="BodyText"/>
        <w:spacing w:before="73" w:line="480" w:lineRule="auto"/>
        <w:ind w:left="120" w:firstLine="720"/>
      </w:pPr>
      <w:r>
        <w:t>Possessing</w:t>
      </w:r>
      <w:r>
        <w:rPr>
          <w:spacing w:val="-4"/>
        </w:rPr>
        <w:t xml:space="preserve"> </w:t>
      </w:r>
      <w:r>
        <w:t>a</w:t>
      </w:r>
      <w:r>
        <w:rPr>
          <w:spacing w:val="-4"/>
        </w:rPr>
        <w:t xml:space="preserve"> </w:t>
      </w:r>
      <w:r>
        <w:t>deep</w:t>
      </w:r>
      <w:r>
        <w:rPr>
          <w:spacing w:val="-4"/>
        </w:rPr>
        <w:t xml:space="preserve"> </w:t>
      </w:r>
      <w:r>
        <w:t>understanding</w:t>
      </w:r>
      <w:r>
        <w:rPr>
          <w:spacing w:val="-4"/>
        </w:rPr>
        <w:t xml:space="preserve"> </w:t>
      </w:r>
      <w:r>
        <w:t>of</w:t>
      </w:r>
      <w:r>
        <w:rPr>
          <w:spacing w:val="-4"/>
        </w:rPr>
        <w:t xml:space="preserve"> </w:t>
      </w:r>
      <w:r>
        <w:t>legal</w:t>
      </w:r>
      <w:r>
        <w:rPr>
          <w:spacing w:val="-4"/>
        </w:rPr>
        <w:t xml:space="preserve"> </w:t>
      </w:r>
      <w:r>
        <w:t>frameworks</w:t>
      </w:r>
      <w:r>
        <w:rPr>
          <w:spacing w:val="-4"/>
        </w:rPr>
        <w:t xml:space="preserve"> </w:t>
      </w:r>
      <w:r>
        <w:t>and</w:t>
      </w:r>
      <w:r>
        <w:rPr>
          <w:spacing w:val="-4"/>
        </w:rPr>
        <w:t xml:space="preserve"> </w:t>
      </w:r>
      <w:r>
        <w:t>technical</w:t>
      </w:r>
      <w:r>
        <w:rPr>
          <w:spacing w:val="-4"/>
        </w:rPr>
        <w:t xml:space="preserve"> </w:t>
      </w:r>
      <w:r>
        <w:t>considerations,</w:t>
      </w:r>
      <w:r>
        <w:rPr>
          <w:spacing w:val="-4"/>
        </w:rPr>
        <w:t xml:space="preserve"> </w:t>
      </w:r>
      <w:r>
        <w:t>the Chief Privacy Officer (CPO) will participate in ACC's security steering committee to work collaboratively on comprehensive data protection strategies. This committee is designed to</w:t>
      </w:r>
    </w:p>
    <w:p w14:paraId="246E5885" w14:textId="12E743E4" w:rsidR="00327E73" w:rsidRDefault="00E14E10">
      <w:pPr>
        <w:pStyle w:val="BodyText"/>
        <w:spacing w:line="480" w:lineRule="auto"/>
        <w:ind w:left="120" w:right="132"/>
      </w:pPr>
      <w:r>
        <w:t>cultivate consensus regarding security and privacy measures, thereby aligning institutional objectives</w:t>
      </w:r>
      <w:r>
        <w:rPr>
          <w:spacing w:val="-4"/>
        </w:rPr>
        <w:t xml:space="preserve"> </w:t>
      </w:r>
      <w:r>
        <w:t>with</w:t>
      </w:r>
      <w:r>
        <w:rPr>
          <w:spacing w:val="-4"/>
        </w:rPr>
        <w:t xml:space="preserve"> </w:t>
      </w:r>
      <w:r>
        <w:t>compliance</w:t>
      </w:r>
      <w:r>
        <w:rPr>
          <w:spacing w:val="-4"/>
        </w:rPr>
        <w:t xml:space="preserve"> </w:t>
      </w:r>
      <w:r>
        <w:t>requirements.</w:t>
      </w:r>
      <w:r>
        <w:rPr>
          <w:spacing w:val="-4"/>
        </w:rPr>
        <w:t xml:space="preserve"> </w:t>
      </w:r>
      <w:r>
        <w:t>Reporting</w:t>
      </w:r>
      <w:r>
        <w:rPr>
          <w:spacing w:val="-4"/>
        </w:rPr>
        <w:t xml:space="preserve"> </w:t>
      </w:r>
      <w:r>
        <w:t>directly</w:t>
      </w:r>
      <w:r>
        <w:rPr>
          <w:spacing w:val="-4"/>
        </w:rPr>
        <w:t xml:space="preserve"> </w:t>
      </w:r>
      <w:r>
        <w:t>to</w:t>
      </w:r>
      <w:r>
        <w:rPr>
          <w:spacing w:val="-4"/>
        </w:rPr>
        <w:t xml:space="preserve"> </w:t>
      </w:r>
      <w:r>
        <w:t>the</w:t>
      </w:r>
      <w:r>
        <w:rPr>
          <w:spacing w:val="-4"/>
        </w:rPr>
        <w:t xml:space="preserve"> </w:t>
      </w:r>
      <w:r>
        <w:t>General</w:t>
      </w:r>
      <w:r>
        <w:rPr>
          <w:spacing w:val="-4"/>
        </w:rPr>
        <w:t xml:space="preserve"> </w:t>
      </w:r>
      <w:r>
        <w:t>Counsel,</w:t>
      </w:r>
      <w:r>
        <w:rPr>
          <w:spacing w:val="-4"/>
        </w:rPr>
        <w:t xml:space="preserve"> </w:t>
      </w:r>
      <w:r>
        <w:t>the</w:t>
      </w:r>
      <w:r>
        <w:rPr>
          <w:spacing w:val="-4"/>
        </w:rPr>
        <w:t xml:space="preserve"> </w:t>
      </w:r>
      <w:r>
        <w:t xml:space="preserve">CPO will ensure that operational controls and reporting mechanisms effectively support the institution's regulatory obligations and strategic goals.(Brunner, Module 2) </w:t>
      </w:r>
      <w:r w:rsidR="00527A79">
        <w:t xml:space="preserve">(D’Avanzo, M.,2022) </w:t>
      </w:r>
      <w:r>
        <w:t>(Royal, K., &amp; Gloeckle, M., 2021)</w:t>
      </w:r>
      <w:r w:rsidR="000427EE">
        <w:t xml:space="preserve"> </w:t>
      </w:r>
    </w:p>
    <w:p w14:paraId="246E5886" w14:textId="77777777" w:rsidR="00327E73" w:rsidRDefault="00E14E10">
      <w:pPr>
        <w:pStyle w:val="ListParagraph"/>
        <w:numPr>
          <w:ilvl w:val="1"/>
          <w:numId w:val="19"/>
        </w:numPr>
        <w:tabs>
          <w:tab w:val="left" w:pos="839"/>
        </w:tabs>
        <w:spacing w:before="160"/>
        <w:ind w:left="839" w:hanging="719"/>
        <w:rPr>
          <w:sz w:val="24"/>
        </w:rPr>
      </w:pPr>
      <w:bookmarkStart w:id="13" w:name="3.3​Privacy_Impact_Analysis_(PIA)_or_Dat"/>
      <w:bookmarkEnd w:id="13"/>
      <w:r>
        <w:rPr>
          <w:color w:val="2E74B4"/>
          <w:sz w:val="24"/>
        </w:rPr>
        <w:t xml:space="preserve">Privacy Impact Analysis (PIA) or Data Protection Impact Assessment </w:t>
      </w:r>
      <w:r>
        <w:rPr>
          <w:color w:val="2E74B4"/>
          <w:spacing w:val="-2"/>
          <w:sz w:val="24"/>
        </w:rPr>
        <w:t>(DPIA)</w:t>
      </w:r>
    </w:p>
    <w:p w14:paraId="246E5887" w14:textId="77777777" w:rsidR="00327E73" w:rsidRDefault="00327E73">
      <w:pPr>
        <w:pStyle w:val="BodyText"/>
      </w:pPr>
    </w:p>
    <w:p w14:paraId="246E5888" w14:textId="77777777" w:rsidR="00327E73" w:rsidRDefault="00E14E10">
      <w:pPr>
        <w:pStyle w:val="BodyText"/>
        <w:spacing w:line="480" w:lineRule="auto"/>
        <w:ind w:left="120" w:right="35" w:firstLine="720"/>
      </w:pPr>
      <w:r>
        <w:t>Alpha Community College recognizes its responsibility to safeguard the data of faculty and students. A Privacy Impact Assessment (PIA) helps identify and address privacy risks associated</w:t>
      </w:r>
      <w:r>
        <w:rPr>
          <w:spacing w:val="-3"/>
        </w:rPr>
        <w:t xml:space="preserve"> </w:t>
      </w:r>
      <w:r>
        <w:t>with</w:t>
      </w:r>
      <w:r>
        <w:rPr>
          <w:spacing w:val="-3"/>
        </w:rPr>
        <w:t xml:space="preserve"> </w:t>
      </w:r>
      <w:r>
        <w:t>new</w:t>
      </w:r>
      <w:r>
        <w:rPr>
          <w:spacing w:val="-3"/>
        </w:rPr>
        <w:t xml:space="preserve"> </w:t>
      </w:r>
      <w:r>
        <w:t>projects,</w:t>
      </w:r>
      <w:r>
        <w:rPr>
          <w:spacing w:val="-3"/>
        </w:rPr>
        <w:t xml:space="preserve"> </w:t>
      </w:r>
      <w:r>
        <w:t>processes,</w:t>
      </w:r>
      <w:r>
        <w:rPr>
          <w:spacing w:val="-3"/>
        </w:rPr>
        <w:t xml:space="preserve"> </w:t>
      </w:r>
      <w:r>
        <w:t>and</w:t>
      </w:r>
      <w:r>
        <w:rPr>
          <w:spacing w:val="-3"/>
        </w:rPr>
        <w:t xml:space="preserve"> </w:t>
      </w:r>
      <w:r>
        <w:t>policies.</w:t>
      </w:r>
      <w:r>
        <w:rPr>
          <w:spacing w:val="-3"/>
        </w:rPr>
        <w:t xml:space="preserve"> </w:t>
      </w:r>
      <w:r>
        <w:t>The</w:t>
      </w:r>
      <w:r>
        <w:rPr>
          <w:spacing w:val="-3"/>
        </w:rPr>
        <w:t xml:space="preserve"> </w:t>
      </w:r>
      <w:r>
        <w:t>PIA</w:t>
      </w:r>
      <w:r>
        <w:rPr>
          <w:spacing w:val="-3"/>
        </w:rPr>
        <w:t xml:space="preserve"> </w:t>
      </w:r>
      <w:r>
        <w:t>evaluates</w:t>
      </w:r>
      <w:r>
        <w:rPr>
          <w:spacing w:val="-3"/>
        </w:rPr>
        <w:t xml:space="preserve"> </w:t>
      </w:r>
      <w:r>
        <w:t>sensitive</w:t>
      </w:r>
      <w:r>
        <w:rPr>
          <w:spacing w:val="-3"/>
        </w:rPr>
        <w:t xml:space="preserve"> </w:t>
      </w:r>
      <w:r>
        <w:t>data</w:t>
      </w:r>
      <w:r>
        <w:rPr>
          <w:spacing w:val="-3"/>
        </w:rPr>
        <w:t xml:space="preserve"> </w:t>
      </w:r>
      <w:r>
        <w:t>within</w:t>
      </w:r>
      <w:r>
        <w:rPr>
          <w:spacing w:val="-3"/>
        </w:rPr>
        <w:t xml:space="preserve"> </w:t>
      </w:r>
      <w:r>
        <w:t>the College's systems and aims to:</w:t>
      </w:r>
    </w:p>
    <w:p w14:paraId="246E5889" w14:textId="77777777" w:rsidR="00327E73" w:rsidRDefault="00E14E10">
      <w:pPr>
        <w:pStyle w:val="ListParagraph"/>
        <w:numPr>
          <w:ilvl w:val="0"/>
          <w:numId w:val="16"/>
        </w:numPr>
        <w:tabs>
          <w:tab w:val="left" w:pos="840"/>
        </w:tabs>
        <w:spacing w:before="140"/>
        <w:rPr>
          <w:sz w:val="24"/>
        </w:rPr>
      </w:pPr>
      <w:r>
        <w:rPr>
          <w:sz w:val="24"/>
        </w:rPr>
        <w:t xml:space="preserve">Ensure compliance with relevant privacy laws and </w:t>
      </w:r>
      <w:r>
        <w:rPr>
          <w:spacing w:val="-2"/>
          <w:sz w:val="24"/>
        </w:rPr>
        <w:t>regulations.</w:t>
      </w:r>
    </w:p>
    <w:p w14:paraId="246E588A" w14:textId="77777777" w:rsidR="00327E73" w:rsidRDefault="00E14E10">
      <w:pPr>
        <w:pStyle w:val="ListParagraph"/>
        <w:numPr>
          <w:ilvl w:val="0"/>
          <w:numId w:val="16"/>
        </w:numPr>
        <w:tabs>
          <w:tab w:val="left" w:pos="840"/>
        </w:tabs>
        <w:spacing w:before="240"/>
        <w:rPr>
          <w:sz w:val="24"/>
        </w:rPr>
      </w:pPr>
      <w:r>
        <w:rPr>
          <w:sz w:val="24"/>
        </w:rPr>
        <w:t xml:space="preserve">Assess potential privacy breaches and their </w:t>
      </w:r>
      <w:r>
        <w:rPr>
          <w:spacing w:val="-2"/>
          <w:sz w:val="24"/>
        </w:rPr>
        <w:t>impacts.</w:t>
      </w:r>
    </w:p>
    <w:p w14:paraId="246E588B" w14:textId="77777777" w:rsidR="00327E73" w:rsidRDefault="00E14E10">
      <w:pPr>
        <w:pStyle w:val="ListParagraph"/>
        <w:numPr>
          <w:ilvl w:val="0"/>
          <w:numId w:val="16"/>
        </w:numPr>
        <w:tabs>
          <w:tab w:val="left" w:pos="840"/>
        </w:tabs>
        <w:spacing w:before="240"/>
        <w:rPr>
          <w:sz w:val="24"/>
        </w:rPr>
      </w:pPr>
      <w:r>
        <w:rPr>
          <w:sz w:val="24"/>
        </w:rPr>
        <w:t xml:space="preserve">Establish controls to mitigate identified </w:t>
      </w:r>
      <w:r>
        <w:rPr>
          <w:spacing w:val="-2"/>
          <w:sz w:val="24"/>
        </w:rPr>
        <w:t>risks.</w:t>
      </w:r>
    </w:p>
    <w:p w14:paraId="246E588C" w14:textId="77777777" w:rsidR="00327E73" w:rsidRDefault="00327E73">
      <w:pPr>
        <w:pStyle w:val="BodyText"/>
        <w:spacing w:before="144"/>
      </w:pPr>
    </w:p>
    <w:p w14:paraId="246E588D" w14:textId="77777777" w:rsidR="00327E73" w:rsidRDefault="00E14E10">
      <w:pPr>
        <w:pStyle w:val="BodyText"/>
        <w:spacing w:line="480" w:lineRule="auto"/>
        <w:ind w:left="119" w:right="99" w:firstLine="720"/>
      </w:pPr>
      <w:r>
        <w:t>The</w:t>
      </w:r>
      <w:r>
        <w:rPr>
          <w:spacing w:val="-5"/>
        </w:rPr>
        <w:t xml:space="preserve"> </w:t>
      </w:r>
      <w:r>
        <w:t>College</w:t>
      </w:r>
      <w:r>
        <w:rPr>
          <w:spacing w:val="-5"/>
        </w:rPr>
        <w:t xml:space="preserve"> </w:t>
      </w:r>
      <w:r>
        <w:t>will</w:t>
      </w:r>
      <w:r>
        <w:rPr>
          <w:spacing w:val="-5"/>
        </w:rPr>
        <w:t xml:space="preserve"> </w:t>
      </w:r>
      <w:r>
        <w:t>conduct</w:t>
      </w:r>
      <w:r>
        <w:rPr>
          <w:spacing w:val="-5"/>
        </w:rPr>
        <w:t xml:space="preserve"> </w:t>
      </w:r>
      <w:r>
        <w:t>PIAs</w:t>
      </w:r>
      <w:r>
        <w:rPr>
          <w:spacing w:val="-5"/>
        </w:rPr>
        <w:t xml:space="preserve"> </w:t>
      </w:r>
      <w:r>
        <w:t>quarterly,</w:t>
      </w:r>
      <w:r>
        <w:rPr>
          <w:spacing w:val="-5"/>
        </w:rPr>
        <w:t xml:space="preserve"> </w:t>
      </w:r>
      <w:r>
        <w:t>led</w:t>
      </w:r>
      <w:r>
        <w:rPr>
          <w:spacing w:val="-5"/>
        </w:rPr>
        <w:t xml:space="preserve"> </w:t>
      </w:r>
      <w:r>
        <w:t>by</w:t>
      </w:r>
      <w:r>
        <w:rPr>
          <w:spacing w:val="-5"/>
        </w:rPr>
        <w:t xml:space="preserve"> </w:t>
      </w:r>
      <w:r>
        <w:t>the</w:t>
      </w:r>
      <w:r>
        <w:rPr>
          <w:spacing w:val="-5"/>
        </w:rPr>
        <w:t xml:space="preserve"> </w:t>
      </w:r>
      <w:r>
        <w:t>Chief</w:t>
      </w:r>
      <w:r>
        <w:rPr>
          <w:spacing w:val="-5"/>
        </w:rPr>
        <w:t xml:space="preserve"> </w:t>
      </w:r>
      <w:r>
        <w:t>Privacy</w:t>
      </w:r>
      <w:r>
        <w:rPr>
          <w:spacing w:val="-5"/>
        </w:rPr>
        <w:t xml:space="preserve"> </w:t>
      </w:r>
      <w:r>
        <w:t>Officer</w:t>
      </w:r>
      <w:r>
        <w:rPr>
          <w:spacing w:val="-5"/>
        </w:rPr>
        <w:t xml:space="preserve"> </w:t>
      </w:r>
      <w:r>
        <w:t>(CPO),</w:t>
      </w:r>
      <w:r>
        <w:rPr>
          <w:spacing w:val="-5"/>
        </w:rPr>
        <w:t xml:space="preserve"> </w:t>
      </w:r>
      <w:r>
        <w:t>to enhance decision-making, build public trust, and demonstrate commitment to privacy.</w:t>
      </w:r>
    </w:p>
    <w:p w14:paraId="246E588E" w14:textId="77777777" w:rsidR="00327E73" w:rsidRDefault="00E14E10">
      <w:pPr>
        <w:pStyle w:val="BodyText"/>
        <w:spacing w:line="480" w:lineRule="auto"/>
        <w:ind w:left="119"/>
      </w:pPr>
      <w:r>
        <w:t>Additionally, a PIA will be performed and accomplished when introducing new programs, services,</w:t>
      </w:r>
      <w:r>
        <w:rPr>
          <w:spacing w:val="-4"/>
        </w:rPr>
        <w:t xml:space="preserve"> </w:t>
      </w:r>
      <w:r>
        <w:t>capabilities,</w:t>
      </w:r>
      <w:r>
        <w:rPr>
          <w:spacing w:val="-4"/>
        </w:rPr>
        <w:t xml:space="preserve"> </w:t>
      </w:r>
      <w:r>
        <w:t>or</w:t>
      </w:r>
      <w:r>
        <w:rPr>
          <w:spacing w:val="-4"/>
        </w:rPr>
        <w:t xml:space="preserve"> </w:t>
      </w:r>
      <w:r>
        <w:t>processes,</w:t>
      </w:r>
      <w:r>
        <w:rPr>
          <w:spacing w:val="-4"/>
        </w:rPr>
        <w:t xml:space="preserve"> </w:t>
      </w:r>
      <w:r>
        <w:t>as</w:t>
      </w:r>
      <w:r>
        <w:rPr>
          <w:spacing w:val="-4"/>
        </w:rPr>
        <w:t xml:space="preserve"> </w:t>
      </w:r>
      <w:r>
        <w:t>well</w:t>
      </w:r>
      <w:r>
        <w:rPr>
          <w:spacing w:val="-4"/>
        </w:rPr>
        <w:t xml:space="preserve"> </w:t>
      </w:r>
      <w:r>
        <w:t>as</w:t>
      </w:r>
      <w:r>
        <w:rPr>
          <w:spacing w:val="-4"/>
        </w:rPr>
        <w:t xml:space="preserve"> </w:t>
      </w:r>
      <w:r>
        <w:t>when</w:t>
      </w:r>
      <w:r>
        <w:rPr>
          <w:spacing w:val="-4"/>
        </w:rPr>
        <w:t xml:space="preserve"> </w:t>
      </w:r>
      <w:r>
        <w:t>updating,</w:t>
      </w:r>
      <w:r>
        <w:rPr>
          <w:spacing w:val="-4"/>
        </w:rPr>
        <w:t xml:space="preserve"> </w:t>
      </w:r>
      <w:r>
        <w:t>upgrading,</w:t>
      </w:r>
      <w:r>
        <w:rPr>
          <w:spacing w:val="-4"/>
        </w:rPr>
        <w:t xml:space="preserve"> </w:t>
      </w:r>
      <w:r>
        <w:t>or</w:t>
      </w:r>
      <w:r>
        <w:rPr>
          <w:spacing w:val="-4"/>
        </w:rPr>
        <w:t xml:space="preserve"> </w:t>
      </w:r>
      <w:r>
        <w:t>making</w:t>
      </w:r>
      <w:r>
        <w:rPr>
          <w:spacing w:val="-4"/>
        </w:rPr>
        <w:t xml:space="preserve"> </w:t>
      </w:r>
      <w:r>
        <w:t>significant changes to existing ones.</w:t>
      </w:r>
    </w:p>
    <w:p w14:paraId="246E588F" w14:textId="77777777" w:rsidR="00327E73" w:rsidRDefault="00327E73">
      <w:pPr>
        <w:spacing w:line="480" w:lineRule="auto"/>
        <w:sectPr w:rsidR="00327E73">
          <w:pgSz w:w="12240" w:h="15840"/>
          <w:pgMar w:top="1540" w:right="1340" w:bottom="1260" w:left="1320" w:header="0" w:footer="1062" w:gutter="0"/>
          <w:cols w:space="720"/>
        </w:sectPr>
      </w:pPr>
    </w:p>
    <w:p w14:paraId="246E5890" w14:textId="77777777" w:rsidR="00327E73" w:rsidRDefault="00E14E10">
      <w:pPr>
        <w:pStyle w:val="BodyText"/>
        <w:spacing w:before="73" w:line="480" w:lineRule="auto"/>
        <w:ind w:left="120" w:firstLine="720"/>
      </w:pPr>
      <w:r>
        <w:t>A</w:t>
      </w:r>
      <w:r>
        <w:rPr>
          <w:spacing w:val="-4"/>
        </w:rPr>
        <w:t xml:space="preserve"> </w:t>
      </w:r>
      <w:r>
        <w:t>Data</w:t>
      </w:r>
      <w:r>
        <w:rPr>
          <w:spacing w:val="-4"/>
        </w:rPr>
        <w:t xml:space="preserve"> </w:t>
      </w:r>
      <w:r>
        <w:t>Protection</w:t>
      </w:r>
      <w:r>
        <w:rPr>
          <w:spacing w:val="-4"/>
        </w:rPr>
        <w:t xml:space="preserve"> </w:t>
      </w:r>
      <w:r>
        <w:t>Impact</w:t>
      </w:r>
      <w:r>
        <w:rPr>
          <w:spacing w:val="-4"/>
        </w:rPr>
        <w:t xml:space="preserve"> </w:t>
      </w:r>
      <w:r>
        <w:t>Assessment</w:t>
      </w:r>
      <w:r>
        <w:rPr>
          <w:spacing w:val="-4"/>
        </w:rPr>
        <w:t xml:space="preserve"> </w:t>
      </w:r>
      <w:r>
        <w:t>(DPIA)</w:t>
      </w:r>
      <w:r>
        <w:rPr>
          <w:spacing w:val="-4"/>
        </w:rPr>
        <w:t xml:space="preserve"> </w:t>
      </w:r>
      <w:r>
        <w:t>will</w:t>
      </w:r>
      <w:r>
        <w:rPr>
          <w:spacing w:val="-4"/>
        </w:rPr>
        <w:t xml:space="preserve"> </w:t>
      </w:r>
      <w:r>
        <w:t>be</w:t>
      </w:r>
      <w:r>
        <w:rPr>
          <w:spacing w:val="-4"/>
        </w:rPr>
        <w:t xml:space="preserve"> </w:t>
      </w:r>
      <w:r>
        <w:t>initiated</w:t>
      </w:r>
      <w:r>
        <w:rPr>
          <w:spacing w:val="-4"/>
        </w:rPr>
        <w:t xml:space="preserve"> </w:t>
      </w:r>
      <w:r>
        <w:t>whenever</w:t>
      </w:r>
      <w:r>
        <w:rPr>
          <w:spacing w:val="-4"/>
        </w:rPr>
        <w:t xml:space="preserve"> </w:t>
      </w:r>
      <w:r>
        <w:t>data</w:t>
      </w:r>
      <w:r>
        <w:rPr>
          <w:spacing w:val="-4"/>
        </w:rPr>
        <w:t xml:space="preserve"> </w:t>
      </w:r>
      <w:r>
        <w:t>processing poses a high risk to individual rights and freedoms. According to Article 35 of the GDPR, a</w:t>
      </w:r>
    </w:p>
    <w:p w14:paraId="246E5891" w14:textId="77777777" w:rsidR="00327E73" w:rsidRDefault="00E14E10">
      <w:pPr>
        <w:pStyle w:val="BodyText"/>
        <w:ind w:left="120"/>
      </w:pPr>
      <w:r>
        <w:t xml:space="preserve">DPIA is necessary under these </w:t>
      </w:r>
      <w:r>
        <w:rPr>
          <w:spacing w:val="-2"/>
        </w:rPr>
        <w:t>conditions:</w:t>
      </w:r>
    </w:p>
    <w:p w14:paraId="246E5892" w14:textId="77777777" w:rsidR="00327E73" w:rsidRDefault="00327E73">
      <w:pPr>
        <w:pStyle w:val="BodyText"/>
        <w:spacing w:before="139"/>
      </w:pPr>
    </w:p>
    <w:p w14:paraId="246E5893" w14:textId="77777777" w:rsidR="00327E73" w:rsidRDefault="00E14E10">
      <w:pPr>
        <w:pStyle w:val="ListParagraph"/>
        <w:numPr>
          <w:ilvl w:val="0"/>
          <w:numId w:val="16"/>
        </w:numPr>
        <w:tabs>
          <w:tab w:val="left" w:pos="840"/>
        </w:tabs>
        <w:spacing w:before="1" w:line="439" w:lineRule="auto"/>
        <w:ind w:right="1126"/>
        <w:rPr>
          <w:sz w:val="24"/>
        </w:rPr>
      </w:pPr>
      <w:r>
        <w:rPr>
          <w:sz w:val="24"/>
        </w:rPr>
        <w:t>The</w:t>
      </w:r>
      <w:r>
        <w:rPr>
          <w:spacing w:val="-4"/>
          <w:sz w:val="24"/>
        </w:rPr>
        <w:t xml:space="preserve"> </w:t>
      </w:r>
      <w:r>
        <w:rPr>
          <w:sz w:val="24"/>
        </w:rPr>
        <w:t>introduction</w:t>
      </w:r>
      <w:r>
        <w:rPr>
          <w:spacing w:val="-4"/>
          <w:sz w:val="24"/>
        </w:rPr>
        <w:t xml:space="preserve"> </w:t>
      </w:r>
      <w:r>
        <w:rPr>
          <w:sz w:val="24"/>
        </w:rPr>
        <w:t>of</w:t>
      </w:r>
      <w:r>
        <w:rPr>
          <w:spacing w:val="-4"/>
          <w:sz w:val="24"/>
        </w:rPr>
        <w:t xml:space="preserve"> </w:t>
      </w:r>
      <w:r>
        <w:rPr>
          <w:sz w:val="24"/>
        </w:rPr>
        <w:t>new</w:t>
      </w:r>
      <w:r>
        <w:rPr>
          <w:spacing w:val="-4"/>
          <w:sz w:val="24"/>
        </w:rPr>
        <w:t xml:space="preserve"> </w:t>
      </w:r>
      <w:r>
        <w:rPr>
          <w:sz w:val="24"/>
        </w:rPr>
        <w:t>technologies</w:t>
      </w:r>
      <w:r>
        <w:rPr>
          <w:spacing w:val="-4"/>
          <w:sz w:val="24"/>
        </w:rPr>
        <w:t xml:space="preserve"> </w:t>
      </w:r>
      <w:r>
        <w:rPr>
          <w:sz w:val="24"/>
        </w:rPr>
        <w:t>involving</w:t>
      </w:r>
      <w:r>
        <w:rPr>
          <w:spacing w:val="-4"/>
          <w:sz w:val="24"/>
        </w:rPr>
        <w:t xml:space="preserve"> </w:t>
      </w:r>
      <w:r>
        <w:rPr>
          <w:sz w:val="24"/>
        </w:rPr>
        <w:t>EU</w:t>
      </w:r>
      <w:r>
        <w:rPr>
          <w:spacing w:val="-4"/>
          <w:sz w:val="24"/>
        </w:rPr>
        <w:t xml:space="preserve"> </w:t>
      </w:r>
      <w:r>
        <w:rPr>
          <w:sz w:val="24"/>
        </w:rPr>
        <w:t>personal</w:t>
      </w:r>
      <w:r>
        <w:rPr>
          <w:spacing w:val="-4"/>
          <w:sz w:val="24"/>
        </w:rPr>
        <w:t xml:space="preserve"> </w:t>
      </w:r>
      <w:r>
        <w:rPr>
          <w:sz w:val="24"/>
        </w:rPr>
        <w:t>data</w:t>
      </w:r>
      <w:r>
        <w:rPr>
          <w:spacing w:val="-4"/>
          <w:sz w:val="24"/>
        </w:rPr>
        <w:t xml:space="preserve"> </w:t>
      </w:r>
      <w:r>
        <w:rPr>
          <w:sz w:val="24"/>
        </w:rPr>
        <w:t>or</w:t>
      </w:r>
      <w:r>
        <w:rPr>
          <w:spacing w:val="-4"/>
          <w:sz w:val="24"/>
        </w:rPr>
        <w:t xml:space="preserve"> </w:t>
      </w:r>
      <w:r>
        <w:rPr>
          <w:sz w:val="24"/>
        </w:rPr>
        <w:t>personally identifiable information (PII).</w:t>
      </w:r>
    </w:p>
    <w:p w14:paraId="246E5894" w14:textId="77777777" w:rsidR="00327E73" w:rsidRDefault="00E14E10">
      <w:pPr>
        <w:pStyle w:val="ListParagraph"/>
        <w:numPr>
          <w:ilvl w:val="0"/>
          <w:numId w:val="16"/>
        </w:numPr>
        <w:tabs>
          <w:tab w:val="left" w:pos="840"/>
        </w:tabs>
        <w:spacing w:before="28" w:line="439" w:lineRule="auto"/>
        <w:ind w:right="527"/>
        <w:rPr>
          <w:sz w:val="24"/>
        </w:rPr>
      </w:pPr>
      <w:r>
        <w:rPr>
          <w:sz w:val="24"/>
        </w:rPr>
        <w:t>Processing</w:t>
      </w:r>
      <w:r>
        <w:rPr>
          <w:spacing w:val="-4"/>
          <w:sz w:val="24"/>
        </w:rPr>
        <w:t xml:space="preserve"> </w:t>
      </w:r>
      <w:r>
        <w:rPr>
          <w:sz w:val="24"/>
        </w:rPr>
        <w:t>personal</w:t>
      </w:r>
      <w:r>
        <w:rPr>
          <w:spacing w:val="-4"/>
          <w:sz w:val="24"/>
        </w:rPr>
        <w:t xml:space="preserve"> </w:t>
      </w:r>
      <w:r>
        <w:rPr>
          <w:sz w:val="24"/>
        </w:rPr>
        <w:t>data</w:t>
      </w:r>
      <w:r>
        <w:rPr>
          <w:spacing w:val="-4"/>
          <w:sz w:val="24"/>
        </w:rPr>
        <w:t xml:space="preserve"> </w:t>
      </w:r>
      <w:r>
        <w:rPr>
          <w:sz w:val="24"/>
        </w:rPr>
        <w:t>related</w:t>
      </w:r>
      <w:r>
        <w:rPr>
          <w:spacing w:val="-4"/>
          <w:sz w:val="24"/>
        </w:rPr>
        <w:t xml:space="preserve"> </w:t>
      </w:r>
      <w:r>
        <w:rPr>
          <w:sz w:val="24"/>
        </w:rPr>
        <w:t>to</w:t>
      </w:r>
      <w:r>
        <w:rPr>
          <w:spacing w:val="-4"/>
          <w:sz w:val="24"/>
        </w:rPr>
        <w:t xml:space="preserve"> </w:t>
      </w:r>
      <w:r>
        <w:rPr>
          <w:sz w:val="24"/>
        </w:rPr>
        <w:t>sensitive</w:t>
      </w:r>
      <w:r>
        <w:rPr>
          <w:spacing w:val="-4"/>
          <w:sz w:val="24"/>
        </w:rPr>
        <w:t xml:space="preserve"> </w:t>
      </w:r>
      <w:r>
        <w:rPr>
          <w:sz w:val="24"/>
        </w:rPr>
        <w:t>categories,</w:t>
      </w:r>
      <w:r>
        <w:rPr>
          <w:spacing w:val="-4"/>
          <w:sz w:val="24"/>
        </w:rPr>
        <w:t xml:space="preserve"> </w:t>
      </w:r>
      <w:r>
        <w:rPr>
          <w:sz w:val="24"/>
        </w:rPr>
        <w:t>such</w:t>
      </w:r>
      <w:r>
        <w:rPr>
          <w:spacing w:val="-4"/>
          <w:sz w:val="24"/>
        </w:rPr>
        <w:t xml:space="preserve"> </w:t>
      </w:r>
      <w:r>
        <w:rPr>
          <w:sz w:val="24"/>
        </w:rPr>
        <w:t>as</w:t>
      </w:r>
      <w:r>
        <w:rPr>
          <w:spacing w:val="-4"/>
          <w:sz w:val="24"/>
        </w:rPr>
        <w:t xml:space="preserve"> </w:t>
      </w:r>
      <w:r>
        <w:rPr>
          <w:sz w:val="24"/>
        </w:rPr>
        <w:t>race,</w:t>
      </w:r>
      <w:r>
        <w:rPr>
          <w:spacing w:val="-4"/>
          <w:sz w:val="24"/>
        </w:rPr>
        <w:t xml:space="preserve"> </w:t>
      </w:r>
      <w:r>
        <w:rPr>
          <w:sz w:val="24"/>
        </w:rPr>
        <w:t>political</w:t>
      </w:r>
      <w:r>
        <w:rPr>
          <w:spacing w:val="-4"/>
          <w:sz w:val="24"/>
        </w:rPr>
        <w:t xml:space="preserve"> </w:t>
      </w:r>
      <w:r>
        <w:rPr>
          <w:sz w:val="24"/>
        </w:rPr>
        <w:t>beliefs, health, or sexual orientation.</w:t>
      </w:r>
    </w:p>
    <w:p w14:paraId="246E5895" w14:textId="77777777" w:rsidR="00327E73" w:rsidRDefault="00E14E10">
      <w:pPr>
        <w:pStyle w:val="ListParagraph"/>
        <w:numPr>
          <w:ilvl w:val="0"/>
          <w:numId w:val="16"/>
        </w:numPr>
        <w:tabs>
          <w:tab w:val="left" w:pos="840"/>
        </w:tabs>
        <w:spacing w:before="27"/>
        <w:rPr>
          <w:sz w:val="24"/>
        </w:rPr>
      </w:pPr>
      <w:r>
        <w:rPr>
          <w:sz w:val="24"/>
        </w:rPr>
        <w:t xml:space="preserve">Automated decision-making processes that may significantly impact </w:t>
      </w:r>
      <w:r>
        <w:rPr>
          <w:spacing w:val="-2"/>
          <w:sz w:val="24"/>
        </w:rPr>
        <w:t>individuals.</w:t>
      </w:r>
    </w:p>
    <w:p w14:paraId="246E5896" w14:textId="77777777" w:rsidR="00327E73" w:rsidRDefault="00327E73">
      <w:pPr>
        <w:pStyle w:val="BodyText"/>
        <w:spacing w:before="145"/>
      </w:pPr>
    </w:p>
    <w:p w14:paraId="246E5897" w14:textId="77777777" w:rsidR="00327E73" w:rsidRDefault="00E14E10">
      <w:pPr>
        <w:pStyle w:val="BodyText"/>
        <w:ind w:left="840"/>
      </w:pPr>
      <w:r>
        <w:t xml:space="preserve">DPIAs will be conducted during the planning phases of new projects to </w:t>
      </w:r>
      <w:r>
        <w:rPr>
          <w:spacing w:val="-2"/>
        </w:rPr>
        <w:t>ensure</w:t>
      </w:r>
    </w:p>
    <w:p w14:paraId="246E5898" w14:textId="77777777" w:rsidR="00327E73" w:rsidRDefault="00327E73">
      <w:pPr>
        <w:pStyle w:val="BodyText"/>
      </w:pPr>
    </w:p>
    <w:p w14:paraId="246E5899" w14:textId="20ADC2C5" w:rsidR="00327E73" w:rsidRDefault="00E14E10">
      <w:pPr>
        <w:pStyle w:val="BodyText"/>
        <w:spacing w:line="480" w:lineRule="auto"/>
        <w:ind w:left="120"/>
      </w:pPr>
      <w:r>
        <w:t>compliance</w:t>
      </w:r>
      <w:r>
        <w:rPr>
          <w:spacing w:val="-4"/>
        </w:rPr>
        <w:t xml:space="preserve"> </w:t>
      </w:r>
      <w:r>
        <w:t>with</w:t>
      </w:r>
      <w:r>
        <w:rPr>
          <w:spacing w:val="-4"/>
        </w:rPr>
        <w:t xml:space="preserve"> </w:t>
      </w:r>
      <w:r>
        <w:t>data</w:t>
      </w:r>
      <w:r>
        <w:rPr>
          <w:spacing w:val="-4"/>
        </w:rPr>
        <w:t xml:space="preserve"> </w:t>
      </w:r>
      <w:r>
        <w:t>protection</w:t>
      </w:r>
      <w:r>
        <w:rPr>
          <w:spacing w:val="-4"/>
        </w:rPr>
        <w:t xml:space="preserve"> </w:t>
      </w:r>
      <w:r>
        <w:t>obligations</w:t>
      </w:r>
      <w:r>
        <w:rPr>
          <w:spacing w:val="-4"/>
        </w:rPr>
        <w:t xml:space="preserve"> </w:t>
      </w:r>
      <w:r>
        <w:t>and</w:t>
      </w:r>
      <w:r>
        <w:rPr>
          <w:spacing w:val="-4"/>
        </w:rPr>
        <w:t xml:space="preserve"> </w:t>
      </w:r>
      <w:r>
        <w:t>to</w:t>
      </w:r>
      <w:r>
        <w:rPr>
          <w:spacing w:val="-4"/>
        </w:rPr>
        <w:t xml:space="preserve"> </w:t>
      </w:r>
      <w:r>
        <w:t>uphold</w:t>
      </w:r>
      <w:r>
        <w:rPr>
          <w:spacing w:val="-4"/>
        </w:rPr>
        <w:t xml:space="preserve"> </w:t>
      </w:r>
      <w:r>
        <w:t>individuals'</w:t>
      </w:r>
      <w:r>
        <w:rPr>
          <w:spacing w:val="-4"/>
        </w:rPr>
        <w:t xml:space="preserve"> </w:t>
      </w:r>
      <w:r>
        <w:t>privacy</w:t>
      </w:r>
      <w:r>
        <w:rPr>
          <w:spacing w:val="-4"/>
        </w:rPr>
        <w:t xml:space="preserve"> </w:t>
      </w:r>
      <w:r>
        <w:t>expectations.</w:t>
      </w:r>
      <w:r w:rsidR="00BB6E8C">
        <w:t>(Brunner, Module 3) (</w:t>
      </w:r>
      <w:r>
        <w:t xml:space="preserve">Chabanova, 2024) </w:t>
      </w:r>
    </w:p>
    <w:p w14:paraId="246E589A" w14:textId="77777777" w:rsidR="00327E73" w:rsidRDefault="00327E73">
      <w:pPr>
        <w:spacing w:line="480" w:lineRule="auto"/>
        <w:sectPr w:rsidR="00327E73">
          <w:pgSz w:w="12240" w:h="15840"/>
          <w:pgMar w:top="1540" w:right="1340" w:bottom="1260" w:left="1320" w:header="0" w:footer="1062" w:gutter="0"/>
          <w:cols w:space="720"/>
        </w:sectPr>
      </w:pPr>
    </w:p>
    <w:p w14:paraId="246E589B" w14:textId="77777777" w:rsidR="00327E73" w:rsidRDefault="00E14E10">
      <w:pPr>
        <w:pStyle w:val="ListParagraph"/>
        <w:numPr>
          <w:ilvl w:val="0"/>
          <w:numId w:val="19"/>
        </w:numPr>
        <w:tabs>
          <w:tab w:val="left" w:pos="839"/>
        </w:tabs>
        <w:spacing w:before="73"/>
        <w:ind w:left="839" w:hanging="719"/>
        <w:jc w:val="left"/>
        <w:rPr>
          <w:sz w:val="24"/>
        </w:rPr>
      </w:pPr>
      <w:bookmarkStart w:id="14" w:name="4.​Information_Security"/>
      <w:bookmarkEnd w:id="14"/>
      <w:r>
        <w:rPr>
          <w:color w:val="2E74B4"/>
          <w:sz w:val="24"/>
        </w:rPr>
        <w:t xml:space="preserve">Information </w:t>
      </w:r>
      <w:r>
        <w:rPr>
          <w:color w:val="2E74B4"/>
          <w:spacing w:val="-2"/>
          <w:sz w:val="24"/>
        </w:rPr>
        <w:t>Security</w:t>
      </w:r>
    </w:p>
    <w:p w14:paraId="246E589C" w14:textId="77777777" w:rsidR="00327E73" w:rsidRDefault="00327E73">
      <w:pPr>
        <w:pStyle w:val="BodyText"/>
        <w:spacing w:before="40"/>
      </w:pPr>
    </w:p>
    <w:p w14:paraId="246E589D" w14:textId="77777777" w:rsidR="00327E73" w:rsidRDefault="00E14E10">
      <w:pPr>
        <w:pStyle w:val="ListParagraph"/>
        <w:numPr>
          <w:ilvl w:val="1"/>
          <w:numId w:val="19"/>
        </w:numPr>
        <w:tabs>
          <w:tab w:val="left" w:pos="839"/>
        </w:tabs>
        <w:ind w:left="839" w:hanging="719"/>
        <w:rPr>
          <w:sz w:val="24"/>
        </w:rPr>
      </w:pPr>
      <w:bookmarkStart w:id="15" w:name="4.1​Key_Enterprise_Team_Members_and_thei"/>
      <w:bookmarkEnd w:id="15"/>
      <w:r>
        <w:rPr>
          <w:color w:val="2E74B4"/>
          <w:sz w:val="24"/>
        </w:rPr>
        <w:t>Key</w:t>
      </w:r>
      <w:r>
        <w:rPr>
          <w:color w:val="2E74B4"/>
          <w:spacing w:val="-5"/>
          <w:sz w:val="24"/>
        </w:rPr>
        <w:t xml:space="preserve"> </w:t>
      </w:r>
      <w:r>
        <w:rPr>
          <w:color w:val="2E74B4"/>
          <w:sz w:val="24"/>
        </w:rPr>
        <w:t>Enterprise</w:t>
      </w:r>
      <w:r>
        <w:rPr>
          <w:color w:val="2E74B4"/>
          <w:spacing w:val="-2"/>
          <w:sz w:val="24"/>
        </w:rPr>
        <w:t xml:space="preserve"> </w:t>
      </w:r>
      <w:r>
        <w:rPr>
          <w:color w:val="2E74B4"/>
          <w:sz w:val="24"/>
        </w:rPr>
        <w:t>Team</w:t>
      </w:r>
      <w:r>
        <w:rPr>
          <w:color w:val="2E74B4"/>
          <w:spacing w:val="-2"/>
          <w:sz w:val="24"/>
        </w:rPr>
        <w:t xml:space="preserve"> </w:t>
      </w:r>
      <w:r>
        <w:rPr>
          <w:color w:val="2E74B4"/>
          <w:sz w:val="24"/>
        </w:rPr>
        <w:t>Members</w:t>
      </w:r>
      <w:r>
        <w:rPr>
          <w:color w:val="2E74B4"/>
          <w:spacing w:val="-2"/>
          <w:sz w:val="24"/>
        </w:rPr>
        <w:t xml:space="preserve"> </w:t>
      </w:r>
      <w:r>
        <w:rPr>
          <w:color w:val="2E74B4"/>
          <w:sz w:val="24"/>
        </w:rPr>
        <w:t>and</w:t>
      </w:r>
      <w:r>
        <w:rPr>
          <w:color w:val="2E74B4"/>
          <w:spacing w:val="-2"/>
          <w:sz w:val="24"/>
        </w:rPr>
        <w:t xml:space="preserve"> </w:t>
      </w:r>
      <w:r>
        <w:rPr>
          <w:color w:val="2E74B4"/>
          <w:sz w:val="24"/>
        </w:rPr>
        <w:t>their</w:t>
      </w:r>
      <w:r>
        <w:rPr>
          <w:color w:val="2E74B4"/>
          <w:spacing w:val="-2"/>
          <w:sz w:val="24"/>
        </w:rPr>
        <w:t xml:space="preserve"> </w:t>
      </w:r>
      <w:r>
        <w:rPr>
          <w:color w:val="2E74B4"/>
          <w:sz w:val="24"/>
        </w:rPr>
        <w:t>roles</w:t>
      </w:r>
      <w:r>
        <w:rPr>
          <w:color w:val="2E74B4"/>
          <w:spacing w:val="-2"/>
          <w:sz w:val="24"/>
        </w:rPr>
        <w:t xml:space="preserve"> </w:t>
      </w:r>
      <w:r>
        <w:rPr>
          <w:color w:val="2E74B4"/>
          <w:sz w:val="24"/>
        </w:rPr>
        <w:t>and</w:t>
      </w:r>
      <w:r>
        <w:rPr>
          <w:color w:val="2E74B4"/>
          <w:spacing w:val="-2"/>
          <w:sz w:val="24"/>
        </w:rPr>
        <w:t xml:space="preserve"> responsibilities</w:t>
      </w:r>
    </w:p>
    <w:p w14:paraId="246E589E" w14:textId="77777777" w:rsidR="00327E73" w:rsidRDefault="00327E73">
      <w:pPr>
        <w:pStyle w:val="BodyText"/>
      </w:pPr>
    </w:p>
    <w:p w14:paraId="246E589F" w14:textId="77777777" w:rsidR="00327E73" w:rsidRDefault="00E14E10">
      <w:pPr>
        <w:pStyle w:val="BodyText"/>
        <w:ind w:left="120"/>
      </w:pPr>
      <w:r>
        <w:t>Alpha</w:t>
      </w:r>
      <w:r>
        <w:rPr>
          <w:spacing w:val="-2"/>
        </w:rPr>
        <w:t xml:space="preserve"> </w:t>
      </w:r>
      <w:r>
        <w:t>Community</w:t>
      </w:r>
      <w:r>
        <w:rPr>
          <w:spacing w:val="-1"/>
        </w:rPr>
        <w:t xml:space="preserve"> </w:t>
      </w:r>
      <w:r>
        <w:t>College’s</w:t>
      </w:r>
      <w:r>
        <w:rPr>
          <w:spacing w:val="-1"/>
        </w:rPr>
        <w:t xml:space="preserve"> </w:t>
      </w:r>
      <w:r>
        <w:t>Security</w:t>
      </w:r>
      <w:r>
        <w:rPr>
          <w:spacing w:val="-1"/>
        </w:rPr>
        <w:t xml:space="preserve"> </w:t>
      </w:r>
      <w:r>
        <w:t>teams</w:t>
      </w:r>
      <w:r>
        <w:rPr>
          <w:spacing w:val="-1"/>
        </w:rPr>
        <w:t xml:space="preserve"> </w:t>
      </w:r>
      <w:r>
        <w:t>will</w:t>
      </w:r>
      <w:r>
        <w:rPr>
          <w:spacing w:val="-1"/>
        </w:rPr>
        <w:t xml:space="preserve"> </w:t>
      </w:r>
      <w:r>
        <w:t>be</w:t>
      </w:r>
      <w:r>
        <w:rPr>
          <w:spacing w:val="-2"/>
        </w:rPr>
        <w:t xml:space="preserve"> </w:t>
      </w:r>
      <w:r>
        <w:t>led</w:t>
      </w:r>
      <w:r>
        <w:rPr>
          <w:spacing w:val="-1"/>
        </w:rPr>
        <w:t xml:space="preserve"> </w:t>
      </w:r>
      <w:r>
        <w:t>by</w:t>
      </w:r>
      <w:r>
        <w:rPr>
          <w:spacing w:val="-1"/>
        </w:rPr>
        <w:t xml:space="preserve"> </w:t>
      </w:r>
      <w:r>
        <w:t>the</w:t>
      </w:r>
      <w:r>
        <w:rPr>
          <w:spacing w:val="-1"/>
        </w:rPr>
        <w:t xml:space="preserve"> </w:t>
      </w:r>
      <w:r>
        <w:t>following</w:t>
      </w:r>
      <w:r>
        <w:rPr>
          <w:spacing w:val="-1"/>
        </w:rPr>
        <w:t xml:space="preserve"> </w:t>
      </w:r>
      <w:r>
        <w:t>Chief</w:t>
      </w:r>
      <w:r>
        <w:rPr>
          <w:spacing w:val="-1"/>
        </w:rPr>
        <w:t xml:space="preserve"> </w:t>
      </w:r>
      <w:r>
        <w:rPr>
          <w:spacing w:val="-2"/>
        </w:rPr>
        <w:t>Officers.</w:t>
      </w:r>
    </w:p>
    <w:p w14:paraId="246E58A0" w14:textId="77777777" w:rsidR="00327E73" w:rsidRDefault="00327E73">
      <w:pPr>
        <w:pStyle w:val="BodyText"/>
        <w:spacing w:before="160"/>
      </w:pPr>
    </w:p>
    <w:p w14:paraId="246E58A1" w14:textId="77777777" w:rsidR="00327E73" w:rsidRDefault="00E14E10">
      <w:pPr>
        <w:pStyle w:val="ListParagraph"/>
        <w:numPr>
          <w:ilvl w:val="0"/>
          <w:numId w:val="13"/>
        </w:numPr>
        <w:tabs>
          <w:tab w:val="left" w:pos="839"/>
        </w:tabs>
        <w:ind w:left="839" w:hanging="359"/>
        <w:rPr>
          <w:rFonts w:ascii="Arial" w:hAnsi="Arial"/>
          <w:sz w:val="24"/>
        </w:rPr>
      </w:pPr>
      <w:r>
        <w:rPr>
          <w:sz w:val="24"/>
        </w:rPr>
        <w:t xml:space="preserve">Board of </w:t>
      </w:r>
      <w:r>
        <w:rPr>
          <w:spacing w:val="-2"/>
          <w:sz w:val="24"/>
        </w:rPr>
        <w:t>Trustees</w:t>
      </w:r>
    </w:p>
    <w:p w14:paraId="246E58A2" w14:textId="77777777" w:rsidR="00327E73" w:rsidRDefault="00327E73">
      <w:pPr>
        <w:pStyle w:val="BodyText"/>
        <w:spacing w:before="1"/>
      </w:pPr>
    </w:p>
    <w:p w14:paraId="246E58A3" w14:textId="77777777" w:rsidR="00327E73" w:rsidRDefault="00E14E10">
      <w:pPr>
        <w:pStyle w:val="ListParagraph"/>
        <w:numPr>
          <w:ilvl w:val="0"/>
          <w:numId w:val="13"/>
        </w:numPr>
        <w:tabs>
          <w:tab w:val="left" w:pos="839"/>
        </w:tabs>
        <w:ind w:left="839" w:hanging="359"/>
        <w:rPr>
          <w:rFonts w:ascii="Arial" w:hAnsi="Arial"/>
          <w:sz w:val="24"/>
        </w:rPr>
      </w:pPr>
      <w:r>
        <w:rPr>
          <w:sz w:val="24"/>
        </w:rPr>
        <w:t xml:space="preserve">President, Alpha Community </w:t>
      </w:r>
      <w:r>
        <w:rPr>
          <w:spacing w:val="-2"/>
          <w:sz w:val="24"/>
        </w:rPr>
        <w:t>College</w:t>
      </w:r>
    </w:p>
    <w:p w14:paraId="246E58A4" w14:textId="77777777" w:rsidR="00327E73" w:rsidRDefault="00327E73">
      <w:pPr>
        <w:pStyle w:val="BodyText"/>
        <w:spacing w:before="1"/>
      </w:pPr>
    </w:p>
    <w:p w14:paraId="246E58A5" w14:textId="77777777" w:rsidR="00327E73" w:rsidRDefault="00E14E10">
      <w:pPr>
        <w:pStyle w:val="ListParagraph"/>
        <w:numPr>
          <w:ilvl w:val="0"/>
          <w:numId w:val="13"/>
        </w:numPr>
        <w:tabs>
          <w:tab w:val="left" w:pos="839"/>
        </w:tabs>
        <w:ind w:left="839" w:hanging="359"/>
        <w:rPr>
          <w:rFonts w:ascii="Arial" w:hAnsi="Arial"/>
          <w:sz w:val="24"/>
        </w:rPr>
      </w:pPr>
      <w:r>
        <w:rPr>
          <w:sz w:val="24"/>
        </w:rPr>
        <w:t xml:space="preserve">Head of Campus </w:t>
      </w:r>
      <w:r>
        <w:rPr>
          <w:spacing w:val="-2"/>
          <w:sz w:val="24"/>
        </w:rPr>
        <w:t>Provosts</w:t>
      </w:r>
    </w:p>
    <w:p w14:paraId="246E58A6" w14:textId="77777777" w:rsidR="00327E73" w:rsidRDefault="00327E73">
      <w:pPr>
        <w:pStyle w:val="BodyText"/>
        <w:spacing w:before="1"/>
      </w:pPr>
    </w:p>
    <w:p w14:paraId="246E58A7" w14:textId="77777777" w:rsidR="00327E73" w:rsidRDefault="00E14E10">
      <w:pPr>
        <w:pStyle w:val="ListParagraph"/>
        <w:numPr>
          <w:ilvl w:val="0"/>
          <w:numId w:val="13"/>
        </w:numPr>
        <w:tabs>
          <w:tab w:val="left" w:pos="839"/>
        </w:tabs>
        <w:ind w:left="839" w:hanging="359"/>
        <w:rPr>
          <w:rFonts w:ascii="Arial" w:hAnsi="Arial"/>
          <w:sz w:val="24"/>
        </w:rPr>
      </w:pPr>
      <w:r>
        <w:rPr>
          <w:sz w:val="24"/>
        </w:rPr>
        <w:t xml:space="preserve">Campus Financial </w:t>
      </w:r>
      <w:r>
        <w:rPr>
          <w:spacing w:val="-2"/>
          <w:sz w:val="24"/>
        </w:rPr>
        <w:t>Officer</w:t>
      </w:r>
    </w:p>
    <w:p w14:paraId="246E58A8" w14:textId="77777777" w:rsidR="00327E73" w:rsidRDefault="00327E73">
      <w:pPr>
        <w:pStyle w:val="BodyText"/>
        <w:spacing w:before="1"/>
      </w:pPr>
    </w:p>
    <w:p w14:paraId="246E58A9" w14:textId="77777777" w:rsidR="00327E73" w:rsidRDefault="00E14E10">
      <w:pPr>
        <w:pStyle w:val="ListParagraph"/>
        <w:numPr>
          <w:ilvl w:val="0"/>
          <w:numId w:val="13"/>
        </w:numPr>
        <w:tabs>
          <w:tab w:val="left" w:pos="839"/>
        </w:tabs>
        <w:ind w:left="839" w:hanging="359"/>
        <w:rPr>
          <w:rFonts w:ascii="Arial" w:hAnsi="Arial"/>
          <w:sz w:val="24"/>
        </w:rPr>
      </w:pPr>
      <w:r>
        <w:rPr>
          <w:sz w:val="24"/>
        </w:rPr>
        <w:t xml:space="preserve">Head of Human Resources includes Head of Registrar and Bursars </w:t>
      </w:r>
      <w:r>
        <w:rPr>
          <w:spacing w:val="-2"/>
          <w:sz w:val="24"/>
        </w:rPr>
        <w:t>Office</w:t>
      </w:r>
    </w:p>
    <w:p w14:paraId="246E58AA" w14:textId="77777777" w:rsidR="00327E73" w:rsidRDefault="00327E73">
      <w:pPr>
        <w:pStyle w:val="BodyText"/>
        <w:spacing w:before="1"/>
      </w:pPr>
    </w:p>
    <w:p w14:paraId="246E58AB" w14:textId="77777777" w:rsidR="00327E73" w:rsidRDefault="00E14E10">
      <w:pPr>
        <w:pStyle w:val="ListParagraph"/>
        <w:numPr>
          <w:ilvl w:val="0"/>
          <w:numId w:val="13"/>
        </w:numPr>
        <w:tabs>
          <w:tab w:val="left" w:pos="839"/>
        </w:tabs>
        <w:ind w:left="839" w:hanging="359"/>
        <w:rPr>
          <w:rFonts w:ascii="Arial" w:hAnsi="Arial"/>
          <w:sz w:val="24"/>
        </w:rPr>
      </w:pPr>
      <w:r>
        <w:rPr>
          <w:sz w:val="24"/>
        </w:rPr>
        <w:t xml:space="preserve">General Counsel includes Chief Privacy </w:t>
      </w:r>
      <w:r>
        <w:rPr>
          <w:spacing w:val="-2"/>
          <w:sz w:val="24"/>
        </w:rPr>
        <w:t>Officer</w:t>
      </w:r>
    </w:p>
    <w:p w14:paraId="246E58AC" w14:textId="77777777" w:rsidR="00327E73" w:rsidRDefault="00327E73">
      <w:pPr>
        <w:pStyle w:val="BodyText"/>
        <w:spacing w:before="1"/>
      </w:pPr>
    </w:p>
    <w:p w14:paraId="246E58AD" w14:textId="77777777" w:rsidR="00327E73" w:rsidRDefault="00E14E10">
      <w:pPr>
        <w:pStyle w:val="ListParagraph"/>
        <w:numPr>
          <w:ilvl w:val="0"/>
          <w:numId w:val="13"/>
        </w:numPr>
        <w:tabs>
          <w:tab w:val="left" w:pos="839"/>
        </w:tabs>
        <w:ind w:left="839" w:hanging="359"/>
        <w:rPr>
          <w:rFonts w:ascii="Arial" w:hAnsi="Arial"/>
          <w:sz w:val="24"/>
        </w:rPr>
      </w:pPr>
      <w:r>
        <w:rPr>
          <w:sz w:val="24"/>
        </w:rPr>
        <w:t xml:space="preserve">Chief Information </w:t>
      </w:r>
      <w:r>
        <w:rPr>
          <w:spacing w:val="-2"/>
          <w:sz w:val="24"/>
        </w:rPr>
        <w:t>Officer</w:t>
      </w:r>
    </w:p>
    <w:p w14:paraId="246E58AE" w14:textId="77777777" w:rsidR="00327E73" w:rsidRDefault="00327E73">
      <w:pPr>
        <w:pStyle w:val="BodyText"/>
        <w:spacing w:before="1"/>
      </w:pPr>
    </w:p>
    <w:p w14:paraId="246E58AF" w14:textId="77777777" w:rsidR="00327E73" w:rsidRDefault="00E14E10">
      <w:pPr>
        <w:pStyle w:val="ListParagraph"/>
        <w:numPr>
          <w:ilvl w:val="0"/>
          <w:numId w:val="13"/>
        </w:numPr>
        <w:tabs>
          <w:tab w:val="left" w:pos="839"/>
        </w:tabs>
        <w:ind w:left="839" w:hanging="359"/>
        <w:rPr>
          <w:rFonts w:ascii="Arial" w:hAnsi="Arial"/>
          <w:sz w:val="24"/>
        </w:rPr>
      </w:pPr>
      <w:r>
        <w:rPr>
          <w:sz w:val="24"/>
        </w:rPr>
        <w:t xml:space="preserve">Chief Information Security </w:t>
      </w:r>
      <w:r>
        <w:rPr>
          <w:spacing w:val="-2"/>
          <w:sz w:val="24"/>
        </w:rPr>
        <w:t>Officer</w:t>
      </w:r>
    </w:p>
    <w:p w14:paraId="246E58B0" w14:textId="77777777" w:rsidR="00327E73" w:rsidRDefault="00327E73">
      <w:pPr>
        <w:pStyle w:val="BodyText"/>
        <w:spacing w:before="1"/>
      </w:pPr>
    </w:p>
    <w:p w14:paraId="246E58B1" w14:textId="77777777" w:rsidR="00327E73" w:rsidRDefault="00E14E10">
      <w:pPr>
        <w:pStyle w:val="ListParagraph"/>
        <w:numPr>
          <w:ilvl w:val="0"/>
          <w:numId w:val="13"/>
        </w:numPr>
        <w:tabs>
          <w:tab w:val="left" w:pos="839"/>
        </w:tabs>
        <w:ind w:left="839" w:hanging="359"/>
        <w:rPr>
          <w:rFonts w:ascii="Arial" w:hAnsi="Arial"/>
          <w:sz w:val="24"/>
        </w:rPr>
      </w:pPr>
      <w:r>
        <w:rPr>
          <w:sz w:val="24"/>
        </w:rPr>
        <w:t>Head</w:t>
      </w:r>
      <w:r>
        <w:rPr>
          <w:spacing w:val="60"/>
          <w:sz w:val="24"/>
        </w:rPr>
        <w:t xml:space="preserve"> </w:t>
      </w:r>
      <w:r>
        <w:rPr>
          <w:sz w:val="24"/>
        </w:rPr>
        <w:t xml:space="preserve">of Alpha Community College Health </w:t>
      </w:r>
      <w:r>
        <w:rPr>
          <w:spacing w:val="-2"/>
          <w:sz w:val="24"/>
        </w:rPr>
        <w:t>Center</w:t>
      </w:r>
    </w:p>
    <w:p w14:paraId="246E58B2" w14:textId="77777777" w:rsidR="00327E73" w:rsidRDefault="00327E73">
      <w:pPr>
        <w:pStyle w:val="BodyText"/>
        <w:spacing w:before="1"/>
      </w:pPr>
    </w:p>
    <w:p w14:paraId="246E58B3" w14:textId="77777777" w:rsidR="00327E73" w:rsidRDefault="00E14E10">
      <w:pPr>
        <w:pStyle w:val="ListParagraph"/>
        <w:numPr>
          <w:ilvl w:val="0"/>
          <w:numId w:val="13"/>
        </w:numPr>
        <w:tabs>
          <w:tab w:val="left" w:pos="839"/>
        </w:tabs>
        <w:spacing w:before="1"/>
        <w:ind w:left="839" w:hanging="359"/>
        <w:rPr>
          <w:rFonts w:ascii="Arial" w:hAnsi="Arial"/>
          <w:sz w:val="24"/>
        </w:rPr>
      </w:pPr>
      <w:r>
        <w:rPr>
          <w:sz w:val="24"/>
        </w:rPr>
        <w:t xml:space="preserve">Internal </w:t>
      </w:r>
      <w:r>
        <w:rPr>
          <w:spacing w:val="-2"/>
          <w:sz w:val="24"/>
        </w:rPr>
        <w:t>Audit</w:t>
      </w:r>
    </w:p>
    <w:p w14:paraId="246E58B4" w14:textId="77777777" w:rsidR="00327E73" w:rsidRDefault="00327E73">
      <w:pPr>
        <w:pStyle w:val="BodyText"/>
        <w:spacing w:before="160"/>
      </w:pPr>
    </w:p>
    <w:p w14:paraId="246E58B5" w14:textId="77777777" w:rsidR="00327E73" w:rsidRDefault="00E14E10">
      <w:pPr>
        <w:pStyle w:val="Heading1"/>
        <w:spacing w:before="1"/>
      </w:pPr>
      <w:r>
        <w:t xml:space="preserve">Board of </w:t>
      </w:r>
      <w:r>
        <w:rPr>
          <w:spacing w:val="-2"/>
        </w:rPr>
        <w:t>Trustees</w:t>
      </w:r>
    </w:p>
    <w:p w14:paraId="246E58B6" w14:textId="77777777" w:rsidR="00327E73" w:rsidRDefault="00327E73">
      <w:pPr>
        <w:pStyle w:val="BodyText"/>
        <w:spacing w:before="159"/>
        <w:rPr>
          <w:b/>
        </w:rPr>
      </w:pPr>
    </w:p>
    <w:p w14:paraId="246E58B7" w14:textId="0167D659" w:rsidR="00327E73" w:rsidRDefault="00E14E10">
      <w:pPr>
        <w:pStyle w:val="BodyText"/>
        <w:spacing w:before="1" w:line="480" w:lineRule="auto"/>
        <w:ind w:left="119" w:right="99" w:firstLine="720"/>
        <w:rPr>
          <w:sz w:val="19"/>
        </w:rPr>
      </w:pPr>
      <w:r>
        <w:t>The Alpha Community College board of trustees is responsible for oversight of Alpha Community College and strategic planning. The Board of Trustees offers leadership and counsel for</w:t>
      </w:r>
      <w:r>
        <w:rPr>
          <w:spacing w:val="-4"/>
        </w:rPr>
        <w:t xml:space="preserve"> </w:t>
      </w:r>
      <w:r>
        <w:t>the</w:t>
      </w:r>
      <w:r>
        <w:rPr>
          <w:spacing w:val="-4"/>
        </w:rPr>
        <w:t xml:space="preserve"> </w:t>
      </w:r>
      <w:r>
        <w:t>CEO.</w:t>
      </w:r>
      <w:r>
        <w:rPr>
          <w:spacing w:val="-4"/>
        </w:rPr>
        <w:t xml:space="preserve"> </w:t>
      </w:r>
      <w:r>
        <w:t>As</w:t>
      </w:r>
      <w:r>
        <w:rPr>
          <w:spacing w:val="-4"/>
        </w:rPr>
        <w:t xml:space="preserve"> </w:t>
      </w:r>
      <w:r>
        <w:t>the</w:t>
      </w:r>
      <w:r>
        <w:rPr>
          <w:spacing w:val="-4"/>
        </w:rPr>
        <w:t xml:space="preserve"> </w:t>
      </w:r>
      <w:r>
        <w:t>highest</w:t>
      </w:r>
      <w:r>
        <w:rPr>
          <w:spacing w:val="-4"/>
        </w:rPr>
        <w:t xml:space="preserve"> </w:t>
      </w:r>
      <w:r>
        <w:t>authority,</w:t>
      </w:r>
      <w:r>
        <w:rPr>
          <w:spacing w:val="-4"/>
        </w:rPr>
        <w:t xml:space="preserve"> </w:t>
      </w:r>
      <w:r>
        <w:t>trustees</w:t>
      </w:r>
      <w:r>
        <w:rPr>
          <w:spacing w:val="-4"/>
        </w:rPr>
        <w:t xml:space="preserve"> </w:t>
      </w:r>
      <w:r>
        <w:t>make</w:t>
      </w:r>
      <w:r>
        <w:rPr>
          <w:spacing w:val="-4"/>
        </w:rPr>
        <w:t xml:space="preserve"> </w:t>
      </w:r>
      <w:r>
        <w:t>strategic,</w:t>
      </w:r>
      <w:r>
        <w:rPr>
          <w:spacing w:val="-4"/>
        </w:rPr>
        <w:t xml:space="preserve"> </w:t>
      </w:r>
      <w:r>
        <w:t>legal,</w:t>
      </w:r>
      <w:r>
        <w:rPr>
          <w:spacing w:val="-4"/>
        </w:rPr>
        <w:t xml:space="preserve"> </w:t>
      </w:r>
      <w:r>
        <w:t>and</w:t>
      </w:r>
      <w:r>
        <w:rPr>
          <w:spacing w:val="-4"/>
        </w:rPr>
        <w:t xml:space="preserve"> </w:t>
      </w:r>
      <w:r>
        <w:t>fiduciary</w:t>
      </w:r>
      <w:r>
        <w:rPr>
          <w:spacing w:val="-4"/>
        </w:rPr>
        <w:t xml:space="preserve"> </w:t>
      </w:r>
      <w:r>
        <w:t>decisions.</w:t>
      </w:r>
      <w:r>
        <w:rPr>
          <w:spacing w:val="-4"/>
        </w:rPr>
        <w:t xml:space="preserve"> </w:t>
      </w:r>
      <w:r>
        <w:t>The board of trustees is responsible for developing and approving the college’s mission, strategic goals and objectives, and establishing policies related to programs and services. Another duty of trustees is to approve the annual budget and to set significant program fees.(Price,</w:t>
      </w:r>
      <w:r w:rsidR="00732AE3">
        <w:t xml:space="preserve"> </w:t>
      </w:r>
      <w:r>
        <w:t>2018)</w:t>
      </w:r>
      <w:r>
        <w:rPr>
          <w:position w:val="12"/>
          <w:sz w:val="19"/>
        </w:rPr>
        <w:t>[3]</w:t>
      </w:r>
    </w:p>
    <w:p w14:paraId="246E58B8" w14:textId="77777777" w:rsidR="00327E73" w:rsidRDefault="00E14E10">
      <w:pPr>
        <w:pStyle w:val="Heading1"/>
        <w:spacing w:before="270"/>
      </w:pPr>
      <w:r>
        <w:t>President</w:t>
      </w:r>
      <w:r>
        <w:rPr>
          <w:spacing w:val="-1"/>
        </w:rPr>
        <w:t xml:space="preserve"> </w:t>
      </w:r>
      <w:r>
        <w:t>and</w:t>
      </w:r>
      <w:r>
        <w:rPr>
          <w:spacing w:val="-1"/>
        </w:rPr>
        <w:t xml:space="preserve"> </w:t>
      </w:r>
      <w:r>
        <w:t>Chief</w:t>
      </w:r>
      <w:r>
        <w:rPr>
          <w:spacing w:val="-1"/>
        </w:rPr>
        <w:t xml:space="preserve"> </w:t>
      </w:r>
      <w:r>
        <w:t>Executive</w:t>
      </w:r>
      <w:r>
        <w:rPr>
          <w:spacing w:val="-1"/>
        </w:rPr>
        <w:t xml:space="preserve"> </w:t>
      </w:r>
      <w:r>
        <w:t>Officer</w:t>
      </w:r>
      <w:r>
        <w:rPr>
          <w:spacing w:val="-1"/>
        </w:rPr>
        <w:t xml:space="preserve"> </w:t>
      </w:r>
      <w:r>
        <w:rPr>
          <w:spacing w:val="-2"/>
        </w:rPr>
        <w:t>(CEO)</w:t>
      </w:r>
    </w:p>
    <w:p w14:paraId="246E58B9" w14:textId="77777777" w:rsidR="00327E73" w:rsidRDefault="00327E73">
      <w:pPr>
        <w:sectPr w:rsidR="00327E73">
          <w:pgSz w:w="12240" w:h="15840"/>
          <w:pgMar w:top="1620" w:right="1340" w:bottom="1260" w:left="1320" w:header="0" w:footer="1062" w:gutter="0"/>
          <w:cols w:space="720"/>
        </w:sectPr>
      </w:pPr>
    </w:p>
    <w:p w14:paraId="246E58BA" w14:textId="77777777" w:rsidR="00327E73" w:rsidRDefault="00E14E10">
      <w:pPr>
        <w:pStyle w:val="ListParagraph"/>
        <w:numPr>
          <w:ilvl w:val="0"/>
          <w:numId w:val="13"/>
        </w:numPr>
        <w:tabs>
          <w:tab w:val="left" w:pos="839"/>
        </w:tabs>
        <w:spacing w:before="73"/>
        <w:ind w:left="839" w:hanging="359"/>
        <w:rPr>
          <w:rFonts w:ascii="Arial" w:hAnsi="Arial"/>
          <w:sz w:val="24"/>
        </w:rPr>
      </w:pPr>
      <w:r>
        <w:rPr>
          <w:sz w:val="24"/>
        </w:rPr>
        <w:t xml:space="preserve">Reports to the Board of </w:t>
      </w:r>
      <w:r>
        <w:rPr>
          <w:spacing w:val="-2"/>
          <w:sz w:val="24"/>
        </w:rPr>
        <w:t>Directors</w:t>
      </w:r>
    </w:p>
    <w:p w14:paraId="246E58BB" w14:textId="77777777" w:rsidR="00327E73" w:rsidRDefault="00327E73">
      <w:pPr>
        <w:pStyle w:val="BodyText"/>
        <w:spacing w:before="1"/>
      </w:pPr>
    </w:p>
    <w:p w14:paraId="246E58BC" w14:textId="77777777" w:rsidR="00327E73" w:rsidRDefault="00E14E10">
      <w:pPr>
        <w:pStyle w:val="ListParagraph"/>
        <w:numPr>
          <w:ilvl w:val="0"/>
          <w:numId w:val="13"/>
        </w:numPr>
        <w:tabs>
          <w:tab w:val="left" w:pos="839"/>
        </w:tabs>
        <w:ind w:left="839" w:hanging="359"/>
        <w:rPr>
          <w:rFonts w:ascii="Arial" w:hAnsi="Arial"/>
          <w:sz w:val="24"/>
        </w:rPr>
      </w:pPr>
      <w:r>
        <w:rPr>
          <w:sz w:val="24"/>
        </w:rPr>
        <w:t xml:space="preserve">Prioritize initiatives for student access and </w:t>
      </w:r>
      <w:r>
        <w:rPr>
          <w:spacing w:val="-2"/>
          <w:sz w:val="24"/>
        </w:rPr>
        <w:t>success.</w:t>
      </w:r>
    </w:p>
    <w:p w14:paraId="246E58BD" w14:textId="77777777" w:rsidR="00327E73" w:rsidRDefault="00327E73">
      <w:pPr>
        <w:pStyle w:val="BodyText"/>
        <w:spacing w:before="1"/>
      </w:pPr>
    </w:p>
    <w:p w14:paraId="246E58BE" w14:textId="79B3F4AD" w:rsidR="00327E73" w:rsidRDefault="00E14E10">
      <w:pPr>
        <w:pStyle w:val="ListParagraph"/>
        <w:numPr>
          <w:ilvl w:val="0"/>
          <w:numId w:val="13"/>
        </w:numPr>
        <w:tabs>
          <w:tab w:val="left" w:pos="840"/>
        </w:tabs>
        <w:spacing w:line="480" w:lineRule="auto"/>
        <w:ind w:right="353"/>
        <w:rPr>
          <w:rFonts w:ascii="Arial" w:hAnsi="Arial"/>
          <w:sz w:val="24"/>
        </w:rPr>
      </w:pPr>
      <w:r>
        <w:rPr>
          <w:sz w:val="24"/>
        </w:rPr>
        <w:t>Oversight</w:t>
      </w:r>
      <w:r>
        <w:rPr>
          <w:spacing w:val="-4"/>
          <w:sz w:val="24"/>
        </w:rPr>
        <w:t xml:space="preserve"> </w:t>
      </w:r>
      <w:r>
        <w:rPr>
          <w:sz w:val="24"/>
        </w:rPr>
        <w:t>of</w:t>
      </w:r>
      <w:r>
        <w:rPr>
          <w:spacing w:val="-4"/>
          <w:sz w:val="24"/>
        </w:rPr>
        <w:t xml:space="preserve"> </w:t>
      </w:r>
      <w:r>
        <w:rPr>
          <w:sz w:val="24"/>
        </w:rPr>
        <w:t>campus</w:t>
      </w:r>
      <w:r>
        <w:rPr>
          <w:spacing w:val="-4"/>
          <w:sz w:val="24"/>
        </w:rPr>
        <w:t xml:space="preserve"> </w:t>
      </w:r>
      <w:r>
        <w:rPr>
          <w:sz w:val="24"/>
        </w:rPr>
        <w:t>operations,</w:t>
      </w:r>
      <w:r>
        <w:rPr>
          <w:spacing w:val="-4"/>
          <w:sz w:val="24"/>
        </w:rPr>
        <w:t xml:space="preserve"> </w:t>
      </w:r>
      <w:r>
        <w:rPr>
          <w:sz w:val="24"/>
        </w:rPr>
        <w:t>including</w:t>
      </w:r>
      <w:r>
        <w:rPr>
          <w:spacing w:val="-4"/>
          <w:sz w:val="24"/>
        </w:rPr>
        <w:t xml:space="preserve"> </w:t>
      </w:r>
      <w:r>
        <w:rPr>
          <w:sz w:val="24"/>
        </w:rPr>
        <w:t>resource</w:t>
      </w:r>
      <w:r>
        <w:rPr>
          <w:spacing w:val="-4"/>
          <w:sz w:val="24"/>
        </w:rPr>
        <w:t xml:space="preserve"> </w:t>
      </w:r>
      <w:r>
        <w:rPr>
          <w:sz w:val="24"/>
        </w:rPr>
        <w:t>allocation</w:t>
      </w:r>
      <w:r>
        <w:rPr>
          <w:spacing w:val="-4"/>
          <w:sz w:val="24"/>
        </w:rPr>
        <w:t xml:space="preserve"> </w:t>
      </w:r>
      <w:r w:rsidR="009E140B">
        <w:rPr>
          <w:sz w:val="24"/>
        </w:rPr>
        <w:t>to</w:t>
      </w:r>
      <w:r>
        <w:rPr>
          <w:spacing w:val="-4"/>
          <w:sz w:val="24"/>
        </w:rPr>
        <w:t xml:space="preserve"> </w:t>
      </w:r>
      <w:r>
        <w:rPr>
          <w:sz w:val="24"/>
        </w:rPr>
        <w:t>achieve</w:t>
      </w:r>
      <w:r>
        <w:rPr>
          <w:spacing w:val="-4"/>
          <w:sz w:val="24"/>
        </w:rPr>
        <w:t xml:space="preserve"> </w:t>
      </w:r>
      <w:r>
        <w:rPr>
          <w:sz w:val="24"/>
        </w:rPr>
        <w:t>plans and objectives.</w:t>
      </w:r>
    </w:p>
    <w:p w14:paraId="246E58BF" w14:textId="77777777" w:rsidR="00327E73" w:rsidRDefault="00E14E10">
      <w:pPr>
        <w:pStyle w:val="ListParagraph"/>
        <w:numPr>
          <w:ilvl w:val="0"/>
          <w:numId w:val="13"/>
        </w:numPr>
        <w:tabs>
          <w:tab w:val="left" w:pos="840"/>
        </w:tabs>
        <w:spacing w:before="1" w:line="480" w:lineRule="auto"/>
        <w:ind w:right="193"/>
        <w:rPr>
          <w:rFonts w:ascii="Arial" w:hAnsi="Arial"/>
          <w:sz w:val="24"/>
        </w:rPr>
      </w:pPr>
      <w:r>
        <w:rPr>
          <w:sz w:val="24"/>
        </w:rPr>
        <w:t>Connect</w:t>
      </w:r>
      <w:r>
        <w:rPr>
          <w:spacing w:val="-4"/>
          <w:sz w:val="24"/>
        </w:rPr>
        <w:t xml:space="preserve"> </w:t>
      </w:r>
      <w:r>
        <w:rPr>
          <w:sz w:val="24"/>
        </w:rPr>
        <w:t>the</w:t>
      </w:r>
      <w:r>
        <w:rPr>
          <w:spacing w:val="-4"/>
          <w:sz w:val="24"/>
        </w:rPr>
        <w:t xml:space="preserve"> </w:t>
      </w:r>
      <w:r>
        <w:rPr>
          <w:sz w:val="24"/>
        </w:rPr>
        <w:t>institutional</w:t>
      </w:r>
      <w:r>
        <w:rPr>
          <w:spacing w:val="-4"/>
          <w:sz w:val="24"/>
        </w:rPr>
        <w:t xml:space="preserve"> </w:t>
      </w:r>
      <w:r>
        <w:rPr>
          <w:sz w:val="24"/>
        </w:rPr>
        <w:t>strategy</w:t>
      </w:r>
      <w:r>
        <w:rPr>
          <w:spacing w:val="-4"/>
          <w:sz w:val="24"/>
        </w:rPr>
        <w:t xml:space="preserve"> </w:t>
      </w:r>
      <w:r>
        <w:rPr>
          <w:sz w:val="24"/>
        </w:rPr>
        <w:t>of</w:t>
      </w:r>
      <w:r>
        <w:rPr>
          <w:spacing w:val="-4"/>
          <w:sz w:val="24"/>
        </w:rPr>
        <w:t xml:space="preserve"> </w:t>
      </w:r>
      <w:r>
        <w:rPr>
          <w:sz w:val="24"/>
        </w:rPr>
        <w:t>attaining</w:t>
      </w:r>
      <w:r>
        <w:rPr>
          <w:spacing w:val="-4"/>
          <w:sz w:val="24"/>
        </w:rPr>
        <w:t xml:space="preserve"> </w:t>
      </w:r>
      <w:r>
        <w:rPr>
          <w:sz w:val="24"/>
        </w:rPr>
        <w:t>high</w:t>
      </w:r>
      <w:r>
        <w:rPr>
          <w:spacing w:val="-4"/>
          <w:sz w:val="24"/>
        </w:rPr>
        <w:t xml:space="preserve"> </w:t>
      </w:r>
      <w:r>
        <w:rPr>
          <w:sz w:val="24"/>
        </w:rPr>
        <w:t>student</w:t>
      </w:r>
      <w:r>
        <w:rPr>
          <w:spacing w:val="-4"/>
          <w:sz w:val="24"/>
        </w:rPr>
        <w:t xml:space="preserve"> </w:t>
      </w:r>
      <w:r>
        <w:rPr>
          <w:sz w:val="24"/>
        </w:rPr>
        <w:t>access</w:t>
      </w:r>
      <w:r>
        <w:rPr>
          <w:spacing w:val="-4"/>
          <w:sz w:val="24"/>
        </w:rPr>
        <w:t xml:space="preserve"> </w:t>
      </w:r>
      <w:r>
        <w:rPr>
          <w:sz w:val="24"/>
        </w:rPr>
        <w:t>and</w:t>
      </w:r>
      <w:r>
        <w:rPr>
          <w:spacing w:val="-4"/>
          <w:sz w:val="24"/>
        </w:rPr>
        <w:t xml:space="preserve"> </w:t>
      </w:r>
      <w:r>
        <w:rPr>
          <w:sz w:val="24"/>
        </w:rPr>
        <w:t>success</w:t>
      </w:r>
      <w:r>
        <w:rPr>
          <w:spacing w:val="-4"/>
          <w:sz w:val="24"/>
        </w:rPr>
        <w:t xml:space="preserve"> </w:t>
      </w:r>
      <w:r>
        <w:rPr>
          <w:sz w:val="24"/>
        </w:rPr>
        <w:t>levels</w:t>
      </w:r>
      <w:r>
        <w:rPr>
          <w:spacing w:val="-4"/>
          <w:sz w:val="24"/>
        </w:rPr>
        <w:t xml:space="preserve"> </w:t>
      </w:r>
      <w:r>
        <w:rPr>
          <w:sz w:val="24"/>
        </w:rPr>
        <w:t>with administrative and academic units' operations.</w:t>
      </w:r>
    </w:p>
    <w:p w14:paraId="246E58C0" w14:textId="77777777" w:rsidR="00327E73" w:rsidRDefault="00E14E10">
      <w:pPr>
        <w:pStyle w:val="ListParagraph"/>
        <w:numPr>
          <w:ilvl w:val="0"/>
          <w:numId w:val="13"/>
        </w:numPr>
        <w:tabs>
          <w:tab w:val="left" w:pos="840"/>
        </w:tabs>
        <w:spacing w:before="1" w:line="480" w:lineRule="auto"/>
        <w:ind w:right="349"/>
        <w:rPr>
          <w:rFonts w:ascii="Arial" w:hAnsi="Arial"/>
          <w:sz w:val="24"/>
        </w:rPr>
      </w:pPr>
      <w:r>
        <w:rPr>
          <w:sz w:val="24"/>
        </w:rPr>
        <w:t>Identify</w:t>
      </w:r>
      <w:r>
        <w:rPr>
          <w:spacing w:val="-5"/>
          <w:sz w:val="24"/>
        </w:rPr>
        <w:t xml:space="preserve"> </w:t>
      </w:r>
      <w:r>
        <w:rPr>
          <w:sz w:val="24"/>
        </w:rPr>
        <w:t>gaps</w:t>
      </w:r>
      <w:r>
        <w:rPr>
          <w:spacing w:val="-5"/>
          <w:sz w:val="24"/>
        </w:rPr>
        <w:t xml:space="preserve"> </w:t>
      </w:r>
      <w:r>
        <w:rPr>
          <w:sz w:val="24"/>
        </w:rPr>
        <w:t>in</w:t>
      </w:r>
      <w:r>
        <w:rPr>
          <w:spacing w:val="-5"/>
          <w:sz w:val="24"/>
        </w:rPr>
        <w:t xml:space="preserve"> </w:t>
      </w:r>
      <w:r>
        <w:rPr>
          <w:sz w:val="24"/>
        </w:rPr>
        <w:t>student</w:t>
      </w:r>
      <w:r>
        <w:rPr>
          <w:spacing w:val="-5"/>
          <w:sz w:val="24"/>
        </w:rPr>
        <w:t xml:space="preserve"> </w:t>
      </w:r>
      <w:r>
        <w:rPr>
          <w:sz w:val="24"/>
        </w:rPr>
        <w:t>outcomes</w:t>
      </w:r>
      <w:r>
        <w:rPr>
          <w:spacing w:val="-5"/>
          <w:sz w:val="24"/>
        </w:rPr>
        <w:t xml:space="preserve"> </w:t>
      </w:r>
      <w:r>
        <w:rPr>
          <w:sz w:val="24"/>
        </w:rPr>
        <w:t>based</w:t>
      </w:r>
      <w:r>
        <w:rPr>
          <w:spacing w:val="-5"/>
          <w:sz w:val="24"/>
        </w:rPr>
        <w:t xml:space="preserve"> </w:t>
      </w:r>
      <w:r>
        <w:rPr>
          <w:sz w:val="24"/>
        </w:rPr>
        <w:t>on</w:t>
      </w:r>
      <w:r>
        <w:rPr>
          <w:spacing w:val="-5"/>
          <w:sz w:val="24"/>
        </w:rPr>
        <w:t xml:space="preserve"> </w:t>
      </w:r>
      <w:r>
        <w:rPr>
          <w:sz w:val="24"/>
        </w:rPr>
        <w:t>race,</w:t>
      </w:r>
      <w:r>
        <w:rPr>
          <w:spacing w:val="-5"/>
          <w:sz w:val="24"/>
        </w:rPr>
        <w:t xml:space="preserve"> </w:t>
      </w:r>
      <w:r>
        <w:rPr>
          <w:sz w:val="24"/>
        </w:rPr>
        <w:t>ethnicity,</w:t>
      </w:r>
      <w:r>
        <w:rPr>
          <w:spacing w:val="-5"/>
          <w:sz w:val="24"/>
        </w:rPr>
        <w:t xml:space="preserve"> </w:t>
      </w:r>
      <w:r>
        <w:rPr>
          <w:sz w:val="24"/>
        </w:rPr>
        <w:t>and</w:t>
      </w:r>
      <w:r>
        <w:rPr>
          <w:spacing w:val="-5"/>
          <w:sz w:val="24"/>
        </w:rPr>
        <w:t xml:space="preserve"> </w:t>
      </w:r>
      <w:r>
        <w:rPr>
          <w:sz w:val="24"/>
        </w:rPr>
        <w:t>gender</w:t>
      </w:r>
      <w:r>
        <w:rPr>
          <w:spacing w:val="-5"/>
          <w:sz w:val="24"/>
        </w:rPr>
        <w:t xml:space="preserve"> </w:t>
      </w:r>
      <w:r>
        <w:rPr>
          <w:sz w:val="24"/>
        </w:rPr>
        <w:t>and</w:t>
      </w:r>
      <w:r>
        <w:rPr>
          <w:spacing w:val="-5"/>
          <w:sz w:val="24"/>
        </w:rPr>
        <w:t xml:space="preserve"> </w:t>
      </w:r>
      <w:r>
        <w:rPr>
          <w:sz w:val="24"/>
        </w:rPr>
        <w:t>mobilize</w:t>
      </w:r>
      <w:r>
        <w:rPr>
          <w:spacing w:val="-5"/>
          <w:sz w:val="24"/>
        </w:rPr>
        <w:t xml:space="preserve"> </w:t>
      </w:r>
      <w:r>
        <w:rPr>
          <w:sz w:val="24"/>
        </w:rPr>
        <w:t>the campus to improve results.</w:t>
      </w:r>
    </w:p>
    <w:p w14:paraId="246E58C1" w14:textId="77777777" w:rsidR="00327E73" w:rsidRDefault="00E14E10">
      <w:pPr>
        <w:pStyle w:val="ListParagraph"/>
        <w:numPr>
          <w:ilvl w:val="0"/>
          <w:numId w:val="13"/>
        </w:numPr>
        <w:tabs>
          <w:tab w:val="left" w:pos="839"/>
        </w:tabs>
        <w:spacing w:before="1"/>
        <w:ind w:left="839" w:hanging="359"/>
        <w:rPr>
          <w:rFonts w:ascii="Arial" w:hAnsi="Arial"/>
          <w:sz w:val="24"/>
        </w:rPr>
      </w:pPr>
      <w:r>
        <w:rPr>
          <w:sz w:val="24"/>
        </w:rPr>
        <w:t xml:space="preserve">Lead the campus to significantly improve student outcomes by </w:t>
      </w:r>
      <w:r>
        <w:rPr>
          <w:spacing w:val="-2"/>
          <w:sz w:val="24"/>
        </w:rPr>
        <w:t>implementing</w:t>
      </w:r>
    </w:p>
    <w:p w14:paraId="246E58C2" w14:textId="77777777" w:rsidR="00327E73" w:rsidRDefault="00327E73">
      <w:pPr>
        <w:pStyle w:val="BodyText"/>
        <w:spacing w:before="1"/>
      </w:pPr>
    </w:p>
    <w:p w14:paraId="246E58C3" w14:textId="77777777" w:rsidR="00327E73" w:rsidRDefault="00E14E10">
      <w:pPr>
        <w:pStyle w:val="BodyText"/>
        <w:spacing w:line="480" w:lineRule="auto"/>
        <w:ind w:left="840" w:right="132"/>
      </w:pPr>
      <w:r>
        <w:t>well-designed</w:t>
      </w:r>
      <w:r>
        <w:rPr>
          <w:spacing w:val="-4"/>
        </w:rPr>
        <w:t xml:space="preserve"> </w:t>
      </w:r>
      <w:r>
        <w:t>institutional</w:t>
      </w:r>
      <w:r>
        <w:rPr>
          <w:spacing w:val="-4"/>
        </w:rPr>
        <w:t xml:space="preserve"> </w:t>
      </w:r>
      <w:r>
        <w:t>changes</w:t>
      </w:r>
      <w:r>
        <w:rPr>
          <w:spacing w:val="-4"/>
        </w:rPr>
        <w:t xml:space="preserve"> </w:t>
      </w:r>
      <w:r>
        <w:t>at</w:t>
      </w:r>
      <w:r>
        <w:rPr>
          <w:spacing w:val="-4"/>
        </w:rPr>
        <w:t xml:space="preserve"> </w:t>
      </w:r>
      <w:r>
        <w:t>scale</w:t>
      </w:r>
      <w:r>
        <w:rPr>
          <w:spacing w:val="-4"/>
        </w:rPr>
        <w:t xml:space="preserve"> </w:t>
      </w:r>
      <w:r>
        <w:t>and</w:t>
      </w:r>
      <w:r>
        <w:rPr>
          <w:spacing w:val="-4"/>
        </w:rPr>
        <w:t xml:space="preserve"> </w:t>
      </w:r>
      <w:r>
        <w:t>ensuring</w:t>
      </w:r>
      <w:r>
        <w:rPr>
          <w:spacing w:val="-4"/>
        </w:rPr>
        <w:t xml:space="preserve"> </w:t>
      </w:r>
      <w:r>
        <w:t>efforts</w:t>
      </w:r>
      <w:r>
        <w:rPr>
          <w:spacing w:val="-4"/>
        </w:rPr>
        <w:t xml:space="preserve"> </w:t>
      </w:r>
      <w:r>
        <w:t>are</w:t>
      </w:r>
      <w:r>
        <w:rPr>
          <w:spacing w:val="-4"/>
        </w:rPr>
        <w:t xml:space="preserve"> </w:t>
      </w:r>
      <w:r>
        <w:t>sustained</w:t>
      </w:r>
      <w:r>
        <w:rPr>
          <w:spacing w:val="-4"/>
        </w:rPr>
        <w:t xml:space="preserve"> </w:t>
      </w:r>
      <w:r>
        <w:t>over</w:t>
      </w:r>
      <w:r>
        <w:rPr>
          <w:spacing w:val="-4"/>
        </w:rPr>
        <w:t xml:space="preserve"> </w:t>
      </w:r>
      <w:r>
        <w:t>the long term.</w:t>
      </w:r>
    </w:p>
    <w:p w14:paraId="246E58C4" w14:textId="77777777" w:rsidR="00327E73" w:rsidRDefault="00E14E10">
      <w:pPr>
        <w:pStyle w:val="ListParagraph"/>
        <w:numPr>
          <w:ilvl w:val="0"/>
          <w:numId w:val="13"/>
        </w:numPr>
        <w:tabs>
          <w:tab w:val="left" w:pos="840"/>
        </w:tabs>
        <w:spacing w:line="480" w:lineRule="auto"/>
        <w:ind w:right="740"/>
        <w:rPr>
          <w:rFonts w:ascii="Arial" w:hAnsi="Arial"/>
          <w:sz w:val="24"/>
        </w:rPr>
      </w:pPr>
      <w:r>
        <w:rPr>
          <w:sz w:val="24"/>
        </w:rPr>
        <w:t>Raise</w:t>
      </w:r>
      <w:r>
        <w:rPr>
          <w:spacing w:val="-4"/>
          <w:sz w:val="24"/>
        </w:rPr>
        <w:t xml:space="preserve"> </w:t>
      </w:r>
      <w:r>
        <w:rPr>
          <w:sz w:val="24"/>
        </w:rPr>
        <w:t>revenue</w:t>
      </w:r>
      <w:r>
        <w:rPr>
          <w:spacing w:val="-4"/>
          <w:sz w:val="24"/>
        </w:rPr>
        <w:t xml:space="preserve"> </w:t>
      </w:r>
      <w:r>
        <w:rPr>
          <w:sz w:val="24"/>
        </w:rPr>
        <w:t>and</w:t>
      </w:r>
      <w:r>
        <w:rPr>
          <w:spacing w:val="-4"/>
          <w:sz w:val="24"/>
        </w:rPr>
        <w:t xml:space="preserve"> </w:t>
      </w:r>
      <w:r>
        <w:rPr>
          <w:sz w:val="24"/>
        </w:rPr>
        <w:t>resources</w:t>
      </w:r>
      <w:r>
        <w:rPr>
          <w:spacing w:val="-4"/>
          <w:sz w:val="24"/>
        </w:rPr>
        <w:t xml:space="preserve"> </w:t>
      </w:r>
      <w:r>
        <w:rPr>
          <w:sz w:val="24"/>
        </w:rPr>
        <w:t>that</w:t>
      </w:r>
      <w:r>
        <w:rPr>
          <w:spacing w:val="-4"/>
          <w:sz w:val="24"/>
        </w:rPr>
        <w:t xml:space="preserve"> </w:t>
      </w:r>
      <w:r>
        <w:rPr>
          <w:sz w:val="24"/>
        </w:rPr>
        <w:t>support</w:t>
      </w:r>
      <w:r>
        <w:rPr>
          <w:spacing w:val="-4"/>
          <w:sz w:val="24"/>
        </w:rPr>
        <w:t xml:space="preserve"> </w:t>
      </w:r>
      <w:r>
        <w:rPr>
          <w:sz w:val="24"/>
        </w:rPr>
        <w:t>student</w:t>
      </w:r>
      <w:r>
        <w:rPr>
          <w:spacing w:val="-4"/>
          <w:sz w:val="24"/>
        </w:rPr>
        <w:t xml:space="preserve"> </w:t>
      </w:r>
      <w:r>
        <w:rPr>
          <w:sz w:val="24"/>
        </w:rPr>
        <w:t>access</w:t>
      </w:r>
      <w:r>
        <w:rPr>
          <w:spacing w:val="-4"/>
          <w:sz w:val="24"/>
        </w:rPr>
        <w:t xml:space="preserve"> </w:t>
      </w:r>
      <w:r>
        <w:rPr>
          <w:sz w:val="24"/>
        </w:rPr>
        <w:t>and</w:t>
      </w:r>
      <w:r>
        <w:rPr>
          <w:spacing w:val="-4"/>
          <w:sz w:val="24"/>
        </w:rPr>
        <w:t xml:space="preserve"> </w:t>
      </w:r>
      <w:r>
        <w:rPr>
          <w:sz w:val="24"/>
        </w:rPr>
        <w:t>success;</w:t>
      </w:r>
      <w:r>
        <w:rPr>
          <w:spacing w:val="-4"/>
          <w:sz w:val="24"/>
        </w:rPr>
        <w:t xml:space="preserve"> </w:t>
      </w:r>
      <w:r>
        <w:rPr>
          <w:sz w:val="24"/>
        </w:rPr>
        <w:t>act</w:t>
      </w:r>
      <w:r>
        <w:rPr>
          <w:spacing w:val="-4"/>
          <w:sz w:val="24"/>
        </w:rPr>
        <w:t xml:space="preserve"> </w:t>
      </w:r>
      <w:r>
        <w:rPr>
          <w:sz w:val="24"/>
        </w:rPr>
        <w:t>as</w:t>
      </w:r>
      <w:r>
        <w:rPr>
          <w:spacing w:val="-4"/>
          <w:sz w:val="24"/>
        </w:rPr>
        <w:t xml:space="preserve"> </w:t>
      </w:r>
      <w:r>
        <w:rPr>
          <w:sz w:val="24"/>
        </w:rPr>
        <w:t>campus spokesperson</w:t>
      </w:r>
      <w:r>
        <w:rPr>
          <w:spacing w:val="-2"/>
          <w:sz w:val="24"/>
        </w:rPr>
        <w:t xml:space="preserve"> </w:t>
      </w:r>
      <w:r>
        <w:rPr>
          <w:sz w:val="24"/>
        </w:rPr>
        <w:t>and</w:t>
      </w:r>
      <w:r>
        <w:rPr>
          <w:spacing w:val="-2"/>
          <w:sz w:val="24"/>
        </w:rPr>
        <w:t xml:space="preserve"> </w:t>
      </w:r>
      <w:r>
        <w:rPr>
          <w:sz w:val="24"/>
        </w:rPr>
        <w:t>donor</w:t>
      </w:r>
      <w:r>
        <w:rPr>
          <w:spacing w:val="-2"/>
          <w:sz w:val="24"/>
        </w:rPr>
        <w:t xml:space="preserve"> </w:t>
      </w:r>
      <w:r>
        <w:rPr>
          <w:sz w:val="24"/>
        </w:rPr>
        <w:t>liaison</w:t>
      </w:r>
      <w:r>
        <w:rPr>
          <w:spacing w:val="-2"/>
          <w:sz w:val="24"/>
        </w:rPr>
        <w:t xml:space="preserve"> </w:t>
      </w:r>
      <w:r>
        <w:rPr>
          <w:sz w:val="24"/>
        </w:rPr>
        <w:t>to</w:t>
      </w:r>
      <w:r>
        <w:rPr>
          <w:spacing w:val="-2"/>
          <w:sz w:val="24"/>
        </w:rPr>
        <w:t xml:space="preserve"> </w:t>
      </w:r>
      <w:r>
        <w:rPr>
          <w:sz w:val="24"/>
        </w:rPr>
        <w:t>support</w:t>
      </w:r>
      <w:r>
        <w:rPr>
          <w:spacing w:val="-2"/>
          <w:sz w:val="24"/>
        </w:rPr>
        <w:t xml:space="preserve"> </w:t>
      </w:r>
      <w:r>
        <w:rPr>
          <w:sz w:val="24"/>
        </w:rPr>
        <w:t>campus</w:t>
      </w:r>
      <w:r>
        <w:rPr>
          <w:spacing w:val="-2"/>
          <w:sz w:val="24"/>
        </w:rPr>
        <w:t xml:space="preserve"> </w:t>
      </w:r>
      <w:r>
        <w:rPr>
          <w:sz w:val="24"/>
        </w:rPr>
        <w:t>foundations'</w:t>
      </w:r>
      <w:r>
        <w:rPr>
          <w:spacing w:val="-2"/>
          <w:sz w:val="24"/>
        </w:rPr>
        <w:t xml:space="preserve"> </w:t>
      </w:r>
      <w:r>
        <w:rPr>
          <w:sz w:val="24"/>
        </w:rPr>
        <w:t>fundraising</w:t>
      </w:r>
      <w:r>
        <w:rPr>
          <w:spacing w:val="-2"/>
          <w:sz w:val="24"/>
        </w:rPr>
        <w:t xml:space="preserve"> </w:t>
      </w:r>
      <w:r>
        <w:rPr>
          <w:sz w:val="24"/>
        </w:rPr>
        <w:t>efforts.</w:t>
      </w:r>
    </w:p>
    <w:p w14:paraId="246E58C5" w14:textId="77777777" w:rsidR="00327E73" w:rsidRDefault="00E14E10">
      <w:pPr>
        <w:pStyle w:val="ListParagraph"/>
        <w:numPr>
          <w:ilvl w:val="0"/>
          <w:numId w:val="13"/>
        </w:numPr>
        <w:tabs>
          <w:tab w:val="left" w:pos="840"/>
        </w:tabs>
        <w:spacing w:before="1" w:line="480" w:lineRule="auto"/>
        <w:ind w:right="990"/>
        <w:rPr>
          <w:rFonts w:ascii="Arial" w:hAnsi="Arial"/>
          <w:sz w:val="24"/>
        </w:rPr>
      </w:pPr>
      <w:r>
        <w:rPr>
          <w:sz w:val="24"/>
        </w:rPr>
        <w:t>Talk</w:t>
      </w:r>
      <w:r>
        <w:rPr>
          <w:spacing w:val="-5"/>
          <w:sz w:val="24"/>
        </w:rPr>
        <w:t xml:space="preserve"> </w:t>
      </w:r>
      <w:r>
        <w:rPr>
          <w:sz w:val="24"/>
        </w:rPr>
        <w:t>with</w:t>
      </w:r>
      <w:r>
        <w:rPr>
          <w:spacing w:val="-5"/>
          <w:sz w:val="24"/>
        </w:rPr>
        <w:t xml:space="preserve"> </w:t>
      </w:r>
      <w:r>
        <w:rPr>
          <w:sz w:val="24"/>
        </w:rPr>
        <w:t>campus</w:t>
      </w:r>
      <w:r>
        <w:rPr>
          <w:spacing w:val="-5"/>
          <w:sz w:val="24"/>
        </w:rPr>
        <w:t xml:space="preserve"> </w:t>
      </w:r>
      <w:r>
        <w:rPr>
          <w:sz w:val="24"/>
        </w:rPr>
        <w:t>stakeholders</w:t>
      </w:r>
      <w:r>
        <w:rPr>
          <w:spacing w:val="-5"/>
          <w:sz w:val="24"/>
        </w:rPr>
        <w:t xml:space="preserve"> </w:t>
      </w:r>
      <w:r>
        <w:rPr>
          <w:sz w:val="24"/>
        </w:rPr>
        <w:t>to</w:t>
      </w:r>
      <w:r>
        <w:rPr>
          <w:spacing w:val="-5"/>
          <w:sz w:val="24"/>
        </w:rPr>
        <w:t xml:space="preserve"> </w:t>
      </w:r>
      <w:r>
        <w:rPr>
          <w:sz w:val="24"/>
        </w:rPr>
        <w:t>understand</w:t>
      </w:r>
      <w:r>
        <w:rPr>
          <w:spacing w:val="-5"/>
          <w:sz w:val="24"/>
        </w:rPr>
        <w:t xml:space="preserve"> </w:t>
      </w:r>
      <w:r>
        <w:rPr>
          <w:sz w:val="24"/>
        </w:rPr>
        <w:t>their</w:t>
      </w:r>
      <w:r>
        <w:rPr>
          <w:spacing w:val="-5"/>
          <w:sz w:val="24"/>
        </w:rPr>
        <w:t xml:space="preserve"> </w:t>
      </w:r>
      <w:r>
        <w:rPr>
          <w:sz w:val="24"/>
        </w:rPr>
        <w:t>concerns</w:t>
      </w:r>
      <w:r>
        <w:rPr>
          <w:spacing w:val="-5"/>
          <w:sz w:val="24"/>
        </w:rPr>
        <w:t xml:space="preserve"> </w:t>
      </w:r>
      <w:r>
        <w:rPr>
          <w:sz w:val="24"/>
        </w:rPr>
        <w:t>and</w:t>
      </w:r>
      <w:r>
        <w:rPr>
          <w:spacing w:val="-5"/>
          <w:sz w:val="24"/>
        </w:rPr>
        <w:t xml:space="preserve"> </w:t>
      </w:r>
      <w:r>
        <w:rPr>
          <w:sz w:val="24"/>
        </w:rPr>
        <w:t>needs</w:t>
      </w:r>
      <w:r>
        <w:rPr>
          <w:spacing w:val="-5"/>
          <w:sz w:val="24"/>
        </w:rPr>
        <w:t xml:space="preserve"> </w:t>
      </w:r>
      <w:r>
        <w:rPr>
          <w:sz w:val="24"/>
        </w:rPr>
        <w:t>to</w:t>
      </w:r>
      <w:r>
        <w:rPr>
          <w:spacing w:val="-5"/>
          <w:sz w:val="24"/>
        </w:rPr>
        <w:t xml:space="preserve"> </w:t>
      </w:r>
      <w:r>
        <w:rPr>
          <w:sz w:val="24"/>
        </w:rPr>
        <w:t>discern opportunities for improvements.</w:t>
      </w:r>
    </w:p>
    <w:p w14:paraId="246E58C6" w14:textId="1B52A736" w:rsidR="00327E73" w:rsidRDefault="00E14E10">
      <w:pPr>
        <w:pStyle w:val="ListParagraph"/>
        <w:numPr>
          <w:ilvl w:val="0"/>
          <w:numId w:val="13"/>
        </w:numPr>
        <w:tabs>
          <w:tab w:val="left" w:pos="839"/>
        </w:tabs>
        <w:spacing w:before="2"/>
        <w:ind w:left="839" w:hanging="359"/>
        <w:rPr>
          <w:rFonts w:ascii="Arial" w:hAnsi="Arial"/>
          <w:sz w:val="24"/>
        </w:rPr>
      </w:pPr>
      <w:r>
        <w:rPr>
          <w:sz w:val="24"/>
        </w:rPr>
        <w:t>Ensure</w:t>
      </w:r>
      <w:r>
        <w:rPr>
          <w:spacing w:val="-1"/>
          <w:sz w:val="24"/>
        </w:rPr>
        <w:t xml:space="preserve"> </w:t>
      </w:r>
      <w:r>
        <w:rPr>
          <w:sz w:val="24"/>
        </w:rPr>
        <w:t>campus</w:t>
      </w:r>
      <w:r>
        <w:rPr>
          <w:spacing w:val="-1"/>
          <w:sz w:val="24"/>
        </w:rPr>
        <w:t xml:space="preserve"> </w:t>
      </w:r>
      <w:r>
        <w:rPr>
          <w:sz w:val="24"/>
        </w:rPr>
        <w:t>staff</w:t>
      </w:r>
      <w:r>
        <w:rPr>
          <w:spacing w:val="-1"/>
          <w:sz w:val="24"/>
        </w:rPr>
        <w:t xml:space="preserve"> </w:t>
      </w:r>
      <w:r>
        <w:rPr>
          <w:sz w:val="24"/>
        </w:rPr>
        <w:t>have proper</w:t>
      </w:r>
      <w:r>
        <w:rPr>
          <w:spacing w:val="-1"/>
          <w:sz w:val="24"/>
        </w:rPr>
        <w:t xml:space="preserve"> </w:t>
      </w:r>
      <w:r w:rsidR="006B1E6F">
        <w:rPr>
          <w:sz w:val="24"/>
        </w:rPr>
        <w:t>qualifications</w:t>
      </w:r>
      <w:r>
        <w:rPr>
          <w:spacing w:val="-1"/>
          <w:sz w:val="24"/>
        </w:rPr>
        <w:t xml:space="preserve"> </w:t>
      </w:r>
      <w:r>
        <w:rPr>
          <w:sz w:val="24"/>
        </w:rPr>
        <w:t xml:space="preserve">and </w:t>
      </w:r>
      <w:r>
        <w:rPr>
          <w:spacing w:val="-2"/>
          <w:sz w:val="24"/>
        </w:rPr>
        <w:t>training.</w:t>
      </w:r>
    </w:p>
    <w:p w14:paraId="246E58C7" w14:textId="77777777" w:rsidR="00327E73" w:rsidRDefault="00327E73">
      <w:pPr>
        <w:pStyle w:val="BodyText"/>
      </w:pPr>
    </w:p>
    <w:p w14:paraId="246E58C8" w14:textId="77777777" w:rsidR="00327E73" w:rsidRDefault="00E14E10">
      <w:pPr>
        <w:pStyle w:val="ListParagraph"/>
        <w:numPr>
          <w:ilvl w:val="0"/>
          <w:numId w:val="13"/>
        </w:numPr>
        <w:tabs>
          <w:tab w:val="left" w:pos="840"/>
        </w:tabs>
        <w:spacing w:before="1" w:line="480" w:lineRule="auto"/>
        <w:ind w:right="224"/>
        <w:rPr>
          <w:rFonts w:ascii="Arial" w:hAnsi="Arial"/>
          <w:sz w:val="24"/>
        </w:rPr>
      </w:pPr>
      <w:r>
        <w:rPr>
          <w:sz w:val="24"/>
        </w:rPr>
        <w:t>Develop</w:t>
      </w:r>
      <w:r>
        <w:rPr>
          <w:spacing w:val="-5"/>
          <w:sz w:val="24"/>
        </w:rPr>
        <w:t xml:space="preserve"> </w:t>
      </w:r>
      <w:r>
        <w:rPr>
          <w:sz w:val="24"/>
        </w:rPr>
        <w:t>individuals</w:t>
      </w:r>
      <w:r>
        <w:rPr>
          <w:spacing w:val="-5"/>
          <w:sz w:val="24"/>
        </w:rPr>
        <w:t xml:space="preserve"> </w:t>
      </w:r>
      <w:r>
        <w:rPr>
          <w:sz w:val="24"/>
        </w:rPr>
        <w:t>across</w:t>
      </w:r>
      <w:r>
        <w:rPr>
          <w:spacing w:val="-5"/>
          <w:sz w:val="24"/>
        </w:rPr>
        <w:t xml:space="preserve"> </w:t>
      </w:r>
      <w:r>
        <w:rPr>
          <w:sz w:val="24"/>
        </w:rPr>
        <w:t>the</w:t>
      </w:r>
      <w:r>
        <w:rPr>
          <w:spacing w:val="-5"/>
          <w:sz w:val="24"/>
        </w:rPr>
        <w:t xml:space="preserve"> </w:t>
      </w:r>
      <w:r>
        <w:rPr>
          <w:sz w:val="24"/>
        </w:rPr>
        <w:t>organization</w:t>
      </w:r>
      <w:r>
        <w:rPr>
          <w:spacing w:val="-5"/>
          <w:sz w:val="24"/>
        </w:rPr>
        <w:t xml:space="preserve"> </w:t>
      </w:r>
      <w:r>
        <w:rPr>
          <w:sz w:val="24"/>
        </w:rPr>
        <w:t>involved</w:t>
      </w:r>
      <w:r>
        <w:rPr>
          <w:spacing w:val="-5"/>
          <w:sz w:val="24"/>
        </w:rPr>
        <w:t xml:space="preserve"> </w:t>
      </w:r>
      <w:r>
        <w:rPr>
          <w:sz w:val="24"/>
        </w:rPr>
        <w:t>in</w:t>
      </w:r>
      <w:r>
        <w:rPr>
          <w:spacing w:val="-5"/>
          <w:sz w:val="24"/>
        </w:rPr>
        <w:t xml:space="preserve"> </w:t>
      </w:r>
      <w:r>
        <w:rPr>
          <w:sz w:val="24"/>
        </w:rPr>
        <w:t>leading</w:t>
      </w:r>
      <w:r>
        <w:rPr>
          <w:spacing w:val="-5"/>
          <w:sz w:val="24"/>
        </w:rPr>
        <w:t xml:space="preserve"> </w:t>
      </w:r>
      <w:r>
        <w:rPr>
          <w:sz w:val="24"/>
        </w:rPr>
        <w:t>or</w:t>
      </w:r>
      <w:r>
        <w:rPr>
          <w:spacing w:val="-5"/>
          <w:sz w:val="24"/>
        </w:rPr>
        <w:t xml:space="preserve"> </w:t>
      </w:r>
      <w:r>
        <w:rPr>
          <w:sz w:val="24"/>
        </w:rPr>
        <w:t>executing</w:t>
      </w:r>
      <w:r>
        <w:rPr>
          <w:spacing w:val="-5"/>
          <w:sz w:val="24"/>
        </w:rPr>
        <w:t xml:space="preserve"> </w:t>
      </w:r>
      <w:r>
        <w:rPr>
          <w:sz w:val="24"/>
        </w:rPr>
        <w:t>operational excellence or continuous improvement objectives.</w:t>
      </w:r>
    </w:p>
    <w:p w14:paraId="246E58C9" w14:textId="46D4F717" w:rsidR="00327E73" w:rsidRDefault="00E14E10">
      <w:pPr>
        <w:pStyle w:val="ListParagraph"/>
        <w:numPr>
          <w:ilvl w:val="0"/>
          <w:numId w:val="13"/>
        </w:numPr>
        <w:tabs>
          <w:tab w:val="left" w:pos="840"/>
        </w:tabs>
        <w:spacing w:before="1" w:line="480" w:lineRule="auto"/>
        <w:ind w:right="566"/>
        <w:rPr>
          <w:rFonts w:ascii="Arial" w:hAnsi="Arial"/>
          <w:sz w:val="24"/>
        </w:rPr>
      </w:pPr>
      <w:r>
        <w:rPr>
          <w:sz w:val="24"/>
        </w:rPr>
        <w:t>Use</w:t>
      </w:r>
      <w:r>
        <w:rPr>
          <w:spacing w:val="-4"/>
          <w:sz w:val="24"/>
        </w:rPr>
        <w:t xml:space="preserve"> </w:t>
      </w:r>
      <w:r>
        <w:rPr>
          <w:sz w:val="24"/>
        </w:rPr>
        <w:t>solutions</w:t>
      </w:r>
      <w:r>
        <w:rPr>
          <w:spacing w:val="-4"/>
          <w:sz w:val="24"/>
        </w:rPr>
        <w:t xml:space="preserve"> </w:t>
      </w:r>
      <w:r>
        <w:rPr>
          <w:sz w:val="24"/>
        </w:rPr>
        <w:t>to</w:t>
      </w:r>
      <w:r>
        <w:rPr>
          <w:spacing w:val="-4"/>
          <w:sz w:val="24"/>
        </w:rPr>
        <w:t xml:space="preserve"> </w:t>
      </w:r>
      <w:r>
        <w:rPr>
          <w:sz w:val="24"/>
        </w:rPr>
        <w:t>eliminate</w:t>
      </w:r>
      <w:r>
        <w:rPr>
          <w:spacing w:val="-4"/>
          <w:sz w:val="24"/>
        </w:rPr>
        <w:t xml:space="preserve"> </w:t>
      </w:r>
      <w:r>
        <w:rPr>
          <w:sz w:val="24"/>
        </w:rPr>
        <w:t>waste,</w:t>
      </w:r>
      <w:r>
        <w:rPr>
          <w:spacing w:val="-4"/>
          <w:sz w:val="24"/>
        </w:rPr>
        <w:t xml:space="preserve"> </w:t>
      </w:r>
      <w:r>
        <w:rPr>
          <w:sz w:val="24"/>
        </w:rPr>
        <w:t>cut</w:t>
      </w:r>
      <w:r>
        <w:rPr>
          <w:spacing w:val="-4"/>
          <w:sz w:val="24"/>
        </w:rPr>
        <w:t xml:space="preserve"> </w:t>
      </w:r>
      <w:r>
        <w:rPr>
          <w:sz w:val="24"/>
        </w:rPr>
        <w:t>unnecessary</w:t>
      </w:r>
      <w:r>
        <w:rPr>
          <w:spacing w:val="-4"/>
          <w:sz w:val="24"/>
        </w:rPr>
        <w:t xml:space="preserve"> </w:t>
      </w:r>
      <w:r w:rsidR="00BB5116">
        <w:rPr>
          <w:sz w:val="24"/>
        </w:rPr>
        <w:t>spending,</w:t>
      </w:r>
      <w:r>
        <w:rPr>
          <w:spacing w:val="-4"/>
          <w:sz w:val="24"/>
        </w:rPr>
        <w:t xml:space="preserve"> </w:t>
      </w:r>
      <w:r>
        <w:rPr>
          <w:sz w:val="24"/>
        </w:rPr>
        <w:t>promote</w:t>
      </w:r>
      <w:r>
        <w:rPr>
          <w:spacing w:val="-4"/>
          <w:sz w:val="24"/>
        </w:rPr>
        <w:t xml:space="preserve"> </w:t>
      </w:r>
      <w:r>
        <w:rPr>
          <w:sz w:val="24"/>
        </w:rPr>
        <w:t xml:space="preserve">educational excellence, and improve </w:t>
      </w:r>
      <w:r w:rsidR="00B963BB">
        <w:rPr>
          <w:sz w:val="24"/>
        </w:rPr>
        <w:t>student</w:t>
      </w:r>
      <w:r>
        <w:rPr>
          <w:sz w:val="24"/>
        </w:rPr>
        <w:t xml:space="preserve"> experience.</w:t>
      </w:r>
    </w:p>
    <w:p w14:paraId="246E58CA" w14:textId="77777777" w:rsidR="00327E73" w:rsidRDefault="00E14E10">
      <w:pPr>
        <w:pStyle w:val="ListParagraph"/>
        <w:numPr>
          <w:ilvl w:val="0"/>
          <w:numId w:val="13"/>
        </w:numPr>
        <w:tabs>
          <w:tab w:val="left" w:pos="840"/>
        </w:tabs>
        <w:spacing w:before="1" w:line="480" w:lineRule="auto"/>
        <w:ind w:right="314"/>
        <w:rPr>
          <w:rFonts w:ascii="Arial" w:hAnsi="Arial"/>
          <w:sz w:val="24"/>
        </w:rPr>
      </w:pPr>
      <w:r>
        <w:rPr>
          <w:sz w:val="24"/>
        </w:rPr>
        <w:t>Monitor</w:t>
      </w:r>
      <w:r>
        <w:rPr>
          <w:spacing w:val="-4"/>
          <w:sz w:val="24"/>
        </w:rPr>
        <w:t xml:space="preserve"> </w:t>
      </w:r>
      <w:r>
        <w:rPr>
          <w:sz w:val="24"/>
        </w:rPr>
        <w:t>performance</w:t>
      </w:r>
      <w:r>
        <w:rPr>
          <w:spacing w:val="-4"/>
          <w:sz w:val="24"/>
        </w:rPr>
        <w:t xml:space="preserve"> </w:t>
      </w:r>
      <w:r>
        <w:rPr>
          <w:sz w:val="24"/>
        </w:rPr>
        <w:t>and</w:t>
      </w:r>
      <w:r>
        <w:rPr>
          <w:spacing w:val="-4"/>
          <w:sz w:val="24"/>
        </w:rPr>
        <w:t xml:space="preserve"> </w:t>
      </w:r>
      <w:r>
        <w:rPr>
          <w:sz w:val="24"/>
        </w:rPr>
        <w:t>provide</w:t>
      </w:r>
      <w:r>
        <w:rPr>
          <w:spacing w:val="-4"/>
          <w:sz w:val="24"/>
        </w:rPr>
        <w:t xml:space="preserve"> </w:t>
      </w:r>
      <w:r>
        <w:rPr>
          <w:sz w:val="24"/>
        </w:rPr>
        <w:t>management</w:t>
      </w:r>
      <w:r>
        <w:rPr>
          <w:spacing w:val="-4"/>
          <w:sz w:val="24"/>
        </w:rPr>
        <w:t xml:space="preserve"> </w:t>
      </w:r>
      <w:r>
        <w:rPr>
          <w:sz w:val="24"/>
        </w:rPr>
        <w:t>critiques</w:t>
      </w:r>
      <w:r>
        <w:rPr>
          <w:spacing w:val="-4"/>
          <w:sz w:val="24"/>
        </w:rPr>
        <w:t xml:space="preserve"> </w:t>
      </w:r>
      <w:r>
        <w:rPr>
          <w:sz w:val="24"/>
        </w:rPr>
        <w:t>on</w:t>
      </w:r>
      <w:r>
        <w:rPr>
          <w:spacing w:val="-4"/>
          <w:sz w:val="24"/>
        </w:rPr>
        <w:t xml:space="preserve"> </w:t>
      </w:r>
      <w:r>
        <w:rPr>
          <w:sz w:val="24"/>
        </w:rPr>
        <w:t>operational</w:t>
      </w:r>
      <w:r>
        <w:rPr>
          <w:spacing w:val="-4"/>
          <w:sz w:val="24"/>
        </w:rPr>
        <w:t xml:space="preserve"> </w:t>
      </w:r>
      <w:r>
        <w:rPr>
          <w:sz w:val="24"/>
        </w:rPr>
        <w:t>results</w:t>
      </w:r>
      <w:r>
        <w:rPr>
          <w:spacing w:val="-4"/>
          <w:sz w:val="24"/>
        </w:rPr>
        <w:t xml:space="preserve"> </w:t>
      </w:r>
      <w:r>
        <w:rPr>
          <w:sz w:val="24"/>
        </w:rPr>
        <w:t>and</w:t>
      </w:r>
      <w:r>
        <w:rPr>
          <w:spacing w:val="-4"/>
          <w:sz w:val="24"/>
        </w:rPr>
        <w:t xml:space="preserve"> </w:t>
      </w:r>
      <w:r>
        <w:rPr>
          <w:sz w:val="24"/>
        </w:rPr>
        <w:t>lead the debate on any corrective measures and other control processes.</w:t>
      </w:r>
    </w:p>
    <w:p w14:paraId="246E58CB" w14:textId="77777777" w:rsidR="00327E73" w:rsidRDefault="00E14E10">
      <w:pPr>
        <w:pStyle w:val="ListParagraph"/>
        <w:numPr>
          <w:ilvl w:val="0"/>
          <w:numId w:val="13"/>
        </w:numPr>
        <w:tabs>
          <w:tab w:val="left" w:pos="839"/>
        </w:tabs>
        <w:spacing w:before="1"/>
        <w:ind w:left="839" w:hanging="359"/>
        <w:rPr>
          <w:rFonts w:ascii="Arial" w:hAnsi="Arial"/>
          <w:sz w:val="24"/>
        </w:rPr>
      </w:pPr>
      <w:r>
        <w:rPr>
          <w:sz w:val="24"/>
        </w:rPr>
        <w:t>Evaluating</w:t>
      </w:r>
      <w:r>
        <w:rPr>
          <w:spacing w:val="-2"/>
          <w:sz w:val="24"/>
        </w:rPr>
        <w:t xml:space="preserve"> </w:t>
      </w:r>
      <w:r>
        <w:rPr>
          <w:sz w:val="24"/>
        </w:rPr>
        <w:t xml:space="preserve">the performance of other executive leaders within the </w:t>
      </w:r>
      <w:r>
        <w:rPr>
          <w:spacing w:val="-2"/>
          <w:sz w:val="24"/>
        </w:rPr>
        <w:t>organization.</w:t>
      </w:r>
    </w:p>
    <w:p w14:paraId="246E58CC" w14:textId="77777777" w:rsidR="00327E73" w:rsidRDefault="00327E73">
      <w:pPr>
        <w:rPr>
          <w:rFonts w:ascii="Arial" w:hAnsi="Arial"/>
          <w:sz w:val="24"/>
        </w:rPr>
        <w:sectPr w:rsidR="00327E73">
          <w:pgSz w:w="12240" w:h="15840"/>
          <w:pgMar w:top="1540" w:right="1340" w:bottom="1260" w:left="1320" w:header="0" w:footer="1062" w:gutter="0"/>
          <w:cols w:space="720"/>
        </w:sectPr>
      </w:pPr>
    </w:p>
    <w:p w14:paraId="246E58CD" w14:textId="77777777" w:rsidR="00327E73" w:rsidRDefault="00E14E10">
      <w:pPr>
        <w:pStyle w:val="ListParagraph"/>
        <w:numPr>
          <w:ilvl w:val="0"/>
          <w:numId w:val="13"/>
        </w:numPr>
        <w:tabs>
          <w:tab w:val="left" w:pos="839"/>
        </w:tabs>
        <w:spacing w:before="73"/>
        <w:ind w:left="839" w:hanging="359"/>
        <w:rPr>
          <w:rFonts w:ascii="Arial" w:hAnsi="Arial"/>
          <w:sz w:val="24"/>
        </w:rPr>
      </w:pPr>
      <w:r>
        <w:rPr>
          <w:sz w:val="24"/>
        </w:rPr>
        <w:t>The</w:t>
      </w:r>
      <w:r>
        <w:rPr>
          <w:spacing w:val="-2"/>
          <w:sz w:val="24"/>
        </w:rPr>
        <w:t xml:space="preserve"> </w:t>
      </w:r>
      <w:r>
        <w:rPr>
          <w:sz w:val="24"/>
        </w:rPr>
        <w:t>CEO’s</w:t>
      </w:r>
      <w:r>
        <w:rPr>
          <w:spacing w:val="-1"/>
          <w:sz w:val="24"/>
        </w:rPr>
        <w:t xml:space="preserve"> </w:t>
      </w:r>
      <w:r>
        <w:rPr>
          <w:sz w:val="24"/>
        </w:rPr>
        <w:t>goal</w:t>
      </w:r>
      <w:r>
        <w:rPr>
          <w:spacing w:val="-1"/>
          <w:sz w:val="24"/>
        </w:rPr>
        <w:t xml:space="preserve"> </w:t>
      </w:r>
      <w:r>
        <w:rPr>
          <w:sz w:val="24"/>
        </w:rPr>
        <w:t>is</w:t>
      </w:r>
      <w:r>
        <w:rPr>
          <w:spacing w:val="-1"/>
          <w:sz w:val="24"/>
        </w:rPr>
        <w:t xml:space="preserve"> </w:t>
      </w:r>
      <w:r>
        <w:rPr>
          <w:sz w:val="24"/>
        </w:rPr>
        <w:t>to</w:t>
      </w:r>
      <w:r>
        <w:rPr>
          <w:spacing w:val="-1"/>
          <w:sz w:val="24"/>
        </w:rPr>
        <w:t xml:space="preserve"> </w:t>
      </w:r>
      <w:r>
        <w:rPr>
          <w:sz w:val="24"/>
        </w:rPr>
        <w:t>ensure</w:t>
      </w:r>
      <w:r>
        <w:rPr>
          <w:spacing w:val="-1"/>
          <w:sz w:val="24"/>
        </w:rPr>
        <w:t xml:space="preserve"> </w:t>
      </w:r>
      <w:r>
        <w:rPr>
          <w:sz w:val="24"/>
        </w:rPr>
        <w:t>risks</w:t>
      </w:r>
      <w:r>
        <w:rPr>
          <w:spacing w:val="-1"/>
          <w:sz w:val="24"/>
        </w:rPr>
        <w:t xml:space="preserve"> </w:t>
      </w:r>
      <w:r>
        <w:rPr>
          <w:sz w:val="24"/>
        </w:rPr>
        <w:t>are</w:t>
      </w:r>
      <w:r>
        <w:rPr>
          <w:spacing w:val="-1"/>
          <w:sz w:val="24"/>
        </w:rPr>
        <w:t xml:space="preserve"> </w:t>
      </w:r>
      <w:r>
        <w:rPr>
          <w:sz w:val="24"/>
        </w:rPr>
        <w:t>properly</w:t>
      </w:r>
      <w:r>
        <w:rPr>
          <w:spacing w:val="-1"/>
          <w:sz w:val="24"/>
        </w:rPr>
        <w:t xml:space="preserve"> </w:t>
      </w:r>
      <w:r>
        <w:rPr>
          <w:sz w:val="24"/>
        </w:rPr>
        <w:t>monitored</w:t>
      </w:r>
      <w:r>
        <w:rPr>
          <w:spacing w:val="-1"/>
          <w:sz w:val="24"/>
        </w:rPr>
        <w:t xml:space="preserve"> </w:t>
      </w:r>
      <w:r>
        <w:rPr>
          <w:sz w:val="24"/>
        </w:rPr>
        <w:t>and</w:t>
      </w:r>
      <w:r>
        <w:rPr>
          <w:spacing w:val="-1"/>
          <w:sz w:val="24"/>
        </w:rPr>
        <w:t xml:space="preserve"> </w:t>
      </w:r>
      <w:r>
        <w:rPr>
          <w:sz w:val="24"/>
        </w:rPr>
        <w:t>mitigated</w:t>
      </w:r>
      <w:r>
        <w:rPr>
          <w:spacing w:val="-1"/>
          <w:sz w:val="24"/>
        </w:rPr>
        <w:t xml:space="preserve"> </w:t>
      </w:r>
      <w:r>
        <w:rPr>
          <w:sz w:val="24"/>
        </w:rPr>
        <w:t>when</w:t>
      </w:r>
      <w:r>
        <w:rPr>
          <w:spacing w:val="-1"/>
          <w:sz w:val="24"/>
        </w:rPr>
        <w:t xml:space="preserve"> </w:t>
      </w:r>
      <w:r>
        <w:rPr>
          <w:spacing w:val="-2"/>
          <w:sz w:val="24"/>
        </w:rPr>
        <w:t>possible.</w:t>
      </w:r>
    </w:p>
    <w:p w14:paraId="246E58CE" w14:textId="77777777" w:rsidR="00327E73" w:rsidRDefault="00327E73">
      <w:pPr>
        <w:pStyle w:val="BodyText"/>
        <w:spacing w:before="1"/>
      </w:pPr>
    </w:p>
    <w:p w14:paraId="246E58CF" w14:textId="12171DF0" w:rsidR="00327E73" w:rsidRDefault="00E14E10">
      <w:pPr>
        <w:pStyle w:val="ListParagraph"/>
        <w:numPr>
          <w:ilvl w:val="0"/>
          <w:numId w:val="13"/>
        </w:numPr>
        <w:tabs>
          <w:tab w:val="left" w:pos="840"/>
        </w:tabs>
        <w:spacing w:line="480" w:lineRule="auto"/>
        <w:ind w:right="219"/>
        <w:rPr>
          <w:rFonts w:ascii="Arial" w:hAnsi="Arial"/>
          <w:sz w:val="24"/>
        </w:rPr>
      </w:pPr>
      <w:r>
        <w:rPr>
          <w:sz w:val="24"/>
        </w:rPr>
        <w:t>The</w:t>
      </w:r>
      <w:r>
        <w:rPr>
          <w:spacing w:val="-4"/>
          <w:sz w:val="24"/>
        </w:rPr>
        <w:t xml:space="preserve"> </w:t>
      </w:r>
      <w:r>
        <w:rPr>
          <w:sz w:val="24"/>
        </w:rPr>
        <w:t>CEO</w:t>
      </w:r>
      <w:r>
        <w:rPr>
          <w:spacing w:val="-4"/>
          <w:sz w:val="24"/>
        </w:rPr>
        <w:t xml:space="preserve"> </w:t>
      </w:r>
      <w:r>
        <w:rPr>
          <w:sz w:val="24"/>
        </w:rPr>
        <w:t>Sets</w:t>
      </w:r>
      <w:r>
        <w:rPr>
          <w:spacing w:val="-4"/>
          <w:sz w:val="24"/>
        </w:rPr>
        <w:t xml:space="preserve"> </w:t>
      </w:r>
      <w:r>
        <w:rPr>
          <w:sz w:val="24"/>
        </w:rPr>
        <w:t>measurable</w:t>
      </w:r>
      <w:r>
        <w:rPr>
          <w:spacing w:val="-4"/>
          <w:sz w:val="24"/>
        </w:rPr>
        <w:t xml:space="preserve"> </w:t>
      </w:r>
      <w:r>
        <w:rPr>
          <w:sz w:val="24"/>
        </w:rPr>
        <w:t>and</w:t>
      </w:r>
      <w:r>
        <w:rPr>
          <w:spacing w:val="-4"/>
          <w:sz w:val="24"/>
        </w:rPr>
        <w:t xml:space="preserve"> </w:t>
      </w:r>
      <w:r>
        <w:rPr>
          <w:sz w:val="24"/>
        </w:rPr>
        <w:t>obtainable</w:t>
      </w:r>
      <w:r>
        <w:rPr>
          <w:spacing w:val="-4"/>
          <w:sz w:val="24"/>
        </w:rPr>
        <w:t xml:space="preserve"> </w:t>
      </w:r>
      <w:r>
        <w:rPr>
          <w:sz w:val="24"/>
        </w:rPr>
        <w:t>strategic</w:t>
      </w:r>
      <w:r>
        <w:rPr>
          <w:spacing w:val="-4"/>
          <w:sz w:val="24"/>
        </w:rPr>
        <w:t xml:space="preserve"> </w:t>
      </w:r>
      <w:r>
        <w:rPr>
          <w:sz w:val="24"/>
        </w:rPr>
        <w:t>goals.(Portland</w:t>
      </w:r>
      <w:r>
        <w:rPr>
          <w:spacing w:val="-4"/>
          <w:sz w:val="24"/>
        </w:rPr>
        <w:t xml:space="preserve"> </w:t>
      </w:r>
      <w:r>
        <w:rPr>
          <w:sz w:val="24"/>
        </w:rPr>
        <w:t>Community</w:t>
      </w:r>
      <w:r>
        <w:rPr>
          <w:spacing w:val="-4"/>
          <w:sz w:val="24"/>
        </w:rPr>
        <w:t xml:space="preserve"> </w:t>
      </w:r>
      <w:r>
        <w:rPr>
          <w:sz w:val="24"/>
        </w:rPr>
        <w:t xml:space="preserve">College, </w:t>
      </w:r>
      <w:r>
        <w:rPr>
          <w:spacing w:val="-2"/>
          <w:sz w:val="24"/>
        </w:rPr>
        <w:t>2013)</w:t>
      </w:r>
    </w:p>
    <w:p w14:paraId="246E58D0" w14:textId="77777777" w:rsidR="00327E73" w:rsidRDefault="00E14E10">
      <w:pPr>
        <w:pStyle w:val="Heading1"/>
        <w:spacing w:before="161"/>
      </w:pPr>
      <w:r>
        <w:t xml:space="preserve">Head of Campus </w:t>
      </w:r>
      <w:r>
        <w:rPr>
          <w:spacing w:val="-2"/>
        </w:rPr>
        <w:t>Provosts</w:t>
      </w:r>
    </w:p>
    <w:p w14:paraId="246E58D1" w14:textId="77777777" w:rsidR="00327E73" w:rsidRDefault="00327E73">
      <w:pPr>
        <w:pStyle w:val="BodyText"/>
        <w:spacing w:before="160"/>
        <w:rPr>
          <w:b/>
        </w:rPr>
      </w:pPr>
    </w:p>
    <w:p w14:paraId="246E58D2" w14:textId="77777777" w:rsidR="00327E73" w:rsidRDefault="00E14E10">
      <w:pPr>
        <w:pStyle w:val="ListParagraph"/>
        <w:numPr>
          <w:ilvl w:val="0"/>
          <w:numId w:val="13"/>
        </w:numPr>
        <w:tabs>
          <w:tab w:val="left" w:pos="840"/>
        </w:tabs>
        <w:spacing w:line="480" w:lineRule="auto"/>
        <w:ind w:right="400"/>
        <w:rPr>
          <w:rFonts w:ascii="Arial" w:hAnsi="Arial"/>
          <w:sz w:val="24"/>
        </w:rPr>
      </w:pPr>
      <w:r>
        <w:rPr>
          <w:sz w:val="24"/>
        </w:rPr>
        <w:t>Alpha</w:t>
      </w:r>
      <w:r>
        <w:rPr>
          <w:spacing w:val="-3"/>
          <w:sz w:val="24"/>
        </w:rPr>
        <w:t xml:space="preserve"> </w:t>
      </w:r>
      <w:r>
        <w:rPr>
          <w:sz w:val="24"/>
        </w:rPr>
        <w:t>Community</w:t>
      </w:r>
      <w:r>
        <w:rPr>
          <w:spacing w:val="-3"/>
          <w:sz w:val="24"/>
        </w:rPr>
        <w:t xml:space="preserve"> </w:t>
      </w:r>
      <w:r>
        <w:rPr>
          <w:sz w:val="24"/>
        </w:rPr>
        <w:t>College</w:t>
      </w:r>
      <w:r>
        <w:rPr>
          <w:spacing w:val="-3"/>
          <w:sz w:val="24"/>
        </w:rPr>
        <w:t xml:space="preserve"> </w:t>
      </w:r>
      <w:r>
        <w:rPr>
          <w:sz w:val="24"/>
        </w:rPr>
        <w:t>campus</w:t>
      </w:r>
      <w:r>
        <w:rPr>
          <w:spacing w:val="-3"/>
          <w:sz w:val="24"/>
        </w:rPr>
        <w:t xml:space="preserve"> </w:t>
      </w:r>
      <w:r>
        <w:rPr>
          <w:sz w:val="24"/>
        </w:rPr>
        <w:t>provost</w:t>
      </w:r>
      <w:r>
        <w:rPr>
          <w:spacing w:val="-3"/>
          <w:sz w:val="24"/>
        </w:rPr>
        <w:t xml:space="preserve"> </w:t>
      </w:r>
      <w:r>
        <w:rPr>
          <w:sz w:val="24"/>
        </w:rPr>
        <w:t>serves</w:t>
      </w:r>
      <w:r>
        <w:rPr>
          <w:spacing w:val="-3"/>
          <w:sz w:val="24"/>
        </w:rPr>
        <w:t xml:space="preserve"> </w:t>
      </w:r>
      <w:r>
        <w:rPr>
          <w:sz w:val="24"/>
        </w:rPr>
        <w:t>as</w:t>
      </w:r>
      <w:r>
        <w:rPr>
          <w:spacing w:val="-3"/>
          <w:sz w:val="24"/>
        </w:rPr>
        <w:t xml:space="preserve"> </w:t>
      </w:r>
      <w:r>
        <w:rPr>
          <w:sz w:val="24"/>
        </w:rPr>
        <w:t>the</w:t>
      </w:r>
      <w:r>
        <w:rPr>
          <w:spacing w:val="-3"/>
          <w:sz w:val="24"/>
        </w:rPr>
        <w:t xml:space="preserve"> </w:t>
      </w:r>
      <w:r>
        <w:rPr>
          <w:sz w:val="24"/>
        </w:rPr>
        <w:t>academic</w:t>
      </w:r>
      <w:r>
        <w:rPr>
          <w:spacing w:val="-3"/>
          <w:sz w:val="24"/>
        </w:rPr>
        <w:t xml:space="preserve"> </w:t>
      </w:r>
      <w:r>
        <w:rPr>
          <w:sz w:val="24"/>
        </w:rPr>
        <w:t>chair</w:t>
      </w:r>
      <w:r>
        <w:rPr>
          <w:spacing w:val="-3"/>
          <w:sz w:val="24"/>
        </w:rPr>
        <w:t xml:space="preserve"> </w:t>
      </w:r>
      <w:r>
        <w:rPr>
          <w:sz w:val="24"/>
        </w:rPr>
        <w:t>or</w:t>
      </w:r>
      <w:r>
        <w:rPr>
          <w:spacing w:val="-3"/>
          <w:sz w:val="24"/>
        </w:rPr>
        <w:t xml:space="preserve"> </w:t>
      </w:r>
      <w:r>
        <w:rPr>
          <w:sz w:val="24"/>
        </w:rPr>
        <w:t>head</w:t>
      </w:r>
      <w:r>
        <w:rPr>
          <w:spacing w:val="-3"/>
          <w:sz w:val="24"/>
        </w:rPr>
        <w:t xml:space="preserve"> </w:t>
      </w:r>
      <w:r>
        <w:rPr>
          <w:sz w:val="24"/>
        </w:rPr>
        <w:t>of</w:t>
      </w:r>
      <w:r>
        <w:rPr>
          <w:spacing w:val="-3"/>
          <w:sz w:val="24"/>
        </w:rPr>
        <w:t xml:space="preserve"> </w:t>
      </w:r>
      <w:r>
        <w:rPr>
          <w:sz w:val="24"/>
        </w:rPr>
        <w:t>the college faculty.</w:t>
      </w:r>
    </w:p>
    <w:p w14:paraId="246E58D3" w14:textId="77777777" w:rsidR="00327E73" w:rsidRDefault="00E14E10">
      <w:pPr>
        <w:pStyle w:val="ListParagraph"/>
        <w:numPr>
          <w:ilvl w:val="0"/>
          <w:numId w:val="13"/>
        </w:numPr>
        <w:tabs>
          <w:tab w:val="left" w:pos="839"/>
        </w:tabs>
        <w:spacing w:before="1"/>
        <w:ind w:left="839" w:hanging="359"/>
        <w:rPr>
          <w:rFonts w:ascii="Arial" w:hAnsi="Arial"/>
          <w:sz w:val="24"/>
        </w:rPr>
      </w:pPr>
      <w:r>
        <w:rPr>
          <w:sz w:val="24"/>
        </w:rPr>
        <w:t xml:space="preserve">The campus provost serves on the Council of Provosts. The Council of Provosts </w:t>
      </w:r>
      <w:r>
        <w:rPr>
          <w:spacing w:val="-4"/>
          <w:sz w:val="24"/>
        </w:rPr>
        <w:t>will</w:t>
      </w:r>
    </w:p>
    <w:p w14:paraId="246E58D4" w14:textId="77777777" w:rsidR="00327E73" w:rsidRDefault="00327E73">
      <w:pPr>
        <w:pStyle w:val="BodyText"/>
        <w:spacing w:before="1"/>
      </w:pPr>
    </w:p>
    <w:p w14:paraId="246E58D5" w14:textId="77777777" w:rsidR="00327E73" w:rsidRDefault="00E14E10">
      <w:pPr>
        <w:pStyle w:val="BodyText"/>
        <w:spacing w:line="480" w:lineRule="auto"/>
        <w:ind w:left="840" w:right="393"/>
      </w:pPr>
      <w:r>
        <w:t>consider</w:t>
      </w:r>
      <w:r>
        <w:rPr>
          <w:spacing w:val="-4"/>
        </w:rPr>
        <w:t xml:space="preserve"> </w:t>
      </w:r>
      <w:r>
        <w:t>and</w:t>
      </w:r>
      <w:r>
        <w:rPr>
          <w:spacing w:val="-4"/>
        </w:rPr>
        <w:t xml:space="preserve"> </w:t>
      </w:r>
      <w:r>
        <w:t>make</w:t>
      </w:r>
      <w:r>
        <w:rPr>
          <w:spacing w:val="-4"/>
        </w:rPr>
        <w:t xml:space="preserve"> </w:t>
      </w:r>
      <w:r>
        <w:t>recommendations</w:t>
      </w:r>
      <w:r>
        <w:rPr>
          <w:spacing w:val="-4"/>
        </w:rPr>
        <w:t xml:space="preserve"> </w:t>
      </w:r>
      <w:r>
        <w:t>to</w:t>
      </w:r>
      <w:r>
        <w:rPr>
          <w:spacing w:val="-4"/>
        </w:rPr>
        <w:t xml:space="preserve"> </w:t>
      </w:r>
      <w:r>
        <w:t>the</w:t>
      </w:r>
      <w:r>
        <w:rPr>
          <w:spacing w:val="-4"/>
        </w:rPr>
        <w:t xml:space="preserve"> </w:t>
      </w:r>
      <w:r>
        <w:t>administration</w:t>
      </w:r>
      <w:r>
        <w:rPr>
          <w:spacing w:val="-4"/>
        </w:rPr>
        <w:t xml:space="preserve"> </w:t>
      </w:r>
      <w:r>
        <w:t>and</w:t>
      </w:r>
      <w:r>
        <w:rPr>
          <w:spacing w:val="-4"/>
        </w:rPr>
        <w:t xml:space="preserve"> </w:t>
      </w:r>
      <w:r>
        <w:t>to</w:t>
      </w:r>
      <w:r>
        <w:rPr>
          <w:spacing w:val="-4"/>
        </w:rPr>
        <w:t xml:space="preserve"> </w:t>
      </w:r>
      <w:r>
        <w:t>the</w:t>
      </w:r>
      <w:r>
        <w:rPr>
          <w:spacing w:val="-4"/>
        </w:rPr>
        <w:t xml:space="preserve"> </w:t>
      </w:r>
      <w:r>
        <w:t>Academic</w:t>
      </w:r>
      <w:r>
        <w:rPr>
          <w:spacing w:val="-4"/>
        </w:rPr>
        <w:t xml:space="preserve"> </w:t>
      </w:r>
      <w:r>
        <w:t>Senate on campus-wide issues of undergraduate education.</w:t>
      </w:r>
    </w:p>
    <w:p w14:paraId="246E58D6" w14:textId="77777777" w:rsidR="00327E73" w:rsidRDefault="00E14E10">
      <w:pPr>
        <w:pStyle w:val="ListParagraph"/>
        <w:numPr>
          <w:ilvl w:val="0"/>
          <w:numId w:val="13"/>
        </w:numPr>
        <w:tabs>
          <w:tab w:val="left" w:pos="840"/>
        </w:tabs>
        <w:spacing w:line="480" w:lineRule="auto"/>
        <w:ind w:right="1238"/>
        <w:rPr>
          <w:rFonts w:ascii="Arial" w:hAnsi="Arial"/>
          <w:sz w:val="24"/>
        </w:rPr>
      </w:pPr>
      <w:r>
        <w:rPr>
          <w:sz w:val="24"/>
        </w:rPr>
        <w:t>The campus provost assesses contribution to the Council of Provosts and the campus-wide</w:t>
      </w:r>
      <w:r>
        <w:rPr>
          <w:spacing w:val="-6"/>
          <w:sz w:val="24"/>
        </w:rPr>
        <w:t xml:space="preserve"> </w:t>
      </w:r>
      <w:r>
        <w:rPr>
          <w:sz w:val="24"/>
        </w:rPr>
        <w:t>leadership</w:t>
      </w:r>
      <w:r>
        <w:rPr>
          <w:spacing w:val="-6"/>
          <w:sz w:val="24"/>
        </w:rPr>
        <w:t xml:space="preserve"> </w:t>
      </w:r>
      <w:r>
        <w:rPr>
          <w:sz w:val="24"/>
        </w:rPr>
        <w:t>issues</w:t>
      </w:r>
      <w:r>
        <w:rPr>
          <w:spacing w:val="-6"/>
          <w:sz w:val="24"/>
        </w:rPr>
        <w:t xml:space="preserve"> </w:t>
      </w:r>
      <w:r>
        <w:rPr>
          <w:sz w:val="24"/>
        </w:rPr>
        <w:t>of</w:t>
      </w:r>
      <w:r>
        <w:rPr>
          <w:spacing w:val="-6"/>
          <w:sz w:val="24"/>
        </w:rPr>
        <w:t xml:space="preserve"> </w:t>
      </w:r>
      <w:r>
        <w:rPr>
          <w:sz w:val="24"/>
        </w:rPr>
        <w:t>undergraduate</w:t>
      </w:r>
      <w:r>
        <w:rPr>
          <w:spacing w:val="-6"/>
          <w:sz w:val="24"/>
        </w:rPr>
        <w:t xml:space="preserve"> </w:t>
      </w:r>
      <w:r>
        <w:rPr>
          <w:sz w:val="24"/>
        </w:rPr>
        <w:t>education</w:t>
      </w:r>
      <w:r>
        <w:rPr>
          <w:spacing w:val="-6"/>
          <w:sz w:val="24"/>
        </w:rPr>
        <w:t xml:space="preserve"> </w:t>
      </w:r>
      <w:r>
        <w:rPr>
          <w:sz w:val="24"/>
        </w:rPr>
        <w:t>and</w:t>
      </w:r>
      <w:r>
        <w:rPr>
          <w:spacing w:val="-6"/>
          <w:sz w:val="24"/>
        </w:rPr>
        <w:t xml:space="preserve"> </w:t>
      </w:r>
      <w:r>
        <w:rPr>
          <w:sz w:val="24"/>
        </w:rPr>
        <w:t>leadership</w:t>
      </w:r>
      <w:r>
        <w:rPr>
          <w:spacing w:val="-6"/>
          <w:sz w:val="24"/>
        </w:rPr>
        <w:t xml:space="preserve"> </w:t>
      </w:r>
      <w:r>
        <w:rPr>
          <w:sz w:val="24"/>
        </w:rPr>
        <w:t xml:space="preserve">and </w:t>
      </w:r>
      <w:r>
        <w:rPr>
          <w:spacing w:val="-2"/>
          <w:sz w:val="24"/>
        </w:rPr>
        <w:t>stewardship.</w:t>
      </w:r>
    </w:p>
    <w:p w14:paraId="246E58D7" w14:textId="77777777" w:rsidR="00327E73" w:rsidRDefault="00E14E10">
      <w:pPr>
        <w:pStyle w:val="ListParagraph"/>
        <w:numPr>
          <w:ilvl w:val="0"/>
          <w:numId w:val="13"/>
        </w:numPr>
        <w:tabs>
          <w:tab w:val="left" w:pos="839"/>
        </w:tabs>
        <w:spacing w:before="1"/>
        <w:ind w:left="839" w:hanging="359"/>
        <w:rPr>
          <w:rFonts w:ascii="Arial" w:hAnsi="Arial"/>
          <w:sz w:val="24"/>
        </w:rPr>
      </w:pPr>
      <w:r>
        <w:rPr>
          <w:sz w:val="24"/>
        </w:rPr>
        <w:t xml:space="preserve">Campus provosts provide leadership in making the vision and the mission for the </w:t>
      </w:r>
      <w:r>
        <w:rPr>
          <w:spacing w:val="-2"/>
          <w:sz w:val="24"/>
        </w:rPr>
        <w:t>college.</w:t>
      </w:r>
    </w:p>
    <w:p w14:paraId="246E58D8" w14:textId="77777777" w:rsidR="00327E73" w:rsidRDefault="00327E73">
      <w:pPr>
        <w:pStyle w:val="BodyText"/>
        <w:spacing w:before="1"/>
      </w:pPr>
    </w:p>
    <w:p w14:paraId="246E58D9" w14:textId="77777777" w:rsidR="00327E73" w:rsidRDefault="00E14E10">
      <w:pPr>
        <w:pStyle w:val="ListParagraph"/>
        <w:numPr>
          <w:ilvl w:val="0"/>
          <w:numId w:val="13"/>
        </w:numPr>
        <w:tabs>
          <w:tab w:val="left" w:pos="839"/>
        </w:tabs>
        <w:ind w:left="839" w:hanging="359"/>
        <w:rPr>
          <w:rFonts w:ascii="Arial" w:hAnsi="Arial"/>
          <w:sz w:val="24"/>
        </w:rPr>
      </w:pPr>
      <w:r>
        <w:rPr>
          <w:sz w:val="24"/>
        </w:rPr>
        <w:t xml:space="preserve">Be responsible for developing and maintaining a collegial </w:t>
      </w:r>
      <w:r>
        <w:rPr>
          <w:spacing w:val="-2"/>
          <w:sz w:val="24"/>
        </w:rPr>
        <w:t>environment.</w:t>
      </w:r>
    </w:p>
    <w:p w14:paraId="246E58DA" w14:textId="77777777" w:rsidR="00327E73" w:rsidRDefault="00327E73">
      <w:pPr>
        <w:pStyle w:val="BodyText"/>
        <w:spacing w:before="1"/>
      </w:pPr>
    </w:p>
    <w:p w14:paraId="246E58DB" w14:textId="77777777" w:rsidR="00327E73" w:rsidRDefault="00E14E10">
      <w:pPr>
        <w:pStyle w:val="ListParagraph"/>
        <w:numPr>
          <w:ilvl w:val="0"/>
          <w:numId w:val="13"/>
        </w:numPr>
        <w:tabs>
          <w:tab w:val="left" w:pos="839"/>
        </w:tabs>
        <w:ind w:left="839" w:hanging="359"/>
        <w:rPr>
          <w:rFonts w:ascii="Arial" w:hAnsi="Arial"/>
          <w:sz w:val="24"/>
        </w:rPr>
      </w:pPr>
      <w:r>
        <w:rPr>
          <w:sz w:val="24"/>
        </w:rPr>
        <w:t>Responsible</w:t>
      </w:r>
      <w:r>
        <w:rPr>
          <w:spacing w:val="-2"/>
          <w:sz w:val="24"/>
        </w:rPr>
        <w:t xml:space="preserve"> </w:t>
      </w:r>
      <w:r>
        <w:rPr>
          <w:sz w:val="24"/>
        </w:rPr>
        <w:t xml:space="preserve">for ensuring equal employment </w:t>
      </w:r>
      <w:r>
        <w:rPr>
          <w:spacing w:val="-2"/>
          <w:sz w:val="24"/>
        </w:rPr>
        <w:t>opportunity.</w:t>
      </w:r>
    </w:p>
    <w:p w14:paraId="246E58DC" w14:textId="77777777" w:rsidR="00327E73" w:rsidRDefault="00327E73">
      <w:pPr>
        <w:pStyle w:val="BodyText"/>
        <w:spacing w:before="1"/>
      </w:pPr>
    </w:p>
    <w:p w14:paraId="246E58DD" w14:textId="77777777" w:rsidR="00327E73" w:rsidRDefault="00E14E10">
      <w:pPr>
        <w:pStyle w:val="ListParagraph"/>
        <w:numPr>
          <w:ilvl w:val="0"/>
          <w:numId w:val="13"/>
        </w:numPr>
        <w:tabs>
          <w:tab w:val="left" w:pos="840"/>
        </w:tabs>
        <w:spacing w:before="1" w:line="480" w:lineRule="auto"/>
        <w:ind w:right="236"/>
        <w:rPr>
          <w:rFonts w:ascii="Arial" w:hAnsi="Arial"/>
          <w:sz w:val="24"/>
        </w:rPr>
      </w:pPr>
      <w:r>
        <w:rPr>
          <w:sz w:val="24"/>
        </w:rPr>
        <w:t>With other faculty of the college, recruit new faculty members to participate in the college.</w:t>
      </w:r>
      <w:r>
        <w:rPr>
          <w:spacing w:val="-4"/>
          <w:sz w:val="24"/>
        </w:rPr>
        <w:t xml:space="preserve"> </w:t>
      </w:r>
      <w:r>
        <w:rPr>
          <w:sz w:val="24"/>
        </w:rPr>
        <w:t>Upon</w:t>
      </w:r>
      <w:r>
        <w:rPr>
          <w:spacing w:val="-4"/>
          <w:sz w:val="24"/>
        </w:rPr>
        <w:t xml:space="preserve"> </w:t>
      </w:r>
      <w:r>
        <w:rPr>
          <w:sz w:val="24"/>
        </w:rPr>
        <w:t>request,</w:t>
      </w:r>
      <w:r>
        <w:rPr>
          <w:spacing w:val="-4"/>
          <w:sz w:val="24"/>
        </w:rPr>
        <w:t xml:space="preserve"> </w:t>
      </w:r>
      <w:r>
        <w:rPr>
          <w:sz w:val="24"/>
        </w:rPr>
        <w:t>the</w:t>
      </w:r>
      <w:r>
        <w:rPr>
          <w:spacing w:val="-4"/>
          <w:sz w:val="24"/>
        </w:rPr>
        <w:t xml:space="preserve"> </w:t>
      </w:r>
      <w:r>
        <w:rPr>
          <w:sz w:val="24"/>
        </w:rPr>
        <w:t>college</w:t>
      </w:r>
      <w:r>
        <w:rPr>
          <w:spacing w:val="-4"/>
          <w:sz w:val="24"/>
        </w:rPr>
        <w:t xml:space="preserve"> </w:t>
      </w:r>
      <w:r>
        <w:rPr>
          <w:sz w:val="24"/>
        </w:rPr>
        <w:t>provost</w:t>
      </w:r>
      <w:r>
        <w:rPr>
          <w:spacing w:val="-4"/>
          <w:sz w:val="24"/>
        </w:rPr>
        <w:t xml:space="preserve"> </w:t>
      </w:r>
      <w:r>
        <w:rPr>
          <w:sz w:val="24"/>
        </w:rPr>
        <w:t>should</w:t>
      </w:r>
      <w:r>
        <w:rPr>
          <w:spacing w:val="-4"/>
          <w:sz w:val="24"/>
        </w:rPr>
        <w:t xml:space="preserve"> </w:t>
      </w:r>
      <w:r>
        <w:rPr>
          <w:sz w:val="24"/>
        </w:rPr>
        <w:t>assess</w:t>
      </w:r>
      <w:r>
        <w:rPr>
          <w:spacing w:val="-4"/>
          <w:sz w:val="24"/>
        </w:rPr>
        <w:t xml:space="preserve"> </w:t>
      </w:r>
      <w:r>
        <w:rPr>
          <w:sz w:val="24"/>
        </w:rPr>
        <w:t>a</w:t>
      </w:r>
      <w:r>
        <w:rPr>
          <w:spacing w:val="-4"/>
          <w:sz w:val="24"/>
        </w:rPr>
        <w:t xml:space="preserve"> </w:t>
      </w:r>
      <w:r>
        <w:rPr>
          <w:sz w:val="24"/>
        </w:rPr>
        <w:t>faculty</w:t>
      </w:r>
      <w:r>
        <w:rPr>
          <w:spacing w:val="-4"/>
          <w:sz w:val="24"/>
        </w:rPr>
        <w:t xml:space="preserve"> </w:t>
      </w:r>
      <w:r>
        <w:rPr>
          <w:sz w:val="24"/>
        </w:rPr>
        <w:t>member's</w:t>
      </w:r>
      <w:r>
        <w:rPr>
          <w:spacing w:val="-4"/>
          <w:sz w:val="24"/>
        </w:rPr>
        <w:t xml:space="preserve"> </w:t>
      </w:r>
      <w:r>
        <w:rPr>
          <w:sz w:val="24"/>
        </w:rPr>
        <w:t>contribution to the college for personnel actions.</w:t>
      </w:r>
    </w:p>
    <w:p w14:paraId="246E58DE" w14:textId="77777777" w:rsidR="00327E73" w:rsidRDefault="00E14E10">
      <w:pPr>
        <w:pStyle w:val="ListParagraph"/>
        <w:numPr>
          <w:ilvl w:val="0"/>
          <w:numId w:val="13"/>
        </w:numPr>
        <w:tabs>
          <w:tab w:val="left" w:pos="839"/>
        </w:tabs>
        <w:spacing w:before="1"/>
        <w:ind w:left="839" w:hanging="359"/>
        <w:rPr>
          <w:rFonts w:ascii="Arial" w:hAnsi="Arial"/>
          <w:sz w:val="24"/>
        </w:rPr>
      </w:pPr>
      <w:r>
        <w:rPr>
          <w:sz w:val="24"/>
        </w:rPr>
        <w:t xml:space="preserve">Explore ways for divisions and colleges to work together to provide </w:t>
      </w:r>
      <w:r>
        <w:rPr>
          <w:spacing w:val="-2"/>
          <w:sz w:val="24"/>
        </w:rPr>
        <w:t>complementary</w:t>
      </w:r>
    </w:p>
    <w:p w14:paraId="246E58DF" w14:textId="77777777" w:rsidR="00327E73" w:rsidRDefault="00327E73">
      <w:pPr>
        <w:pStyle w:val="BodyText"/>
      </w:pPr>
    </w:p>
    <w:p w14:paraId="246E58E0" w14:textId="20A108D9" w:rsidR="00327E73" w:rsidRDefault="00E14E10">
      <w:pPr>
        <w:pStyle w:val="BodyText"/>
        <w:spacing w:before="1"/>
        <w:ind w:left="840"/>
      </w:pPr>
      <w:r>
        <w:t>academic</w:t>
      </w:r>
      <w:r>
        <w:rPr>
          <w:spacing w:val="-1"/>
        </w:rPr>
        <w:t xml:space="preserve"> </w:t>
      </w:r>
      <w:r>
        <w:t>programs</w:t>
      </w:r>
      <w:r>
        <w:rPr>
          <w:spacing w:val="-1"/>
        </w:rPr>
        <w:t xml:space="preserve"> </w:t>
      </w:r>
      <w:r>
        <w:t>and</w:t>
      </w:r>
      <w:r>
        <w:rPr>
          <w:spacing w:val="-1"/>
        </w:rPr>
        <w:t xml:space="preserve"> </w:t>
      </w:r>
      <w:r>
        <w:t>processes that</w:t>
      </w:r>
      <w:r>
        <w:rPr>
          <w:spacing w:val="-1"/>
        </w:rPr>
        <w:t xml:space="preserve"> </w:t>
      </w:r>
      <w:r>
        <w:t>enhance</w:t>
      </w:r>
      <w:r>
        <w:rPr>
          <w:spacing w:val="-1"/>
        </w:rPr>
        <w:t xml:space="preserve"> </w:t>
      </w:r>
      <w:r>
        <w:t xml:space="preserve">undergraduate </w:t>
      </w:r>
      <w:r>
        <w:rPr>
          <w:spacing w:val="-2"/>
        </w:rPr>
        <w:t>education.(UCSC,</w:t>
      </w:r>
      <w:r w:rsidR="00396FAA">
        <w:rPr>
          <w:spacing w:val="-2"/>
        </w:rPr>
        <w:t xml:space="preserve"> </w:t>
      </w:r>
      <w:r>
        <w:rPr>
          <w:spacing w:val="-2"/>
        </w:rPr>
        <w:t>2005)</w:t>
      </w:r>
    </w:p>
    <w:p w14:paraId="246E58E1" w14:textId="77777777" w:rsidR="00327E73" w:rsidRDefault="00327E73">
      <w:pPr>
        <w:pStyle w:val="BodyText"/>
        <w:spacing w:before="159"/>
      </w:pPr>
    </w:p>
    <w:p w14:paraId="246E58E2" w14:textId="77777777" w:rsidR="00327E73" w:rsidRDefault="00E14E10">
      <w:pPr>
        <w:pStyle w:val="Heading1"/>
        <w:spacing w:before="1"/>
      </w:pPr>
      <w:r>
        <w:t xml:space="preserve">Campus Financial </w:t>
      </w:r>
      <w:r>
        <w:rPr>
          <w:spacing w:val="-2"/>
        </w:rPr>
        <w:t>Officer</w:t>
      </w:r>
    </w:p>
    <w:p w14:paraId="246E58E3" w14:textId="77777777" w:rsidR="00327E73" w:rsidRDefault="00327E73">
      <w:pPr>
        <w:sectPr w:rsidR="00327E73">
          <w:pgSz w:w="12240" w:h="15840"/>
          <w:pgMar w:top="1540" w:right="1340" w:bottom="1260" w:left="1320" w:header="0" w:footer="1062" w:gutter="0"/>
          <w:cols w:space="720"/>
        </w:sectPr>
      </w:pPr>
    </w:p>
    <w:p w14:paraId="246E58E4" w14:textId="77777777" w:rsidR="00327E73" w:rsidRDefault="00E14E10">
      <w:pPr>
        <w:pStyle w:val="ListParagraph"/>
        <w:numPr>
          <w:ilvl w:val="0"/>
          <w:numId w:val="13"/>
        </w:numPr>
        <w:tabs>
          <w:tab w:val="left" w:pos="840"/>
        </w:tabs>
        <w:spacing w:before="73" w:line="480" w:lineRule="auto"/>
        <w:ind w:right="209"/>
        <w:rPr>
          <w:rFonts w:ascii="Arial" w:hAnsi="Arial"/>
          <w:sz w:val="24"/>
        </w:rPr>
      </w:pPr>
      <w:r>
        <w:rPr>
          <w:sz w:val="24"/>
        </w:rPr>
        <w:t>The</w:t>
      </w:r>
      <w:r>
        <w:rPr>
          <w:spacing w:val="-4"/>
          <w:sz w:val="24"/>
        </w:rPr>
        <w:t xml:space="preserve"> </w:t>
      </w:r>
      <w:r>
        <w:rPr>
          <w:sz w:val="24"/>
        </w:rPr>
        <w:t>Alpha</w:t>
      </w:r>
      <w:r>
        <w:rPr>
          <w:spacing w:val="-4"/>
          <w:sz w:val="24"/>
        </w:rPr>
        <w:t xml:space="preserve"> </w:t>
      </w:r>
      <w:r>
        <w:rPr>
          <w:sz w:val="24"/>
        </w:rPr>
        <w:t>Community</w:t>
      </w:r>
      <w:r>
        <w:rPr>
          <w:spacing w:val="-4"/>
          <w:sz w:val="24"/>
        </w:rPr>
        <w:t xml:space="preserve"> </w:t>
      </w:r>
      <w:r>
        <w:rPr>
          <w:sz w:val="24"/>
        </w:rPr>
        <w:t>College</w:t>
      </w:r>
      <w:r>
        <w:rPr>
          <w:spacing w:val="-4"/>
          <w:sz w:val="24"/>
        </w:rPr>
        <w:t xml:space="preserve"> </w:t>
      </w:r>
      <w:r>
        <w:rPr>
          <w:sz w:val="24"/>
        </w:rPr>
        <w:t>Campus</w:t>
      </w:r>
      <w:r>
        <w:rPr>
          <w:spacing w:val="-4"/>
          <w:sz w:val="24"/>
        </w:rPr>
        <w:t xml:space="preserve"> </w:t>
      </w:r>
      <w:r>
        <w:rPr>
          <w:sz w:val="24"/>
        </w:rPr>
        <w:t>Financial</w:t>
      </w:r>
      <w:r>
        <w:rPr>
          <w:spacing w:val="-4"/>
          <w:sz w:val="24"/>
        </w:rPr>
        <w:t xml:space="preserve"> </w:t>
      </w:r>
      <w:r>
        <w:rPr>
          <w:sz w:val="24"/>
        </w:rPr>
        <w:t>Officer</w:t>
      </w:r>
      <w:r>
        <w:rPr>
          <w:spacing w:val="-4"/>
          <w:sz w:val="24"/>
        </w:rPr>
        <w:t xml:space="preserve"> </w:t>
      </w:r>
      <w:r>
        <w:rPr>
          <w:sz w:val="24"/>
        </w:rPr>
        <w:t>is</w:t>
      </w:r>
      <w:r>
        <w:rPr>
          <w:spacing w:val="-4"/>
          <w:sz w:val="24"/>
        </w:rPr>
        <w:t xml:space="preserve"> </w:t>
      </w:r>
      <w:r>
        <w:rPr>
          <w:sz w:val="24"/>
        </w:rPr>
        <w:t>a</w:t>
      </w:r>
      <w:r>
        <w:rPr>
          <w:spacing w:val="-4"/>
          <w:sz w:val="24"/>
        </w:rPr>
        <w:t xml:space="preserve"> </w:t>
      </w:r>
      <w:r>
        <w:rPr>
          <w:sz w:val="24"/>
        </w:rPr>
        <w:t>member</w:t>
      </w:r>
      <w:r>
        <w:rPr>
          <w:spacing w:val="-4"/>
          <w:sz w:val="24"/>
        </w:rPr>
        <w:t xml:space="preserve"> </w:t>
      </w:r>
      <w:r>
        <w:rPr>
          <w:sz w:val="24"/>
        </w:rPr>
        <w:t>and</w:t>
      </w:r>
      <w:r>
        <w:rPr>
          <w:spacing w:val="-4"/>
          <w:sz w:val="24"/>
        </w:rPr>
        <w:t xml:space="preserve"> </w:t>
      </w:r>
      <w:r>
        <w:rPr>
          <w:sz w:val="24"/>
        </w:rPr>
        <w:t>officer</w:t>
      </w:r>
      <w:r>
        <w:rPr>
          <w:spacing w:val="-4"/>
          <w:sz w:val="24"/>
        </w:rPr>
        <w:t xml:space="preserve"> </w:t>
      </w:r>
      <w:r>
        <w:rPr>
          <w:sz w:val="24"/>
        </w:rPr>
        <w:t>of</w:t>
      </w:r>
      <w:r>
        <w:rPr>
          <w:spacing w:val="-4"/>
          <w:sz w:val="24"/>
        </w:rPr>
        <w:t xml:space="preserve"> </w:t>
      </w:r>
      <w:r>
        <w:rPr>
          <w:sz w:val="24"/>
        </w:rPr>
        <w:t xml:space="preserve">the </w:t>
      </w:r>
      <w:r>
        <w:rPr>
          <w:spacing w:val="-2"/>
          <w:sz w:val="24"/>
        </w:rPr>
        <w:t>board.</w:t>
      </w:r>
    </w:p>
    <w:p w14:paraId="246E58E5" w14:textId="50DDFE1E" w:rsidR="00327E73" w:rsidRDefault="0082325F">
      <w:pPr>
        <w:pStyle w:val="ListParagraph"/>
        <w:numPr>
          <w:ilvl w:val="0"/>
          <w:numId w:val="13"/>
        </w:numPr>
        <w:tabs>
          <w:tab w:val="left" w:pos="840"/>
        </w:tabs>
        <w:spacing w:before="1" w:line="480" w:lineRule="auto"/>
        <w:ind w:right="132"/>
        <w:rPr>
          <w:rFonts w:ascii="Arial" w:hAnsi="Arial"/>
          <w:sz w:val="24"/>
        </w:rPr>
      </w:pPr>
      <w:r>
        <w:rPr>
          <w:sz w:val="24"/>
        </w:rPr>
        <w:t>The CFO</w:t>
      </w:r>
      <w:r>
        <w:rPr>
          <w:spacing w:val="-4"/>
          <w:sz w:val="24"/>
        </w:rPr>
        <w:t xml:space="preserve"> </w:t>
      </w:r>
      <w:r>
        <w:rPr>
          <w:sz w:val="24"/>
        </w:rPr>
        <w:t>is</w:t>
      </w:r>
      <w:r>
        <w:rPr>
          <w:spacing w:val="-4"/>
          <w:sz w:val="24"/>
        </w:rPr>
        <w:t xml:space="preserve"> </w:t>
      </w:r>
      <w:r>
        <w:rPr>
          <w:sz w:val="24"/>
        </w:rPr>
        <w:t>responsible</w:t>
      </w:r>
      <w:r>
        <w:rPr>
          <w:spacing w:val="-4"/>
          <w:sz w:val="24"/>
        </w:rPr>
        <w:t xml:space="preserve"> </w:t>
      </w:r>
      <w:r>
        <w:rPr>
          <w:sz w:val="24"/>
        </w:rPr>
        <w:t>for</w:t>
      </w:r>
      <w:r>
        <w:rPr>
          <w:spacing w:val="-4"/>
          <w:sz w:val="24"/>
        </w:rPr>
        <w:t xml:space="preserve"> </w:t>
      </w:r>
      <w:r>
        <w:rPr>
          <w:sz w:val="24"/>
        </w:rPr>
        <w:t>directly</w:t>
      </w:r>
      <w:r>
        <w:rPr>
          <w:spacing w:val="-4"/>
          <w:sz w:val="24"/>
        </w:rPr>
        <w:t xml:space="preserve"> </w:t>
      </w:r>
      <w:r>
        <w:rPr>
          <w:sz w:val="24"/>
        </w:rPr>
        <w:t>paying</w:t>
      </w:r>
      <w:r>
        <w:rPr>
          <w:spacing w:val="-4"/>
          <w:sz w:val="24"/>
        </w:rPr>
        <w:t xml:space="preserve"> </w:t>
      </w:r>
      <w:r>
        <w:rPr>
          <w:sz w:val="24"/>
        </w:rPr>
        <w:t>bills,</w:t>
      </w:r>
      <w:r>
        <w:rPr>
          <w:spacing w:val="-4"/>
          <w:sz w:val="24"/>
        </w:rPr>
        <w:t xml:space="preserve"> </w:t>
      </w:r>
      <w:r>
        <w:rPr>
          <w:sz w:val="24"/>
        </w:rPr>
        <w:t>invoices</w:t>
      </w:r>
      <w:r>
        <w:rPr>
          <w:spacing w:val="-4"/>
          <w:sz w:val="24"/>
        </w:rPr>
        <w:t xml:space="preserve"> </w:t>
      </w:r>
      <w:r>
        <w:rPr>
          <w:sz w:val="24"/>
        </w:rPr>
        <w:t>and</w:t>
      </w:r>
      <w:r>
        <w:rPr>
          <w:spacing w:val="-4"/>
          <w:sz w:val="24"/>
        </w:rPr>
        <w:t xml:space="preserve"> </w:t>
      </w:r>
      <w:r>
        <w:rPr>
          <w:sz w:val="24"/>
        </w:rPr>
        <w:t>managing</w:t>
      </w:r>
      <w:r>
        <w:rPr>
          <w:spacing w:val="-4"/>
          <w:sz w:val="24"/>
        </w:rPr>
        <w:t xml:space="preserve"> </w:t>
      </w:r>
      <w:r>
        <w:rPr>
          <w:sz w:val="24"/>
        </w:rPr>
        <w:t>bank</w:t>
      </w:r>
      <w:r>
        <w:rPr>
          <w:spacing w:val="-4"/>
          <w:sz w:val="24"/>
        </w:rPr>
        <w:t xml:space="preserve"> </w:t>
      </w:r>
      <w:r>
        <w:rPr>
          <w:sz w:val="24"/>
        </w:rPr>
        <w:t>accounts,</w:t>
      </w:r>
      <w:r>
        <w:rPr>
          <w:spacing w:val="-4"/>
          <w:sz w:val="24"/>
        </w:rPr>
        <w:t xml:space="preserve"> </w:t>
      </w:r>
      <w:r>
        <w:rPr>
          <w:sz w:val="24"/>
        </w:rPr>
        <w:t>loans, and credit cards. They are responsible for overseeing the college’s financial transactions, reports, and overall financial health.</w:t>
      </w:r>
    </w:p>
    <w:p w14:paraId="246E58E6" w14:textId="77777777" w:rsidR="00327E73" w:rsidRDefault="00E14E10">
      <w:pPr>
        <w:pStyle w:val="ListParagraph"/>
        <w:numPr>
          <w:ilvl w:val="0"/>
          <w:numId w:val="13"/>
        </w:numPr>
        <w:tabs>
          <w:tab w:val="left" w:pos="840"/>
        </w:tabs>
        <w:spacing w:before="1" w:line="480" w:lineRule="auto"/>
        <w:ind w:right="218"/>
        <w:rPr>
          <w:rFonts w:ascii="Arial" w:hAnsi="Arial"/>
          <w:sz w:val="24"/>
        </w:rPr>
      </w:pPr>
      <w:r>
        <w:rPr>
          <w:sz w:val="24"/>
        </w:rPr>
        <w:t>Campus Financial Officer helps the board to establish budgeting priorities that correspond</w:t>
      </w:r>
      <w:r>
        <w:rPr>
          <w:spacing w:val="-4"/>
          <w:sz w:val="24"/>
        </w:rPr>
        <w:t xml:space="preserve"> </w:t>
      </w:r>
      <w:r>
        <w:rPr>
          <w:sz w:val="24"/>
        </w:rPr>
        <w:t>to</w:t>
      </w:r>
      <w:r>
        <w:rPr>
          <w:spacing w:val="-4"/>
          <w:sz w:val="24"/>
        </w:rPr>
        <w:t xml:space="preserve"> </w:t>
      </w:r>
      <w:r>
        <w:rPr>
          <w:sz w:val="24"/>
        </w:rPr>
        <w:t>strategic</w:t>
      </w:r>
      <w:r>
        <w:rPr>
          <w:spacing w:val="-4"/>
          <w:sz w:val="24"/>
        </w:rPr>
        <w:t xml:space="preserve"> </w:t>
      </w:r>
      <w:r>
        <w:rPr>
          <w:sz w:val="24"/>
        </w:rPr>
        <w:t>planning</w:t>
      </w:r>
      <w:r>
        <w:rPr>
          <w:spacing w:val="-4"/>
          <w:sz w:val="24"/>
        </w:rPr>
        <w:t xml:space="preserve"> </w:t>
      </w:r>
      <w:r>
        <w:rPr>
          <w:sz w:val="24"/>
        </w:rPr>
        <w:t>goals</w:t>
      </w:r>
      <w:r>
        <w:rPr>
          <w:spacing w:val="-4"/>
          <w:sz w:val="24"/>
        </w:rPr>
        <w:t xml:space="preserve"> </w:t>
      </w:r>
      <w:r>
        <w:rPr>
          <w:sz w:val="24"/>
        </w:rPr>
        <w:t>and</w:t>
      </w:r>
      <w:r>
        <w:rPr>
          <w:spacing w:val="-4"/>
          <w:sz w:val="24"/>
        </w:rPr>
        <w:t xml:space="preserve"> </w:t>
      </w:r>
      <w:r>
        <w:rPr>
          <w:sz w:val="24"/>
        </w:rPr>
        <w:t>objectives.</w:t>
      </w:r>
      <w:r>
        <w:rPr>
          <w:spacing w:val="-4"/>
          <w:sz w:val="24"/>
        </w:rPr>
        <w:t xml:space="preserve"> </w:t>
      </w:r>
      <w:r>
        <w:rPr>
          <w:sz w:val="24"/>
        </w:rPr>
        <w:t>The</w:t>
      </w:r>
      <w:r>
        <w:rPr>
          <w:spacing w:val="-4"/>
          <w:sz w:val="24"/>
        </w:rPr>
        <w:t xml:space="preserve"> </w:t>
      </w:r>
      <w:r>
        <w:rPr>
          <w:sz w:val="24"/>
        </w:rPr>
        <w:t>Campus</w:t>
      </w:r>
      <w:r>
        <w:rPr>
          <w:spacing w:val="-4"/>
          <w:sz w:val="24"/>
        </w:rPr>
        <w:t xml:space="preserve"> </w:t>
      </w:r>
      <w:r>
        <w:rPr>
          <w:sz w:val="24"/>
        </w:rPr>
        <w:t>Financial</w:t>
      </w:r>
      <w:r>
        <w:rPr>
          <w:spacing w:val="-4"/>
          <w:sz w:val="24"/>
        </w:rPr>
        <w:t xml:space="preserve"> </w:t>
      </w:r>
      <w:r>
        <w:rPr>
          <w:sz w:val="24"/>
        </w:rPr>
        <w:t>Officer</w:t>
      </w:r>
      <w:r>
        <w:rPr>
          <w:spacing w:val="-4"/>
          <w:sz w:val="24"/>
        </w:rPr>
        <w:t xml:space="preserve"> </w:t>
      </w:r>
      <w:r>
        <w:rPr>
          <w:sz w:val="24"/>
        </w:rPr>
        <w:t>is</w:t>
      </w:r>
      <w:r>
        <w:rPr>
          <w:spacing w:val="-4"/>
          <w:sz w:val="24"/>
        </w:rPr>
        <w:t xml:space="preserve"> </w:t>
      </w:r>
      <w:r>
        <w:rPr>
          <w:sz w:val="24"/>
        </w:rPr>
        <w:t>a financial expert who helps the trustees analyze and understand financial reports to assist them in decision-making.</w:t>
      </w:r>
    </w:p>
    <w:p w14:paraId="246E58E7" w14:textId="77777777" w:rsidR="00327E73" w:rsidRDefault="00E14E10">
      <w:pPr>
        <w:pStyle w:val="ListParagraph"/>
        <w:numPr>
          <w:ilvl w:val="0"/>
          <w:numId w:val="13"/>
        </w:numPr>
        <w:tabs>
          <w:tab w:val="left" w:pos="840"/>
        </w:tabs>
        <w:spacing w:before="1" w:line="480" w:lineRule="auto"/>
        <w:ind w:right="1059"/>
        <w:rPr>
          <w:rFonts w:ascii="Arial" w:hAnsi="Arial"/>
          <w:sz w:val="24"/>
        </w:rPr>
      </w:pPr>
      <w:r>
        <w:rPr>
          <w:sz w:val="24"/>
        </w:rPr>
        <w:t>Duties</w:t>
      </w:r>
      <w:r>
        <w:rPr>
          <w:spacing w:val="-5"/>
          <w:sz w:val="24"/>
        </w:rPr>
        <w:t xml:space="preserve"> </w:t>
      </w:r>
      <w:r>
        <w:rPr>
          <w:sz w:val="24"/>
        </w:rPr>
        <w:t>and</w:t>
      </w:r>
      <w:r>
        <w:rPr>
          <w:spacing w:val="-5"/>
          <w:sz w:val="24"/>
        </w:rPr>
        <w:t xml:space="preserve"> </w:t>
      </w:r>
      <w:r>
        <w:rPr>
          <w:sz w:val="24"/>
        </w:rPr>
        <w:t>responsibilities</w:t>
      </w:r>
      <w:r>
        <w:rPr>
          <w:spacing w:val="-5"/>
          <w:sz w:val="24"/>
        </w:rPr>
        <w:t xml:space="preserve"> </w:t>
      </w:r>
      <w:r>
        <w:rPr>
          <w:sz w:val="24"/>
        </w:rPr>
        <w:t>include</w:t>
      </w:r>
      <w:r>
        <w:rPr>
          <w:spacing w:val="-5"/>
          <w:sz w:val="24"/>
        </w:rPr>
        <w:t xml:space="preserve"> </w:t>
      </w:r>
      <w:r>
        <w:rPr>
          <w:sz w:val="24"/>
        </w:rPr>
        <w:t>establishing</w:t>
      </w:r>
      <w:r>
        <w:rPr>
          <w:spacing w:val="-5"/>
          <w:sz w:val="24"/>
        </w:rPr>
        <w:t xml:space="preserve"> </w:t>
      </w:r>
      <w:r>
        <w:rPr>
          <w:sz w:val="24"/>
        </w:rPr>
        <w:t>and</w:t>
      </w:r>
      <w:r>
        <w:rPr>
          <w:spacing w:val="-5"/>
          <w:sz w:val="24"/>
        </w:rPr>
        <w:t xml:space="preserve"> </w:t>
      </w:r>
      <w:r>
        <w:rPr>
          <w:sz w:val="24"/>
        </w:rPr>
        <w:t>monitoring</w:t>
      </w:r>
      <w:r>
        <w:rPr>
          <w:spacing w:val="-5"/>
          <w:sz w:val="24"/>
        </w:rPr>
        <w:t xml:space="preserve"> </w:t>
      </w:r>
      <w:r>
        <w:rPr>
          <w:sz w:val="24"/>
        </w:rPr>
        <w:t>internal</w:t>
      </w:r>
      <w:r>
        <w:rPr>
          <w:spacing w:val="-5"/>
          <w:sz w:val="24"/>
        </w:rPr>
        <w:t xml:space="preserve"> </w:t>
      </w:r>
      <w:r>
        <w:rPr>
          <w:sz w:val="24"/>
        </w:rPr>
        <w:t>controls according to approved procedures for processing financial transactions.</w:t>
      </w:r>
    </w:p>
    <w:p w14:paraId="246E58E8" w14:textId="77777777" w:rsidR="00327E73" w:rsidRDefault="00E14E10">
      <w:pPr>
        <w:pStyle w:val="ListParagraph"/>
        <w:numPr>
          <w:ilvl w:val="0"/>
          <w:numId w:val="13"/>
        </w:numPr>
        <w:tabs>
          <w:tab w:val="left" w:pos="840"/>
        </w:tabs>
        <w:spacing w:before="1" w:line="480" w:lineRule="auto"/>
        <w:ind w:right="111"/>
        <w:rPr>
          <w:rFonts w:ascii="Arial" w:hAnsi="Arial"/>
          <w:sz w:val="24"/>
        </w:rPr>
      </w:pPr>
      <w:r>
        <w:rPr>
          <w:sz w:val="24"/>
        </w:rPr>
        <w:t>As</w:t>
      </w:r>
      <w:r>
        <w:rPr>
          <w:spacing w:val="-4"/>
          <w:sz w:val="24"/>
        </w:rPr>
        <w:t xml:space="preserve"> </w:t>
      </w:r>
      <w:r>
        <w:rPr>
          <w:sz w:val="24"/>
        </w:rPr>
        <w:t>part</w:t>
      </w:r>
      <w:r>
        <w:rPr>
          <w:spacing w:val="-4"/>
          <w:sz w:val="24"/>
        </w:rPr>
        <w:t xml:space="preserve"> </w:t>
      </w:r>
      <w:r>
        <w:rPr>
          <w:sz w:val="24"/>
        </w:rPr>
        <w:t>of</w:t>
      </w:r>
      <w:r>
        <w:rPr>
          <w:spacing w:val="-4"/>
          <w:sz w:val="24"/>
        </w:rPr>
        <w:t xml:space="preserve"> </w:t>
      </w:r>
      <w:r>
        <w:rPr>
          <w:sz w:val="24"/>
        </w:rPr>
        <w:t>their</w:t>
      </w:r>
      <w:r>
        <w:rPr>
          <w:spacing w:val="-4"/>
          <w:sz w:val="24"/>
        </w:rPr>
        <w:t xml:space="preserve"> </w:t>
      </w:r>
      <w:r>
        <w:rPr>
          <w:sz w:val="24"/>
        </w:rPr>
        <w:t>responsibility</w:t>
      </w:r>
      <w:r>
        <w:rPr>
          <w:spacing w:val="-4"/>
          <w:sz w:val="24"/>
        </w:rPr>
        <w:t xml:space="preserve"> </w:t>
      </w:r>
      <w:r>
        <w:rPr>
          <w:sz w:val="24"/>
        </w:rPr>
        <w:t>for</w:t>
      </w:r>
      <w:r>
        <w:rPr>
          <w:spacing w:val="-4"/>
          <w:sz w:val="24"/>
        </w:rPr>
        <w:t xml:space="preserve"> </w:t>
      </w:r>
      <w:r>
        <w:rPr>
          <w:sz w:val="24"/>
        </w:rPr>
        <w:t>oversight,</w:t>
      </w:r>
      <w:r>
        <w:rPr>
          <w:spacing w:val="-4"/>
          <w:sz w:val="24"/>
        </w:rPr>
        <w:t xml:space="preserve"> </w:t>
      </w:r>
      <w:r>
        <w:rPr>
          <w:sz w:val="24"/>
        </w:rPr>
        <w:t>the</w:t>
      </w:r>
      <w:r>
        <w:rPr>
          <w:spacing w:val="-4"/>
          <w:sz w:val="24"/>
        </w:rPr>
        <w:t xml:space="preserve"> </w:t>
      </w:r>
      <w:r>
        <w:rPr>
          <w:sz w:val="24"/>
        </w:rPr>
        <w:t>campus</w:t>
      </w:r>
      <w:r>
        <w:rPr>
          <w:spacing w:val="-4"/>
          <w:sz w:val="24"/>
        </w:rPr>
        <w:t xml:space="preserve"> </w:t>
      </w:r>
      <w:r>
        <w:rPr>
          <w:sz w:val="24"/>
        </w:rPr>
        <w:t>financial</w:t>
      </w:r>
      <w:r>
        <w:rPr>
          <w:spacing w:val="-4"/>
          <w:sz w:val="24"/>
        </w:rPr>
        <w:t xml:space="preserve"> </w:t>
      </w:r>
      <w:r>
        <w:rPr>
          <w:sz w:val="24"/>
        </w:rPr>
        <w:t>officer</w:t>
      </w:r>
      <w:r>
        <w:rPr>
          <w:spacing w:val="-4"/>
          <w:sz w:val="24"/>
        </w:rPr>
        <w:t xml:space="preserve"> </w:t>
      </w:r>
      <w:r>
        <w:rPr>
          <w:sz w:val="24"/>
        </w:rPr>
        <w:t>reviews</w:t>
      </w:r>
      <w:r>
        <w:rPr>
          <w:spacing w:val="-4"/>
          <w:sz w:val="24"/>
        </w:rPr>
        <w:t xml:space="preserve"> </w:t>
      </w:r>
      <w:r>
        <w:rPr>
          <w:sz w:val="24"/>
        </w:rPr>
        <w:t>financial records to ensure that transactions are being recorded correctly and on a timely basis.</w:t>
      </w:r>
    </w:p>
    <w:p w14:paraId="246E58E9" w14:textId="1BE446FF" w:rsidR="00327E73" w:rsidRDefault="00E14E10">
      <w:pPr>
        <w:pStyle w:val="ListParagraph"/>
        <w:numPr>
          <w:ilvl w:val="0"/>
          <w:numId w:val="13"/>
        </w:numPr>
        <w:tabs>
          <w:tab w:val="left" w:pos="840"/>
        </w:tabs>
        <w:spacing w:before="1" w:line="480" w:lineRule="auto"/>
        <w:ind w:right="331"/>
        <w:rPr>
          <w:rFonts w:ascii="Arial" w:hAnsi="Arial"/>
          <w:sz w:val="24"/>
        </w:rPr>
      </w:pPr>
      <w:r>
        <w:rPr>
          <w:sz w:val="24"/>
        </w:rPr>
        <w:t>Campus</w:t>
      </w:r>
      <w:r>
        <w:rPr>
          <w:spacing w:val="-5"/>
          <w:sz w:val="24"/>
        </w:rPr>
        <w:t xml:space="preserve"> </w:t>
      </w:r>
      <w:r>
        <w:rPr>
          <w:sz w:val="24"/>
        </w:rPr>
        <w:t>Financial</w:t>
      </w:r>
      <w:r>
        <w:rPr>
          <w:spacing w:val="-5"/>
          <w:sz w:val="24"/>
        </w:rPr>
        <w:t xml:space="preserve"> </w:t>
      </w:r>
      <w:r>
        <w:rPr>
          <w:sz w:val="24"/>
        </w:rPr>
        <w:t>Officer</w:t>
      </w:r>
      <w:r>
        <w:rPr>
          <w:spacing w:val="-5"/>
          <w:sz w:val="24"/>
        </w:rPr>
        <w:t xml:space="preserve"> </w:t>
      </w:r>
      <w:r>
        <w:rPr>
          <w:sz w:val="24"/>
        </w:rPr>
        <w:t>ensures</w:t>
      </w:r>
      <w:r>
        <w:rPr>
          <w:spacing w:val="-5"/>
          <w:sz w:val="24"/>
        </w:rPr>
        <w:t xml:space="preserve"> </w:t>
      </w:r>
      <w:r>
        <w:rPr>
          <w:sz w:val="24"/>
        </w:rPr>
        <w:t>compliance</w:t>
      </w:r>
      <w:r>
        <w:rPr>
          <w:spacing w:val="-5"/>
          <w:sz w:val="24"/>
        </w:rPr>
        <w:t xml:space="preserve"> </w:t>
      </w:r>
      <w:r>
        <w:rPr>
          <w:sz w:val="24"/>
        </w:rPr>
        <w:t>with</w:t>
      </w:r>
      <w:r>
        <w:rPr>
          <w:spacing w:val="-5"/>
          <w:sz w:val="24"/>
        </w:rPr>
        <w:t xml:space="preserve"> </w:t>
      </w:r>
      <w:r>
        <w:rPr>
          <w:sz w:val="24"/>
        </w:rPr>
        <w:t>applicable</w:t>
      </w:r>
      <w:r>
        <w:rPr>
          <w:spacing w:val="-5"/>
          <w:sz w:val="24"/>
        </w:rPr>
        <w:t xml:space="preserve"> </w:t>
      </w:r>
      <w:r>
        <w:rPr>
          <w:sz w:val="24"/>
        </w:rPr>
        <w:t>laws</w:t>
      </w:r>
      <w:r>
        <w:rPr>
          <w:spacing w:val="-5"/>
          <w:sz w:val="24"/>
        </w:rPr>
        <w:t xml:space="preserve"> </w:t>
      </w:r>
      <w:r>
        <w:rPr>
          <w:sz w:val="24"/>
        </w:rPr>
        <w:t>and</w:t>
      </w:r>
      <w:r>
        <w:rPr>
          <w:spacing w:val="-5"/>
          <w:sz w:val="24"/>
        </w:rPr>
        <w:t xml:space="preserve"> </w:t>
      </w:r>
      <w:r>
        <w:rPr>
          <w:sz w:val="24"/>
        </w:rPr>
        <w:t>regulations</w:t>
      </w:r>
      <w:r>
        <w:rPr>
          <w:spacing w:val="-5"/>
          <w:sz w:val="24"/>
        </w:rPr>
        <w:t xml:space="preserve"> </w:t>
      </w:r>
      <w:r>
        <w:rPr>
          <w:sz w:val="24"/>
        </w:rPr>
        <w:t>and the organization’s policies and procedures.(Brunner, 2024)</w:t>
      </w:r>
    </w:p>
    <w:p w14:paraId="246E58EA" w14:textId="77777777" w:rsidR="00327E73" w:rsidRDefault="00E14E10">
      <w:pPr>
        <w:pStyle w:val="Heading1"/>
        <w:spacing w:before="161"/>
      </w:pPr>
      <w:r>
        <w:t>Head</w:t>
      </w:r>
      <w:r>
        <w:rPr>
          <w:spacing w:val="-1"/>
        </w:rPr>
        <w:t xml:space="preserve"> </w:t>
      </w:r>
      <w:r>
        <w:t>of Human</w:t>
      </w:r>
      <w:r>
        <w:rPr>
          <w:spacing w:val="-1"/>
        </w:rPr>
        <w:t xml:space="preserve"> </w:t>
      </w:r>
      <w:r>
        <w:t>Resources includes</w:t>
      </w:r>
      <w:r>
        <w:rPr>
          <w:spacing w:val="-1"/>
        </w:rPr>
        <w:t xml:space="preserve"> </w:t>
      </w:r>
      <w:r>
        <w:t>Head of</w:t>
      </w:r>
      <w:r>
        <w:rPr>
          <w:spacing w:val="-1"/>
        </w:rPr>
        <w:t xml:space="preserve"> </w:t>
      </w:r>
      <w:r>
        <w:t>Registrar and</w:t>
      </w:r>
      <w:r>
        <w:rPr>
          <w:spacing w:val="-1"/>
        </w:rPr>
        <w:t xml:space="preserve"> </w:t>
      </w:r>
      <w:r>
        <w:t xml:space="preserve">Bursars </w:t>
      </w:r>
      <w:r>
        <w:rPr>
          <w:spacing w:val="-2"/>
        </w:rPr>
        <w:t>Office</w:t>
      </w:r>
    </w:p>
    <w:p w14:paraId="246E58EB" w14:textId="77777777" w:rsidR="00327E73" w:rsidRDefault="00327E73">
      <w:pPr>
        <w:pStyle w:val="BodyText"/>
        <w:spacing w:before="160"/>
        <w:rPr>
          <w:b/>
        </w:rPr>
      </w:pPr>
    </w:p>
    <w:p w14:paraId="246E58EC" w14:textId="77777777" w:rsidR="00327E73" w:rsidRDefault="00E14E10">
      <w:pPr>
        <w:pStyle w:val="ListParagraph"/>
        <w:numPr>
          <w:ilvl w:val="0"/>
          <w:numId w:val="13"/>
        </w:numPr>
        <w:tabs>
          <w:tab w:val="left" w:pos="840"/>
        </w:tabs>
        <w:spacing w:line="480" w:lineRule="auto"/>
        <w:ind w:right="587"/>
        <w:rPr>
          <w:rFonts w:ascii="Arial" w:hAnsi="Arial"/>
          <w:sz w:val="24"/>
        </w:rPr>
      </w:pPr>
      <w:r>
        <w:rPr>
          <w:sz w:val="24"/>
        </w:rPr>
        <w:t>HR</w:t>
      </w:r>
      <w:r>
        <w:rPr>
          <w:spacing w:val="-4"/>
          <w:sz w:val="24"/>
        </w:rPr>
        <w:t xml:space="preserve"> </w:t>
      </w:r>
      <w:r>
        <w:rPr>
          <w:sz w:val="24"/>
        </w:rPr>
        <w:t>leader</w:t>
      </w:r>
      <w:r>
        <w:rPr>
          <w:spacing w:val="-4"/>
          <w:sz w:val="24"/>
        </w:rPr>
        <w:t xml:space="preserve"> </w:t>
      </w:r>
      <w:r>
        <w:rPr>
          <w:sz w:val="24"/>
        </w:rPr>
        <w:t>functions</w:t>
      </w:r>
      <w:r>
        <w:rPr>
          <w:spacing w:val="-4"/>
          <w:sz w:val="24"/>
        </w:rPr>
        <w:t xml:space="preserve"> </w:t>
      </w:r>
      <w:r>
        <w:rPr>
          <w:sz w:val="24"/>
        </w:rPr>
        <w:t>as</w:t>
      </w:r>
      <w:r>
        <w:rPr>
          <w:spacing w:val="-4"/>
          <w:sz w:val="24"/>
        </w:rPr>
        <w:t xml:space="preserve"> </w:t>
      </w:r>
      <w:r>
        <w:rPr>
          <w:sz w:val="24"/>
        </w:rPr>
        <w:t>a</w:t>
      </w:r>
      <w:r>
        <w:rPr>
          <w:spacing w:val="-4"/>
          <w:sz w:val="24"/>
        </w:rPr>
        <w:t xml:space="preserve"> </w:t>
      </w:r>
      <w:r>
        <w:rPr>
          <w:sz w:val="24"/>
        </w:rPr>
        <w:t>strategic</w:t>
      </w:r>
      <w:r>
        <w:rPr>
          <w:spacing w:val="-4"/>
          <w:sz w:val="24"/>
        </w:rPr>
        <w:t xml:space="preserve"> </w:t>
      </w:r>
      <w:r>
        <w:rPr>
          <w:sz w:val="24"/>
        </w:rPr>
        <w:t>partner</w:t>
      </w:r>
      <w:r>
        <w:rPr>
          <w:spacing w:val="-4"/>
          <w:sz w:val="24"/>
        </w:rPr>
        <w:t xml:space="preserve"> </w:t>
      </w:r>
      <w:r>
        <w:rPr>
          <w:sz w:val="24"/>
        </w:rPr>
        <w:t>for</w:t>
      </w:r>
      <w:r>
        <w:rPr>
          <w:spacing w:val="-4"/>
          <w:sz w:val="24"/>
        </w:rPr>
        <w:t xml:space="preserve"> </w:t>
      </w:r>
      <w:r>
        <w:rPr>
          <w:sz w:val="24"/>
        </w:rPr>
        <w:t>Alpha</w:t>
      </w:r>
      <w:r>
        <w:rPr>
          <w:spacing w:val="-4"/>
          <w:sz w:val="24"/>
        </w:rPr>
        <w:t xml:space="preserve"> </w:t>
      </w:r>
      <w:r>
        <w:rPr>
          <w:sz w:val="24"/>
        </w:rPr>
        <w:t>Community</w:t>
      </w:r>
      <w:r>
        <w:rPr>
          <w:spacing w:val="-4"/>
          <w:sz w:val="24"/>
        </w:rPr>
        <w:t xml:space="preserve"> </w:t>
      </w:r>
      <w:r>
        <w:rPr>
          <w:sz w:val="24"/>
        </w:rPr>
        <w:t>College,</w:t>
      </w:r>
      <w:r>
        <w:rPr>
          <w:spacing w:val="-4"/>
          <w:sz w:val="24"/>
        </w:rPr>
        <w:t xml:space="preserve"> </w:t>
      </w:r>
      <w:r>
        <w:rPr>
          <w:sz w:val="24"/>
        </w:rPr>
        <w:t>leading</w:t>
      </w:r>
      <w:r>
        <w:rPr>
          <w:spacing w:val="-4"/>
          <w:sz w:val="24"/>
        </w:rPr>
        <w:t xml:space="preserve"> </w:t>
      </w:r>
      <w:r>
        <w:rPr>
          <w:sz w:val="24"/>
        </w:rPr>
        <w:t>the human resources (HR) function.</w:t>
      </w:r>
    </w:p>
    <w:p w14:paraId="246E58ED" w14:textId="77777777" w:rsidR="00327E73" w:rsidRDefault="00E14E10">
      <w:pPr>
        <w:pStyle w:val="ListParagraph"/>
        <w:numPr>
          <w:ilvl w:val="0"/>
          <w:numId w:val="13"/>
        </w:numPr>
        <w:tabs>
          <w:tab w:val="left" w:pos="840"/>
        </w:tabs>
        <w:spacing w:before="1" w:line="480" w:lineRule="auto"/>
        <w:ind w:right="172"/>
        <w:rPr>
          <w:rFonts w:ascii="Arial" w:hAnsi="Arial"/>
          <w:sz w:val="24"/>
        </w:rPr>
      </w:pPr>
      <w:r>
        <w:rPr>
          <w:sz w:val="24"/>
        </w:rPr>
        <w:t>Leads in creating and using HR strategy; communicates and implements HR practices and</w:t>
      </w:r>
      <w:r>
        <w:rPr>
          <w:spacing w:val="-4"/>
          <w:sz w:val="24"/>
        </w:rPr>
        <w:t xml:space="preserve"> </w:t>
      </w:r>
      <w:r>
        <w:rPr>
          <w:sz w:val="24"/>
        </w:rPr>
        <w:t>goals;</w:t>
      </w:r>
      <w:r>
        <w:rPr>
          <w:spacing w:val="-4"/>
          <w:sz w:val="24"/>
        </w:rPr>
        <w:t xml:space="preserve"> </w:t>
      </w:r>
      <w:r>
        <w:rPr>
          <w:sz w:val="24"/>
        </w:rPr>
        <w:t>supports</w:t>
      </w:r>
      <w:r>
        <w:rPr>
          <w:spacing w:val="-4"/>
          <w:sz w:val="24"/>
        </w:rPr>
        <w:t xml:space="preserve"> </w:t>
      </w:r>
      <w:r>
        <w:rPr>
          <w:sz w:val="24"/>
        </w:rPr>
        <w:t>culture</w:t>
      </w:r>
      <w:r>
        <w:rPr>
          <w:spacing w:val="-4"/>
          <w:sz w:val="24"/>
        </w:rPr>
        <w:t xml:space="preserve"> </w:t>
      </w:r>
      <w:r>
        <w:rPr>
          <w:sz w:val="24"/>
        </w:rPr>
        <w:t>and</w:t>
      </w:r>
      <w:r>
        <w:rPr>
          <w:spacing w:val="-4"/>
          <w:sz w:val="24"/>
        </w:rPr>
        <w:t xml:space="preserve"> </w:t>
      </w:r>
      <w:r>
        <w:rPr>
          <w:sz w:val="24"/>
        </w:rPr>
        <w:t>workplace</w:t>
      </w:r>
      <w:r>
        <w:rPr>
          <w:spacing w:val="-4"/>
          <w:sz w:val="24"/>
        </w:rPr>
        <w:t xml:space="preserve"> </w:t>
      </w:r>
      <w:r>
        <w:rPr>
          <w:sz w:val="24"/>
        </w:rPr>
        <w:t>consistent</w:t>
      </w:r>
      <w:r>
        <w:rPr>
          <w:spacing w:val="-4"/>
          <w:sz w:val="24"/>
        </w:rPr>
        <w:t xml:space="preserve"> </w:t>
      </w:r>
      <w:r>
        <w:rPr>
          <w:sz w:val="24"/>
        </w:rPr>
        <w:t>with</w:t>
      </w:r>
      <w:r>
        <w:rPr>
          <w:spacing w:val="-4"/>
          <w:sz w:val="24"/>
        </w:rPr>
        <w:t xml:space="preserve"> </w:t>
      </w:r>
      <w:r>
        <w:rPr>
          <w:sz w:val="24"/>
        </w:rPr>
        <w:t>the</w:t>
      </w:r>
      <w:r>
        <w:rPr>
          <w:spacing w:val="-4"/>
          <w:sz w:val="24"/>
        </w:rPr>
        <w:t xml:space="preserve"> </w:t>
      </w:r>
      <w:r>
        <w:rPr>
          <w:sz w:val="24"/>
        </w:rPr>
        <w:t>Alpha</w:t>
      </w:r>
      <w:r>
        <w:rPr>
          <w:spacing w:val="-4"/>
          <w:sz w:val="24"/>
        </w:rPr>
        <w:t xml:space="preserve"> </w:t>
      </w:r>
      <w:r>
        <w:rPr>
          <w:sz w:val="24"/>
        </w:rPr>
        <w:t>Community</w:t>
      </w:r>
      <w:r>
        <w:rPr>
          <w:spacing w:val="-4"/>
          <w:sz w:val="24"/>
        </w:rPr>
        <w:t xml:space="preserve"> </w:t>
      </w:r>
      <w:r>
        <w:rPr>
          <w:sz w:val="24"/>
        </w:rPr>
        <w:t>College mission, vision, and core values.</w:t>
      </w:r>
    </w:p>
    <w:p w14:paraId="246E58EE" w14:textId="77777777" w:rsidR="00327E73" w:rsidRDefault="00327E73">
      <w:pPr>
        <w:spacing w:line="480" w:lineRule="auto"/>
        <w:rPr>
          <w:rFonts w:ascii="Arial" w:hAnsi="Arial"/>
          <w:sz w:val="24"/>
        </w:rPr>
        <w:sectPr w:rsidR="00327E73">
          <w:pgSz w:w="12240" w:h="15840"/>
          <w:pgMar w:top="1540" w:right="1340" w:bottom="1260" w:left="1320" w:header="0" w:footer="1062" w:gutter="0"/>
          <w:cols w:space="720"/>
        </w:sectPr>
      </w:pPr>
    </w:p>
    <w:p w14:paraId="246E58EF" w14:textId="77777777" w:rsidR="00327E73" w:rsidRDefault="00E14E10">
      <w:pPr>
        <w:pStyle w:val="ListParagraph"/>
        <w:numPr>
          <w:ilvl w:val="0"/>
          <w:numId w:val="13"/>
        </w:numPr>
        <w:tabs>
          <w:tab w:val="left" w:pos="840"/>
        </w:tabs>
        <w:spacing w:before="73" w:line="480" w:lineRule="auto"/>
        <w:ind w:right="781"/>
        <w:rPr>
          <w:rFonts w:ascii="Arial" w:hAnsi="Arial"/>
          <w:sz w:val="24"/>
        </w:rPr>
      </w:pPr>
      <w:r>
        <w:rPr>
          <w:sz w:val="24"/>
        </w:rPr>
        <w:t>Advisor</w:t>
      </w:r>
      <w:r>
        <w:rPr>
          <w:spacing w:val="-7"/>
          <w:sz w:val="24"/>
        </w:rPr>
        <w:t xml:space="preserve"> </w:t>
      </w:r>
      <w:r>
        <w:rPr>
          <w:sz w:val="24"/>
        </w:rPr>
        <w:t>to</w:t>
      </w:r>
      <w:r>
        <w:rPr>
          <w:spacing w:val="-7"/>
          <w:sz w:val="24"/>
        </w:rPr>
        <w:t xml:space="preserve"> </w:t>
      </w:r>
      <w:r>
        <w:rPr>
          <w:sz w:val="24"/>
        </w:rPr>
        <w:t>Dean/Vice</w:t>
      </w:r>
      <w:r>
        <w:rPr>
          <w:spacing w:val="-7"/>
          <w:sz w:val="24"/>
        </w:rPr>
        <w:t xml:space="preserve"> </w:t>
      </w:r>
      <w:r>
        <w:rPr>
          <w:sz w:val="24"/>
        </w:rPr>
        <w:t>President/Departmental</w:t>
      </w:r>
      <w:r>
        <w:rPr>
          <w:spacing w:val="-7"/>
          <w:sz w:val="24"/>
        </w:rPr>
        <w:t xml:space="preserve"> </w:t>
      </w:r>
      <w:r>
        <w:rPr>
          <w:sz w:val="24"/>
        </w:rPr>
        <w:t>Leaders</w:t>
      </w:r>
      <w:r>
        <w:rPr>
          <w:spacing w:val="-7"/>
          <w:sz w:val="24"/>
        </w:rPr>
        <w:t xml:space="preserve"> </w:t>
      </w:r>
      <w:r>
        <w:rPr>
          <w:sz w:val="24"/>
        </w:rPr>
        <w:t>on</w:t>
      </w:r>
      <w:r>
        <w:rPr>
          <w:spacing w:val="-7"/>
          <w:sz w:val="24"/>
        </w:rPr>
        <w:t xml:space="preserve"> </w:t>
      </w:r>
      <w:r>
        <w:rPr>
          <w:sz w:val="24"/>
        </w:rPr>
        <w:t>strategic</w:t>
      </w:r>
      <w:r>
        <w:rPr>
          <w:spacing w:val="-7"/>
          <w:sz w:val="24"/>
        </w:rPr>
        <w:t xml:space="preserve"> </w:t>
      </w:r>
      <w:r>
        <w:rPr>
          <w:sz w:val="24"/>
        </w:rPr>
        <w:t>and</w:t>
      </w:r>
      <w:r>
        <w:rPr>
          <w:spacing w:val="-7"/>
          <w:sz w:val="24"/>
        </w:rPr>
        <w:t xml:space="preserve"> </w:t>
      </w:r>
      <w:r>
        <w:rPr>
          <w:sz w:val="24"/>
        </w:rPr>
        <w:t xml:space="preserve">operational </w:t>
      </w:r>
      <w:r>
        <w:rPr>
          <w:spacing w:val="-2"/>
          <w:sz w:val="24"/>
        </w:rPr>
        <w:t>decisions.</w:t>
      </w:r>
    </w:p>
    <w:p w14:paraId="246E58F0" w14:textId="77777777" w:rsidR="00327E73" w:rsidRDefault="00E14E10">
      <w:pPr>
        <w:pStyle w:val="ListParagraph"/>
        <w:numPr>
          <w:ilvl w:val="0"/>
          <w:numId w:val="13"/>
        </w:numPr>
        <w:tabs>
          <w:tab w:val="left" w:pos="840"/>
        </w:tabs>
        <w:spacing w:before="1" w:line="480" w:lineRule="auto"/>
        <w:ind w:right="693"/>
        <w:rPr>
          <w:rFonts w:ascii="Arial" w:hAnsi="Arial"/>
          <w:sz w:val="24"/>
        </w:rPr>
      </w:pPr>
      <w:r>
        <w:rPr>
          <w:sz w:val="24"/>
        </w:rPr>
        <w:t>Strategic</w:t>
      </w:r>
      <w:r>
        <w:rPr>
          <w:spacing w:val="-4"/>
          <w:sz w:val="24"/>
        </w:rPr>
        <w:t xml:space="preserve"> </w:t>
      </w:r>
      <w:r>
        <w:rPr>
          <w:sz w:val="24"/>
        </w:rPr>
        <w:t>partner</w:t>
      </w:r>
      <w:r>
        <w:rPr>
          <w:spacing w:val="-4"/>
          <w:sz w:val="24"/>
        </w:rPr>
        <w:t xml:space="preserve"> </w:t>
      </w:r>
      <w:r>
        <w:rPr>
          <w:sz w:val="24"/>
        </w:rPr>
        <w:t>to</w:t>
      </w:r>
      <w:r>
        <w:rPr>
          <w:spacing w:val="-4"/>
          <w:sz w:val="24"/>
        </w:rPr>
        <w:t xml:space="preserve"> </w:t>
      </w:r>
      <w:r>
        <w:rPr>
          <w:sz w:val="24"/>
        </w:rPr>
        <w:t>leaders</w:t>
      </w:r>
      <w:r>
        <w:rPr>
          <w:spacing w:val="-4"/>
          <w:sz w:val="24"/>
        </w:rPr>
        <w:t xml:space="preserve"> </w:t>
      </w:r>
      <w:r>
        <w:rPr>
          <w:sz w:val="24"/>
        </w:rPr>
        <w:t>on</w:t>
      </w:r>
      <w:r>
        <w:rPr>
          <w:spacing w:val="-4"/>
          <w:sz w:val="24"/>
        </w:rPr>
        <w:t xml:space="preserve"> </w:t>
      </w:r>
      <w:r>
        <w:rPr>
          <w:sz w:val="24"/>
        </w:rPr>
        <w:t>communication</w:t>
      </w:r>
      <w:r>
        <w:rPr>
          <w:spacing w:val="-4"/>
          <w:sz w:val="24"/>
        </w:rPr>
        <w:t xml:space="preserve"> </w:t>
      </w:r>
      <w:r>
        <w:rPr>
          <w:sz w:val="24"/>
        </w:rPr>
        <w:t>and</w:t>
      </w:r>
      <w:r>
        <w:rPr>
          <w:spacing w:val="-4"/>
          <w:sz w:val="24"/>
        </w:rPr>
        <w:t xml:space="preserve"> </w:t>
      </w:r>
      <w:r>
        <w:rPr>
          <w:sz w:val="24"/>
        </w:rPr>
        <w:t>management</w:t>
      </w:r>
      <w:r>
        <w:rPr>
          <w:spacing w:val="-4"/>
          <w:sz w:val="24"/>
        </w:rPr>
        <w:t xml:space="preserve"> </w:t>
      </w:r>
      <w:r>
        <w:rPr>
          <w:sz w:val="24"/>
        </w:rPr>
        <w:t>of</w:t>
      </w:r>
      <w:r>
        <w:rPr>
          <w:spacing w:val="-4"/>
          <w:sz w:val="24"/>
        </w:rPr>
        <w:t xml:space="preserve"> </w:t>
      </w:r>
      <w:r>
        <w:rPr>
          <w:sz w:val="24"/>
        </w:rPr>
        <w:t>HR</w:t>
      </w:r>
      <w:r>
        <w:rPr>
          <w:spacing w:val="-4"/>
          <w:sz w:val="24"/>
        </w:rPr>
        <w:t xml:space="preserve"> </w:t>
      </w:r>
      <w:r>
        <w:rPr>
          <w:sz w:val="24"/>
        </w:rPr>
        <w:t>function</w:t>
      </w:r>
      <w:r>
        <w:rPr>
          <w:spacing w:val="-4"/>
          <w:sz w:val="24"/>
        </w:rPr>
        <w:t xml:space="preserve"> </w:t>
      </w:r>
      <w:r>
        <w:rPr>
          <w:sz w:val="24"/>
        </w:rPr>
        <w:t>and alignment of vision, mission, and goals with HR strategy, policy, and procedure.</w:t>
      </w:r>
    </w:p>
    <w:p w14:paraId="46F6D90D" w14:textId="77777777" w:rsidR="00B31FDD" w:rsidRPr="00B31FDD" w:rsidRDefault="00E14E10">
      <w:pPr>
        <w:pStyle w:val="ListParagraph"/>
        <w:numPr>
          <w:ilvl w:val="0"/>
          <w:numId w:val="13"/>
        </w:numPr>
        <w:tabs>
          <w:tab w:val="left" w:pos="840"/>
        </w:tabs>
        <w:spacing w:before="1" w:line="480" w:lineRule="auto"/>
        <w:ind w:right="336"/>
        <w:rPr>
          <w:rFonts w:ascii="Arial" w:hAnsi="Arial"/>
          <w:sz w:val="24"/>
        </w:rPr>
      </w:pPr>
      <w:r>
        <w:rPr>
          <w:sz w:val="24"/>
        </w:rPr>
        <w:t>Lead</w:t>
      </w:r>
      <w:r w:rsidR="00BE563F">
        <w:rPr>
          <w:sz w:val="24"/>
        </w:rPr>
        <w:t>s</w:t>
      </w:r>
      <w:r>
        <w:rPr>
          <w:spacing w:val="-8"/>
          <w:sz w:val="24"/>
        </w:rPr>
        <w:t xml:space="preserve"> </w:t>
      </w:r>
      <w:r>
        <w:rPr>
          <w:sz w:val="24"/>
        </w:rPr>
        <w:t>in</w:t>
      </w:r>
      <w:r>
        <w:rPr>
          <w:spacing w:val="-8"/>
          <w:sz w:val="24"/>
        </w:rPr>
        <w:t xml:space="preserve"> </w:t>
      </w:r>
      <w:r>
        <w:rPr>
          <w:sz w:val="24"/>
        </w:rPr>
        <w:t>advancing</w:t>
      </w:r>
      <w:r>
        <w:rPr>
          <w:spacing w:val="-8"/>
          <w:sz w:val="24"/>
        </w:rPr>
        <w:t xml:space="preserve"> </w:t>
      </w:r>
      <w:r>
        <w:rPr>
          <w:sz w:val="24"/>
        </w:rPr>
        <w:t>diversity,</w:t>
      </w:r>
      <w:r>
        <w:rPr>
          <w:spacing w:val="-8"/>
          <w:sz w:val="24"/>
        </w:rPr>
        <w:t xml:space="preserve"> </w:t>
      </w:r>
      <w:r>
        <w:rPr>
          <w:sz w:val="24"/>
        </w:rPr>
        <w:t>equity,</w:t>
      </w:r>
      <w:r>
        <w:rPr>
          <w:spacing w:val="-8"/>
          <w:sz w:val="24"/>
        </w:rPr>
        <w:t xml:space="preserve"> </w:t>
      </w:r>
      <w:r>
        <w:rPr>
          <w:sz w:val="24"/>
        </w:rPr>
        <w:t>inclusion,</w:t>
      </w:r>
      <w:r w:rsidR="00BE563F">
        <w:rPr>
          <w:sz w:val="24"/>
        </w:rPr>
        <w:t xml:space="preserve"> and</w:t>
      </w:r>
      <w:r>
        <w:rPr>
          <w:spacing w:val="-8"/>
          <w:sz w:val="24"/>
        </w:rPr>
        <w:t xml:space="preserve"> </w:t>
      </w:r>
      <w:r>
        <w:rPr>
          <w:sz w:val="24"/>
        </w:rPr>
        <w:t>organizational</w:t>
      </w:r>
      <w:r>
        <w:rPr>
          <w:spacing w:val="-8"/>
          <w:sz w:val="24"/>
        </w:rPr>
        <w:t xml:space="preserve"> </w:t>
      </w:r>
      <w:r>
        <w:rPr>
          <w:sz w:val="24"/>
        </w:rPr>
        <w:t>culture</w:t>
      </w:r>
      <w:r>
        <w:rPr>
          <w:spacing w:val="-8"/>
          <w:sz w:val="24"/>
        </w:rPr>
        <w:t xml:space="preserve"> </w:t>
      </w:r>
      <w:r>
        <w:rPr>
          <w:sz w:val="24"/>
        </w:rPr>
        <w:t>and</w:t>
      </w:r>
      <w:r>
        <w:rPr>
          <w:spacing w:val="-8"/>
          <w:sz w:val="24"/>
        </w:rPr>
        <w:t xml:space="preserve"> </w:t>
      </w:r>
      <w:r>
        <w:rPr>
          <w:sz w:val="24"/>
        </w:rPr>
        <w:t>values</w:t>
      </w:r>
      <w:r w:rsidR="00220847">
        <w:rPr>
          <w:sz w:val="24"/>
        </w:rPr>
        <w:t>, while</w:t>
      </w:r>
      <w:r w:rsidR="00E00594">
        <w:rPr>
          <w:sz w:val="24"/>
        </w:rPr>
        <w:t xml:space="preserve"> </w:t>
      </w:r>
      <w:r>
        <w:rPr>
          <w:sz w:val="24"/>
        </w:rPr>
        <w:t>attract</w:t>
      </w:r>
      <w:r w:rsidR="00842832">
        <w:rPr>
          <w:sz w:val="24"/>
        </w:rPr>
        <w:t>ing</w:t>
      </w:r>
      <w:r>
        <w:rPr>
          <w:sz w:val="24"/>
        </w:rPr>
        <w:t>, retain</w:t>
      </w:r>
      <w:r w:rsidR="00842832">
        <w:rPr>
          <w:sz w:val="24"/>
        </w:rPr>
        <w:t>ing</w:t>
      </w:r>
      <w:r>
        <w:rPr>
          <w:sz w:val="24"/>
        </w:rPr>
        <w:t>, and motivat</w:t>
      </w:r>
      <w:r w:rsidR="00842832">
        <w:rPr>
          <w:sz w:val="24"/>
        </w:rPr>
        <w:t>ing</w:t>
      </w:r>
      <w:r>
        <w:rPr>
          <w:sz w:val="24"/>
        </w:rPr>
        <w:t xml:space="preserve"> talented and diverse </w:t>
      </w:r>
      <w:r w:rsidR="00B31FDD">
        <w:rPr>
          <w:sz w:val="24"/>
        </w:rPr>
        <w:t>individuals.</w:t>
      </w:r>
    </w:p>
    <w:p w14:paraId="246E58F1" w14:textId="29B1641B" w:rsidR="00327E73" w:rsidRDefault="00B31FDD">
      <w:pPr>
        <w:pStyle w:val="ListParagraph"/>
        <w:numPr>
          <w:ilvl w:val="0"/>
          <w:numId w:val="13"/>
        </w:numPr>
        <w:tabs>
          <w:tab w:val="left" w:pos="840"/>
        </w:tabs>
        <w:spacing w:before="1" w:line="480" w:lineRule="auto"/>
        <w:ind w:right="336"/>
        <w:rPr>
          <w:rFonts w:ascii="Arial" w:hAnsi="Arial"/>
          <w:sz w:val="24"/>
        </w:rPr>
      </w:pPr>
      <w:r>
        <w:rPr>
          <w:sz w:val="24"/>
        </w:rPr>
        <w:t>Produces</w:t>
      </w:r>
      <w:r w:rsidR="00842200">
        <w:rPr>
          <w:sz w:val="24"/>
        </w:rPr>
        <w:t xml:space="preserve"> </w:t>
      </w:r>
      <w:r>
        <w:rPr>
          <w:sz w:val="24"/>
        </w:rPr>
        <w:t xml:space="preserve">quality outcomes, effective change management, and leadership that promotes development and </w:t>
      </w:r>
      <w:r w:rsidR="006433C4">
        <w:rPr>
          <w:sz w:val="24"/>
        </w:rPr>
        <w:t>engagement.</w:t>
      </w:r>
    </w:p>
    <w:p w14:paraId="246E58F2" w14:textId="2AF6CE03" w:rsidR="00327E73" w:rsidRDefault="00E14E10">
      <w:pPr>
        <w:pStyle w:val="ListParagraph"/>
        <w:numPr>
          <w:ilvl w:val="0"/>
          <w:numId w:val="13"/>
        </w:numPr>
        <w:tabs>
          <w:tab w:val="left" w:pos="840"/>
        </w:tabs>
        <w:spacing w:before="1" w:line="480" w:lineRule="auto"/>
        <w:ind w:right="701"/>
        <w:rPr>
          <w:rFonts w:ascii="Arial" w:hAnsi="Arial"/>
          <w:sz w:val="24"/>
        </w:rPr>
      </w:pPr>
      <w:r>
        <w:rPr>
          <w:sz w:val="24"/>
        </w:rPr>
        <w:t>Analyze</w:t>
      </w:r>
      <w:r w:rsidR="00B31FDD">
        <w:rPr>
          <w:sz w:val="24"/>
        </w:rPr>
        <w:t>s</w:t>
      </w:r>
      <w:r>
        <w:rPr>
          <w:sz w:val="24"/>
        </w:rPr>
        <w:t>,</w:t>
      </w:r>
      <w:r>
        <w:rPr>
          <w:spacing w:val="-4"/>
          <w:sz w:val="24"/>
        </w:rPr>
        <w:t xml:space="preserve"> </w:t>
      </w:r>
      <w:r>
        <w:rPr>
          <w:sz w:val="24"/>
        </w:rPr>
        <w:t>interpret</w:t>
      </w:r>
      <w:r w:rsidR="00B31FDD">
        <w:rPr>
          <w:sz w:val="24"/>
        </w:rPr>
        <w:t>s</w:t>
      </w:r>
      <w:r>
        <w:rPr>
          <w:sz w:val="24"/>
        </w:rPr>
        <w:t>,</w:t>
      </w:r>
      <w:r>
        <w:rPr>
          <w:spacing w:val="-4"/>
          <w:sz w:val="24"/>
        </w:rPr>
        <w:t xml:space="preserve"> </w:t>
      </w:r>
      <w:r>
        <w:rPr>
          <w:sz w:val="24"/>
        </w:rPr>
        <w:t>and</w:t>
      </w:r>
      <w:r>
        <w:rPr>
          <w:spacing w:val="-4"/>
          <w:sz w:val="24"/>
        </w:rPr>
        <w:t xml:space="preserve"> </w:t>
      </w:r>
      <w:r>
        <w:rPr>
          <w:sz w:val="24"/>
        </w:rPr>
        <w:t>forecast</w:t>
      </w:r>
      <w:r w:rsidR="00B31FDD">
        <w:rPr>
          <w:sz w:val="24"/>
        </w:rPr>
        <w:t>s</w:t>
      </w:r>
      <w:r>
        <w:rPr>
          <w:spacing w:val="-4"/>
          <w:sz w:val="24"/>
        </w:rPr>
        <w:t xml:space="preserve"> </w:t>
      </w:r>
      <w:r>
        <w:rPr>
          <w:sz w:val="24"/>
        </w:rPr>
        <w:t>college</w:t>
      </w:r>
      <w:r>
        <w:rPr>
          <w:spacing w:val="-4"/>
          <w:sz w:val="24"/>
        </w:rPr>
        <w:t xml:space="preserve"> </w:t>
      </w:r>
      <w:r>
        <w:rPr>
          <w:sz w:val="24"/>
        </w:rPr>
        <w:t>workforce</w:t>
      </w:r>
      <w:r>
        <w:rPr>
          <w:spacing w:val="-4"/>
          <w:sz w:val="24"/>
        </w:rPr>
        <w:t xml:space="preserve"> </w:t>
      </w:r>
      <w:r>
        <w:rPr>
          <w:sz w:val="24"/>
        </w:rPr>
        <w:t>data</w:t>
      </w:r>
      <w:r>
        <w:rPr>
          <w:spacing w:val="-4"/>
          <w:sz w:val="24"/>
        </w:rPr>
        <w:t xml:space="preserve"> </w:t>
      </w:r>
      <w:r>
        <w:rPr>
          <w:sz w:val="24"/>
        </w:rPr>
        <w:t>trends</w:t>
      </w:r>
      <w:r>
        <w:rPr>
          <w:spacing w:val="-4"/>
          <w:sz w:val="24"/>
        </w:rPr>
        <w:t xml:space="preserve"> </w:t>
      </w:r>
      <w:r>
        <w:rPr>
          <w:sz w:val="24"/>
        </w:rPr>
        <w:t>to</w:t>
      </w:r>
      <w:r>
        <w:rPr>
          <w:spacing w:val="-4"/>
          <w:sz w:val="24"/>
        </w:rPr>
        <w:t xml:space="preserve"> </w:t>
      </w:r>
      <w:r>
        <w:rPr>
          <w:sz w:val="24"/>
        </w:rPr>
        <w:t>inform</w:t>
      </w:r>
      <w:r>
        <w:rPr>
          <w:spacing w:val="-4"/>
          <w:sz w:val="24"/>
        </w:rPr>
        <w:t xml:space="preserve"> </w:t>
      </w:r>
      <w:r>
        <w:rPr>
          <w:sz w:val="24"/>
        </w:rPr>
        <w:t xml:space="preserve">data-driven </w:t>
      </w:r>
      <w:r>
        <w:rPr>
          <w:spacing w:val="-2"/>
          <w:sz w:val="24"/>
        </w:rPr>
        <w:t>decisions.</w:t>
      </w:r>
    </w:p>
    <w:p w14:paraId="246E58F3" w14:textId="2340CA28" w:rsidR="00327E73" w:rsidRDefault="00E14E10">
      <w:pPr>
        <w:pStyle w:val="ListParagraph"/>
        <w:numPr>
          <w:ilvl w:val="0"/>
          <w:numId w:val="13"/>
        </w:numPr>
        <w:tabs>
          <w:tab w:val="left" w:pos="840"/>
        </w:tabs>
        <w:spacing w:before="1" w:line="480" w:lineRule="auto"/>
        <w:ind w:right="959"/>
        <w:rPr>
          <w:rFonts w:ascii="Arial" w:hAnsi="Arial"/>
          <w:sz w:val="24"/>
        </w:rPr>
      </w:pPr>
      <w:r>
        <w:rPr>
          <w:sz w:val="24"/>
        </w:rPr>
        <w:t>Ensure</w:t>
      </w:r>
      <w:r w:rsidR="00B31FDD">
        <w:rPr>
          <w:sz w:val="24"/>
        </w:rPr>
        <w:t>s</w:t>
      </w:r>
      <w:r>
        <w:rPr>
          <w:sz w:val="24"/>
        </w:rPr>
        <w:t xml:space="preserve"> college/division and department policies, practices</w:t>
      </w:r>
      <w:r w:rsidR="00211801">
        <w:rPr>
          <w:sz w:val="24"/>
        </w:rPr>
        <w:t>,</w:t>
      </w:r>
      <w:r>
        <w:rPr>
          <w:sz w:val="24"/>
        </w:rPr>
        <w:t xml:space="preserve"> and programs meet legal/regulatory</w:t>
      </w:r>
      <w:r>
        <w:rPr>
          <w:spacing w:val="-5"/>
          <w:sz w:val="24"/>
        </w:rPr>
        <w:t xml:space="preserve"> </w:t>
      </w:r>
      <w:r>
        <w:rPr>
          <w:sz w:val="24"/>
        </w:rPr>
        <w:t>standards</w:t>
      </w:r>
      <w:r>
        <w:rPr>
          <w:spacing w:val="-5"/>
          <w:sz w:val="24"/>
        </w:rPr>
        <w:t xml:space="preserve"> </w:t>
      </w:r>
      <w:r>
        <w:rPr>
          <w:sz w:val="24"/>
        </w:rPr>
        <w:t>and</w:t>
      </w:r>
      <w:r>
        <w:rPr>
          <w:spacing w:val="-5"/>
          <w:sz w:val="24"/>
        </w:rPr>
        <w:t xml:space="preserve"> </w:t>
      </w:r>
      <w:r>
        <w:rPr>
          <w:sz w:val="24"/>
        </w:rPr>
        <w:t>conform</w:t>
      </w:r>
      <w:r>
        <w:rPr>
          <w:spacing w:val="-5"/>
          <w:sz w:val="24"/>
        </w:rPr>
        <w:t xml:space="preserve"> </w:t>
      </w:r>
      <w:r>
        <w:rPr>
          <w:sz w:val="24"/>
        </w:rPr>
        <w:t>with</w:t>
      </w:r>
      <w:r>
        <w:rPr>
          <w:spacing w:val="-5"/>
          <w:sz w:val="24"/>
        </w:rPr>
        <w:t xml:space="preserve"> </w:t>
      </w:r>
      <w:r>
        <w:rPr>
          <w:sz w:val="24"/>
        </w:rPr>
        <w:t>Alpha</w:t>
      </w:r>
      <w:r>
        <w:rPr>
          <w:spacing w:val="-5"/>
          <w:sz w:val="24"/>
        </w:rPr>
        <w:t xml:space="preserve"> </w:t>
      </w:r>
      <w:r>
        <w:rPr>
          <w:sz w:val="24"/>
        </w:rPr>
        <w:t>Community</w:t>
      </w:r>
      <w:r>
        <w:rPr>
          <w:spacing w:val="-5"/>
          <w:sz w:val="24"/>
        </w:rPr>
        <w:t xml:space="preserve"> </w:t>
      </w:r>
      <w:r>
        <w:rPr>
          <w:sz w:val="24"/>
        </w:rPr>
        <w:t>College</w:t>
      </w:r>
      <w:r>
        <w:rPr>
          <w:spacing w:val="-5"/>
          <w:sz w:val="24"/>
        </w:rPr>
        <w:t xml:space="preserve"> </w:t>
      </w:r>
      <w:r>
        <w:rPr>
          <w:sz w:val="24"/>
        </w:rPr>
        <w:t>policies.</w:t>
      </w:r>
    </w:p>
    <w:p w14:paraId="246E58F4" w14:textId="073CEEE9" w:rsidR="00327E73" w:rsidRDefault="00E14E10">
      <w:pPr>
        <w:pStyle w:val="ListParagraph"/>
        <w:numPr>
          <w:ilvl w:val="0"/>
          <w:numId w:val="13"/>
        </w:numPr>
        <w:tabs>
          <w:tab w:val="left" w:pos="839"/>
        </w:tabs>
        <w:spacing w:before="1"/>
        <w:ind w:left="839" w:hanging="359"/>
        <w:rPr>
          <w:rFonts w:ascii="Arial" w:hAnsi="Arial"/>
          <w:sz w:val="24"/>
        </w:rPr>
      </w:pPr>
      <w:r>
        <w:rPr>
          <w:sz w:val="24"/>
        </w:rPr>
        <w:t>Provide</w:t>
      </w:r>
      <w:r w:rsidR="00B31FDD">
        <w:rPr>
          <w:sz w:val="24"/>
        </w:rPr>
        <w:t>s</w:t>
      </w:r>
      <w:r>
        <w:rPr>
          <w:sz w:val="24"/>
        </w:rPr>
        <w:t xml:space="preserve"> strategic leadership for HR programs and </w:t>
      </w:r>
      <w:r>
        <w:rPr>
          <w:spacing w:val="-2"/>
          <w:sz w:val="24"/>
        </w:rPr>
        <w:t>services.</w:t>
      </w:r>
    </w:p>
    <w:p w14:paraId="246E58F5" w14:textId="77777777" w:rsidR="00327E73" w:rsidRDefault="00327E73">
      <w:pPr>
        <w:pStyle w:val="BodyText"/>
        <w:spacing w:before="1"/>
      </w:pPr>
    </w:p>
    <w:p w14:paraId="246E58F6" w14:textId="7585A5DF" w:rsidR="00327E73" w:rsidRDefault="00E14E10">
      <w:pPr>
        <w:pStyle w:val="ListParagraph"/>
        <w:numPr>
          <w:ilvl w:val="0"/>
          <w:numId w:val="13"/>
        </w:numPr>
        <w:tabs>
          <w:tab w:val="left" w:pos="840"/>
        </w:tabs>
        <w:spacing w:line="480" w:lineRule="auto"/>
        <w:ind w:right="342"/>
        <w:rPr>
          <w:rFonts w:ascii="Arial" w:hAnsi="Arial"/>
          <w:sz w:val="24"/>
        </w:rPr>
      </w:pPr>
      <w:r>
        <w:rPr>
          <w:sz w:val="24"/>
        </w:rPr>
        <w:t>Supervise</w:t>
      </w:r>
      <w:r w:rsidR="00211801">
        <w:rPr>
          <w:sz w:val="24"/>
        </w:rPr>
        <w:t>s</w:t>
      </w:r>
      <w:r>
        <w:rPr>
          <w:spacing w:val="-5"/>
          <w:sz w:val="24"/>
        </w:rPr>
        <w:t xml:space="preserve"> </w:t>
      </w:r>
      <w:r>
        <w:rPr>
          <w:sz w:val="24"/>
        </w:rPr>
        <w:t>Head</w:t>
      </w:r>
      <w:r>
        <w:rPr>
          <w:spacing w:val="-5"/>
          <w:sz w:val="24"/>
        </w:rPr>
        <w:t xml:space="preserve"> </w:t>
      </w:r>
      <w:r>
        <w:rPr>
          <w:sz w:val="24"/>
        </w:rPr>
        <w:t>of</w:t>
      </w:r>
      <w:r>
        <w:rPr>
          <w:spacing w:val="-5"/>
          <w:sz w:val="24"/>
        </w:rPr>
        <w:t xml:space="preserve"> </w:t>
      </w:r>
      <w:r>
        <w:rPr>
          <w:sz w:val="24"/>
        </w:rPr>
        <w:t>Registrar</w:t>
      </w:r>
      <w:r>
        <w:rPr>
          <w:spacing w:val="-5"/>
          <w:sz w:val="24"/>
        </w:rPr>
        <w:t xml:space="preserve"> </w:t>
      </w:r>
      <w:r>
        <w:rPr>
          <w:sz w:val="24"/>
        </w:rPr>
        <w:t>and</w:t>
      </w:r>
      <w:r>
        <w:rPr>
          <w:spacing w:val="-5"/>
          <w:sz w:val="24"/>
        </w:rPr>
        <w:t xml:space="preserve"> </w:t>
      </w:r>
      <w:r>
        <w:rPr>
          <w:sz w:val="24"/>
        </w:rPr>
        <w:t>Bursars</w:t>
      </w:r>
      <w:r>
        <w:rPr>
          <w:spacing w:val="-5"/>
          <w:sz w:val="24"/>
        </w:rPr>
        <w:t xml:space="preserve"> </w:t>
      </w:r>
      <w:r>
        <w:rPr>
          <w:sz w:val="24"/>
        </w:rPr>
        <w:t>Office</w:t>
      </w:r>
      <w:r>
        <w:rPr>
          <w:spacing w:val="-5"/>
          <w:sz w:val="24"/>
        </w:rPr>
        <w:t xml:space="preserve"> </w:t>
      </w:r>
      <w:r>
        <w:rPr>
          <w:sz w:val="24"/>
        </w:rPr>
        <w:t>staff</w:t>
      </w:r>
      <w:r>
        <w:rPr>
          <w:spacing w:val="-5"/>
          <w:sz w:val="24"/>
        </w:rPr>
        <w:t xml:space="preserve"> </w:t>
      </w:r>
      <w:r>
        <w:rPr>
          <w:sz w:val="24"/>
        </w:rPr>
        <w:t>within</w:t>
      </w:r>
      <w:r>
        <w:rPr>
          <w:spacing w:val="-5"/>
          <w:sz w:val="24"/>
        </w:rPr>
        <w:t xml:space="preserve"> </w:t>
      </w:r>
      <w:r>
        <w:rPr>
          <w:sz w:val="24"/>
        </w:rPr>
        <w:t>college/division</w:t>
      </w:r>
      <w:r>
        <w:rPr>
          <w:spacing w:val="-5"/>
          <w:sz w:val="24"/>
        </w:rPr>
        <w:t xml:space="preserve"> </w:t>
      </w:r>
      <w:r>
        <w:rPr>
          <w:sz w:val="24"/>
        </w:rPr>
        <w:t>and</w:t>
      </w:r>
      <w:r>
        <w:rPr>
          <w:spacing w:val="-5"/>
          <w:sz w:val="24"/>
        </w:rPr>
        <w:t xml:space="preserve"> </w:t>
      </w:r>
      <w:r>
        <w:rPr>
          <w:sz w:val="24"/>
        </w:rPr>
        <w:t>across the organization.(University of Iowa, 2021)</w:t>
      </w:r>
    </w:p>
    <w:p w14:paraId="246E58F7" w14:textId="77777777" w:rsidR="00327E73" w:rsidRDefault="00E14E10">
      <w:pPr>
        <w:pStyle w:val="Heading1"/>
        <w:spacing w:before="1"/>
        <w:ind w:left="840"/>
      </w:pPr>
      <w:r>
        <w:t xml:space="preserve">General Counsel includes Chief Privacy </w:t>
      </w:r>
      <w:r>
        <w:rPr>
          <w:spacing w:val="-2"/>
        </w:rPr>
        <w:t>Officer</w:t>
      </w:r>
    </w:p>
    <w:p w14:paraId="246E58F8" w14:textId="77777777" w:rsidR="00327E73" w:rsidRDefault="00327E73">
      <w:pPr>
        <w:pStyle w:val="BodyText"/>
        <w:rPr>
          <w:b/>
        </w:rPr>
      </w:pPr>
    </w:p>
    <w:p w14:paraId="246E58F9" w14:textId="5DA970ED" w:rsidR="00327E73" w:rsidRDefault="00E14E10">
      <w:pPr>
        <w:pStyle w:val="ListParagraph"/>
        <w:numPr>
          <w:ilvl w:val="0"/>
          <w:numId w:val="13"/>
        </w:numPr>
        <w:tabs>
          <w:tab w:val="left" w:pos="839"/>
        </w:tabs>
        <w:spacing w:line="480" w:lineRule="auto"/>
        <w:ind w:left="839" w:right="652"/>
        <w:rPr>
          <w:rFonts w:ascii="Arial" w:hAnsi="Arial"/>
          <w:sz w:val="24"/>
        </w:rPr>
      </w:pPr>
      <w:r>
        <w:rPr>
          <w:sz w:val="24"/>
        </w:rPr>
        <w:t>The</w:t>
      </w:r>
      <w:r>
        <w:rPr>
          <w:spacing w:val="-4"/>
          <w:sz w:val="24"/>
        </w:rPr>
        <w:t xml:space="preserve"> </w:t>
      </w:r>
      <w:r>
        <w:rPr>
          <w:sz w:val="24"/>
        </w:rPr>
        <w:t>Alpha</w:t>
      </w:r>
      <w:r>
        <w:rPr>
          <w:spacing w:val="-4"/>
          <w:sz w:val="24"/>
        </w:rPr>
        <w:t xml:space="preserve"> </w:t>
      </w:r>
      <w:r>
        <w:rPr>
          <w:sz w:val="24"/>
        </w:rPr>
        <w:t>Community</w:t>
      </w:r>
      <w:r>
        <w:rPr>
          <w:spacing w:val="-4"/>
          <w:sz w:val="24"/>
        </w:rPr>
        <w:t xml:space="preserve"> </w:t>
      </w:r>
      <w:r>
        <w:rPr>
          <w:sz w:val="24"/>
        </w:rPr>
        <w:t>College</w:t>
      </w:r>
      <w:r>
        <w:rPr>
          <w:spacing w:val="-4"/>
          <w:sz w:val="24"/>
        </w:rPr>
        <w:t xml:space="preserve"> </w:t>
      </w:r>
      <w:r>
        <w:rPr>
          <w:sz w:val="24"/>
        </w:rPr>
        <w:t>Counsel</w:t>
      </w:r>
      <w:r>
        <w:rPr>
          <w:spacing w:val="-4"/>
          <w:sz w:val="24"/>
        </w:rPr>
        <w:t xml:space="preserve"> </w:t>
      </w:r>
      <w:r>
        <w:rPr>
          <w:sz w:val="24"/>
        </w:rPr>
        <w:t>may</w:t>
      </w:r>
      <w:r>
        <w:rPr>
          <w:spacing w:val="-4"/>
          <w:sz w:val="24"/>
        </w:rPr>
        <w:t xml:space="preserve"> </w:t>
      </w:r>
      <w:r>
        <w:rPr>
          <w:sz w:val="24"/>
        </w:rPr>
        <w:t>consist</w:t>
      </w:r>
      <w:r>
        <w:rPr>
          <w:spacing w:val="-4"/>
          <w:sz w:val="24"/>
        </w:rPr>
        <w:t xml:space="preserve"> </w:t>
      </w:r>
      <w:r>
        <w:rPr>
          <w:sz w:val="24"/>
        </w:rPr>
        <w:t>of</w:t>
      </w:r>
      <w:r>
        <w:rPr>
          <w:spacing w:val="-4"/>
          <w:sz w:val="24"/>
        </w:rPr>
        <w:t xml:space="preserve"> </w:t>
      </w:r>
      <w:r>
        <w:rPr>
          <w:sz w:val="24"/>
        </w:rPr>
        <w:t>attorneys</w:t>
      </w:r>
      <w:r>
        <w:rPr>
          <w:spacing w:val="-4"/>
          <w:sz w:val="24"/>
        </w:rPr>
        <w:t xml:space="preserve"> </w:t>
      </w:r>
      <w:r>
        <w:rPr>
          <w:sz w:val="24"/>
        </w:rPr>
        <w:t>who</w:t>
      </w:r>
      <w:r>
        <w:rPr>
          <w:spacing w:val="-4"/>
          <w:sz w:val="24"/>
        </w:rPr>
        <w:t xml:space="preserve"> </w:t>
      </w:r>
      <w:r>
        <w:rPr>
          <w:sz w:val="24"/>
        </w:rPr>
        <w:t>manage</w:t>
      </w:r>
      <w:r>
        <w:rPr>
          <w:spacing w:val="-4"/>
          <w:sz w:val="24"/>
        </w:rPr>
        <w:t xml:space="preserve"> </w:t>
      </w:r>
      <w:r>
        <w:rPr>
          <w:sz w:val="24"/>
        </w:rPr>
        <w:t xml:space="preserve">legal conflicts between administrators, faculty, staff, students, or other constituencies. Attorneys present at board meetings </w:t>
      </w:r>
      <w:r w:rsidR="00572B25" w:rsidRPr="00572B25">
        <w:t>advise</w:t>
      </w:r>
      <w:r>
        <w:rPr>
          <w:sz w:val="24"/>
        </w:rPr>
        <w:t xml:space="preserve"> the board of trustees on matters of institutional policy.</w:t>
      </w:r>
    </w:p>
    <w:p w14:paraId="246E58FA" w14:textId="77777777" w:rsidR="00327E73" w:rsidRDefault="00E14E10">
      <w:pPr>
        <w:pStyle w:val="ListParagraph"/>
        <w:numPr>
          <w:ilvl w:val="0"/>
          <w:numId w:val="13"/>
        </w:numPr>
        <w:tabs>
          <w:tab w:val="left" w:pos="840"/>
        </w:tabs>
        <w:spacing w:before="1" w:line="480" w:lineRule="auto"/>
        <w:ind w:right="493"/>
        <w:rPr>
          <w:rFonts w:ascii="Arial" w:hAnsi="Arial"/>
          <w:sz w:val="24"/>
        </w:rPr>
      </w:pPr>
      <w:r>
        <w:rPr>
          <w:sz w:val="24"/>
        </w:rPr>
        <w:t>The</w:t>
      </w:r>
      <w:r>
        <w:rPr>
          <w:spacing w:val="-4"/>
          <w:sz w:val="24"/>
        </w:rPr>
        <w:t xml:space="preserve"> </w:t>
      </w:r>
      <w:r>
        <w:rPr>
          <w:sz w:val="24"/>
        </w:rPr>
        <w:t>General</w:t>
      </w:r>
      <w:r>
        <w:rPr>
          <w:spacing w:val="-4"/>
          <w:sz w:val="24"/>
        </w:rPr>
        <w:t xml:space="preserve"> </w:t>
      </w:r>
      <w:r>
        <w:rPr>
          <w:sz w:val="24"/>
        </w:rPr>
        <w:t>Counsel</w:t>
      </w:r>
      <w:r>
        <w:rPr>
          <w:spacing w:val="-4"/>
          <w:sz w:val="24"/>
        </w:rPr>
        <w:t xml:space="preserve"> </w:t>
      </w:r>
      <w:r>
        <w:rPr>
          <w:sz w:val="24"/>
        </w:rPr>
        <w:t>regularly</w:t>
      </w:r>
      <w:r>
        <w:rPr>
          <w:spacing w:val="-4"/>
          <w:sz w:val="24"/>
        </w:rPr>
        <w:t xml:space="preserve"> </w:t>
      </w:r>
      <w:r>
        <w:rPr>
          <w:sz w:val="24"/>
        </w:rPr>
        <w:t>works</w:t>
      </w:r>
      <w:r>
        <w:rPr>
          <w:spacing w:val="-4"/>
          <w:sz w:val="24"/>
        </w:rPr>
        <w:t xml:space="preserve"> </w:t>
      </w:r>
      <w:r>
        <w:rPr>
          <w:sz w:val="24"/>
        </w:rPr>
        <w:t>with</w:t>
      </w:r>
      <w:r>
        <w:rPr>
          <w:spacing w:val="-4"/>
          <w:sz w:val="24"/>
        </w:rPr>
        <w:t xml:space="preserve"> </w:t>
      </w:r>
      <w:r>
        <w:rPr>
          <w:sz w:val="24"/>
        </w:rPr>
        <w:t>the</w:t>
      </w:r>
      <w:r>
        <w:rPr>
          <w:spacing w:val="-4"/>
          <w:sz w:val="24"/>
        </w:rPr>
        <w:t xml:space="preserve"> </w:t>
      </w:r>
      <w:r>
        <w:rPr>
          <w:sz w:val="24"/>
        </w:rPr>
        <w:t>CEO</w:t>
      </w:r>
      <w:r>
        <w:rPr>
          <w:spacing w:val="-4"/>
          <w:sz w:val="24"/>
        </w:rPr>
        <w:t xml:space="preserve"> </w:t>
      </w:r>
      <w:r>
        <w:rPr>
          <w:sz w:val="24"/>
        </w:rPr>
        <w:t>to</w:t>
      </w:r>
      <w:r>
        <w:rPr>
          <w:spacing w:val="-4"/>
          <w:sz w:val="24"/>
        </w:rPr>
        <w:t xml:space="preserve"> </w:t>
      </w:r>
      <w:r>
        <w:rPr>
          <w:sz w:val="24"/>
        </w:rPr>
        <w:t>address</w:t>
      </w:r>
      <w:r>
        <w:rPr>
          <w:spacing w:val="-4"/>
          <w:sz w:val="24"/>
        </w:rPr>
        <w:t xml:space="preserve"> </w:t>
      </w:r>
      <w:r>
        <w:rPr>
          <w:sz w:val="24"/>
        </w:rPr>
        <w:t>legal</w:t>
      </w:r>
      <w:r>
        <w:rPr>
          <w:spacing w:val="-4"/>
          <w:sz w:val="24"/>
        </w:rPr>
        <w:t xml:space="preserve"> </w:t>
      </w:r>
      <w:r>
        <w:rPr>
          <w:sz w:val="24"/>
        </w:rPr>
        <w:t>matters,</w:t>
      </w:r>
      <w:r>
        <w:rPr>
          <w:spacing w:val="-4"/>
          <w:sz w:val="24"/>
        </w:rPr>
        <w:t xml:space="preserve"> </w:t>
      </w:r>
      <w:r>
        <w:rPr>
          <w:sz w:val="24"/>
        </w:rPr>
        <w:t>bringing such issues to the board of trustees as necessary.</w:t>
      </w:r>
    </w:p>
    <w:p w14:paraId="246E58FD" w14:textId="79F0FB27" w:rsidR="00327E73" w:rsidRPr="00D824C7" w:rsidRDefault="00E14E10" w:rsidP="00D824C7">
      <w:pPr>
        <w:pStyle w:val="ListParagraph"/>
        <w:numPr>
          <w:ilvl w:val="0"/>
          <w:numId w:val="13"/>
        </w:numPr>
        <w:tabs>
          <w:tab w:val="left" w:pos="840"/>
        </w:tabs>
        <w:spacing w:before="73" w:line="480" w:lineRule="auto"/>
        <w:ind w:right="686"/>
        <w:rPr>
          <w:rFonts w:ascii="Arial" w:hAnsi="Arial"/>
          <w:sz w:val="24"/>
        </w:rPr>
      </w:pPr>
      <w:r w:rsidRPr="00D824C7">
        <w:rPr>
          <w:sz w:val="24"/>
        </w:rPr>
        <w:t>Attorneys</w:t>
      </w:r>
      <w:r w:rsidRPr="00D824C7">
        <w:rPr>
          <w:spacing w:val="-4"/>
          <w:sz w:val="24"/>
        </w:rPr>
        <w:t xml:space="preserve"> </w:t>
      </w:r>
      <w:r w:rsidRPr="00D824C7">
        <w:rPr>
          <w:sz w:val="24"/>
        </w:rPr>
        <w:t>for</w:t>
      </w:r>
      <w:r w:rsidRPr="00D824C7">
        <w:rPr>
          <w:spacing w:val="-4"/>
          <w:sz w:val="24"/>
        </w:rPr>
        <w:t xml:space="preserve"> </w:t>
      </w:r>
      <w:r w:rsidRPr="00D824C7">
        <w:rPr>
          <w:sz w:val="24"/>
        </w:rPr>
        <w:t>the</w:t>
      </w:r>
      <w:r w:rsidRPr="00D824C7">
        <w:rPr>
          <w:spacing w:val="-4"/>
          <w:sz w:val="24"/>
        </w:rPr>
        <w:t xml:space="preserve"> </w:t>
      </w:r>
      <w:r w:rsidRPr="00D824C7">
        <w:rPr>
          <w:sz w:val="24"/>
        </w:rPr>
        <w:t>General</w:t>
      </w:r>
      <w:r w:rsidRPr="00D824C7">
        <w:rPr>
          <w:spacing w:val="-4"/>
          <w:sz w:val="24"/>
        </w:rPr>
        <w:t xml:space="preserve"> </w:t>
      </w:r>
      <w:r w:rsidRPr="00D824C7">
        <w:rPr>
          <w:sz w:val="24"/>
        </w:rPr>
        <w:t>Counsel</w:t>
      </w:r>
      <w:r w:rsidRPr="00D824C7">
        <w:rPr>
          <w:spacing w:val="-4"/>
          <w:sz w:val="24"/>
        </w:rPr>
        <w:t xml:space="preserve"> </w:t>
      </w:r>
      <w:r w:rsidRPr="00D824C7">
        <w:rPr>
          <w:sz w:val="24"/>
        </w:rPr>
        <w:t>have</w:t>
      </w:r>
      <w:r w:rsidRPr="00D824C7">
        <w:rPr>
          <w:spacing w:val="-4"/>
          <w:sz w:val="24"/>
        </w:rPr>
        <w:t xml:space="preserve"> </w:t>
      </w:r>
      <w:r w:rsidRPr="00D824C7">
        <w:rPr>
          <w:sz w:val="24"/>
        </w:rPr>
        <w:t>access</w:t>
      </w:r>
      <w:r w:rsidRPr="00D824C7">
        <w:rPr>
          <w:spacing w:val="-4"/>
          <w:sz w:val="24"/>
        </w:rPr>
        <w:t xml:space="preserve"> </w:t>
      </w:r>
      <w:r w:rsidRPr="00D824C7">
        <w:rPr>
          <w:sz w:val="24"/>
        </w:rPr>
        <w:t>to</w:t>
      </w:r>
      <w:r w:rsidRPr="00D824C7">
        <w:rPr>
          <w:spacing w:val="-4"/>
          <w:sz w:val="24"/>
        </w:rPr>
        <w:t xml:space="preserve"> </w:t>
      </w:r>
      <w:r w:rsidRPr="00D824C7">
        <w:rPr>
          <w:sz w:val="24"/>
        </w:rPr>
        <w:t>all</w:t>
      </w:r>
      <w:r w:rsidRPr="00D824C7">
        <w:rPr>
          <w:spacing w:val="-4"/>
          <w:sz w:val="24"/>
        </w:rPr>
        <w:t xml:space="preserve"> </w:t>
      </w:r>
      <w:r w:rsidRPr="00D824C7">
        <w:rPr>
          <w:sz w:val="24"/>
        </w:rPr>
        <w:t>reasonable</w:t>
      </w:r>
      <w:r w:rsidRPr="00D824C7">
        <w:rPr>
          <w:spacing w:val="-4"/>
          <w:sz w:val="24"/>
        </w:rPr>
        <w:t xml:space="preserve"> </w:t>
      </w:r>
      <w:r w:rsidRPr="00D824C7">
        <w:rPr>
          <w:sz w:val="24"/>
        </w:rPr>
        <w:t>means</w:t>
      </w:r>
      <w:r w:rsidRPr="00D824C7">
        <w:rPr>
          <w:spacing w:val="-4"/>
          <w:sz w:val="24"/>
        </w:rPr>
        <w:t xml:space="preserve"> </w:t>
      </w:r>
      <w:r w:rsidRPr="00D824C7">
        <w:rPr>
          <w:sz w:val="24"/>
        </w:rPr>
        <w:t>of</w:t>
      </w:r>
      <w:r w:rsidRPr="00D824C7">
        <w:rPr>
          <w:spacing w:val="-4"/>
          <w:sz w:val="24"/>
        </w:rPr>
        <w:t xml:space="preserve"> </w:t>
      </w:r>
      <w:r w:rsidRPr="00D824C7">
        <w:rPr>
          <w:sz w:val="24"/>
        </w:rPr>
        <w:t>obtaining information to protect and preserve the legal interests of the college.</w:t>
      </w:r>
      <w:r w:rsidR="00D824C7">
        <w:rPr>
          <w:sz w:val="24"/>
        </w:rPr>
        <w:t xml:space="preserve"> </w:t>
      </w:r>
      <w:r w:rsidRPr="00D824C7">
        <w:rPr>
          <w:sz w:val="24"/>
        </w:rPr>
        <w:t>Campus</w:t>
      </w:r>
      <w:r w:rsidRPr="00D824C7">
        <w:rPr>
          <w:spacing w:val="-4"/>
          <w:sz w:val="24"/>
        </w:rPr>
        <w:t xml:space="preserve"> </w:t>
      </w:r>
      <w:r w:rsidRPr="00D824C7">
        <w:rPr>
          <w:sz w:val="24"/>
        </w:rPr>
        <w:t>attorneys</w:t>
      </w:r>
      <w:r w:rsidRPr="00D824C7">
        <w:rPr>
          <w:spacing w:val="-4"/>
          <w:sz w:val="24"/>
        </w:rPr>
        <w:t xml:space="preserve"> </w:t>
      </w:r>
      <w:r w:rsidRPr="00D824C7">
        <w:rPr>
          <w:sz w:val="24"/>
        </w:rPr>
        <w:t>may</w:t>
      </w:r>
      <w:r w:rsidRPr="00D824C7">
        <w:rPr>
          <w:spacing w:val="-4"/>
          <w:sz w:val="24"/>
        </w:rPr>
        <w:t xml:space="preserve"> </w:t>
      </w:r>
      <w:r w:rsidRPr="00D824C7">
        <w:rPr>
          <w:sz w:val="24"/>
        </w:rPr>
        <w:t>also</w:t>
      </w:r>
      <w:r w:rsidRPr="00D824C7">
        <w:rPr>
          <w:spacing w:val="-4"/>
          <w:sz w:val="24"/>
        </w:rPr>
        <w:t xml:space="preserve"> </w:t>
      </w:r>
      <w:r w:rsidRPr="00D824C7">
        <w:rPr>
          <w:sz w:val="24"/>
        </w:rPr>
        <w:t>meet</w:t>
      </w:r>
      <w:r w:rsidRPr="00D824C7">
        <w:rPr>
          <w:spacing w:val="-4"/>
          <w:sz w:val="24"/>
        </w:rPr>
        <w:t xml:space="preserve"> </w:t>
      </w:r>
      <w:r w:rsidRPr="00D824C7">
        <w:rPr>
          <w:sz w:val="24"/>
        </w:rPr>
        <w:t>with</w:t>
      </w:r>
      <w:r w:rsidRPr="00D824C7">
        <w:rPr>
          <w:spacing w:val="-4"/>
          <w:sz w:val="24"/>
        </w:rPr>
        <w:t xml:space="preserve"> </w:t>
      </w:r>
      <w:r w:rsidRPr="00D824C7">
        <w:rPr>
          <w:sz w:val="24"/>
        </w:rPr>
        <w:t>auditors</w:t>
      </w:r>
      <w:r w:rsidRPr="00D824C7">
        <w:rPr>
          <w:spacing w:val="-4"/>
          <w:sz w:val="24"/>
        </w:rPr>
        <w:t xml:space="preserve"> </w:t>
      </w:r>
      <w:r w:rsidRPr="00D824C7">
        <w:rPr>
          <w:sz w:val="24"/>
        </w:rPr>
        <w:t>in</w:t>
      </w:r>
      <w:r w:rsidRPr="00D824C7">
        <w:rPr>
          <w:spacing w:val="-4"/>
          <w:sz w:val="24"/>
        </w:rPr>
        <w:t xml:space="preserve"> </w:t>
      </w:r>
      <w:r w:rsidRPr="00D824C7">
        <w:rPr>
          <w:sz w:val="24"/>
        </w:rPr>
        <w:t>executive</w:t>
      </w:r>
      <w:r w:rsidRPr="00D824C7">
        <w:rPr>
          <w:spacing w:val="-4"/>
          <w:sz w:val="24"/>
        </w:rPr>
        <w:t xml:space="preserve"> </w:t>
      </w:r>
      <w:r w:rsidRPr="00D824C7">
        <w:rPr>
          <w:sz w:val="24"/>
        </w:rPr>
        <w:t>sessions</w:t>
      </w:r>
      <w:r w:rsidRPr="00D824C7">
        <w:rPr>
          <w:spacing w:val="-4"/>
          <w:sz w:val="24"/>
        </w:rPr>
        <w:t xml:space="preserve"> </w:t>
      </w:r>
      <w:r w:rsidRPr="00D824C7">
        <w:rPr>
          <w:sz w:val="24"/>
        </w:rPr>
        <w:t>to</w:t>
      </w:r>
      <w:r w:rsidRPr="00D824C7">
        <w:rPr>
          <w:spacing w:val="-4"/>
          <w:sz w:val="24"/>
        </w:rPr>
        <w:t xml:space="preserve"> </w:t>
      </w:r>
      <w:r w:rsidRPr="00D824C7">
        <w:rPr>
          <w:sz w:val="24"/>
        </w:rPr>
        <w:t>answer</w:t>
      </w:r>
      <w:r w:rsidRPr="00D824C7">
        <w:rPr>
          <w:spacing w:val="-4"/>
          <w:sz w:val="24"/>
        </w:rPr>
        <w:t xml:space="preserve"> </w:t>
      </w:r>
      <w:r w:rsidRPr="00D824C7">
        <w:rPr>
          <w:sz w:val="24"/>
        </w:rPr>
        <w:t xml:space="preserve">their </w:t>
      </w:r>
      <w:r w:rsidRPr="00D824C7">
        <w:rPr>
          <w:spacing w:val="-2"/>
          <w:sz w:val="24"/>
        </w:rPr>
        <w:t>questions.</w:t>
      </w:r>
    </w:p>
    <w:p w14:paraId="246E58FE" w14:textId="5CDD39C8" w:rsidR="00327E73" w:rsidRDefault="00E14E10">
      <w:pPr>
        <w:pStyle w:val="ListParagraph"/>
        <w:numPr>
          <w:ilvl w:val="0"/>
          <w:numId w:val="13"/>
        </w:numPr>
        <w:tabs>
          <w:tab w:val="left" w:pos="840"/>
        </w:tabs>
        <w:spacing w:before="1" w:line="480" w:lineRule="auto"/>
        <w:ind w:right="980"/>
        <w:rPr>
          <w:rFonts w:ascii="Arial" w:hAnsi="Arial"/>
          <w:sz w:val="24"/>
        </w:rPr>
      </w:pPr>
      <w:r>
        <w:rPr>
          <w:sz w:val="24"/>
        </w:rPr>
        <w:t>General</w:t>
      </w:r>
      <w:r>
        <w:rPr>
          <w:spacing w:val="-4"/>
          <w:sz w:val="24"/>
        </w:rPr>
        <w:t xml:space="preserve"> </w:t>
      </w:r>
      <w:r>
        <w:rPr>
          <w:sz w:val="24"/>
        </w:rPr>
        <w:t>Counsel</w:t>
      </w:r>
      <w:r>
        <w:rPr>
          <w:spacing w:val="-4"/>
          <w:sz w:val="24"/>
        </w:rPr>
        <w:t xml:space="preserve"> </w:t>
      </w:r>
      <w:r>
        <w:rPr>
          <w:sz w:val="24"/>
        </w:rPr>
        <w:t>is</w:t>
      </w:r>
      <w:r>
        <w:rPr>
          <w:spacing w:val="-4"/>
          <w:sz w:val="24"/>
        </w:rPr>
        <w:t xml:space="preserve"> </w:t>
      </w:r>
      <w:r>
        <w:rPr>
          <w:sz w:val="24"/>
        </w:rPr>
        <w:t>working</w:t>
      </w:r>
      <w:r>
        <w:rPr>
          <w:spacing w:val="-4"/>
          <w:sz w:val="24"/>
        </w:rPr>
        <w:t xml:space="preserve"> </w:t>
      </w:r>
      <w:r>
        <w:rPr>
          <w:sz w:val="24"/>
        </w:rPr>
        <w:t>with</w:t>
      </w:r>
      <w:r>
        <w:rPr>
          <w:spacing w:val="-4"/>
          <w:sz w:val="24"/>
        </w:rPr>
        <w:t xml:space="preserve"> </w:t>
      </w:r>
      <w:r>
        <w:rPr>
          <w:sz w:val="24"/>
        </w:rPr>
        <w:t>the</w:t>
      </w:r>
      <w:r>
        <w:rPr>
          <w:spacing w:val="-4"/>
          <w:sz w:val="24"/>
        </w:rPr>
        <w:t xml:space="preserve"> </w:t>
      </w:r>
      <w:r>
        <w:rPr>
          <w:sz w:val="24"/>
        </w:rPr>
        <w:t>board</w:t>
      </w:r>
      <w:r>
        <w:rPr>
          <w:spacing w:val="-4"/>
          <w:sz w:val="24"/>
        </w:rPr>
        <w:t xml:space="preserve"> </w:t>
      </w:r>
      <w:r>
        <w:rPr>
          <w:sz w:val="24"/>
        </w:rPr>
        <w:t>to</w:t>
      </w:r>
      <w:r>
        <w:rPr>
          <w:spacing w:val="-4"/>
          <w:sz w:val="24"/>
        </w:rPr>
        <w:t xml:space="preserve"> </w:t>
      </w:r>
      <w:r>
        <w:rPr>
          <w:sz w:val="24"/>
        </w:rPr>
        <w:t>review</w:t>
      </w:r>
      <w:r>
        <w:rPr>
          <w:spacing w:val="-4"/>
          <w:sz w:val="24"/>
        </w:rPr>
        <w:t xml:space="preserve"> </w:t>
      </w:r>
      <w:r>
        <w:rPr>
          <w:sz w:val="24"/>
        </w:rPr>
        <w:t>policies</w:t>
      </w:r>
      <w:r>
        <w:rPr>
          <w:spacing w:val="-4"/>
          <w:sz w:val="24"/>
        </w:rPr>
        <w:t xml:space="preserve"> </w:t>
      </w:r>
      <w:r>
        <w:rPr>
          <w:sz w:val="24"/>
        </w:rPr>
        <w:t>and</w:t>
      </w:r>
      <w:r>
        <w:rPr>
          <w:spacing w:val="-4"/>
          <w:sz w:val="24"/>
        </w:rPr>
        <w:t xml:space="preserve"> </w:t>
      </w:r>
      <w:r>
        <w:rPr>
          <w:sz w:val="24"/>
        </w:rPr>
        <w:t>procedures</w:t>
      </w:r>
      <w:r>
        <w:rPr>
          <w:spacing w:val="-4"/>
          <w:sz w:val="24"/>
        </w:rPr>
        <w:t xml:space="preserve"> </w:t>
      </w:r>
      <w:r>
        <w:rPr>
          <w:sz w:val="24"/>
        </w:rPr>
        <w:t>for common crises and catastrophes.(Brunner,</w:t>
      </w:r>
      <w:r w:rsidR="00396FAA">
        <w:rPr>
          <w:sz w:val="24"/>
        </w:rPr>
        <w:t xml:space="preserve"> </w:t>
      </w:r>
      <w:r>
        <w:rPr>
          <w:sz w:val="24"/>
        </w:rPr>
        <w:t>2024)</w:t>
      </w:r>
    </w:p>
    <w:p w14:paraId="246E58FF" w14:textId="77777777" w:rsidR="00327E73" w:rsidRDefault="00E14E10">
      <w:pPr>
        <w:pStyle w:val="Heading1"/>
        <w:spacing w:before="161"/>
      </w:pPr>
      <w:r>
        <w:t xml:space="preserve">Chief Information Officer </w:t>
      </w:r>
      <w:r>
        <w:rPr>
          <w:spacing w:val="-2"/>
        </w:rPr>
        <w:t>(CIO)</w:t>
      </w:r>
    </w:p>
    <w:p w14:paraId="246E5900" w14:textId="77777777" w:rsidR="00327E73" w:rsidRDefault="00327E73">
      <w:pPr>
        <w:pStyle w:val="BodyText"/>
        <w:spacing w:before="160"/>
        <w:rPr>
          <w:b/>
        </w:rPr>
      </w:pPr>
    </w:p>
    <w:p w14:paraId="246E5901" w14:textId="77777777" w:rsidR="00327E73" w:rsidRDefault="00E14E10">
      <w:pPr>
        <w:pStyle w:val="ListParagraph"/>
        <w:numPr>
          <w:ilvl w:val="0"/>
          <w:numId w:val="13"/>
        </w:numPr>
        <w:tabs>
          <w:tab w:val="left" w:pos="840"/>
        </w:tabs>
        <w:spacing w:line="480" w:lineRule="auto"/>
        <w:ind w:right="806"/>
        <w:rPr>
          <w:rFonts w:ascii="Arial" w:hAnsi="Arial"/>
          <w:sz w:val="24"/>
        </w:rPr>
      </w:pPr>
      <w:r>
        <w:rPr>
          <w:sz w:val="24"/>
        </w:rPr>
        <w:t>Responsible</w:t>
      </w:r>
      <w:r>
        <w:rPr>
          <w:spacing w:val="-5"/>
          <w:sz w:val="24"/>
        </w:rPr>
        <w:t xml:space="preserve"> </w:t>
      </w:r>
      <w:r>
        <w:rPr>
          <w:sz w:val="24"/>
        </w:rPr>
        <w:t>for</w:t>
      </w:r>
      <w:r>
        <w:rPr>
          <w:spacing w:val="-5"/>
          <w:sz w:val="24"/>
        </w:rPr>
        <w:t xml:space="preserve"> </w:t>
      </w:r>
      <w:r>
        <w:rPr>
          <w:sz w:val="24"/>
        </w:rPr>
        <w:t>developing</w:t>
      </w:r>
      <w:r>
        <w:rPr>
          <w:spacing w:val="-5"/>
          <w:sz w:val="24"/>
        </w:rPr>
        <w:t xml:space="preserve"> </w:t>
      </w:r>
      <w:r>
        <w:rPr>
          <w:sz w:val="24"/>
        </w:rPr>
        <w:t>collaborations</w:t>
      </w:r>
      <w:r>
        <w:rPr>
          <w:spacing w:val="-5"/>
          <w:sz w:val="24"/>
        </w:rPr>
        <w:t xml:space="preserve"> </w:t>
      </w:r>
      <w:r>
        <w:rPr>
          <w:sz w:val="24"/>
        </w:rPr>
        <w:t>among</w:t>
      </w:r>
      <w:r>
        <w:rPr>
          <w:spacing w:val="-5"/>
          <w:sz w:val="24"/>
        </w:rPr>
        <w:t xml:space="preserve"> </w:t>
      </w:r>
      <w:r>
        <w:rPr>
          <w:sz w:val="24"/>
        </w:rPr>
        <w:t>the</w:t>
      </w:r>
      <w:r>
        <w:rPr>
          <w:spacing w:val="-5"/>
          <w:sz w:val="24"/>
        </w:rPr>
        <w:t xml:space="preserve"> </w:t>
      </w:r>
      <w:r>
        <w:rPr>
          <w:sz w:val="24"/>
        </w:rPr>
        <w:t>academic</w:t>
      </w:r>
      <w:r>
        <w:rPr>
          <w:spacing w:val="-5"/>
          <w:sz w:val="24"/>
        </w:rPr>
        <w:t xml:space="preserve"> </w:t>
      </w:r>
      <w:r>
        <w:rPr>
          <w:sz w:val="24"/>
        </w:rPr>
        <w:t>and</w:t>
      </w:r>
      <w:r>
        <w:rPr>
          <w:spacing w:val="-5"/>
          <w:sz w:val="24"/>
        </w:rPr>
        <w:t xml:space="preserve"> </w:t>
      </w:r>
      <w:r>
        <w:rPr>
          <w:sz w:val="24"/>
        </w:rPr>
        <w:t>administrative constituents to advance the academic's mission.</w:t>
      </w:r>
    </w:p>
    <w:p w14:paraId="246E5902" w14:textId="7B3C63E7" w:rsidR="00327E73" w:rsidRDefault="00E14E10">
      <w:pPr>
        <w:pStyle w:val="ListParagraph"/>
        <w:numPr>
          <w:ilvl w:val="0"/>
          <w:numId w:val="13"/>
        </w:numPr>
        <w:tabs>
          <w:tab w:val="left" w:pos="840"/>
        </w:tabs>
        <w:spacing w:before="1" w:line="480" w:lineRule="auto"/>
        <w:ind w:right="900"/>
        <w:rPr>
          <w:rFonts w:ascii="Arial" w:hAnsi="Arial"/>
          <w:sz w:val="24"/>
        </w:rPr>
      </w:pPr>
      <w:r>
        <w:rPr>
          <w:sz w:val="24"/>
        </w:rPr>
        <w:t>Lead</w:t>
      </w:r>
      <w:r w:rsidR="0035455D">
        <w:rPr>
          <w:sz w:val="24"/>
        </w:rPr>
        <w:t>s</w:t>
      </w:r>
      <w:r>
        <w:rPr>
          <w:spacing w:val="-4"/>
          <w:sz w:val="24"/>
        </w:rPr>
        <w:t xml:space="preserve"> </w:t>
      </w:r>
      <w:r>
        <w:rPr>
          <w:sz w:val="24"/>
        </w:rPr>
        <w:t>in</w:t>
      </w:r>
      <w:r>
        <w:rPr>
          <w:spacing w:val="-4"/>
          <w:sz w:val="24"/>
        </w:rPr>
        <w:t xml:space="preserve"> </w:t>
      </w:r>
      <w:r>
        <w:rPr>
          <w:sz w:val="24"/>
        </w:rPr>
        <w:t>the</w:t>
      </w:r>
      <w:r>
        <w:rPr>
          <w:spacing w:val="-4"/>
          <w:sz w:val="24"/>
        </w:rPr>
        <w:t xml:space="preserve"> </w:t>
      </w:r>
      <w:r>
        <w:rPr>
          <w:sz w:val="24"/>
        </w:rPr>
        <w:t>development</w:t>
      </w:r>
      <w:r>
        <w:rPr>
          <w:spacing w:val="-4"/>
          <w:sz w:val="24"/>
        </w:rPr>
        <w:t xml:space="preserve"> </w:t>
      </w:r>
      <w:r>
        <w:rPr>
          <w:sz w:val="24"/>
        </w:rPr>
        <w:t>of</w:t>
      </w:r>
      <w:r>
        <w:rPr>
          <w:spacing w:val="-4"/>
          <w:sz w:val="24"/>
        </w:rPr>
        <w:t xml:space="preserve"> </w:t>
      </w:r>
      <w:r>
        <w:rPr>
          <w:sz w:val="24"/>
        </w:rPr>
        <w:t>a</w:t>
      </w:r>
      <w:r>
        <w:rPr>
          <w:spacing w:val="-4"/>
          <w:sz w:val="24"/>
        </w:rPr>
        <w:t xml:space="preserve"> </w:t>
      </w:r>
      <w:r>
        <w:rPr>
          <w:sz w:val="24"/>
        </w:rPr>
        <w:t>strategic</w:t>
      </w:r>
      <w:r>
        <w:rPr>
          <w:spacing w:val="-4"/>
          <w:sz w:val="24"/>
        </w:rPr>
        <w:t xml:space="preserve"> </w:t>
      </w:r>
      <w:r>
        <w:rPr>
          <w:sz w:val="24"/>
        </w:rPr>
        <w:t>direction</w:t>
      </w:r>
      <w:r>
        <w:rPr>
          <w:spacing w:val="-4"/>
          <w:sz w:val="24"/>
        </w:rPr>
        <w:t xml:space="preserve"> </w:t>
      </w:r>
      <w:r>
        <w:rPr>
          <w:sz w:val="24"/>
        </w:rPr>
        <w:t>for</w:t>
      </w:r>
      <w:r>
        <w:rPr>
          <w:spacing w:val="-4"/>
          <w:sz w:val="24"/>
        </w:rPr>
        <w:t xml:space="preserve"> </w:t>
      </w:r>
      <w:r>
        <w:rPr>
          <w:sz w:val="24"/>
        </w:rPr>
        <w:t>information</w:t>
      </w:r>
      <w:r>
        <w:rPr>
          <w:spacing w:val="-4"/>
          <w:sz w:val="24"/>
        </w:rPr>
        <w:t xml:space="preserve"> </w:t>
      </w:r>
      <w:r>
        <w:rPr>
          <w:sz w:val="24"/>
        </w:rPr>
        <w:t>technology services, gauging</w:t>
      </w:r>
      <w:r w:rsidR="008669AD">
        <w:rPr>
          <w:sz w:val="24"/>
        </w:rPr>
        <w:t>,</w:t>
      </w:r>
      <w:r>
        <w:rPr>
          <w:sz w:val="24"/>
        </w:rPr>
        <w:t xml:space="preserve"> and anticipating the diverse needs of university constituents, monitoring trends</w:t>
      </w:r>
      <w:r w:rsidR="008669AD">
        <w:rPr>
          <w:sz w:val="24"/>
        </w:rPr>
        <w:t>,</w:t>
      </w:r>
      <w:r>
        <w:rPr>
          <w:sz w:val="24"/>
        </w:rPr>
        <w:t xml:space="preserve"> and innovations in the industry to meet those needs.</w:t>
      </w:r>
    </w:p>
    <w:p w14:paraId="246E5903" w14:textId="77777777" w:rsidR="00327E73" w:rsidRDefault="00E14E10">
      <w:pPr>
        <w:pStyle w:val="ListParagraph"/>
        <w:numPr>
          <w:ilvl w:val="0"/>
          <w:numId w:val="13"/>
        </w:numPr>
        <w:tabs>
          <w:tab w:val="left" w:pos="839"/>
        </w:tabs>
        <w:spacing w:before="1"/>
        <w:ind w:left="839" w:hanging="359"/>
        <w:rPr>
          <w:rFonts w:ascii="Arial" w:hAnsi="Arial"/>
          <w:sz w:val="24"/>
        </w:rPr>
      </w:pPr>
      <w:r>
        <w:rPr>
          <w:sz w:val="24"/>
        </w:rPr>
        <w:t>Works</w:t>
      </w:r>
      <w:r>
        <w:rPr>
          <w:spacing w:val="-3"/>
          <w:sz w:val="24"/>
        </w:rPr>
        <w:t xml:space="preserve"> </w:t>
      </w:r>
      <w:r>
        <w:rPr>
          <w:sz w:val="24"/>
        </w:rPr>
        <w:t>with</w:t>
      </w:r>
      <w:r>
        <w:rPr>
          <w:spacing w:val="-2"/>
          <w:sz w:val="24"/>
        </w:rPr>
        <w:t xml:space="preserve"> </w:t>
      </w:r>
      <w:r>
        <w:rPr>
          <w:sz w:val="24"/>
        </w:rPr>
        <w:t>the</w:t>
      </w:r>
      <w:r>
        <w:rPr>
          <w:spacing w:val="-2"/>
          <w:sz w:val="24"/>
        </w:rPr>
        <w:t xml:space="preserve"> </w:t>
      </w:r>
      <w:r>
        <w:rPr>
          <w:sz w:val="24"/>
        </w:rPr>
        <w:t>student</w:t>
      </w:r>
      <w:r>
        <w:rPr>
          <w:spacing w:val="-2"/>
          <w:sz w:val="24"/>
        </w:rPr>
        <w:t xml:space="preserve"> </w:t>
      </w:r>
      <w:r>
        <w:rPr>
          <w:sz w:val="24"/>
        </w:rPr>
        <w:t>body</w:t>
      </w:r>
      <w:r>
        <w:rPr>
          <w:spacing w:val="-2"/>
          <w:sz w:val="24"/>
        </w:rPr>
        <w:t xml:space="preserve"> </w:t>
      </w:r>
      <w:r>
        <w:rPr>
          <w:sz w:val="24"/>
        </w:rPr>
        <w:t>and</w:t>
      </w:r>
      <w:r>
        <w:rPr>
          <w:spacing w:val="-2"/>
          <w:sz w:val="24"/>
        </w:rPr>
        <w:t xml:space="preserve"> </w:t>
      </w:r>
      <w:r>
        <w:rPr>
          <w:sz w:val="24"/>
        </w:rPr>
        <w:t>student</w:t>
      </w:r>
      <w:r>
        <w:rPr>
          <w:spacing w:val="-2"/>
          <w:sz w:val="24"/>
        </w:rPr>
        <w:t xml:space="preserve"> </w:t>
      </w:r>
      <w:r>
        <w:rPr>
          <w:sz w:val="24"/>
        </w:rPr>
        <w:t>affairs</w:t>
      </w:r>
      <w:r>
        <w:rPr>
          <w:spacing w:val="-2"/>
          <w:sz w:val="24"/>
        </w:rPr>
        <w:t xml:space="preserve"> </w:t>
      </w:r>
      <w:r>
        <w:rPr>
          <w:sz w:val="24"/>
        </w:rPr>
        <w:t>professionals</w:t>
      </w:r>
      <w:r>
        <w:rPr>
          <w:spacing w:val="-2"/>
          <w:sz w:val="24"/>
        </w:rPr>
        <w:t xml:space="preserve"> </w:t>
      </w:r>
      <w:r>
        <w:rPr>
          <w:sz w:val="24"/>
        </w:rPr>
        <w:t>to</w:t>
      </w:r>
      <w:r>
        <w:rPr>
          <w:spacing w:val="-2"/>
          <w:sz w:val="24"/>
        </w:rPr>
        <w:t xml:space="preserve"> </w:t>
      </w:r>
      <w:r>
        <w:rPr>
          <w:sz w:val="24"/>
        </w:rPr>
        <w:t>advance</w:t>
      </w:r>
      <w:r>
        <w:rPr>
          <w:spacing w:val="-2"/>
          <w:sz w:val="24"/>
        </w:rPr>
        <w:t xml:space="preserve"> </w:t>
      </w:r>
      <w:r>
        <w:rPr>
          <w:sz w:val="24"/>
        </w:rPr>
        <w:t>the</w:t>
      </w:r>
      <w:r>
        <w:rPr>
          <w:spacing w:val="-2"/>
          <w:sz w:val="24"/>
        </w:rPr>
        <w:t xml:space="preserve"> student</w:t>
      </w:r>
    </w:p>
    <w:p w14:paraId="246E5904" w14:textId="77777777" w:rsidR="00327E73" w:rsidRDefault="00327E73">
      <w:pPr>
        <w:pStyle w:val="BodyText"/>
        <w:spacing w:before="1"/>
      </w:pPr>
    </w:p>
    <w:p w14:paraId="246E5905" w14:textId="77777777" w:rsidR="00327E73" w:rsidRDefault="00E14E10">
      <w:pPr>
        <w:pStyle w:val="BodyText"/>
        <w:ind w:left="840"/>
      </w:pPr>
      <w:r>
        <w:t xml:space="preserve">experience with creative technology integration in areas where students live and </w:t>
      </w:r>
      <w:r>
        <w:rPr>
          <w:spacing w:val="-2"/>
        </w:rPr>
        <w:t>work.</w:t>
      </w:r>
    </w:p>
    <w:p w14:paraId="246E5906" w14:textId="77777777" w:rsidR="00327E73" w:rsidRDefault="00327E73">
      <w:pPr>
        <w:pStyle w:val="BodyText"/>
      </w:pPr>
    </w:p>
    <w:p w14:paraId="246E5907" w14:textId="77777777" w:rsidR="00327E73" w:rsidRDefault="00E14E10">
      <w:pPr>
        <w:pStyle w:val="ListParagraph"/>
        <w:numPr>
          <w:ilvl w:val="0"/>
          <w:numId w:val="13"/>
        </w:numPr>
        <w:tabs>
          <w:tab w:val="left" w:pos="840"/>
        </w:tabs>
        <w:spacing w:line="480" w:lineRule="auto"/>
        <w:ind w:right="185"/>
        <w:rPr>
          <w:rFonts w:ascii="Arial" w:hAnsi="Arial"/>
          <w:sz w:val="24"/>
        </w:rPr>
      </w:pPr>
      <w:r>
        <w:rPr>
          <w:sz w:val="24"/>
        </w:rPr>
        <w:t>Oversees</w:t>
      </w:r>
      <w:r>
        <w:rPr>
          <w:spacing w:val="-5"/>
          <w:sz w:val="24"/>
        </w:rPr>
        <w:t xml:space="preserve"> </w:t>
      </w:r>
      <w:r>
        <w:rPr>
          <w:sz w:val="24"/>
        </w:rPr>
        <w:t>technology</w:t>
      </w:r>
      <w:r>
        <w:rPr>
          <w:spacing w:val="-5"/>
          <w:sz w:val="24"/>
        </w:rPr>
        <w:t xml:space="preserve"> </w:t>
      </w:r>
      <w:r>
        <w:rPr>
          <w:sz w:val="24"/>
        </w:rPr>
        <w:t>dependencies</w:t>
      </w:r>
      <w:r>
        <w:rPr>
          <w:spacing w:val="-5"/>
          <w:sz w:val="24"/>
        </w:rPr>
        <w:t xml:space="preserve"> </w:t>
      </w:r>
      <w:r>
        <w:rPr>
          <w:sz w:val="24"/>
        </w:rPr>
        <w:t>outside</w:t>
      </w:r>
      <w:r>
        <w:rPr>
          <w:spacing w:val="-5"/>
          <w:sz w:val="24"/>
        </w:rPr>
        <w:t xml:space="preserve"> </w:t>
      </w:r>
      <w:r>
        <w:rPr>
          <w:sz w:val="24"/>
        </w:rPr>
        <w:t>of</w:t>
      </w:r>
      <w:r>
        <w:rPr>
          <w:spacing w:val="-5"/>
          <w:sz w:val="24"/>
        </w:rPr>
        <w:t xml:space="preserve"> </w:t>
      </w:r>
      <w:r>
        <w:rPr>
          <w:sz w:val="24"/>
        </w:rPr>
        <w:t>direct</w:t>
      </w:r>
      <w:r>
        <w:rPr>
          <w:spacing w:val="-5"/>
          <w:sz w:val="24"/>
        </w:rPr>
        <w:t xml:space="preserve"> </w:t>
      </w:r>
      <w:r>
        <w:rPr>
          <w:sz w:val="24"/>
        </w:rPr>
        <w:t>organizational</w:t>
      </w:r>
      <w:r>
        <w:rPr>
          <w:spacing w:val="-5"/>
          <w:sz w:val="24"/>
        </w:rPr>
        <w:t xml:space="preserve"> </w:t>
      </w:r>
      <w:r>
        <w:rPr>
          <w:sz w:val="24"/>
        </w:rPr>
        <w:t>control.</w:t>
      </w:r>
      <w:r>
        <w:rPr>
          <w:spacing w:val="-5"/>
          <w:sz w:val="24"/>
        </w:rPr>
        <w:t xml:space="preserve"> </w:t>
      </w:r>
      <w:r>
        <w:rPr>
          <w:sz w:val="24"/>
        </w:rPr>
        <w:t>This</w:t>
      </w:r>
      <w:r>
        <w:rPr>
          <w:spacing w:val="-5"/>
          <w:sz w:val="24"/>
        </w:rPr>
        <w:t xml:space="preserve"> </w:t>
      </w:r>
      <w:r>
        <w:rPr>
          <w:sz w:val="24"/>
        </w:rPr>
        <w:t>includes reviewing contracts and the creation of alternatives for managing risk.</w:t>
      </w:r>
    </w:p>
    <w:p w14:paraId="246E5908" w14:textId="63AADAFD" w:rsidR="00327E73" w:rsidRDefault="00E14E10">
      <w:pPr>
        <w:pStyle w:val="ListParagraph"/>
        <w:numPr>
          <w:ilvl w:val="0"/>
          <w:numId w:val="13"/>
        </w:numPr>
        <w:tabs>
          <w:tab w:val="left" w:pos="840"/>
        </w:tabs>
        <w:spacing w:before="1" w:line="480" w:lineRule="auto"/>
        <w:ind w:right="156"/>
        <w:rPr>
          <w:rFonts w:ascii="Arial" w:hAnsi="Arial"/>
          <w:sz w:val="24"/>
        </w:rPr>
      </w:pPr>
      <w:r>
        <w:rPr>
          <w:sz w:val="24"/>
        </w:rPr>
        <w:t>Overs</w:t>
      </w:r>
      <w:r w:rsidR="008669AD">
        <w:rPr>
          <w:sz w:val="24"/>
        </w:rPr>
        <w:t>ees</w:t>
      </w:r>
      <w:r>
        <w:rPr>
          <w:sz w:val="24"/>
        </w:rPr>
        <w:t xml:space="preserve"> network, systems, security, development, service desk, student computer labs, classroom</w:t>
      </w:r>
      <w:r>
        <w:rPr>
          <w:spacing w:val="-7"/>
          <w:sz w:val="24"/>
        </w:rPr>
        <w:t xml:space="preserve"> </w:t>
      </w:r>
      <w:r>
        <w:rPr>
          <w:sz w:val="24"/>
        </w:rPr>
        <w:t>technology,</w:t>
      </w:r>
      <w:r>
        <w:rPr>
          <w:spacing w:val="-7"/>
          <w:sz w:val="24"/>
        </w:rPr>
        <w:t xml:space="preserve"> </w:t>
      </w:r>
      <w:r>
        <w:rPr>
          <w:sz w:val="24"/>
        </w:rPr>
        <w:t>audio/visual</w:t>
      </w:r>
      <w:r>
        <w:rPr>
          <w:spacing w:val="-7"/>
          <w:sz w:val="24"/>
        </w:rPr>
        <w:t xml:space="preserve"> </w:t>
      </w:r>
      <w:r>
        <w:rPr>
          <w:sz w:val="24"/>
        </w:rPr>
        <w:t>capabilities,</w:t>
      </w:r>
      <w:r>
        <w:rPr>
          <w:spacing w:val="-7"/>
          <w:sz w:val="24"/>
        </w:rPr>
        <w:t xml:space="preserve"> </w:t>
      </w:r>
      <w:r>
        <w:rPr>
          <w:sz w:val="24"/>
        </w:rPr>
        <w:t>project</w:t>
      </w:r>
      <w:r>
        <w:rPr>
          <w:spacing w:val="-7"/>
          <w:sz w:val="24"/>
        </w:rPr>
        <w:t xml:space="preserve"> </w:t>
      </w:r>
      <w:r>
        <w:rPr>
          <w:sz w:val="24"/>
        </w:rPr>
        <w:t>management,</w:t>
      </w:r>
      <w:r>
        <w:rPr>
          <w:spacing w:val="-7"/>
          <w:sz w:val="24"/>
        </w:rPr>
        <w:t xml:space="preserve"> </w:t>
      </w:r>
      <w:r>
        <w:rPr>
          <w:sz w:val="24"/>
        </w:rPr>
        <w:t>IT</w:t>
      </w:r>
      <w:r>
        <w:rPr>
          <w:spacing w:val="-7"/>
          <w:sz w:val="24"/>
        </w:rPr>
        <w:t xml:space="preserve"> </w:t>
      </w:r>
      <w:r>
        <w:rPr>
          <w:sz w:val="24"/>
        </w:rPr>
        <w:t>governance,</w:t>
      </w:r>
      <w:r>
        <w:rPr>
          <w:spacing w:val="-7"/>
          <w:sz w:val="24"/>
        </w:rPr>
        <w:t xml:space="preserve"> </w:t>
      </w:r>
      <w:r>
        <w:rPr>
          <w:sz w:val="24"/>
        </w:rPr>
        <w:t>and enterprise project implementation.(Brunner,</w:t>
      </w:r>
      <w:r w:rsidR="00396FAA">
        <w:rPr>
          <w:sz w:val="24"/>
        </w:rPr>
        <w:t xml:space="preserve"> </w:t>
      </w:r>
      <w:r>
        <w:rPr>
          <w:sz w:val="24"/>
        </w:rPr>
        <w:t>2024)</w:t>
      </w:r>
    </w:p>
    <w:p w14:paraId="246E5909" w14:textId="77777777" w:rsidR="00327E73" w:rsidRDefault="00E14E10">
      <w:pPr>
        <w:pStyle w:val="Heading1"/>
        <w:spacing w:before="161"/>
      </w:pPr>
      <w:r>
        <w:t xml:space="preserve">Chief Information Security Officer </w:t>
      </w:r>
      <w:r>
        <w:rPr>
          <w:spacing w:val="-2"/>
        </w:rPr>
        <w:t>(CISO)</w:t>
      </w:r>
    </w:p>
    <w:p w14:paraId="246E590A" w14:textId="77777777" w:rsidR="00327E73" w:rsidRDefault="00327E73">
      <w:pPr>
        <w:pStyle w:val="BodyText"/>
        <w:spacing w:before="160"/>
        <w:rPr>
          <w:b/>
        </w:rPr>
      </w:pPr>
    </w:p>
    <w:p w14:paraId="246E590B" w14:textId="2C9FFA19" w:rsidR="00327E73" w:rsidRDefault="00E14E10">
      <w:pPr>
        <w:pStyle w:val="ListParagraph"/>
        <w:numPr>
          <w:ilvl w:val="0"/>
          <w:numId w:val="13"/>
        </w:numPr>
        <w:tabs>
          <w:tab w:val="left" w:pos="840"/>
        </w:tabs>
        <w:spacing w:line="480" w:lineRule="auto"/>
        <w:ind w:right="317"/>
        <w:rPr>
          <w:rFonts w:ascii="Arial" w:hAnsi="Arial"/>
          <w:sz w:val="24"/>
        </w:rPr>
      </w:pPr>
      <w:r>
        <w:rPr>
          <w:sz w:val="24"/>
        </w:rPr>
        <w:t>Ensure</w:t>
      </w:r>
      <w:r w:rsidR="008669AD">
        <w:rPr>
          <w:sz w:val="24"/>
        </w:rPr>
        <w:t>s</w:t>
      </w:r>
      <w:r>
        <w:rPr>
          <w:sz w:val="24"/>
        </w:rPr>
        <w:t xml:space="preserve"> IT data security, risk management, disaster recovery, and business continuity planning</w:t>
      </w:r>
      <w:r>
        <w:rPr>
          <w:spacing w:val="-5"/>
          <w:sz w:val="24"/>
        </w:rPr>
        <w:t xml:space="preserve"> </w:t>
      </w:r>
      <w:r>
        <w:rPr>
          <w:sz w:val="24"/>
        </w:rPr>
        <w:t>processes</w:t>
      </w:r>
      <w:r>
        <w:rPr>
          <w:spacing w:val="-5"/>
          <w:sz w:val="24"/>
        </w:rPr>
        <w:t xml:space="preserve"> </w:t>
      </w:r>
      <w:r>
        <w:rPr>
          <w:sz w:val="24"/>
        </w:rPr>
        <w:t>are</w:t>
      </w:r>
      <w:r>
        <w:rPr>
          <w:spacing w:val="-5"/>
          <w:sz w:val="24"/>
        </w:rPr>
        <w:t xml:space="preserve"> </w:t>
      </w:r>
      <w:r>
        <w:rPr>
          <w:sz w:val="24"/>
        </w:rPr>
        <w:t>in</w:t>
      </w:r>
      <w:r>
        <w:rPr>
          <w:spacing w:val="-5"/>
          <w:sz w:val="24"/>
        </w:rPr>
        <w:t xml:space="preserve"> </w:t>
      </w:r>
      <w:r>
        <w:rPr>
          <w:sz w:val="24"/>
        </w:rPr>
        <w:t>place</w:t>
      </w:r>
      <w:r>
        <w:rPr>
          <w:spacing w:val="-5"/>
          <w:sz w:val="24"/>
        </w:rPr>
        <w:t xml:space="preserve"> </w:t>
      </w:r>
      <w:r>
        <w:rPr>
          <w:sz w:val="24"/>
        </w:rPr>
        <w:t>and</w:t>
      </w:r>
      <w:r>
        <w:rPr>
          <w:spacing w:val="-5"/>
          <w:sz w:val="24"/>
        </w:rPr>
        <w:t xml:space="preserve"> </w:t>
      </w:r>
      <w:r>
        <w:rPr>
          <w:sz w:val="24"/>
        </w:rPr>
        <w:t>receive</w:t>
      </w:r>
      <w:r>
        <w:rPr>
          <w:spacing w:val="-5"/>
          <w:sz w:val="24"/>
        </w:rPr>
        <w:t xml:space="preserve"> </w:t>
      </w:r>
      <w:r>
        <w:rPr>
          <w:sz w:val="24"/>
        </w:rPr>
        <w:t>a</w:t>
      </w:r>
      <w:r>
        <w:rPr>
          <w:spacing w:val="-5"/>
          <w:sz w:val="24"/>
        </w:rPr>
        <w:t xml:space="preserve"> </w:t>
      </w:r>
      <w:r>
        <w:rPr>
          <w:sz w:val="24"/>
        </w:rPr>
        <w:t>regular</w:t>
      </w:r>
      <w:r>
        <w:rPr>
          <w:spacing w:val="-5"/>
          <w:sz w:val="24"/>
        </w:rPr>
        <w:t xml:space="preserve"> </w:t>
      </w:r>
      <w:r>
        <w:rPr>
          <w:sz w:val="24"/>
        </w:rPr>
        <w:t>review</w:t>
      </w:r>
      <w:r>
        <w:rPr>
          <w:spacing w:val="-5"/>
          <w:sz w:val="24"/>
        </w:rPr>
        <w:t xml:space="preserve"> </w:t>
      </w:r>
      <w:r>
        <w:rPr>
          <w:sz w:val="24"/>
        </w:rPr>
        <w:t>for</w:t>
      </w:r>
      <w:r>
        <w:rPr>
          <w:spacing w:val="-5"/>
          <w:sz w:val="24"/>
        </w:rPr>
        <w:t xml:space="preserve"> </w:t>
      </w:r>
      <w:r>
        <w:rPr>
          <w:sz w:val="24"/>
        </w:rPr>
        <w:t>currency</w:t>
      </w:r>
      <w:r>
        <w:rPr>
          <w:spacing w:val="-5"/>
          <w:sz w:val="24"/>
        </w:rPr>
        <w:t xml:space="preserve"> </w:t>
      </w:r>
      <w:r>
        <w:rPr>
          <w:sz w:val="24"/>
        </w:rPr>
        <w:t>and</w:t>
      </w:r>
      <w:r>
        <w:rPr>
          <w:spacing w:val="-5"/>
          <w:sz w:val="24"/>
        </w:rPr>
        <w:t xml:space="preserve"> </w:t>
      </w:r>
      <w:r>
        <w:rPr>
          <w:sz w:val="24"/>
        </w:rPr>
        <w:t>adequacy.</w:t>
      </w:r>
    </w:p>
    <w:p w14:paraId="246E590C" w14:textId="77777777" w:rsidR="00327E73" w:rsidRDefault="00E14E10">
      <w:pPr>
        <w:pStyle w:val="ListParagraph"/>
        <w:numPr>
          <w:ilvl w:val="0"/>
          <w:numId w:val="13"/>
        </w:numPr>
        <w:tabs>
          <w:tab w:val="left" w:pos="839"/>
        </w:tabs>
        <w:spacing w:before="1"/>
        <w:ind w:left="839" w:hanging="359"/>
        <w:rPr>
          <w:rFonts w:ascii="Arial" w:hAnsi="Arial"/>
          <w:sz w:val="24"/>
        </w:rPr>
      </w:pPr>
      <w:r>
        <w:rPr>
          <w:sz w:val="24"/>
        </w:rPr>
        <w:t xml:space="preserve">Develops and oversees strategic technology </w:t>
      </w:r>
      <w:r>
        <w:rPr>
          <w:spacing w:val="-2"/>
          <w:sz w:val="24"/>
        </w:rPr>
        <w:t>policies.</w:t>
      </w:r>
    </w:p>
    <w:p w14:paraId="246E590D" w14:textId="77777777" w:rsidR="00327E73" w:rsidRDefault="00327E73">
      <w:pPr>
        <w:rPr>
          <w:rFonts w:ascii="Arial" w:hAnsi="Arial"/>
          <w:sz w:val="24"/>
        </w:rPr>
        <w:sectPr w:rsidR="00327E73">
          <w:pgSz w:w="12240" w:h="15840"/>
          <w:pgMar w:top="1540" w:right="1340" w:bottom="1260" w:left="1320" w:header="0" w:footer="1062" w:gutter="0"/>
          <w:cols w:space="720"/>
        </w:sectPr>
      </w:pPr>
    </w:p>
    <w:p w14:paraId="246E590E" w14:textId="0E0F3E49" w:rsidR="00327E73" w:rsidRDefault="008669AD">
      <w:pPr>
        <w:pStyle w:val="ListParagraph"/>
        <w:numPr>
          <w:ilvl w:val="0"/>
          <w:numId w:val="13"/>
        </w:numPr>
        <w:tabs>
          <w:tab w:val="left" w:pos="839"/>
        </w:tabs>
        <w:spacing w:before="73"/>
        <w:ind w:left="839" w:hanging="359"/>
        <w:rPr>
          <w:rFonts w:ascii="Arial" w:hAnsi="Arial"/>
          <w:sz w:val="24"/>
        </w:rPr>
      </w:pPr>
      <w:r>
        <w:rPr>
          <w:sz w:val="24"/>
        </w:rPr>
        <w:t xml:space="preserve">Reports directly to the President of Alpha Community </w:t>
      </w:r>
      <w:r>
        <w:rPr>
          <w:spacing w:val="-2"/>
          <w:sz w:val="24"/>
        </w:rPr>
        <w:t>College.</w:t>
      </w:r>
    </w:p>
    <w:p w14:paraId="246E590F" w14:textId="77777777" w:rsidR="00327E73" w:rsidRDefault="00327E73">
      <w:pPr>
        <w:pStyle w:val="BodyText"/>
        <w:spacing w:before="1"/>
      </w:pPr>
    </w:p>
    <w:p w14:paraId="246E5910" w14:textId="77777777" w:rsidR="00327E73" w:rsidRDefault="00E14E10">
      <w:pPr>
        <w:pStyle w:val="ListParagraph"/>
        <w:numPr>
          <w:ilvl w:val="0"/>
          <w:numId w:val="13"/>
        </w:numPr>
        <w:tabs>
          <w:tab w:val="left" w:pos="840"/>
        </w:tabs>
        <w:spacing w:line="480" w:lineRule="auto"/>
        <w:ind w:right="360"/>
        <w:rPr>
          <w:rFonts w:ascii="Arial" w:hAnsi="Arial"/>
          <w:sz w:val="24"/>
        </w:rPr>
      </w:pPr>
      <w:r>
        <w:rPr>
          <w:sz w:val="24"/>
        </w:rPr>
        <w:t>Facilitates</w:t>
      </w:r>
      <w:r>
        <w:rPr>
          <w:spacing w:val="-5"/>
          <w:sz w:val="24"/>
        </w:rPr>
        <w:t xml:space="preserve"> </w:t>
      </w:r>
      <w:r>
        <w:rPr>
          <w:sz w:val="24"/>
        </w:rPr>
        <w:t>an</w:t>
      </w:r>
      <w:r>
        <w:rPr>
          <w:spacing w:val="-5"/>
          <w:sz w:val="24"/>
        </w:rPr>
        <w:t xml:space="preserve"> </w:t>
      </w:r>
      <w:r>
        <w:rPr>
          <w:sz w:val="24"/>
        </w:rPr>
        <w:t>information</w:t>
      </w:r>
      <w:r>
        <w:rPr>
          <w:spacing w:val="-5"/>
          <w:sz w:val="24"/>
        </w:rPr>
        <w:t xml:space="preserve"> </w:t>
      </w:r>
      <w:r>
        <w:rPr>
          <w:sz w:val="24"/>
        </w:rPr>
        <w:t>security</w:t>
      </w:r>
      <w:r>
        <w:rPr>
          <w:spacing w:val="-5"/>
          <w:sz w:val="24"/>
        </w:rPr>
        <w:t xml:space="preserve"> </w:t>
      </w:r>
      <w:r>
        <w:rPr>
          <w:sz w:val="24"/>
        </w:rPr>
        <w:t>governance</w:t>
      </w:r>
      <w:r>
        <w:rPr>
          <w:spacing w:val="-5"/>
          <w:sz w:val="24"/>
        </w:rPr>
        <w:t xml:space="preserve"> </w:t>
      </w:r>
      <w:r>
        <w:rPr>
          <w:sz w:val="24"/>
        </w:rPr>
        <w:t>structure</w:t>
      </w:r>
      <w:r>
        <w:rPr>
          <w:spacing w:val="-5"/>
          <w:sz w:val="24"/>
        </w:rPr>
        <w:t xml:space="preserve"> </w:t>
      </w:r>
      <w:r>
        <w:rPr>
          <w:sz w:val="24"/>
        </w:rPr>
        <w:t>by</w:t>
      </w:r>
      <w:r>
        <w:rPr>
          <w:spacing w:val="-5"/>
          <w:sz w:val="24"/>
        </w:rPr>
        <w:t xml:space="preserve"> </w:t>
      </w:r>
      <w:r>
        <w:rPr>
          <w:sz w:val="24"/>
        </w:rPr>
        <w:t>implementing</w:t>
      </w:r>
      <w:r>
        <w:rPr>
          <w:spacing w:val="-5"/>
          <w:sz w:val="24"/>
        </w:rPr>
        <w:t xml:space="preserve"> </w:t>
      </w:r>
      <w:r>
        <w:rPr>
          <w:sz w:val="24"/>
        </w:rPr>
        <w:t>a</w:t>
      </w:r>
      <w:r>
        <w:rPr>
          <w:spacing w:val="-5"/>
          <w:sz w:val="24"/>
        </w:rPr>
        <w:t xml:space="preserve"> </w:t>
      </w:r>
      <w:r>
        <w:rPr>
          <w:sz w:val="24"/>
        </w:rPr>
        <w:t xml:space="preserve">governance </w:t>
      </w:r>
      <w:r>
        <w:rPr>
          <w:spacing w:val="-2"/>
          <w:sz w:val="24"/>
        </w:rPr>
        <w:t>program.</w:t>
      </w:r>
    </w:p>
    <w:p w14:paraId="246E5911" w14:textId="77777777" w:rsidR="00327E73" w:rsidRDefault="00E14E10">
      <w:pPr>
        <w:pStyle w:val="ListParagraph"/>
        <w:numPr>
          <w:ilvl w:val="0"/>
          <w:numId w:val="13"/>
        </w:numPr>
        <w:tabs>
          <w:tab w:val="left" w:pos="840"/>
        </w:tabs>
        <w:spacing w:before="1" w:line="480" w:lineRule="auto"/>
        <w:ind w:right="101"/>
        <w:rPr>
          <w:rFonts w:ascii="Arial" w:hAnsi="Arial"/>
          <w:sz w:val="24"/>
        </w:rPr>
      </w:pPr>
      <w:r>
        <w:rPr>
          <w:sz w:val="24"/>
        </w:rPr>
        <w:t>Defines</w:t>
      </w:r>
      <w:r>
        <w:rPr>
          <w:spacing w:val="-4"/>
          <w:sz w:val="24"/>
        </w:rPr>
        <w:t xml:space="preserve"> </w:t>
      </w:r>
      <w:r>
        <w:rPr>
          <w:sz w:val="24"/>
        </w:rPr>
        <w:t>and</w:t>
      </w:r>
      <w:r>
        <w:rPr>
          <w:spacing w:val="-4"/>
          <w:sz w:val="24"/>
        </w:rPr>
        <w:t xml:space="preserve"> </w:t>
      </w:r>
      <w:r>
        <w:rPr>
          <w:sz w:val="24"/>
        </w:rPr>
        <w:t>facilitates</w:t>
      </w:r>
      <w:r>
        <w:rPr>
          <w:spacing w:val="-4"/>
          <w:sz w:val="24"/>
        </w:rPr>
        <w:t xml:space="preserve"> </w:t>
      </w:r>
      <w:r>
        <w:rPr>
          <w:sz w:val="24"/>
        </w:rPr>
        <w:t>the</w:t>
      </w:r>
      <w:r>
        <w:rPr>
          <w:spacing w:val="-4"/>
          <w:sz w:val="24"/>
        </w:rPr>
        <w:t xml:space="preserve"> </w:t>
      </w:r>
      <w:r>
        <w:rPr>
          <w:sz w:val="24"/>
        </w:rPr>
        <w:t>processes</w:t>
      </w:r>
      <w:r>
        <w:rPr>
          <w:spacing w:val="-4"/>
          <w:sz w:val="24"/>
        </w:rPr>
        <w:t xml:space="preserve"> </w:t>
      </w:r>
      <w:r>
        <w:rPr>
          <w:sz w:val="24"/>
        </w:rPr>
        <w:t>for</w:t>
      </w:r>
      <w:r>
        <w:rPr>
          <w:spacing w:val="-4"/>
          <w:sz w:val="24"/>
        </w:rPr>
        <w:t xml:space="preserve"> </w:t>
      </w:r>
      <w:r>
        <w:rPr>
          <w:sz w:val="24"/>
        </w:rPr>
        <w:t>information</w:t>
      </w:r>
      <w:r>
        <w:rPr>
          <w:spacing w:val="-4"/>
          <w:sz w:val="24"/>
        </w:rPr>
        <w:t xml:space="preserve"> </w:t>
      </w:r>
      <w:r>
        <w:rPr>
          <w:sz w:val="24"/>
        </w:rPr>
        <w:t>security</w:t>
      </w:r>
      <w:r>
        <w:rPr>
          <w:spacing w:val="-4"/>
          <w:sz w:val="24"/>
        </w:rPr>
        <w:t xml:space="preserve"> </w:t>
      </w:r>
      <w:r>
        <w:rPr>
          <w:sz w:val="24"/>
        </w:rPr>
        <w:t>risk</w:t>
      </w:r>
      <w:r>
        <w:rPr>
          <w:spacing w:val="-4"/>
          <w:sz w:val="24"/>
        </w:rPr>
        <w:t xml:space="preserve"> </w:t>
      </w:r>
      <w:r>
        <w:rPr>
          <w:sz w:val="24"/>
        </w:rPr>
        <w:t>and</w:t>
      </w:r>
      <w:r>
        <w:rPr>
          <w:spacing w:val="-4"/>
          <w:sz w:val="24"/>
        </w:rPr>
        <w:t xml:space="preserve"> </w:t>
      </w:r>
      <w:r>
        <w:rPr>
          <w:sz w:val="24"/>
        </w:rPr>
        <w:t>legal</w:t>
      </w:r>
      <w:r>
        <w:rPr>
          <w:spacing w:val="-4"/>
          <w:sz w:val="24"/>
        </w:rPr>
        <w:t xml:space="preserve"> </w:t>
      </w:r>
      <w:r>
        <w:rPr>
          <w:sz w:val="24"/>
        </w:rPr>
        <w:t>and</w:t>
      </w:r>
      <w:r>
        <w:rPr>
          <w:spacing w:val="-4"/>
          <w:sz w:val="24"/>
        </w:rPr>
        <w:t xml:space="preserve"> </w:t>
      </w:r>
      <w:r>
        <w:rPr>
          <w:sz w:val="24"/>
        </w:rPr>
        <w:t xml:space="preserve">regulatory </w:t>
      </w:r>
      <w:r>
        <w:rPr>
          <w:spacing w:val="-2"/>
          <w:sz w:val="24"/>
        </w:rPr>
        <w:t>assessments.</w:t>
      </w:r>
    </w:p>
    <w:p w14:paraId="246E5912" w14:textId="697FAA48" w:rsidR="00327E73" w:rsidRDefault="00E14E10">
      <w:pPr>
        <w:pStyle w:val="ListParagraph"/>
        <w:numPr>
          <w:ilvl w:val="0"/>
          <w:numId w:val="13"/>
        </w:numPr>
        <w:tabs>
          <w:tab w:val="left" w:pos="840"/>
        </w:tabs>
        <w:spacing w:before="1" w:line="480" w:lineRule="auto"/>
        <w:ind w:right="133"/>
        <w:rPr>
          <w:rFonts w:ascii="Arial" w:hAnsi="Arial"/>
          <w:sz w:val="24"/>
        </w:rPr>
      </w:pPr>
      <w:r>
        <w:rPr>
          <w:sz w:val="24"/>
        </w:rPr>
        <w:t>Provides</w:t>
      </w:r>
      <w:r>
        <w:rPr>
          <w:spacing w:val="-4"/>
          <w:sz w:val="24"/>
        </w:rPr>
        <w:t xml:space="preserve"> </w:t>
      </w:r>
      <w:r>
        <w:rPr>
          <w:sz w:val="24"/>
        </w:rPr>
        <w:t>regular</w:t>
      </w:r>
      <w:r>
        <w:rPr>
          <w:spacing w:val="-4"/>
          <w:sz w:val="24"/>
        </w:rPr>
        <w:t xml:space="preserve"> </w:t>
      </w:r>
      <w:r>
        <w:rPr>
          <w:sz w:val="24"/>
        </w:rPr>
        <w:t>reporting</w:t>
      </w:r>
      <w:r>
        <w:rPr>
          <w:spacing w:val="-4"/>
          <w:sz w:val="24"/>
        </w:rPr>
        <w:t xml:space="preserve"> </w:t>
      </w:r>
      <w:r>
        <w:rPr>
          <w:sz w:val="24"/>
        </w:rPr>
        <w:t>on</w:t>
      </w:r>
      <w:r w:rsidR="00792358">
        <w:rPr>
          <w:sz w:val="24"/>
        </w:rPr>
        <w:t xml:space="preserve"> status and details of</w:t>
      </w:r>
      <w:r>
        <w:rPr>
          <w:spacing w:val="-4"/>
          <w:sz w:val="24"/>
        </w:rPr>
        <w:t xml:space="preserve"> </w:t>
      </w:r>
      <w:r>
        <w:rPr>
          <w:sz w:val="24"/>
        </w:rPr>
        <w:t>the</w:t>
      </w:r>
      <w:r>
        <w:rPr>
          <w:spacing w:val="-4"/>
          <w:sz w:val="24"/>
        </w:rPr>
        <w:t xml:space="preserve"> </w:t>
      </w:r>
      <w:r>
        <w:rPr>
          <w:sz w:val="24"/>
        </w:rPr>
        <w:t>information</w:t>
      </w:r>
      <w:r>
        <w:rPr>
          <w:spacing w:val="-4"/>
          <w:sz w:val="24"/>
        </w:rPr>
        <w:t xml:space="preserve"> </w:t>
      </w:r>
      <w:r>
        <w:rPr>
          <w:sz w:val="24"/>
        </w:rPr>
        <w:t>security</w:t>
      </w:r>
      <w:r>
        <w:rPr>
          <w:spacing w:val="-4"/>
          <w:sz w:val="24"/>
        </w:rPr>
        <w:t xml:space="preserve"> </w:t>
      </w:r>
      <w:r>
        <w:rPr>
          <w:sz w:val="24"/>
        </w:rPr>
        <w:t>program</w:t>
      </w:r>
      <w:r>
        <w:rPr>
          <w:spacing w:val="-4"/>
          <w:sz w:val="24"/>
        </w:rPr>
        <w:t xml:space="preserve"> </w:t>
      </w:r>
      <w:r>
        <w:rPr>
          <w:sz w:val="24"/>
        </w:rPr>
        <w:t>to</w:t>
      </w:r>
      <w:r>
        <w:rPr>
          <w:spacing w:val="-4"/>
          <w:sz w:val="24"/>
        </w:rPr>
        <w:t xml:space="preserve"> </w:t>
      </w:r>
      <w:r>
        <w:rPr>
          <w:sz w:val="24"/>
        </w:rPr>
        <w:t>enterprise risk teams, senior business leaders, and the board of directors.</w:t>
      </w:r>
    </w:p>
    <w:p w14:paraId="246E5913" w14:textId="1A5DAE56" w:rsidR="00327E73" w:rsidRDefault="00E14E10">
      <w:pPr>
        <w:pStyle w:val="ListParagraph"/>
        <w:numPr>
          <w:ilvl w:val="0"/>
          <w:numId w:val="13"/>
        </w:numPr>
        <w:tabs>
          <w:tab w:val="left" w:pos="840"/>
        </w:tabs>
        <w:spacing w:before="1" w:line="480" w:lineRule="auto"/>
        <w:ind w:right="760"/>
        <w:rPr>
          <w:rFonts w:ascii="Arial" w:hAnsi="Arial"/>
          <w:sz w:val="24"/>
        </w:rPr>
      </w:pPr>
      <w:r>
        <w:rPr>
          <w:sz w:val="24"/>
        </w:rPr>
        <w:t>Creates and manages an information security awareness training program for all employees,</w:t>
      </w:r>
      <w:r>
        <w:rPr>
          <w:spacing w:val="-4"/>
          <w:sz w:val="24"/>
        </w:rPr>
        <w:t xml:space="preserve"> </w:t>
      </w:r>
      <w:r>
        <w:rPr>
          <w:sz w:val="24"/>
        </w:rPr>
        <w:t>contractors,</w:t>
      </w:r>
      <w:r>
        <w:rPr>
          <w:spacing w:val="-4"/>
          <w:sz w:val="24"/>
        </w:rPr>
        <w:t xml:space="preserve"> </w:t>
      </w:r>
      <w:r>
        <w:rPr>
          <w:sz w:val="24"/>
        </w:rPr>
        <w:t>and</w:t>
      </w:r>
      <w:r>
        <w:rPr>
          <w:spacing w:val="-4"/>
          <w:sz w:val="24"/>
        </w:rPr>
        <w:t xml:space="preserve"> </w:t>
      </w:r>
      <w:r>
        <w:rPr>
          <w:sz w:val="24"/>
        </w:rPr>
        <w:t>approved</w:t>
      </w:r>
      <w:r>
        <w:rPr>
          <w:spacing w:val="-4"/>
          <w:sz w:val="24"/>
        </w:rPr>
        <w:t xml:space="preserve"> </w:t>
      </w:r>
      <w:r>
        <w:rPr>
          <w:sz w:val="24"/>
        </w:rPr>
        <w:t>system</w:t>
      </w:r>
      <w:r>
        <w:rPr>
          <w:spacing w:val="-4"/>
          <w:sz w:val="24"/>
        </w:rPr>
        <w:t xml:space="preserve"> </w:t>
      </w:r>
      <w:r>
        <w:rPr>
          <w:sz w:val="24"/>
        </w:rPr>
        <w:t>users</w:t>
      </w:r>
      <w:r>
        <w:rPr>
          <w:spacing w:val="-4"/>
          <w:sz w:val="24"/>
        </w:rPr>
        <w:t xml:space="preserve"> </w:t>
      </w:r>
      <w:r>
        <w:rPr>
          <w:sz w:val="24"/>
        </w:rPr>
        <w:t>and</w:t>
      </w:r>
      <w:r>
        <w:rPr>
          <w:spacing w:val="-4"/>
          <w:sz w:val="24"/>
        </w:rPr>
        <w:t xml:space="preserve"> </w:t>
      </w:r>
      <w:r w:rsidR="00792358">
        <w:rPr>
          <w:sz w:val="24"/>
        </w:rPr>
        <w:t>uses</w:t>
      </w:r>
      <w:r>
        <w:rPr>
          <w:spacing w:val="-4"/>
          <w:sz w:val="24"/>
        </w:rPr>
        <w:t xml:space="preserve"> </w:t>
      </w:r>
      <w:r>
        <w:rPr>
          <w:sz w:val="24"/>
        </w:rPr>
        <w:t>metrics</w:t>
      </w:r>
      <w:r>
        <w:rPr>
          <w:spacing w:val="-4"/>
          <w:sz w:val="24"/>
        </w:rPr>
        <w:t xml:space="preserve"> </w:t>
      </w:r>
      <w:r>
        <w:rPr>
          <w:sz w:val="24"/>
        </w:rPr>
        <w:t>to</w:t>
      </w:r>
      <w:r>
        <w:rPr>
          <w:spacing w:val="-4"/>
          <w:sz w:val="24"/>
        </w:rPr>
        <w:t xml:space="preserve"> </w:t>
      </w:r>
      <w:r>
        <w:rPr>
          <w:sz w:val="24"/>
        </w:rPr>
        <w:t>measure</w:t>
      </w:r>
      <w:r>
        <w:rPr>
          <w:spacing w:val="-4"/>
          <w:sz w:val="24"/>
        </w:rPr>
        <w:t xml:space="preserve"> </w:t>
      </w:r>
      <w:r>
        <w:rPr>
          <w:sz w:val="24"/>
        </w:rPr>
        <w:t>this security training program's effectiveness.</w:t>
      </w:r>
    </w:p>
    <w:p w14:paraId="246E5914" w14:textId="77527A60" w:rsidR="00327E73" w:rsidRDefault="00246594">
      <w:pPr>
        <w:pStyle w:val="ListParagraph"/>
        <w:numPr>
          <w:ilvl w:val="0"/>
          <w:numId w:val="13"/>
        </w:numPr>
        <w:tabs>
          <w:tab w:val="left" w:pos="840"/>
        </w:tabs>
        <w:spacing w:before="1" w:line="480" w:lineRule="auto"/>
        <w:ind w:right="254"/>
        <w:rPr>
          <w:rFonts w:ascii="Arial" w:hAnsi="Arial"/>
          <w:sz w:val="24"/>
        </w:rPr>
      </w:pPr>
      <w:r w:rsidRPr="00246594">
        <w:rPr>
          <w:sz w:val="24"/>
        </w:rPr>
        <w:t xml:space="preserve">Ensures that cybersecurity policies and procedures are communicated to all personnel and </w:t>
      </w:r>
      <w:r>
        <w:rPr>
          <w:sz w:val="24"/>
        </w:rPr>
        <w:t xml:space="preserve">consistently </w:t>
      </w:r>
      <w:r w:rsidRPr="00246594">
        <w:rPr>
          <w:sz w:val="24"/>
        </w:rPr>
        <w:t>enforced</w:t>
      </w:r>
      <w:r>
        <w:rPr>
          <w:sz w:val="24"/>
        </w:rPr>
        <w:t>.</w:t>
      </w:r>
    </w:p>
    <w:p w14:paraId="246E5915" w14:textId="186AF4D5" w:rsidR="00327E73" w:rsidRDefault="00E14E10">
      <w:pPr>
        <w:pStyle w:val="ListParagraph"/>
        <w:numPr>
          <w:ilvl w:val="0"/>
          <w:numId w:val="13"/>
        </w:numPr>
        <w:tabs>
          <w:tab w:val="left" w:pos="840"/>
        </w:tabs>
        <w:spacing w:before="1" w:line="480" w:lineRule="auto"/>
        <w:ind w:right="706"/>
        <w:rPr>
          <w:rFonts w:ascii="Arial" w:hAnsi="Arial"/>
          <w:sz w:val="24"/>
        </w:rPr>
      </w:pPr>
      <w:r>
        <w:rPr>
          <w:sz w:val="24"/>
        </w:rPr>
        <w:t>Manages</w:t>
      </w:r>
      <w:r>
        <w:rPr>
          <w:spacing w:val="-4"/>
          <w:sz w:val="24"/>
        </w:rPr>
        <w:t xml:space="preserve"> </w:t>
      </w:r>
      <w:r>
        <w:rPr>
          <w:sz w:val="24"/>
        </w:rPr>
        <w:t>the</w:t>
      </w:r>
      <w:r>
        <w:rPr>
          <w:spacing w:val="-4"/>
          <w:sz w:val="24"/>
        </w:rPr>
        <w:t xml:space="preserve"> </w:t>
      </w:r>
      <w:r>
        <w:rPr>
          <w:sz w:val="24"/>
        </w:rPr>
        <w:t>budget</w:t>
      </w:r>
      <w:r>
        <w:rPr>
          <w:spacing w:val="-4"/>
          <w:sz w:val="24"/>
        </w:rPr>
        <w:t xml:space="preserve"> </w:t>
      </w:r>
      <w:r>
        <w:rPr>
          <w:sz w:val="24"/>
        </w:rPr>
        <w:t>for</w:t>
      </w:r>
      <w:r>
        <w:rPr>
          <w:spacing w:val="-4"/>
          <w:sz w:val="24"/>
        </w:rPr>
        <w:t xml:space="preserve"> </w:t>
      </w:r>
      <w:r>
        <w:rPr>
          <w:sz w:val="24"/>
        </w:rPr>
        <w:t>the</w:t>
      </w:r>
      <w:r>
        <w:rPr>
          <w:spacing w:val="-4"/>
          <w:sz w:val="24"/>
        </w:rPr>
        <w:t xml:space="preserve"> </w:t>
      </w:r>
      <w:r>
        <w:rPr>
          <w:sz w:val="24"/>
        </w:rPr>
        <w:t>information</w:t>
      </w:r>
      <w:r>
        <w:rPr>
          <w:spacing w:val="-4"/>
          <w:sz w:val="24"/>
        </w:rPr>
        <w:t xml:space="preserve"> </w:t>
      </w:r>
      <w:r>
        <w:rPr>
          <w:sz w:val="24"/>
        </w:rPr>
        <w:t>security</w:t>
      </w:r>
      <w:r>
        <w:rPr>
          <w:spacing w:val="-4"/>
          <w:sz w:val="24"/>
        </w:rPr>
        <w:t xml:space="preserve"> </w:t>
      </w:r>
      <w:r>
        <w:rPr>
          <w:sz w:val="24"/>
        </w:rPr>
        <w:t>function,</w:t>
      </w:r>
      <w:r>
        <w:rPr>
          <w:spacing w:val="-4"/>
          <w:sz w:val="24"/>
        </w:rPr>
        <w:t xml:space="preserve"> </w:t>
      </w:r>
      <w:r>
        <w:rPr>
          <w:sz w:val="24"/>
        </w:rPr>
        <w:t>monitoring</w:t>
      </w:r>
      <w:r w:rsidR="008669AD">
        <w:rPr>
          <w:sz w:val="24"/>
        </w:rPr>
        <w:t>,</w:t>
      </w:r>
      <w:r>
        <w:rPr>
          <w:spacing w:val="-4"/>
          <w:sz w:val="24"/>
        </w:rPr>
        <w:t xml:space="preserve"> </w:t>
      </w:r>
      <w:r>
        <w:rPr>
          <w:sz w:val="24"/>
        </w:rPr>
        <w:t>and</w:t>
      </w:r>
      <w:r>
        <w:rPr>
          <w:spacing w:val="-4"/>
          <w:sz w:val="24"/>
        </w:rPr>
        <w:t xml:space="preserve"> </w:t>
      </w:r>
      <w:r>
        <w:rPr>
          <w:sz w:val="24"/>
        </w:rPr>
        <w:t xml:space="preserve">reporting </w:t>
      </w:r>
      <w:r>
        <w:rPr>
          <w:spacing w:val="-2"/>
          <w:sz w:val="24"/>
        </w:rPr>
        <w:t>discrepancies.</w:t>
      </w:r>
    </w:p>
    <w:p w14:paraId="246E5916" w14:textId="77777777" w:rsidR="00327E73" w:rsidRDefault="00E14E10">
      <w:pPr>
        <w:pStyle w:val="ListParagraph"/>
        <w:numPr>
          <w:ilvl w:val="0"/>
          <w:numId w:val="13"/>
        </w:numPr>
        <w:tabs>
          <w:tab w:val="left" w:pos="839"/>
        </w:tabs>
        <w:spacing w:before="1"/>
        <w:ind w:left="839" w:hanging="359"/>
        <w:rPr>
          <w:rFonts w:ascii="Arial" w:hAnsi="Arial"/>
          <w:sz w:val="24"/>
        </w:rPr>
      </w:pPr>
      <w:r>
        <w:rPr>
          <w:sz w:val="24"/>
        </w:rPr>
        <w:t xml:space="preserve">Develops and enhances an up-to-date information security management </w:t>
      </w:r>
      <w:r>
        <w:rPr>
          <w:spacing w:val="-2"/>
          <w:sz w:val="24"/>
        </w:rPr>
        <w:t>framework.</w:t>
      </w:r>
    </w:p>
    <w:p w14:paraId="246E5917" w14:textId="77777777" w:rsidR="00327E73" w:rsidRDefault="00327E73">
      <w:pPr>
        <w:pStyle w:val="BodyText"/>
        <w:spacing w:before="1"/>
      </w:pPr>
    </w:p>
    <w:p w14:paraId="246E5918" w14:textId="77777777" w:rsidR="00327E73" w:rsidRDefault="00E14E10">
      <w:pPr>
        <w:pStyle w:val="ListParagraph"/>
        <w:numPr>
          <w:ilvl w:val="0"/>
          <w:numId w:val="13"/>
        </w:numPr>
        <w:tabs>
          <w:tab w:val="left" w:pos="840"/>
        </w:tabs>
        <w:spacing w:before="1" w:line="480" w:lineRule="auto"/>
        <w:ind w:right="181"/>
        <w:rPr>
          <w:rFonts w:ascii="Arial" w:hAnsi="Arial"/>
          <w:sz w:val="24"/>
        </w:rPr>
      </w:pPr>
      <w:r>
        <w:rPr>
          <w:sz w:val="24"/>
        </w:rPr>
        <w:t>Creates</w:t>
      </w:r>
      <w:r>
        <w:rPr>
          <w:spacing w:val="-4"/>
          <w:sz w:val="24"/>
        </w:rPr>
        <w:t xml:space="preserve"> </w:t>
      </w:r>
      <w:r>
        <w:rPr>
          <w:sz w:val="24"/>
        </w:rPr>
        <w:t>and</w:t>
      </w:r>
      <w:r>
        <w:rPr>
          <w:spacing w:val="-4"/>
          <w:sz w:val="24"/>
        </w:rPr>
        <w:t xml:space="preserve"> </w:t>
      </w:r>
      <w:r>
        <w:rPr>
          <w:sz w:val="24"/>
        </w:rPr>
        <w:t>manages</w:t>
      </w:r>
      <w:r>
        <w:rPr>
          <w:spacing w:val="-4"/>
          <w:sz w:val="24"/>
        </w:rPr>
        <w:t xml:space="preserve"> </w:t>
      </w:r>
      <w:r>
        <w:rPr>
          <w:sz w:val="24"/>
        </w:rPr>
        <w:t>a</w:t>
      </w:r>
      <w:r>
        <w:rPr>
          <w:spacing w:val="-4"/>
          <w:sz w:val="24"/>
        </w:rPr>
        <w:t xml:space="preserve"> </w:t>
      </w:r>
      <w:r>
        <w:rPr>
          <w:sz w:val="24"/>
        </w:rPr>
        <w:t>unified</w:t>
      </w:r>
      <w:r>
        <w:rPr>
          <w:spacing w:val="-4"/>
          <w:sz w:val="24"/>
        </w:rPr>
        <w:t xml:space="preserve"> </w:t>
      </w:r>
      <w:r>
        <w:rPr>
          <w:sz w:val="24"/>
        </w:rPr>
        <w:t>and</w:t>
      </w:r>
      <w:r>
        <w:rPr>
          <w:spacing w:val="-4"/>
          <w:sz w:val="24"/>
        </w:rPr>
        <w:t xml:space="preserve"> </w:t>
      </w:r>
      <w:r>
        <w:rPr>
          <w:sz w:val="24"/>
        </w:rPr>
        <w:t>flexible</w:t>
      </w:r>
      <w:r>
        <w:rPr>
          <w:spacing w:val="-4"/>
          <w:sz w:val="24"/>
        </w:rPr>
        <w:t xml:space="preserve"> </w:t>
      </w:r>
      <w:r>
        <w:rPr>
          <w:sz w:val="24"/>
        </w:rPr>
        <w:t>control</w:t>
      </w:r>
      <w:r>
        <w:rPr>
          <w:spacing w:val="-4"/>
          <w:sz w:val="24"/>
        </w:rPr>
        <w:t xml:space="preserve"> </w:t>
      </w:r>
      <w:r>
        <w:rPr>
          <w:sz w:val="24"/>
        </w:rPr>
        <w:t>framework</w:t>
      </w:r>
      <w:r>
        <w:rPr>
          <w:spacing w:val="-4"/>
          <w:sz w:val="24"/>
        </w:rPr>
        <w:t xml:space="preserve"> </w:t>
      </w:r>
      <w:r>
        <w:rPr>
          <w:sz w:val="24"/>
        </w:rPr>
        <w:t>to</w:t>
      </w:r>
      <w:r>
        <w:rPr>
          <w:spacing w:val="-4"/>
          <w:sz w:val="24"/>
        </w:rPr>
        <w:t xml:space="preserve"> </w:t>
      </w:r>
      <w:r>
        <w:rPr>
          <w:sz w:val="24"/>
        </w:rPr>
        <w:t>integrate</w:t>
      </w:r>
      <w:r>
        <w:rPr>
          <w:spacing w:val="-4"/>
          <w:sz w:val="24"/>
        </w:rPr>
        <w:t xml:space="preserve"> </w:t>
      </w:r>
      <w:r>
        <w:rPr>
          <w:sz w:val="24"/>
        </w:rPr>
        <w:t>and</w:t>
      </w:r>
      <w:r>
        <w:rPr>
          <w:spacing w:val="-4"/>
          <w:sz w:val="24"/>
        </w:rPr>
        <w:t xml:space="preserve"> </w:t>
      </w:r>
      <w:r>
        <w:rPr>
          <w:sz w:val="24"/>
        </w:rPr>
        <w:t>normalize international laws, standards, and regulations.</w:t>
      </w:r>
    </w:p>
    <w:p w14:paraId="246E5919" w14:textId="77777777" w:rsidR="00327E73" w:rsidRDefault="00E14E10">
      <w:pPr>
        <w:pStyle w:val="ListParagraph"/>
        <w:numPr>
          <w:ilvl w:val="0"/>
          <w:numId w:val="13"/>
        </w:numPr>
        <w:tabs>
          <w:tab w:val="left" w:pos="840"/>
        </w:tabs>
        <w:spacing w:before="1" w:line="480" w:lineRule="auto"/>
        <w:ind w:right="113"/>
        <w:rPr>
          <w:rFonts w:ascii="Arial" w:hAnsi="Arial"/>
          <w:sz w:val="24"/>
        </w:rPr>
      </w:pPr>
      <w:r>
        <w:rPr>
          <w:sz w:val="24"/>
        </w:rPr>
        <w:t>Develops and maintains a document framework of continuously up-to-date information security</w:t>
      </w:r>
      <w:r>
        <w:rPr>
          <w:spacing w:val="-4"/>
          <w:sz w:val="24"/>
        </w:rPr>
        <w:t xml:space="preserve"> </w:t>
      </w:r>
      <w:r>
        <w:rPr>
          <w:sz w:val="24"/>
        </w:rPr>
        <w:t>policies,</w:t>
      </w:r>
      <w:r>
        <w:rPr>
          <w:spacing w:val="-4"/>
          <w:sz w:val="24"/>
        </w:rPr>
        <w:t xml:space="preserve"> </w:t>
      </w:r>
      <w:r>
        <w:rPr>
          <w:sz w:val="24"/>
        </w:rPr>
        <w:t>standards,</w:t>
      </w:r>
      <w:r>
        <w:rPr>
          <w:spacing w:val="-4"/>
          <w:sz w:val="24"/>
        </w:rPr>
        <w:t xml:space="preserve"> </w:t>
      </w:r>
      <w:r>
        <w:rPr>
          <w:sz w:val="24"/>
        </w:rPr>
        <w:t>and</w:t>
      </w:r>
      <w:r>
        <w:rPr>
          <w:spacing w:val="-4"/>
          <w:sz w:val="24"/>
        </w:rPr>
        <w:t xml:space="preserve"> </w:t>
      </w:r>
      <w:r>
        <w:rPr>
          <w:sz w:val="24"/>
        </w:rPr>
        <w:t>guidelines.</w:t>
      </w:r>
      <w:r>
        <w:rPr>
          <w:spacing w:val="-4"/>
          <w:sz w:val="24"/>
        </w:rPr>
        <w:t xml:space="preserve"> </w:t>
      </w:r>
      <w:r>
        <w:rPr>
          <w:sz w:val="24"/>
        </w:rPr>
        <w:t>Oversee</w:t>
      </w:r>
      <w:r>
        <w:rPr>
          <w:spacing w:val="-4"/>
          <w:sz w:val="24"/>
        </w:rPr>
        <w:t xml:space="preserve"> </w:t>
      </w:r>
      <w:r>
        <w:rPr>
          <w:sz w:val="24"/>
        </w:rPr>
        <w:t>the</w:t>
      </w:r>
      <w:r>
        <w:rPr>
          <w:spacing w:val="-4"/>
          <w:sz w:val="24"/>
        </w:rPr>
        <w:t xml:space="preserve"> </w:t>
      </w:r>
      <w:r>
        <w:rPr>
          <w:sz w:val="24"/>
        </w:rPr>
        <w:t>approval</w:t>
      </w:r>
      <w:r>
        <w:rPr>
          <w:spacing w:val="-4"/>
          <w:sz w:val="24"/>
        </w:rPr>
        <w:t xml:space="preserve"> </w:t>
      </w:r>
      <w:r>
        <w:rPr>
          <w:sz w:val="24"/>
        </w:rPr>
        <w:t>and</w:t>
      </w:r>
      <w:r>
        <w:rPr>
          <w:spacing w:val="-4"/>
          <w:sz w:val="24"/>
        </w:rPr>
        <w:t xml:space="preserve"> </w:t>
      </w:r>
      <w:r>
        <w:rPr>
          <w:sz w:val="24"/>
        </w:rPr>
        <w:t>publication</w:t>
      </w:r>
      <w:r>
        <w:rPr>
          <w:spacing w:val="-4"/>
          <w:sz w:val="24"/>
        </w:rPr>
        <w:t xml:space="preserve"> </w:t>
      </w:r>
      <w:r>
        <w:rPr>
          <w:sz w:val="24"/>
        </w:rPr>
        <w:t>of</w:t>
      </w:r>
      <w:r>
        <w:rPr>
          <w:spacing w:val="-4"/>
          <w:sz w:val="24"/>
        </w:rPr>
        <w:t xml:space="preserve"> </w:t>
      </w:r>
      <w:r>
        <w:rPr>
          <w:sz w:val="24"/>
        </w:rPr>
        <w:t>these information security policies and practices.</w:t>
      </w:r>
    </w:p>
    <w:p w14:paraId="246E591A" w14:textId="77777777" w:rsidR="00327E73" w:rsidRDefault="00E14E10">
      <w:pPr>
        <w:pStyle w:val="ListParagraph"/>
        <w:numPr>
          <w:ilvl w:val="0"/>
          <w:numId w:val="13"/>
        </w:numPr>
        <w:tabs>
          <w:tab w:val="left" w:pos="840"/>
        </w:tabs>
        <w:spacing w:before="1" w:line="480" w:lineRule="auto"/>
        <w:ind w:right="513"/>
        <w:rPr>
          <w:rFonts w:ascii="Arial" w:hAnsi="Arial"/>
          <w:sz w:val="24"/>
        </w:rPr>
      </w:pPr>
      <w:r>
        <w:rPr>
          <w:sz w:val="24"/>
        </w:rPr>
        <w:t>Creates</w:t>
      </w:r>
      <w:r>
        <w:rPr>
          <w:spacing w:val="-5"/>
          <w:sz w:val="24"/>
        </w:rPr>
        <w:t xml:space="preserve"> </w:t>
      </w:r>
      <w:r>
        <w:rPr>
          <w:sz w:val="24"/>
        </w:rPr>
        <w:t>a</w:t>
      </w:r>
      <w:r>
        <w:rPr>
          <w:spacing w:val="-5"/>
          <w:sz w:val="24"/>
        </w:rPr>
        <w:t xml:space="preserve"> </w:t>
      </w:r>
      <w:r>
        <w:rPr>
          <w:sz w:val="24"/>
        </w:rPr>
        <w:t>framework</w:t>
      </w:r>
      <w:r>
        <w:rPr>
          <w:spacing w:val="-5"/>
          <w:sz w:val="24"/>
        </w:rPr>
        <w:t xml:space="preserve"> </w:t>
      </w:r>
      <w:r>
        <w:rPr>
          <w:sz w:val="24"/>
        </w:rPr>
        <w:t>for</w:t>
      </w:r>
      <w:r>
        <w:rPr>
          <w:spacing w:val="-5"/>
          <w:sz w:val="24"/>
        </w:rPr>
        <w:t xml:space="preserve"> </w:t>
      </w:r>
      <w:r>
        <w:rPr>
          <w:sz w:val="24"/>
        </w:rPr>
        <w:t>roles</w:t>
      </w:r>
      <w:r>
        <w:rPr>
          <w:spacing w:val="-5"/>
          <w:sz w:val="24"/>
        </w:rPr>
        <w:t xml:space="preserve"> </w:t>
      </w:r>
      <w:r>
        <w:rPr>
          <w:sz w:val="24"/>
        </w:rPr>
        <w:t>and</w:t>
      </w:r>
      <w:r>
        <w:rPr>
          <w:spacing w:val="-5"/>
          <w:sz w:val="24"/>
        </w:rPr>
        <w:t xml:space="preserve"> </w:t>
      </w:r>
      <w:r>
        <w:rPr>
          <w:sz w:val="24"/>
        </w:rPr>
        <w:t>responsibilities</w:t>
      </w:r>
      <w:r>
        <w:rPr>
          <w:spacing w:val="-5"/>
          <w:sz w:val="24"/>
        </w:rPr>
        <w:t xml:space="preserve"> </w:t>
      </w:r>
      <w:r>
        <w:rPr>
          <w:sz w:val="24"/>
        </w:rPr>
        <w:t>concerning</w:t>
      </w:r>
      <w:r>
        <w:rPr>
          <w:spacing w:val="-5"/>
          <w:sz w:val="24"/>
        </w:rPr>
        <w:t xml:space="preserve"> </w:t>
      </w:r>
      <w:r>
        <w:rPr>
          <w:sz w:val="24"/>
        </w:rPr>
        <w:t>information</w:t>
      </w:r>
      <w:r>
        <w:rPr>
          <w:spacing w:val="-5"/>
          <w:sz w:val="24"/>
        </w:rPr>
        <w:t xml:space="preserve"> </w:t>
      </w:r>
      <w:r>
        <w:rPr>
          <w:sz w:val="24"/>
        </w:rPr>
        <w:t>ownership, classification, accountability, and protection of information assets.</w:t>
      </w:r>
    </w:p>
    <w:p w14:paraId="246E591B" w14:textId="77777777" w:rsidR="00327E73" w:rsidRDefault="00327E73">
      <w:pPr>
        <w:spacing w:line="480" w:lineRule="auto"/>
        <w:rPr>
          <w:rFonts w:ascii="Arial" w:hAnsi="Arial"/>
          <w:sz w:val="24"/>
        </w:rPr>
        <w:sectPr w:rsidR="00327E73">
          <w:pgSz w:w="12240" w:h="15840"/>
          <w:pgMar w:top="1540" w:right="1340" w:bottom="1260" w:left="1320" w:header="0" w:footer="1062" w:gutter="0"/>
          <w:cols w:space="720"/>
        </w:sectPr>
      </w:pPr>
    </w:p>
    <w:p w14:paraId="246E591C" w14:textId="77777777" w:rsidR="00327E73" w:rsidRDefault="00E14E10">
      <w:pPr>
        <w:pStyle w:val="ListParagraph"/>
        <w:numPr>
          <w:ilvl w:val="0"/>
          <w:numId w:val="13"/>
        </w:numPr>
        <w:tabs>
          <w:tab w:val="left" w:pos="839"/>
        </w:tabs>
        <w:spacing w:before="73" w:line="480" w:lineRule="auto"/>
        <w:ind w:left="839" w:right="293"/>
        <w:rPr>
          <w:rFonts w:ascii="Arial" w:hAnsi="Arial"/>
          <w:sz w:val="24"/>
        </w:rPr>
      </w:pPr>
      <w:r>
        <w:rPr>
          <w:sz w:val="24"/>
        </w:rPr>
        <w:t>Liaises with external agencies, such as law enforcement and other advisory bodies, as necessary,</w:t>
      </w:r>
      <w:r>
        <w:rPr>
          <w:spacing w:val="-5"/>
          <w:sz w:val="24"/>
        </w:rPr>
        <w:t xml:space="preserve"> </w:t>
      </w:r>
      <w:r>
        <w:rPr>
          <w:sz w:val="24"/>
        </w:rPr>
        <w:t>to</w:t>
      </w:r>
      <w:r>
        <w:rPr>
          <w:spacing w:val="-5"/>
          <w:sz w:val="24"/>
        </w:rPr>
        <w:t xml:space="preserve"> </w:t>
      </w:r>
      <w:r>
        <w:rPr>
          <w:sz w:val="24"/>
        </w:rPr>
        <w:t>ensure</w:t>
      </w:r>
      <w:r>
        <w:rPr>
          <w:spacing w:val="-5"/>
          <w:sz w:val="24"/>
        </w:rPr>
        <w:t xml:space="preserve"> </w:t>
      </w:r>
      <w:r>
        <w:rPr>
          <w:sz w:val="24"/>
        </w:rPr>
        <w:t>that</w:t>
      </w:r>
      <w:r>
        <w:rPr>
          <w:spacing w:val="-5"/>
          <w:sz w:val="24"/>
        </w:rPr>
        <w:t xml:space="preserve"> </w:t>
      </w:r>
      <w:r>
        <w:rPr>
          <w:sz w:val="24"/>
        </w:rPr>
        <w:t>the</w:t>
      </w:r>
      <w:r>
        <w:rPr>
          <w:spacing w:val="-5"/>
          <w:sz w:val="24"/>
        </w:rPr>
        <w:t xml:space="preserve"> </w:t>
      </w:r>
      <w:r>
        <w:rPr>
          <w:sz w:val="24"/>
        </w:rPr>
        <w:t>organization</w:t>
      </w:r>
      <w:r>
        <w:rPr>
          <w:spacing w:val="-5"/>
          <w:sz w:val="24"/>
        </w:rPr>
        <w:t xml:space="preserve"> </w:t>
      </w:r>
      <w:r>
        <w:rPr>
          <w:sz w:val="24"/>
        </w:rPr>
        <w:t>maintains</w:t>
      </w:r>
      <w:r>
        <w:rPr>
          <w:spacing w:val="-5"/>
          <w:sz w:val="24"/>
        </w:rPr>
        <w:t xml:space="preserve"> </w:t>
      </w:r>
      <w:r>
        <w:rPr>
          <w:sz w:val="24"/>
        </w:rPr>
        <w:t>a</w:t>
      </w:r>
      <w:r>
        <w:rPr>
          <w:spacing w:val="-5"/>
          <w:sz w:val="24"/>
        </w:rPr>
        <w:t xml:space="preserve"> </w:t>
      </w:r>
      <w:r>
        <w:rPr>
          <w:sz w:val="24"/>
        </w:rPr>
        <w:t>strong</w:t>
      </w:r>
      <w:r>
        <w:rPr>
          <w:spacing w:val="-5"/>
          <w:sz w:val="24"/>
        </w:rPr>
        <w:t xml:space="preserve"> </w:t>
      </w:r>
      <w:r>
        <w:rPr>
          <w:sz w:val="24"/>
        </w:rPr>
        <w:t>security</w:t>
      </w:r>
      <w:r>
        <w:rPr>
          <w:spacing w:val="-5"/>
          <w:sz w:val="24"/>
        </w:rPr>
        <w:t xml:space="preserve"> </w:t>
      </w:r>
      <w:r>
        <w:rPr>
          <w:sz w:val="24"/>
        </w:rPr>
        <w:t>posture</w:t>
      </w:r>
      <w:r>
        <w:rPr>
          <w:spacing w:val="-5"/>
          <w:sz w:val="24"/>
        </w:rPr>
        <w:t xml:space="preserve"> </w:t>
      </w:r>
      <w:r>
        <w:rPr>
          <w:sz w:val="24"/>
        </w:rPr>
        <w:t>and</w:t>
      </w:r>
      <w:r>
        <w:rPr>
          <w:spacing w:val="-5"/>
          <w:sz w:val="24"/>
        </w:rPr>
        <w:t xml:space="preserve"> </w:t>
      </w:r>
      <w:r>
        <w:rPr>
          <w:sz w:val="24"/>
        </w:rPr>
        <w:t>is</w:t>
      </w:r>
      <w:r>
        <w:rPr>
          <w:spacing w:val="-5"/>
          <w:sz w:val="24"/>
        </w:rPr>
        <w:t xml:space="preserve"> </w:t>
      </w:r>
      <w:r>
        <w:rPr>
          <w:sz w:val="24"/>
        </w:rPr>
        <w:t>kept well abreast of the relevant threats identified by these agencies.</w:t>
      </w:r>
    </w:p>
    <w:p w14:paraId="246E591D" w14:textId="77777777" w:rsidR="00327E73" w:rsidRDefault="00E14E10">
      <w:pPr>
        <w:pStyle w:val="ListParagraph"/>
        <w:numPr>
          <w:ilvl w:val="0"/>
          <w:numId w:val="13"/>
        </w:numPr>
        <w:tabs>
          <w:tab w:val="left" w:pos="840"/>
        </w:tabs>
        <w:spacing w:before="1" w:line="480" w:lineRule="auto"/>
        <w:ind w:right="1091"/>
        <w:rPr>
          <w:rFonts w:ascii="Arial" w:hAnsi="Arial"/>
          <w:sz w:val="24"/>
        </w:rPr>
      </w:pPr>
      <w:r>
        <w:rPr>
          <w:sz w:val="24"/>
        </w:rPr>
        <w:t>Collaborates</w:t>
      </w:r>
      <w:r>
        <w:rPr>
          <w:spacing w:val="-4"/>
          <w:sz w:val="24"/>
        </w:rPr>
        <w:t xml:space="preserve"> </w:t>
      </w:r>
      <w:r>
        <w:rPr>
          <w:sz w:val="24"/>
        </w:rPr>
        <w:t>and</w:t>
      </w:r>
      <w:r>
        <w:rPr>
          <w:spacing w:val="-4"/>
          <w:sz w:val="24"/>
        </w:rPr>
        <w:t xml:space="preserve"> </w:t>
      </w:r>
      <w:r>
        <w:rPr>
          <w:sz w:val="24"/>
        </w:rPr>
        <w:t>liaises</w:t>
      </w:r>
      <w:r>
        <w:rPr>
          <w:spacing w:val="-4"/>
          <w:sz w:val="24"/>
        </w:rPr>
        <w:t xml:space="preserve"> </w:t>
      </w:r>
      <w:r>
        <w:rPr>
          <w:sz w:val="24"/>
        </w:rPr>
        <w:t>with</w:t>
      </w:r>
      <w:r>
        <w:rPr>
          <w:spacing w:val="-4"/>
          <w:sz w:val="24"/>
        </w:rPr>
        <w:t xml:space="preserve"> </w:t>
      </w:r>
      <w:r>
        <w:rPr>
          <w:sz w:val="24"/>
        </w:rPr>
        <w:t>the</w:t>
      </w:r>
      <w:r>
        <w:rPr>
          <w:spacing w:val="-4"/>
          <w:sz w:val="24"/>
        </w:rPr>
        <w:t xml:space="preserve"> </w:t>
      </w:r>
      <w:r>
        <w:rPr>
          <w:sz w:val="24"/>
        </w:rPr>
        <w:t>data</w:t>
      </w:r>
      <w:r>
        <w:rPr>
          <w:spacing w:val="-4"/>
          <w:sz w:val="24"/>
        </w:rPr>
        <w:t xml:space="preserve"> </w:t>
      </w:r>
      <w:r>
        <w:rPr>
          <w:sz w:val="24"/>
        </w:rPr>
        <w:t>privacy</w:t>
      </w:r>
      <w:r>
        <w:rPr>
          <w:spacing w:val="-4"/>
          <w:sz w:val="24"/>
        </w:rPr>
        <w:t xml:space="preserve"> </w:t>
      </w:r>
      <w:r>
        <w:rPr>
          <w:sz w:val="24"/>
        </w:rPr>
        <w:t>officer</w:t>
      </w:r>
      <w:r>
        <w:rPr>
          <w:spacing w:val="-4"/>
          <w:sz w:val="24"/>
        </w:rPr>
        <w:t xml:space="preserve"> </w:t>
      </w:r>
      <w:r>
        <w:rPr>
          <w:sz w:val="24"/>
        </w:rPr>
        <w:t>to</w:t>
      </w:r>
      <w:r>
        <w:rPr>
          <w:spacing w:val="-4"/>
          <w:sz w:val="24"/>
        </w:rPr>
        <w:t xml:space="preserve"> </w:t>
      </w:r>
      <w:r>
        <w:rPr>
          <w:sz w:val="24"/>
        </w:rPr>
        <w:t>ensure</w:t>
      </w:r>
      <w:r>
        <w:rPr>
          <w:spacing w:val="-4"/>
          <w:sz w:val="24"/>
        </w:rPr>
        <w:t xml:space="preserve"> </w:t>
      </w:r>
      <w:r>
        <w:rPr>
          <w:sz w:val="24"/>
        </w:rPr>
        <w:t>that</w:t>
      </w:r>
      <w:r>
        <w:rPr>
          <w:spacing w:val="-4"/>
          <w:sz w:val="24"/>
        </w:rPr>
        <w:t xml:space="preserve"> </w:t>
      </w:r>
      <w:r>
        <w:rPr>
          <w:sz w:val="24"/>
        </w:rPr>
        <w:t>data</w:t>
      </w:r>
      <w:r>
        <w:rPr>
          <w:spacing w:val="-4"/>
          <w:sz w:val="24"/>
        </w:rPr>
        <w:t xml:space="preserve"> </w:t>
      </w:r>
      <w:r>
        <w:rPr>
          <w:sz w:val="24"/>
        </w:rPr>
        <w:t>privacy requirements are included where applicable.</w:t>
      </w:r>
    </w:p>
    <w:p w14:paraId="246E591E" w14:textId="47793310" w:rsidR="00327E73" w:rsidRDefault="00E14E10">
      <w:pPr>
        <w:pStyle w:val="ListParagraph"/>
        <w:numPr>
          <w:ilvl w:val="0"/>
          <w:numId w:val="13"/>
        </w:numPr>
        <w:tabs>
          <w:tab w:val="left" w:pos="840"/>
        </w:tabs>
        <w:spacing w:before="1" w:line="480" w:lineRule="auto"/>
        <w:ind w:right="145"/>
        <w:rPr>
          <w:rFonts w:ascii="Arial" w:hAnsi="Arial"/>
          <w:sz w:val="24"/>
        </w:rPr>
      </w:pPr>
      <w:r>
        <w:rPr>
          <w:sz w:val="24"/>
        </w:rPr>
        <w:t>Develops</w:t>
      </w:r>
      <w:r>
        <w:rPr>
          <w:spacing w:val="-4"/>
          <w:sz w:val="24"/>
        </w:rPr>
        <w:t xml:space="preserve"> </w:t>
      </w:r>
      <w:r>
        <w:rPr>
          <w:sz w:val="24"/>
        </w:rPr>
        <w:t>and</w:t>
      </w:r>
      <w:r>
        <w:rPr>
          <w:spacing w:val="-4"/>
          <w:sz w:val="24"/>
        </w:rPr>
        <w:t xml:space="preserve"> </w:t>
      </w:r>
      <w:r>
        <w:rPr>
          <w:sz w:val="24"/>
        </w:rPr>
        <w:t>oversees</w:t>
      </w:r>
      <w:r>
        <w:rPr>
          <w:spacing w:val="-4"/>
          <w:sz w:val="24"/>
        </w:rPr>
        <w:t xml:space="preserve"> </w:t>
      </w:r>
      <w:r>
        <w:rPr>
          <w:sz w:val="24"/>
        </w:rPr>
        <w:t>effective</w:t>
      </w:r>
      <w:r>
        <w:rPr>
          <w:spacing w:val="-4"/>
          <w:sz w:val="24"/>
        </w:rPr>
        <w:t xml:space="preserve"> </w:t>
      </w:r>
      <w:r>
        <w:rPr>
          <w:sz w:val="24"/>
        </w:rPr>
        <w:t>disaster</w:t>
      </w:r>
      <w:r>
        <w:rPr>
          <w:spacing w:val="-4"/>
          <w:sz w:val="24"/>
        </w:rPr>
        <w:t xml:space="preserve"> </w:t>
      </w:r>
      <w:r>
        <w:rPr>
          <w:sz w:val="24"/>
        </w:rPr>
        <w:t>recovery</w:t>
      </w:r>
      <w:r>
        <w:rPr>
          <w:spacing w:val="-4"/>
          <w:sz w:val="24"/>
        </w:rPr>
        <w:t xml:space="preserve"> </w:t>
      </w:r>
      <w:r>
        <w:rPr>
          <w:sz w:val="24"/>
        </w:rPr>
        <w:t>policies</w:t>
      </w:r>
      <w:r>
        <w:rPr>
          <w:spacing w:val="-4"/>
          <w:sz w:val="24"/>
        </w:rPr>
        <w:t xml:space="preserve"> </w:t>
      </w:r>
      <w:r>
        <w:rPr>
          <w:sz w:val="24"/>
        </w:rPr>
        <w:t>and</w:t>
      </w:r>
      <w:r>
        <w:rPr>
          <w:spacing w:val="-4"/>
          <w:sz w:val="24"/>
        </w:rPr>
        <w:t xml:space="preserve"> </w:t>
      </w:r>
      <w:r>
        <w:rPr>
          <w:sz w:val="24"/>
        </w:rPr>
        <w:t>standards</w:t>
      </w:r>
      <w:r>
        <w:rPr>
          <w:spacing w:val="-4"/>
          <w:sz w:val="24"/>
        </w:rPr>
        <w:t xml:space="preserve"> </w:t>
      </w:r>
      <w:r>
        <w:rPr>
          <w:sz w:val="24"/>
        </w:rPr>
        <w:t>to</w:t>
      </w:r>
      <w:r>
        <w:rPr>
          <w:spacing w:val="-4"/>
          <w:sz w:val="24"/>
        </w:rPr>
        <w:t xml:space="preserve"> </w:t>
      </w:r>
      <w:r>
        <w:rPr>
          <w:sz w:val="24"/>
        </w:rPr>
        <w:t>align</w:t>
      </w:r>
      <w:r>
        <w:rPr>
          <w:spacing w:val="-4"/>
          <w:sz w:val="24"/>
        </w:rPr>
        <w:t xml:space="preserve"> </w:t>
      </w:r>
      <w:r>
        <w:rPr>
          <w:sz w:val="24"/>
        </w:rPr>
        <w:t>with</w:t>
      </w:r>
      <w:r>
        <w:rPr>
          <w:spacing w:val="-4"/>
          <w:sz w:val="24"/>
        </w:rPr>
        <w:t xml:space="preserve"> </w:t>
      </w:r>
      <w:r>
        <w:rPr>
          <w:sz w:val="24"/>
        </w:rPr>
        <w:t>the enterprise business continuity management (BCM) program goals.</w:t>
      </w:r>
      <w:r w:rsidR="00865EFC">
        <w:rPr>
          <w:sz w:val="24"/>
        </w:rPr>
        <w:t xml:space="preserve"> </w:t>
      </w:r>
      <w:r>
        <w:rPr>
          <w:sz w:val="24"/>
        </w:rPr>
        <w:t>(Fimlaid, 2024)</w:t>
      </w:r>
    </w:p>
    <w:p w14:paraId="246E591F" w14:textId="77777777" w:rsidR="00327E73" w:rsidRDefault="00327E73">
      <w:pPr>
        <w:pStyle w:val="BodyText"/>
      </w:pPr>
    </w:p>
    <w:p w14:paraId="246E5920" w14:textId="77777777" w:rsidR="00327E73" w:rsidRDefault="00327E73">
      <w:pPr>
        <w:pStyle w:val="BodyText"/>
      </w:pPr>
    </w:p>
    <w:p w14:paraId="246E5921" w14:textId="77777777" w:rsidR="00327E73" w:rsidRDefault="00327E73">
      <w:pPr>
        <w:pStyle w:val="BodyText"/>
        <w:spacing w:before="45"/>
      </w:pPr>
    </w:p>
    <w:p w14:paraId="246E5922" w14:textId="77777777" w:rsidR="00327E73" w:rsidRDefault="00E14E10">
      <w:pPr>
        <w:pStyle w:val="Heading1"/>
      </w:pPr>
      <w:r>
        <w:t xml:space="preserve">Head of Alpha Community College Health </w:t>
      </w:r>
      <w:r>
        <w:rPr>
          <w:spacing w:val="-2"/>
        </w:rPr>
        <w:t>Center</w:t>
      </w:r>
    </w:p>
    <w:p w14:paraId="246E5923" w14:textId="77777777" w:rsidR="00327E73" w:rsidRDefault="00327E73">
      <w:pPr>
        <w:pStyle w:val="BodyText"/>
        <w:spacing w:before="160"/>
        <w:rPr>
          <w:b/>
        </w:rPr>
      </w:pPr>
    </w:p>
    <w:p w14:paraId="246E5924" w14:textId="77777777" w:rsidR="00327E73" w:rsidRDefault="00E14E10">
      <w:pPr>
        <w:pStyle w:val="ListParagraph"/>
        <w:numPr>
          <w:ilvl w:val="0"/>
          <w:numId w:val="13"/>
        </w:numPr>
        <w:tabs>
          <w:tab w:val="left" w:pos="840"/>
        </w:tabs>
        <w:spacing w:line="480" w:lineRule="auto"/>
        <w:ind w:right="414"/>
        <w:rPr>
          <w:rFonts w:ascii="Arial" w:hAnsi="Arial"/>
          <w:sz w:val="24"/>
        </w:rPr>
      </w:pPr>
      <w:r>
        <w:rPr>
          <w:sz w:val="24"/>
        </w:rPr>
        <w:t>Develops,</w:t>
      </w:r>
      <w:r>
        <w:rPr>
          <w:spacing w:val="-5"/>
          <w:sz w:val="24"/>
        </w:rPr>
        <w:t xml:space="preserve"> </w:t>
      </w:r>
      <w:r>
        <w:rPr>
          <w:sz w:val="24"/>
        </w:rPr>
        <w:t>implements,</w:t>
      </w:r>
      <w:r>
        <w:rPr>
          <w:spacing w:val="-5"/>
          <w:sz w:val="24"/>
        </w:rPr>
        <w:t xml:space="preserve"> </w:t>
      </w:r>
      <w:r>
        <w:rPr>
          <w:sz w:val="24"/>
        </w:rPr>
        <w:t>and</w:t>
      </w:r>
      <w:r>
        <w:rPr>
          <w:spacing w:val="-5"/>
          <w:sz w:val="24"/>
        </w:rPr>
        <w:t xml:space="preserve"> </w:t>
      </w:r>
      <w:r>
        <w:rPr>
          <w:sz w:val="24"/>
        </w:rPr>
        <w:t>evaluates</w:t>
      </w:r>
      <w:r>
        <w:rPr>
          <w:spacing w:val="-5"/>
          <w:sz w:val="24"/>
        </w:rPr>
        <w:t xml:space="preserve"> </w:t>
      </w:r>
      <w:r>
        <w:rPr>
          <w:sz w:val="24"/>
        </w:rPr>
        <w:t>overall</w:t>
      </w:r>
      <w:r>
        <w:rPr>
          <w:spacing w:val="-5"/>
          <w:sz w:val="24"/>
        </w:rPr>
        <w:t xml:space="preserve"> </w:t>
      </w:r>
      <w:r>
        <w:rPr>
          <w:sz w:val="24"/>
        </w:rPr>
        <w:t>health</w:t>
      </w:r>
      <w:r>
        <w:rPr>
          <w:spacing w:val="-5"/>
          <w:sz w:val="24"/>
        </w:rPr>
        <w:t xml:space="preserve"> </w:t>
      </w:r>
      <w:r>
        <w:rPr>
          <w:sz w:val="24"/>
        </w:rPr>
        <w:t>maintenance</w:t>
      </w:r>
      <w:r>
        <w:rPr>
          <w:spacing w:val="-5"/>
          <w:sz w:val="24"/>
        </w:rPr>
        <w:t xml:space="preserve"> </w:t>
      </w:r>
      <w:r>
        <w:rPr>
          <w:sz w:val="24"/>
        </w:rPr>
        <w:t>and</w:t>
      </w:r>
      <w:r>
        <w:rPr>
          <w:spacing w:val="-5"/>
          <w:sz w:val="24"/>
        </w:rPr>
        <w:t xml:space="preserve"> </w:t>
      </w:r>
      <w:r>
        <w:rPr>
          <w:sz w:val="24"/>
        </w:rPr>
        <w:t>health</w:t>
      </w:r>
      <w:r>
        <w:rPr>
          <w:spacing w:val="-5"/>
          <w:sz w:val="24"/>
        </w:rPr>
        <w:t xml:space="preserve"> </w:t>
      </w:r>
      <w:r>
        <w:rPr>
          <w:sz w:val="24"/>
        </w:rPr>
        <w:t xml:space="preserve">promotion </w:t>
      </w:r>
      <w:r>
        <w:rPr>
          <w:spacing w:val="-2"/>
          <w:sz w:val="24"/>
        </w:rPr>
        <w:t>activities.</w:t>
      </w:r>
    </w:p>
    <w:p w14:paraId="246E5925" w14:textId="77777777" w:rsidR="00327E73" w:rsidRDefault="00E14E10">
      <w:pPr>
        <w:pStyle w:val="ListParagraph"/>
        <w:numPr>
          <w:ilvl w:val="0"/>
          <w:numId w:val="13"/>
        </w:numPr>
        <w:tabs>
          <w:tab w:val="left" w:pos="840"/>
        </w:tabs>
        <w:spacing w:before="1" w:line="480" w:lineRule="auto"/>
        <w:ind w:right="213"/>
        <w:rPr>
          <w:rFonts w:ascii="Arial" w:hAnsi="Arial"/>
          <w:sz w:val="24"/>
        </w:rPr>
      </w:pPr>
      <w:r>
        <w:rPr>
          <w:sz w:val="24"/>
        </w:rPr>
        <w:t>Works and interacts directly with Alpha Community College personnel to identify and assess</w:t>
      </w:r>
      <w:r>
        <w:rPr>
          <w:spacing w:val="-5"/>
          <w:sz w:val="24"/>
        </w:rPr>
        <w:t xml:space="preserve"> </w:t>
      </w:r>
      <w:r>
        <w:rPr>
          <w:sz w:val="24"/>
        </w:rPr>
        <w:t>health</w:t>
      </w:r>
      <w:r>
        <w:rPr>
          <w:spacing w:val="-5"/>
          <w:sz w:val="24"/>
        </w:rPr>
        <w:t xml:space="preserve"> </w:t>
      </w:r>
      <w:r>
        <w:rPr>
          <w:sz w:val="24"/>
        </w:rPr>
        <w:t>problems,</w:t>
      </w:r>
      <w:r>
        <w:rPr>
          <w:spacing w:val="-5"/>
          <w:sz w:val="24"/>
        </w:rPr>
        <w:t xml:space="preserve"> </w:t>
      </w:r>
      <w:r>
        <w:rPr>
          <w:sz w:val="24"/>
        </w:rPr>
        <w:t>initiate</w:t>
      </w:r>
      <w:r>
        <w:rPr>
          <w:spacing w:val="-5"/>
          <w:sz w:val="24"/>
        </w:rPr>
        <w:t xml:space="preserve"> </w:t>
      </w:r>
      <w:r>
        <w:rPr>
          <w:sz w:val="24"/>
        </w:rPr>
        <w:t>appropriate</w:t>
      </w:r>
      <w:r>
        <w:rPr>
          <w:spacing w:val="-5"/>
          <w:sz w:val="24"/>
        </w:rPr>
        <w:t xml:space="preserve"> </w:t>
      </w:r>
      <w:r>
        <w:rPr>
          <w:sz w:val="24"/>
        </w:rPr>
        <w:t>investigations,</w:t>
      </w:r>
      <w:r>
        <w:rPr>
          <w:spacing w:val="-5"/>
          <w:sz w:val="24"/>
        </w:rPr>
        <w:t xml:space="preserve"> </w:t>
      </w:r>
      <w:r>
        <w:rPr>
          <w:sz w:val="24"/>
        </w:rPr>
        <w:t>and</w:t>
      </w:r>
      <w:r>
        <w:rPr>
          <w:spacing w:val="-5"/>
          <w:sz w:val="24"/>
        </w:rPr>
        <w:t xml:space="preserve"> </w:t>
      </w:r>
      <w:r>
        <w:rPr>
          <w:sz w:val="24"/>
        </w:rPr>
        <w:t>submit</w:t>
      </w:r>
      <w:r>
        <w:rPr>
          <w:spacing w:val="-5"/>
          <w:sz w:val="24"/>
        </w:rPr>
        <w:t xml:space="preserve"> </w:t>
      </w:r>
      <w:r>
        <w:rPr>
          <w:sz w:val="24"/>
        </w:rPr>
        <w:t>recommendations.</w:t>
      </w:r>
    </w:p>
    <w:p w14:paraId="246E5926" w14:textId="5B73545D" w:rsidR="00327E73" w:rsidRDefault="00E14E10">
      <w:pPr>
        <w:pStyle w:val="ListParagraph"/>
        <w:numPr>
          <w:ilvl w:val="0"/>
          <w:numId w:val="13"/>
        </w:numPr>
        <w:tabs>
          <w:tab w:val="left" w:pos="840"/>
        </w:tabs>
        <w:spacing w:before="1" w:line="480" w:lineRule="auto"/>
        <w:ind w:right="285"/>
        <w:rPr>
          <w:rFonts w:ascii="Arial" w:hAnsi="Arial"/>
          <w:sz w:val="24"/>
        </w:rPr>
      </w:pPr>
      <w:r>
        <w:rPr>
          <w:sz w:val="24"/>
        </w:rPr>
        <w:t>Analyze</w:t>
      </w:r>
      <w:r w:rsidR="00952F4E">
        <w:rPr>
          <w:sz w:val="24"/>
        </w:rPr>
        <w:t>s</w:t>
      </w:r>
      <w:r>
        <w:rPr>
          <w:spacing w:val="-4"/>
          <w:sz w:val="24"/>
        </w:rPr>
        <w:t xml:space="preserve"> </w:t>
      </w:r>
      <w:r>
        <w:rPr>
          <w:sz w:val="24"/>
        </w:rPr>
        <w:t>and</w:t>
      </w:r>
      <w:r>
        <w:rPr>
          <w:spacing w:val="-4"/>
          <w:sz w:val="24"/>
        </w:rPr>
        <w:t xml:space="preserve"> </w:t>
      </w:r>
      <w:r>
        <w:rPr>
          <w:sz w:val="24"/>
        </w:rPr>
        <w:t>evaluate</w:t>
      </w:r>
      <w:r w:rsidR="00952F4E">
        <w:rPr>
          <w:sz w:val="24"/>
        </w:rPr>
        <w:t>s</w:t>
      </w:r>
      <w:r>
        <w:rPr>
          <w:spacing w:val="-4"/>
          <w:sz w:val="24"/>
        </w:rPr>
        <w:t xml:space="preserve"> </w:t>
      </w:r>
      <w:r>
        <w:rPr>
          <w:sz w:val="24"/>
        </w:rPr>
        <w:t>the</w:t>
      </w:r>
      <w:r>
        <w:rPr>
          <w:spacing w:val="-4"/>
          <w:sz w:val="24"/>
        </w:rPr>
        <w:t xml:space="preserve"> </w:t>
      </w:r>
      <w:r>
        <w:rPr>
          <w:sz w:val="24"/>
        </w:rPr>
        <w:t>effectiveness</w:t>
      </w:r>
      <w:r>
        <w:rPr>
          <w:spacing w:val="-4"/>
          <w:sz w:val="24"/>
        </w:rPr>
        <w:t xml:space="preserve"> </w:t>
      </w:r>
      <w:r>
        <w:rPr>
          <w:sz w:val="24"/>
        </w:rPr>
        <w:t>of</w:t>
      </w:r>
      <w:r>
        <w:rPr>
          <w:spacing w:val="-4"/>
          <w:sz w:val="24"/>
        </w:rPr>
        <w:t xml:space="preserve"> </w:t>
      </w:r>
      <w:r>
        <w:rPr>
          <w:sz w:val="24"/>
        </w:rPr>
        <w:t>programs</w:t>
      </w:r>
      <w:r>
        <w:rPr>
          <w:spacing w:val="-4"/>
          <w:sz w:val="24"/>
        </w:rPr>
        <w:t xml:space="preserve"> </w:t>
      </w:r>
      <w:r>
        <w:rPr>
          <w:sz w:val="24"/>
        </w:rPr>
        <w:t>to</w:t>
      </w:r>
      <w:r>
        <w:rPr>
          <w:spacing w:val="-4"/>
          <w:sz w:val="24"/>
        </w:rPr>
        <w:t xml:space="preserve"> </w:t>
      </w:r>
      <w:r>
        <w:rPr>
          <w:sz w:val="24"/>
        </w:rPr>
        <w:t>ensure</w:t>
      </w:r>
      <w:r>
        <w:rPr>
          <w:spacing w:val="-4"/>
          <w:sz w:val="24"/>
        </w:rPr>
        <w:t xml:space="preserve"> </w:t>
      </w:r>
      <w:r>
        <w:rPr>
          <w:sz w:val="24"/>
        </w:rPr>
        <w:t>satisfactory</w:t>
      </w:r>
      <w:r>
        <w:rPr>
          <w:spacing w:val="-4"/>
          <w:sz w:val="24"/>
        </w:rPr>
        <w:t xml:space="preserve"> </w:t>
      </w:r>
      <w:r>
        <w:rPr>
          <w:sz w:val="24"/>
        </w:rPr>
        <w:t>student</w:t>
      </w:r>
      <w:r>
        <w:rPr>
          <w:spacing w:val="-4"/>
          <w:sz w:val="24"/>
        </w:rPr>
        <w:t xml:space="preserve"> </w:t>
      </w:r>
      <w:r>
        <w:rPr>
          <w:sz w:val="24"/>
        </w:rPr>
        <w:t xml:space="preserve">health </w:t>
      </w:r>
      <w:r>
        <w:rPr>
          <w:spacing w:val="-2"/>
          <w:sz w:val="24"/>
        </w:rPr>
        <w:t>outcomes.</w:t>
      </w:r>
    </w:p>
    <w:p w14:paraId="246E5927" w14:textId="50344B51" w:rsidR="00327E73" w:rsidRDefault="00E14E10">
      <w:pPr>
        <w:pStyle w:val="ListParagraph"/>
        <w:numPr>
          <w:ilvl w:val="0"/>
          <w:numId w:val="13"/>
        </w:numPr>
        <w:tabs>
          <w:tab w:val="left" w:pos="840"/>
        </w:tabs>
        <w:spacing w:before="1" w:line="480" w:lineRule="auto"/>
        <w:ind w:right="896"/>
        <w:rPr>
          <w:rFonts w:ascii="Arial" w:hAnsi="Arial"/>
          <w:sz w:val="24"/>
        </w:rPr>
      </w:pPr>
      <w:r>
        <w:rPr>
          <w:sz w:val="24"/>
        </w:rPr>
        <w:t>Participates in coalitions, advisory committees, and task</w:t>
      </w:r>
      <w:r w:rsidR="006F13C2">
        <w:rPr>
          <w:sz w:val="24"/>
        </w:rPr>
        <w:t xml:space="preserve"> </w:t>
      </w:r>
      <w:r>
        <w:rPr>
          <w:sz w:val="24"/>
        </w:rPr>
        <w:t>forces that facilitate achievement</w:t>
      </w:r>
      <w:r>
        <w:rPr>
          <w:spacing w:val="-5"/>
          <w:sz w:val="24"/>
        </w:rPr>
        <w:t xml:space="preserve"> </w:t>
      </w:r>
      <w:r>
        <w:rPr>
          <w:sz w:val="24"/>
        </w:rPr>
        <w:t>of</w:t>
      </w:r>
      <w:r>
        <w:rPr>
          <w:spacing w:val="-5"/>
          <w:sz w:val="24"/>
        </w:rPr>
        <w:t xml:space="preserve"> </w:t>
      </w:r>
      <w:r>
        <w:rPr>
          <w:sz w:val="24"/>
        </w:rPr>
        <w:t>work</w:t>
      </w:r>
      <w:r>
        <w:rPr>
          <w:spacing w:val="-5"/>
          <w:sz w:val="24"/>
        </w:rPr>
        <w:t xml:space="preserve"> </w:t>
      </w:r>
      <w:r>
        <w:rPr>
          <w:sz w:val="24"/>
        </w:rPr>
        <w:t>and</w:t>
      </w:r>
      <w:r>
        <w:rPr>
          <w:spacing w:val="-5"/>
          <w:sz w:val="24"/>
        </w:rPr>
        <w:t xml:space="preserve"> </w:t>
      </w:r>
      <w:r>
        <w:rPr>
          <w:sz w:val="24"/>
        </w:rPr>
        <w:t>project</w:t>
      </w:r>
      <w:r>
        <w:rPr>
          <w:spacing w:val="-5"/>
          <w:sz w:val="24"/>
        </w:rPr>
        <w:t xml:space="preserve"> </w:t>
      </w:r>
      <w:r>
        <w:rPr>
          <w:sz w:val="24"/>
        </w:rPr>
        <w:t>objectives</w:t>
      </w:r>
      <w:r>
        <w:rPr>
          <w:spacing w:val="-5"/>
          <w:sz w:val="24"/>
        </w:rPr>
        <w:t xml:space="preserve"> </w:t>
      </w:r>
      <w:r>
        <w:rPr>
          <w:sz w:val="24"/>
        </w:rPr>
        <w:t>of</w:t>
      </w:r>
      <w:r>
        <w:rPr>
          <w:spacing w:val="-5"/>
          <w:sz w:val="24"/>
        </w:rPr>
        <w:t xml:space="preserve"> </w:t>
      </w:r>
      <w:r>
        <w:rPr>
          <w:sz w:val="24"/>
        </w:rPr>
        <w:t>Health</w:t>
      </w:r>
      <w:r>
        <w:rPr>
          <w:spacing w:val="-5"/>
          <w:sz w:val="24"/>
        </w:rPr>
        <w:t xml:space="preserve"> </w:t>
      </w:r>
      <w:r>
        <w:rPr>
          <w:sz w:val="24"/>
        </w:rPr>
        <w:t>Center,</w:t>
      </w:r>
      <w:r>
        <w:rPr>
          <w:spacing w:val="-5"/>
          <w:sz w:val="24"/>
        </w:rPr>
        <w:t xml:space="preserve"> </w:t>
      </w:r>
      <w:r>
        <w:rPr>
          <w:sz w:val="24"/>
        </w:rPr>
        <w:t>Division</w:t>
      </w:r>
      <w:r>
        <w:rPr>
          <w:spacing w:val="-5"/>
          <w:sz w:val="24"/>
        </w:rPr>
        <w:t xml:space="preserve"> </w:t>
      </w:r>
      <w:r>
        <w:rPr>
          <w:sz w:val="24"/>
        </w:rPr>
        <w:t>of</w:t>
      </w:r>
      <w:r>
        <w:rPr>
          <w:spacing w:val="-5"/>
          <w:sz w:val="24"/>
        </w:rPr>
        <w:t xml:space="preserve"> </w:t>
      </w:r>
      <w:r>
        <w:rPr>
          <w:sz w:val="24"/>
        </w:rPr>
        <w:t>Student Development and Success, and the College community.</w:t>
      </w:r>
    </w:p>
    <w:p w14:paraId="246E5928" w14:textId="77777777" w:rsidR="00327E73" w:rsidRDefault="00E14E10">
      <w:pPr>
        <w:pStyle w:val="ListParagraph"/>
        <w:numPr>
          <w:ilvl w:val="0"/>
          <w:numId w:val="13"/>
        </w:numPr>
        <w:tabs>
          <w:tab w:val="left" w:pos="839"/>
        </w:tabs>
        <w:spacing w:before="1"/>
        <w:ind w:left="839" w:hanging="359"/>
        <w:rPr>
          <w:rFonts w:ascii="Arial" w:hAnsi="Arial"/>
          <w:sz w:val="24"/>
        </w:rPr>
      </w:pPr>
      <w:r>
        <w:rPr>
          <w:sz w:val="24"/>
        </w:rPr>
        <w:t>Supervises,</w:t>
      </w:r>
      <w:r>
        <w:rPr>
          <w:spacing w:val="-1"/>
          <w:sz w:val="24"/>
        </w:rPr>
        <w:t xml:space="preserve"> </w:t>
      </w:r>
      <w:r>
        <w:rPr>
          <w:sz w:val="24"/>
        </w:rPr>
        <w:t>coordinates, and</w:t>
      </w:r>
      <w:r>
        <w:rPr>
          <w:spacing w:val="-1"/>
          <w:sz w:val="24"/>
        </w:rPr>
        <w:t xml:space="preserve"> </w:t>
      </w:r>
      <w:r>
        <w:rPr>
          <w:sz w:val="24"/>
        </w:rPr>
        <w:t>monitors the</w:t>
      </w:r>
      <w:r>
        <w:rPr>
          <w:spacing w:val="-1"/>
          <w:sz w:val="24"/>
        </w:rPr>
        <w:t xml:space="preserve"> </w:t>
      </w:r>
      <w:r>
        <w:rPr>
          <w:sz w:val="24"/>
        </w:rPr>
        <w:t>day-to-day Health</w:t>
      </w:r>
      <w:r>
        <w:rPr>
          <w:spacing w:val="-1"/>
          <w:sz w:val="24"/>
        </w:rPr>
        <w:t xml:space="preserve"> </w:t>
      </w:r>
      <w:r>
        <w:rPr>
          <w:sz w:val="24"/>
        </w:rPr>
        <w:t>Center staff</w:t>
      </w:r>
      <w:r>
        <w:rPr>
          <w:spacing w:val="-1"/>
          <w:sz w:val="24"/>
        </w:rPr>
        <w:t xml:space="preserve"> </w:t>
      </w:r>
      <w:r>
        <w:rPr>
          <w:sz w:val="24"/>
        </w:rPr>
        <w:t xml:space="preserve">and </w:t>
      </w:r>
      <w:r>
        <w:rPr>
          <w:spacing w:val="-2"/>
          <w:sz w:val="24"/>
        </w:rPr>
        <w:t>consultants.</w:t>
      </w:r>
    </w:p>
    <w:p w14:paraId="246E5929" w14:textId="77777777" w:rsidR="00327E73" w:rsidRDefault="00327E73">
      <w:pPr>
        <w:pStyle w:val="BodyText"/>
        <w:spacing w:before="1"/>
      </w:pPr>
    </w:p>
    <w:p w14:paraId="246E592A" w14:textId="77777777" w:rsidR="00327E73" w:rsidRDefault="00E14E10">
      <w:pPr>
        <w:pStyle w:val="ListParagraph"/>
        <w:numPr>
          <w:ilvl w:val="0"/>
          <w:numId w:val="13"/>
        </w:numPr>
        <w:tabs>
          <w:tab w:val="left" w:pos="840"/>
        </w:tabs>
        <w:spacing w:before="1" w:line="480" w:lineRule="auto"/>
        <w:ind w:right="1193"/>
        <w:rPr>
          <w:rFonts w:ascii="Arial" w:hAnsi="Arial"/>
          <w:sz w:val="24"/>
        </w:rPr>
      </w:pPr>
      <w:r>
        <w:rPr>
          <w:sz w:val="24"/>
        </w:rPr>
        <w:t>Develops</w:t>
      </w:r>
      <w:r>
        <w:rPr>
          <w:spacing w:val="-4"/>
          <w:sz w:val="24"/>
        </w:rPr>
        <w:t xml:space="preserve"> </w:t>
      </w:r>
      <w:r>
        <w:rPr>
          <w:sz w:val="24"/>
        </w:rPr>
        <w:t>and</w:t>
      </w:r>
      <w:r>
        <w:rPr>
          <w:spacing w:val="-4"/>
          <w:sz w:val="24"/>
        </w:rPr>
        <w:t xml:space="preserve"> </w:t>
      </w:r>
      <w:r>
        <w:rPr>
          <w:sz w:val="24"/>
        </w:rPr>
        <w:t>monitors</w:t>
      </w:r>
      <w:r>
        <w:rPr>
          <w:spacing w:val="-4"/>
          <w:sz w:val="24"/>
        </w:rPr>
        <w:t xml:space="preserve"> </w:t>
      </w:r>
      <w:r>
        <w:rPr>
          <w:sz w:val="24"/>
        </w:rPr>
        <w:t>plans</w:t>
      </w:r>
      <w:r>
        <w:rPr>
          <w:spacing w:val="-4"/>
          <w:sz w:val="24"/>
        </w:rPr>
        <w:t xml:space="preserve"> </w:t>
      </w:r>
      <w:r>
        <w:rPr>
          <w:sz w:val="24"/>
        </w:rPr>
        <w:t>that</w:t>
      </w:r>
      <w:r>
        <w:rPr>
          <w:spacing w:val="-4"/>
          <w:sz w:val="24"/>
        </w:rPr>
        <w:t xml:space="preserve"> </w:t>
      </w:r>
      <w:r>
        <w:rPr>
          <w:sz w:val="24"/>
        </w:rPr>
        <w:t>play</w:t>
      </w:r>
      <w:r>
        <w:rPr>
          <w:spacing w:val="-4"/>
          <w:sz w:val="24"/>
        </w:rPr>
        <w:t xml:space="preserve"> </w:t>
      </w:r>
      <w:r>
        <w:rPr>
          <w:sz w:val="24"/>
        </w:rPr>
        <w:t>an</w:t>
      </w:r>
      <w:r>
        <w:rPr>
          <w:spacing w:val="-4"/>
          <w:sz w:val="24"/>
        </w:rPr>
        <w:t xml:space="preserve"> </w:t>
      </w:r>
      <w:r>
        <w:rPr>
          <w:sz w:val="24"/>
        </w:rPr>
        <w:t>integral</w:t>
      </w:r>
      <w:r>
        <w:rPr>
          <w:spacing w:val="-4"/>
          <w:sz w:val="24"/>
        </w:rPr>
        <w:t xml:space="preserve"> </w:t>
      </w:r>
      <w:r>
        <w:rPr>
          <w:sz w:val="24"/>
        </w:rPr>
        <w:t>role</w:t>
      </w:r>
      <w:r>
        <w:rPr>
          <w:spacing w:val="-4"/>
          <w:sz w:val="24"/>
        </w:rPr>
        <w:t xml:space="preserve"> </w:t>
      </w:r>
      <w:r>
        <w:rPr>
          <w:sz w:val="24"/>
        </w:rPr>
        <w:t>in</w:t>
      </w:r>
      <w:r>
        <w:rPr>
          <w:spacing w:val="-4"/>
          <w:sz w:val="24"/>
        </w:rPr>
        <w:t xml:space="preserve"> </w:t>
      </w:r>
      <w:r>
        <w:rPr>
          <w:sz w:val="24"/>
        </w:rPr>
        <w:t>disaster</w:t>
      </w:r>
      <w:r>
        <w:rPr>
          <w:spacing w:val="-4"/>
          <w:sz w:val="24"/>
        </w:rPr>
        <w:t xml:space="preserve"> </w:t>
      </w:r>
      <w:r>
        <w:rPr>
          <w:sz w:val="24"/>
        </w:rPr>
        <w:t>response</w:t>
      </w:r>
      <w:r>
        <w:rPr>
          <w:spacing w:val="-4"/>
          <w:sz w:val="24"/>
        </w:rPr>
        <w:t xml:space="preserve"> </w:t>
      </w:r>
      <w:r>
        <w:rPr>
          <w:sz w:val="24"/>
        </w:rPr>
        <w:t xml:space="preserve">and </w:t>
      </w:r>
      <w:r>
        <w:rPr>
          <w:spacing w:val="-2"/>
          <w:sz w:val="24"/>
        </w:rPr>
        <w:t>mitigation.</w:t>
      </w:r>
    </w:p>
    <w:p w14:paraId="246E592B" w14:textId="77777777" w:rsidR="00327E73" w:rsidRDefault="00327E73">
      <w:pPr>
        <w:spacing w:line="480" w:lineRule="auto"/>
        <w:rPr>
          <w:rFonts w:ascii="Arial" w:hAnsi="Arial"/>
          <w:sz w:val="24"/>
        </w:rPr>
        <w:sectPr w:rsidR="00327E73">
          <w:pgSz w:w="12240" w:h="15840"/>
          <w:pgMar w:top="1540" w:right="1340" w:bottom="1260" w:left="1320" w:header="0" w:footer="1062" w:gutter="0"/>
          <w:cols w:space="720"/>
        </w:sectPr>
      </w:pPr>
    </w:p>
    <w:p w14:paraId="246E592C" w14:textId="77777777" w:rsidR="00327E73" w:rsidRDefault="00E14E10">
      <w:pPr>
        <w:pStyle w:val="ListParagraph"/>
        <w:numPr>
          <w:ilvl w:val="0"/>
          <w:numId w:val="13"/>
        </w:numPr>
        <w:tabs>
          <w:tab w:val="left" w:pos="840"/>
        </w:tabs>
        <w:spacing w:before="73" w:line="480" w:lineRule="auto"/>
        <w:ind w:right="246"/>
        <w:rPr>
          <w:rFonts w:ascii="Arial" w:hAnsi="Arial"/>
          <w:sz w:val="24"/>
        </w:rPr>
      </w:pPr>
      <w:r>
        <w:rPr>
          <w:sz w:val="24"/>
        </w:rPr>
        <w:t>Responsible</w:t>
      </w:r>
      <w:r>
        <w:rPr>
          <w:spacing w:val="-4"/>
          <w:sz w:val="24"/>
        </w:rPr>
        <w:t xml:space="preserve"> </w:t>
      </w:r>
      <w:r>
        <w:rPr>
          <w:sz w:val="24"/>
        </w:rPr>
        <w:t>for</w:t>
      </w:r>
      <w:r>
        <w:rPr>
          <w:spacing w:val="-4"/>
          <w:sz w:val="24"/>
        </w:rPr>
        <w:t xml:space="preserve"> </w:t>
      </w:r>
      <w:r>
        <w:rPr>
          <w:sz w:val="24"/>
        </w:rPr>
        <w:t>budgeting</w:t>
      </w:r>
      <w:r>
        <w:rPr>
          <w:spacing w:val="-4"/>
          <w:sz w:val="24"/>
        </w:rPr>
        <w:t xml:space="preserve"> </w:t>
      </w:r>
      <w:r>
        <w:rPr>
          <w:sz w:val="24"/>
        </w:rPr>
        <w:t>and</w:t>
      </w:r>
      <w:r>
        <w:rPr>
          <w:spacing w:val="-4"/>
          <w:sz w:val="24"/>
        </w:rPr>
        <w:t xml:space="preserve"> </w:t>
      </w:r>
      <w:r>
        <w:rPr>
          <w:sz w:val="24"/>
        </w:rPr>
        <w:t>procurement</w:t>
      </w:r>
      <w:r>
        <w:rPr>
          <w:spacing w:val="-4"/>
          <w:sz w:val="24"/>
        </w:rPr>
        <w:t xml:space="preserve"> </w:t>
      </w:r>
      <w:r>
        <w:rPr>
          <w:sz w:val="24"/>
        </w:rPr>
        <w:t>of</w:t>
      </w:r>
      <w:r>
        <w:rPr>
          <w:spacing w:val="-4"/>
          <w:sz w:val="24"/>
        </w:rPr>
        <w:t xml:space="preserve"> </w:t>
      </w:r>
      <w:r>
        <w:rPr>
          <w:sz w:val="24"/>
        </w:rPr>
        <w:t>supplies,</w:t>
      </w:r>
      <w:r>
        <w:rPr>
          <w:spacing w:val="-4"/>
          <w:sz w:val="24"/>
        </w:rPr>
        <w:t xml:space="preserve"> </w:t>
      </w:r>
      <w:r>
        <w:rPr>
          <w:sz w:val="24"/>
        </w:rPr>
        <w:t>equipment,</w:t>
      </w:r>
      <w:r>
        <w:rPr>
          <w:spacing w:val="-4"/>
          <w:sz w:val="24"/>
        </w:rPr>
        <w:t xml:space="preserve"> </w:t>
      </w:r>
      <w:r>
        <w:rPr>
          <w:sz w:val="24"/>
        </w:rPr>
        <w:t>and</w:t>
      </w:r>
      <w:r>
        <w:rPr>
          <w:spacing w:val="-4"/>
          <w:sz w:val="24"/>
        </w:rPr>
        <w:t xml:space="preserve"> </w:t>
      </w:r>
      <w:r>
        <w:rPr>
          <w:sz w:val="24"/>
        </w:rPr>
        <w:t>other</w:t>
      </w:r>
      <w:r>
        <w:rPr>
          <w:spacing w:val="-4"/>
          <w:sz w:val="24"/>
        </w:rPr>
        <w:t xml:space="preserve"> </w:t>
      </w:r>
      <w:r>
        <w:rPr>
          <w:sz w:val="24"/>
        </w:rPr>
        <w:t>biological supplies, needed for the health center.</w:t>
      </w:r>
    </w:p>
    <w:p w14:paraId="246E592D" w14:textId="77777777" w:rsidR="00327E73" w:rsidRDefault="00E14E10">
      <w:pPr>
        <w:pStyle w:val="ListParagraph"/>
        <w:numPr>
          <w:ilvl w:val="0"/>
          <w:numId w:val="13"/>
        </w:numPr>
        <w:tabs>
          <w:tab w:val="left" w:pos="840"/>
        </w:tabs>
        <w:spacing w:before="1" w:line="480" w:lineRule="auto"/>
        <w:ind w:right="347"/>
        <w:rPr>
          <w:rFonts w:ascii="Arial" w:hAnsi="Arial"/>
          <w:sz w:val="24"/>
        </w:rPr>
      </w:pPr>
      <w:r>
        <w:rPr>
          <w:sz w:val="24"/>
        </w:rPr>
        <w:t>Assists</w:t>
      </w:r>
      <w:r>
        <w:rPr>
          <w:spacing w:val="-3"/>
          <w:sz w:val="24"/>
        </w:rPr>
        <w:t xml:space="preserve"> </w:t>
      </w:r>
      <w:r>
        <w:rPr>
          <w:sz w:val="24"/>
        </w:rPr>
        <w:t>with</w:t>
      </w:r>
      <w:r>
        <w:rPr>
          <w:spacing w:val="-3"/>
          <w:sz w:val="24"/>
        </w:rPr>
        <w:t xml:space="preserve"> </w:t>
      </w:r>
      <w:r>
        <w:rPr>
          <w:sz w:val="24"/>
        </w:rPr>
        <w:t>clinical</w:t>
      </w:r>
      <w:r>
        <w:rPr>
          <w:spacing w:val="-3"/>
          <w:sz w:val="24"/>
        </w:rPr>
        <w:t xml:space="preserve"> </w:t>
      </w:r>
      <w:r>
        <w:rPr>
          <w:sz w:val="24"/>
        </w:rPr>
        <w:t>and</w:t>
      </w:r>
      <w:r>
        <w:rPr>
          <w:spacing w:val="-3"/>
          <w:sz w:val="24"/>
        </w:rPr>
        <w:t xml:space="preserve"> </w:t>
      </w:r>
      <w:r>
        <w:rPr>
          <w:sz w:val="24"/>
        </w:rPr>
        <w:t>disease</w:t>
      </w:r>
      <w:r>
        <w:rPr>
          <w:spacing w:val="-3"/>
          <w:sz w:val="24"/>
        </w:rPr>
        <w:t xml:space="preserve"> </w:t>
      </w:r>
      <w:r>
        <w:rPr>
          <w:sz w:val="24"/>
        </w:rPr>
        <w:t>management</w:t>
      </w:r>
      <w:r>
        <w:rPr>
          <w:spacing w:val="-3"/>
          <w:sz w:val="24"/>
        </w:rPr>
        <w:t xml:space="preserve"> </w:t>
      </w:r>
      <w:r>
        <w:rPr>
          <w:sz w:val="24"/>
        </w:rPr>
        <w:t>of</w:t>
      </w:r>
      <w:r>
        <w:rPr>
          <w:spacing w:val="-3"/>
          <w:sz w:val="24"/>
        </w:rPr>
        <w:t xml:space="preserve"> </w:t>
      </w:r>
      <w:r>
        <w:rPr>
          <w:sz w:val="24"/>
        </w:rPr>
        <w:t>patients</w:t>
      </w:r>
      <w:r>
        <w:rPr>
          <w:spacing w:val="-3"/>
          <w:sz w:val="24"/>
        </w:rPr>
        <w:t xml:space="preserve"> </w:t>
      </w:r>
      <w:r>
        <w:rPr>
          <w:sz w:val="24"/>
        </w:rPr>
        <w:t>who</w:t>
      </w:r>
      <w:r>
        <w:rPr>
          <w:spacing w:val="-3"/>
          <w:sz w:val="24"/>
        </w:rPr>
        <w:t xml:space="preserve"> </w:t>
      </w:r>
      <w:r>
        <w:rPr>
          <w:sz w:val="24"/>
        </w:rPr>
        <w:t>come</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health</w:t>
      </w:r>
      <w:r>
        <w:rPr>
          <w:spacing w:val="-3"/>
          <w:sz w:val="24"/>
        </w:rPr>
        <w:t xml:space="preserve"> </w:t>
      </w:r>
      <w:r>
        <w:rPr>
          <w:sz w:val="24"/>
        </w:rPr>
        <w:t>center and serves as a resource for training new employees, providing clinical support for clinicians employed at the health center.</w:t>
      </w:r>
    </w:p>
    <w:p w14:paraId="246E592E" w14:textId="77777777" w:rsidR="00327E73" w:rsidRDefault="00E14E10">
      <w:pPr>
        <w:pStyle w:val="ListParagraph"/>
        <w:numPr>
          <w:ilvl w:val="0"/>
          <w:numId w:val="13"/>
        </w:numPr>
        <w:tabs>
          <w:tab w:val="left" w:pos="840"/>
        </w:tabs>
        <w:spacing w:before="1" w:line="480" w:lineRule="auto"/>
        <w:ind w:right="1020"/>
        <w:rPr>
          <w:rFonts w:ascii="Arial" w:hAnsi="Arial"/>
          <w:sz w:val="24"/>
        </w:rPr>
      </w:pPr>
      <w:r>
        <w:rPr>
          <w:sz w:val="24"/>
        </w:rPr>
        <w:t>Responsible</w:t>
      </w:r>
      <w:r>
        <w:rPr>
          <w:spacing w:val="-4"/>
          <w:sz w:val="24"/>
        </w:rPr>
        <w:t xml:space="preserve"> </w:t>
      </w:r>
      <w:r>
        <w:rPr>
          <w:sz w:val="24"/>
        </w:rPr>
        <w:t>for</w:t>
      </w:r>
      <w:r>
        <w:rPr>
          <w:spacing w:val="-4"/>
          <w:sz w:val="24"/>
        </w:rPr>
        <w:t xml:space="preserve"> </w:t>
      </w:r>
      <w:r>
        <w:rPr>
          <w:sz w:val="24"/>
        </w:rPr>
        <w:t>the</w:t>
      </w:r>
      <w:r>
        <w:rPr>
          <w:spacing w:val="-4"/>
          <w:sz w:val="24"/>
        </w:rPr>
        <w:t xml:space="preserve"> </w:t>
      </w:r>
      <w:r>
        <w:rPr>
          <w:sz w:val="24"/>
        </w:rPr>
        <w:t>management</w:t>
      </w:r>
      <w:r>
        <w:rPr>
          <w:spacing w:val="-4"/>
          <w:sz w:val="24"/>
        </w:rPr>
        <w:t xml:space="preserve"> </w:t>
      </w:r>
      <w:r>
        <w:rPr>
          <w:sz w:val="24"/>
        </w:rPr>
        <w:t>and</w:t>
      </w:r>
      <w:r>
        <w:rPr>
          <w:spacing w:val="-4"/>
          <w:sz w:val="24"/>
        </w:rPr>
        <w:t xml:space="preserve"> </w:t>
      </w:r>
      <w:r>
        <w:rPr>
          <w:sz w:val="24"/>
        </w:rPr>
        <w:t>evaluation</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Student</w:t>
      </w:r>
      <w:r>
        <w:rPr>
          <w:spacing w:val="-4"/>
          <w:sz w:val="24"/>
        </w:rPr>
        <w:t xml:space="preserve"> </w:t>
      </w:r>
      <w:r>
        <w:rPr>
          <w:sz w:val="24"/>
        </w:rPr>
        <w:t>Health</w:t>
      </w:r>
      <w:r>
        <w:rPr>
          <w:spacing w:val="-4"/>
          <w:sz w:val="24"/>
        </w:rPr>
        <w:t xml:space="preserve"> </w:t>
      </w:r>
      <w:r>
        <w:rPr>
          <w:sz w:val="24"/>
        </w:rPr>
        <w:t xml:space="preserve">Insurance </w:t>
      </w:r>
      <w:r>
        <w:rPr>
          <w:spacing w:val="-2"/>
          <w:sz w:val="24"/>
        </w:rPr>
        <w:t>Program.</w:t>
      </w:r>
    </w:p>
    <w:p w14:paraId="246E592F" w14:textId="723920B8" w:rsidR="00327E73" w:rsidRDefault="00E14E10">
      <w:pPr>
        <w:pStyle w:val="ListParagraph"/>
        <w:numPr>
          <w:ilvl w:val="0"/>
          <w:numId w:val="13"/>
        </w:numPr>
        <w:tabs>
          <w:tab w:val="left" w:pos="840"/>
        </w:tabs>
        <w:spacing w:before="1" w:line="480" w:lineRule="auto"/>
        <w:ind w:right="633"/>
        <w:rPr>
          <w:rFonts w:ascii="Arial" w:hAnsi="Arial"/>
          <w:sz w:val="24"/>
        </w:rPr>
      </w:pPr>
      <w:r>
        <w:rPr>
          <w:sz w:val="24"/>
        </w:rPr>
        <w:t>Facilitate</w:t>
      </w:r>
      <w:r w:rsidR="0018367C">
        <w:rPr>
          <w:sz w:val="24"/>
        </w:rPr>
        <w:t>s</w:t>
      </w:r>
      <w:r>
        <w:rPr>
          <w:spacing w:val="-5"/>
          <w:sz w:val="24"/>
        </w:rPr>
        <w:t xml:space="preserve"> </w:t>
      </w:r>
      <w:r>
        <w:rPr>
          <w:sz w:val="24"/>
        </w:rPr>
        <w:t>workshops</w:t>
      </w:r>
      <w:r>
        <w:rPr>
          <w:spacing w:val="-5"/>
          <w:sz w:val="24"/>
        </w:rPr>
        <w:t xml:space="preserve"> </w:t>
      </w:r>
      <w:r>
        <w:rPr>
          <w:sz w:val="24"/>
        </w:rPr>
        <w:t>for</w:t>
      </w:r>
      <w:r>
        <w:rPr>
          <w:spacing w:val="-5"/>
          <w:sz w:val="24"/>
        </w:rPr>
        <w:t xml:space="preserve"> </w:t>
      </w:r>
      <w:r>
        <w:rPr>
          <w:sz w:val="24"/>
        </w:rPr>
        <w:t>new</w:t>
      </w:r>
      <w:r>
        <w:rPr>
          <w:spacing w:val="-5"/>
          <w:sz w:val="24"/>
        </w:rPr>
        <w:t xml:space="preserve"> </w:t>
      </w:r>
      <w:r>
        <w:rPr>
          <w:sz w:val="24"/>
        </w:rPr>
        <w:t>student</w:t>
      </w:r>
      <w:r>
        <w:rPr>
          <w:spacing w:val="-5"/>
          <w:sz w:val="24"/>
        </w:rPr>
        <w:t xml:space="preserve"> </w:t>
      </w:r>
      <w:r>
        <w:rPr>
          <w:sz w:val="24"/>
        </w:rPr>
        <w:t>orientation,</w:t>
      </w:r>
      <w:r>
        <w:rPr>
          <w:spacing w:val="-5"/>
          <w:sz w:val="24"/>
        </w:rPr>
        <w:t xml:space="preserve"> </w:t>
      </w:r>
      <w:r>
        <w:rPr>
          <w:sz w:val="24"/>
        </w:rPr>
        <w:t>resident</w:t>
      </w:r>
      <w:r>
        <w:rPr>
          <w:spacing w:val="-5"/>
          <w:sz w:val="24"/>
        </w:rPr>
        <w:t xml:space="preserve"> </w:t>
      </w:r>
      <w:r>
        <w:rPr>
          <w:sz w:val="24"/>
        </w:rPr>
        <w:t>assistants,</w:t>
      </w:r>
      <w:r>
        <w:rPr>
          <w:spacing w:val="-5"/>
          <w:sz w:val="24"/>
        </w:rPr>
        <w:t xml:space="preserve"> </w:t>
      </w:r>
      <w:r>
        <w:rPr>
          <w:sz w:val="24"/>
        </w:rPr>
        <w:t>student</w:t>
      </w:r>
      <w:r>
        <w:rPr>
          <w:spacing w:val="-5"/>
          <w:sz w:val="24"/>
        </w:rPr>
        <w:t xml:space="preserve"> </w:t>
      </w:r>
      <w:r>
        <w:rPr>
          <w:sz w:val="24"/>
        </w:rPr>
        <w:t>leaders, faculty, and staff.</w:t>
      </w:r>
    </w:p>
    <w:p w14:paraId="246E5930" w14:textId="39716C9C" w:rsidR="00327E73" w:rsidRDefault="00E14E10">
      <w:pPr>
        <w:pStyle w:val="ListParagraph"/>
        <w:numPr>
          <w:ilvl w:val="0"/>
          <w:numId w:val="13"/>
        </w:numPr>
        <w:tabs>
          <w:tab w:val="left" w:pos="840"/>
        </w:tabs>
        <w:spacing w:before="1" w:line="480" w:lineRule="auto"/>
        <w:ind w:right="314"/>
        <w:rPr>
          <w:rFonts w:ascii="Arial" w:hAnsi="Arial"/>
          <w:sz w:val="24"/>
        </w:rPr>
      </w:pPr>
      <w:r>
        <w:rPr>
          <w:sz w:val="24"/>
        </w:rPr>
        <w:t>Oversee</w:t>
      </w:r>
      <w:r w:rsidR="0018367C">
        <w:rPr>
          <w:sz w:val="24"/>
        </w:rPr>
        <w:t>s</w:t>
      </w:r>
      <w:r>
        <w:rPr>
          <w:spacing w:val="-4"/>
          <w:sz w:val="24"/>
        </w:rPr>
        <w:t xml:space="preserve"> </w:t>
      </w:r>
      <w:r>
        <w:rPr>
          <w:sz w:val="24"/>
        </w:rPr>
        <w:t>the</w:t>
      </w:r>
      <w:r>
        <w:rPr>
          <w:spacing w:val="-4"/>
          <w:sz w:val="24"/>
        </w:rPr>
        <w:t xml:space="preserve"> </w:t>
      </w:r>
      <w:r>
        <w:rPr>
          <w:sz w:val="24"/>
        </w:rPr>
        <w:t>Electronic</w:t>
      </w:r>
      <w:r>
        <w:rPr>
          <w:spacing w:val="-4"/>
          <w:sz w:val="24"/>
        </w:rPr>
        <w:t xml:space="preserve"> </w:t>
      </w:r>
      <w:r>
        <w:rPr>
          <w:sz w:val="24"/>
        </w:rPr>
        <w:t>Medical</w:t>
      </w:r>
      <w:r>
        <w:rPr>
          <w:spacing w:val="-4"/>
          <w:sz w:val="24"/>
        </w:rPr>
        <w:t xml:space="preserve"> </w:t>
      </w:r>
      <w:r>
        <w:rPr>
          <w:sz w:val="24"/>
        </w:rPr>
        <w:t>Record</w:t>
      </w:r>
      <w:r>
        <w:rPr>
          <w:spacing w:val="-4"/>
          <w:sz w:val="24"/>
        </w:rPr>
        <w:t xml:space="preserve"> </w:t>
      </w:r>
      <w:r>
        <w:rPr>
          <w:sz w:val="24"/>
        </w:rPr>
        <w:t>system;</w:t>
      </w:r>
      <w:r>
        <w:rPr>
          <w:spacing w:val="-4"/>
          <w:sz w:val="24"/>
        </w:rPr>
        <w:t xml:space="preserve"> </w:t>
      </w:r>
      <w:r>
        <w:rPr>
          <w:sz w:val="24"/>
        </w:rPr>
        <w:t>ensure</w:t>
      </w:r>
      <w:r w:rsidR="0018367C">
        <w:rPr>
          <w:sz w:val="24"/>
        </w:rPr>
        <w:t>s</w:t>
      </w:r>
      <w:r>
        <w:rPr>
          <w:spacing w:val="-4"/>
          <w:sz w:val="24"/>
        </w:rPr>
        <w:t xml:space="preserve"> </w:t>
      </w:r>
      <w:r>
        <w:rPr>
          <w:sz w:val="24"/>
        </w:rPr>
        <w:t>confidentiality</w:t>
      </w:r>
      <w:r>
        <w:rPr>
          <w:spacing w:val="-4"/>
          <w:sz w:val="24"/>
        </w:rPr>
        <w:t xml:space="preserve"> </w:t>
      </w:r>
      <w:r>
        <w:rPr>
          <w:sz w:val="24"/>
        </w:rPr>
        <w:t>of</w:t>
      </w:r>
      <w:r>
        <w:rPr>
          <w:spacing w:val="-4"/>
          <w:sz w:val="24"/>
        </w:rPr>
        <w:t xml:space="preserve"> </w:t>
      </w:r>
      <w:r>
        <w:rPr>
          <w:sz w:val="24"/>
        </w:rPr>
        <w:t>information</w:t>
      </w:r>
      <w:r>
        <w:rPr>
          <w:spacing w:val="-4"/>
          <w:sz w:val="24"/>
        </w:rPr>
        <w:t xml:space="preserve"> </w:t>
      </w:r>
      <w:r>
        <w:rPr>
          <w:sz w:val="24"/>
        </w:rPr>
        <w:t>in compliance with FERPA and HIPAA requirements.</w:t>
      </w:r>
    </w:p>
    <w:p w14:paraId="246E5931" w14:textId="1D1AB5E9" w:rsidR="00327E73" w:rsidRDefault="00E14E10">
      <w:pPr>
        <w:pStyle w:val="ListParagraph"/>
        <w:numPr>
          <w:ilvl w:val="0"/>
          <w:numId w:val="13"/>
        </w:numPr>
        <w:tabs>
          <w:tab w:val="left" w:pos="840"/>
        </w:tabs>
        <w:spacing w:before="1" w:line="480" w:lineRule="auto"/>
        <w:ind w:right="677"/>
        <w:rPr>
          <w:rFonts w:ascii="Arial" w:hAnsi="Arial"/>
          <w:sz w:val="24"/>
        </w:rPr>
      </w:pPr>
      <w:r>
        <w:rPr>
          <w:sz w:val="24"/>
        </w:rPr>
        <w:t>Interpret</w:t>
      </w:r>
      <w:r w:rsidR="0018367C">
        <w:rPr>
          <w:sz w:val="24"/>
        </w:rPr>
        <w:t>s</w:t>
      </w:r>
      <w:r>
        <w:rPr>
          <w:sz w:val="24"/>
        </w:rPr>
        <w:t>,</w:t>
      </w:r>
      <w:r>
        <w:rPr>
          <w:spacing w:val="-5"/>
          <w:sz w:val="24"/>
        </w:rPr>
        <w:t xml:space="preserve"> </w:t>
      </w:r>
      <w:r>
        <w:rPr>
          <w:sz w:val="24"/>
        </w:rPr>
        <w:t>implement</w:t>
      </w:r>
      <w:r w:rsidR="0018367C">
        <w:rPr>
          <w:sz w:val="24"/>
        </w:rPr>
        <w:t>s,</w:t>
      </w:r>
      <w:r>
        <w:rPr>
          <w:spacing w:val="-5"/>
          <w:sz w:val="24"/>
        </w:rPr>
        <w:t xml:space="preserve"> </w:t>
      </w:r>
      <w:r>
        <w:rPr>
          <w:sz w:val="24"/>
        </w:rPr>
        <w:t>and</w:t>
      </w:r>
      <w:r>
        <w:rPr>
          <w:spacing w:val="-5"/>
          <w:sz w:val="24"/>
        </w:rPr>
        <w:t xml:space="preserve"> </w:t>
      </w:r>
      <w:r>
        <w:rPr>
          <w:sz w:val="24"/>
        </w:rPr>
        <w:t>monitor</w:t>
      </w:r>
      <w:r w:rsidR="0018367C">
        <w:rPr>
          <w:sz w:val="24"/>
        </w:rPr>
        <w:t>s</w:t>
      </w:r>
      <w:r>
        <w:rPr>
          <w:spacing w:val="-5"/>
          <w:sz w:val="24"/>
        </w:rPr>
        <w:t xml:space="preserve"> </w:t>
      </w:r>
      <w:r>
        <w:rPr>
          <w:sz w:val="24"/>
        </w:rPr>
        <w:t>compliance</w:t>
      </w:r>
      <w:r>
        <w:rPr>
          <w:spacing w:val="-5"/>
          <w:sz w:val="24"/>
        </w:rPr>
        <w:t xml:space="preserve"> </w:t>
      </w:r>
      <w:r>
        <w:rPr>
          <w:sz w:val="24"/>
        </w:rPr>
        <w:t>with</w:t>
      </w:r>
      <w:r>
        <w:rPr>
          <w:spacing w:val="-5"/>
          <w:sz w:val="24"/>
        </w:rPr>
        <w:t xml:space="preserve"> </w:t>
      </w:r>
      <w:r>
        <w:rPr>
          <w:sz w:val="24"/>
        </w:rPr>
        <w:t>Texas</w:t>
      </w:r>
      <w:r>
        <w:rPr>
          <w:spacing w:val="-5"/>
          <w:sz w:val="24"/>
        </w:rPr>
        <w:t xml:space="preserve"> </w:t>
      </w:r>
      <w:r>
        <w:rPr>
          <w:sz w:val="24"/>
        </w:rPr>
        <w:t>and</w:t>
      </w:r>
      <w:r>
        <w:rPr>
          <w:spacing w:val="-5"/>
          <w:sz w:val="24"/>
        </w:rPr>
        <w:t xml:space="preserve"> </w:t>
      </w:r>
      <w:r>
        <w:rPr>
          <w:sz w:val="24"/>
        </w:rPr>
        <w:t>federal</w:t>
      </w:r>
      <w:r>
        <w:rPr>
          <w:spacing w:val="-5"/>
          <w:sz w:val="24"/>
        </w:rPr>
        <w:t xml:space="preserve"> </w:t>
      </w:r>
      <w:r>
        <w:rPr>
          <w:sz w:val="24"/>
        </w:rPr>
        <w:t>laws</w:t>
      </w:r>
      <w:r>
        <w:rPr>
          <w:spacing w:val="-5"/>
          <w:sz w:val="24"/>
        </w:rPr>
        <w:t xml:space="preserve"> </w:t>
      </w:r>
      <w:r>
        <w:rPr>
          <w:sz w:val="24"/>
        </w:rPr>
        <w:t>related</w:t>
      </w:r>
      <w:r>
        <w:rPr>
          <w:spacing w:val="-5"/>
          <w:sz w:val="24"/>
        </w:rPr>
        <w:t xml:space="preserve"> </w:t>
      </w:r>
      <w:r>
        <w:rPr>
          <w:sz w:val="24"/>
        </w:rPr>
        <w:t>to healthcare functions.</w:t>
      </w:r>
    </w:p>
    <w:p w14:paraId="246E5932" w14:textId="1C59DDF6" w:rsidR="00327E73" w:rsidRDefault="00E14E10">
      <w:pPr>
        <w:pStyle w:val="ListParagraph"/>
        <w:numPr>
          <w:ilvl w:val="0"/>
          <w:numId w:val="13"/>
        </w:numPr>
        <w:tabs>
          <w:tab w:val="left" w:pos="840"/>
        </w:tabs>
        <w:spacing w:before="1" w:line="480" w:lineRule="auto"/>
        <w:ind w:right="397"/>
        <w:rPr>
          <w:rFonts w:ascii="Arial" w:hAnsi="Arial"/>
          <w:sz w:val="24"/>
        </w:rPr>
      </w:pPr>
      <w:r>
        <w:rPr>
          <w:sz w:val="24"/>
        </w:rPr>
        <w:t>Represent</w:t>
      </w:r>
      <w:r w:rsidR="002B28B0">
        <w:rPr>
          <w:sz w:val="24"/>
        </w:rPr>
        <w:t>s</w:t>
      </w:r>
      <w:r>
        <w:rPr>
          <w:spacing w:val="-5"/>
          <w:sz w:val="24"/>
        </w:rPr>
        <w:t xml:space="preserve"> </w:t>
      </w:r>
      <w:r>
        <w:rPr>
          <w:sz w:val="24"/>
        </w:rPr>
        <w:t>the</w:t>
      </w:r>
      <w:r>
        <w:rPr>
          <w:spacing w:val="-5"/>
          <w:sz w:val="24"/>
        </w:rPr>
        <w:t xml:space="preserve"> </w:t>
      </w:r>
      <w:r>
        <w:rPr>
          <w:sz w:val="24"/>
        </w:rPr>
        <w:t>College</w:t>
      </w:r>
      <w:r>
        <w:rPr>
          <w:spacing w:val="-5"/>
          <w:sz w:val="24"/>
        </w:rPr>
        <w:t xml:space="preserve"> </w:t>
      </w:r>
      <w:r>
        <w:rPr>
          <w:sz w:val="24"/>
        </w:rPr>
        <w:t>to</w:t>
      </w:r>
      <w:r>
        <w:rPr>
          <w:spacing w:val="-5"/>
          <w:sz w:val="24"/>
        </w:rPr>
        <w:t xml:space="preserve"> </w:t>
      </w:r>
      <w:r>
        <w:rPr>
          <w:sz w:val="24"/>
        </w:rPr>
        <w:t>the</w:t>
      </w:r>
      <w:r>
        <w:rPr>
          <w:spacing w:val="-5"/>
          <w:sz w:val="24"/>
        </w:rPr>
        <w:t xml:space="preserve"> </w:t>
      </w:r>
      <w:r>
        <w:rPr>
          <w:sz w:val="24"/>
        </w:rPr>
        <w:t>Texas</w:t>
      </w:r>
      <w:r>
        <w:rPr>
          <w:spacing w:val="-5"/>
          <w:sz w:val="24"/>
        </w:rPr>
        <w:t xml:space="preserve"> </w:t>
      </w:r>
      <w:r>
        <w:rPr>
          <w:sz w:val="24"/>
        </w:rPr>
        <w:t>Department</w:t>
      </w:r>
      <w:r>
        <w:rPr>
          <w:spacing w:val="-5"/>
          <w:sz w:val="24"/>
        </w:rPr>
        <w:t xml:space="preserve"> </w:t>
      </w:r>
      <w:r>
        <w:rPr>
          <w:sz w:val="24"/>
        </w:rPr>
        <w:t>of</w:t>
      </w:r>
      <w:r>
        <w:rPr>
          <w:spacing w:val="-5"/>
          <w:sz w:val="24"/>
        </w:rPr>
        <w:t xml:space="preserve"> </w:t>
      </w:r>
      <w:r>
        <w:rPr>
          <w:sz w:val="24"/>
        </w:rPr>
        <w:t>Health,</w:t>
      </w:r>
      <w:r>
        <w:rPr>
          <w:spacing w:val="-5"/>
          <w:sz w:val="24"/>
        </w:rPr>
        <w:t xml:space="preserve"> </w:t>
      </w:r>
      <w:r>
        <w:rPr>
          <w:sz w:val="24"/>
        </w:rPr>
        <w:t>Centers</w:t>
      </w:r>
      <w:r>
        <w:rPr>
          <w:spacing w:val="-5"/>
          <w:sz w:val="24"/>
        </w:rPr>
        <w:t xml:space="preserve"> </w:t>
      </w:r>
      <w:r>
        <w:rPr>
          <w:sz w:val="24"/>
        </w:rPr>
        <w:t>for</w:t>
      </w:r>
      <w:r>
        <w:rPr>
          <w:spacing w:val="-5"/>
          <w:sz w:val="24"/>
        </w:rPr>
        <w:t xml:space="preserve"> </w:t>
      </w:r>
      <w:r>
        <w:rPr>
          <w:sz w:val="24"/>
        </w:rPr>
        <w:t>Disease</w:t>
      </w:r>
      <w:r>
        <w:rPr>
          <w:spacing w:val="-5"/>
          <w:sz w:val="24"/>
        </w:rPr>
        <w:t xml:space="preserve"> </w:t>
      </w:r>
      <w:r>
        <w:rPr>
          <w:sz w:val="24"/>
        </w:rPr>
        <w:t>Control, and other external agencies.</w:t>
      </w:r>
    </w:p>
    <w:p w14:paraId="246E5933" w14:textId="36F25724" w:rsidR="00327E73" w:rsidRDefault="00E14E10">
      <w:pPr>
        <w:pStyle w:val="ListParagraph"/>
        <w:numPr>
          <w:ilvl w:val="0"/>
          <w:numId w:val="13"/>
        </w:numPr>
        <w:tabs>
          <w:tab w:val="left" w:pos="839"/>
        </w:tabs>
        <w:spacing w:before="1" w:line="480" w:lineRule="auto"/>
        <w:ind w:left="839" w:right="822"/>
        <w:rPr>
          <w:rFonts w:ascii="Arial" w:hAnsi="Arial"/>
          <w:sz w:val="24"/>
        </w:rPr>
      </w:pPr>
      <w:r>
        <w:rPr>
          <w:sz w:val="24"/>
        </w:rPr>
        <w:t>Ensure</w:t>
      </w:r>
      <w:r w:rsidR="00320681">
        <w:rPr>
          <w:sz w:val="24"/>
        </w:rPr>
        <w:t>s</w:t>
      </w:r>
      <w:r>
        <w:rPr>
          <w:sz w:val="24"/>
        </w:rPr>
        <w:t xml:space="preserve"> that all equipment and supplies are in good working order and calibrated according</w:t>
      </w:r>
      <w:r>
        <w:rPr>
          <w:spacing w:val="-7"/>
          <w:sz w:val="24"/>
        </w:rPr>
        <w:t xml:space="preserve"> </w:t>
      </w:r>
      <w:r>
        <w:rPr>
          <w:sz w:val="24"/>
        </w:rPr>
        <w:t>to</w:t>
      </w:r>
      <w:r>
        <w:rPr>
          <w:spacing w:val="-7"/>
          <w:sz w:val="24"/>
        </w:rPr>
        <w:t xml:space="preserve"> </w:t>
      </w:r>
      <w:r>
        <w:rPr>
          <w:sz w:val="24"/>
        </w:rPr>
        <w:t>manufacturer’s</w:t>
      </w:r>
      <w:r>
        <w:rPr>
          <w:spacing w:val="-7"/>
          <w:sz w:val="24"/>
        </w:rPr>
        <w:t xml:space="preserve"> </w:t>
      </w:r>
      <w:r>
        <w:rPr>
          <w:sz w:val="24"/>
        </w:rPr>
        <w:t>guidelines,</w:t>
      </w:r>
      <w:r>
        <w:rPr>
          <w:spacing w:val="-7"/>
          <w:sz w:val="24"/>
        </w:rPr>
        <w:t xml:space="preserve"> </w:t>
      </w:r>
      <w:r>
        <w:rPr>
          <w:sz w:val="24"/>
        </w:rPr>
        <w:t>including</w:t>
      </w:r>
      <w:r>
        <w:rPr>
          <w:spacing w:val="-7"/>
          <w:sz w:val="24"/>
        </w:rPr>
        <w:t xml:space="preserve"> </w:t>
      </w:r>
      <w:r>
        <w:rPr>
          <w:sz w:val="24"/>
        </w:rPr>
        <w:t>emergency</w:t>
      </w:r>
      <w:r>
        <w:rPr>
          <w:spacing w:val="-7"/>
          <w:sz w:val="24"/>
        </w:rPr>
        <w:t xml:space="preserve"> </w:t>
      </w:r>
      <w:r>
        <w:rPr>
          <w:sz w:val="24"/>
        </w:rPr>
        <w:t>response</w:t>
      </w:r>
      <w:r>
        <w:rPr>
          <w:spacing w:val="-7"/>
          <w:sz w:val="24"/>
        </w:rPr>
        <w:t xml:space="preserve"> </w:t>
      </w:r>
      <w:r>
        <w:rPr>
          <w:sz w:val="24"/>
        </w:rPr>
        <w:t>equipment.(University of the District of Columbia, n.d.)</w:t>
      </w:r>
    </w:p>
    <w:p w14:paraId="246E5934" w14:textId="77777777" w:rsidR="00327E73" w:rsidRDefault="00E14E10">
      <w:pPr>
        <w:pStyle w:val="Heading1"/>
        <w:spacing w:before="162"/>
      </w:pPr>
      <w:r>
        <w:t xml:space="preserve">Internal </w:t>
      </w:r>
      <w:r>
        <w:rPr>
          <w:spacing w:val="-2"/>
        </w:rPr>
        <w:t>Auditor</w:t>
      </w:r>
    </w:p>
    <w:p w14:paraId="246E5935" w14:textId="77777777" w:rsidR="00327E73" w:rsidRDefault="00327E73">
      <w:pPr>
        <w:pStyle w:val="BodyText"/>
        <w:spacing w:before="159"/>
        <w:rPr>
          <w:b/>
        </w:rPr>
      </w:pPr>
    </w:p>
    <w:p w14:paraId="246E5936" w14:textId="77777777" w:rsidR="00327E73" w:rsidRDefault="00E14E10">
      <w:pPr>
        <w:pStyle w:val="ListParagraph"/>
        <w:numPr>
          <w:ilvl w:val="0"/>
          <w:numId w:val="13"/>
        </w:numPr>
        <w:tabs>
          <w:tab w:val="left" w:pos="840"/>
        </w:tabs>
        <w:spacing w:line="480" w:lineRule="auto"/>
        <w:ind w:right="1199"/>
        <w:rPr>
          <w:rFonts w:ascii="Arial" w:hAnsi="Arial"/>
          <w:sz w:val="24"/>
        </w:rPr>
      </w:pPr>
      <w:r>
        <w:rPr>
          <w:sz w:val="24"/>
        </w:rPr>
        <w:t>Internal</w:t>
      </w:r>
      <w:r>
        <w:rPr>
          <w:spacing w:val="-5"/>
          <w:sz w:val="24"/>
        </w:rPr>
        <w:t xml:space="preserve"> </w:t>
      </w:r>
      <w:r>
        <w:rPr>
          <w:sz w:val="24"/>
        </w:rPr>
        <w:t>Auditor</w:t>
      </w:r>
      <w:r>
        <w:rPr>
          <w:spacing w:val="-5"/>
          <w:sz w:val="24"/>
        </w:rPr>
        <w:t xml:space="preserve"> </w:t>
      </w:r>
      <w:r>
        <w:rPr>
          <w:sz w:val="24"/>
        </w:rPr>
        <w:t>assists</w:t>
      </w:r>
      <w:r>
        <w:rPr>
          <w:spacing w:val="-5"/>
          <w:sz w:val="24"/>
        </w:rPr>
        <w:t xml:space="preserve"> </w:t>
      </w:r>
      <w:r>
        <w:rPr>
          <w:sz w:val="24"/>
        </w:rPr>
        <w:t>Alpha</w:t>
      </w:r>
      <w:r>
        <w:rPr>
          <w:spacing w:val="-5"/>
          <w:sz w:val="24"/>
        </w:rPr>
        <w:t xml:space="preserve"> </w:t>
      </w:r>
      <w:r>
        <w:rPr>
          <w:sz w:val="24"/>
        </w:rPr>
        <w:t>Community</w:t>
      </w:r>
      <w:r>
        <w:rPr>
          <w:spacing w:val="-5"/>
          <w:sz w:val="24"/>
        </w:rPr>
        <w:t xml:space="preserve"> </w:t>
      </w:r>
      <w:r>
        <w:rPr>
          <w:sz w:val="24"/>
        </w:rPr>
        <w:t>College</w:t>
      </w:r>
      <w:r>
        <w:rPr>
          <w:spacing w:val="-5"/>
          <w:sz w:val="24"/>
        </w:rPr>
        <w:t xml:space="preserve"> </w:t>
      </w:r>
      <w:r>
        <w:rPr>
          <w:sz w:val="24"/>
        </w:rPr>
        <w:t>management</w:t>
      </w:r>
      <w:r>
        <w:rPr>
          <w:spacing w:val="-5"/>
          <w:sz w:val="24"/>
        </w:rPr>
        <w:t xml:space="preserve"> </w:t>
      </w:r>
      <w:r>
        <w:rPr>
          <w:sz w:val="24"/>
        </w:rPr>
        <w:t>and</w:t>
      </w:r>
      <w:r>
        <w:rPr>
          <w:spacing w:val="-5"/>
          <w:sz w:val="24"/>
        </w:rPr>
        <w:t xml:space="preserve"> </w:t>
      </w:r>
      <w:r>
        <w:rPr>
          <w:sz w:val="24"/>
        </w:rPr>
        <w:t>the</w:t>
      </w:r>
      <w:r>
        <w:rPr>
          <w:spacing w:val="-5"/>
          <w:sz w:val="24"/>
        </w:rPr>
        <w:t xml:space="preserve"> </w:t>
      </w:r>
      <w:r>
        <w:rPr>
          <w:sz w:val="24"/>
        </w:rPr>
        <w:t>Audit Committee of the Board of Trustees in accomplishing their objectives.</w:t>
      </w:r>
    </w:p>
    <w:p w14:paraId="246E5937" w14:textId="6FE28401" w:rsidR="00327E73" w:rsidRDefault="00E14E10">
      <w:pPr>
        <w:pStyle w:val="ListParagraph"/>
        <w:numPr>
          <w:ilvl w:val="0"/>
          <w:numId w:val="13"/>
        </w:numPr>
        <w:tabs>
          <w:tab w:val="left" w:pos="839"/>
        </w:tabs>
        <w:spacing w:before="2"/>
        <w:ind w:left="839" w:hanging="359"/>
        <w:rPr>
          <w:rFonts w:ascii="Arial" w:hAnsi="Arial"/>
          <w:sz w:val="24"/>
        </w:rPr>
      </w:pPr>
      <w:r>
        <w:rPr>
          <w:sz w:val="24"/>
        </w:rPr>
        <w:t>Objectively</w:t>
      </w:r>
      <w:r>
        <w:rPr>
          <w:spacing w:val="-2"/>
          <w:sz w:val="24"/>
        </w:rPr>
        <w:t xml:space="preserve"> </w:t>
      </w:r>
      <w:r>
        <w:rPr>
          <w:sz w:val="24"/>
        </w:rPr>
        <w:t>assess</w:t>
      </w:r>
      <w:r>
        <w:rPr>
          <w:spacing w:val="-2"/>
          <w:sz w:val="24"/>
        </w:rPr>
        <w:t xml:space="preserve"> </w:t>
      </w:r>
      <w:r w:rsidR="00A4459C">
        <w:rPr>
          <w:sz w:val="24"/>
        </w:rPr>
        <w:t>Alpha</w:t>
      </w:r>
      <w:r>
        <w:rPr>
          <w:spacing w:val="-2"/>
          <w:sz w:val="24"/>
        </w:rPr>
        <w:t xml:space="preserve"> </w:t>
      </w:r>
      <w:r>
        <w:rPr>
          <w:sz w:val="24"/>
        </w:rPr>
        <w:t>Community</w:t>
      </w:r>
      <w:r>
        <w:rPr>
          <w:spacing w:val="-1"/>
          <w:sz w:val="24"/>
        </w:rPr>
        <w:t xml:space="preserve"> </w:t>
      </w:r>
      <w:r>
        <w:rPr>
          <w:sz w:val="24"/>
        </w:rPr>
        <w:t>College’s</w:t>
      </w:r>
      <w:r>
        <w:rPr>
          <w:spacing w:val="-2"/>
          <w:sz w:val="24"/>
        </w:rPr>
        <w:t xml:space="preserve"> </w:t>
      </w:r>
      <w:r>
        <w:rPr>
          <w:sz w:val="24"/>
        </w:rPr>
        <w:t>IT</w:t>
      </w:r>
      <w:r>
        <w:rPr>
          <w:spacing w:val="-1"/>
          <w:sz w:val="24"/>
        </w:rPr>
        <w:t xml:space="preserve"> </w:t>
      </w:r>
      <w:r>
        <w:rPr>
          <w:sz w:val="24"/>
        </w:rPr>
        <w:t>and</w:t>
      </w:r>
      <w:r>
        <w:rPr>
          <w:spacing w:val="-2"/>
          <w:sz w:val="24"/>
        </w:rPr>
        <w:t xml:space="preserve"> </w:t>
      </w:r>
      <w:r>
        <w:rPr>
          <w:sz w:val="24"/>
        </w:rPr>
        <w:t>business</w:t>
      </w:r>
      <w:r>
        <w:rPr>
          <w:spacing w:val="-1"/>
          <w:sz w:val="24"/>
        </w:rPr>
        <w:t xml:space="preserve"> </w:t>
      </w:r>
      <w:r>
        <w:rPr>
          <w:spacing w:val="-2"/>
          <w:sz w:val="24"/>
        </w:rPr>
        <w:t>processes.</w:t>
      </w:r>
    </w:p>
    <w:p w14:paraId="246E5938" w14:textId="77777777" w:rsidR="00327E73" w:rsidRDefault="00327E73">
      <w:pPr>
        <w:rPr>
          <w:rFonts w:ascii="Arial" w:hAnsi="Arial"/>
          <w:sz w:val="24"/>
        </w:rPr>
        <w:sectPr w:rsidR="00327E73">
          <w:pgSz w:w="12240" w:h="15840"/>
          <w:pgMar w:top="1540" w:right="1340" w:bottom="1260" w:left="1320" w:header="0" w:footer="1062" w:gutter="0"/>
          <w:cols w:space="720"/>
        </w:sectPr>
      </w:pPr>
    </w:p>
    <w:p w14:paraId="246E5939" w14:textId="77777777" w:rsidR="00327E73" w:rsidRDefault="00E14E10">
      <w:pPr>
        <w:pStyle w:val="ListParagraph"/>
        <w:numPr>
          <w:ilvl w:val="0"/>
          <w:numId w:val="13"/>
        </w:numPr>
        <w:tabs>
          <w:tab w:val="left" w:pos="840"/>
        </w:tabs>
        <w:spacing w:before="73" w:line="480" w:lineRule="auto"/>
        <w:ind w:right="557"/>
        <w:rPr>
          <w:rFonts w:ascii="Arial" w:hAnsi="Arial"/>
          <w:sz w:val="24"/>
        </w:rPr>
      </w:pPr>
      <w:r>
        <w:rPr>
          <w:sz w:val="24"/>
        </w:rPr>
        <w:t>Assess</w:t>
      </w:r>
      <w:r>
        <w:rPr>
          <w:spacing w:val="-5"/>
          <w:sz w:val="24"/>
        </w:rPr>
        <w:t xml:space="preserve"> </w:t>
      </w:r>
      <w:r>
        <w:rPr>
          <w:sz w:val="24"/>
        </w:rPr>
        <w:t>the</w:t>
      </w:r>
      <w:r>
        <w:rPr>
          <w:spacing w:val="-5"/>
          <w:sz w:val="24"/>
        </w:rPr>
        <w:t xml:space="preserve"> </w:t>
      </w:r>
      <w:r>
        <w:rPr>
          <w:sz w:val="24"/>
        </w:rPr>
        <w:t>Alpha</w:t>
      </w:r>
      <w:r>
        <w:rPr>
          <w:spacing w:val="-5"/>
          <w:sz w:val="24"/>
        </w:rPr>
        <w:t xml:space="preserve"> </w:t>
      </w:r>
      <w:r>
        <w:rPr>
          <w:sz w:val="24"/>
        </w:rPr>
        <w:t>Community</w:t>
      </w:r>
      <w:r>
        <w:rPr>
          <w:spacing w:val="-5"/>
          <w:sz w:val="24"/>
        </w:rPr>
        <w:t xml:space="preserve"> </w:t>
      </w:r>
      <w:r>
        <w:rPr>
          <w:sz w:val="24"/>
        </w:rPr>
        <w:t>College’s</w:t>
      </w:r>
      <w:r>
        <w:rPr>
          <w:spacing w:val="-5"/>
          <w:sz w:val="24"/>
        </w:rPr>
        <w:t xml:space="preserve"> </w:t>
      </w:r>
      <w:r>
        <w:rPr>
          <w:sz w:val="24"/>
        </w:rPr>
        <w:t>risks</w:t>
      </w:r>
      <w:r>
        <w:rPr>
          <w:spacing w:val="-5"/>
          <w:sz w:val="24"/>
        </w:rPr>
        <w:t xml:space="preserve"> </w:t>
      </w:r>
      <w:r>
        <w:rPr>
          <w:sz w:val="24"/>
        </w:rPr>
        <w:t>and</w:t>
      </w:r>
      <w:r>
        <w:rPr>
          <w:spacing w:val="-5"/>
          <w:sz w:val="24"/>
        </w:rPr>
        <w:t xml:space="preserve"> </w:t>
      </w:r>
      <w:r>
        <w:rPr>
          <w:sz w:val="24"/>
        </w:rPr>
        <w:t>the</w:t>
      </w:r>
      <w:r>
        <w:rPr>
          <w:spacing w:val="-5"/>
          <w:sz w:val="24"/>
        </w:rPr>
        <w:t xml:space="preserve"> </w:t>
      </w:r>
      <w:r>
        <w:rPr>
          <w:sz w:val="24"/>
        </w:rPr>
        <w:t>efficacy</w:t>
      </w:r>
      <w:r>
        <w:rPr>
          <w:spacing w:val="-5"/>
          <w:sz w:val="24"/>
        </w:rPr>
        <w:t xml:space="preserve"> </w:t>
      </w:r>
      <w:r>
        <w:rPr>
          <w:sz w:val="24"/>
        </w:rPr>
        <w:t>of</w:t>
      </w:r>
      <w:r>
        <w:rPr>
          <w:spacing w:val="-5"/>
          <w:sz w:val="24"/>
        </w:rPr>
        <w:t xml:space="preserve"> </w:t>
      </w:r>
      <w:r>
        <w:rPr>
          <w:sz w:val="24"/>
        </w:rPr>
        <w:t>its</w:t>
      </w:r>
      <w:r>
        <w:rPr>
          <w:spacing w:val="-5"/>
          <w:sz w:val="24"/>
        </w:rPr>
        <w:t xml:space="preserve"> </w:t>
      </w:r>
      <w:r>
        <w:rPr>
          <w:sz w:val="24"/>
        </w:rPr>
        <w:t>risk</w:t>
      </w:r>
      <w:r>
        <w:rPr>
          <w:spacing w:val="-5"/>
          <w:sz w:val="24"/>
        </w:rPr>
        <w:t xml:space="preserve"> </w:t>
      </w:r>
      <w:r>
        <w:rPr>
          <w:sz w:val="24"/>
        </w:rPr>
        <w:t xml:space="preserve">management </w:t>
      </w:r>
      <w:r>
        <w:rPr>
          <w:spacing w:val="-2"/>
          <w:sz w:val="24"/>
        </w:rPr>
        <w:t>programs.</w:t>
      </w:r>
    </w:p>
    <w:p w14:paraId="246E593A" w14:textId="05CCC7A7" w:rsidR="00327E73" w:rsidRDefault="00E14E10">
      <w:pPr>
        <w:pStyle w:val="ListParagraph"/>
        <w:numPr>
          <w:ilvl w:val="0"/>
          <w:numId w:val="13"/>
        </w:numPr>
        <w:tabs>
          <w:tab w:val="left" w:pos="839"/>
        </w:tabs>
        <w:spacing w:before="1"/>
        <w:ind w:left="839" w:hanging="359"/>
        <w:rPr>
          <w:rFonts w:ascii="Arial" w:hAnsi="Arial"/>
          <w:sz w:val="24"/>
        </w:rPr>
      </w:pPr>
      <w:r>
        <w:rPr>
          <w:sz w:val="24"/>
        </w:rPr>
        <w:t>Ensure</w:t>
      </w:r>
      <w:r w:rsidR="00320681">
        <w:rPr>
          <w:sz w:val="24"/>
        </w:rPr>
        <w:t>s</w:t>
      </w:r>
      <w:r>
        <w:rPr>
          <w:sz w:val="24"/>
        </w:rPr>
        <w:t xml:space="preserve"> that the </w:t>
      </w:r>
      <w:r w:rsidR="00320681">
        <w:rPr>
          <w:sz w:val="24"/>
        </w:rPr>
        <w:t>C</w:t>
      </w:r>
      <w:r>
        <w:rPr>
          <w:sz w:val="24"/>
        </w:rPr>
        <w:t>ollege is complying with relevant laws, regulations,</w:t>
      </w:r>
      <w:r w:rsidR="005E7669">
        <w:rPr>
          <w:sz w:val="24"/>
        </w:rPr>
        <w:t xml:space="preserve"> </w:t>
      </w:r>
      <w:r>
        <w:rPr>
          <w:sz w:val="24"/>
        </w:rPr>
        <w:t xml:space="preserve">and </w:t>
      </w:r>
      <w:r>
        <w:rPr>
          <w:spacing w:val="-2"/>
          <w:sz w:val="24"/>
        </w:rPr>
        <w:t>statutes.</w:t>
      </w:r>
    </w:p>
    <w:p w14:paraId="246E593B" w14:textId="77777777" w:rsidR="00327E73" w:rsidRDefault="00327E73">
      <w:pPr>
        <w:pStyle w:val="BodyText"/>
        <w:spacing w:before="1"/>
      </w:pPr>
    </w:p>
    <w:p w14:paraId="246E593C" w14:textId="48C699F8" w:rsidR="00327E73" w:rsidRDefault="00E14E10">
      <w:pPr>
        <w:pStyle w:val="ListParagraph"/>
        <w:numPr>
          <w:ilvl w:val="0"/>
          <w:numId w:val="13"/>
        </w:numPr>
        <w:tabs>
          <w:tab w:val="left" w:pos="839"/>
        </w:tabs>
        <w:ind w:left="839" w:hanging="359"/>
        <w:rPr>
          <w:rFonts w:ascii="Arial" w:hAnsi="Arial"/>
          <w:sz w:val="24"/>
        </w:rPr>
      </w:pPr>
      <w:r>
        <w:rPr>
          <w:sz w:val="24"/>
        </w:rPr>
        <w:t>Evaluate</w:t>
      </w:r>
      <w:r w:rsidR="00320681">
        <w:rPr>
          <w:sz w:val="24"/>
        </w:rPr>
        <w:t>s</w:t>
      </w:r>
      <w:r>
        <w:rPr>
          <w:sz w:val="24"/>
        </w:rPr>
        <w:t xml:space="preserve"> internal control and make</w:t>
      </w:r>
      <w:r w:rsidR="00320681">
        <w:rPr>
          <w:sz w:val="24"/>
        </w:rPr>
        <w:t>s</w:t>
      </w:r>
      <w:r>
        <w:rPr>
          <w:sz w:val="24"/>
        </w:rPr>
        <w:t xml:space="preserve"> recommendations on how to improve any </w:t>
      </w:r>
      <w:r>
        <w:rPr>
          <w:spacing w:val="-2"/>
          <w:sz w:val="24"/>
        </w:rPr>
        <w:t>findings.</w:t>
      </w:r>
    </w:p>
    <w:p w14:paraId="246E593D" w14:textId="77777777" w:rsidR="00327E73" w:rsidRDefault="00327E73">
      <w:pPr>
        <w:pStyle w:val="BodyText"/>
        <w:spacing w:before="1"/>
      </w:pPr>
    </w:p>
    <w:p w14:paraId="246E593E" w14:textId="77777777" w:rsidR="00327E73" w:rsidRDefault="00E14E10">
      <w:pPr>
        <w:pStyle w:val="ListParagraph"/>
        <w:numPr>
          <w:ilvl w:val="0"/>
          <w:numId w:val="13"/>
        </w:numPr>
        <w:tabs>
          <w:tab w:val="left" w:pos="839"/>
        </w:tabs>
        <w:ind w:left="839" w:hanging="359"/>
        <w:rPr>
          <w:rFonts w:ascii="Arial" w:hAnsi="Arial"/>
          <w:sz w:val="24"/>
        </w:rPr>
      </w:pPr>
      <w:r>
        <w:rPr>
          <w:sz w:val="24"/>
        </w:rPr>
        <w:t xml:space="preserve">Identifying shortfalls or gaps in </w:t>
      </w:r>
      <w:r>
        <w:rPr>
          <w:spacing w:val="-2"/>
          <w:sz w:val="24"/>
        </w:rPr>
        <w:t>processes.</w:t>
      </w:r>
    </w:p>
    <w:p w14:paraId="246E593F" w14:textId="77777777" w:rsidR="00327E73" w:rsidRDefault="00327E73">
      <w:pPr>
        <w:pStyle w:val="BodyText"/>
        <w:spacing w:before="1"/>
      </w:pPr>
    </w:p>
    <w:p w14:paraId="246E5940" w14:textId="549F4440" w:rsidR="00327E73" w:rsidRDefault="00E14E10">
      <w:pPr>
        <w:pStyle w:val="ListParagraph"/>
        <w:numPr>
          <w:ilvl w:val="0"/>
          <w:numId w:val="13"/>
        </w:numPr>
        <w:tabs>
          <w:tab w:val="left" w:pos="839"/>
        </w:tabs>
        <w:ind w:left="839" w:hanging="359"/>
        <w:rPr>
          <w:rFonts w:ascii="Arial" w:hAnsi="Arial"/>
          <w:sz w:val="24"/>
        </w:rPr>
      </w:pPr>
      <w:r>
        <w:rPr>
          <w:sz w:val="24"/>
        </w:rPr>
        <w:t>Promote</w:t>
      </w:r>
      <w:r w:rsidR="00320681">
        <w:rPr>
          <w:sz w:val="24"/>
        </w:rPr>
        <w:t>s</w:t>
      </w:r>
      <w:r>
        <w:rPr>
          <w:sz w:val="24"/>
        </w:rPr>
        <w:t xml:space="preserve"> ethics and help</w:t>
      </w:r>
      <w:r w:rsidR="00320681">
        <w:rPr>
          <w:sz w:val="24"/>
        </w:rPr>
        <w:t>s</w:t>
      </w:r>
      <w:r>
        <w:rPr>
          <w:sz w:val="24"/>
        </w:rPr>
        <w:t xml:space="preserve"> identify improper </w:t>
      </w:r>
      <w:r>
        <w:rPr>
          <w:spacing w:val="-2"/>
          <w:sz w:val="24"/>
        </w:rPr>
        <w:t>conduct.</w:t>
      </w:r>
    </w:p>
    <w:p w14:paraId="246E5941" w14:textId="77777777" w:rsidR="00327E73" w:rsidRDefault="00327E73">
      <w:pPr>
        <w:pStyle w:val="BodyText"/>
        <w:spacing w:before="1"/>
      </w:pPr>
    </w:p>
    <w:p w14:paraId="246E5942" w14:textId="7D0A38B8" w:rsidR="00327E73" w:rsidRDefault="00E14E10">
      <w:pPr>
        <w:pStyle w:val="ListParagraph"/>
        <w:numPr>
          <w:ilvl w:val="0"/>
          <w:numId w:val="13"/>
        </w:numPr>
        <w:tabs>
          <w:tab w:val="left" w:pos="839"/>
        </w:tabs>
        <w:ind w:left="839" w:hanging="359"/>
        <w:rPr>
          <w:rFonts w:ascii="Arial" w:hAnsi="Arial"/>
          <w:sz w:val="24"/>
        </w:rPr>
      </w:pPr>
      <w:r>
        <w:rPr>
          <w:sz w:val="24"/>
        </w:rPr>
        <w:t>Assure</w:t>
      </w:r>
      <w:r w:rsidR="00320681">
        <w:rPr>
          <w:sz w:val="24"/>
        </w:rPr>
        <w:t>s</w:t>
      </w:r>
      <w:r>
        <w:rPr>
          <w:sz w:val="24"/>
        </w:rPr>
        <w:t xml:space="preserve"> </w:t>
      </w:r>
      <w:r>
        <w:rPr>
          <w:spacing w:val="-2"/>
          <w:sz w:val="24"/>
        </w:rPr>
        <w:t>safeguards.</w:t>
      </w:r>
    </w:p>
    <w:p w14:paraId="246E5943" w14:textId="77777777" w:rsidR="00327E73" w:rsidRDefault="00327E73">
      <w:pPr>
        <w:pStyle w:val="BodyText"/>
        <w:spacing w:before="1"/>
      </w:pPr>
    </w:p>
    <w:p w14:paraId="246E5944" w14:textId="0C2ED326" w:rsidR="00327E73" w:rsidRDefault="00E14E10">
      <w:pPr>
        <w:pStyle w:val="ListParagraph"/>
        <w:numPr>
          <w:ilvl w:val="0"/>
          <w:numId w:val="13"/>
        </w:numPr>
        <w:tabs>
          <w:tab w:val="left" w:pos="839"/>
        </w:tabs>
        <w:ind w:left="839" w:hanging="359"/>
        <w:rPr>
          <w:rFonts w:ascii="Arial" w:hAnsi="Arial"/>
          <w:sz w:val="24"/>
        </w:rPr>
      </w:pPr>
      <w:r>
        <w:rPr>
          <w:sz w:val="24"/>
        </w:rPr>
        <w:t>Investigate</w:t>
      </w:r>
      <w:r w:rsidR="00320681">
        <w:rPr>
          <w:sz w:val="24"/>
        </w:rPr>
        <w:t>s</w:t>
      </w:r>
      <w:r>
        <w:rPr>
          <w:sz w:val="24"/>
        </w:rPr>
        <w:t xml:space="preserve"> </w:t>
      </w:r>
      <w:r>
        <w:rPr>
          <w:spacing w:val="-2"/>
          <w:sz w:val="24"/>
        </w:rPr>
        <w:t>fraud.</w:t>
      </w:r>
    </w:p>
    <w:p w14:paraId="246E5945" w14:textId="77777777" w:rsidR="00327E73" w:rsidRDefault="00327E73">
      <w:pPr>
        <w:pStyle w:val="BodyText"/>
        <w:spacing w:before="1"/>
      </w:pPr>
    </w:p>
    <w:p w14:paraId="246E5946" w14:textId="1BC2E0BB" w:rsidR="00327E73" w:rsidRDefault="00E14E10">
      <w:pPr>
        <w:pStyle w:val="ListParagraph"/>
        <w:numPr>
          <w:ilvl w:val="0"/>
          <w:numId w:val="13"/>
        </w:numPr>
        <w:tabs>
          <w:tab w:val="left" w:pos="839"/>
        </w:tabs>
        <w:ind w:left="839" w:hanging="359"/>
        <w:rPr>
          <w:rFonts w:ascii="Arial" w:hAnsi="Arial"/>
          <w:sz w:val="24"/>
        </w:rPr>
      </w:pPr>
      <w:r>
        <w:rPr>
          <w:sz w:val="24"/>
        </w:rPr>
        <w:t>Communicate</w:t>
      </w:r>
      <w:r w:rsidR="00EA51A2">
        <w:rPr>
          <w:sz w:val="24"/>
        </w:rPr>
        <w:t>s</w:t>
      </w:r>
      <w:r>
        <w:rPr>
          <w:spacing w:val="-2"/>
          <w:sz w:val="24"/>
        </w:rPr>
        <w:t xml:space="preserve"> </w:t>
      </w:r>
      <w:r>
        <w:rPr>
          <w:sz w:val="24"/>
        </w:rPr>
        <w:t xml:space="preserve">any findings and </w:t>
      </w:r>
      <w:r>
        <w:rPr>
          <w:spacing w:val="-2"/>
          <w:sz w:val="24"/>
        </w:rPr>
        <w:t>recommendations.(Brunner,</w:t>
      </w:r>
      <w:r w:rsidR="00396FAA">
        <w:rPr>
          <w:spacing w:val="-2"/>
          <w:sz w:val="24"/>
        </w:rPr>
        <w:t xml:space="preserve"> </w:t>
      </w:r>
      <w:r>
        <w:rPr>
          <w:spacing w:val="-2"/>
          <w:sz w:val="24"/>
        </w:rPr>
        <w:t>2024)</w:t>
      </w:r>
    </w:p>
    <w:p w14:paraId="246E5947" w14:textId="77777777" w:rsidR="00327E73" w:rsidRDefault="00327E73">
      <w:pPr>
        <w:pStyle w:val="BodyText"/>
        <w:spacing w:before="161"/>
      </w:pPr>
    </w:p>
    <w:p w14:paraId="246E5948" w14:textId="77777777" w:rsidR="00327E73" w:rsidRDefault="00E14E10">
      <w:pPr>
        <w:pStyle w:val="Heading1"/>
        <w:spacing w:before="1"/>
      </w:pPr>
      <w:r>
        <w:t xml:space="preserve">Information Security Steering </w:t>
      </w:r>
      <w:r>
        <w:rPr>
          <w:spacing w:val="-2"/>
        </w:rPr>
        <w:t>Committee</w:t>
      </w:r>
    </w:p>
    <w:p w14:paraId="246E5949" w14:textId="77777777" w:rsidR="00327E73" w:rsidRDefault="00327E73">
      <w:pPr>
        <w:pStyle w:val="BodyText"/>
        <w:spacing w:before="159"/>
        <w:rPr>
          <w:b/>
        </w:rPr>
      </w:pPr>
    </w:p>
    <w:p w14:paraId="246E594A" w14:textId="77777777" w:rsidR="00327E73" w:rsidRDefault="00E14E10">
      <w:pPr>
        <w:pStyle w:val="ListParagraph"/>
        <w:numPr>
          <w:ilvl w:val="0"/>
          <w:numId w:val="13"/>
        </w:numPr>
        <w:tabs>
          <w:tab w:val="left" w:pos="840"/>
        </w:tabs>
        <w:spacing w:line="480" w:lineRule="auto"/>
        <w:ind w:right="345"/>
        <w:rPr>
          <w:rFonts w:ascii="Arial" w:hAnsi="Arial"/>
          <w:sz w:val="24"/>
        </w:rPr>
      </w:pPr>
      <w:r>
        <w:rPr>
          <w:sz w:val="24"/>
        </w:rPr>
        <w:t>As established and required by Alpha Community College, the Information Security Steering</w:t>
      </w:r>
      <w:r>
        <w:rPr>
          <w:spacing w:val="-3"/>
          <w:sz w:val="24"/>
        </w:rPr>
        <w:t xml:space="preserve"> </w:t>
      </w:r>
      <w:r>
        <w:rPr>
          <w:sz w:val="24"/>
        </w:rPr>
        <w:t>Committee</w:t>
      </w:r>
      <w:r>
        <w:rPr>
          <w:spacing w:val="-3"/>
          <w:sz w:val="24"/>
        </w:rPr>
        <w:t xml:space="preserve"> </w:t>
      </w:r>
      <w:r>
        <w:rPr>
          <w:sz w:val="24"/>
        </w:rPr>
        <w:t>(ISSC)</w:t>
      </w:r>
      <w:r>
        <w:rPr>
          <w:spacing w:val="-3"/>
          <w:sz w:val="24"/>
        </w:rPr>
        <w:t xml:space="preserve"> </w:t>
      </w:r>
      <w:r>
        <w:rPr>
          <w:sz w:val="24"/>
        </w:rPr>
        <w:t>is</w:t>
      </w:r>
      <w:r>
        <w:rPr>
          <w:spacing w:val="-3"/>
          <w:sz w:val="24"/>
        </w:rPr>
        <w:t xml:space="preserve"> </w:t>
      </w:r>
      <w:r>
        <w:rPr>
          <w:sz w:val="24"/>
        </w:rPr>
        <w:t>a</w:t>
      </w:r>
      <w:r>
        <w:rPr>
          <w:spacing w:val="-3"/>
          <w:sz w:val="24"/>
        </w:rPr>
        <w:t xml:space="preserve"> </w:t>
      </w:r>
      <w:r>
        <w:rPr>
          <w:sz w:val="24"/>
        </w:rPr>
        <w:t>governing</w:t>
      </w:r>
      <w:r>
        <w:rPr>
          <w:spacing w:val="-3"/>
          <w:sz w:val="24"/>
        </w:rPr>
        <w:t xml:space="preserve"> </w:t>
      </w:r>
      <w:r>
        <w:rPr>
          <w:sz w:val="24"/>
        </w:rPr>
        <w:t>body</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institution</w:t>
      </w:r>
      <w:r>
        <w:rPr>
          <w:spacing w:val="-3"/>
          <w:sz w:val="24"/>
        </w:rPr>
        <w:t xml:space="preserve"> </w:t>
      </w:r>
      <w:r>
        <w:rPr>
          <w:sz w:val="24"/>
        </w:rPr>
        <w:t>that</w:t>
      </w:r>
      <w:r>
        <w:rPr>
          <w:spacing w:val="-3"/>
          <w:sz w:val="24"/>
        </w:rPr>
        <w:t xml:space="preserve"> </w:t>
      </w:r>
      <w:r>
        <w:rPr>
          <w:sz w:val="24"/>
        </w:rPr>
        <w:t>is</w:t>
      </w:r>
      <w:r>
        <w:rPr>
          <w:spacing w:val="-3"/>
          <w:sz w:val="24"/>
        </w:rPr>
        <w:t xml:space="preserve"> </w:t>
      </w:r>
      <w:r>
        <w:rPr>
          <w:sz w:val="24"/>
        </w:rPr>
        <w:t>responsible</w:t>
      </w:r>
      <w:r>
        <w:rPr>
          <w:spacing w:val="-3"/>
          <w:sz w:val="24"/>
        </w:rPr>
        <w:t xml:space="preserve"> </w:t>
      </w:r>
      <w:r>
        <w:rPr>
          <w:sz w:val="24"/>
        </w:rPr>
        <w:t>for guiding Alpha Community College’s security strategy.</w:t>
      </w:r>
    </w:p>
    <w:p w14:paraId="246E594B" w14:textId="77777777" w:rsidR="00327E73" w:rsidRDefault="00E14E10">
      <w:pPr>
        <w:pStyle w:val="Heading1"/>
        <w:spacing w:before="162"/>
      </w:pPr>
      <w:r>
        <w:t xml:space="preserve">Information Security Steering Committee </w:t>
      </w:r>
      <w:r>
        <w:rPr>
          <w:spacing w:val="-2"/>
        </w:rPr>
        <w:t>Members</w:t>
      </w:r>
    </w:p>
    <w:p w14:paraId="246E594C" w14:textId="77777777" w:rsidR="00327E73" w:rsidRDefault="00327E73">
      <w:pPr>
        <w:pStyle w:val="BodyText"/>
        <w:spacing w:before="159"/>
        <w:rPr>
          <w:b/>
        </w:rPr>
      </w:pPr>
    </w:p>
    <w:p w14:paraId="246E594D" w14:textId="77777777" w:rsidR="00327E73" w:rsidRDefault="00E14E10">
      <w:pPr>
        <w:pStyle w:val="ListParagraph"/>
        <w:numPr>
          <w:ilvl w:val="0"/>
          <w:numId w:val="13"/>
        </w:numPr>
        <w:tabs>
          <w:tab w:val="left" w:pos="839"/>
        </w:tabs>
        <w:spacing w:before="1"/>
        <w:ind w:left="839" w:hanging="359"/>
        <w:rPr>
          <w:rFonts w:ascii="Arial" w:hAnsi="Arial"/>
          <w:sz w:val="24"/>
        </w:rPr>
      </w:pPr>
      <w:r>
        <w:rPr>
          <w:sz w:val="24"/>
        </w:rPr>
        <w:t>Chief</w:t>
      </w:r>
      <w:r>
        <w:rPr>
          <w:spacing w:val="-2"/>
          <w:sz w:val="24"/>
        </w:rPr>
        <w:t xml:space="preserve"> </w:t>
      </w:r>
      <w:r>
        <w:rPr>
          <w:sz w:val="24"/>
        </w:rPr>
        <w:t>of</w:t>
      </w:r>
      <w:r>
        <w:rPr>
          <w:spacing w:val="-2"/>
          <w:sz w:val="24"/>
        </w:rPr>
        <w:t xml:space="preserve"> </w:t>
      </w:r>
      <w:r>
        <w:rPr>
          <w:sz w:val="24"/>
        </w:rPr>
        <w:t>Staff,</w:t>
      </w:r>
      <w:r>
        <w:rPr>
          <w:spacing w:val="-1"/>
          <w:sz w:val="24"/>
        </w:rPr>
        <w:t xml:space="preserve"> </w:t>
      </w:r>
      <w:r>
        <w:rPr>
          <w:sz w:val="24"/>
        </w:rPr>
        <w:t>Office</w:t>
      </w:r>
      <w:r>
        <w:rPr>
          <w:spacing w:val="-2"/>
          <w:sz w:val="24"/>
        </w:rPr>
        <w:t xml:space="preserve"> </w:t>
      </w:r>
      <w:r>
        <w:rPr>
          <w:sz w:val="24"/>
        </w:rPr>
        <w:t>of</w:t>
      </w:r>
      <w:r>
        <w:rPr>
          <w:spacing w:val="-2"/>
          <w:sz w:val="24"/>
        </w:rPr>
        <w:t xml:space="preserve"> </w:t>
      </w:r>
      <w:r>
        <w:rPr>
          <w:sz w:val="24"/>
        </w:rPr>
        <w:t>the</w:t>
      </w:r>
      <w:r>
        <w:rPr>
          <w:spacing w:val="-1"/>
          <w:sz w:val="24"/>
        </w:rPr>
        <w:t xml:space="preserve"> </w:t>
      </w:r>
      <w:r>
        <w:rPr>
          <w:spacing w:val="-2"/>
          <w:sz w:val="24"/>
        </w:rPr>
        <w:t>President</w:t>
      </w:r>
    </w:p>
    <w:p w14:paraId="246E594E" w14:textId="77777777" w:rsidR="00327E73" w:rsidRDefault="00327E73">
      <w:pPr>
        <w:pStyle w:val="BodyText"/>
      </w:pPr>
    </w:p>
    <w:p w14:paraId="246E594F" w14:textId="77777777" w:rsidR="00327E73" w:rsidRDefault="00E14E10">
      <w:pPr>
        <w:pStyle w:val="ListParagraph"/>
        <w:numPr>
          <w:ilvl w:val="0"/>
          <w:numId w:val="13"/>
        </w:numPr>
        <w:tabs>
          <w:tab w:val="left" w:pos="839"/>
        </w:tabs>
        <w:spacing w:before="1"/>
        <w:ind w:left="839" w:hanging="359"/>
        <w:rPr>
          <w:rFonts w:ascii="Arial" w:hAnsi="Arial"/>
          <w:sz w:val="24"/>
        </w:rPr>
      </w:pPr>
      <w:r>
        <w:rPr>
          <w:sz w:val="24"/>
        </w:rPr>
        <w:t xml:space="preserve">Head of Campus </w:t>
      </w:r>
      <w:r>
        <w:rPr>
          <w:spacing w:val="-2"/>
          <w:sz w:val="24"/>
        </w:rPr>
        <w:t>Provosts</w:t>
      </w:r>
    </w:p>
    <w:p w14:paraId="246E5950" w14:textId="77777777" w:rsidR="00327E73" w:rsidRDefault="00327E73">
      <w:pPr>
        <w:pStyle w:val="BodyText"/>
      </w:pPr>
    </w:p>
    <w:p w14:paraId="246E5951" w14:textId="77777777" w:rsidR="00327E73" w:rsidRDefault="00E14E10">
      <w:pPr>
        <w:pStyle w:val="ListParagraph"/>
        <w:numPr>
          <w:ilvl w:val="0"/>
          <w:numId w:val="13"/>
        </w:numPr>
        <w:tabs>
          <w:tab w:val="left" w:pos="839"/>
        </w:tabs>
        <w:spacing w:before="1"/>
        <w:ind w:left="839" w:hanging="359"/>
        <w:rPr>
          <w:rFonts w:ascii="Arial" w:hAnsi="Arial"/>
          <w:sz w:val="24"/>
        </w:rPr>
      </w:pPr>
      <w:r>
        <w:rPr>
          <w:sz w:val="24"/>
        </w:rPr>
        <w:t xml:space="preserve">Head of Human </w:t>
      </w:r>
      <w:r>
        <w:rPr>
          <w:spacing w:val="-2"/>
          <w:sz w:val="24"/>
        </w:rPr>
        <w:t>Resources</w:t>
      </w:r>
    </w:p>
    <w:p w14:paraId="246E5952" w14:textId="77777777" w:rsidR="00327E73" w:rsidRDefault="00327E73">
      <w:pPr>
        <w:pStyle w:val="BodyText"/>
        <w:spacing w:before="1"/>
      </w:pPr>
    </w:p>
    <w:p w14:paraId="246E5953" w14:textId="77777777" w:rsidR="00327E73" w:rsidRDefault="00E14E10">
      <w:pPr>
        <w:pStyle w:val="ListParagraph"/>
        <w:numPr>
          <w:ilvl w:val="0"/>
          <w:numId w:val="13"/>
        </w:numPr>
        <w:tabs>
          <w:tab w:val="left" w:pos="839"/>
        </w:tabs>
        <w:ind w:left="839" w:hanging="359"/>
        <w:rPr>
          <w:rFonts w:ascii="Arial" w:hAnsi="Arial"/>
          <w:sz w:val="24"/>
        </w:rPr>
      </w:pPr>
      <w:r>
        <w:rPr>
          <w:sz w:val="24"/>
        </w:rPr>
        <w:t xml:space="preserve">Chief Privacy </w:t>
      </w:r>
      <w:r>
        <w:rPr>
          <w:spacing w:val="-2"/>
          <w:sz w:val="24"/>
        </w:rPr>
        <w:t>Officer</w:t>
      </w:r>
    </w:p>
    <w:p w14:paraId="246E5954" w14:textId="77777777" w:rsidR="00327E73" w:rsidRDefault="00327E73">
      <w:pPr>
        <w:pStyle w:val="BodyText"/>
        <w:spacing w:before="1"/>
      </w:pPr>
    </w:p>
    <w:p w14:paraId="246E5955" w14:textId="77777777" w:rsidR="00327E73" w:rsidRDefault="00E14E10">
      <w:pPr>
        <w:pStyle w:val="ListParagraph"/>
        <w:numPr>
          <w:ilvl w:val="0"/>
          <w:numId w:val="13"/>
        </w:numPr>
        <w:tabs>
          <w:tab w:val="left" w:pos="839"/>
        </w:tabs>
        <w:ind w:left="839" w:hanging="359"/>
        <w:rPr>
          <w:rFonts w:ascii="Arial" w:hAnsi="Arial"/>
          <w:sz w:val="24"/>
        </w:rPr>
      </w:pPr>
      <w:r>
        <w:rPr>
          <w:sz w:val="24"/>
        </w:rPr>
        <w:t xml:space="preserve">Chief Information </w:t>
      </w:r>
      <w:r>
        <w:rPr>
          <w:spacing w:val="-2"/>
          <w:sz w:val="24"/>
        </w:rPr>
        <w:t>Officer</w:t>
      </w:r>
    </w:p>
    <w:p w14:paraId="246E5956" w14:textId="77777777" w:rsidR="00327E73" w:rsidRDefault="00327E73">
      <w:pPr>
        <w:pStyle w:val="BodyText"/>
        <w:spacing w:before="1"/>
      </w:pPr>
    </w:p>
    <w:p w14:paraId="246E5957" w14:textId="77777777" w:rsidR="00327E73" w:rsidRDefault="00E14E10">
      <w:pPr>
        <w:pStyle w:val="ListParagraph"/>
        <w:numPr>
          <w:ilvl w:val="0"/>
          <w:numId w:val="13"/>
        </w:numPr>
        <w:tabs>
          <w:tab w:val="left" w:pos="839"/>
        </w:tabs>
        <w:ind w:left="839" w:hanging="359"/>
        <w:rPr>
          <w:rFonts w:ascii="Arial" w:hAnsi="Arial"/>
          <w:sz w:val="24"/>
        </w:rPr>
      </w:pPr>
      <w:r>
        <w:rPr>
          <w:sz w:val="24"/>
        </w:rPr>
        <w:t xml:space="preserve">Chief Security </w:t>
      </w:r>
      <w:r>
        <w:rPr>
          <w:spacing w:val="-2"/>
          <w:sz w:val="24"/>
        </w:rPr>
        <w:t>Officer</w:t>
      </w:r>
    </w:p>
    <w:p w14:paraId="246E5958" w14:textId="77777777" w:rsidR="00327E73" w:rsidRDefault="00327E73">
      <w:pPr>
        <w:pStyle w:val="BodyText"/>
        <w:spacing w:before="1"/>
      </w:pPr>
    </w:p>
    <w:p w14:paraId="246E5959" w14:textId="77777777" w:rsidR="00327E73" w:rsidRDefault="00E14E10">
      <w:pPr>
        <w:pStyle w:val="ListParagraph"/>
        <w:numPr>
          <w:ilvl w:val="0"/>
          <w:numId w:val="13"/>
        </w:numPr>
        <w:tabs>
          <w:tab w:val="left" w:pos="839"/>
        </w:tabs>
        <w:ind w:left="839" w:hanging="359"/>
        <w:rPr>
          <w:rFonts w:ascii="Arial" w:hAnsi="Arial"/>
          <w:sz w:val="24"/>
        </w:rPr>
      </w:pPr>
      <w:r>
        <w:rPr>
          <w:sz w:val="24"/>
        </w:rPr>
        <w:t xml:space="preserve">Chief Information Security </w:t>
      </w:r>
      <w:r>
        <w:rPr>
          <w:spacing w:val="-2"/>
          <w:sz w:val="24"/>
        </w:rPr>
        <w:t>Officer</w:t>
      </w:r>
    </w:p>
    <w:p w14:paraId="246E595A" w14:textId="77777777" w:rsidR="00327E73" w:rsidRDefault="00327E73">
      <w:pPr>
        <w:rPr>
          <w:rFonts w:ascii="Arial" w:hAnsi="Arial"/>
          <w:sz w:val="24"/>
        </w:rPr>
        <w:sectPr w:rsidR="00327E73">
          <w:pgSz w:w="12240" w:h="15840"/>
          <w:pgMar w:top="1540" w:right="1340" w:bottom="1260" w:left="1320" w:header="0" w:footer="1062" w:gutter="0"/>
          <w:cols w:space="720"/>
        </w:sectPr>
      </w:pPr>
    </w:p>
    <w:p w14:paraId="246E595B" w14:textId="77777777" w:rsidR="00327E73" w:rsidRDefault="00E14E10">
      <w:pPr>
        <w:pStyle w:val="ListParagraph"/>
        <w:numPr>
          <w:ilvl w:val="0"/>
          <w:numId w:val="13"/>
        </w:numPr>
        <w:tabs>
          <w:tab w:val="left" w:pos="839"/>
        </w:tabs>
        <w:spacing w:before="73"/>
        <w:ind w:left="839" w:hanging="359"/>
        <w:rPr>
          <w:rFonts w:ascii="Arial" w:hAnsi="Arial"/>
          <w:sz w:val="24"/>
        </w:rPr>
      </w:pPr>
      <w:r>
        <w:rPr>
          <w:sz w:val="24"/>
        </w:rPr>
        <w:t xml:space="preserve">Head of College Health </w:t>
      </w:r>
      <w:r>
        <w:rPr>
          <w:spacing w:val="-2"/>
          <w:sz w:val="24"/>
        </w:rPr>
        <w:t>Center</w:t>
      </w:r>
    </w:p>
    <w:p w14:paraId="246E595C" w14:textId="77777777" w:rsidR="00327E73" w:rsidRDefault="00327E73">
      <w:pPr>
        <w:pStyle w:val="BodyText"/>
        <w:spacing w:before="1"/>
      </w:pPr>
    </w:p>
    <w:p w14:paraId="246E595D" w14:textId="77777777" w:rsidR="00327E73" w:rsidRDefault="00E14E10">
      <w:pPr>
        <w:pStyle w:val="ListParagraph"/>
        <w:numPr>
          <w:ilvl w:val="0"/>
          <w:numId w:val="13"/>
        </w:numPr>
        <w:tabs>
          <w:tab w:val="left" w:pos="839"/>
        </w:tabs>
        <w:ind w:left="839" w:hanging="359"/>
        <w:rPr>
          <w:rFonts w:ascii="Arial" w:hAnsi="Arial"/>
          <w:sz w:val="24"/>
        </w:rPr>
      </w:pPr>
      <w:r>
        <w:rPr>
          <w:sz w:val="24"/>
        </w:rPr>
        <w:t xml:space="preserve">Internal </w:t>
      </w:r>
      <w:r>
        <w:rPr>
          <w:spacing w:val="-2"/>
          <w:sz w:val="24"/>
        </w:rPr>
        <w:t>Audit</w:t>
      </w:r>
    </w:p>
    <w:p w14:paraId="246E595E" w14:textId="77777777" w:rsidR="00327E73" w:rsidRDefault="00327E73">
      <w:pPr>
        <w:rPr>
          <w:rFonts w:ascii="Arial" w:hAnsi="Arial"/>
          <w:sz w:val="24"/>
        </w:rPr>
        <w:sectPr w:rsidR="00327E73">
          <w:pgSz w:w="12240" w:h="15840"/>
          <w:pgMar w:top="1540" w:right="1340" w:bottom="1260" w:left="1320" w:header="0" w:footer="1062" w:gutter="0"/>
          <w:cols w:space="720"/>
        </w:sectPr>
      </w:pPr>
    </w:p>
    <w:p w14:paraId="246E595F" w14:textId="77777777" w:rsidR="00327E73" w:rsidRDefault="00E14E10">
      <w:pPr>
        <w:pStyle w:val="ListParagraph"/>
        <w:numPr>
          <w:ilvl w:val="1"/>
          <w:numId w:val="19"/>
        </w:numPr>
        <w:tabs>
          <w:tab w:val="left" w:pos="819"/>
        </w:tabs>
        <w:spacing w:before="273"/>
        <w:ind w:left="819" w:hanging="719"/>
        <w:rPr>
          <w:sz w:val="24"/>
        </w:rPr>
      </w:pPr>
      <w:bookmarkStart w:id="16" w:name="4.2​RACI_Matrix"/>
      <w:bookmarkEnd w:id="16"/>
      <w:r>
        <w:rPr>
          <w:color w:val="2E74B4"/>
          <w:sz w:val="24"/>
        </w:rPr>
        <w:t xml:space="preserve">RACI </w:t>
      </w:r>
      <w:r>
        <w:rPr>
          <w:color w:val="2E74B4"/>
          <w:spacing w:val="-2"/>
          <w:sz w:val="24"/>
        </w:rPr>
        <w:t>Matrix</w:t>
      </w:r>
    </w:p>
    <w:p w14:paraId="246E5960" w14:textId="77777777" w:rsidR="00327E73" w:rsidRDefault="00327E73">
      <w:pPr>
        <w:pStyle w:val="BodyText"/>
      </w:pPr>
    </w:p>
    <w:p w14:paraId="246E5961" w14:textId="77777777" w:rsidR="00327E73" w:rsidRDefault="00E14E10">
      <w:pPr>
        <w:pStyle w:val="BodyText"/>
        <w:ind w:left="100"/>
      </w:pPr>
      <w:r>
        <w:t xml:space="preserve">The following RACI Matrix assigns responsibilities for each key team member at Alpha Community </w:t>
      </w:r>
      <w:r>
        <w:rPr>
          <w:spacing w:val="-2"/>
        </w:rPr>
        <w:t>College.</w:t>
      </w:r>
    </w:p>
    <w:p w14:paraId="246E5962" w14:textId="77777777" w:rsidR="00327E73" w:rsidRDefault="00E14E10">
      <w:pPr>
        <w:pStyle w:val="BodyText"/>
        <w:spacing w:before="4"/>
        <w:rPr>
          <w:sz w:val="16"/>
        </w:rPr>
      </w:pPr>
      <w:r>
        <w:rPr>
          <w:noProof/>
        </w:rPr>
        <w:drawing>
          <wp:anchor distT="0" distB="0" distL="0" distR="0" simplePos="0" relativeHeight="251658240" behindDoc="1" locked="0" layoutInCell="1" allowOverlap="1" wp14:anchorId="246E5CB8" wp14:editId="246E5CB9">
            <wp:simplePos x="0" y="0"/>
            <wp:positionH relativeFrom="page">
              <wp:posOffset>948127</wp:posOffset>
            </wp:positionH>
            <wp:positionV relativeFrom="paragraph">
              <wp:posOffset>135183</wp:posOffset>
            </wp:positionV>
            <wp:extent cx="8086707" cy="5272087"/>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1" cstate="print"/>
                    <a:stretch>
                      <a:fillRect/>
                    </a:stretch>
                  </pic:blipFill>
                  <pic:spPr>
                    <a:xfrm>
                      <a:off x="0" y="0"/>
                      <a:ext cx="8086707" cy="5272087"/>
                    </a:xfrm>
                    <a:prstGeom prst="rect">
                      <a:avLst/>
                    </a:prstGeom>
                  </pic:spPr>
                </pic:pic>
              </a:graphicData>
            </a:graphic>
          </wp:anchor>
        </w:drawing>
      </w:r>
    </w:p>
    <w:p w14:paraId="246E5963" w14:textId="77777777" w:rsidR="00327E73" w:rsidRDefault="00E14E10">
      <w:pPr>
        <w:pStyle w:val="BodyText"/>
        <w:ind w:left="140"/>
        <w:jc w:val="center"/>
      </w:pPr>
      <w:r>
        <w:rPr>
          <w:spacing w:val="-5"/>
        </w:rPr>
        <w:t>32</w:t>
      </w:r>
    </w:p>
    <w:p w14:paraId="246E5964" w14:textId="77777777" w:rsidR="00327E73" w:rsidRDefault="00327E73">
      <w:pPr>
        <w:jc w:val="center"/>
        <w:sectPr w:rsidR="00327E73">
          <w:footerReference w:type="default" r:id="rId12"/>
          <w:pgSz w:w="15840" w:h="12240" w:orient="landscape"/>
          <w:pgMar w:top="1380" w:right="1480" w:bottom="280" w:left="1340" w:header="0" w:footer="0" w:gutter="0"/>
          <w:cols w:space="720"/>
        </w:sectPr>
      </w:pPr>
    </w:p>
    <w:p w14:paraId="246E5965" w14:textId="77777777" w:rsidR="00327E73" w:rsidRDefault="00E14E10">
      <w:pPr>
        <w:pStyle w:val="ListParagraph"/>
        <w:numPr>
          <w:ilvl w:val="1"/>
          <w:numId w:val="19"/>
        </w:numPr>
        <w:tabs>
          <w:tab w:val="left" w:pos="839"/>
        </w:tabs>
        <w:spacing w:before="73"/>
        <w:ind w:left="839" w:hanging="719"/>
        <w:rPr>
          <w:sz w:val="24"/>
        </w:rPr>
      </w:pPr>
      <w:bookmarkStart w:id="17" w:name="4.3​RACI_Matrix_for_Security_Functions"/>
      <w:bookmarkEnd w:id="17"/>
      <w:r>
        <w:rPr>
          <w:color w:val="2E74B4"/>
          <w:sz w:val="24"/>
        </w:rPr>
        <w:t xml:space="preserve">RACI Matrix for Security </w:t>
      </w:r>
      <w:r>
        <w:rPr>
          <w:color w:val="2E74B4"/>
          <w:spacing w:val="-2"/>
          <w:sz w:val="24"/>
        </w:rPr>
        <w:t>Functions</w:t>
      </w:r>
    </w:p>
    <w:p w14:paraId="246E5966" w14:textId="77777777" w:rsidR="00327E73" w:rsidRDefault="00327E73">
      <w:pPr>
        <w:pStyle w:val="BodyText"/>
        <w:spacing w:before="41"/>
        <w:rPr>
          <w:sz w:val="20"/>
        </w:rPr>
      </w:pPr>
    </w:p>
    <w:tbl>
      <w:tblPr>
        <w:tblW w:w="0" w:type="auto"/>
        <w:tblInd w:w="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200"/>
        <w:gridCol w:w="2080"/>
        <w:gridCol w:w="1980"/>
        <w:gridCol w:w="2100"/>
      </w:tblGrid>
      <w:tr w:rsidR="00327E73" w14:paraId="246E596B" w14:textId="77777777">
        <w:trPr>
          <w:trHeight w:val="480"/>
        </w:trPr>
        <w:tc>
          <w:tcPr>
            <w:tcW w:w="3200" w:type="dxa"/>
            <w:shd w:val="clear" w:color="auto" w:fill="2E74B4"/>
          </w:tcPr>
          <w:p w14:paraId="246E5967" w14:textId="77777777" w:rsidR="00327E73" w:rsidRDefault="00E14E10">
            <w:pPr>
              <w:pStyle w:val="TableParagraph"/>
              <w:spacing w:before="105"/>
              <w:rPr>
                <w:sz w:val="24"/>
              </w:rPr>
            </w:pPr>
            <w:r>
              <w:rPr>
                <w:sz w:val="24"/>
              </w:rPr>
              <w:t xml:space="preserve">Security </w:t>
            </w:r>
            <w:r>
              <w:rPr>
                <w:spacing w:val="-2"/>
                <w:sz w:val="24"/>
              </w:rPr>
              <w:t>Function</w:t>
            </w:r>
          </w:p>
        </w:tc>
        <w:tc>
          <w:tcPr>
            <w:tcW w:w="2080" w:type="dxa"/>
            <w:shd w:val="clear" w:color="auto" w:fill="2E74B4"/>
          </w:tcPr>
          <w:p w14:paraId="246E5968" w14:textId="77777777" w:rsidR="00327E73" w:rsidRDefault="00E14E10">
            <w:pPr>
              <w:pStyle w:val="TableParagraph"/>
              <w:spacing w:before="105"/>
              <w:ind w:left="104"/>
              <w:rPr>
                <w:sz w:val="24"/>
              </w:rPr>
            </w:pPr>
            <w:r>
              <w:rPr>
                <w:sz w:val="24"/>
              </w:rPr>
              <w:t>CISO’s</w:t>
            </w:r>
            <w:r>
              <w:rPr>
                <w:spacing w:val="-16"/>
                <w:sz w:val="24"/>
              </w:rPr>
              <w:t xml:space="preserve"> </w:t>
            </w:r>
            <w:r>
              <w:rPr>
                <w:spacing w:val="-4"/>
                <w:sz w:val="24"/>
              </w:rPr>
              <w:t>Team</w:t>
            </w:r>
          </w:p>
        </w:tc>
        <w:tc>
          <w:tcPr>
            <w:tcW w:w="1980" w:type="dxa"/>
            <w:shd w:val="clear" w:color="auto" w:fill="2E74B4"/>
          </w:tcPr>
          <w:p w14:paraId="246E5969" w14:textId="77777777" w:rsidR="00327E73" w:rsidRDefault="00E14E10">
            <w:pPr>
              <w:pStyle w:val="TableParagraph"/>
              <w:spacing w:before="105"/>
              <w:rPr>
                <w:sz w:val="24"/>
              </w:rPr>
            </w:pPr>
            <w:r>
              <w:rPr>
                <w:sz w:val="24"/>
              </w:rPr>
              <w:t>CIO’s</w:t>
            </w:r>
            <w:r>
              <w:rPr>
                <w:spacing w:val="-14"/>
                <w:sz w:val="24"/>
              </w:rPr>
              <w:t xml:space="preserve"> </w:t>
            </w:r>
            <w:r>
              <w:rPr>
                <w:spacing w:val="-4"/>
                <w:sz w:val="24"/>
              </w:rPr>
              <w:t>Team</w:t>
            </w:r>
          </w:p>
        </w:tc>
        <w:tc>
          <w:tcPr>
            <w:tcW w:w="2100" w:type="dxa"/>
            <w:shd w:val="clear" w:color="auto" w:fill="2E74B4"/>
          </w:tcPr>
          <w:p w14:paraId="246E596A" w14:textId="77777777" w:rsidR="00327E73" w:rsidRDefault="00E14E10">
            <w:pPr>
              <w:pStyle w:val="TableParagraph"/>
              <w:spacing w:before="105"/>
              <w:rPr>
                <w:sz w:val="24"/>
              </w:rPr>
            </w:pPr>
            <w:r>
              <w:rPr>
                <w:sz w:val="24"/>
              </w:rPr>
              <w:t>Other</w:t>
            </w:r>
            <w:r>
              <w:rPr>
                <w:spacing w:val="-2"/>
                <w:sz w:val="24"/>
              </w:rPr>
              <w:t xml:space="preserve"> </w:t>
            </w:r>
            <w:r>
              <w:rPr>
                <w:spacing w:val="-4"/>
                <w:sz w:val="24"/>
              </w:rPr>
              <w:t>Team</w:t>
            </w:r>
          </w:p>
        </w:tc>
      </w:tr>
      <w:tr w:rsidR="00327E73" w14:paraId="246E5970" w14:textId="77777777">
        <w:trPr>
          <w:trHeight w:val="479"/>
        </w:trPr>
        <w:tc>
          <w:tcPr>
            <w:tcW w:w="3200" w:type="dxa"/>
          </w:tcPr>
          <w:p w14:paraId="246E596C" w14:textId="77777777" w:rsidR="00327E73" w:rsidRDefault="00E14E10">
            <w:pPr>
              <w:pStyle w:val="TableParagraph"/>
              <w:spacing w:before="106"/>
              <w:rPr>
                <w:sz w:val="24"/>
              </w:rPr>
            </w:pPr>
            <w:r>
              <w:rPr>
                <w:sz w:val="24"/>
              </w:rPr>
              <w:t xml:space="preserve">Security </w:t>
            </w:r>
            <w:r>
              <w:rPr>
                <w:spacing w:val="-2"/>
                <w:sz w:val="24"/>
              </w:rPr>
              <w:t>Policy</w:t>
            </w:r>
          </w:p>
        </w:tc>
        <w:tc>
          <w:tcPr>
            <w:tcW w:w="2080" w:type="dxa"/>
          </w:tcPr>
          <w:p w14:paraId="246E596D" w14:textId="77777777" w:rsidR="00327E73" w:rsidRDefault="00E14E10">
            <w:pPr>
              <w:pStyle w:val="TableParagraph"/>
              <w:spacing w:before="106"/>
              <w:ind w:left="104"/>
              <w:rPr>
                <w:sz w:val="24"/>
              </w:rPr>
            </w:pPr>
            <w:r>
              <w:rPr>
                <w:spacing w:val="-5"/>
                <w:sz w:val="24"/>
              </w:rPr>
              <w:t>A/R</w:t>
            </w:r>
          </w:p>
        </w:tc>
        <w:tc>
          <w:tcPr>
            <w:tcW w:w="1980" w:type="dxa"/>
          </w:tcPr>
          <w:p w14:paraId="246E596E" w14:textId="77777777" w:rsidR="00327E73" w:rsidRDefault="00E14E10">
            <w:pPr>
              <w:pStyle w:val="TableParagraph"/>
              <w:spacing w:before="106"/>
              <w:rPr>
                <w:sz w:val="24"/>
              </w:rPr>
            </w:pPr>
            <w:r>
              <w:rPr>
                <w:spacing w:val="-10"/>
                <w:sz w:val="24"/>
              </w:rPr>
              <w:t>R</w:t>
            </w:r>
          </w:p>
        </w:tc>
        <w:tc>
          <w:tcPr>
            <w:tcW w:w="2100" w:type="dxa"/>
          </w:tcPr>
          <w:p w14:paraId="246E596F" w14:textId="77777777" w:rsidR="00327E73" w:rsidRDefault="00E14E10">
            <w:pPr>
              <w:pStyle w:val="TableParagraph"/>
              <w:spacing w:before="106"/>
              <w:rPr>
                <w:sz w:val="24"/>
              </w:rPr>
            </w:pPr>
            <w:r>
              <w:rPr>
                <w:spacing w:val="-2"/>
                <w:sz w:val="24"/>
              </w:rPr>
              <w:t>R/C/I</w:t>
            </w:r>
          </w:p>
        </w:tc>
      </w:tr>
      <w:tr w:rsidR="00327E73" w14:paraId="246E5975" w14:textId="77777777">
        <w:trPr>
          <w:trHeight w:val="760"/>
        </w:trPr>
        <w:tc>
          <w:tcPr>
            <w:tcW w:w="3200" w:type="dxa"/>
          </w:tcPr>
          <w:p w14:paraId="246E5971" w14:textId="77777777" w:rsidR="00327E73" w:rsidRDefault="00E14E10">
            <w:pPr>
              <w:pStyle w:val="TableParagraph"/>
              <w:spacing w:before="107"/>
              <w:ind w:right="614"/>
              <w:rPr>
                <w:sz w:val="24"/>
              </w:rPr>
            </w:pPr>
            <w:r>
              <w:rPr>
                <w:spacing w:val="-2"/>
                <w:sz w:val="24"/>
              </w:rPr>
              <w:t>Information</w:t>
            </w:r>
            <w:r>
              <w:rPr>
                <w:spacing w:val="-12"/>
                <w:sz w:val="24"/>
              </w:rPr>
              <w:t xml:space="preserve"> </w:t>
            </w:r>
            <w:r>
              <w:rPr>
                <w:spacing w:val="-2"/>
                <w:sz w:val="24"/>
              </w:rPr>
              <w:t xml:space="preserve">Technology </w:t>
            </w:r>
            <w:r>
              <w:rPr>
                <w:sz w:val="24"/>
              </w:rPr>
              <w:t>Security Policy</w:t>
            </w:r>
          </w:p>
        </w:tc>
        <w:tc>
          <w:tcPr>
            <w:tcW w:w="2080" w:type="dxa"/>
          </w:tcPr>
          <w:p w14:paraId="246E5972" w14:textId="77777777" w:rsidR="00327E73" w:rsidRDefault="00E14E10">
            <w:pPr>
              <w:pStyle w:val="TableParagraph"/>
              <w:spacing w:before="107"/>
              <w:ind w:left="104"/>
              <w:rPr>
                <w:sz w:val="24"/>
              </w:rPr>
            </w:pPr>
            <w:r>
              <w:rPr>
                <w:spacing w:val="-10"/>
                <w:sz w:val="24"/>
              </w:rPr>
              <w:t>R</w:t>
            </w:r>
          </w:p>
        </w:tc>
        <w:tc>
          <w:tcPr>
            <w:tcW w:w="1980" w:type="dxa"/>
          </w:tcPr>
          <w:p w14:paraId="246E5973" w14:textId="77777777" w:rsidR="00327E73" w:rsidRDefault="00E14E10">
            <w:pPr>
              <w:pStyle w:val="TableParagraph"/>
              <w:spacing w:before="107"/>
              <w:rPr>
                <w:sz w:val="24"/>
              </w:rPr>
            </w:pPr>
            <w:r>
              <w:rPr>
                <w:spacing w:val="-5"/>
                <w:sz w:val="24"/>
              </w:rPr>
              <w:t>A/R</w:t>
            </w:r>
          </w:p>
        </w:tc>
        <w:tc>
          <w:tcPr>
            <w:tcW w:w="2100" w:type="dxa"/>
          </w:tcPr>
          <w:p w14:paraId="246E5974" w14:textId="77777777" w:rsidR="00327E73" w:rsidRDefault="00E14E10">
            <w:pPr>
              <w:pStyle w:val="TableParagraph"/>
              <w:spacing w:before="107"/>
              <w:rPr>
                <w:sz w:val="24"/>
              </w:rPr>
            </w:pPr>
            <w:r>
              <w:rPr>
                <w:spacing w:val="-2"/>
                <w:sz w:val="24"/>
              </w:rPr>
              <w:t>R/C/I</w:t>
            </w:r>
          </w:p>
        </w:tc>
      </w:tr>
      <w:tr w:rsidR="00327E73" w14:paraId="246E597A" w14:textId="77777777">
        <w:trPr>
          <w:trHeight w:val="479"/>
        </w:trPr>
        <w:tc>
          <w:tcPr>
            <w:tcW w:w="3200" w:type="dxa"/>
          </w:tcPr>
          <w:p w14:paraId="246E5976" w14:textId="77777777" w:rsidR="00327E73" w:rsidRDefault="00E14E10">
            <w:pPr>
              <w:pStyle w:val="TableParagraph"/>
              <w:spacing w:before="104"/>
              <w:rPr>
                <w:sz w:val="24"/>
              </w:rPr>
            </w:pPr>
            <w:r>
              <w:rPr>
                <w:sz w:val="24"/>
              </w:rPr>
              <w:t xml:space="preserve">Incident Response </w:t>
            </w:r>
            <w:r>
              <w:rPr>
                <w:spacing w:val="-4"/>
                <w:sz w:val="24"/>
              </w:rPr>
              <w:t>Plan</w:t>
            </w:r>
          </w:p>
        </w:tc>
        <w:tc>
          <w:tcPr>
            <w:tcW w:w="2080" w:type="dxa"/>
          </w:tcPr>
          <w:p w14:paraId="246E5977" w14:textId="77777777" w:rsidR="00327E73" w:rsidRDefault="00E14E10">
            <w:pPr>
              <w:pStyle w:val="TableParagraph"/>
              <w:spacing w:before="104"/>
              <w:ind w:left="104"/>
              <w:rPr>
                <w:sz w:val="24"/>
              </w:rPr>
            </w:pPr>
            <w:r>
              <w:rPr>
                <w:spacing w:val="-5"/>
                <w:sz w:val="24"/>
              </w:rPr>
              <w:t>A/R</w:t>
            </w:r>
          </w:p>
        </w:tc>
        <w:tc>
          <w:tcPr>
            <w:tcW w:w="1980" w:type="dxa"/>
          </w:tcPr>
          <w:p w14:paraId="246E5978" w14:textId="77777777" w:rsidR="00327E73" w:rsidRDefault="00E14E10">
            <w:pPr>
              <w:pStyle w:val="TableParagraph"/>
              <w:spacing w:before="104"/>
              <w:rPr>
                <w:sz w:val="24"/>
              </w:rPr>
            </w:pPr>
            <w:r>
              <w:rPr>
                <w:spacing w:val="-10"/>
                <w:sz w:val="24"/>
              </w:rPr>
              <w:t>R</w:t>
            </w:r>
          </w:p>
        </w:tc>
        <w:tc>
          <w:tcPr>
            <w:tcW w:w="2100" w:type="dxa"/>
          </w:tcPr>
          <w:p w14:paraId="246E5979" w14:textId="77777777" w:rsidR="00327E73" w:rsidRDefault="00E14E10">
            <w:pPr>
              <w:pStyle w:val="TableParagraph"/>
              <w:spacing w:before="104"/>
              <w:rPr>
                <w:sz w:val="24"/>
              </w:rPr>
            </w:pPr>
            <w:r>
              <w:rPr>
                <w:spacing w:val="-2"/>
                <w:sz w:val="24"/>
              </w:rPr>
              <w:t>R/C/I</w:t>
            </w:r>
          </w:p>
        </w:tc>
      </w:tr>
      <w:tr w:rsidR="00327E73" w14:paraId="246E597F" w14:textId="77777777">
        <w:trPr>
          <w:trHeight w:val="760"/>
        </w:trPr>
        <w:tc>
          <w:tcPr>
            <w:tcW w:w="3200" w:type="dxa"/>
          </w:tcPr>
          <w:p w14:paraId="246E597B" w14:textId="77777777" w:rsidR="00327E73" w:rsidRDefault="00E14E10">
            <w:pPr>
              <w:pStyle w:val="TableParagraph"/>
              <w:spacing w:before="105"/>
              <w:ind w:right="874"/>
              <w:rPr>
                <w:sz w:val="24"/>
              </w:rPr>
            </w:pPr>
            <w:r>
              <w:rPr>
                <w:sz w:val="24"/>
              </w:rPr>
              <w:t>Security</w:t>
            </w:r>
            <w:r>
              <w:rPr>
                <w:spacing w:val="-15"/>
                <w:sz w:val="24"/>
              </w:rPr>
              <w:t xml:space="preserve"> </w:t>
            </w:r>
            <w:r>
              <w:rPr>
                <w:sz w:val="24"/>
              </w:rPr>
              <w:t>Configuration Baseline Standards</w:t>
            </w:r>
          </w:p>
        </w:tc>
        <w:tc>
          <w:tcPr>
            <w:tcW w:w="2080" w:type="dxa"/>
          </w:tcPr>
          <w:p w14:paraId="246E597C" w14:textId="77777777" w:rsidR="00327E73" w:rsidRDefault="00E14E10">
            <w:pPr>
              <w:pStyle w:val="TableParagraph"/>
              <w:spacing w:before="105"/>
              <w:ind w:left="104"/>
              <w:rPr>
                <w:sz w:val="24"/>
              </w:rPr>
            </w:pPr>
            <w:r>
              <w:rPr>
                <w:spacing w:val="-10"/>
                <w:sz w:val="24"/>
              </w:rPr>
              <w:t>R</w:t>
            </w:r>
          </w:p>
        </w:tc>
        <w:tc>
          <w:tcPr>
            <w:tcW w:w="1980" w:type="dxa"/>
          </w:tcPr>
          <w:p w14:paraId="246E597D" w14:textId="77777777" w:rsidR="00327E73" w:rsidRDefault="00E14E10">
            <w:pPr>
              <w:pStyle w:val="TableParagraph"/>
              <w:spacing w:before="105"/>
              <w:rPr>
                <w:sz w:val="24"/>
              </w:rPr>
            </w:pPr>
            <w:r>
              <w:rPr>
                <w:spacing w:val="-5"/>
                <w:sz w:val="24"/>
              </w:rPr>
              <w:t>A/R</w:t>
            </w:r>
          </w:p>
        </w:tc>
        <w:tc>
          <w:tcPr>
            <w:tcW w:w="2100" w:type="dxa"/>
          </w:tcPr>
          <w:p w14:paraId="246E597E" w14:textId="77777777" w:rsidR="00327E73" w:rsidRDefault="00E14E10">
            <w:pPr>
              <w:pStyle w:val="TableParagraph"/>
              <w:spacing w:before="105"/>
              <w:rPr>
                <w:sz w:val="24"/>
              </w:rPr>
            </w:pPr>
            <w:r>
              <w:rPr>
                <w:spacing w:val="-5"/>
                <w:sz w:val="24"/>
              </w:rPr>
              <w:t>C/I</w:t>
            </w:r>
          </w:p>
        </w:tc>
      </w:tr>
      <w:tr w:rsidR="00327E73" w14:paraId="246E5984" w14:textId="77777777">
        <w:trPr>
          <w:trHeight w:val="479"/>
        </w:trPr>
        <w:tc>
          <w:tcPr>
            <w:tcW w:w="3200" w:type="dxa"/>
          </w:tcPr>
          <w:p w14:paraId="246E5980" w14:textId="77777777" w:rsidR="00327E73" w:rsidRDefault="00E14E10">
            <w:pPr>
              <w:pStyle w:val="TableParagraph"/>
              <w:spacing w:before="102"/>
              <w:rPr>
                <w:sz w:val="24"/>
              </w:rPr>
            </w:pPr>
            <w:r>
              <w:rPr>
                <w:sz w:val="24"/>
              </w:rPr>
              <w:t xml:space="preserve">Security </w:t>
            </w:r>
            <w:r>
              <w:rPr>
                <w:spacing w:val="-2"/>
                <w:sz w:val="24"/>
              </w:rPr>
              <w:t>Standards</w:t>
            </w:r>
          </w:p>
        </w:tc>
        <w:tc>
          <w:tcPr>
            <w:tcW w:w="2080" w:type="dxa"/>
          </w:tcPr>
          <w:p w14:paraId="246E5981" w14:textId="77777777" w:rsidR="00327E73" w:rsidRDefault="00E14E10">
            <w:pPr>
              <w:pStyle w:val="TableParagraph"/>
              <w:spacing w:before="102"/>
              <w:ind w:left="104"/>
              <w:rPr>
                <w:sz w:val="24"/>
              </w:rPr>
            </w:pPr>
            <w:r>
              <w:rPr>
                <w:spacing w:val="-5"/>
                <w:sz w:val="24"/>
              </w:rPr>
              <w:t>A/R</w:t>
            </w:r>
          </w:p>
        </w:tc>
        <w:tc>
          <w:tcPr>
            <w:tcW w:w="1980" w:type="dxa"/>
          </w:tcPr>
          <w:p w14:paraId="246E5982" w14:textId="77777777" w:rsidR="00327E73" w:rsidRDefault="00E14E10">
            <w:pPr>
              <w:pStyle w:val="TableParagraph"/>
              <w:spacing w:before="102"/>
              <w:rPr>
                <w:sz w:val="24"/>
              </w:rPr>
            </w:pPr>
            <w:r>
              <w:rPr>
                <w:spacing w:val="-10"/>
                <w:sz w:val="24"/>
              </w:rPr>
              <w:t>R</w:t>
            </w:r>
          </w:p>
        </w:tc>
        <w:tc>
          <w:tcPr>
            <w:tcW w:w="2100" w:type="dxa"/>
          </w:tcPr>
          <w:p w14:paraId="246E5983" w14:textId="77777777" w:rsidR="00327E73" w:rsidRDefault="00E14E10">
            <w:pPr>
              <w:pStyle w:val="TableParagraph"/>
              <w:spacing w:before="102"/>
              <w:rPr>
                <w:sz w:val="24"/>
              </w:rPr>
            </w:pPr>
            <w:r>
              <w:rPr>
                <w:spacing w:val="-2"/>
                <w:sz w:val="24"/>
              </w:rPr>
              <w:t>R/C/I</w:t>
            </w:r>
          </w:p>
        </w:tc>
      </w:tr>
      <w:tr w:rsidR="00327E73" w14:paraId="246E5989" w14:textId="77777777">
        <w:trPr>
          <w:trHeight w:val="480"/>
        </w:trPr>
        <w:tc>
          <w:tcPr>
            <w:tcW w:w="3200" w:type="dxa"/>
          </w:tcPr>
          <w:p w14:paraId="246E5985" w14:textId="77777777" w:rsidR="00327E73" w:rsidRDefault="00E14E10">
            <w:pPr>
              <w:pStyle w:val="TableParagraph"/>
              <w:spacing w:before="103"/>
              <w:rPr>
                <w:sz w:val="24"/>
              </w:rPr>
            </w:pPr>
            <w:r>
              <w:rPr>
                <w:sz w:val="24"/>
              </w:rPr>
              <w:t xml:space="preserve">Access Control </w:t>
            </w:r>
            <w:r>
              <w:rPr>
                <w:spacing w:val="-2"/>
                <w:sz w:val="24"/>
              </w:rPr>
              <w:t>Standard</w:t>
            </w:r>
          </w:p>
        </w:tc>
        <w:tc>
          <w:tcPr>
            <w:tcW w:w="2080" w:type="dxa"/>
          </w:tcPr>
          <w:p w14:paraId="246E5986" w14:textId="77777777" w:rsidR="00327E73" w:rsidRDefault="00E14E10">
            <w:pPr>
              <w:pStyle w:val="TableParagraph"/>
              <w:spacing w:before="103"/>
              <w:ind w:left="104"/>
              <w:rPr>
                <w:sz w:val="24"/>
              </w:rPr>
            </w:pPr>
            <w:r>
              <w:rPr>
                <w:spacing w:val="-5"/>
                <w:sz w:val="24"/>
              </w:rPr>
              <w:t>A/R</w:t>
            </w:r>
          </w:p>
        </w:tc>
        <w:tc>
          <w:tcPr>
            <w:tcW w:w="1980" w:type="dxa"/>
          </w:tcPr>
          <w:p w14:paraId="246E5987" w14:textId="77777777" w:rsidR="00327E73" w:rsidRDefault="00E14E10">
            <w:pPr>
              <w:pStyle w:val="TableParagraph"/>
              <w:spacing w:before="103"/>
              <w:rPr>
                <w:sz w:val="24"/>
              </w:rPr>
            </w:pPr>
            <w:r>
              <w:rPr>
                <w:spacing w:val="-10"/>
                <w:sz w:val="24"/>
              </w:rPr>
              <w:t>R</w:t>
            </w:r>
          </w:p>
        </w:tc>
        <w:tc>
          <w:tcPr>
            <w:tcW w:w="2100" w:type="dxa"/>
          </w:tcPr>
          <w:p w14:paraId="246E5988" w14:textId="77777777" w:rsidR="00327E73" w:rsidRDefault="00E14E10">
            <w:pPr>
              <w:pStyle w:val="TableParagraph"/>
              <w:spacing w:before="103"/>
              <w:rPr>
                <w:sz w:val="24"/>
              </w:rPr>
            </w:pPr>
            <w:r>
              <w:rPr>
                <w:spacing w:val="-2"/>
                <w:sz w:val="24"/>
              </w:rPr>
              <w:t>R/C/I</w:t>
            </w:r>
          </w:p>
        </w:tc>
      </w:tr>
      <w:tr w:rsidR="00327E73" w14:paraId="246E598E" w14:textId="77777777">
        <w:trPr>
          <w:trHeight w:val="479"/>
        </w:trPr>
        <w:tc>
          <w:tcPr>
            <w:tcW w:w="3200" w:type="dxa"/>
          </w:tcPr>
          <w:p w14:paraId="246E598A" w14:textId="77777777" w:rsidR="00327E73" w:rsidRDefault="00E14E10">
            <w:pPr>
              <w:pStyle w:val="TableParagraph"/>
              <w:spacing w:before="104"/>
              <w:rPr>
                <w:sz w:val="24"/>
              </w:rPr>
            </w:pPr>
            <w:r>
              <w:rPr>
                <w:sz w:val="24"/>
              </w:rPr>
              <w:t xml:space="preserve">Risk </w:t>
            </w:r>
            <w:r>
              <w:rPr>
                <w:spacing w:val="-2"/>
                <w:sz w:val="24"/>
              </w:rPr>
              <w:t>Management</w:t>
            </w:r>
          </w:p>
        </w:tc>
        <w:tc>
          <w:tcPr>
            <w:tcW w:w="2080" w:type="dxa"/>
          </w:tcPr>
          <w:p w14:paraId="246E598B" w14:textId="77777777" w:rsidR="00327E73" w:rsidRDefault="00E14E10">
            <w:pPr>
              <w:pStyle w:val="TableParagraph"/>
              <w:spacing w:before="104"/>
              <w:ind w:left="104"/>
              <w:rPr>
                <w:sz w:val="24"/>
              </w:rPr>
            </w:pPr>
            <w:r>
              <w:rPr>
                <w:spacing w:val="-10"/>
                <w:sz w:val="24"/>
              </w:rPr>
              <w:t>R</w:t>
            </w:r>
          </w:p>
        </w:tc>
        <w:tc>
          <w:tcPr>
            <w:tcW w:w="1980" w:type="dxa"/>
          </w:tcPr>
          <w:p w14:paraId="246E598C" w14:textId="77777777" w:rsidR="00327E73" w:rsidRDefault="00E14E10">
            <w:pPr>
              <w:pStyle w:val="TableParagraph"/>
              <w:spacing w:before="104"/>
              <w:rPr>
                <w:sz w:val="24"/>
              </w:rPr>
            </w:pPr>
            <w:r>
              <w:rPr>
                <w:spacing w:val="-10"/>
                <w:sz w:val="24"/>
              </w:rPr>
              <w:t>R</w:t>
            </w:r>
          </w:p>
        </w:tc>
        <w:tc>
          <w:tcPr>
            <w:tcW w:w="2100" w:type="dxa"/>
          </w:tcPr>
          <w:p w14:paraId="246E598D" w14:textId="77777777" w:rsidR="00327E73" w:rsidRDefault="00E14E10">
            <w:pPr>
              <w:pStyle w:val="TableParagraph"/>
              <w:spacing w:before="104"/>
              <w:rPr>
                <w:sz w:val="24"/>
              </w:rPr>
            </w:pPr>
            <w:r>
              <w:rPr>
                <w:spacing w:val="-5"/>
                <w:sz w:val="24"/>
              </w:rPr>
              <w:t>A/R</w:t>
            </w:r>
          </w:p>
        </w:tc>
      </w:tr>
    </w:tbl>
    <w:p w14:paraId="246E598F" w14:textId="77777777" w:rsidR="00327E73" w:rsidRDefault="00327E73">
      <w:pPr>
        <w:pStyle w:val="BodyText"/>
      </w:pPr>
    </w:p>
    <w:p w14:paraId="246E5990" w14:textId="77777777" w:rsidR="00327E73" w:rsidRDefault="00327E73">
      <w:pPr>
        <w:pStyle w:val="BodyText"/>
        <w:spacing w:before="84"/>
      </w:pPr>
    </w:p>
    <w:p w14:paraId="246E5991" w14:textId="77777777" w:rsidR="00327E73" w:rsidRDefault="00E14E10">
      <w:pPr>
        <w:pStyle w:val="ListParagraph"/>
        <w:numPr>
          <w:ilvl w:val="1"/>
          <w:numId w:val="19"/>
        </w:numPr>
        <w:tabs>
          <w:tab w:val="left" w:pos="839"/>
        </w:tabs>
        <w:ind w:left="839" w:hanging="719"/>
        <w:rPr>
          <w:sz w:val="24"/>
        </w:rPr>
      </w:pPr>
      <w:bookmarkStart w:id="18" w:name="4.4​Information/Data_Classification_Sche"/>
      <w:bookmarkEnd w:id="18"/>
      <w:r>
        <w:rPr>
          <w:color w:val="2E74B4"/>
          <w:sz w:val="24"/>
        </w:rPr>
        <w:t xml:space="preserve">Information/Data Classification </w:t>
      </w:r>
      <w:r>
        <w:rPr>
          <w:color w:val="2E74B4"/>
          <w:spacing w:val="-2"/>
          <w:sz w:val="24"/>
        </w:rPr>
        <w:t>Scheme</w:t>
      </w:r>
    </w:p>
    <w:p w14:paraId="246E5992" w14:textId="77777777" w:rsidR="00327E73" w:rsidRDefault="00327E73">
      <w:pPr>
        <w:pStyle w:val="BodyText"/>
      </w:pPr>
    </w:p>
    <w:p w14:paraId="246E5993" w14:textId="77777777" w:rsidR="00327E73" w:rsidRDefault="00E14E10">
      <w:pPr>
        <w:pStyle w:val="BodyText"/>
        <w:spacing w:line="480" w:lineRule="auto"/>
        <w:ind w:left="120" w:right="146" w:firstLine="720"/>
      </w:pPr>
      <w:r>
        <w:t>Alpha</w:t>
      </w:r>
      <w:r>
        <w:rPr>
          <w:spacing w:val="-4"/>
        </w:rPr>
        <w:t xml:space="preserve"> </w:t>
      </w:r>
      <w:r>
        <w:t>Community</w:t>
      </w:r>
      <w:r>
        <w:rPr>
          <w:spacing w:val="-4"/>
        </w:rPr>
        <w:t xml:space="preserve"> </w:t>
      </w:r>
      <w:r>
        <w:t>College</w:t>
      </w:r>
      <w:r>
        <w:rPr>
          <w:spacing w:val="-4"/>
        </w:rPr>
        <w:t xml:space="preserve"> </w:t>
      </w:r>
      <w:r>
        <w:t>shall</w:t>
      </w:r>
      <w:r>
        <w:rPr>
          <w:spacing w:val="-4"/>
        </w:rPr>
        <w:t xml:space="preserve"> </w:t>
      </w:r>
      <w:r>
        <w:t>enact</w:t>
      </w:r>
      <w:r>
        <w:rPr>
          <w:spacing w:val="-4"/>
        </w:rPr>
        <w:t xml:space="preserve"> </w:t>
      </w:r>
      <w:r>
        <w:t>an</w:t>
      </w:r>
      <w:r>
        <w:rPr>
          <w:spacing w:val="-4"/>
        </w:rPr>
        <w:t xml:space="preserve"> </w:t>
      </w:r>
      <w:r>
        <w:t>information/data</w:t>
      </w:r>
      <w:r>
        <w:rPr>
          <w:spacing w:val="-4"/>
        </w:rPr>
        <w:t xml:space="preserve"> </w:t>
      </w:r>
      <w:r>
        <w:t>schema</w:t>
      </w:r>
      <w:r>
        <w:rPr>
          <w:spacing w:val="-4"/>
        </w:rPr>
        <w:t xml:space="preserve"> </w:t>
      </w:r>
      <w:r>
        <w:t>that</w:t>
      </w:r>
      <w:r>
        <w:rPr>
          <w:spacing w:val="-4"/>
        </w:rPr>
        <w:t xml:space="preserve"> </w:t>
      </w:r>
      <w:r>
        <w:t>aims</w:t>
      </w:r>
      <w:r>
        <w:rPr>
          <w:spacing w:val="-4"/>
        </w:rPr>
        <w:t xml:space="preserve"> </w:t>
      </w:r>
      <w:r>
        <w:t>to</w:t>
      </w:r>
      <w:r>
        <w:rPr>
          <w:spacing w:val="-4"/>
        </w:rPr>
        <w:t xml:space="preserve"> </w:t>
      </w:r>
      <w:r>
        <w:t>protect vital information of the employees, students, research, as well as the institution. The data classification levels are detailed in the following table:</w:t>
      </w:r>
    </w:p>
    <w:p w14:paraId="246E5994" w14:textId="77777777" w:rsidR="00327E73" w:rsidRDefault="00327E73">
      <w:pPr>
        <w:pStyle w:val="BodyText"/>
        <w:spacing w:before="2"/>
        <w:rPr>
          <w:sz w:val="12"/>
        </w:rPr>
      </w:pPr>
    </w:p>
    <w:tbl>
      <w:tblPr>
        <w:tblW w:w="0" w:type="auto"/>
        <w:tblInd w:w="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80"/>
        <w:gridCol w:w="4160"/>
        <w:gridCol w:w="3820"/>
      </w:tblGrid>
      <w:tr w:rsidR="00327E73" w14:paraId="246E5998" w14:textId="77777777">
        <w:trPr>
          <w:trHeight w:val="440"/>
        </w:trPr>
        <w:tc>
          <w:tcPr>
            <w:tcW w:w="1380" w:type="dxa"/>
            <w:shd w:val="clear" w:color="auto" w:fill="2E74B4"/>
          </w:tcPr>
          <w:p w14:paraId="246E5995" w14:textId="77777777" w:rsidR="00327E73" w:rsidRDefault="00E14E10">
            <w:pPr>
              <w:pStyle w:val="TableParagraph"/>
              <w:spacing w:before="120"/>
              <w:rPr>
                <w:sz w:val="20"/>
              </w:rPr>
            </w:pPr>
            <w:r>
              <w:rPr>
                <w:spacing w:val="-2"/>
                <w:sz w:val="20"/>
              </w:rPr>
              <w:t>Classification</w:t>
            </w:r>
          </w:p>
        </w:tc>
        <w:tc>
          <w:tcPr>
            <w:tcW w:w="4160" w:type="dxa"/>
            <w:shd w:val="clear" w:color="auto" w:fill="2E74B4"/>
          </w:tcPr>
          <w:p w14:paraId="246E5996" w14:textId="77777777" w:rsidR="00327E73" w:rsidRDefault="00E14E10">
            <w:pPr>
              <w:pStyle w:val="TableParagraph"/>
              <w:spacing w:before="120"/>
              <w:ind w:left="109"/>
              <w:rPr>
                <w:sz w:val="20"/>
              </w:rPr>
            </w:pPr>
            <w:r>
              <w:rPr>
                <w:spacing w:val="-2"/>
                <w:sz w:val="20"/>
              </w:rPr>
              <w:t>Definition</w:t>
            </w:r>
          </w:p>
        </w:tc>
        <w:tc>
          <w:tcPr>
            <w:tcW w:w="3820" w:type="dxa"/>
            <w:shd w:val="clear" w:color="auto" w:fill="2E74B4"/>
          </w:tcPr>
          <w:p w14:paraId="246E5997" w14:textId="77777777" w:rsidR="00327E73" w:rsidRDefault="00E14E10">
            <w:pPr>
              <w:pStyle w:val="TableParagraph"/>
              <w:spacing w:before="120"/>
              <w:ind w:left="104"/>
              <w:rPr>
                <w:sz w:val="20"/>
              </w:rPr>
            </w:pPr>
            <w:r>
              <w:rPr>
                <w:spacing w:val="-2"/>
                <w:sz w:val="20"/>
              </w:rPr>
              <w:t>Examples</w:t>
            </w:r>
          </w:p>
        </w:tc>
      </w:tr>
      <w:tr w:rsidR="00327E73" w14:paraId="246E599C" w14:textId="77777777">
        <w:trPr>
          <w:trHeight w:val="1580"/>
        </w:trPr>
        <w:tc>
          <w:tcPr>
            <w:tcW w:w="1380" w:type="dxa"/>
          </w:tcPr>
          <w:p w14:paraId="246E5999" w14:textId="77777777" w:rsidR="00327E73" w:rsidRDefault="00E14E10">
            <w:pPr>
              <w:pStyle w:val="TableParagraph"/>
              <w:spacing w:before="115"/>
              <w:rPr>
                <w:sz w:val="20"/>
              </w:rPr>
            </w:pPr>
            <w:r>
              <w:rPr>
                <w:spacing w:val="-2"/>
                <w:sz w:val="20"/>
              </w:rPr>
              <w:t>Public</w:t>
            </w:r>
          </w:p>
        </w:tc>
        <w:tc>
          <w:tcPr>
            <w:tcW w:w="4160" w:type="dxa"/>
          </w:tcPr>
          <w:p w14:paraId="246E599A" w14:textId="510BC11C" w:rsidR="00327E73" w:rsidRDefault="00E14E10">
            <w:pPr>
              <w:pStyle w:val="TableParagraph"/>
              <w:spacing w:before="115"/>
              <w:ind w:left="109" w:right="191"/>
              <w:rPr>
                <w:sz w:val="20"/>
              </w:rPr>
            </w:pPr>
            <w:r>
              <w:rPr>
                <w:sz w:val="20"/>
              </w:rPr>
              <w:t>Public data is the lowest level of restriction and is openly available for public use. Few restrictions</w:t>
            </w:r>
            <w:r>
              <w:rPr>
                <w:spacing w:val="-6"/>
                <w:sz w:val="20"/>
              </w:rPr>
              <w:t xml:space="preserve"> </w:t>
            </w:r>
            <w:r>
              <w:rPr>
                <w:sz w:val="20"/>
              </w:rPr>
              <w:t>are</w:t>
            </w:r>
            <w:r>
              <w:rPr>
                <w:spacing w:val="-6"/>
                <w:sz w:val="20"/>
              </w:rPr>
              <w:t xml:space="preserve"> </w:t>
            </w:r>
            <w:r>
              <w:rPr>
                <w:sz w:val="20"/>
              </w:rPr>
              <w:t>placed</w:t>
            </w:r>
            <w:r>
              <w:rPr>
                <w:spacing w:val="-6"/>
                <w:sz w:val="20"/>
              </w:rPr>
              <w:t xml:space="preserve"> </w:t>
            </w:r>
            <w:r>
              <w:rPr>
                <w:sz w:val="20"/>
              </w:rPr>
              <w:t>on</w:t>
            </w:r>
            <w:r>
              <w:rPr>
                <w:spacing w:val="-6"/>
                <w:sz w:val="20"/>
              </w:rPr>
              <w:t xml:space="preserve"> </w:t>
            </w:r>
            <w:r>
              <w:rPr>
                <w:sz w:val="20"/>
              </w:rPr>
              <w:t>the</w:t>
            </w:r>
            <w:r>
              <w:rPr>
                <w:spacing w:val="-6"/>
                <w:sz w:val="20"/>
              </w:rPr>
              <w:t xml:space="preserve"> </w:t>
            </w:r>
            <w:r>
              <w:rPr>
                <w:sz w:val="20"/>
              </w:rPr>
              <w:t>information</w:t>
            </w:r>
            <w:r>
              <w:rPr>
                <w:spacing w:val="-6"/>
                <w:sz w:val="20"/>
              </w:rPr>
              <w:t xml:space="preserve"> </w:t>
            </w:r>
            <w:r>
              <w:rPr>
                <w:sz w:val="20"/>
              </w:rPr>
              <w:t>in</w:t>
            </w:r>
            <w:r>
              <w:rPr>
                <w:spacing w:val="-6"/>
                <w:sz w:val="20"/>
              </w:rPr>
              <w:t xml:space="preserve"> </w:t>
            </w:r>
            <w:r>
              <w:rPr>
                <w:sz w:val="20"/>
              </w:rPr>
              <w:t>this category and as such, the information poses little-to-no risk to the College.</w:t>
            </w:r>
            <w:r w:rsidR="00915D3C">
              <w:rPr>
                <w:sz w:val="20"/>
              </w:rPr>
              <w:t xml:space="preserve"> </w:t>
            </w:r>
            <w:r>
              <w:rPr>
                <w:sz w:val="20"/>
              </w:rPr>
              <w:t>(Texas A&amp;M Tech, 2024)</w:t>
            </w:r>
          </w:p>
        </w:tc>
        <w:tc>
          <w:tcPr>
            <w:tcW w:w="3820" w:type="dxa"/>
          </w:tcPr>
          <w:p w14:paraId="246E599B" w14:textId="77777777" w:rsidR="00327E73" w:rsidRDefault="00E14E10">
            <w:pPr>
              <w:pStyle w:val="TableParagraph"/>
              <w:spacing w:before="115"/>
              <w:ind w:left="104" w:right="505"/>
              <w:rPr>
                <w:sz w:val="20"/>
              </w:rPr>
            </w:pPr>
            <w:r>
              <w:rPr>
                <w:sz w:val="20"/>
              </w:rPr>
              <w:t>Course Catalogs/Degree Plans, Academic</w:t>
            </w:r>
            <w:r>
              <w:rPr>
                <w:spacing w:val="-13"/>
                <w:sz w:val="20"/>
              </w:rPr>
              <w:t xml:space="preserve"> </w:t>
            </w:r>
            <w:r>
              <w:rPr>
                <w:sz w:val="20"/>
              </w:rPr>
              <w:t>and</w:t>
            </w:r>
            <w:r>
              <w:rPr>
                <w:spacing w:val="-12"/>
                <w:sz w:val="20"/>
              </w:rPr>
              <w:t xml:space="preserve"> </w:t>
            </w:r>
            <w:r>
              <w:rPr>
                <w:sz w:val="20"/>
              </w:rPr>
              <w:t>Master</w:t>
            </w:r>
            <w:r>
              <w:rPr>
                <w:spacing w:val="-13"/>
                <w:sz w:val="20"/>
              </w:rPr>
              <w:t xml:space="preserve"> </w:t>
            </w:r>
            <w:r>
              <w:rPr>
                <w:sz w:val="20"/>
              </w:rPr>
              <w:t>Calendars, Policies, Campus Maps, Staff Directories, Event Information</w:t>
            </w:r>
          </w:p>
        </w:tc>
      </w:tr>
      <w:tr w:rsidR="00327E73" w14:paraId="246E59A0" w14:textId="77777777">
        <w:trPr>
          <w:trHeight w:val="2279"/>
        </w:trPr>
        <w:tc>
          <w:tcPr>
            <w:tcW w:w="1380" w:type="dxa"/>
          </w:tcPr>
          <w:p w14:paraId="246E599D" w14:textId="77777777" w:rsidR="00327E73" w:rsidRDefault="00E14E10">
            <w:pPr>
              <w:pStyle w:val="TableParagraph"/>
              <w:spacing w:before="119"/>
              <w:rPr>
                <w:sz w:val="20"/>
              </w:rPr>
            </w:pPr>
            <w:r>
              <w:rPr>
                <w:spacing w:val="-2"/>
                <w:sz w:val="20"/>
              </w:rPr>
              <w:t>Private</w:t>
            </w:r>
          </w:p>
        </w:tc>
        <w:tc>
          <w:tcPr>
            <w:tcW w:w="4160" w:type="dxa"/>
          </w:tcPr>
          <w:p w14:paraId="246E599E" w14:textId="32D92FCE" w:rsidR="00327E73" w:rsidRDefault="00E14E10">
            <w:pPr>
              <w:pStyle w:val="TableParagraph"/>
              <w:spacing w:before="119"/>
              <w:ind w:left="109" w:right="35"/>
              <w:rPr>
                <w:sz w:val="20"/>
              </w:rPr>
            </w:pPr>
            <w:r>
              <w:rPr>
                <w:sz w:val="20"/>
              </w:rPr>
              <w:t>Data that is sensitive and poses moderate risk if disclosed improperly. This classification will contain information that may be accessed by eligible employees and other such information that can result in legal, ethical, or contractual violations.</w:t>
            </w:r>
            <w:r>
              <w:rPr>
                <w:spacing w:val="-7"/>
                <w:sz w:val="20"/>
              </w:rPr>
              <w:t xml:space="preserve"> </w:t>
            </w:r>
            <w:r>
              <w:rPr>
                <w:sz w:val="20"/>
              </w:rPr>
              <w:t>This</w:t>
            </w:r>
            <w:r>
              <w:rPr>
                <w:spacing w:val="-7"/>
                <w:sz w:val="20"/>
              </w:rPr>
              <w:t xml:space="preserve"> </w:t>
            </w:r>
            <w:r>
              <w:rPr>
                <w:sz w:val="20"/>
              </w:rPr>
              <w:t>information</w:t>
            </w:r>
            <w:r>
              <w:rPr>
                <w:spacing w:val="-7"/>
                <w:sz w:val="20"/>
              </w:rPr>
              <w:t xml:space="preserve"> </w:t>
            </w:r>
            <w:r>
              <w:rPr>
                <w:sz w:val="20"/>
              </w:rPr>
              <w:t>is</w:t>
            </w:r>
            <w:r>
              <w:rPr>
                <w:spacing w:val="-7"/>
                <w:sz w:val="20"/>
              </w:rPr>
              <w:t xml:space="preserve"> </w:t>
            </w:r>
            <w:r>
              <w:rPr>
                <w:sz w:val="20"/>
              </w:rPr>
              <w:t>allowed</w:t>
            </w:r>
            <w:r>
              <w:rPr>
                <w:spacing w:val="-7"/>
                <w:sz w:val="20"/>
              </w:rPr>
              <w:t xml:space="preserve"> </w:t>
            </w:r>
            <w:r>
              <w:rPr>
                <w:sz w:val="20"/>
              </w:rPr>
              <w:t>for</w:t>
            </w:r>
            <w:r>
              <w:rPr>
                <w:spacing w:val="-7"/>
                <w:sz w:val="20"/>
              </w:rPr>
              <w:t xml:space="preserve"> </w:t>
            </w:r>
            <w:r>
              <w:rPr>
                <w:sz w:val="20"/>
              </w:rPr>
              <w:t>public disclosure once proper protections are ensured. Security controls are required to ensure the security of this information.</w:t>
            </w:r>
            <w:r w:rsidR="00915D3C">
              <w:rPr>
                <w:sz w:val="20"/>
              </w:rPr>
              <w:t xml:space="preserve"> </w:t>
            </w:r>
            <w:r>
              <w:rPr>
                <w:sz w:val="20"/>
              </w:rPr>
              <w:t>(Texas A&amp;M Tech,</w:t>
            </w:r>
          </w:p>
        </w:tc>
        <w:tc>
          <w:tcPr>
            <w:tcW w:w="3820" w:type="dxa"/>
          </w:tcPr>
          <w:p w14:paraId="246E599F" w14:textId="77777777" w:rsidR="00327E73" w:rsidRDefault="00E14E10">
            <w:pPr>
              <w:pStyle w:val="TableParagraph"/>
              <w:spacing w:before="119"/>
              <w:ind w:left="104" w:right="505"/>
              <w:rPr>
                <w:sz w:val="20"/>
              </w:rPr>
            </w:pPr>
            <w:r>
              <w:rPr>
                <w:sz w:val="20"/>
              </w:rPr>
              <w:t>Student Audits, Internal Communications, Course Enrollment Data, Student Coursework Environment,</w:t>
            </w:r>
            <w:r>
              <w:rPr>
                <w:spacing w:val="-13"/>
                <w:sz w:val="20"/>
              </w:rPr>
              <w:t xml:space="preserve"> </w:t>
            </w:r>
            <w:r>
              <w:rPr>
                <w:sz w:val="20"/>
              </w:rPr>
              <w:t>Employee</w:t>
            </w:r>
            <w:r>
              <w:rPr>
                <w:spacing w:val="-12"/>
                <w:sz w:val="20"/>
              </w:rPr>
              <w:t xml:space="preserve"> </w:t>
            </w:r>
            <w:r>
              <w:rPr>
                <w:sz w:val="20"/>
              </w:rPr>
              <w:t>Records</w:t>
            </w:r>
            <w:r>
              <w:rPr>
                <w:spacing w:val="-13"/>
                <w:sz w:val="20"/>
              </w:rPr>
              <w:t xml:space="preserve"> </w:t>
            </w:r>
            <w:r>
              <w:rPr>
                <w:sz w:val="20"/>
              </w:rPr>
              <w:t>(job titles, salaries, no PII)</w:t>
            </w:r>
          </w:p>
        </w:tc>
      </w:tr>
    </w:tbl>
    <w:p w14:paraId="246E59A1" w14:textId="77777777" w:rsidR="00327E73" w:rsidRDefault="00327E73">
      <w:pPr>
        <w:rPr>
          <w:sz w:val="20"/>
        </w:rPr>
        <w:sectPr w:rsidR="00327E73">
          <w:footerReference w:type="default" r:id="rId13"/>
          <w:pgSz w:w="12240" w:h="15840"/>
          <w:pgMar w:top="1540" w:right="1300" w:bottom="1521" w:left="1320" w:header="0" w:footer="1062" w:gutter="0"/>
          <w:pgNumType w:start="33"/>
          <w:cols w:space="720"/>
        </w:sectPr>
      </w:pPr>
    </w:p>
    <w:tbl>
      <w:tblPr>
        <w:tblW w:w="0" w:type="auto"/>
        <w:tblInd w:w="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80"/>
        <w:gridCol w:w="4160"/>
        <w:gridCol w:w="3820"/>
      </w:tblGrid>
      <w:tr w:rsidR="00327E73" w14:paraId="246E59A5" w14:textId="77777777">
        <w:trPr>
          <w:trHeight w:val="440"/>
        </w:trPr>
        <w:tc>
          <w:tcPr>
            <w:tcW w:w="1380" w:type="dxa"/>
          </w:tcPr>
          <w:p w14:paraId="246E59A2" w14:textId="77777777" w:rsidR="00327E73" w:rsidRDefault="00327E73">
            <w:pPr>
              <w:pStyle w:val="TableParagraph"/>
              <w:ind w:left="0"/>
            </w:pPr>
          </w:p>
        </w:tc>
        <w:tc>
          <w:tcPr>
            <w:tcW w:w="4160" w:type="dxa"/>
          </w:tcPr>
          <w:p w14:paraId="246E59A3" w14:textId="77777777" w:rsidR="00327E73" w:rsidRDefault="00E14E10">
            <w:pPr>
              <w:pStyle w:val="TableParagraph"/>
              <w:spacing w:before="113"/>
              <w:ind w:left="109"/>
              <w:rPr>
                <w:sz w:val="20"/>
              </w:rPr>
            </w:pPr>
            <w:r>
              <w:rPr>
                <w:spacing w:val="-2"/>
                <w:sz w:val="20"/>
              </w:rPr>
              <w:t>2024)</w:t>
            </w:r>
          </w:p>
        </w:tc>
        <w:tc>
          <w:tcPr>
            <w:tcW w:w="3820" w:type="dxa"/>
          </w:tcPr>
          <w:p w14:paraId="246E59A4" w14:textId="77777777" w:rsidR="00327E73" w:rsidRDefault="00327E73">
            <w:pPr>
              <w:pStyle w:val="TableParagraph"/>
              <w:ind w:left="0"/>
            </w:pPr>
          </w:p>
        </w:tc>
      </w:tr>
      <w:tr w:rsidR="00327E73" w14:paraId="246E59A9" w14:textId="77777777">
        <w:trPr>
          <w:trHeight w:val="2499"/>
        </w:trPr>
        <w:tc>
          <w:tcPr>
            <w:tcW w:w="1380" w:type="dxa"/>
          </w:tcPr>
          <w:p w14:paraId="246E59A6" w14:textId="77777777" w:rsidR="00327E73" w:rsidRDefault="00E14E10">
            <w:pPr>
              <w:pStyle w:val="TableParagraph"/>
              <w:spacing w:before="108"/>
              <w:rPr>
                <w:sz w:val="20"/>
              </w:rPr>
            </w:pPr>
            <w:r>
              <w:rPr>
                <w:spacing w:val="-2"/>
                <w:sz w:val="20"/>
              </w:rPr>
              <w:t>Restricted</w:t>
            </w:r>
          </w:p>
        </w:tc>
        <w:tc>
          <w:tcPr>
            <w:tcW w:w="4160" w:type="dxa"/>
          </w:tcPr>
          <w:p w14:paraId="246E59A7" w14:textId="6A9D6283" w:rsidR="00327E73" w:rsidRDefault="00E14E10">
            <w:pPr>
              <w:pStyle w:val="TableParagraph"/>
              <w:spacing w:before="108"/>
              <w:ind w:left="109" w:right="90"/>
              <w:rPr>
                <w:sz w:val="20"/>
              </w:rPr>
            </w:pPr>
            <w:r>
              <w:rPr>
                <w:sz w:val="20"/>
              </w:rPr>
              <w:t>Data that poses substantial (high) risk to Alpha Community</w:t>
            </w:r>
            <w:r>
              <w:rPr>
                <w:spacing w:val="-7"/>
                <w:sz w:val="20"/>
              </w:rPr>
              <w:t xml:space="preserve"> </w:t>
            </w:r>
            <w:r>
              <w:rPr>
                <w:sz w:val="20"/>
              </w:rPr>
              <w:t>College</w:t>
            </w:r>
            <w:r>
              <w:rPr>
                <w:spacing w:val="-7"/>
                <w:sz w:val="20"/>
              </w:rPr>
              <w:t xml:space="preserve"> </w:t>
            </w:r>
            <w:r>
              <w:rPr>
                <w:sz w:val="20"/>
              </w:rPr>
              <w:t>and</w:t>
            </w:r>
            <w:r>
              <w:rPr>
                <w:spacing w:val="-7"/>
                <w:sz w:val="20"/>
              </w:rPr>
              <w:t xml:space="preserve"> </w:t>
            </w:r>
            <w:r>
              <w:rPr>
                <w:sz w:val="20"/>
              </w:rPr>
              <w:t>any</w:t>
            </w:r>
            <w:r>
              <w:rPr>
                <w:spacing w:val="-7"/>
                <w:sz w:val="20"/>
              </w:rPr>
              <w:t xml:space="preserve"> </w:t>
            </w:r>
            <w:r>
              <w:rPr>
                <w:sz w:val="20"/>
              </w:rPr>
              <w:t>related</w:t>
            </w:r>
            <w:r>
              <w:rPr>
                <w:spacing w:val="-7"/>
                <w:sz w:val="20"/>
              </w:rPr>
              <w:t xml:space="preserve"> </w:t>
            </w:r>
            <w:r>
              <w:rPr>
                <w:sz w:val="20"/>
              </w:rPr>
              <w:t>personnel</w:t>
            </w:r>
            <w:r>
              <w:rPr>
                <w:spacing w:val="-7"/>
                <w:sz w:val="20"/>
              </w:rPr>
              <w:t xml:space="preserve"> </w:t>
            </w:r>
            <w:r>
              <w:rPr>
                <w:sz w:val="20"/>
              </w:rPr>
              <w:t>or entities attached. Release of this classification of data without proper authority can lead to</w:t>
            </w:r>
            <w:r>
              <w:rPr>
                <w:spacing w:val="40"/>
                <w:sz w:val="20"/>
              </w:rPr>
              <w:t xml:space="preserve"> </w:t>
            </w:r>
            <w:r>
              <w:rPr>
                <w:sz w:val="20"/>
              </w:rPr>
              <w:t>criminal or civil penalties due to its sensitive nature. This information may be released in the event of legal discovery or by court order. Strict security controls are required to ensure the integrity and safety of this information.</w:t>
            </w:r>
            <w:r w:rsidR="00915D3C">
              <w:rPr>
                <w:sz w:val="20"/>
              </w:rPr>
              <w:t xml:space="preserve"> </w:t>
            </w:r>
            <w:r>
              <w:rPr>
                <w:sz w:val="20"/>
              </w:rPr>
              <w:t>(Texas A&amp;M Tech, 2024)</w:t>
            </w:r>
          </w:p>
        </w:tc>
        <w:tc>
          <w:tcPr>
            <w:tcW w:w="3820" w:type="dxa"/>
          </w:tcPr>
          <w:p w14:paraId="246E59A8" w14:textId="77777777" w:rsidR="00327E73" w:rsidRDefault="00E14E10">
            <w:pPr>
              <w:pStyle w:val="TableParagraph"/>
              <w:spacing w:before="108"/>
              <w:ind w:left="104" w:right="322"/>
              <w:rPr>
                <w:sz w:val="20"/>
              </w:rPr>
            </w:pPr>
            <w:r>
              <w:rPr>
                <w:sz w:val="20"/>
              </w:rPr>
              <w:t>Medical/Health Records (HIPAA), Financial Data (PCI), Personally Identifiable Information (PII), Disciplinary</w:t>
            </w:r>
            <w:r>
              <w:rPr>
                <w:spacing w:val="-13"/>
                <w:sz w:val="20"/>
              </w:rPr>
              <w:t xml:space="preserve"> </w:t>
            </w:r>
            <w:r>
              <w:rPr>
                <w:sz w:val="20"/>
              </w:rPr>
              <w:t>Records,</w:t>
            </w:r>
            <w:r>
              <w:rPr>
                <w:spacing w:val="-12"/>
                <w:sz w:val="20"/>
              </w:rPr>
              <w:t xml:space="preserve"> </w:t>
            </w:r>
            <w:r>
              <w:rPr>
                <w:sz w:val="20"/>
              </w:rPr>
              <w:t>Legal</w:t>
            </w:r>
            <w:r>
              <w:rPr>
                <w:spacing w:val="-13"/>
                <w:sz w:val="20"/>
              </w:rPr>
              <w:t xml:space="preserve"> </w:t>
            </w:r>
            <w:r>
              <w:rPr>
                <w:sz w:val="20"/>
              </w:rPr>
              <w:t xml:space="preserve">Documents, </w:t>
            </w:r>
            <w:r>
              <w:rPr>
                <w:spacing w:val="-2"/>
                <w:sz w:val="20"/>
              </w:rPr>
              <w:t>Academic</w:t>
            </w:r>
            <w:r>
              <w:rPr>
                <w:spacing w:val="8"/>
                <w:sz w:val="20"/>
              </w:rPr>
              <w:t xml:space="preserve"> </w:t>
            </w:r>
            <w:r>
              <w:rPr>
                <w:spacing w:val="-2"/>
                <w:sz w:val="20"/>
              </w:rPr>
              <w:t>Transcripts,</w:t>
            </w:r>
            <w:r>
              <w:rPr>
                <w:spacing w:val="8"/>
                <w:sz w:val="20"/>
              </w:rPr>
              <w:t xml:space="preserve"> </w:t>
            </w:r>
            <w:r>
              <w:rPr>
                <w:spacing w:val="-2"/>
                <w:sz w:val="20"/>
              </w:rPr>
              <w:t>Proprietary</w:t>
            </w:r>
            <w:r>
              <w:rPr>
                <w:spacing w:val="8"/>
                <w:sz w:val="20"/>
              </w:rPr>
              <w:t xml:space="preserve"> </w:t>
            </w:r>
            <w:r>
              <w:rPr>
                <w:spacing w:val="-5"/>
                <w:sz w:val="20"/>
              </w:rPr>
              <w:t>NDA</w:t>
            </w:r>
          </w:p>
        </w:tc>
      </w:tr>
    </w:tbl>
    <w:p w14:paraId="246E59AA" w14:textId="77777777" w:rsidR="00327E73" w:rsidRDefault="00327E73">
      <w:pPr>
        <w:pStyle w:val="BodyText"/>
      </w:pPr>
    </w:p>
    <w:p w14:paraId="246E59AB" w14:textId="77777777" w:rsidR="00327E73" w:rsidRDefault="00327E73">
      <w:pPr>
        <w:pStyle w:val="BodyText"/>
        <w:spacing w:before="189"/>
      </w:pPr>
    </w:p>
    <w:p w14:paraId="246E59AE" w14:textId="6BEA3A05" w:rsidR="00327E73" w:rsidRDefault="00E14E10" w:rsidP="006B3633">
      <w:pPr>
        <w:pStyle w:val="BodyText"/>
        <w:spacing w:line="480" w:lineRule="auto"/>
        <w:ind w:left="90" w:firstLine="750"/>
        <w:contextualSpacing/>
      </w:pPr>
      <w:r>
        <w:t>In both the Private and Restricted sections of</w:t>
      </w:r>
      <w:r w:rsidR="00E82654">
        <w:t xml:space="preserve"> the</w:t>
      </w:r>
      <w:r>
        <w:t xml:space="preserve"> </w:t>
      </w:r>
      <w:r w:rsidR="007E1782">
        <w:t>s</w:t>
      </w:r>
      <w:r w:rsidR="005D139F">
        <w:t xml:space="preserve">chema </w:t>
      </w:r>
      <w:r>
        <w:t>are</w:t>
      </w:r>
      <w:r w:rsidR="006B3633">
        <w:t xml:space="preserve"> </w:t>
      </w:r>
      <w:r w:rsidR="00393D1A">
        <w:rPr>
          <w:spacing w:val="-2"/>
        </w:rPr>
        <w:t>various</w:t>
      </w:r>
      <w:r>
        <w:t xml:space="preserve"> types of data that require safeguarding. Information under the Restricted section poses substantial risk [High 85-95%] for all parties that are affected if information is improperly disclosed.</w:t>
      </w:r>
      <w:r>
        <w:rPr>
          <w:spacing w:val="-4"/>
        </w:rPr>
        <w:t xml:space="preserve"> </w:t>
      </w:r>
      <w:r>
        <w:t>Information</w:t>
      </w:r>
      <w:r>
        <w:rPr>
          <w:spacing w:val="-4"/>
        </w:rPr>
        <w:t xml:space="preserve"> </w:t>
      </w:r>
      <w:r>
        <w:t>within</w:t>
      </w:r>
      <w:r>
        <w:rPr>
          <w:spacing w:val="-4"/>
        </w:rPr>
        <w:t xml:space="preserve"> </w:t>
      </w:r>
      <w:r>
        <w:t>the</w:t>
      </w:r>
      <w:r>
        <w:rPr>
          <w:spacing w:val="-4"/>
        </w:rPr>
        <w:t xml:space="preserve"> </w:t>
      </w:r>
      <w:r>
        <w:t>Private</w:t>
      </w:r>
      <w:r>
        <w:rPr>
          <w:spacing w:val="-4"/>
        </w:rPr>
        <w:t xml:space="preserve"> </w:t>
      </w:r>
      <w:r>
        <w:t>classification</w:t>
      </w:r>
      <w:r>
        <w:rPr>
          <w:spacing w:val="-4"/>
        </w:rPr>
        <w:t xml:space="preserve"> </w:t>
      </w:r>
      <w:r>
        <w:t>poses</w:t>
      </w:r>
      <w:r>
        <w:rPr>
          <w:spacing w:val="-4"/>
        </w:rPr>
        <w:t xml:space="preserve"> </w:t>
      </w:r>
      <w:r>
        <w:t>a</w:t>
      </w:r>
      <w:r>
        <w:rPr>
          <w:spacing w:val="-4"/>
        </w:rPr>
        <w:t xml:space="preserve"> </w:t>
      </w:r>
      <w:r>
        <w:t>moderate</w:t>
      </w:r>
      <w:r>
        <w:rPr>
          <w:spacing w:val="-4"/>
        </w:rPr>
        <w:t xml:space="preserve"> </w:t>
      </w:r>
      <w:r>
        <w:t>[Moderate</w:t>
      </w:r>
      <w:r>
        <w:rPr>
          <w:spacing w:val="-4"/>
        </w:rPr>
        <w:t xml:space="preserve"> </w:t>
      </w:r>
      <w:r>
        <w:t>65-85%]</w:t>
      </w:r>
      <w:r>
        <w:rPr>
          <w:spacing w:val="-4"/>
        </w:rPr>
        <w:t xml:space="preserve"> </w:t>
      </w:r>
      <w:r>
        <w:t>risk for the college and those affected.</w:t>
      </w:r>
    </w:p>
    <w:p w14:paraId="246E59AF" w14:textId="77777777" w:rsidR="00327E73" w:rsidRDefault="00E14E10">
      <w:pPr>
        <w:pStyle w:val="BodyText"/>
        <w:spacing w:before="160"/>
        <w:ind w:left="840"/>
      </w:pPr>
      <w:r>
        <w:t>Additionally,</w:t>
      </w:r>
      <w:r>
        <w:rPr>
          <w:spacing w:val="-2"/>
        </w:rPr>
        <w:t xml:space="preserve"> </w:t>
      </w:r>
      <w:r>
        <w:t>addressing</w:t>
      </w:r>
      <w:r>
        <w:rPr>
          <w:spacing w:val="-2"/>
        </w:rPr>
        <w:t xml:space="preserve"> </w:t>
      </w:r>
      <w:r>
        <w:t>Audit</w:t>
      </w:r>
      <w:r>
        <w:rPr>
          <w:spacing w:val="-2"/>
        </w:rPr>
        <w:t xml:space="preserve"> </w:t>
      </w:r>
      <w:r>
        <w:t>Finding</w:t>
      </w:r>
      <w:r>
        <w:rPr>
          <w:spacing w:val="-2"/>
        </w:rPr>
        <w:t xml:space="preserve"> </w:t>
      </w:r>
      <w:r>
        <w:t>4</w:t>
      </w:r>
      <w:r>
        <w:rPr>
          <w:spacing w:val="-1"/>
        </w:rPr>
        <w:t xml:space="preserve"> </w:t>
      </w:r>
      <w:r>
        <w:t>―</w:t>
      </w:r>
      <w:r>
        <w:rPr>
          <w:spacing w:val="-2"/>
        </w:rPr>
        <w:t xml:space="preserve"> </w:t>
      </w:r>
      <w:r>
        <w:t>Risk</w:t>
      </w:r>
      <w:r>
        <w:rPr>
          <w:spacing w:val="-2"/>
        </w:rPr>
        <w:t xml:space="preserve"> </w:t>
      </w:r>
      <w:r>
        <w:t>Management,</w:t>
      </w:r>
      <w:r>
        <w:rPr>
          <w:spacing w:val="-2"/>
        </w:rPr>
        <w:t xml:space="preserve"> </w:t>
      </w:r>
      <w:r>
        <w:t>Alpha</w:t>
      </w:r>
      <w:r>
        <w:rPr>
          <w:spacing w:val="-1"/>
        </w:rPr>
        <w:t xml:space="preserve"> </w:t>
      </w:r>
      <w:r>
        <w:rPr>
          <w:spacing w:val="-2"/>
        </w:rPr>
        <w:t>Community</w:t>
      </w:r>
    </w:p>
    <w:p w14:paraId="246E59B0" w14:textId="77777777" w:rsidR="00327E73" w:rsidRDefault="00327E73">
      <w:pPr>
        <w:pStyle w:val="BodyText"/>
      </w:pPr>
    </w:p>
    <w:p w14:paraId="246E59B1" w14:textId="77777777" w:rsidR="00327E73" w:rsidRDefault="00E14E10">
      <w:pPr>
        <w:pStyle w:val="BodyText"/>
        <w:spacing w:line="480" w:lineRule="auto"/>
        <w:ind w:left="119" w:right="146"/>
      </w:pPr>
      <w:r>
        <w:t>College recognizes the importance of aligning its data classification and protection efforts with broader risk management processes. As part of compliance with the Texas Cybersecurity Act (Section 10, Section 2054.133 and Section 11, Section 2054.515), the College will complete the required</w:t>
      </w:r>
      <w:r>
        <w:rPr>
          <w:spacing w:val="-4"/>
        </w:rPr>
        <w:t xml:space="preserve"> </w:t>
      </w:r>
      <w:r>
        <w:t>information</w:t>
      </w:r>
      <w:r>
        <w:rPr>
          <w:spacing w:val="-4"/>
        </w:rPr>
        <w:t xml:space="preserve"> </w:t>
      </w:r>
      <w:r>
        <w:t>security</w:t>
      </w:r>
      <w:r>
        <w:rPr>
          <w:spacing w:val="-4"/>
        </w:rPr>
        <w:t xml:space="preserve"> </w:t>
      </w:r>
      <w:r>
        <w:t>assessment.</w:t>
      </w:r>
      <w:r>
        <w:rPr>
          <w:spacing w:val="-4"/>
        </w:rPr>
        <w:t xml:space="preserve"> </w:t>
      </w:r>
      <w:r>
        <w:t>This</w:t>
      </w:r>
      <w:r>
        <w:rPr>
          <w:spacing w:val="-4"/>
        </w:rPr>
        <w:t xml:space="preserve"> </w:t>
      </w:r>
      <w:r>
        <w:t>will</w:t>
      </w:r>
      <w:r>
        <w:rPr>
          <w:spacing w:val="-4"/>
        </w:rPr>
        <w:t xml:space="preserve"> </w:t>
      </w:r>
      <w:r>
        <w:t>include</w:t>
      </w:r>
      <w:r>
        <w:rPr>
          <w:spacing w:val="-4"/>
        </w:rPr>
        <w:t xml:space="preserve"> </w:t>
      </w:r>
      <w:r>
        <w:t>briefing</w:t>
      </w:r>
      <w:r>
        <w:rPr>
          <w:spacing w:val="-4"/>
        </w:rPr>
        <w:t xml:space="preserve"> </w:t>
      </w:r>
      <w:r>
        <w:t>agency</w:t>
      </w:r>
      <w:r>
        <w:rPr>
          <w:spacing w:val="-4"/>
        </w:rPr>
        <w:t xml:space="preserve"> </w:t>
      </w:r>
      <w:r>
        <w:t>heads</w:t>
      </w:r>
      <w:r>
        <w:rPr>
          <w:spacing w:val="-4"/>
        </w:rPr>
        <w:t xml:space="preserve"> </w:t>
      </w:r>
      <w:r>
        <w:t>to</w:t>
      </w:r>
      <w:r>
        <w:rPr>
          <w:spacing w:val="-4"/>
        </w:rPr>
        <w:t xml:space="preserve"> </w:t>
      </w:r>
      <w:r>
        <w:t>ensure</w:t>
      </w:r>
      <w:r>
        <w:rPr>
          <w:spacing w:val="-4"/>
        </w:rPr>
        <w:t xml:space="preserve"> </w:t>
      </w:r>
      <w:r>
        <w:t>they are informed of the risks when preparing the next agency’s information security plan.</w:t>
      </w:r>
    </w:p>
    <w:p w14:paraId="246E59B2" w14:textId="77777777" w:rsidR="00327E73" w:rsidRDefault="00E14E10">
      <w:pPr>
        <w:pStyle w:val="BodyText"/>
        <w:spacing w:before="160"/>
        <w:ind w:left="840"/>
      </w:pPr>
      <w:r>
        <w:t xml:space="preserve">The proposed classification schema above will address the following </w:t>
      </w:r>
      <w:r>
        <w:rPr>
          <w:spacing w:val="-2"/>
        </w:rPr>
        <w:t>information:</w:t>
      </w:r>
    </w:p>
    <w:p w14:paraId="246E59B3" w14:textId="77777777" w:rsidR="00327E73" w:rsidRDefault="00327E73">
      <w:pPr>
        <w:pStyle w:val="BodyText"/>
        <w:spacing w:before="160"/>
      </w:pPr>
    </w:p>
    <w:p w14:paraId="246E59B4" w14:textId="77777777" w:rsidR="00327E73" w:rsidRDefault="00E14E10">
      <w:pPr>
        <w:pStyle w:val="ListParagraph"/>
        <w:numPr>
          <w:ilvl w:val="0"/>
          <w:numId w:val="15"/>
        </w:numPr>
        <w:tabs>
          <w:tab w:val="left" w:pos="1559"/>
        </w:tabs>
        <w:ind w:left="1559" w:hanging="359"/>
        <w:rPr>
          <w:sz w:val="24"/>
        </w:rPr>
      </w:pPr>
      <w:r>
        <w:rPr>
          <w:sz w:val="24"/>
        </w:rPr>
        <w:t xml:space="preserve">Personally Identifiable Information </w:t>
      </w:r>
      <w:r>
        <w:rPr>
          <w:spacing w:val="-2"/>
          <w:sz w:val="24"/>
        </w:rPr>
        <w:t>(PII)</w:t>
      </w:r>
    </w:p>
    <w:p w14:paraId="246E59B5" w14:textId="77777777" w:rsidR="00327E73" w:rsidRDefault="00327E73">
      <w:pPr>
        <w:pStyle w:val="BodyText"/>
        <w:spacing w:before="1"/>
      </w:pPr>
    </w:p>
    <w:p w14:paraId="246E59B6" w14:textId="77777777" w:rsidR="00327E73" w:rsidRDefault="00E14E10">
      <w:pPr>
        <w:pStyle w:val="ListParagraph"/>
        <w:numPr>
          <w:ilvl w:val="0"/>
          <w:numId w:val="15"/>
        </w:numPr>
        <w:tabs>
          <w:tab w:val="left" w:pos="1559"/>
        </w:tabs>
        <w:ind w:left="1559" w:hanging="359"/>
        <w:rPr>
          <w:sz w:val="24"/>
        </w:rPr>
      </w:pPr>
      <w:r>
        <w:rPr>
          <w:sz w:val="24"/>
        </w:rPr>
        <w:t xml:space="preserve">Electronic Protected Health Information </w:t>
      </w:r>
      <w:r>
        <w:rPr>
          <w:spacing w:val="-2"/>
          <w:sz w:val="24"/>
        </w:rPr>
        <w:t>(EPHI)</w:t>
      </w:r>
    </w:p>
    <w:p w14:paraId="246E59B7" w14:textId="77777777" w:rsidR="00327E73" w:rsidRDefault="00327E73">
      <w:pPr>
        <w:pStyle w:val="BodyText"/>
        <w:spacing w:before="1"/>
      </w:pPr>
    </w:p>
    <w:p w14:paraId="246E59B8" w14:textId="77777777" w:rsidR="00327E73" w:rsidRDefault="00E14E10">
      <w:pPr>
        <w:pStyle w:val="ListParagraph"/>
        <w:numPr>
          <w:ilvl w:val="0"/>
          <w:numId w:val="15"/>
        </w:numPr>
        <w:tabs>
          <w:tab w:val="left" w:pos="1559"/>
        </w:tabs>
        <w:ind w:left="1559" w:hanging="359"/>
        <w:rPr>
          <w:sz w:val="24"/>
        </w:rPr>
      </w:pPr>
      <w:r>
        <w:rPr>
          <w:sz w:val="24"/>
        </w:rPr>
        <w:t>Medical/Health</w:t>
      </w:r>
      <w:r>
        <w:rPr>
          <w:spacing w:val="-2"/>
          <w:sz w:val="24"/>
        </w:rPr>
        <w:t xml:space="preserve"> </w:t>
      </w:r>
      <w:r>
        <w:rPr>
          <w:sz w:val="24"/>
        </w:rPr>
        <w:t xml:space="preserve">Records </w:t>
      </w:r>
      <w:r>
        <w:rPr>
          <w:spacing w:val="-2"/>
          <w:sz w:val="24"/>
        </w:rPr>
        <w:t>(HIPAA)</w:t>
      </w:r>
    </w:p>
    <w:p w14:paraId="246E59B9" w14:textId="77777777" w:rsidR="00327E73" w:rsidRDefault="00327E73">
      <w:pPr>
        <w:rPr>
          <w:sz w:val="24"/>
        </w:rPr>
        <w:sectPr w:rsidR="00327E73">
          <w:type w:val="continuous"/>
          <w:pgSz w:w="12240" w:h="15840"/>
          <w:pgMar w:top="1580" w:right="1300" w:bottom="1260" w:left="1320" w:header="0" w:footer="1062" w:gutter="0"/>
          <w:cols w:space="720"/>
        </w:sectPr>
      </w:pPr>
    </w:p>
    <w:p w14:paraId="246E59BA" w14:textId="77777777" w:rsidR="00327E73" w:rsidRDefault="00E14E10">
      <w:pPr>
        <w:pStyle w:val="ListParagraph"/>
        <w:numPr>
          <w:ilvl w:val="0"/>
          <w:numId w:val="15"/>
        </w:numPr>
        <w:tabs>
          <w:tab w:val="left" w:pos="1559"/>
        </w:tabs>
        <w:spacing w:before="73"/>
        <w:ind w:left="1559" w:hanging="359"/>
        <w:rPr>
          <w:sz w:val="24"/>
        </w:rPr>
      </w:pPr>
      <w:r>
        <w:rPr>
          <w:sz w:val="24"/>
        </w:rPr>
        <w:t xml:space="preserve">European Union (EU) student information </w:t>
      </w:r>
      <w:r>
        <w:rPr>
          <w:spacing w:val="-2"/>
          <w:sz w:val="24"/>
        </w:rPr>
        <w:t>(GDPR)</w:t>
      </w:r>
    </w:p>
    <w:p w14:paraId="246E59BB" w14:textId="77777777" w:rsidR="00327E73" w:rsidRDefault="00327E73">
      <w:pPr>
        <w:pStyle w:val="BodyText"/>
        <w:spacing w:before="1"/>
      </w:pPr>
    </w:p>
    <w:p w14:paraId="246E59BC" w14:textId="77777777" w:rsidR="00327E73" w:rsidRDefault="00E14E10">
      <w:pPr>
        <w:pStyle w:val="ListParagraph"/>
        <w:numPr>
          <w:ilvl w:val="0"/>
          <w:numId w:val="15"/>
        </w:numPr>
        <w:tabs>
          <w:tab w:val="left" w:pos="1559"/>
        </w:tabs>
        <w:ind w:left="1559" w:hanging="359"/>
        <w:rPr>
          <w:sz w:val="24"/>
        </w:rPr>
      </w:pPr>
      <w:r>
        <w:rPr>
          <w:sz w:val="24"/>
        </w:rPr>
        <w:t xml:space="preserve">Canadian student information </w:t>
      </w:r>
      <w:r>
        <w:rPr>
          <w:spacing w:val="-2"/>
          <w:sz w:val="24"/>
        </w:rPr>
        <w:t>(PIPEDA)</w:t>
      </w:r>
    </w:p>
    <w:p w14:paraId="246E59BD" w14:textId="77777777" w:rsidR="00327E73" w:rsidRDefault="00327E73">
      <w:pPr>
        <w:pStyle w:val="BodyText"/>
        <w:spacing w:before="1"/>
      </w:pPr>
    </w:p>
    <w:p w14:paraId="246E59BE" w14:textId="77777777" w:rsidR="00327E73" w:rsidRDefault="00E14E10">
      <w:pPr>
        <w:pStyle w:val="ListParagraph"/>
        <w:numPr>
          <w:ilvl w:val="0"/>
          <w:numId w:val="15"/>
        </w:numPr>
        <w:tabs>
          <w:tab w:val="left" w:pos="1559"/>
        </w:tabs>
        <w:ind w:left="1559" w:hanging="359"/>
        <w:rPr>
          <w:sz w:val="24"/>
        </w:rPr>
      </w:pPr>
      <w:r>
        <w:rPr>
          <w:sz w:val="24"/>
        </w:rPr>
        <w:t xml:space="preserve">Californian student information </w:t>
      </w:r>
      <w:r>
        <w:rPr>
          <w:spacing w:val="-2"/>
          <w:sz w:val="24"/>
        </w:rPr>
        <w:t>(CCPA)</w:t>
      </w:r>
    </w:p>
    <w:p w14:paraId="246E59BF" w14:textId="77777777" w:rsidR="00327E73" w:rsidRDefault="00327E73">
      <w:pPr>
        <w:pStyle w:val="BodyText"/>
        <w:spacing w:before="1"/>
      </w:pPr>
    </w:p>
    <w:p w14:paraId="246E59C0" w14:textId="77777777" w:rsidR="00327E73" w:rsidRDefault="00E14E10">
      <w:pPr>
        <w:pStyle w:val="ListParagraph"/>
        <w:numPr>
          <w:ilvl w:val="0"/>
          <w:numId w:val="15"/>
        </w:numPr>
        <w:tabs>
          <w:tab w:val="left" w:pos="1559"/>
        </w:tabs>
        <w:ind w:left="1559" w:hanging="359"/>
        <w:rPr>
          <w:sz w:val="24"/>
        </w:rPr>
      </w:pPr>
      <w:r>
        <w:rPr>
          <w:sz w:val="24"/>
        </w:rPr>
        <w:t>New</w:t>
      </w:r>
      <w:r>
        <w:rPr>
          <w:spacing w:val="-7"/>
          <w:sz w:val="24"/>
        </w:rPr>
        <w:t xml:space="preserve"> </w:t>
      </w:r>
      <w:r>
        <w:rPr>
          <w:sz w:val="24"/>
        </w:rPr>
        <w:t>York</w:t>
      </w:r>
      <w:r>
        <w:rPr>
          <w:spacing w:val="-6"/>
          <w:sz w:val="24"/>
        </w:rPr>
        <w:t xml:space="preserve"> </w:t>
      </w:r>
      <w:r>
        <w:rPr>
          <w:sz w:val="24"/>
        </w:rPr>
        <w:t>student</w:t>
      </w:r>
      <w:r>
        <w:rPr>
          <w:spacing w:val="-6"/>
          <w:sz w:val="24"/>
        </w:rPr>
        <w:t xml:space="preserve"> </w:t>
      </w:r>
      <w:r>
        <w:rPr>
          <w:sz w:val="24"/>
        </w:rPr>
        <w:t>information</w:t>
      </w:r>
      <w:r>
        <w:rPr>
          <w:spacing w:val="-6"/>
          <w:sz w:val="24"/>
        </w:rPr>
        <w:t xml:space="preserve"> </w:t>
      </w:r>
      <w:r>
        <w:rPr>
          <w:spacing w:val="-2"/>
          <w:sz w:val="24"/>
        </w:rPr>
        <w:t>(SHIELD/NYPA)</w:t>
      </w:r>
    </w:p>
    <w:p w14:paraId="246E59C1" w14:textId="77777777" w:rsidR="00327E73" w:rsidRDefault="00327E73">
      <w:pPr>
        <w:pStyle w:val="BodyText"/>
        <w:spacing w:before="1"/>
      </w:pPr>
    </w:p>
    <w:p w14:paraId="246E59C2" w14:textId="77777777" w:rsidR="00327E73" w:rsidRDefault="00E14E10">
      <w:pPr>
        <w:pStyle w:val="ListParagraph"/>
        <w:numPr>
          <w:ilvl w:val="0"/>
          <w:numId w:val="15"/>
        </w:numPr>
        <w:tabs>
          <w:tab w:val="left" w:pos="1559"/>
        </w:tabs>
        <w:ind w:left="1559" w:hanging="359"/>
        <w:rPr>
          <w:sz w:val="24"/>
        </w:rPr>
      </w:pPr>
      <w:r>
        <w:rPr>
          <w:sz w:val="24"/>
        </w:rPr>
        <w:t xml:space="preserve">Proprietary Non-Disclosure Agreements </w:t>
      </w:r>
      <w:r>
        <w:rPr>
          <w:spacing w:val="-2"/>
          <w:sz w:val="24"/>
        </w:rPr>
        <w:t>(NDA)</w:t>
      </w:r>
    </w:p>
    <w:p w14:paraId="246E59C3" w14:textId="77777777" w:rsidR="00327E73" w:rsidRDefault="00327E73">
      <w:pPr>
        <w:pStyle w:val="BodyText"/>
        <w:spacing w:before="1"/>
      </w:pPr>
    </w:p>
    <w:p w14:paraId="246E59C4" w14:textId="77777777" w:rsidR="00327E73" w:rsidRDefault="00E14E10">
      <w:pPr>
        <w:pStyle w:val="ListParagraph"/>
        <w:numPr>
          <w:ilvl w:val="0"/>
          <w:numId w:val="15"/>
        </w:numPr>
        <w:tabs>
          <w:tab w:val="left" w:pos="1559"/>
        </w:tabs>
        <w:ind w:left="1559" w:hanging="359"/>
        <w:rPr>
          <w:sz w:val="24"/>
        </w:rPr>
      </w:pPr>
      <w:r>
        <w:rPr>
          <w:sz w:val="24"/>
        </w:rPr>
        <w:t>Proprietary/Trade</w:t>
      </w:r>
      <w:r>
        <w:rPr>
          <w:spacing w:val="-3"/>
          <w:sz w:val="24"/>
        </w:rPr>
        <w:t xml:space="preserve"> </w:t>
      </w:r>
      <w:r>
        <w:rPr>
          <w:sz w:val="24"/>
        </w:rPr>
        <w:t>secret</w:t>
      </w:r>
      <w:r>
        <w:rPr>
          <w:spacing w:val="-3"/>
          <w:sz w:val="24"/>
        </w:rPr>
        <w:t xml:space="preserve"> </w:t>
      </w:r>
      <w:r>
        <w:rPr>
          <w:sz w:val="24"/>
        </w:rPr>
        <w:t>information</w:t>
      </w:r>
      <w:r>
        <w:rPr>
          <w:spacing w:val="-3"/>
          <w:sz w:val="24"/>
        </w:rPr>
        <w:t xml:space="preserve"> </w:t>
      </w:r>
      <w:r>
        <w:rPr>
          <w:spacing w:val="-2"/>
          <w:sz w:val="24"/>
        </w:rPr>
        <w:t>(DTSA/EEA)</w:t>
      </w:r>
    </w:p>
    <w:p w14:paraId="246E59C5" w14:textId="77777777" w:rsidR="00327E73" w:rsidRDefault="00327E73">
      <w:pPr>
        <w:pStyle w:val="BodyText"/>
      </w:pPr>
    </w:p>
    <w:p w14:paraId="246E59C6" w14:textId="77777777" w:rsidR="00327E73" w:rsidRDefault="00327E73">
      <w:pPr>
        <w:pStyle w:val="BodyText"/>
      </w:pPr>
    </w:p>
    <w:p w14:paraId="246E59C7" w14:textId="77777777" w:rsidR="00327E73" w:rsidRDefault="00327E73">
      <w:pPr>
        <w:pStyle w:val="BodyText"/>
      </w:pPr>
    </w:p>
    <w:p w14:paraId="246E59C8" w14:textId="77777777" w:rsidR="00327E73" w:rsidRDefault="00327E73">
      <w:pPr>
        <w:pStyle w:val="BodyText"/>
        <w:spacing w:before="45"/>
      </w:pPr>
    </w:p>
    <w:p w14:paraId="246E59C9" w14:textId="77777777" w:rsidR="00327E73" w:rsidRDefault="00E14E10">
      <w:pPr>
        <w:pStyle w:val="ListParagraph"/>
        <w:numPr>
          <w:ilvl w:val="1"/>
          <w:numId w:val="19"/>
        </w:numPr>
        <w:tabs>
          <w:tab w:val="left" w:pos="839"/>
        </w:tabs>
        <w:ind w:left="839" w:hanging="719"/>
        <w:rPr>
          <w:sz w:val="24"/>
        </w:rPr>
      </w:pPr>
      <w:bookmarkStart w:id="19" w:name="4.5​Data_Retention_Schema"/>
      <w:bookmarkEnd w:id="19"/>
      <w:r>
        <w:rPr>
          <w:color w:val="2E74B4"/>
          <w:sz w:val="24"/>
        </w:rPr>
        <w:t xml:space="preserve">Data Retention </w:t>
      </w:r>
      <w:r>
        <w:rPr>
          <w:color w:val="2E74B4"/>
          <w:spacing w:val="-2"/>
          <w:sz w:val="24"/>
        </w:rPr>
        <w:t>Schema</w:t>
      </w:r>
    </w:p>
    <w:p w14:paraId="246E59CA" w14:textId="77777777" w:rsidR="00327E73" w:rsidRDefault="00327E73">
      <w:pPr>
        <w:pStyle w:val="BodyText"/>
      </w:pPr>
    </w:p>
    <w:p w14:paraId="246E59CB" w14:textId="77777777" w:rsidR="00327E73" w:rsidRDefault="00E14E10">
      <w:pPr>
        <w:pStyle w:val="BodyText"/>
        <w:ind w:left="840"/>
      </w:pPr>
      <w:r>
        <w:t xml:space="preserve">Alpha Community College will hold and maintain copies of all data and records </w:t>
      </w:r>
      <w:r>
        <w:rPr>
          <w:spacing w:val="-2"/>
        </w:rPr>
        <w:t>during</w:t>
      </w:r>
    </w:p>
    <w:p w14:paraId="246E59CC" w14:textId="77777777" w:rsidR="00327E73" w:rsidRDefault="00327E73">
      <w:pPr>
        <w:pStyle w:val="BodyText"/>
      </w:pPr>
    </w:p>
    <w:p w14:paraId="246E59CD" w14:textId="08EEE11F" w:rsidR="00327E73" w:rsidRDefault="00E14E10">
      <w:pPr>
        <w:pStyle w:val="BodyText"/>
        <w:spacing w:line="480" w:lineRule="auto"/>
        <w:ind w:left="120" w:right="146"/>
      </w:pPr>
      <w:r>
        <w:t>their</w:t>
      </w:r>
      <w:r>
        <w:rPr>
          <w:spacing w:val="-3"/>
        </w:rPr>
        <w:t xml:space="preserve"> </w:t>
      </w:r>
      <w:r>
        <w:t>active</w:t>
      </w:r>
      <w:r>
        <w:rPr>
          <w:spacing w:val="-3"/>
        </w:rPr>
        <w:t xml:space="preserve"> </w:t>
      </w:r>
      <w:r>
        <w:t>status</w:t>
      </w:r>
      <w:r>
        <w:rPr>
          <w:spacing w:val="-3"/>
        </w:rPr>
        <w:t xml:space="preserve"> </w:t>
      </w:r>
      <w:r>
        <w:t>with</w:t>
      </w:r>
      <w:r>
        <w:rPr>
          <w:spacing w:val="-3"/>
        </w:rPr>
        <w:t xml:space="preserve"> </w:t>
      </w:r>
      <w:r>
        <w:t>the</w:t>
      </w:r>
      <w:r>
        <w:rPr>
          <w:spacing w:val="-3"/>
        </w:rPr>
        <w:t xml:space="preserve"> </w:t>
      </w:r>
      <w:r>
        <w:t>organization.</w:t>
      </w:r>
      <w:r>
        <w:rPr>
          <w:spacing w:val="-3"/>
        </w:rPr>
        <w:t xml:space="preserve"> </w:t>
      </w:r>
      <w:r>
        <w:t>Any</w:t>
      </w:r>
      <w:r>
        <w:rPr>
          <w:spacing w:val="-3"/>
        </w:rPr>
        <w:t xml:space="preserve"> </w:t>
      </w:r>
      <w:r>
        <w:t>and</w:t>
      </w:r>
      <w:r>
        <w:rPr>
          <w:spacing w:val="-3"/>
        </w:rPr>
        <w:t xml:space="preserve"> </w:t>
      </w:r>
      <w:r>
        <w:t>all</w:t>
      </w:r>
      <w:r>
        <w:rPr>
          <w:spacing w:val="-3"/>
        </w:rPr>
        <w:t xml:space="preserve"> </w:t>
      </w:r>
      <w:r>
        <w:t>information</w:t>
      </w:r>
      <w:r>
        <w:rPr>
          <w:spacing w:val="-3"/>
        </w:rPr>
        <w:t xml:space="preserve"> </w:t>
      </w:r>
      <w:r w:rsidR="00915D3C">
        <w:t>shall</w:t>
      </w:r>
      <w:r>
        <w:rPr>
          <w:spacing w:val="-3"/>
        </w:rPr>
        <w:t xml:space="preserve"> </w:t>
      </w:r>
      <w:r>
        <w:t>not</w:t>
      </w:r>
      <w:r>
        <w:rPr>
          <w:spacing w:val="-3"/>
        </w:rPr>
        <w:t xml:space="preserve"> </w:t>
      </w:r>
      <w:r>
        <w:t>be</w:t>
      </w:r>
      <w:r>
        <w:rPr>
          <w:spacing w:val="-3"/>
        </w:rPr>
        <w:t xml:space="preserve"> </w:t>
      </w:r>
      <w:r>
        <w:t>retained</w:t>
      </w:r>
      <w:r>
        <w:rPr>
          <w:spacing w:val="-3"/>
        </w:rPr>
        <w:t xml:space="preserve"> </w:t>
      </w:r>
      <w:r>
        <w:t>past</w:t>
      </w:r>
      <w:r>
        <w:rPr>
          <w:spacing w:val="-3"/>
        </w:rPr>
        <w:t xml:space="preserve"> </w:t>
      </w:r>
      <w:r>
        <w:t>7</w:t>
      </w:r>
      <w:r>
        <w:rPr>
          <w:spacing w:val="-3"/>
        </w:rPr>
        <w:t xml:space="preserve"> </w:t>
      </w:r>
      <w:r>
        <w:t xml:space="preserve">years unless otherwise specified by the information owner, applicable laws and regulations, or legal </w:t>
      </w:r>
      <w:r>
        <w:rPr>
          <w:spacing w:val="-2"/>
        </w:rPr>
        <w:t>hold.</w:t>
      </w:r>
    </w:p>
    <w:p w14:paraId="246E59CE" w14:textId="77777777" w:rsidR="00327E73" w:rsidRDefault="00327E73">
      <w:pPr>
        <w:pStyle w:val="BodyText"/>
        <w:spacing w:before="1"/>
        <w:rPr>
          <w:sz w:val="13"/>
        </w:rPr>
      </w:pPr>
    </w:p>
    <w:tbl>
      <w:tblPr>
        <w:tblW w:w="0" w:type="auto"/>
        <w:tblInd w:w="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000"/>
        <w:gridCol w:w="2100"/>
        <w:gridCol w:w="2260"/>
      </w:tblGrid>
      <w:tr w:rsidR="00327E73" w14:paraId="246E59D1" w14:textId="77777777">
        <w:trPr>
          <w:trHeight w:val="479"/>
        </w:trPr>
        <w:tc>
          <w:tcPr>
            <w:tcW w:w="5000" w:type="dxa"/>
            <w:vMerge w:val="restart"/>
          </w:tcPr>
          <w:p w14:paraId="246E59CF" w14:textId="77777777" w:rsidR="00327E73" w:rsidRDefault="00E14E10">
            <w:pPr>
              <w:pStyle w:val="TableParagraph"/>
              <w:spacing w:before="109"/>
              <w:ind w:left="10"/>
              <w:jc w:val="center"/>
              <w:rPr>
                <w:sz w:val="20"/>
              </w:rPr>
            </w:pPr>
            <w:r>
              <w:rPr>
                <w:sz w:val="20"/>
              </w:rPr>
              <w:t>Record</w:t>
            </w:r>
            <w:r>
              <w:rPr>
                <w:spacing w:val="-8"/>
                <w:sz w:val="20"/>
              </w:rPr>
              <w:t xml:space="preserve"> </w:t>
            </w:r>
            <w:r>
              <w:rPr>
                <w:spacing w:val="-4"/>
                <w:sz w:val="20"/>
              </w:rPr>
              <w:t>Type</w:t>
            </w:r>
          </w:p>
        </w:tc>
        <w:tc>
          <w:tcPr>
            <w:tcW w:w="4360" w:type="dxa"/>
            <w:gridSpan w:val="2"/>
          </w:tcPr>
          <w:p w14:paraId="246E59D0" w14:textId="77777777" w:rsidR="00327E73" w:rsidRDefault="00E14E10">
            <w:pPr>
              <w:pStyle w:val="TableParagraph"/>
              <w:spacing w:before="109"/>
              <w:ind w:left="10"/>
              <w:jc w:val="center"/>
              <w:rPr>
                <w:sz w:val="20"/>
              </w:rPr>
            </w:pPr>
            <w:r>
              <w:rPr>
                <w:sz w:val="20"/>
              </w:rPr>
              <w:t>Retention</w:t>
            </w:r>
            <w:r>
              <w:rPr>
                <w:spacing w:val="-9"/>
                <w:sz w:val="20"/>
              </w:rPr>
              <w:t xml:space="preserve"> </w:t>
            </w:r>
            <w:r>
              <w:rPr>
                <w:spacing w:val="-2"/>
                <w:sz w:val="20"/>
              </w:rPr>
              <w:t>Period</w:t>
            </w:r>
          </w:p>
        </w:tc>
      </w:tr>
      <w:tr w:rsidR="00327E73" w14:paraId="246E59D5" w14:textId="77777777">
        <w:trPr>
          <w:trHeight w:val="440"/>
        </w:trPr>
        <w:tc>
          <w:tcPr>
            <w:tcW w:w="5000" w:type="dxa"/>
            <w:vMerge/>
            <w:tcBorders>
              <w:top w:val="nil"/>
            </w:tcBorders>
          </w:tcPr>
          <w:p w14:paraId="246E59D2" w14:textId="77777777" w:rsidR="00327E73" w:rsidRDefault="00327E73">
            <w:pPr>
              <w:rPr>
                <w:sz w:val="2"/>
                <w:szCs w:val="2"/>
              </w:rPr>
            </w:pPr>
          </w:p>
        </w:tc>
        <w:tc>
          <w:tcPr>
            <w:tcW w:w="2100" w:type="dxa"/>
          </w:tcPr>
          <w:p w14:paraId="246E59D3" w14:textId="77777777" w:rsidR="00327E73" w:rsidRDefault="00E14E10">
            <w:pPr>
              <w:pStyle w:val="TableParagraph"/>
              <w:spacing w:before="119"/>
              <w:ind w:left="146" w:right="126"/>
              <w:jc w:val="center"/>
              <w:rPr>
                <w:sz w:val="20"/>
              </w:rPr>
            </w:pPr>
            <w:r>
              <w:rPr>
                <w:sz w:val="20"/>
              </w:rPr>
              <w:t>Active</w:t>
            </w:r>
            <w:r>
              <w:rPr>
                <w:spacing w:val="-6"/>
                <w:sz w:val="20"/>
              </w:rPr>
              <w:t xml:space="preserve"> </w:t>
            </w:r>
            <w:r>
              <w:rPr>
                <w:spacing w:val="-2"/>
                <w:sz w:val="20"/>
              </w:rPr>
              <w:t>Status</w:t>
            </w:r>
          </w:p>
        </w:tc>
        <w:tc>
          <w:tcPr>
            <w:tcW w:w="2260" w:type="dxa"/>
          </w:tcPr>
          <w:p w14:paraId="246E59D4" w14:textId="77777777" w:rsidR="00327E73" w:rsidRDefault="00E14E10">
            <w:pPr>
              <w:pStyle w:val="TableParagraph"/>
              <w:spacing w:before="119"/>
              <w:ind w:left="157" w:right="147"/>
              <w:jc w:val="center"/>
              <w:rPr>
                <w:sz w:val="20"/>
              </w:rPr>
            </w:pPr>
            <w:r>
              <w:rPr>
                <w:sz w:val="20"/>
              </w:rPr>
              <w:t>Retention</w:t>
            </w:r>
            <w:r>
              <w:rPr>
                <w:spacing w:val="-9"/>
                <w:sz w:val="20"/>
              </w:rPr>
              <w:t xml:space="preserve"> </w:t>
            </w:r>
            <w:r>
              <w:rPr>
                <w:spacing w:val="-2"/>
                <w:sz w:val="20"/>
              </w:rPr>
              <w:t>Period</w:t>
            </w:r>
          </w:p>
        </w:tc>
      </w:tr>
      <w:tr w:rsidR="00327E73" w14:paraId="246E59D9" w14:textId="77777777">
        <w:trPr>
          <w:trHeight w:val="899"/>
        </w:trPr>
        <w:tc>
          <w:tcPr>
            <w:tcW w:w="5000" w:type="dxa"/>
          </w:tcPr>
          <w:p w14:paraId="246E59D6" w14:textId="77777777" w:rsidR="00327E73" w:rsidRDefault="00E14E10">
            <w:pPr>
              <w:pStyle w:val="TableParagraph"/>
              <w:spacing w:before="114"/>
              <w:rPr>
                <w:sz w:val="20"/>
              </w:rPr>
            </w:pPr>
            <w:r>
              <w:rPr>
                <w:sz w:val="20"/>
              </w:rPr>
              <w:t>Student</w:t>
            </w:r>
            <w:r>
              <w:rPr>
                <w:spacing w:val="-7"/>
                <w:sz w:val="20"/>
              </w:rPr>
              <w:t xml:space="preserve"> </w:t>
            </w:r>
            <w:r>
              <w:rPr>
                <w:sz w:val="20"/>
              </w:rPr>
              <w:t>Records</w:t>
            </w:r>
            <w:r>
              <w:rPr>
                <w:spacing w:val="-7"/>
                <w:sz w:val="20"/>
              </w:rPr>
              <w:t xml:space="preserve"> </w:t>
            </w:r>
            <w:r>
              <w:rPr>
                <w:spacing w:val="-2"/>
                <w:sz w:val="20"/>
              </w:rPr>
              <w:t>(E.U./Canada/California)</w:t>
            </w:r>
          </w:p>
        </w:tc>
        <w:tc>
          <w:tcPr>
            <w:tcW w:w="2100" w:type="dxa"/>
          </w:tcPr>
          <w:p w14:paraId="246E59D7" w14:textId="77777777" w:rsidR="00327E73" w:rsidRDefault="00E14E10">
            <w:pPr>
              <w:pStyle w:val="TableParagraph"/>
              <w:spacing w:before="114"/>
              <w:ind w:left="146" w:right="124"/>
              <w:jc w:val="center"/>
              <w:rPr>
                <w:sz w:val="20"/>
              </w:rPr>
            </w:pPr>
            <w:r>
              <w:rPr>
                <w:sz w:val="20"/>
              </w:rPr>
              <w:t>Active unless requested</w:t>
            </w:r>
            <w:r>
              <w:rPr>
                <w:spacing w:val="-13"/>
                <w:sz w:val="20"/>
              </w:rPr>
              <w:t xml:space="preserve"> </w:t>
            </w:r>
            <w:r>
              <w:rPr>
                <w:sz w:val="20"/>
              </w:rPr>
              <w:t>by</w:t>
            </w:r>
            <w:r>
              <w:rPr>
                <w:spacing w:val="-12"/>
                <w:sz w:val="20"/>
              </w:rPr>
              <w:t xml:space="preserve"> </w:t>
            </w:r>
            <w:r>
              <w:rPr>
                <w:sz w:val="20"/>
              </w:rPr>
              <w:t xml:space="preserve">the </w:t>
            </w:r>
            <w:r>
              <w:rPr>
                <w:spacing w:val="-2"/>
                <w:sz w:val="20"/>
              </w:rPr>
              <w:t>student.</w:t>
            </w:r>
          </w:p>
        </w:tc>
        <w:tc>
          <w:tcPr>
            <w:tcW w:w="2260" w:type="dxa"/>
          </w:tcPr>
          <w:p w14:paraId="246E59D8" w14:textId="77777777" w:rsidR="00327E73" w:rsidRDefault="00E14E10">
            <w:pPr>
              <w:pStyle w:val="TableParagraph"/>
              <w:spacing w:before="114"/>
              <w:ind w:left="131" w:firstLine="186"/>
              <w:rPr>
                <w:sz w:val="20"/>
              </w:rPr>
            </w:pPr>
            <w:r>
              <w:rPr>
                <w:sz w:val="20"/>
              </w:rPr>
              <w:t>5 years or otherwise requested</w:t>
            </w:r>
            <w:r>
              <w:rPr>
                <w:spacing w:val="-13"/>
                <w:sz w:val="20"/>
              </w:rPr>
              <w:t xml:space="preserve"> </w:t>
            </w:r>
            <w:r>
              <w:rPr>
                <w:sz w:val="20"/>
              </w:rPr>
              <w:t>by</w:t>
            </w:r>
            <w:r>
              <w:rPr>
                <w:spacing w:val="-12"/>
                <w:sz w:val="20"/>
              </w:rPr>
              <w:t xml:space="preserve"> </w:t>
            </w:r>
            <w:r>
              <w:rPr>
                <w:sz w:val="20"/>
              </w:rPr>
              <w:t>the</w:t>
            </w:r>
            <w:r>
              <w:rPr>
                <w:spacing w:val="-13"/>
                <w:sz w:val="20"/>
              </w:rPr>
              <w:t xml:space="preserve"> </w:t>
            </w:r>
            <w:r>
              <w:rPr>
                <w:sz w:val="20"/>
              </w:rPr>
              <w:t>student.</w:t>
            </w:r>
          </w:p>
        </w:tc>
      </w:tr>
      <w:tr w:rsidR="00327E73" w14:paraId="246E59DD" w14:textId="77777777">
        <w:trPr>
          <w:trHeight w:val="440"/>
        </w:trPr>
        <w:tc>
          <w:tcPr>
            <w:tcW w:w="5000" w:type="dxa"/>
          </w:tcPr>
          <w:p w14:paraId="246E59DA" w14:textId="77777777" w:rsidR="00327E73" w:rsidRDefault="00E14E10">
            <w:pPr>
              <w:pStyle w:val="TableParagraph"/>
              <w:spacing w:before="109"/>
              <w:rPr>
                <w:sz w:val="20"/>
              </w:rPr>
            </w:pPr>
            <w:r>
              <w:rPr>
                <w:sz w:val="20"/>
              </w:rPr>
              <w:t>Personal</w:t>
            </w:r>
            <w:r>
              <w:rPr>
                <w:spacing w:val="-11"/>
                <w:sz w:val="20"/>
              </w:rPr>
              <w:t xml:space="preserve"> </w:t>
            </w:r>
            <w:r>
              <w:rPr>
                <w:sz w:val="20"/>
              </w:rPr>
              <w:t>Identifiable</w:t>
            </w:r>
            <w:r>
              <w:rPr>
                <w:spacing w:val="-10"/>
                <w:sz w:val="20"/>
              </w:rPr>
              <w:t xml:space="preserve"> </w:t>
            </w:r>
            <w:r>
              <w:rPr>
                <w:sz w:val="20"/>
              </w:rPr>
              <w:t>Information</w:t>
            </w:r>
            <w:r>
              <w:rPr>
                <w:spacing w:val="-10"/>
                <w:sz w:val="20"/>
              </w:rPr>
              <w:t xml:space="preserve"> </w:t>
            </w:r>
            <w:r>
              <w:rPr>
                <w:spacing w:val="-2"/>
                <w:sz w:val="20"/>
              </w:rPr>
              <w:t>(PII)</w:t>
            </w:r>
          </w:p>
        </w:tc>
        <w:tc>
          <w:tcPr>
            <w:tcW w:w="2100" w:type="dxa"/>
          </w:tcPr>
          <w:p w14:paraId="246E59DB" w14:textId="77777777" w:rsidR="00327E73" w:rsidRDefault="00E14E10">
            <w:pPr>
              <w:pStyle w:val="TableParagraph"/>
              <w:spacing w:before="109"/>
              <w:ind w:left="146" w:right="126"/>
              <w:jc w:val="center"/>
              <w:rPr>
                <w:sz w:val="20"/>
              </w:rPr>
            </w:pPr>
            <w:r>
              <w:rPr>
                <w:spacing w:val="-2"/>
                <w:sz w:val="20"/>
              </w:rPr>
              <w:t>Active</w:t>
            </w:r>
          </w:p>
        </w:tc>
        <w:tc>
          <w:tcPr>
            <w:tcW w:w="2260" w:type="dxa"/>
          </w:tcPr>
          <w:p w14:paraId="246E59DC" w14:textId="77777777" w:rsidR="00327E73" w:rsidRDefault="00E14E10">
            <w:pPr>
              <w:pStyle w:val="TableParagraph"/>
              <w:spacing w:before="109"/>
              <w:ind w:left="157" w:right="147"/>
              <w:jc w:val="center"/>
              <w:rPr>
                <w:sz w:val="20"/>
              </w:rPr>
            </w:pPr>
            <w:r>
              <w:rPr>
                <w:sz w:val="20"/>
              </w:rPr>
              <w:t>5</w:t>
            </w:r>
            <w:r>
              <w:rPr>
                <w:spacing w:val="-1"/>
                <w:sz w:val="20"/>
              </w:rPr>
              <w:t xml:space="preserve"> </w:t>
            </w:r>
            <w:r>
              <w:rPr>
                <w:spacing w:val="-2"/>
                <w:sz w:val="20"/>
              </w:rPr>
              <w:t>years</w:t>
            </w:r>
          </w:p>
        </w:tc>
      </w:tr>
      <w:tr w:rsidR="00327E73" w14:paraId="246E59E1" w14:textId="77777777">
        <w:trPr>
          <w:trHeight w:val="659"/>
        </w:trPr>
        <w:tc>
          <w:tcPr>
            <w:tcW w:w="5000" w:type="dxa"/>
          </w:tcPr>
          <w:p w14:paraId="246E59DE" w14:textId="77777777" w:rsidR="00327E73" w:rsidRDefault="00E14E10">
            <w:pPr>
              <w:pStyle w:val="TableParagraph"/>
              <w:spacing w:before="104"/>
              <w:ind w:left="144" w:right="902" w:hanging="50"/>
              <w:rPr>
                <w:sz w:val="20"/>
              </w:rPr>
            </w:pPr>
            <w:r>
              <w:rPr>
                <w:sz w:val="20"/>
              </w:rPr>
              <w:t>Electronic</w:t>
            </w:r>
            <w:r>
              <w:rPr>
                <w:spacing w:val="-10"/>
                <w:sz w:val="20"/>
              </w:rPr>
              <w:t xml:space="preserve"> </w:t>
            </w:r>
            <w:r>
              <w:rPr>
                <w:sz w:val="20"/>
              </w:rPr>
              <w:t>or</w:t>
            </w:r>
            <w:r>
              <w:rPr>
                <w:spacing w:val="-10"/>
                <w:sz w:val="20"/>
              </w:rPr>
              <w:t xml:space="preserve"> </w:t>
            </w:r>
            <w:r>
              <w:rPr>
                <w:sz w:val="20"/>
              </w:rPr>
              <w:t>Physical</w:t>
            </w:r>
            <w:r>
              <w:rPr>
                <w:spacing w:val="-10"/>
                <w:sz w:val="20"/>
              </w:rPr>
              <w:t xml:space="preserve"> </w:t>
            </w:r>
            <w:r>
              <w:rPr>
                <w:sz w:val="20"/>
              </w:rPr>
              <w:t>Personal</w:t>
            </w:r>
            <w:r>
              <w:rPr>
                <w:spacing w:val="-10"/>
                <w:sz w:val="20"/>
              </w:rPr>
              <w:t xml:space="preserve"> </w:t>
            </w:r>
            <w:r>
              <w:rPr>
                <w:sz w:val="20"/>
              </w:rPr>
              <w:t>Health Information (PHI)</w:t>
            </w:r>
          </w:p>
        </w:tc>
        <w:tc>
          <w:tcPr>
            <w:tcW w:w="2100" w:type="dxa"/>
          </w:tcPr>
          <w:p w14:paraId="246E59DF" w14:textId="77777777" w:rsidR="00327E73" w:rsidRDefault="00E14E10">
            <w:pPr>
              <w:pStyle w:val="TableParagraph"/>
              <w:spacing w:before="104"/>
              <w:ind w:left="146" w:right="126"/>
              <w:jc w:val="center"/>
              <w:rPr>
                <w:sz w:val="20"/>
              </w:rPr>
            </w:pPr>
            <w:r>
              <w:rPr>
                <w:spacing w:val="-2"/>
                <w:sz w:val="20"/>
              </w:rPr>
              <w:t>Active</w:t>
            </w:r>
          </w:p>
        </w:tc>
        <w:tc>
          <w:tcPr>
            <w:tcW w:w="2260" w:type="dxa"/>
          </w:tcPr>
          <w:p w14:paraId="246E59E0" w14:textId="77777777" w:rsidR="00327E73" w:rsidRDefault="00E14E10">
            <w:pPr>
              <w:pStyle w:val="TableParagraph"/>
              <w:spacing w:before="104"/>
              <w:ind w:left="157" w:right="147"/>
              <w:jc w:val="center"/>
              <w:rPr>
                <w:sz w:val="20"/>
              </w:rPr>
            </w:pPr>
            <w:r>
              <w:rPr>
                <w:sz w:val="20"/>
              </w:rPr>
              <w:t>5</w:t>
            </w:r>
            <w:r>
              <w:rPr>
                <w:spacing w:val="-1"/>
                <w:sz w:val="20"/>
              </w:rPr>
              <w:t xml:space="preserve"> </w:t>
            </w:r>
            <w:r>
              <w:rPr>
                <w:spacing w:val="-2"/>
                <w:sz w:val="20"/>
              </w:rPr>
              <w:t>years</w:t>
            </w:r>
          </w:p>
        </w:tc>
      </w:tr>
      <w:tr w:rsidR="00327E73" w14:paraId="246E59E5" w14:textId="77777777">
        <w:trPr>
          <w:trHeight w:val="440"/>
        </w:trPr>
        <w:tc>
          <w:tcPr>
            <w:tcW w:w="5000" w:type="dxa"/>
          </w:tcPr>
          <w:p w14:paraId="246E59E2" w14:textId="77777777" w:rsidR="00327E73" w:rsidRDefault="00E14E10">
            <w:pPr>
              <w:pStyle w:val="TableParagraph"/>
              <w:spacing w:before="109"/>
              <w:rPr>
                <w:sz w:val="20"/>
              </w:rPr>
            </w:pPr>
            <w:r>
              <w:rPr>
                <w:sz w:val="20"/>
              </w:rPr>
              <w:t>Payment</w:t>
            </w:r>
            <w:r>
              <w:rPr>
                <w:spacing w:val="-6"/>
                <w:sz w:val="20"/>
              </w:rPr>
              <w:t xml:space="preserve"> </w:t>
            </w:r>
            <w:r>
              <w:rPr>
                <w:sz w:val="20"/>
              </w:rPr>
              <w:t>Card</w:t>
            </w:r>
            <w:r>
              <w:rPr>
                <w:spacing w:val="-5"/>
                <w:sz w:val="20"/>
              </w:rPr>
              <w:t xml:space="preserve"> </w:t>
            </w:r>
            <w:r>
              <w:rPr>
                <w:sz w:val="20"/>
              </w:rPr>
              <w:t>Industry</w:t>
            </w:r>
            <w:r>
              <w:rPr>
                <w:spacing w:val="-5"/>
                <w:sz w:val="20"/>
              </w:rPr>
              <w:t xml:space="preserve"> </w:t>
            </w:r>
            <w:r>
              <w:rPr>
                <w:sz w:val="20"/>
              </w:rPr>
              <w:t>(PCI)</w:t>
            </w:r>
            <w:r>
              <w:rPr>
                <w:spacing w:val="-5"/>
                <w:sz w:val="20"/>
              </w:rPr>
              <w:t xml:space="preserve"> </w:t>
            </w:r>
            <w:r>
              <w:rPr>
                <w:sz w:val="20"/>
              </w:rPr>
              <w:t>Data</w:t>
            </w:r>
            <w:r>
              <w:rPr>
                <w:spacing w:val="-5"/>
                <w:sz w:val="20"/>
              </w:rPr>
              <w:t xml:space="preserve"> </w:t>
            </w:r>
            <w:r>
              <w:rPr>
                <w:sz w:val="20"/>
              </w:rPr>
              <w:t>and</w:t>
            </w:r>
            <w:r>
              <w:rPr>
                <w:spacing w:val="-5"/>
                <w:sz w:val="20"/>
              </w:rPr>
              <w:t xml:space="preserve"> </w:t>
            </w:r>
            <w:r>
              <w:rPr>
                <w:spacing w:val="-4"/>
                <w:sz w:val="20"/>
              </w:rPr>
              <w:t>Logs</w:t>
            </w:r>
          </w:p>
        </w:tc>
        <w:tc>
          <w:tcPr>
            <w:tcW w:w="2100" w:type="dxa"/>
          </w:tcPr>
          <w:p w14:paraId="246E59E3" w14:textId="77777777" w:rsidR="00327E73" w:rsidRDefault="00E14E10">
            <w:pPr>
              <w:pStyle w:val="TableParagraph"/>
              <w:spacing w:before="109"/>
              <w:ind w:left="146" w:right="126"/>
              <w:jc w:val="center"/>
              <w:rPr>
                <w:sz w:val="20"/>
              </w:rPr>
            </w:pPr>
            <w:r>
              <w:rPr>
                <w:spacing w:val="-2"/>
                <w:sz w:val="20"/>
              </w:rPr>
              <w:t>Active</w:t>
            </w:r>
          </w:p>
        </w:tc>
        <w:tc>
          <w:tcPr>
            <w:tcW w:w="2260" w:type="dxa"/>
          </w:tcPr>
          <w:p w14:paraId="246E59E4" w14:textId="77777777" w:rsidR="00327E73" w:rsidRDefault="00E14E10">
            <w:pPr>
              <w:pStyle w:val="TableParagraph"/>
              <w:spacing w:before="109"/>
              <w:ind w:left="157" w:right="147"/>
              <w:jc w:val="center"/>
              <w:rPr>
                <w:sz w:val="20"/>
              </w:rPr>
            </w:pPr>
            <w:r>
              <w:rPr>
                <w:sz w:val="20"/>
              </w:rPr>
              <w:t>1</w:t>
            </w:r>
            <w:r>
              <w:rPr>
                <w:spacing w:val="-1"/>
                <w:sz w:val="20"/>
              </w:rPr>
              <w:t xml:space="preserve"> </w:t>
            </w:r>
            <w:r>
              <w:rPr>
                <w:spacing w:val="-4"/>
                <w:sz w:val="20"/>
              </w:rPr>
              <w:t>year</w:t>
            </w:r>
          </w:p>
        </w:tc>
      </w:tr>
      <w:tr w:rsidR="00327E73" w14:paraId="246E59E9" w14:textId="77777777">
        <w:trPr>
          <w:trHeight w:val="879"/>
        </w:trPr>
        <w:tc>
          <w:tcPr>
            <w:tcW w:w="5000" w:type="dxa"/>
          </w:tcPr>
          <w:p w14:paraId="246E59E6" w14:textId="77777777" w:rsidR="00327E73" w:rsidRDefault="00E14E10">
            <w:pPr>
              <w:pStyle w:val="TableParagraph"/>
              <w:spacing w:before="104"/>
              <w:rPr>
                <w:sz w:val="20"/>
              </w:rPr>
            </w:pPr>
            <w:r>
              <w:rPr>
                <w:sz w:val="20"/>
              </w:rPr>
              <w:t>Audit</w:t>
            </w:r>
            <w:r>
              <w:rPr>
                <w:spacing w:val="-5"/>
                <w:sz w:val="20"/>
              </w:rPr>
              <w:t xml:space="preserve"> </w:t>
            </w:r>
            <w:r>
              <w:rPr>
                <w:spacing w:val="-2"/>
                <w:sz w:val="20"/>
              </w:rPr>
              <w:t>Logs/Records</w:t>
            </w:r>
          </w:p>
        </w:tc>
        <w:tc>
          <w:tcPr>
            <w:tcW w:w="2100" w:type="dxa"/>
          </w:tcPr>
          <w:p w14:paraId="246E59E7" w14:textId="77777777" w:rsidR="00327E73" w:rsidRDefault="00E14E10">
            <w:pPr>
              <w:pStyle w:val="TableParagraph"/>
              <w:spacing w:before="104"/>
              <w:ind w:left="146" w:right="126"/>
              <w:jc w:val="center"/>
              <w:rPr>
                <w:sz w:val="20"/>
              </w:rPr>
            </w:pPr>
            <w:r>
              <w:rPr>
                <w:sz w:val="20"/>
              </w:rPr>
              <w:t>6</w:t>
            </w:r>
            <w:r>
              <w:rPr>
                <w:spacing w:val="-1"/>
                <w:sz w:val="20"/>
              </w:rPr>
              <w:t xml:space="preserve"> </w:t>
            </w:r>
            <w:r>
              <w:rPr>
                <w:spacing w:val="-2"/>
                <w:sz w:val="20"/>
              </w:rPr>
              <w:t>months</w:t>
            </w:r>
          </w:p>
        </w:tc>
        <w:tc>
          <w:tcPr>
            <w:tcW w:w="2260" w:type="dxa"/>
          </w:tcPr>
          <w:p w14:paraId="246E59E8" w14:textId="77777777" w:rsidR="00327E73" w:rsidRDefault="00E14E10">
            <w:pPr>
              <w:pStyle w:val="TableParagraph"/>
              <w:spacing w:before="104"/>
              <w:ind w:left="157" w:right="145"/>
              <w:jc w:val="center"/>
              <w:rPr>
                <w:sz w:val="20"/>
              </w:rPr>
            </w:pPr>
            <w:r>
              <w:rPr>
                <w:sz w:val="20"/>
              </w:rPr>
              <w:t>1</w:t>
            </w:r>
            <w:r>
              <w:rPr>
                <w:spacing w:val="-8"/>
                <w:sz w:val="20"/>
              </w:rPr>
              <w:t xml:space="preserve"> </w:t>
            </w:r>
            <w:r>
              <w:rPr>
                <w:sz w:val="20"/>
              </w:rPr>
              <w:t>year</w:t>
            </w:r>
            <w:r>
              <w:rPr>
                <w:spacing w:val="-8"/>
                <w:sz w:val="20"/>
              </w:rPr>
              <w:t xml:space="preserve"> </w:t>
            </w:r>
            <w:r>
              <w:rPr>
                <w:sz w:val="20"/>
              </w:rPr>
              <w:t>or</w:t>
            </w:r>
            <w:r>
              <w:rPr>
                <w:spacing w:val="-8"/>
                <w:sz w:val="20"/>
              </w:rPr>
              <w:t xml:space="preserve"> </w:t>
            </w:r>
            <w:r>
              <w:rPr>
                <w:sz w:val="20"/>
              </w:rPr>
              <w:t>until</w:t>
            </w:r>
            <w:r>
              <w:rPr>
                <w:spacing w:val="-8"/>
                <w:sz w:val="20"/>
              </w:rPr>
              <w:t xml:space="preserve"> </w:t>
            </w:r>
            <w:r>
              <w:rPr>
                <w:sz w:val="20"/>
              </w:rPr>
              <w:t>all</w:t>
            </w:r>
            <w:r>
              <w:rPr>
                <w:spacing w:val="-8"/>
                <w:sz w:val="20"/>
              </w:rPr>
              <w:t xml:space="preserve"> </w:t>
            </w:r>
            <w:r>
              <w:rPr>
                <w:sz w:val="20"/>
              </w:rPr>
              <w:t>items in the Audit are no longer applicable.</w:t>
            </w:r>
          </w:p>
        </w:tc>
      </w:tr>
      <w:tr w:rsidR="00327E73" w14:paraId="246E59ED" w14:textId="77777777">
        <w:trPr>
          <w:trHeight w:val="440"/>
        </w:trPr>
        <w:tc>
          <w:tcPr>
            <w:tcW w:w="5000" w:type="dxa"/>
          </w:tcPr>
          <w:p w14:paraId="246E59EA" w14:textId="77777777" w:rsidR="00327E73" w:rsidRDefault="00E14E10">
            <w:pPr>
              <w:pStyle w:val="TableParagraph"/>
              <w:spacing w:before="119"/>
              <w:rPr>
                <w:sz w:val="20"/>
              </w:rPr>
            </w:pPr>
            <w:r>
              <w:rPr>
                <w:spacing w:val="-4"/>
                <w:sz w:val="20"/>
              </w:rPr>
              <w:t>Tax</w:t>
            </w:r>
            <w:r>
              <w:rPr>
                <w:spacing w:val="-5"/>
                <w:sz w:val="20"/>
              </w:rPr>
              <w:t xml:space="preserve"> </w:t>
            </w:r>
            <w:r>
              <w:rPr>
                <w:spacing w:val="-2"/>
                <w:sz w:val="20"/>
              </w:rPr>
              <w:t>Records</w:t>
            </w:r>
          </w:p>
        </w:tc>
        <w:tc>
          <w:tcPr>
            <w:tcW w:w="2100" w:type="dxa"/>
          </w:tcPr>
          <w:p w14:paraId="246E59EB" w14:textId="77777777" w:rsidR="00327E73" w:rsidRDefault="00E14E10">
            <w:pPr>
              <w:pStyle w:val="TableParagraph"/>
              <w:spacing w:before="119"/>
              <w:ind w:left="146" w:right="126"/>
              <w:jc w:val="center"/>
              <w:rPr>
                <w:sz w:val="20"/>
              </w:rPr>
            </w:pPr>
            <w:r>
              <w:rPr>
                <w:spacing w:val="-2"/>
                <w:sz w:val="20"/>
              </w:rPr>
              <w:t>Active</w:t>
            </w:r>
          </w:p>
        </w:tc>
        <w:tc>
          <w:tcPr>
            <w:tcW w:w="2260" w:type="dxa"/>
          </w:tcPr>
          <w:p w14:paraId="246E59EC" w14:textId="77777777" w:rsidR="00327E73" w:rsidRDefault="00E14E10">
            <w:pPr>
              <w:pStyle w:val="TableParagraph"/>
              <w:spacing w:before="119"/>
              <w:ind w:left="157" w:right="147"/>
              <w:jc w:val="center"/>
              <w:rPr>
                <w:sz w:val="20"/>
              </w:rPr>
            </w:pPr>
            <w:r>
              <w:rPr>
                <w:sz w:val="20"/>
              </w:rPr>
              <w:t>5</w:t>
            </w:r>
            <w:r>
              <w:rPr>
                <w:spacing w:val="-1"/>
                <w:sz w:val="20"/>
              </w:rPr>
              <w:t xml:space="preserve"> </w:t>
            </w:r>
            <w:r>
              <w:rPr>
                <w:spacing w:val="-2"/>
                <w:sz w:val="20"/>
              </w:rPr>
              <w:t>years</w:t>
            </w:r>
          </w:p>
        </w:tc>
      </w:tr>
      <w:tr w:rsidR="00327E73" w14:paraId="246E59F1" w14:textId="77777777">
        <w:trPr>
          <w:trHeight w:val="439"/>
        </w:trPr>
        <w:tc>
          <w:tcPr>
            <w:tcW w:w="5000" w:type="dxa"/>
          </w:tcPr>
          <w:p w14:paraId="246E59EE" w14:textId="77777777" w:rsidR="00327E73" w:rsidRDefault="00E14E10">
            <w:pPr>
              <w:pStyle w:val="TableParagraph"/>
              <w:spacing w:before="114"/>
              <w:rPr>
                <w:sz w:val="20"/>
              </w:rPr>
            </w:pPr>
            <w:r>
              <w:rPr>
                <w:sz w:val="20"/>
              </w:rPr>
              <w:t>Medical</w:t>
            </w:r>
            <w:r>
              <w:rPr>
                <w:spacing w:val="-7"/>
                <w:sz w:val="20"/>
              </w:rPr>
              <w:t xml:space="preserve"> </w:t>
            </w:r>
            <w:r>
              <w:rPr>
                <w:spacing w:val="-2"/>
                <w:sz w:val="20"/>
              </w:rPr>
              <w:t>Records</w:t>
            </w:r>
          </w:p>
        </w:tc>
        <w:tc>
          <w:tcPr>
            <w:tcW w:w="2100" w:type="dxa"/>
          </w:tcPr>
          <w:p w14:paraId="246E59EF" w14:textId="77777777" w:rsidR="00327E73" w:rsidRDefault="00E14E10">
            <w:pPr>
              <w:pStyle w:val="TableParagraph"/>
              <w:spacing w:before="114"/>
              <w:ind w:left="146" w:right="126"/>
              <w:jc w:val="center"/>
              <w:rPr>
                <w:sz w:val="20"/>
              </w:rPr>
            </w:pPr>
            <w:r>
              <w:rPr>
                <w:sz w:val="20"/>
              </w:rPr>
              <w:t>2</w:t>
            </w:r>
            <w:r>
              <w:rPr>
                <w:spacing w:val="-1"/>
                <w:sz w:val="20"/>
              </w:rPr>
              <w:t xml:space="preserve"> </w:t>
            </w:r>
            <w:r>
              <w:rPr>
                <w:spacing w:val="-2"/>
                <w:sz w:val="20"/>
              </w:rPr>
              <w:t>years</w:t>
            </w:r>
          </w:p>
        </w:tc>
        <w:tc>
          <w:tcPr>
            <w:tcW w:w="2260" w:type="dxa"/>
          </w:tcPr>
          <w:p w14:paraId="246E59F0" w14:textId="77777777" w:rsidR="00327E73" w:rsidRDefault="00E14E10">
            <w:pPr>
              <w:pStyle w:val="TableParagraph"/>
              <w:spacing w:before="114"/>
              <w:ind w:left="11" w:right="1"/>
              <w:jc w:val="center"/>
              <w:rPr>
                <w:sz w:val="20"/>
              </w:rPr>
            </w:pPr>
            <w:r>
              <w:rPr>
                <w:sz w:val="20"/>
              </w:rPr>
              <w:t>7</w:t>
            </w:r>
            <w:r>
              <w:rPr>
                <w:spacing w:val="-3"/>
                <w:sz w:val="20"/>
              </w:rPr>
              <w:t xml:space="preserve"> </w:t>
            </w:r>
            <w:r>
              <w:rPr>
                <w:sz w:val="20"/>
              </w:rPr>
              <w:t>years</w:t>
            </w:r>
            <w:r>
              <w:rPr>
                <w:spacing w:val="-2"/>
                <w:sz w:val="20"/>
              </w:rPr>
              <w:t xml:space="preserve"> </w:t>
            </w:r>
            <w:r>
              <w:rPr>
                <w:sz w:val="20"/>
              </w:rPr>
              <w:t>or</w:t>
            </w:r>
            <w:r>
              <w:rPr>
                <w:spacing w:val="-3"/>
                <w:sz w:val="20"/>
              </w:rPr>
              <w:t xml:space="preserve"> </w:t>
            </w:r>
            <w:r>
              <w:rPr>
                <w:sz w:val="20"/>
              </w:rPr>
              <w:t>in</w:t>
            </w:r>
            <w:r>
              <w:rPr>
                <w:spacing w:val="-2"/>
                <w:sz w:val="20"/>
              </w:rPr>
              <w:t xml:space="preserve"> accordance</w:t>
            </w:r>
          </w:p>
        </w:tc>
      </w:tr>
    </w:tbl>
    <w:p w14:paraId="246E59F2" w14:textId="77777777" w:rsidR="00327E73" w:rsidRDefault="00327E73">
      <w:pPr>
        <w:jc w:val="center"/>
        <w:rPr>
          <w:sz w:val="20"/>
        </w:rPr>
        <w:sectPr w:rsidR="00327E73">
          <w:pgSz w:w="12240" w:h="15840"/>
          <w:pgMar w:top="1540" w:right="1300" w:bottom="1476" w:left="1320" w:header="0" w:footer="1062" w:gutter="0"/>
          <w:cols w:space="720"/>
        </w:sectPr>
      </w:pPr>
    </w:p>
    <w:tbl>
      <w:tblPr>
        <w:tblW w:w="0" w:type="auto"/>
        <w:tblInd w:w="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000"/>
        <w:gridCol w:w="2100"/>
        <w:gridCol w:w="2260"/>
      </w:tblGrid>
      <w:tr w:rsidR="00327E73" w14:paraId="246E59F6" w14:textId="77777777">
        <w:trPr>
          <w:trHeight w:val="659"/>
        </w:trPr>
        <w:tc>
          <w:tcPr>
            <w:tcW w:w="5000" w:type="dxa"/>
          </w:tcPr>
          <w:p w14:paraId="246E59F3" w14:textId="77777777" w:rsidR="00327E73" w:rsidRDefault="00327E73">
            <w:pPr>
              <w:pStyle w:val="TableParagraph"/>
              <w:ind w:left="0"/>
            </w:pPr>
          </w:p>
        </w:tc>
        <w:tc>
          <w:tcPr>
            <w:tcW w:w="2100" w:type="dxa"/>
          </w:tcPr>
          <w:p w14:paraId="246E59F4" w14:textId="77777777" w:rsidR="00327E73" w:rsidRDefault="00327E73">
            <w:pPr>
              <w:pStyle w:val="TableParagraph"/>
              <w:ind w:left="0"/>
            </w:pPr>
          </w:p>
        </w:tc>
        <w:tc>
          <w:tcPr>
            <w:tcW w:w="2260" w:type="dxa"/>
          </w:tcPr>
          <w:p w14:paraId="246E59F5" w14:textId="77777777" w:rsidR="00327E73" w:rsidRDefault="00E14E10">
            <w:pPr>
              <w:pStyle w:val="TableParagraph"/>
              <w:spacing w:before="113"/>
              <w:ind w:left="655" w:hanging="522"/>
              <w:rPr>
                <w:sz w:val="20"/>
              </w:rPr>
            </w:pPr>
            <w:r>
              <w:rPr>
                <w:sz w:val="20"/>
              </w:rPr>
              <w:t>with</w:t>
            </w:r>
            <w:r>
              <w:rPr>
                <w:spacing w:val="-13"/>
                <w:sz w:val="20"/>
              </w:rPr>
              <w:t xml:space="preserve"> </w:t>
            </w:r>
            <w:r>
              <w:rPr>
                <w:sz w:val="20"/>
              </w:rPr>
              <w:t>applicable</w:t>
            </w:r>
            <w:r>
              <w:rPr>
                <w:spacing w:val="-12"/>
                <w:sz w:val="20"/>
              </w:rPr>
              <w:t xml:space="preserve"> </w:t>
            </w:r>
            <w:r>
              <w:rPr>
                <w:sz w:val="20"/>
              </w:rPr>
              <w:t>laws</w:t>
            </w:r>
            <w:r>
              <w:rPr>
                <w:spacing w:val="-13"/>
                <w:sz w:val="20"/>
              </w:rPr>
              <w:t xml:space="preserve"> </w:t>
            </w:r>
            <w:r>
              <w:rPr>
                <w:sz w:val="20"/>
              </w:rPr>
              <w:t xml:space="preserve">and </w:t>
            </w:r>
            <w:r>
              <w:rPr>
                <w:spacing w:val="-2"/>
                <w:sz w:val="20"/>
              </w:rPr>
              <w:t>regulations.</w:t>
            </w:r>
          </w:p>
        </w:tc>
      </w:tr>
      <w:tr w:rsidR="00327E73" w14:paraId="246E59FA" w14:textId="77777777">
        <w:trPr>
          <w:trHeight w:val="440"/>
        </w:trPr>
        <w:tc>
          <w:tcPr>
            <w:tcW w:w="5000" w:type="dxa"/>
          </w:tcPr>
          <w:p w14:paraId="246E59F7" w14:textId="77777777" w:rsidR="00327E73" w:rsidRDefault="00E14E10">
            <w:pPr>
              <w:pStyle w:val="TableParagraph"/>
              <w:spacing w:before="118"/>
              <w:rPr>
                <w:sz w:val="20"/>
              </w:rPr>
            </w:pPr>
            <w:r>
              <w:rPr>
                <w:sz w:val="20"/>
              </w:rPr>
              <w:t>Employee</w:t>
            </w:r>
            <w:r>
              <w:rPr>
                <w:spacing w:val="-8"/>
                <w:sz w:val="20"/>
              </w:rPr>
              <w:t xml:space="preserve"> </w:t>
            </w:r>
            <w:r>
              <w:rPr>
                <w:spacing w:val="-2"/>
                <w:sz w:val="20"/>
              </w:rPr>
              <w:t>Records</w:t>
            </w:r>
          </w:p>
        </w:tc>
        <w:tc>
          <w:tcPr>
            <w:tcW w:w="2100" w:type="dxa"/>
          </w:tcPr>
          <w:p w14:paraId="246E59F8" w14:textId="77777777" w:rsidR="00327E73" w:rsidRDefault="00E14E10">
            <w:pPr>
              <w:pStyle w:val="TableParagraph"/>
              <w:spacing w:before="118"/>
              <w:ind w:left="146" w:right="126"/>
              <w:jc w:val="center"/>
              <w:rPr>
                <w:sz w:val="20"/>
              </w:rPr>
            </w:pPr>
            <w:r>
              <w:rPr>
                <w:spacing w:val="-2"/>
                <w:sz w:val="20"/>
              </w:rPr>
              <w:t>Active</w:t>
            </w:r>
          </w:p>
        </w:tc>
        <w:tc>
          <w:tcPr>
            <w:tcW w:w="2260" w:type="dxa"/>
          </w:tcPr>
          <w:p w14:paraId="246E59F9" w14:textId="77777777" w:rsidR="00327E73" w:rsidRDefault="00E14E10">
            <w:pPr>
              <w:pStyle w:val="TableParagraph"/>
              <w:spacing w:before="118"/>
              <w:ind w:left="157" w:right="147"/>
              <w:jc w:val="center"/>
              <w:rPr>
                <w:sz w:val="20"/>
              </w:rPr>
            </w:pPr>
            <w:r>
              <w:rPr>
                <w:sz w:val="20"/>
              </w:rPr>
              <w:t>2</w:t>
            </w:r>
            <w:r>
              <w:rPr>
                <w:spacing w:val="-1"/>
                <w:sz w:val="20"/>
              </w:rPr>
              <w:t xml:space="preserve"> </w:t>
            </w:r>
            <w:r>
              <w:rPr>
                <w:spacing w:val="-2"/>
                <w:sz w:val="20"/>
              </w:rPr>
              <w:t>years</w:t>
            </w:r>
          </w:p>
        </w:tc>
      </w:tr>
      <w:tr w:rsidR="00327E73" w14:paraId="246E59FE" w14:textId="77777777">
        <w:trPr>
          <w:trHeight w:val="439"/>
        </w:trPr>
        <w:tc>
          <w:tcPr>
            <w:tcW w:w="5000" w:type="dxa"/>
          </w:tcPr>
          <w:p w14:paraId="246E59FB" w14:textId="77777777" w:rsidR="00327E73" w:rsidRDefault="00E14E10">
            <w:pPr>
              <w:pStyle w:val="TableParagraph"/>
              <w:spacing w:before="113"/>
              <w:rPr>
                <w:sz w:val="20"/>
              </w:rPr>
            </w:pPr>
            <w:r>
              <w:rPr>
                <w:sz w:val="20"/>
              </w:rPr>
              <w:t>Student</w:t>
            </w:r>
            <w:r>
              <w:rPr>
                <w:spacing w:val="-7"/>
                <w:sz w:val="20"/>
              </w:rPr>
              <w:t xml:space="preserve"> </w:t>
            </w:r>
            <w:r>
              <w:rPr>
                <w:spacing w:val="-2"/>
                <w:sz w:val="20"/>
              </w:rPr>
              <w:t>Records</w:t>
            </w:r>
          </w:p>
        </w:tc>
        <w:tc>
          <w:tcPr>
            <w:tcW w:w="2100" w:type="dxa"/>
          </w:tcPr>
          <w:p w14:paraId="246E59FC" w14:textId="77777777" w:rsidR="00327E73" w:rsidRDefault="00E14E10">
            <w:pPr>
              <w:pStyle w:val="TableParagraph"/>
              <w:spacing w:before="113"/>
              <w:ind w:left="146" w:right="126"/>
              <w:jc w:val="center"/>
              <w:rPr>
                <w:sz w:val="20"/>
              </w:rPr>
            </w:pPr>
            <w:r>
              <w:rPr>
                <w:spacing w:val="-2"/>
                <w:sz w:val="20"/>
              </w:rPr>
              <w:t>Active</w:t>
            </w:r>
          </w:p>
        </w:tc>
        <w:tc>
          <w:tcPr>
            <w:tcW w:w="2260" w:type="dxa"/>
          </w:tcPr>
          <w:p w14:paraId="246E59FD" w14:textId="77777777" w:rsidR="00327E73" w:rsidRDefault="00E14E10">
            <w:pPr>
              <w:pStyle w:val="TableParagraph"/>
              <w:spacing w:before="113"/>
              <w:ind w:left="157" w:right="147"/>
              <w:jc w:val="center"/>
              <w:rPr>
                <w:sz w:val="20"/>
              </w:rPr>
            </w:pPr>
            <w:r>
              <w:rPr>
                <w:sz w:val="20"/>
              </w:rPr>
              <w:t>2</w:t>
            </w:r>
            <w:r>
              <w:rPr>
                <w:spacing w:val="-1"/>
                <w:sz w:val="20"/>
              </w:rPr>
              <w:t xml:space="preserve"> </w:t>
            </w:r>
            <w:r>
              <w:rPr>
                <w:spacing w:val="-2"/>
                <w:sz w:val="20"/>
              </w:rPr>
              <w:t>years</w:t>
            </w:r>
          </w:p>
        </w:tc>
      </w:tr>
      <w:tr w:rsidR="00327E73" w14:paraId="246E5A02" w14:textId="77777777">
        <w:trPr>
          <w:trHeight w:val="900"/>
        </w:trPr>
        <w:tc>
          <w:tcPr>
            <w:tcW w:w="5000" w:type="dxa"/>
          </w:tcPr>
          <w:p w14:paraId="246E59FF" w14:textId="77777777" w:rsidR="00327E73" w:rsidRDefault="00E14E10">
            <w:pPr>
              <w:pStyle w:val="TableParagraph"/>
              <w:spacing w:before="108"/>
              <w:rPr>
                <w:sz w:val="20"/>
              </w:rPr>
            </w:pPr>
            <w:r>
              <w:rPr>
                <w:sz w:val="20"/>
              </w:rPr>
              <w:t>Other</w:t>
            </w:r>
            <w:r>
              <w:rPr>
                <w:spacing w:val="-5"/>
                <w:sz w:val="20"/>
              </w:rPr>
              <w:t xml:space="preserve"> </w:t>
            </w:r>
            <w:r>
              <w:rPr>
                <w:spacing w:val="-2"/>
                <w:sz w:val="20"/>
              </w:rPr>
              <w:t>Records</w:t>
            </w:r>
          </w:p>
        </w:tc>
        <w:tc>
          <w:tcPr>
            <w:tcW w:w="2100" w:type="dxa"/>
          </w:tcPr>
          <w:p w14:paraId="246E5A00" w14:textId="77777777" w:rsidR="00327E73" w:rsidRDefault="00E14E10">
            <w:pPr>
              <w:pStyle w:val="TableParagraph"/>
              <w:spacing w:before="108"/>
              <w:ind w:left="146" w:right="126"/>
              <w:jc w:val="center"/>
              <w:rPr>
                <w:sz w:val="20"/>
              </w:rPr>
            </w:pPr>
            <w:r>
              <w:rPr>
                <w:sz w:val="20"/>
              </w:rPr>
              <w:t>2</w:t>
            </w:r>
            <w:r>
              <w:rPr>
                <w:spacing w:val="-1"/>
                <w:sz w:val="20"/>
              </w:rPr>
              <w:t xml:space="preserve"> </w:t>
            </w:r>
            <w:r>
              <w:rPr>
                <w:spacing w:val="-2"/>
                <w:sz w:val="20"/>
              </w:rPr>
              <w:t>years</w:t>
            </w:r>
          </w:p>
        </w:tc>
        <w:tc>
          <w:tcPr>
            <w:tcW w:w="2260" w:type="dxa"/>
          </w:tcPr>
          <w:p w14:paraId="246E5A01" w14:textId="77777777" w:rsidR="00327E73" w:rsidRDefault="00E14E10">
            <w:pPr>
              <w:pStyle w:val="TableParagraph"/>
              <w:spacing w:before="108"/>
              <w:ind w:left="11"/>
              <w:jc w:val="center"/>
              <w:rPr>
                <w:sz w:val="20"/>
              </w:rPr>
            </w:pPr>
            <w:r>
              <w:rPr>
                <w:sz w:val="20"/>
              </w:rPr>
              <w:t>5</w:t>
            </w:r>
            <w:r>
              <w:rPr>
                <w:spacing w:val="-1"/>
                <w:sz w:val="20"/>
              </w:rPr>
              <w:t xml:space="preserve"> </w:t>
            </w:r>
            <w:r>
              <w:rPr>
                <w:sz w:val="20"/>
              </w:rPr>
              <w:t>years</w:t>
            </w:r>
            <w:r>
              <w:rPr>
                <w:spacing w:val="-1"/>
                <w:sz w:val="20"/>
              </w:rPr>
              <w:t xml:space="preserve"> </w:t>
            </w:r>
            <w:r>
              <w:rPr>
                <w:sz w:val="20"/>
              </w:rPr>
              <w:t>or</w:t>
            </w:r>
            <w:r>
              <w:rPr>
                <w:spacing w:val="-1"/>
                <w:sz w:val="20"/>
              </w:rPr>
              <w:t xml:space="preserve"> </w:t>
            </w:r>
            <w:r>
              <w:rPr>
                <w:sz w:val="20"/>
              </w:rPr>
              <w:t>in</w:t>
            </w:r>
            <w:r>
              <w:rPr>
                <w:spacing w:val="-1"/>
                <w:sz w:val="20"/>
              </w:rPr>
              <w:t xml:space="preserve"> </w:t>
            </w:r>
            <w:r>
              <w:rPr>
                <w:sz w:val="20"/>
              </w:rPr>
              <w:t>accordance with</w:t>
            </w:r>
            <w:r>
              <w:rPr>
                <w:spacing w:val="-13"/>
                <w:sz w:val="20"/>
              </w:rPr>
              <w:t xml:space="preserve"> </w:t>
            </w:r>
            <w:r>
              <w:rPr>
                <w:sz w:val="20"/>
              </w:rPr>
              <w:t>applicable</w:t>
            </w:r>
            <w:r>
              <w:rPr>
                <w:spacing w:val="-12"/>
                <w:sz w:val="20"/>
              </w:rPr>
              <w:t xml:space="preserve"> </w:t>
            </w:r>
            <w:r>
              <w:rPr>
                <w:sz w:val="20"/>
              </w:rPr>
              <w:t>laws</w:t>
            </w:r>
            <w:r>
              <w:rPr>
                <w:spacing w:val="-13"/>
                <w:sz w:val="20"/>
              </w:rPr>
              <w:t xml:space="preserve"> </w:t>
            </w:r>
            <w:r>
              <w:rPr>
                <w:sz w:val="20"/>
              </w:rPr>
              <w:t xml:space="preserve">and </w:t>
            </w:r>
            <w:r>
              <w:rPr>
                <w:spacing w:val="-2"/>
                <w:sz w:val="20"/>
              </w:rPr>
              <w:t>regulations.</w:t>
            </w:r>
          </w:p>
        </w:tc>
      </w:tr>
    </w:tbl>
    <w:p w14:paraId="246E5A03" w14:textId="77777777" w:rsidR="00327E73" w:rsidRDefault="00E14E10">
      <w:pPr>
        <w:pStyle w:val="BodyText"/>
        <w:spacing w:before="20"/>
        <w:ind w:left="120"/>
      </w:pPr>
      <w:r>
        <w:t>(Texas</w:t>
      </w:r>
      <w:r>
        <w:rPr>
          <w:spacing w:val="-8"/>
        </w:rPr>
        <w:t xml:space="preserve"> </w:t>
      </w:r>
      <w:r>
        <w:t>A&amp;M</w:t>
      </w:r>
      <w:r>
        <w:rPr>
          <w:spacing w:val="-7"/>
        </w:rPr>
        <w:t xml:space="preserve"> </w:t>
      </w:r>
      <w:r>
        <w:t>Office,</w:t>
      </w:r>
      <w:r>
        <w:rPr>
          <w:spacing w:val="-7"/>
        </w:rPr>
        <w:t xml:space="preserve"> </w:t>
      </w:r>
      <w:r>
        <w:rPr>
          <w:spacing w:val="-2"/>
        </w:rPr>
        <w:t>2021)</w:t>
      </w:r>
    </w:p>
    <w:p w14:paraId="246E5A04" w14:textId="77777777" w:rsidR="00327E73" w:rsidRDefault="00327E73">
      <w:pPr>
        <w:pStyle w:val="BodyText"/>
      </w:pPr>
    </w:p>
    <w:p w14:paraId="246E5A05" w14:textId="77777777" w:rsidR="00327E73" w:rsidRDefault="00E14E10">
      <w:pPr>
        <w:pStyle w:val="Heading1"/>
      </w:pPr>
      <w:r>
        <w:t xml:space="preserve">Legal Hold </w:t>
      </w:r>
      <w:r>
        <w:rPr>
          <w:spacing w:val="-2"/>
        </w:rPr>
        <w:t>Requirements</w:t>
      </w:r>
    </w:p>
    <w:p w14:paraId="246E5A06" w14:textId="77777777" w:rsidR="00327E73" w:rsidRDefault="00327E73">
      <w:pPr>
        <w:pStyle w:val="BodyText"/>
        <w:rPr>
          <w:b/>
        </w:rPr>
      </w:pPr>
    </w:p>
    <w:p w14:paraId="246E5A07" w14:textId="25E6BBB8" w:rsidR="00327E73" w:rsidRDefault="00E14E10">
      <w:pPr>
        <w:pStyle w:val="BodyText"/>
        <w:spacing w:line="480" w:lineRule="auto"/>
        <w:ind w:left="120" w:right="146" w:firstLine="720"/>
      </w:pPr>
      <w:r>
        <w:t xml:space="preserve">Legal hold, otherwise known as </w:t>
      </w:r>
      <w:r w:rsidR="00915D3C">
        <w:t xml:space="preserve">litigation </w:t>
      </w:r>
      <w:r>
        <w:t>hold or a preservation order, is when information that is held by an organization must be preserved because that information is considered relevant evidence for legal proceedings. Alpha Community College will allow legal hold</w:t>
      </w:r>
      <w:r>
        <w:rPr>
          <w:spacing w:val="-3"/>
        </w:rPr>
        <w:t xml:space="preserve"> </w:t>
      </w:r>
      <w:r>
        <w:t>information</w:t>
      </w:r>
      <w:r>
        <w:rPr>
          <w:spacing w:val="-3"/>
        </w:rPr>
        <w:t xml:space="preserve"> </w:t>
      </w:r>
      <w:r>
        <w:t>to</w:t>
      </w:r>
      <w:r>
        <w:rPr>
          <w:spacing w:val="-3"/>
        </w:rPr>
        <w:t xml:space="preserve"> </w:t>
      </w:r>
      <w:r>
        <w:t>persist</w:t>
      </w:r>
      <w:r>
        <w:rPr>
          <w:spacing w:val="-3"/>
        </w:rPr>
        <w:t xml:space="preserve"> </w:t>
      </w:r>
      <w:r>
        <w:t>beyond</w:t>
      </w:r>
      <w:r>
        <w:rPr>
          <w:spacing w:val="-3"/>
        </w:rPr>
        <w:t xml:space="preserve"> </w:t>
      </w:r>
      <w:r>
        <w:t>the</w:t>
      </w:r>
      <w:r>
        <w:rPr>
          <w:spacing w:val="-3"/>
        </w:rPr>
        <w:t xml:space="preserve"> </w:t>
      </w:r>
      <w:r>
        <w:t>established</w:t>
      </w:r>
      <w:r>
        <w:rPr>
          <w:spacing w:val="-3"/>
        </w:rPr>
        <w:t xml:space="preserve"> </w:t>
      </w:r>
      <w:r>
        <w:t>maximum</w:t>
      </w:r>
      <w:r>
        <w:rPr>
          <w:spacing w:val="-3"/>
        </w:rPr>
        <w:t xml:space="preserve"> </w:t>
      </w:r>
      <w:r>
        <w:t>7</w:t>
      </w:r>
      <w:r w:rsidR="00EF3A2C">
        <w:rPr>
          <w:spacing w:val="-3"/>
        </w:rPr>
        <w:t>-</w:t>
      </w:r>
      <w:r>
        <w:t>year</w:t>
      </w:r>
      <w:r>
        <w:rPr>
          <w:spacing w:val="-3"/>
        </w:rPr>
        <w:t xml:space="preserve"> </w:t>
      </w:r>
      <w:r>
        <w:t>retention</w:t>
      </w:r>
      <w:r>
        <w:rPr>
          <w:spacing w:val="-3"/>
        </w:rPr>
        <w:t xml:space="preserve"> </w:t>
      </w:r>
      <w:r>
        <w:t>period</w:t>
      </w:r>
      <w:r>
        <w:rPr>
          <w:spacing w:val="-3"/>
        </w:rPr>
        <w:t xml:space="preserve"> </w:t>
      </w:r>
      <w:r>
        <w:t>to</w:t>
      </w:r>
      <w:r>
        <w:rPr>
          <w:spacing w:val="-3"/>
        </w:rPr>
        <w:t xml:space="preserve"> </w:t>
      </w:r>
      <w:r>
        <w:t>ensure that there are no legal or civil ramifications. Any legal holds will be removed once all legal requirements are resolved.(Casey, 2023)</w:t>
      </w:r>
    </w:p>
    <w:p w14:paraId="246E5A08" w14:textId="77777777" w:rsidR="00327E73" w:rsidRDefault="00E14E10">
      <w:pPr>
        <w:pStyle w:val="ListParagraph"/>
        <w:numPr>
          <w:ilvl w:val="1"/>
          <w:numId w:val="19"/>
        </w:numPr>
        <w:tabs>
          <w:tab w:val="left" w:pos="839"/>
        </w:tabs>
        <w:spacing w:before="40"/>
        <w:ind w:left="839" w:hanging="719"/>
        <w:rPr>
          <w:sz w:val="24"/>
        </w:rPr>
      </w:pPr>
      <w:bookmarkStart w:id="20" w:name="4.6​Magnetic_Remanence_Schema"/>
      <w:bookmarkEnd w:id="20"/>
      <w:r>
        <w:rPr>
          <w:color w:val="2E74B4"/>
          <w:sz w:val="24"/>
        </w:rPr>
        <w:t xml:space="preserve">Magnetic Remanence </w:t>
      </w:r>
      <w:r>
        <w:rPr>
          <w:color w:val="2E74B4"/>
          <w:spacing w:val="-2"/>
          <w:sz w:val="24"/>
        </w:rPr>
        <w:t>Schema</w:t>
      </w:r>
    </w:p>
    <w:p w14:paraId="246E5A09" w14:textId="77777777" w:rsidR="00327E73" w:rsidRDefault="00327E73">
      <w:pPr>
        <w:pStyle w:val="BodyText"/>
      </w:pPr>
    </w:p>
    <w:p w14:paraId="246E5A0A" w14:textId="77777777" w:rsidR="00327E73" w:rsidRDefault="00E14E10">
      <w:pPr>
        <w:pStyle w:val="BodyText"/>
        <w:spacing w:line="480" w:lineRule="auto"/>
        <w:ind w:left="120" w:right="146" w:firstLine="720"/>
      </w:pPr>
      <w:r>
        <w:t>Alpha Community College will comply with the NIST 800-88 guidelines for the sanitization</w:t>
      </w:r>
      <w:r>
        <w:rPr>
          <w:spacing w:val="-4"/>
        </w:rPr>
        <w:t xml:space="preserve"> </w:t>
      </w:r>
      <w:r>
        <w:t>and</w:t>
      </w:r>
      <w:r>
        <w:rPr>
          <w:spacing w:val="-4"/>
        </w:rPr>
        <w:t xml:space="preserve"> </w:t>
      </w:r>
      <w:r>
        <w:t>destruction</w:t>
      </w:r>
      <w:r>
        <w:rPr>
          <w:spacing w:val="-4"/>
        </w:rPr>
        <w:t xml:space="preserve"> </w:t>
      </w:r>
      <w:r>
        <w:t>of</w:t>
      </w:r>
      <w:r>
        <w:rPr>
          <w:spacing w:val="-4"/>
        </w:rPr>
        <w:t xml:space="preserve"> </w:t>
      </w:r>
      <w:r>
        <w:t>all</w:t>
      </w:r>
      <w:r>
        <w:rPr>
          <w:spacing w:val="-4"/>
        </w:rPr>
        <w:t xml:space="preserve"> </w:t>
      </w:r>
      <w:r>
        <w:t>remaining</w:t>
      </w:r>
      <w:r>
        <w:rPr>
          <w:spacing w:val="-4"/>
        </w:rPr>
        <w:t xml:space="preserve"> </w:t>
      </w:r>
      <w:r>
        <w:t>physical</w:t>
      </w:r>
      <w:r>
        <w:rPr>
          <w:spacing w:val="-4"/>
        </w:rPr>
        <w:t xml:space="preserve"> </w:t>
      </w:r>
      <w:r>
        <w:t>information</w:t>
      </w:r>
      <w:r>
        <w:rPr>
          <w:spacing w:val="-4"/>
        </w:rPr>
        <w:t xml:space="preserve"> </w:t>
      </w:r>
      <w:r>
        <w:t>storage</w:t>
      </w:r>
      <w:r>
        <w:rPr>
          <w:spacing w:val="-4"/>
        </w:rPr>
        <w:t xml:space="preserve"> </w:t>
      </w:r>
      <w:r>
        <w:t>devices</w:t>
      </w:r>
      <w:r>
        <w:rPr>
          <w:spacing w:val="-4"/>
        </w:rPr>
        <w:t xml:space="preserve"> </w:t>
      </w:r>
      <w:r>
        <w:t>that</w:t>
      </w:r>
      <w:r>
        <w:rPr>
          <w:spacing w:val="-4"/>
        </w:rPr>
        <w:t xml:space="preserve"> </w:t>
      </w:r>
      <w:r>
        <w:t>are</w:t>
      </w:r>
      <w:r>
        <w:rPr>
          <w:spacing w:val="-4"/>
        </w:rPr>
        <w:t xml:space="preserve"> </w:t>
      </w:r>
      <w:r>
        <w:t>no</w:t>
      </w:r>
    </w:p>
    <w:p w14:paraId="246E5A0B" w14:textId="6B8FF916" w:rsidR="00327E73" w:rsidRDefault="00E14E10">
      <w:pPr>
        <w:pStyle w:val="BodyText"/>
        <w:spacing w:line="480" w:lineRule="auto"/>
        <w:ind w:left="120" w:right="146"/>
      </w:pPr>
      <w:r>
        <w:t>longer</w:t>
      </w:r>
      <w:r>
        <w:rPr>
          <w:spacing w:val="-3"/>
        </w:rPr>
        <w:t xml:space="preserve"> </w:t>
      </w:r>
      <w:r>
        <w:t>in</w:t>
      </w:r>
      <w:r>
        <w:rPr>
          <w:spacing w:val="-3"/>
        </w:rPr>
        <w:t xml:space="preserve"> </w:t>
      </w:r>
      <w:r>
        <w:t>use.</w:t>
      </w:r>
      <w:r>
        <w:rPr>
          <w:spacing w:val="40"/>
        </w:rPr>
        <w:t xml:space="preserve"> </w:t>
      </w:r>
      <w:r>
        <w:t>Items</w:t>
      </w:r>
      <w:r>
        <w:rPr>
          <w:spacing w:val="-3"/>
        </w:rPr>
        <w:t xml:space="preserve"> </w:t>
      </w:r>
      <w:r>
        <w:t>such</w:t>
      </w:r>
      <w:r>
        <w:rPr>
          <w:spacing w:val="-3"/>
        </w:rPr>
        <w:t xml:space="preserve"> </w:t>
      </w:r>
      <w:r>
        <w:t>as</w:t>
      </w:r>
      <w:r>
        <w:rPr>
          <w:spacing w:val="-3"/>
        </w:rPr>
        <w:t xml:space="preserve"> </w:t>
      </w:r>
      <w:r>
        <w:t>disks,</w:t>
      </w:r>
      <w:r>
        <w:rPr>
          <w:spacing w:val="-3"/>
        </w:rPr>
        <w:t xml:space="preserve"> </w:t>
      </w:r>
      <w:r>
        <w:t>compact</w:t>
      </w:r>
      <w:r>
        <w:rPr>
          <w:spacing w:val="-3"/>
        </w:rPr>
        <w:t xml:space="preserve"> </w:t>
      </w:r>
      <w:r>
        <w:t>disks</w:t>
      </w:r>
      <w:r>
        <w:rPr>
          <w:spacing w:val="-3"/>
        </w:rPr>
        <w:t xml:space="preserve"> </w:t>
      </w:r>
      <w:r>
        <w:t>(CDs),</w:t>
      </w:r>
      <w:r>
        <w:rPr>
          <w:spacing w:val="-3"/>
        </w:rPr>
        <w:t xml:space="preserve"> </w:t>
      </w:r>
      <w:r w:rsidR="00BF0DB6">
        <w:t>DVDs</w:t>
      </w:r>
      <w:r>
        <w:t>,</w:t>
      </w:r>
      <w:r>
        <w:rPr>
          <w:spacing w:val="-3"/>
        </w:rPr>
        <w:t xml:space="preserve"> </w:t>
      </w:r>
      <w:r>
        <w:t>hard</w:t>
      </w:r>
      <w:r>
        <w:rPr>
          <w:spacing w:val="-3"/>
        </w:rPr>
        <w:t xml:space="preserve"> </w:t>
      </w:r>
      <w:r>
        <w:t>drives</w:t>
      </w:r>
      <w:r>
        <w:rPr>
          <w:spacing w:val="-3"/>
        </w:rPr>
        <w:t xml:space="preserve"> </w:t>
      </w:r>
      <w:r>
        <w:t>(HDDs),</w:t>
      </w:r>
      <w:r>
        <w:rPr>
          <w:spacing w:val="-3"/>
        </w:rPr>
        <w:t xml:space="preserve"> </w:t>
      </w:r>
      <w:r>
        <w:t>solid</w:t>
      </w:r>
      <w:r>
        <w:rPr>
          <w:spacing w:val="-3"/>
        </w:rPr>
        <w:t xml:space="preserve"> </w:t>
      </w:r>
      <w:r>
        <w:t>state drives (SSDs), flash drives (USBs), and cellular devices are examples of media that will be dictated by this schema.</w:t>
      </w:r>
    </w:p>
    <w:p w14:paraId="246E5A0C" w14:textId="77777777" w:rsidR="00327E73" w:rsidRDefault="00E14E10">
      <w:pPr>
        <w:pStyle w:val="BodyText"/>
        <w:spacing w:before="160" w:line="480" w:lineRule="auto"/>
        <w:ind w:left="120" w:right="146"/>
      </w:pPr>
      <w:r>
        <w:t>Clear,</w:t>
      </w:r>
      <w:r>
        <w:rPr>
          <w:spacing w:val="-4"/>
        </w:rPr>
        <w:t xml:space="preserve"> </w:t>
      </w:r>
      <w:r>
        <w:t>Purge,</w:t>
      </w:r>
      <w:r>
        <w:rPr>
          <w:spacing w:val="-4"/>
        </w:rPr>
        <w:t xml:space="preserve"> </w:t>
      </w:r>
      <w:r>
        <w:t>and</w:t>
      </w:r>
      <w:r>
        <w:rPr>
          <w:spacing w:val="-4"/>
        </w:rPr>
        <w:t xml:space="preserve"> </w:t>
      </w:r>
      <w:r>
        <w:t>Destroy</w:t>
      </w:r>
      <w:r>
        <w:rPr>
          <w:spacing w:val="-4"/>
        </w:rPr>
        <w:t xml:space="preserve"> </w:t>
      </w:r>
      <w:r>
        <w:t>are</w:t>
      </w:r>
      <w:r>
        <w:rPr>
          <w:spacing w:val="-4"/>
        </w:rPr>
        <w:t xml:space="preserve"> </w:t>
      </w:r>
      <w:r>
        <w:t>actions</w:t>
      </w:r>
      <w:r>
        <w:rPr>
          <w:spacing w:val="-4"/>
        </w:rPr>
        <w:t xml:space="preserve"> </w:t>
      </w:r>
      <w:r>
        <w:t>that</w:t>
      </w:r>
      <w:r>
        <w:rPr>
          <w:spacing w:val="-4"/>
        </w:rPr>
        <w:t xml:space="preserve"> </w:t>
      </w:r>
      <w:r>
        <w:t>can</w:t>
      </w:r>
      <w:r>
        <w:rPr>
          <w:spacing w:val="-4"/>
        </w:rPr>
        <w:t xml:space="preserve"> </w:t>
      </w:r>
      <w:r>
        <w:t>be</w:t>
      </w:r>
      <w:r>
        <w:rPr>
          <w:spacing w:val="-4"/>
        </w:rPr>
        <w:t xml:space="preserve"> </w:t>
      </w:r>
      <w:r>
        <w:t>taken</w:t>
      </w:r>
      <w:r>
        <w:rPr>
          <w:spacing w:val="-4"/>
        </w:rPr>
        <w:t xml:space="preserve"> </w:t>
      </w:r>
      <w:r>
        <w:t>to</w:t>
      </w:r>
      <w:r>
        <w:rPr>
          <w:spacing w:val="-4"/>
        </w:rPr>
        <w:t xml:space="preserve"> </w:t>
      </w:r>
      <w:r>
        <w:t>sanitize</w:t>
      </w:r>
      <w:r>
        <w:rPr>
          <w:spacing w:val="-4"/>
        </w:rPr>
        <w:t xml:space="preserve"> </w:t>
      </w:r>
      <w:r>
        <w:t>media.</w:t>
      </w:r>
      <w:r>
        <w:rPr>
          <w:spacing w:val="-4"/>
        </w:rPr>
        <w:t xml:space="preserve"> </w:t>
      </w:r>
      <w:r>
        <w:t>The</w:t>
      </w:r>
      <w:r>
        <w:rPr>
          <w:spacing w:val="-4"/>
        </w:rPr>
        <w:t xml:space="preserve"> </w:t>
      </w:r>
      <w:r>
        <w:t>categories</w:t>
      </w:r>
      <w:r>
        <w:rPr>
          <w:spacing w:val="-4"/>
        </w:rPr>
        <w:t xml:space="preserve"> </w:t>
      </w:r>
      <w:r>
        <w:t>of sanitization are defined as follows:</w:t>
      </w:r>
    </w:p>
    <w:p w14:paraId="246E5A0D" w14:textId="77777777" w:rsidR="00327E73" w:rsidRDefault="00E14E10">
      <w:pPr>
        <w:pStyle w:val="ListParagraph"/>
        <w:numPr>
          <w:ilvl w:val="0"/>
          <w:numId w:val="14"/>
        </w:numPr>
        <w:tabs>
          <w:tab w:val="left" w:pos="839"/>
        </w:tabs>
        <w:spacing w:before="160"/>
        <w:ind w:left="839" w:hanging="359"/>
        <w:rPr>
          <w:rFonts w:ascii="Arial" w:hAnsi="Arial"/>
          <w:sz w:val="24"/>
        </w:rPr>
      </w:pPr>
      <w:r>
        <w:rPr>
          <w:b/>
          <w:sz w:val="24"/>
        </w:rPr>
        <w:t>Clear</w:t>
      </w:r>
      <w:r>
        <w:rPr>
          <w:b/>
          <w:spacing w:val="-1"/>
          <w:sz w:val="24"/>
        </w:rPr>
        <w:t xml:space="preserve"> </w:t>
      </w:r>
      <w:r>
        <w:rPr>
          <w:sz w:val="24"/>
        </w:rPr>
        <w:t>uses a</w:t>
      </w:r>
      <w:r>
        <w:rPr>
          <w:spacing w:val="-1"/>
          <w:sz w:val="24"/>
        </w:rPr>
        <w:t xml:space="preserve"> </w:t>
      </w:r>
      <w:r>
        <w:rPr>
          <w:sz w:val="24"/>
        </w:rPr>
        <w:t>logical technique</w:t>
      </w:r>
      <w:r>
        <w:rPr>
          <w:spacing w:val="-1"/>
          <w:sz w:val="24"/>
        </w:rPr>
        <w:t xml:space="preserve"> </w:t>
      </w:r>
      <w:r>
        <w:rPr>
          <w:sz w:val="24"/>
        </w:rPr>
        <w:t>to sanitize</w:t>
      </w:r>
      <w:r>
        <w:rPr>
          <w:spacing w:val="-1"/>
          <w:sz w:val="24"/>
        </w:rPr>
        <w:t xml:space="preserve"> </w:t>
      </w:r>
      <w:r>
        <w:rPr>
          <w:sz w:val="24"/>
        </w:rPr>
        <w:t>data in</w:t>
      </w:r>
      <w:r>
        <w:rPr>
          <w:spacing w:val="-1"/>
          <w:sz w:val="24"/>
        </w:rPr>
        <w:t xml:space="preserve"> </w:t>
      </w:r>
      <w:r>
        <w:rPr>
          <w:sz w:val="24"/>
        </w:rPr>
        <w:t xml:space="preserve">user-addressable storage </w:t>
      </w:r>
      <w:r>
        <w:rPr>
          <w:spacing w:val="-2"/>
          <w:sz w:val="24"/>
        </w:rPr>
        <w:t>locations.</w:t>
      </w:r>
    </w:p>
    <w:p w14:paraId="246E5A0E" w14:textId="77777777" w:rsidR="00327E73" w:rsidRDefault="00327E73">
      <w:pPr>
        <w:rPr>
          <w:rFonts w:ascii="Arial" w:hAnsi="Arial"/>
          <w:sz w:val="24"/>
        </w:rPr>
        <w:sectPr w:rsidR="00327E73">
          <w:type w:val="continuous"/>
          <w:pgSz w:w="12240" w:h="15840"/>
          <w:pgMar w:top="1580" w:right="1300" w:bottom="1260" w:left="1320" w:header="0" w:footer="1062" w:gutter="0"/>
          <w:cols w:space="720"/>
        </w:sectPr>
      </w:pPr>
    </w:p>
    <w:p w14:paraId="246E5A0F" w14:textId="77777777" w:rsidR="00327E73" w:rsidRDefault="00E14E10">
      <w:pPr>
        <w:pStyle w:val="ListParagraph"/>
        <w:numPr>
          <w:ilvl w:val="0"/>
          <w:numId w:val="14"/>
        </w:numPr>
        <w:tabs>
          <w:tab w:val="left" w:pos="840"/>
        </w:tabs>
        <w:spacing w:before="73" w:line="480" w:lineRule="auto"/>
        <w:ind w:right="481"/>
        <w:rPr>
          <w:rFonts w:ascii="Arial" w:hAnsi="Arial"/>
          <w:sz w:val="24"/>
        </w:rPr>
      </w:pPr>
      <w:r>
        <w:rPr>
          <w:b/>
          <w:sz w:val="24"/>
        </w:rPr>
        <w:t>Purge</w:t>
      </w:r>
      <w:r>
        <w:rPr>
          <w:b/>
          <w:spacing w:val="-4"/>
          <w:sz w:val="24"/>
        </w:rPr>
        <w:t xml:space="preserve"> </w:t>
      </w:r>
      <w:r>
        <w:rPr>
          <w:sz w:val="24"/>
        </w:rPr>
        <w:t>applies</w:t>
      </w:r>
      <w:r>
        <w:rPr>
          <w:spacing w:val="-4"/>
          <w:sz w:val="24"/>
        </w:rPr>
        <w:t xml:space="preserve"> </w:t>
      </w:r>
      <w:r>
        <w:rPr>
          <w:sz w:val="24"/>
        </w:rPr>
        <w:t>physical</w:t>
      </w:r>
      <w:r>
        <w:rPr>
          <w:spacing w:val="-4"/>
          <w:sz w:val="24"/>
        </w:rPr>
        <w:t xml:space="preserve"> </w:t>
      </w:r>
      <w:r>
        <w:rPr>
          <w:sz w:val="24"/>
        </w:rPr>
        <w:t>or</w:t>
      </w:r>
      <w:r>
        <w:rPr>
          <w:spacing w:val="-4"/>
          <w:sz w:val="24"/>
        </w:rPr>
        <w:t xml:space="preserve"> </w:t>
      </w:r>
      <w:r>
        <w:rPr>
          <w:sz w:val="24"/>
        </w:rPr>
        <w:t>logical</w:t>
      </w:r>
      <w:r>
        <w:rPr>
          <w:spacing w:val="-4"/>
          <w:sz w:val="24"/>
        </w:rPr>
        <w:t xml:space="preserve"> </w:t>
      </w:r>
      <w:r>
        <w:rPr>
          <w:sz w:val="24"/>
        </w:rPr>
        <w:t>techniques</w:t>
      </w:r>
      <w:r>
        <w:rPr>
          <w:spacing w:val="-4"/>
          <w:sz w:val="24"/>
        </w:rPr>
        <w:t xml:space="preserve"> </w:t>
      </w:r>
      <w:r>
        <w:rPr>
          <w:sz w:val="24"/>
        </w:rPr>
        <w:t>that</w:t>
      </w:r>
      <w:r>
        <w:rPr>
          <w:spacing w:val="-4"/>
          <w:sz w:val="24"/>
        </w:rPr>
        <w:t xml:space="preserve"> </w:t>
      </w:r>
      <w:r>
        <w:rPr>
          <w:sz w:val="24"/>
        </w:rPr>
        <w:t>render</w:t>
      </w:r>
      <w:r>
        <w:rPr>
          <w:spacing w:val="-4"/>
          <w:sz w:val="24"/>
        </w:rPr>
        <w:t xml:space="preserve"> </w:t>
      </w:r>
      <w:r>
        <w:rPr>
          <w:sz w:val="24"/>
        </w:rPr>
        <w:t>data</w:t>
      </w:r>
      <w:r>
        <w:rPr>
          <w:spacing w:val="-4"/>
          <w:sz w:val="24"/>
        </w:rPr>
        <w:t xml:space="preserve"> </w:t>
      </w:r>
      <w:r>
        <w:rPr>
          <w:sz w:val="24"/>
        </w:rPr>
        <w:t>recovery</w:t>
      </w:r>
      <w:r>
        <w:rPr>
          <w:spacing w:val="-4"/>
          <w:sz w:val="24"/>
        </w:rPr>
        <w:t xml:space="preserve"> </w:t>
      </w:r>
      <w:r>
        <w:rPr>
          <w:sz w:val="24"/>
        </w:rPr>
        <w:t>infeasible</w:t>
      </w:r>
      <w:r>
        <w:rPr>
          <w:spacing w:val="-4"/>
          <w:sz w:val="24"/>
        </w:rPr>
        <w:t xml:space="preserve"> </w:t>
      </w:r>
      <w:r>
        <w:rPr>
          <w:sz w:val="24"/>
        </w:rPr>
        <w:t>using laboratory techniques.</w:t>
      </w:r>
    </w:p>
    <w:p w14:paraId="246E5A10" w14:textId="77777777" w:rsidR="00327E73" w:rsidRDefault="00E14E10">
      <w:pPr>
        <w:pStyle w:val="ListParagraph"/>
        <w:numPr>
          <w:ilvl w:val="0"/>
          <w:numId w:val="14"/>
        </w:numPr>
        <w:tabs>
          <w:tab w:val="left" w:pos="839"/>
        </w:tabs>
        <w:spacing w:before="1" w:line="480" w:lineRule="auto"/>
        <w:ind w:left="839" w:right="458"/>
        <w:rPr>
          <w:rFonts w:ascii="Arial" w:hAnsi="Arial"/>
          <w:sz w:val="24"/>
        </w:rPr>
      </w:pPr>
      <w:r>
        <w:rPr>
          <w:b/>
          <w:sz w:val="24"/>
        </w:rPr>
        <w:t>Destroy</w:t>
      </w:r>
      <w:r>
        <w:rPr>
          <w:b/>
          <w:spacing w:val="-4"/>
          <w:sz w:val="24"/>
        </w:rPr>
        <w:t xml:space="preserve"> </w:t>
      </w:r>
      <w:r>
        <w:rPr>
          <w:sz w:val="24"/>
        </w:rPr>
        <w:t>renders</w:t>
      </w:r>
      <w:r>
        <w:rPr>
          <w:spacing w:val="-4"/>
          <w:sz w:val="24"/>
        </w:rPr>
        <w:t xml:space="preserve"> </w:t>
      </w:r>
      <w:r>
        <w:rPr>
          <w:sz w:val="24"/>
        </w:rPr>
        <w:t>data</w:t>
      </w:r>
      <w:r>
        <w:rPr>
          <w:spacing w:val="-4"/>
          <w:sz w:val="24"/>
        </w:rPr>
        <w:t xml:space="preserve"> </w:t>
      </w:r>
      <w:r>
        <w:rPr>
          <w:sz w:val="24"/>
        </w:rPr>
        <w:t>recovery</w:t>
      </w:r>
      <w:r>
        <w:rPr>
          <w:spacing w:val="-4"/>
          <w:sz w:val="24"/>
        </w:rPr>
        <w:t xml:space="preserve"> </w:t>
      </w:r>
      <w:r>
        <w:rPr>
          <w:sz w:val="24"/>
        </w:rPr>
        <w:t>infeasible</w:t>
      </w:r>
      <w:r>
        <w:rPr>
          <w:spacing w:val="-4"/>
          <w:sz w:val="24"/>
        </w:rPr>
        <w:t xml:space="preserve"> </w:t>
      </w:r>
      <w:r>
        <w:rPr>
          <w:sz w:val="24"/>
        </w:rPr>
        <w:t>using</w:t>
      </w:r>
      <w:r>
        <w:rPr>
          <w:spacing w:val="-4"/>
          <w:sz w:val="24"/>
        </w:rPr>
        <w:t xml:space="preserve"> </w:t>
      </w:r>
      <w:r>
        <w:rPr>
          <w:sz w:val="24"/>
        </w:rPr>
        <w:t>laboratory</w:t>
      </w:r>
      <w:r>
        <w:rPr>
          <w:spacing w:val="-4"/>
          <w:sz w:val="24"/>
        </w:rPr>
        <w:t xml:space="preserve"> </w:t>
      </w:r>
      <w:r>
        <w:rPr>
          <w:sz w:val="24"/>
        </w:rPr>
        <w:t>techniques</w:t>
      </w:r>
      <w:r>
        <w:rPr>
          <w:spacing w:val="-4"/>
          <w:sz w:val="24"/>
        </w:rPr>
        <w:t xml:space="preserve"> </w:t>
      </w:r>
      <w:r>
        <w:rPr>
          <w:sz w:val="24"/>
        </w:rPr>
        <w:t>and</w:t>
      </w:r>
      <w:r>
        <w:rPr>
          <w:spacing w:val="-4"/>
          <w:sz w:val="24"/>
        </w:rPr>
        <w:t xml:space="preserve"> </w:t>
      </w:r>
      <w:r>
        <w:rPr>
          <w:sz w:val="24"/>
        </w:rPr>
        <w:t>results</w:t>
      </w:r>
      <w:r>
        <w:rPr>
          <w:spacing w:val="-4"/>
          <w:sz w:val="24"/>
        </w:rPr>
        <w:t xml:space="preserve"> </w:t>
      </w:r>
      <w:r>
        <w:rPr>
          <w:sz w:val="24"/>
        </w:rPr>
        <w:t>in</w:t>
      </w:r>
      <w:r>
        <w:rPr>
          <w:spacing w:val="-4"/>
          <w:sz w:val="24"/>
        </w:rPr>
        <w:t xml:space="preserve"> </w:t>
      </w:r>
      <w:r>
        <w:rPr>
          <w:sz w:val="24"/>
        </w:rPr>
        <w:t>the inability to use the media for the storage of data.</w:t>
      </w:r>
    </w:p>
    <w:p w14:paraId="246E5A11" w14:textId="1FBC571D" w:rsidR="00327E73" w:rsidRDefault="00E14E10">
      <w:pPr>
        <w:pStyle w:val="BodyText"/>
        <w:spacing w:before="161" w:line="480" w:lineRule="auto"/>
        <w:ind w:left="120" w:right="146" w:firstLine="720"/>
      </w:pPr>
      <w:r>
        <w:t>Alpha Community College will follow NIST 800-88 media sanitization and disposal standards.</w:t>
      </w:r>
      <w:r>
        <w:rPr>
          <w:spacing w:val="-3"/>
        </w:rPr>
        <w:t xml:space="preserve"> </w:t>
      </w:r>
      <w:r>
        <w:t>The</w:t>
      </w:r>
      <w:r>
        <w:rPr>
          <w:spacing w:val="-3"/>
        </w:rPr>
        <w:t xml:space="preserve"> </w:t>
      </w:r>
      <w:r>
        <w:t>following</w:t>
      </w:r>
      <w:r>
        <w:rPr>
          <w:spacing w:val="-3"/>
        </w:rPr>
        <w:t xml:space="preserve"> </w:t>
      </w:r>
      <w:r>
        <w:t>flow</w:t>
      </w:r>
      <w:r>
        <w:rPr>
          <w:spacing w:val="-3"/>
        </w:rPr>
        <w:t xml:space="preserve"> </w:t>
      </w:r>
      <w:r>
        <w:t>chart</w:t>
      </w:r>
      <w:r>
        <w:rPr>
          <w:spacing w:val="-3"/>
        </w:rPr>
        <w:t xml:space="preserve"> </w:t>
      </w:r>
      <w:r>
        <w:t>is</w:t>
      </w:r>
      <w:r>
        <w:rPr>
          <w:spacing w:val="-3"/>
        </w:rPr>
        <w:t xml:space="preserve"> </w:t>
      </w:r>
      <w:r>
        <w:t>an</w:t>
      </w:r>
      <w:r>
        <w:rPr>
          <w:spacing w:val="-3"/>
        </w:rPr>
        <w:t xml:space="preserve"> </w:t>
      </w:r>
      <w:r>
        <w:t>example</w:t>
      </w:r>
      <w:r>
        <w:rPr>
          <w:spacing w:val="-3"/>
        </w:rPr>
        <w:t xml:space="preserve"> </w:t>
      </w:r>
      <w:r>
        <w:t>of</w:t>
      </w:r>
      <w:r>
        <w:rPr>
          <w:spacing w:val="-3"/>
        </w:rPr>
        <w:t xml:space="preserve"> </w:t>
      </w:r>
      <w:r>
        <w:t>the</w:t>
      </w:r>
      <w:r>
        <w:rPr>
          <w:spacing w:val="-3"/>
        </w:rPr>
        <w:t xml:space="preserve"> </w:t>
      </w:r>
      <w:r>
        <w:t>method</w:t>
      </w:r>
      <w:r>
        <w:rPr>
          <w:spacing w:val="-3"/>
        </w:rPr>
        <w:t xml:space="preserve"> </w:t>
      </w:r>
      <w:r>
        <w:t>that</w:t>
      </w:r>
      <w:r>
        <w:rPr>
          <w:spacing w:val="-3"/>
        </w:rPr>
        <w:t xml:space="preserve"> </w:t>
      </w:r>
      <w:r>
        <w:t>will</w:t>
      </w:r>
      <w:r>
        <w:rPr>
          <w:spacing w:val="-3"/>
        </w:rPr>
        <w:t xml:space="preserve"> </w:t>
      </w:r>
      <w:r>
        <w:t>be</w:t>
      </w:r>
      <w:r>
        <w:rPr>
          <w:spacing w:val="-3"/>
        </w:rPr>
        <w:t xml:space="preserve"> </w:t>
      </w:r>
      <w:r>
        <w:t>utilized</w:t>
      </w:r>
      <w:r>
        <w:rPr>
          <w:spacing w:val="-3"/>
        </w:rPr>
        <w:t xml:space="preserve"> </w:t>
      </w:r>
      <w:r>
        <w:t>to</w:t>
      </w:r>
      <w:r>
        <w:rPr>
          <w:spacing w:val="-3"/>
        </w:rPr>
        <w:t xml:space="preserve"> </w:t>
      </w:r>
      <w:r>
        <w:t>ensure proper compliance when disposing or repurposing media that contains different levels of information classification.</w:t>
      </w:r>
      <w:r w:rsidR="00915D3C">
        <w:t xml:space="preserve"> </w:t>
      </w:r>
      <w:r>
        <w:t>(Kissel, 2014)</w:t>
      </w:r>
    </w:p>
    <w:p w14:paraId="246E5A12" w14:textId="4F6939EB" w:rsidR="00327E73" w:rsidRDefault="00E14E10">
      <w:pPr>
        <w:pStyle w:val="ListParagraph"/>
        <w:numPr>
          <w:ilvl w:val="0"/>
          <w:numId w:val="14"/>
        </w:numPr>
        <w:tabs>
          <w:tab w:val="left" w:pos="840"/>
        </w:tabs>
        <w:spacing w:before="160" w:line="480" w:lineRule="auto"/>
        <w:ind w:right="267"/>
        <w:rPr>
          <w:rFonts w:ascii="Arial" w:hAnsi="Arial"/>
          <w:sz w:val="24"/>
        </w:rPr>
      </w:pPr>
      <w:r>
        <w:rPr>
          <w:b/>
          <w:sz w:val="24"/>
        </w:rPr>
        <w:t>Public:</w:t>
      </w:r>
      <w:r>
        <w:rPr>
          <w:b/>
          <w:spacing w:val="-3"/>
          <w:sz w:val="24"/>
        </w:rPr>
        <w:t xml:space="preserve"> </w:t>
      </w:r>
      <w:r>
        <w:rPr>
          <w:sz w:val="24"/>
        </w:rPr>
        <w:t>Storage</w:t>
      </w:r>
      <w:r>
        <w:rPr>
          <w:spacing w:val="-3"/>
          <w:sz w:val="24"/>
        </w:rPr>
        <w:t xml:space="preserve"> </w:t>
      </w:r>
      <w:r>
        <w:rPr>
          <w:sz w:val="24"/>
        </w:rPr>
        <w:t>devices</w:t>
      </w:r>
      <w:r>
        <w:rPr>
          <w:spacing w:val="-3"/>
          <w:sz w:val="24"/>
        </w:rPr>
        <w:t xml:space="preserve"> </w:t>
      </w:r>
      <w:r>
        <w:rPr>
          <w:sz w:val="24"/>
        </w:rPr>
        <w:t>that</w:t>
      </w:r>
      <w:r>
        <w:rPr>
          <w:spacing w:val="-3"/>
          <w:sz w:val="24"/>
        </w:rPr>
        <w:t xml:space="preserve"> </w:t>
      </w:r>
      <w:r>
        <w:rPr>
          <w:sz w:val="24"/>
        </w:rPr>
        <w:t>contain</w:t>
      </w:r>
      <w:r>
        <w:rPr>
          <w:spacing w:val="-3"/>
          <w:sz w:val="24"/>
        </w:rPr>
        <w:t xml:space="preserve"> </w:t>
      </w:r>
      <w:r>
        <w:rPr>
          <w:sz w:val="24"/>
        </w:rPr>
        <w:t>public</w:t>
      </w:r>
      <w:r>
        <w:rPr>
          <w:spacing w:val="-3"/>
          <w:sz w:val="24"/>
        </w:rPr>
        <w:t xml:space="preserve"> </w:t>
      </w:r>
      <w:r>
        <w:rPr>
          <w:sz w:val="24"/>
        </w:rPr>
        <w:t>information</w:t>
      </w:r>
      <w:r>
        <w:rPr>
          <w:spacing w:val="-3"/>
          <w:sz w:val="24"/>
        </w:rPr>
        <w:t xml:space="preserve"> </w:t>
      </w:r>
      <w:r>
        <w:rPr>
          <w:sz w:val="24"/>
        </w:rPr>
        <w:t>will</w:t>
      </w:r>
      <w:r>
        <w:rPr>
          <w:spacing w:val="-3"/>
          <w:sz w:val="24"/>
        </w:rPr>
        <w:t xml:space="preserve"> </w:t>
      </w:r>
      <w:r>
        <w:rPr>
          <w:sz w:val="24"/>
        </w:rPr>
        <w:t>be</w:t>
      </w:r>
      <w:r>
        <w:rPr>
          <w:spacing w:val="-3"/>
          <w:sz w:val="24"/>
        </w:rPr>
        <w:t xml:space="preserve"> </w:t>
      </w:r>
      <w:r>
        <w:rPr>
          <w:sz w:val="24"/>
        </w:rPr>
        <w:t>cleared</w:t>
      </w:r>
      <w:r>
        <w:rPr>
          <w:spacing w:val="-3"/>
          <w:sz w:val="24"/>
        </w:rPr>
        <w:t xml:space="preserve"> </w:t>
      </w:r>
      <w:r>
        <w:rPr>
          <w:sz w:val="24"/>
        </w:rPr>
        <w:t>if</w:t>
      </w:r>
      <w:r>
        <w:rPr>
          <w:spacing w:val="-3"/>
          <w:sz w:val="24"/>
        </w:rPr>
        <w:t xml:space="preserve"> </w:t>
      </w:r>
      <w:r>
        <w:rPr>
          <w:sz w:val="24"/>
        </w:rPr>
        <w:t>the</w:t>
      </w:r>
      <w:r>
        <w:rPr>
          <w:spacing w:val="-3"/>
          <w:sz w:val="24"/>
        </w:rPr>
        <w:t xml:space="preserve"> </w:t>
      </w:r>
      <w:r>
        <w:rPr>
          <w:sz w:val="24"/>
        </w:rPr>
        <w:t>devices</w:t>
      </w:r>
      <w:r>
        <w:rPr>
          <w:spacing w:val="-3"/>
          <w:sz w:val="24"/>
        </w:rPr>
        <w:t xml:space="preserve"> </w:t>
      </w:r>
      <w:r>
        <w:rPr>
          <w:sz w:val="24"/>
        </w:rPr>
        <w:t>are planned for reuse. If storage devices</w:t>
      </w:r>
      <w:r w:rsidR="006F3DE4">
        <w:rPr>
          <w:sz w:val="24"/>
        </w:rPr>
        <w:t xml:space="preserve"> are to</w:t>
      </w:r>
      <w:r>
        <w:rPr>
          <w:sz w:val="24"/>
        </w:rPr>
        <w:t xml:space="preserve"> leav</w:t>
      </w:r>
      <w:r w:rsidR="009D437D">
        <w:rPr>
          <w:sz w:val="24"/>
        </w:rPr>
        <w:t>e</w:t>
      </w:r>
      <w:r>
        <w:rPr>
          <w:sz w:val="24"/>
        </w:rPr>
        <w:t xml:space="preserve"> the control of Alpha Community College, they will be purged of all information before disposal.</w:t>
      </w:r>
    </w:p>
    <w:p w14:paraId="246E5A13" w14:textId="4E8E8FF7" w:rsidR="00327E73" w:rsidRDefault="00E14E10">
      <w:pPr>
        <w:pStyle w:val="ListParagraph"/>
        <w:numPr>
          <w:ilvl w:val="0"/>
          <w:numId w:val="14"/>
        </w:numPr>
        <w:tabs>
          <w:tab w:val="left" w:pos="840"/>
        </w:tabs>
        <w:spacing w:before="1" w:line="480" w:lineRule="auto"/>
        <w:ind w:right="360"/>
        <w:rPr>
          <w:rFonts w:ascii="Arial" w:hAnsi="Arial"/>
          <w:sz w:val="24"/>
        </w:rPr>
      </w:pPr>
      <w:r>
        <w:rPr>
          <w:b/>
          <w:sz w:val="24"/>
        </w:rPr>
        <w:t>Private</w:t>
      </w:r>
      <w:r>
        <w:rPr>
          <w:sz w:val="24"/>
        </w:rPr>
        <w:t xml:space="preserve">: Storage devices that contain the private level of classified data that won't be reused shall be destroyed before disposal. If the devices are </w:t>
      </w:r>
      <w:r w:rsidR="007E6350">
        <w:rPr>
          <w:sz w:val="24"/>
        </w:rPr>
        <w:t>to stay under</w:t>
      </w:r>
      <w:r>
        <w:rPr>
          <w:sz w:val="24"/>
        </w:rPr>
        <w:t xml:space="preserve"> the control of Alpha</w:t>
      </w:r>
      <w:r>
        <w:rPr>
          <w:spacing w:val="-3"/>
          <w:sz w:val="24"/>
        </w:rPr>
        <w:t xml:space="preserve"> </w:t>
      </w:r>
      <w:r>
        <w:rPr>
          <w:sz w:val="24"/>
        </w:rPr>
        <w:t>Community</w:t>
      </w:r>
      <w:r>
        <w:rPr>
          <w:spacing w:val="-3"/>
          <w:sz w:val="24"/>
        </w:rPr>
        <w:t xml:space="preserve"> </w:t>
      </w:r>
      <w:r>
        <w:rPr>
          <w:sz w:val="24"/>
        </w:rPr>
        <w:t>College,</w:t>
      </w:r>
      <w:r>
        <w:rPr>
          <w:spacing w:val="-3"/>
          <w:sz w:val="24"/>
        </w:rPr>
        <w:t xml:space="preserve"> </w:t>
      </w:r>
      <w:r>
        <w:rPr>
          <w:sz w:val="24"/>
        </w:rPr>
        <w:t>then</w:t>
      </w:r>
      <w:r>
        <w:rPr>
          <w:spacing w:val="-3"/>
          <w:sz w:val="24"/>
        </w:rPr>
        <w:t xml:space="preserve"> </w:t>
      </w:r>
      <w:r>
        <w:rPr>
          <w:sz w:val="24"/>
        </w:rPr>
        <w:t>they</w:t>
      </w:r>
      <w:r>
        <w:rPr>
          <w:spacing w:val="-3"/>
          <w:sz w:val="24"/>
        </w:rPr>
        <w:t xml:space="preserve"> </w:t>
      </w:r>
      <w:r>
        <w:rPr>
          <w:sz w:val="24"/>
        </w:rPr>
        <w:t>will</w:t>
      </w:r>
      <w:r>
        <w:rPr>
          <w:spacing w:val="-3"/>
          <w:sz w:val="24"/>
        </w:rPr>
        <w:t xml:space="preserve"> </w:t>
      </w:r>
      <w:r>
        <w:rPr>
          <w:sz w:val="24"/>
        </w:rPr>
        <w:t>be</w:t>
      </w:r>
      <w:r>
        <w:rPr>
          <w:spacing w:val="-3"/>
          <w:sz w:val="24"/>
        </w:rPr>
        <w:t xml:space="preserve"> </w:t>
      </w:r>
      <w:r>
        <w:rPr>
          <w:sz w:val="24"/>
        </w:rPr>
        <w:t>cleared.</w:t>
      </w:r>
      <w:r>
        <w:rPr>
          <w:spacing w:val="-3"/>
          <w:sz w:val="24"/>
        </w:rPr>
        <w:t xml:space="preserve"> </w:t>
      </w:r>
      <w:r>
        <w:rPr>
          <w:sz w:val="24"/>
        </w:rPr>
        <w:t>If</w:t>
      </w:r>
      <w:r>
        <w:rPr>
          <w:spacing w:val="-3"/>
          <w:sz w:val="24"/>
        </w:rPr>
        <w:t xml:space="preserve"> </w:t>
      </w:r>
      <w:r>
        <w:rPr>
          <w:sz w:val="24"/>
        </w:rPr>
        <w:t>the</w:t>
      </w:r>
      <w:r>
        <w:rPr>
          <w:spacing w:val="-3"/>
          <w:sz w:val="24"/>
        </w:rPr>
        <w:t xml:space="preserve"> </w:t>
      </w:r>
      <w:r>
        <w:rPr>
          <w:sz w:val="24"/>
        </w:rPr>
        <w:t>devices</w:t>
      </w:r>
      <w:r>
        <w:rPr>
          <w:spacing w:val="-3"/>
          <w:sz w:val="24"/>
        </w:rPr>
        <w:t xml:space="preserve"> </w:t>
      </w:r>
      <w:r w:rsidR="009F4274">
        <w:rPr>
          <w:sz w:val="24"/>
        </w:rPr>
        <w:t xml:space="preserve">leave </w:t>
      </w:r>
      <w:r w:rsidR="003C6362">
        <w:rPr>
          <w:sz w:val="24"/>
        </w:rPr>
        <w:t xml:space="preserve">the College’s control, </w:t>
      </w:r>
      <w:r>
        <w:rPr>
          <w:sz w:val="24"/>
        </w:rPr>
        <w:t>then they shall be purged before disposal.</w:t>
      </w:r>
    </w:p>
    <w:p w14:paraId="246E5A14" w14:textId="07DC4F19" w:rsidR="00327E73" w:rsidRDefault="00E14E10">
      <w:pPr>
        <w:pStyle w:val="ListParagraph"/>
        <w:numPr>
          <w:ilvl w:val="0"/>
          <w:numId w:val="14"/>
        </w:numPr>
        <w:tabs>
          <w:tab w:val="left" w:pos="840"/>
        </w:tabs>
        <w:spacing w:before="1" w:line="480" w:lineRule="auto"/>
        <w:ind w:right="300"/>
        <w:jc w:val="both"/>
        <w:rPr>
          <w:rFonts w:ascii="Arial" w:hAnsi="Arial"/>
          <w:sz w:val="24"/>
        </w:rPr>
      </w:pPr>
      <w:r>
        <w:rPr>
          <w:b/>
          <w:sz w:val="24"/>
        </w:rPr>
        <w:t>Restricted:</w:t>
      </w:r>
      <w:r>
        <w:rPr>
          <w:b/>
          <w:spacing w:val="-4"/>
          <w:sz w:val="24"/>
        </w:rPr>
        <w:t xml:space="preserve"> </w:t>
      </w:r>
      <w:r>
        <w:rPr>
          <w:sz w:val="24"/>
        </w:rPr>
        <w:t>Storage</w:t>
      </w:r>
      <w:r>
        <w:rPr>
          <w:spacing w:val="-4"/>
          <w:sz w:val="24"/>
        </w:rPr>
        <w:t xml:space="preserve"> </w:t>
      </w:r>
      <w:r>
        <w:rPr>
          <w:sz w:val="24"/>
        </w:rPr>
        <w:t>devices</w:t>
      </w:r>
      <w:r>
        <w:rPr>
          <w:spacing w:val="-4"/>
          <w:sz w:val="24"/>
        </w:rPr>
        <w:t xml:space="preserve"> </w:t>
      </w:r>
      <w:r>
        <w:rPr>
          <w:sz w:val="24"/>
        </w:rPr>
        <w:t>that</w:t>
      </w:r>
      <w:r>
        <w:rPr>
          <w:spacing w:val="-4"/>
          <w:sz w:val="24"/>
        </w:rPr>
        <w:t xml:space="preserve"> </w:t>
      </w:r>
      <w:r>
        <w:rPr>
          <w:sz w:val="24"/>
        </w:rPr>
        <w:t>contain</w:t>
      </w:r>
      <w:r>
        <w:rPr>
          <w:spacing w:val="-4"/>
          <w:sz w:val="24"/>
        </w:rPr>
        <w:t xml:space="preserve"> </w:t>
      </w:r>
      <w:r>
        <w:rPr>
          <w:sz w:val="24"/>
        </w:rPr>
        <w:t>the</w:t>
      </w:r>
      <w:r>
        <w:rPr>
          <w:spacing w:val="-4"/>
          <w:sz w:val="24"/>
        </w:rPr>
        <w:t xml:space="preserve"> </w:t>
      </w:r>
      <w:r>
        <w:rPr>
          <w:sz w:val="24"/>
        </w:rPr>
        <w:t>Restricted</w:t>
      </w:r>
      <w:r>
        <w:rPr>
          <w:spacing w:val="-4"/>
          <w:sz w:val="24"/>
        </w:rPr>
        <w:t xml:space="preserve"> </w:t>
      </w:r>
      <w:r>
        <w:rPr>
          <w:sz w:val="24"/>
        </w:rPr>
        <w:t>classification</w:t>
      </w:r>
      <w:r>
        <w:rPr>
          <w:spacing w:val="-4"/>
          <w:sz w:val="24"/>
        </w:rPr>
        <w:t xml:space="preserve"> </w:t>
      </w:r>
      <w:r>
        <w:rPr>
          <w:sz w:val="24"/>
        </w:rPr>
        <w:t>of</w:t>
      </w:r>
      <w:r>
        <w:rPr>
          <w:spacing w:val="-4"/>
          <w:sz w:val="24"/>
        </w:rPr>
        <w:t xml:space="preserve"> </w:t>
      </w:r>
      <w:r>
        <w:rPr>
          <w:sz w:val="24"/>
        </w:rPr>
        <w:t>information</w:t>
      </w:r>
      <w:r>
        <w:rPr>
          <w:spacing w:val="-4"/>
          <w:sz w:val="24"/>
        </w:rPr>
        <w:t xml:space="preserve"> </w:t>
      </w:r>
      <w:r>
        <w:rPr>
          <w:sz w:val="24"/>
        </w:rPr>
        <w:t>that will</w:t>
      </w:r>
      <w:r>
        <w:rPr>
          <w:spacing w:val="-1"/>
          <w:sz w:val="24"/>
        </w:rPr>
        <w:t xml:space="preserve"> </w:t>
      </w:r>
      <w:r>
        <w:rPr>
          <w:sz w:val="24"/>
        </w:rPr>
        <w:t>not</w:t>
      </w:r>
      <w:r>
        <w:rPr>
          <w:spacing w:val="-1"/>
          <w:sz w:val="24"/>
        </w:rPr>
        <w:t xml:space="preserve"> </w:t>
      </w:r>
      <w:r>
        <w:rPr>
          <w:sz w:val="24"/>
        </w:rPr>
        <w:t>be</w:t>
      </w:r>
      <w:r>
        <w:rPr>
          <w:spacing w:val="-1"/>
          <w:sz w:val="24"/>
        </w:rPr>
        <w:t xml:space="preserve"> </w:t>
      </w:r>
      <w:r>
        <w:rPr>
          <w:sz w:val="24"/>
        </w:rPr>
        <w:t>reused</w:t>
      </w:r>
      <w:r>
        <w:rPr>
          <w:spacing w:val="-1"/>
          <w:sz w:val="24"/>
        </w:rPr>
        <w:t xml:space="preserve"> </w:t>
      </w:r>
      <w:r>
        <w:rPr>
          <w:sz w:val="24"/>
        </w:rPr>
        <w:t>and</w:t>
      </w:r>
      <w:r>
        <w:rPr>
          <w:spacing w:val="-1"/>
          <w:sz w:val="24"/>
        </w:rPr>
        <w:t xml:space="preserve"> </w:t>
      </w:r>
      <w:r w:rsidR="009B07B8">
        <w:rPr>
          <w:sz w:val="24"/>
        </w:rPr>
        <w:t>will leave</w:t>
      </w:r>
      <w:r>
        <w:rPr>
          <w:spacing w:val="-1"/>
          <w:sz w:val="24"/>
        </w:rPr>
        <w:t xml:space="preserve"> </w:t>
      </w:r>
      <w:r>
        <w:rPr>
          <w:sz w:val="24"/>
        </w:rPr>
        <w:t>the</w:t>
      </w:r>
      <w:r>
        <w:rPr>
          <w:spacing w:val="-1"/>
          <w:sz w:val="24"/>
        </w:rPr>
        <w:t xml:space="preserve"> </w:t>
      </w:r>
      <w:r>
        <w:rPr>
          <w:sz w:val="24"/>
        </w:rPr>
        <w:t>organization</w:t>
      </w:r>
      <w:r>
        <w:rPr>
          <w:spacing w:val="-1"/>
          <w:sz w:val="24"/>
        </w:rPr>
        <w:t xml:space="preserve"> </w:t>
      </w:r>
      <w:r>
        <w:rPr>
          <w:sz w:val="24"/>
        </w:rPr>
        <w:t>shall</w:t>
      </w:r>
      <w:r>
        <w:rPr>
          <w:spacing w:val="-1"/>
          <w:sz w:val="24"/>
        </w:rPr>
        <w:t xml:space="preserve"> </w:t>
      </w:r>
      <w:r>
        <w:rPr>
          <w:sz w:val="24"/>
        </w:rPr>
        <w:t>be</w:t>
      </w:r>
      <w:r>
        <w:rPr>
          <w:spacing w:val="-1"/>
          <w:sz w:val="24"/>
        </w:rPr>
        <w:t xml:space="preserve"> </w:t>
      </w:r>
      <w:r>
        <w:rPr>
          <w:sz w:val="24"/>
        </w:rPr>
        <w:t>destroyed</w:t>
      </w:r>
      <w:r>
        <w:rPr>
          <w:spacing w:val="-1"/>
          <w:sz w:val="24"/>
        </w:rPr>
        <w:t xml:space="preserve"> </w:t>
      </w:r>
      <w:r>
        <w:rPr>
          <w:sz w:val="24"/>
        </w:rPr>
        <w:t>before</w:t>
      </w:r>
      <w:r>
        <w:rPr>
          <w:spacing w:val="-1"/>
          <w:sz w:val="24"/>
        </w:rPr>
        <w:t xml:space="preserve"> </w:t>
      </w:r>
      <w:r>
        <w:rPr>
          <w:sz w:val="24"/>
        </w:rPr>
        <w:t>disposal.</w:t>
      </w:r>
      <w:r>
        <w:rPr>
          <w:spacing w:val="-1"/>
          <w:sz w:val="24"/>
        </w:rPr>
        <w:t xml:space="preserve"> </w:t>
      </w:r>
      <w:r>
        <w:rPr>
          <w:sz w:val="24"/>
        </w:rPr>
        <w:t>If the</w:t>
      </w:r>
      <w:r>
        <w:rPr>
          <w:spacing w:val="-3"/>
          <w:sz w:val="24"/>
        </w:rPr>
        <w:t xml:space="preserve"> </w:t>
      </w:r>
      <w:r>
        <w:rPr>
          <w:sz w:val="24"/>
        </w:rPr>
        <w:t>devices</w:t>
      </w:r>
      <w:r>
        <w:rPr>
          <w:spacing w:val="-3"/>
          <w:sz w:val="24"/>
        </w:rPr>
        <w:t xml:space="preserve"> </w:t>
      </w:r>
      <w:r>
        <w:rPr>
          <w:sz w:val="24"/>
        </w:rPr>
        <w:t>are</w:t>
      </w:r>
      <w:r>
        <w:rPr>
          <w:spacing w:val="-3"/>
          <w:sz w:val="24"/>
        </w:rPr>
        <w:t xml:space="preserve"> </w:t>
      </w:r>
      <w:r>
        <w:rPr>
          <w:sz w:val="24"/>
        </w:rPr>
        <w:t>planned</w:t>
      </w:r>
      <w:r>
        <w:rPr>
          <w:spacing w:val="-3"/>
          <w:sz w:val="24"/>
        </w:rPr>
        <w:t xml:space="preserve"> </w:t>
      </w:r>
      <w:r w:rsidR="009C021E">
        <w:rPr>
          <w:sz w:val="24"/>
        </w:rPr>
        <w:t>to be</w:t>
      </w:r>
      <w:r>
        <w:rPr>
          <w:spacing w:val="-3"/>
          <w:sz w:val="24"/>
        </w:rPr>
        <w:t xml:space="preserve"> </w:t>
      </w:r>
      <w:r>
        <w:rPr>
          <w:sz w:val="24"/>
        </w:rPr>
        <w:t>reuse</w:t>
      </w:r>
      <w:r w:rsidR="009C021E">
        <w:rPr>
          <w:sz w:val="24"/>
        </w:rPr>
        <w:t>d</w:t>
      </w:r>
      <w:r>
        <w:rPr>
          <w:spacing w:val="-3"/>
          <w:sz w:val="24"/>
        </w:rPr>
        <w:t xml:space="preserve"> </w:t>
      </w:r>
      <w:r>
        <w:rPr>
          <w:sz w:val="24"/>
        </w:rPr>
        <w:t>and</w:t>
      </w:r>
      <w:r>
        <w:rPr>
          <w:spacing w:val="-3"/>
          <w:sz w:val="24"/>
        </w:rPr>
        <w:t xml:space="preserve"> </w:t>
      </w:r>
      <w:r w:rsidR="009C021E">
        <w:rPr>
          <w:spacing w:val="-3"/>
          <w:sz w:val="24"/>
        </w:rPr>
        <w:t xml:space="preserve">are </w:t>
      </w:r>
      <w:r w:rsidR="009C021E">
        <w:rPr>
          <w:sz w:val="24"/>
        </w:rPr>
        <w:t>to remain</w:t>
      </w:r>
      <w:r>
        <w:rPr>
          <w:spacing w:val="-3"/>
          <w:sz w:val="24"/>
        </w:rPr>
        <w:t xml:space="preserve"> </w:t>
      </w:r>
      <w:r>
        <w:rPr>
          <w:sz w:val="24"/>
        </w:rPr>
        <w:t>within</w:t>
      </w:r>
      <w:r>
        <w:rPr>
          <w:spacing w:val="-3"/>
          <w:sz w:val="24"/>
        </w:rPr>
        <w:t xml:space="preserve"> </w:t>
      </w:r>
      <w:r w:rsidR="009C021E">
        <w:rPr>
          <w:sz w:val="24"/>
        </w:rPr>
        <w:t>Alpha Community</w:t>
      </w:r>
      <w:r>
        <w:rPr>
          <w:spacing w:val="-3"/>
          <w:sz w:val="24"/>
        </w:rPr>
        <w:t xml:space="preserve"> </w:t>
      </w:r>
      <w:r>
        <w:rPr>
          <w:sz w:val="24"/>
        </w:rPr>
        <w:t>College’s</w:t>
      </w:r>
      <w:r>
        <w:rPr>
          <w:spacing w:val="-3"/>
          <w:sz w:val="24"/>
        </w:rPr>
        <w:t xml:space="preserve"> </w:t>
      </w:r>
      <w:r>
        <w:rPr>
          <w:sz w:val="24"/>
        </w:rPr>
        <w:t>control</w:t>
      </w:r>
      <w:r w:rsidR="00D76EC0">
        <w:rPr>
          <w:spacing w:val="-3"/>
          <w:sz w:val="24"/>
        </w:rPr>
        <w:t xml:space="preserve">, </w:t>
      </w:r>
      <w:r>
        <w:rPr>
          <w:sz w:val="24"/>
        </w:rPr>
        <w:t>they</w:t>
      </w:r>
      <w:r>
        <w:rPr>
          <w:spacing w:val="-3"/>
          <w:sz w:val="24"/>
        </w:rPr>
        <w:t xml:space="preserve"> </w:t>
      </w:r>
      <w:r>
        <w:rPr>
          <w:sz w:val="24"/>
        </w:rPr>
        <w:t>shall be purged appropriately.</w:t>
      </w:r>
    </w:p>
    <w:p w14:paraId="246E5A15" w14:textId="77777777" w:rsidR="00327E73" w:rsidRDefault="00E14E10">
      <w:pPr>
        <w:pStyle w:val="BodyText"/>
        <w:spacing w:before="161" w:line="480" w:lineRule="auto"/>
        <w:ind w:left="120" w:right="208" w:firstLine="720"/>
        <w:jc w:val="both"/>
      </w:pPr>
      <w:r>
        <w:t>The</w:t>
      </w:r>
      <w:r>
        <w:rPr>
          <w:spacing w:val="-4"/>
        </w:rPr>
        <w:t xml:space="preserve"> </w:t>
      </w:r>
      <w:r>
        <w:t>sanitization</w:t>
      </w:r>
      <w:r>
        <w:rPr>
          <w:spacing w:val="-4"/>
        </w:rPr>
        <w:t xml:space="preserve"> </w:t>
      </w:r>
      <w:r>
        <w:t>procedures</w:t>
      </w:r>
      <w:r>
        <w:rPr>
          <w:spacing w:val="-4"/>
        </w:rPr>
        <w:t xml:space="preserve"> </w:t>
      </w:r>
      <w:r>
        <w:t>of</w:t>
      </w:r>
      <w:r>
        <w:rPr>
          <w:spacing w:val="-4"/>
        </w:rPr>
        <w:t xml:space="preserve"> </w:t>
      </w:r>
      <w:r>
        <w:t>each</w:t>
      </w:r>
      <w:r>
        <w:rPr>
          <w:spacing w:val="-4"/>
        </w:rPr>
        <w:t xml:space="preserve"> </w:t>
      </w:r>
      <w:r>
        <w:t>device</w:t>
      </w:r>
      <w:r>
        <w:rPr>
          <w:spacing w:val="-4"/>
        </w:rPr>
        <w:t xml:space="preserve"> </w:t>
      </w:r>
      <w:r>
        <w:t>will</w:t>
      </w:r>
      <w:r>
        <w:rPr>
          <w:spacing w:val="-4"/>
        </w:rPr>
        <w:t xml:space="preserve"> </w:t>
      </w:r>
      <w:r>
        <w:t>be</w:t>
      </w:r>
      <w:r>
        <w:rPr>
          <w:spacing w:val="-4"/>
        </w:rPr>
        <w:t xml:space="preserve"> </w:t>
      </w:r>
      <w:r>
        <w:t>documented</w:t>
      </w:r>
      <w:r>
        <w:rPr>
          <w:spacing w:val="-4"/>
        </w:rPr>
        <w:t xml:space="preserve"> </w:t>
      </w:r>
      <w:r>
        <w:t>and</w:t>
      </w:r>
      <w:r>
        <w:rPr>
          <w:spacing w:val="-4"/>
        </w:rPr>
        <w:t xml:space="preserve"> </w:t>
      </w:r>
      <w:r>
        <w:t>the</w:t>
      </w:r>
      <w:r>
        <w:rPr>
          <w:spacing w:val="-4"/>
        </w:rPr>
        <w:t xml:space="preserve"> </w:t>
      </w:r>
      <w:r>
        <w:t>records</w:t>
      </w:r>
      <w:r>
        <w:rPr>
          <w:spacing w:val="-4"/>
        </w:rPr>
        <w:t xml:space="preserve"> </w:t>
      </w:r>
      <w:r>
        <w:t>preserved for 2 years in accordance with the data retention schema in section 4.5 to ensure that all</w:t>
      </w:r>
    </w:p>
    <w:p w14:paraId="246E5A16" w14:textId="77777777" w:rsidR="00327E73" w:rsidRDefault="00E14E10">
      <w:pPr>
        <w:pStyle w:val="BodyText"/>
        <w:ind w:left="120"/>
        <w:jc w:val="both"/>
      </w:pPr>
      <w:r>
        <w:t xml:space="preserve">appropriate steps were </w:t>
      </w:r>
      <w:r>
        <w:rPr>
          <w:spacing w:val="-2"/>
        </w:rPr>
        <w:t>taken.</w:t>
      </w:r>
    </w:p>
    <w:p w14:paraId="246E5A17" w14:textId="77777777" w:rsidR="00327E73" w:rsidRDefault="00327E73">
      <w:pPr>
        <w:jc w:val="both"/>
        <w:sectPr w:rsidR="00327E73">
          <w:pgSz w:w="12240" w:h="15840"/>
          <w:pgMar w:top="1540" w:right="1300" w:bottom="1260" w:left="1320" w:header="0" w:footer="1062" w:gutter="0"/>
          <w:cols w:space="720"/>
        </w:sectPr>
      </w:pPr>
    </w:p>
    <w:p w14:paraId="246E5A18" w14:textId="77777777" w:rsidR="00327E73" w:rsidRDefault="00E14E10">
      <w:pPr>
        <w:pStyle w:val="BodyText"/>
        <w:ind w:left="1076"/>
        <w:rPr>
          <w:sz w:val="20"/>
        </w:rPr>
      </w:pPr>
      <w:r>
        <w:rPr>
          <w:noProof/>
          <w:sz w:val="20"/>
        </w:rPr>
        <w:drawing>
          <wp:inline distT="0" distB="0" distL="0" distR="0" wp14:anchorId="246E5CBA" wp14:editId="246E5CBB">
            <wp:extent cx="3904448" cy="3420237"/>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4" cstate="print"/>
                    <a:stretch>
                      <a:fillRect/>
                    </a:stretch>
                  </pic:blipFill>
                  <pic:spPr>
                    <a:xfrm>
                      <a:off x="0" y="0"/>
                      <a:ext cx="3904448" cy="3420237"/>
                    </a:xfrm>
                    <a:prstGeom prst="rect">
                      <a:avLst/>
                    </a:prstGeom>
                  </pic:spPr>
                </pic:pic>
              </a:graphicData>
            </a:graphic>
          </wp:inline>
        </w:drawing>
      </w:r>
    </w:p>
    <w:p w14:paraId="246E5A19" w14:textId="77777777" w:rsidR="00327E73" w:rsidRDefault="00E14E10">
      <w:pPr>
        <w:pStyle w:val="BodyText"/>
        <w:spacing w:before="2"/>
        <w:ind w:right="530"/>
        <w:jc w:val="right"/>
      </w:pPr>
      <w:r>
        <w:t xml:space="preserve">(Kissel, </w:t>
      </w:r>
      <w:r>
        <w:rPr>
          <w:spacing w:val="-2"/>
        </w:rPr>
        <w:t>2024)</w:t>
      </w:r>
    </w:p>
    <w:p w14:paraId="246E5A1A" w14:textId="77777777" w:rsidR="00327E73" w:rsidRDefault="00327E73">
      <w:pPr>
        <w:pStyle w:val="BodyText"/>
        <w:spacing w:before="160"/>
      </w:pPr>
    </w:p>
    <w:p w14:paraId="246E5A1B" w14:textId="77777777" w:rsidR="00327E73" w:rsidRDefault="00E14E10">
      <w:pPr>
        <w:pStyle w:val="ListParagraph"/>
        <w:numPr>
          <w:ilvl w:val="1"/>
          <w:numId w:val="19"/>
        </w:numPr>
        <w:tabs>
          <w:tab w:val="left" w:pos="839"/>
        </w:tabs>
        <w:ind w:left="839" w:hanging="719"/>
        <w:rPr>
          <w:sz w:val="24"/>
        </w:rPr>
      </w:pPr>
      <w:bookmarkStart w:id="21" w:name="4.7​Aligning_the_Information_Security_Pr"/>
      <w:bookmarkEnd w:id="21"/>
      <w:r>
        <w:rPr>
          <w:color w:val="2E74B4"/>
          <w:sz w:val="24"/>
        </w:rPr>
        <w:t xml:space="preserve">Aligning the Information Security </w:t>
      </w:r>
      <w:r>
        <w:rPr>
          <w:color w:val="2E74B4"/>
          <w:spacing w:val="-2"/>
          <w:sz w:val="24"/>
        </w:rPr>
        <w:t>Program</w:t>
      </w:r>
    </w:p>
    <w:p w14:paraId="246E5A1C" w14:textId="77777777" w:rsidR="00327E73" w:rsidRDefault="00327E73">
      <w:pPr>
        <w:pStyle w:val="BodyText"/>
      </w:pPr>
    </w:p>
    <w:p w14:paraId="246E5A1D" w14:textId="1889A1A7" w:rsidR="00327E73" w:rsidRDefault="00E14E10" w:rsidP="007D7F23">
      <w:pPr>
        <w:pStyle w:val="BodyText"/>
        <w:spacing w:line="480" w:lineRule="auto"/>
        <w:ind w:left="90" w:right="202" w:firstLine="540"/>
      </w:pPr>
      <w:r>
        <w:t>Alpha Community College will aim for all parties within the college to have a unified and</w:t>
      </w:r>
      <w:r>
        <w:rPr>
          <w:spacing w:val="-3"/>
        </w:rPr>
        <w:t xml:space="preserve"> </w:t>
      </w:r>
      <w:r>
        <w:t>complete</w:t>
      </w:r>
      <w:r>
        <w:rPr>
          <w:spacing w:val="-3"/>
        </w:rPr>
        <w:t xml:space="preserve"> </w:t>
      </w:r>
      <w:r>
        <w:t>understanding</w:t>
      </w:r>
      <w:r>
        <w:rPr>
          <w:spacing w:val="-3"/>
        </w:rPr>
        <w:t xml:space="preserve"> </w:t>
      </w:r>
      <w:r>
        <w:t>of</w:t>
      </w:r>
      <w:r>
        <w:rPr>
          <w:spacing w:val="-3"/>
        </w:rPr>
        <w:t xml:space="preserve"> </w:t>
      </w:r>
      <w:r>
        <w:t>security</w:t>
      </w:r>
      <w:r>
        <w:rPr>
          <w:spacing w:val="-3"/>
        </w:rPr>
        <w:t xml:space="preserve"> </w:t>
      </w:r>
      <w:r>
        <w:t>practices.</w:t>
      </w:r>
      <w:r>
        <w:rPr>
          <w:spacing w:val="-3"/>
        </w:rPr>
        <w:t xml:space="preserve"> </w:t>
      </w:r>
      <w:r>
        <w:t>Using</w:t>
      </w:r>
      <w:r>
        <w:rPr>
          <w:spacing w:val="-3"/>
        </w:rPr>
        <w:t xml:space="preserve"> </w:t>
      </w:r>
      <w:r>
        <w:t>the</w:t>
      </w:r>
      <w:r>
        <w:rPr>
          <w:spacing w:val="-3"/>
        </w:rPr>
        <w:t xml:space="preserve"> </w:t>
      </w:r>
      <w:r>
        <w:t>RACI</w:t>
      </w:r>
      <w:r>
        <w:rPr>
          <w:spacing w:val="-3"/>
        </w:rPr>
        <w:t xml:space="preserve"> </w:t>
      </w:r>
      <w:r>
        <w:t>matrix</w:t>
      </w:r>
      <w:r>
        <w:rPr>
          <w:spacing w:val="-3"/>
        </w:rPr>
        <w:t xml:space="preserve"> </w:t>
      </w:r>
      <w:r>
        <w:t>in</w:t>
      </w:r>
      <w:r>
        <w:rPr>
          <w:spacing w:val="-3"/>
        </w:rPr>
        <w:t xml:space="preserve"> </w:t>
      </w:r>
      <w:r>
        <w:t>section</w:t>
      </w:r>
      <w:r>
        <w:rPr>
          <w:spacing w:val="-3"/>
        </w:rPr>
        <w:t xml:space="preserve"> </w:t>
      </w:r>
      <w:r>
        <w:t>4.2,</w:t>
      </w:r>
      <w:r>
        <w:rPr>
          <w:spacing w:val="-3"/>
        </w:rPr>
        <w:t xml:space="preserve"> </w:t>
      </w:r>
      <w:r>
        <w:t>all</w:t>
      </w:r>
      <w:r>
        <w:rPr>
          <w:spacing w:val="-3"/>
        </w:rPr>
        <w:t xml:space="preserve"> </w:t>
      </w:r>
      <w:r>
        <w:t xml:space="preserve">roles and responsibilities are outlined to ensure that there are no conflicts or oversights. The Board of Directors will act as the navigator </w:t>
      </w:r>
      <w:r w:rsidR="00D76EC0">
        <w:t>by</w:t>
      </w:r>
      <w:r>
        <w:t xml:space="preserve"> setting </w:t>
      </w:r>
      <w:r w:rsidR="002262D5">
        <w:t xml:space="preserve">the </w:t>
      </w:r>
      <w:r w:rsidR="00202948">
        <w:t>direction</w:t>
      </w:r>
      <w:r w:rsidR="002262D5">
        <w:t xml:space="preserve"> for </w:t>
      </w:r>
      <w:r>
        <w:t>security strategies and</w:t>
      </w:r>
      <w:r w:rsidR="002D763D">
        <w:t xml:space="preserve"> the</w:t>
      </w:r>
      <w:r>
        <w:t xml:space="preserve"> protection of sensitive information that is handled </w:t>
      </w:r>
      <w:r w:rsidR="002D763D">
        <w:t>by</w:t>
      </w:r>
      <w:r>
        <w:t xml:space="preserve"> each of the institutions. The Security Steering Committee will consist of the heads of each department including business unit leaders, HR, legal, finance, marketing, compliance, and privacy departments (Brunner, Module 4). The Security Steering Committee will review and </w:t>
      </w:r>
      <w:r w:rsidR="002D763D">
        <w:t>assist with</w:t>
      </w:r>
      <w:r>
        <w:t xml:space="preserve"> the integration of the College’s security strategy</w:t>
      </w:r>
      <w:r>
        <w:rPr>
          <w:spacing w:val="-2"/>
        </w:rPr>
        <w:t xml:space="preserve"> </w:t>
      </w:r>
      <w:r>
        <w:t>that</w:t>
      </w:r>
      <w:r>
        <w:rPr>
          <w:spacing w:val="-2"/>
        </w:rPr>
        <w:t xml:space="preserve"> </w:t>
      </w:r>
      <w:r>
        <w:t>the</w:t>
      </w:r>
      <w:r>
        <w:rPr>
          <w:spacing w:val="-2"/>
        </w:rPr>
        <w:t xml:space="preserve"> </w:t>
      </w:r>
      <w:r>
        <w:t>CISO</w:t>
      </w:r>
      <w:r>
        <w:rPr>
          <w:spacing w:val="-2"/>
        </w:rPr>
        <w:t xml:space="preserve"> </w:t>
      </w:r>
      <w:r>
        <w:t>will</w:t>
      </w:r>
      <w:r>
        <w:rPr>
          <w:spacing w:val="-2"/>
        </w:rPr>
        <w:t xml:space="preserve"> </w:t>
      </w:r>
      <w:r>
        <w:t>be</w:t>
      </w:r>
      <w:r>
        <w:rPr>
          <w:spacing w:val="-2"/>
        </w:rPr>
        <w:t xml:space="preserve"> </w:t>
      </w:r>
      <w:r>
        <w:t>spearheading.</w:t>
      </w:r>
      <w:r>
        <w:rPr>
          <w:spacing w:val="-2"/>
        </w:rPr>
        <w:t xml:space="preserve"> </w:t>
      </w:r>
      <w:r>
        <w:t>The</w:t>
      </w:r>
      <w:r>
        <w:rPr>
          <w:spacing w:val="-2"/>
        </w:rPr>
        <w:t xml:space="preserve"> </w:t>
      </w:r>
      <w:r>
        <w:t>CIO</w:t>
      </w:r>
      <w:r>
        <w:rPr>
          <w:spacing w:val="-2"/>
        </w:rPr>
        <w:t xml:space="preserve"> </w:t>
      </w:r>
      <w:r>
        <w:t>will</w:t>
      </w:r>
      <w:r>
        <w:rPr>
          <w:spacing w:val="-2"/>
        </w:rPr>
        <w:t xml:space="preserve"> </w:t>
      </w:r>
      <w:r>
        <w:t>assist</w:t>
      </w:r>
      <w:r>
        <w:rPr>
          <w:spacing w:val="-2"/>
        </w:rPr>
        <w:t xml:space="preserve"> </w:t>
      </w:r>
      <w:r>
        <w:t>by</w:t>
      </w:r>
      <w:r>
        <w:rPr>
          <w:spacing w:val="-2"/>
        </w:rPr>
        <w:t xml:space="preserve"> </w:t>
      </w:r>
      <w:r>
        <w:t>aiding</w:t>
      </w:r>
      <w:r>
        <w:rPr>
          <w:spacing w:val="-2"/>
        </w:rPr>
        <w:t xml:space="preserve"> </w:t>
      </w:r>
      <w:r>
        <w:t>in</w:t>
      </w:r>
      <w:r>
        <w:rPr>
          <w:spacing w:val="-2"/>
        </w:rPr>
        <w:t xml:space="preserve"> </w:t>
      </w:r>
      <w:r>
        <w:t>the</w:t>
      </w:r>
      <w:r>
        <w:rPr>
          <w:spacing w:val="-2"/>
        </w:rPr>
        <w:t xml:space="preserve"> </w:t>
      </w:r>
      <w:r>
        <w:t>development</w:t>
      </w:r>
      <w:r>
        <w:rPr>
          <w:spacing w:val="-2"/>
        </w:rPr>
        <w:t xml:space="preserve"> </w:t>
      </w:r>
      <w:r>
        <w:t xml:space="preserve">of the security strategy and </w:t>
      </w:r>
      <w:r w:rsidR="00915D3C">
        <w:t>overseeing</w:t>
      </w:r>
      <w:r>
        <w:t xml:space="preserve"> the security program as it is implemented and maintained. The</w:t>
      </w:r>
    </w:p>
    <w:p w14:paraId="246E5A1E" w14:textId="77777777" w:rsidR="00327E73" w:rsidRDefault="00327E73">
      <w:pPr>
        <w:spacing w:line="480" w:lineRule="auto"/>
        <w:sectPr w:rsidR="00327E73">
          <w:pgSz w:w="12240" w:h="15840"/>
          <w:pgMar w:top="1820" w:right="1300" w:bottom="1260" w:left="1320" w:header="0" w:footer="1062" w:gutter="0"/>
          <w:cols w:space="720"/>
        </w:sectPr>
      </w:pPr>
    </w:p>
    <w:p w14:paraId="246E5A1F" w14:textId="77777777" w:rsidR="00327E73" w:rsidRDefault="00E14E10">
      <w:pPr>
        <w:pStyle w:val="BodyText"/>
        <w:spacing w:before="73" w:line="480" w:lineRule="auto"/>
        <w:ind w:left="120" w:right="146"/>
      </w:pPr>
      <w:r>
        <w:t>security</w:t>
      </w:r>
      <w:r>
        <w:rPr>
          <w:spacing w:val="-4"/>
        </w:rPr>
        <w:t xml:space="preserve"> </w:t>
      </w:r>
      <w:r>
        <w:t>programs</w:t>
      </w:r>
      <w:r>
        <w:rPr>
          <w:spacing w:val="-4"/>
        </w:rPr>
        <w:t xml:space="preserve"> </w:t>
      </w:r>
      <w:r>
        <w:t>will</w:t>
      </w:r>
      <w:r>
        <w:rPr>
          <w:spacing w:val="-4"/>
        </w:rPr>
        <w:t xml:space="preserve"> </w:t>
      </w:r>
      <w:r>
        <w:t>be</w:t>
      </w:r>
      <w:r>
        <w:rPr>
          <w:spacing w:val="-4"/>
        </w:rPr>
        <w:t xml:space="preserve"> </w:t>
      </w:r>
      <w:r>
        <w:t>implemented</w:t>
      </w:r>
      <w:r>
        <w:rPr>
          <w:spacing w:val="-4"/>
        </w:rPr>
        <w:t xml:space="preserve"> </w:t>
      </w:r>
      <w:r>
        <w:t>within</w:t>
      </w:r>
      <w:r>
        <w:rPr>
          <w:spacing w:val="-4"/>
        </w:rPr>
        <w:t xml:space="preserve"> </w:t>
      </w:r>
      <w:r>
        <w:t>each</w:t>
      </w:r>
      <w:r>
        <w:rPr>
          <w:spacing w:val="-4"/>
        </w:rPr>
        <w:t xml:space="preserve"> </w:t>
      </w:r>
      <w:r>
        <w:t>department</w:t>
      </w:r>
      <w:r>
        <w:rPr>
          <w:spacing w:val="-4"/>
        </w:rPr>
        <w:t xml:space="preserve"> </w:t>
      </w:r>
      <w:r>
        <w:t>by</w:t>
      </w:r>
      <w:r>
        <w:rPr>
          <w:spacing w:val="-4"/>
        </w:rPr>
        <w:t xml:space="preserve"> </w:t>
      </w:r>
      <w:r>
        <w:t>CISO</w:t>
      </w:r>
      <w:r>
        <w:rPr>
          <w:spacing w:val="-4"/>
        </w:rPr>
        <w:t xml:space="preserve"> </w:t>
      </w:r>
      <w:r>
        <w:t>and</w:t>
      </w:r>
      <w:r>
        <w:rPr>
          <w:spacing w:val="-4"/>
        </w:rPr>
        <w:t xml:space="preserve"> </w:t>
      </w:r>
      <w:r>
        <w:t>educate</w:t>
      </w:r>
      <w:r>
        <w:rPr>
          <w:spacing w:val="-4"/>
        </w:rPr>
        <w:t xml:space="preserve"> </w:t>
      </w:r>
      <w:r>
        <w:t>the departments on proper security practices.</w:t>
      </w:r>
    </w:p>
    <w:p w14:paraId="246E5A20" w14:textId="77777777" w:rsidR="00327E73" w:rsidRDefault="00E14E10">
      <w:pPr>
        <w:pStyle w:val="BodyText"/>
        <w:spacing w:before="160" w:line="480" w:lineRule="auto"/>
        <w:ind w:left="120" w:right="202" w:firstLine="720"/>
      </w:pPr>
      <w:r>
        <w:t>Meetings will consist of the Board of Directors, Security Steering Committee, CISO/CSO,</w:t>
      </w:r>
      <w:r>
        <w:rPr>
          <w:spacing w:val="-3"/>
        </w:rPr>
        <w:t xml:space="preserve"> </w:t>
      </w:r>
      <w:r>
        <w:t>CIO,</w:t>
      </w:r>
      <w:r>
        <w:rPr>
          <w:spacing w:val="-3"/>
        </w:rPr>
        <w:t xml:space="preserve"> </w:t>
      </w:r>
      <w:r>
        <w:t>and</w:t>
      </w:r>
      <w:r>
        <w:rPr>
          <w:spacing w:val="-3"/>
        </w:rPr>
        <w:t xml:space="preserve"> </w:t>
      </w:r>
      <w:r>
        <w:t>other</w:t>
      </w:r>
      <w:r>
        <w:rPr>
          <w:spacing w:val="-3"/>
        </w:rPr>
        <w:t xml:space="preserve"> </w:t>
      </w:r>
      <w:r>
        <w:t>department</w:t>
      </w:r>
      <w:r>
        <w:rPr>
          <w:spacing w:val="-3"/>
        </w:rPr>
        <w:t xml:space="preserve"> </w:t>
      </w:r>
      <w:r>
        <w:t>heads.</w:t>
      </w:r>
      <w:r>
        <w:rPr>
          <w:spacing w:val="-3"/>
        </w:rPr>
        <w:t xml:space="preserve"> </w:t>
      </w:r>
      <w:r>
        <w:t>The</w:t>
      </w:r>
      <w:r>
        <w:rPr>
          <w:spacing w:val="-3"/>
        </w:rPr>
        <w:t xml:space="preserve"> </w:t>
      </w:r>
      <w:r>
        <w:t>meeting</w:t>
      </w:r>
      <w:r>
        <w:rPr>
          <w:spacing w:val="-3"/>
        </w:rPr>
        <w:t xml:space="preserve"> </w:t>
      </w:r>
      <w:r>
        <w:t>shall</w:t>
      </w:r>
      <w:r>
        <w:rPr>
          <w:spacing w:val="-3"/>
        </w:rPr>
        <w:t xml:space="preserve"> </w:t>
      </w:r>
      <w:r>
        <w:t>aim</w:t>
      </w:r>
      <w:r>
        <w:rPr>
          <w:spacing w:val="-3"/>
        </w:rPr>
        <w:t xml:space="preserve"> </w:t>
      </w:r>
      <w:r>
        <w:t>to</w:t>
      </w:r>
      <w:r>
        <w:rPr>
          <w:spacing w:val="-3"/>
        </w:rPr>
        <w:t xml:space="preserve"> </w:t>
      </w:r>
      <w:r>
        <w:t>include</w:t>
      </w:r>
      <w:r>
        <w:rPr>
          <w:spacing w:val="-3"/>
        </w:rPr>
        <w:t xml:space="preserve"> </w:t>
      </w:r>
      <w:r>
        <w:t>the</w:t>
      </w:r>
      <w:r>
        <w:rPr>
          <w:spacing w:val="-3"/>
        </w:rPr>
        <w:t xml:space="preserve"> </w:t>
      </w:r>
      <w:r>
        <w:t>Health</w:t>
      </w:r>
    </w:p>
    <w:p w14:paraId="246E5A21" w14:textId="3E6820F1" w:rsidR="00327E73" w:rsidRDefault="00E14E10">
      <w:pPr>
        <w:pStyle w:val="BodyText"/>
        <w:spacing w:line="480" w:lineRule="auto"/>
        <w:ind w:left="120" w:right="202"/>
      </w:pPr>
      <w:r>
        <w:t>Center and University’s Medical and Dental School as well. The meeting will take place once a month</w:t>
      </w:r>
      <w:r>
        <w:rPr>
          <w:spacing w:val="-2"/>
        </w:rPr>
        <w:t xml:space="preserve"> </w:t>
      </w:r>
      <w:r>
        <w:t>at</w:t>
      </w:r>
      <w:r>
        <w:rPr>
          <w:spacing w:val="-2"/>
        </w:rPr>
        <w:t xml:space="preserve"> </w:t>
      </w:r>
      <w:r>
        <w:t>any</w:t>
      </w:r>
      <w:r>
        <w:rPr>
          <w:spacing w:val="-3"/>
        </w:rPr>
        <w:t xml:space="preserve"> </w:t>
      </w:r>
      <w:r>
        <w:t>location</w:t>
      </w:r>
      <w:r>
        <w:rPr>
          <w:spacing w:val="-2"/>
        </w:rPr>
        <w:t xml:space="preserve"> </w:t>
      </w:r>
      <w:r>
        <w:t>so</w:t>
      </w:r>
      <w:r>
        <w:rPr>
          <w:spacing w:val="-2"/>
        </w:rPr>
        <w:t xml:space="preserve"> </w:t>
      </w:r>
      <w:r>
        <w:t>long</w:t>
      </w:r>
      <w:r>
        <w:rPr>
          <w:spacing w:val="-3"/>
        </w:rPr>
        <w:t xml:space="preserve"> </w:t>
      </w:r>
      <w:r>
        <w:t>as</w:t>
      </w:r>
      <w:r>
        <w:rPr>
          <w:spacing w:val="-2"/>
        </w:rPr>
        <w:t xml:space="preserve"> </w:t>
      </w:r>
      <w:r w:rsidR="00C267A6">
        <w:t>all</w:t>
      </w:r>
      <w:r>
        <w:rPr>
          <w:spacing w:val="-3"/>
        </w:rPr>
        <w:t xml:space="preserve"> </w:t>
      </w:r>
      <w:r>
        <w:t>goals</w:t>
      </w:r>
      <w:r>
        <w:rPr>
          <w:spacing w:val="-2"/>
        </w:rPr>
        <w:t xml:space="preserve"> </w:t>
      </w:r>
      <w:r>
        <w:t>are</w:t>
      </w:r>
      <w:r>
        <w:rPr>
          <w:spacing w:val="-3"/>
        </w:rPr>
        <w:t xml:space="preserve"> </w:t>
      </w:r>
      <w:r>
        <w:t>met.</w:t>
      </w:r>
      <w:r>
        <w:rPr>
          <w:spacing w:val="-2"/>
        </w:rPr>
        <w:t xml:space="preserve"> </w:t>
      </w:r>
      <w:r>
        <w:t>The</w:t>
      </w:r>
      <w:r>
        <w:rPr>
          <w:spacing w:val="-2"/>
        </w:rPr>
        <w:t xml:space="preserve"> </w:t>
      </w:r>
      <w:r>
        <w:t>goals</w:t>
      </w:r>
      <w:r>
        <w:rPr>
          <w:spacing w:val="-3"/>
        </w:rPr>
        <w:t xml:space="preserve"> </w:t>
      </w:r>
      <w:r>
        <w:t>of</w:t>
      </w:r>
      <w:r>
        <w:rPr>
          <w:spacing w:val="-2"/>
        </w:rPr>
        <w:t xml:space="preserve"> </w:t>
      </w:r>
      <w:r>
        <w:t>the</w:t>
      </w:r>
      <w:r>
        <w:rPr>
          <w:spacing w:val="-2"/>
        </w:rPr>
        <w:t xml:space="preserve"> </w:t>
      </w:r>
      <w:r>
        <w:t>meeting</w:t>
      </w:r>
      <w:r>
        <w:rPr>
          <w:spacing w:val="-3"/>
        </w:rPr>
        <w:t xml:space="preserve"> </w:t>
      </w:r>
      <w:r>
        <w:t>should</w:t>
      </w:r>
      <w:r>
        <w:rPr>
          <w:spacing w:val="-2"/>
        </w:rPr>
        <w:t xml:space="preserve"> </w:t>
      </w:r>
      <w:r>
        <w:t>consist of</w:t>
      </w:r>
      <w:r w:rsidR="00CD20B1">
        <w:t xml:space="preserve"> the following</w:t>
      </w:r>
      <w:r>
        <w:t>: aligning security practices, determining the priorities of security program implementation, and addressing any concerns that each department has encountered. Maintaining proper communication amongst department heads and executive management will allow for proper dissemination of vital information and program alignment.</w:t>
      </w:r>
    </w:p>
    <w:p w14:paraId="246E5A22" w14:textId="7734B90B" w:rsidR="00327E73" w:rsidRDefault="00E14E10">
      <w:pPr>
        <w:pStyle w:val="BodyText"/>
        <w:spacing w:before="160" w:line="480" w:lineRule="auto"/>
        <w:ind w:left="120" w:right="146" w:firstLine="720"/>
      </w:pPr>
      <w:r>
        <w:t>Each</w:t>
      </w:r>
      <w:r>
        <w:rPr>
          <w:spacing w:val="-3"/>
        </w:rPr>
        <w:t xml:space="preserve"> </w:t>
      </w:r>
      <w:r>
        <w:t>meeting</w:t>
      </w:r>
      <w:r>
        <w:rPr>
          <w:spacing w:val="-3"/>
        </w:rPr>
        <w:t xml:space="preserve"> </w:t>
      </w:r>
      <w:r>
        <w:t>will</w:t>
      </w:r>
      <w:r>
        <w:rPr>
          <w:spacing w:val="-3"/>
        </w:rPr>
        <w:t xml:space="preserve"> </w:t>
      </w:r>
      <w:r>
        <w:t>contain</w:t>
      </w:r>
      <w:r>
        <w:rPr>
          <w:spacing w:val="-3"/>
        </w:rPr>
        <w:t xml:space="preserve"> </w:t>
      </w:r>
      <w:r>
        <w:t>“Meeting</w:t>
      </w:r>
      <w:r>
        <w:rPr>
          <w:spacing w:val="-3"/>
        </w:rPr>
        <w:t xml:space="preserve"> </w:t>
      </w:r>
      <w:r>
        <w:t>Minutes”</w:t>
      </w:r>
      <w:r>
        <w:rPr>
          <w:spacing w:val="-3"/>
        </w:rPr>
        <w:t xml:space="preserve"> </w:t>
      </w:r>
      <w:r>
        <w:t>that</w:t>
      </w:r>
      <w:r>
        <w:rPr>
          <w:spacing w:val="-3"/>
        </w:rPr>
        <w:t xml:space="preserve"> </w:t>
      </w:r>
      <w:r>
        <w:t>can</w:t>
      </w:r>
      <w:r>
        <w:rPr>
          <w:spacing w:val="-3"/>
        </w:rPr>
        <w:t xml:space="preserve"> </w:t>
      </w:r>
      <w:r>
        <w:t>be</w:t>
      </w:r>
      <w:r>
        <w:rPr>
          <w:spacing w:val="-3"/>
        </w:rPr>
        <w:t xml:space="preserve"> </w:t>
      </w:r>
      <w:r>
        <w:t>used</w:t>
      </w:r>
      <w:r>
        <w:rPr>
          <w:spacing w:val="-3"/>
        </w:rPr>
        <w:t xml:space="preserve"> </w:t>
      </w:r>
      <w:r>
        <w:t>as</w:t>
      </w:r>
      <w:r>
        <w:rPr>
          <w:spacing w:val="-3"/>
        </w:rPr>
        <w:t xml:space="preserve"> </w:t>
      </w:r>
      <w:r>
        <w:t>reference</w:t>
      </w:r>
      <w:r>
        <w:rPr>
          <w:spacing w:val="-3"/>
        </w:rPr>
        <w:t xml:space="preserve"> </w:t>
      </w:r>
      <w:r w:rsidR="008E71E2" w:rsidRPr="00CF0860">
        <w:t>in case of</w:t>
      </w:r>
      <w:r w:rsidR="00CF0860" w:rsidRPr="00CF0860">
        <w:t xml:space="preserve"> any absent members.</w:t>
      </w:r>
      <w:r w:rsidR="00BD767B">
        <w:t>(</w:t>
      </w:r>
      <w:r>
        <w:t>Groenewegen, 2024) All pertinent information will be cataloged and</w:t>
      </w:r>
    </w:p>
    <w:p w14:paraId="246E5A23" w14:textId="64BFF90D" w:rsidR="00327E73" w:rsidRDefault="00E14E10">
      <w:pPr>
        <w:pStyle w:val="BodyText"/>
        <w:spacing w:line="480" w:lineRule="auto"/>
        <w:ind w:left="120" w:right="146"/>
      </w:pPr>
      <w:r>
        <w:t>metric</w:t>
      </w:r>
      <w:r>
        <w:rPr>
          <w:spacing w:val="-3"/>
        </w:rPr>
        <w:t xml:space="preserve"> </w:t>
      </w:r>
      <w:r>
        <w:t>information</w:t>
      </w:r>
      <w:r>
        <w:rPr>
          <w:spacing w:val="-3"/>
        </w:rPr>
        <w:t xml:space="preserve"> </w:t>
      </w:r>
      <w:r>
        <w:t>provided</w:t>
      </w:r>
      <w:r>
        <w:rPr>
          <w:spacing w:val="-3"/>
        </w:rPr>
        <w:t xml:space="preserve"> </w:t>
      </w:r>
      <w:r>
        <w:t>by</w:t>
      </w:r>
      <w:r>
        <w:rPr>
          <w:spacing w:val="-3"/>
        </w:rPr>
        <w:t xml:space="preserve"> </w:t>
      </w:r>
      <w:r>
        <w:t>each</w:t>
      </w:r>
      <w:r>
        <w:rPr>
          <w:spacing w:val="-3"/>
        </w:rPr>
        <w:t xml:space="preserve"> </w:t>
      </w:r>
      <w:r>
        <w:t>attending</w:t>
      </w:r>
      <w:r>
        <w:rPr>
          <w:spacing w:val="-3"/>
        </w:rPr>
        <w:t xml:space="preserve"> </w:t>
      </w:r>
      <w:r>
        <w:t>member</w:t>
      </w:r>
      <w:r>
        <w:rPr>
          <w:spacing w:val="-3"/>
        </w:rPr>
        <w:t xml:space="preserve"> </w:t>
      </w:r>
      <w:r>
        <w:t>will</w:t>
      </w:r>
      <w:r>
        <w:rPr>
          <w:spacing w:val="-3"/>
        </w:rPr>
        <w:t xml:space="preserve"> </w:t>
      </w:r>
      <w:r>
        <w:t>be</w:t>
      </w:r>
      <w:r>
        <w:rPr>
          <w:spacing w:val="-3"/>
        </w:rPr>
        <w:t xml:space="preserve"> </w:t>
      </w:r>
      <w:r>
        <w:t>attached</w:t>
      </w:r>
      <w:r>
        <w:rPr>
          <w:spacing w:val="-3"/>
        </w:rPr>
        <w:t xml:space="preserve"> </w:t>
      </w:r>
      <w:r>
        <w:t>at</w:t>
      </w:r>
      <w:r>
        <w:rPr>
          <w:spacing w:val="-3"/>
        </w:rPr>
        <w:t xml:space="preserve"> </w:t>
      </w:r>
      <w:r>
        <w:t>the</w:t>
      </w:r>
      <w:r>
        <w:rPr>
          <w:spacing w:val="-3"/>
        </w:rPr>
        <w:t xml:space="preserve"> </w:t>
      </w:r>
      <w:r>
        <w:t>end.</w:t>
      </w:r>
      <w:r>
        <w:rPr>
          <w:spacing w:val="-3"/>
        </w:rPr>
        <w:t xml:space="preserve"> </w:t>
      </w:r>
      <w:r>
        <w:t>Attendance</w:t>
      </w:r>
      <w:r>
        <w:rPr>
          <w:spacing w:val="-3"/>
        </w:rPr>
        <w:t xml:space="preserve"> </w:t>
      </w:r>
      <w:r w:rsidR="00882A0C">
        <w:t>at</w:t>
      </w:r>
      <w:r>
        <w:t xml:space="preserve"> each meeting will be considered mandatory unless there are extenuating circumstances that must be addressed. Department heads may send a replacement in their stead to ensure that there is present</w:t>
      </w:r>
      <w:r>
        <w:rPr>
          <w:spacing w:val="-3"/>
        </w:rPr>
        <w:t xml:space="preserve"> </w:t>
      </w:r>
      <w:r>
        <w:t>representation.</w:t>
      </w:r>
      <w:r>
        <w:rPr>
          <w:spacing w:val="-3"/>
        </w:rPr>
        <w:t xml:space="preserve"> </w:t>
      </w:r>
      <w:r>
        <w:t>The</w:t>
      </w:r>
      <w:r>
        <w:rPr>
          <w:spacing w:val="-3"/>
        </w:rPr>
        <w:t xml:space="preserve"> </w:t>
      </w:r>
      <w:r>
        <w:t>next</w:t>
      </w:r>
      <w:r>
        <w:rPr>
          <w:spacing w:val="-3"/>
        </w:rPr>
        <w:t xml:space="preserve"> </w:t>
      </w:r>
      <w:r>
        <w:t>meeting</w:t>
      </w:r>
      <w:r>
        <w:rPr>
          <w:spacing w:val="-3"/>
        </w:rPr>
        <w:t xml:space="preserve"> </w:t>
      </w:r>
      <w:r>
        <w:t>will</w:t>
      </w:r>
      <w:r>
        <w:rPr>
          <w:spacing w:val="-3"/>
        </w:rPr>
        <w:t xml:space="preserve"> </w:t>
      </w:r>
      <w:r>
        <w:t>be</w:t>
      </w:r>
      <w:r>
        <w:rPr>
          <w:spacing w:val="-3"/>
        </w:rPr>
        <w:t xml:space="preserve"> </w:t>
      </w:r>
      <w:r>
        <w:t>scheduled</w:t>
      </w:r>
      <w:r>
        <w:rPr>
          <w:spacing w:val="-3"/>
        </w:rPr>
        <w:t xml:space="preserve"> </w:t>
      </w:r>
      <w:r>
        <w:t>within</w:t>
      </w:r>
      <w:r>
        <w:rPr>
          <w:spacing w:val="-3"/>
        </w:rPr>
        <w:t xml:space="preserve"> </w:t>
      </w:r>
      <w:r>
        <w:t>30</w:t>
      </w:r>
      <w:r>
        <w:rPr>
          <w:spacing w:val="-3"/>
        </w:rPr>
        <w:t xml:space="preserve"> </w:t>
      </w:r>
      <w:r>
        <w:t>calendar</w:t>
      </w:r>
      <w:r>
        <w:rPr>
          <w:spacing w:val="-3"/>
        </w:rPr>
        <w:t xml:space="preserve"> </w:t>
      </w:r>
      <w:r>
        <w:t>days</w:t>
      </w:r>
      <w:r>
        <w:rPr>
          <w:spacing w:val="-3"/>
        </w:rPr>
        <w:t xml:space="preserve"> </w:t>
      </w:r>
      <w:r>
        <w:t>of</w:t>
      </w:r>
      <w:r>
        <w:rPr>
          <w:spacing w:val="-3"/>
        </w:rPr>
        <w:t xml:space="preserve"> </w:t>
      </w:r>
      <w:r>
        <w:t>the</w:t>
      </w:r>
      <w:r>
        <w:rPr>
          <w:spacing w:val="-3"/>
        </w:rPr>
        <w:t xml:space="preserve"> </w:t>
      </w:r>
      <w:r>
        <w:t xml:space="preserve">current meeting, </w:t>
      </w:r>
      <w:r w:rsidR="00CA55E5" w:rsidRPr="00CA55E5">
        <w:t>ensuring that weekends and holidays are avoided unless</w:t>
      </w:r>
      <w:r w:rsidR="005A2640">
        <w:t xml:space="preserve"> otherwise</w:t>
      </w:r>
      <w:r w:rsidR="00CA55E5" w:rsidRPr="00CA55E5">
        <w:t xml:space="preserve"> deemed essential</w:t>
      </w:r>
      <w:r>
        <w:t>. All meeting records will be preserved for 2 years in accordance with the data retention schema outlined in section 4.5.</w:t>
      </w:r>
    </w:p>
    <w:p w14:paraId="246E5A24" w14:textId="77777777" w:rsidR="00327E73" w:rsidRDefault="00E14E10">
      <w:pPr>
        <w:pStyle w:val="ListParagraph"/>
        <w:numPr>
          <w:ilvl w:val="1"/>
          <w:numId w:val="19"/>
        </w:numPr>
        <w:tabs>
          <w:tab w:val="left" w:pos="839"/>
        </w:tabs>
        <w:spacing w:before="160"/>
        <w:ind w:left="839" w:hanging="719"/>
        <w:rPr>
          <w:sz w:val="24"/>
        </w:rPr>
      </w:pPr>
      <w:bookmarkStart w:id="22" w:name="4.8​Security_Framework(s)"/>
      <w:bookmarkEnd w:id="22"/>
      <w:r>
        <w:rPr>
          <w:color w:val="2E74B4"/>
          <w:sz w:val="24"/>
        </w:rPr>
        <w:t xml:space="preserve">Security </w:t>
      </w:r>
      <w:r>
        <w:rPr>
          <w:color w:val="2E74B4"/>
          <w:spacing w:val="-2"/>
          <w:sz w:val="24"/>
        </w:rPr>
        <w:t>Framework(s)</w:t>
      </w:r>
    </w:p>
    <w:p w14:paraId="246E5A25" w14:textId="77777777" w:rsidR="00327E73" w:rsidRDefault="00327E73">
      <w:pPr>
        <w:pStyle w:val="BodyText"/>
      </w:pPr>
    </w:p>
    <w:p w14:paraId="246E5A26" w14:textId="77777777" w:rsidR="00327E73" w:rsidRDefault="00E14E10">
      <w:pPr>
        <w:pStyle w:val="BodyText"/>
        <w:spacing w:line="480" w:lineRule="auto"/>
        <w:ind w:left="120" w:right="146" w:firstLine="720"/>
      </w:pPr>
      <w:r>
        <w:t>Alpha Community College is committed to following state and federal laws and regulations</w:t>
      </w:r>
      <w:r>
        <w:rPr>
          <w:spacing w:val="-5"/>
        </w:rPr>
        <w:t xml:space="preserve"> </w:t>
      </w:r>
      <w:r>
        <w:t>by</w:t>
      </w:r>
      <w:r>
        <w:rPr>
          <w:spacing w:val="-5"/>
        </w:rPr>
        <w:t xml:space="preserve"> </w:t>
      </w:r>
      <w:r>
        <w:t>implementing</w:t>
      </w:r>
      <w:r>
        <w:rPr>
          <w:spacing w:val="-5"/>
        </w:rPr>
        <w:t xml:space="preserve"> </w:t>
      </w:r>
      <w:r>
        <w:t>industry-recognized</w:t>
      </w:r>
      <w:r>
        <w:rPr>
          <w:spacing w:val="-5"/>
        </w:rPr>
        <w:t xml:space="preserve"> </w:t>
      </w:r>
      <w:r>
        <w:t>security</w:t>
      </w:r>
      <w:r>
        <w:rPr>
          <w:spacing w:val="-5"/>
        </w:rPr>
        <w:t xml:space="preserve"> </w:t>
      </w:r>
      <w:r>
        <w:t>frameworks.</w:t>
      </w:r>
      <w:r>
        <w:rPr>
          <w:spacing w:val="-5"/>
        </w:rPr>
        <w:t xml:space="preserve"> </w:t>
      </w:r>
      <w:r>
        <w:t>These</w:t>
      </w:r>
      <w:r>
        <w:rPr>
          <w:spacing w:val="-5"/>
        </w:rPr>
        <w:t xml:space="preserve"> </w:t>
      </w:r>
      <w:r>
        <w:t>frameworks</w:t>
      </w:r>
      <w:r>
        <w:rPr>
          <w:spacing w:val="-5"/>
        </w:rPr>
        <w:t xml:space="preserve"> </w:t>
      </w:r>
      <w:r>
        <w:t>are</w:t>
      </w:r>
    </w:p>
    <w:p w14:paraId="246E5A27" w14:textId="77777777" w:rsidR="00327E73" w:rsidRDefault="00327E73">
      <w:pPr>
        <w:spacing w:line="480" w:lineRule="auto"/>
        <w:sectPr w:rsidR="00327E73">
          <w:pgSz w:w="12240" w:h="15840"/>
          <w:pgMar w:top="1540" w:right="1300" w:bottom="1260" w:left="1320" w:header="0" w:footer="1062" w:gutter="0"/>
          <w:cols w:space="720"/>
        </w:sectPr>
      </w:pPr>
    </w:p>
    <w:p w14:paraId="246E5A28" w14:textId="77777777" w:rsidR="00327E73" w:rsidRDefault="00E14E10">
      <w:pPr>
        <w:pStyle w:val="BodyText"/>
        <w:spacing w:before="73" w:line="480" w:lineRule="auto"/>
        <w:ind w:left="120" w:right="146"/>
      </w:pPr>
      <w:r>
        <w:t>critical</w:t>
      </w:r>
      <w:r>
        <w:rPr>
          <w:spacing w:val="-4"/>
        </w:rPr>
        <w:t xml:space="preserve"> </w:t>
      </w:r>
      <w:r>
        <w:t>for</w:t>
      </w:r>
      <w:r>
        <w:rPr>
          <w:spacing w:val="-4"/>
        </w:rPr>
        <w:t xml:space="preserve"> </w:t>
      </w:r>
      <w:r>
        <w:t>establishing</w:t>
      </w:r>
      <w:r>
        <w:rPr>
          <w:spacing w:val="-4"/>
        </w:rPr>
        <w:t xml:space="preserve"> </w:t>
      </w:r>
      <w:r>
        <w:t>a</w:t>
      </w:r>
      <w:r>
        <w:rPr>
          <w:spacing w:val="-4"/>
        </w:rPr>
        <w:t xml:space="preserve"> </w:t>
      </w:r>
      <w:r>
        <w:t>safe</w:t>
      </w:r>
      <w:r>
        <w:rPr>
          <w:spacing w:val="-4"/>
        </w:rPr>
        <w:t xml:space="preserve"> </w:t>
      </w:r>
      <w:r>
        <w:t>and</w:t>
      </w:r>
      <w:r>
        <w:rPr>
          <w:spacing w:val="-4"/>
        </w:rPr>
        <w:t xml:space="preserve"> </w:t>
      </w:r>
      <w:r>
        <w:t>effective</w:t>
      </w:r>
      <w:r>
        <w:rPr>
          <w:spacing w:val="-4"/>
        </w:rPr>
        <w:t xml:space="preserve"> </w:t>
      </w:r>
      <w:r>
        <w:t>Information</w:t>
      </w:r>
      <w:r>
        <w:rPr>
          <w:spacing w:val="-4"/>
        </w:rPr>
        <w:t xml:space="preserve"> </w:t>
      </w:r>
      <w:r>
        <w:t>Security</w:t>
      </w:r>
      <w:r>
        <w:rPr>
          <w:spacing w:val="-4"/>
        </w:rPr>
        <w:t xml:space="preserve"> </w:t>
      </w:r>
      <w:r>
        <w:t>Management</w:t>
      </w:r>
      <w:r>
        <w:rPr>
          <w:spacing w:val="-4"/>
        </w:rPr>
        <w:t xml:space="preserve"> </w:t>
      </w:r>
      <w:r>
        <w:t>System</w:t>
      </w:r>
      <w:r>
        <w:rPr>
          <w:spacing w:val="-4"/>
        </w:rPr>
        <w:t xml:space="preserve"> </w:t>
      </w:r>
      <w:r>
        <w:t>(ISMS) that addresses risks, ensures compliance, and protects sensitive information.</w:t>
      </w:r>
    </w:p>
    <w:p w14:paraId="246E5A29" w14:textId="77777777" w:rsidR="00327E73" w:rsidRDefault="00E14E10">
      <w:pPr>
        <w:pStyle w:val="BodyText"/>
        <w:spacing w:before="160" w:line="480" w:lineRule="auto"/>
        <w:ind w:left="119" w:right="146" w:firstLine="720"/>
      </w:pPr>
      <w:r>
        <w:t>To</w:t>
      </w:r>
      <w:r>
        <w:rPr>
          <w:spacing w:val="-5"/>
        </w:rPr>
        <w:t xml:space="preserve"> </w:t>
      </w:r>
      <w:r>
        <w:t>address</w:t>
      </w:r>
      <w:r>
        <w:rPr>
          <w:spacing w:val="-5"/>
        </w:rPr>
        <w:t xml:space="preserve"> </w:t>
      </w:r>
      <w:r>
        <w:t>Audit</w:t>
      </w:r>
      <w:r>
        <w:rPr>
          <w:spacing w:val="-5"/>
        </w:rPr>
        <w:t xml:space="preserve"> </w:t>
      </w:r>
      <w:r>
        <w:t>Finding</w:t>
      </w:r>
      <w:r>
        <w:rPr>
          <w:spacing w:val="-5"/>
        </w:rPr>
        <w:t xml:space="preserve"> </w:t>
      </w:r>
      <w:r>
        <w:t>#5</w:t>
      </w:r>
      <w:r>
        <w:rPr>
          <w:spacing w:val="-5"/>
        </w:rPr>
        <w:t xml:space="preserve"> </w:t>
      </w:r>
      <w:r>
        <w:t>―</w:t>
      </w:r>
      <w:r>
        <w:rPr>
          <w:spacing w:val="-5"/>
        </w:rPr>
        <w:t xml:space="preserve"> </w:t>
      </w:r>
      <w:r>
        <w:t>Baseline</w:t>
      </w:r>
      <w:r>
        <w:rPr>
          <w:spacing w:val="-5"/>
        </w:rPr>
        <w:t xml:space="preserve"> </w:t>
      </w:r>
      <w:r>
        <w:t>Security</w:t>
      </w:r>
      <w:r>
        <w:rPr>
          <w:spacing w:val="-5"/>
        </w:rPr>
        <w:t xml:space="preserve"> </w:t>
      </w:r>
      <w:r>
        <w:t>Controls,</w:t>
      </w:r>
      <w:r>
        <w:rPr>
          <w:spacing w:val="-5"/>
        </w:rPr>
        <w:t xml:space="preserve"> </w:t>
      </w:r>
      <w:r>
        <w:t>Alpha</w:t>
      </w:r>
      <w:r>
        <w:rPr>
          <w:spacing w:val="-5"/>
        </w:rPr>
        <w:t xml:space="preserve"> </w:t>
      </w:r>
      <w:r>
        <w:t>Community</w:t>
      </w:r>
      <w:r>
        <w:rPr>
          <w:spacing w:val="-5"/>
        </w:rPr>
        <w:t xml:space="preserve"> </w:t>
      </w:r>
      <w:r>
        <w:t>College acknowledges the importance of establishing a baseline set of security controls to manage the College’s Information/Cyber Security Program effectively. This baseline will serve as the</w:t>
      </w:r>
    </w:p>
    <w:p w14:paraId="246E5A2A" w14:textId="77777777" w:rsidR="00327E73" w:rsidRDefault="00E14E10">
      <w:pPr>
        <w:pStyle w:val="BodyText"/>
        <w:spacing w:line="480" w:lineRule="auto"/>
        <w:ind w:left="120"/>
      </w:pPr>
      <w:r>
        <w:t>foundation</w:t>
      </w:r>
      <w:r>
        <w:rPr>
          <w:spacing w:val="-5"/>
        </w:rPr>
        <w:t xml:space="preserve"> </w:t>
      </w:r>
      <w:r>
        <w:t>for</w:t>
      </w:r>
      <w:r>
        <w:rPr>
          <w:spacing w:val="-5"/>
        </w:rPr>
        <w:t xml:space="preserve"> </w:t>
      </w:r>
      <w:r>
        <w:t>implementing</w:t>
      </w:r>
      <w:r>
        <w:rPr>
          <w:spacing w:val="-5"/>
        </w:rPr>
        <w:t xml:space="preserve"> </w:t>
      </w:r>
      <w:r>
        <w:t>and</w:t>
      </w:r>
      <w:r>
        <w:rPr>
          <w:spacing w:val="-5"/>
        </w:rPr>
        <w:t xml:space="preserve"> </w:t>
      </w:r>
      <w:r>
        <w:t>managing</w:t>
      </w:r>
      <w:r>
        <w:rPr>
          <w:spacing w:val="-5"/>
        </w:rPr>
        <w:t xml:space="preserve"> </w:t>
      </w:r>
      <w:r>
        <w:t>the</w:t>
      </w:r>
      <w:r>
        <w:rPr>
          <w:spacing w:val="-5"/>
        </w:rPr>
        <w:t xml:space="preserve"> </w:t>
      </w:r>
      <w:r>
        <w:t>College’s</w:t>
      </w:r>
      <w:r>
        <w:rPr>
          <w:spacing w:val="-5"/>
        </w:rPr>
        <w:t xml:space="preserve"> </w:t>
      </w:r>
      <w:r>
        <w:t>cybersecurity</w:t>
      </w:r>
      <w:r>
        <w:rPr>
          <w:spacing w:val="-5"/>
        </w:rPr>
        <w:t xml:space="preserve"> </w:t>
      </w:r>
      <w:r>
        <w:t>posture.</w:t>
      </w:r>
      <w:r>
        <w:rPr>
          <w:spacing w:val="-5"/>
        </w:rPr>
        <w:t xml:space="preserve"> </w:t>
      </w:r>
      <w:r>
        <w:t>The</w:t>
      </w:r>
      <w:r>
        <w:rPr>
          <w:spacing w:val="-5"/>
        </w:rPr>
        <w:t xml:space="preserve"> </w:t>
      </w:r>
      <w:r>
        <w:t>College</w:t>
      </w:r>
      <w:r>
        <w:rPr>
          <w:spacing w:val="-5"/>
        </w:rPr>
        <w:t xml:space="preserve"> </w:t>
      </w:r>
      <w:r>
        <w:t>will ensure that these controls are substantiated and aligned with recognized standards, thereby providing measurable benchmarks for security implementation and risk management.</w:t>
      </w:r>
    </w:p>
    <w:p w14:paraId="246E5A2B" w14:textId="09EDC9D5" w:rsidR="00327E73" w:rsidRDefault="00E14E10">
      <w:pPr>
        <w:pStyle w:val="BodyText"/>
        <w:spacing w:before="160" w:line="480" w:lineRule="auto"/>
        <w:ind w:left="120" w:right="226" w:firstLine="720"/>
      </w:pPr>
      <w:r>
        <w:t>As</w:t>
      </w:r>
      <w:r>
        <w:rPr>
          <w:spacing w:val="-3"/>
        </w:rPr>
        <w:t xml:space="preserve"> </w:t>
      </w:r>
      <w:r>
        <w:t>part</w:t>
      </w:r>
      <w:r>
        <w:rPr>
          <w:spacing w:val="-3"/>
        </w:rPr>
        <w:t xml:space="preserve"> </w:t>
      </w:r>
      <w:r>
        <w:t>of</w:t>
      </w:r>
      <w:r>
        <w:rPr>
          <w:spacing w:val="-3"/>
        </w:rPr>
        <w:t xml:space="preserve"> </w:t>
      </w:r>
      <w:r>
        <w:t>this</w:t>
      </w:r>
      <w:r>
        <w:rPr>
          <w:spacing w:val="-3"/>
        </w:rPr>
        <w:t xml:space="preserve"> </w:t>
      </w:r>
      <w:r>
        <w:t>initiative,</w:t>
      </w:r>
      <w:r>
        <w:rPr>
          <w:spacing w:val="-3"/>
        </w:rPr>
        <w:t xml:space="preserve"> </w:t>
      </w:r>
      <w:r>
        <w:t>the</w:t>
      </w:r>
      <w:r>
        <w:rPr>
          <w:spacing w:val="-3"/>
        </w:rPr>
        <w:t xml:space="preserve"> </w:t>
      </w:r>
      <w:r>
        <w:t>College</w:t>
      </w:r>
      <w:r>
        <w:rPr>
          <w:spacing w:val="-3"/>
        </w:rPr>
        <w:t xml:space="preserve"> </w:t>
      </w:r>
      <w:r>
        <w:t>will</w:t>
      </w:r>
      <w:r>
        <w:rPr>
          <w:spacing w:val="-3"/>
        </w:rPr>
        <w:t xml:space="preserve"> </w:t>
      </w:r>
      <w:r>
        <w:t>adopt</w:t>
      </w:r>
      <w:r>
        <w:rPr>
          <w:spacing w:val="-3"/>
        </w:rPr>
        <w:t xml:space="preserve"> </w:t>
      </w:r>
      <w:r>
        <w:t>a</w:t>
      </w:r>
      <w:r>
        <w:rPr>
          <w:spacing w:val="-3"/>
        </w:rPr>
        <w:t xml:space="preserve"> </w:t>
      </w:r>
      <w:r>
        <w:t>hybrid</w:t>
      </w:r>
      <w:r>
        <w:rPr>
          <w:spacing w:val="-3"/>
        </w:rPr>
        <w:t xml:space="preserve"> </w:t>
      </w:r>
      <w:r>
        <w:t>approach</w:t>
      </w:r>
      <w:r>
        <w:rPr>
          <w:spacing w:val="-3"/>
        </w:rPr>
        <w:t xml:space="preserve"> </w:t>
      </w:r>
      <w:r>
        <w:t>combining</w:t>
      </w:r>
      <w:r>
        <w:rPr>
          <w:spacing w:val="-3"/>
        </w:rPr>
        <w:t xml:space="preserve"> </w:t>
      </w:r>
      <w:r>
        <w:t>control</w:t>
      </w:r>
      <w:r>
        <w:rPr>
          <w:spacing w:val="-3"/>
        </w:rPr>
        <w:t xml:space="preserve"> </w:t>
      </w:r>
      <w:r>
        <w:t>and non-control frameworks. This strategy improves Alpha Community College’s ability to adapt to evolving threats while maintaining a strong security foundation. Establishing and substantiating baseline security controls will ensure that the Information/Cyber Security Program remains robust and compliant with the requirements of state and federal regulations.(Mohan, 2024)</w:t>
      </w:r>
    </w:p>
    <w:p w14:paraId="246E5A2C" w14:textId="77777777" w:rsidR="00327E73" w:rsidRDefault="00E14E10">
      <w:pPr>
        <w:pStyle w:val="ListParagraph"/>
        <w:numPr>
          <w:ilvl w:val="2"/>
          <w:numId w:val="19"/>
        </w:numPr>
        <w:tabs>
          <w:tab w:val="left" w:pos="839"/>
        </w:tabs>
        <w:spacing w:before="160"/>
        <w:ind w:left="839" w:hanging="719"/>
        <w:rPr>
          <w:color w:val="2E74B4"/>
          <w:sz w:val="24"/>
        </w:rPr>
      </w:pPr>
      <w:bookmarkStart w:id="23" w:name="4.8.1​Security_Frameworks_Other_Than_Con"/>
      <w:bookmarkEnd w:id="23"/>
      <w:r>
        <w:rPr>
          <w:color w:val="2E74B4"/>
          <w:sz w:val="24"/>
        </w:rPr>
        <w:t xml:space="preserve">Security Frameworks Other Than Control </w:t>
      </w:r>
      <w:r>
        <w:rPr>
          <w:color w:val="2E74B4"/>
          <w:spacing w:val="-2"/>
          <w:sz w:val="24"/>
        </w:rPr>
        <w:t>Frameworks</w:t>
      </w:r>
    </w:p>
    <w:p w14:paraId="246E5A2D" w14:textId="77777777" w:rsidR="00327E73" w:rsidRDefault="00327E73">
      <w:pPr>
        <w:pStyle w:val="BodyText"/>
        <w:spacing w:before="240"/>
      </w:pPr>
    </w:p>
    <w:p w14:paraId="246E5A2E" w14:textId="77777777" w:rsidR="00327E73" w:rsidRDefault="00E14E10">
      <w:pPr>
        <w:pStyle w:val="BodyText"/>
        <w:spacing w:line="480" w:lineRule="auto"/>
        <w:ind w:left="119" w:right="216" w:firstLine="720"/>
      </w:pPr>
      <w:r>
        <w:t>To provide a comprehensive strategy and address Audit Finding #5 ― Baseline Security Controls, Alpha Community College will adopt a dual-framework approach utilizing the NIST Cybersecurity Framework (NIST CSF) as its non-control framework and ISO-27001 as its control</w:t>
      </w:r>
      <w:r>
        <w:rPr>
          <w:spacing w:val="-4"/>
        </w:rPr>
        <w:t xml:space="preserve"> </w:t>
      </w:r>
      <w:r>
        <w:t>framework.</w:t>
      </w:r>
      <w:r>
        <w:rPr>
          <w:spacing w:val="-4"/>
        </w:rPr>
        <w:t xml:space="preserve"> </w:t>
      </w:r>
      <w:r>
        <w:t>This</w:t>
      </w:r>
      <w:r>
        <w:rPr>
          <w:spacing w:val="-4"/>
        </w:rPr>
        <w:t xml:space="preserve"> </w:t>
      </w:r>
      <w:r>
        <w:t>combination</w:t>
      </w:r>
      <w:r>
        <w:rPr>
          <w:spacing w:val="-4"/>
        </w:rPr>
        <w:t xml:space="preserve"> </w:t>
      </w:r>
      <w:r>
        <w:t>ensures</w:t>
      </w:r>
      <w:r>
        <w:rPr>
          <w:spacing w:val="-4"/>
        </w:rPr>
        <w:t xml:space="preserve"> </w:t>
      </w:r>
      <w:r>
        <w:t>a</w:t>
      </w:r>
      <w:r>
        <w:rPr>
          <w:spacing w:val="-4"/>
        </w:rPr>
        <w:t xml:space="preserve"> </w:t>
      </w:r>
      <w:r>
        <w:t>balanced</w:t>
      </w:r>
      <w:r>
        <w:rPr>
          <w:spacing w:val="-4"/>
        </w:rPr>
        <w:t xml:space="preserve"> </w:t>
      </w:r>
      <w:r>
        <w:t>approach</w:t>
      </w:r>
      <w:r>
        <w:rPr>
          <w:spacing w:val="-4"/>
        </w:rPr>
        <w:t xml:space="preserve"> </w:t>
      </w:r>
      <w:r>
        <w:t>to</w:t>
      </w:r>
      <w:r>
        <w:rPr>
          <w:spacing w:val="-4"/>
        </w:rPr>
        <w:t xml:space="preserve"> </w:t>
      </w:r>
      <w:r>
        <w:t>cybersecurity</w:t>
      </w:r>
      <w:r>
        <w:rPr>
          <w:spacing w:val="-4"/>
        </w:rPr>
        <w:t xml:space="preserve"> </w:t>
      </w:r>
      <w:r>
        <w:t>management that addresses both strategic and operational requirements.</w:t>
      </w:r>
    </w:p>
    <w:p w14:paraId="246E5A2F" w14:textId="77777777" w:rsidR="00327E73" w:rsidRDefault="00327E73">
      <w:pPr>
        <w:spacing w:line="480" w:lineRule="auto"/>
        <w:sectPr w:rsidR="00327E73">
          <w:pgSz w:w="12240" w:h="15840"/>
          <w:pgMar w:top="1540" w:right="1300" w:bottom="1260" w:left="1320" w:header="0" w:footer="1062" w:gutter="0"/>
          <w:cols w:space="720"/>
        </w:sectPr>
      </w:pPr>
    </w:p>
    <w:p w14:paraId="246E5A30" w14:textId="77777777" w:rsidR="00327E73" w:rsidRDefault="00E14E10">
      <w:pPr>
        <w:pStyle w:val="BodyText"/>
        <w:spacing w:before="73" w:line="480" w:lineRule="auto"/>
        <w:ind w:left="120" w:right="146" w:firstLine="720"/>
      </w:pPr>
      <w:r>
        <w:t>The</w:t>
      </w:r>
      <w:r>
        <w:rPr>
          <w:spacing w:val="-5"/>
        </w:rPr>
        <w:t xml:space="preserve"> </w:t>
      </w:r>
      <w:r>
        <w:t>NIST</w:t>
      </w:r>
      <w:r>
        <w:rPr>
          <w:spacing w:val="-5"/>
        </w:rPr>
        <w:t xml:space="preserve"> </w:t>
      </w:r>
      <w:r>
        <w:t>CSF</w:t>
      </w:r>
      <w:r>
        <w:rPr>
          <w:spacing w:val="-5"/>
        </w:rPr>
        <w:t xml:space="preserve"> </w:t>
      </w:r>
      <w:r>
        <w:t>is</w:t>
      </w:r>
      <w:r>
        <w:rPr>
          <w:spacing w:val="-5"/>
        </w:rPr>
        <w:t xml:space="preserve"> </w:t>
      </w:r>
      <w:r>
        <w:t>built</w:t>
      </w:r>
      <w:r>
        <w:rPr>
          <w:spacing w:val="-5"/>
        </w:rPr>
        <w:t xml:space="preserve"> </w:t>
      </w:r>
      <w:r>
        <w:t>around</w:t>
      </w:r>
      <w:r>
        <w:rPr>
          <w:spacing w:val="-5"/>
        </w:rPr>
        <w:t xml:space="preserve"> </w:t>
      </w:r>
      <w:r>
        <w:t>five</w:t>
      </w:r>
      <w:r>
        <w:rPr>
          <w:spacing w:val="-5"/>
        </w:rPr>
        <w:t xml:space="preserve"> </w:t>
      </w:r>
      <w:r>
        <w:t>core</w:t>
      </w:r>
      <w:r>
        <w:rPr>
          <w:spacing w:val="-5"/>
        </w:rPr>
        <w:t xml:space="preserve"> </w:t>
      </w:r>
      <w:r>
        <w:t>functions:</w:t>
      </w:r>
      <w:r>
        <w:rPr>
          <w:spacing w:val="-5"/>
        </w:rPr>
        <w:t xml:space="preserve"> </w:t>
      </w:r>
      <w:r>
        <w:t>Identify,</w:t>
      </w:r>
      <w:r>
        <w:rPr>
          <w:spacing w:val="-5"/>
        </w:rPr>
        <w:t xml:space="preserve"> </w:t>
      </w:r>
      <w:r>
        <w:t>Protect,</w:t>
      </w:r>
      <w:r>
        <w:rPr>
          <w:spacing w:val="-5"/>
        </w:rPr>
        <w:t xml:space="preserve"> </w:t>
      </w:r>
      <w:r>
        <w:t>Detect,</w:t>
      </w:r>
      <w:r>
        <w:rPr>
          <w:spacing w:val="-5"/>
        </w:rPr>
        <w:t xml:space="preserve"> </w:t>
      </w:r>
      <w:r>
        <w:t>Respond,</w:t>
      </w:r>
      <w:r>
        <w:rPr>
          <w:spacing w:val="-5"/>
        </w:rPr>
        <w:t xml:space="preserve"> </w:t>
      </w:r>
      <w:r>
        <w:t>and Recover. These functions create a strategic roadmap for improving security posture while enabling the college to respond effectively to emerging threats.</w:t>
      </w:r>
    </w:p>
    <w:p w14:paraId="246E5A31" w14:textId="77777777" w:rsidR="00327E73" w:rsidRDefault="00E14E10">
      <w:pPr>
        <w:pStyle w:val="BodyText"/>
        <w:spacing w:before="240" w:line="480" w:lineRule="auto"/>
        <w:ind w:left="120" w:right="146" w:firstLine="720"/>
      </w:pPr>
      <w:r>
        <w:t>This</w:t>
      </w:r>
      <w:r>
        <w:rPr>
          <w:spacing w:val="-4"/>
        </w:rPr>
        <w:t xml:space="preserve"> </w:t>
      </w:r>
      <w:r>
        <w:t>dual-framework</w:t>
      </w:r>
      <w:r>
        <w:rPr>
          <w:spacing w:val="-4"/>
        </w:rPr>
        <w:t xml:space="preserve"> </w:t>
      </w:r>
      <w:r>
        <w:t>approach</w:t>
      </w:r>
      <w:r>
        <w:rPr>
          <w:spacing w:val="-4"/>
        </w:rPr>
        <w:t xml:space="preserve"> </w:t>
      </w:r>
      <w:r>
        <w:t>ensures</w:t>
      </w:r>
      <w:r>
        <w:rPr>
          <w:spacing w:val="-4"/>
        </w:rPr>
        <w:t xml:space="preserve"> </w:t>
      </w:r>
      <w:r>
        <w:t>that</w:t>
      </w:r>
      <w:r>
        <w:rPr>
          <w:spacing w:val="-4"/>
        </w:rPr>
        <w:t xml:space="preserve"> </w:t>
      </w:r>
      <w:r>
        <w:t>Alpha</w:t>
      </w:r>
      <w:r>
        <w:rPr>
          <w:spacing w:val="-4"/>
        </w:rPr>
        <w:t xml:space="preserve"> </w:t>
      </w:r>
      <w:r>
        <w:t>Community</w:t>
      </w:r>
      <w:r>
        <w:rPr>
          <w:spacing w:val="-4"/>
        </w:rPr>
        <w:t xml:space="preserve"> </w:t>
      </w:r>
      <w:r>
        <w:t>College</w:t>
      </w:r>
      <w:r>
        <w:rPr>
          <w:spacing w:val="-4"/>
        </w:rPr>
        <w:t xml:space="preserve"> </w:t>
      </w:r>
      <w:r>
        <w:t>not</w:t>
      </w:r>
      <w:r>
        <w:rPr>
          <w:spacing w:val="-4"/>
        </w:rPr>
        <w:t xml:space="preserve"> </w:t>
      </w:r>
      <w:r>
        <w:t>only</w:t>
      </w:r>
      <w:r>
        <w:rPr>
          <w:spacing w:val="-4"/>
        </w:rPr>
        <w:t xml:space="preserve"> </w:t>
      </w:r>
      <w:r>
        <w:t>complies with the Texas Cybersecurity Act (Section 2054.133 and 2054.515) but also establishes an</w:t>
      </w:r>
    </w:p>
    <w:p w14:paraId="246E5A32" w14:textId="77777777" w:rsidR="00327E73" w:rsidRDefault="00E14E10">
      <w:pPr>
        <w:pStyle w:val="BodyText"/>
        <w:spacing w:line="480" w:lineRule="auto"/>
        <w:ind w:left="120" w:right="146"/>
      </w:pPr>
      <w:r>
        <w:t>adaptable</w:t>
      </w:r>
      <w:r>
        <w:rPr>
          <w:spacing w:val="-4"/>
        </w:rPr>
        <w:t xml:space="preserve"> </w:t>
      </w:r>
      <w:r>
        <w:t>security</w:t>
      </w:r>
      <w:r>
        <w:rPr>
          <w:spacing w:val="-4"/>
        </w:rPr>
        <w:t xml:space="preserve"> </w:t>
      </w:r>
      <w:r>
        <w:t>program</w:t>
      </w:r>
      <w:r>
        <w:rPr>
          <w:spacing w:val="-4"/>
        </w:rPr>
        <w:t xml:space="preserve"> </w:t>
      </w:r>
      <w:r>
        <w:t>that</w:t>
      </w:r>
      <w:r>
        <w:rPr>
          <w:spacing w:val="-4"/>
        </w:rPr>
        <w:t xml:space="preserve"> </w:t>
      </w:r>
      <w:r>
        <w:t>supports</w:t>
      </w:r>
      <w:r>
        <w:rPr>
          <w:spacing w:val="-4"/>
        </w:rPr>
        <w:t xml:space="preserve"> </w:t>
      </w:r>
      <w:r>
        <w:t>both</w:t>
      </w:r>
      <w:r>
        <w:rPr>
          <w:spacing w:val="-4"/>
        </w:rPr>
        <w:t xml:space="preserve"> </w:t>
      </w:r>
      <w:r>
        <w:t>risk</w:t>
      </w:r>
      <w:r>
        <w:rPr>
          <w:spacing w:val="-4"/>
        </w:rPr>
        <w:t xml:space="preserve"> </w:t>
      </w:r>
      <w:r>
        <w:t>management</w:t>
      </w:r>
      <w:r>
        <w:rPr>
          <w:spacing w:val="-4"/>
        </w:rPr>
        <w:t xml:space="preserve"> </w:t>
      </w:r>
      <w:r>
        <w:t>and</w:t>
      </w:r>
      <w:r>
        <w:rPr>
          <w:spacing w:val="-4"/>
        </w:rPr>
        <w:t xml:space="preserve"> </w:t>
      </w:r>
      <w:r>
        <w:t>operational</w:t>
      </w:r>
      <w:r>
        <w:rPr>
          <w:spacing w:val="-4"/>
        </w:rPr>
        <w:t xml:space="preserve"> </w:t>
      </w:r>
      <w:r>
        <w:t>security objectives.(Mohon, 2024)</w:t>
      </w:r>
    </w:p>
    <w:p w14:paraId="246E5A33" w14:textId="77777777" w:rsidR="00327E73" w:rsidRDefault="00E14E10">
      <w:pPr>
        <w:pStyle w:val="ListParagraph"/>
        <w:numPr>
          <w:ilvl w:val="2"/>
          <w:numId w:val="19"/>
        </w:numPr>
        <w:tabs>
          <w:tab w:val="left" w:pos="839"/>
        </w:tabs>
        <w:spacing w:before="240"/>
        <w:ind w:left="839" w:hanging="719"/>
        <w:rPr>
          <w:color w:val="2E74B4"/>
          <w:sz w:val="24"/>
        </w:rPr>
      </w:pPr>
      <w:bookmarkStart w:id="24" w:name="4.8.2​Security_Control_Frameworks​Alpha_"/>
      <w:bookmarkEnd w:id="24"/>
      <w:r>
        <w:rPr>
          <w:color w:val="2E74B4"/>
          <w:sz w:val="24"/>
        </w:rPr>
        <w:t xml:space="preserve">Security Control </w:t>
      </w:r>
      <w:r>
        <w:rPr>
          <w:color w:val="2E74B4"/>
          <w:spacing w:val="-2"/>
          <w:sz w:val="24"/>
        </w:rPr>
        <w:t>Frameworks</w:t>
      </w:r>
    </w:p>
    <w:p w14:paraId="246E5A34" w14:textId="77777777" w:rsidR="00327E73" w:rsidRDefault="00327E73">
      <w:pPr>
        <w:pStyle w:val="BodyText"/>
      </w:pPr>
    </w:p>
    <w:p w14:paraId="246E5A35" w14:textId="77777777" w:rsidR="00327E73" w:rsidRDefault="00E14E10">
      <w:pPr>
        <w:pStyle w:val="BodyText"/>
        <w:spacing w:line="480" w:lineRule="auto"/>
        <w:ind w:left="119" w:right="745" w:firstLine="720"/>
      </w:pPr>
      <w:r>
        <w:t>Alpha</w:t>
      </w:r>
      <w:r>
        <w:rPr>
          <w:spacing w:val="-4"/>
        </w:rPr>
        <w:t xml:space="preserve"> </w:t>
      </w:r>
      <w:r>
        <w:t>Community</w:t>
      </w:r>
      <w:r>
        <w:rPr>
          <w:spacing w:val="-4"/>
        </w:rPr>
        <w:t xml:space="preserve"> </w:t>
      </w:r>
      <w:r>
        <w:t>College</w:t>
      </w:r>
      <w:r>
        <w:rPr>
          <w:spacing w:val="-4"/>
        </w:rPr>
        <w:t xml:space="preserve"> </w:t>
      </w:r>
      <w:r>
        <w:t>will</w:t>
      </w:r>
      <w:r>
        <w:rPr>
          <w:spacing w:val="-4"/>
        </w:rPr>
        <w:t xml:space="preserve"> </w:t>
      </w:r>
      <w:r>
        <w:t>adopt</w:t>
      </w:r>
      <w:r>
        <w:rPr>
          <w:spacing w:val="-4"/>
        </w:rPr>
        <w:t xml:space="preserve"> </w:t>
      </w:r>
      <w:r>
        <w:t>ISO-27001</w:t>
      </w:r>
      <w:r>
        <w:rPr>
          <w:spacing w:val="-4"/>
        </w:rPr>
        <w:t xml:space="preserve"> </w:t>
      </w:r>
      <w:r>
        <w:t>as</w:t>
      </w:r>
      <w:r>
        <w:rPr>
          <w:spacing w:val="-4"/>
        </w:rPr>
        <w:t xml:space="preserve"> </w:t>
      </w:r>
      <w:r>
        <w:t>its</w:t>
      </w:r>
      <w:r>
        <w:rPr>
          <w:spacing w:val="-4"/>
        </w:rPr>
        <w:t xml:space="preserve"> </w:t>
      </w:r>
      <w:r>
        <w:t>primary</w:t>
      </w:r>
      <w:r>
        <w:rPr>
          <w:spacing w:val="-4"/>
        </w:rPr>
        <w:t xml:space="preserve"> </w:t>
      </w:r>
      <w:r>
        <w:t>control</w:t>
      </w:r>
      <w:r>
        <w:rPr>
          <w:spacing w:val="-4"/>
        </w:rPr>
        <w:t xml:space="preserve"> </w:t>
      </w:r>
      <w:r>
        <w:t>framework. ISO-27001 provides a structured, risk-based approach to information security, critical for establishing a robust ISMS. This framework prioritizes the confidentiality, integrity, and availability of sensitive information while meeting regulatory requirements essential to the institution’s success.</w:t>
      </w:r>
    </w:p>
    <w:p w14:paraId="246E5A36" w14:textId="77777777" w:rsidR="00327E73" w:rsidRDefault="00E14E10">
      <w:pPr>
        <w:pStyle w:val="BodyText"/>
        <w:spacing w:before="40" w:line="480" w:lineRule="auto"/>
        <w:ind w:left="119" w:right="162"/>
      </w:pPr>
      <w:bookmarkStart w:id="25" w:name="By_implementing_ISO-27001,_Alpha_Communi"/>
      <w:bookmarkEnd w:id="25"/>
      <w:r>
        <w:t>By</w:t>
      </w:r>
      <w:r>
        <w:rPr>
          <w:spacing w:val="-6"/>
        </w:rPr>
        <w:t xml:space="preserve"> </w:t>
      </w:r>
      <w:r>
        <w:t>implementing</w:t>
      </w:r>
      <w:r>
        <w:rPr>
          <w:spacing w:val="-6"/>
        </w:rPr>
        <w:t xml:space="preserve"> </w:t>
      </w:r>
      <w:r>
        <w:t>ISO-27001,</w:t>
      </w:r>
      <w:r>
        <w:rPr>
          <w:spacing w:val="-6"/>
        </w:rPr>
        <w:t xml:space="preserve"> </w:t>
      </w:r>
      <w:r>
        <w:t>Alpha</w:t>
      </w:r>
      <w:r>
        <w:rPr>
          <w:spacing w:val="-6"/>
        </w:rPr>
        <w:t xml:space="preserve"> </w:t>
      </w:r>
      <w:r>
        <w:t>Community</w:t>
      </w:r>
      <w:r>
        <w:rPr>
          <w:spacing w:val="-6"/>
        </w:rPr>
        <w:t xml:space="preserve"> </w:t>
      </w:r>
      <w:r>
        <w:t>College</w:t>
      </w:r>
      <w:r>
        <w:rPr>
          <w:spacing w:val="-6"/>
        </w:rPr>
        <w:t xml:space="preserve"> </w:t>
      </w:r>
      <w:r>
        <w:t>addresses</w:t>
      </w:r>
      <w:r>
        <w:rPr>
          <w:spacing w:val="-6"/>
        </w:rPr>
        <w:t xml:space="preserve"> </w:t>
      </w:r>
      <w:r>
        <w:t>Audit</w:t>
      </w:r>
      <w:r>
        <w:rPr>
          <w:spacing w:val="-6"/>
        </w:rPr>
        <w:t xml:space="preserve"> </w:t>
      </w:r>
      <w:r>
        <w:t>Finding</w:t>
      </w:r>
      <w:r>
        <w:rPr>
          <w:spacing w:val="-6"/>
        </w:rPr>
        <w:t xml:space="preserve"> </w:t>
      </w:r>
      <w:r>
        <w:t>#5</w:t>
      </w:r>
      <w:r>
        <w:rPr>
          <w:spacing w:val="-6"/>
        </w:rPr>
        <w:t xml:space="preserve"> </w:t>
      </w:r>
      <w:r>
        <w:t>effectively, reinforcing its commitment to safeguarding sensitive data and ensuring compliance with state and federal regulations. This framework provides a comprehensive foundation for security management, aligning institutional objectives with sustainable and effective risk management.</w:t>
      </w:r>
    </w:p>
    <w:p w14:paraId="246E5A37" w14:textId="77777777" w:rsidR="00327E73" w:rsidRDefault="00E14E10">
      <w:pPr>
        <w:pStyle w:val="BodyText"/>
        <w:spacing w:before="40"/>
        <w:ind w:left="180"/>
      </w:pPr>
      <w:bookmarkStart w:id="26" w:name="_(Mohan,_2024)"/>
      <w:bookmarkEnd w:id="26"/>
      <w:r>
        <w:t xml:space="preserve">(Mohan, </w:t>
      </w:r>
      <w:r>
        <w:rPr>
          <w:spacing w:val="-2"/>
        </w:rPr>
        <w:t>2024)</w:t>
      </w:r>
    </w:p>
    <w:p w14:paraId="246E5A38" w14:textId="77777777" w:rsidR="00327E73" w:rsidRDefault="00327E73">
      <w:pPr>
        <w:pStyle w:val="BodyText"/>
        <w:spacing w:before="40"/>
      </w:pPr>
    </w:p>
    <w:p w14:paraId="246E5A39" w14:textId="77777777" w:rsidR="00327E73" w:rsidRDefault="00E14E10">
      <w:pPr>
        <w:pStyle w:val="ListParagraph"/>
        <w:numPr>
          <w:ilvl w:val="1"/>
          <w:numId w:val="19"/>
        </w:numPr>
        <w:tabs>
          <w:tab w:val="left" w:pos="839"/>
        </w:tabs>
        <w:ind w:left="839" w:hanging="719"/>
        <w:rPr>
          <w:sz w:val="24"/>
        </w:rPr>
      </w:pPr>
      <w:bookmarkStart w:id="27" w:name="4.9​GAP_Assessment"/>
      <w:bookmarkEnd w:id="27"/>
      <w:r>
        <w:rPr>
          <w:color w:val="2E74B4"/>
          <w:sz w:val="24"/>
        </w:rPr>
        <w:t xml:space="preserve">GAP </w:t>
      </w:r>
      <w:r>
        <w:rPr>
          <w:color w:val="2E74B4"/>
          <w:spacing w:val="-2"/>
          <w:sz w:val="24"/>
        </w:rPr>
        <w:t>Assessment</w:t>
      </w:r>
    </w:p>
    <w:p w14:paraId="246E5A3A" w14:textId="77777777" w:rsidR="00327E73" w:rsidRDefault="00327E73">
      <w:pPr>
        <w:pStyle w:val="BodyText"/>
      </w:pPr>
    </w:p>
    <w:p w14:paraId="246E5A3B" w14:textId="77777777" w:rsidR="00327E73" w:rsidRDefault="00E14E10">
      <w:pPr>
        <w:pStyle w:val="BodyText"/>
        <w:spacing w:line="480" w:lineRule="auto"/>
        <w:ind w:left="120" w:right="146" w:firstLine="720"/>
      </w:pPr>
      <w:r>
        <w:t>Alpha</w:t>
      </w:r>
      <w:r>
        <w:rPr>
          <w:spacing w:val="-4"/>
        </w:rPr>
        <w:t xml:space="preserve"> </w:t>
      </w:r>
      <w:r>
        <w:t>Community</w:t>
      </w:r>
      <w:r>
        <w:rPr>
          <w:spacing w:val="-4"/>
        </w:rPr>
        <w:t xml:space="preserve"> </w:t>
      </w:r>
      <w:r>
        <w:t>College</w:t>
      </w:r>
      <w:r>
        <w:rPr>
          <w:spacing w:val="-4"/>
        </w:rPr>
        <w:t xml:space="preserve"> </w:t>
      </w:r>
      <w:r>
        <w:t>will</w:t>
      </w:r>
      <w:r>
        <w:rPr>
          <w:spacing w:val="-4"/>
        </w:rPr>
        <w:t xml:space="preserve"> </w:t>
      </w:r>
      <w:r>
        <w:t>perform</w:t>
      </w:r>
      <w:r>
        <w:rPr>
          <w:spacing w:val="-4"/>
        </w:rPr>
        <w:t xml:space="preserve"> </w:t>
      </w:r>
      <w:r>
        <w:t>a</w:t>
      </w:r>
      <w:r>
        <w:rPr>
          <w:spacing w:val="-4"/>
        </w:rPr>
        <w:t xml:space="preserve"> </w:t>
      </w:r>
      <w:r>
        <w:t>GAP</w:t>
      </w:r>
      <w:r>
        <w:rPr>
          <w:spacing w:val="-4"/>
        </w:rPr>
        <w:t xml:space="preserve"> </w:t>
      </w:r>
      <w:r>
        <w:t>Assessment</w:t>
      </w:r>
      <w:r>
        <w:rPr>
          <w:spacing w:val="-4"/>
        </w:rPr>
        <w:t xml:space="preserve"> </w:t>
      </w:r>
      <w:r>
        <w:t>in</w:t>
      </w:r>
      <w:r>
        <w:rPr>
          <w:spacing w:val="-4"/>
        </w:rPr>
        <w:t xml:space="preserve"> </w:t>
      </w:r>
      <w:r>
        <w:t>accordance</w:t>
      </w:r>
      <w:r>
        <w:rPr>
          <w:spacing w:val="-4"/>
        </w:rPr>
        <w:t xml:space="preserve"> </w:t>
      </w:r>
      <w:r>
        <w:t>with</w:t>
      </w:r>
      <w:r>
        <w:rPr>
          <w:spacing w:val="-4"/>
        </w:rPr>
        <w:t xml:space="preserve"> </w:t>
      </w:r>
      <w:r>
        <w:t>CRR</w:t>
      </w:r>
      <w:r>
        <w:rPr>
          <w:spacing w:val="-4"/>
        </w:rPr>
        <w:t xml:space="preserve"> </w:t>
      </w:r>
      <w:r>
        <w:t>gap analysis standards.</w:t>
      </w:r>
    </w:p>
    <w:p w14:paraId="246E5A3C" w14:textId="77777777" w:rsidR="00327E73" w:rsidRDefault="00327E73">
      <w:pPr>
        <w:spacing w:line="480" w:lineRule="auto"/>
        <w:sectPr w:rsidR="00327E73">
          <w:pgSz w:w="12240" w:h="15840"/>
          <w:pgMar w:top="1540" w:right="1300" w:bottom="1260" w:left="1320" w:header="0" w:footer="1062" w:gutter="0"/>
          <w:cols w:space="720"/>
        </w:sectPr>
      </w:pPr>
    </w:p>
    <w:p w14:paraId="246E5A3D" w14:textId="77777777" w:rsidR="00327E73" w:rsidRDefault="00E14E10">
      <w:pPr>
        <w:pStyle w:val="ListParagraph"/>
        <w:numPr>
          <w:ilvl w:val="0"/>
          <w:numId w:val="8"/>
        </w:numPr>
        <w:tabs>
          <w:tab w:val="left" w:pos="840"/>
        </w:tabs>
        <w:spacing w:before="73" w:line="480" w:lineRule="auto"/>
        <w:ind w:right="446"/>
        <w:rPr>
          <w:sz w:val="24"/>
        </w:rPr>
      </w:pPr>
      <w:r>
        <w:rPr>
          <w:b/>
          <w:sz w:val="24"/>
        </w:rPr>
        <w:t>Step</w:t>
      </w:r>
      <w:r>
        <w:rPr>
          <w:b/>
          <w:spacing w:val="-4"/>
          <w:sz w:val="24"/>
        </w:rPr>
        <w:t xml:space="preserve"> </w:t>
      </w:r>
      <w:r>
        <w:rPr>
          <w:b/>
          <w:sz w:val="24"/>
        </w:rPr>
        <w:t>1</w:t>
      </w:r>
      <w:r>
        <w:rPr>
          <w:sz w:val="24"/>
        </w:rPr>
        <w:t>:</w:t>
      </w:r>
      <w:r>
        <w:rPr>
          <w:spacing w:val="-4"/>
          <w:sz w:val="24"/>
        </w:rPr>
        <w:t xml:space="preserve"> </w:t>
      </w:r>
      <w:r>
        <w:rPr>
          <w:sz w:val="24"/>
        </w:rPr>
        <w:t>Perform</w:t>
      </w:r>
      <w:r>
        <w:rPr>
          <w:spacing w:val="-4"/>
          <w:sz w:val="24"/>
        </w:rPr>
        <w:t xml:space="preserve"> </w:t>
      </w:r>
      <w:r>
        <w:rPr>
          <w:sz w:val="24"/>
        </w:rPr>
        <w:t>Initial</w:t>
      </w:r>
      <w:r>
        <w:rPr>
          <w:spacing w:val="-4"/>
          <w:sz w:val="24"/>
        </w:rPr>
        <w:t xml:space="preserve"> </w:t>
      </w:r>
      <w:r>
        <w:rPr>
          <w:sz w:val="24"/>
        </w:rPr>
        <w:t>Gap</w:t>
      </w:r>
      <w:r>
        <w:rPr>
          <w:spacing w:val="-4"/>
          <w:sz w:val="24"/>
        </w:rPr>
        <w:t xml:space="preserve"> </w:t>
      </w:r>
      <w:r>
        <w:rPr>
          <w:sz w:val="24"/>
        </w:rPr>
        <w:t>Assessment</w:t>
      </w:r>
      <w:r>
        <w:rPr>
          <w:spacing w:val="-4"/>
          <w:sz w:val="24"/>
        </w:rPr>
        <w:t xml:space="preserve"> </w:t>
      </w:r>
      <w:r>
        <w:rPr>
          <w:sz w:val="24"/>
        </w:rPr>
        <w:t>-</w:t>
      </w:r>
      <w:r>
        <w:rPr>
          <w:spacing w:val="-4"/>
          <w:sz w:val="24"/>
        </w:rPr>
        <w:t xml:space="preserve"> </w:t>
      </w:r>
      <w:r>
        <w:rPr>
          <w:sz w:val="24"/>
        </w:rPr>
        <w:t>determining</w:t>
      </w:r>
      <w:r>
        <w:rPr>
          <w:spacing w:val="-4"/>
          <w:sz w:val="24"/>
        </w:rPr>
        <w:t xml:space="preserve"> </w:t>
      </w:r>
      <w:r>
        <w:rPr>
          <w:sz w:val="24"/>
        </w:rPr>
        <w:t>what</w:t>
      </w:r>
      <w:r>
        <w:rPr>
          <w:spacing w:val="-4"/>
          <w:sz w:val="24"/>
        </w:rPr>
        <w:t xml:space="preserve"> </w:t>
      </w:r>
      <w:r>
        <w:rPr>
          <w:sz w:val="24"/>
        </w:rPr>
        <w:t>has</w:t>
      </w:r>
      <w:r>
        <w:rPr>
          <w:spacing w:val="-4"/>
          <w:sz w:val="24"/>
        </w:rPr>
        <w:t xml:space="preserve"> </w:t>
      </w:r>
      <w:r>
        <w:rPr>
          <w:sz w:val="24"/>
        </w:rPr>
        <w:t>been</w:t>
      </w:r>
      <w:r>
        <w:rPr>
          <w:spacing w:val="-4"/>
          <w:sz w:val="24"/>
        </w:rPr>
        <w:t xml:space="preserve"> </w:t>
      </w:r>
      <w:r>
        <w:rPr>
          <w:sz w:val="24"/>
        </w:rPr>
        <w:t>implemented</w:t>
      </w:r>
      <w:r>
        <w:rPr>
          <w:spacing w:val="-4"/>
          <w:sz w:val="24"/>
        </w:rPr>
        <w:t xml:space="preserve"> </w:t>
      </w:r>
      <w:r>
        <w:rPr>
          <w:sz w:val="24"/>
        </w:rPr>
        <w:t>and where gaps remain for each control and desired maturity level.</w:t>
      </w:r>
    </w:p>
    <w:p w14:paraId="246E5A3E" w14:textId="77777777" w:rsidR="00327E73" w:rsidRDefault="00E14E10">
      <w:pPr>
        <w:pStyle w:val="ListParagraph"/>
        <w:numPr>
          <w:ilvl w:val="0"/>
          <w:numId w:val="8"/>
        </w:numPr>
        <w:tabs>
          <w:tab w:val="left" w:pos="840"/>
        </w:tabs>
        <w:spacing w:before="1" w:line="480" w:lineRule="auto"/>
        <w:ind w:right="633"/>
        <w:rPr>
          <w:sz w:val="24"/>
        </w:rPr>
      </w:pPr>
      <w:r>
        <w:rPr>
          <w:b/>
          <w:sz w:val="24"/>
        </w:rPr>
        <w:t>Step 2</w:t>
      </w:r>
      <w:r>
        <w:rPr>
          <w:sz w:val="24"/>
        </w:rPr>
        <w:t>: Develop an Implementation Roadmap - selecting the specific controls (and maturity</w:t>
      </w:r>
      <w:r>
        <w:rPr>
          <w:spacing w:val="-3"/>
          <w:sz w:val="24"/>
        </w:rPr>
        <w:t xml:space="preserve"> </w:t>
      </w:r>
      <w:r>
        <w:rPr>
          <w:sz w:val="24"/>
        </w:rPr>
        <w:t>level)</w:t>
      </w:r>
      <w:r>
        <w:rPr>
          <w:spacing w:val="-3"/>
          <w:sz w:val="24"/>
        </w:rPr>
        <w:t xml:space="preserve"> </w:t>
      </w:r>
      <w:r>
        <w:rPr>
          <w:sz w:val="24"/>
        </w:rPr>
        <w:t>to</w:t>
      </w:r>
      <w:r>
        <w:rPr>
          <w:spacing w:val="-3"/>
          <w:sz w:val="24"/>
        </w:rPr>
        <w:t xml:space="preserve"> </w:t>
      </w:r>
      <w:r>
        <w:rPr>
          <w:sz w:val="24"/>
        </w:rPr>
        <w:t>be</w:t>
      </w:r>
      <w:r>
        <w:rPr>
          <w:spacing w:val="-3"/>
          <w:sz w:val="24"/>
        </w:rPr>
        <w:t xml:space="preserve"> </w:t>
      </w:r>
      <w:r>
        <w:rPr>
          <w:sz w:val="24"/>
        </w:rPr>
        <w:t>implemented</w:t>
      </w:r>
      <w:r>
        <w:rPr>
          <w:spacing w:val="-3"/>
          <w:sz w:val="24"/>
        </w:rPr>
        <w:t xml:space="preserve"> </w:t>
      </w:r>
      <w:r>
        <w:rPr>
          <w:sz w:val="24"/>
        </w:rPr>
        <w:t>in</w:t>
      </w:r>
      <w:r>
        <w:rPr>
          <w:spacing w:val="-3"/>
          <w:sz w:val="24"/>
        </w:rPr>
        <w:t xml:space="preserve"> </w:t>
      </w:r>
      <w:r>
        <w:rPr>
          <w:sz w:val="24"/>
        </w:rPr>
        <w:t>each</w:t>
      </w:r>
      <w:r>
        <w:rPr>
          <w:spacing w:val="-3"/>
          <w:sz w:val="24"/>
        </w:rPr>
        <w:t xml:space="preserve"> </w:t>
      </w:r>
      <w:r>
        <w:rPr>
          <w:sz w:val="24"/>
        </w:rPr>
        <w:t>phase,</w:t>
      </w:r>
      <w:r>
        <w:rPr>
          <w:spacing w:val="-3"/>
          <w:sz w:val="24"/>
        </w:rPr>
        <w:t xml:space="preserve"> </w:t>
      </w:r>
      <w:r>
        <w:rPr>
          <w:sz w:val="24"/>
        </w:rPr>
        <w:t>and</w:t>
      </w:r>
      <w:r>
        <w:rPr>
          <w:spacing w:val="-3"/>
          <w:sz w:val="24"/>
        </w:rPr>
        <w:t xml:space="preserve"> </w:t>
      </w:r>
      <w:r>
        <w:rPr>
          <w:sz w:val="24"/>
        </w:rPr>
        <w:t>scheduling</w:t>
      </w:r>
      <w:r>
        <w:rPr>
          <w:spacing w:val="-3"/>
          <w:sz w:val="24"/>
        </w:rPr>
        <w:t xml:space="preserve"> </w:t>
      </w:r>
      <w:r>
        <w:rPr>
          <w:sz w:val="24"/>
        </w:rPr>
        <w:t>the</w:t>
      </w:r>
      <w:r>
        <w:rPr>
          <w:spacing w:val="-3"/>
          <w:sz w:val="24"/>
        </w:rPr>
        <w:t xml:space="preserve"> </w:t>
      </w:r>
      <w:r>
        <w:rPr>
          <w:sz w:val="24"/>
        </w:rPr>
        <w:t>phases</w:t>
      </w:r>
      <w:r>
        <w:rPr>
          <w:spacing w:val="-3"/>
          <w:sz w:val="24"/>
        </w:rPr>
        <w:t xml:space="preserve"> </w:t>
      </w:r>
      <w:r>
        <w:rPr>
          <w:sz w:val="24"/>
        </w:rPr>
        <w:t>based</w:t>
      </w:r>
      <w:r>
        <w:rPr>
          <w:spacing w:val="-3"/>
          <w:sz w:val="24"/>
        </w:rPr>
        <w:t xml:space="preserve"> </w:t>
      </w:r>
      <w:r>
        <w:rPr>
          <w:sz w:val="24"/>
        </w:rPr>
        <w:t>on business risk considerations.</w:t>
      </w:r>
    </w:p>
    <w:p w14:paraId="246E5A3F" w14:textId="77777777" w:rsidR="00327E73" w:rsidRDefault="00E14E10">
      <w:pPr>
        <w:pStyle w:val="ListParagraph"/>
        <w:numPr>
          <w:ilvl w:val="0"/>
          <w:numId w:val="8"/>
        </w:numPr>
        <w:tabs>
          <w:tab w:val="left" w:pos="840"/>
        </w:tabs>
        <w:spacing w:before="1" w:line="480" w:lineRule="auto"/>
        <w:ind w:right="540"/>
        <w:rPr>
          <w:sz w:val="24"/>
        </w:rPr>
      </w:pPr>
      <w:r>
        <w:rPr>
          <w:b/>
          <w:sz w:val="24"/>
        </w:rPr>
        <w:t>Step 3</w:t>
      </w:r>
      <w:r>
        <w:rPr>
          <w:sz w:val="24"/>
        </w:rPr>
        <w:t>: Implement the First Phase of Controls - identifying existing tools that can be repurposed</w:t>
      </w:r>
      <w:r>
        <w:rPr>
          <w:spacing w:val="-3"/>
          <w:sz w:val="24"/>
        </w:rPr>
        <w:t xml:space="preserve"> </w:t>
      </w:r>
      <w:r>
        <w:rPr>
          <w:sz w:val="24"/>
        </w:rPr>
        <w:t>or</w:t>
      </w:r>
      <w:r>
        <w:rPr>
          <w:spacing w:val="-3"/>
          <w:sz w:val="24"/>
        </w:rPr>
        <w:t xml:space="preserve"> </w:t>
      </w:r>
      <w:r>
        <w:rPr>
          <w:sz w:val="24"/>
        </w:rPr>
        <w:t>more</w:t>
      </w:r>
      <w:r>
        <w:rPr>
          <w:spacing w:val="-3"/>
          <w:sz w:val="24"/>
        </w:rPr>
        <w:t xml:space="preserve"> </w:t>
      </w:r>
      <w:r>
        <w:rPr>
          <w:sz w:val="24"/>
        </w:rPr>
        <w:t>fully</w:t>
      </w:r>
      <w:r>
        <w:rPr>
          <w:spacing w:val="-3"/>
          <w:sz w:val="24"/>
        </w:rPr>
        <w:t xml:space="preserve"> </w:t>
      </w:r>
      <w:r>
        <w:rPr>
          <w:sz w:val="24"/>
        </w:rPr>
        <w:t>utilized,</w:t>
      </w:r>
      <w:r>
        <w:rPr>
          <w:spacing w:val="-3"/>
          <w:sz w:val="24"/>
        </w:rPr>
        <w:t xml:space="preserve"> </w:t>
      </w:r>
      <w:r>
        <w:rPr>
          <w:sz w:val="24"/>
        </w:rPr>
        <w:t>new</w:t>
      </w:r>
      <w:r>
        <w:rPr>
          <w:spacing w:val="-3"/>
          <w:sz w:val="24"/>
        </w:rPr>
        <w:t xml:space="preserve"> </w:t>
      </w:r>
      <w:r>
        <w:rPr>
          <w:sz w:val="24"/>
        </w:rPr>
        <w:t>tools</w:t>
      </w:r>
      <w:r>
        <w:rPr>
          <w:spacing w:val="-3"/>
          <w:sz w:val="24"/>
        </w:rPr>
        <w:t xml:space="preserve"> </w:t>
      </w:r>
      <w:r>
        <w:rPr>
          <w:sz w:val="24"/>
        </w:rPr>
        <w:t>to</w:t>
      </w:r>
      <w:r>
        <w:rPr>
          <w:spacing w:val="-3"/>
          <w:sz w:val="24"/>
        </w:rPr>
        <w:t xml:space="preserve"> </w:t>
      </w:r>
      <w:r>
        <w:rPr>
          <w:sz w:val="24"/>
        </w:rPr>
        <w:t>acquire,</w:t>
      </w:r>
      <w:r>
        <w:rPr>
          <w:spacing w:val="-3"/>
          <w:sz w:val="24"/>
        </w:rPr>
        <w:t xml:space="preserve"> </w:t>
      </w:r>
      <w:r>
        <w:rPr>
          <w:sz w:val="24"/>
        </w:rPr>
        <w:t>processes</w:t>
      </w:r>
      <w:r>
        <w:rPr>
          <w:spacing w:val="-3"/>
          <w:sz w:val="24"/>
        </w:rPr>
        <w:t xml:space="preserve"> </w:t>
      </w:r>
      <w:r>
        <w:rPr>
          <w:sz w:val="24"/>
        </w:rPr>
        <w:t>to</w:t>
      </w:r>
      <w:r>
        <w:rPr>
          <w:spacing w:val="-3"/>
          <w:sz w:val="24"/>
        </w:rPr>
        <w:t xml:space="preserve"> </w:t>
      </w:r>
      <w:r>
        <w:rPr>
          <w:sz w:val="24"/>
        </w:rPr>
        <w:t>be</w:t>
      </w:r>
      <w:r>
        <w:rPr>
          <w:spacing w:val="-3"/>
          <w:sz w:val="24"/>
        </w:rPr>
        <w:t xml:space="preserve"> </w:t>
      </w:r>
      <w:r>
        <w:rPr>
          <w:sz w:val="24"/>
        </w:rPr>
        <w:t>enhanced,</w:t>
      </w:r>
      <w:r>
        <w:rPr>
          <w:spacing w:val="-3"/>
          <w:sz w:val="24"/>
        </w:rPr>
        <w:t xml:space="preserve"> </w:t>
      </w:r>
      <w:r>
        <w:rPr>
          <w:sz w:val="24"/>
        </w:rPr>
        <w:t>and skills to be developed through training.</w:t>
      </w:r>
    </w:p>
    <w:p w14:paraId="246E5A40" w14:textId="77777777" w:rsidR="00327E73" w:rsidRDefault="00E14E10">
      <w:pPr>
        <w:pStyle w:val="ListParagraph"/>
        <w:numPr>
          <w:ilvl w:val="0"/>
          <w:numId w:val="8"/>
        </w:numPr>
        <w:tabs>
          <w:tab w:val="left" w:pos="840"/>
        </w:tabs>
        <w:spacing w:before="1" w:line="480" w:lineRule="auto"/>
        <w:ind w:right="141"/>
        <w:rPr>
          <w:sz w:val="24"/>
        </w:rPr>
      </w:pPr>
      <w:r>
        <w:rPr>
          <w:b/>
          <w:sz w:val="24"/>
        </w:rPr>
        <w:t>Step 4</w:t>
      </w:r>
      <w:r>
        <w:rPr>
          <w:sz w:val="24"/>
        </w:rPr>
        <w:t>: Integrate Controls into Operations - focusing on continuous monitoring and mitigation</w:t>
      </w:r>
      <w:r>
        <w:rPr>
          <w:spacing w:val="-4"/>
          <w:sz w:val="24"/>
        </w:rPr>
        <w:t xml:space="preserve"> </w:t>
      </w:r>
      <w:r>
        <w:rPr>
          <w:sz w:val="24"/>
        </w:rPr>
        <w:t>and</w:t>
      </w:r>
      <w:r>
        <w:rPr>
          <w:spacing w:val="-4"/>
          <w:sz w:val="24"/>
        </w:rPr>
        <w:t xml:space="preserve"> </w:t>
      </w:r>
      <w:r>
        <w:rPr>
          <w:sz w:val="24"/>
        </w:rPr>
        <w:t>weaving</w:t>
      </w:r>
      <w:r>
        <w:rPr>
          <w:spacing w:val="-4"/>
          <w:sz w:val="24"/>
        </w:rPr>
        <w:t xml:space="preserve"> </w:t>
      </w:r>
      <w:r>
        <w:rPr>
          <w:sz w:val="24"/>
        </w:rPr>
        <w:t>new</w:t>
      </w:r>
      <w:r>
        <w:rPr>
          <w:spacing w:val="-4"/>
          <w:sz w:val="24"/>
        </w:rPr>
        <w:t xml:space="preserve"> </w:t>
      </w:r>
      <w:r>
        <w:rPr>
          <w:sz w:val="24"/>
        </w:rPr>
        <w:t>processes</w:t>
      </w:r>
      <w:r>
        <w:rPr>
          <w:spacing w:val="-4"/>
          <w:sz w:val="24"/>
        </w:rPr>
        <w:t xml:space="preserve"> </w:t>
      </w:r>
      <w:r>
        <w:rPr>
          <w:sz w:val="24"/>
        </w:rPr>
        <w:t>into</w:t>
      </w:r>
      <w:r>
        <w:rPr>
          <w:spacing w:val="-4"/>
          <w:sz w:val="24"/>
        </w:rPr>
        <w:t xml:space="preserve"> </w:t>
      </w:r>
      <w:r>
        <w:rPr>
          <w:sz w:val="24"/>
        </w:rPr>
        <w:t>standard</w:t>
      </w:r>
      <w:r>
        <w:rPr>
          <w:spacing w:val="-4"/>
          <w:sz w:val="24"/>
        </w:rPr>
        <w:t xml:space="preserve"> </w:t>
      </w:r>
      <w:r>
        <w:rPr>
          <w:sz w:val="24"/>
        </w:rPr>
        <w:t>acquisition</w:t>
      </w:r>
      <w:r>
        <w:rPr>
          <w:spacing w:val="-4"/>
          <w:sz w:val="24"/>
        </w:rPr>
        <w:t xml:space="preserve"> </w:t>
      </w:r>
      <w:r>
        <w:rPr>
          <w:sz w:val="24"/>
        </w:rPr>
        <w:t>and</w:t>
      </w:r>
      <w:r>
        <w:rPr>
          <w:spacing w:val="-4"/>
          <w:sz w:val="24"/>
        </w:rPr>
        <w:t xml:space="preserve"> </w:t>
      </w:r>
      <w:r>
        <w:rPr>
          <w:sz w:val="24"/>
        </w:rPr>
        <w:t>systems</w:t>
      </w:r>
      <w:r>
        <w:rPr>
          <w:spacing w:val="-4"/>
          <w:sz w:val="24"/>
        </w:rPr>
        <w:t xml:space="preserve"> </w:t>
      </w:r>
      <w:r>
        <w:rPr>
          <w:sz w:val="24"/>
        </w:rPr>
        <w:t xml:space="preserve">management </w:t>
      </w:r>
      <w:r>
        <w:rPr>
          <w:spacing w:val="-2"/>
          <w:sz w:val="24"/>
        </w:rPr>
        <w:t>operations.</w:t>
      </w:r>
    </w:p>
    <w:p w14:paraId="246E5A41" w14:textId="5E449D97" w:rsidR="00327E73" w:rsidRDefault="00E14E10">
      <w:pPr>
        <w:pStyle w:val="ListParagraph"/>
        <w:numPr>
          <w:ilvl w:val="0"/>
          <w:numId w:val="8"/>
        </w:numPr>
        <w:tabs>
          <w:tab w:val="left" w:pos="840"/>
        </w:tabs>
        <w:spacing w:before="1" w:line="480" w:lineRule="auto"/>
        <w:ind w:right="293"/>
        <w:rPr>
          <w:sz w:val="24"/>
        </w:rPr>
      </w:pPr>
      <w:r>
        <w:rPr>
          <w:b/>
          <w:sz w:val="24"/>
        </w:rPr>
        <w:t>Step</w:t>
      </w:r>
      <w:r>
        <w:rPr>
          <w:b/>
          <w:spacing w:val="-4"/>
          <w:sz w:val="24"/>
        </w:rPr>
        <w:t xml:space="preserve"> </w:t>
      </w:r>
      <w:r>
        <w:rPr>
          <w:b/>
          <w:sz w:val="24"/>
        </w:rPr>
        <w:t>5</w:t>
      </w:r>
      <w:r>
        <w:rPr>
          <w:sz w:val="24"/>
        </w:rPr>
        <w:t>:</w:t>
      </w:r>
      <w:r>
        <w:rPr>
          <w:spacing w:val="-4"/>
          <w:sz w:val="24"/>
        </w:rPr>
        <w:t xml:space="preserve"> </w:t>
      </w:r>
      <w:r>
        <w:rPr>
          <w:sz w:val="24"/>
        </w:rPr>
        <w:t>Report</w:t>
      </w:r>
      <w:r>
        <w:rPr>
          <w:spacing w:val="-4"/>
          <w:sz w:val="24"/>
        </w:rPr>
        <w:t xml:space="preserve"> </w:t>
      </w:r>
      <w:r>
        <w:rPr>
          <w:sz w:val="24"/>
        </w:rPr>
        <w:t>and</w:t>
      </w:r>
      <w:r>
        <w:rPr>
          <w:spacing w:val="-4"/>
          <w:sz w:val="24"/>
        </w:rPr>
        <w:t xml:space="preserve"> </w:t>
      </w:r>
      <w:r>
        <w:rPr>
          <w:sz w:val="24"/>
        </w:rPr>
        <w:t>Manage</w:t>
      </w:r>
      <w:r>
        <w:rPr>
          <w:spacing w:val="-4"/>
          <w:sz w:val="24"/>
        </w:rPr>
        <w:t xml:space="preserve"> </w:t>
      </w:r>
      <w:r>
        <w:rPr>
          <w:sz w:val="24"/>
        </w:rPr>
        <w:t>Progress</w:t>
      </w:r>
      <w:r>
        <w:rPr>
          <w:spacing w:val="-4"/>
          <w:sz w:val="24"/>
        </w:rPr>
        <w:t xml:space="preserve"> </w:t>
      </w:r>
      <w:r>
        <w:rPr>
          <w:sz w:val="24"/>
        </w:rPr>
        <w:t>against</w:t>
      </w:r>
      <w:r>
        <w:rPr>
          <w:spacing w:val="-4"/>
          <w:sz w:val="24"/>
        </w:rPr>
        <w:t xml:space="preserve"> </w:t>
      </w:r>
      <w:r>
        <w:rPr>
          <w:sz w:val="24"/>
        </w:rPr>
        <w:t>the</w:t>
      </w:r>
      <w:r>
        <w:rPr>
          <w:spacing w:val="-4"/>
          <w:sz w:val="24"/>
        </w:rPr>
        <w:t xml:space="preserve"> </w:t>
      </w:r>
      <w:r>
        <w:rPr>
          <w:sz w:val="24"/>
        </w:rPr>
        <w:t>Implementation</w:t>
      </w:r>
      <w:r>
        <w:rPr>
          <w:spacing w:val="-4"/>
          <w:sz w:val="24"/>
        </w:rPr>
        <w:t xml:space="preserve"> </w:t>
      </w:r>
      <w:r>
        <w:rPr>
          <w:sz w:val="24"/>
        </w:rPr>
        <w:t>Roadmap</w:t>
      </w:r>
      <w:r>
        <w:rPr>
          <w:spacing w:val="-4"/>
          <w:sz w:val="24"/>
        </w:rPr>
        <w:t xml:space="preserve"> </w:t>
      </w:r>
      <w:r>
        <w:rPr>
          <w:sz w:val="24"/>
        </w:rPr>
        <w:t>developed</w:t>
      </w:r>
      <w:r>
        <w:rPr>
          <w:spacing w:val="-4"/>
          <w:sz w:val="24"/>
        </w:rPr>
        <w:t xml:space="preserve"> </w:t>
      </w:r>
      <w:r>
        <w:rPr>
          <w:sz w:val="24"/>
        </w:rPr>
        <w:t xml:space="preserve">in Step 2. Then repeat Steps 3-5 in the next phase of the </w:t>
      </w:r>
      <w:r w:rsidR="004E118E">
        <w:rPr>
          <w:sz w:val="24"/>
        </w:rPr>
        <w:t xml:space="preserve">Implementation </w:t>
      </w:r>
      <w:r>
        <w:rPr>
          <w:sz w:val="24"/>
        </w:rPr>
        <w:t>Roadmap.(Brunner, Module 8)</w:t>
      </w:r>
    </w:p>
    <w:p w14:paraId="246E5A42" w14:textId="77777777" w:rsidR="00327E73" w:rsidRDefault="00E14E10">
      <w:pPr>
        <w:pStyle w:val="ListParagraph"/>
        <w:numPr>
          <w:ilvl w:val="1"/>
          <w:numId w:val="19"/>
        </w:numPr>
        <w:tabs>
          <w:tab w:val="left" w:pos="839"/>
        </w:tabs>
        <w:spacing w:before="161"/>
        <w:ind w:left="839" w:hanging="719"/>
        <w:rPr>
          <w:sz w:val="24"/>
        </w:rPr>
      </w:pPr>
      <w:bookmarkStart w:id="28" w:name="4.10​Risk_Management_Program"/>
      <w:bookmarkEnd w:id="28"/>
      <w:r>
        <w:rPr>
          <w:color w:val="2E74B4"/>
          <w:sz w:val="24"/>
        </w:rPr>
        <w:t xml:space="preserve">Risk Management </w:t>
      </w:r>
      <w:r>
        <w:rPr>
          <w:color w:val="2E74B4"/>
          <w:spacing w:val="-2"/>
          <w:sz w:val="24"/>
        </w:rPr>
        <w:t>Program</w:t>
      </w:r>
    </w:p>
    <w:p w14:paraId="246E5A43" w14:textId="77777777" w:rsidR="00327E73" w:rsidRDefault="00327E73">
      <w:pPr>
        <w:pStyle w:val="BodyText"/>
      </w:pPr>
    </w:p>
    <w:p w14:paraId="246E5A44" w14:textId="1353C2DF" w:rsidR="00327E73" w:rsidRDefault="00E14E10">
      <w:pPr>
        <w:pStyle w:val="BodyText"/>
        <w:spacing w:line="480" w:lineRule="auto"/>
        <w:ind w:left="120" w:right="282" w:firstLine="720"/>
      </w:pPr>
      <w:r>
        <w:t>Alpha Community College will establish and maintain a risk management program that will achieve an appropriate balance between realizing opportunities for gains while minimizing the</w:t>
      </w:r>
      <w:r>
        <w:rPr>
          <w:spacing w:val="-3"/>
        </w:rPr>
        <w:t xml:space="preserve"> </w:t>
      </w:r>
      <w:r>
        <w:t>total</w:t>
      </w:r>
      <w:r>
        <w:rPr>
          <w:spacing w:val="-3"/>
        </w:rPr>
        <w:t xml:space="preserve"> </w:t>
      </w:r>
      <w:r>
        <w:t>amount</w:t>
      </w:r>
      <w:r>
        <w:rPr>
          <w:spacing w:val="-3"/>
        </w:rPr>
        <w:t xml:space="preserve"> </w:t>
      </w:r>
      <w:r>
        <w:t>of</w:t>
      </w:r>
      <w:r>
        <w:rPr>
          <w:spacing w:val="-3"/>
        </w:rPr>
        <w:t xml:space="preserve"> </w:t>
      </w:r>
      <w:r>
        <w:t>losses</w:t>
      </w:r>
      <w:r>
        <w:rPr>
          <w:spacing w:val="-3"/>
        </w:rPr>
        <w:t xml:space="preserve"> </w:t>
      </w:r>
      <w:r>
        <w:t>that</w:t>
      </w:r>
      <w:r>
        <w:rPr>
          <w:spacing w:val="-3"/>
        </w:rPr>
        <w:t xml:space="preserve"> </w:t>
      </w:r>
      <w:r>
        <w:t>can</w:t>
      </w:r>
      <w:r>
        <w:rPr>
          <w:spacing w:val="-3"/>
        </w:rPr>
        <w:t xml:space="preserve"> </w:t>
      </w:r>
      <w:r>
        <w:t>occur.</w:t>
      </w:r>
      <w:r>
        <w:rPr>
          <w:spacing w:val="-3"/>
        </w:rPr>
        <w:t xml:space="preserve"> </w:t>
      </w:r>
      <w:r>
        <w:t>The</w:t>
      </w:r>
      <w:r>
        <w:rPr>
          <w:spacing w:val="-3"/>
        </w:rPr>
        <w:t xml:space="preserve"> </w:t>
      </w:r>
      <w:r>
        <w:t>College</w:t>
      </w:r>
      <w:r>
        <w:rPr>
          <w:spacing w:val="-3"/>
        </w:rPr>
        <w:t xml:space="preserve"> </w:t>
      </w:r>
      <w:r>
        <w:t>itself</w:t>
      </w:r>
      <w:r>
        <w:rPr>
          <w:spacing w:val="-3"/>
        </w:rPr>
        <w:t xml:space="preserve"> </w:t>
      </w:r>
      <w:r>
        <w:t>has</w:t>
      </w:r>
      <w:r>
        <w:rPr>
          <w:spacing w:val="-3"/>
        </w:rPr>
        <w:t xml:space="preserve"> </w:t>
      </w:r>
      <w:r>
        <w:t>a</w:t>
      </w:r>
      <w:r>
        <w:rPr>
          <w:spacing w:val="-3"/>
        </w:rPr>
        <w:t xml:space="preserve"> </w:t>
      </w:r>
      <w:r>
        <w:t>total</w:t>
      </w:r>
      <w:r>
        <w:rPr>
          <w:spacing w:val="-3"/>
        </w:rPr>
        <w:t xml:space="preserve"> </w:t>
      </w:r>
      <w:r>
        <w:t>risk</w:t>
      </w:r>
      <w:r>
        <w:rPr>
          <w:spacing w:val="-3"/>
        </w:rPr>
        <w:t xml:space="preserve"> </w:t>
      </w:r>
      <w:r>
        <w:t>appetite</w:t>
      </w:r>
      <w:r>
        <w:rPr>
          <w:spacing w:val="-3"/>
        </w:rPr>
        <w:t xml:space="preserve"> </w:t>
      </w:r>
      <w:r>
        <w:t>for</w:t>
      </w:r>
      <w:r>
        <w:rPr>
          <w:spacing w:val="-3"/>
        </w:rPr>
        <w:t xml:space="preserve"> </w:t>
      </w:r>
      <w:r>
        <w:t>losses</w:t>
      </w:r>
      <w:r>
        <w:rPr>
          <w:spacing w:val="-3"/>
        </w:rPr>
        <w:t xml:space="preserve"> </w:t>
      </w:r>
      <w:r>
        <w:t xml:space="preserve">of 5 million dollars annually and will not exceed that denomination to the best of its ability. The risk management program will involve </w:t>
      </w:r>
      <w:r w:rsidR="003E3568">
        <w:t>the following</w:t>
      </w:r>
      <w:r>
        <w:t xml:space="preserve"> steps:</w:t>
      </w:r>
    </w:p>
    <w:p w14:paraId="246E5A45" w14:textId="77777777" w:rsidR="00327E73" w:rsidRDefault="00E14E10">
      <w:pPr>
        <w:pStyle w:val="ListParagraph"/>
        <w:numPr>
          <w:ilvl w:val="0"/>
          <w:numId w:val="7"/>
        </w:numPr>
        <w:tabs>
          <w:tab w:val="left" w:pos="840"/>
        </w:tabs>
        <w:spacing w:before="160"/>
        <w:rPr>
          <w:sz w:val="24"/>
        </w:rPr>
      </w:pPr>
      <w:r>
        <w:rPr>
          <w:spacing w:val="-2"/>
          <w:sz w:val="24"/>
        </w:rPr>
        <w:t>Identification</w:t>
      </w:r>
    </w:p>
    <w:p w14:paraId="246E5A46" w14:textId="77777777" w:rsidR="00327E73" w:rsidRDefault="00327E73">
      <w:pPr>
        <w:pStyle w:val="BodyText"/>
      </w:pPr>
    </w:p>
    <w:p w14:paraId="246E5A47" w14:textId="77777777" w:rsidR="00327E73" w:rsidRDefault="00E14E10">
      <w:pPr>
        <w:pStyle w:val="ListParagraph"/>
        <w:numPr>
          <w:ilvl w:val="0"/>
          <w:numId w:val="7"/>
        </w:numPr>
        <w:tabs>
          <w:tab w:val="left" w:pos="840"/>
        </w:tabs>
        <w:rPr>
          <w:sz w:val="24"/>
        </w:rPr>
      </w:pPr>
      <w:r>
        <w:rPr>
          <w:spacing w:val="-2"/>
          <w:sz w:val="24"/>
        </w:rPr>
        <w:t>Evaluation</w:t>
      </w:r>
    </w:p>
    <w:p w14:paraId="246E5A48" w14:textId="77777777" w:rsidR="00327E73" w:rsidRDefault="00327E73">
      <w:pPr>
        <w:pStyle w:val="BodyText"/>
      </w:pPr>
    </w:p>
    <w:p w14:paraId="246E5A49" w14:textId="77777777" w:rsidR="00327E73" w:rsidRDefault="00E14E10">
      <w:pPr>
        <w:pStyle w:val="ListParagraph"/>
        <w:numPr>
          <w:ilvl w:val="0"/>
          <w:numId w:val="7"/>
        </w:numPr>
        <w:tabs>
          <w:tab w:val="left" w:pos="840"/>
        </w:tabs>
        <w:rPr>
          <w:sz w:val="24"/>
        </w:rPr>
      </w:pPr>
      <w:r>
        <w:rPr>
          <w:sz w:val="24"/>
        </w:rPr>
        <w:t>Treatment</w:t>
      </w:r>
      <w:r>
        <w:rPr>
          <w:spacing w:val="-11"/>
          <w:sz w:val="24"/>
        </w:rPr>
        <w:t xml:space="preserve"> </w:t>
      </w:r>
      <w:r>
        <w:rPr>
          <w:spacing w:val="-2"/>
          <w:sz w:val="24"/>
        </w:rPr>
        <w:t>planning</w:t>
      </w:r>
    </w:p>
    <w:p w14:paraId="246E5A4A" w14:textId="77777777" w:rsidR="00327E73" w:rsidRDefault="00327E73">
      <w:pPr>
        <w:rPr>
          <w:sz w:val="24"/>
        </w:rPr>
        <w:sectPr w:rsidR="00327E73">
          <w:pgSz w:w="12240" w:h="15840"/>
          <w:pgMar w:top="1540" w:right="1300" w:bottom="1260" w:left="1320" w:header="0" w:footer="1062" w:gutter="0"/>
          <w:cols w:space="720"/>
        </w:sectPr>
      </w:pPr>
    </w:p>
    <w:p w14:paraId="246E5A4B" w14:textId="77777777" w:rsidR="00327E73" w:rsidRDefault="00E14E10">
      <w:pPr>
        <w:pStyle w:val="ListParagraph"/>
        <w:numPr>
          <w:ilvl w:val="0"/>
          <w:numId w:val="7"/>
        </w:numPr>
        <w:tabs>
          <w:tab w:val="left" w:pos="840"/>
        </w:tabs>
        <w:spacing w:before="73"/>
        <w:rPr>
          <w:sz w:val="24"/>
        </w:rPr>
      </w:pPr>
      <w:r>
        <w:rPr>
          <w:sz w:val="24"/>
        </w:rPr>
        <w:t>Treatment</w:t>
      </w:r>
      <w:r>
        <w:rPr>
          <w:spacing w:val="-9"/>
          <w:sz w:val="24"/>
        </w:rPr>
        <w:t xml:space="preserve"> </w:t>
      </w:r>
      <w:r>
        <w:rPr>
          <w:spacing w:val="-2"/>
          <w:sz w:val="24"/>
        </w:rPr>
        <w:t>Implementation</w:t>
      </w:r>
    </w:p>
    <w:p w14:paraId="246E5A4C" w14:textId="77777777" w:rsidR="00327E73" w:rsidRDefault="00327E73">
      <w:pPr>
        <w:pStyle w:val="BodyText"/>
      </w:pPr>
    </w:p>
    <w:p w14:paraId="246E5A4D" w14:textId="77777777" w:rsidR="00327E73" w:rsidRDefault="00E14E10">
      <w:pPr>
        <w:pStyle w:val="ListParagraph"/>
        <w:numPr>
          <w:ilvl w:val="0"/>
          <w:numId w:val="7"/>
        </w:numPr>
        <w:tabs>
          <w:tab w:val="left" w:pos="840"/>
        </w:tabs>
        <w:rPr>
          <w:sz w:val="24"/>
        </w:rPr>
      </w:pPr>
      <w:r>
        <w:rPr>
          <w:spacing w:val="-2"/>
          <w:sz w:val="24"/>
        </w:rPr>
        <w:t>Disposition</w:t>
      </w:r>
    </w:p>
    <w:p w14:paraId="246E5A4E" w14:textId="77777777" w:rsidR="00327E73" w:rsidRDefault="00327E73">
      <w:pPr>
        <w:pStyle w:val="BodyText"/>
        <w:spacing w:before="160"/>
      </w:pPr>
    </w:p>
    <w:p w14:paraId="246E5A4F" w14:textId="77777777" w:rsidR="00327E73" w:rsidRDefault="00E14E10">
      <w:pPr>
        <w:pStyle w:val="ListParagraph"/>
        <w:numPr>
          <w:ilvl w:val="2"/>
          <w:numId w:val="19"/>
        </w:numPr>
        <w:tabs>
          <w:tab w:val="left" w:pos="840"/>
        </w:tabs>
        <w:rPr>
          <w:color w:val="2E74B4"/>
          <w:sz w:val="24"/>
        </w:rPr>
      </w:pPr>
      <w:bookmarkStart w:id="29" w:name="4.10.1​Identification"/>
      <w:bookmarkEnd w:id="29"/>
      <w:r>
        <w:rPr>
          <w:color w:val="2E74B4"/>
          <w:spacing w:val="-2"/>
          <w:sz w:val="24"/>
        </w:rPr>
        <w:t>Identification</w:t>
      </w:r>
    </w:p>
    <w:p w14:paraId="246E5A50" w14:textId="77777777" w:rsidR="00327E73" w:rsidRDefault="00327E73">
      <w:pPr>
        <w:pStyle w:val="BodyText"/>
      </w:pPr>
    </w:p>
    <w:p w14:paraId="246E5A51" w14:textId="34D775EF" w:rsidR="00327E73" w:rsidRDefault="00E14E10">
      <w:pPr>
        <w:pStyle w:val="BodyText"/>
        <w:spacing w:line="480" w:lineRule="auto"/>
        <w:ind w:left="120" w:right="237" w:firstLine="720"/>
      </w:pPr>
      <w:r>
        <w:t>Alpha</w:t>
      </w:r>
      <w:r>
        <w:rPr>
          <w:spacing w:val="-3"/>
        </w:rPr>
        <w:t xml:space="preserve"> </w:t>
      </w:r>
      <w:r>
        <w:t>Community</w:t>
      </w:r>
      <w:r>
        <w:rPr>
          <w:spacing w:val="-3"/>
        </w:rPr>
        <w:t xml:space="preserve"> </w:t>
      </w:r>
      <w:r>
        <w:t>College</w:t>
      </w:r>
      <w:r>
        <w:rPr>
          <w:spacing w:val="-3"/>
        </w:rPr>
        <w:t xml:space="preserve"> </w:t>
      </w:r>
      <w:r>
        <w:t>will</w:t>
      </w:r>
      <w:r>
        <w:rPr>
          <w:spacing w:val="-3"/>
        </w:rPr>
        <w:t xml:space="preserve"> </w:t>
      </w:r>
      <w:r>
        <w:t>have</w:t>
      </w:r>
      <w:r>
        <w:rPr>
          <w:spacing w:val="-3"/>
        </w:rPr>
        <w:t xml:space="preserve"> </w:t>
      </w:r>
      <w:r>
        <w:t>a</w:t>
      </w:r>
      <w:r>
        <w:rPr>
          <w:spacing w:val="-3"/>
        </w:rPr>
        <w:t xml:space="preserve"> </w:t>
      </w:r>
      <w:r>
        <w:t>structured</w:t>
      </w:r>
      <w:r>
        <w:rPr>
          <w:spacing w:val="-3"/>
        </w:rPr>
        <w:t xml:space="preserve"> </w:t>
      </w:r>
      <w:r>
        <w:t>assessment</w:t>
      </w:r>
      <w:r>
        <w:rPr>
          <w:spacing w:val="-3"/>
        </w:rPr>
        <w:t xml:space="preserve"> </w:t>
      </w:r>
      <w:r>
        <w:t>on</w:t>
      </w:r>
      <w:r>
        <w:rPr>
          <w:spacing w:val="-3"/>
        </w:rPr>
        <w:t xml:space="preserve"> </w:t>
      </w:r>
      <w:r>
        <w:t>how</w:t>
      </w:r>
      <w:r>
        <w:rPr>
          <w:spacing w:val="-3"/>
        </w:rPr>
        <w:t xml:space="preserve"> </w:t>
      </w:r>
      <w:r>
        <w:t>to</w:t>
      </w:r>
      <w:r>
        <w:rPr>
          <w:spacing w:val="-3"/>
        </w:rPr>
        <w:t xml:space="preserve"> </w:t>
      </w:r>
      <w:r>
        <w:t>identify</w:t>
      </w:r>
      <w:r>
        <w:rPr>
          <w:spacing w:val="-3"/>
        </w:rPr>
        <w:t xml:space="preserve"> </w:t>
      </w:r>
      <w:r>
        <w:t>new risks</w:t>
      </w:r>
      <w:r>
        <w:rPr>
          <w:spacing w:val="-2"/>
        </w:rPr>
        <w:t xml:space="preserve"> </w:t>
      </w:r>
      <w:r>
        <w:t>by</w:t>
      </w:r>
      <w:r>
        <w:rPr>
          <w:spacing w:val="-2"/>
        </w:rPr>
        <w:t xml:space="preserve"> </w:t>
      </w:r>
      <w:r>
        <w:t>creating</w:t>
      </w:r>
      <w:r>
        <w:rPr>
          <w:spacing w:val="-2"/>
        </w:rPr>
        <w:t xml:space="preserve"> </w:t>
      </w:r>
      <w:r>
        <w:t>a</w:t>
      </w:r>
      <w:r>
        <w:rPr>
          <w:spacing w:val="-2"/>
        </w:rPr>
        <w:t xml:space="preserve"> </w:t>
      </w:r>
      <w:r>
        <w:t>risk</w:t>
      </w:r>
      <w:r>
        <w:rPr>
          <w:spacing w:val="-2"/>
        </w:rPr>
        <w:t xml:space="preserve"> </w:t>
      </w:r>
      <w:r>
        <w:t>register.</w:t>
      </w:r>
      <w:r>
        <w:rPr>
          <w:spacing w:val="-2"/>
        </w:rPr>
        <w:t xml:space="preserve"> </w:t>
      </w:r>
      <w:r>
        <w:t>There</w:t>
      </w:r>
      <w:r>
        <w:rPr>
          <w:spacing w:val="-2"/>
        </w:rPr>
        <w:t xml:space="preserve"> </w:t>
      </w:r>
      <w:r>
        <w:t>are</w:t>
      </w:r>
      <w:r>
        <w:rPr>
          <w:spacing w:val="-2"/>
        </w:rPr>
        <w:t xml:space="preserve"> </w:t>
      </w:r>
      <w:r>
        <w:t>many</w:t>
      </w:r>
      <w:r>
        <w:rPr>
          <w:spacing w:val="-2"/>
        </w:rPr>
        <w:t xml:space="preserve"> </w:t>
      </w:r>
      <w:r>
        <w:t>sources</w:t>
      </w:r>
      <w:r w:rsidR="00357DDB">
        <w:t xml:space="preserve"> from which</w:t>
      </w:r>
      <w:r>
        <w:rPr>
          <w:spacing w:val="-2"/>
        </w:rPr>
        <w:t xml:space="preserve"> </w:t>
      </w:r>
      <w:r>
        <w:t>a</w:t>
      </w:r>
      <w:r>
        <w:rPr>
          <w:spacing w:val="-2"/>
        </w:rPr>
        <w:t xml:space="preserve"> </w:t>
      </w:r>
      <w:r>
        <w:t>risk</w:t>
      </w:r>
      <w:r>
        <w:rPr>
          <w:spacing w:val="-2"/>
        </w:rPr>
        <w:t xml:space="preserve"> </w:t>
      </w:r>
      <w:r>
        <w:t>can</w:t>
      </w:r>
      <w:r>
        <w:rPr>
          <w:spacing w:val="-2"/>
        </w:rPr>
        <w:t xml:space="preserve"> </w:t>
      </w:r>
      <w:r>
        <w:t>originate:</w:t>
      </w:r>
      <w:r>
        <w:rPr>
          <w:spacing w:val="-2"/>
        </w:rPr>
        <w:t xml:space="preserve"> </w:t>
      </w:r>
      <w:r w:rsidR="00357DDB">
        <w:t>a</w:t>
      </w:r>
      <w:r>
        <w:t>udit findings,</w:t>
      </w:r>
      <w:r>
        <w:rPr>
          <w:spacing w:val="-4"/>
        </w:rPr>
        <w:t xml:space="preserve"> </w:t>
      </w:r>
      <w:r>
        <w:t>GAP</w:t>
      </w:r>
      <w:r>
        <w:rPr>
          <w:spacing w:val="-4"/>
        </w:rPr>
        <w:t xml:space="preserve"> </w:t>
      </w:r>
      <w:r>
        <w:t>assessments,</w:t>
      </w:r>
      <w:r>
        <w:rPr>
          <w:spacing w:val="-4"/>
        </w:rPr>
        <w:t xml:space="preserve"> </w:t>
      </w:r>
      <w:r>
        <w:t>Information</w:t>
      </w:r>
      <w:r>
        <w:rPr>
          <w:spacing w:val="-4"/>
        </w:rPr>
        <w:t xml:space="preserve"> </w:t>
      </w:r>
      <w:r>
        <w:t>Sharing</w:t>
      </w:r>
      <w:r>
        <w:rPr>
          <w:spacing w:val="-4"/>
        </w:rPr>
        <w:t xml:space="preserve"> </w:t>
      </w:r>
      <w:r>
        <w:t>and</w:t>
      </w:r>
      <w:r>
        <w:rPr>
          <w:spacing w:val="-4"/>
        </w:rPr>
        <w:t xml:space="preserve"> </w:t>
      </w:r>
      <w:r>
        <w:t>Analysis</w:t>
      </w:r>
      <w:r>
        <w:rPr>
          <w:spacing w:val="-4"/>
        </w:rPr>
        <w:t xml:space="preserve"> </w:t>
      </w:r>
      <w:r>
        <w:t>Centers</w:t>
      </w:r>
      <w:r>
        <w:rPr>
          <w:spacing w:val="-4"/>
        </w:rPr>
        <w:t xml:space="preserve"> </w:t>
      </w:r>
      <w:r>
        <w:t>(ISAC),</w:t>
      </w:r>
      <w:r>
        <w:rPr>
          <w:spacing w:val="-4"/>
        </w:rPr>
        <w:t xml:space="preserve"> </w:t>
      </w:r>
      <w:r>
        <w:t>and</w:t>
      </w:r>
      <w:r>
        <w:rPr>
          <w:spacing w:val="-4"/>
        </w:rPr>
        <w:t xml:space="preserve"> </w:t>
      </w:r>
      <w:r>
        <w:t>news of major security breaches. The identification of risk should be proactive, comprehensive, timely, and honest.</w:t>
      </w:r>
    </w:p>
    <w:p w14:paraId="246E5A52" w14:textId="77777777" w:rsidR="00327E73" w:rsidRDefault="00E14E10">
      <w:pPr>
        <w:pStyle w:val="ListParagraph"/>
        <w:numPr>
          <w:ilvl w:val="2"/>
          <w:numId w:val="19"/>
        </w:numPr>
        <w:tabs>
          <w:tab w:val="left" w:pos="780"/>
        </w:tabs>
        <w:spacing w:before="160"/>
        <w:ind w:left="780" w:hanging="660"/>
        <w:rPr>
          <w:color w:val="2E74B4"/>
          <w:sz w:val="24"/>
        </w:rPr>
      </w:pPr>
      <w:bookmarkStart w:id="30" w:name="4.10.2_Evaluation"/>
      <w:bookmarkEnd w:id="30"/>
      <w:r>
        <w:rPr>
          <w:color w:val="2E74B4"/>
          <w:spacing w:val="-2"/>
          <w:sz w:val="24"/>
        </w:rPr>
        <w:t>Evaluation</w:t>
      </w:r>
    </w:p>
    <w:p w14:paraId="246E5A53" w14:textId="77777777" w:rsidR="00327E73" w:rsidRDefault="00327E73">
      <w:pPr>
        <w:pStyle w:val="BodyText"/>
      </w:pPr>
    </w:p>
    <w:p w14:paraId="246E5A54" w14:textId="77777777" w:rsidR="00327E73" w:rsidRDefault="00E14E10">
      <w:pPr>
        <w:pStyle w:val="BodyText"/>
        <w:spacing w:line="480" w:lineRule="auto"/>
        <w:ind w:left="120" w:right="146" w:firstLine="720"/>
      </w:pPr>
      <w:r>
        <w:t>For Alpha Community College, the quantitative form of risk evaluation would be appropriate. The identified losses that the college has already incurred such as employee and medical record losses can be seen as detrimental due to their sensitive nature and possible legal ramifications.</w:t>
      </w:r>
      <w:r>
        <w:rPr>
          <w:spacing w:val="-4"/>
        </w:rPr>
        <w:t xml:space="preserve"> </w:t>
      </w:r>
      <w:r>
        <w:t>Evaluating</w:t>
      </w:r>
      <w:r>
        <w:rPr>
          <w:spacing w:val="-4"/>
        </w:rPr>
        <w:t xml:space="preserve"> </w:t>
      </w:r>
      <w:r>
        <w:t>each</w:t>
      </w:r>
      <w:r>
        <w:rPr>
          <w:spacing w:val="-4"/>
        </w:rPr>
        <w:t xml:space="preserve"> </w:t>
      </w:r>
      <w:r>
        <w:t>new</w:t>
      </w:r>
      <w:r>
        <w:rPr>
          <w:spacing w:val="-4"/>
        </w:rPr>
        <w:t xml:space="preserve"> </w:t>
      </w:r>
      <w:r>
        <w:t>risk</w:t>
      </w:r>
      <w:r>
        <w:rPr>
          <w:spacing w:val="-4"/>
        </w:rPr>
        <w:t xml:space="preserve"> </w:t>
      </w:r>
      <w:r>
        <w:t>will</w:t>
      </w:r>
      <w:r>
        <w:rPr>
          <w:spacing w:val="-4"/>
        </w:rPr>
        <w:t xml:space="preserve"> </w:t>
      </w:r>
      <w:r>
        <w:t>determine</w:t>
      </w:r>
      <w:r>
        <w:rPr>
          <w:spacing w:val="-4"/>
        </w:rPr>
        <w:t xml:space="preserve"> </w:t>
      </w:r>
      <w:r>
        <w:t>what</w:t>
      </w:r>
      <w:r>
        <w:rPr>
          <w:spacing w:val="-4"/>
        </w:rPr>
        <w:t xml:space="preserve"> </w:t>
      </w:r>
      <w:r>
        <w:t>business</w:t>
      </w:r>
      <w:r>
        <w:rPr>
          <w:spacing w:val="-4"/>
        </w:rPr>
        <w:t xml:space="preserve"> </w:t>
      </w:r>
      <w:r>
        <w:t>systems</w:t>
      </w:r>
      <w:r>
        <w:rPr>
          <w:spacing w:val="-4"/>
        </w:rPr>
        <w:t xml:space="preserve"> </w:t>
      </w:r>
      <w:r>
        <w:t>and</w:t>
      </w:r>
      <w:r>
        <w:rPr>
          <w:spacing w:val="-4"/>
        </w:rPr>
        <w:t xml:space="preserve"> </w:t>
      </w:r>
      <w:r>
        <w:t>processes</w:t>
      </w:r>
      <w:r>
        <w:rPr>
          <w:spacing w:val="-4"/>
        </w:rPr>
        <w:t xml:space="preserve"> </w:t>
      </w:r>
      <w:r>
        <w:t>will be impacted.</w:t>
      </w:r>
    </w:p>
    <w:p w14:paraId="246E5A55" w14:textId="77777777" w:rsidR="00327E73" w:rsidRDefault="00E14E10">
      <w:pPr>
        <w:pStyle w:val="ListParagraph"/>
        <w:numPr>
          <w:ilvl w:val="2"/>
          <w:numId w:val="19"/>
        </w:numPr>
        <w:tabs>
          <w:tab w:val="left" w:pos="780"/>
        </w:tabs>
        <w:spacing w:before="160"/>
        <w:ind w:left="780" w:hanging="660"/>
        <w:rPr>
          <w:color w:val="2E74B4"/>
          <w:sz w:val="24"/>
        </w:rPr>
      </w:pPr>
      <w:bookmarkStart w:id="31" w:name="4.10.3_Treatment_Planning"/>
      <w:bookmarkEnd w:id="31"/>
      <w:r>
        <w:rPr>
          <w:color w:val="2E74B4"/>
          <w:sz w:val="24"/>
        </w:rPr>
        <w:t>Treatment</w:t>
      </w:r>
      <w:r>
        <w:rPr>
          <w:color w:val="2E74B4"/>
          <w:spacing w:val="-11"/>
          <w:sz w:val="24"/>
        </w:rPr>
        <w:t xml:space="preserve"> </w:t>
      </w:r>
      <w:r>
        <w:rPr>
          <w:color w:val="2E74B4"/>
          <w:spacing w:val="-2"/>
          <w:sz w:val="24"/>
        </w:rPr>
        <w:t>Planning</w:t>
      </w:r>
    </w:p>
    <w:p w14:paraId="246E5A56" w14:textId="77777777" w:rsidR="00327E73" w:rsidRDefault="00327E73">
      <w:pPr>
        <w:pStyle w:val="BodyText"/>
      </w:pPr>
    </w:p>
    <w:p w14:paraId="246E5A58" w14:textId="0F918BA7" w:rsidR="00327E73" w:rsidRDefault="00E14E10" w:rsidP="00525B42">
      <w:pPr>
        <w:pStyle w:val="BodyText"/>
        <w:spacing w:line="480" w:lineRule="auto"/>
        <w:ind w:left="120" w:right="216" w:firstLine="720"/>
      </w:pPr>
      <w:r>
        <w:t xml:space="preserve">Alpha </w:t>
      </w:r>
      <w:r w:rsidR="00C92E30">
        <w:t>C</w:t>
      </w:r>
      <w:r>
        <w:t xml:space="preserve">ommunity </w:t>
      </w:r>
      <w:r w:rsidR="00C92E30">
        <w:t>C</w:t>
      </w:r>
      <w:r>
        <w:t>ollege can decide what course of action to take when dealing with risks.</w:t>
      </w:r>
      <w:r>
        <w:rPr>
          <w:spacing w:val="-4"/>
        </w:rPr>
        <w:t xml:space="preserve"> </w:t>
      </w:r>
      <w:r>
        <w:t>Risks</w:t>
      </w:r>
      <w:r>
        <w:rPr>
          <w:spacing w:val="-4"/>
        </w:rPr>
        <w:t xml:space="preserve"> </w:t>
      </w:r>
      <w:r>
        <w:t>can</w:t>
      </w:r>
      <w:r>
        <w:rPr>
          <w:spacing w:val="-4"/>
        </w:rPr>
        <w:t xml:space="preserve"> </w:t>
      </w:r>
      <w:r>
        <w:t>be</w:t>
      </w:r>
      <w:r>
        <w:rPr>
          <w:spacing w:val="-4"/>
        </w:rPr>
        <w:t xml:space="preserve"> </w:t>
      </w:r>
      <w:r>
        <w:t>handled</w:t>
      </w:r>
      <w:r>
        <w:rPr>
          <w:spacing w:val="-4"/>
        </w:rPr>
        <w:t xml:space="preserve"> </w:t>
      </w:r>
      <w:r>
        <w:t>in</w:t>
      </w:r>
      <w:r>
        <w:rPr>
          <w:spacing w:val="-4"/>
        </w:rPr>
        <w:t xml:space="preserve"> </w:t>
      </w:r>
      <w:r>
        <w:t>different</w:t>
      </w:r>
      <w:r>
        <w:rPr>
          <w:spacing w:val="-4"/>
        </w:rPr>
        <w:t xml:space="preserve"> </w:t>
      </w:r>
      <w:r>
        <w:t>ways</w:t>
      </w:r>
      <w:r>
        <w:rPr>
          <w:spacing w:val="-4"/>
        </w:rPr>
        <w:t xml:space="preserve"> </w:t>
      </w:r>
      <w:r>
        <w:t>that</w:t>
      </w:r>
      <w:r>
        <w:rPr>
          <w:spacing w:val="-4"/>
        </w:rPr>
        <w:t xml:space="preserve"> </w:t>
      </w:r>
      <w:r>
        <w:t>can</w:t>
      </w:r>
      <w:r>
        <w:rPr>
          <w:spacing w:val="-4"/>
        </w:rPr>
        <w:t xml:space="preserve"> </w:t>
      </w:r>
      <w:r>
        <w:t>affect</w:t>
      </w:r>
      <w:r>
        <w:rPr>
          <w:spacing w:val="-4"/>
        </w:rPr>
        <w:t xml:space="preserve"> </w:t>
      </w:r>
      <w:r>
        <w:t>their</w:t>
      </w:r>
      <w:r>
        <w:rPr>
          <w:spacing w:val="-4"/>
        </w:rPr>
        <w:t xml:space="preserve"> </w:t>
      </w:r>
      <w:r>
        <w:t>overall</w:t>
      </w:r>
      <w:r>
        <w:rPr>
          <w:spacing w:val="-4"/>
        </w:rPr>
        <w:t xml:space="preserve"> </w:t>
      </w:r>
      <w:r>
        <w:t>cost.</w:t>
      </w:r>
      <w:r>
        <w:rPr>
          <w:spacing w:val="-4"/>
        </w:rPr>
        <w:t xml:space="preserve"> </w:t>
      </w:r>
      <w:r>
        <w:t>Stakeholders</w:t>
      </w:r>
      <w:r>
        <w:rPr>
          <w:spacing w:val="-4"/>
        </w:rPr>
        <w:t xml:space="preserve"> </w:t>
      </w:r>
      <w:r>
        <w:t xml:space="preserve">will be a major consideration when identifying how to treat a risk once it has been evaluated. </w:t>
      </w:r>
      <w:r w:rsidR="00525B42">
        <w:t>A proper</w:t>
      </w:r>
      <w:r>
        <w:rPr>
          <w:spacing w:val="-3"/>
        </w:rPr>
        <w:t xml:space="preserve"> </w:t>
      </w:r>
      <w:r>
        <w:t>time</w:t>
      </w:r>
      <w:r>
        <w:rPr>
          <w:spacing w:val="-3"/>
        </w:rPr>
        <w:t xml:space="preserve"> </w:t>
      </w:r>
      <w:r>
        <w:t>frame</w:t>
      </w:r>
      <w:r>
        <w:rPr>
          <w:spacing w:val="-3"/>
        </w:rPr>
        <w:t xml:space="preserve"> </w:t>
      </w:r>
      <w:r w:rsidR="00525B42">
        <w:t>of</w:t>
      </w:r>
      <w:r>
        <w:rPr>
          <w:spacing w:val="-3"/>
        </w:rPr>
        <w:t xml:space="preserve"> </w:t>
      </w:r>
      <w:r>
        <w:t>the</w:t>
      </w:r>
      <w:r>
        <w:rPr>
          <w:spacing w:val="-3"/>
        </w:rPr>
        <w:t xml:space="preserve"> </w:t>
      </w:r>
      <w:r>
        <w:t>risk</w:t>
      </w:r>
      <w:r>
        <w:rPr>
          <w:spacing w:val="-3"/>
        </w:rPr>
        <w:t xml:space="preserve"> </w:t>
      </w:r>
      <w:r>
        <w:t>process</w:t>
      </w:r>
      <w:r>
        <w:rPr>
          <w:spacing w:val="-3"/>
        </w:rPr>
        <w:t xml:space="preserve"> </w:t>
      </w:r>
      <w:r>
        <w:t>will</w:t>
      </w:r>
      <w:r>
        <w:rPr>
          <w:spacing w:val="-3"/>
        </w:rPr>
        <w:t xml:space="preserve"> </w:t>
      </w:r>
      <w:r>
        <w:t>be</w:t>
      </w:r>
      <w:r>
        <w:rPr>
          <w:spacing w:val="-3"/>
        </w:rPr>
        <w:t xml:space="preserve"> </w:t>
      </w:r>
      <w:r>
        <w:t>delivered</w:t>
      </w:r>
      <w:r>
        <w:rPr>
          <w:spacing w:val="-3"/>
        </w:rPr>
        <w:t xml:space="preserve"> </w:t>
      </w:r>
      <w:r>
        <w:t>to</w:t>
      </w:r>
      <w:r>
        <w:rPr>
          <w:spacing w:val="-3"/>
        </w:rPr>
        <w:t xml:space="preserve"> </w:t>
      </w:r>
      <w:r>
        <w:t>the</w:t>
      </w:r>
      <w:r>
        <w:rPr>
          <w:spacing w:val="-3"/>
        </w:rPr>
        <w:t xml:space="preserve"> </w:t>
      </w:r>
      <w:r>
        <w:t>stakeholders</w:t>
      </w:r>
      <w:r>
        <w:rPr>
          <w:spacing w:val="-3"/>
        </w:rPr>
        <w:t xml:space="preserve"> </w:t>
      </w:r>
      <w:r>
        <w:t>to</w:t>
      </w:r>
      <w:r>
        <w:rPr>
          <w:spacing w:val="-3"/>
        </w:rPr>
        <w:t xml:space="preserve"> </w:t>
      </w:r>
      <w:r>
        <w:t>determine</w:t>
      </w:r>
      <w:r>
        <w:rPr>
          <w:spacing w:val="-3"/>
        </w:rPr>
        <w:t xml:space="preserve"> </w:t>
      </w:r>
      <w:r>
        <w:t>overall acceptance. There are several risk treatment options that Alpha Community College may</w:t>
      </w:r>
    </w:p>
    <w:p w14:paraId="246E5A59" w14:textId="77777777" w:rsidR="00327E73" w:rsidRDefault="00E14E10">
      <w:pPr>
        <w:pStyle w:val="BodyText"/>
        <w:ind w:left="120"/>
      </w:pPr>
      <w:r>
        <w:t xml:space="preserve">consider based on the risk </w:t>
      </w:r>
      <w:r>
        <w:rPr>
          <w:spacing w:val="-2"/>
        </w:rPr>
        <w:t>evaluation:</w:t>
      </w:r>
    </w:p>
    <w:p w14:paraId="246E5A5A" w14:textId="77777777" w:rsidR="00327E73" w:rsidRDefault="00327E73">
      <w:pPr>
        <w:sectPr w:rsidR="00327E73">
          <w:pgSz w:w="12240" w:h="15840"/>
          <w:pgMar w:top="1540" w:right="1300" w:bottom="1260" w:left="1320" w:header="0" w:footer="1062" w:gutter="0"/>
          <w:cols w:space="720"/>
        </w:sectPr>
      </w:pPr>
    </w:p>
    <w:p w14:paraId="246E5A5B" w14:textId="77777777" w:rsidR="00327E73" w:rsidRDefault="00E14E10">
      <w:pPr>
        <w:pStyle w:val="ListParagraph"/>
        <w:numPr>
          <w:ilvl w:val="0"/>
          <w:numId w:val="6"/>
        </w:numPr>
        <w:tabs>
          <w:tab w:val="left" w:pos="839"/>
        </w:tabs>
        <w:spacing w:before="73" w:line="480" w:lineRule="auto"/>
        <w:ind w:right="337"/>
        <w:rPr>
          <w:sz w:val="24"/>
        </w:rPr>
      </w:pPr>
      <w:r>
        <w:rPr>
          <w:b/>
          <w:sz w:val="24"/>
        </w:rPr>
        <w:t>Risk</w:t>
      </w:r>
      <w:r>
        <w:rPr>
          <w:b/>
          <w:spacing w:val="-6"/>
          <w:sz w:val="24"/>
        </w:rPr>
        <w:t xml:space="preserve"> </w:t>
      </w:r>
      <w:r>
        <w:rPr>
          <w:b/>
          <w:sz w:val="24"/>
        </w:rPr>
        <w:t>Avoidance</w:t>
      </w:r>
      <w:r>
        <w:rPr>
          <w:sz w:val="24"/>
        </w:rPr>
        <w:t>:</w:t>
      </w:r>
      <w:r>
        <w:rPr>
          <w:spacing w:val="-6"/>
          <w:sz w:val="24"/>
        </w:rPr>
        <w:t xml:space="preserve"> </w:t>
      </w:r>
      <w:r>
        <w:rPr>
          <w:sz w:val="24"/>
        </w:rPr>
        <w:t>avoid</w:t>
      </w:r>
      <w:r>
        <w:rPr>
          <w:spacing w:val="-6"/>
          <w:sz w:val="24"/>
        </w:rPr>
        <w:t xml:space="preserve"> </w:t>
      </w:r>
      <w:r>
        <w:rPr>
          <w:sz w:val="24"/>
        </w:rPr>
        <w:t>the</w:t>
      </w:r>
      <w:r>
        <w:rPr>
          <w:spacing w:val="-6"/>
          <w:sz w:val="24"/>
        </w:rPr>
        <w:t xml:space="preserve"> </w:t>
      </w:r>
      <w:r>
        <w:rPr>
          <w:sz w:val="24"/>
        </w:rPr>
        <w:t>risk</w:t>
      </w:r>
      <w:r>
        <w:rPr>
          <w:spacing w:val="-6"/>
          <w:sz w:val="24"/>
        </w:rPr>
        <w:t xml:space="preserve"> </w:t>
      </w:r>
      <w:r>
        <w:rPr>
          <w:sz w:val="24"/>
        </w:rPr>
        <w:t>entirely</w:t>
      </w:r>
      <w:r>
        <w:rPr>
          <w:spacing w:val="-6"/>
          <w:sz w:val="24"/>
        </w:rPr>
        <w:t xml:space="preserve"> </w:t>
      </w:r>
      <w:r>
        <w:rPr>
          <w:sz w:val="24"/>
        </w:rPr>
        <w:t>through</w:t>
      </w:r>
      <w:r>
        <w:rPr>
          <w:spacing w:val="-6"/>
          <w:sz w:val="24"/>
        </w:rPr>
        <w:t xml:space="preserve"> </w:t>
      </w:r>
      <w:r>
        <w:rPr>
          <w:sz w:val="24"/>
        </w:rPr>
        <w:t>tightening</w:t>
      </w:r>
      <w:r>
        <w:rPr>
          <w:spacing w:val="-6"/>
          <w:sz w:val="24"/>
        </w:rPr>
        <w:t xml:space="preserve"> </w:t>
      </w:r>
      <w:r>
        <w:rPr>
          <w:sz w:val="24"/>
        </w:rPr>
        <w:t>security</w:t>
      </w:r>
      <w:r>
        <w:rPr>
          <w:spacing w:val="-6"/>
          <w:sz w:val="24"/>
        </w:rPr>
        <w:t xml:space="preserve"> </w:t>
      </w:r>
      <w:r>
        <w:rPr>
          <w:sz w:val="24"/>
        </w:rPr>
        <w:t>procedures,</w:t>
      </w:r>
      <w:r>
        <w:rPr>
          <w:spacing w:val="-6"/>
          <w:sz w:val="24"/>
        </w:rPr>
        <w:t xml:space="preserve"> </w:t>
      </w:r>
      <w:r>
        <w:rPr>
          <w:sz w:val="24"/>
        </w:rPr>
        <w:t>altering business processes, or ending operations that are subjected to the risk entirely.</w:t>
      </w:r>
    </w:p>
    <w:p w14:paraId="246E5A5C" w14:textId="5D8790F2" w:rsidR="00327E73" w:rsidRDefault="00E14E10">
      <w:pPr>
        <w:pStyle w:val="ListParagraph"/>
        <w:numPr>
          <w:ilvl w:val="0"/>
          <w:numId w:val="6"/>
        </w:numPr>
        <w:tabs>
          <w:tab w:val="left" w:pos="840"/>
        </w:tabs>
        <w:spacing w:before="1" w:line="480" w:lineRule="auto"/>
        <w:ind w:left="840" w:right="153"/>
        <w:rPr>
          <w:sz w:val="24"/>
        </w:rPr>
      </w:pPr>
      <w:r>
        <w:rPr>
          <w:b/>
          <w:sz w:val="24"/>
        </w:rPr>
        <w:t>Risk</w:t>
      </w:r>
      <w:r>
        <w:rPr>
          <w:b/>
          <w:spacing w:val="-3"/>
          <w:sz w:val="24"/>
        </w:rPr>
        <w:t xml:space="preserve"> </w:t>
      </w:r>
      <w:r>
        <w:rPr>
          <w:b/>
          <w:sz w:val="24"/>
        </w:rPr>
        <w:t>Reduction</w:t>
      </w:r>
      <w:r>
        <w:rPr>
          <w:sz w:val="24"/>
        </w:rPr>
        <w:t>:</w:t>
      </w:r>
      <w:r>
        <w:rPr>
          <w:spacing w:val="-3"/>
          <w:sz w:val="24"/>
        </w:rPr>
        <w:t xml:space="preserve"> </w:t>
      </w:r>
      <w:r>
        <w:rPr>
          <w:sz w:val="24"/>
        </w:rPr>
        <w:t>Aim</w:t>
      </w:r>
      <w:r>
        <w:rPr>
          <w:spacing w:val="-3"/>
          <w:sz w:val="24"/>
        </w:rPr>
        <w:t xml:space="preserve"> </w:t>
      </w:r>
      <w:r>
        <w:rPr>
          <w:sz w:val="24"/>
        </w:rPr>
        <w:t>to</w:t>
      </w:r>
      <w:r>
        <w:rPr>
          <w:spacing w:val="-3"/>
          <w:sz w:val="24"/>
        </w:rPr>
        <w:t xml:space="preserve"> </w:t>
      </w:r>
      <w:r>
        <w:rPr>
          <w:sz w:val="24"/>
        </w:rPr>
        <w:t>reduce</w:t>
      </w:r>
      <w:r>
        <w:rPr>
          <w:spacing w:val="-3"/>
          <w:sz w:val="24"/>
        </w:rPr>
        <w:t xml:space="preserve"> </w:t>
      </w:r>
      <w:r>
        <w:rPr>
          <w:sz w:val="24"/>
        </w:rPr>
        <w:t>the</w:t>
      </w:r>
      <w:r>
        <w:rPr>
          <w:spacing w:val="-3"/>
          <w:sz w:val="24"/>
        </w:rPr>
        <w:t xml:space="preserve"> </w:t>
      </w:r>
      <w:r>
        <w:rPr>
          <w:sz w:val="24"/>
        </w:rPr>
        <w:t>overall</w:t>
      </w:r>
      <w:r>
        <w:rPr>
          <w:spacing w:val="-3"/>
          <w:sz w:val="24"/>
        </w:rPr>
        <w:t xml:space="preserve"> </w:t>
      </w:r>
      <w:r>
        <w:rPr>
          <w:sz w:val="24"/>
        </w:rPr>
        <w:t>impact</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risk</w:t>
      </w:r>
      <w:r>
        <w:rPr>
          <w:spacing w:val="-3"/>
          <w:sz w:val="24"/>
        </w:rPr>
        <w:t xml:space="preserve"> </w:t>
      </w:r>
      <w:r>
        <w:rPr>
          <w:sz w:val="24"/>
        </w:rPr>
        <w:t>by</w:t>
      </w:r>
      <w:r>
        <w:rPr>
          <w:spacing w:val="-3"/>
          <w:sz w:val="24"/>
        </w:rPr>
        <w:t xml:space="preserve"> </w:t>
      </w:r>
      <w:r>
        <w:rPr>
          <w:sz w:val="24"/>
        </w:rPr>
        <w:t>devoting</w:t>
      </w:r>
      <w:r>
        <w:rPr>
          <w:spacing w:val="-3"/>
          <w:sz w:val="24"/>
        </w:rPr>
        <w:t xml:space="preserve"> </w:t>
      </w:r>
      <w:r>
        <w:rPr>
          <w:sz w:val="24"/>
        </w:rPr>
        <w:t>more</w:t>
      </w:r>
      <w:r>
        <w:rPr>
          <w:spacing w:val="-3"/>
          <w:sz w:val="24"/>
        </w:rPr>
        <w:t xml:space="preserve"> </w:t>
      </w:r>
      <w:r>
        <w:rPr>
          <w:sz w:val="24"/>
        </w:rPr>
        <w:t xml:space="preserve">resources </w:t>
      </w:r>
      <w:r w:rsidR="004221CC">
        <w:rPr>
          <w:sz w:val="24"/>
        </w:rPr>
        <w:t>to</w:t>
      </w:r>
      <w:r>
        <w:rPr>
          <w:sz w:val="24"/>
        </w:rPr>
        <w:t xml:space="preserve"> security.</w:t>
      </w:r>
    </w:p>
    <w:p w14:paraId="246E5A5D" w14:textId="77777777" w:rsidR="00327E73" w:rsidRDefault="00E14E10">
      <w:pPr>
        <w:pStyle w:val="ListParagraph"/>
        <w:numPr>
          <w:ilvl w:val="0"/>
          <w:numId w:val="6"/>
        </w:numPr>
        <w:tabs>
          <w:tab w:val="left" w:pos="840"/>
        </w:tabs>
        <w:spacing w:before="1" w:line="480" w:lineRule="auto"/>
        <w:ind w:left="840" w:right="141"/>
        <w:rPr>
          <w:sz w:val="24"/>
        </w:rPr>
      </w:pPr>
      <w:r>
        <w:rPr>
          <w:b/>
          <w:sz w:val="24"/>
        </w:rPr>
        <w:t>Risk</w:t>
      </w:r>
      <w:r>
        <w:rPr>
          <w:b/>
          <w:spacing w:val="-7"/>
          <w:sz w:val="24"/>
        </w:rPr>
        <w:t xml:space="preserve"> </w:t>
      </w:r>
      <w:r>
        <w:rPr>
          <w:b/>
          <w:sz w:val="24"/>
        </w:rPr>
        <w:t>Transfer</w:t>
      </w:r>
      <w:r>
        <w:rPr>
          <w:sz w:val="24"/>
        </w:rPr>
        <w:t>:</w:t>
      </w:r>
      <w:r>
        <w:rPr>
          <w:spacing w:val="-7"/>
          <w:sz w:val="24"/>
        </w:rPr>
        <w:t xml:space="preserve"> </w:t>
      </w:r>
      <w:r>
        <w:rPr>
          <w:sz w:val="24"/>
        </w:rPr>
        <w:t>Transfer</w:t>
      </w:r>
      <w:r>
        <w:rPr>
          <w:spacing w:val="-7"/>
          <w:sz w:val="24"/>
        </w:rPr>
        <w:t xml:space="preserve"> </w:t>
      </w:r>
      <w:r>
        <w:rPr>
          <w:sz w:val="24"/>
        </w:rPr>
        <w:t>the</w:t>
      </w:r>
      <w:r>
        <w:rPr>
          <w:spacing w:val="-7"/>
          <w:sz w:val="24"/>
        </w:rPr>
        <w:t xml:space="preserve"> </w:t>
      </w:r>
      <w:r>
        <w:rPr>
          <w:sz w:val="24"/>
        </w:rPr>
        <w:t>risk</w:t>
      </w:r>
      <w:r>
        <w:rPr>
          <w:spacing w:val="-7"/>
          <w:sz w:val="24"/>
        </w:rPr>
        <w:t xml:space="preserve"> </w:t>
      </w:r>
      <w:r>
        <w:rPr>
          <w:sz w:val="24"/>
        </w:rPr>
        <w:t>to</w:t>
      </w:r>
      <w:r>
        <w:rPr>
          <w:spacing w:val="-7"/>
          <w:sz w:val="24"/>
        </w:rPr>
        <w:t xml:space="preserve"> </w:t>
      </w:r>
      <w:r>
        <w:rPr>
          <w:sz w:val="24"/>
        </w:rPr>
        <w:t>another</w:t>
      </w:r>
      <w:r>
        <w:rPr>
          <w:spacing w:val="-7"/>
          <w:sz w:val="24"/>
        </w:rPr>
        <w:t xml:space="preserve"> </w:t>
      </w:r>
      <w:r>
        <w:rPr>
          <w:sz w:val="24"/>
        </w:rPr>
        <w:t>party.</w:t>
      </w:r>
      <w:r>
        <w:rPr>
          <w:spacing w:val="-7"/>
          <w:sz w:val="24"/>
        </w:rPr>
        <w:t xml:space="preserve"> </w:t>
      </w:r>
      <w:r>
        <w:rPr>
          <w:sz w:val="24"/>
        </w:rPr>
        <w:t>This</w:t>
      </w:r>
      <w:r>
        <w:rPr>
          <w:spacing w:val="-7"/>
          <w:sz w:val="24"/>
        </w:rPr>
        <w:t xml:space="preserve"> </w:t>
      </w:r>
      <w:r>
        <w:rPr>
          <w:sz w:val="24"/>
        </w:rPr>
        <w:t>may</w:t>
      </w:r>
      <w:r>
        <w:rPr>
          <w:spacing w:val="-7"/>
          <w:sz w:val="24"/>
        </w:rPr>
        <w:t xml:space="preserve"> </w:t>
      </w:r>
      <w:r>
        <w:rPr>
          <w:sz w:val="24"/>
        </w:rPr>
        <w:t>include</w:t>
      </w:r>
      <w:r>
        <w:rPr>
          <w:spacing w:val="-7"/>
          <w:sz w:val="24"/>
        </w:rPr>
        <w:t xml:space="preserve"> </w:t>
      </w:r>
      <w:r>
        <w:rPr>
          <w:sz w:val="24"/>
        </w:rPr>
        <w:t>third-party</w:t>
      </w:r>
      <w:r>
        <w:rPr>
          <w:spacing w:val="-7"/>
          <w:sz w:val="24"/>
        </w:rPr>
        <w:t xml:space="preserve"> </w:t>
      </w:r>
      <w:r>
        <w:rPr>
          <w:sz w:val="24"/>
        </w:rPr>
        <w:t>vendors</w:t>
      </w:r>
      <w:r>
        <w:rPr>
          <w:spacing w:val="-7"/>
          <w:sz w:val="24"/>
        </w:rPr>
        <w:t xml:space="preserve"> </w:t>
      </w:r>
      <w:r>
        <w:rPr>
          <w:sz w:val="24"/>
        </w:rPr>
        <w:t>or insurance policies.</w:t>
      </w:r>
    </w:p>
    <w:p w14:paraId="246E5A5E" w14:textId="77777777" w:rsidR="00327E73" w:rsidRDefault="00E14E10">
      <w:pPr>
        <w:pStyle w:val="ListParagraph"/>
        <w:numPr>
          <w:ilvl w:val="0"/>
          <w:numId w:val="6"/>
        </w:numPr>
        <w:tabs>
          <w:tab w:val="left" w:pos="839"/>
        </w:tabs>
        <w:spacing w:before="1"/>
        <w:ind w:hanging="359"/>
        <w:rPr>
          <w:sz w:val="24"/>
        </w:rPr>
      </w:pPr>
      <w:r>
        <w:rPr>
          <w:b/>
          <w:sz w:val="24"/>
        </w:rPr>
        <w:t>Risk Acceptance</w:t>
      </w:r>
      <w:r>
        <w:rPr>
          <w:sz w:val="24"/>
        </w:rPr>
        <w:t xml:space="preserve">: Simply accept the potential risk without any mitigation </w:t>
      </w:r>
      <w:r>
        <w:rPr>
          <w:spacing w:val="-2"/>
          <w:sz w:val="24"/>
        </w:rPr>
        <w:t>techniques.</w:t>
      </w:r>
    </w:p>
    <w:p w14:paraId="246E5A5F" w14:textId="77777777" w:rsidR="00327E73" w:rsidRDefault="00327E73">
      <w:pPr>
        <w:pStyle w:val="BodyText"/>
        <w:spacing w:before="1"/>
      </w:pPr>
    </w:p>
    <w:p w14:paraId="246E5A60" w14:textId="77777777" w:rsidR="00327E73" w:rsidRDefault="00E14E10">
      <w:pPr>
        <w:pStyle w:val="BodyText"/>
        <w:ind w:left="840"/>
      </w:pPr>
      <w:r>
        <w:t xml:space="preserve">This method is not encouraged and is only viable if the risk is </w:t>
      </w:r>
      <w:r>
        <w:rPr>
          <w:spacing w:val="-4"/>
        </w:rPr>
        <w:t>low.</w:t>
      </w:r>
    </w:p>
    <w:p w14:paraId="246E5A61" w14:textId="77777777" w:rsidR="00327E73" w:rsidRDefault="00327E73">
      <w:pPr>
        <w:pStyle w:val="BodyText"/>
        <w:spacing w:before="160"/>
      </w:pPr>
    </w:p>
    <w:p w14:paraId="246E5A62" w14:textId="77777777" w:rsidR="00327E73" w:rsidRDefault="00E14E10">
      <w:pPr>
        <w:pStyle w:val="ListParagraph"/>
        <w:numPr>
          <w:ilvl w:val="2"/>
          <w:numId w:val="19"/>
        </w:numPr>
        <w:tabs>
          <w:tab w:val="left" w:pos="780"/>
        </w:tabs>
        <w:ind w:left="780" w:hanging="660"/>
        <w:rPr>
          <w:color w:val="2E74B4"/>
          <w:sz w:val="24"/>
        </w:rPr>
      </w:pPr>
      <w:bookmarkStart w:id="32" w:name="4.10.4_Treatment_Implementation"/>
      <w:bookmarkEnd w:id="32"/>
      <w:r>
        <w:rPr>
          <w:color w:val="2E74B4"/>
          <w:sz w:val="24"/>
        </w:rPr>
        <w:t>Treatment</w:t>
      </w:r>
      <w:r>
        <w:rPr>
          <w:color w:val="2E74B4"/>
          <w:spacing w:val="-9"/>
          <w:sz w:val="24"/>
        </w:rPr>
        <w:t xml:space="preserve"> </w:t>
      </w:r>
      <w:r>
        <w:rPr>
          <w:color w:val="2E74B4"/>
          <w:spacing w:val="-2"/>
          <w:sz w:val="24"/>
        </w:rPr>
        <w:t>Implementation</w:t>
      </w:r>
    </w:p>
    <w:p w14:paraId="246E5A63" w14:textId="77777777" w:rsidR="00327E73" w:rsidRDefault="00327E73">
      <w:pPr>
        <w:pStyle w:val="BodyText"/>
      </w:pPr>
    </w:p>
    <w:p w14:paraId="246E5A64" w14:textId="77777777" w:rsidR="00327E73" w:rsidRDefault="00E14E10">
      <w:pPr>
        <w:pStyle w:val="BodyText"/>
        <w:spacing w:line="480" w:lineRule="auto"/>
        <w:ind w:left="120" w:right="202" w:firstLine="720"/>
      </w:pPr>
      <w:r>
        <w:t>Alpha Community College will implement its risk management program after considering</w:t>
      </w:r>
      <w:r>
        <w:rPr>
          <w:spacing w:val="-4"/>
        </w:rPr>
        <w:t xml:space="preserve"> </w:t>
      </w:r>
      <w:r>
        <w:t>what</w:t>
      </w:r>
      <w:r>
        <w:rPr>
          <w:spacing w:val="-4"/>
        </w:rPr>
        <w:t xml:space="preserve"> </w:t>
      </w:r>
      <w:r>
        <w:t>the</w:t>
      </w:r>
      <w:r>
        <w:rPr>
          <w:spacing w:val="-4"/>
        </w:rPr>
        <w:t xml:space="preserve"> </w:t>
      </w:r>
      <w:r>
        <w:t>overall</w:t>
      </w:r>
      <w:r>
        <w:rPr>
          <w:spacing w:val="-4"/>
        </w:rPr>
        <w:t xml:space="preserve"> </w:t>
      </w:r>
      <w:r>
        <w:t>impact</w:t>
      </w:r>
      <w:r>
        <w:rPr>
          <w:spacing w:val="-4"/>
        </w:rPr>
        <w:t xml:space="preserve"> </w:t>
      </w:r>
      <w:r>
        <w:t>to</w:t>
      </w:r>
      <w:r>
        <w:rPr>
          <w:spacing w:val="-4"/>
        </w:rPr>
        <w:t xml:space="preserve"> </w:t>
      </w:r>
      <w:r>
        <w:t>the</w:t>
      </w:r>
      <w:r>
        <w:rPr>
          <w:spacing w:val="-4"/>
        </w:rPr>
        <w:t xml:space="preserve"> </w:t>
      </w:r>
      <w:r>
        <w:t>college’s</w:t>
      </w:r>
      <w:r>
        <w:rPr>
          <w:spacing w:val="-4"/>
        </w:rPr>
        <w:t xml:space="preserve"> </w:t>
      </w:r>
      <w:r>
        <w:t>business</w:t>
      </w:r>
      <w:r>
        <w:rPr>
          <w:spacing w:val="-4"/>
        </w:rPr>
        <w:t xml:space="preserve"> </w:t>
      </w:r>
      <w:r>
        <w:t>systems</w:t>
      </w:r>
      <w:r>
        <w:rPr>
          <w:spacing w:val="-4"/>
        </w:rPr>
        <w:t xml:space="preserve"> </w:t>
      </w:r>
      <w:r>
        <w:t>and</w:t>
      </w:r>
      <w:r>
        <w:rPr>
          <w:spacing w:val="-4"/>
        </w:rPr>
        <w:t xml:space="preserve"> </w:t>
      </w:r>
      <w:r>
        <w:t>processes</w:t>
      </w:r>
      <w:r>
        <w:rPr>
          <w:spacing w:val="-4"/>
        </w:rPr>
        <w:t xml:space="preserve"> </w:t>
      </w:r>
      <w:r>
        <w:t>will</w:t>
      </w:r>
      <w:r>
        <w:rPr>
          <w:spacing w:val="-4"/>
        </w:rPr>
        <w:t xml:space="preserve"> </w:t>
      </w:r>
      <w:r>
        <w:t>be.</w:t>
      </w:r>
      <w:r>
        <w:rPr>
          <w:spacing w:val="-4"/>
        </w:rPr>
        <w:t xml:space="preserve"> </w:t>
      </w:r>
      <w:r>
        <w:t>The risk will be resolved in the timeframe that was identified within the planning phase. The implementation process will be evaluated periodically and adjusted as needed. Employees shall be</w:t>
      </w:r>
      <w:r>
        <w:rPr>
          <w:spacing w:val="-2"/>
        </w:rPr>
        <w:t xml:space="preserve"> </w:t>
      </w:r>
      <w:r>
        <w:t>trained</w:t>
      </w:r>
      <w:r>
        <w:rPr>
          <w:spacing w:val="-2"/>
        </w:rPr>
        <w:t xml:space="preserve"> </w:t>
      </w:r>
      <w:r>
        <w:t>on</w:t>
      </w:r>
      <w:r>
        <w:rPr>
          <w:spacing w:val="-2"/>
        </w:rPr>
        <w:t xml:space="preserve"> </w:t>
      </w:r>
      <w:r>
        <w:t>communication</w:t>
      </w:r>
      <w:r>
        <w:rPr>
          <w:spacing w:val="-2"/>
        </w:rPr>
        <w:t xml:space="preserve"> </w:t>
      </w:r>
      <w:r>
        <w:t>mechanisms</w:t>
      </w:r>
      <w:r>
        <w:rPr>
          <w:spacing w:val="-2"/>
        </w:rPr>
        <w:t xml:space="preserve"> </w:t>
      </w:r>
      <w:r>
        <w:t>that</w:t>
      </w:r>
      <w:r>
        <w:rPr>
          <w:spacing w:val="-2"/>
        </w:rPr>
        <w:t xml:space="preserve"> </w:t>
      </w:r>
      <w:r>
        <w:t>will</w:t>
      </w:r>
      <w:r>
        <w:rPr>
          <w:spacing w:val="-2"/>
        </w:rPr>
        <w:t xml:space="preserve"> </w:t>
      </w:r>
      <w:r>
        <w:t>enable</w:t>
      </w:r>
      <w:r>
        <w:rPr>
          <w:spacing w:val="-2"/>
        </w:rPr>
        <w:t xml:space="preserve"> </w:t>
      </w:r>
      <w:r>
        <w:t>the</w:t>
      </w:r>
      <w:r>
        <w:rPr>
          <w:spacing w:val="-2"/>
        </w:rPr>
        <w:t xml:space="preserve"> </w:t>
      </w:r>
      <w:r>
        <w:t>proper</w:t>
      </w:r>
      <w:r>
        <w:rPr>
          <w:spacing w:val="-2"/>
        </w:rPr>
        <w:t xml:space="preserve"> </w:t>
      </w:r>
      <w:r>
        <w:t>implementation</w:t>
      </w:r>
      <w:r>
        <w:rPr>
          <w:spacing w:val="-2"/>
        </w:rPr>
        <w:t xml:space="preserve"> </w:t>
      </w:r>
      <w:r>
        <w:t>of</w:t>
      </w:r>
      <w:r>
        <w:rPr>
          <w:spacing w:val="-2"/>
        </w:rPr>
        <w:t xml:space="preserve"> </w:t>
      </w:r>
      <w:r>
        <w:t>the</w:t>
      </w:r>
      <w:r>
        <w:rPr>
          <w:spacing w:val="-2"/>
        </w:rPr>
        <w:t xml:space="preserve"> </w:t>
      </w:r>
      <w:r>
        <w:t>risk management program.</w:t>
      </w:r>
    </w:p>
    <w:p w14:paraId="246E5A65" w14:textId="77777777" w:rsidR="00327E73" w:rsidRDefault="00E14E10">
      <w:pPr>
        <w:pStyle w:val="ListParagraph"/>
        <w:numPr>
          <w:ilvl w:val="2"/>
          <w:numId w:val="19"/>
        </w:numPr>
        <w:tabs>
          <w:tab w:val="left" w:pos="780"/>
        </w:tabs>
        <w:spacing w:before="160"/>
        <w:ind w:left="780" w:hanging="660"/>
        <w:rPr>
          <w:color w:val="2E74B4"/>
          <w:sz w:val="24"/>
        </w:rPr>
      </w:pPr>
      <w:bookmarkStart w:id="33" w:name="4.10.5_Disposition"/>
      <w:bookmarkEnd w:id="33"/>
      <w:r>
        <w:rPr>
          <w:color w:val="2E74B4"/>
          <w:spacing w:val="-2"/>
          <w:sz w:val="24"/>
        </w:rPr>
        <w:t>Disposition</w:t>
      </w:r>
    </w:p>
    <w:p w14:paraId="246E5A66" w14:textId="77777777" w:rsidR="00327E73" w:rsidRDefault="00327E73">
      <w:pPr>
        <w:pStyle w:val="BodyText"/>
      </w:pPr>
    </w:p>
    <w:p w14:paraId="246E5A67" w14:textId="77777777" w:rsidR="00327E73" w:rsidRDefault="00E14E10">
      <w:pPr>
        <w:pStyle w:val="BodyText"/>
        <w:spacing w:line="480" w:lineRule="auto"/>
        <w:ind w:left="120" w:right="146" w:firstLine="720"/>
      </w:pPr>
      <w:r>
        <w:t>Alpha Community College must conduct risk assessments to re-evaluate the status of the targeted risks and determine if each risk has been mitigated or rejected post-treatment. Proper documentation of every risk and the actions taken against those risks will be recorded for assessment and evaluation. The recording will include the treatments implemented, activities monitored,</w:t>
      </w:r>
      <w:r>
        <w:rPr>
          <w:spacing w:val="-3"/>
        </w:rPr>
        <w:t xml:space="preserve"> </w:t>
      </w:r>
      <w:r>
        <w:t>and</w:t>
      </w:r>
      <w:r>
        <w:rPr>
          <w:spacing w:val="-3"/>
        </w:rPr>
        <w:t xml:space="preserve"> </w:t>
      </w:r>
      <w:r>
        <w:t>the</w:t>
      </w:r>
      <w:r>
        <w:rPr>
          <w:spacing w:val="-3"/>
        </w:rPr>
        <w:t xml:space="preserve"> </w:t>
      </w:r>
      <w:r>
        <w:t>final</w:t>
      </w:r>
      <w:r>
        <w:rPr>
          <w:spacing w:val="-3"/>
        </w:rPr>
        <w:t xml:space="preserve"> </w:t>
      </w:r>
      <w:r>
        <w:t>outcomes</w:t>
      </w:r>
      <w:r>
        <w:rPr>
          <w:spacing w:val="-3"/>
        </w:rPr>
        <w:t xml:space="preserve"> </w:t>
      </w:r>
      <w:r>
        <w:t>that</w:t>
      </w:r>
      <w:r>
        <w:rPr>
          <w:spacing w:val="-3"/>
        </w:rPr>
        <w:t xml:space="preserve"> </w:t>
      </w:r>
      <w:r>
        <w:t>occurred.</w:t>
      </w:r>
      <w:r>
        <w:rPr>
          <w:spacing w:val="-3"/>
        </w:rPr>
        <w:t xml:space="preserve"> </w:t>
      </w:r>
      <w:r>
        <w:t>Alpha</w:t>
      </w:r>
      <w:r>
        <w:rPr>
          <w:spacing w:val="-3"/>
        </w:rPr>
        <w:t xml:space="preserve"> </w:t>
      </w:r>
      <w:r>
        <w:t>Community</w:t>
      </w:r>
      <w:r>
        <w:rPr>
          <w:spacing w:val="-3"/>
        </w:rPr>
        <w:t xml:space="preserve"> </w:t>
      </w:r>
      <w:r>
        <w:t>College</w:t>
      </w:r>
      <w:r>
        <w:rPr>
          <w:spacing w:val="-3"/>
        </w:rPr>
        <w:t xml:space="preserve"> </w:t>
      </w:r>
      <w:r>
        <w:t>will</w:t>
      </w:r>
      <w:r>
        <w:rPr>
          <w:spacing w:val="-3"/>
        </w:rPr>
        <w:t xml:space="preserve"> </w:t>
      </w:r>
      <w:r>
        <w:t>need</w:t>
      </w:r>
      <w:r>
        <w:rPr>
          <w:spacing w:val="-3"/>
        </w:rPr>
        <w:t xml:space="preserve"> </w:t>
      </w:r>
      <w:r>
        <w:t>to</w:t>
      </w:r>
      <w:r>
        <w:rPr>
          <w:spacing w:val="-3"/>
        </w:rPr>
        <w:t xml:space="preserve"> </w:t>
      </w:r>
      <w:r>
        <w:t xml:space="preserve">identify any remaining risks that were unsuccessfully mitigated or denied and evaluate their risk levels </w:t>
      </w:r>
      <w:r>
        <w:rPr>
          <w:spacing w:val="-5"/>
        </w:rPr>
        <w:t>to</w:t>
      </w:r>
    </w:p>
    <w:p w14:paraId="246E5A68" w14:textId="77777777" w:rsidR="00327E73" w:rsidRDefault="00327E73">
      <w:pPr>
        <w:spacing w:line="480" w:lineRule="auto"/>
        <w:sectPr w:rsidR="00327E73">
          <w:pgSz w:w="12240" w:h="15840"/>
          <w:pgMar w:top="1540" w:right="1300" w:bottom="1260" w:left="1320" w:header="0" w:footer="1062" w:gutter="0"/>
          <w:cols w:space="720"/>
        </w:sectPr>
      </w:pPr>
    </w:p>
    <w:p w14:paraId="246E5A69" w14:textId="77777777" w:rsidR="00327E73" w:rsidRDefault="00E14E10">
      <w:pPr>
        <w:pStyle w:val="BodyText"/>
        <w:spacing w:before="73" w:line="480" w:lineRule="auto"/>
        <w:ind w:left="120" w:right="146"/>
      </w:pPr>
      <w:r>
        <w:t>determine</w:t>
      </w:r>
      <w:r>
        <w:rPr>
          <w:spacing w:val="-3"/>
        </w:rPr>
        <w:t xml:space="preserve"> </w:t>
      </w:r>
      <w:r>
        <w:t>whether</w:t>
      </w:r>
      <w:r>
        <w:rPr>
          <w:spacing w:val="-3"/>
        </w:rPr>
        <w:t xml:space="preserve"> </w:t>
      </w:r>
      <w:r>
        <w:t>or</w:t>
      </w:r>
      <w:r>
        <w:rPr>
          <w:spacing w:val="-3"/>
        </w:rPr>
        <w:t xml:space="preserve"> </w:t>
      </w:r>
      <w:r>
        <w:t>not</w:t>
      </w:r>
      <w:r>
        <w:rPr>
          <w:spacing w:val="-3"/>
        </w:rPr>
        <w:t xml:space="preserve"> </w:t>
      </w:r>
      <w:r>
        <w:t>those</w:t>
      </w:r>
      <w:r>
        <w:rPr>
          <w:spacing w:val="-3"/>
        </w:rPr>
        <w:t xml:space="preserve"> </w:t>
      </w:r>
      <w:r>
        <w:t>risks</w:t>
      </w:r>
      <w:r>
        <w:rPr>
          <w:spacing w:val="-3"/>
        </w:rPr>
        <w:t xml:space="preserve"> </w:t>
      </w:r>
      <w:r>
        <w:t>are</w:t>
      </w:r>
      <w:r>
        <w:rPr>
          <w:spacing w:val="-3"/>
        </w:rPr>
        <w:t xml:space="preserve"> </w:t>
      </w:r>
      <w:r>
        <w:t>acceptable</w:t>
      </w:r>
      <w:r>
        <w:rPr>
          <w:spacing w:val="-3"/>
        </w:rPr>
        <w:t xml:space="preserve"> </w:t>
      </w:r>
      <w:r>
        <w:t>or</w:t>
      </w:r>
      <w:r>
        <w:rPr>
          <w:spacing w:val="-3"/>
        </w:rPr>
        <w:t xml:space="preserve"> </w:t>
      </w:r>
      <w:r>
        <w:t>will</w:t>
      </w:r>
      <w:r>
        <w:rPr>
          <w:spacing w:val="-3"/>
        </w:rPr>
        <w:t xml:space="preserve"> </w:t>
      </w:r>
      <w:r>
        <w:t>require</w:t>
      </w:r>
      <w:r>
        <w:rPr>
          <w:spacing w:val="-3"/>
        </w:rPr>
        <w:t xml:space="preserve"> </w:t>
      </w:r>
      <w:r>
        <w:t>additional</w:t>
      </w:r>
      <w:r>
        <w:rPr>
          <w:spacing w:val="-3"/>
        </w:rPr>
        <w:t xml:space="preserve"> </w:t>
      </w:r>
      <w:r>
        <w:t>measures.</w:t>
      </w:r>
      <w:r>
        <w:rPr>
          <w:spacing w:val="-3"/>
        </w:rPr>
        <w:t xml:space="preserve"> </w:t>
      </w:r>
      <w:r>
        <w:t>Once completed all risk-related documentation and reports will need to be archived for future</w:t>
      </w:r>
    </w:p>
    <w:p w14:paraId="246E5A6A" w14:textId="77777777" w:rsidR="00327E73" w:rsidRDefault="00E14E10">
      <w:pPr>
        <w:pStyle w:val="BodyText"/>
        <w:spacing w:line="480" w:lineRule="auto"/>
        <w:ind w:left="120" w:right="146"/>
      </w:pPr>
      <w:r>
        <w:t>reference</w:t>
      </w:r>
      <w:r>
        <w:rPr>
          <w:spacing w:val="-2"/>
        </w:rPr>
        <w:t xml:space="preserve"> </w:t>
      </w:r>
      <w:r>
        <w:t>should</w:t>
      </w:r>
      <w:r>
        <w:rPr>
          <w:spacing w:val="-2"/>
        </w:rPr>
        <w:t xml:space="preserve"> </w:t>
      </w:r>
      <w:r>
        <w:t>the</w:t>
      </w:r>
      <w:r>
        <w:rPr>
          <w:spacing w:val="-2"/>
        </w:rPr>
        <w:t xml:space="preserve"> </w:t>
      </w:r>
      <w:r>
        <w:t>same</w:t>
      </w:r>
      <w:r>
        <w:rPr>
          <w:spacing w:val="-2"/>
        </w:rPr>
        <w:t xml:space="preserve"> </w:t>
      </w:r>
      <w:r>
        <w:t>or</w:t>
      </w:r>
      <w:r>
        <w:rPr>
          <w:spacing w:val="-2"/>
        </w:rPr>
        <w:t xml:space="preserve"> </w:t>
      </w:r>
      <w:r>
        <w:t>similar</w:t>
      </w:r>
      <w:r>
        <w:rPr>
          <w:spacing w:val="-2"/>
        </w:rPr>
        <w:t xml:space="preserve"> </w:t>
      </w:r>
      <w:r>
        <w:t>risks</w:t>
      </w:r>
      <w:r>
        <w:rPr>
          <w:spacing w:val="-2"/>
        </w:rPr>
        <w:t xml:space="preserve"> </w:t>
      </w:r>
      <w:r>
        <w:t>propagate.</w:t>
      </w:r>
      <w:r>
        <w:rPr>
          <w:spacing w:val="-2"/>
        </w:rPr>
        <w:t xml:space="preserve"> </w:t>
      </w:r>
      <w:r>
        <w:t>Alpha</w:t>
      </w:r>
      <w:r>
        <w:rPr>
          <w:spacing w:val="-2"/>
        </w:rPr>
        <w:t xml:space="preserve"> </w:t>
      </w:r>
      <w:r>
        <w:t>Community</w:t>
      </w:r>
      <w:r>
        <w:rPr>
          <w:spacing w:val="-2"/>
        </w:rPr>
        <w:t xml:space="preserve"> </w:t>
      </w:r>
      <w:r>
        <w:t>College</w:t>
      </w:r>
      <w:r>
        <w:rPr>
          <w:spacing w:val="-2"/>
        </w:rPr>
        <w:t xml:space="preserve"> </w:t>
      </w:r>
      <w:r>
        <w:t>will</w:t>
      </w:r>
      <w:r>
        <w:rPr>
          <w:spacing w:val="-2"/>
        </w:rPr>
        <w:t xml:space="preserve"> </w:t>
      </w:r>
      <w:r>
        <w:t>discuss</w:t>
      </w:r>
      <w:r>
        <w:rPr>
          <w:spacing w:val="-2"/>
        </w:rPr>
        <w:t xml:space="preserve"> </w:t>
      </w:r>
      <w:r>
        <w:t>the results of the risk assessment with key stakeholders, vendors, and partners to maintain transparency and accountability. Alpha Community College will establish critical processes for conducting</w:t>
      </w:r>
      <w:r>
        <w:rPr>
          <w:spacing w:val="-1"/>
        </w:rPr>
        <w:t xml:space="preserve"> </w:t>
      </w:r>
      <w:r>
        <w:t>continuous</w:t>
      </w:r>
      <w:r>
        <w:rPr>
          <w:spacing w:val="-1"/>
        </w:rPr>
        <w:t xml:space="preserve"> </w:t>
      </w:r>
      <w:r>
        <w:t>observations</w:t>
      </w:r>
      <w:r>
        <w:rPr>
          <w:spacing w:val="-1"/>
        </w:rPr>
        <w:t xml:space="preserve"> </w:t>
      </w:r>
      <w:r>
        <w:t>and</w:t>
      </w:r>
      <w:r>
        <w:rPr>
          <w:spacing w:val="-1"/>
        </w:rPr>
        <w:t xml:space="preserve"> </w:t>
      </w:r>
      <w:r>
        <w:t>assessments</w:t>
      </w:r>
      <w:r>
        <w:rPr>
          <w:spacing w:val="-1"/>
        </w:rPr>
        <w:t xml:space="preserve"> </w:t>
      </w:r>
      <w:r>
        <w:t>of</w:t>
      </w:r>
      <w:r>
        <w:rPr>
          <w:spacing w:val="-1"/>
        </w:rPr>
        <w:t xml:space="preserve"> </w:t>
      </w:r>
      <w:r>
        <w:t>its</w:t>
      </w:r>
      <w:r>
        <w:rPr>
          <w:spacing w:val="-1"/>
        </w:rPr>
        <w:t xml:space="preserve"> </w:t>
      </w:r>
      <w:r>
        <w:t>network</w:t>
      </w:r>
      <w:r>
        <w:rPr>
          <w:spacing w:val="-1"/>
        </w:rPr>
        <w:t xml:space="preserve"> </w:t>
      </w:r>
      <w:r>
        <w:t>to</w:t>
      </w:r>
      <w:r>
        <w:rPr>
          <w:spacing w:val="-1"/>
        </w:rPr>
        <w:t xml:space="preserve"> </w:t>
      </w:r>
      <w:r>
        <w:t>detect</w:t>
      </w:r>
      <w:r>
        <w:rPr>
          <w:spacing w:val="-1"/>
        </w:rPr>
        <w:t xml:space="preserve"> </w:t>
      </w:r>
      <w:r>
        <w:t>the</w:t>
      </w:r>
      <w:r>
        <w:rPr>
          <w:spacing w:val="-1"/>
        </w:rPr>
        <w:t xml:space="preserve"> </w:t>
      </w:r>
      <w:r>
        <w:t>reemergence</w:t>
      </w:r>
      <w:r>
        <w:rPr>
          <w:spacing w:val="-1"/>
        </w:rPr>
        <w:t xml:space="preserve"> </w:t>
      </w:r>
      <w:r>
        <w:t>of dispositioned</w:t>
      </w:r>
      <w:r>
        <w:rPr>
          <w:spacing w:val="-4"/>
        </w:rPr>
        <w:t xml:space="preserve"> </w:t>
      </w:r>
      <w:r>
        <w:t>risks.</w:t>
      </w:r>
      <w:r>
        <w:rPr>
          <w:spacing w:val="-4"/>
        </w:rPr>
        <w:t xml:space="preserve"> </w:t>
      </w:r>
      <w:r>
        <w:t>The</w:t>
      </w:r>
      <w:r>
        <w:rPr>
          <w:spacing w:val="-4"/>
        </w:rPr>
        <w:t xml:space="preserve"> </w:t>
      </w:r>
      <w:r>
        <w:t>business</w:t>
      </w:r>
      <w:r>
        <w:rPr>
          <w:spacing w:val="-4"/>
        </w:rPr>
        <w:t xml:space="preserve"> </w:t>
      </w:r>
      <w:r>
        <w:t>will</w:t>
      </w:r>
      <w:r>
        <w:rPr>
          <w:spacing w:val="-4"/>
        </w:rPr>
        <w:t xml:space="preserve"> </w:t>
      </w:r>
      <w:r>
        <w:t>continue</w:t>
      </w:r>
      <w:r>
        <w:rPr>
          <w:spacing w:val="-4"/>
        </w:rPr>
        <w:t xml:space="preserve"> </w:t>
      </w:r>
      <w:r>
        <w:t>to</w:t>
      </w:r>
      <w:r>
        <w:rPr>
          <w:spacing w:val="-4"/>
        </w:rPr>
        <w:t xml:space="preserve"> </w:t>
      </w:r>
      <w:r>
        <w:t>maintain</w:t>
      </w:r>
      <w:r>
        <w:rPr>
          <w:spacing w:val="-4"/>
        </w:rPr>
        <w:t xml:space="preserve"> </w:t>
      </w:r>
      <w:r>
        <w:t>efficient</w:t>
      </w:r>
      <w:r>
        <w:rPr>
          <w:spacing w:val="-4"/>
        </w:rPr>
        <w:t xml:space="preserve"> </w:t>
      </w:r>
      <w:r>
        <w:t>and</w:t>
      </w:r>
      <w:r>
        <w:rPr>
          <w:spacing w:val="-4"/>
        </w:rPr>
        <w:t xml:space="preserve"> </w:t>
      </w:r>
      <w:r>
        <w:t>consistent</w:t>
      </w:r>
      <w:r>
        <w:rPr>
          <w:spacing w:val="-4"/>
        </w:rPr>
        <w:t xml:space="preserve"> </w:t>
      </w:r>
      <w:r>
        <w:t>monitoring</w:t>
      </w:r>
      <w:r>
        <w:rPr>
          <w:spacing w:val="-4"/>
        </w:rPr>
        <w:t xml:space="preserve"> </w:t>
      </w:r>
      <w:r>
        <w:t>to ensure the risks remain controlled and in their original state of anomaly. Alpha Community</w:t>
      </w:r>
    </w:p>
    <w:p w14:paraId="246E5A6B" w14:textId="77777777" w:rsidR="00327E73" w:rsidRDefault="00E14E10">
      <w:pPr>
        <w:pStyle w:val="BodyText"/>
        <w:spacing w:line="480" w:lineRule="auto"/>
        <w:ind w:left="119" w:right="146"/>
      </w:pPr>
      <w:r>
        <w:t>College will also undergo and complete an information security assessment and discuss the findings</w:t>
      </w:r>
      <w:r>
        <w:rPr>
          <w:spacing w:val="-2"/>
        </w:rPr>
        <w:t xml:space="preserve"> </w:t>
      </w:r>
      <w:r>
        <w:t>with</w:t>
      </w:r>
      <w:r>
        <w:rPr>
          <w:spacing w:val="-2"/>
        </w:rPr>
        <w:t xml:space="preserve"> </w:t>
      </w:r>
      <w:r>
        <w:t>the</w:t>
      </w:r>
      <w:r>
        <w:rPr>
          <w:spacing w:val="-2"/>
        </w:rPr>
        <w:t xml:space="preserve"> </w:t>
      </w:r>
      <w:r>
        <w:t>chief</w:t>
      </w:r>
      <w:r>
        <w:rPr>
          <w:spacing w:val="-2"/>
        </w:rPr>
        <w:t xml:space="preserve"> </w:t>
      </w:r>
      <w:r>
        <w:t>officers</w:t>
      </w:r>
      <w:r>
        <w:rPr>
          <w:spacing w:val="-2"/>
        </w:rPr>
        <w:t xml:space="preserve"> </w:t>
      </w:r>
      <w:r>
        <w:t>of</w:t>
      </w:r>
      <w:r>
        <w:rPr>
          <w:spacing w:val="-2"/>
        </w:rPr>
        <w:t xml:space="preserve"> </w:t>
      </w:r>
      <w:r>
        <w:t>the</w:t>
      </w:r>
      <w:r>
        <w:rPr>
          <w:spacing w:val="-2"/>
        </w:rPr>
        <w:t xml:space="preserve"> </w:t>
      </w:r>
      <w:r>
        <w:t>business</w:t>
      </w:r>
      <w:r>
        <w:rPr>
          <w:spacing w:val="-2"/>
        </w:rPr>
        <w:t xml:space="preserve"> </w:t>
      </w:r>
      <w:r>
        <w:t>before</w:t>
      </w:r>
      <w:r>
        <w:rPr>
          <w:spacing w:val="-2"/>
        </w:rPr>
        <w:t xml:space="preserve"> </w:t>
      </w:r>
      <w:r>
        <w:t>initiating</w:t>
      </w:r>
      <w:r>
        <w:rPr>
          <w:spacing w:val="-2"/>
        </w:rPr>
        <w:t xml:space="preserve"> </w:t>
      </w:r>
      <w:r>
        <w:t>a</w:t>
      </w:r>
      <w:r>
        <w:rPr>
          <w:spacing w:val="-2"/>
        </w:rPr>
        <w:t xml:space="preserve"> </w:t>
      </w:r>
      <w:r>
        <w:t>new</w:t>
      </w:r>
      <w:r>
        <w:rPr>
          <w:spacing w:val="-2"/>
        </w:rPr>
        <w:t xml:space="preserve"> </w:t>
      </w:r>
      <w:r>
        <w:t>information</w:t>
      </w:r>
      <w:r>
        <w:rPr>
          <w:spacing w:val="-2"/>
        </w:rPr>
        <w:t xml:space="preserve"> </w:t>
      </w:r>
      <w:r>
        <w:t>security</w:t>
      </w:r>
      <w:r>
        <w:rPr>
          <w:spacing w:val="-2"/>
        </w:rPr>
        <w:t xml:space="preserve"> </w:t>
      </w:r>
      <w:r>
        <w:t>plan across</w:t>
      </w:r>
      <w:r>
        <w:rPr>
          <w:spacing w:val="-3"/>
        </w:rPr>
        <w:t xml:space="preserve"> </w:t>
      </w:r>
      <w:r>
        <w:t>the</w:t>
      </w:r>
      <w:r>
        <w:rPr>
          <w:spacing w:val="-3"/>
        </w:rPr>
        <w:t xml:space="preserve"> </w:t>
      </w:r>
      <w:r>
        <w:t>agencies.</w:t>
      </w:r>
      <w:r>
        <w:rPr>
          <w:spacing w:val="-3"/>
        </w:rPr>
        <w:t xml:space="preserve"> </w:t>
      </w:r>
      <w:r>
        <w:t>Once</w:t>
      </w:r>
      <w:r>
        <w:rPr>
          <w:spacing w:val="-3"/>
        </w:rPr>
        <w:t xml:space="preserve"> </w:t>
      </w:r>
      <w:r>
        <w:t>drafted,</w:t>
      </w:r>
      <w:r>
        <w:rPr>
          <w:spacing w:val="-3"/>
        </w:rPr>
        <w:t xml:space="preserve"> </w:t>
      </w:r>
      <w:r>
        <w:t>the</w:t>
      </w:r>
      <w:r>
        <w:rPr>
          <w:spacing w:val="-3"/>
        </w:rPr>
        <w:t xml:space="preserve"> </w:t>
      </w:r>
      <w:r>
        <w:t>new</w:t>
      </w:r>
      <w:r>
        <w:rPr>
          <w:spacing w:val="-3"/>
        </w:rPr>
        <w:t xml:space="preserve"> </w:t>
      </w:r>
      <w:r>
        <w:t>information</w:t>
      </w:r>
      <w:r>
        <w:rPr>
          <w:spacing w:val="-3"/>
        </w:rPr>
        <w:t xml:space="preserve"> </w:t>
      </w:r>
      <w:r>
        <w:t>security</w:t>
      </w:r>
      <w:r>
        <w:rPr>
          <w:spacing w:val="-3"/>
        </w:rPr>
        <w:t xml:space="preserve"> </w:t>
      </w:r>
      <w:r>
        <w:t>plan</w:t>
      </w:r>
      <w:r>
        <w:rPr>
          <w:spacing w:val="-3"/>
        </w:rPr>
        <w:t xml:space="preserve"> </w:t>
      </w:r>
      <w:r>
        <w:t>must</w:t>
      </w:r>
      <w:r>
        <w:rPr>
          <w:spacing w:val="-3"/>
        </w:rPr>
        <w:t xml:space="preserve"> </w:t>
      </w:r>
      <w:r>
        <w:t>adhere</w:t>
      </w:r>
      <w:r>
        <w:rPr>
          <w:spacing w:val="-3"/>
        </w:rPr>
        <w:t xml:space="preserve"> </w:t>
      </w:r>
      <w:r>
        <w:t>to</w:t>
      </w:r>
      <w:r>
        <w:rPr>
          <w:spacing w:val="-3"/>
        </w:rPr>
        <w:t xml:space="preserve"> </w:t>
      </w:r>
      <w:r>
        <w:t>Section</w:t>
      </w:r>
      <w:r>
        <w:rPr>
          <w:spacing w:val="-3"/>
        </w:rPr>
        <w:t xml:space="preserve"> </w:t>
      </w:r>
      <w:r>
        <w:t>10, Section 2054.133 and Section 11, Section 2054.515 of the Texas Cybersecurity Act before entering implementation processes.</w:t>
      </w:r>
    </w:p>
    <w:p w14:paraId="246E5A6C" w14:textId="77777777" w:rsidR="00327E73" w:rsidRDefault="00E14E10">
      <w:pPr>
        <w:pStyle w:val="ListParagraph"/>
        <w:numPr>
          <w:ilvl w:val="1"/>
          <w:numId w:val="19"/>
        </w:numPr>
        <w:tabs>
          <w:tab w:val="left" w:pos="839"/>
        </w:tabs>
        <w:spacing w:before="160"/>
        <w:ind w:left="839" w:hanging="719"/>
        <w:rPr>
          <w:sz w:val="24"/>
        </w:rPr>
      </w:pPr>
      <w:bookmarkStart w:id="34" w:name="4.11​Reporting_Metrics"/>
      <w:bookmarkEnd w:id="34"/>
      <w:r>
        <w:rPr>
          <w:color w:val="2E74B4"/>
          <w:sz w:val="24"/>
        </w:rPr>
        <w:t xml:space="preserve">Reporting </w:t>
      </w:r>
      <w:r>
        <w:rPr>
          <w:color w:val="2E74B4"/>
          <w:spacing w:val="-2"/>
          <w:sz w:val="24"/>
        </w:rPr>
        <w:t>Metrics</w:t>
      </w:r>
    </w:p>
    <w:p w14:paraId="246E5A6D" w14:textId="77777777" w:rsidR="00327E73" w:rsidRDefault="00327E73">
      <w:pPr>
        <w:pStyle w:val="BodyText"/>
      </w:pPr>
    </w:p>
    <w:p w14:paraId="246E5A6E" w14:textId="77777777" w:rsidR="00327E73" w:rsidRDefault="00E14E10">
      <w:pPr>
        <w:pStyle w:val="BodyText"/>
        <w:ind w:left="840"/>
      </w:pPr>
      <w:r>
        <w:t>Metrics</w:t>
      </w:r>
      <w:r>
        <w:rPr>
          <w:spacing w:val="-1"/>
        </w:rPr>
        <w:t xml:space="preserve"> </w:t>
      </w:r>
      <w:r>
        <w:t>will</w:t>
      </w:r>
      <w:r>
        <w:rPr>
          <w:spacing w:val="-1"/>
        </w:rPr>
        <w:t xml:space="preserve"> </w:t>
      </w:r>
      <w:r>
        <w:t>be reported</w:t>
      </w:r>
      <w:r>
        <w:rPr>
          <w:spacing w:val="-1"/>
        </w:rPr>
        <w:t xml:space="preserve"> </w:t>
      </w:r>
      <w:r>
        <w:t>to the</w:t>
      </w:r>
      <w:r>
        <w:rPr>
          <w:spacing w:val="-1"/>
        </w:rPr>
        <w:t xml:space="preserve"> </w:t>
      </w:r>
      <w:r>
        <w:t>Board</w:t>
      </w:r>
      <w:r>
        <w:rPr>
          <w:spacing w:val="-1"/>
        </w:rPr>
        <w:t xml:space="preserve"> </w:t>
      </w:r>
      <w:r>
        <w:t>of Trustees</w:t>
      </w:r>
      <w:r>
        <w:rPr>
          <w:spacing w:val="-1"/>
        </w:rPr>
        <w:t xml:space="preserve"> </w:t>
      </w:r>
      <w:r>
        <w:t>via email</w:t>
      </w:r>
      <w:r>
        <w:rPr>
          <w:spacing w:val="-1"/>
        </w:rPr>
        <w:t xml:space="preserve"> </w:t>
      </w:r>
      <w:r>
        <w:t>in</w:t>
      </w:r>
      <w:r>
        <w:rPr>
          <w:spacing w:val="-1"/>
        </w:rPr>
        <w:t xml:space="preserve"> </w:t>
      </w:r>
      <w:r>
        <w:t>excel or</w:t>
      </w:r>
      <w:r>
        <w:rPr>
          <w:spacing w:val="-1"/>
        </w:rPr>
        <w:t xml:space="preserve"> </w:t>
      </w:r>
      <w:r>
        <w:t xml:space="preserve">dashboard </w:t>
      </w:r>
      <w:r>
        <w:rPr>
          <w:spacing w:val="-2"/>
        </w:rPr>
        <w:t>format.</w:t>
      </w:r>
    </w:p>
    <w:p w14:paraId="246E5A6F" w14:textId="77777777" w:rsidR="00327E73" w:rsidRDefault="00327E73">
      <w:pPr>
        <w:pStyle w:val="BodyText"/>
      </w:pPr>
    </w:p>
    <w:p w14:paraId="246E5A70" w14:textId="77777777" w:rsidR="00327E73" w:rsidRDefault="00E14E10">
      <w:pPr>
        <w:pStyle w:val="BodyText"/>
        <w:spacing w:line="480" w:lineRule="auto"/>
        <w:ind w:left="120" w:right="146"/>
      </w:pPr>
      <w:r>
        <w:t>Each metric will be used as a guide to performance but shall not be used indiscriminately as punishment</w:t>
      </w:r>
      <w:r>
        <w:rPr>
          <w:spacing w:val="-3"/>
        </w:rPr>
        <w:t xml:space="preserve"> </w:t>
      </w:r>
      <w:r>
        <w:t>or</w:t>
      </w:r>
      <w:r>
        <w:rPr>
          <w:spacing w:val="-3"/>
        </w:rPr>
        <w:t xml:space="preserve"> </w:t>
      </w:r>
      <w:r>
        <w:t>to</w:t>
      </w:r>
      <w:r>
        <w:rPr>
          <w:spacing w:val="-3"/>
        </w:rPr>
        <w:t xml:space="preserve"> </w:t>
      </w:r>
      <w:r>
        <w:t>push</w:t>
      </w:r>
      <w:r>
        <w:rPr>
          <w:spacing w:val="-3"/>
        </w:rPr>
        <w:t xml:space="preserve"> </w:t>
      </w:r>
      <w:r>
        <w:t>an</w:t>
      </w:r>
      <w:r>
        <w:rPr>
          <w:spacing w:val="-3"/>
        </w:rPr>
        <w:t xml:space="preserve"> </w:t>
      </w:r>
      <w:r>
        <w:t>agenda</w:t>
      </w:r>
      <w:r>
        <w:rPr>
          <w:spacing w:val="-3"/>
        </w:rPr>
        <w:t xml:space="preserve"> </w:t>
      </w:r>
      <w:r>
        <w:t>unless</w:t>
      </w:r>
      <w:r>
        <w:rPr>
          <w:spacing w:val="-3"/>
        </w:rPr>
        <w:t xml:space="preserve"> </w:t>
      </w:r>
      <w:r>
        <w:t>all</w:t>
      </w:r>
      <w:r>
        <w:rPr>
          <w:spacing w:val="-3"/>
        </w:rPr>
        <w:t xml:space="preserve"> </w:t>
      </w:r>
      <w:r>
        <w:t>other</w:t>
      </w:r>
      <w:r>
        <w:rPr>
          <w:spacing w:val="-3"/>
        </w:rPr>
        <w:t xml:space="preserve"> </w:t>
      </w:r>
      <w:r>
        <w:t>methods</w:t>
      </w:r>
      <w:r>
        <w:rPr>
          <w:spacing w:val="-3"/>
        </w:rPr>
        <w:t xml:space="preserve"> </w:t>
      </w:r>
      <w:r>
        <w:t>have</w:t>
      </w:r>
      <w:r>
        <w:rPr>
          <w:spacing w:val="-3"/>
        </w:rPr>
        <w:t xml:space="preserve"> </w:t>
      </w:r>
      <w:r>
        <w:t>failed.</w:t>
      </w:r>
      <w:r>
        <w:rPr>
          <w:spacing w:val="40"/>
        </w:rPr>
        <w:t xml:space="preserve"> </w:t>
      </w:r>
      <w:r>
        <w:t>The</w:t>
      </w:r>
      <w:r>
        <w:rPr>
          <w:spacing w:val="-3"/>
        </w:rPr>
        <w:t xml:space="preserve"> </w:t>
      </w:r>
      <w:r>
        <w:t>type</w:t>
      </w:r>
      <w:r>
        <w:rPr>
          <w:spacing w:val="-3"/>
        </w:rPr>
        <w:t xml:space="preserve"> </w:t>
      </w:r>
      <w:r>
        <w:t>of</w:t>
      </w:r>
      <w:r>
        <w:rPr>
          <w:spacing w:val="-3"/>
        </w:rPr>
        <w:t xml:space="preserve"> </w:t>
      </w:r>
      <w:r>
        <w:t>metrics</w:t>
      </w:r>
      <w:r>
        <w:rPr>
          <w:spacing w:val="-3"/>
        </w:rPr>
        <w:t xml:space="preserve"> </w:t>
      </w:r>
      <w:r>
        <w:t>that will be reported as well as their presentation are demonstrated below in the following charts:</w:t>
      </w:r>
    </w:p>
    <w:p w14:paraId="246E5A71" w14:textId="77777777" w:rsidR="00327E73" w:rsidRDefault="00327E73">
      <w:pPr>
        <w:spacing w:line="480" w:lineRule="auto"/>
        <w:sectPr w:rsidR="00327E73">
          <w:pgSz w:w="12240" w:h="15840"/>
          <w:pgMar w:top="1540" w:right="1300" w:bottom="1260" w:left="1320" w:header="0" w:footer="1062" w:gutter="0"/>
          <w:cols w:space="720"/>
        </w:sectPr>
      </w:pPr>
    </w:p>
    <w:p w14:paraId="246E5A72" w14:textId="77777777" w:rsidR="00327E73" w:rsidRDefault="00E14E10">
      <w:pPr>
        <w:pStyle w:val="BodyText"/>
        <w:ind w:left="891"/>
        <w:rPr>
          <w:sz w:val="20"/>
        </w:rPr>
      </w:pPr>
      <w:r>
        <w:rPr>
          <w:noProof/>
          <w:sz w:val="20"/>
        </w:rPr>
        <w:drawing>
          <wp:inline distT="0" distB="0" distL="0" distR="0" wp14:anchorId="246E5CBC" wp14:editId="246E5CBD">
            <wp:extent cx="4820801" cy="4114800"/>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5" cstate="print"/>
                    <a:stretch>
                      <a:fillRect/>
                    </a:stretch>
                  </pic:blipFill>
                  <pic:spPr>
                    <a:xfrm>
                      <a:off x="0" y="0"/>
                      <a:ext cx="4820801" cy="4114800"/>
                    </a:xfrm>
                    <a:prstGeom prst="rect">
                      <a:avLst/>
                    </a:prstGeom>
                  </pic:spPr>
                </pic:pic>
              </a:graphicData>
            </a:graphic>
          </wp:inline>
        </w:drawing>
      </w:r>
    </w:p>
    <w:p w14:paraId="246E5A73" w14:textId="77777777" w:rsidR="00327E73" w:rsidRDefault="00327E73">
      <w:pPr>
        <w:pStyle w:val="BodyText"/>
        <w:rPr>
          <w:sz w:val="20"/>
        </w:rPr>
      </w:pPr>
    </w:p>
    <w:p w14:paraId="246E5A74" w14:textId="77777777" w:rsidR="00327E73" w:rsidRDefault="00E14E10">
      <w:pPr>
        <w:pStyle w:val="BodyText"/>
        <w:spacing w:before="121"/>
        <w:rPr>
          <w:sz w:val="20"/>
        </w:rPr>
      </w:pPr>
      <w:r>
        <w:rPr>
          <w:noProof/>
        </w:rPr>
        <w:drawing>
          <wp:anchor distT="0" distB="0" distL="0" distR="0" simplePos="0" relativeHeight="251658241" behindDoc="1" locked="0" layoutInCell="1" allowOverlap="1" wp14:anchorId="246E5CBE" wp14:editId="246E5CBF">
            <wp:simplePos x="0" y="0"/>
            <wp:positionH relativeFrom="page">
              <wp:posOffset>1440438</wp:posOffset>
            </wp:positionH>
            <wp:positionV relativeFrom="paragraph">
              <wp:posOffset>238112</wp:posOffset>
            </wp:positionV>
            <wp:extent cx="4664736" cy="3165538"/>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6" cstate="print"/>
                    <a:stretch>
                      <a:fillRect/>
                    </a:stretch>
                  </pic:blipFill>
                  <pic:spPr>
                    <a:xfrm>
                      <a:off x="0" y="0"/>
                      <a:ext cx="4664736" cy="3165538"/>
                    </a:xfrm>
                    <a:prstGeom prst="rect">
                      <a:avLst/>
                    </a:prstGeom>
                  </pic:spPr>
                </pic:pic>
              </a:graphicData>
            </a:graphic>
          </wp:anchor>
        </w:drawing>
      </w:r>
    </w:p>
    <w:p w14:paraId="246E5A75" w14:textId="77777777" w:rsidR="00327E73" w:rsidRDefault="00327E73">
      <w:pPr>
        <w:rPr>
          <w:sz w:val="20"/>
        </w:rPr>
        <w:sectPr w:rsidR="00327E73">
          <w:pgSz w:w="12240" w:h="15840"/>
          <w:pgMar w:top="1700" w:right="1300" w:bottom="1260" w:left="1320" w:header="0" w:footer="1062" w:gutter="0"/>
          <w:cols w:space="720"/>
        </w:sectPr>
      </w:pPr>
    </w:p>
    <w:p w14:paraId="246E5A76" w14:textId="77777777" w:rsidR="00327E73" w:rsidRDefault="00E14E10">
      <w:pPr>
        <w:pStyle w:val="BodyText"/>
        <w:ind w:left="1049"/>
        <w:rPr>
          <w:sz w:val="20"/>
        </w:rPr>
      </w:pPr>
      <w:r>
        <w:rPr>
          <w:noProof/>
          <w:sz w:val="20"/>
        </w:rPr>
        <w:drawing>
          <wp:inline distT="0" distB="0" distL="0" distR="0" wp14:anchorId="246E5CC0" wp14:editId="246E5CC1">
            <wp:extent cx="5068658" cy="3096387"/>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7" cstate="print"/>
                    <a:stretch>
                      <a:fillRect/>
                    </a:stretch>
                  </pic:blipFill>
                  <pic:spPr>
                    <a:xfrm>
                      <a:off x="0" y="0"/>
                      <a:ext cx="5068658" cy="3096387"/>
                    </a:xfrm>
                    <a:prstGeom prst="rect">
                      <a:avLst/>
                    </a:prstGeom>
                  </pic:spPr>
                </pic:pic>
              </a:graphicData>
            </a:graphic>
          </wp:inline>
        </w:drawing>
      </w:r>
    </w:p>
    <w:p w14:paraId="246E5A77" w14:textId="77777777" w:rsidR="00327E73" w:rsidRDefault="00327E73">
      <w:pPr>
        <w:pStyle w:val="BodyText"/>
        <w:spacing w:before="238"/>
      </w:pPr>
    </w:p>
    <w:p w14:paraId="246E5A78" w14:textId="5DA14E07" w:rsidR="00327E73" w:rsidRDefault="00FD1755">
      <w:pPr>
        <w:pStyle w:val="BodyText"/>
        <w:ind w:left="840"/>
      </w:pPr>
      <w:r>
        <w:t xml:space="preserve"> (Brunner,</w:t>
      </w:r>
      <w:r>
        <w:rPr>
          <w:spacing w:val="-2"/>
        </w:rPr>
        <w:t xml:space="preserve"> </w:t>
      </w:r>
      <w:r>
        <w:t>Module</w:t>
      </w:r>
      <w:r>
        <w:rPr>
          <w:spacing w:val="-2"/>
        </w:rPr>
        <w:t xml:space="preserve"> </w:t>
      </w:r>
      <w:r>
        <w:rPr>
          <w:spacing w:val="-5"/>
        </w:rPr>
        <w:t>5)</w:t>
      </w:r>
      <w:r w:rsidRPr="00FD1755">
        <w:t xml:space="preserve"> </w:t>
      </w:r>
      <w:r>
        <w:t>(Directors</w:t>
      </w:r>
      <w:r>
        <w:rPr>
          <w:spacing w:val="-3"/>
        </w:rPr>
        <w:t xml:space="preserve"> </w:t>
      </w:r>
      <w:r>
        <w:t>Handbook</w:t>
      </w:r>
      <w:r>
        <w:rPr>
          <w:spacing w:val="-2"/>
        </w:rPr>
        <w:t xml:space="preserve"> </w:t>
      </w:r>
      <w:r>
        <w:t>on</w:t>
      </w:r>
      <w:r>
        <w:rPr>
          <w:spacing w:val="-2"/>
        </w:rPr>
        <w:t xml:space="preserve"> </w:t>
      </w:r>
      <w:r>
        <w:t>Cyber-Risk</w:t>
      </w:r>
      <w:r>
        <w:rPr>
          <w:spacing w:val="-2"/>
        </w:rPr>
        <w:t xml:space="preserve"> </w:t>
      </w:r>
      <w:r>
        <w:t>Oversight,</w:t>
      </w:r>
      <w:r>
        <w:rPr>
          <w:spacing w:val="-2"/>
        </w:rPr>
        <w:t xml:space="preserve"> </w:t>
      </w:r>
      <w:r>
        <w:t>2023)</w:t>
      </w:r>
    </w:p>
    <w:p w14:paraId="246E5A79" w14:textId="77777777" w:rsidR="00327E73" w:rsidRDefault="00327E73">
      <w:pPr>
        <w:pStyle w:val="BodyText"/>
        <w:spacing w:before="160"/>
      </w:pPr>
    </w:p>
    <w:p w14:paraId="246E5A7A" w14:textId="77777777" w:rsidR="00327E73" w:rsidRDefault="00E14E10">
      <w:pPr>
        <w:pStyle w:val="ListParagraph"/>
        <w:numPr>
          <w:ilvl w:val="1"/>
          <w:numId w:val="19"/>
        </w:numPr>
        <w:tabs>
          <w:tab w:val="left" w:pos="839"/>
        </w:tabs>
        <w:ind w:left="839" w:hanging="719"/>
        <w:rPr>
          <w:sz w:val="24"/>
        </w:rPr>
      </w:pPr>
      <w:bookmarkStart w:id="35" w:name="4.12​Top_3_Risks"/>
      <w:bookmarkEnd w:id="35"/>
      <w:r>
        <w:rPr>
          <w:color w:val="2E74B4"/>
          <w:sz w:val="24"/>
        </w:rPr>
        <w:t>Top</w:t>
      </w:r>
      <w:r>
        <w:rPr>
          <w:color w:val="2E74B4"/>
          <w:spacing w:val="-11"/>
          <w:sz w:val="24"/>
        </w:rPr>
        <w:t xml:space="preserve"> </w:t>
      </w:r>
      <w:r>
        <w:rPr>
          <w:color w:val="2E74B4"/>
          <w:sz w:val="24"/>
        </w:rPr>
        <w:t>3</w:t>
      </w:r>
      <w:r>
        <w:rPr>
          <w:color w:val="2E74B4"/>
          <w:spacing w:val="-8"/>
          <w:sz w:val="24"/>
        </w:rPr>
        <w:t xml:space="preserve"> </w:t>
      </w:r>
      <w:r>
        <w:rPr>
          <w:color w:val="2E74B4"/>
          <w:spacing w:val="-2"/>
          <w:sz w:val="24"/>
        </w:rPr>
        <w:t>Risks</w:t>
      </w:r>
    </w:p>
    <w:p w14:paraId="246E5A7B" w14:textId="77777777" w:rsidR="00327E73" w:rsidRDefault="00327E73">
      <w:pPr>
        <w:pStyle w:val="BodyText"/>
        <w:spacing w:before="40"/>
      </w:pPr>
    </w:p>
    <w:p w14:paraId="246E5A7C" w14:textId="77777777" w:rsidR="00327E73" w:rsidRDefault="00E14E10">
      <w:pPr>
        <w:pStyle w:val="ListParagraph"/>
        <w:numPr>
          <w:ilvl w:val="2"/>
          <w:numId w:val="19"/>
        </w:numPr>
        <w:tabs>
          <w:tab w:val="left" w:pos="780"/>
        </w:tabs>
        <w:spacing w:line="259" w:lineRule="auto"/>
        <w:ind w:left="120" w:right="473" w:firstLine="0"/>
        <w:rPr>
          <w:color w:val="2E74B4"/>
          <w:sz w:val="24"/>
        </w:rPr>
      </w:pPr>
      <w:bookmarkStart w:id="36" w:name="4.12.1_Alpha_Community_College_faces_pot"/>
      <w:bookmarkEnd w:id="36"/>
      <w:r>
        <w:rPr>
          <w:color w:val="2E74B4"/>
          <w:sz w:val="24"/>
        </w:rPr>
        <w:t>Alpha</w:t>
      </w:r>
      <w:r>
        <w:rPr>
          <w:color w:val="2E74B4"/>
          <w:spacing w:val="-4"/>
          <w:sz w:val="24"/>
        </w:rPr>
        <w:t xml:space="preserve"> </w:t>
      </w:r>
      <w:r>
        <w:rPr>
          <w:color w:val="2E74B4"/>
          <w:sz w:val="24"/>
        </w:rPr>
        <w:t>Community</w:t>
      </w:r>
      <w:r>
        <w:rPr>
          <w:color w:val="2E74B4"/>
          <w:spacing w:val="-4"/>
          <w:sz w:val="24"/>
        </w:rPr>
        <w:t xml:space="preserve"> </w:t>
      </w:r>
      <w:r>
        <w:rPr>
          <w:color w:val="2E74B4"/>
          <w:sz w:val="24"/>
        </w:rPr>
        <w:t>College</w:t>
      </w:r>
      <w:r>
        <w:rPr>
          <w:color w:val="2E74B4"/>
          <w:spacing w:val="-4"/>
          <w:sz w:val="24"/>
        </w:rPr>
        <w:t xml:space="preserve"> </w:t>
      </w:r>
      <w:r>
        <w:rPr>
          <w:color w:val="2E74B4"/>
          <w:sz w:val="24"/>
        </w:rPr>
        <w:t>faces</w:t>
      </w:r>
      <w:r>
        <w:rPr>
          <w:color w:val="2E74B4"/>
          <w:spacing w:val="-4"/>
          <w:sz w:val="24"/>
        </w:rPr>
        <w:t xml:space="preserve"> </w:t>
      </w:r>
      <w:r>
        <w:rPr>
          <w:color w:val="2E74B4"/>
          <w:sz w:val="24"/>
        </w:rPr>
        <w:t>potential</w:t>
      </w:r>
      <w:r>
        <w:rPr>
          <w:color w:val="2E74B4"/>
          <w:spacing w:val="-4"/>
          <w:sz w:val="24"/>
        </w:rPr>
        <w:t xml:space="preserve"> </w:t>
      </w:r>
      <w:r>
        <w:rPr>
          <w:color w:val="2E74B4"/>
          <w:sz w:val="24"/>
        </w:rPr>
        <w:t>legal</w:t>
      </w:r>
      <w:r>
        <w:rPr>
          <w:color w:val="2E74B4"/>
          <w:spacing w:val="-4"/>
          <w:sz w:val="24"/>
        </w:rPr>
        <w:t xml:space="preserve"> </w:t>
      </w:r>
      <w:r>
        <w:rPr>
          <w:color w:val="2E74B4"/>
          <w:sz w:val="24"/>
        </w:rPr>
        <w:t>and</w:t>
      </w:r>
      <w:r>
        <w:rPr>
          <w:color w:val="2E74B4"/>
          <w:spacing w:val="-4"/>
          <w:sz w:val="24"/>
        </w:rPr>
        <w:t xml:space="preserve"> </w:t>
      </w:r>
      <w:r>
        <w:rPr>
          <w:color w:val="2E74B4"/>
          <w:sz w:val="24"/>
        </w:rPr>
        <w:t>financial</w:t>
      </w:r>
      <w:r>
        <w:rPr>
          <w:color w:val="2E74B4"/>
          <w:spacing w:val="-4"/>
          <w:sz w:val="24"/>
        </w:rPr>
        <w:t xml:space="preserve"> </w:t>
      </w:r>
      <w:r>
        <w:rPr>
          <w:color w:val="2E74B4"/>
          <w:sz w:val="24"/>
        </w:rPr>
        <w:t>penalties</w:t>
      </w:r>
      <w:r>
        <w:rPr>
          <w:color w:val="2E74B4"/>
          <w:spacing w:val="-4"/>
          <w:sz w:val="24"/>
        </w:rPr>
        <w:t xml:space="preserve"> </w:t>
      </w:r>
      <w:r>
        <w:rPr>
          <w:color w:val="2E74B4"/>
          <w:sz w:val="24"/>
        </w:rPr>
        <w:t>and</w:t>
      </w:r>
      <w:r>
        <w:rPr>
          <w:color w:val="2E74B4"/>
          <w:spacing w:val="-4"/>
          <w:sz w:val="24"/>
        </w:rPr>
        <w:t xml:space="preserve"> </w:t>
      </w:r>
      <w:r>
        <w:rPr>
          <w:color w:val="2E74B4"/>
          <w:sz w:val="24"/>
        </w:rPr>
        <w:t>losses</w:t>
      </w:r>
      <w:r>
        <w:rPr>
          <w:color w:val="2E74B4"/>
          <w:spacing w:val="-4"/>
          <w:sz w:val="24"/>
        </w:rPr>
        <w:t xml:space="preserve"> </w:t>
      </w:r>
      <w:r>
        <w:rPr>
          <w:color w:val="2E74B4"/>
          <w:sz w:val="24"/>
        </w:rPr>
        <w:t>from the fraudulent mishandling of sensitive employee, customer, and proprietary business information. [Very High (85-95%)]</w:t>
      </w:r>
    </w:p>
    <w:p w14:paraId="246E5A7D" w14:textId="77777777" w:rsidR="00327E73" w:rsidRDefault="00E14E10">
      <w:pPr>
        <w:pStyle w:val="BodyText"/>
        <w:spacing w:line="480" w:lineRule="auto"/>
        <w:ind w:left="120" w:right="216" w:firstLine="720"/>
      </w:pPr>
      <w:r>
        <w:t>Alpha Community College faces a Very High (85-95%) risk from fraudulent email activity,</w:t>
      </w:r>
      <w:r>
        <w:rPr>
          <w:spacing w:val="-5"/>
        </w:rPr>
        <w:t xml:space="preserve"> </w:t>
      </w:r>
      <w:r>
        <w:t>proprietary</w:t>
      </w:r>
      <w:r>
        <w:rPr>
          <w:spacing w:val="-5"/>
        </w:rPr>
        <w:t xml:space="preserve"> </w:t>
      </w:r>
      <w:r>
        <w:t>NDA</w:t>
      </w:r>
      <w:r>
        <w:rPr>
          <w:spacing w:val="-5"/>
        </w:rPr>
        <w:t xml:space="preserve"> </w:t>
      </w:r>
      <w:r>
        <w:t>information</w:t>
      </w:r>
      <w:r>
        <w:rPr>
          <w:spacing w:val="-5"/>
        </w:rPr>
        <w:t xml:space="preserve"> </w:t>
      </w:r>
      <w:r>
        <w:t>being</w:t>
      </w:r>
      <w:r>
        <w:rPr>
          <w:spacing w:val="-5"/>
        </w:rPr>
        <w:t xml:space="preserve"> </w:t>
      </w:r>
      <w:r>
        <w:t>leaked,</w:t>
      </w:r>
      <w:r>
        <w:rPr>
          <w:spacing w:val="-5"/>
        </w:rPr>
        <w:t xml:space="preserve"> </w:t>
      </w:r>
      <w:r>
        <w:t>fraudulent</w:t>
      </w:r>
      <w:r>
        <w:rPr>
          <w:spacing w:val="-5"/>
        </w:rPr>
        <w:t xml:space="preserve"> </w:t>
      </w:r>
      <w:r>
        <w:t>misuse</w:t>
      </w:r>
      <w:r>
        <w:rPr>
          <w:spacing w:val="-5"/>
        </w:rPr>
        <w:t xml:space="preserve"> </w:t>
      </w:r>
      <w:r>
        <w:t>of</w:t>
      </w:r>
      <w:r>
        <w:rPr>
          <w:spacing w:val="-5"/>
        </w:rPr>
        <w:t xml:space="preserve"> </w:t>
      </w:r>
      <w:r>
        <w:t>financial</w:t>
      </w:r>
      <w:r>
        <w:rPr>
          <w:spacing w:val="-5"/>
        </w:rPr>
        <w:t xml:space="preserve"> </w:t>
      </w:r>
      <w:r>
        <w:t>records,</w:t>
      </w:r>
      <w:r>
        <w:rPr>
          <w:spacing w:val="-5"/>
        </w:rPr>
        <w:t xml:space="preserve"> </w:t>
      </w:r>
      <w:r>
        <w:t>and information from Alpha Community College employees/staff could present a Very High</w:t>
      </w:r>
    </w:p>
    <w:p w14:paraId="246E5A7E" w14:textId="77777777" w:rsidR="00327E73" w:rsidRDefault="00E14E10">
      <w:pPr>
        <w:pStyle w:val="BodyText"/>
        <w:spacing w:line="480" w:lineRule="auto"/>
        <w:ind w:left="120" w:right="202"/>
      </w:pPr>
      <w:r>
        <w:t>(85-95%)</w:t>
      </w:r>
      <w:r>
        <w:rPr>
          <w:spacing w:val="-2"/>
        </w:rPr>
        <w:t xml:space="preserve"> </w:t>
      </w:r>
      <w:r>
        <w:t>impact</w:t>
      </w:r>
      <w:r>
        <w:rPr>
          <w:spacing w:val="-2"/>
        </w:rPr>
        <w:t xml:space="preserve"> </w:t>
      </w:r>
      <w:r>
        <w:t>after</w:t>
      </w:r>
      <w:r>
        <w:rPr>
          <w:spacing w:val="-2"/>
        </w:rPr>
        <w:t xml:space="preserve"> </w:t>
      </w:r>
      <w:r>
        <w:t>review</w:t>
      </w:r>
      <w:r>
        <w:rPr>
          <w:spacing w:val="-2"/>
        </w:rPr>
        <w:t xml:space="preserve"> </w:t>
      </w:r>
      <w:r>
        <w:t>of</w:t>
      </w:r>
      <w:r>
        <w:rPr>
          <w:spacing w:val="-2"/>
        </w:rPr>
        <w:t xml:space="preserve"> </w:t>
      </w:r>
      <w:r>
        <w:t>Texas</w:t>
      </w:r>
      <w:r>
        <w:rPr>
          <w:spacing w:val="-2"/>
        </w:rPr>
        <w:t xml:space="preserve"> </w:t>
      </w:r>
      <w:r>
        <w:t>code</w:t>
      </w:r>
      <w:r>
        <w:rPr>
          <w:spacing w:val="-2"/>
        </w:rPr>
        <w:t xml:space="preserve"> </w:t>
      </w:r>
      <w:r>
        <w:t>chapter</w:t>
      </w:r>
      <w:r>
        <w:rPr>
          <w:spacing w:val="-2"/>
        </w:rPr>
        <w:t xml:space="preserve"> </w:t>
      </w:r>
      <w:r>
        <w:t>509</w:t>
      </w:r>
      <w:r>
        <w:rPr>
          <w:spacing w:val="-2"/>
        </w:rPr>
        <w:t xml:space="preserve"> </w:t>
      </w:r>
      <w:r>
        <w:t>and</w:t>
      </w:r>
      <w:r>
        <w:rPr>
          <w:spacing w:val="-2"/>
        </w:rPr>
        <w:t xml:space="preserve"> </w:t>
      </w:r>
      <w:r>
        <w:t>521</w:t>
      </w:r>
      <w:r>
        <w:rPr>
          <w:spacing w:val="-2"/>
        </w:rPr>
        <w:t xml:space="preserve"> </w:t>
      </w:r>
      <w:r>
        <w:t>potentially</w:t>
      </w:r>
      <w:r>
        <w:rPr>
          <w:spacing w:val="-2"/>
        </w:rPr>
        <w:t xml:space="preserve"> </w:t>
      </w:r>
      <w:r>
        <w:t>causing</w:t>
      </w:r>
      <w:r>
        <w:rPr>
          <w:spacing w:val="-2"/>
        </w:rPr>
        <w:t xml:space="preserve"> </w:t>
      </w:r>
      <w:r>
        <w:t>fines, lowered</w:t>
      </w:r>
      <w:r>
        <w:rPr>
          <w:spacing w:val="-4"/>
        </w:rPr>
        <w:t xml:space="preserve"> </w:t>
      </w:r>
      <w:r>
        <w:t>trust,</w:t>
      </w:r>
      <w:r>
        <w:rPr>
          <w:spacing w:val="-4"/>
        </w:rPr>
        <w:t xml:space="preserve"> </w:t>
      </w:r>
      <w:r>
        <w:t>restructuring</w:t>
      </w:r>
      <w:r>
        <w:rPr>
          <w:spacing w:val="-4"/>
        </w:rPr>
        <w:t xml:space="preserve"> </w:t>
      </w:r>
      <w:r>
        <w:t>with</w:t>
      </w:r>
      <w:r>
        <w:rPr>
          <w:spacing w:val="-4"/>
        </w:rPr>
        <w:t xml:space="preserve"> </w:t>
      </w:r>
      <w:r>
        <w:t>retraining</w:t>
      </w:r>
      <w:r>
        <w:rPr>
          <w:spacing w:val="-4"/>
        </w:rPr>
        <w:t xml:space="preserve"> </w:t>
      </w:r>
      <w:r>
        <w:t>and</w:t>
      </w:r>
      <w:r>
        <w:rPr>
          <w:spacing w:val="-4"/>
        </w:rPr>
        <w:t xml:space="preserve"> </w:t>
      </w:r>
      <w:r>
        <w:t>hiring</w:t>
      </w:r>
      <w:r>
        <w:rPr>
          <w:spacing w:val="-4"/>
        </w:rPr>
        <w:t xml:space="preserve"> </w:t>
      </w:r>
      <w:r>
        <w:t>auditors,</w:t>
      </w:r>
      <w:r>
        <w:rPr>
          <w:spacing w:val="-4"/>
        </w:rPr>
        <w:t xml:space="preserve"> </w:t>
      </w:r>
      <w:r>
        <w:t>and</w:t>
      </w:r>
      <w:r>
        <w:rPr>
          <w:spacing w:val="-4"/>
        </w:rPr>
        <w:t xml:space="preserve"> </w:t>
      </w:r>
      <w:r>
        <w:t>segmenting</w:t>
      </w:r>
      <w:r>
        <w:rPr>
          <w:spacing w:val="-4"/>
        </w:rPr>
        <w:t xml:space="preserve"> </w:t>
      </w:r>
      <w:r>
        <w:t>the</w:t>
      </w:r>
      <w:r>
        <w:rPr>
          <w:spacing w:val="-4"/>
        </w:rPr>
        <w:t xml:space="preserve"> </w:t>
      </w:r>
      <w:r>
        <w:t>College network(s). Alpha Community College has a Very High vulnerability due to sensitive information</w:t>
      </w:r>
      <w:r>
        <w:rPr>
          <w:spacing w:val="-2"/>
        </w:rPr>
        <w:t xml:space="preserve"> </w:t>
      </w:r>
      <w:r>
        <w:t>loss</w:t>
      </w:r>
      <w:r>
        <w:rPr>
          <w:spacing w:val="-2"/>
        </w:rPr>
        <w:t xml:space="preserve"> </w:t>
      </w:r>
      <w:r>
        <w:t>caused</w:t>
      </w:r>
      <w:r>
        <w:rPr>
          <w:spacing w:val="-2"/>
        </w:rPr>
        <w:t xml:space="preserve"> </w:t>
      </w:r>
      <w:r>
        <w:t>by</w:t>
      </w:r>
      <w:r>
        <w:rPr>
          <w:spacing w:val="-2"/>
        </w:rPr>
        <w:t xml:space="preserve"> </w:t>
      </w:r>
      <w:r>
        <w:t>the</w:t>
      </w:r>
      <w:r>
        <w:rPr>
          <w:spacing w:val="-2"/>
        </w:rPr>
        <w:t xml:space="preserve"> </w:t>
      </w:r>
      <w:r>
        <w:t>lack</w:t>
      </w:r>
      <w:r>
        <w:rPr>
          <w:spacing w:val="-2"/>
        </w:rPr>
        <w:t xml:space="preserve"> </w:t>
      </w:r>
      <w:r>
        <w:t>of</w:t>
      </w:r>
      <w:r>
        <w:rPr>
          <w:spacing w:val="-2"/>
        </w:rPr>
        <w:t xml:space="preserve"> </w:t>
      </w:r>
      <w:r>
        <w:t>proper</w:t>
      </w:r>
      <w:r>
        <w:rPr>
          <w:spacing w:val="-2"/>
        </w:rPr>
        <w:t xml:space="preserve"> </w:t>
      </w:r>
      <w:r>
        <w:t>policies</w:t>
      </w:r>
      <w:r>
        <w:rPr>
          <w:spacing w:val="-2"/>
        </w:rPr>
        <w:t xml:space="preserve"> </w:t>
      </w:r>
      <w:r>
        <w:t>and</w:t>
      </w:r>
      <w:r>
        <w:rPr>
          <w:spacing w:val="-2"/>
        </w:rPr>
        <w:t xml:space="preserve"> </w:t>
      </w:r>
      <w:r>
        <w:t>procedures</w:t>
      </w:r>
      <w:r>
        <w:rPr>
          <w:spacing w:val="-2"/>
        </w:rPr>
        <w:t xml:space="preserve"> </w:t>
      </w:r>
      <w:r>
        <w:t>to</w:t>
      </w:r>
      <w:r>
        <w:rPr>
          <w:spacing w:val="-2"/>
        </w:rPr>
        <w:t xml:space="preserve"> </w:t>
      </w:r>
      <w:r>
        <w:t>detect</w:t>
      </w:r>
      <w:r>
        <w:rPr>
          <w:spacing w:val="-2"/>
        </w:rPr>
        <w:t xml:space="preserve"> </w:t>
      </w:r>
      <w:r>
        <w:t>and</w:t>
      </w:r>
      <w:r>
        <w:rPr>
          <w:spacing w:val="-2"/>
        </w:rPr>
        <w:t xml:space="preserve"> </w:t>
      </w:r>
      <w:r>
        <w:t>prevent fraud/misuse of data and the lack of proper training of employees and staff.</w:t>
      </w:r>
    </w:p>
    <w:p w14:paraId="246E5A7F" w14:textId="77777777" w:rsidR="00327E73" w:rsidRDefault="00327E73">
      <w:pPr>
        <w:spacing w:line="480" w:lineRule="auto"/>
        <w:sectPr w:rsidR="00327E73">
          <w:pgSz w:w="12240" w:h="15840"/>
          <w:pgMar w:top="1720" w:right="1300" w:bottom="1260" w:left="1320" w:header="0" w:footer="1062" w:gutter="0"/>
          <w:cols w:space="720"/>
        </w:sectPr>
      </w:pPr>
    </w:p>
    <w:p w14:paraId="246E5A80" w14:textId="77777777" w:rsidR="00327E73" w:rsidRDefault="00E14E10">
      <w:pPr>
        <w:pStyle w:val="ListParagraph"/>
        <w:numPr>
          <w:ilvl w:val="3"/>
          <w:numId w:val="19"/>
        </w:numPr>
        <w:tabs>
          <w:tab w:val="left" w:pos="960"/>
        </w:tabs>
        <w:spacing w:before="73"/>
        <w:ind w:hanging="840"/>
        <w:rPr>
          <w:sz w:val="24"/>
        </w:rPr>
      </w:pPr>
      <w:bookmarkStart w:id="37" w:name="4.12.1.1_Asset(s)_potentially_affected"/>
      <w:bookmarkEnd w:id="37"/>
      <w:r>
        <w:rPr>
          <w:color w:val="2E74B4"/>
          <w:sz w:val="24"/>
        </w:rPr>
        <w:t xml:space="preserve">Asset(s) potentially </w:t>
      </w:r>
      <w:r>
        <w:rPr>
          <w:color w:val="2E74B4"/>
          <w:spacing w:val="-2"/>
          <w:sz w:val="24"/>
        </w:rPr>
        <w:t>affected</w:t>
      </w:r>
    </w:p>
    <w:p w14:paraId="246E5A81" w14:textId="77777777" w:rsidR="00327E73" w:rsidRDefault="00327E73">
      <w:pPr>
        <w:pStyle w:val="BodyText"/>
      </w:pPr>
    </w:p>
    <w:p w14:paraId="246E5A82" w14:textId="77777777" w:rsidR="00327E73" w:rsidRDefault="00E14E10">
      <w:pPr>
        <w:pStyle w:val="BodyText"/>
        <w:spacing w:line="480" w:lineRule="auto"/>
        <w:ind w:left="120" w:right="316" w:firstLine="720"/>
        <w:jc w:val="both"/>
      </w:pPr>
      <w:r>
        <w:t>Over</w:t>
      </w:r>
      <w:r>
        <w:rPr>
          <w:spacing w:val="-5"/>
        </w:rPr>
        <w:t xml:space="preserve"> </w:t>
      </w:r>
      <w:r>
        <w:t>200</w:t>
      </w:r>
      <w:r>
        <w:rPr>
          <w:spacing w:val="-5"/>
        </w:rPr>
        <w:t xml:space="preserve"> </w:t>
      </w:r>
      <w:r>
        <w:t>employee</w:t>
      </w:r>
      <w:r>
        <w:rPr>
          <w:spacing w:val="-5"/>
        </w:rPr>
        <w:t xml:space="preserve"> </w:t>
      </w:r>
      <w:r>
        <w:t>records</w:t>
      </w:r>
      <w:r>
        <w:rPr>
          <w:spacing w:val="-5"/>
        </w:rPr>
        <w:t xml:space="preserve"> </w:t>
      </w:r>
      <w:r>
        <w:t>were</w:t>
      </w:r>
      <w:r>
        <w:rPr>
          <w:spacing w:val="-5"/>
        </w:rPr>
        <w:t xml:space="preserve"> </w:t>
      </w:r>
      <w:r>
        <w:t>exposed</w:t>
      </w:r>
      <w:r>
        <w:rPr>
          <w:spacing w:val="-5"/>
        </w:rPr>
        <w:t xml:space="preserve"> </w:t>
      </w:r>
      <w:r>
        <w:t>to</w:t>
      </w:r>
      <w:r>
        <w:rPr>
          <w:spacing w:val="-5"/>
        </w:rPr>
        <w:t xml:space="preserve"> </w:t>
      </w:r>
      <w:r>
        <w:t>an</w:t>
      </w:r>
      <w:r>
        <w:rPr>
          <w:spacing w:val="-5"/>
        </w:rPr>
        <w:t xml:space="preserve"> </w:t>
      </w:r>
      <w:r>
        <w:t>unknown</w:t>
      </w:r>
      <w:r>
        <w:rPr>
          <w:spacing w:val="-5"/>
        </w:rPr>
        <w:t xml:space="preserve"> </w:t>
      </w:r>
      <w:r>
        <w:t>third</w:t>
      </w:r>
      <w:r>
        <w:rPr>
          <w:spacing w:val="-5"/>
        </w:rPr>
        <w:t xml:space="preserve"> </w:t>
      </w:r>
      <w:r>
        <w:t>party,</w:t>
      </w:r>
      <w:r>
        <w:rPr>
          <w:spacing w:val="-5"/>
        </w:rPr>
        <w:t xml:space="preserve"> </w:t>
      </w:r>
      <w:r>
        <w:t>containing</w:t>
      </w:r>
      <w:r>
        <w:rPr>
          <w:spacing w:val="-5"/>
        </w:rPr>
        <w:t xml:space="preserve"> </w:t>
      </w:r>
      <w:r>
        <w:t>PII</w:t>
      </w:r>
      <w:r>
        <w:rPr>
          <w:spacing w:val="-5"/>
        </w:rPr>
        <w:t xml:space="preserve"> </w:t>
      </w:r>
      <w:r>
        <w:t>and proprietary NDA agreement information.</w:t>
      </w:r>
    </w:p>
    <w:p w14:paraId="246E5A83" w14:textId="77777777" w:rsidR="00327E73" w:rsidRDefault="00E14E10">
      <w:pPr>
        <w:pStyle w:val="ListParagraph"/>
        <w:numPr>
          <w:ilvl w:val="3"/>
          <w:numId w:val="19"/>
        </w:numPr>
        <w:tabs>
          <w:tab w:val="left" w:pos="960"/>
        </w:tabs>
        <w:spacing w:before="160"/>
        <w:ind w:hanging="840"/>
        <w:rPr>
          <w:sz w:val="24"/>
        </w:rPr>
      </w:pPr>
      <w:bookmarkStart w:id="38" w:name="4.12.1.2_Threat_or_threat_actors"/>
      <w:bookmarkEnd w:id="38"/>
      <w:r>
        <w:rPr>
          <w:color w:val="2E74B4"/>
          <w:sz w:val="24"/>
        </w:rPr>
        <w:t xml:space="preserve">Threat or threat </w:t>
      </w:r>
      <w:r>
        <w:rPr>
          <w:color w:val="2E74B4"/>
          <w:spacing w:val="-2"/>
          <w:sz w:val="24"/>
        </w:rPr>
        <w:t>actors</w:t>
      </w:r>
    </w:p>
    <w:p w14:paraId="246E5A84" w14:textId="77777777" w:rsidR="00327E73" w:rsidRDefault="00327E73">
      <w:pPr>
        <w:pStyle w:val="BodyText"/>
      </w:pPr>
    </w:p>
    <w:p w14:paraId="246E5A85" w14:textId="77777777" w:rsidR="00327E73" w:rsidRDefault="00E14E10">
      <w:pPr>
        <w:pStyle w:val="BodyText"/>
        <w:ind w:left="840"/>
      </w:pPr>
      <w:r>
        <w:t xml:space="preserve">The threat or threat actors could be internal and external. The internal threats </w:t>
      </w:r>
      <w:r>
        <w:rPr>
          <w:spacing w:val="-2"/>
        </w:rPr>
        <w:t>could</w:t>
      </w:r>
    </w:p>
    <w:p w14:paraId="246E5A86" w14:textId="77777777" w:rsidR="00327E73" w:rsidRDefault="00327E73">
      <w:pPr>
        <w:pStyle w:val="BodyText"/>
      </w:pPr>
    </w:p>
    <w:p w14:paraId="246E5A87" w14:textId="47D0BC9A" w:rsidR="00327E73" w:rsidRDefault="00E14E10">
      <w:pPr>
        <w:pStyle w:val="BodyText"/>
        <w:spacing w:line="480" w:lineRule="auto"/>
        <w:ind w:left="120" w:right="146"/>
      </w:pPr>
      <w:r>
        <w:t>include</w:t>
      </w:r>
      <w:r>
        <w:rPr>
          <w:spacing w:val="-4"/>
        </w:rPr>
        <w:t xml:space="preserve"> </w:t>
      </w:r>
      <w:r>
        <w:t>disgruntled/malicious</w:t>
      </w:r>
      <w:r>
        <w:rPr>
          <w:spacing w:val="-4"/>
        </w:rPr>
        <w:t xml:space="preserve"> </w:t>
      </w:r>
      <w:r>
        <w:t>employees,</w:t>
      </w:r>
      <w:r>
        <w:rPr>
          <w:spacing w:val="-4"/>
        </w:rPr>
        <w:t xml:space="preserve"> </w:t>
      </w:r>
      <w:r>
        <w:t>as</w:t>
      </w:r>
      <w:r>
        <w:rPr>
          <w:spacing w:val="-4"/>
        </w:rPr>
        <w:t xml:space="preserve"> </w:t>
      </w:r>
      <w:r>
        <w:t>well</w:t>
      </w:r>
      <w:r>
        <w:rPr>
          <w:spacing w:val="-4"/>
        </w:rPr>
        <w:t xml:space="preserve"> </w:t>
      </w:r>
      <w:r>
        <w:t>as</w:t>
      </w:r>
      <w:r>
        <w:rPr>
          <w:spacing w:val="-4"/>
        </w:rPr>
        <w:t xml:space="preserve"> </w:t>
      </w:r>
      <w:r>
        <w:t>employees</w:t>
      </w:r>
      <w:r>
        <w:rPr>
          <w:spacing w:val="-4"/>
        </w:rPr>
        <w:t xml:space="preserve"> </w:t>
      </w:r>
      <w:r>
        <w:t>who</w:t>
      </w:r>
      <w:r>
        <w:rPr>
          <w:spacing w:val="-4"/>
        </w:rPr>
        <w:t xml:space="preserve"> </w:t>
      </w:r>
      <w:r>
        <w:t>were</w:t>
      </w:r>
      <w:r>
        <w:rPr>
          <w:spacing w:val="-4"/>
        </w:rPr>
        <w:t xml:space="preserve"> </w:t>
      </w:r>
      <w:r>
        <w:t>ignorant</w:t>
      </w:r>
      <w:r>
        <w:rPr>
          <w:spacing w:val="-4"/>
        </w:rPr>
        <w:t xml:space="preserve"> </w:t>
      </w:r>
      <w:r w:rsidR="00F01C4D">
        <w:t>of</w:t>
      </w:r>
      <w:r>
        <w:rPr>
          <w:spacing w:val="-4"/>
        </w:rPr>
        <w:t xml:space="preserve"> </w:t>
      </w:r>
      <w:r>
        <w:t>the</w:t>
      </w:r>
      <w:r>
        <w:rPr>
          <w:spacing w:val="-4"/>
        </w:rPr>
        <w:t xml:space="preserve"> </w:t>
      </w:r>
      <w:r>
        <w:t>threat due to a lack of awareness or proper training. External can include malicious individuals or groups of individuals, business e-mail compromise, or social engineering.</w:t>
      </w:r>
    </w:p>
    <w:p w14:paraId="246E5A88" w14:textId="77777777" w:rsidR="00327E73" w:rsidRDefault="00E14E10">
      <w:pPr>
        <w:pStyle w:val="ListParagraph"/>
        <w:numPr>
          <w:ilvl w:val="3"/>
          <w:numId w:val="19"/>
        </w:numPr>
        <w:tabs>
          <w:tab w:val="left" w:pos="960"/>
        </w:tabs>
        <w:spacing w:before="160"/>
        <w:ind w:hanging="840"/>
        <w:rPr>
          <w:sz w:val="24"/>
        </w:rPr>
      </w:pPr>
      <w:bookmarkStart w:id="39" w:name="4.12.1.3_Vulnerability(ies)"/>
      <w:bookmarkEnd w:id="39"/>
      <w:r>
        <w:rPr>
          <w:color w:val="2E74B4"/>
          <w:spacing w:val="-2"/>
          <w:sz w:val="24"/>
        </w:rPr>
        <w:t>Vulnerability(ies)</w:t>
      </w:r>
    </w:p>
    <w:p w14:paraId="246E5A89" w14:textId="77777777" w:rsidR="00327E73" w:rsidRDefault="00327E73">
      <w:pPr>
        <w:pStyle w:val="BodyText"/>
      </w:pPr>
    </w:p>
    <w:p w14:paraId="246E5A8A" w14:textId="77777777" w:rsidR="00327E73" w:rsidRDefault="00E14E10">
      <w:pPr>
        <w:pStyle w:val="BodyText"/>
        <w:ind w:left="840"/>
      </w:pPr>
      <w:r>
        <w:t xml:space="preserve">The lack of employee training to combat social engineering and phishing </w:t>
      </w:r>
      <w:r>
        <w:rPr>
          <w:spacing w:val="-2"/>
        </w:rPr>
        <w:t>attempts,</w:t>
      </w:r>
    </w:p>
    <w:p w14:paraId="246E5A8B" w14:textId="77777777" w:rsidR="00327E73" w:rsidRDefault="00327E73">
      <w:pPr>
        <w:pStyle w:val="BodyText"/>
      </w:pPr>
    </w:p>
    <w:p w14:paraId="246E5A8C" w14:textId="77777777" w:rsidR="00327E73" w:rsidRDefault="00E14E10">
      <w:pPr>
        <w:pStyle w:val="BodyText"/>
        <w:spacing w:line="480" w:lineRule="auto"/>
        <w:ind w:left="120" w:right="216"/>
      </w:pPr>
      <w:r>
        <w:t>improper</w:t>
      </w:r>
      <w:r>
        <w:rPr>
          <w:spacing w:val="-4"/>
        </w:rPr>
        <w:t xml:space="preserve"> </w:t>
      </w:r>
      <w:r>
        <w:t>organizational</w:t>
      </w:r>
      <w:r>
        <w:rPr>
          <w:spacing w:val="-4"/>
        </w:rPr>
        <w:t xml:space="preserve"> </w:t>
      </w:r>
      <w:r>
        <w:t>processes</w:t>
      </w:r>
      <w:r>
        <w:rPr>
          <w:spacing w:val="-4"/>
        </w:rPr>
        <w:t xml:space="preserve"> </w:t>
      </w:r>
      <w:r>
        <w:t>and</w:t>
      </w:r>
      <w:r>
        <w:rPr>
          <w:spacing w:val="-4"/>
        </w:rPr>
        <w:t xml:space="preserve"> </w:t>
      </w:r>
      <w:r>
        <w:t>procedures</w:t>
      </w:r>
      <w:r>
        <w:rPr>
          <w:spacing w:val="-4"/>
        </w:rPr>
        <w:t xml:space="preserve"> </w:t>
      </w:r>
      <w:r>
        <w:t>for</w:t>
      </w:r>
      <w:r>
        <w:rPr>
          <w:spacing w:val="-4"/>
        </w:rPr>
        <w:t xml:space="preserve"> </w:t>
      </w:r>
      <w:r>
        <w:t>detecting</w:t>
      </w:r>
      <w:r>
        <w:rPr>
          <w:spacing w:val="-4"/>
        </w:rPr>
        <w:t xml:space="preserve"> </w:t>
      </w:r>
      <w:r>
        <w:t>fraud,</w:t>
      </w:r>
      <w:r>
        <w:rPr>
          <w:spacing w:val="-4"/>
        </w:rPr>
        <w:t xml:space="preserve"> </w:t>
      </w:r>
      <w:r>
        <w:t>and</w:t>
      </w:r>
      <w:r>
        <w:rPr>
          <w:spacing w:val="-4"/>
        </w:rPr>
        <w:t xml:space="preserve"> </w:t>
      </w:r>
      <w:r>
        <w:t>a</w:t>
      </w:r>
      <w:r>
        <w:rPr>
          <w:spacing w:val="-4"/>
        </w:rPr>
        <w:t xml:space="preserve"> </w:t>
      </w:r>
      <w:r>
        <w:t>lack</w:t>
      </w:r>
      <w:r>
        <w:rPr>
          <w:spacing w:val="-4"/>
        </w:rPr>
        <w:t xml:space="preserve"> </w:t>
      </w:r>
      <w:r>
        <w:t>of</w:t>
      </w:r>
      <w:r>
        <w:rPr>
          <w:spacing w:val="-4"/>
        </w:rPr>
        <w:t xml:space="preserve"> </w:t>
      </w:r>
      <w:r>
        <w:t>external email detection/prevention.</w:t>
      </w:r>
    </w:p>
    <w:p w14:paraId="246E5A8D" w14:textId="77777777" w:rsidR="00327E73" w:rsidRDefault="00E14E10">
      <w:pPr>
        <w:pStyle w:val="ListParagraph"/>
        <w:numPr>
          <w:ilvl w:val="3"/>
          <w:numId w:val="19"/>
        </w:numPr>
        <w:tabs>
          <w:tab w:val="left" w:pos="960"/>
        </w:tabs>
        <w:spacing w:before="160"/>
        <w:ind w:hanging="840"/>
        <w:rPr>
          <w:sz w:val="24"/>
        </w:rPr>
      </w:pPr>
      <w:bookmarkStart w:id="40" w:name="4.12.1.4_Impact_if_realized"/>
      <w:bookmarkEnd w:id="40"/>
      <w:r>
        <w:rPr>
          <w:color w:val="2E74B4"/>
          <w:sz w:val="24"/>
        </w:rPr>
        <w:t xml:space="preserve">Impact if </w:t>
      </w:r>
      <w:r>
        <w:rPr>
          <w:color w:val="2E74B4"/>
          <w:spacing w:val="-2"/>
          <w:sz w:val="24"/>
        </w:rPr>
        <w:t>realized</w:t>
      </w:r>
    </w:p>
    <w:p w14:paraId="246E5A8E" w14:textId="77777777" w:rsidR="00327E73" w:rsidRDefault="00327E73">
      <w:pPr>
        <w:pStyle w:val="BodyText"/>
      </w:pPr>
    </w:p>
    <w:p w14:paraId="246E5A8F" w14:textId="77777777" w:rsidR="00327E73" w:rsidRDefault="00E14E10">
      <w:pPr>
        <w:pStyle w:val="BodyText"/>
        <w:spacing w:line="480" w:lineRule="auto"/>
        <w:ind w:left="120" w:right="813" w:firstLine="720"/>
        <w:jc w:val="both"/>
      </w:pPr>
      <w:r>
        <w:t>The impacts could include potential future exploits using stolen employee records, potential</w:t>
      </w:r>
      <w:r>
        <w:rPr>
          <w:spacing w:val="-4"/>
        </w:rPr>
        <w:t xml:space="preserve"> </w:t>
      </w:r>
      <w:r>
        <w:t>repeated</w:t>
      </w:r>
      <w:r>
        <w:rPr>
          <w:spacing w:val="-4"/>
        </w:rPr>
        <w:t xml:space="preserve"> </w:t>
      </w:r>
      <w:r>
        <w:t>business</w:t>
      </w:r>
      <w:r>
        <w:rPr>
          <w:spacing w:val="-4"/>
        </w:rPr>
        <w:t xml:space="preserve"> </w:t>
      </w:r>
      <w:r>
        <w:t>e-mail</w:t>
      </w:r>
      <w:r>
        <w:rPr>
          <w:spacing w:val="-4"/>
        </w:rPr>
        <w:t xml:space="preserve"> </w:t>
      </w:r>
      <w:r>
        <w:t>compromise,</w:t>
      </w:r>
      <w:r>
        <w:rPr>
          <w:spacing w:val="-4"/>
        </w:rPr>
        <w:t xml:space="preserve"> </w:t>
      </w:r>
      <w:r>
        <w:t>and</w:t>
      </w:r>
      <w:r>
        <w:rPr>
          <w:spacing w:val="-4"/>
        </w:rPr>
        <w:t xml:space="preserve"> </w:t>
      </w:r>
      <w:r>
        <w:t>potential</w:t>
      </w:r>
      <w:r>
        <w:rPr>
          <w:spacing w:val="-4"/>
        </w:rPr>
        <w:t xml:space="preserve"> </w:t>
      </w:r>
      <w:r>
        <w:t>impact</w:t>
      </w:r>
      <w:r>
        <w:rPr>
          <w:spacing w:val="-4"/>
        </w:rPr>
        <w:t xml:space="preserve"> </w:t>
      </w:r>
      <w:r>
        <w:t>to</w:t>
      </w:r>
      <w:r>
        <w:rPr>
          <w:spacing w:val="-4"/>
        </w:rPr>
        <w:t xml:space="preserve"> </w:t>
      </w:r>
      <w:r>
        <w:t>Alpha</w:t>
      </w:r>
      <w:r>
        <w:rPr>
          <w:spacing w:val="-4"/>
        </w:rPr>
        <w:t xml:space="preserve"> </w:t>
      </w:r>
      <w:r>
        <w:t>Community College's reputation.</w:t>
      </w:r>
    </w:p>
    <w:p w14:paraId="246E5A90" w14:textId="77777777" w:rsidR="00327E73" w:rsidRDefault="00E14E10">
      <w:pPr>
        <w:pStyle w:val="ListParagraph"/>
        <w:numPr>
          <w:ilvl w:val="3"/>
          <w:numId w:val="19"/>
        </w:numPr>
        <w:tabs>
          <w:tab w:val="left" w:pos="960"/>
        </w:tabs>
        <w:spacing w:before="160"/>
        <w:ind w:hanging="840"/>
        <w:jc w:val="both"/>
        <w:rPr>
          <w:sz w:val="24"/>
        </w:rPr>
      </w:pPr>
      <w:bookmarkStart w:id="41" w:name="4.12.1.5_Time_period_that_we_believe_the"/>
      <w:bookmarkEnd w:id="41"/>
      <w:r>
        <w:rPr>
          <w:color w:val="2E74B4"/>
          <w:sz w:val="24"/>
        </w:rPr>
        <w:t>Time</w:t>
      </w:r>
      <w:r>
        <w:rPr>
          <w:color w:val="2E74B4"/>
          <w:spacing w:val="-2"/>
          <w:sz w:val="24"/>
        </w:rPr>
        <w:t xml:space="preserve"> </w:t>
      </w:r>
      <w:r>
        <w:rPr>
          <w:color w:val="2E74B4"/>
          <w:sz w:val="24"/>
        </w:rPr>
        <w:t>period</w:t>
      </w:r>
      <w:r>
        <w:rPr>
          <w:color w:val="2E74B4"/>
          <w:spacing w:val="-1"/>
          <w:sz w:val="24"/>
        </w:rPr>
        <w:t xml:space="preserve"> </w:t>
      </w:r>
      <w:r>
        <w:rPr>
          <w:color w:val="2E74B4"/>
          <w:sz w:val="24"/>
        </w:rPr>
        <w:t>that</w:t>
      </w:r>
      <w:r>
        <w:rPr>
          <w:color w:val="2E74B4"/>
          <w:spacing w:val="-1"/>
          <w:sz w:val="24"/>
        </w:rPr>
        <w:t xml:space="preserve"> </w:t>
      </w:r>
      <w:r>
        <w:rPr>
          <w:color w:val="2E74B4"/>
          <w:sz w:val="24"/>
        </w:rPr>
        <w:t>we</w:t>
      </w:r>
      <w:r>
        <w:rPr>
          <w:color w:val="2E74B4"/>
          <w:spacing w:val="-1"/>
          <w:sz w:val="24"/>
        </w:rPr>
        <w:t xml:space="preserve"> </w:t>
      </w:r>
      <w:r>
        <w:rPr>
          <w:color w:val="2E74B4"/>
          <w:sz w:val="24"/>
        </w:rPr>
        <w:t>believe</w:t>
      </w:r>
      <w:r>
        <w:rPr>
          <w:color w:val="2E74B4"/>
          <w:spacing w:val="-1"/>
          <w:sz w:val="24"/>
        </w:rPr>
        <w:t xml:space="preserve"> </w:t>
      </w:r>
      <w:r>
        <w:rPr>
          <w:color w:val="2E74B4"/>
          <w:sz w:val="24"/>
        </w:rPr>
        <w:t>the</w:t>
      </w:r>
      <w:r>
        <w:rPr>
          <w:color w:val="2E74B4"/>
          <w:spacing w:val="-1"/>
          <w:sz w:val="24"/>
        </w:rPr>
        <w:t xml:space="preserve"> </w:t>
      </w:r>
      <w:r>
        <w:rPr>
          <w:color w:val="2E74B4"/>
          <w:sz w:val="24"/>
        </w:rPr>
        <w:t>risk</w:t>
      </w:r>
      <w:r>
        <w:rPr>
          <w:color w:val="2E74B4"/>
          <w:spacing w:val="-1"/>
          <w:sz w:val="24"/>
        </w:rPr>
        <w:t xml:space="preserve"> </w:t>
      </w:r>
      <w:r>
        <w:rPr>
          <w:color w:val="2E74B4"/>
          <w:sz w:val="24"/>
        </w:rPr>
        <w:t>remains</w:t>
      </w:r>
      <w:r>
        <w:rPr>
          <w:color w:val="2E74B4"/>
          <w:spacing w:val="-1"/>
          <w:sz w:val="24"/>
        </w:rPr>
        <w:t xml:space="preserve"> </w:t>
      </w:r>
      <w:r>
        <w:rPr>
          <w:color w:val="2E74B4"/>
          <w:spacing w:val="-2"/>
          <w:sz w:val="24"/>
        </w:rPr>
        <w:t>active</w:t>
      </w:r>
    </w:p>
    <w:p w14:paraId="246E5A91" w14:textId="77777777" w:rsidR="00327E73" w:rsidRDefault="00327E73">
      <w:pPr>
        <w:pStyle w:val="BodyText"/>
      </w:pPr>
    </w:p>
    <w:p w14:paraId="246E5A92" w14:textId="77777777" w:rsidR="00327E73" w:rsidRDefault="00E14E10">
      <w:pPr>
        <w:pStyle w:val="BodyText"/>
        <w:spacing w:line="480" w:lineRule="auto"/>
        <w:ind w:left="119" w:right="240" w:firstLine="720"/>
        <w:jc w:val="both"/>
      </w:pPr>
      <w:r>
        <w:t xml:space="preserve">The following programs in Section 6 address this risk: Data Loss Prevention (6.2), Zero Trust Model (6.3), and Threat Vulnerability Management (6.4). Alpha Community College will monitor any communications that originate from outside of the network to ensure that </w:t>
      </w:r>
      <w:r>
        <w:rPr>
          <w:spacing w:val="-2"/>
        </w:rPr>
        <w:t>additional</w:t>
      </w:r>
    </w:p>
    <w:p w14:paraId="246E5A93" w14:textId="77777777" w:rsidR="00327E73" w:rsidRDefault="00327E73">
      <w:pPr>
        <w:spacing w:line="480" w:lineRule="auto"/>
        <w:jc w:val="both"/>
        <w:sectPr w:rsidR="00327E73">
          <w:pgSz w:w="12240" w:h="15840"/>
          <w:pgMar w:top="1540" w:right="1300" w:bottom="1260" w:left="1320" w:header="0" w:footer="1062" w:gutter="0"/>
          <w:cols w:space="720"/>
        </w:sectPr>
      </w:pPr>
    </w:p>
    <w:p w14:paraId="246E5A94" w14:textId="77777777" w:rsidR="00327E73" w:rsidRDefault="00E14E10">
      <w:pPr>
        <w:pStyle w:val="BodyText"/>
        <w:spacing w:before="73" w:line="480" w:lineRule="auto"/>
        <w:ind w:left="120" w:right="146"/>
      </w:pPr>
      <w:r>
        <w:t>sensitive</w:t>
      </w:r>
      <w:r>
        <w:rPr>
          <w:spacing w:val="-3"/>
        </w:rPr>
        <w:t xml:space="preserve"> </w:t>
      </w:r>
      <w:r>
        <w:t>information</w:t>
      </w:r>
      <w:r>
        <w:rPr>
          <w:spacing w:val="-3"/>
        </w:rPr>
        <w:t xml:space="preserve"> </w:t>
      </w:r>
      <w:r>
        <w:t>is</w:t>
      </w:r>
      <w:r>
        <w:rPr>
          <w:spacing w:val="-3"/>
        </w:rPr>
        <w:t xml:space="preserve"> </w:t>
      </w:r>
      <w:r>
        <w:t>not</w:t>
      </w:r>
      <w:r>
        <w:rPr>
          <w:spacing w:val="-3"/>
        </w:rPr>
        <w:t xml:space="preserve"> </w:t>
      </w:r>
      <w:r>
        <w:t>inadvertently</w:t>
      </w:r>
      <w:r>
        <w:rPr>
          <w:spacing w:val="-3"/>
        </w:rPr>
        <w:t xml:space="preserve"> </w:t>
      </w:r>
      <w:r>
        <w:t>exposed.</w:t>
      </w:r>
      <w:r>
        <w:rPr>
          <w:spacing w:val="-3"/>
        </w:rPr>
        <w:t xml:space="preserve"> </w:t>
      </w:r>
      <w:r>
        <w:t>The</w:t>
      </w:r>
      <w:r>
        <w:rPr>
          <w:spacing w:val="-3"/>
        </w:rPr>
        <w:t xml:space="preserve"> </w:t>
      </w:r>
      <w:r>
        <w:t>overall</w:t>
      </w:r>
      <w:r>
        <w:rPr>
          <w:spacing w:val="-3"/>
        </w:rPr>
        <w:t xml:space="preserve"> </w:t>
      </w:r>
      <w:r>
        <w:t>timespan</w:t>
      </w:r>
      <w:r>
        <w:rPr>
          <w:spacing w:val="-3"/>
        </w:rPr>
        <w:t xml:space="preserve"> </w:t>
      </w:r>
      <w:r>
        <w:t>that</w:t>
      </w:r>
      <w:r>
        <w:rPr>
          <w:spacing w:val="-3"/>
        </w:rPr>
        <w:t xml:space="preserve"> </w:t>
      </w:r>
      <w:r>
        <w:t>is</w:t>
      </w:r>
      <w:r>
        <w:rPr>
          <w:spacing w:val="-3"/>
        </w:rPr>
        <w:t xml:space="preserve"> </w:t>
      </w:r>
      <w:r>
        <w:t>predicted</w:t>
      </w:r>
      <w:r>
        <w:rPr>
          <w:spacing w:val="-3"/>
        </w:rPr>
        <w:t xml:space="preserve"> </w:t>
      </w:r>
      <w:r>
        <w:t>to</w:t>
      </w:r>
      <w:r>
        <w:rPr>
          <w:spacing w:val="-3"/>
        </w:rPr>
        <w:t xml:space="preserve"> </w:t>
      </w:r>
      <w:r>
        <w:t>help reduce the overall threat level the risk presents will be 12 - 24 months.</w:t>
      </w:r>
    </w:p>
    <w:p w14:paraId="246E5A95" w14:textId="77777777" w:rsidR="00327E73" w:rsidRDefault="00E14E10">
      <w:pPr>
        <w:pStyle w:val="ListParagraph"/>
        <w:numPr>
          <w:ilvl w:val="2"/>
          <w:numId w:val="19"/>
        </w:numPr>
        <w:tabs>
          <w:tab w:val="left" w:pos="780"/>
        </w:tabs>
        <w:spacing w:before="160"/>
        <w:ind w:left="780" w:hanging="660"/>
        <w:rPr>
          <w:color w:val="2E74B4"/>
          <w:sz w:val="24"/>
        </w:rPr>
      </w:pPr>
      <w:bookmarkStart w:id="42" w:name="4.12.2_Alpha_Community_college_faces_pot"/>
      <w:bookmarkEnd w:id="42"/>
      <w:r>
        <w:rPr>
          <w:color w:val="2E74B4"/>
          <w:sz w:val="24"/>
        </w:rPr>
        <w:t xml:space="preserve">Alpha Community college faces potential legal and regulatory consequences </w:t>
      </w:r>
      <w:r>
        <w:rPr>
          <w:color w:val="2E74B4"/>
          <w:spacing w:val="-5"/>
          <w:sz w:val="24"/>
        </w:rPr>
        <w:t>for</w:t>
      </w:r>
    </w:p>
    <w:p w14:paraId="246E5A96" w14:textId="77777777" w:rsidR="00327E73" w:rsidRDefault="00E14E10">
      <w:pPr>
        <w:pStyle w:val="BodyText"/>
        <w:spacing w:before="22" w:line="259" w:lineRule="auto"/>
        <w:ind w:left="120" w:right="146"/>
      </w:pPr>
      <w:r>
        <w:rPr>
          <w:color w:val="2E74B4"/>
        </w:rPr>
        <w:t>non-compliance</w:t>
      </w:r>
      <w:r>
        <w:rPr>
          <w:color w:val="2E74B4"/>
          <w:spacing w:val="-4"/>
        </w:rPr>
        <w:t xml:space="preserve"> </w:t>
      </w:r>
      <w:r>
        <w:rPr>
          <w:color w:val="2E74B4"/>
        </w:rPr>
        <w:t>with</w:t>
      </w:r>
      <w:r>
        <w:rPr>
          <w:color w:val="2E74B4"/>
          <w:spacing w:val="-4"/>
        </w:rPr>
        <w:t xml:space="preserve"> </w:t>
      </w:r>
      <w:r>
        <w:rPr>
          <w:color w:val="2E74B4"/>
        </w:rPr>
        <w:t>privacy</w:t>
      </w:r>
      <w:r>
        <w:rPr>
          <w:color w:val="2E74B4"/>
          <w:spacing w:val="-4"/>
        </w:rPr>
        <w:t xml:space="preserve"> </w:t>
      </w:r>
      <w:r>
        <w:rPr>
          <w:color w:val="2E74B4"/>
        </w:rPr>
        <w:t>acts</w:t>
      </w:r>
      <w:r>
        <w:rPr>
          <w:color w:val="2E74B4"/>
          <w:spacing w:val="-4"/>
        </w:rPr>
        <w:t xml:space="preserve"> </w:t>
      </w:r>
      <w:r>
        <w:rPr>
          <w:color w:val="2E74B4"/>
        </w:rPr>
        <w:t>such</w:t>
      </w:r>
      <w:r>
        <w:rPr>
          <w:color w:val="2E74B4"/>
          <w:spacing w:val="-4"/>
        </w:rPr>
        <w:t xml:space="preserve"> </w:t>
      </w:r>
      <w:r>
        <w:rPr>
          <w:color w:val="2E74B4"/>
        </w:rPr>
        <w:t>as</w:t>
      </w:r>
      <w:r>
        <w:rPr>
          <w:color w:val="2E74B4"/>
          <w:spacing w:val="-4"/>
        </w:rPr>
        <w:t xml:space="preserve"> </w:t>
      </w:r>
      <w:r>
        <w:rPr>
          <w:color w:val="2E74B4"/>
        </w:rPr>
        <w:t>GDPR</w:t>
      </w:r>
      <w:r>
        <w:rPr>
          <w:color w:val="2E74B4"/>
          <w:spacing w:val="-4"/>
        </w:rPr>
        <w:t xml:space="preserve"> </w:t>
      </w:r>
      <w:r>
        <w:rPr>
          <w:color w:val="2E74B4"/>
        </w:rPr>
        <w:t>and</w:t>
      </w:r>
      <w:r>
        <w:rPr>
          <w:color w:val="2E74B4"/>
          <w:spacing w:val="-4"/>
        </w:rPr>
        <w:t xml:space="preserve"> </w:t>
      </w:r>
      <w:r>
        <w:rPr>
          <w:color w:val="2E74B4"/>
        </w:rPr>
        <w:t>PIPEDA</w:t>
      </w:r>
      <w:r>
        <w:rPr>
          <w:color w:val="2E74B4"/>
          <w:spacing w:val="-4"/>
        </w:rPr>
        <w:t xml:space="preserve"> </w:t>
      </w:r>
      <w:r>
        <w:rPr>
          <w:color w:val="2E74B4"/>
        </w:rPr>
        <w:t>for</w:t>
      </w:r>
      <w:r>
        <w:rPr>
          <w:color w:val="2E74B4"/>
          <w:spacing w:val="-4"/>
        </w:rPr>
        <w:t xml:space="preserve"> </w:t>
      </w:r>
      <w:r>
        <w:rPr>
          <w:color w:val="2E74B4"/>
        </w:rPr>
        <w:t>international</w:t>
      </w:r>
      <w:r>
        <w:rPr>
          <w:color w:val="2E74B4"/>
          <w:spacing w:val="-4"/>
        </w:rPr>
        <w:t xml:space="preserve"> </w:t>
      </w:r>
      <w:r>
        <w:rPr>
          <w:color w:val="2E74B4"/>
        </w:rPr>
        <w:t>student</w:t>
      </w:r>
      <w:r>
        <w:rPr>
          <w:color w:val="2E74B4"/>
          <w:spacing w:val="-4"/>
        </w:rPr>
        <w:t xml:space="preserve"> </w:t>
      </w:r>
      <w:r>
        <w:rPr>
          <w:color w:val="2E74B4"/>
        </w:rPr>
        <w:t>records exposure. VERY HIGH (85-95%).</w:t>
      </w:r>
    </w:p>
    <w:p w14:paraId="246E5A97" w14:textId="26389854" w:rsidR="00327E73" w:rsidRDefault="00E14E10">
      <w:pPr>
        <w:pStyle w:val="BodyText"/>
        <w:spacing w:line="480" w:lineRule="auto"/>
        <w:ind w:left="120" w:right="179" w:firstLine="720"/>
      </w:pPr>
      <w:r>
        <w:t>Alpha</w:t>
      </w:r>
      <w:r>
        <w:rPr>
          <w:spacing w:val="-4"/>
        </w:rPr>
        <w:t xml:space="preserve"> </w:t>
      </w:r>
      <w:r w:rsidR="00C92E30">
        <w:t>C</w:t>
      </w:r>
      <w:r>
        <w:t>ommunity</w:t>
      </w:r>
      <w:r>
        <w:rPr>
          <w:spacing w:val="-4"/>
        </w:rPr>
        <w:t xml:space="preserve"> </w:t>
      </w:r>
      <w:r w:rsidR="00C92E30">
        <w:t>C</w:t>
      </w:r>
      <w:r>
        <w:t>ollege</w:t>
      </w:r>
      <w:r>
        <w:rPr>
          <w:spacing w:val="-4"/>
        </w:rPr>
        <w:t xml:space="preserve"> </w:t>
      </w:r>
      <w:r>
        <w:t>faces</w:t>
      </w:r>
      <w:r>
        <w:rPr>
          <w:spacing w:val="-4"/>
        </w:rPr>
        <w:t xml:space="preserve"> </w:t>
      </w:r>
      <w:r>
        <w:t>a</w:t>
      </w:r>
      <w:r>
        <w:rPr>
          <w:spacing w:val="-4"/>
        </w:rPr>
        <w:t xml:space="preserve"> </w:t>
      </w:r>
      <w:r>
        <w:t>VERY</w:t>
      </w:r>
      <w:r>
        <w:rPr>
          <w:spacing w:val="-4"/>
        </w:rPr>
        <w:t xml:space="preserve"> </w:t>
      </w:r>
      <w:r>
        <w:t>HIGH</w:t>
      </w:r>
      <w:r>
        <w:rPr>
          <w:spacing w:val="-4"/>
        </w:rPr>
        <w:t xml:space="preserve"> </w:t>
      </w:r>
      <w:r>
        <w:t>(85-95%)</w:t>
      </w:r>
      <w:r>
        <w:rPr>
          <w:spacing w:val="-4"/>
        </w:rPr>
        <w:t xml:space="preserve"> </w:t>
      </w:r>
      <w:r>
        <w:t>risk.</w:t>
      </w:r>
      <w:r>
        <w:rPr>
          <w:spacing w:val="40"/>
        </w:rPr>
        <w:t xml:space="preserve"> </w:t>
      </w:r>
      <w:r>
        <w:t>The</w:t>
      </w:r>
      <w:r>
        <w:rPr>
          <w:spacing w:val="-4"/>
        </w:rPr>
        <w:t xml:space="preserve"> </w:t>
      </w:r>
      <w:r>
        <w:t>exposure</w:t>
      </w:r>
      <w:r>
        <w:rPr>
          <w:spacing w:val="-4"/>
        </w:rPr>
        <w:t xml:space="preserve"> </w:t>
      </w:r>
      <w:r>
        <w:t>of</w:t>
      </w:r>
      <w:r>
        <w:rPr>
          <w:spacing w:val="-4"/>
        </w:rPr>
        <w:t xml:space="preserve"> </w:t>
      </w:r>
      <w:r>
        <w:t>sensitive student records governed by the international privacy acts such as GDPR and PIPEDA, presents a significant threats to privacy of the students. Students’ records could be accessed by unauthorized individuals and lead to legal and financial consequences for non-compliance with international data protection laws. This incident also causes potential reputational damage</w:t>
      </w:r>
      <w:r>
        <w:rPr>
          <w:spacing w:val="40"/>
        </w:rPr>
        <w:t xml:space="preserve"> </w:t>
      </w:r>
      <w:r>
        <w:t>to the institution and affects future international student enrollment. The institution faces a very high (85-95%) risk for further non-compliance issues such as proper security management, data encryption, data classification, misconfigured cloud service, inadequate auditing, and lack of access controls contributing to overall vulnerability.</w:t>
      </w:r>
    </w:p>
    <w:p w14:paraId="246E5A98" w14:textId="77777777" w:rsidR="00327E73" w:rsidRDefault="00E14E10">
      <w:pPr>
        <w:pStyle w:val="ListParagraph"/>
        <w:numPr>
          <w:ilvl w:val="3"/>
          <w:numId w:val="19"/>
        </w:numPr>
        <w:tabs>
          <w:tab w:val="left" w:pos="960"/>
        </w:tabs>
        <w:spacing w:before="159"/>
        <w:ind w:hanging="840"/>
        <w:rPr>
          <w:sz w:val="24"/>
        </w:rPr>
      </w:pPr>
      <w:bookmarkStart w:id="43" w:name="4.12.2.1_Asset(s)_potentially_affected"/>
      <w:bookmarkEnd w:id="43"/>
      <w:r>
        <w:rPr>
          <w:color w:val="2E74B4"/>
          <w:sz w:val="24"/>
        </w:rPr>
        <w:t xml:space="preserve">Asset(s) potentially </w:t>
      </w:r>
      <w:r>
        <w:rPr>
          <w:color w:val="2E74B4"/>
          <w:spacing w:val="-2"/>
          <w:sz w:val="24"/>
        </w:rPr>
        <w:t>affected</w:t>
      </w:r>
    </w:p>
    <w:p w14:paraId="246E5A99" w14:textId="77777777" w:rsidR="00327E73" w:rsidRDefault="00327E73">
      <w:pPr>
        <w:pStyle w:val="BodyText"/>
      </w:pPr>
    </w:p>
    <w:p w14:paraId="246E5A9A" w14:textId="77777777" w:rsidR="00327E73" w:rsidRDefault="00E14E10">
      <w:pPr>
        <w:pStyle w:val="BodyText"/>
        <w:spacing w:line="480" w:lineRule="auto"/>
        <w:ind w:left="120" w:right="374" w:firstLine="720"/>
        <w:jc w:val="both"/>
      </w:pPr>
      <w:r>
        <w:t>The</w:t>
      </w:r>
      <w:r>
        <w:rPr>
          <w:spacing w:val="-4"/>
        </w:rPr>
        <w:t xml:space="preserve"> </w:t>
      </w:r>
      <w:r>
        <w:t>primary</w:t>
      </w:r>
      <w:r>
        <w:rPr>
          <w:spacing w:val="-4"/>
        </w:rPr>
        <w:t xml:space="preserve"> </w:t>
      </w:r>
      <w:r>
        <w:t>assets</w:t>
      </w:r>
      <w:r>
        <w:rPr>
          <w:spacing w:val="-4"/>
        </w:rPr>
        <w:t xml:space="preserve"> </w:t>
      </w:r>
      <w:r>
        <w:t>affected</w:t>
      </w:r>
      <w:r>
        <w:rPr>
          <w:spacing w:val="-4"/>
        </w:rPr>
        <w:t xml:space="preserve"> </w:t>
      </w:r>
      <w:r>
        <w:t>include</w:t>
      </w:r>
      <w:r>
        <w:rPr>
          <w:spacing w:val="-4"/>
        </w:rPr>
        <w:t xml:space="preserve"> </w:t>
      </w:r>
      <w:r>
        <w:t>the</w:t>
      </w:r>
      <w:r>
        <w:rPr>
          <w:spacing w:val="-4"/>
        </w:rPr>
        <w:t xml:space="preserve"> </w:t>
      </w:r>
      <w:r>
        <w:t>personal</w:t>
      </w:r>
      <w:r>
        <w:rPr>
          <w:spacing w:val="-4"/>
        </w:rPr>
        <w:t xml:space="preserve"> </w:t>
      </w:r>
      <w:r>
        <w:t>data</w:t>
      </w:r>
      <w:r>
        <w:rPr>
          <w:spacing w:val="-4"/>
        </w:rPr>
        <w:t xml:space="preserve"> </w:t>
      </w:r>
      <w:r>
        <w:t>of</w:t>
      </w:r>
      <w:r>
        <w:rPr>
          <w:spacing w:val="-4"/>
        </w:rPr>
        <w:t xml:space="preserve"> </w:t>
      </w:r>
      <w:r>
        <w:t>currently</w:t>
      </w:r>
      <w:r>
        <w:rPr>
          <w:spacing w:val="-4"/>
        </w:rPr>
        <w:t xml:space="preserve"> </w:t>
      </w:r>
      <w:r>
        <w:t>enrolled</w:t>
      </w:r>
      <w:r>
        <w:rPr>
          <w:spacing w:val="-4"/>
        </w:rPr>
        <w:t xml:space="preserve"> </w:t>
      </w:r>
      <w:r>
        <w:t>international students,</w:t>
      </w:r>
      <w:r>
        <w:rPr>
          <w:spacing w:val="-4"/>
        </w:rPr>
        <w:t xml:space="preserve"> </w:t>
      </w:r>
      <w:r>
        <w:t>such</w:t>
      </w:r>
      <w:r>
        <w:rPr>
          <w:spacing w:val="-4"/>
        </w:rPr>
        <w:t xml:space="preserve"> </w:t>
      </w:r>
      <w:r>
        <w:t>as</w:t>
      </w:r>
      <w:r>
        <w:rPr>
          <w:spacing w:val="-4"/>
        </w:rPr>
        <w:t xml:space="preserve"> </w:t>
      </w:r>
      <w:r>
        <w:t>names,</w:t>
      </w:r>
      <w:r>
        <w:rPr>
          <w:spacing w:val="-4"/>
        </w:rPr>
        <w:t xml:space="preserve"> </w:t>
      </w:r>
      <w:r>
        <w:t>addresses,</w:t>
      </w:r>
      <w:r>
        <w:rPr>
          <w:spacing w:val="-4"/>
        </w:rPr>
        <w:t xml:space="preserve"> </w:t>
      </w:r>
      <w:r>
        <w:t>academic</w:t>
      </w:r>
      <w:r>
        <w:rPr>
          <w:spacing w:val="-4"/>
        </w:rPr>
        <w:t xml:space="preserve"> </w:t>
      </w:r>
      <w:r>
        <w:t>records,</w:t>
      </w:r>
      <w:r>
        <w:rPr>
          <w:spacing w:val="-4"/>
        </w:rPr>
        <w:t xml:space="preserve"> </w:t>
      </w:r>
      <w:r>
        <w:t>and</w:t>
      </w:r>
      <w:r>
        <w:rPr>
          <w:spacing w:val="-4"/>
        </w:rPr>
        <w:t xml:space="preserve"> </w:t>
      </w:r>
      <w:r>
        <w:t>other</w:t>
      </w:r>
      <w:r>
        <w:rPr>
          <w:spacing w:val="-4"/>
        </w:rPr>
        <w:t xml:space="preserve"> </w:t>
      </w:r>
      <w:r>
        <w:t>identifiable</w:t>
      </w:r>
      <w:r>
        <w:rPr>
          <w:spacing w:val="-4"/>
        </w:rPr>
        <w:t xml:space="preserve"> </w:t>
      </w:r>
      <w:r>
        <w:t>information</w:t>
      </w:r>
      <w:r>
        <w:rPr>
          <w:spacing w:val="-4"/>
        </w:rPr>
        <w:t xml:space="preserve"> </w:t>
      </w:r>
      <w:r>
        <w:t>stored on the cloud service platform.</w:t>
      </w:r>
    </w:p>
    <w:p w14:paraId="246E5A9B" w14:textId="77777777" w:rsidR="00327E73" w:rsidRDefault="00E14E10">
      <w:pPr>
        <w:pStyle w:val="ListParagraph"/>
        <w:numPr>
          <w:ilvl w:val="3"/>
          <w:numId w:val="19"/>
        </w:numPr>
        <w:tabs>
          <w:tab w:val="left" w:pos="960"/>
        </w:tabs>
        <w:spacing w:before="160"/>
        <w:ind w:hanging="840"/>
        <w:jc w:val="both"/>
        <w:rPr>
          <w:sz w:val="24"/>
        </w:rPr>
      </w:pPr>
      <w:bookmarkStart w:id="44" w:name="4.12.2.2_Threat_or_threat_actors"/>
      <w:bookmarkEnd w:id="44"/>
      <w:r>
        <w:rPr>
          <w:color w:val="2E74B4"/>
          <w:sz w:val="24"/>
        </w:rPr>
        <w:t xml:space="preserve">Threat or threat </w:t>
      </w:r>
      <w:r>
        <w:rPr>
          <w:color w:val="2E74B4"/>
          <w:spacing w:val="-2"/>
          <w:sz w:val="24"/>
        </w:rPr>
        <w:t>actors</w:t>
      </w:r>
    </w:p>
    <w:p w14:paraId="246E5A9C" w14:textId="77777777" w:rsidR="00327E73" w:rsidRDefault="00327E73">
      <w:pPr>
        <w:pStyle w:val="BodyText"/>
      </w:pPr>
    </w:p>
    <w:p w14:paraId="246E5A9D" w14:textId="77777777" w:rsidR="00327E73" w:rsidRDefault="00E14E10">
      <w:pPr>
        <w:pStyle w:val="BodyText"/>
        <w:spacing w:line="480" w:lineRule="auto"/>
        <w:ind w:left="120" w:right="146" w:firstLine="720"/>
      </w:pPr>
      <w:r>
        <w:t>The</w:t>
      </w:r>
      <w:r>
        <w:rPr>
          <w:spacing w:val="-3"/>
        </w:rPr>
        <w:t xml:space="preserve"> </w:t>
      </w:r>
      <w:r>
        <w:t>threats</w:t>
      </w:r>
      <w:r>
        <w:rPr>
          <w:spacing w:val="-3"/>
        </w:rPr>
        <w:t xml:space="preserve"> </w:t>
      </w:r>
      <w:r>
        <w:t>here</w:t>
      </w:r>
      <w:r>
        <w:rPr>
          <w:spacing w:val="-3"/>
        </w:rPr>
        <w:t xml:space="preserve"> </w:t>
      </w:r>
      <w:r>
        <w:t>are</w:t>
      </w:r>
      <w:r>
        <w:rPr>
          <w:spacing w:val="-3"/>
        </w:rPr>
        <w:t xml:space="preserve"> </w:t>
      </w:r>
      <w:r>
        <w:t>both</w:t>
      </w:r>
      <w:r>
        <w:rPr>
          <w:spacing w:val="-3"/>
        </w:rPr>
        <w:t xml:space="preserve"> </w:t>
      </w:r>
      <w:r>
        <w:t>internal</w:t>
      </w:r>
      <w:r>
        <w:rPr>
          <w:spacing w:val="-3"/>
        </w:rPr>
        <w:t xml:space="preserve"> </w:t>
      </w:r>
      <w:r>
        <w:t>and</w:t>
      </w:r>
      <w:r>
        <w:rPr>
          <w:spacing w:val="-3"/>
        </w:rPr>
        <w:t xml:space="preserve"> </w:t>
      </w:r>
      <w:r>
        <w:t>external.</w:t>
      </w:r>
      <w:r>
        <w:rPr>
          <w:spacing w:val="-3"/>
        </w:rPr>
        <w:t xml:space="preserve"> </w:t>
      </w:r>
      <w:r>
        <w:t>Internal</w:t>
      </w:r>
      <w:r>
        <w:rPr>
          <w:spacing w:val="-3"/>
        </w:rPr>
        <w:t xml:space="preserve"> </w:t>
      </w:r>
      <w:r>
        <w:t>threats</w:t>
      </w:r>
      <w:r>
        <w:rPr>
          <w:spacing w:val="-3"/>
        </w:rPr>
        <w:t xml:space="preserve"> </w:t>
      </w:r>
      <w:r>
        <w:t>stem</w:t>
      </w:r>
      <w:r>
        <w:rPr>
          <w:spacing w:val="-3"/>
        </w:rPr>
        <w:t xml:space="preserve"> </w:t>
      </w:r>
      <w:r>
        <w:t>from</w:t>
      </w:r>
      <w:r>
        <w:rPr>
          <w:spacing w:val="-3"/>
        </w:rPr>
        <w:t xml:space="preserve"> </w:t>
      </w:r>
      <w:r>
        <w:t>employees</w:t>
      </w:r>
      <w:r>
        <w:rPr>
          <w:spacing w:val="-3"/>
        </w:rPr>
        <w:t xml:space="preserve"> </w:t>
      </w:r>
      <w:r>
        <w:t>and staff, including mismanagement of cloud resources, improper configurations, and a lack of oversight. External threats include attackers and hackers who may exploit vulnerabilities in</w:t>
      </w:r>
    </w:p>
    <w:p w14:paraId="246E5A9E" w14:textId="77777777" w:rsidR="00327E73" w:rsidRDefault="00327E73">
      <w:pPr>
        <w:spacing w:line="480" w:lineRule="auto"/>
        <w:sectPr w:rsidR="00327E73">
          <w:pgSz w:w="12240" w:h="15840"/>
          <w:pgMar w:top="1540" w:right="1300" w:bottom="1260" w:left="1320" w:header="0" w:footer="1062" w:gutter="0"/>
          <w:cols w:space="720"/>
        </w:sectPr>
      </w:pPr>
    </w:p>
    <w:p w14:paraId="246E5A9F" w14:textId="77777777" w:rsidR="00327E73" w:rsidRDefault="00E14E10">
      <w:pPr>
        <w:pStyle w:val="BodyText"/>
        <w:spacing w:before="73" w:line="480" w:lineRule="auto"/>
        <w:ind w:left="120" w:right="146"/>
      </w:pPr>
      <w:r>
        <w:t>exposed</w:t>
      </w:r>
      <w:r>
        <w:rPr>
          <w:spacing w:val="-4"/>
        </w:rPr>
        <w:t xml:space="preserve"> </w:t>
      </w:r>
      <w:r>
        <w:t>records</w:t>
      </w:r>
      <w:r>
        <w:rPr>
          <w:spacing w:val="-4"/>
        </w:rPr>
        <w:t xml:space="preserve"> </w:t>
      </w:r>
      <w:r>
        <w:t>for</w:t>
      </w:r>
      <w:r>
        <w:rPr>
          <w:spacing w:val="-4"/>
        </w:rPr>
        <w:t xml:space="preserve"> </w:t>
      </w:r>
      <w:r>
        <w:t>malicious</w:t>
      </w:r>
      <w:r>
        <w:rPr>
          <w:spacing w:val="-4"/>
        </w:rPr>
        <w:t xml:space="preserve"> </w:t>
      </w:r>
      <w:r>
        <w:t>activities</w:t>
      </w:r>
      <w:r>
        <w:rPr>
          <w:spacing w:val="-4"/>
        </w:rPr>
        <w:t xml:space="preserve"> </w:t>
      </w:r>
      <w:r>
        <w:t>such</w:t>
      </w:r>
      <w:r>
        <w:rPr>
          <w:spacing w:val="-4"/>
        </w:rPr>
        <w:t xml:space="preserve"> </w:t>
      </w:r>
      <w:r>
        <w:t>as</w:t>
      </w:r>
      <w:r>
        <w:rPr>
          <w:spacing w:val="-4"/>
        </w:rPr>
        <w:t xml:space="preserve"> </w:t>
      </w:r>
      <w:r>
        <w:t>fraud,</w:t>
      </w:r>
      <w:r>
        <w:rPr>
          <w:spacing w:val="-4"/>
        </w:rPr>
        <w:t xml:space="preserve"> </w:t>
      </w:r>
      <w:r>
        <w:t>phishing,</w:t>
      </w:r>
      <w:r>
        <w:rPr>
          <w:spacing w:val="-4"/>
        </w:rPr>
        <w:t xml:space="preserve"> </w:t>
      </w:r>
      <w:r>
        <w:t>or</w:t>
      </w:r>
      <w:r>
        <w:rPr>
          <w:spacing w:val="-4"/>
        </w:rPr>
        <w:t xml:space="preserve"> </w:t>
      </w:r>
      <w:r>
        <w:t>blackmail.</w:t>
      </w:r>
      <w:r>
        <w:rPr>
          <w:spacing w:val="-4"/>
        </w:rPr>
        <w:t xml:space="preserve"> </w:t>
      </w:r>
      <w:r>
        <w:t>Third-party</w:t>
      </w:r>
      <w:r>
        <w:rPr>
          <w:spacing w:val="-4"/>
        </w:rPr>
        <w:t xml:space="preserve"> </w:t>
      </w:r>
      <w:r>
        <w:t>cloud providers' misconfigurations and system inadequacies further contribute to the threats.</w:t>
      </w:r>
    </w:p>
    <w:p w14:paraId="246E5AA0" w14:textId="77777777" w:rsidR="00327E73" w:rsidRDefault="00E14E10">
      <w:pPr>
        <w:pStyle w:val="ListParagraph"/>
        <w:numPr>
          <w:ilvl w:val="3"/>
          <w:numId w:val="19"/>
        </w:numPr>
        <w:tabs>
          <w:tab w:val="left" w:pos="960"/>
        </w:tabs>
        <w:spacing w:before="160"/>
        <w:ind w:hanging="840"/>
        <w:rPr>
          <w:sz w:val="24"/>
        </w:rPr>
      </w:pPr>
      <w:bookmarkStart w:id="45" w:name="4.12.2.3_Vulnerability(ies)"/>
      <w:bookmarkEnd w:id="45"/>
      <w:r>
        <w:rPr>
          <w:color w:val="2E74B4"/>
          <w:spacing w:val="-2"/>
          <w:sz w:val="24"/>
        </w:rPr>
        <w:t>Vulnerability(ies)</w:t>
      </w:r>
    </w:p>
    <w:p w14:paraId="246E5AA1" w14:textId="77777777" w:rsidR="00327E73" w:rsidRDefault="00327E73">
      <w:pPr>
        <w:pStyle w:val="BodyText"/>
      </w:pPr>
    </w:p>
    <w:p w14:paraId="246E5AA2" w14:textId="77777777" w:rsidR="00327E73" w:rsidRDefault="00E14E10">
      <w:pPr>
        <w:pStyle w:val="BodyText"/>
        <w:spacing w:line="480" w:lineRule="auto"/>
        <w:ind w:left="120" w:right="146" w:firstLine="720"/>
      </w:pPr>
      <w:r>
        <w:t>This</w:t>
      </w:r>
      <w:r>
        <w:rPr>
          <w:spacing w:val="-4"/>
        </w:rPr>
        <w:t xml:space="preserve"> </w:t>
      </w:r>
      <w:r>
        <w:t>incident</w:t>
      </w:r>
      <w:r>
        <w:rPr>
          <w:spacing w:val="-4"/>
        </w:rPr>
        <w:t xml:space="preserve"> </w:t>
      </w:r>
      <w:r>
        <w:t>revealed</w:t>
      </w:r>
      <w:r>
        <w:rPr>
          <w:spacing w:val="-4"/>
        </w:rPr>
        <w:t xml:space="preserve"> </w:t>
      </w:r>
      <w:r>
        <w:t>several</w:t>
      </w:r>
      <w:r>
        <w:rPr>
          <w:spacing w:val="-4"/>
        </w:rPr>
        <w:t xml:space="preserve"> </w:t>
      </w:r>
      <w:r>
        <w:t>vulnerabilities</w:t>
      </w:r>
      <w:r>
        <w:rPr>
          <w:spacing w:val="-4"/>
        </w:rPr>
        <w:t xml:space="preserve"> </w:t>
      </w:r>
      <w:r>
        <w:t>in</w:t>
      </w:r>
      <w:r>
        <w:rPr>
          <w:spacing w:val="-4"/>
        </w:rPr>
        <w:t xml:space="preserve"> </w:t>
      </w:r>
      <w:r>
        <w:t>Alpha</w:t>
      </w:r>
      <w:r>
        <w:rPr>
          <w:spacing w:val="-4"/>
        </w:rPr>
        <w:t xml:space="preserve"> </w:t>
      </w:r>
      <w:r>
        <w:t>Community</w:t>
      </w:r>
      <w:r>
        <w:rPr>
          <w:spacing w:val="-4"/>
        </w:rPr>
        <w:t xml:space="preserve"> </w:t>
      </w:r>
      <w:r>
        <w:t>College's</w:t>
      </w:r>
      <w:r>
        <w:rPr>
          <w:spacing w:val="-4"/>
        </w:rPr>
        <w:t xml:space="preserve"> </w:t>
      </w:r>
      <w:r>
        <w:t>data</w:t>
      </w:r>
      <w:r>
        <w:rPr>
          <w:spacing w:val="-4"/>
        </w:rPr>
        <w:t xml:space="preserve"> </w:t>
      </w:r>
      <w:r>
        <w:t>security framework, including poor encryption of data, lack of compliance with privacy laws such as GDPR and PIPEDA, and poorly configured cloud services. Additionally, loose access controls,</w:t>
      </w:r>
    </w:p>
    <w:p w14:paraId="246E5AA3" w14:textId="77777777" w:rsidR="00327E73" w:rsidRDefault="00E14E10">
      <w:pPr>
        <w:pStyle w:val="BodyText"/>
        <w:spacing w:line="480" w:lineRule="auto"/>
        <w:ind w:left="120" w:right="146"/>
      </w:pPr>
      <w:r>
        <w:t>insufficient</w:t>
      </w:r>
      <w:r>
        <w:rPr>
          <w:spacing w:val="-4"/>
        </w:rPr>
        <w:t xml:space="preserve"> </w:t>
      </w:r>
      <w:r>
        <w:t>auditing</w:t>
      </w:r>
      <w:r>
        <w:rPr>
          <w:spacing w:val="-4"/>
        </w:rPr>
        <w:t xml:space="preserve"> </w:t>
      </w:r>
      <w:r>
        <w:t>practices,</w:t>
      </w:r>
      <w:r>
        <w:rPr>
          <w:spacing w:val="-4"/>
        </w:rPr>
        <w:t xml:space="preserve"> </w:t>
      </w:r>
      <w:r>
        <w:t>and</w:t>
      </w:r>
      <w:r>
        <w:rPr>
          <w:spacing w:val="-4"/>
        </w:rPr>
        <w:t xml:space="preserve"> </w:t>
      </w:r>
      <w:r>
        <w:t>a</w:t>
      </w:r>
      <w:r>
        <w:rPr>
          <w:spacing w:val="-4"/>
        </w:rPr>
        <w:t xml:space="preserve"> </w:t>
      </w:r>
      <w:r>
        <w:t>lack</w:t>
      </w:r>
      <w:r>
        <w:rPr>
          <w:spacing w:val="-4"/>
        </w:rPr>
        <w:t xml:space="preserve"> </w:t>
      </w:r>
      <w:r>
        <w:t>of</w:t>
      </w:r>
      <w:r>
        <w:rPr>
          <w:spacing w:val="-4"/>
        </w:rPr>
        <w:t xml:space="preserve"> </w:t>
      </w:r>
      <w:r>
        <w:t>education</w:t>
      </w:r>
      <w:r>
        <w:rPr>
          <w:spacing w:val="-4"/>
        </w:rPr>
        <w:t xml:space="preserve"> </w:t>
      </w:r>
      <w:r>
        <w:t>and</w:t>
      </w:r>
      <w:r>
        <w:rPr>
          <w:spacing w:val="-4"/>
        </w:rPr>
        <w:t xml:space="preserve"> </w:t>
      </w:r>
      <w:r>
        <w:t>training</w:t>
      </w:r>
      <w:r>
        <w:rPr>
          <w:spacing w:val="-4"/>
        </w:rPr>
        <w:t xml:space="preserve"> </w:t>
      </w:r>
      <w:r>
        <w:t>on</w:t>
      </w:r>
      <w:r>
        <w:rPr>
          <w:spacing w:val="-4"/>
        </w:rPr>
        <w:t xml:space="preserve"> </w:t>
      </w:r>
      <w:r>
        <w:t>data</w:t>
      </w:r>
      <w:r>
        <w:rPr>
          <w:spacing w:val="-4"/>
        </w:rPr>
        <w:t xml:space="preserve"> </w:t>
      </w:r>
      <w:r>
        <w:t>classification</w:t>
      </w:r>
      <w:r>
        <w:rPr>
          <w:spacing w:val="-4"/>
        </w:rPr>
        <w:t xml:space="preserve"> </w:t>
      </w:r>
      <w:r>
        <w:t>and security management further worsened the institution's exposure to risk.</w:t>
      </w:r>
    </w:p>
    <w:p w14:paraId="246E5AA4" w14:textId="77777777" w:rsidR="00327E73" w:rsidRDefault="00E14E10">
      <w:pPr>
        <w:pStyle w:val="ListParagraph"/>
        <w:numPr>
          <w:ilvl w:val="3"/>
          <w:numId w:val="19"/>
        </w:numPr>
        <w:tabs>
          <w:tab w:val="left" w:pos="960"/>
        </w:tabs>
        <w:spacing w:before="160"/>
        <w:ind w:hanging="840"/>
        <w:rPr>
          <w:sz w:val="24"/>
        </w:rPr>
      </w:pPr>
      <w:bookmarkStart w:id="46" w:name="4.12.2.4_Impact_if_realized"/>
      <w:bookmarkEnd w:id="46"/>
      <w:r>
        <w:rPr>
          <w:color w:val="2E74B4"/>
          <w:sz w:val="24"/>
        </w:rPr>
        <w:t xml:space="preserve">Impact if </w:t>
      </w:r>
      <w:r>
        <w:rPr>
          <w:color w:val="2E74B4"/>
          <w:spacing w:val="-2"/>
          <w:sz w:val="24"/>
        </w:rPr>
        <w:t>realized</w:t>
      </w:r>
    </w:p>
    <w:p w14:paraId="246E5AA5" w14:textId="77777777" w:rsidR="00327E73" w:rsidRDefault="00327E73">
      <w:pPr>
        <w:pStyle w:val="BodyText"/>
      </w:pPr>
    </w:p>
    <w:p w14:paraId="246E5AA6" w14:textId="77777777" w:rsidR="00327E73" w:rsidRDefault="00E14E10">
      <w:pPr>
        <w:pStyle w:val="BodyText"/>
        <w:spacing w:line="480" w:lineRule="auto"/>
        <w:ind w:left="120" w:right="202" w:firstLine="720"/>
      </w:pPr>
      <w:r>
        <w:t>This places the institution at risk of legal and regulatory consequences, financial penalties,</w:t>
      </w:r>
      <w:r>
        <w:rPr>
          <w:spacing w:val="-4"/>
        </w:rPr>
        <w:t xml:space="preserve"> </w:t>
      </w:r>
      <w:r>
        <w:t>and</w:t>
      </w:r>
      <w:r>
        <w:rPr>
          <w:spacing w:val="-4"/>
        </w:rPr>
        <w:t xml:space="preserve"> </w:t>
      </w:r>
      <w:r>
        <w:t>identity</w:t>
      </w:r>
      <w:r>
        <w:rPr>
          <w:spacing w:val="-4"/>
        </w:rPr>
        <w:t xml:space="preserve"> </w:t>
      </w:r>
      <w:r>
        <w:t>theft</w:t>
      </w:r>
      <w:r>
        <w:rPr>
          <w:spacing w:val="-4"/>
        </w:rPr>
        <w:t xml:space="preserve"> </w:t>
      </w:r>
      <w:r>
        <w:t>or</w:t>
      </w:r>
      <w:r>
        <w:rPr>
          <w:spacing w:val="-4"/>
        </w:rPr>
        <w:t xml:space="preserve"> </w:t>
      </w:r>
      <w:r>
        <w:t>fraud</w:t>
      </w:r>
      <w:r>
        <w:rPr>
          <w:spacing w:val="-4"/>
        </w:rPr>
        <w:t xml:space="preserve"> </w:t>
      </w:r>
      <w:r>
        <w:t>affecting</w:t>
      </w:r>
      <w:r>
        <w:rPr>
          <w:spacing w:val="-4"/>
        </w:rPr>
        <w:t xml:space="preserve"> </w:t>
      </w:r>
      <w:r>
        <w:t>students.</w:t>
      </w:r>
      <w:r>
        <w:rPr>
          <w:spacing w:val="-4"/>
        </w:rPr>
        <w:t xml:space="preserve"> </w:t>
      </w:r>
      <w:r>
        <w:t>The</w:t>
      </w:r>
      <w:r>
        <w:rPr>
          <w:spacing w:val="-4"/>
        </w:rPr>
        <w:t xml:space="preserve"> </w:t>
      </w:r>
      <w:r>
        <w:t>potential</w:t>
      </w:r>
      <w:r>
        <w:rPr>
          <w:spacing w:val="-4"/>
        </w:rPr>
        <w:t xml:space="preserve"> </w:t>
      </w:r>
      <w:r>
        <w:t>consequences</w:t>
      </w:r>
      <w:r>
        <w:rPr>
          <w:spacing w:val="-4"/>
        </w:rPr>
        <w:t xml:space="preserve"> </w:t>
      </w:r>
      <w:r>
        <w:t>also</w:t>
      </w:r>
      <w:r>
        <w:rPr>
          <w:spacing w:val="-4"/>
        </w:rPr>
        <w:t xml:space="preserve"> </w:t>
      </w:r>
      <w:r>
        <w:t>include reputational damage with the international student population, which would negatively impact</w:t>
      </w:r>
    </w:p>
    <w:p w14:paraId="246E5AA7" w14:textId="77777777" w:rsidR="00327E73" w:rsidRDefault="00E14E10">
      <w:pPr>
        <w:pStyle w:val="BodyText"/>
        <w:spacing w:line="480" w:lineRule="auto"/>
        <w:ind w:left="120"/>
      </w:pPr>
      <w:r>
        <w:t>the</w:t>
      </w:r>
      <w:r>
        <w:rPr>
          <w:spacing w:val="-1"/>
        </w:rPr>
        <w:t xml:space="preserve"> </w:t>
      </w:r>
      <w:r>
        <w:t>college's</w:t>
      </w:r>
      <w:r>
        <w:rPr>
          <w:spacing w:val="-1"/>
        </w:rPr>
        <w:t xml:space="preserve"> </w:t>
      </w:r>
      <w:r>
        <w:t>goal</w:t>
      </w:r>
      <w:r>
        <w:rPr>
          <w:spacing w:val="-1"/>
        </w:rPr>
        <w:t xml:space="preserve"> </w:t>
      </w:r>
      <w:r>
        <w:t>of</w:t>
      </w:r>
      <w:r>
        <w:rPr>
          <w:spacing w:val="-1"/>
        </w:rPr>
        <w:t xml:space="preserve"> </w:t>
      </w:r>
      <w:r>
        <w:t>raising</w:t>
      </w:r>
      <w:r>
        <w:rPr>
          <w:spacing w:val="-1"/>
        </w:rPr>
        <w:t xml:space="preserve"> </w:t>
      </w:r>
      <w:r>
        <w:t>international</w:t>
      </w:r>
      <w:r>
        <w:rPr>
          <w:spacing w:val="-1"/>
        </w:rPr>
        <w:t xml:space="preserve"> </w:t>
      </w:r>
      <w:r>
        <w:t>enrollment</w:t>
      </w:r>
      <w:r>
        <w:rPr>
          <w:spacing w:val="-1"/>
        </w:rPr>
        <w:t xml:space="preserve"> </w:t>
      </w:r>
      <w:r>
        <w:t>by</w:t>
      </w:r>
      <w:r>
        <w:rPr>
          <w:spacing w:val="-1"/>
        </w:rPr>
        <w:t xml:space="preserve"> </w:t>
      </w:r>
      <w:r>
        <w:t>60%.</w:t>
      </w:r>
      <w:r>
        <w:rPr>
          <w:spacing w:val="-1"/>
        </w:rPr>
        <w:t xml:space="preserve"> </w:t>
      </w:r>
      <w:r>
        <w:t>This</w:t>
      </w:r>
      <w:r>
        <w:rPr>
          <w:spacing w:val="-1"/>
        </w:rPr>
        <w:t xml:space="preserve"> </w:t>
      </w:r>
      <w:r>
        <w:t>could</w:t>
      </w:r>
      <w:r>
        <w:rPr>
          <w:spacing w:val="-1"/>
        </w:rPr>
        <w:t xml:space="preserve"> </w:t>
      </w:r>
      <w:r>
        <w:t>further</w:t>
      </w:r>
      <w:r>
        <w:rPr>
          <w:spacing w:val="-1"/>
        </w:rPr>
        <w:t xml:space="preserve"> </w:t>
      </w:r>
      <w:r>
        <w:t>negatively</w:t>
      </w:r>
      <w:r>
        <w:rPr>
          <w:spacing w:val="-1"/>
        </w:rPr>
        <w:t xml:space="preserve"> </w:t>
      </w:r>
      <w:r>
        <w:t>affect relationships</w:t>
      </w:r>
      <w:r>
        <w:rPr>
          <w:spacing w:val="-4"/>
        </w:rPr>
        <w:t xml:space="preserve"> </w:t>
      </w:r>
      <w:r>
        <w:t>with</w:t>
      </w:r>
      <w:r>
        <w:rPr>
          <w:spacing w:val="-4"/>
        </w:rPr>
        <w:t xml:space="preserve"> </w:t>
      </w:r>
      <w:r>
        <w:t>international</w:t>
      </w:r>
      <w:r>
        <w:rPr>
          <w:spacing w:val="-4"/>
        </w:rPr>
        <w:t xml:space="preserve"> </w:t>
      </w:r>
      <w:r>
        <w:t>stakeholders</w:t>
      </w:r>
      <w:r>
        <w:rPr>
          <w:spacing w:val="-4"/>
        </w:rPr>
        <w:t xml:space="preserve"> </w:t>
      </w:r>
      <w:r>
        <w:t>and</w:t>
      </w:r>
      <w:r>
        <w:rPr>
          <w:spacing w:val="-4"/>
        </w:rPr>
        <w:t xml:space="preserve"> </w:t>
      </w:r>
      <w:r>
        <w:t>make</w:t>
      </w:r>
      <w:r>
        <w:rPr>
          <w:spacing w:val="-4"/>
        </w:rPr>
        <w:t xml:space="preserve"> </w:t>
      </w:r>
      <w:r>
        <w:t>global</w:t>
      </w:r>
      <w:r>
        <w:rPr>
          <w:spacing w:val="-4"/>
        </w:rPr>
        <w:t xml:space="preserve"> </w:t>
      </w:r>
      <w:r>
        <w:t>strategic</w:t>
      </w:r>
      <w:r>
        <w:rPr>
          <w:spacing w:val="-4"/>
        </w:rPr>
        <w:t xml:space="preserve"> </w:t>
      </w:r>
      <w:r>
        <w:t>initiatives</w:t>
      </w:r>
      <w:r>
        <w:rPr>
          <w:spacing w:val="-4"/>
        </w:rPr>
        <w:t xml:space="preserve"> </w:t>
      </w:r>
      <w:r>
        <w:t>hard</w:t>
      </w:r>
      <w:r>
        <w:rPr>
          <w:spacing w:val="-4"/>
        </w:rPr>
        <w:t xml:space="preserve"> </w:t>
      </w:r>
      <w:r>
        <w:t>to</w:t>
      </w:r>
      <w:r>
        <w:rPr>
          <w:spacing w:val="-4"/>
        </w:rPr>
        <w:t xml:space="preserve"> </w:t>
      </w:r>
      <w:r>
        <w:t>achieve. Operational gaps in data governance threaten broader objectives, including expanding cybersecurity operations and partnerships.</w:t>
      </w:r>
    </w:p>
    <w:p w14:paraId="246E5AA8" w14:textId="77777777" w:rsidR="00327E73" w:rsidRDefault="00E14E10">
      <w:pPr>
        <w:pStyle w:val="ListParagraph"/>
        <w:numPr>
          <w:ilvl w:val="3"/>
          <w:numId w:val="19"/>
        </w:numPr>
        <w:tabs>
          <w:tab w:val="left" w:pos="960"/>
        </w:tabs>
        <w:spacing w:before="160"/>
        <w:ind w:hanging="840"/>
        <w:rPr>
          <w:sz w:val="24"/>
        </w:rPr>
      </w:pPr>
      <w:bookmarkStart w:id="47" w:name="4.12.2.5_Time_period_that_we_believe_the"/>
      <w:bookmarkEnd w:id="47"/>
      <w:r>
        <w:rPr>
          <w:color w:val="2E74B4"/>
          <w:sz w:val="24"/>
        </w:rPr>
        <w:t>Time</w:t>
      </w:r>
      <w:r>
        <w:rPr>
          <w:color w:val="2E74B4"/>
          <w:spacing w:val="-2"/>
          <w:sz w:val="24"/>
        </w:rPr>
        <w:t xml:space="preserve"> </w:t>
      </w:r>
      <w:r>
        <w:rPr>
          <w:color w:val="2E74B4"/>
          <w:sz w:val="24"/>
        </w:rPr>
        <w:t>period</w:t>
      </w:r>
      <w:r>
        <w:rPr>
          <w:color w:val="2E74B4"/>
          <w:spacing w:val="-1"/>
          <w:sz w:val="24"/>
        </w:rPr>
        <w:t xml:space="preserve"> </w:t>
      </w:r>
      <w:r>
        <w:rPr>
          <w:color w:val="2E74B4"/>
          <w:sz w:val="24"/>
        </w:rPr>
        <w:t>that</w:t>
      </w:r>
      <w:r>
        <w:rPr>
          <w:color w:val="2E74B4"/>
          <w:spacing w:val="-1"/>
          <w:sz w:val="24"/>
        </w:rPr>
        <w:t xml:space="preserve"> </w:t>
      </w:r>
      <w:r>
        <w:rPr>
          <w:color w:val="2E74B4"/>
          <w:sz w:val="24"/>
        </w:rPr>
        <w:t>we</w:t>
      </w:r>
      <w:r>
        <w:rPr>
          <w:color w:val="2E74B4"/>
          <w:spacing w:val="-1"/>
          <w:sz w:val="24"/>
        </w:rPr>
        <w:t xml:space="preserve"> </w:t>
      </w:r>
      <w:r>
        <w:rPr>
          <w:color w:val="2E74B4"/>
          <w:sz w:val="24"/>
        </w:rPr>
        <w:t>believe</w:t>
      </w:r>
      <w:r>
        <w:rPr>
          <w:color w:val="2E74B4"/>
          <w:spacing w:val="-1"/>
          <w:sz w:val="24"/>
        </w:rPr>
        <w:t xml:space="preserve"> </w:t>
      </w:r>
      <w:r>
        <w:rPr>
          <w:color w:val="2E74B4"/>
          <w:sz w:val="24"/>
        </w:rPr>
        <w:t>the</w:t>
      </w:r>
      <w:r>
        <w:rPr>
          <w:color w:val="2E74B4"/>
          <w:spacing w:val="-1"/>
          <w:sz w:val="24"/>
        </w:rPr>
        <w:t xml:space="preserve"> </w:t>
      </w:r>
      <w:r>
        <w:rPr>
          <w:color w:val="2E74B4"/>
          <w:sz w:val="24"/>
        </w:rPr>
        <w:t>risk</w:t>
      </w:r>
      <w:r>
        <w:rPr>
          <w:color w:val="2E74B4"/>
          <w:spacing w:val="-1"/>
          <w:sz w:val="24"/>
        </w:rPr>
        <w:t xml:space="preserve"> </w:t>
      </w:r>
      <w:r>
        <w:rPr>
          <w:color w:val="2E74B4"/>
          <w:sz w:val="24"/>
        </w:rPr>
        <w:t>remains</w:t>
      </w:r>
      <w:r>
        <w:rPr>
          <w:color w:val="2E74B4"/>
          <w:spacing w:val="-1"/>
          <w:sz w:val="24"/>
        </w:rPr>
        <w:t xml:space="preserve"> </w:t>
      </w:r>
      <w:r>
        <w:rPr>
          <w:color w:val="2E74B4"/>
          <w:spacing w:val="-2"/>
          <w:sz w:val="24"/>
        </w:rPr>
        <w:t>active</w:t>
      </w:r>
    </w:p>
    <w:p w14:paraId="246E5AA9" w14:textId="77777777" w:rsidR="00327E73" w:rsidRDefault="00327E73">
      <w:pPr>
        <w:pStyle w:val="BodyText"/>
      </w:pPr>
    </w:p>
    <w:p w14:paraId="246E5AAA" w14:textId="77777777" w:rsidR="00327E73" w:rsidRDefault="00E14E10">
      <w:pPr>
        <w:pStyle w:val="BodyText"/>
        <w:ind w:left="840"/>
      </w:pPr>
      <w:r>
        <w:t xml:space="preserve">The risk of international student record exposure and non-compliance with GDPR </w:t>
      </w:r>
      <w:r>
        <w:rPr>
          <w:spacing w:val="-5"/>
        </w:rPr>
        <w:t>and</w:t>
      </w:r>
    </w:p>
    <w:p w14:paraId="246E5AAB" w14:textId="77777777" w:rsidR="00327E73" w:rsidRDefault="00327E73">
      <w:pPr>
        <w:pStyle w:val="BodyText"/>
      </w:pPr>
    </w:p>
    <w:p w14:paraId="246E5AAC" w14:textId="77777777" w:rsidR="00327E73" w:rsidRDefault="00E14E10">
      <w:pPr>
        <w:pStyle w:val="BodyText"/>
        <w:spacing w:line="480" w:lineRule="auto"/>
        <w:ind w:left="120" w:right="146"/>
      </w:pPr>
      <w:r>
        <w:t>PIPEDA</w:t>
      </w:r>
      <w:r>
        <w:rPr>
          <w:spacing w:val="-3"/>
        </w:rPr>
        <w:t xml:space="preserve"> </w:t>
      </w:r>
      <w:r>
        <w:t>is</w:t>
      </w:r>
      <w:r>
        <w:rPr>
          <w:spacing w:val="-3"/>
        </w:rPr>
        <w:t xml:space="preserve"> </w:t>
      </w:r>
      <w:r>
        <w:t>expected</w:t>
      </w:r>
      <w:r>
        <w:rPr>
          <w:spacing w:val="-3"/>
        </w:rPr>
        <w:t xml:space="preserve"> </w:t>
      </w:r>
      <w:r>
        <w:t>to</w:t>
      </w:r>
      <w:r>
        <w:rPr>
          <w:spacing w:val="-3"/>
        </w:rPr>
        <w:t xml:space="preserve"> </w:t>
      </w:r>
      <w:r>
        <w:t>remain</w:t>
      </w:r>
      <w:r>
        <w:rPr>
          <w:spacing w:val="-3"/>
        </w:rPr>
        <w:t xml:space="preserve"> </w:t>
      </w:r>
      <w:r>
        <w:t>active</w:t>
      </w:r>
      <w:r>
        <w:rPr>
          <w:spacing w:val="-3"/>
        </w:rPr>
        <w:t xml:space="preserve"> </w:t>
      </w:r>
      <w:r>
        <w:t>for</w:t>
      </w:r>
      <w:r>
        <w:rPr>
          <w:spacing w:val="-3"/>
        </w:rPr>
        <w:t xml:space="preserve"> </w:t>
      </w:r>
      <w:r>
        <w:t>12-24</w:t>
      </w:r>
      <w:r>
        <w:rPr>
          <w:spacing w:val="-3"/>
        </w:rPr>
        <w:t xml:space="preserve"> </w:t>
      </w:r>
      <w:r>
        <w:t>months.</w:t>
      </w:r>
      <w:r>
        <w:rPr>
          <w:spacing w:val="-3"/>
        </w:rPr>
        <w:t xml:space="preserve"> </w:t>
      </w:r>
      <w:r>
        <w:t>This</w:t>
      </w:r>
      <w:r>
        <w:rPr>
          <w:spacing w:val="-3"/>
        </w:rPr>
        <w:t xml:space="preserve"> </w:t>
      </w:r>
      <w:r>
        <w:t>period</w:t>
      </w:r>
      <w:r>
        <w:rPr>
          <w:spacing w:val="-3"/>
        </w:rPr>
        <w:t xml:space="preserve"> </w:t>
      </w:r>
      <w:r>
        <w:t>reflects</w:t>
      </w:r>
      <w:r>
        <w:rPr>
          <w:spacing w:val="-3"/>
        </w:rPr>
        <w:t xml:space="preserve"> </w:t>
      </w:r>
      <w:r>
        <w:t>the</w:t>
      </w:r>
      <w:r>
        <w:rPr>
          <w:spacing w:val="-3"/>
        </w:rPr>
        <w:t xml:space="preserve"> </w:t>
      </w:r>
      <w:r>
        <w:t>time</w:t>
      </w:r>
      <w:r>
        <w:rPr>
          <w:spacing w:val="-3"/>
        </w:rPr>
        <w:t xml:space="preserve"> </w:t>
      </w:r>
      <w:r>
        <w:t>required</w:t>
      </w:r>
      <w:r>
        <w:rPr>
          <w:spacing w:val="-3"/>
        </w:rPr>
        <w:t xml:space="preserve"> </w:t>
      </w:r>
      <w:r>
        <w:t xml:space="preserve">to implement critical security improvements, such as enhanced encryption, proper data classification, and access control measures, while addressing operational gaps to achieve </w:t>
      </w:r>
      <w:r>
        <w:rPr>
          <w:spacing w:val="-2"/>
        </w:rPr>
        <w:t>compliance.</w:t>
      </w:r>
    </w:p>
    <w:p w14:paraId="246E5AAD" w14:textId="77777777" w:rsidR="00327E73" w:rsidRDefault="00327E73">
      <w:pPr>
        <w:spacing w:line="480" w:lineRule="auto"/>
        <w:sectPr w:rsidR="00327E73">
          <w:pgSz w:w="12240" w:h="15840"/>
          <w:pgMar w:top="1540" w:right="1300" w:bottom="1260" w:left="1320" w:header="0" w:footer="1062" w:gutter="0"/>
          <w:cols w:space="720"/>
        </w:sectPr>
      </w:pPr>
    </w:p>
    <w:p w14:paraId="246E5AAE" w14:textId="77777777" w:rsidR="00327E73" w:rsidRDefault="00E14E10">
      <w:pPr>
        <w:pStyle w:val="ListParagraph"/>
        <w:numPr>
          <w:ilvl w:val="2"/>
          <w:numId w:val="19"/>
        </w:numPr>
        <w:tabs>
          <w:tab w:val="left" w:pos="780"/>
        </w:tabs>
        <w:spacing w:before="73" w:line="480" w:lineRule="auto"/>
        <w:ind w:left="120" w:right="267" w:firstLine="0"/>
        <w:rPr>
          <w:color w:val="2E74B4"/>
          <w:sz w:val="24"/>
        </w:rPr>
      </w:pPr>
      <w:bookmarkStart w:id="48" w:name="4.12.3_Alpha_Community_College_dental_an"/>
      <w:bookmarkEnd w:id="48"/>
      <w:r>
        <w:rPr>
          <w:color w:val="2E74B4"/>
          <w:sz w:val="24"/>
        </w:rPr>
        <w:t>Alpha</w:t>
      </w:r>
      <w:r>
        <w:rPr>
          <w:color w:val="2E74B4"/>
          <w:spacing w:val="-4"/>
          <w:sz w:val="24"/>
        </w:rPr>
        <w:t xml:space="preserve"> </w:t>
      </w:r>
      <w:r>
        <w:rPr>
          <w:color w:val="2E74B4"/>
          <w:sz w:val="24"/>
        </w:rPr>
        <w:t>Community</w:t>
      </w:r>
      <w:r>
        <w:rPr>
          <w:color w:val="2E74B4"/>
          <w:spacing w:val="-4"/>
          <w:sz w:val="24"/>
        </w:rPr>
        <w:t xml:space="preserve"> </w:t>
      </w:r>
      <w:r>
        <w:rPr>
          <w:color w:val="2E74B4"/>
          <w:sz w:val="24"/>
        </w:rPr>
        <w:t>College</w:t>
      </w:r>
      <w:r>
        <w:rPr>
          <w:color w:val="2E74B4"/>
          <w:spacing w:val="-4"/>
          <w:sz w:val="24"/>
        </w:rPr>
        <w:t xml:space="preserve"> </w:t>
      </w:r>
      <w:r>
        <w:rPr>
          <w:color w:val="2E74B4"/>
          <w:sz w:val="24"/>
        </w:rPr>
        <w:t>dental</w:t>
      </w:r>
      <w:r>
        <w:rPr>
          <w:color w:val="2E74B4"/>
          <w:spacing w:val="-4"/>
          <w:sz w:val="24"/>
        </w:rPr>
        <w:t xml:space="preserve"> </w:t>
      </w:r>
      <w:r>
        <w:rPr>
          <w:color w:val="2E74B4"/>
          <w:sz w:val="24"/>
        </w:rPr>
        <w:t>and</w:t>
      </w:r>
      <w:r>
        <w:rPr>
          <w:color w:val="2E74B4"/>
          <w:spacing w:val="-4"/>
          <w:sz w:val="24"/>
        </w:rPr>
        <w:t xml:space="preserve"> </w:t>
      </w:r>
      <w:r>
        <w:rPr>
          <w:color w:val="2E74B4"/>
          <w:sz w:val="24"/>
        </w:rPr>
        <w:t>medical</w:t>
      </w:r>
      <w:r>
        <w:rPr>
          <w:color w:val="2E74B4"/>
          <w:spacing w:val="-4"/>
          <w:sz w:val="24"/>
        </w:rPr>
        <w:t xml:space="preserve"> </w:t>
      </w:r>
      <w:r>
        <w:rPr>
          <w:color w:val="2E74B4"/>
          <w:sz w:val="24"/>
        </w:rPr>
        <w:t>centers</w:t>
      </w:r>
      <w:r>
        <w:rPr>
          <w:color w:val="2E74B4"/>
          <w:spacing w:val="-4"/>
          <w:sz w:val="24"/>
        </w:rPr>
        <w:t xml:space="preserve"> </w:t>
      </w:r>
      <w:r>
        <w:rPr>
          <w:color w:val="2E74B4"/>
          <w:sz w:val="24"/>
        </w:rPr>
        <w:t>face</w:t>
      </w:r>
      <w:r>
        <w:rPr>
          <w:color w:val="2E74B4"/>
          <w:spacing w:val="-4"/>
          <w:sz w:val="24"/>
        </w:rPr>
        <w:t xml:space="preserve"> </w:t>
      </w:r>
      <w:r>
        <w:rPr>
          <w:color w:val="2E74B4"/>
          <w:sz w:val="24"/>
        </w:rPr>
        <w:t>potential</w:t>
      </w:r>
      <w:r>
        <w:rPr>
          <w:color w:val="2E74B4"/>
          <w:spacing w:val="-4"/>
          <w:sz w:val="24"/>
        </w:rPr>
        <w:t xml:space="preserve"> </w:t>
      </w:r>
      <w:r>
        <w:rPr>
          <w:color w:val="2E74B4"/>
          <w:sz w:val="24"/>
        </w:rPr>
        <w:t>operation</w:t>
      </w:r>
      <w:r>
        <w:rPr>
          <w:color w:val="2E74B4"/>
          <w:spacing w:val="-4"/>
          <w:sz w:val="24"/>
        </w:rPr>
        <w:t xml:space="preserve"> </w:t>
      </w:r>
      <w:r>
        <w:rPr>
          <w:color w:val="2E74B4"/>
          <w:sz w:val="24"/>
        </w:rPr>
        <w:t>disruption due to a ransomware attack. The college also faces the risk of civil lawsuits due to patient records being encrypted and stolen from servers in the facility. [Very High (70-80%)]</w:t>
      </w:r>
    </w:p>
    <w:p w14:paraId="246E5AAF" w14:textId="77777777" w:rsidR="00327E73" w:rsidRDefault="00E14E10">
      <w:pPr>
        <w:pStyle w:val="BodyText"/>
        <w:spacing w:line="480" w:lineRule="auto"/>
        <w:ind w:left="120" w:right="146" w:firstLine="720"/>
      </w:pPr>
      <w:r>
        <w:t>Alpha</w:t>
      </w:r>
      <w:r>
        <w:rPr>
          <w:spacing w:val="-5"/>
        </w:rPr>
        <w:t xml:space="preserve"> </w:t>
      </w:r>
      <w:r>
        <w:t>Community</w:t>
      </w:r>
      <w:r>
        <w:rPr>
          <w:spacing w:val="-5"/>
        </w:rPr>
        <w:t xml:space="preserve"> </w:t>
      </w:r>
      <w:r>
        <w:t>College</w:t>
      </w:r>
      <w:r>
        <w:rPr>
          <w:spacing w:val="-5"/>
        </w:rPr>
        <w:t xml:space="preserve"> </w:t>
      </w:r>
      <w:r>
        <w:t>faces</w:t>
      </w:r>
      <w:r>
        <w:rPr>
          <w:spacing w:val="-5"/>
        </w:rPr>
        <w:t xml:space="preserve"> </w:t>
      </w:r>
      <w:r>
        <w:t>a</w:t>
      </w:r>
      <w:r>
        <w:rPr>
          <w:spacing w:val="-5"/>
        </w:rPr>
        <w:t xml:space="preserve"> </w:t>
      </w:r>
      <w:r>
        <w:t>VERY</w:t>
      </w:r>
      <w:r>
        <w:rPr>
          <w:spacing w:val="-5"/>
        </w:rPr>
        <w:t xml:space="preserve"> </w:t>
      </w:r>
      <w:r>
        <w:t>HIGH</w:t>
      </w:r>
      <w:r>
        <w:rPr>
          <w:spacing w:val="-5"/>
        </w:rPr>
        <w:t xml:space="preserve"> </w:t>
      </w:r>
      <w:r>
        <w:t>(70-80%)</w:t>
      </w:r>
      <w:r>
        <w:rPr>
          <w:spacing w:val="-5"/>
        </w:rPr>
        <w:t xml:space="preserve"> </w:t>
      </w:r>
      <w:r>
        <w:t>risk</w:t>
      </w:r>
      <w:r>
        <w:rPr>
          <w:spacing w:val="-5"/>
        </w:rPr>
        <w:t xml:space="preserve"> </w:t>
      </w:r>
      <w:r>
        <w:t>{severity</w:t>
      </w:r>
      <w:r>
        <w:rPr>
          <w:spacing w:val="-5"/>
        </w:rPr>
        <w:t xml:space="preserve"> </w:t>
      </w:r>
      <w:r>
        <w:t>description}</w:t>
      </w:r>
      <w:r>
        <w:rPr>
          <w:spacing w:val="-5"/>
        </w:rPr>
        <w:t xml:space="preserve"> </w:t>
      </w:r>
      <w:r>
        <w:t>of operations being hindered due to a ransomware attack that affects the equipment used in dental/medical operations if devices are connected to facility servers VERY HIGH (70-80%)</w:t>
      </w:r>
    </w:p>
    <w:p w14:paraId="246E5AB0" w14:textId="77777777" w:rsidR="00327E73" w:rsidRDefault="00E14E10">
      <w:pPr>
        <w:pStyle w:val="BodyText"/>
        <w:ind w:left="120"/>
      </w:pPr>
      <w:r>
        <w:t xml:space="preserve">{vulnerability statement}. Threat actors may take the opportunity to utilize downed </w:t>
      </w:r>
      <w:r>
        <w:rPr>
          <w:spacing w:val="-2"/>
        </w:rPr>
        <w:t>system</w:t>
      </w:r>
    </w:p>
    <w:p w14:paraId="246E5AB1" w14:textId="77777777" w:rsidR="00327E73" w:rsidRDefault="00327E73">
      <w:pPr>
        <w:pStyle w:val="BodyText"/>
      </w:pPr>
    </w:p>
    <w:p w14:paraId="246E5AB2" w14:textId="77777777" w:rsidR="00327E73" w:rsidRDefault="00E14E10">
      <w:pPr>
        <w:pStyle w:val="BodyText"/>
        <w:spacing w:line="480" w:lineRule="auto"/>
        <w:ind w:left="120" w:right="146"/>
      </w:pPr>
      <w:r>
        <w:t>infrastructure</w:t>
      </w:r>
      <w:r>
        <w:rPr>
          <w:spacing w:val="-4"/>
        </w:rPr>
        <w:t xml:space="preserve"> </w:t>
      </w:r>
      <w:r>
        <w:t>to</w:t>
      </w:r>
      <w:r>
        <w:rPr>
          <w:spacing w:val="-4"/>
        </w:rPr>
        <w:t xml:space="preserve"> </w:t>
      </w:r>
      <w:r>
        <w:t>encrypt</w:t>
      </w:r>
      <w:r>
        <w:rPr>
          <w:spacing w:val="-4"/>
        </w:rPr>
        <w:t xml:space="preserve"> </w:t>
      </w:r>
      <w:r>
        <w:t>and</w:t>
      </w:r>
      <w:r>
        <w:rPr>
          <w:spacing w:val="-4"/>
        </w:rPr>
        <w:t xml:space="preserve"> </w:t>
      </w:r>
      <w:r>
        <w:t>steal</w:t>
      </w:r>
      <w:r>
        <w:rPr>
          <w:spacing w:val="-4"/>
        </w:rPr>
        <w:t xml:space="preserve"> </w:t>
      </w:r>
      <w:r>
        <w:t>confidential</w:t>
      </w:r>
      <w:r>
        <w:rPr>
          <w:spacing w:val="-4"/>
        </w:rPr>
        <w:t xml:space="preserve"> </w:t>
      </w:r>
      <w:r>
        <w:t>patient</w:t>
      </w:r>
      <w:r>
        <w:rPr>
          <w:spacing w:val="-4"/>
        </w:rPr>
        <w:t xml:space="preserve"> </w:t>
      </w:r>
      <w:r>
        <w:t>information</w:t>
      </w:r>
      <w:r>
        <w:rPr>
          <w:spacing w:val="-4"/>
        </w:rPr>
        <w:t xml:space="preserve"> </w:t>
      </w:r>
      <w:r>
        <w:t>(e-PHI)</w:t>
      </w:r>
      <w:r>
        <w:rPr>
          <w:spacing w:val="-4"/>
        </w:rPr>
        <w:t xml:space="preserve"> </w:t>
      </w:r>
      <w:r>
        <w:t>or</w:t>
      </w:r>
      <w:r>
        <w:rPr>
          <w:spacing w:val="-4"/>
        </w:rPr>
        <w:t xml:space="preserve"> </w:t>
      </w:r>
      <w:r>
        <w:t>facility</w:t>
      </w:r>
      <w:r>
        <w:rPr>
          <w:spacing w:val="-4"/>
        </w:rPr>
        <w:t xml:space="preserve"> </w:t>
      </w:r>
      <w:r>
        <w:t>proprietary information VERY HIGH (70-80%) {threat description}. The loss of patient record information and disruption of facility operations will have a VERY HIGH (60-80%) {impact statement and explanation} impact on organization's capabilities to serve their patients leading to a loss in</w:t>
      </w:r>
    </w:p>
    <w:p w14:paraId="246E5AB3" w14:textId="77777777" w:rsidR="00327E73" w:rsidRDefault="00E14E10">
      <w:pPr>
        <w:pStyle w:val="BodyText"/>
        <w:ind w:left="120"/>
      </w:pPr>
      <w:r>
        <w:t xml:space="preserve">revenue as well as their </w:t>
      </w:r>
      <w:r>
        <w:rPr>
          <w:spacing w:val="-2"/>
        </w:rPr>
        <w:t>reputation.</w:t>
      </w:r>
    </w:p>
    <w:p w14:paraId="246E5AB4" w14:textId="77777777" w:rsidR="00327E73" w:rsidRDefault="00327E73">
      <w:pPr>
        <w:pStyle w:val="BodyText"/>
        <w:spacing w:before="160"/>
      </w:pPr>
    </w:p>
    <w:p w14:paraId="246E5AB5" w14:textId="77777777" w:rsidR="00327E73" w:rsidRDefault="00E14E10">
      <w:pPr>
        <w:pStyle w:val="ListParagraph"/>
        <w:numPr>
          <w:ilvl w:val="3"/>
          <w:numId w:val="19"/>
        </w:numPr>
        <w:tabs>
          <w:tab w:val="left" w:pos="960"/>
        </w:tabs>
        <w:ind w:hanging="840"/>
        <w:rPr>
          <w:sz w:val="24"/>
        </w:rPr>
      </w:pPr>
      <w:bookmarkStart w:id="49" w:name="4.12.3.1_Asset(s)_potentially_affected"/>
      <w:bookmarkEnd w:id="49"/>
      <w:r>
        <w:rPr>
          <w:color w:val="2E74B4"/>
          <w:sz w:val="24"/>
        </w:rPr>
        <w:t xml:space="preserve">Asset(s) potentially </w:t>
      </w:r>
      <w:r>
        <w:rPr>
          <w:color w:val="2E74B4"/>
          <w:spacing w:val="-2"/>
          <w:sz w:val="24"/>
        </w:rPr>
        <w:t>affected</w:t>
      </w:r>
    </w:p>
    <w:p w14:paraId="246E5AB6" w14:textId="77777777" w:rsidR="00327E73" w:rsidRDefault="00327E73">
      <w:pPr>
        <w:pStyle w:val="BodyText"/>
      </w:pPr>
    </w:p>
    <w:p w14:paraId="246E5AB7" w14:textId="77777777" w:rsidR="00327E73" w:rsidRDefault="00E14E10">
      <w:pPr>
        <w:pStyle w:val="BodyText"/>
        <w:ind w:left="840"/>
      </w:pPr>
      <w:r>
        <w:t xml:space="preserve">The key assets of Alpha Community College that are at risk of compromise </w:t>
      </w:r>
      <w:r>
        <w:rPr>
          <w:spacing w:val="-4"/>
        </w:rPr>
        <w:t>from</w:t>
      </w:r>
    </w:p>
    <w:p w14:paraId="246E5AB8" w14:textId="77777777" w:rsidR="00327E73" w:rsidRDefault="00327E73">
      <w:pPr>
        <w:pStyle w:val="BodyText"/>
      </w:pPr>
    </w:p>
    <w:p w14:paraId="246E5AB9" w14:textId="77777777" w:rsidR="00327E73" w:rsidRDefault="00E14E10">
      <w:pPr>
        <w:pStyle w:val="BodyText"/>
        <w:spacing w:line="480" w:lineRule="auto"/>
        <w:ind w:left="120" w:right="146"/>
      </w:pPr>
      <w:r>
        <w:t>ransomware</w:t>
      </w:r>
      <w:r>
        <w:rPr>
          <w:spacing w:val="-4"/>
        </w:rPr>
        <w:t xml:space="preserve"> </w:t>
      </w:r>
      <w:r>
        <w:t>attacks</w:t>
      </w:r>
      <w:r>
        <w:rPr>
          <w:spacing w:val="-4"/>
        </w:rPr>
        <w:t xml:space="preserve"> </w:t>
      </w:r>
      <w:r>
        <w:t>include</w:t>
      </w:r>
      <w:r>
        <w:rPr>
          <w:spacing w:val="-4"/>
        </w:rPr>
        <w:t xml:space="preserve"> </w:t>
      </w:r>
      <w:r>
        <w:t>e-PHI,</w:t>
      </w:r>
      <w:r>
        <w:rPr>
          <w:spacing w:val="-4"/>
        </w:rPr>
        <w:t xml:space="preserve"> </w:t>
      </w:r>
      <w:r>
        <w:t>network</w:t>
      </w:r>
      <w:r>
        <w:rPr>
          <w:spacing w:val="-4"/>
        </w:rPr>
        <w:t xml:space="preserve"> </w:t>
      </w:r>
      <w:r>
        <w:t>infrastructure,</w:t>
      </w:r>
      <w:r>
        <w:rPr>
          <w:spacing w:val="-4"/>
        </w:rPr>
        <w:t xml:space="preserve"> </w:t>
      </w:r>
      <w:r>
        <w:t>confidential</w:t>
      </w:r>
      <w:r>
        <w:rPr>
          <w:spacing w:val="-4"/>
        </w:rPr>
        <w:t xml:space="preserve"> </w:t>
      </w:r>
      <w:r>
        <w:t>college</w:t>
      </w:r>
      <w:r>
        <w:rPr>
          <w:spacing w:val="-4"/>
        </w:rPr>
        <w:t xml:space="preserve"> </w:t>
      </w:r>
      <w:r>
        <w:t>and</w:t>
      </w:r>
      <w:r>
        <w:rPr>
          <w:spacing w:val="-4"/>
        </w:rPr>
        <w:t xml:space="preserve"> </w:t>
      </w:r>
      <w:r>
        <w:t>health</w:t>
      </w:r>
      <w:r>
        <w:rPr>
          <w:spacing w:val="-4"/>
        </w:rPr>
        <w:t xml:space="preserve"> </w:t>
      </w:r>
      <w:r>
        <w:t>center information, e-mails, medical center machinery, printers, employee credentials, and medical or dental procedures.</w:t>
      </w:r>
    </w:p>
    <w:p w14:paraId="246E5ABA" w14:textId="77777777" w:rsidR="00327E73" w:rsidRDefault="00E14E10">
      <w:pPr>
        <w:pStyle w:val="ListParagraph"/>
        <w:numPr>
          <w:ilvl w:val="3"/>
          <w:numId w:val="19"/>
        </w:numPr>
        <w:tabs>
          <w:tab w:val="left" w:pos="960"/>
        </w:tabs>
        <w:spacing w:before="160"/>
        <w:ind w:hanging="840"/>
        <w:rPr>
          <w:sz w:val="24"/>
        </w:rPr>
      </w:pPr>
      <w:bookmarkStart w:id="50" w:name="4.12.3.2_Threat_or_threat_actors"/>
      <w:bookmarkEnd w:id="50"/>
      <w:r>
        <w:rPr>
          <w:color w:val="2E74B4"/>
          <w:sz w:val="24"/>
        </w:rPr>
        <w:t xml:space="preserve">Threat or threat </w:t>
      </w:r>
      <w:r>
        <w:rPr>
          <w:color w:val="2E74B4"/>
          <w:spacing w:val="-2"/>
          <w:sz w:val="24"/>
        </w:rPr>
        <w:t>actors</w:t>
      </w:r>
    </w:p>
    <w:p w14:paraId="246E5ABB" w14:textId="77777777" w:rsidR="00327E73" w:rsidRDefault="00327E73">
      <w:pPr>
        <w:pStyle w:val="BodyText"/>
      </w:pPr>
    </w:p>
    <w:p w14:paraId="246E5ABC" w14:textId="77777777" w:rsidR="00327E73" w:rsidRDefault="00E14E10">
      <w:pPr>
        <w:pStyle w:val="BodyText"/>
        <w:spacing w:line="480" w:lineRule="auto"/>
        <w:ind w:left="120" w:right="146" w:firstLine="720"/>
      </w:pPr>
      <w:r>
        <w:t>The</w:t>
      </w:r>
      <w:r>
        <w:rPr>
          <w:spacing w:val="-3"/>
        </w:rPr>
        <w:t xml:space="preserve"> </w:t>
      </w:r>
      <w:r>
        <w:t>threats</w:t>
      </w:r>
      <w:r>
        <w:rPr>
          <w:spacing w:val="-3"/>
        </w:rPr>
        <w:t xml:space="preserve"> </w:t>
      </w:r>
      <w:r>
        <w:t>and</w:t>
      </w:r>
      <w:r>
        <w:rPr>
          <w:spacing w:val="-3"/>
        </w:rPr>
        <w:t xml:space="preserve"> </w:t>
      </w:r>
      <w:r>
        <w:t>threat</w:t>
      </w:r>
      <w:r>
        <w:rPr>
          <w:spacing w:val="-3"/>
        </w:rPr>
        <w:t xml:space="preserve"> </w:t>
      </w:r>
      <w:r>
        <w:t>actors</w:t>
      </w:r>
      <w:r>
        <w:rPr>
          <w:spacing w:val="-3"/>
        </w:rPr>
        <w:t xml:space="preserve"> </w:t>
      </w:r>
      <w:r>
        <w:t>by</w:t>
      </w:r>
      <w:r>
        <w:rPr>
          <w:spacing w:val="-3"/>
        </w:rPr>
        <w:t xml:space="preserve"> </w:t>
      </w:r>
      <w:r>
        <w:t>which</w:t>
      </w:r>
      <w:r>
        <w:rPr>
          <w:spacing w:val="-3"/>
        </w:rPr>
        <w:t xml:space="preserve"> </w:t>
      </w:r>
      <w:r>
        <w:t>Alpha</w:t>
      </w:r>
      <w:r>
        <w:rPr>
          <w:spacing w:val="-3"/>
        </w:rPr>
        <w:t xml:space="preserve"> </w:t>
      </w:r>
      <w:r>
        <w:t>Community</w:t>
      </w:r>
      <w:r>
        <w:rPr>
          <w:spacing w:val="-3"/>
        </w:rPr>
        <w:t xml:space="preserve"> </w:t>
      </w:r>
      <w:r>
        <w:t>College</w:t>
      </w:r>
      <w:r>
        <w:rPr>
          <w:spacing w:val="-3"/>
        </w:rPr>
        <w:t xml:space="preserve"> </w:t>
      </w:r>
      <w:r>
        <w:t>may</w:t>
      </w:r>
      <w:r>
        <w:rPr>
          <w:spacing w:val="-3"/>
        </w:rPr>
        <w:t xml:space="preserve"> </w:t>
      </w:r>
      <w:r>
        <w:t>be</w:t>
      </w:r>
      <w:r>
        <w:rPr>
          <w:spacing w:val="-3"/>
        </w:rPr>
        <w:t xml:space="preserve"> </w:t>
      </w:r>
      <w:r>
        <w:t>attacked</w:t>
      </w:r>
      <w:r>
        <w:rPr>
          <w:spacing w:val="-3"/>
        </w:rPr>
        <w:t xml:space="preserve"> </w:t>
      </w:r>
      <w:r>
        <w:t>with ransomware include APTs, nation-states, insiders, black hat hackers, hacktivists, and human</w:t>
      </w:r>
    </w:p>
    <w:p w14:paraId="246E5ABD" w14:textId="77777777" w:rsidR="00327E73" w:rsidRDefault="00E14E10">
      <w:pPr>
        <w:pStyle w:val="BodyText"/>
        <w:ind w:left="120"/>
      </w:pPr>
      <w:r>
        <w:rPr>
          <w:spacing w:val="-2"/>
        </w:rPr>
        <w:t>error.</w:t>
      </w:r>
    </w:p>
    <w:p w14:paraId="246E5ABE" w14:textId="77777777" w:rsidR="00327E73" w:rsidRDefault="00327E73">
      <w:pPr>
        <w:sectPr w:rsidR="00327E73">
          <w:pgSz w:w="12240" w:h="15840"/>
          <w:pgMar w:top="1540" w:right="1300" w:bottom="1260" w:left="1320" w:header="0" w:footer="1062" w:gutter="0"/>
          <w:cols w:space="720"/>
        </w:sectPr>
      </w:pPr>
    </w:p>
    <w:p w14:paraId="246E5ABF" w14:textId="77777777" w:rsidR="00327E73" w:rsidRDefault="00E14E10">
      <w:pPr>
        <w:pStyle w:val="ListParagraph"/>
        <w:numPr>
          <w:ilvl w:val="3"/>
          <w:numId w:val="19"/>
        </w:numPr>
        <w:tabs>
          <w:tab w:val="left" w:pos="960"/>
        </w:tabs>
        <w:spacing w:before="73"/>
        <w:ind w:hanging="840"/>
        <w:jc w:val="both"/>
        <w:rPr>
          <w:sz w:val="24"/>
        </w:rPr>
      </w:pPr>
      <w:bookmarkStart w:id="51" w:name="4.12.3.3_Vulnerability(ies)"/>
      <w:bookmarkEnd w:id="51"/>
      <w:r>
        <w:rPr>
          <w:color w:val="2E74B4"/>
          <w:spacing w:val="-2"/>
          <w:sz w:val="24"/>
        </w:rPr>
        <w:t>Vulnerability(ies)</w:t>
      </w:r>
    </w:p>
    <w:p w14:paraId="246E5AC0" w14:textId="77777777" w:rsidR="00327E73" w:rsidRDefault="00327E73">
      <w:pPr>
        <w:pStyle w:val="BodyText"/>
      </w:pPr>
    </w:p>
    <w:p w14:paraId="246E5AC1" w14:textId="77777777" w:rsidR="00327E73" w:rsidRDefault="00E14E10" w:rsidP="007D7F23">
      <w:pPr>
        <w:pStyle w:val="BodyText"/>
        <w:spacing w:line="480" w:lineRule="auto"/>
        <w:ind w:left="120" w:right="553" w:firstLine="720"/>
      </w:pPr>
      <w:r>
        <w:t>We</w:t>
      </w:r>
      <w:r>
        <w:rPr>
          <w:spacing w:val="-5"/>
        </w:rPr>
        <w:t xml:space="preserve"> </w:t>
      </w:r>
      <w:r>
        <w:t>believe</w:t>
      </w:r>
      <w:r>
        <w:rPr>
          <w:spacing w:val="-5"/>
        </w:rPr>
        <w:t xml:space="preserve"> </w:t>
      </w:r>
      <w:r>
        <w:t>that</w:t>
      </w:r>
      <w:r>
        <w:rPr>
          <w:spacing w:val="-5"/>
        </w:rPr>
        <w:t xml:space="preserve"> </w:t>
      </w:r>
      <w:r>
        <w:t>in</w:t>
      </w:r>
      <w:r>
        <w:rPr>
          <w:spacing w:val="-5"/>
        </w:rPr>
        <w:t xml:space="preserve"> </w:t>
      </w:r>
      <w:r>
        <w:t>the</w:t>
      </w:r>
      <w:r>
        <w:rPr>
          <w:spacing w:val="-5"/>
        </w:rPr>
        <w:t xml:space="preserve"> </w:t>
      </w:r>
      <w:r>
        <w:t>case</w:t>
      </w:r>
      <w:r>
        <w:rPr>
          <w:spacing w:val="-5"/>
        </w:rPr>
        <w:t xml:space="preserve"> </w:t>
      </w:r>
      <w:r>
        <w:t>of</w:t>
      </w:r>
      <w:r>
        <w:rPr>
          <w:spacing w:val="-5"/>
        </w:rPr>
        <w:t xml:space="preserve"> </w:t>
      </w:r>
      <w:r>
        <w:t>a</w:t>
      </w:r>
      <w:r>
        <w:rPr>
          <w:spacing w:val="-5"/>
        </w:rPr>
        <w:t xml:space="preserve"> </w:t>
      </w:r>
      <w:r>
        <w:t>ransomware</w:t>
      </w:r>
      <w:r>
        <w:rPr>
          <w:spacing w:val="-5"/>
        </w:rPr>
        <w:t xml:space="preserve"> </w:t>
      </w:r>
      <w:r>
        <w:t>attack</w:t>
      </w:r>
      <w:r>
        <w:rPr>
          <w:spacing w:val="-5"/>
        </w:rPr>
        <w:t xml:space="preserve"> </w:t>
      </w:r>
      <w:r>
        <w:t>on</w:t>
      </w:r>
      <w:r>
        <w:rPr>
          <w:spacing w:val="-5"/>
        </w:rPr>
        <w:t xml:space="preserve"> </w:t>
      </w:r>
      <w:r>
        <w:t>Alpha</w:t>
      </w:r>
      <w:r>
        <w:rPr>
          <w:spacing w:val="-5"/>
        </w:rPr>
        <w:t xml:space="preserve"> </w:t>
      </w:r>
      <w:r>
        <w:t>Community</w:t>
      </w:r>
      <w:r>
        <w:rPr>
          <w:spacing w:val="-5"/>
        </w:rPr>
        <w:t xml:space="preserve"> </w:t>
      </w:r>
      <w:r>
        <w:t>College,</w:t>
      </w:r>
      <w:r>
        <w:rPr>
          <w:spacing w:val="-5"/>
        </w:rPr>
        <w:t xml:space="preserve"> </w:t>
      </w:r>
      <w:r>
        <w:t>the following may prove to be critical vulnerabilities: unsegmented networks, data classification schema, lack of employee training, disaster recovery, and network misconfigurations.</w:t>
      </w:r>
    </w:p>
    <w:p w14:paraId="246E5AC2" w14:textId="77777777" w:rsidR="00327E73" w:rsidRDefault="00E14E10">
      <w:pPr>
        <w:pStyle w:val="ListParagraph"/>
        <w:numPr>
          <w:ilvl w:val="3"/>
          <w:numId w:val="19"/>
        </w:numPr>
        <w:tabs>
          <w:tab w:val="left" w:pos="960"/>
        </w:tabs>
        <w:spacing w:before="160"/>
        <w:ind w:hanging="840"/>
        <w:jc w:val="both"/>
        <w:rPr>
          <w:sz w:val="24"/>
        </w:rPr>
      </w:pPr>
      <w:bookmarkStart w:id="52" w:name="4.12.3.4_Impact_if_realized"/>
      <w:bookmarkEnd w:id="52"/>
      <w:r>
        <w:rPr>
          <w:color w:val="2E74B4"/>
          <w:sz w:val="24"/>
        </w:rPr>
        <w:t xml:space="preserve">Impact if </w:t>
      </w:r>
      <w:r>
        <w:rPr>
          <w:color w:val="2E74B4"/>
          <w:spacing w:val="-2"/>
          <w:sz w:val="24"/>
        </w:rPr>
        <w:t>realized</w:t>
      </w:r>
    </w:p>
    <w:p w14:paraId="246E5AC3" w14:textId="77777777" w:rsidR="00327E73" w:rsidRDefault="00327E73">
      <w:pPr>
        <w:pStyle w:val="BodyText"/>
      </w:pPr>
    </w:p>
    <w:p w14:paraId="246E5AC4" w14:textId="77777777" w:rsidR="00327E73" w:rsidRDefault="00E14E10">
      <w:pPr>
        <w:pStyle w:val="BodyText"/>
        <w:spacing w:line="480" w:lineRule="auto"/>
        <w:ind w:left="120" w:right="146" w:firstLine="720"/>
      </w:pPr>
      <w:r>
        <w:t>We</w:t>
      </w:r>
      <w:r>
        <w:rPr>
          <w:spacing w:val="-5"/>
        </w:rPr>
        <w:t xml:space="preserve"> </w:t>
      </w:r>
      <w:r>
        <w:t>believe</w:t>
      </w:r>
      <w:r>
        <w:rPr>
          <w:spacing w:val="-5"/>
        </w:rPr>
        <w:t xml:space="preserve"> </w:t>
      </w:r>
      <w:r>
        <w:t>that</w:t>
      </w:r>
      <w:r>
        <w:rPr>
          <w:spacing w:val="-5"/>
        </w:rPr>
        <w:t xml:space="preserve"> </w:t>
      </w:r>
      <w:r>
        <w:t>should</w:t>
      </w:r>
      <w:r>
        <w:rPr>
          <w:spacing w:val="-5"/>
        </w:rPr>
        <w:t xml:space="preserve"> </w:t>
      </w:r>
      <w:r>
        <w:t>the</w:t>
      </w:r>
      <w:r>
        <w:rPr>
          <w:spacing w:val="-5"/>
        </w:rPr>
        <w:t xml:space="preserve"> </w:t>
      </w:r>
      <w:r>
        <w:t>impact</w:t>
      </w:r>
      <w:r>
        <w:rPr>
          <w:spacing w:val="-5"/>
        </w:rPr>
        <w:t xml:space="preserve"> </w:t>
      </w:r>
      <w:r>
        <w:t>of</w:t>
      </w:r>
      <w:r>
        <w:rPr>
          <w:spacing w:val="-5"/>
        </w:rPr>
        <w:t xml:space="preserve"> </w:t>
      </w:r>
      <w:r>
        <w:t>ransomware</w:t>
      </w:r>
      <w:r>
        <w:rPr>
          <w:spacing w:val="-5"/>
        </w:rPr>
        <w:t xml:space="preserve"> </w:t>
      </w:r>
      <w:r>
        <w:t>attack(s)</w:t>
      </w:r>
      <w:r>
        <w:rPr>
          <w:spacing w:val="-5"/>
        </w:rPr>
        <w:t xml:space="preserve"> </w:t>
      </w:r>
      <w:r>
        <w:t>on</w:t>
      </w:r>
      <w:r>
        <w:rPr>
          <w:spacing w:val="-5"/>
        </w:rPr>
        <w:t xml:space="preserve"> </w:t>
      </w:r>
      <w:r>
        <w:t>Alpha</w:t>
      </w:r>
      <w:r>
        <w:rPr>
          <w:spacing w:val="-5"/>
        </w:rPr>
        <w:t xml:space="preserve"> </w:t>
      </w:r>
      <w:r>
        <w:t>Community</w:t>
      </w:r>
      <w:r>
        <w:rPr>
          <w:spacing w:val="-5"/>
        </w:rPr>
        <w:t xml:space="preserve"> </w:t>
      </w:r>
      <w:r>
        <w:t>College be internally and publicly realized, Alpha Community College would incur the loss of revenue,</w:t>
      </w:r>
    </w:p>
    <w:p w14:paraId="246E5AC5" w14:textId="77777777" w:rsidR="00327E73" w:rsidRDefault="00E14E10">
      <w:pPr>
        <w:pStyle w:val="BodyText"/>
        <w:ind w:left="120"/>
      </w:pPr>
      <w:r>
        <w:t xml:space="preserve">the loss of the ability to conduct medical and dental procedures, and the loss of public </w:t>
      </w:r>
      <w:r>
        <w:rPr>
          <w:spacing w:val="-2"/>
        </w:rPr>
        <w:t>reputation.</w:t>
      </w:r>
    </w:p>
    <w:p w14:paraId="246E5AC6" w14:textId="77777777" w:rsidR="00327E73" w:rsidRDefault="00327E73">
      <w:pPr>
        <w:pStyle w:val="BodyText"/>
        <w:spacing w:before="160"/>
      </w:pPr>
    </w:p>
    <w:p w14:paraId="246E5AC7" w14:textId="77777777" w:rsidR="00327E73" w:rsidRDefault="00E14E10">
      <w:pPr>
        <w:pStyle w:val="ListParagraph"/>
        <w:numPr>
          <w:ilvl w:val="3"/>
          <w:numId w:val="19"/>
        </w:numPr>
        <w:tabs>
          <w:tab w:val="left" w:pos="960"/>
        </w:tabs>
        <w:ind w:hanging="840"/>
        <w:rPr>
          <w:sz w:val="24"/>
        </w:rPr>
      </w:pPr>
      <w:bookmarkStart w:id="53" w:name="4.12.3.5_Time_period_that_we_believe_the"/>
      <w:bookmarkEnd w:id="53"/>
      <w:r>
        <w:rPr>
          <w:color w:val="2E74B4"/>
          <w:sz w:val="24"/>
        </w:rPr>
        <w:t>Time</w:t>
      </w:r>
      <w:r>
        <w:rPr>
          <w:color w:val="2E74B4"/>
          <w:spacing w:val="-2"/>
          <w:sz w:val="24"/>
        </w:rPr>
        <w:t xml:space="preserve"> </w:t>
      </w:r>
      <w:r>
        <w:rPr>
          <w:color w:val="2E74B4"/>
          <w:sz w:val="24"/>
        </w:rPr>
        <w:t>period</w:t>
      </w:r>
      <w:r>
        <w:rPr>
          <w:color w:val="2E74B4"/>
          <w:spacing w:val="-1"/>
          <w:sz w:val="24"/>
        </w:rPr>
        <w:t xml:space="preserve"> </w:t>
      </w:r>
      <w:r>
        <w:rPr>
          <w:color w:val="2E74B4"/>
          <w:sz w:val="24"/>
        </w:rPr>
        <w:t>that</w:t>
      </w:r>
      <w:r>
        <w:rPr>
          <w:color w:val="2E74B4"/>
          <w:spacing w:val="-1"/>
          <w:sz w:val="24"/>
        </w:rPr>
        <w:t xml:space="preserve"> </w:t>
      </w:r>
      <w:r>
        <w:rPr>
          <w:color w:val="2E74B4"/>
          <w:sz w:val="24"/>
        </w:rPr>
        <w:t>we</w:t>
      </w:r>
      <w:r>
        <w:rPr>
          <w:color w:val="2E74B4"/>
          <w:spacing w:val="-1"/>
          <w:sz w:val="24"/>
        </w:rPr>
        <w:t xml:space="preserve"> </w:t>
      </w:r>
      <w:r>
        <w:rPr>
          <w:color w:val="2E74B4"/>
          <w:sz w:val="24"/>
        </w:rPr>
        <w:t>believe</w:t>
      </w:r>
      <w:r>
        <w:rPr>
          <w:color w:val="2E74B4"/>
          <w:spacing w:val="-1"/>
          <w:sz w:val="24"/>
        </w:rPr>
        <w:t xml:space="preserve"> </w:t>
      </w:r>
      <w:r>
        <w:rPr>
          <w:color w:val="2E74B4"/>
          <w:sz w:val="24"/>
        </w:rPr>
        <w:t>the</w:t>
      </w:r>
      <w:r>
        <w:rPr>
          <w:color w:val="2E74B4"/>
          <w:spacing w:val="-1"/>
          <w:sz w:val="24"/>
        </w:rPr>
        <w:t xml:space="preserve"> </w:t>
      </w:r>
      <w:r>
        <w:rPr>
          <w:color w:val="2E74B4"/>
          <w:sz w:val="24"/>
        </w:rPr>
        <w:t>risk</w:t>
      </w:r>
      <w:r>
        <w:rPr>
          <w:color w:val="2E74B4"/>
          <w:spacing w:val="-1"/>
          <w:sz w:val="24"/>
        </w:rPr>
        <w:t xml:space="preserve"> </w:t>
      </w:r>
      <w:r>
        <w:rPr>
          <w:color w:val="2E74B4"/>
          <w:sz w:val="24"/>
        </w:rPr>
        <w:t>remains</w:t>
      </w:r>
      <w:r>
        <w:rPr>
          <w:color w:val="2E74B4"/>
          <w:spacing w:val="-1"/>
          <w:sz w:val="24"/>
        </w:rPr>
        <w:t xml:space="preserve"> </w:t>
      </w:r>
      <w:r>
        <w:rPr>
          <w:color w:val="2E74B4"/>
          <w:spacing w:val="-2"/>
          <w:sz w:val="24"/>
        </w:rPr>
        <w:t>active</w:t>
      </w:r>
    </w:p>
    <w:p w14:paraId="246E5AC8" w14:textId="77777777" w:rsidR="00327E73" w:rsidRDefault="00327E73">
      <w:pPr>
        <w:pStyle w:val="BodyText"/>
      </w:pPr>
    </w:p>
    <w:p w14:paraId="246E5AC9" w14:textId="77777777" w:rsidR="00327E73" w:rsidRDefault="00E14E10">
      <w:pPr>
        <w:pStyle w:val="BodyText"/>
        <w:spacing w:line="480" w:lineRule="auto"/>
        <w:ind w:left="119" w:right="146" w:firstLine="720"/>
      </w:pPr>
      <w:r>
        <w:t>The</w:t>
      </w:r>
      <w:r>
        <w:rPr>
          <w:spacing w:val="-3"/>
        </w:rPr>
        <w:t xml:space="preserve"> </w:t>
      </w:r>
      <w:r>
        <w:t>following</w:t>
      </w:r>
      <w:r>
        <w:rPr>
          <w:spacing w:val="-3"/>
        </w:rPr>
        <w:t xml:space="preserve"> </w:t>
      </w:r>
      <w:r>
        <w:t>programs</w:t>
      </w:r>
      <w:r>
        <w:rPr>
          <w:spacing w:val="-3"/>
        </w:rPr>
        <w:t xml:space="preserve"> </w:t>
      </w:r>
      <w:r>
        <w:t>in</w:t>
      </w:r>
      <w:r>
        <w:rPr>
          <w:spacing w:val="-3"/>
        </w:rPr>
        <w:t xml:space="preserve"> </w:t>
      </w:r>
      <w:r>
        <w:t>Section</w:t>
      </w:r>
      <w:r>
        <w:rPr>
          <w:spacing w:val="-3"/>
        </w:rPr>
        <w:t xml:space="preserve"> </w:t>
      </w:r>
      <w:r>
        <w:t>6</w:t>
      </w:r>
      <w:r>
        <w:rPr>
          <w:spacing w:val="-3"/>
        </w:rPr>
        <w:t xml:space="preserve"> </w:t>
      </w:r>
      <w:r>
        <w:t>address</w:t>
      </w:r>
      <w:r>
        <w:rPr>
          <w:spacing w:val="-3"/>
        </w:rPr>
        <w:t xml:space="preserve"> </w:t>
      </w:r>
      <w:r>
        <w:t>this</w:t>
      </w:r>
      <w:r>
        <w:rPr>
          <w:spacing w:val="-3"/>
        </w:rPr>
        <w:t xml:space="preserve"> </w:t>
      </w:r>
      <w:r>
        <w:t>risk:</w:t>
      </w:r>
      <w:r>
        <w:rPr>
          <w:spacing w:val="-3"/>
        </w:rPr>
        <w:t xml:space="preserve"> </w:t>
      </w:r>
      <w:r>
        <w:t>Data</w:t>
      </w:r>
      <w:r>
        <w:rPr>
          <w:spacing w:val="-3"/>
        </w:rPr>
        <w:t xml:space="preserve"> </w:t>
      </w:r>
      <w:r>
        <w:t>Loss</w:t>
      </w:r>
      <w:r>
        <w:rPr>
          <w:spacing w:val="-3"/>
        </w:rPr>
        <w:t xml:space="preserve"> </w:t>
      </w:r>
      <w:r>
        <w:t>Prevention</w:t>
      </w:r>
      <w:r>
        <w:rPr>
          <w:spacing w:val="-3"/>
        </w:rPr>
        <w:t xml:space="preserve"> </w:t>
      </w:r>
      <w:r>
        <w:t>(6.2),</w:t>
      </w:r>
      <w:r>
        <w:rPr>
          <w:spacing w:val="-3"/>
        </w:rPr>
        <w:t xml:space="preserve"> </w:t>
      </w:r>
      <w:r>
        <w:t>Zero Trust</w:t>
      </w:r>
      <w:r>
        <w:rPr>
          <w:spacing w:val="-7"/>
        </w:rPr>
        <w:t xml:space="preserve"> </w:t>
      </w:r>
      <w:r>
        <w:t>Model</w:t>
      </w:r>
      <w:r>
        <w:rPr>
          <w:spacing w:val="-7"/>
        </w:rPr>
        <w:t xml:space="preserve"> </w:t>
      </w:r>
      <w:r>
        <w:t>(6.3),</w:t>
      </w:r>
      <w:r>
        <w:rPr>
          <w:spacing w:val="-7"/>
        </w:rPr>
        <w:t xml:space="preserve"> </w:t>
      </w:r>
      <w:r>
        <w:t>and</w:t>
      </w:r>
      <w:r>
        <w:rPr>
          <w:spacing w:val="-7"/>
        </w:rPr>
        <w:t xml:space="preserve"> </w:t>
      </w:r>
      <w:r>
        <w:t>Threat</w:t>
      </w:r>
      <w:r>
        <w:rPr>
          <w:spacing w:val="-7"/>
        </w:rPr>
        <w:t xml:space="preserve"> </w:t>
      </w:r>
      <w:r>
        <w:t>Vulnerability</w:t>
      </w:r>
      <w:r>
        <w:rPr>
          <w:spacing w:val="-7"/>
        </w:rPr>
        <w:t xml:space="preserve"> </w:t>
      </w:r>
      <w:r>
        <w:t>Management</w:t>
      </w:r>
      <w:r>
        <w:rPr>
          <w:spacing w:val="-7"/>
        </w:rPr>
        <w:t xml:space="preserve"> </w:t>
      </w:r>
      <w:r>
        <w:t>(6.4).</w:t>
      </w:r>
      <w:r>
        <w:rPr>
          <w:spacing w:val="-7"/>
        </w:rPr>
        <w:t xml:space="preserve"> </w:t>
      </w:r>
      <w:r>
        <w:t>We</w:t>
      </w:r>
      <w:r>
        <w:rPr>
          <w:spacing w:val="-7"/>
        </w:rPr>
        <w:t xml:space="preserve"> </w:t>
      </w:r>
      <w:r>
        <w:t>will</w:t>
      </w:r>
      <w:r>
        <w:rPr>
          <w:spacing w:val="-7"/>
        </w:rPr>
        <w:t xml:space="preserve"> </w:t>
      </w:r>
      <w:r>
        <w:t>monitor</w:t>
      </w:r>
      <w:r>
        <w:rPr>
          <w:spacing w:val="-7"/>
        </w:rPr>
        <w:t xml:space="preserve"> </w:t>
      </w:r>
      <w:r>
        <w:t>the</w:t>
      </w:r>
      <w:r>
        <w:rPr>
          <w:spacing w:val="-7"/>
        </w:rPr>
        <w:t xml:space="preserve"> </w:t>
      </w:r>
      <w:r>
        <w:t>metrics</w:t>
      </w:r>
      <w:r>
        <w:rPr>
          <w:spacing w:val="-7"/>
        </w:rPr>
        <w:t xml:space="preserve"> </w:t>
      </w:r>
      <w:r>
        <w:t>for this risk and at a dedicated time decide with Alpha Community College if the risk has been reduced far enough to only require monitoring.</w:t>
      </w:r>
    </w:p>
    <w:p w14:paraId="246E5ACA" w14:textId="77777777" w:rsidR="00327E73" w:rsidRDefault="00327E73">
      <w:pPr>
        <w:spacing w:line="480" w:lineRule="auto"/>
        <w:sectPr w:rsidR="00327E73">
          <w:pgSz w:w="12240" w:h="15840"/>
          <w:pgMar w:top="1540" w:right="1300" w:bottom="1260" w:left="1320" w:header="0" w:footer="1062" w:gutter="0"/>
          <w:cols w:space="720"/>
        </w:sectPr>
      </w:pPr>
    </w:p>
    <w:p w14:paraId="246E5ACB" w14:textId="77777777" w:rsidR="00327E73" w:rsidRDefault="00E14E10">
      <w:pPr>
        <w:pStyle w:val="ListParagraph"/>
        <w:numPr>
          <w:ilvl w:val="0"/>
          <w:numId w:val="19"/>
        </w:numPr>
        <w:tabs>
          <w:tab w:val="left" w:pos="839"/>
        </w:tabs>
        <w:spacing w:before="78"/>
        <w:ind w:left="839" w:hanging="599"/>
        <w:jc w:val="left"/>
        <w:rPr>
          <w:sz w:val="24"/>
        </w:rPr>
      </w:pPr>
      <w:bookmarkStart w:id="54" w:name="__5.​Information_Security_Policies,_Proc"/>
      <w:bookmarkEnd w:id="54"/>
      <w:r>
        <w:rPr>
          <w:color w:val="2E74B4"/>
          <w:sz w:val="24"/>
        </w:rPr>
        <w:t xml:space="preserve">Information Security Policies, Procedures, Standards, or </w:t>
      </w:r>
      <w:r>
        <w:rPr>
          <w:color w:val="2E74B4"/>
          <w:spacing w:val="-2"/>
          <w:sz w:val="24"/>
        </w:rPr>
        <w:t>Processes</w:t>
      </w:r>
    </w:p>
    <w:p w14:paraId="246E5ACC" w14:textId="77777777" w:rsidR="00327E73" w:rsidRDefault="00327E73">
      <w:pPr>
        <w:pStyle w:val="BodyText"/>
        <w:spacing w:before="36"/>
        <w:rPr>
          <w:sz w:val="20"/>
        </w:rPr>
      </w:pPr>
    </w:p>
    <w:tbl>
      <w:tblPr>
        <w:tblW w:w="0" w:type="auto"/>
        <w:tblInd w:w="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80"/>
        <w:gridCol w:w="3200"/>
        <w:gridCol w:w="4780"/>
      </w:tblGrid>
      <w:tr w:rsidR="00327E73" w14:paraId="246E5AD0" w14:textId="77777777">
        <w:trPr>
          <w:trHeight w:val="759"/>
        </w:trPr>
        <w:tc>
          <w:tcPr>
            <w:tcW w:w="1380" w:type="dxa"/>
            <w:shd w:val="clear" w:color="auto" w:fill="3C85C6"/>
          </w:tcPr>
          <w:p w14:paraId="246E5ACD" w14:textId="77777777" w:rsidR="00327E73" w:rsidRDefault="00E14E10">
            <w:pPr>
              <w:pStyle w:val="TableParagraph"/>
              <w:spacing w:before="110"/>
              <w:ind w:left="0"/>
              <w:jc w:val="center"/>
              <w:rPr>
                <w:sz w:val="24"/>
              </w:rPr>
            </w:pPr>
            <w:r>
              <w:rPr>
                <w:color w:val="FFFFFF"/>
                <w:spacing w:val="-2"/>
                <w:sz w:val="24"/>
              </w:rPr>
              <w:t>Priority</w:t>
            </w:r>
          </w:p>
        </w:tc>
        <w:tc>
          <w:tcPr>
            <w:tcW w:w="3200" w:type="dxa"/>
            <w:shd w:val="clear" w:color="auto" w:fill="3C85C6"/>
          </w:tcPr>
          <w:p w14:paraId="246E5ACE" w14:textId="77777777" w:rsidR="00327E73" w:rsidRDefault="00E14E10">
            <w:pPr>
              <w:pStyle w:val="TableParagraph"/>
              <w:spacing w:before="110"/>
              <w:ind w:left="10" w:right="1"/>
              <w:jc w:val="center"/>
              <w:rPr>
                <w:sz w:val="24"/>
              </w:rPr>
            </w:pPr>
            <w:r>
              <w:rPr>
                <w:color w:val="FFFFFF"/>
                <w:spacing w:val="-4"/>
                <w:sz w:val="24"/>
              </w:rPr>
              <w:t>Item</w:t>
            </w:r>
          </w:p>
        </w:tc>
        <w:tc>
          <w:tcPr>
            <w:tcW w:w="4780" w:type="dxa"/>
            <w:shd w:val="clear" w:color="auto" w:fill="3C85C6"/>
          </w:tcPr>
          <w:p w14:paraId="246E5ACF" w14:textId="77777777" w:rsidR="00327E73" w:rsidRDefault="00E14E10">
            <w:pPr>
              <w:pStyle w:val="TableParagraph"/>
              <w:spacing w:before="110"/>
              <w:ind w:left="10"/>
              <w:jc w:val="center"/>
              <w:rPr>
                <w:sz w:val="24"/>
              </w:rPr>
            </w:pPr>
            <w:r>
              <w:rPr>
                <w:color w:val="FFFFFF"/>
                <w:spacing w:val="-2"/>
                <w:sz w:val="24"/>
              </w:rPr>
              <w:t>Rationale</w:t>
            </w:r>
          </w:p>
        </w:tc>
      </w:tr>
      <w:tr w:rsidR="00327E73" w14:paraId="246E5AD6" w14:textId="77777777">
        <w:trPr>
          <w:trHeight w:val="7379"/>
        </w:trPr>
        <w:tc>
          <w:tcPr>
            <w:tcW w:w="1380" w:type="dxa"/>
            <w:shd w:val="clear" w:color="auto" w:fill="CFE2F2"/>
          </w:tcPr>
          <w:p w14:paraId="246E5AD1" w14:textId="77777777" w:rsidR="00327E73" w:rsidRDefault="00E14E10">
            <w:pPr>
              <w:pStyle w:val="TableParagraph"/>
              <w:spacing w:before="107"/>
              <w:ind w:left="0"/>
              <w:jc w:val="center"/>
              <w:rPr>
                <w:sz w:val="24"/>
              </w:rPr>
            </w:pPr>
            <w:r>
              <w:rPr>
                <w:spacing w:val="-10"/>
                <w:sz w:val="24"/>
              </w:rPr>
              <w:t>1</w:t>
            </w:r>
          </w:p>
        </w:tc>
        <w:tc>
          <w:tcPr>
            <w:tcW w:w="3200" w:type="dxa"/>
            <w:shd w:val="clear" w:color="auto" w:fill="CFE2F2"/>
          </w:tcPr>
          <w:p w14:paraId="246E5AD2" w14:textId="77777777" w:rsidR="00327E73" w:rsidRDefault="00E14E10">
            <w:pPr>
              <w:pStyle w:val="TableParagraph"/>
              <w:spacing w:before="107"/>
              <w:ind w:left="10"/>
              <w:jc w:val="center"/>
              <w:rPr>
                <w:sz w:val="24"/>
              </w:rPr>
            </w:pPr>
            <w:r>
              <w:rPr>
                <w:sz w:val="24"/>
              </w:rPr>
              <w:t xml:space="preserve">Information Security </w:t>
            </w:r>
            <w:r>
              <w:rPr>
                <w:spacing w:val="-2"/>
                <w:sz w:val="24"/>
              </w:rPr>
              <w:t>Policy</w:t>
            </w:r>
          </w:p>
        </w:tc>
        <w:tc>
          <w:tcPr>
            <w:tcW w:w="4780" w:type="dxa"/>
            <w:shd w:val="clear" w:color="auto" w:fill="CFE2F2"/>
          </w:tcPr>
          <w:p w14:paraId="246E5AD3" w14:textId="77777777" w:rsidR="00327E73" w:rsidRDefault="00E14E10">
            <w:pPr>
              <w:pStyle w:val="TableParagraph"/>
              <w:spacing w:before="107" w:line="480" w:lineRule="auto"/>
              <w:ind w:left="116" w:right="104"/>
              <w:jc w:val="center"/>
              <w:rPr>
                <w:sz w:val="24"/>
              </w:rPr>
            </w:pPr>
            <w:r>
              <w:rPr>
                <w:sz w:val="24"/>
              </w:rPr>
              <w:t>This document addresses Audit Finding 2, 4, and</w:t>
            </w:r>
            <w:r>
              <w:rPr>
                <w:spacing w:val="-6"/>
                <w:sz w:val="24"/>
              </w:rPr>
              <w:t xml:space="preserve"> </w:t>
            </w:r>
            <w:r>
              <w:rPr>
                <w:sz w:val="24"/>
              </w:rPr>
              <w:t>5.</w:t>
            </w:r>
            <w:r>
              <w:rPr>
                <w:spacing w:val="-6"/>
                <w:sz w:val="24"/>
              </w:rPr>
              <w:t xml:space="preserve"> </w:t>
            </w:r>
            <w:r>
              <w:rPr>
                <w:sz w:val="24"/>
              </w:rPr>
              <w:t>The</w:t>
            </w:r>
            <w:r>
              <w:rPr>
                <w:spacing w:val="-6"/>
                <w:sz w:val="24"/>
              </w:rPr>
              <w:t xml:space="preserve"> </w:t>
            </w:r>
            <w:r>
              <w:rPr>
                <w:sz w:val="24"/>
              </w:rPr>
              <w:t>Information</w:t>
            </w:r>
            <w:r>
              <w:rPr>
                <w:spacing w:val="-6"/>
                <w:sz w:val="24"/>
              </w:rPr>
              <w:t xml:space="preserve"> </w:t>
            </w:r>
            <w:r>
              <w:rPr>
                <w:sz w:val="24"/>
              </w:rPr>
              <w:t>Security</w:t>
            </w:r>
            <w:r>
              <w:rPr>
                <w:spacing w:val="-6"/>
                <w:sz w:val="24"/>
              </w:rPr>
              <w:t xml:space="preserve"> </w:t>
            </w:r>
            <w:r>
              <w:rPr>
                <w:sz w:val="24"/>
              </w:rPr>
              <w:t>Policy</w:t>
            </w:r>
            <w:r>
              <w:rPr>
                <w:spacing w:val="-6"/>
                <w:sz w:val="24"/>
              </w:rPr>
              <w:t xml:space="preserve"> </w:t>
            </w:r>
            <w:r>
              <w:rPr>
                <w:sz w:val="24"/>
              </w:rPr>
              <w:t>sets</w:t>
            </w:r>
            <w:r>
              <w:rPr>
                <w:spacing w:val="-6"/>
                <w:sz w:val="24"/>
              </w:rPr>
              <w:t xml:space="preserve"> </w:t>
            </w:r>
            <w:r>
              <w:rPr>
                <w:sz w:val="24"/>
              </w:rPr>
              <w:t>the expectations, guidelines, and procedures for</w:t>
            </w:r>
          </w:p>
          <w:p w14:paraId="246E5AD4" w14:textId="2FF0771E" w:rsidR="00327E73" w:rsidRDefault="00E14E10">
            <w:pPr>
              <w:pStyle w:val="TableParagraph"/>
              <w:spacing w:line="480" w:lineRule="auto"/>
              <w:ind w:left="133" w:right="121"/>
              <w:jc w:val="center"/>
              <w:rPr>
                <w:sz w:val="24"/>
              </w:rPr>
            </w:pPr>
            <w:r>
              <w:rPr>
                <w:sz w:val="24"/>
              </w:rPr>
              <w:t>the entire digital infrastructure of Alpha Community</w:t>
            </w:r>
            <w:r>
              <w:rPr>
                <w:spacing w:val="-7"/>
                <w:sz w:val="24"/>
              </w:rPr>
              <w:t xml:space="preserve"> </w:t>
            </w:r>
            <w:r>
              <w:rPr>
                <w:sz w:val="24"/>
              </w:rPr>
              <w:t>College,</w:t>
            </w:r>
            <w:r>
              <w:rPr>
                <w:spacing w:val="-7"/>
                <w:sz w:val="24"/>
              </w:rPr>
              <w:t xml:space="preserve"> </w:t>
            </w:r>
            <w:r>
              <w:rPr>
                <w:sz w:val="24"/>
              </w:rPr>
              <w:t>as</w:t>
            </w:r>
            <w:r>
              <w:rPr>
                <w:spacing w:val="-7"/>
                <w:sz w:val="24"/>
              </w:rPr>
              <w:t xml:space="preserve"> </w:t>
            </w:r>
            <w:r>
              <w:rPr>
                <w:sz w:val="24"/>
              </w:rPr>
              <w:t>well</w:t>
            </w:r>
            <w:r>
              <w:rPr>
                <w:spacing w:val="-7"/>
                <w:sz w:val="24"/>
              </w:rPr>
              <w:t xml:space="preserve"> </w:t>
            </w:r>
            <w:r>
              <w:rPr>
                <w:sz w:val="24"/>
              </w:rPr>
              <w:t>as</w:t>
            </w:r>
            <w:r>
              <w:rPr>
                <w:spacing w:val="-7"/>
                <w:sz w:val="24"/>
              </w:rPr>
              <w:t xml:space="preserve"> </w:t>
            </w:r>
            <w:r>
              <w:rPr>
                <w:sz w:val="24"/>
              </w:rPr>
              <w:t>the</w:t>
            </w:r>
            <w:r>
              <w:rPr>
                <w:spacing w:val="-7"/>
                <w:sz w:val="24"/>
              </w:rPr>
              <w:t xml:space="preserve"> </w:t>
            </w:r>
            <w:r>
              <w:rPr>
                <w:sz w:val="24"/>
              </w:rPr>
              <w:t>handling and/or maintenance of its technologies, devices, and systems—software or</w:t>
            </w:r>
          </w:p>
          <w:p w14:paraId="246E5AD5" w14:textId="37169383" w:rsidR="00327E73" w:rsidRDefault="00E14E10">
            <w:pPr>
              <w:pStyle w:val="TableParagraph"/>
              <w:spacing w:line="480" w:lineRule="auto"/>
              <w:ind w:left="116" w:right="104"/>
              <w:jc w:val="center"/>
              <w:rPr>
                <w:sz w:val="24"/>
              </w:rPr>
            </w:pPr>
            <w:r>
              <w:rPr>
                <w:sz w:val="24"/>
              </w:rPr>
              <w:t>hardware—under</w:t>
            </w:r>
            <w:r>
              <w:rPr>
                <w:spacing w:val="-8"/>
                <w:sz w:val="24"/>
              </w:rPr>
              <w:t xml:space="preserve"> </w:t>
            </w:r>
            <w:r>
              <w:rPr>
                <w:sz w:val="24"/>
              </w:rPr>
              <w:t>any</w:t>
            </w:r>
            <w:r>
              <w:rPr>
                <w:spacing w:val="-8"/>
                <w:sz w:val="24"/>
              </w:rPr>
              <w:t xml:space="preserve"> </w:t>
            </w:r>
            <w:r>
              <w:rPr>
                <w:sz w:val="24"/>
              </w:rPr>
              <w:t>circumstance</w:t>
            </w:r>
            <w:r>
              <w:rPr>
                <w:spacing w:val="-8"/>
                <w:sz w:val="24"/>
              </w:rPr>
              <w:t xml:space="preserve"> </w:t>
            </w:r>
            <w:r>
              <w:rPr>
                <w:sz w:val="24"/>
              </w:rPr>
              <w:t>as</w:t>
            </w:r>
            <w:r>
              <w:rPr>
                <w:spacing w:val="-8"/>
                <w:sz w:val="24"/>
              </w:rPr>
              <w:t xml:space="preserve"> </w:t>
            </w:r>
            <w:r>
              <w:rPr>
                <w:sz w:val="24"/>
              </w:rPr>
              <w:t>drafted by the CISO. The CISO has been granted the explicit authorization from the Board of Trustees and the President to write the Information Security Policy as outlined by Audit Finding 2.</w:t>
            </w:r>
          </w:p>
        </w:tc>
      </w:tr>
      <w:tr w:rsidR="00327E73" w14:paraId="246E5ADA" w14:textId="77777777">
        <w:trPr>
          <w:trHeight w:val="3520"/>
        </w:trPr>
        <w:tc>
          <w:tcPr>
            <w:tcW w:w="1380" w:type="dxa"/>
          </w:tcPr>
          <w:p w14:paraId="246E5AD7" w14:textId="77777777" w:rsidR="00327E73" w:rsidRDefault="00E14E10">
            <w:pPr>
              <w:pStyle w:val="TableParagraph"/>
              <w:spacing w:before="107"/>
              <w:ind w:left="0"/>
              <w:jc w:val="center"/>
              <w:rPr>
                <w:sz w:val="24"/>
              </w:rPr>
            </w:pPr>
            <w:r>
              <w:rPr>
                <w:spacing w:val="-10"/>
                <w:sz w:val="24"/>
              </w:rPr>
              <w:t>2</w:t>
            </w:r>
          </w:p>
        </w:tc>
        <w:tc>
          <w:tcPr>
            <w:tcW w:w="3200" w:type="dxa"/>
          </w:tcPr>
          <w:p w14:paraId="246E5AD8" w14:textId="77777777" w:rsidR="00327E73" w:rsidRDefault="00E14E10">
            <w:pPr>
              <w:pStyle w:val="TableParagraph"/>
              <w:spacing w:before="107"/>
              <w:ind w:left="10"/>
              <w:jc w:val="center"/>
              <w:rPr>
                <w:sz w:val="24"/>
              </w:rPr>
            </w:pPr>
            <w:r>
              <w:rPr>
                <w:sz w:val="24"/>
              </w:rPr>
              <w:t xml:space="preserve">Data Classification </w:t>
            </w:r>
            <w:r>
              <w:rPr>
                <w:spacing w:val="-2"/>
                <w:sz w:val="24"/>
              </w:rPr>
              <w:t>Standard</w:t>
            </w:r>
          </w:p>
        </w:tc>
        <w:tc>
          <w:tcPr>
            <w:tcW w:w="4780" w:type="dxa"/>
          </w:tcPr>
          <w:p w14:paraId="246E5AD9" w14:textId="77777777" w:rsidR="00327E73" w:rsidRDefault="00E14E10">
            <w:pPr>
              <w:pStyle w:val="TableParagraph"/>
              <w:spacing w:before="107" w:line="480" w:lineRule="auto"/>
              <w:ind w:left="133" w:right="121"/>
              <w:jc w:val="center"/>
              <w:rPr>
                <w:sz w:val="24"/>
              </w:rPr>
            </w:pPr>
            <w:r>
              <w:rPr>
                <w:sz w:val="24"/>
              </w:rPr>
              <w:t>The</w:t>
            </w:r>
            <w:r>
              <w:rPr>
                <w:spacing w:val="-10"/>
                <w:sz w:val="24"/>
              </w:rPr>
              <w:t xml:space="preserve"> </w:t>
            </w:r>
            <w:r>
              <w:rPr>
                <w:sz w:val="24"/>
              </w:rPr>
              <w:t>Data</w:t>
            </w:r>
            <w:r>
              <w:rPr>
                <w:spacing w:val="-10"/>
                <w:sz w:val="24"/>
              </w:rPr>
              <w:t xml:space="preserve"> </w:t>
            </w:r>
            <w:r>
              <w:rPr>
                <w:sz w:val="24"/>
              </w:rPr>
              <w:t>Classification</w:t>
            </w:r>
            <w:r>
              <w:rPr>
                <w:spacing w:val="-10"/>
                <w:sz w:val="24"/>
              </w:rPr>
              <w:t xml:space="preserve"> </w:t>
            </w:r>
            <w:r>
              <w:rPr>
                <w:sz w:val="24"/>
              </w:rPr>
              <w:t>Standard</w:t>
            </w:r>
            <w:r>
              <w:rPr>
                <w:spacing w:val="-10"/>
                <w:sz w:val="24"/>
              </w:rPr>
              <w:t xml:space="preserve"> </w:t>
            </w:r>
            <w:r>
              <w:rPr>
                <w:sz w:val="24"/>
              </w:rPr>
              <w:t>addresses Audit Finding 2, 3, and 4. This standard ensures that all data retained within or entrusted to Alpha Community College is specifically distinguished and protected in accordance with its determined value and</w:t>
            </w:r>
          </w:p>
        </w:tc>
      </w:tr>
    </w:tbl>
    <w:p w14:paraId="246E5ADB" w14:textId="77777777" w:rsidR="00327E73" w:rsidRDefault="00327E73">
      <w:pPr>
        <w:spacing w:line="480" w:lineRule="auto"/>
        <w:jc w:val="center"/>
        <w:rPr>
          <w:sz w:val="24"/>
        </w:rPr>
        <w:sectPr w:rsidR="00327E73">
          <w:pgSz w:w="12240" w:h="15840"/>
          <w:pgMar w:top="1600" w:right="1300" w:bottom="1260" w:left="1320" w:header="0" w:footer="1062" w:gutter="0"/>
          <w:cols w:space="720"/>
        </w:sectPr>
      </w:pPr>
    </w:p>
    <w:tbl>
      <w:tblPr>
        <w:tblW w:w="0" w:type="auto"/>
        <w:tblInd w:w="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80"/>
        <w:gridCol w:w="3200"/>
        <w:gridCol w:w="4780"/>
      </w:tblGrid>
      <w:tr w:rsidR="00327E73" w14:paraId="246E5ADF" w14:textId="77777777">
        <w:trPr>
          <w:trHeight w:val="3519"/>
        </w:trPr>
        <w:tc>
          <w:tcPr>
            <w:tcW w:w="1380" w:type="dxa"/>
          </w:tcPr>
          <w:p w14:paraId="246E5ADC" w14:textId="77777777" w:rsidR="00327E73" w:rsidRDefault="00327E73">
            <w:pPr>
              <w:pStyle w:val="TableParagraph"/>
              <w:ind w:left="0"/>
              <w:rPr>
                <w:sz w:val="24"/>
              </w:rPr>
            </w:pPr>
          </w:p>
        </w:tc>
        <w:tc>
          <w:tcPr>
            <w:tcW w:w="3200" w:type="dxa"/>
          </w:tcPr>
          <w:p w14:paraId="246E5ADD" w14:textId="77777777" w:rsidR="00327E73" w:rsidRDefault="00327E73">
            <w:pPr>
              <w:pStyle w:val="TableParagraph"/>
              <w:ind w:left="0"/>
              <w:rPr>
                <w:sz w:val="24"/>
              </w:rPr>
            </w:pPr>
          </w:p>
        </w:tc>
        <w:tc>
          <w:tcPr>
            <w:tcW w:w="4780" w:type="dxa"/>
          </w:tcPr>
          <w:p w14:paraId="246E5ADE" w14:textId="77777777" w:rsidR="00327E73" w:rsidRDefault="00E14E10">
            <w:pPr>
              <w:pStyle w:val="TableParagraph"/>
              <w:spacing w:before="118" w:line="480" w:lineRule="auto"/>
              <w:ind w:left="116" w:right="104"/>
              <w:jc w:val="center"/>
              <w:rPr>
                <w:sz w:val="24"/>
              </w:rPr>
            </w:pPr>
            <w:r>
              <w:rPr>
                <w:sz w:val="24"/>
              </w:rPr>
              <w:t>sensitivity level to minimize overall risk and vulnerability.</w:t>
            </w:r>
            <w:r>
              <w:rPr>
                <w:spacing w:val="-9"/>
                <w:sz w:val="24"/>
              </w:rPr>
              <w:t xml:space="preserve"> </w:t>
            </w:r>
            <w:r>
              <w:rPr>
                <w:sz w:val="24"/>
              </w:rPr>
              <w:t>The</w:t>
            </w:r>
            <w:r>
              <w:rPr>
                <w:spacing w:val="-9"/>
                <w:sz w:val="24"/>
              </w:rPr>
              <w:t xml:space="preserve"> </w:t>
            </w:r>
            <w:r>
              <w:rPr>
                <w:sz w:val="24"/>
              </w:rPr>
              <w:t>CISO</w:t>
            </w:r>
            <w:r>
              <w:rPr>
                <w:spacing w:val="-9"/>
                <w:sz w:val="24"/>
              </w:rPr>
              <w:t xml:space="preserve"> </w:t>
            </w:r>
            <w:r>
              <w:rPr>
                <w:sz w:val="24"/>
              </w:rPr>
              <w:t>has</w:t>
            </w:r>
            <w:r>
              <w:rPr>
                <w:spacing w:val="-9"/>
                <w:sz w:val="24"/>
              </w:rPr>
              <w:t xml:space="preserve"> </w:t>
            </w:r>
            <w:r>
              <w:rPr>
                <w:sz w:val="24"/>
              </w:rPr>
              <w:t>been</w:t>
            </w:r>
            <w:r>
              <w:rPr>
                <w:spacing w:val="-9"/>
                <w:sz w:val="24"/>
              </w:rPr>
              <w:t xml:space="preserve"> </w:t>
            </w:r>
            <w:r>
              <w:rPr>
                <w:sz w:val="24"/>
              </w:rPr>
              <w:t>granted</w:t>
            </w:r>
            <w:r>
              <w:rPr>
                <w:spacing w:val="-9"/>
                <w:sz w:val="24"/>
              </w:rPr>
              <w:t xml:space="preserve"> </w:t>
            </w:r>
            <w:r>
              <w:rPr>
                <w:sz w:val="24"/>
              </w:rPr>
              <w:t>the explicit authorization from the Board of Trustees and the President to write the Data Classification Standard as outlined by Audit Finding 2.</w:t>
            </w:r>
          </w:p>
        </w:tc>
      </w:tr>
      <w:tr w:rsidR="00327E73" w14:paraId="246E5AE7" w14:textId="77777777">
        <w:trPr>
          <w:trHeight w:val="6840"/>
        </w:trPr>
        <w:tc>
          <w:tcPr>
            <w:tcW w:w="1380" w:type="dxa"/>
            <w:shd w:val="clear" w:color="auto" w:fill="CFE2F2"/>
          </w:tcPr>
          <w:p w14:paraId="246E5AE0" w14:textId="77777777" w:rsidR="00327E73" w:rsidRDefault="00E14E10">
            <w:pPr>
              <w:pStyle w:val="TableParagraph"/>
              <w:spacing w:before="115"/>
              <w:ind w:left="0"/>
              <w:jc w:val="center"/>
              <w:rPr>
                <w:sz w:val="24"/>
              </w:rPr>
            </w:pPr>
            <w:r>
              <w:rPr>
                <w:spacing w:val="-10"/>
                <w:sz w:val="24"/>
              </w:rPr>
              <w:t>3</w:t>
            </w:r>
          </w:p>
        </w:tc>
        <w:tc>
          <w:tcPr>
            <w:tcW w:w="3200" w:type="dxa"/>
            <w:shd w:val="clear" w:color="auto" w:fill="CFE2F2"/>
          </w:tcPr>
          <w:p w14:paraId="246E5AE1" w14:textId="77777777" w:rsidR="00327E73" w:rsidRDefault="00E14E10">
            <w:pPr>
              <w:pStyle w:val="TableParagraph"/>
              <w:spacing w:before="115"/>
              <w:ind w:left="521"/>
              <w:rPr>
                <w:sz w:val="24"/>
              </w:rPr>
            </w:pPr>
            <w:r>
              <w:rPr>
                <w:sz w:val="24"/>
              </w:rPr>
              <w:t xml:space="preserve">Access Control </w:t>
            </w:r>
            <w:r>
              <w:rPr>
                <w:spacing w:val="-2"/>
                <w:sz w:val="24"/>
              </w:rPr>
              <w:t>Policy</w:t>
            </w:r>
          </w:p>
        </w:tc>
        <w:tc>
          <w:tcPr>
            <w:tcW w:w="4780" w:type="dxa"/>
            <w:shd w:val="clear" w:color="auto" w:fill="CFE2F2"/>
          </w:tcPr>
          <w:p w14:paraId="246E5AE2" w14:textId="77777777" w:rsidR="00327E73" w:rsidRDefault="00E14E10">
            <w:pPr>
              <w:pStyle w:val="TableParagraph"/>
              <w:spacing w:before="115"/>
              <w:ind w:left="9"/>
              <w:jc w:val="center"/>
              <w:rPr>
                <w:sz w:val="24"/>
              </w:rPr>
            </w:pPr>
            <w:r>
              <w:rPr>
                <w:sz w:val="24"/>
              </w:rPr>
              <w:t xml:space="preserve">This policy addresses Audit Finding 2, 4, </w:t>
            </w:r>
            <w:r>
              <w:rPr>
                <w:spacing w:val="-5"/>
                <w:sz w:val="24"/>
              </w:rPr>
              <w:t>and</w:t>
            </w:r>
          </w:p>
          <w:p w14:paraId="246E5AE3" w14:textId="77777777" w:rsidR="00327E73" w:rsidRDefault="00327E73">
            <w:pPr>
              <w:pStyle w:val="TableParagraph"/>
              <w:ind w:left="0"/>
              <w:rPr>
                <w:sz w:val="24"/>
              </w:rPr>
            </w:pPr>
          </w:p>
          <w:p w14:paraId="246E5AE4" w14:textId="77777777" w:rsidR="00327E73" w:rsidRDefault="00E14E10">
            <w:pPr>
              <w:pStyle w:val="TableParagraph"/>
              <w:ind w:left="385"/>
              <w:rPr>
                <w:sz w:val="24"/>
              </w:rPr>
            </w:pPr>
            <w:r>
              <w:rPr>
                <w:sz w:val="24"/>
              </w:rPr>
              <w:t xml:space="preserve">5. The Access Control Policy </w:t>
            </w:r>
            <w:r>
              <w:rPr>
                <w:spacing w:val="-2"/>
                <w:sz w:val="24"/>
              </w:rPr>
              <w:t>implements</w:t>
            </w:r>
          </w:p>
          <w:p w14:paraId="246E5AE5" w14:textId="77777777" w:rsidR="00327E73" w:rsidRDefault="00327E73">
            <w:pPr>
              <w:pStyle w:val="TableParagraph"/>
              <w:ind w:left="0"/>
              <w:rPr>
                <w:sz w:val="24"/>
              </w:rPr>
            </w:pPr>
          </w:p>
          <w:p w14:paraId="246E5AE6" w14:textId="77777777" w:rsidR="00327E73" w:rsidRDefault="00E14E10">
            <w:pPr>
              <w:pStyle w:val="TableParagraph"/>
              <w:spacing w:line="480" w:lineRule="auto"/>
              <w:ind w:left="116" w:right="104"/>
              <w:jc w:val="center"/>
              <w:rPr>
                <w:sz w:val="24"/>
              </w:rPr>
            </w:pPr>
            <w:r>
              <w:rPr>
                <w:sz w:val="24"/>
              </w:rPr>
              <w:t>specific</w:t>
            </w:r>
            <w:r>
              <w:rPr>
                <w:spacing w:val="-5"/>
                <w:sz w:val="24"/>
              </w:rPr>
              <w:t xml:space="preserve"> </w:t>
            </w:r>
            <w:r>
              <w:rPr>
                <w:sz w:val="24"/>
              </w:rPr>
              <w:t>baseline</w:t>
            </w:r>
            <w:r>
              <w:rPr>
                <w:spacing w:val="-5"/>
                <w:sz w:val="24"/>
              </w:rPr>
              <w:t xml:space="preserve"> </w:t>
            </w:r>
            <w:r>
              <w:rPr>
                <w:sz w:val="24"/>
              </w:rPr>
              <w:t>security</w:t>
            </w:r>
            <w:r>
              <w:rPr>
                <w:spacing w:val="-5"/>
                <w:sz w:val="24"/>
              </w:rPr>
              <w:t xml:space="preserve"> </w:t>
            </w:r>
            <w:r>
              <w:rPr>
                <w:sz w:val="24"/>
              </w:rPr>
              <w:t>controls</w:t>
            </w:r>
            <w:r>
              <w:rPr>
                <w:spacing w:val="-5"/>
                <w:sz w:val="24"/>
              </w:rPr>
              <w:t xml:space="preserve"> </w:t>
            </w:r>
            <w:r>
              <w:rPr>
                <w:sz w:val="24"/>
              </w:rPr>
              <w:t>that</w:t>
            </w:r>
            <w:r>
              <w:rPr>
                <w:spacing w:val="-5"/>
                <w:sz w:val="24"/>
              </w:rPr>
              <w:t xml:space="preserve"> </w:t>
            </w:r>
            <w:r>
              <w:rPr>
                <w:sz w:val="24"/>
              </w:rPr>
              <w:t>reduce the susceptibility to risks and attacks by establishing</w:t>
            </w:r>
            <w:r>
              <w:rPr>
                <w:spacing w:val="-8"/>
                <w:sz w:val="24"/>
              </w:rPr>
              <w:t xml:space="preserve"> </w:t>
            </w:r>
            <w:r>
              <w:rPr>
                <w:sz w:val="24"/>
              </w:rPr>
              <w:t>and</w:t>
            </w:r>
            <w:r>
              <w:rPr>
                <w:spacing w:val="-8"/>
                <w:sz w:val="24"/>
              </w:rPr>
              <w:t xml:space="preserve"> </w:t>
            </w:r>
            <w:r>
              <w:rPr>
                <w:sz w:val="24"/>
              </w:rPr>
              <w:t>defining</w:t>
            </w:r>
            <w:r>
              <w:rPr>
                <w:spacing w:val="-8"/>
                <w:sz w:val="24"/>
              </w:rPr>
              <w:t xml:space="preserve"> </w:t>
            </w:r>
            <w:r>
              <w:rPr>
                <w:sz w:val="24"/>
              </w:rPr>
              <w:t>the</w:t>
            </w:r>
            <w:r>
              <w:rPr>
                <w:spacing w:val="-8"/>
                <w:sz w:val="24"/>
              </w:rPr>
              <w:t xml:space="preserve"> </w:t>
            </w:r>
            <w:r>
              <w:rPr>
                <w:sz w:val="24"/>
              </w:rPr>
              <w:t>rules,</w:t>
            </w:r>
            <w:r>
              <w:rPr>
                <w:spacing w:val="-8"/>
                <w:sz w:val="24"/>
              </w:rPr>
              <w:t xml:space="preserve"> </w:t>
            </w:r>
            <w:r>
              <w:rPr>
                <w:sz w:val="24"/>
              </w:rPr>
              <w:t>standards, and guidelines that govern the validation, authorization, and permittance of users to interact with certain technologies of Alpha Community College. The CISO has been granted the explicit authorization from the Board of Trustees and the President to write this policy as outlined by Audit Finding 2.</w:t>
            </w:r>
          </w:p>
        </w:tc>
      </w:tr>
      <w:tr w:rsidR="00327E73" w14:paraId="246E5AED" w14:textId="77777777">
        <w:trPr>
          <w:trHeight w:val="1859"/>
        </w:trPr>
        <w:tc>
          <w:tcPr>
            <w:tcW w:w="1380" w:type="dxa"/>
          </w:tcPr>
          <w:p w14:paraId="246E5AE8" w14:textId="77777777" w:rsidR="00327E73" w:rsidRDefault="00E14E10">
            <w:pPr>
              <w:pStyle w:val="TableParagraph"/>
              <w:spacing w:before="103"/>
              <w:ind w:left="0"/>
              <w:jc w:val="center"/>
              <w:rPr>
                <w:sz w:val="24"/>
              </w:rPr>
            </w:pPr>
            <w:r>
              <w:rPr>
                <w:spacing w:val="-10"/>
                <w:sz w:val="24"/>
              </w:rPr>
              <w:t>4</w:t>
            </w:r>
          </w:p>
        </w:tc>
        <w:tc>
          <w:tcPr>
            <w:tcW w:w="3200" w:type="dxa"/>
          </w:tcPr>
          <w:p w14:paraId="246E5AE9" w14:textId="77777777" w:rsidR="00327E73" w:rsidRDefault="00E14E10">
            <w:pPr>
              <w:pStyle w:val="TableParagraph"/>
              <w:spacing w:before="103" w:line="480" w:lineRule="auto"/>
              <w:ind w:left="1168" w:hanging="774"/>
              <w:rPr>
                <w:sz w:val="24"/>
              </w:rPr>
            </w:pPr>
            <w:r>
              <w:rPr>
                <w:sz w:val="24"/>
              </w:rPr>
              <w:t>Cyber</w:t>
            </w:r>
            <w:r>
              <w:rPr>
                <w:spacing w:val="-15"/>
                <w:sz w:val="24"/>
              </w:rPr>
              <w:t xml:space="preserve"> </w:t>
            </w:r>
            <w:r>
              <w:rPr>
                <w:sz w:val="24"/>
              </w:rPr>
              <w:t>Risk</w:t>
            </w:r>
            <w:r>
              <w:rPr>
                <w:spacing w:val="-15"/>
                <w:sz w:val="24"/>
              </w:rPr>
              <w:t xml:space="preserve"> </w:t>
            </w:r>
            <w:r>
              <w:rPr>
                <w:sz w:val="24"/>
              </w:rPr>
              <w:t xml:space="preserve">Management </w:t>
            </w:r>
            <w:r>
              <w:rPr>
                <w:spacing w:val="-2"/>
                <w:sz w:val="24"/>
              </w:rPr>
              <w:t>Standard</w:t>
            </w:r>
          </w:p>
        </w:tc>
        <w:tc>
          <w:tcPr>
            <w:tcW w:w="4780" w:type="dxa"/>
          </w:tcPr>
          <w:p w14:paraId="246E5AEA" w14:textId="77777777" w:rsidR="00327E73" w:rsidRDefault="00E14E10">
            <w:pPr>
              <w:pStyle w:val="TableParagraph"/>
              <w:spacing w:before="103"/>
              <w:ind w:left="9"/>
              <w:jc w:val="center"/>
              <w:rPr>
                <w:sz w:val="24"/>
              </w:rPr>
            </w:pPr>
            <w:r>
              <w:rPr>
                <w:sz w:val="24"/>
              </w:rPr>
              <w:t xml:space="preserve">This standard addresses Audit Finding 4 and </w:t>
            </w:r>
            <w:r>
              <w:rPr>
                <w:spacing w:val="-5"/>
                <w:sz w:val="24"/>
              </w:rPr>
              <w:t>5.</w:t>
            </w:r>
          </w:p>
          <w:p w14:paraId="246E5AEB" w14:textId="77777777" w:rsidR="00327E73" w:rsidRDefault="00327E73">
            <w:pPr>
              <w:pStyle w:val="TableParagraph"/>
              <w:ind w:left="0"/>
              <w:rPr>
                <w:sz w:val="24"/>
              </w:rPr>
            </w:pPr>
          </w:p>
          <w:p w14:paraId="246E5AEC" w14:textId="77777777" w:rsidR="00327E73" w:rsidRDefault="00E14E10">
            <w:pPr>
              <w:pStyle w:val="TableParagraph"/>
              <w:spacing w:line="480" w:lineRule="auto"/>
              <w:ind w:left="133" w:right="121"/>
              <w:jc w:val="center"/>
              <w:rPr>
                <w:sz w:val="24"/>
              </w:rPr>
            </w:pPr>
            <w:r>
              <w:rPr>
                <w:sz w:val="24"/>
              </w:rPr>
              <w:t>The Cyber Risk Management Standard employs</w:t>
            </w:r>
            <w:r>
              <w:rPr>
                <w:spacing w:val="-8"/>
                <w:sz w:val="24"/>
              </w:rPr>
              <w:t xml:space="preserve"> </w:t>
            </w:r>
            <w:r>
              <w:rPr>
                <w:sz w:val="24"/>
              </w:rPr>
              <w:t>baseline</w:t>
            </w:r>
            <w:r>
              <w:rPr>
                <w:spacing w:val="-8"/>
                <w:sz w:val="24"/>
              </w:rPr>
              <w:t xml:space="preserve"> </w:t>
            </w:r>
            <w:r>
              <w:rPr>
                <w:sz w:val="24"/>
              </w:rPr>
              <w:t>security</w:t>
            </w:r>
            <w:r>
              <w:rPr>
                <w:spacing w:val="-8"/>
                <w:sz w:val="24"/>
              </w:rPr>
              <w:t xml:space="preserve"> </w:t>
            </w:r>
            <w:r>
              <w:rPr>
                <w:sz w:val="24"/>
              </w:rPr>
              <w:t>controls</w:t>
            </w:r>
            <w:r>
              <w:rPr>
                <w:spacing w:val="-8"/>
                <w:sz w:val="24"/>
              </w:rPr>
              <w:t xml:space="preserve"> </w:t>
            </w:r>
            <w:r>
              <w:rPr>
                <w:sz w:val="24"/>
              </w:rPr>
              <w:t>that</w:t>
            </w:r>
            <w:r>
              <w:rPr>
                <w:spacing w:val="-8"/>
                <w:sz w:val="24"/>
              </w:rPr>
              <w:t xml:space="preserve"> </w:t>
            </w:r>
            <w:r>
              <w:rPr>
                <w:sz w:val="24"/>
              </w:rPr>
              <w:t>are</w:t>
            </w:r>
          </w:p>
        </w:tc>
      </w:tr>
    </w:tbl>
    <w:p w14:paraId="246E5AEE" w14:textId="77777777" w:rsidR="00327E73" w:rsidRDefault="00327E73">
      <w:pPr>
        <w:spacing w:line="480" w:lineRule="auto"/>
        <w:jc w:val="center"/>
        <w:rPr>
          <w:sz w:val="24"/>
        </w:rPr>
        <w:sectPr w:rsidR="00327E73">
          <w:type w:val="continuous"/>
          <w:pgSz w:w="12240" w:h="15840"/>
          <w:pgMar w:top="1560" w:right="1300" w:bottom="1260" w:left="1320" w:header="0" w:footer="1062" w:gutter="0"/>
          <w:cols w:space="720"/>
        </w:sectPr>
      </w:pPr>
    </w:p>
    <w:tbl>
      <w:tblPr>
        <w:tblW w:w="0" w:type="auto"/>
        <w:tblInd w:w="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80"/>
        <w:gridCol w:w="3200"/>
        <w:gridCol w:w="4780"/>
      </w:tblGrid>
      <w:tr w:rsidR="00327E73" w14:paraId="246E5AF2" w14:textId="77777777">
        <w:trPr>
          <w:trHeight w:val="2419"/>
        </w:trPr>
        <w:tc>
          <w:tcPr>
            <w:tcW w:w="1380" w:type="dxa"/>
          </w:tcPr>
          <w:p w14:paraId="246E5AEF" w14:textId="77777777" w:rsidR="00327E73" w:rsidRDefault="00327E73">
            <w:pPr>
              <w:pStyle w:val="TableParagraph"/>
              <w:ind w:left="0"/>
              <w:rPr>
                <w:sz w:val="24"/>
              </w:rPr>
            </w:pPr>
          </w:p>
        </w:tc>
        <w:tc>
          <w:tcPr>
            <w:tcW w:w="3200" w:type="dxa"/>
          </w:tcPr>
          <w:p w14:paraId="246E5AF0" w14:textId="77777777" w:rsidR="00327E73" w:rsidRDefault="00327E73">
            <w:pPr>
              <w:pStyle w:val="TableParagraph"/>
              <w:ind w:left="0"/>
              <w:rPr>
                <w:sz w:val="24"/>
              </w:rPr>
            </w:pPr>
          </w:p>
        </w:tc>
        <w:tc>
          <w:tcPr>
            <w:tcW w:w="4780" w:type="dxa"/>
          </w:tcPr>
          <w:p w14:paraId="246E5AF1" w14:textId="77777777" w:rsidR="00327E73" w:rsidRDefault="00E14E10">
            <w:pPr>
              <w:pStyle w:val="TableParagraph"/>
              <w:spacing w:before="118" w:line="480" w:lineRule="auto"/>
              <w:ind w:left="116" w:right="104"/>
              <w:jc w:val="center"/>
              <w:rPr>
                <w:sz w:val="24"/>
              </w:rPr>
            </w:pPr>
            <w:r>
              <w:rPr>
                <w:sz w:val="24"/>
              </w:rPr>
              <w:t>catered</w:t>
            </w:r>
            <w:r>
              <w:rPr>
                <w:spacing w:val="-7"/>
                <w:sz w:val="24"/>
              </w:rPr>
              <w:t xml:space="preserve"> </w:t>
            </w:r>
            <w:r>
              <w:rPr>
                <w:sz w:val="24"/>
              </w:rPr>
              <w:t>to</w:t>
            </w:r>
            <w:r>
              <w:rPr>
                <w:spacing w:val="-7"/>
                <w:sz w:val="24"/>
              </w:rPr>
              <w:t xml:space="preserve"> </w:t>
            </w:r>
            <w:r>
              <w:rPr>
                <w:sz w:val="24"/>
              </w:rPr>
              <w:t>establishing</w:t>
            </w:r>
            <w:r>
              <w:rPr>
                <w:spacing w:val="-7"/>
                <w:sz w:val="24"/>
              </w:rPr>
              <w:t xml:space="preserve"> </w:t>
            </w:r>
            <w:r>
              <w:rPr>
                <w:sz w:val="24"/>
              </w:rPr>
              <w:t>robust</w:t>
            </w:r>
            <w:r>
              <w:rPr>
                <w:spacing w:val="-7"/>
                <w:sz w:val="24"/>
              </w:rPr>
              <w:t xml:space="preserve"> </w:t>
            </w:r>
            <w:r>
              <w:rPr>
                <w:sz w:val="24"/>
              </w:rPr>
              <w:t>processes</w:t>
            </w:r>
            <w:r>
              <w:rPr>
                <w:spacing w:val="-7"/>
                <w:sz w:val="24"/>
              </w:rPr>
              <w:t xml:space="preserve"> </w:t>
            </w:r>
            <w:r>
              <w:rPr>
                <w:sz w:val="24"/>
              </w:rPr>
              <w:t>for</w:t>
            </w:r>
            <w:r>
              <w:rPr>
                <w:spacing w:val="-7"/>
                <w:sz w:val="24"/>
              </w:rPr>
              <w:t xml:space="preserve"> </w:t>
            </w:r>
            <w:r>
              <w:rPr>
                <w:sz w:val="24"/>
              </w:rPr>
              <w:t>the identification, evaluation, mitigation, and monitorization of cyber risks encountered by Alpha Community College.</w:t>
            </w:r>
          </w:p>
        </w:tc>
      </w:tr>
      <w:tr w:rsidR="00327E73" w14:paraId="246E5AFA" w14:textId="77777777">
        <w:trPr>
          <w:trHeight w:val="5180"/>
        </w:trPr>
        <w:tc>
          <w:tcPr>
            <w:tcW w:w="1380" w:type="dxa"/>
            <w:shd w:val="clear" w:color="auto" w:fill="CFE2F2"/>
          </w:tcPr>
          <w:p w14:paraId="246E5AF3" w14:textId="77777777" w:rsidR="00327E73" w:rsidRDefault="00E14E10">
            <w:pPr>
              <w:pStyle w:val="TableParagraph"/>
              <w:spacing w:before="111"/>
              <w:ind w:left="0"/>
              <w:jc w:val="center"/>
              <w:rPr>
                <w:sz w:val="24"/>
              </w:rPr>
            </w:pPr>
            <w:r>
              <w:rPr>
                <w:spacing w:val="-10"/>
                <w:sz w:val="24"/>
              </w:rPr>
              <w:t>5</w:t>
            </w:r>
          </w:p>
        </w:tc>
        <w:tc>
          <w:tcPr>
            <w:tcW w:w="3200" w:type="dxa"/>
            <w:shd w:val="clear" w:color="auto" w:fill="CFE2F2"/>
          </w:tcPr>
          <w:p w14:paraId="246E5AF4" w14:textId="77777777" w:rsidR="00327E73" w:rsidRDefault="00E14E10">
            <w:pPr>
              <w:pStyle w:val="TableParagraph"/>
              <w:spacing w:before="111"/>
              <w:ind w:left="891"/>
              <w:rPr>
                <w:sz w:val="24"/>
              </w:rPr>
            </w:pPr>
            <w:r>
              <w:rPr>
                <w:sz w:val="24"/>
              </w:rPr>
              <w:t xml:space="preserve">Privacy </w:t>
            </w:r>
            <w:r>
              <w:rPr>
                <w:spacing w:val="-2"/>
                <w:sz w:val="24"/>
              </w:rPr>
              <w:t>Policy</w:t>
            </w:r>
          </w:p>
        </w:tc>
        <w:tc>
          <w:tcPr>
            <w:tcW w:w="4780" w:type="dxa"/>
            <w:shd w:val="clear" w:color="auto" w:fill="CFE2F2"/>
          </w:tcPr>
          <w:p w14:paraId="246E5AF5" w14:textId="77777777" w:rsidR="00327E73" w:rsidRDefault="00E14E10">
            <w:pPr>
              <w:pStyle w:val="TableParagraph"/>
              <w:spacing w:before="111" w:line="480" w:lineRule="auto"/>
              <w:ind w:left="318" w:hanging="141"/>
              <w:rPr>
                <w:sz w:val="24"/>
              </w:rPr>
            </w:pPr>
            <w:r>
              <w:rPr>
                <w:sz w:val="24"/>
              </w:rPr>
              <w:t>The</w:t>
            </w:r>
            <w:r>
              <w:rPr>
                <w:spacing w:val="-6"/>
                <w:sz w:val="24"/>
              </w:rPr>
              <w:t xml:space="preserve"> </w:t>
            </w:r>
            <w:r>
              <w:rPr>
                <w:sz w:val="24"/>
              </w:rPr>
              <w:t>Privacy</w:t>
            </w:r>
            <w:r>
              <w:rPr>
                <w:spacing w:val="-6"/>
                <w:sz w:val="24"/>
              </w:rPr>
              <w:t xml:space="preserve"> </w:t>
            </w:r>
            <w:r>
              <w:rPr>
                <w:sz w:val="24"/>
              </w:rPr>
              <w:t>Policy</w:t>
            </w:r>
            <w:r>
              <w:rPr>
                <w:spacing w:val="-6"/>
                <w:sz w:val="24"/>
              </w:rPr>
              <w:t xml:space="preserve"> </w:t>
            </w:r>
            <w:r>
              <w:rPr>
                <w:sz w:val="24"/>
              </w:rPr>
              <w:t>addresses</w:t>
            </w:r>
            <w:r>
              <w:rPr>
                <w:spacing w:val="-6"/>
                <w:sz w:val="24"/>
              </w:rPr>
              <w:t xml:space="preserve"> </w:t>
            </w:r>
            <w:r>
              <w:rPr>
                <w:sz w:val="24"/>
              </w:rPr>
              <w:t>Audit</w:t>
            </w:r>
            <w:r>
              <w:rPr>
                <w:spacing w:val="-7"/>
                <w:sz w:val="24"/>
              </w:rPr>
              <w:t xml:space="preserve"> </w:t>
            </w:r>
            <w:r>
              <w:rPr>
                <w:sz w:val="24"/>
              </w:rPr>
              <w:t>Finding</w:t>
            </w:r>
            <w:r>
              <w:rPr>
                <w:spacing w:val="-6"/>
                <w:sz w:val="24"/>
              </w:rPr>
              <w:t xml:space="preserve"> </w:t>
            </w:r>
            <w:r>
              <w:rPr>
                <w:sz w:val="24"/>
              </w:rPr>
              <w:t>2 and 3. This policy outlines and details how Alpha Community College collects, stores,</w:t>
            </w:r>
          </w:p>
          <w:p w14:paraId="246E5AF6" w14:textId="77777777" w:rsidR="00327E73" w:rsidRDefault="00E14E10">
            <w:pPr>
              <w:pStyle w:val="TableParagraph"/>
              <w:ind w:left="139"/>
              <w:rPr>
                <w:sz w:val="24"/>
              </w:rPr>
            </w:pPr>
            <w:r>
              <w:rPr>
                <w:sz w:val="24"/>
              </w:rPr>
              <w:t xml:space="preserve">uses, and safeguards private and personal </w:t>
            </w:r>
            <w:r>
              <w:rPr>
                <w:spacing w:val="-2"/>
                <w:sz w:val="24"/>
              </w:rPr>
              <w:t>data.</w:t>
            </w:r>
          </w:p>
          <w:p w14:paraId="246E5AF7" w14:textId="77777777" w:rsidR="00327E73" w:rsidRDefault="00327E73">
            <w:pPr>
              <w:pStyle w:val="TableParagraph"/>
              <w:ind w:left="0"/>
              <w:rPr>
                <w:sz w:val="24"/>
              </w:rPr>
            </w:pPr>
          </w:p>
          <w:p w14:paraId="246E5AF8" w14:textId="77777777" w:rsidR="00327E73" w:rsidRDefault="00E14E10">
            <w:pPr>
              <w:pStyle w:val="TableParagraph"/>
              <w:spacing w:line="480" w:lineRule="auto"/>
              <w:ind w:left="248" w:firstLine="183"/>
              <w:rPr>
                <w:sz w:val="24"/>
              </w:rPr>
            </w:pPr>
            <w:r>
              <w:rPr>
                <w:sz w:val="24"/>
              </w:rPr>
              <w:t>The Privacy Policy also declares that the manner</w:t>
            </w:r>
            <w:r>
              <w:rPr>
                <w:spacing w:val="-8"/>
                <w:sz w:val="24"/>
              </w:rPr>
              <w:t xml:space="preserve"> </w:t>
            </w:r>
            <w:r>
              <w:rPr>
                <w:sz w:val="24"/>
              </w:rPr>
              <w:t>in</w:t>
            </w:r>
            <w:r>
              <w:rPr>
                <w:spacing w:val="-8"/>
                <w:sz w:val="24"/>
              </w:rPr>
              <w:t xml:space="preserve"> </w:t>
            </w:r>
            <w:r>
              <w:rPr>
                <w:sz w:val="24"/>
              </w:rPr>
              <w:t>which</w:t>
            </w:r>
            <w:r>
              <w:rPr>
                <w:spacing w:val="-8"/>
                <w:sz w:val="24"/>
              </w:rPr>
              <w:t xml:space="preserve"> </w:t>
            </w:r>
            <w:r>
              <w:rPr>
                <w:sz w:val="24"/>
              </w:rPr>
              <w:t>Alpha</w:t>
            </w:r>
            <w:r>
              <w:rPr>
                <w:spacing w:val="-8"/>
                <w:sz w:val="24"/>
              </w:rPr>
              <w:t xml:space="preserve"> </w:t>
            </w:r>
            <w:r>
              <w:rPr>
                <w:sz w:val="24"/>
              </w:rPr>
              <w:t>Community</w:t>
            </w:r>
            <w:r>
              <w:rPr>
                <w:spacing w:val="-8"/>
                <w:sz w:val="24"/>
              </w:rPr>
              <w:t xml:space="preserve"> </w:t>
            </w:r>
            <w:r>
              <w:rPr>
                <w:sz w:val="24"/>
              </w:rPr>
              <w:t xml:space="preserve">College interacts with user data is transparent and </w:t>
            </w:r>
            <w:r>
              <w:rPr>
                <w:spacing w:val="-5"/>
                <w:sz w:val="24"/>
              </w:rPr>
              <w:t>in</w:t>
            </w:r>
          </w:p>
          <w:p w14:paraId="246E5AF9" w14:textId="77777777" w:rsidR="00327E73" w:rsidRDefault="00E14E10">
            <w:pPr>
              <w:pStyle w:val="TableParagraph"/>
              <w:spacing w:line="480" w:lineRule="auto"/>
              <w:ind w:left="365" w:hanging="250"/>
              <w:rPr>
                <w:sz w:val="24"/>
              </w:rPr>
            </w:pPr>
            <w:r>
              <w:rPr>
                <w:sz w:val="24"/>
              </w:rPr>
              <w:t>adherence</w:t>
            </w:r>
            <w:r>
              <w:rPr>
                <w:spacing w:val="-6"/>
                <w:sz w:val="24"/>
              </w:rPr>
              <w:t xml:space="preserve"> </w:t>
            </w:r>
            <w:r>
              <w:rPr>
                <w:sz w:val="24"/>
              </w:rPr>
              <w:t>with</w:t>
            </w:r>
            <w:r>
              <w:rPr>
                <w:spacing w:val="-6"/>
                <w:sz w:val="24"/>
              </w:rPr>
              <w:t xml:space="preserve"> </w:t>
            </w:r>
            <w:r>
              <w:rPr>
                <w:sz w:val="24"/>
              </w:rPr>
              <w:t>laws</w:t>
            </w:r>
            <w:r>
              <w:rPr>
                <w:spacing w:val="-6"/>
                <w:sz w:val="24"/>
              </w:rPr>
              <w:t xml:space="preserve"> </w:t>
            </w:r>
            <w:r>
              <w:rPr>
                <w:sz w:val="24"/>
              </w:rPr>
              <w:t>to</w:t>
            </w:r>
            <w:r>
              <w:rPr>
                <w:spacing w:val="-6"/>
                <w:sz w:val="24"/>
              </w:rPr>
              <w:t xml:space="preserve"> </w:t>
            </w:r>
            <w:r>
              <w:rPr>
                <w:sz w:val="24"/>
              </w:rPr>
              <w:t>ensure</w:t>
            </w:r>
            <w:r>
              <w:rPr>
                <w:spacing w:val="-6"/>
                <w:sz w:val="24"/>
              </w:rPr>
              <w:t xml:space="preserve"> </w:t>
            </w:r>
            <w:r>
              <w:rPr>
                <w:sz w:val="24"/>
              </w:rPr>
              <w:t>the</w:t>
            </w:r>
            <w:r>
              <w:rPr>
                <w:spacing w:val="-6"/>
                <w:sz w:val="24"/>
              </w:rPr>
              <w:t xml:space="preserve"> </w:t>
            </w:r>
            <w:r>
              <w:rPr>
                <w:sz w:val="24"/>
              </w:rPr>
              <w:t>protection</w:t>
            </w:r>
            <w:r>
              <w:rPr>
                <w:spacing w:val="-6"/>
                <w:sz w:val="24"/>
              </w:rPr>
              <w:t xml:space="preserve"> </w:t>
            </w:r>
            <w:r>
              <w:rPr>
                <w:sz w:val="24"/>
              </w:rPr>
              <w:t>of users’ rights and the security of their data.</w:t>
            </w:r>
          </w:p>
        </w:tc>
      </w:tr>
      <w:tr w:rsidR="00327E73" w14:paraId="246E5AFF" w14:textId="77777777">
        <w:trPr>
          <w:trHeight w:val="4619"/>
        </w:trPr>
        <w:tc>
          <w:tcPr>
            <w:tcW w:w="1380" w:type="dxa"/>
          </w:tcPr>
          <w:p w14:paraId="246E5AFB" w14:textId="77777777" w:rsidR="00327E73" w:rsidRDefault="00E14E10">
            <w:pPr>
              <w:pStyle w:val="TableParagraph"/>
              <w:spacing w:before="104"/>
              <w:ind w:left="0"/>
              <w:jc w:val="center"/>
              <w:rPr>
                <w:sz w:val="24"/>
              </w:rPr>
            </w:pPr>
            <w:r>
              <w:rPr>
                <w:spacing w:val="-10"/>
                <w:sz w:val="24"/>
              </w:rPr>
              <w:t>6</w:t>
            </w:r>
          </w:p>
        </w:tc>
        <w:tc>
          <w:tcPr>
            <w:tcW w:w="3200" w:type="dxa"/>
          </w:tcPr>
          <w:p w14:paraId="246E5AFC" w14:textId="77777777" w:rsidR="00327E73" w:rsidRDefault="00E14E10">
            <w:pPr>
              <w:pStyle w:val="TableParagraph"/>
              <w:spacing w:before="104" w:line="480" w:lineRule="auto"/>
              <w:ind w:left="631" w:right="614" w:firstLine="26"/>
              <w:rPr>
                <w:sz w:val="24"/>
              </w:rPr>
            </w:pPr>
            <w:r>
              <w:rPr>
                <w:sz w:val="24"/>
              </w:rPr>
              <w:t>Third-Party</w:t>
            </w:r>
            <w:r>
              <w:rPr>
                <w:spacing w:val="-15"/>
                <w:sz w:val="24"/>
              </w:rPr>
              <w:t xml:space="preserve"> </w:t>
            </w:r>
            <w:r>
              <w:rPr>
                <w:sz w:val="24"/>
              </w:rPr>
              <w:t xml:space="preserve">Vendor Management </w:t>
            </w:r>
            <w:r>
              <w:rPr>
                <w:spacing w:val="-2"/>
                <w:sz w:val="24"/>
              </w:rPr>
              <w:t>Policy</w:t>
            </w:r>
          </w:p>
        </w:tc>
        <w:tc>
          <w:tcPr>
            <w:tcW w:w="4780" w:type="dxa"/>
          </w:tcPr>
          <w:p w14:paraId="246E5AFD" w14:textId="77777777" w:rsidR="00327E73" w:rsidRDefault="00E14E10">
            <w:pPr>
              <w:pStyle w:val="TableParagraph"/>
              <w:spacing w:before="104" w:line="480" w:lineRule="auto"/>
              <w:ind w:left="125" w:firstLine="106"/>
              <w:rPr>
                <w:sz w:val="24"/>
              </w:rPr>
            </w:pPr>
            <w:r>
              <w:rPr>
                <w:sz w:val="24"/>
              </w:rPr>
              <w:t>This policy addresses Audit Finding 2 and 4. The Third-Party Vendor Management policy details</w:t>
            </w:r>
            <w:r>
              <w:rPr>
                <w:spacing w:val="-8"/>
                <w:sz w:val="24"/>
              </w:rPr>
              <w:t xml:space="preserve"> </w:t>
            </w:r>
            <w:r>
              <w:rPr>
                <w:sz w:val="24"/>
              </w:rPr>
              <w:t>how</w:t>
            </w:r>
            <w:r>
              <w:rPr>
                <w:spacing w:val="-8"/>
                <w:sz w:val="24"/>
              </w:rPr>
              <w:t xml:space="preserve"> </w:t>
            </w:r>
            <w:r>
              <w:rPr>
                <w:sz w:val="24"/>
              </w:rPr>
              <w:t>Alpha</w:t>
            </w:r>
            <w:r>
              <w:rPr>
                <w:spacing w:val="-8"/>
                <w:sz w:val="24"/>
              </w:rPr>
              <w:t xml:space="preserve"> </w:t>
            </w:r>
            <w:r>
              <w:rPr>
                <w:sz w:val="24"/>
              </w:rPr>
              <w:t>Community</w:t>
            </w:r>
            <w:r>
              <w:rPr>
                <w:spacing w:val="-8"/>
                <w:sz w:val="24"/>
              </w:rPr>
              <w:t xml:space="preserve"> </w:t>
            </w:r>
            <w:r>
              <w:rPr>
                <w:sz w:val="24"/>
              </w:rPr>
              <w:t>College</w:t>
            </w:r>
            <w:r>
              <w:rPr>
                <w:spacing w:val="-8"/>
                <w:sz w:val="24"/>
              </w:rPr>
              <w:t xml:space="preserve"> </w:t>
            </w:r>
            <w:r>
              <w:rPr>
                <w:sz w:val="24"/>
              </w:rPr>
              <w:t>selects, regulates, and monitors partnered third-party</w:t>
            </w:r>
          </w:p>
          <w:p w14:paraId="246E5AFE" w14:textId="77777777" w:rsidR="00327E73" w:rsidRDefault="00E14E10">
            <w:pPr>
              <w:pStyle w:val="TableParagraph"/>
              <w:spacing w:line="480" w:lineRule="auto"/>
              <w:ind w:left="275" w:right="263" w:firstLine="9"/>
              <w:jc w:val="both"/>
              <w:rPr>
                <w:sz w:val="24"/>
              </w:rPr>
            </w:pPr>
            <w:r>
              <w:rPr>
                <w:sz w:val="24"/>
              </w:rPr>
              <w:t>vendors</w:t>
            </w:r>
            <w:r>
              <w:rPr>
                <w:spacing w:val="-5"/>
                <w:sz w:val="24"/>
              </w:rPr>
              <w:t xml:space="preserve"> </w:t>
            </w:r>
            <w:r>
              <w:rPr>
                <w:sz w:val="24"/>
              </w:rPr>
              <w:t>to</w:t>
            </w:r>
            <w:r>
              <w:rPr>
                <w:spacing w:val="-5"/>
                <w:sz w:val="24"/>
              </w:rPr>
              <w:t xml:space="preserve"> </w:t>
            </w:r>
            <w:r>
              <w:rPr>
                <w:sz w:val="24"/>
              </w:rPr>
              <w:t>ensure</w:t>
            </w:r>
            <w:r>
              <w:rPr>
                <w:spacing w:val="-5"/>
                <w:sz w:val="24"/>
              </w:rPr>
              <w:t xml:space="preserve"> </w:t>
            </w:r>
            <w:r>
              <w:rPr>
                <w:sz w:val="24"/>
              </w:rPr>
              <w:t>their</w:t>
            </w:r>
            <w:r>
              <w:rPr>
                <w:spacing w:val="-5"/>
                <w:sz w:val="24"/>
              </w:rPr>
              <w:t xml:space="preserve"> </w:t>
            </w:r>
            <w:r>
              <w:rPr>
                <w:sz w:val="24"/>
              </w:rPr>
              <w:t>compliance</w:t>
            </w:r>
            <w:r>
              <w:rPr>
                <w:spacing w:val="-5"/>
                <w:sz w:val="24"/>
              </w:rPr>
              <w:t xml:space="preserve"> </w:t>
            </w:r>
            <w:r>
              <w:rPr>
                <w:sz w:val="24"/>
              </w:rPr>
              <w:t>with</w:t>
            </w:r>
            <w:r>
              <w:rPr>
                <w:spacing w:val="-5"/>
                <w:sz w:val="24"/>
              </w:rPr>
              <w:t xml:space="preserve"> </w:t>
            </w:r>
            <w:r>
              <w:rPr>
                <w:sz w:val="24"/>
              </w:rPr>
              <w:t xml:space="preserve">the expectations, policies, and contracts set by Alpha Community College. The CISO has been granted the explicit authorization </w:t>
            </w:r>
            <w:r>
              <w:rPr>
                <w:spacing w:val="-4"/>
                <w:sz w:val="24"/>
              </w:rPr>
              <w:t>from</w:t>
            </w:r>
          </w:p>
        </w:tc>
      </w:tr>
    </w:tbl>
    <w:p w14:paraId="246E5B00" w14:textId="77777777" w:rsidR="00327E73" w:rsidRDefault="00327E73">
      <w:pPr>
        <w:spacing w:line="480" w:lineRule="auto"/>
        <w:jc w:val="both"/>
        <w:rPr>
          <w:sz w:val="24"/>
        </w:rPr>
        <w:sectPr w:rsidR="00327E73">
          <w:type w:val="continuous"/>
          <w:pgSz w:w="12240" w:h="15840"/>
          <w:pgMar w:top="1560" w:right="1300" w:bottom="1260" w:left="1320" w:header="0" w:footer="1062" w:gutter="0"/>
          <w:cols w:space="720"/>
        </w:sectPr>
      </w:pPr>
    </w:p>
    <w:tbl>
      <w:tblPr>
        <w:tblW w:w="0" w:type="auto"/>
        <w:tblInd w:w="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80"/>
        <w:gridCol w:w="3200"/>
        <w:gridCol w:w="4780"/>
      </w:tblGrid>
      <w:tr w:rsidR="00327E73" w14:paraId="246E5B05" w14:textId="77777777">
        <w:trPr>
          <w:trHeight w:val="1860"/>
        </w:trPr>
        <w:tc>
          <w:tcPr>
            <w:tcW w:w="1380" w:type="dxa"/>
          </w:tcPr>
          <w:p w14:paraId="246E5B01" w14:textId="77777777" w:rsidR="00327E73" w:rsidRDefault="00327E73">
            <w:pPr>
              <w:pStyle w:val="TableParagraph"/>
              <w:ind w:left="0"/>
              <w:rPr>
                <w:sz w:val="24"/>
              </w:rPr>
            </w:pPr>
          </w:p>
        </w:tc>
        <w:tc>
          <w:tcPr>
            <w:tcW w:w="3200" w:type="dxa"/>
          </w:tcPr>
          <w:p w14:paraId="246E5B02" w14:textId="77777777" w:rsidR="00327E73" w:rsidRDefault="00327E73">
            <w:pPr>
              <w:pStyle w:val="TableParagraph"/>
              <w:ind w:left="0"/>
              <w:rPr>
                <w:sz w:val="24"/>
              </w:rPr>
            </w:pPr>
          </w:p>
        </w:tc>
        <w:tc>
          <w:tcPr>
            <w:tcW w:w="4780" w:type="dxa"/>
          </w:tcPr>
          <w:p w14:paraId="246E5B03" w14:textId="77777777" w:rsidR="00327E73" w:rsidRDefault="00E14E10">
            <w:pPr>
              <w:pStyle w:val="TableParagraph"/>
              <w:spacing w:before="118" w:line="480" w:lineRule="auto"/>
              <w:ind w:left="195" w:firstLine="177"/>
              <w:rPr>
                <w:sz w:val="24"/>
              </w:rPr>
            </w:pPr>
            <w:r>
              <w:rPr>
                <w:sz w:val="24"/>
              </w:rPr>
              <w:t>the Board of Trustees and the President to write</w:t>
            </w:r>
            <w:r>
              <w:rPr>
                <w:spacing w:val="-6"/>
                <w:sz w:val="24"/>
              </w:rPr>
              <w:t xml:space="preserve"> </w:t>
            </w:r>
            <w:r>
              <w:rPr>
                <w:sz w:val="24"/>
              </w:rPr>
              <w:t>this</w:t>
            </w:r>
            <w:r>
              <w:rPr>
                <w:spacing w:val="-6"/>
                <w:sz w:val="24"/>
              </w:rPr>
              <w:t xml:space="preserve"> </w:t>
            </w:r>
            <w:r>
              <w:rPr>
                <w:sz w:val="24"/>
              </w:rPr>
              <w:t>policy</w:t>
            </w:r>
            <w:r>
              <w:rPr>
                <w:spacing w:val="-6"/>
                <w:sz w:val="24"/>
              </w:rPr>
              <w:t xml:space="preserve"> </w:t>
            </w:r>
            <w:r>
              <w:rPr>
                <w:sz w:val="24"/>
              </w:rPr>
              <w:t>as</w:t>
            </w:r>
            <w:r>
              <w:rPr>
                <w:spacing w:val="-6"/>
                <w:sz w:val="24"/>
              </w:rPr>
              <w:t xml:space="preserve"> </w:t>
            </w:r>
            <w:r>
              <w:rPr>
                <w:sz w:val="24"/>
              </w:rPr>
              <w:t>outlined</w:t>
            </w:r>
            <w:r>
              <w:rPr>
                <w:spacing w:val="-6"/>
                <w:sz w:val="24"/>
              </w:rPr>
              <w:t xml:space="preserve"> </w:t>
            </w:r>
            <w:r>
              <w:rPr>
                <w:sz w:val="24"/>
              </w:rPr>
              <w:t>by</w:t>
            </w:r>
            <w:r>
              <w:rPr>
                <w:spacing w:val="-6"/>
                <w:sz w:val="24"/>
              </w:rPr>
              <w:t xml:space="preserve"> </w:t>
            </w:r>
            <w:r>
              <w:rPr>
                <w:sz w:val="24"/>
              </w:rPr>
              <w:t>Audit</w:t>
            </w:r>
            <w:r>
              <w:rPr>
                <w:spacing w:val="-6"/>
                <w:sz w:val="24"/>
              </w:rPr>
              <w:t xml:space="preserve"> </w:t>
            </w:r>
            <w:r>
              <w:rPr>
                <w:sz w:val="24"/>
              </w:rPr>
              <w:t>Finding</w:t>
            </w:r>
          </w:p>
          <w:p w14:paraId="246E5B04" w14:textId="77777777" w:rsidR="00327E73" w:rsidRDefault="00E14E10">
            <w:pPr>
              <w:pStyle w:val="TableParagraph"/>
              <w:ind w:left="2294"/>
              <w:rPr>
                <w:sz w:val="24"/>
              </w:rPr>
            </w:pPr>
            <w:r>
              <w:rPr>
                <w:spacing w:val="-5"/>
                <w:sz w:val="24"/>
              </w:rPr>
              <w:t>2.</w:t>
            </w:r>
          </w:p>
        </w:tc>
      </w:tr>
      <w:tr w:rsidR="00327E73" w14:paraId="246E5B0C" w14:textId="77777777">
        <w:trPr>
          <w:trHeight w:val="8500"/>
        </w:trPr>
        <w:tc>
          <w:tcPr>
            <w:tcW w:w="1380" w:type="dxa"/>
            <w:shd w:val="clear" w:color="auto" w:fill="CFE2F2"/>
          </w:tcPr>
          <w:p w14:paraId="246E5B06" w14:textId="77777777" w:rsidR="00327E73" w:rsidRDefault="00E14E10">
            <w:pPr>
              <w:pStyle w:val="TableParagraph"/>
              <w:spacing w:before="119"/>
              <w:ind w:left="0"/>
              <w:jc w:val="center"/>
              <w:rPr>
                <w:sz w:val="24"/>
              </w:rPr>
            </w:pPr>
            <w:r>
              <w:rPr>
                <w:spacing w:val="-10"/>
                <w:sz w:val="24"/>
              </w:rPr>
              <w:t>7</w:t>
            </w:r>
          </w:p>
        </w:tc>
        <w:tc>
          <w:tcPr>
            <w:tcW w:w="3200" w:type="dxa"/>
            <w:shd w:val="clear" w:color="auto" w:fill="CFE2F2"/>
          </w:tcPr>
          <w:p w14:paraId="246E5B07" w14:textId="77777777" w:rsidR="00327E73" w:rsidRDefault="00E14E10">
            <w:pPr>
              <w:pStyle w:val="TableParagraph"/>
              <w:spacing w:before="119" w:line="480" w:lineRule="auto"/>
              <w:ind w:left="612" w:right="260" w:hanging="341"/>
              <w:rPr>
                <w:sz w:val="24"/>
              </w:rPr>
            </w:pPr>
            <w:r>
              <w:rPr>
                <w:sz w:val="24"/>
              </w:rPr>
              <w:t>Non-Disclosure</w:t>
            </w:r>
            <w:r>
              <w:rPr>
                <w:spacing w:val="-15"/>
                <w:sz w:val="24"/>
              </w:rPr>
              <w:t xml:space="preserve"> </w:t>
            </w:r>
            <w:r>
              <w:rPr>
                <w:sz w:val="24"/>
              </w:rPr>
              <w:t>Agreement (NDA) and Training</w:t>
            </w:r>
          </w:p>
        </w:tc>
        <w:tc>
          <w:tcPr>
            <w:tcW w:w="4780" w:type="dxa"/>
            <w:shd w:val="clear" w:color="auto" w:fill="CFE2F2"/>
          </w:tcPr>
          <w:p w14:paraId="246E5B08" w14:textId="77777777" w:rsidR="00327E73" w:rsidRDefault="00E14E10">
            <w:pPr>
              <w:pStyle w:val="TableParagraph"/>
              <w:spacing w:before="119" w:line="480" w:lineRule="auto"/>
              <w:ind w:left="216" w:right="204" w:firstLine="56"/>
              <w:jc w:val="both"/>
              <w:rPr>
                <w:sz w:val="24"/>
              </w:rPr>
            </w:pPr>
            <w:r>
              <w:rPr>
                <w:sz w:val="24"/>
              </w:rPr>
              <w:t>The Non-Disclosure Agreement (NDA) and Training</w:t>
            </w:r>
            <w:r>
              <w:rPr>
                <w:spacing w:val="-2"/>
                <w:sz w:val="24"/>
              </w:rPr>
              <w:t xml:space="preserve"> </w:t>
            </w:r>
            <w:r>
              <w:rPr>
                <w:sz w:val="24"/>
              </w:rPr>
              <w:t>addresses</w:t>
            </w:r>
            <w:r>
              <w:rPr>
                <w:spacing w:val="-1"/>
                <w:sz w:val="24"/>
              </w:rPr>
              <w:t xml:space="preserve"> </w:t>
            </w:r>
            <w:r>
              <w:rPr>
                <w:sz w:val="24"/>
              </w:rPr>
              <w:t>Audit</w:t>
            </w:r>
            <w:r>
              <w:rPr>
                <w:spacing w:val="-1"/>
                <w:sz w:val="24"/>
              </w:rPr>
              <w:t xml:space="preserve"> </w:t>
            </w:r>
            <w:r>
              <w:rPr>
                <w:sz w:val="24"/>
              </w:rPr>
              <w:t>Finding</w:t>
            </w:r>
            <w:r>
              <w:rPr>
                <w:spacing w:val="-2"/>
                <w:sz w:val="24"/>
              </w:rPr>
              <w:t xml:space="preserve"> </w:t>
            </w:r>
            <w:r>
              <w:rPr>
                <w:sz w:val="24"/>
              </w:rPr>
              <w:t>2,</w:t>
            </w:r>
            <w:r>
              <w:rPr>
                <w:spacing w:val="-1"/>
                <w:sz w:val="24"/>
              </w:rPr>
              <w:t xml:space="preserve"> </w:t>
            </w:r>
            <w:r>
              <w:rPr>
                <w:sz w:val="24"/>
              </w:rPr>
              <w:t>3,</w:t>
            </w:r>
            <w:r>
              <w:rPr>
                <w:spacing w:val="-1"/>
                <w:sz w:val="24"/>
              </w:rPr>
              <w:t xml:space="preserve"> </w:t>
            </w:r>
            <w:r>
              <w:rPr>
                <w:sz w:val="24"/>
              </w:rPr>
              <w:t>5,</w:t>
            </w:r>
            <w:r>
              <w:rPr>
                <w:spacing w:val="-1"/>
                <w:sz w:val="24"/>
              </w:rPr>
              <w:t xml:space="preserve"> </w:t>
            </w:r>
            <w:r>
              <w:rPr>
                <w:spacing w:val="-5"/>
                <w:sz w:val="24"/>
              </w:rPr>
              <w:t>and</w:t>
            </w:r>
          </w:p>
          <w:p w14:paraId="246E5B09" w14:textId="77777777" w:rsidR="00327E73" w:rsidRDefault="00E14E10">
            <w:pPr>
              <w:pStyle w:val="TableParagraph"/>
              <w:spacing w:line="480" w:lineRule="auto"/>
              <w:ind w:left="205" w:right="136" w:hanging="57"/>
              <w:jc w:val="both"/>
              <w:rPr>
                <w:sz w:val="24"/>
              </w:rPr>
            </w:pPr>
            <w:r>
              <w:rPr>
                <w:sz w:val="24"/>
              </w:rPr>
              <w:t>6.</w:t>
            </w:r>
            <w:r>
              <w:rPr>
                <w:spacing w:val="-8"/>
                <w:sz w:val="24"/>
              </w:rPr>
              <w:t xml:space="preserve"> </w:t>
            </w:r>
            <w:r>
              <w:rPr>
                <w:sz w:val="24"/>
              </w:rPr>
              <w:t>By</w:t>
            </w:r>
            <w:r>
              <w:rPr>
                <w:spacing w:val="-8"/>
                <w:sz w:val="24"/>
              </w:rPr>
              <w:t xml:space="preserve"> </w:t>
            </w:r>
            <w:r>
              <w:rPr>
                <w:sz w:val="24"/>
              </w:rPr>
              <w:t>implementing</w:t>
            </w:r>
            <w:r>
              <w:rPr>
                <w:spacing w:val="-8"/>
                <w:sz w:val="24"/>
              </w:rPr>
              <w:t xml:space="preserve"> </w:t>
            </w:r>
            <w:r>
              <w:rPr>
                <w:sz w:val="24"/>
              </w:rPr>
              <w:t>baseline</w:t>
            </w:r>
            <w:r>
              <w:rPr>
                <w:spacing w:val="-8"/>
                <w:sz w:val="24"/>
              </w:rPr>
              <w:t xml:space="preserve"> </w:t>
            </w:r>
            <w:r>
              <w:rPr>
                <w:sz w:val="24"/>
              </w:rPr>
              <w:t>security</w:t>
            </w:r>
            <w:r>
              <w:rPr>
                <w:spacing w:val="-8"/>
                <w:sz w:val="24"/>
              </w:rPr>
              <w:t xml:space="preserve"> </w:t>
            </w:r>
            <w:r>
              <w:rPr>
                <w:sz w:val="24"/>
              </w:rPr>
              <w:t>controls, the NDA outlines the terms of confidentiality that specific users and employees of Alpha</w:t>
            </w:r>
          </w:p>
          <w:p w14:paraId="246E5B0A" w14:textId="77777777" w:rsidR="00327E73" w:rsidRDefault="00E14E10">
            <w:pPr>
              <w:pStyle w:val="TableParagraph"/>
              <w:spacing w:line="480" w:lineRule="auto"/>
              <w:ind w:left="116" w:right="104"/>
              <w:jc w:val="center"/>
              <w:rPr>
                <w:sz w:val="24"/>
              </w:rPr>
            </w:pPr>
            <w:r>
              <w:rPr>
                <w:sz w:val="24"/>
              </w:rPr>
              <w:t>Community College are required to sign, comply with, and undergo training for— if applicable—</w:t>
            </w:r>
            <w:r>
              <w:rPr>
                <w:spacing w:val="-6"/>
                <w:sz w:val="24"/>
              </w:rPr>
              <w:t xml:space="preserve"> </w:t>
            </w:r>
            <w:r>
              <w:rPr>
                <w:sz w:val="24"/>
              </w:rPr>
              <w:t>in</w:t>
            </w:r>
            <w:r>
              <w:rPr>
                <w:spacing w:val="-6"/>
                <w:sz w:val="24"/>
              </w:rPr>
              <w:t xml:space="preserve"> </w:t>
            </w:r>
            <w:r>
              <w:rPr>
                <w:sz w:val="24"/>
              </w:rPr>
              <w:t>order</w:t>
            </w:r>
            <w:r>
              <w:rPr>
                <w:spacing w:val="-6"/>
                <w:sz w:val="24"/>
              </w:rPr>
              <w:t xml:space="preserve"> </w:t>
            </w:r>
            <w:r>
              <w:rPr>
                <w:sz w:val="24"/>
              </w:rPr>
              <w:t>to</w:t>
            </w:r>
            <w:r>
              <w:rPr>
                <w:spacing w:val="-6"/>
                <w:sz w:val="24"/>
              </w:rPr>
              <w:t xml:space="preserve"> </w:t>
            </w:r>
            <w:r>
              <w:rPr>
                <w:sz w:val="24"/>
              </w:rPr>
              <w:t>avoid</w:t>
            </w:r>
            <w:r>
              <w:rPr>
                <w:spacing w:val="-6"/>
                <w:sz w:val="24"/>
              </w:rPr>
              <w:t xml:space="preserve"> </w:t>
            </w:r>
            <w:r>
              <w:rPr>
                <w:sz w:val="24"/>
              </w:rPr>
              <w:t>the</w:t>
            </w:r>
            <w:r>
              <w:rPr>
                <w:spacing w:val="-6"/>
                <w:sz w:val="24"/>
              </w:rPr>
              <w:t xml:space="preserve"> </w:t>
            </w:r>
            <w:r>
              <w:rPr>
                <w:sz w:val="24"/>
              </w:rPr>
              <w:t>leakage</w:t>
            </w:r>
            <w:r>
              <w:rPr>
                <w:spacing w:val="-6"/>
                <w:sz w:val="24"/>
              </w:rPr>
              <w:t xml:space="preserve"> </w:t>
            </w:r>
            <w:r>
              <w:rPr>
                <w:sz w:val="24"/>
              </w:rPr>
              <w:t>of sensitive Alpha Community College information that has not been authorized for disclosure. The CISO has been granted the explicit authorization from the Board of</w:t>
            </w:r>
          </w:p>
          <w:p w14:paraId="246E5B0B" w14:textId="77777777" w:rsidR="00327E73" w:rsidRDefault="00E14E10">
            <w:pPr>
              <w:pStyle w:val="TableParagraph"/>
              <w:spacing w:line="480" w:lineRule="auto"/>
              <w:ind w:left="116" w:right="104"/>
              <w:jc w:val="center"/>
              <w:rPr>
                <w:sz w:val="24"/>
              </w:rPr>
            </w:pPr>
            <w:r>
              <w:rPr>
                <w:sz w:val="24"/>
              </w:rPr>
              <w:t>Trustees</w:t>
            </w:r>
            <w:r>
              <w:rPr>
                <w:spacing w:val="-6"/>
                <w:sz w:val="24"/>
              </w:rPr>
              <w:t xml:space="preserve"> </w:t>
            </w:r>
            <w:r>
              <w:rPr>
                <w:sz w:val="24"/>
              </w:rPr>
              <w:t>and</w:t>
            </w:r>
            <w:r>
              <w:rPr>
                <w:spacing w:val="-6"/>
                <w:sz w:val="24"/>
              </w:rPr>
              <w:t xml:space="preserve"> </w:t>
            </w:r>
            <w:r>
              <w:rPr>
                <w:sz w:val="24"/>
              </w:rPr>
              <w:t>the</w:t>
            </w:r>
            <w:r>
              <w:rPr>
                <w:spacing w:val="-6"/>
                <w:sz w:val="24"/>
              </w:rPr>
              <w:t xml:space="preserve"> </w:t>
            </w:r>
            <w:r>
              <w:rPr>
                <w:sz w:val="24"/>
              </w:rPr>
              <w:t>President</w:t>
            </w:r>
            <w:r>
              <w:rPr>
                <w:spacing w:val="-6"/>
                <w:sz w:val="24"/>
              </w:rPr>
              <w:t xml:space="preserve"> </w:t>
            </w:r>
            <w:r>
              <w:rPr>
                <w:sz w:val="24"/>
              </w:rPr>
              <w:t>to</w:t>
            </w:r>
            <w:r>
              <w:rPr>
                <w:spacing w:val="-6"/>
                <w:sz w:val="24"/>
              </w:rPr>
              <w:t xml:space="preserve"> </w:t>
            </w:r>
            <w:r>
              <w:rPr>
                <w:sz w:val="24"/>
              </w:rPr>
              <w:t>write</w:t>
            </w:r>
            <w:r>
              <w:rPr>
                <w:spacing w:val="-6"/>
                <w:sz w:val="24"/>
              </w:rPr>
              <w:t xml:space="preserve"> </w:t>
            </w:r>
            <w:r>
              <w:rPr>
                <w:sz w:val="24"/>
              </w:rPr>
              <w:t>the</w:t>
            </w:r>
            <w:r>
              <w:rPr>
                <w:spacing w:val="-6"/>
                <w:sz w:val="24"/>
              </w:rPr>
              <w:t xml:space="preserve"> </w:t>
            </w:r>
            <w:r>
              <w:rPr>
                <w:sz w:val="24"/>
              </w:rPr>
              <w:t>NDA</w:t>
            </w:r>
            <w:r>
              <w:rPr>
                <w:spacing w:val="-6"/>
                <w:sz w:val="24"/>
              </w:rPr>
              <w:t xml:space="preserve"> </w:t>
            </w:r>
            <w:r>
              <w:rPr>
                <w:sz w:val="24"/>
              </w:rPr>
              <w:t>in coordination with HR as outlined by Audit Finding 2.</w:t>
            </w:r>
          </w:p>
        </w:tc>
      </w:tr>
      <w:tr w:rsidR="00327E73" w14:paraId="246E5B12" w14:textId="77777777">
        <w:trPr>
          <w:trHeight w:val="1859"/>
        </w:trPr>
        <w:tc>
          <w:tcPr>
            <w:tcW w:w="1380" w:type="dxa"/>
          </w:tcPr>
          <w:p w14:paraId="246E5B0D" w14:textId="77777777" w:rsidR="00327E73" w:rsidRDefault="00E14E10">
            <w:pPr>
              <w:pStyle w:val="TableParagraph"/>
              <w:spacing w:before="103"/>
              <w:ind w:left="0"/>
              <w:jc w:val="center"/>
              <w:rPr>
                <w:sz w:val="24"/>
              </w:rPr>
            </w:pPr>
            <w:r>
              <w:rPr>
                <w:spacing w:val="-10"/>
                <w:sz w:val="24"/>
              </w:rPr>
              <w:t>8</w:t>
            </w:r>
          </w:p>
        </w:tc>
        <w:tc>
          <w:tcPr>
            <w:tcW w:w="3200" w:type="dxa"/>
          </w:tcPr>
          <w:p w14:paraId="246E5B0E" w14:textId="77777777" w:rsidR="00327E73" w:rsidRDefault="00E14E10">
            <w:pPr>
              <w:pStyle w:val="TableParagraph"/>
              <w:spacing w:before="103"/>
              <w:ind w:left="502"/>
              <w:rPr>
                <w:sz w:val="24"/>
              </w:rPr>
            </w:pPr>
            <w:r>
              <w:rPr>
                <w:sz w:val="24"/>
              </w:rPr>
              <w:t xml:space="preserve">Acceptable Use </w:t>
            </w:r>
            <w:r>
              <w:rPr>
                <w:spacing w:val="-2"/>
                <w:sz w:val="24"/>
              </w:rPr>
              <w:t>Policy</w:t>
            </w:r>
          </w:p>
        </w:tc>
        <w:tc>
          <w:tcPr>
            <w:tcW w:w="4780" w:type="dxa"/>
          </w:tcPr>
          <w:p w14:paraId="246E5B0F" w14:textId="77777777" w:rsidR="00327E73" w:rsidRDefault="00E14E10">
            <w:pPr>
              <w:pStyle w:val="TableParagraph"/>
              <w:spacing w:before="103"/>
              <w:ind w:left="201"/>
              <w:rPr>
                <w:sz w:val="24"/>
              </w:rPr>
            </w:pPr>
            <w:r>
              <w:rPr>
                <w:sz w:val="24"/>
              </w:rPr>
              <w:t xml:space="preserve">This policy addresses Audit Finding 2, 4, </w:t>
            </w:r>
            <w:r>
              <w:rPr>
                <w:spacing w:val="-5"/>
                <w:sz w:val="24"/>
              </w:rPr>
              <w:t>and</w:t>
            </w:r>
          </w:p>
          <w:p w14:paraId="246E5B10" w14:textId="77777777" w:rsidR="00327E73" w:rsidRDefault="00327E73">
            <w:pPr>
              <w:pStyle w:val="TableParagraph"/>
              <w:ind w:left="0"/>
              <w:rPr>
                <w:sz w:val="24"/>
              </w:rPr>
            </w:pPr>
          </w:p>
          <w:p w14:paraId="246E5B11" w14:textId="10F0AB78" w:rsidR="00327E73" w:rsidRDefault="00E14E10">
            <w:pPr>
              <w:pStyle w:val="TableParagraph"/>
              <w:spacing w:line="480" w:lineRule="auto"/>
              <w:ind w:left="239" w:right="219" w:firstLine="32"/>
              <w:rPr>
                <w:sz w:val="24"/>
              </w:rPr>
            </w:pPr>
            <w:r>
              <w:rPr>
                <w:sz w:val="24"/>
              </w:rPr>
              <w:t>5.</w:t>
            </w:r>
            <w:r>
              <w:rPr>
                <w:spacing w:val="-1"/>
                <w:sz w:val="24"/>
              </w:rPr>
              <w:t xml:space="preserve"> </w:t>
            </w:r>
            <w:r>
              <w:rPr>
                <w:sz w:val="24"/>
              </w:rPr>
              <w:t>By</w:t>
            </w:r>
            <w:r>
              <w:rPr>
                <w:spacing w:val="-1"/>
                <w:sz w:val="24"/>
              </w:rPr>
              <w:t xml:space="preserve"> </w:t>
            </w:r>
            <w:r>
              <w:rPr>
                <w:sz w:val="24"/>
              </w:rPr>
              <w:t>employing</w:t>
            </w:r>
            <w:r>
              <w:rPr>
                <w:spacing w:val="-1"/>
                <w:sz w:val="24"/>
              </w:rPr>
              <w:t xml:space="preserve"> </w:t>
            </w:r>
            <w:r>
              <w:rPr>
                <w:sz w:val="24"/>
              </w:rPr>
              <w:t>baseline</w:t>
            </w:r>
            <w:r>
              <w:rPr>
                <w:spacing w:val="-1"/>
                <w:sz w:val="24"/>
              </w:rPr>
              <w:t xml:space="preserve"> </w:t>
            </w:r>
            <w:r>
              <w:rPr>
                <w:sz w:val="24"/>
              </w:rPr>
              <w:t>security</w:t>
            </w:r>
            <w:r>
              <w:rPr>
                <w:spacing w:val="-1"/>
                <w:sz w:val="24"/>
              </w:rPr>
              <w:t xml:space="preserve"> </w:t>
            </w:r>
            <w:r w:rsidR="001F4D71">
              <w:rPr>
                <w:sz w:val="24"/>
              </w:rPr>
              <w:t>protocols,</w:t>
            </w:r>
            <w:r>
              <w:rPr>
                <w:sz w:val="24"/>
              </w:rPr>
              <w:t xml:space="preserve"> the Acceptable Use Policy sets specific </w:t>
            </w:r>
            <w:r>
              <w:rPr>
                <w:spacing w:val="-2"/>
                <w:sz w:val="24"/>
              </w:rPr>
              <w:t>rules</w:t>
            </w:r>
          </w:p>
        </w:tc>
      </w:tr>
    </w:tbl>
    <w:p w14:paraId="246E5B13" w14:textId="77777777" w:rsidR="00327E73" w:rsidRDefault="00327E73">
      <w:pPr>
        <w:spacing w:line="480" w:lineRule="auto"/>
        <w:rPr>
          <w:sz w:val="24"/>
        </w:rPr>
        <w:sectPr w:rsidR="00327E73">
          <w:type w:val="continuous"/>
          <w:pgSz w:w="12240" w:h="15840"/>
          <w:pgMar w:top="1560" w:right="1300" w:bottom="1260" w:left="1320" w:header="0" w:footer="1062" w:gutter="0"/>
          <w:cols w:space="720"/>
        </w:sectPr>
      </w:pPr>
    </w:p>
    <w:tbl>
      <w:tblPr>
        <w:tblW w:w="0" w:type="auto"/>
        <w:tblInd w:w="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80"/>
        <w:gridCol w:w="3200"/>
        <w:gridCol w:w="4780"/>
      </w:tblGrid>
      <w:tr w:rsidR="00327E73" w14:paraId="246E5B1A" w14:textId="77777777">
        <w:trPr>
          <w:trHeight w:val="5739"/>
        </w:trPr>
        <w:tc>
          <w:tcPr>
            <w:tcW w:w="1380" w:type="dxa"/>
          </w:tcPr>
          <w:p w14:paraId="246E5B14" w14:textId="77777777" w:rsidR="00327E73" w:rsidRDefault="00327E73">
            <w:pPr>
              <w:pStyle w:val="TableParagraph"/>
              <w:ind w:left="0"/>
              <w:rPr>
                <w:sz w:val="24"/>
              </w:rPr>
            </w:pPr>
          </w:p>
        </w:tc>
        <w:tc>
          <w:tcPr>
            <w:tcW w:w="3200" w:type="dxa"/>
          </w:tcPr>
          <w:p w14:paraId="246E5B15" w14:textId="77777777" w:rsidR="00327E73" w:rsidRDefault="00327E73">
            <w:pPr>
              <w:pStyle w:val="TableParagraph"/>
              <w:ind w:left="0"/>
              <w:rPr>
                <w:sz w:val="24"/>
              </w:rPr>
            </w:pPr>
          </w:p>
        </w:tc>
        <w:tc>
          <w:tcPr>
            <w:tcW w:w="4780" w:type="dxa"/>
          </w:tcPr>
          <w:p w14:paraId="246E5B16" w14:textId="77777777" w:rsidR="00327E73" w:rsidRDefault="00E14E10">
            <w:pPr>
              <w:pStyle w:val="TableParagraph"/>
              <w:spacing w:before="118" w:line="480" w:lineRule="auto"/>
              <w:ind w:left="133" w:right="121"/>
              <w:jc w:val="center"/>
              <w:rPr>
                <w:sz w:val="24"/>
              </w:rPr>
            </w:pPr>
            <w:r>
              <w:rPr>
                <w:sz w:val="24"/>
              </w:rPr>
              <w:t>and guidelines that users are expected to comply with when interacting with Alpha Community College technological resources and</w:t>
            </w:r>
            <w:r>
              <w:rPr>
                <w:spacing w:val="-5"/>
                <w:sz w:val="24"/>
              </w:rPr>
              <w:t xml:space="preserve"> </w:t>
            </w:r>
            <w:r>
              <w:rPr>
                <w:sz w:val="24"/>
              </w:rPr>
              <w:t>services,</w:t>
            </w:r>
            <w:r>
              <w:rPr>
                <w:spacing w:val="-5"/>
                <w:sz w:val="24"/>
              </w:rPr>
              <w:t xml:space="preserve"> </w:t>
            </w:r>
            <w:r>
              <w:rPr>
                <w:sz w:val="24"/>
              </w:rPr>
              <w:t>in</w:t>
            </w:r>
            <w:r>
              <w:rPr>
                <w:spacing w:val="-5"/>
                <w:sz w:val="24"/>
              </w:rPr>
              <w:t xml:space="preserve"> </w:t>
            </w:r>
            <w:r>
              <w:rPr>
                <w:sz w:val="24"/>
              </w:rPr>
              <w:t>order</w:t>
            </w:r>
            <w:r>
              <w:rPr>
                <w:spacing w:val="-5"/>
                <w:sz w:val="24"/>
              </w:rPr>
              <w:t xml:space="preserve"> </w:t>
            </w:r>
            <w:r>
              <w:rPr>
                <w:sz w:val="24"/>
              </w:rPr>
              <w:t>to</w:t>
            </w:r>
            <w:r>
              <w:rPr>
                <w:spacing w:val="-5"/>
                <w:sz w:val="24"/>
              </w:rPr>
              <w:t xml:space="preserve"> </w:t>
            </w:r>
            <w:r>
              <w:rPr>
                <w:sz w:val="24"/>
              </w:rPr>
              <w:t>reduce</w:t>
            </w:r>
            <w:r>
              <w:rPr>
                <w:spacing w:val="-5"/>
                <w:sz w:val="24"/>
              </w:rPr>
              <w:t xml:space="preserve"> </w:t>
            </w:r>
            <w:r>
              <w:rPr>
                <w:sz w:val="24"/>
              </w:rPr>
              <w:t>and</w:t>
            </w:r>
            <w:r>
              <w:rPr>
                <w:spacing w:val="-5"/>
                <w:sz w:val="24"/>
              </w:rPr>
              <w:t xml:space="preserve"> </w:t>
            </w:r>
            <w:r>
              <w:rPr>
                <w:sz w:val="24"/>
              </w:rPr>
              <w:t>avoid</w:t>
            </w:r>
            <w:r>
              <w:rPr>
                <w:spacing w:val="-5"/>
                <w:sz w:val="24"/>
              </w:rPr>
              <w:t xml:space="preserve"> </w:t>
            </w:r>
            <w:r>
              <w:rPr>
                <w:sz w:val="24"/>
              </w:rPr>
              <w:t>the potentiality for risks, risk environments, and vulnerabilities to formulate. The CISO has been granted the explicit authorization from</w:t>
            </w:r>
          </w:p>
          <w:p w14:paraId="246E5B17" w14:textId="77777777" w:rsidR="00327E73" w:rsidRDefault="00E14E10">
            <w:pPr>
              <w:pStyle w:val="TableParagraph"/>
              <w:ind w:left="10"/>
              <w:jc w:val="center"/>
              <w:rPr>
                <w:sz w:val="24"/>
              </w:rPr>
            </w:pPr>
            <w:r>
              <w:rPr>
                <w:sz w:val="24"/>
              </w:rPr>
              <w:t>the</w:t>
            </w:r>
            <w:r>
              <w:rPr>
                <w:spacing w:val="-2"/>
                <w:sz w:val="24"/>
              </w:rPr>
              <w:t xml:space="preserve"> </w:t>
            </w:r>
            <w:r>
              <w:rPr>
                <w:sz w:val="24"/>
              </w:rPr>
              <w:t>Board</w:t>
            </w:r>
            <w:r>
              <w:rPr>
                <w:spacing w:val="-1"/>
                <w:sz w:val="24"/>
              </w:rPr>
              <w:t xml:space="preserve"> </w:t>
            </w:r>
            <w:r>
              <w:rPr>
                <w:sz w:val="24"/>
              </w:rPr>
              <w:t>of</w:t>
            </w:r>
            <w:r>
              <w:rPr>
                <w:spacing w:val="-1"/>
                <w:sz w:val="24"/>
              </w:rPr>
              <w:t xml:space="preserve"> </w:t>
            </w:r>
            <w:r>
              <w:rPr>
                <w:sz w:val="24"/>
              </w:rPr>
              <w:t>Trustees</w:t>
            </w:r>
            <w:r>
              <w:rPr>
                <w:spacing w:val="-2"/>
                <w:sz w:val="24"/>
              </w:rPr>
              <w:t xml:space="preserve"> </w:t>
            </w:r>
            <w:r>
              <w:rPr>
                <w:sz w:val="24"/>
              </w:rPr>
              <w:t>and</w:t>
            </w:r>
            <w:r>
              <w:rPr>
                <w:spacing w:val="-1"/>
                <w:sz w:val="24"/>
              </w:rPr>
              <w:t xml:space="preserve"> </w:t>
            </w:r>
            <w:r>
              <w:rPr>
                <w:sz w:val="24"/>
              </w:rPr>
              <w:t>the</w:t>
            </w:r>
            <w:r>
              <w:rPr>
                <w:spacing w:val="-1"/>
                <w:sz w:val="24"/>
              </w:rPr>
              <w:t xml:space="preserve"> </w:t>
            </w:r>
            <w:r>
              <w:rPr>
                <w:sz w:val="24"/>
              </w:rPr>
              <w:t>President</w:t>
            </w:r>
            <w:r>
              <w:rPr>
                <w:spacing w:val="-1"/>
                <w:sz w:val="24"/>
              </w:rPr>
              <w:t xml:space="preserve"> </w:t>
            </w:r>
            <w:r>
              <w:rPr>
                <w:spacing w:val="-5"/>
                <w:sz w:val="24"/>
              </w:rPr>
              <w:t>to</w:t>
            </w:r>
          </w:p>
          <w:p w14:paraId="246E5B18" w14:textId="77777777" w:rsidR="00327E73" w:rsidRDefault="00327E73">
            <w:pPr>
              <w:pStyle w:val="TableParagraph"/>
              <w:ind w:left="0"/>
              <w:rPr>
                <w:sz w:val="24"/>
              </w:rPr>
            </w:pPr>
          </w:p>
          <w:p w14:paraId="246E5B19" w14:textId="77777777" w:rsidR="00327E73" w:rsidRDefault="00E14E10">
            <w:pPr>
              <w:pStyle w:val="TableParagraph"/>
              <w:spacing w:line="480" w:lineRule="auto"/>
              <w:ind w:left="116" w:right="104"/>
              <w:jc w:val="center"/>
              <w:rPr>
                <w:sz w:val="24"/>
              </w:rPr>
            </w:pPr>
            <w:r>
              <w:rPr>
                <w:sz w:val="24"/>
              </w:rPr>
              <w:t>write</w:t>
            </w:r>
            <w:r>
              <w:rPr>
                <w:spacing w:val="-6"/>
                <w:sz w:val="24"/>
              </w:rPr>
              <w:t xml:space="preserve"> </w:t>
            </w:r>
            <w:r>
              <w:rPr>
                <w:sz w:val="24"/>
              </w:rPr>
              <w:t>the</w:t>
            </w:r>
            <w:r>
              <w:rPr>
                <w:spacing w:val="-6"/>
                <w:sz w:val="24"/>
              </w:rPr>
              <w:t xml:space="preserve"> </w:t>
            </w:r>
            <w:r>
              <w:rPr>
                <w:sz w:val="24"/>
              </w:rPr>
              <w:t>Acceptable</w:t>
            </w:r>
            <w:r>
              <w:rPr>
                <w:spacing w:val="-6"/>
                <w:sz w:val="24"/>
              </w:rPr>
              <w:t xml:space="preserve"> </w:t>
            </w:r>
            <w:r>
              <w:rPr>
                <w:sz w:val="24"/>
              </w:rPr>
              <w:t>Use</w:t>
            </w:r>
            <w:r>
              <w:rPr>
                <w:spacing w:val="-6"/>
                <w:sz w:val="24"/>
              </w:rPr>
              <w:t xml:space="preserve"> </w:t>
            </w:r>
            <w:r>
              <w:rPr>
                <w:sz w:val="24"/>
              </w:rPr>
              <w:t>Policy</w:t>
            </w:r>
            <w:r>
              <w:rPr>
                <w:spacing w:val="-6"/>
                <w:sz w:val="24"/>
              </w:rPr>
              <w:t xml:space="preserve"> </w:t>
            </w:r>
            <w:r>
              <w:rPr>
                <w:sz w:val="24"/>
              </w:rPr>
              <w:t>as</w:t>
            </w:r>
            <w:r>
              <w:rPr>
                <w:spacing w:val="-6"/>
                <w:sz w:val="24"/>
              </w:rPr>
              <w:t xml:space="preserve"> </w:t>
            </w:r>
            <w:r>
              <w:rPr>
                <w:sz w:val="24"/>
              </w:rPr>
              <w:t>outlined</w:t>
            </w:r>
            <w:r>
              <w:rPr>
                <w:spacing w:val="-6"/>
                <w:sz w:val="24"/>
              </w:rPr>
              <w:t xml:space="preserve"> </w:t>
            </w:r>
            <w:r>
              <w:rPr>
                <w:sz w:val="24"/>
              </w:rPr>
              <w:t>by Audit Finding 2.</w:t>
            </w:r>
          </w:p>
        </w:tc>
      </w:tr>
      <w:tr w:rsidR="00327E73" w14:paraId="246E5B20" w14:textId="77777777">
        <w:trPr>
          <w:trHeight w:val="4060"/>
        </w:trPr>
        <w:tc>
          <w:tcPr>
            <w:tcW w:w="1380" w:type="dxa"/>
            <w:shd w:val="clear" w:color="auto" w:fill="CFE2F2"/>
          </w:tcPr>
          <w:p w14:paraId="246E5B1B" w14:textId="77777777" w:rsidR="00327E73" w:rsidRDefault="00E14E10">
            <w:pPr>
              <w:pStyle w:val="TableParagraph"/>
              <w:spacing w:before="103"/>
              <w:ind w:left="0"/>
              <w:jc w:val="center"/>
              <w:rPr>
                <w:sz w:val="24"/>
              </w:rPr>
            </w:pPr>
            <w:r>
              <w:rPr>
                <w:spacing w:val="-10"/>
                <w:sz w:val="24"/>
              </w:rPr>
              <w:t>9</w:t>
            </w:r>
          </w:p>
        </w:tc>
        <w:tc>
          <w:tcPr>
            <w:tcW w:w="3200" w:type="dxa"/>
            <w:shd w:val="clear" w:color="auto" w:fill="CFE2F2"/>
          </w:tcPr>
          <w:p w14:paraId="246E5B1C" w14:textId="77777777" w:rsidR="00327E73" w:rsidRDefault="00E14E10">
            <w:pPr>
              <w:pStyle w:val="TableParagraph"/>
              <w:spacing w:before="103" w:line="480" w:lineRule="auto"/>
              <w:ind w:left="671" w:hanging="291"/>
              <w:rPr>
                <w:sz w:val="24"/>
              </w:rPr>
            </w:pPr>
            <w:r>
              <w:rPr>
                <w:sz w:val="24"/>
              </w:rPr>
              <w:t>System</w:t>
            </w:r>
            <w:r>
              <w:rPr>
                <w:spacing w:val="-15"/>
                <w:sz w:val="24"/>
              </w:rPr>
              <w:t xml:space="preserve"> </w:t>
            </w:r>
            <w:r>
              <w:rPr>
                <w:sz w:val="24"/>
              </w:rPr>
              <w:t>Security</w:t>
            </w:r>
            <w:r>
              <w:rPr>
                <w:spacing w:val="-15"/>
                <w:sz w:val="24"/>
              </w:rPr>
              <w:t xml:space="preserve"> </w:t>
            </w:r>
            <w:r>
              <w:rPr>
                <w:sz w:val="24"/>
              </w:rPr>
              <w:t>Steering Committee Charter</w:t>
            </w:r>
          </w:p>
        </w:tc>
        <w:tc>
          <w:tcPr>
            <w:tcW w:w="4780" w:type="dxa"/>
            <w:shd w:val="clear" w:color="auto" w:fill="CFE2F2"/>
          </w:tcPr>
          <w:p w14:paraId="246E5B1D" w14:textId="77777777" w:rsidR="00327E73" w:rsidRDefault="00E14E10">
            <w:pPr>
              <w:pStyle w:val="TableParagraph"/>
              <w:spacing w:before="103" w:line="480" w:lineRule="auto"/>
              <w:ind w:left="116" w:right="104"/>
              <w:jc w:val="center"/>
              <w:rPr>
                <w:sz w:val="24"/>
              </w:rPr>
            </w:pPr>
            <w:r>
              <w:rPr>
                <w:sz w:val="24"/>
              </w:rPr>
              <w:t>This</w:t>
            </w:r>
            <w:r>
              <w:rPr>
                <w:spacing w:val="-6"/>
                <w:sz w:val="24"/>
              </w:rPr>
              <w:t xml:space="preserve"> </w:t>
            </w:r>
            <w:r>
              <w:rPr>
                <w:sz w:val="24"/>
              </w:rPr>
              <w:t>charter</w:t>
            </w:r>
            <w:r>
              <w:rPr>
                <w:spacing w:val="-6"/>
                <w:sz w:val="24"/>
              </w:rPr>
              <w:t xml:space="preserve"> </w:t>
            </w:r>
            <w:r>
              <w:rPr>
                <w:sz w:val="24"/>
              </w:rPr>
              <w:t>addresses</w:t>
            </w:r>
            <w:r>
              <w:rPr>
                <w:spacing w:val="-6"/>
                <w:sz w:val="24"/>
              </w:rPr>
              <w:t xml:space="preserve"> </w:t>
            </w:r>
            <w:r>
              <w:rPr>
                <w:sz w:val="24"/>
              </w:rPr>
              <w:t>Audit</w:t>
            </w:r>
            <w:r>
              <w:rPr>
                <w:spacing w:val="-6"/>
                <w:sz w:val="24"/>
              </w:rPr>
              <w:t xml:space="preserve"> </w:t>
            </w:r>
            <w:r>
              <w:rPr>
                <w:sz w:val="24"/>
              </w:rPr>
              <w:t>Finding</w:t>
            </w:r>
            <w:r>
              <w:rPr>
                <w:spacing w:val="-6"/>
                <w:sz w:val="24"/>
              </w:rPr>
              <w:t xml:space="preserve"> </w:t>
            </w:r>
            <w:r>
              <w:rPr>
                <w:sz w:val="24"/>
              </w:rPr>
              <w:t>2</w:t>
            </w:r>
            <w:r>
              <w:rPr>
                <w:spacing w:val="-6"/>
                <w:sz w:val="24"/>
              </w:rPr>
              <w:t xml:space="preserve"> </w:t>
            </w:r>
            <w:r>
              <w:rPr>
                <w:sz w:val="24"/>
              </w:rPr>
              <w:t>and</w:t>
            </w:r>
            <w:r>
              <w:rPr>
                <w:spacing w:val="-6"/>
                <w:sz w:val="24"/>
              </w:rPr>
              <w:t xml:space="preserve"> </w:t>
            </w:r>
            <w:r>
              <w:rPr>
                <w:sz w:val="24"/>
              </w:rPr>
              <w:t>5. The System Security Steering Committee</w:t>
            </w:r>
          </w:p>
          <w:p w14:paraId="246E5B1E" w14:textId="77777777" w:rsidR="00327E73" w:rsidRDefault="00E14E10">
            <w:pPr>
              <w:pStyle w:val="TableParagraph"/>
              <w:spacing w:line="480" w:lineRule="auto"/>
              <w:ind w:left="116" w:right="104"/>
              <w:jc w:val="center"/>
              <w:rPr>
                <w:sz w:val="24"/>
              </w:rPr>
            </w:pPr>
            <w:r>
              <w:rPr>
                <w:sz w:val="24"/>
              </w:rPr>
              <w:t>Charter outlines the purpose, structure, and responsibilities</w:t>
            </w:r>
            <w:r>
              <w:rPr>
                <w:spacing w:val="-13"/>
                <w:sz w:val="24"/>
              </w:rPr>
              <w:t xml:space="preserve"> </w:t>
            </w:r>
            <w:r>
              <w:rPr>
                <w:sz w:val="24"/>
              </w:rPr>
              <w:t>of</w:t>
            </w:r>
            <w:r>
              <w:rPr>
                <w:spacing w:val="-13"/>
                <w:sz w:val="24"/>
              </w:rPr>
              <w:t xml:space="preserve"> </w:t>
            </w:r>
            <w:r>
              <w:rPr>
                <w:sz w:val="24"/>
              </w:rPr>
              <w:t>Alpha</w:t>
            </w:r>
            <w:r>
              <w:rPr>
                <w:spacing w:val="-13"/>
                <w:sz w:val="24"/>
              </w:rPr>
              <w:t xml:space="preserve"> </w:t>
            </w:r>
            <w:r>
              <w:rPr>
                <w:sz w:val="24"/>
              </w:rPr>
              <w:t>Community</w:t>
            </w:r>
            <w:r>
              <w:rPr>
                <w:spacing w:val="-13"/>
                <w:sz w:val="24"/>
              </w:rPr>
              <w:t xml:space="preserve"> </w:t>
            </w:r>
            <w:r>
              <w:rPr>
                <w:sz w:val="24"/>
              </w:rPr>
              <w:t>College’s System Security Steering Committee. The</w:t>
            </w:r>
          </w:p>
          <w:p w14:paraId="246E5B1F" w14:textId="77777777" w:rsidR="00327E73" w:rsidRDefault="00E14E10">
            <w:pPr>
              <w:pStyle w:val="TableParagraph"/>
              <w:spacing w:line="480" w:lineRule="auto"/>
              <w:ind w:left="116" w:right="104"/>
              <w:jc w:val="center"/>
              <w:rPr>
                <w:sz w:val="24"/>
              </w:rPr>
            </w:pPr>
            <w:r>
              <w:rPr>
                <w:sz w:val="24"/>
              </w:rPr>
              <w:t>charter</w:t>
            </w:r>
            <w:r>
              <w:rPr>
                <w:spacing w:val="-6"/>
                <w:sz w:val="24"/>
              </w:rPr>
              <w:t xml:space="preserve"> </w:t>
            </w:r>
            <w:r>
              <w:rPr>
                <w:sz w:val="24"/>
              </w:rPr>
              <w:t>also</w:t>
            </w:r>
            <w:r>
              <w:rPr>
                <w:spacing w:val="-6"/>
                <w:sz w:val="24"/>
              </w:rPr>
              <w:t xml:space="preserve"> </w:t>
            </w:r>
            <w:r>
              <w:rPr>
                <w:sz w:val="24"/>
              </w:rPr>
              <w:t>lists</w:t>
            </w:r>
            <w:r>
              <w:rPr>
                <w:spacing w:val="-6"/>
                <w:sz w:val="24"/>
              </w:rPr>
              <w:t xml:space="preserve"> </w:t>
            </w:r>
            <w:r>
              <w:rPr>
                <w:sz w:val="24"/>
              </w:rPr>
              <w:t>the</w:t>
            </w:r>
            <w:r>
              <w:rPr>
                <w:spacing w:val="-6"/>
                <w:sz w:val="24"/>
              </w:rPr>
              <w:t xml:space="preserve"> </w:t>
            </w:r>
            <w:r>
              <w:rPr>
                <w:sz w:val="24"/>
              </w:rPr>
              <w:t>members</w:t>
            </w:r>
            <w:r>
              <w:rPr>
                <w:spacing w:val="-6"/>
                <w:sz w:val="24"/>
              </w:rPr>
              <w:t xml:space="preserve"> </w:t>
            </w:r>
            <w:r>
              <w:rPr>
                <w:sz w:val="24"/>
              </w:rPr>
              <w:t>of</w:t>
            </w:r>
            <w:r>
              <w:rPr>
                <w:spacing w:val="-6"/>
                <w:sz w:val="24"/>
              </w:rPr>
              <w:t xml:space="preserve"> </w:t>
            </w:r>
            <w:r>
              <w:rPr>
                <w:sz w:val="24"/>
              </w:rPr>
              <w:t>the</w:t>
            </w:r>
            <w:r>
              <w:rPr>
                <w:spacing w:val="-6"/>
                <w:sz w:val="24"/>
              </w:rPr>
              <w:t xml:space="preserve"> </w:t>
            </w:r>
            <w:r>
              <w:rPr>
                <w:sz w:val="24"/>
              </w:rPr>
              <w:t>committee and their relevant responsibilities.</w:t>
            </w:r>
          </w:p>
        </w:tc>
      </w:tr>
      <w:tr w:rsidR="00327E73" w14:paraId="246E5B24" w14:textId="77777777">
        <w:trPr>
          <w:trHeight w:val="2420"/>
        </w:trPr>
        <w:tc>
          <w:tcPr>
            <w:tcW w:w="1380" w:type="dxa"/>
          </w:tcPr>
          <w:p w14:paraId="246E5B21" w14:textId="77777777" w:rsidR="00327E73" w:rsidRDefault="00E14E10">
            <w:pPr>
              <w:pStyle w:val="TableParagraph"/>
              <w:spacing w:before="111"/>
              <w:ind w:left="0"/>
              <w:jc w:val="center"/>
              <w:rPr>
                <w:sz w:val="24"/>
              </w:rPr>
            </w:pPr>
            <w:r>
              <w:rPr>
                <w:spacing w:val="-5"/>
                <w:sz w:val="24"/>
              </w:rPr>
              <w:t>10</w:t>
            </w:r>
          </w:p>
        </w:tc>
        <w:tc>
          <w:tcPr>
            <w:tcW w:w="3200" w:type="dxa"/>
          </w:tcPr>
          <w:p w14:paraId="246E5B22" w14:textId="77777777" w:rsidR="00327E73" w:rsidRDefault="00E14E10">
            <w:pPr>
              <w:pStyle w:val="TableParagraph"/>
              <w:spacing w:before="111"/>
              <w:ind w:left="208"/>
              <w:rPr>
                <w:sz w:val="24"/>
              </w:rPr>
            </w:pPr>
            <w:r>
              <w:rPr>
                <w:sz w:val="24"/>
              </w:rPr>
              <w:t xml:space="preserve">Incident Management </w:t>
            </w:r>
            <w:r>
              <w:rPr>
                <w:spacing w:val="-2"/>
                <w:sz w:val="24"/>
              </w:rPr>
              <w:t>Policy</w:t>
            </w:r>
          </w:p>
        </w:tc>
        <w:tc>
          <w:tcPr>
            <w:tcW w:w="4780" w:type="dxa"/>
          </w:tcPr>
          <w:p w14:paraId="246E5B23" w14:textId="77777777" w:rsidR="00327E73" w:rsidRDefault="00E14E10">
            <w:pPr>
              <w:pStyle w:val="TableParagraph"/>
              <w:spacing w:before="111" w:line="480" w:lineRule="auto"/>
              <w:ind w:left="133" w:right="121"/>
              <w:jc w:val="center"/>
              <w:rPr>
                <w:sz w:val="24"/>
              </w:rPr>
            </w:pPr>
            <w:r>
              <w:rPr>
                <w:sz w:val="24"/>
              </w:rPr>
              <w:t>No audit finding is available for the Information</w:t>
            </w:r>
            <w:r>
              <w:rPr>
                <w:spacing w:val="-10"/>
                <w:sz w:val="24"/>
              </w:rPr>
              <w:t xml:space="preserve"> </w:t>
            </w:r>
            <w:r>
              <w:rPr>
                <w:sz w:val="24"/>
              </w:rPr>
              <w:t>Management</w:t>
            </w:r>
            <w:r>
              <w:rPr>
                <w:spacing w:val="-10"/>
                <w:sz w:val="24"/>
              </w:rPr>
              <w:t xml:space="preserve"> </w:t>
            </w:r>
            <w:r>
              <w:rPr>
                <w:sz w:val="24"/>
              </w:rPr>
              <w:t>Policy</w:t>
            </w:r>
            <w:r>
              <w:rPr>
                <w:spacing w:val="-10"/>
                <w:sz w:val="24"/>
              </w:rPr>
              <w:t xml:space="preserve"> </w:t>
            </w:r>
            <w:r>
              <w:rPr>
                <w:sz w:val="24"/>
              </w:rPr>
              <w:t>to</w:t>
            </w:r>
            <w:r>
              <w:rPr>
                <w:spacing w:val="-10"/>
                <w:sz w:val="24"/>
              </w:rPr>
              <w:t xml:space="preserve"> </w:t>
            </w:r>
            <w:r>
              <w:rPr>
                <w:sz w:val="24"/>
              </w:rPr>
              <w:t>address. The Incident Management Policy requires annual critical review by the responsible</w:t>
            </w:r>
          </w:p>
        </w:tc>
      </w:tr>
    </w:tbl>
    <w:p w14:paraId="246E5B25" w14:textId="77777777" w:rsidR="00327E73" w:rsidRDefault="00327E73">
      <w:pPr>
        <w:spacing w:line="480" w:lineRule="auto"/>
        <w:jc w:val="center"/>
        <w:rPr>
          <w:sz w:val="24"/>
        </w:rPr>
        <w:sectPr w:rsidR="00327E73">
          <w:type w:val="continuous"/>
          <w:pgSz w:w="12240" w:h="15840"/>
          <w:pgMar w:top="1560" w:right="1300" w:bottom="1600" w:left="1320" w:header="0" w:footer="1062" w:gutter="0"/>
          <w:cols w:space="720"/>
        </w:sectPr>
      </w:pPr>
    </w:p>
    <w:tbl>
      <w:tblPr>
        <w:tblW w:w="0" w:type="auto"/>
        <w:tblInd w:w="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80"/>
        <w:gridCol w:w="3200"/>
        <w:gridCol w:w="4780"/>
      </w:tblGrid>
      <w:tr w:rsidR="00327E73" w14:paraId="246E5B29" w14:textId="77777777">
        <w:trPr>
          <w:trHeight w:val="760"/>
        </w:trPr>
        <w:tc>
          <w:tcPr>
            <w:tcW w:w="1380" w:type="dxa"/>
          </w:tcPr>
          <w:p w14:paraId="246E5B26" w14:textId="77777777" w:rsidR="00327E73" w:rsidRDefault="00327E73">
            <w:pPr>
              <w:pStyle w:val="TableParagraph"/>
              <w:ind w:left="0"/>
              <w:rPr>
                <w:sz w:val="24"/>
              </w:rPr>
            </w:pPr>
          </w:p>
        </w:tc>
        <w:tc>
          <w:tcPr>
            <w:tcW w:w="3200" w:type="dxa"/>
          </w:tcPr>
          <w:p w14:paraId="246E5B27" w14:textId="77777777" w:rsidR="00327E73" w:rsidRDefault="00327E73">
            <w:pPr>
              <w:pStyle w:val="TableParagraph"/>
              <w:ind w:left="0"/>
              <w:rPr>
                <w:sz w:val="24"/>
              </w:rPr>
            </w:pPr>
          </w:p>
        </w:tc>
        <w:tc>
          <w:tcPr>
            <w:tcW w:w="4780" w:type="dxa"/>
          </w:tcPr>
          <w:p w14:paraId="246E5B28" w14:textId="77777777" w:rsidR="00327E73" w:rsidRDefault="00E14E10">
            <w:pPr>
              <w:pStyle w:val="TableParagraph"/>
              <w:spacing w:before="118"/>
              <w:ind w:left="575"/>
              <w:rPr>
                <w:sz w:val="24"/>
              </w:rPr>
            </w:pPr>
            <w:r>
              <w:rPr>
                <w:sz w:val="24"/>
              </w:rPr>
              <w:t xml:space="preserve">parties of Alpha Community </w:t>
            </w:r>
            <w:r>
              <w:rPr>
                <w:spacing w:val="-2"/>
                <w:sz w:val="24"/>
              </w:rPr>
              <w:t>College.</w:t>
            </w:r>
          </w:p>
        </w:tc>
      </w:tr>
    </w:tbl>
    <w:p w14:paraId="246E5B2A" w14:textId="77777777" w:rsidR="00327E73" w:rsidRDefault="00327E73">
      <w:pPr>
        <w:pStyle w:val="BodyText"/>
      </w:pPr>
    </w:p>
    <w:p w14:paraId="246E5B2B" w14:textId="77777777" w:rsidR="00327E73" w:rsidRDefault="00327E73" w:rsidP="007D7F23">
      <w:pPr>
        <w:pStyle w:val="BodyText"/>
        <w:ind w:left="810" w:hanging="720"/>
      </w:pPr>
    </w:p>
    <w:p w14:paraId="246E5B2C" w14:textId="77777777" w:rsidR="00327E73" w:rsidRDefault="00327E73" w:rsidP="00A74881">
      <w:pPr>
        <w:pStyle w:val="BodyText"/>
        <w:tabs>
          <w:tab w:val="left" w:pos="90"/>
        </w:tabs>
        <w:spacing w:before="234"/>
        <w:ind w:left="90"/>
      </w:pPr>
    </w:p>
    <w:p w14:paraId="246E5B2D" w14:textId="77777777" w:rsidR="00327E73" w:rsidRDefault="00E14E10" w:rsidP="00A74881">
      <w:pPr>
        <w:pStyle w:val="ListParagraph"/>
        <w:numPr>
          <w:ilvl w:val="0"/>
          <w:numId w:val="19"/>
        </w:numPr>
        <w:tabs>
          <w:tab w:val="left" w:pos="90"/>
          <w:tab w:val="left" w:pos="120"/>
        </w:tabs>
        <w:ind w:left="90" w:firstLine="0"/>
        <w:jc w:val="left"/>
        <w:rPr>
          <w:sz w:val="24"/>
        </w:rPr>
      </w:pPr>
      <w:bookmarkStart w:id="55" w:name="6.​Information_Security_Programs"/>
      <w:bookmarkEnd w:id="55"/>
      <w:r>
        <w:rPr>
          <w:color w:val="2E74B4"/>
          <w:sz w:val="24"/>
        </w:rPr>
        <w:t xml:space="preserve">Information Security </w:t>
      </w:r>
      <w:r>
        <w:rPr>
          <w:color w:val="2E74B4"/>
          <w:spacing w:val="-2"/>
          <w:sz w:val="24"/>
        </w:rPr>
        <w:t>Programs</w:t>
      </w:r>
    </w:p>
    <w:p w14:paraId="246E5B2E" w14:textId="77777777" w:rsidR="00327E73" w:rsidRDefault="00327E73" w:rsidP="00A74881">
      <w:pPr>
        <w:pStyle w:val="BodyText"/>
        <w:tabs>
          <w:tab w:val="left" w:pos="90"/>
          <w:tab w:val="left" w:pos="120"/>
        </w:tabs>
        <w:ind w:left="90"/>
      </w:pPr>
    </w:p>
    <w:p w14:paraId="246E5B2F" w14:textId="54B3E824" w:rsidR="00327E73" w:rsidRDefault="00A74881" w:rsidP="00A74881">
      <w:pPr>
        <w:pStyle w:val="BodyText"/>
        <w:tabs>
          <w:tab w:val="left" w:pos="90"/>
          <w:tab w:val="left" w:pos="120"/>
        </w:tabs>
        <w:spacing w:line="480" w:lineRule="auto"/>
        <w:ind w:left="90" w:right="146"/>
      </w:pPr>
      <w:r>
        <w:tab/>
      </w:r>
      <w:r>
        <w:tab/>
      </w:r>
      <w:r w:rsidR="00E14E10">
        <w:t>Alpha Community College will implement four separate security plans that will successfully</w:t>
      </w:r>
      <w:r w:rsidR="00E14E10">
        <w:rPr>
          <w:spacing w:val="-4"/>
        </w:rPr>
        <w:t xml:space="preserve"> </w:t>
      </w:r>
      <w:r w:rsidR="00E14E10">
        <w:t>mitigate</w:t>
      </w:r>
      <w:r w:rsidR="00E14E10">
        <w:rPr>
          <w:spacing w:val="-4"/>
        </w:rPr>
        <w:t xml:space="preserve"> </w:t>
      </w:r>
      <w:r w:rsidR="00E14E10">
        <w:t>the</w:t>
      </w:r>
      <w:r w:rsidR="00E14E10">
        <w:rPr>
          <w:spacing w:val="-4"/>
        </w:rPr>
        <w:t xml:space="preserve"> </w:t>
      </w:r>
      <w:r w:rsidR="00E14E10">
        <w:t>vulnerabilities</w:t>
      </w:r>
      <w:r w:rsidR="00E14E10">
        <w:rPr>
          <w:spacing w:val="-4"/>
        </w:rPr>
        <w:t xml:space="preserve"> </w:t>
      </w:r>
      <w:r w:rsidR="00E14E10">
        <w:t>stated</w:t>
      </w:r>
      <w:r w:rsidR="00E14E10">
        <w:rPr>
          <w:spacing w:val="-4"/>
        </w:rPr>
        <w:t xml:space="preserve"> </w:t>
      </w:r>
      <w:r w:rsidR="00E14E10">
        <w:t>within</w:t>
      </w:r>
      <w:r w:rsidR="00E14E10">
        <w:rPr>
          <w:spacing w:val="-4"/>
        </w:rPr>
        <w:t xml:space="preserve"> </w:t>
      </w:r>
      <w:r w:rsidR="00E14E10">
        <w:t>the</w:t>
      </w:r>
      <w:r w:rsidR="00E14E10">
        <w:rPr>
          <w:spacing w:val="-4"/>
        </w:rPr>
        <w:t xml:space="preserve"> </w:t>
      </w:r>
      <w:r w:rsidR="00E14E10">
        <w:t>audits</w:t>
      </w:r>
      <w:r w:rsidR="00E14E10">
        <w:rPr>
          <w:spacing w:val="-4"/>
        </w:rPr>
        <w:t xml:space="preserve"> </w:t>
      </w:r>
      <w:r w:rsidR="00E14E10">
        <w:t>that</w:t>
      </w:r>
      <w:r w:rsidR="00E14E10">
        <w:rPr>
          <w:spacing w:val="-4"/>
        </w:rPr>
        <w:t xml:space="preserve"> </w:t>
      </w:r>
      <w:r w:rsidR="00E14E10">
        <w:t>were</w:t>
      </w:r>
      <w:r w:rsidR="00E14E10">
        <w:rPr>
          <w:spacing w:val="-4"/>
        </w:rPr>
        <w:t xml:space="preserve"> </w:t>
      </w:r>
      <w:r w:rsidR="00E14E10">
        <w:t>conducted.</w:t>
      </w:r>
      <w:r w:rsidR="00E14E10">
        <w:rPr>
          <w:spacing w:val="-4"/>
        </w:rPr>
        <w:t xml:space="preserve"> </w:t>
      </w:r>
      <w:r w:rsidR="00E14E10">
        <w:t>The estimated timeline for project completion will be 1-2 years.</w:t>
      </w:r>
    </w:p>
    <w:p w14:paraId="246E5B30" w14:textId="77777777" w:rsidR="00327E73" w:rsidRDefault="00E14E10" w:rsidP="00A74881">
      <w:pPr>
        <w:pStyle w:val="ListParagraph"/>
        <w:numPr>
          <w:ilvl w:val="1"/>
          <w:numId w:val="19"/>
        </w:numPr>
        <w:tabs>
          <w:tab w:val="left" w:pos="90"/>
          <w:tab w:val="left" w:pos="120"/>
        </w:tabs>
        <w:spacing w:before="160"/>
        <w:ind w:left="90" w:firstLine="0"/>
        <w:rPr>
          <w:sz w:val="24"/>
        </w:rPr>
      </w:pPr>
      <w:bookmarkStart w:id="56" w:name="6.1​Project_1:_Business_Continuity"/>
      <w:bookmarkEnd w:id="56"/>
      <w:r>
        <w:rPr>
          <w:color w:val="2E74B4"/>
          <w:sz w:val="24"/>
        </w:rPr>
        <w:t xml:space="preserve">Project 1: Business </w:t>
      </w:r>
      <w:r>
        <w:rPr>
          <w:color w:val="2E74B4"/>
          <w:spacing w:val="-2"/>
          <w:sz w:val="24"/>
        </w:rPr>
        <w:t>Continuity</w:t>
      </w:r>
    </w:p>
    <w:p w14:paraId="246E5B31" w14:textId="77777777" w:rsidR="00327E73" w:rsidRDefault="00327E73" w:rsidP="00A74881">
      <w:pPr>
        <w:pStyle w:val="BodyText"/>
        <w:tabs>
          <w:tab w:val="left" w:pos="90"/>
          <w:tab w:val="left" w:pos="120"/>
        </w:tabs>
        <w:spacing w:before="40"/>
        <w:ind w:left="90"/>
      </w:pPr>
    </w:p>
    <w:p w14:paraId="246E5B32" w14:textId="77777777" w:rsidR="00327E73" w:rsidRDefault="00E14E10" w:rsidP="00A74881">
      <w:pPr>
        <w:pStyle w:val="ListParagraph"/>
        <w:numPr>
          <w:ilvl w:val="2"/>
          <w:numId w:val="19"/>
        </w:numPr>
        <w:tabs>
          <w:tab w:val="left" w:pos="90"/>
          <w:tab w:val="left" w:pos="120"/>
        </w:tabs>
        <w:ind w:left="90" w:firstLine="0"/>
        <w:rPr>
          <w:color w:val="1D4D78"/>
          <w:sz w:val="24"/>
        </w:rPr>
      </w:pPr>
      <w:bookmarkStart w:id="57" w:name="6.1.1​Purpose:"/>
      <w:bookmarkEnd w:id="57"/>
      <w:r>
        <w:rPr>
          <w:color w:val="2E74B4"/>
          <w:spacing w:val="-2"/>
          <w:sz w:val="24"/>
        </w:rPr>
        <w:t>Purpose</w:t>
      </w:r>
      <w:r>
        <w:rPr>
          <w:spacing w:val="-2"/>
          <w:sz w:val="24"/>
        </w:rPr>
        <w:t>:</w:t>
      </w:r>
    </w:p>
    <w:p w14:paraId="246E5B33" w14:textId="77777777" w:rsidR="00327E73" w:rsidRDefault="00327E73" w:rsidP="00A74881">
      <w:pPr>
        <w:pStyle w:val="BodyText"/>
        <w:tabs>
          <w:tab w:val="left" w:pos="90"/>
          <w:tab w:val="left" w:pos="120"/>
        </w:tabs>
        <w:ind w:left="90"/>
      </w:pPr>
    </w:p>
    <w:p w14:paraId="246E5B34" w14:textId="4C9BC169" w:rsidR="00327E73" w:rsidRDefault="00A74881" w:rsidP="00A74881">
      <w:pPr>
        <w:pStyle w:val="BodyText"/>
        <w:tabs>
          <w:tab w:val="left" w:pos="90"/>
          <w:tab w:val="left" w:pos="120"/>
        </w:tabs>
        <w:spacing w:line="480" w:lineRule="auto"/>
        <w:ind w:left="90" w:right="202"/>
      </w:pPr>
      <w:r>
        <w:tab/>
      </w:r>
      <w:r>
        <w:tab/>
      </w:r>
      <w:r w:rsidR="00E14E10">
        <w:t>The purpose of this program is to ensure Alpha Community College can continue operations during and after unexpected disruptions, such as cyberattacks, natural disasters,</w:t>
      </w:r>
      <w:r w:rsidR="00E14E10">
        <w:rPr>
          <w:spacing w:val="-4"/>
        </w:rPr>
        <w:t xml:space="preserve"> </w:t>
      </w:r>
      <w:r w:rsidR="00E14E10">
        <w:t>or</w:t>
      </w:r>
      <w:r w:rsidR="00E14E10">
        <w:rPr>
          <w:spacing w:val="-4"/>
        </w:rPr>
        <w:t xml:space="preserve"> </w:t>
      </w:r>
      <w:r w:rsidR="00E14E10">
        <w:t>other</w:t>
      </w:r>
      <w:r w:rsidR="00E14E10">
        <w:rPr>
          <w:spacing w:val="-4"/>
        </w:rPr>
        <w:t xml:space="preserve"> </w:t>
      </w:r>
      <w:r w:rsidR="00E14E10">
        <w:t>critical</w:t>
      </w:r>
      <w:r w:rsidR="00E14E10">
        <w:rPr>
          <w:spacing w:val="-4"/>
        </w:rPr>
        <w:t xml:space="preserve"> </w:t>
      </w:r>
      <w:r w:rsidR="00E14E10">
        <w:t>incidents.</w:t>
      </w:r>
      <w:r w:rsidR="00E14E10">
        <w:rPr>
          <w:spacing w:val="-4"/>
        </w:rPr>
        <w:t xml:space="preserve"> </w:t>
      </w:r>
      <w:r w:rsidR="00E14E10">
        <w:t>In</w:t>
      </w:r>
      <w:r w:rsidR="00E14E10">
        <w:rPr>
          <w:spacing w:val="-4"/>
        </w:rPr>
        <w:t xml:space="preserve"> </w:t>
      </w:r>
      <w:r w:rsidR="00E14E10">
        <w:t>doing</w:t>
      </w:r>
      <w:r w:rsidR="00E14E10">
        <w:rPr>
          <w:spacing w:val="-4"/>
        </w:rPr>
        <w:t xml:space="preserve"> </w:t>
      </w:r>
      <w:r w:rsidR="00E14E10">
        <w:t>so</w:t>
      </w:r>
      <w:r w:rsidR="00E14E10">
        <w:rPr>
          <w:spacing w:val="-4"/>
        </w:rPr>
        <w:t xml:space="preserve"> </w:t>
      </w:r>
      <w:r w:rsidR="00E14E10">
        <w:t>this</w:t>
      </w:r>
      <w:r w:rsidR="00E14E10">
        <w:rPr>
          <w:spacing w:val="-4"/>
        </w:rPr>
        <w:t xml:space="preserve"> </w:t>
      </w:r>
      <w:r w:rsidR="00E14E10">
        <w:t>would</w:t>
      </w:r>
      <w:r w:rsidR="00E14E10">
        <w:rPr>
          <w:spacing w:val="-4"/>
        </w:rPr>
        <w:t xml:space="preserve"> </w:t>
      </w:r>
      <w:r w:rsidR="00E14E10">
        <w:t>protect</w:t>
      </w:r>
      <w:r w:rsidR="00E14E10">
        <w:rPr>
          <w:spacing w:val="-4"/>
        </w:rPr>
        <w:t xml:space="preserve"> </w:t>
      </w:r>
      <w:r w:rsidR="00E14E10">
        <w:t>Alpha</w:t>
      </w:r>
      <w:r w:rsidR="00E14E10">
        <w:rPr>
          <w:spacing w:val="-4"/>
        </w:rPr>
        <w:t xml:space="preserve"> </w:t>
      </w:r>
      <w:r w:rsidR="00C92E30">
        <w:t>C</w:t>
      </w:r>
      <w:r w:rsidR="00E14E10">
        <w:t>ommunity</w:t>
      </w:r>
    </w:p>
    <w:p w14:paraId="246E5B35" w14:textId="3BF78CD1" w:rsidR="00327E73" w:rsidRDefault="00C92E30" w:rsidP="00A74881">
      <w:pPr>
        <w:pStyle w:val="BodyText"/>
        <w:tabs>
          <w:tab w:val="left" w:pos="90"/>
          <w:tab w:val="left" w:pos="120"/>
        </w:tabs>
        <w:spacing w:line="480" w:lineRule="auto"/>
        <w:ind w:left="90" w:right="146"/>
      </w:pPr>
      <w:r>
        <w:t>College’s</w:t>
      </w:r>
      <w:r>
        <w:rPr>
          <w:spacing w:val="-6"/>
        </w:rPr>
        <w:t xml:space="preserve"> </w:t>
      </w:r>
      <w:r>
        <w:t>reputation</w:t>
      </w:r>
      <w:r>
        <w:rPr>
          <w:spacing w:val="-6"/>
        </w:rPr>
        <w:t xml:space="preserve"> </w:t>
      </w:r>
      <w:r>
        <w:t>and</w:t>
      </w:r>
      <w:r>
        <w:rPr>
          <w:spacing w:val="-6"/>
        </w:rPr>
        <w:t xml:space="preserve"> </w:t>
      </w:r>
      <w:r>
        <w:t>maintain</w:t>
      </w:r>
      <w:r>
        <w:rPr>
          <w:spacing w:val="-6"/>
        </w:rPr>
        <w:t xml:space="preserve"> </w:t>
      </w:r>
      <w:r>
        <w:t>the</w:t>
      </w:r>
      <w:r>
        <w:rPr>
          <w:spacing w:val="-6"/>
        </w:rPr>
        <w:t xml:space="preserve"> </w:t>
      </w:r>
      <w:r>
        <w:t>trust</w:t>
      </w:r>
      <w:r>
        <w:rPr>
          <w:spacing w:val="-6"/>
        </w:rPr>
        <w:t xml:space="preserve"> </w:t>
      </w:r>
      <w:r>
        <w:t>of</w:t>
      </w:r>
      <w:r>
        <w:rPr>
          <w:spacing w:val="-6"/>
        </w:rPr>
        <w:t xml:space="preserve"> </w:t>
      </w:r>
      <w:r>
        <w:t>students,</w:t>
      </w:r>
      <w:r>
        <w:rPr>
          <w:spacing w:val="-6"/>
        </w:rPr>
        <w:t xml:space="preserve"> </w:t>
      </w:r>
      <w:r>
        <w:t>faculty,</w:t>
      </w:r>
      <w:r>
        <w:rPr>
          <w:spacing w:val="-6"/>
        </w:rPr>
        <w:t xml:space="preserve"> </w:t>
      </w:r>
      <w:r>
        <w:t>and</w:t>
      </w:r>
      <w:r>
        <w:rPr>
          <w:spacing w:val="-6"/>
        </w:rPr>
        <w:t xml:space="preserve"> </w:t>
      </w:r>
      <w:r>
        <w:t>business</w:t>
      </w:r>
      <w:r>
        <w:rPr>
          <w:spacing w:val="-6"/>
        </w:rPr>
        <w:t xml:space="preserve"> </w:t>
      </w:r>
      <w:r>
        <w:t>partners.</w:t>
      </w:r>
      <w:r>
        <w:rPr>
          <w:spacing w:val="-6"/>
        </w:rPr>
        <w:t xml:space="preserve"> </w:t>
      </w:r>
      <w:r>
        <w:t xml:space="preserve">One goal of this program is to align with recommendations from the recent audit, particularly the need for disaster recovery policies that align with business continuity goals.(Kenton, </w:t>
      </w:r>
      <w:r>
        <w:rPr>
          <w:spacing w:val="-2"/>
        </w:rPr>
        <w:t>2024)</w:t>
      </w:r>
    </w:p>
    <w:p w14:paraId="246E5B36" w14:textId="77777777" w:rsidR="00327E73" w:rsidRDefault="00E14E10" w:rsidP="00A74881">
      <w:pPr>
        <w:pStyle w:val="ListParagraph"/>
        <w:numPr>
          <w:ilvl w:val="2"/>
          <w:numId w:val="19"/>
        </w:numPr>
        <w:tabs>
          <w:tab w:val="left" w:pos="90"/>
          <w:tab w:val="left" w:pos="120"/>
        </w:tabs>
        <w:spacing w:before="160"/>
        <w:ind w:left="90" w:firstLine="0"/>
        <w:rPr>
          <w:color w:val="2E74B4"/>
          <w:sz w:val="24"/>
        </w:rPr>
      </w:pPr>
      <w:bookmarkStart w:id="58" w:name="6.1.2​Risk_"/>
      <w:bookmarkEnd w:id="58"/>
      <w:r>
        <w:rPr>
          <w:color w:val="2E74B4"/>
          <w:spacing w:val="-4"/>
          <w:sz w:val="24"/>
        </w:rPr>
        <w:t>Risk</w:t>
      </w:r>
    </w:p>
    <w:p w14:paraId="246E5B37" w14:textId="77777777" w:rsidR="00327E73" w:rsidRDefault="00327E73" w:rsidP="00A74881">
      <w:pPr>
        <w:pStyle w:val="BodyText"/>
        <w:tabs>
          <w:tab w:val="left" w:pos="90"/>
          <w:tab w:val="left" w:pos="120"/>
        </w:tabs>
        <w:ind w:left="90"/>
      </w:pPr>
    </w:p>
    <w:p w14:paraId="246E5B38" w14:textId="13DAFC89" w:rsidR="00327E73" w:rsidRDefault="00A74881" w:rsidP="00A74881">
      <w:pPr>
        <w:pStyle w:val="BodyText"/>
        <w:tabs>
          <w:tab w:val="left" w:pos="90"/>
          <w:tab w:val="left" w:pos="120"/>
        </w:tabs>
        <w:spacing w:line="480" w:lineRule="auto"/>
        <w:ind w:left="90" w:right="146"/>
      </w:pPr>
      <w:r>
        <w:tab/>
      </w:r>
      <w:r>
        <w:tab/>
      </w:r>
      <w:r w:rsidR="00E14E10">
        <w:t>We</w:t>
      </w:r>
      <w:r w:rsidR="00E14E10">
        <w:rPr>
          <w:spacing w:val="-6"/>
        </w:rPr>
        <w:t xml:space="preserve"> </w:t>
      </w:r>
      <w:r w:rsidR="00E14E10">
        <w:t>believe</w:t>
      </w:r>
      <w:r w:rsidR="00E14E10">
        <w:rPr>
          <w:spacing w:val="-6"/>
        </w:rPr>
        <w:t xml:space="preserve"> </w:t>
      </w:r>
      <w:r w:rsidR="00E14E10">
        <w:t>the</w:t>
      </w:r>
      <w:r w:rsidR="00E14E10">
        <w:rPr>
          <w:spacing w:val="-6"/>
        </w:rPr>
        <w:t xml:space="preserve"> </w:t>
      </w:r>
      <w:r w:rsidR="00E14E10">
        <w:t>implementation</w:t>
      </w:r>
      <w:r w:rsidR="00E14E10">
        <w:rPr>
          <w:spacing w:val="-6"/>
        </w:rPr>
        <w:t xml:space="preserve"> </w:t>
      </w:r>
      <w:r w:rsidR="00E14E10">
        <w:t>of</w:t>
      </w:r>
      <w:r w:rsidR="00E14E10">
        <w:rPr>
          <w:spacing w:val="-6"/>
        </w:rPr>
        <w:t xml:space="preserve"> </w:t>
      </w:r>
      <w:r w:rsidR="00E14E10">
        <w:t>a</w:t>
      </w:r>
      <w:r w:rsidR="00E14E10">
        <w:rPr>
          <w:spacing w:val="-6"/>
        </w:rPr>
        <w:t xml:space="preserve"> </w:t>
      </w:r>
      <w:r w:rsidR="00E14E10">
        <w:t>Business</w:t>
      </w:r>
      <w:r w:rsidR="00E14E10">
        <w:rPr>
          <w:spacing w:val="-6"/>
        </w:rPr>
        <w:t xml:space="preserve"> </w:t>
      </w:r>
      <w:r w:rsidR="00E14E10">
        <w:t>Continuity</w:t>
      </w:r>
      <w:r w:rsidR="00E14E10">
        <w:rPr>
          <w:spacing w:val="-6"/>
        </w:rPr>
        <w:t xml:space="preserve"> </w:t>
      </w:r>
      <w:r w:rsidR="00E14E10">
        <w:t>Program</w:t>
      </w:r>
      <w:r w:rsidR="00E14E10">
        <w:rPr>
          <w:spacing w:val="-6"/>
        </w:rPr>
        <w:t xml:space="preserve"> </w:t>
      </w:r>
      <w:r w:rsidR="00E14E10">
        <w:t>will</w:t>
      </w:r>
      <w:r w:rsidR="00E14E10">
        <w:rPr>
          <w:spacing w:val="-6"/>
        </w:rPr>
        <w:t xml:space="preserve"> </w:t>
      </w:r>
      <w:r w:rsidR="00E14E10">
        <w:t>address</w:t>
      </w:r>
      <w:r w:rsidR="00E14E10">
        <w:rPr>
          <w:spacing w:val="-6"/>
        </w:rPr>
        <w:t xml:space="preserve"> </w:t>
      </w:r>
      <w:r w:rsidR="00E14E10">
        <w:t>and mitigate the following risks to Alpha Community College outlined in Section 4.12:</w:t>
      </w:r>
    </w:p>
    <w:p w14:paraId="246E5B39" w14:textId="77777777" w:rsidR="00327E73" w:rsidRDefault="00E14E10" w:rsidP="00A74881">
      <w:pPr>
        <w:pStyle w:val="BodyText"/>
        <w:tabs>
          <w:tab w:val="left" w:pos="90"/>
          <w:tab w:val="left" w:pos="120"/>
        </w:tabs>
        <w:spacing w:line="480" w:lineRule="auto"/>
        <w:ind w:left="90" w:right="202"/>
      </w:pPr>
      <w:r>
        <w:t>(4.12.1) Alpha Community College faces potential legal and financial penalties and losses</w:t>
      </w:r>
      <w:r>
        <w:rPr>
          <w:spacing w:val="-5"/>
        </w:rPr>
        <w:t xml:space="preserve"> </w:t>
      </w:r>
      <w:r>
        <w:t>from</w:t>
      </w:r>
      <w:r>
        <w:rPr>
          <w:spacing w:val="-5"/>
        </w:rPr>
        <w:t xml:space="preserve"> </w:t>
      </w:r>
      <w:r>
        <w:t>the</w:t>
      </w:r>
      <w:r>
        <w:rPr>
          <w:spacing w:val="-5"/>
        </w:rPr>
        <w:t xml:space="preserve"> </w:t>
      </w:r>
      <w:r>
        <w:t>fraudulent</w:t>
      </w:r>
      <w:r>
        <w:rPr>
          <w:spacing w:val="-5"/>
        </w:rPr>
        <w:t xml:space="preserve"> </w:t>
      </w:r>
      <w:r>
        <w:t>mishandling</w:t>
      </w:r>
      <w:r>
        <w:rPr>
          <w:spacing w:val="-5"/>
        </w:rPr>
        <w:t xml:space="preserve"> </w:t>
      </w:r>
      <w:r>
        <w:t>of</w:t>
      </w:r>
      <w:r>
        <w:rPr>
          <w:spacing w:val="-5"/>
        </w:rPr>
        <w:t xml:space="preserve"> </w:t>
      </w:r>
      <w:r>
        <w:t>sensitive</w:t>
      </w:r>
      <w:r>
        <w:rPr>
          <w:spacing w:val="-5"/>
        </w:rPr>
        <w:t xml:space="preserve"> </w:t>
      </w:r>
      <w:r>
        <w:t>employee,</w:t>
      </w:r>
      <w:r>
        <w:rPr>
          <w:spacing w:val="-5"/>
        </w:rPr>
        <w:t xml:space="preserve"> </w:t>
      </w:r>
      <w:r>
        <w:t>customer,</w:t>
      </w:r>
      <w:r>
        <w:rPr>
          <w:spacing w:val="-5"/>
        </w:rPr>
        <w:t xml:space="preserve"> </w:t>
      </w:r>
      <w:r>
        <w:t>and</w:t>
      </w:r>
      <w:r>
        <w:rPr>
          <w:spacing w:val="-5"/>
        </w:rPr>
        <w:t xml:space="preserve"> </w:t>
      </w:r>
      <w:r>
        <w:t>proprietary business information. [Very High (85-95%)]; (4.12.2) Alpha Community college faces</w:t>
      </w:r>
    </w:p>
    <w:p w14:paraId="246E5B3A" w14:textId="77777777" w:rsidR="00327E73" w:rsidRDefault="00327E73" w:rsidP="00A74881">
      <w:pPr>
        <w:tabs>
          <w:tab w:val="left" w:pos="90"/>
          <w:tab w:val="left" w:pos="120"/>
        </w:tabs>
        <w:spacing w:line="480" w:lineRule="auto"/>
        <w:ind w:left="90"/>
        <w:sectPr w:rsidR="00327E73">
          <w:type w:val="continuous"/>
          <w:pgSz w:w="12240" w:h="15840"/>
          <w:pgMar w:top="1560" w:right="1300" w:bottom="1260" w:left="1320" w:header="0" w:footer="1062" w:gutter="0"/>
          <w:cols w:space="720"/>
        </w:sectPr>
      </w:pPr>
    </w:p>
    <w:p w14:paraId="246E5B3C" w14:textId="36D4E3C3" w:rsidR="00327E73" w:rsidRDefault="00E14E10" w:rsidP="00A74881">
      <w:pPr>
        <w:pStyle w:val="BodyText"/>
        <w:tabs>
          <w:tab w:val="left" w:pos="90"/>
          <w:tab w:val="left" w:pos="120"/>
        </w:tabs>
        <w:spacing w:before="78" w:line="480" w:lineRule="auto"/>
        <w:ind w:left="90" w:right="139"/>
      </w:pPr>
      <w:r>
        <w:t>potential</w:t>
      </w:r>
      <w:r>
        <w:rPr>
          <w:spacing w:val="-4"/>
        </w:rPr>
        <w:t xml:space="preserve"> </w:t>
      </w:r>
      <w:r>
        <w:t>legal</w:t>
      </w:r>
      <w:r>
        <w:rPr>
          <w:spacing w:val="-4"/>
        </w:rPr>
        <w:t xml:space="preserve"> </w:t>
      </w:r>
      <w:r>
        <w:t>and</w:t>
      </w:r>
      <w:r>
        <w:rPr>
          <w:spacing w:val="-4"/>
        </w:rPr>
        <w:t xml:space="preserve"> </w:t>
      </w:r>
      <w:r>
        <w:t>regulatory</w:t>
      </w:r>
      <w:r>
        <w:rPr>
          <w:spacing w:val="-4"/>
        </w:rPr>
        <w:t xml:space="preserve"> </w:t>
      </w:r>
      <w:r>
        <w:t>consequences</w:t>
      </w:r>
      <w:r>
        <w:rPr>
          <w:spacing w:val="-4"/>
        </w:rPr>
        <w:t xml:space="preserve"> </w:t>
      </w:r>
      <w:r>
        <w:t>for</w:t>
      </w:r>
      <w:r>
        <w:rPr>
          <w:spacing w:val="-4"/>
        </w:rPr>
        <w:t xml:space="preserve"> </w:t>
      </w:r>
      <w:r>
        <w:t>non-compliance</w:t>
      </w:r>
      <w:r>
        <w:rPr>
          <w:spacing w:val="-4"/>
        </w:rPr>
        <w:t xml:space="preserve"> </w:t>
      </w:r>
      <w:r>
        <w:t>with</w:t>
      </w:r>
      <w:r>
        <w:rPr>
          <w:spacing w:val="-4"/>
        </w:rPr>
        <w:t xml:space="preserve"> </w:t>
      </w:r>
      <w:r>
        <w:t>privacy</w:t>
      </w:r>
      <w:r>
        <w:rPr>
          <w:spacing w:val="-4"/>
        </w:rPr>
        <w:t xml:space="preserve"> </w:t>
      </w:r>
      <w:r>
        <w:t>acts</w:t>
      </w:r>
      <w:r>
        <w:rPr>
          <w:spacing w:val="-4"/>
        </w:rPr>
        <w:t xml:space="preserve"> </w:t>
      </w:r>
      <w:r>
        <w:t>such</w:t>
      </w:r>
      <w:r>
        <w:rPr>
          <w:spacing w:val="-4"/>
        </w:rPr>
        <w:t xml:space="preserve"> </w:t>
      </w:r>
      <w:r>
        <w:t>as GDPR and PIPEDA for international student records exposure. VERY HIGH (85-95%); (4.12.3) Alpha Community College dental and medical centers face potential operation disruption due to a ransomware attack. The college also faces the risk of civil lawsuits</w:t>
      </w:r>
      <w:r w:rsidR="00A74881">
        <w:t xml:space="preserve"> </w:t>
      </w:r>
      <w:r>
        <w:t>due</w:t>
      </w:r>
      <w:r>
        <w:rPr>
          <w:spacing w:val="-6"/>
        </w:rPr>
        <w:t xml:space="preserve"> </w:t>
      </w:r>
      <w:r>
        <w:t>to</w:t>
      </w:r>
      <w:r>
        <w:rPr>
          <w:spacing w:val="-6"/>
        </w:rPr>
        <w:t xml:space="preserve"> </w:t>
      </w:r>
      <w:r>
        <w:t>patient</w:t>
      </w:r>
      <w:r>
        <w:rPr>
          <w:spacing w:val="-6"/>
        </w:rPr>
        <w:t xml:space="preserve"> </w:t>
      </w:r>
      <w:r>
        <w:t>records</w:t>
      </w:r>
      <w:r>
        <w:rPr>
          <w:spacing w:val="-6"/>
        </w:rPr>
        <w:t xml:space="preserve"> </w:t>
      </w:r>
      <w:r>
        <w:t>being</w:t>
      </w:r>
      <w:r>
        <w:rPr>
          <w:spacing w:val="-6"/>
        </w:rPr>
        <w:t xml:space="preserve"> </w:t>
      </w:r>
      <w:r>
        <w:t>encrypted</w:t>
      </w:r>
      <w:r>
        <w:rPr>
          <w:spacing w:val="-6"/>
        </w:rPr>
        <w:t xml:space="preserve"> </w:t>
      </w:r>
      <w:r>
        <w:t>and</w:t>
      </w:r>
      <w:r>
        <w:rPr>
          <w:spacing w:val="-6"/>
        </w:rPr>
        <w:t xml:space="preserve"> </w:t>
      </w:r>
      <w:r>
        <w:t>stolen</w:t>
      </w:r>
      <w:r>
        <w:rPr>
          <w:spacing w:val="-6"/>
        </w:rPr>
        <w:t xml:space="preserve"> </w:t>
      </w:r>
      <w:r>
        <w:t>from</w:t>
      </w:r>
      <w:r>
        <w:rPr>
          <w:spacing w:val="-6"/>
        </w:rPr>
        <w:t xml:space="preserve"> </w:t>
      </w:r>
      <w:r>
        <w:t>servers</w:t>
      </w:r>
      <w:r>
        <w:rPr>
          <w:spacing w:val="-6"/>
        </w:rPr>
        <w:t xml:space="preserve"> </w:t>
      </w:r>
      <w:r>
        <w:t>in</w:t>
      </w:r>
      <w:r>
        <w:rPr>
          <w:spacing w:val="-6"/>
        </w:rPr>
        <w:t xml:space="preserve"> </w:t>
      </w:r>
      <w:r>
        <w:t>the</w:t>
      </w:r>
      <w:r>
        <w:rPr>
          <w:spacing w:val="-6"/>
        </w:rPr>
        <w:t xml:space="preserve"> </w:t>
      </w:r>
      <w:r>
        <w:t>facility.</w:t>
      </w:r>
      <w:r>
        <w:rPr>
          <w:spacing w:val="-6"/>
        </w:rPr>
        <w:t xml:space="preserve"> </w:t>
      </w:r>
      <w:r>
        <w:t>[Very</w:t>
      </w:r>
      <w:r>
        <w:rPr>
          <w:spacing w:val="-6"/>
        </w:rPr>
        <w:t xml:space="preserve"> </w:t>
      </w:r>
      <w:r>
        <w:t xml:space="preserve">High </w:t>
      </w:r>
      <w:r>
        <w:rPr>
          <w:spacing w:val="-2"/>
        </w:rPr>
        <w:t>(70-80%)]</w:t>
      </w:r>
    </w:p>
    <w:p w14:paraId="246E5B3D" w14:textId="77777777" w:rsidR="00327E73" w:rsidRDefault="00E14E10" w:rsidP="00A74881">
      <w:pPr>
        <w:pStyle w:val="ListParagraph"/>
        <w:numPr>
          <w:ilvl w:val="2"/>
          <w:numId w:val="19"/>
        </w:numPr>
        <w:tabs>
          <w:tab w:val="left" w:pos="90"/>
          <w:tab w:val="left" w:pos="120"/>
        </w:tabs>
        <w:spacing w:before="160"/>
        <w:ind w:left="90" w:firstLine="0"/>
        <w:rPr>
          <w:color w:val="2E74B4"/>
          <w:sz w:val="24"/>
        </w:rPr>
      </w:pPr>
      <w:bookmarkStart w:id="59" w:name="6.1.3​What_are_you_going_to_do_within_th"/>
      <w:bookmarkEnd w:id="59"/>
      <w:r>
        <w:rPr>
          <w:color w:val="2E74B4"/>
          <w:sz w:val="24"/>
        </w:rPr>
        <w:t xml:space="preserve">What are you going to do within the </w:t>
      </w:r>
      <w:r>
        <w:rPr>
          <w:color w:val="2E74B4"/>
          <w:spacing w:val="-2"/>
          <w:sz w:val="24"/>
        </w:rPr>
        <w:t>program?</w:t>
      </w:r>
    </w:p>
    <w:p w14:paraId="246E5B3E" w14:textId="77777777" w:rsidR="00327E73" w:rsidRDefault="00327E73" w:rsidP="00A74881">
      <w:pPr>
        <w:pStyle w:val="BodyText"/>
        <w:tabs>
          <w:tab w:val="left" w:pos="90"/>
          <w:tab w:val="left" w:pos="120"/>
        </w:tabs>
        <w:ind w:left="90"/>
      </w:pPr>
    </w:p>
    <w:p w14:paraId="246E5B3F" w14:textId="2BB5AFC2" w:rsidR="00327E73" w:rsidRDefault="00A74881" w:rsidP="00A74881">
      <w:pPr>
        <w:pStyle w:val="BodyText"/>
        <w:tabs>
          <w:tab w:val="left" w:pos="90"/>
          <w:tab w:val="left" w:pos="120"/>
        </w:tabs>
        <w:spacing w:line="480" w:lineRule="auto"/>
        <w:ind w:left="90" w:right="216"/>
      </w:pPr>
      <w:r>
        <w:tab/>
      </w:r>
      <w:r>
        <w:tab/>
      </w:r>
      <w:r w:rsidR="00E14E10">
        <w:t>This</w:t>
      </w:r>
      <w:r w:rsidR="00E14E10">
        <w:rPr>
          <w:spacing w:val="-4"/>
        </w:rPr>
        <w:t xml:space="preserve"> </w:t>
      </w:r>
      <w:r w:rsidR="00E14E10">
        <w:t>program</w:t>
      </w:r>
      <w:r w:rsidR="00E14E10">
        <w:rPr>
          <w:spacing w:val="-4"/>
        </w:rPr>
        <w:t xml:space="preserve"> </w:t>
      </w:r>
      <w:r w:rsidR="00E14E10">
        <w:t>will</w:t>
      </w:r>
      <w:r w:rsidR="00E14E10">
        <w:rPr>
          <w:spacing w:val="-4"/>
        </w:rPr>
        <w:t xml:space="preserve"> </w:t>
      </w:r>
      <w:r w:rsidR="00E14E10">
        <w:t>need</w:t>
      </w:r>
      <w:r w:rsidR="00E14E10">
        <w:rPr>
          <w:spacing w:val="-4"/>
        </w:rPr>
        <w:t xml:space="preserve"> </w:t>
      </w:r>
      <w:r w:rsidR="00E14E10">
        <w:t>to</w:t>
      </w:r>
      <w:r w:rsidR="00E14E10">
        <w:rPr>
          <w:spacing w:val="-4"/>
        </w:rPr>
        <w:t xml:space="preserve"> </w:t>
      </w:r>
      <w:r w:rsidR="00E14E10">
        <w:t>perform</w:t>
      </w:r>
      <w:r w:rsidR="00E14E10">
        <w:rPr>
          <w:spacing w:val="-4"/>
        </w:rPr>
        <w:t xml:space="preserve"> </w:t>
      </w:r>
      <w:r w:rsidR="00E14E10">
        <w:t>a</w:t>
      </w:r>
      <w:r w:rsidR="00E14E10">
        <w:rPr>
          <w:spacing w:val="-4"/>
        </w:rPr>
        <w:t xml:space="preserve"> </w:t>
      </w:r>
      <w:r w:rsidR="00E14E10">
        <w:t>Business</w:t>
      </w:r>
      <w:r w:rsidR="00E14E10">
        <w:rPr>
          <w:spacing w:val="-4"/>
        </w:rPr>
        <w:t xml:space="preserve"> </w:t>
      </w:r>
      <w:r w:rsidR="00E14E10">
        <w:t>Impact</w:t>
      </w:r>
      <w:r w:rsidR="00E14E10">
        <w:rPr>
          <w:spacing w:val="-4"/>
        </w:rPr>
        <w:t xml:space="preserve"> </w:t>
      </w:r>
      <w:r w:rsidR="00E14E10">
        <w:t>Analysis</w:t>
      </w:r>
      <w:r w:rsidR="00E14E10">
        <w:rPr>
          <w:spacing w:val="-4"/>
        </w:rPr>
        <w:t xml:space="preserve"> </w:t>
      </w:r>
      <w:r w:rsidR="00E14E10">
        <w:t>(BIA)</w:t>
      </w:r>
      <w:r w:rsidR="00E14E10">
        <w:rPr>
          <w:spacing w:val="-4"/>
        </w:rPr>
        <w:t xml:space="preserve"> </w:t>
      </w:r>
      <w:r w:rsidR="00E14E10">
        <w:t>to</w:t>
      </w:r>
      <w:r w:rsidR="00E14E10">
        <w:rPr>
          <w:spacing w:val="-4"/>
        </w:rPr>
        <w:t xml:space="preserve"> </w:t>
      </w:r>
      <w:r w:rsidR="00E14E10">
        <w:t>identify single points of failure across operations and IT systems, identify their impact, and use RTO’s and RPO’s as Key Performance Indicators (KPIs) to measure program success.</w:t>
      </w:r>
    </w:p>
    <w:p w14:paraId="246E5B40" w14:textId="36240462" w:rsidR="00327E73" w:rsidRDefault="00A74881" w:rsidP="00A74881">
      <w:pPr>
        <w:pStyle w:val="BodyText"/>
        <w:tabs>
          <w:tab w:val="left" w:pos="90"/>
          <w:tab w:val="left" w:pos="120"/>
        </w:tabs>
        <w:spacing w:line="480" w:lineRule="auto"/>
        <w:ind w:left="90" w:right="139"/>
      </w:pPr>
      <w:r>
        <w:tab/>
      </w:r>
      <w:r>
        <w:tab/>
      </w:r>
      <w:r w:rsidR="00E14E10">
        <w:t>There are several steps to create a strong business continuity framework. The first step is to develop a comprehensive enterprise business continuity plan covering critical services like the health center, classroom technology, and other critical business functions. The next step is to develop BIA’s and BCP’s for each critical business function identified and follow</w:t>
      </w:r>
      <w:r w:rsidR="00E14E10">
        <w:rPr>
          <w:spacing w:val="-5"/>
        </w:rPr>
        <w:t xml:space="preserve"> </w:t>
      </w:r>
      <w:r w:rsidR="00E14E10">
        <w:t>the</w:t>
      </w:r>
      <w:r w:rsidR="00E14E10">
        <w:rPr>
          <w:spacing w:val="-5"/>
        </w:rPr>
        <w:t xml:space="preserve"> </w:t>
      </w:r>
      <w:r w:rsidR="00E14E10">
        <w:t>guidance</w:t>
      </w:r>
      <w:r w:rsidR="00E14E10">
        <w:rPr>
          <w:spacing w:val="-5"/>
        </w:rPr>
        <w:t xml:space="preserve"> </w:t>
      </w:r>
      <w:r w:rsidR="00E14E10">
        <w:t>set</w:t>
      </w:r>
      <w:r w:rsidR="00E14E10">
        <w:rPr>
          <w:spacing w:val="-5"/>
        </w:rPr>
        <w:t xml:space="preserve"> </w:t>
      </w:r>
      <w:r w:rsidR="00E14E10">
        <w:t>by</w:t>
      </w:r>
      <w:r w:rsidR="00E14E10">
        <w:rPr>
          <w:spacing w:val="-5"/>
        </w:rPr>
        <w:t xml:space="preserve"> </w:t>
      </w:r>
      <w:r w:rsidR="00E14E10">
        <w:t>the</w:t>
      </w:r>
      <w:r w:rsidR="00E14E10">
        <w:rPr>
          <w:spacing w:val="-5"/>
        </w:rPr>
        <w:t xml:space="preserve"> </w:t>
      </w:r>
      <w:r w:rsidR="00E14E10">
        <w:t>enterprise</w:t>
      </w:r>
      <w:r w:rsidR="00E14E10">
        <w:rPr>
          <w:spacing w:val="-5"/>
        </w:rPr>
        <w:t xml:space="preserve"> </w:t>
      </w:r>
      <w:r w:rsidR="00E14E10">
        <w:t>BCP.</w:t>
      </w:r>
      <w:r w:rsidR="00E14E10">
        <w:rPr>
          <w:spacing w:val="-5"/>
        </w:rPr>
        <w:t xml:space="preserve"> </w:t>
      </w:r>
      <w:r w:rsidR="00E14E10">
        <w:t>These</w:t>
      </w:r>
      <w:r w:rsidR="00E14E10">
        <w:rPr>
          <w:spacing w:val="-5"/>
        </w:rPr>
        <w:t xml:space="preserve"> </w:t>
      </w:r>
      <w:r w:rsidR="00E14E10">
        <w:t>plans</w:t>
      </w:r>
      <w:r w:rsidR="00E14E10">
        <w:rPr>
          <w:spacing w:val="-5"/>
        </w:rPr>
        <w:t xml:space="preserve"> </w:t>
      </w:r>
      <w:r w:rsidR="00E14E10">
        <w:t>should</w:t>
      </w:r>
      <w:r w:rsidR="00E14E10">
        <w:rPr>
          <w:spacing w:val="-5"/>
        </w:rPr>
        <w:t xml:space="preserve"> </w:t>
      </w:r>
      <w:r w:rsidR="00E14E10">
        <w:t>focus</w:t>
      </w:r>
      <w:r w:rsidR="00E14E10">
        <w:rPr>
          <w:spacing w:val="-5"/>
        </w:rPr>
        <w:t xml:space="preserve"> </w:t>
      </w:r>
      <w:r w:rsidR="00E14E10">
        <w:t>on</w:t>
      </w:r>
      <w:r w:rsidR="00E14E10">
        <w:rPr>
          <w:spacing w:val="-5"/>
        </w:rPr>
        <w:t xml:space="preserve"> </w:t>
      </w:r>
      <w:r w:rsidR="00E14E10">
        <w:t>mitigating</w:t>
      </w:r>
      <w:r w:rsidR="00E14E10">
        <w:rPr>
          <w:spacing w:val="-5"/>
        </w:rPr>
        <w:t xml:space="preserve"> </w:t>
      </w:r>
      <w:r w:rsidR="00E14E10">
        <w:t xml:space="preserve">the four loss types of BC. Loss of vendors, loss of technology, loss of people, loss of facility. Each plan should address potential disruptions to the business operation or supporting </w:t>
      </w:r>
      <w:r w:rsidR="00E14E10">
        <w:rPr>
          <w:spacing w:val="-2"/>
        </w:rPr>
        <w:t>function.</w:t>
      </w:r>
    </w:p>
    <w:p w14:paraId="246E5B41" w14:textId="20CF1CCB" w:rsidR="00327E73" w:rsidRDefault="00A74881" w:rsidP="00A74881">
      <w:pPr>
        <w:pStyle w:val="BodyText"/>
        <w:tabs>
          <w:tab w:val="left" w:pos="90"/>
          <w:tab w:val="left" w:pos="120"/>
        </w:tabs>
        <w:spacing w:before="160" w:line="480" w:lineRule="auto"/>
        <w:ind w:left="90" w:right="75"/>
      </w:pPr>
      <w:r>
        <w:tab/>
      </w:r>
      <w:r>
        <w:tab/>
      </w:r>
      <w:r w:rsidR="00E14E10">
        <w:t>Another crucial step for developing and maintaining the Business Continuity program is ensuring the annual renewal of the BCP (Business Continuity Plan). The BCP can be renewed</w:t>
      </w:r>
      <w:r w:rsidR="00E14E10">
        <w:rPr>
          <w:spacing w:val="-3"/>
        </w:rPr>
        <w:t xml:space="preserve"> </w:t>
      </w:r>
      <w:r w:rsidR="00E14E10">
        <w:t>through</w:t>
      </w:r>
      <w:r w:rsidR="00E14E10">
        <w:rPr>
          <w:spacing w:val="-3"/>
        </w:rPr>
        <w:t xml:space="preserve"> </w:t>
      </w:r>
      <w:r w:rsidR="00E14E10">
        <w:t>a</w:t>
      </w:r>
      <w:r w:rsidR="00E14E10">
        <w:rPr>
          <w:spacing w:val="-3"/>
        </w:rPr>
        <w:t xml:space="preserve"> </w:t>
      </w:r>
      <w:r w:rsidR="00E14E10">
        <w:t>number</w:t>
      </w:r>
      <w:r w:rsidR="00E14E10">
        <w:rPr>
          <w:spacing w:val="-3"/>
        </w:rPr>
        <w:t xml:space="preserve"> </w:t>
      </w:r>
      <w:r w:rsidR="00E14E10">
        <w:t>of</w:t>
      </w:r>
      <w:r w:rsidR="00E14E10">
        <w:rPr>
          <w:spacing w:val="-3"/>
        </w:rPr>
        <w:t xml:space="preserve"> </w:t>
      </w:r>
      <w:r w:rsidR="00E14E10">
        <w:t>actions.</w:t>
      </w:r>
      <w:r w:rsidR="00E14E10">
        <w:rPr>
          <w:spacing w:val="-3"/>
        </w:rPr>
        <w:t xml:space="preserve"> </w:t>
      </w:r>
      <w:r w:rsidR="00E14E10">
        <w:t>The</w:t>
      </w:r>
      <w:r w:rsidR="00E14E10">
        <w:rPr>
          <w:spacing w:val="-3"/>
        </w:rPr>
        <w:t xml:space="preserve"> </w:t>
      </w:r>
      <w:r w:rsidR="00E14E10">
        <w:t>BCP</w:t>
      </w:r>
      <w:r w:rsidR="00E14E10">
        <w:rPr>
          <w:spacing w:val="-3"/>
        </w:rPr>
        <w:t xml:space="preserve"> </w:t>
      </w:r>
      <w:r w:rsidR="00E14E10">
        <w:t>can</w:t>
      </w:r>
      <w:r w:rsidR="00E14E10">
        <w:rPr>
          <w:spacing w:val="-3"/>
        </w:rPr>
        <w:t xml:space="preserve"> </w:t>
      </w:r>
      <w:r w:rsidR="00E14E10">
        <w:t>be</w:t>
      </w:r>
      <w:r w:rsidR="00E14E10">
        <w:rPr>
          <w:spacing w:val="-3"/>
        </w:rPr>
        <w:t xml:space="preserve"> </w:t>
      </w:r>
      <w:r w:rsidR="00E14E10">
        <w:t>renewed</w:t>
      </w:r>
      <w:r w:rsidR="00E14E10">
        <w:rPr>
          <w:spacing w:val="-3"/>
        </w:rPr>
        <w:t xml:space="preserve"> </w:t>
      </w:r>
      <w:r w:rsidR="00E14E10">
        <w:t>through</w:t>
      </w:r>
      <w:r w:rsidR="00E14E10">
        <w:rPr>
          <w:spacing w:val="-3"/>
        </w:rPr>
        <w:t xml:space="preserve"> </w:t>
      </w:r>
      <w:r w:rsidR="00E14E10">
        <w:t>an</w:t>
      </w:r>
      <w:r w:rsidR="00E14E10">
        <w:rPr>
          <w:spacing w:val="-3"/>
        </w:rPr>
        <w:t xml:space="preserve"> </w:t>
      </w:r>
      <w:r w:rsidR="00E14E10">
        <w:t>exercise,</w:t>
      </w:r>
      <w:r w:rsidR="00E14E10">
        <w:rPr>
          <w:spacing w:val="-3"/>
        </w:rPr>
        <w:t xml:space="preserve"> </w:t>
      </w:r>
      <w:r w:rsidR="00E14E10">
        <w:t>such as a tabletop exercise or a large-scale test of the plan. The BCP can also be renewed</w:t>
      </w:r>
    </w:p>
    <w:p w14:paraId="246E5B42" w14:textId="77777777" w:rsidR="00327E73" w:rsidRDefault="00327E73" w:rsidP="00A74881">
      <w:pPr>
        <w:tabs>
          <w:tab w:val="left" w:pos="90"/>
          <w:tab w:val="left" w:pos="120"/>
        </w:tabs>
        <w:spacing w:line="480" w:lineRule="auto"/>
        <w:ind w:left="90"/>
        <w:sectPr w:rsidR="00327E73">
          <w:pgSz w:w="12240" w:h="15840"/>
          <w:pgMar w:top="1520" w:right="1300" w:bottom="1260" w:left="1320" w:header="0" w:footer="1062" w:gutter="0"/>
          <w:cols w:space="720"/>
        </w:sectPr>
      </w:pPr>
    </w:p>
    <w:p w14:paraId="246E5B45" w14:textId="68C2748E" w:rsidR="00327E73" w:rsidRDefault="00E14E10" w:rsidP="003F733D">
      <w:pPr>
        <w:pStyle w:val="BodyText"/>
        <w:tabs>
          <w:tab w:val="left" w:pos="90"/>
          <w:tab w:val="left" w:pos="120"/>
        </w:tabs>
        <w:spacing w:before="78" w:line="480" w:lineRule="auto"/>
        <w:ind w:left="90"/>
      </w:pPr>
      <w:r>
        <w:t xml:space="preserve">through an activation of the plan along with the creation of an AAR (After </w:t>
      </w:r>
      <w:r>
        <w:rPr>
          <w:spacing w:val="-2"/>
        </w:rPr>
        <w:t>Action</w:t>
      </w:r>
      <w:r w:rsidR="007D7F23">
        <w:t xml:space="preserve"> </w:t>
      </w:r>
      <w:r>
        <w:t>Report) and evaluating the lessons learned and adjusting BCP as needed. A BCP is a living</w:t>
      </w:r>
      <w:r>
        <w:rPr>
          <w:spacing w:val="-4"/>
        </w:rPr>
        <w:t xml:space="preserve"> </w:t>
      </w:r>
      <w:r>
        <w:t>document</w:t>
      </w:r>
      <w:r>
        <w:rPr>
          <w:spacing w:val="-4"/>
        </w:rPr>
        <w:t xml:space="preserve"> </w:t>
      </w:r>
      <w:r>
        <w:t>that</w:t>
      </w:r>
      <w:r>
        <w:rPr>
          <w:spacing w:val="-4"/>
        </w:rPr>
        <w:t xml:space="preserve"> </w:t>
      </w:r>
      <w:r>
        <w:t>should</w:t>
      </w:r>
      <w:r>
        <w:rPr>
          <w:spacing w:val="-4"/>
        </w:rPr>
        <w:t xml:space="preserve"> </w:t>
      </w:r>
      <w:r>
        <w:t>have</w:t>
      </w:r>
      <w:r>
        <w:rPr>
          <w:spacing w:val="-4"/>
        </w:rPr>
        <w:t xml:space="preserve"> </w:t>
      </w:r>
      <w:r>
        <w:t>a</w:t>
      </w:r>
      <w:r>
        <w:rPr>
          <w:spacing w:val="-4"/>
        </w:rPr>
        <w:t xml:space="preserve"> </w:t>
      </w:r>
      <w:r>
        <w:t>change/review</w:t>
      </w:r>
      <w:r>
        <w:rPr>
          <w:spacing w:val="-4"/>
        </w:rPr>
        <w:t xml:space="preserve"> </w:t>
      </w:r>
      <w:r>
        <w:t>appendix.</w:t>
      </w:r>
      <w:r>
        <w:rPr>
          <w:spacing w:val="-4"/>
        </w:rPr>
        <w:t xml:space="preserve"> </w:t>
      </w:r>
      <w:r>
        <w:t>Alongside</w:t>
      </w:r>
      <w:r>
        <w:rPr>
          <w:spacing w:val="-4"/>
        </w:rPr>
        <w:t xml:space="preserve"> </w:t>
      </w:r>
      <w:r>
        <w:t>BCP</w:t>
      </w:r>
      <w:r>
        <w:rPr>
          <w:spacing w:val="-4"/>
        </w:rPr>
        <w:t xml:space="preserve"> </w:t>
      </w:r>
      <w:r>
        <w:t>renewals</w:t>
      </w:r>
      <w:r>
        <w:rPr>
          <w:spacing w:val="-4"/>
        </w:rPr>
        <w:t xml:space="preserve"> </w:t>
      </w:r>
      <w:r>
        <w:t xml:space="preserve">is conducting training sessions for staff and faculty on Business Continuity plans to ensure </w:t>
      </w:r>
      <w:r>
        <w:rPr>
          <w:spacing w:val="-2"/>
        </w:rPr>
        <w:t>resilience.</w:t>
      </w:r>
    </w:p>
    <w:p w14:paraId="246E5B46" w14:textId="7D68F2E5" w:rsidR="00327E73" w:rsidRDefault="003F733D" w:rsidP="003F733D">
      <w:pPr>
        <w:pStyle w:val="BodyText"/>
        <w:tabs>
          <w:tab w:val="left" w:pos="90"/>
          <w:tab w:val="left" w:pos="120"/>
        </w:tabs>
        <w:spacing w:before="160" w:line="480" w:lineRule="auto"/>
        <w:ind w:left="90" w:right="176"/>
      </w:pPr>
      <w:r>
        <w:tab/>
      </w:r>
      <w:r>
        <w:tab/>
      </w:r>
      <w:r w:rsidR="00E14E10">
        <w:t>Another crucial step is to map the application and process dependencies for Alpha Community College. Doing this would allow Alpha Community College to see the current impact of a disruption and identify the upstream and downstream effects of an incident. Dependency mapping will also help Alpha Community College prioritize recovery</w:t>
      </w:r>
      <w:r w:rsidR="00E14E10">
        <w:rPr>
          <w:spacing w:val="-5"/>
        </w:rPr>
        <w:t xml:space="preserve"> </w:t>
      </w:r>
      <w:r w:rsidR="00E14E10">
        <w:t>efforts</w:t>
      </w:r>
      <w:r w:rsidR="00E14E10">
        <w:rPr>
          <w:spacing w:val="-5"/>
        </w:rPr>
        <w:t xml:space="preserve"> </w:t>
      </w:r>
      <w:r w:rsidR="00E14E10">
        <w:t>by</w:t>
      </w:r>
      <w:r w:rsidR="00E14E10">
        <w:rPr>
          <w:spacing w:val="-5"/>
        </w:rPr>
        <w:t xml:space="preserve"> </w:t>
      </w:r>
      <w:r w:rsidR="00E14E10">
        <w:t>identifying</w:t>
      </w:r>
      <w:r w:rsidR="00E14E10">
        <w:rPr>
          <w:spacing w:val="-5"/>
        </w:rPr>
        <w:t xml:space="preserve"> </w:t>
      </w:r>
      <w:r w:rsidR="00E14E10">
        <w:t>the</w:t>
      </w:r>
      <w:r w:rsidR="00E14E10">
        <w:rPr>
          <w:spacing w:val="-5"/>
        </w:rPr>
        <w:t xml:space="preserve"> </w:t>
      </w:r>
      <w:r w:rsidR="00E14E10">
        <w:t>most</w:t>
      </w:r>
      <w:r w:rsidR="00E14E10">
        <w:rPr>
          <w:spacing w:val="-5"/>
        </w:rPr>
        <w:t xml:space="preserve"> </w:t>
      </w:r>
      <w:r w:rsidR="00E14E10">
        <w:t>critical</w:t>
      </w:r>
      <w:r w:rsidR="00E14E10">
        <w:rPr>
          <w:spacing w:val="-5"/>
        </w:rPr>
        <w:t xml:space="preserve"> </w:t>
      </w:r>
      <w:r w:rsidR="00E14E10">
        <w:t>applications</w:t>
      </w:r>
      <w:r w:rsidR="00E14E10">
        <w:rPr>
          <w:spacing w:val="-5"/>
        </w:rPr>
        <w:t xml:space="preserve"> </w:t>
      </w:r>
      <w:r w:rsidR="00E14E10">
        <w:t>and</w:t>
      </w:r>
      <w:r w:rsidR="00E14E10">
        <w:rPr>
          <w:spacing w:val="-5"/>
        </w:rPr>
        <w:t xml:space="preserve"> </w:t>
      </w:r>
      <w:r w:rsidR="00E14E10">
        <w:t>processes.</w:t>
      </w:r>
      <w:r w:rsidR="00E14E10">
        <w:rPr>
          <w:spacing w:val="-5"/>
        </w:rPr>
        <w:t xml:space="preserve"> </w:t>
      </w:r>
      <w:r w:rsidR="00E14E10">
        <w:t>With</w:t>
      </w:r>
      <w:r w:rsidR="00E14E10">
        <w:rPr>
          <w:spacing w:val="-5"/>
        </w:rPr>
        <w:t xml:space="preserve"> </w:t>
      </w:r>
      <w:r w:rsidR="00E14E10">
        <w:t>this</w:t>
      </w:r>
      <w:r w:rsidR="00E14E10">
        <w:rPr>
          <w:spacing w:val="-5"/>
        </w:rPr>
        <w:t xml:space="preserve"> </w:t>
      </w:r>
      <w:r w:rsidR="00E14E10">
        <w:t>new insight from dependency mapping, Alpha Community college can choose to establish redundancies or workarounds for key IT applications/systems or for operational processes. The CISO and CIO can implement proactive monitoring of critical applications to increase resilience. By understanding these interdependencies, Alpha Community College can develop more effective recovery strategies and allocate resources accordingly.</w:t>
      </w:r>
      <w:r w:rsidR="00056BFD">
        <w:t xml:space="preserve"> </w:t>
      </w:r>
      <w:r w:rsidR="00E14E10">
        <w:t>(Kenton, 2024)</w:t>
      </w:r>
    </w:p>
    <w:p w14:paraId="246E5B47" w14:textId="77777777" w:rsidR="00327E73" w:rsidRDefault="00E14E10" w:rsidP="00A74881">
      <w:pPr>
        <w:pStyle w:val="ListParagraph"/>
        <w:numPr>
          <w:ilvl w:val="2"/>
          <w:numId w:val="19"/>
        </w:numPr>
        <w:tabs>
          <w:tab w:val="left" w:pos="90"/>
          <w:tab w:val="left" w:pos="120"/>
        </w:tabs>
        <w:spacing w:before="160"/>
        <w:ind w:left="90" w:firstLine="0"/>
        <w:rPr>
          <w:color w:val="1D4D78"/>
          <w:sz w:val="24"/>
        </w:rPr>
      </w:pPr>
      <w:bookmarkStart w:id="60" w:name="6.1.4​What_are_your_expected_outcomes,_a"/>
      <w:bookmarkEnd w:id="60"/>
      <w:r>
        <w:rPr>
          <w:color w:val="1D4D78"/>
          <w:sz w:val="24"/>
        </w:rPr>
        <w:t xml:space="preserve">What are your expected outcomes, and how are you measuring these expected </w:t>
      </w:r>
      <w:r>
        <w:rPr>
          <w:color w:val="1D4D78"/>
          <w:spacing w:val="-2"/>
          <w:sz w:val="24"/>
        </w:rPr>
        <w:t>outcomes?</w:t>
      </w:r>
    </w:p>
    <w:p w14:paraId="246E5B48" w14:textId="77777777" w:rsidR="00327E73" w:rsidRDefault="00327E73" w:rsidP="00A74881">
      <w:pPr>
        <w:pStyle w:val="BodyText"/>
        <w:tabs>
          <w:tab w:val="left" w:pos="90"/>
          <w:tab w:val="left" w:pos="120"/>
        </w:tabs>
        <w:ind w:left="90"/>
      </w:pPr>
    </w:p>
    <w:p w14:paraId="246E5B4A" w14:textId="026DB757" w:rsidR="00327E73" w:rsidRDefault="003F733D" w:rsidP="00A74881">
      <w:pPr>
        <w:pStyle w:val="BodyText"/>
        <w:tabs>
          <w:tab w:val="left" w:pos="90"/>
          <w:tab w:val="left" w:pos="120"/>
        </w:tabs>
        <w:spacing w:line="480" w:lineRule="auto"/>
        <w:ind w:left="90" w:right="216"/>
      </w:pPr>
      <w:r>
        <w:tab/>
      </w:r>
      <w:r>
        <w:tab/>
      </w:r>
      <w:r w:rsidR="00E14E10">
        <w:t xml:space="preserve">The Business Continuity </w:t>
      </w:r>
      <w:r w:rsidR="00114457">
        <w:t>P</w:t>
      </w:r>
      <w:r w:rsidR="00E14E10">
        <w:t>rogram is expected to provide many beneficial outcomes.</w:t>
      </w:r>
      <w:r w:rsidR="00E14E10">
        <w:rPr>
          <w:spacing w:val="-6"/>
        </w:rPr>
        <w:t xml:space="preserve"> </w:t>
      </w:r>
      <w:r w:rsidR="00E14E10">
        <w:t>The</w:t>
      </w:r>
      <w:r w:rsidR="00E14E10">
        <w:rPr>
          <w:spacing w:val="-6"/>
        </w:rPr>
        <w:t xml:space="preserve"> </w:t>
      </w:r>
      <w:r w:rsidR="00E14E10">
        <w:t>BCP</w:t>
      </w:r>
      <w:r w:rsidR="00E14E10">
        <w:rPr>
          <w:spacing w:val="-6"/>
        </w:rPr>
        <w:t xml:space="preserve"> </w:t>
      </w:r>
      <w:r w:rsidR="00E14E10">
        <w:t>should</w:t>
      </w:r>
      <w:r w:rsidR="00E14E10">
        <w:rPr>
          <w:spacing w:val="-6"/>
        </w:rPr>
        <w:t xml:space="preserve"> </w:t>
      </w:r>
      <w:r w:rsidR="00E14E10">
        <w:t>identify</w:t>
      </w:r>
      <w:r w:rsidR="00E14E10">
        <w:rPr>
          <w:spacing w:val="-6"/>
        </w:rPr>
        <w:t xml:space="preserve"> </w:t>
      </w:r>
      <w:r w:rsidR="00E14E10">
        <w:t>critical</w:t>
      </w:r>
      <w:r w:rsidR="00E14E10">
        <w:rPr>
          <w:spacing w:val="-6"/>
        </w:rPr>
        <w:t xml:space="preserve"> </w:t>
      </w:r>
      <w:r w:rsidR="00E14E10">
        <w:t>applications</w:t>
      </w:r>
      <w:r w:rsidR="00E14E10">
        <w:rPr>
          <w:spacing w:val="-6"/>
        </w:rPr>
        <w:t xml:space="preserve"> </w:t>
      </w:r>
      <w:r w:rsidR="00E14E10">
        <w:t>and</w:t>
      </w:r>
      <w:r w:rsidR="00E14E10">
        <w:rPr>
          <w:spacing w:val="-6"/>
        </w:rPr>
        <w:t xml:space="preserve"> </w:t>
      </w:r>
      <w:r w:rsidR="00E14E10">
        <w:t>identify</w:t>
      </w:r>
      <w:r w:rsidR="00E14E10">
        <w:rPr>
          <w:spacing w:val="-6"/>
        </w:rPr>
        <w:t xml:space="preserve"> </w:t>
      </w:r>
      <w:r w:rsidR="00E14E10">
        <w:t>a</w:t>
      </w:r>
      <w:r w:rsidR="002B2484">
        <w:t>n</w:t>
      </w:r>
      <w:r w:rsidR="00E14E10">
        <w:rPr>
          <w:spacing w:val="-6"/>
        </w:rPr>
        <w:t xml:space="preserve"> </w:t>
      </w:r>
      <w:r w:rsidR="00E14E10">
        <w:t>RTO</w:t>
      </w:r>
      <w:r w:rsidR="00E14E10">
        <w:rPr>
          <w:spacing w:val="-6"/>
        </w:rPr>
        <w:t xml:space="preserve"> </w:t>
      </w:r>
      <w:r w:rsidR="00E14E10">
        <w:t>and</w:t>
      </w:r>
      <w:r w:rsidR="00E14E10">
        <w:rPr>
          <w:spacing w:val="-6"/>
        </w:rPr>
        <w:t xml:space="preserve"> </w:t>
      </w:r>
      <w:r w:rsidR="00E14E10">
        <w:t>RPO</w:t>
      </w:r>
      <w:r w:rsidR="007D7F23">
        <w:t xml:space="preserve"> </w:t>
      </w:r>
      <w:r w:rsidR="00E14E10">
        <w:t>for</w:t>
      </w:r>
      <w:r w:rsidR="00E14E10">
        <w:rPr>
          <w:spacing w:val="-3"/>
        </w:rPr>
        <w:t xml:space="preserve"> </w:t>
      </w:r>
      <w:r w:rsidR="00E14E10">
        <w:t>each</w:t>
      </w:r>
      <w:r w:rsidR="00E14E10">
        <w:rPr>
          <w:spacing w:val="-3"/>
        </w:rPr>
        <w:t xml:space="preserve"> </w:t>
      </w:r>
      <w:r w:rsidR="00E14E10">
        <w:t>application</w:t>
      </w:r>
      <w:r w:rsidR="00E14E10">
        <w:rPr>
          <w:spacing w:val="-3"/>
        </w:rPr>
        <w:t xml:space="preserve"> </w:t>
      </w:r>
      <w:r w:rsidR="00E14E10">
        <w:t>a</w:t>
      </w:r>
      <w:r w:rsidR="00E14E10">
        <w:rPr>
          <w:spacing w:val="-3"/>
        </w:rPr>
        <w:t xml:space="preserve"> </w:t>
      </w:r>
      <w:r w:rsidR="00E14E10">
        <w:t>process</w:t>
      </w:r>
      <w:r w:rsidR="00E14E10">
        <w:rPr>
          <w:spacing w:val="-3"/>
        </w:rPr>
        <w:t xml:space="preserve"> </w:t>
      </w:r>
      <w:r w:rsidR="00E14E10">
        <w:t>is</w:t>
      </w:r>
      <w:r w:rsidR="00E14E10">
        <w:rPr>
          <w:spacing w:val="-3"/>
        </w:rPr>
        <w:t xml:space="preserve"> </w:t>
      </w:r>
      <w:r w:rsidR="00E14E10">
        <w:t>dependent</w:t>
      </w:r>
      <w:r w:rsidR="00E14E10">
        <w:rPr>
          <w:spacing w:val="-3"/>
        </w:rPr>
        <w:t xml:space="preserve"> </w:t>
      </w:r>
      <w:r w:rsidR="00E14E10">
        <w:t>on.</w:t>
      </w:r>
      <w:r w:rsidR="00E14E10">
        <w:rPr>
          <w:spacing w:val="-3"/>
        </w:rPr>
        <w:t xml:space="preserve"> </w:t>
      </w:r>
      <w:r w:rsidR="00E14E10">
        <w:t>This</w:t>
      </w:r>
      <w:r w:rsidR="00E14E10">
        <w:rPr>
          <w:spacing w:val="-3"/>
        </w:rPr>
        <w:t xml:space="preserve"> </w:t>
      </w:r>
      <w:r w:rsidR="00E14E10">
        <w:t>provides</w:t>
      </w:r>
      <w:r w:rsidR="00E14E10">
        <w:rPr>
          <w:spacing w:val="-3"/>
        </w:rPr>
        <w:t xml:space="preserve"> </w:t>
      </w:r>
      <w:r w:rsidR="00E14E10">
        <w:t>enhanced</w:t>
      </w:r>
      <w:r w:rsidR="00E14E10">
        <w:rPr>
          <w:spacing w:val="-3"/>
        </w:rPr>
        <w:t xml:space="preserve"> </w:t>
      </w:r>
      <w:r w:rsidR="00E14E10">
        <w:t>ability</w:t>
      </w:r>
      <w:r w:rsidR="00E14E10">
        <w:rPr>
          <w:spacing w:val="-3"/>
        </w:rPr>
        <w:t xml:space="preserve"> </w:t>
      </w:r>
      <w:r w:rsidR="00E14E10">
        <w:t>to</w:t>
      </w:r>
      <w:r w:rsidR="00E14E10">
        <w:rPr>
          <w:spacing w:val="-3"/>
        </w:rPr>
        <w:t xml:space="preserve"> </w:t>
      </w:r>
      <w:r w:rsidR="00E14E10">
        <w:t>maintain critical operations during disruptions, minimizing downtime and data loss. Which increases compliance with the Texas Cybersecurity Act and other relevant regulations.</w:t>
      </w:r>
    </w:p>
    <w:p w14:paraId="246E5B4B" w14:textId="77777777" w:rsidR="00327E73" w:rsidRDefault="00327E73" w:rsidP="00A74881">
      <w:pPr>
        <w:tabs>
          <w:tab w:val="left" w:pos="90"/>
          <w:tab w:val="left" w:pos="120"/>
        </w:tabs>
        <w:spacing w:line="480" w:lineRule="auto"/>
        <w:ind w:left="90"/>
        <w:sectPr w:rsidR="00327E73">
          <w:pgSz w:w="12240" w:h="15840"/>
          <w:pgMar w:top="1520" w:right="1300" w:bottom="1260" w:left="1320" w:header="0" w:footer="1062" w:gutter="0"/>
          <w:cols w:space="720"/>
        </w:sectPr>
      </w:pPr>
    </w:p>
    <w:p w14:paraId="246E5B4C" w14:textId="77777777" w:rsidR="00327E73" w:rsidRDefault="00E14E10" w:rsidP="00A74881">
      <w:pPr>
        <w:pStyle w:val="BodyText"/>
        <w:tabs>
          <w:tab w:val="left" w:pos="90"/>
          <w:tab w:val="left" w:pos="120"/>
        </w:tabs>
        <w:spacing w:before="78" w:line="480" w:lineRule="auto"/>
        <w:ind w:left="90" w:right="146"/>
      </w:pPr>
      <w:r>
        <w:t>Increased resilience ensures greater confidence among students, faculty, and business partners</w:t>
      </w:r>
      <w:r>
        <w:rPr>
          <w:spacing w:val="-2"/>
        </w:rPr>
        <w:t xml:space="preserve"> </w:t>
      </w:r>
      <w:r>
        <w:t>in</w:t>
      </w:r>
      <w:r>
        <w:rPr>
          <w:spacing w:val="-1"/>
        </w:rPr>
        <w:t xml:space="preserve"> </w:t>
      </w:r>
      <w:r>
        <w:t>the</w:t>
      </w:r>
      <w:r>
        <w:rPr>
          <w:spacing w:val="-1"/>
        </w:rPr>
        <w:t xml:space="preserve"> </w:t>
      </w:r>
      <w:r>
        <w:t>college’s</w:t>
      </w:r>
      <w:r>
        <w:rPr>
          <w:spacing w:val="-2"/>
        </w:rPr>
        <w:t xml:space="preserve"> </w:t>
      </w:r>
      <w:r>
        <w:t>ability</w:t>
      </w:r>
      <w:r>
        <w:rPr>
          <w:spacing w:val="-1"/>
        </w:rPr>
        <w:t xml:space="preserve"> </w:t>
      </w:r>
      <w:r>
        <w:t>to</w:t>
      </w:r>
      <w:r>
        <w:rPr>
          <w:spacing w:val="-1"/>
        </w:rPr>
        <w:t xml:space="preserve"> </w:t>
      </w:r>
      <w:r>
        <w:t>protect</w:t>
      </w:r>
      <w:r>
        <w:rPr>
          <w:spacing w:val="-1"/>
        </w:rPr>
        <w:t xml:space="preserve"> </w:t>
      </w:r>
      <w:r>
        <w:t>sensitive</w:t>
      </w:r>
      <w:r>
        <w:rPr>
          <w:spacing w:val="-2"/>
        </w:rPr>
        <w:t xml:space="preserve"> </w:t>
      </w:r>
      <w:r>
        <w:t>information</w:t>
      </w:r>
      <w:r>
        <w:rPr>
          <w:spacing w:val="-1"/>
        </w:rPr>
        <w:t xml:space="preserve"> </w:t>
      </w:r>
      <w:r>
        <w:t>and</w:t>
      </w:r>
      <w:r>
        <w:rPr>
          <w:spacing w:val="-1"/>
        </w:rPr>
        <w:t xml:space="preserve"> </w:t>
      </w:r>
      <w:r>
        <w:t>sustain</w:t>
      </w:r>
      <w:r>
        <w:rPr>
          <w:spacing w:val="-1"/>
        </w:rPr>
        <w:t xml:space="preserve"> </w:t>
      </w:r>
      <w:r>
        <w:rPr>
          <w:spacing w:val="-2"/>
        </w:rPr>
        <w:t>operations.</w:t>
      </w:r>
    </w:p>
    <w:p w14:paraId="246E5B4D" w14:textId="77777777" w:rsidR="00327E73" w:rsidRDefault="00E14E10" w:rsidP="00A74881">
      <w:pPr>
        <w:pStyle w:val="Heading1"/>
        <w:tabs>
          <w:tab w:val="left" w:pos="90"/>
          <w:tab w:val="left" w:pos="120"/>
        </w:tabs>
        <w:spacing w:before="160"/>
        <w:ind w:left="90"/>
      </w:pPr>
      <w:r>
        <w:t>Measurement</w:t>
      </w:r>
      <w:r>
        <w:rPr>
          <w:spacing w:val="-5"/>
        </w:rPr>
        <w:t xml:space="preserve"> </w:t>
      </w:r>
      <w:r>
        <w:rPr>
          <w:spacing w:val="-2"/>
        </w:rPr>
        <w:t>Criteria-</w:t>
      </w:r>
    </w:p>
    <w:p w14:paraId="246E5B4E" w14:textId="77777777" w:rsidR="00327E73" w:rsidRDefault="00327E73" w:rsidP="003F733D">
      <w:pPr>
        <w:pStyle w:val="BodyText"/>
        <w:tabs>
          <w:tab w:val="left" w:pos="360"/>
        </w:tabs>
        <w:spacing w:before="160"/>
        <w:ind w:left="90"/>
        <w:rPr>
          <w:b/>
        </w:rPr>
      </w:pPr>
    </w:p>
    <w:p w14:paraId="246E5B4F" w14:textId="77777777" w:rsidR="00327E73" w:rsidRDefault="00E14E10" w:rsidP="001C4D8F">
      <w:pPr>
        <w:pStyle w:val="ListParagraph"/>
        <w:numPr>
          <w:ilvl w:val="0"/>
          <w:numId w:val="5"/>
        </w:numPr>
        <w:tabs>
          <w:tab w:val="left" w:pos="360"/>
        </w:tabs>
        <w:ind w:left="810"/>
        <w:rPr>
          <w:rFonts w:ascii="Arial" w:hAnsi="Arial"/>
          <w:b/>
          <w:sz w:val="24"/>
        </w:rPr>
      </w:pPr>
      <w:r>
        <w:rPr>
          <w:b/>
          <w:sz w:val="24"/>
        </w:rPr>
        <w:t>Metric-</w:t>
      </w:r>
      <w:r>
        <w:rPr>
          <w:b/>
          <w:spacing w:val="-7"/>
          <w:sz w:val="24"/>
        </w:rPr>
        <w:t xml:space="preserve"> </w:t>
      </w:r>
      <w:r>
        <w:rPr>
          <w:sz w:val="24"/>
        </w:rPr>
        <w:t>Testing</w:t>
      </w:r>
      <w:r>
        <w:rPr>
          <w:spacing w:val="-4"/>
          <w:sz w:val="24"/>
        </w:rPr>
        <w:t xml:space="preserve"> </w:t>
      </w:r>
      <w:r>
        <w:rPr>
          <w:sz w:val="24"/>
        </w:rPr>
        <w:t>RTO</w:t>
      </w:r>
      <w:r>
        <w:rPr>
          <w:spacing w:val="-4"/>
          <w:sz w:val="24"/>
        </w:rPr>
        <w:t xml:space="preserve"> </w:t>
      </w:r>
      <w:r>
        <w:rPr>
          <w:sz w:val="24"/>
        </w:rPr>
        <w:t>and</w:t>
      </w:r>
      <w:r>
        <w:rPr>
          <w:spacing w:val="-4"/>
          <w:sz w:val="24"/>
        </w:rPr>
        <w:t xml:space="preserve"> </w:t>
      </w:r>
      <w:r>
        <w:rPr>
          <w:sz w:val="24"/>
        </w:rPr>
        <w:t>RPO</w:t>
      </w:r>
      <w:r>
        <w:rPr>
          <w:spacing w:val="-4"/>
          <w:sz w:val="24"/>
        </w:rPr>
        <w:t xml:space="preserve"> </w:t>
      </w:r>
      <w:r>
        <w:rPr>
          <w:sz w:val="24"/>
        </w:rPr>
        <w:t>values</w:t>
      </w:r>
      <w:r>
        <w:rPr>
          <w:spacing w:val="-4"/>
          <w:sz w:val="24"/>
        </w:rPr>
        <w:t xml:space="preserve"> </w:t>
      </w:r>
      <w:r>
        <w:rPr>
          <w:sz w:val="24"/>
        </w:rPr>
        <w:t>during</w:t>
      </w:r>
      <w:r>
        <w:rPr>
          <w:spacing w:val="-4"/>
          <w:sz w:val="24"/>
        </w:rPr>
        <w:t xml:space="preserve"> </w:t>
      </w:r>
      <w:r>
        <w:rPr>
          <w:sz w:val="24"/>
        </w:rPr>
        <w:t>exercises</w:t>
      </w:r>
      <w:r>
        <w:rPr>
          <w:spacing w:val="-4"/>
          <w:sz w:val="24"/>
        </w:rPr>
        <w:t xml:space="preserve"> </w:t>
      </w:r>
      <w:r>
        <w:rPr>
          <w:sz w:val="24"/>
        </w:rPr>
        <w:t>and</w:t>
      </w:r>
      <w:r>
        <w:rPr>
          <w:spacing w:val="-4"/>
          <w:sz w:val="24"/>
        </w:rPr>
        <w:t xml:space="preserve"> </w:t>
      </w:r>
      <w:r>
        <w:rPr>
          <w:spacing w:val="-2"/>
          <w:sz w:val="24"/>
        </w:rPr>
        <w:t>activations.</w:t>
      </w:r>
    </w:p>
    <w:p w14:paraId="246E5B50" w14:textId="77777777" w:rsidR="00327E73" w:rsidRDefault="00327E73" w:rsidP="001C4D8F">
      <w:pPr>
        <w:pStyle w:val="BodyText"/>
        <w:tabs>
          <w:tab w:val="left" w:pos="360"/>
        </w:tabs>
        <w:spacing w:before="1"/>
        <w:ind w:left="810" w:hanging="360"/>
      </w:pPr>
    </w:p>
    <w:p w14:paraId="246E5B51" w14:textId="1E70BC47" w:rsidR="00327E73" w:rsidRDefault="00E14E10" w:rsidP="001C4D8F">
      <w:pPr>
        <w:pStyle w:val="ListParagraph"/>
        <w:numPr>
          <w:ilvl w:val="0"/>
          <w:numId w:val="5"/>
        </w:numPr>
        <w:tabs>
          <w:tab w:val="left" w:pos="360"/>
        </w:tabs>
        <w:ind w:left="810"/>
        <w:rPr>
          <w:rFonts w:ascii="Arial" w:hAnsi="Arial"/>
          <w:b/>
          <w:sz w:val="24"/>
        </w:rPr>
      </w:pPr>
      <w:r>
        <w:rPr>
          <w:b/>
          <w:sz w:val="24"/>
        </w:rPr>
        <w:t>Relevance-</w:t>
      </w:r>
      <w:r>
        <w:rPr>
          <w:b/>
          <w:spacing w:val="-2"/>
          <w:sz w:val="24"/>
        </w:rPr>
        <w:t xml:space="preserve"> </w:t>
      </w:r>
      <w:r>
        <w:rPr>
          <w:sz w:val="24"/>
        </w:rPr>
        <w:t>The</w:t>
      </w:r>
      <w:r>
        <w:rPr>
          <w:spacing w:val="-2"/>
          <w:sz w:val="24"/>
        </w:rPr>
        <w:t xml:space="preserve"> </w:t>
      </w:r>
      <w:r>
        <w:rPr>
          <w:sz w:val="24"/>
        </w:rPr>
        <w:t>RTO</w:t>
      </w:r>
      <w:r>
        <w:rPr>
          <w:spacing w:val="-2"/>
          <w:sz w:val="24"/>
        </w:rPr>
        <w:t xml:space="preserve"> </w:t>
      </w:r>
      <w:r>
        <w:rPr>
          <w:sz w:val="24"/>
        </w:rPr>
        <w:t>and</w:t>
      </w:r>
      <w:r>
        <w:rPr>
          <w:spacing w:val="-2"/>
          <w:sz w:val="24"/>
        </w:rPr>
        <w:t xml:space="preserve"> </w:t>
      </w:r>
      <w:r>
        <w:rPr>
          <w:sz w:val="24"/>
        </w:rPr>
        <w:t>RPO</w:t>
      </w:r>
      <w:r>
        <w:rPr>
          <w:spacing w:val="-2"/>
          <w:sz w:val="24"/>
        </w:rPr>
        <w:t xml:space="preserve"> </w:t>
      </w:r>
      <w:r w:rsidR="003F733D">
        <w:rPr>
          <w:sz w:val="24"/>
        </w:rPr>
        <w:t>determine</w:t>
      </w:r>
      <w:r>
        <w:rPr>
          <w:spacing w:val="-2"/>
          <w:sz w:val="24"/>
        </w:rPr>
        <w:t xml:space="preserve"> </w:t>
      </w:r>
      <w:r>
        <w:rPr>
          <w:sz w:val="24"/>
        </w:rPr>
        <w:t>the</w:t>
      </w:r>
      <w:r>
        <w:rPr>
          <w:spacing w:val="-2"/>
          <w:sz w:val="24"/>
        </w:rPr>
        <w:t xml:space="preserve"> </w:t>
      </w:r>
      <w:r>
        <w:rPr>
          <w:sz w:val="24"/>
        </w:rPr>
        <w:t>length</w:t>
      </w:r>
      <w:r>
        <w:rPr>
          <w:spacing w:val="-2"/>
          <w:sz w:val="24"/>
        </w:rPr>
        <w:t xml:space="preserve"> </w:t>
      </w:r>
      <w:r>
        <w:rPr>
          <w:sz w:val="24"/>
        </w:rPr>
        <w:t>of</w:t>
      </w:r>
      <w:r>
        <w:rPr>
          <w:spacing w:val="-2"/>
          <w:sz w:val="24"/>
        </w:rPr>
        <w:t xml:space="preserve"> </w:t>
      </w:r>
      <w:r>
        <w:rPr>
          <w:sz w:val="24"/>
        </w:rPr>
        <w:t>an</w:t>
      </w:r>
      <w:r>
        <w:rPr>
          <w:spacing w:val="-2"/>
          <w:sz w:val="24"/>
        </w:rPr>
        <w:t xml:space="preserve"> inciden</w:t>
      </w:r>
      <w:r w:rsidR="00562AD1">
        <w:rPr>
          <w:spacing w:val="-2"/>
          <w:sz w:val="24"/>
        </w:rPr>
        <w:t>t.</w:t>
      </w:r>
    </w:p>
    <w:p w14:paraId="246E5B52" w14:textId="77777777" w:rsidR="00327E73" w:rsidRDefault="00327E73" w:rsidP="001C4D8F">
      <w:pPr>
        <w:pStyle w:val="BodyText"/>
        <w:tabs>
          <w:tab w:val="left" w:pos="360"/>
        </w:tabs>
        <w:spacing w:before="1"/>
        <w:ind w:left="810" w:hanging="360"/>
      </w:pPr>
    </w:p>
    <w:p w14:paraId="246E5B53" w14:textId="77777777" w:rsidR="00327E73" w:rsidRDefault="00E14E10" w:rsidP="001C4D8F">
      <w:pPr>
        <w:pStyle w:val="ListParagraph"/>
        <w:numPr>
          <w:ilvl w:val="0"/>
          <w:numId w:val="5"/>
        </w:numPr>
        <w:tabs>
          <w:tab w:val="left" w:pos="360"/>
        </w:tabs>
        <w:spacing w:line="480" w:lineRule="auto"/>
        <w:ind w:left="810" w:right="1280"/>
        <w:rPr>
          <w:rFonts w:ascii="Arial" w:hAnsi="Arial"/>
          <w:sz w:val="24"/>
        </w:rPr>
      </w:pPr>
      <w:r>
        <w:rPr>
          <w:sz w:val="24"/>
        </w:rPr>
        <w:t>Conduct</w:t>
      </w:r>
      <w:r>
        <w:rPr>
          <w:spacing w:val="-5"/>
          <w:sz w:val="24"/>
        </w:rPr>
        <w:t xml:space="preserve"> </w:t>
      </w:r>
      <w:r>
        <w:rPr>
          <w:sz w:val="24"/>
        </w:rPr>
        <w:t>simulated</w:t>
      </w:r>
      <w:r>
        <w:rPr>
          <w:spacing w:val="-5"/>
          <w:sz w:val="24"/>
        </w:rPr>
        <w:t xml:space="preserve"> </w:t>
      </w:r>
      <w:r>
        <w:rPr>
          <w:sz w:val="24"/>
        </w:rPr>
        <w:t>disaster</w:t>
      </w:r>
      <w:r>
        <w:rPr>
          <w:spacing w:val="-5"/>
          <w:sz w:val="24"/>
        </w:rPr>
        <w:t xml:space="preserve"> </w:t>
      </w:r>
      <w:r>
        <w:rPr>
          <w:sz w:val="24"/>
        </w:rPr>
        <w:t>recovery</w:t>
      </w:r>
      <w:r>
        <w:rPr>
          <w:spacing w:val="-5"/>
          <w:sz w:val="24"/>
        </w:rPr>
        <w:t xml:space="preserve"> </w:t>
      </w:r>
      <w:r>
        <w:rPr>
          <w:sz w:val="24"/>
        </w:rPr>
        <w:t>exercises</w:t>
      </w:r>
      <w:r>
        <w:rPr>
          <w:spacing w:val="-5"/>
          <w:sz w:val="24"/>
        </w:rPr>
        <w:t xml:space="preserve"> </w:t>
      </w:r>
      <w:r>
        <w:rPr>
          <w:sz w:val="24"/>
        </w:rPr>
        <w:t>and</w:t>
      </w:r>
      <w:r>
        <w:rPr>
          <w:spacing w:val="-5"/>
          <w:sz w:val="24"/>
        </w:rPr>
        <w:t xml:space="preserve"> </w:t>
      </w:r>
      <w:r>
        <w:rPr>
          <w:sz w:val="24"/>
        </w:rPr>
        <w:t>measure</w:t>
      </w:r>
      <w:r>
        <w:rPr>
          <w:spacing w:val="-5"/>
          <w:sz w:val="24"/>
        </w:rPr>
        <w:t xml:space="preserve"> </w:t>
      </w:r>
      <w:r>
        <w:rPr>
          <w:sz w:val="24"/>
        </w:rPr>
        <w:t>response</w:t>
      </w:r>
      <w:r>
        <w:rPr>
          <w:spacing w:val="-5"/>
          <w:sz w:val="24"/>
        </w:rPr>
        <w:t xml:space="preserve"> </w:t>
      </w:r>
      <w:r>
        <w:rPr>
          <w:sz w:val="24"/>
        </w:rPr>
        <w:t>time</w:t>
      </w:r>
      <w:r>
        <w:rPr>
          <w:spacing w:val="-5"/>
          <w:sz w:val="24"/>
        </w:rPr>
        <w:t xml:space="preserve"> </w:t>
      </w:r>
      <w:r>
        <w:rPr>
          <w:sz w:val="24"/>
        </w:rPr>
        <w:t>and effectiveness in restoring operations.</w:t>
      </w:r>
    </w:p>
    <w:p w14:paraId="246E5B54" w14:textId="77777777" w:rsidR="00327E73" w:rsidRDefault="00E14E10" w:rsidP="001C4D8F">
      <w:pPr>
        <w:pStyle w:val="ListParagraph"/>
        <w:numPr>
          <w:ilvl w:val="0"/>
          <w:numId w:val="5"/>
        </w:numPr>
        <w:spacing w:before="1" w:line="480" w:lineRule="auto"/>
        <w:ind w:left="810" w:right="728"/>
        <w:rPr>
          <w:rFonts w:ascii="Arial" w:hAnsi="Arial"/>
          <w:sz w:val="24"/>
        </w:rPr>
      </w:pPr>
      <w:r>
        <w:rPr>
          <w:sz w:val="24"/>
        </w:rPr>
        <w:t>Track</w:t>
      </w:r>
      <w:r>
        <w:rPr>
          <w:spacing w:val="-5"/>
          <w:sz w:val="24"/>
        </w:rPr>
        <w:t xml:space="preserve"> </w:t>
      </w:r>
      <w:r>
        <w:rPr>
          <w:sz w:val="24"/>
        </w:rPr>
        <w:t>compliance</w:t>
      </w:r>
      <w:r>
        <w:rPr>
          <w:spacing w:val="-5"/>
          <w:sz w:val="24"/>
        </w:rPr>
        <w:t xml:space="preserve"> </w:t>
      </w:r>
      <w:r>
        <w:rPr>
          <w:sz w:val="24"/>
        </w:rPr>
        <w:t>metrics</w:t>
      </w:r>
      <w:r>
        <w:rPr>
          <w:spacing w:val="-5"/>
          <w:sz w:val="24"/>
        </w:rPr>
        <w:t xml:space="preserve"> </w:t>
      </w:r>
      <w:r>
        <w:rPr>
          <w:sz w:val="24"/>
        </w:rPr>
        <w:t>for</w:t>
      </w:r>
      <w:r>
        <w:rPr>
          <w:spacing w:val="-5"/>
          <w:sz w:val="24"/>
        </w:rPr>
        <w:t xml:space="preserve"> </w:t>
      </w:r>
      <w:r>
        <w:rPr>
          <w:sz w:val="24"/>
        </w:rPr>
        <w:t>industry</w:t>
      </w:r>
      <w:r>
        <w:rPr>
          <w:spacing w:val="-5"/>
          <w:sz w:val="24"/>
        </w:rPr>
        <w:t xml:space="preserve"> </w:t>
      </w:r>
      <w:r>
        <w:rPr>
          <w:sz w:val="24"/>
        </w:rPr>
        <w:t>requirements,</w:t>
      </w:r>
      <w:r>
        <w:rPr>
          <w:spacing w:val="-5"/>
          <w:sz w:val="24"/>
        </w:rPr>
        <w:t xml:space="preserve"> </w:t>
      </w:r>
      <w:r>
        <w:rPr>
          <w:sz w:val="24"/>
        </w:rPr>
        <w:t>ensuring</w:t>
      </w:r>
      <w:r>
        <w:rPr>
          <w:spacing w:val="-5"/>
          <w:sz w:val="24"/>
        </w:rPr>
        <w:t xml:space="preserve"> </w:t>
      </w:r>
      <w:r>
        <w:rPr>
          <w:sz w:val="24"/>
        </w:rPr>
        <w:t>audits</w:t>
      </w:r>
      <w:r>
        <w:rPr>
          <w:spacing w:val="-5"/>
          <w:sz w:val="24"/>
        </w:rPr>
        <w:t xml:space="preserve"> </w:t>
      </w:r>
      <w:r>
        <w:rPr>
          <w:sz w:val="24"/>
        </w:rPr>
        <w:t>show</w:t>
      </w:r>
      <w:r>
        <w:rPr>
          <w:spacing w:val="-5"/>
          <w:sz w:val="24"/>
        </w:rPr>
        <w:t xml:space="preserve"> </w:t>
      </w:r>
      <w:r>
        <w:rPr>
          <w:sz w:val="24"/>
        </w:rPr>
        <w:t>no</w:t>
      </w:r>
      <w:r>
        <w:rPr>
          <w:spacing w:val="-5"/>
          <w:sz w:val="24"/>
        </w:rPr>
        <w:t xml:space="preserve"> </w:t>
      </w:r>
      <w:r>
        <w:rPr>
          <w:sz w:val="24"/>
        </w:rPr>
        <w:t>major findings related to business continuity.</w:t>
      </w:r>
    </w:p>
    <w:p w14:paraId="246E5B55" w14:textId="77777777" w:rsidR="00327E73" w:rsidRDefault="00E14E10" w:rsidP="001C4D8F">
      <w:pPr>
        <w:pStyle w:val="ListParagraph"/>
        <w:numPr>
          <w:ilvl w:val="0"/>
          <w:numId w:val="5"/>
        </w:numPr>
        <w:tabs>
          <w:tab w:val="left" w:pos="360"/>
        </w:tabs>
        <w:spacing w:before="1" w:line="480" w:lineRule="auto"/>
        <w:ind w:left="810" w:right="266"/>
        <w:rPr>
          <w:rFonts w:ascii="Arial" w:hAnsi="Arial"/>
          <w:sz w:val="24"/>
        </w:rPr>
      </w:pPr>
      <w:r>
        <w:rPr>
          <w:b/>
          <w:sz w:val="24"/>
        </w:rPr>
        <w:t>Metric-</w:t>
      </w:r>
      <w:r>
        <w:rPr>
          <w:b/>
          <w:spacing w:val="-4"/>
          <w:sz w:val="24"/>
        </w:rPr>
        <w:t xml:space="preserve"> </w:t>
      </w:r>
      <w:r>
        <w:rPr>
          <w:sz w:val="24"/>
        </w:rPr>
        <w:t>Audit</w:t>
      </w:r>
      <w:r>
        <w:rPr>
          <w:spacing w:val="-4"/>
          <w:sz w:val="24"/>
        </w:rPr>
        <w:t xml:space="preserve"> </w:t>
      </w:r>
      <w:r>
        <w:rPr>
          <w:sz w:val="24"/>
        </w:rPr>
        <w:t>Business</w:t>
      </w:r>
      <w:r>
        <w:rPr>
          <w:spacing w:val="-4"/>
          <w:sz w:val="24"/>
        </w:rPr>
        <w:t xml:space="preserve"> </w:t>
      </w:r>
      <w:r>
        <w:rPr>
          <w:sz w:val="24"/>
        </w:rPr>
        <w:t>Continuity</w:t>
      </w:r>
      <w:r>
        <w:rPr>
          <w:spacing w:val="-4"/>
          <w:sz w:val="24"/>
        </w:rPr>
        <w:t xml:space="preserve"> </w:t>
      </w:r>
      <w:r>
        <w:rPr>
          <w:sz w:val="24"/>
        </w:rPr>
        <w:t>program</w:t>
      </w:r>
      <w:r>
        <w:rPr>
          <w:spacing w:val="-4"/>
          <w:sz w:val="24"/>
        </w:rPr>
        <w:t xml:space="preserve"> </w:t>
      </w:r>
      <w:r>
        <w:rPr>
          <w:sz w:val="24"/>
        </w:rPr>
        <w:t>against</w:t>
      </w:r>
      <w:r>
        <w:rPr>
          <w:spacing w:val="-4"/>
          <w:sz w:val="24"/>
        </w:rPr>
        <w:t xml:space="preserve"> </w:t>
      </w:r>
      <w:r>
        <w:rPr>
          <w:b/>
          <w:sz w:val="24"/>
        </w:rPr>
        <w:t>ISO-22301</w:t>
      </w:r>
      <w:r>
        <w:rPr>
          <w:b/>
          <w:spacing w:val="-4"/>
          <w:sz w:val="24"/>
        </w:rPr>
        <w:t xml:space="preserve"> </w:t>
      </w:r>
      <w:r>
        <w:rPr>
          <w:sz w:val="24"/>
        </w:rPr>
        <w:t>and</w:t>
      </w:r>
      <w:r>
        <w:rPr>
          <w:spacing w:val="-4"/>
          <w:sz w:val="24"/>
        </w:rPr>
        <w:t xml:space="preserve"> </w:t>
      </w:r>
      <w:r>
        <w:rPr>
          <w:sz w:val="24"/>
        </w:rPr>
        <w:t>evaluate</w:t>
      </w:r>
      <w:r>
        <w:rPr>
          <w:spacing w:val="-4"/>
          <w:sz w:val="24"/>
        </w:rPr>
        <w:t xml:space="preserve"> </w:t>
      </w:r>
      <w:r>
        <w:rPr>
          <w:sz w:val="24"/>
        </w:rPr>
        <w:t>gaps</w:t>
      </w:r>
      <w:r>
        <w:rPr>
          <w:spacing w:val="-4"/>
          <w:sz w:val="24"/>
        </w:rPr>
        <w:t xml:space="preserve"> </w:t>
      </w:r>
      <w:r>
        <w:rPr>
          <w:sz w:val="24"/>
        </w:rPr>
        <w:t>in</w:t>
      </w:r>
      <w:r>
        <w:rPr>
          <w:spacing w:val="-4"/>
          <w:sz w:val="24"/>
        </w:rPr>
        <w:t xml:space="preserve"> </w:t>
      </w:r>
      <w:r>
        <w:rPr>
          <w:sz w:val="24"/>
        </w:rPr>
        <w:t>the</w:t>
      </w:r>
      <w:r w:rsidR="00A74881">
        <w:rPr>
          <w:sz w:val="24"/>
        </w:rPr>
        <w:t xml:space="preserve"> </w:t>
      </w:r>
      <w:r>
        <w:rPr>
          <w:spacing w:val="-2"/>
          <w:sz w:val="24"/>
        </w:rPr>
        <w:t>program</w:t>
      </w:r>
    </w:p>
    <w:p w14:paraId="246E5B56" w14:textId="77777777" w:rsidR="00327E73" w:rsidRDefault="00E14E10" w:rsidP="001C4D8F">
      <w:pPr>
        <w:pStyle w:val="ListParagraph"/>
        <w:numPr>
          <w:ilvl w:val="0"/>
          <w:numId w:val="5"/>
        </w:numPr>
        <w:tabs>
          <w:tab w:val="left" w:pos="360"/>
        </w:tabs>
        <w:spacing w:before="1" w:line="480" w:lineRule="auto"/>
        <w:ind w:left="810" w:right="346"/>
        <w:rPr>
          <w:rFonts w:ascii="Arial" w:hAnsi="Arial"/>
          <w:b/>
          <w:sz w:val="24"/>
        </w:rPr>
      </w:pPr>
      <w:r>
        <w:rPr>
          <w:b/>
          <w:sz w:val="24"/>
        </w:rPr>
        <w:t>Relevance-</w:t>
      </w:r>
      <w:r>
        <w:rPr>
          <w:b/>
          <w:spacing w:val="-4"/>
          <w:sz w:val="24"/>
        </w:rPr>
        <w:t xml:space="preserve"> </w:t>
      </w:r>
      <w:r>
        <w:rPr>
          <w:sz w:val="24"/>
        </w:rPr>
        <w:t>The</w:t>
      </w:r>
      <w:r>
        <w:rPr>
          <w:spacing w:val="-4"/>
          <w:sz w:val="24"/>
        </w:rPr>
        <w:t xml:space="preserve"> </w:t>
      </w:r>
      <w:r>
        <w:rPr>
          <w:sz w:val="24"/>
        </w:rPr>
        <w:t>resulting</w:t>
      </w:r>
      <w:r>
        <w:rPr>
          <w:spacing w:val="-4"/>
          <w:sz w:val="24"/>
        </w:rPr>
        <w:t xml:space="preserve"> </w:t>
      </w:r>
      <w:r>
        <w:rPr>
          <w:sz w:val="24"/>
        </w:rPr>
        <w:t>findings</w:t>
      </w:r>
      <w:r>
        <w:rPr>
          <w:spacing w:val="-4"/>
          <w:sz w:val="24"/>
        </w:rPr>
        <w:t xml:space="preserve"> </w:t>
      </w:r>
      <w:r>
        <w:rPr>
          <w:sz w:val="24"/>
        </w:rPr>
        <w:t>or</w:t>
      </w:r>
      <w:r>
        <w:rPr>
          <w:spacing w:val="-4"/>
          <w:sz w:val="24"/>
        </w:rPr>
        <w:t xml:space="preserve"> </w:t>
      </w:r>
      <w:r>
        <w:rPr>
          <w:sz w:val="24"/>
        </w:rPr>
        <w:t>recommendations</w:t>
      </w:r>
      <w:r>
        <w:rPr>
          <w:spacing w:val="-4"/>
          <w:sz w:val="24"/>
        </w:rPr>
        <w:t xml:space="preserve"> </w:t>
      </w:r>
      <w:r>
        <w:rPr>
          <w:sz w:val="24"/>
        </w:rPr>
        <w:t>will</w:t>
      </w:r>
      <w:r>
        <w:rPr>
          <w:spacing w:val="-4"/>
          <w:sz w:val="24"/>
        </w:rPr>
        <w:t xml:space="preserve"> </w:t>
      </w:r>
      <w:r>
        <w:rPr>
          <w:sz w:val="24"/>
        </w:rPr>
        <w:t>determine</w:t>
      </w:r>
      <w:r>
        <w:rPr>
          <w:spacing w:val="-4"/>
          <w:sz w:val="24"/>
        </w:rPr>
        <w:t xml:space="preserve"> </w:t>
      </w:r>
      <w:r>
        <w:rPr>
          <w:sz w:val="24"/>
        </w:rPr>
        <w:t>if</w:t>
      </w:r>
      <w:r>
        <w:rPr>
          <w:spacing w:val="-4"/>
          <w:sz w:val="24"/>
        </w:rPr>
        <w:t xml:space="preserve"> </w:t>
      </w:r>
      <w:r>
        <w:rPr>
          <w:sz w:val="24"/>
        </w:rPr>
        <w:t>the</w:t>
      </w:r>
      <w:r>
        <w:rPr>
          <w:spacing w:val="-4"/>
          <w:sz w:val="24"/>
        </w:rPr>
        <w:t xml:space="preserve"> </w:t>
      </w:r>
      <w:r>
        <w:rPr>
          <w:sz w:val="24"/>
        </w:rPr>
        <w:t>program</w:t>
      </w:r>
      <w:r>
        <w:rPr>
          <w:spacing w:val="-4"/>
          <w:sz w:val="24"/>
        </w:rPr>
        <w:t xml:space="preserve"> </w:t>
      </w:r>
      <w:r>
        <w:rPr>
          <w:sz w:val="24"/>
        </w:rPr>
        <w:t>is on par with industry standards.</w:t>
      </w:r>
    </w:p>
    <w:p w14:paraId="246E5B57" w14:textId="77777777" w:rsidR="00327E73" w:rsidRDefault="00E14E10" w:rsidP="001C4D8F">
      <w:pPr>
        <w:pStyle w:val="ListParagraph"/>
        <w:numPr>
          <w:ilvl w:val="0"/>
          <w:numId w:val="5"/>
        </w:numPr>
        <w:tabs>
          <w:tab w:val="left" w:pos="360"/>
        </w:tabs>
        <w:spacing w:before="1" w:line="480" w:lineRule="auto"/>
        <w:ind w:left="810" w:right="426"/>
        <w:rPr>
          <w:rFonts w:ascii="Arial" w:hAnsi="Arial"/>
          <w:sz w:val="24"/>
        </w:rPr>
      </w:pPr>
      <w:r>
        <w:rPr>
          <w:sz w:val="24"/>
        </w:rPr>
        <w:t>Monitor</w:t>
      </w:r>
      <w:r>
        <w:rPr>
          <w:spacing w:val="-4"/>
          <w:sz w:val="24"/>
        </w:rPr>
        <w:t xml:space="preserve"> </w:t>
      </w:r>
      <w:r>
        <w:rPr>
          <w:sz w:val="24"/>
        </w:rPr>
        <w:t>After</w:t>
      </w:r>
      <w:r>
        <w:rPr>
          <w:spacing w:val="-4"/>
          <w:sz w:val="24"/>
        </w:rPr>
        <w:t xml:space="preserve"> </w:t>
      </w:r>
      <w:r>
        <w:rPr>
          <w:sz w:val="24"/>
        </w:rPr>
        <w:t>Action</w:t>
      </w:r>
      <w:r>
        <w:rPr>
          <w:spacing w:val="-4"/>
          <w:sz w:val="24"/>
        </w:rPr>
        <w:t xml:space="preserve"> </w:t>
      </w:r>
      <w:r>
        <w:rPr>
          <w:sz w:val="24"/>
        </w:rPr>
        <w:t>Reports</w:t>
      </w:r>
      <w:r>
        <w:rPr>
          <w:spacing w:val="-4"/>
          <w:sz w:val="24"/>
        </w:rPr>
        <w:t xml:space="preserve"> </w:t>
      </w:r>
      <w:r>
        <w:rPr>
          <w:sz w:val="24"/>
        </w:rPr>
        <w:t>observations</w:t>
      </w:r>
      <w:r>
        <w:rPr>
          <w:spacing w:val="-4"/>
          <w:sz w:val="24"/>
        </w:rPr>
        <w:t xml:space="preserve"> </w:t>
      </w:r>
      <w:r>
        <w:rPr>
          <w:sz w:val="24"/>
        </w:rPr>
        <w:t>status,</w:t>
      </w:r>
      <w:r>
        <w:rPr>
          <w:spacing w:val="-4"/>
          <w:sz w:val="24"/>
        </w:rPr>
        <w:t xml:space="preserve"> </w:t>
      </w:r>
      <w:r>
        <w:rPr>
          <w:sz w:val="24"/>
        </w:rPr>
        <w:t>especially</w:t>
      </w:r>
      <w:r>
        <w:rPr>
          <w:spacing w:val="-4"/>
          <w:sz w:val="24"/>
        </w:rPr>
        <w:t xml:space="preserve"> </w:t>
      </w:r>
      <w:r>
        <w:rPr>
          <w:sz w:val="24"/>
        </w:rPr>
        <w:t>after</w:t>
      </w:r>
      <w:r>
        <w:rPr>
          <w:spacing w:val="-4"/>
          <w:sz w:val="24"/>
        </w:rPr>
        <w:t xml:space="preserve"> </w:t>
      </w:r>
      <w:r>
        <w:rPr>
          <w:sz w:val="24"/>
        </w:rPr>
        <w:t>testing</w:t>
      </w:r>
      <w:r>
        <w:rPr>
          <w:spacing w:val="-4"/>
          <w:sz w:val="24"/>
        </w:rPr>
        <w:t xml:space="preserve"> </w:t>
      </w:r>
      <w:r>
        <w:rPr>
          <w:sz w:val="24"/>
        </w:rPr>
        <w:t>or</w:t>
      </w:r>
      <w:r>
        <w:rPr>
          <w:spacing w:val="-4"/>
          <w:sz w:val="24"/>
        </w:rPr>
        <w:t xml:space="preserve"> </w:t>
      </w:r>
      <w:r>
        <w:rPr>
          <w:sz w:val="24"/>
        </w:rPr>
        <w:t xml:space="preserve">real-world </w:t>
      </w:r>
      <w:r>
        <w:rPr>
          <w:spacing w:val="-2"/>
          <w:sz w:val="24"/>
        </w:rPr>
        <w:t>incidents.</w:t>
      </w:r>
    </w:p>
    <w:p w14:paraId="246E5B58" w14:textId="77777777" w:rsidR="00327E73" w:rsidRDefault="00E14E10" w:rsidP="001C4D8F">
      <w:pPr>
        <w:pStyle w:val="ListParagraph"/>
        <w:numPr>
          <w:ilvl w:val="0"/>
          <w:numId w:val="5"/>
        </w:numPr>
        <w:tabs>
          <w:tab w:val="left" w:pos="360"/>
        </w:tabs>
        <w:spacing w:before="1" w:line="480" w:lineRule="auto"/>
        <w:ind w:left="810" w:right="167"/>
        <w:rPr>
          <w:rFonts w:ascii="Arial" w:hAnsi="Arial"/>
          <w:sz w:val="24"/>
        </w:rPr>
      </w:pPr>
      <w:r>
        <w:rPr>
          <w:sz w:val="24"/>
        </w:rPr>
        <w:t>Measure</w:t>
      </w:r>
      <w:r>
        <w:rPr>
          <w:spacing w:val="-4"/>
          <w:sz w:val="24"/>
        </w:rPr>
        <w:t xml:space="preserve"> </w:t>
      </w:r>
      <w:r>
        <w:rPr>
          <w:sz w:val="24"/>
        </w:rPr>
        <w:t>the</w:t>
      </w:r>
      <w:r>
        <w:rPr>
          <w:spacing w:val="-4"/>
          <w:sz w:val="24"/>
        </w:rPr>
        <w:t xml:space="preserve"> </w:t>
      </w:r>
      <w:r>
        <w:rPr>
          <w:sz w:val="24"/>
        </w:rPr>
        <w:t>frequency</w:t>
      </w:r>
      <w:r>
        <w:rPr>
          <w:spacing w:val="-4"/>
          <w:sz w:val="24"/>
        </w:rPr>
        <w:t xml:space="preserve"> </w:t>
      </w:r>
      <w:r>
        <w:rPr>
          <w:sz w:val="24"/>
        </w:rPr>
        <w:t>and</w:t>
      </w:r>
      <w:r>
        <w:rPr>
          <w:spacing w:val="-4"/>
          <w:sz w:val="24"/>
        </w:rPr>
        <w:t xml:space="preserve"> </w:t>
      </w:r>
      <w:r>
        <w:rPr>
          <w:sz w:val="24"/>
        </w:rPr>
        <w:t>impact</w:t>
      </w:r>
      <w:r>
        <w:rPr>
          <w:spacing w:val="-4"/>
          <w:sz w:val="24"/>
        </w:rPr>
        <w:t xml:space="preserve"> </w:t>
      </w:r>
      <w:r>
        <w:rPr>
          <w:sz w:val="24"/>
        </w:rPr>
        <w:t>of</w:t>
      </w:r>
      <w:r>
        <w:rPr>
          <w:spacing w:val="-4"/>
          <w:sz w:val="24"/>
        </w:rPr>
        <w:t xml:space="preserve"> </w:t>
      </w:r>
      <w:r>
        <w:rPr>
          <w:sz w:val="24"/>
        </w:rPr>
        <w:t>disruptions</w:t>
      </w:r>
      <w:r>
        <w:rPr>
          <w:spacing w:val="-4"/>
          <w:sz w:val="24"/>
        </w:rPr>
        <w:t xml:space="preserve"> </w:t>
      </w:r>
      <w:r>
        <w:rPr>
          <w:sz w:val="24"/>
        </w:rPr>
        <w:t>that</w:t>
      </w:r>
      <w:r>
        <w:rPr>
          <w:spacing w:val="-4"/>
          <w:sz w:val="24"/>
        </w:rPr>
        <w:t xml:space="preserve"> </w:t>
      </w:r>
      <w:r>
        <w:rPr>
          <w:sz w:val="24"/>
        </w:rPr>
        <w:t>are</w:t>
      </w:r>
      <w:r>
        <w:rPr>
          <w:spacing w:val="-4"/>
          <w:sz w:val="24"/>
        </w:rPr>
        <w:t xml:space="preserve"> </w:t>
      </w:r>
      <w:r>
        <w:rPr>
          <w:sz w:val="24"/>
        </w:rPr>
        <w:t>successfully</w:t>
      </w:r>
      <w:r>
        <w:rPr>
          <w:spacing w:val="-4"/>
          <w:sz w:val="24"/>
        </w:rPr>
        <w:t xml:space="preserve"> </w:t>
      </w:r>
      <w:r>
        <w:rPr>
          <w:sz w:val="24"/>
        </w:rPr>
        <w:t>mitigated</w:t>
      </w:r>
      <w:r>
        <w:rPr>
          <w:spacing w:val="-4"/>
          <w:sz w:val="24"/>
        </w:rPr>
        <w:t xml:space="preserve"> </w:t>
      </w:r>
      <w:r>
        <w:rPr>
          <w:sz w:val="24"/>
        </w:rPr>
        <w:t>using</w:t>
      </w:r>
      <w:r>
        <w:rPr>
          <w:spacing w:val="-4"/>
          <w:sz w:val="24"/>
        </w:rPr>
        <w:t xml:space="preserve"> </w:t>
      </w:r>
      <w:r>
        <w:rPr>
          <w:sz w:val="24"/>
        </w:rPr>
        <w:t>the business continuity plan.</w:t>
      </w:r>
    </w:p>
    <w:p w14:paraId="246E5B5B" w14:textId="06E61F14" w:rsidR="00327E73" w:rsidRPr="00FE4348" w:rsidRDefault="00E14E10" w:rsidP="001C4D8F">
      <w:pPr>
        <w:pStyle w:val="ListParagraph"/>
        <w:numPr>
          <w:ilvl w:val="0"/>
          <w:numId w:val="5"/>
        </w:numPr>
        <w:tabs>
          <w:tab w:val="left" w:pos="360"/>
        </w:tabs>
        <w:spacing w:before="1" w:line="480" w:lineRule="auto"/>
        <w:ind w:left="810"/>
        <w:contextualSpacing/>
        <w:rPr>
          <w:rFonts w:ascii="Arial" w:hAnsi="Arial"/>
          <w:sz w:val="24"/>
        </w:rPr>
      </w:pPr>
      <w:r>
        <w:rPr>
          <w:b/>
          <w:sz w:val="24"/>
        </w:rPr>
        <w:t xml:space="preserve">Metric- </w:t>
      </w:r>
      <w:r>
        <w:rPr>
          <w:sz w:val="24"/>
        </w:rPr>
        <w:t xml:space="preserve">Measure the impact of a </w:t>
      </w:r>
      <w:r>
        <w:rPr>
          <w:spacing w:val="-2"/>
          <w:sz w:val="24"/>
        </w:rPr>
        <w:t>disruption</w:t>
      </w:r>
      <w:r w:rsidR="00FE4348">
        <w:rPr>
          <w:spacing w:val="-2"/>
          <w:sz w:val="24"/>
        </w:rPr>
        <w:t xml:space="preserve"> </w:t>
      </w:r>
      <w:r>
        <w:t>(</w:t>
      </w:r>
      <w:r w:rsidR="00FE4348">
        <w:t>f</w:t>
      </w:r>
      <w:r>
        <w:t>inancial,</w:t>
      </w:r>
      <w:r w:rsidR="00FE4348">
        <w:t xml:space="preserve"> </w:t>
      </w:r>
      <w:r>
        <w:t>operational,</w:t>
      </w:r>
      <w:r w:rsidR="00FE4348">
        <w:t xml:space="preserve"> </w:t>
      </w:r>
      <w:r>
        <w:t>reputational,</w:t>
      </w:r>
      <w:r w:rsidR="00FE4348">
        <w:t xml:space="preserve"> </w:t>
      </w:r>
      <w:r>
        <w:t xml:space="preserve">legal/regulatory) to Alpha Community </w:t>
      </w:r>
      <w:r w:rsidRPr="00FE4348">
        <w:rPr>
          <w:spacing w:val="-2"/>
        </w:rPr>
        <w:t>College.</w:t>
      </w:r>
    </w:p>
    <w:p w14:paraId="246E5B5C" w14:textId="77777777" w:rsidR="00327E73" w:rsidRDefault="00E14E10" w:rsidP="001C4D8F">
      <w:pPr>
        <w:pStyle w:val="ListParagraph"/>
        <w:numPr>
          <w:ilvl w:val="0"/>
          <w:numId w:val="5"/>
        </w:numPr>
        <w:tabs>
          <w:tab w:val="left" w:pos="360"/>
        </w:tabs>
        <w:spacing w:before="276" w:line="480" w:lineRule="auto"/>
        <w:ind w:left="810" w:right="1139"/>
        <w:contextualSpacing/>
        <w:rPr>
          <w:rFonts w:ascii="Arial" w:hAnsi="Arial"/>
          <w:b/>
          <w:sz w:val="24"/>
        </w:rPr>
      </w:pPr>
      <w:r>
        <w:rPr>
          <w:b/>
          <w:sz w:val="24"/>
        </w:rPr>
        <w:t>Relevance-</w:t>
      </w:r>
      <w:r>
        <w:rPr>
          <w:b/>
          <w:spacing w:val="-4"/>
          <w:sz w:val="24"/>
        </w:rPr>
        <w:t xml:space="preserve"> </w:t>
      </w:r>
      <w:r>
        <w:rPr>
          <w:sz w:val="24"/>
        </w:rPr>
        <w:t>Metrics</w:t>
      </w:r>
      <w:r>
        <w:rPr>
          <w:spacing w:val="-4"/>
          <w:sz w:val="24"/>
        </w:rPr>
        <w:t xml:space="preserve"> </w:t>
      </w:r>
      <w:r>
        <w:rPr>
          <w:sz w:val="24"/>
        </w:rPr>
        <w:t>such</w:t>
      </w:r>
      <w:r>
        <w:rPr>
          <w:spacing w:val="-4"/>
          <w:sz w:val="24"/>
        </w:rPr>
        <w:t xml:space="preserve"> </w:t>
      </w:r>
      <w:r>
        <w:rPr>
          <w:sz w:val="24"/>
        </w:rPr>
        <w:t>as</w:t>
      </w:r>
      <w:r>
        <w:rPr>
          <w:spacing w:val="-4"/>
          <w:sz w:val="24"/>
        </w:rPr>
        <w:t xml:space="preserve"> </w:t>
      </w:r>
      <w:r>
        <w:rPr>
          <w:sz w:val="24"/>
        </w:rPr>
        <w:t>money</w:t>
      </w:r>
      <w:r>
        <w:rPr>
          <w:spacing w:val="-4"/>
          <w:sz w:val="24"/>
        </w:rPr>
        <w:t xml:space="preserve"> </w:t>
      </w:r>
      <w:r>
        <w:rPr>
          <w:sz w:val="24"/>
        </w:rPr>
        <w:t>spent,</w:t>
      </w:r>
      <w:r>
        <w:rPr>
          <w:spacing w:val="-4"/>
          <w:sz w:val="24"/>
        </w:rPr>
        <w:t xml:space="preserve"> </w:t>
      </w:r>
      <w:r>
        <w:rPr>
          <w:sz w:val="24"/>
        </w:rPr>
        <w:t>and</w:t>
      </w:r>
      <w:r>
        <w:rPr>
          <w:spacing w:val="-4"/>
          <w:sz w:val="24"/>
        </w:rPr>
        <w:t xml:space="preserve"> </w:t>
      </w:r>
      <w:r>
        <w:rPr>
          <w:sz w:val="24"/>
        </w:rPr>
        <w:t>production</w:t>
      </w:r>
      <w:r>
        <w:rPr>
          <w:spacing w:val="-4"/>
          <w:sz w:val="24"/>
        </w:rPr>
        <w:t xml:space="preserve"> </w:t>
      </w:r>
      <w:r>
        <w:rPr>
          <w:sz w:val="24"/>
        </w:rPr>
        <w:t>lost</w:t>
      </w:r>
      <w:r>
        <w:rPr>
          <w:spacing w:val="-4"/>
          <w:sz w:val="24"/>
        </w:rPr>
        <w:t xml:space="preserve"> </w:t>
      </w:r>
      <w:r>
        <w:rPr>
          <w:sz w:val="24"/>
        </w:rPr>
        <w:t>will</w:t>
      </w:r>
      <w:r>
        <w:rPr>
          <w:spacing w:val="-4"/>
          <w:sz w:val="24"/>
        </w:rPr>
        <w:t xml:space="preserve"> </w:t>
      </w:r>
      <w:r>
        <w:rPr>
          <w:sz w:val="24"/>
        </w:rPr>
        <w:t>contribute</w:t>
      </w:r>
      <w:r>
        <w:rPr>
          <w:spacing w:val="-4"/>
          <w:sz w:val="24"/>
        </w:rPr>
        <w:t xml:space="preserve"> </w:t>
      </w:r>
      <w:r>
        <w:rPr>
          <w:sz w:val="24"/>
        </w:rPr>
        <w:t>to understanding the overall impact of an incident.</w:t>
      </w:r>
    </w:p>
    <w:p w14:paraId="246E5B5D" w14:textId="77777777" w:rsidR="00327E73" w:rsidRDefault="00327E73" w:rsidP="001C4D8F">
      <w:pPr>
        <w:tabs>
          <w:tab w:val="left" w:pos="360"/>
        </w:tabs>
        <w:spacing w:line="480" w:lineRule="auto"/>
        <w:ind w:left="810" w:hanging="360"/>
        <w:rPr>
          <w:rFonts w:ascii="Arial" w:hAnsi="Arial"/>
          <w:sz w:val="24"/>
        </w:rPr>
        <w:sectPr w:rsidR="00327E73">
          <w:pgSz w:w="12240" w:h="15840"/>
          <w:pgMar w:top="1520" w:right="1300" w:bottom="1260" w:left="1320" w:header="0" w:footer="1062" w:gutter="0"/>
          <w:cols w:space="720"/>
        </w:sectPr>
      </w:pPr>
    </w:p>
    <w:p w14:paraId="246E5B5E" w14:textId="206A70C4" w:rsidR="00327E73" w:rsidRDefault="00E14E10" w:rsidP="001C4D8F">
      <w:pPr>
        <w:pStyle w:val="ListParagraph"/>
        <w:numPr>
          <w:ilvl w:val="0"/>
          <w:numId w:val="5"/>
        </w:numPr>
        <w:tabs>
          <w:tab w:val="left" w:pos="360"/>
        </w:tabs>
        <w:spacing w:before="78" w:line="480" w:lineRule="auto"/>
        <w:ind w:left="810" w:right="586"/>
        <w:rPr>
          <w:rFonts w:ascii="Arial" w:hAnsi="Arial"/>
          <w:sz w:val="24"/>
        </w:rPr>
      </w:pPr>
      <w:r>
        <w:rPr>
          <w:sz w:val="24"/>
        </w:rPr>
        <w:t>Identify</w:t>
      </w:r>
      <w:r>
        <w:rPr>
          <w:spacing w:val="-3"/>
          <w:sz w:val="24"/>
        </w:rPr>
        <w:t xml:space="preserve"> </w:t>
      </w:r>
      <w:r>
        <w:rPr>
          <w:sz w:val="24"/>
        </w:rPr>
        <w:t>single</w:t>
      </w:r>
      <w:r>
        <w:rPr>
          <w:spacing w:val="-3"/>
          <w:sz w:val="24"/>
        </w:rPr>
        <w:t xml:space="preserve"> </w:t>
      </w:r>
      <w:r>
        <w:rPr>
          <w:sz w:val="24"/>
        </w:rPr>
        <w:t>points</w:t>
      </w:r>
      <w:r>
        <w:rPr>
          <w:spacing w:val="-3"/>
          <w:sz w:val="24"/>
        </w:rPr>
        <w:t xml:space="preserve"> </w:t>
      </w:r>
      <w:r>
        <w:rPr>
          <w:sz w:val="24"/>
        </w:rPr>
        <w:t>of</w:t>
      </w:r>
      <w:r>
        <w:rPr>
          <w:spacing w:val="-3"/>
          <w:sz w:val="24"/>
        </w:rPr>
        <w:t xml:space="preserve"> </w:t>
      </w:r>
      <w:r>
        <w:rPr>
          <w:sz w:val="24"/>
        </w:rPr>
        <w:t>failure</w:t>
      </w:r>
      <w:r>
        <w:rPr>
          <w:spacing w:val="-3"/>
          <w:sz w:val="24"/>
        </w:rPr>
        <w:t xml:space="preserve"> </w:t>
      </w:r>
      <w:r>
        <w:rPr>
          <w:sz w:val="24"/>
        </w:rPr>
        <w:t>that</w:t>
      </w:r>
      <w:r>
        <w:rPr>
          <w:spacing w:val="-3"/>
          <w:sz w:val="24"/>
        </w:rPr>
        <w:t xml:space="preserve"> </w:t>
      </w:r>
      <w:r>
        <w:rPr>
          <w:sz w:val="24"/>
        </w:rPr>
        <w:t>could</w:t>
      </w:r>
      <w:r>
        <w:rPr>
          <w:spacing w:val="-3"/>
          <w:sz w:val="24"/>
        </w:rPr>
        <w:t xml:space="preserve"> </w:t>
      </w:r>
      <w:r>
        <w:rPr>
          <w:sz w:val="24"/>
        </w:rPr>
        <w:t>be</w:t>
      </w:r>
      <w:r>
        <w:rPr>
          <w:spacing w:val="-3"/>
          <w:sz w:val="24"/>
        </w:rPr>
        <w:t xml:space="preserve"> </w:t>
      </w:r>
      <w:r>
        <w:rPr>
          <w:sz w:val="24"/>
        </w:rPr>
        <w:t>quantified</w:t>
      </w:r>
      <w:r>
        <w:rPr>
          <w:spacing w:val="-3"/>
          <w:sz w:val="24"/>
        </w:rPr>
        <w:t xml:space="preserve"> </w:t>
      </w:r>
      <w:r>
        <w:rPr>
          <w:sz w:val="24"/>
        </w:rPr>
        <w:t>to</w:t>
      </w:r>
      <w:r>
        <w:rPr>
          <w:spacing w:val="-3"/>
          <w:sz w:val="24"/>
        </w:rPr>
        <w:t xml:space="preserve"> </w:t>
      </w:r>
      <w:r>
        <w:rPr>
          <w:sz w:val="24"/>
        </w:rPr>
        <w:t>be</w:t>
      </w:r>
      <w:r>
        <w:rPr>
          <w:spacing w:val="-3"/>
          <w:sz w:val="24"/>
        </w:rPr>
        <w:t xml:space="preserve"> </w:t>
      </w:r>
      <w:r>
        <w:rPr>
          <w:sz w:val="24"/>
        </w:rPr>
        <w:t>used</w:t>
      </w:r>
      <w:r>
        <w:rPr>
          <w:spacing w:val="-3"/>
          <w:sz w:val="24"/>
        </w:rPr>
        <w:t xml:space="preserve"> </w:t>
      </w:r>
      <w:r>
        <w:rPr>
          <w:sz w:val="24"/>
        </w:rPr>
        <w:t>as</w:t>
      </w:r>
      <w:r>
        <w:rPr>
          <w:spacing w:val="-3"/>
          <w:sz w:val="24"/>
        </w:rPr>
        <w:t xml:space="preserve"> </w:t>
      </w:r>
      <w:r>
        <w:rPr>
          <w:sz w:val="24"/>
        </w:rPr>
        <w:t>a</w:t>
      </w:r>
      <w:r>
        <w:rPr>
          <w:spacing w:val="-3"/>
          <w:sz w:val="24"/>
        </w:rPr>
        <w:t xml:space="preserve"> </w:t>
      </w:r>
      <w:r>
        <w:rPr>
          <w:sz w:val="24"/>
        </w:rPr>
        <w:t xml:space="preserve">KPI.(Kenton, </w:t>
      </w:r>
      <w:r>
        <w:rPr>
          <w:spacing w:val="-2"/>
          <w:sz w:val="24"/>
        </w:rPr>
        <w:t>2024)</w:t>
      </w:r>
    </w:p>
    <w:p w14:paraId="246E5B5F" w14:textId="77777777" w:rsidR="00327E73" w:rsidRDefault="00E14E10" w:rsidP="00A74881">
      <w:pPr>
        <w:pStyle w:val="ListParagraph"/>
        <w:numPr>
          <w:ilvl w:val="2"/>
          <w:numId w:val="19"/>
        </w:numPr>
        <w:tabs>
          <w:tab w:val="left" w:pos="90"/>
          <w:tab w:val="left" w:pos="120"/>
        </w:tabs>
        <w:spacing w:before="161"/>
        <w:ind w:left="90" w:firstLine="0"/>
        <w:rPr>
          <w:color w:val="2E74B4"/>
          <w:sz w:val="24"/>
        </w:rPr>
      </w:pPr>
      <w:bookmarkStart w:id="61" w:name="6.1.5​What_is_your_timeline_for_implemen"/>
      <w:bookmarkEnd w:id="61"/>
      <w:r>
        <w:rPr>
          <w:color w:val="2E74B4"/>
          <w:sz w:val="24"/>
        </w:rPr>
        <w:t xml:space="preserve">What is your timeline for </w:t>
      </w:r>
      <w:r>
        <w:rPr>
          <w:color w:val="2E74B4"/>
          <w:spacing w:val="-2"/>
          <w:sz w:val="24"/>
        </w:rPr>
        <w:t>implementation?</w:t>
      </w:r>
    </w:p>
    <w:p w14:paraId="246E5B60" w14:textId="77777777" w:rsidR="00327E73" w:rsidRDefault="00327E73" w:rsidP="00A74881">
      <w:pPr>
        <w:pStyle w:val="BodyText"/>
        <w:tabs>
          <w:tab w:val="left" w:pos="90"/>
          <w:tab w:val="left" w:pos="120"/>
        </w:tabs>
        <w:ind w:left="90"/>
      </w:pPr>
    </w:p>
    <w:p w14:paraId="246E5B61" w14:textId="2E887E0C" w:rsidR="00327E73" w:rsidRDefault="00A74881" w:rsidP="00A74881">
      <w:pPr>
        <w:pStyle w:val="BodyText"/>
        <w:tabs>
          <w:tab w:val="left" w:pos="90"/>
        </w:tabs>
        <w:spacing w:line="480" w:lineRule="auto"/>
        <w:ind w:left="90" w:right="146"/>
      </w:pPr>
      <w:r>
        <w:tab/>
      </w:r>
      <w:r w:rsidR="00E14E10">
        <w:t>This</w:t>
      </w:r>
      <w:r w:rsidR="00E14E10">
        <w:rPr>
          <w:spacing w:val="-3"/>
        </w:rPr>
        <w:t xml:space="preserve"> </w:t>
      </w:r>
      <w:r w:rsidR="00E14E10">
        <w:t>program's</w:t>
      </w:r>
      <w:r w:rsidR="00E14E10">
        <w:rPr>
          <w:spacing w:val="-3"/>
        </w:rPr>
        <w:t xml:space="preserve"> </w:t>
      </w:r>
      <w:r w:rsidR="00E14E10">
        <w:t>estimated</w:t>
      </w:r>
      <w:r w:rsidR="00E14E10">
        <w:rPr>
          <w:spacing w:val="-3"/>
        </w:rPr>
        <w:t xml:space="preserve"> </w:t>
      </w:r>
      <w:r w:rsidR="00E14E10">
        <w:t>timeline</w:t>
      </w:r>
      <w:r w:rsidR="00E14E10">
        <w:rPr>
          <w:spacing w:val="-3"/>
        </w:rPr>
        <w:t xml:space="preserve"> </w:t>
      </w:r>
      <w:r w:rsidR="00E14E10">
        <w:t>will</w:t>
      </w:r>
      <w:r w:rsidR="00E14E10">
        <w:rPr>
          <w:spacing w:val="-3"/>
        </w:rPr>
        <w:t xml:space="preserve"> </w:t>
      </w:r>
      <w:r w:rsidR="00E14E10">
        <w:t>take</w:t>
      </w:r>
      <w:r w:rsidR="00E14E10">
        <w:rPr>
          <w:spacing w:val="-3"/>
        </w:rPr>
        <w:t xml:space="preserve"> </w:t>
      </w:r>
      <w:r w:rsidR="00E14E10">
        <w:t>between</w:t>
      </w:r>
      <w:r w:rsidR="00E14E10">
        <w:rPr>
          <w:spacing w:val="-3"/>
        </w:rPr>
        <w:t xml:space="preserve"> </w:t>
      </w:r>
      <w:r w:rsidR="00E14E10">
        <w:t>1</w:t>
      </w:r>
      <w:r w:rsidR="00E14E10">
        <w:rPr>
          <w:spacing w:val="-3"/>
        </w:rPr>
        <w:t xml:space="preserve"> </w:t>
      </w:r>
      <w:r w:rsidR="00E14E10">
        <w:t>year</w:t>
      </w:r>
      <w:r w:rsidR="00E14E10">
        <w:rPr>
          <w:spacing w:val="-3"/>
        </w:rPr>
        <w:t xml:space="preserve"> </w:t>
      </w:r>
      <w:r w:rsidR="00E14E10">
        <w:t>to</w:t>
      </w:r>
      <w:r w:rsidR="00E14E10">
        <w:rPr>
          <w:spacing w:val="-3"/>
        </w:rPr>
        <w:t xml:space="preserve"> </w:t>
      </w:r>
      <w:r w:rsidR="00E14E10">
        <w:t>2</w:t>
      </w:r>
      <w:r w:rsidR="00E14E10">
        <w:rPr>
          <w:spacing w:val="-3"/>
        </w:rPr>
        <w:t xml:space="preserve"> </w:t>
      </w:r>
      <w:r w:rsidR="00E14E10">
        <w:t>years</w:t>
      </w:r>
      <w:r w:rsidR="00E14E10">
        <w:rPr>
          <w:spacing w:val="-3"/>
        </w:rPr>
        <w:t xml:space="preserve"> </w:t>
      </w:r>
      <w:r w:rsidR="00E14E10">
        <w:t>to</w:t>
      </w:r>
      <w:r w:rsidR="00E14E10">
        <w:rPr>
          <w:spacing w:val="-3"/>
        </w:rPr>
        <w:t xml:space="preserve"> </w:t>
      </w:r>
      <w:r w:rsidR="00E14E10">
        <w:t>fully</w:t>
      </w:r>
      <w:r w:rsidR="00E14E10">
        <w:rPr>
          <w:spacing w:val="-3"/>
        </w:rPr>
        <w:t xml:space="preserve"> </w:t>
      </w:r>
      <w:r w:rsidR="00E14E10">
        <w:t>implement,</w:t>
      </w:r>
      <w:r w:rsidR="007D7F23">
        <w:t xml:space="preserve"> </w:t>
      </w:r>
      <w:r w:rsidR="00E14E10">
        <w:t>assuming all resources and budget are approved. The program will implement the</w:t>
      </w:r>
      <w:r w:rsidR="007D7F23">
        <w:t xml:space="preserve"> </w:t>
      </w:r>
      <w:r w:rsidR="00E14E10">
        <w:t xml:space="preserve">following </w:t>
      </w:r>
      <w:r w:rsidR="00E14E10">
        <w:rPr>
          <w:spacing w:val="-2"/>
        </w:rPr>
        <w:t>schedule.</w:t>
      </w:r>
    </w:p>
    <w:p w14:paraId="246E5B62" w14:textId="77777777" w:rsidR="00327E73" w:rsidRDefault="00E14E10" w:rsidP="00A74881">
      <w:pPr>
        <w:pStyle w:val="BodyText"/>
        <w:tabs>
          <w:tab w:val="left" w:pos="90"/>
          <w:tab w:val="left" w:pos="120"/>
        </w:tabs>
        <w:spacing w:before="160" w:line="480" w:lineRule="auto"/>
        <w:ind w:left="90" w:right="146"/>
      </w:pPr>
      <w:r>
        <w:rPr>
          <w:b/>
        </w:rPr>
        <w:t>Month</w:t>
      </w:r>
      <w:r>
        <w:rPr>
          <w:b/>
          <w:spacing w:val="-5"/>
        </w:rPr>
        <w:t xml:space="preserve"> </w:t>
      </w:r>
      <w:r>
        <w:rPr>
          <w:b/>
        </w:rPr>
        <w:t>6:</w:t>
      </w:r>
      <w:r>
        <w:rPr>
          <w:b/>
          <w:spacing w:val="-5"/>
        </w:rPr>
        <w:t xml:space="preserve"> </w:t>
      </w:r>
      <w:r>
        <w:t>Finished</w:t>
      </w:r>
      <w:r>
        <w:rPr>
          <w:spacing w:val="-5"/>
        </w:rPr>
        <w:t xml:space="preserve"> </w:t>
      </w:r>
      <w:r>
        <w:t>identifying</w:t>
      </w:r>
      <w:r>
        <w:rPr>
          <w:spacing w:val="-5"/>
        </w:rPr>
        <w:t xml:space="preserve"> </w:t>
      </w:r>
      <w:r>
        <w:t>critical</w:t>
      </w:r>
      <w:r>
        <w:rPr>
          <w:spacing w:val="-5"/>
        </w:rPr>
        <w:t xml:space="preserve"> </w:t>
      </w:r>
      <w:r>
        <w:t>business</w:t>
      </w:r>
      <w:r>
        <w:rPr>
          <w:spacing w:val="-5"/>
        </w:rPr>
        <w:t xml:space="preserve"> </w:t>
      </w:r>
      <w:r>
        <w:t>processes/applications;</w:t>
      </w:r>
      <w:r>
        <w:rPr>
          <w:spacing w:val="-5"/>
        </w:rPr>
        <w:t xml:space="preserve"> </w:t>
      </w:r>
      <w:r>
        <w:t>Finish</w:t>
      </w:r>
      <w:r>
        <w:rPr>
          <w:spacing w:val="-5"/>
        </w:rPr>
        <w:t xml:space="preserve"> </w:t>
      </w:r>
      <w:r>
        <w:t>creating</w:t>
      </w:r>
      <w:r>
        <w:rPr>
          <w:spacing w:val="-5"/>
        </w:rPr>
        <w:t xml:space="preserve"> </w:t>
      </w:r>
      <w:r>
        <w:t>program policies and standards.</w:t>
      </w:r>
    </w:p>
    <w:p w14:paraId="246E5B63" w14:textId="77777777" w:rsidR="00327E73" w:rsidRDefault="00E14E10" w:rsidP="00A74881">
      <w:pPr>
        <w:pStyle w:val="BodyText"/>
        <w:tabs>
          <w:tab w:val="left" w:pos="90"/>
          <w:tab w:val="left" w:pos="120"/>
        </w:tabs>
        <w:spacing w:before="160" w:line="480" w:lineRule="auto"/>
        <w:ind w:left="90" w:right="216"/>
      </w:pPr>
      <w:r>
        <w:rPr>
          <w:b/>
        </w:rPr>
        <w:t>Month</w:t>
      </w:r>
      <w:r>
        <w:rPr>
          <w:b/>
          <w:spacing w:val="-4"/>
        </w:rPr>
        <w:t xml:space="preserve"> </w:t>
      </w:r>
      <w:r>
        <w:rPr>
          <w:b/>
        </w:rPr>
        <w:t>9:</w:t>
      </w:r>
      <w:r>
        <w:rPr>
          <w:b/>
          <w:spacing w:val="-4"/>
        </w:rPr>
        <w:t xml:space="preserve"> </w:t>
      </w:r>
      <w:r>
        <w:t>Approval</w:t>
      </w:r>
      <w:r>
        <w:rPr>
          <w:spacing w:val="-4"/>
        </w:rPr>
        <w:t xml:space="preserve"> </w:t>
      </w:r>
      <w:r>
        <w:t>of</w:t>
      </w:r>
      <w:r>
        <w:rPr>
          <w:spacing w:val="-4"/>
        </w:rPr>
        <w:t xml:space="preserve"> </w:t>
      </w:r>
      <w:r>
        <w:t>all</w:t>
      </w:r>
      <w:r>
        <w:rPr>
          <w:spacing w:val="-4"/>
        </w:rPr>
        <w:t xml:space="preserve"> </w:t>
      </w:r>
      <w:r>
        <w:t>policies</w:t>
      </w:r>
      <w:r>
        <w:rPr>
          <w:spacing w:val="-4"/>
        </w:rPr>
        <w:t xml:space="preserve"> </w:t>
      </w:r>
      <w:r>
        <w:t>by</w:t>
      </w:r>
      <w:r>
        <w:rPr>
          <w:spacing w:val="-4"/>
        </w:rPr>
        <w:t xml:space="preserve"> </w:t>
      </w:r>
      <w:r>
        <w:t>Information</w:t>
      </w:r>
      <w:r>
        <w:rPr>
          <w:spacing w:val="-4"/>
        </w:rPr>
        <w:t xml:space="preserve"> </w:t>
      </w:r>
      <w:r>
        <w:t>Security</w:t>
      </w:r>
      <w:r>
        <w:rPr>
          <w:spacing w:val="-4"/>
        </w:rPr>
        <w:t xml:space="preserve"> </w:t>
      </w:r>
      <w:r>
        <w:t>Steering</w:t>
      </w:r>
      <w:r>
        <w:rPr>
          <w:spacing w:val="-4"/>
        </w:rPr>
        <w:t xml:space="preserve"> </w:t>
      </w:r>
      <w:r>
        <w:t>Committee</w:t>
      </w:r>
      <w:r>
        <w:rPr>
          <w:spacing w:val="-4"/>
        </w:rPr>
        <w:t xml:space="preserve"> </w:t>
      </w:r>
      <w:r>
        <w:t>and</w:t>
      </w:r>
      <w:r>
        <w:rPr>
          <w:spacing w:val="-4"/>
        </w:rPr>
        <w:t xml:space="preserve"> </w:t>
      </w:r>
      <w:r>
        <w:t>deployment of governance structures.</w:t>
      </w:r>
    </w:p>
    <w:p w14:paraId="246E5B64" w14:textId="77777777" w:rsidR="00327E73" w:rsidRDefault="00E14E10" w:rsidP="00A74881">
      <w:pPr>
        <w:pStyle w:val="BodyText"/>
        <w:tabs>
          <w:tab w:val="left" w:pos="90"/>
          <w:tab w:val="left" w:pos="120"/>
        </w:tabs>
        <w:spacing w:before="160" w:line="480" w:lineRule="auto"/>
        <w:ind w:left="90" w:right="216"/>
      </w:pPr>
      <w:r>
        <w:rPr>
          <w:b/>
        </w:rPr>
        <w:t xml:space="preserve">Month 12: </w:t>
      </w:r>
      <w:r>
        <w:t>Meet with stakeholders to collaborate on the creation of the initial Business Continuity</w:t>
      </w:r>
      <w:r>
        <w:rPr>
          <w:spacing w:val="-5"/>
        </w:rPr>
        <w:t xml:space="preserve"> </w:t>
      </w:r>
      <w:r>
        <w:t>documents</w:t>
      </w:r>
      <w:r>
        <w:rPr>
          <w:spacing w:val="-5"/>
        </w:rPr>
        <w:t xml:space="preserve"> </w:t>
      </w:r>
      <w:r>
        <w:t>for</w:t>
      </w:r>
      <w:r>
        <w:rPr>
          <w:spacing w:val="-5"/>
        </w:rPr>
        <w:t xml:space="preserve"> </w:t>
      </w:r>
      <w:r>
        <w:t>critical</w:t>
      </w:r>
      <w:r>
        <w:rPr>
          <w:spacing w:val="-5"/>
        </w:rPr>
        <w:t xml:space="preserve"> </w:t>
      </w:r>
      <w:r>
        <w:t>business</w:t>
      </w:r>
      <w:r>
        <w:rPr>
          <w:spacing w:val="-5"/>
        </w:rPr>
        <w:t xml:space="preserve"> </w:t>
      </w:r>
      <w:r>
        <w:t>operations/applications.</w:t>
      </w:r>
      <w:r>
        <w:rPr>
          <w:spacing w:val="-5"/>
        </w:rPr>
        <w:t xml:space="preserve"> </w:t>
      </w:r>
      <w:r>
        <w:t>(BC-plans,</w:t>
      </w:r>
      <w:r>
        <w:rPr>
          <w:spacing w:val="-5"/>
        </w:rPr>
        <w:t xml:space="preserve"> </w:t>
      </w:r>
      <w:r>
        <w:t>Business</w:t>
      </w:r>
      <w:r>
        <w:rPr>
          <w:spacing w:val="-5"/>
        </w:rPr>
        <w:t xml:space="preserve"> </w:t>
      </w:r>
      <w:r>
        <w:t>Impact analysis, Process interviews).</w:t>
      </w:r>
    </w:p>
    <w:p w14:paraId="246E5B65" w14:textId="2E74E153" w:rsidR="00327E73" w:rsidRDefault="00E14E10" w:rsidP="00A74881">
      <w:pPr>
        <w:pStyle w:val="BodyText"/>
        <w:tabs>
          <w:tab w:val="left" w:pos="90"/>
          <w:tab w:val="left" w:pos="120"/>
        </w:tabs>
        <w:spacing w:before="160" w:line="480" w:lineRule="auto"/>
        <w:ind w:left="90" w:right="146"/>
      </w:pPr>
      <w:r>
        <w:rPr>
          <w:b/>
        </w:rPr>
        <w:t>Month</w:t>
      </w:r>
      <w:r>
        <w:rPr>
          <w:b/>
          <w:spacing w:val="-4"/>
        </w:rPr>
        <w:t xml:space="preserve"> </w:t>
      </w:r>
      <w:r>
        <w:rPr>
          <w:b/>
        </w:rPr>
        <w:t>24:</w:t>
      </w:r>
      <w:r>
        <w:rPr>
          <w:b/>
          <w:spacing w:val="-4"/>
        </w:rPr>
        <w:t xml:space="preserve"> </w:t>
      </w:r>
      <w:r>
        <w:t>Program</w:t>
      </w:r>
      <w:r>
        <w:rPr>
          <w:spacing w:val="-4"/>
        </w:rPr>
        <w:t xml:space="preserve"> </w:t>
      </w:r>
      <w:r>
        <w:t>fully</w:t>
      </w:r>
      <w:r>
        <w:rPr>
          <w:spacing w:val="-4"/>
        </w:rPr>
        <w:t xml:space="preserve"> </w:t>
      </w:r>
      <w:r>
        <w:t>operational</w:t>
      </w:r>
      <w:r>
        <w:rPr>
          <w:spacing w:val="-4"/>
        </w:rPr>
        <w:t xml:space="preserve"> </w:t>
      </w:r>
      <w:r>
        <w:t>with</w:t>
      </w:r>
      <w:r>
        <w:rPr>
          <w:spacing w:val="-4"/>
        </w:rPr>
        <w:t xml:space="preserve"> </w:t>
      </w:r>
      <w:r>
        <w:t>a</w:t>
      </w:r>
      <w:r>
        <w:rPr>
          <w:spacing w:val="-4"/>
        </w:rPr>
        <w:t xml:space="preserve"> </w:t>
      </w:r>
      <w:r>
        <w:t>continuous</w:t>
      </w:r>
      <w:r>
        <w:rPr>
          <w:spacing w:val="-4"/>
        </w:rPr>
        <w:t xml:space="preserve"> </w:t>
      </w:r>
      <w:r>
        <w:t>improvement</w:t>
      </w:r>
      <w:r>
        <w:rPr>
          <w:spacing w:val="-4"/>
        </w:rPr>
        <w:t xml:space="preserve"> </w:t>
      </w:r>
      <w:r>
        <w:t>framework</w:t>
      </w:r>
      <w:r>
        <w:rPr>
          <w:spacing w:val="-4"/>
        </w:rPr>
        <w:t xml:space="preserve"> </w:t>
      </w:r>
      <w:r>
        <w:t>in</w:t>
      </w:r>
      <w:r>
        <w:rPr>
          <w:spacing w:val="-4"/>
        </w:rPr>
        <w:t xml:space="preserve"> </w:t>
      </w:r>
      <w:r>
        <w:t>place.</w:t>
      </w:r>
      <w:r>
        <w:rPr>
          <w:spacing w:val="-4"/>
        </w:rPr>
        <w:t xml:space="preserve"> </w:t>
      </w:r>
      <w:r>
        <w:t>This includes testing and maintenance of plans and supporting documentation.(Kenton, 2024)</w:t>
      </w:r>
    </w:p>
    <w:p w14:paraId="246E5B66" w14:textId="77777777" w:rsidR="00327E73" w:rsidRDefault="00E14E10">
      <w:pPr>
        <w:pStyle w:val="ListParagraph"/>
        <w:numPr>
          <w:ilvl w:val="1"/>
          <w:numId w:val="19"/>
        </w:numPr>
        <w:tabs>
          <w:tab w:val="left" w:pos="839"/>
        </w:tabs>
        <w:spacing w:before="160"/>
        <w:ind w:left="839" w:hanging="719"/>
        <w:rPr>
          <w:sz w:val="24"/>
        </w:rPr>
      </w:pPr>
      <w:bookmarkStart w:id="62" w:name="6.2​Project_2:_Data_Loss_Prevention"/>
      <w:bookmarkEnd w:id="62"/>
      <w:r>
        <w:rPr>
          <w:color w:val="2E74B4"/>
          <w:sz w:val="24"/>
        </w:rPr>
        <w:t xml:space="preserve">Project 2: Data Loss </w:t>
      </w:r>
      <w:r>
        <w:rPr>
          <w:color w:val="2E74B4"/>
          <w:spacing w:val="-2"/>
          <w:sz w:val="24"/>
        </w:rPr>
        <w:t>Prevention</w:t>
      </w:r>
    </w:p>
    <w:p w14:paraId="246E5B67" w14:textId="77777777" w:rsidR="00327E73" w:rsidRDefault="00327E73">
      <w:pPr>
        <w:pStyle w:val="BodyText"/>
      </w:pPr>
    </w:p>
    <w:p w14:paraId="246E5B68" w14:textId="77777777" w:rsidR="00327E73" w:rsidRDefault="00E14E10">
      <w:pPr>
        <w:pStyle w:val="ListParagraph"/>
        <w:numPr>
          <w:ilvl w:val="2"/>
          <w:numId w:val="19"/>
        </w:numPr>
        <w:tabs>
          <w:tab w:val="left" w:pos="839"/>
        </w:tabs>
        <w:ind w:left="839" w:hanging="719"/>
        <w:rPr>
          <w:color w:val="2E74B4"/>
          <w:sz w:val="24"/>
        </w:rPr>
      </w:pPr>
      <w:r>
        <w:rPr>
          <w:color w:val="2E74B4"/>
          <w:spacing w:val="-2"/>
          <w:sz w:val="24"/>
        </w:rPr>
        <w:t>Purpose:</w:t>
      </w:r>
    </w:p>
    <w:p w14:paraId="246E5B69" w14:textId="77777777" w:rsidR="00327E73" w:rsidRDefault="00327E73">
      <w:pPr>
        <w:pStyle w:val="BodyText"/>
      </w:pPr>
    </w:p>
    <w:p w14:paraId="246E5B6A" w14:textId="77777777" w:rsidR="00327E73" w:rsidRDefault="00E14E10">
      <w:pPr>
        <w:pStyle w:val="BodyText"/>
        <w:spacing w:line="480" w:lineRule="auto"/>
        <w:ind w:left="120" w:right="192" w:firstLine="720"/>
        <w:jc w:val="both"/>
      </w:pPr>
      <w:r>
        <w:t>Alpha</w:t>
      </w:r>
      <w:r>
        <w:rPr>
          <w:spacing w:val="-4"/>
        </w:rPr>
        <w:t xml:space="preserve"> </w:t>
      </w:r>
      <w:r>
        <w:t>Community</w:t>
      </w:r>
      <w:r>
        <w:rPr>
          <w:spacing w:val="-4"/>
        </w:rPr>
        <w:t xml:space="preserve"> </w:t>
      </w:r>
      <w:r>
        <w:t>College</w:t>
      </w:r>
      <w:r>
        <w:rPr>
          <w:spacing w:val="-4"/>
        </w:rPr>
        <w:t xml:space="preserve"> </w:t>
      </w:r>
      <w:r>
        <w:t>will</w:t>
      </w:r>
      <w:r>
        <w:rPr>
          <w:spacing w:val="-4"/>
        </w:rPr>
        <w:t xml:space="preserve"> </w:t>
      </w:r>
      <w:r>
        <w:t>implement</w:t>
      </w:r>
      <w:r>
        <w:rPr>
          <w:spacing w:val="-4"/>
        </w:rPr>
        <w:t xml:space="preserve"> </w:t>
      </w:r>
      <w:r>
        <w:t>a</w:t>
      </w:r>
      <w:r>
        <w:rPr>
          <w:spacing w:val="-4"/>
        </w:rPr>
        <w:t xml:space="preserve"> </w:t>
      </w:r>
      <w:r>
        <w:t>Data</w:t>
      </w:r>
      <w:r>
        <w:rPr>
          <w:spacing w:val="-4"/>
        </w:rPr>
        <w:t xml:space="preserve"> </w:t>
      </w:r>
      <w:r>
        <w:t>Loss</w:t>
      </w:r>
      <w:r>
        <w:rPr>
          <w:spacing w:val="-4"/>
        </w:rPr>
        <w:t xml:space="preserve"> </w:t>
      </w:r>
      <w:r>
        <w:t>Prevention</w:t>
      </w:r>
      <w:r>
        <w:rPr>
          <w:spacing w:val="-4"/>
        </w:rPr>
        <w:t xml:space="preserve"> </w:t>
      </w:r>
      <w:r>
        <w:t>(DLP)</w:t>
      </w:r>
      <w:r>
        <w:rPr>
          <w:spacing w:val="-4"/>
        </w:rPr>
        <w:t xml:space="preserve"> </w:t>
      </w:r>
      <w:r>
        <w:t>plan</w:t>
      </w:r>
      <w:r>
        <w:rPr>
          <w:spacing w:val="-4"/>
        </w:rPr>
        <w:t xml:space="preserve"> </w:t>
      </w:r>
      <w:r>
        <w:t>to</w:t>
      </w:r>
      <w:r>
        <w:rPr>
          <w:spacing w:val="-4"/>
        </w:rPr>
        <w:t xml:space="preserve"> </w:t>
      </w:r>
      <w:r>
        <w:t>prevent unsafe</w:t>
      </w:r>
      <w:r>
        <w:rPr>
          <w:spacing w:val="-2"/>
        </w:rPr>
        <w:t xml:space="preserve"> </w:t>
      </w:r>
      <w:r>
        <w:t>sharing,</w:t>
      </w:r>
      <w:r>
        <w:rPr>
          <w:spacing w:val="-2"/>
        </w:rPr>
        <w:t xml:space="preserve"> </w:t>
      </w:r>
      <w:r>
        <w:t>transfer,</w:t>
      </w:r>
      <w:r>
        <w:rPr>
          <w:spacing w:val="-2"/>
        </w:rPr>
        <w:t xml:space="preserve"> </w:t>
      </w:r>
      <w:r>
        <w:t>or</w:t>
      </w:r>
      <w:r>
        <w:rPr>
          <w:spacing w:val="-2"/>
        </w:rPr>
        <w:t xml:space="preserve"> </w:t>
      </w:r>
      <w:r>
        <w:t>use</w:t>
      </w:r>
      <w:r>
        <w:rPr>
          <w:spacing w:val="-2"/>
        </w:rPr>
        <w:t xml:space="preserve"> </w:t>
      </w:r>
      <w:r>
        <w:t>of</w:t>
      </w:r>
      <w:r>
        <w:rPr>
          <w:spacing w:val="-2"/>
        </w:rPr>
        <w:t xml:space="preserve"> </w:t>
      </w:r>
      <w:r>
        <w:t>sensitive</w:t>
      </w:r>
      <w:r>
        <w:rPr>
          <w:spacing w:val="-2"/>
        </w:rPr>
        <w:t xml:space="preserve"> </w:t>
      </w:r>
      <w:r>
        <w:t>information.</w:t>
      </w:r>
      <w:r>
        <w:rPr>
          <w:spacing w:val="-2"/>
        </w:rPr>
        <w:t xml:space="preserve"> </w:t>
      </w:r>
      <w:r>
        <w:t>As</w:t>
      </w:r>
      <w:r>
        <w:rPr>
          <w:spacing w:val="-2"/>
        </w:rPr>
        <w:t xml:space="preserve"> </w:t>
      </w:r>
      <w:r>
        <w:t>such,</w:t>
      </w:r>
      <w:r>
        <w:rPr>
          <w:spacing w:val="-2"/>
        </w:rPr>
        <w:t xml:space="preserve"> </w:t>
      </w:r>
      <w:r>
        <w:t>Alpha</w:t>
      </w:r>
      <w:r>
        <w:rPr>
          <w:spacing w:val="-2"/>
        </w:rPr>
        <w:t xml:space="preserve"> </w:t>
      </w:r>
      <w:r>
        <w:t>Community</w:t>
      </w:r>
      <w:r>
        <w:rPr>
          <w:spacing w:val="-2"/>
        </w:rPr>
        <w:t xml:space="preserve"> </w:t>
      </w:r>
      <w:r>
        <w:t>College</w:t>
      </w:r>
      <w:r>
        <w:rPr>
          <w:spacing w:val="-2"/>
        </w:rPr>
        <w:t xml:space="preserve"> </w:t>
      </w:r>
      <w:r>
        <w:t>has experienced several instances where private and restricted information was subjected to external threats via ransomware and fraud. The purpose of this program is to reduce overall data loss risk</w:t>
      </w:r>
    </w:p>
    <w:p w14:paraId="246E5B6B" w14:textId="77777777" w:rsidR="00327E73" w:rsidRDefault="00327E73">
      <w:pPr>
        <w:spacing w:line="480" w:lineRule="auto"/>
        <w:jc w:val="both"/>
        <w:sectPr w:rsidR="00327E73">
          <w:pgSz w:w="12240" w:h="15840"/>
          <w:pgMar w:top="1520" w:right="1300" w:bottom="1260" w:left="1320" w:header="0" w:footer="1062" w:gutter="0"/>
          <w:cols w:space="720"/>
        </w:sectPr>
      </w:pPr>
    </w:p>
    <w:p w14:paraId="246E5B6C" w14:textId="77777777" w:rsidR="00327E73" w:rsidRDefault="00E14E10">
      <w:pPr>
        <w:pStyle w:val="BodyText"/>
        <w:spacing w:before="78" w:line="480" w:lineRule="auto"/>
        <w:ind w:left="120" w:right="216"/>
      </w:pPr>
      <w:r>
        <w:t>by</w:t>
      </w:r>
      <w:r>
        <w:rPr>
          <w:spacing w:val="-4"/>
        </w:rPr>
        <w:t xml:space="preserve"> </w:t>
      </w:r>
      <w:r>
        <w:t>monitoring</w:t>
      </w:r>
      <w:r>
        <w:rPr>
          <w:spacing w:val="-4"/>
        </w:rPr>
        <w:t xml:space="preserve"> </w:t>
      </w:r>
      <w:r>
        <w:t>and</w:t>
      </w:r>
      <w:r>
        <w:rPr>
          <w:spacing w:val="-4"/>
        </w:rPr>
        <w:t xml:space="preserve"> </w:t>
      </w:r>
      <w:r>
        <w:t>protecting</w:t>
      </w:r>
      <w:r>
        <w:rPr>
          <w:spacing w:val="-4"/>
        </w:rPr>
        <w:t xml:space="preserve"> </w:t>
      </w:r>
      <w:r>
        <w:t>sensitive</w:t>
      </w:r>
      <w:r>
        <w:rPr>
          <w:spacing w:val="-4"/>
        </w:rPr>
        <w:t xml:space="preserve"> </w:t>
      </w:r>
      <w:r>
        <w:t>data</w:t>
      </w:r>
      <w:r>
        <w:rPr>
          <w:spacing w:val="-4"/>
        </w:rPr>
        <w:t xml:space="preserve"> </w:t>
      </w:r>
      <w:r>
        <w:t>across</w:t>
      </w:r>
      <w:r>
        <w:rPr>
          <w:spacing w:val="-4"/>
        </w:rPr>
        <w:t xml:space="preserve"> </w:t>
      </w:r>
      <w:r>
        <w:t>the</w:t>
      </w:r>
      <w:r>
        <w:rPr>
          <w:spacing w:val="-4"/>
        </w:rPr>
        <w:t xml:space="preserve"> </w:t>
      </w:r>
      <w:r>
        <w:t>organization,</w:t>
      </w:r>
      <w:r>
        <w:rPr>
          <w:spacing w:val="-4"/>
        </w:rPr>
        <w:t xml:space="preserve"> </w:t>
      </w:r>
      <w:r>
        <w:t>third-party</w:t>
      </w:r>
      <w:r>
        <w:rPr>
          <w:spacing w:val="-4"/>
        </w:rPr>
        <w:t xml:space="preserve"> </w:t>
      </w:r>
      <w:r>
        <w:t>(cloud)</w:t>
      </w:r>
      <w:r>
        <w:rPr>
          <w:spacing w:val="-4"/>
        </w:rPr>
        <w:t xml:space="preserve"> </w:t>
      </w:r>
      <w:r>
        <w:t>vendors, and endpoint devices.</w:t>
      </w:r>
    </w:p>
    <w:p w14:paraId="246E5B6D" w14:textId="77777777" w:rsidR="00327E73" w:rsidRDefault="00E14E10">
      <w:pPr>
        <w:pStyle w:val="ListParagraph"/>
        <w:numPr>
          <w:ilvl w:val="2"/>
          <w:numId w:val="19"/>
        </w:numPr>
        <w:tabs>
          <w:tab w:val="left" w:pos="839"/>
        </w:tabs>
        <w:spacing w:before="160"/>
        <w:ind w:left="839" w:hanging="719"/>
        <w:rPr>
          <w:color w:val="2E74B4"/>
          <w:sz w:val="24"/>
        </w:rPr>
      </w:pPr>
      <w:r>
        <w:rPr>
          <w:color w:val="2E74B4"/>
          <w:spacing w:val="-4"/>
          <w:sz w:val="24"/>
        </w:rPr>
        <w:t>Risk</w:t>
      </w:r>
    </w:p>
    <w:p w14:paraId="246E5B6E" w14:textId="77777777" w:rsidR="00327E73" w:rsidRDefault="00327E73">
      <w:pPr>
        <w:pStyle w:val="BodyText"/>
      </w:pPr>
    </w:p>
    <w:p w14:paraId="246E5B6F" w14:textId="77777777" w:rsidR="00327E73" w:rsidRDefault="00E14E10">
      <w:pPr>
        <w:pStyle w:val="BodyText"/>
        <w:spacing w:line="480" w:lineRule="auto"/>
        <w:ind w:left="120" w:right="146" w:firstLine="720"/>
      </w:pPr>
      <w:r>
        <w:t>The</w:t>
      </w:r>
      <w:r>
        <w:rPr>
          <w:spacing w:val="-3"/>
        </w:rPr>
        <w:t xml:space="preserve"> </w:t>
      </w:r>
      <w:r>
        <w:t>Data</w:t>
      </w:r>
      <w:r>
        <w:rPr>
          <w:spacing w:val="-3"/>
        </w:rPr>
        <w:t xml:space="preserve"> </w:t>
      </w:r>
      <w:r>
        <w:t>Loss</w:t>
      </w:r>
      <w:r>
        <w:rPr>
          <w:spacing w:val="-3"/>
        </w:rPr>
        <w:t xml:space="preserve"> </w:t>
      </w:r>
      <w:r>
        <w:t>Prevention</w:t>
      </w:r>
      <w:r>
        <w:rPr>
          <w:spacing w:val="-3"/>
        </w:rPr>
        <w:t xml:space="preserve"> </w:t>
      </w:r>
      <w:r>
        <w:t>(DLP)</w:t>
      </w:r>
      <w:r>
        <w:rPr>
          <w:spacing w:val="-3"/>
        </w:rPr>
        <w:t xml:space="preserve"> </w:t>
      </w:r>
      <w:r>
        <w:t>plan</w:t>
      </w:r>
      <w:r>
        <w:rPr>
          <w:spacing w:val="-3"/>
        </w:rPr>
        <w:t xml:space="preserve"> </w:t>
      </w:r>
      <w:r>
        <w:t>will</w:t>
      </w:r>
      <w:r>
        <w:rPr>
          <w:spacing w:val="-3"/>
        </w:rPr>
        <w:t xml:space="preserve"> </w:t>
      </w:r>
      <w:r>
        <w:t>address</w:t>
      </w:r>
      <w:r>
        <w:rPr>
          <w:spacing w:val="-3"/>
        </w:rPr>
        <w:t xml:space="preserve"> </w:t>
      </w:r>
      <w:r>
        <w:t>all</w:t>
      </w:r>
      <w:r>
        <w:rPr>
          <w:spacing w:val="-3"/>
        </w:rPr>
        <w:t xml:space="preserve"> </w:t>
      </w:r>
      <w:r>
        <w:t>three</w:t>
      </w:r>
      <w:r>
        <w:rPr>
          <w:spacing w:val="-3"/>
        </w:rPr>
        <w:t xml:space="preserve"> </w:t>
      </w:r>
      <w:r>
        <w:t>risks</w:t>
      </w:r>
      <w:r>
        <w:rPr>
          <w:spacing w:val="-3"/>
        </w:rPr>
        <w:t xml:space="preserve"> </w:t>
      </w:r>
      <w:r>
        <w:t>outlined</w:t>
      </w:r>
      <w:r>
        <w:rPr>
          <w:spacing w:val="-3"/>
        </w:rPr>
        <w:t xml:space="preserve"> </w:t>
      </w:r>
      <w:r>
        <w:t>in</w:t>
      </w:r>
      <w:r>
        <w:rPr>
          <w:spacing w:val="-3"/>
        </w:rPr>
        <w:t xml:space="preserve"> </w:t>
      </w:r>
      <w:r>
        <w:t>section</w:t>
      </w:r>
      <w:r>
        <w:rPr>
          <w:spacing w:val="-3"/>
        </w:rPr>
        <w:t xml:space="preserve"> </w:t>
      </w:r>
      <w:r>
        <w:t>4.12: (4.12.1) Alpha Community College faces potential legal and financial penalties and losses from</w:t>
      </w:r>
    </w:p>
    <w:p w14:paraId="246E5B70" w14:textId="77777777" w:rsidR="00327E73" w:rsidRDefault="00E14E10">
      <w:pPr>
        <w:pStyle w:val="BodyText"/>
        <w:spacing w:line="480" w:lineRule="auto"/>
        <w:ind w:left="120" w:right="146"/>
      </w:pPr>
      <w:r>
        <w:t>the fraudulent mishandling of sensitive employee, customer, and proprietary business information.</w:t>
      </w:r>
      <w:r>
        <w:rPr>
          <w:spacing w:val="-6"/>
        </w:rPr>
        <w:t xml:space="preserve"> </w:t>
      </w:r>
      <w:r>
        <w:t>[Very</w:t>
      </w:r>
      <w:r>
        <w:rPr>
          <w:spacing w:val="-6"/>
        </w:rPr>
        <w:t xml:space="preserve"> </w:t>
      </w:r>
      <w:r>
        <w:t>High</w:t>
      </w:r>
      <w:r>
        <w:rPr>
          <w:spacing w:val="-6"/>
        </w:rPr>
        <w:t xml:space="preserve"> </w:t>
      </w:r>
      <w:r>
        <w:t>(85-95%)];</w:t>
      </w:r>
      <w:r>
        <w:rPr>
          <w:spacing w:val="-6"/>
        </w:rPr>
        <w:t xml:space="preserve"> </w:t>
      </w:r>
      <w:r>
        <w:t>(4.12.2)</w:t>
      </w:r>
      <w:r>
        <w:rPr>
          <w:spacing w:val="-6"/>
        </w:rPr>
        <w:t xml:space="preserve"> </w:t>
      </w:r>
      <w:r>
        <w:t>Alpha</w:t>
      </w:r>
      <w:r>
        <w:rPr>
          <w:spacing w:val="-6"/>
        </w:rPr>
        <w:t xml:space="preserve"> </w:t>
      </w:r>
      <w:r>
        <w:t>Community</w:t>
      </w:r>
      <w:r>
        <w:rPr>
          <w:spacing w:val="-6"/>
        </w:rPr>
        <w:t xml:space="preserve"> </w:t>
      </w:r>
      <w:r>
        <w:t>college</w:t>
      </w:r>
      <w:r>
        <w:rPr>
          <w:spacing w:val="-6"/>
        </w:rPr>
        <w:t xml:space="preserve"> </w:t>
      </w:r>
      <w:r>
        <w:t>faces</w:t>
      </w:r>
      <w:r>
        <w:rPr>
          <w:spacing w:val="-6"/>
        </w:rPr>
        <w:t xml:space="preserve"> </w:t>
      </w:r>
      <w:r>
        <w:t>potential</w:t>
      </w:r>
      <w:r>
        <w:rPr>
          <w:spacing w:val="-6"/>
        </w:rPr>
        <w:t xml:space="preserve"> </w:t>
      </w:r>
      <w:r>
        <w:t>legal</w:t>
      </w:r>
      <w:r>
        <w:rPr>
          <w:spacing w:val="-6"/>
        </w:rPr>
        <w:t xml:space="preserve"> </w:t>
      </w:r>
      <w:r>
        <w:t>and regulatory consequences for non-compliance with privacy acts such as GDPR and PIPEDA for international student records exposure. VERY HIGH (85-95%); (4.12.3) Alpha Community</w:t>
      </w:r>
    </w:p>
    <w:p w14:paraId="246E5B71" w14:textId="77777777" w:rsidR="00327E73" w:rsidRDefault="00E14E10">
      <w:pPr>
        <w:pStyle w:val="BodyText"/>
        <w:spacing w:line="480" w:lineRule="auto"/>
        <w:ind w:left="120" w:right="139"/>
      </w:pPr>
      <w:r>
        <w:t>College dental and medical centers face potential operation disruption due to a ransomware attack.</w:t>
      </w:r>
      <w:r>
        <w:rPr>
          <w:spacing w:val="-3"/>
        </w:rPr>
        <w:t xml:space="preserve"> </w:t>
      </w:r>
      <w:r>
        <w:t>The</w:t>
      </w:r>
      <w:r>
        <w:rPr>
          <w:spacing w:val="-3"/>
        </w:rPr>
        <w:t xml:space="preserve"> </w:t>
      </w:r>
      <w:r>
        <w:t>college</w:t>
      </w:r>
      <w:r>
        <w:rPr>
          <w:spacing w:val="-3"/>
        </w:rPr>
        <w:t xml:space="preserve"> </w:t>
      </w:r>
      <w:r>
        <w:t>also</w:t>
      </w:r>
      <w:r>
        <w:rPr>
          <w:spacing w:val="-3"/>
        </w:rPr>
        <w:t xml:space="preserve"> </w:t>
      </w:r>
      <w:r>
        <w:t>faces</w:t>
      </w:r>
      <w:r>
        <w:rPr>
          <w:spacing w:val="-3"/>
        </w:rPr>
        <w:t xml:space="preserve"> </w:t>
      </w:r>
      <w:r>
        <w:t>the</w:t>
      </w:r>
      <w:r>
        <w:rPr>
          <w:spacing w:val="-3"/>
        </w:rPr>
        <w:t xml:space="preserve"> </w:t>
      </w:r>
      <w:r>
        <w:t>risk</w:t>
      </w:r>
      <w:r>
        <w:rPr>
          <w:spacing w:val="-3"/>
        </w:rPr>
        <w:t xml:space="preserve"> </w:t>
      </w:r>
      <w:r>
        <w:t>of</w:t>
      </w:r>
      <w:r>
        <w:rPr>
          <w:spacing w:val="-3"/>
        </w:rPr>
        <w:t xml:space="preserve"> </w:t>
      </w:r>
      <w:r>
        <w:t>civil</w:t>
      </w:r>
      <w:r>
        <w:rPr>
          <w:spacing w:val="-3"/>
        </w:rPr>
        <w:t xml:space="preserve"> </w:t>
      </w:r>
      <w:r>
        <w:t>lawsuits</w:t>
      </w:r>
      <w:r>
        <w:rPr>
          <w:spacing w:val="-3"/>
        </w:rPr>
        <w:t xml:space="preserve"> </w:t>
      </w:r>
      <w:r>
        <w:t>due</w:t>
      </w:r>
      <w:r>
        <w:rPr>
          <w:spacing w:val="-3"/>
        </w:rPr>
        <w:t xml:space="preserve"> </w:t>
      </w:r>
      <w:r>
        <w:t>to</w:t>
      </w:r>
      <w:r>
        <w:rPr>
          <w:spacing w:val="-3"/>
        </w:rPr>
        <w:t xml:space="preserve"> </w:t>
      </w:r>
      <w:r>
        <w:t>patient</w:t>
      </w:r>
      <w:r>
        <w:rPr>
          <w:spacing w:val="-3"/>
        </w:rPr>
        <w:t xml:space="preserve"> </w:t>
      </w:r>
      <w:r>
        <w:t>records</w:t>
      </w:r>
      <w:r>
        <w:rPr>
          <w:spacing w:val="-3"/>
        </w:rPr>
        <w:t xml:space="preserve"> </w:t>
      </w:r>
      <w:r>
        <w:t>being</w:t>
      </w:r>
      <w:r>
        <w:rPr>
          <w:spacing w:val="-3"/>
        </w:rPr>
        <w:t xml:space="preserve"> </w:t>
      </w:r>
      <w:r>
        <w:t>encrypted</w:t>
      </w:r>
      <w:r>
        <w:rPr>
          <w:spacing w:val="-3"/>
        </w:rPr>
        <w:t xml:space="preserve"> </w:t>
      </w:r>
      <w:r>
        <w:t>and stolen from servers in the facility. [Very High (70-80%)]</w:t>
      </w:r>
    </w:p>
    <w:p w14:paraId="246E5B72" w14:textId="77777777" w:rsidR="00327E73" w:rsidRDefault="00E14E10">
      <w:pPr>
        <w:pStyle w:val="ListParagraph"/>
        <w:numPr>
          <w:ilvl w:val="2"/>
          <w:numId w:val="19"/>
        </w:numPr>
        <w:tabs>
          <w:tab w:val="left" w:pos="839"/>
        </w:tabs>
        <w:spacing w:before="160"/>
        <w:ind w:left="839" w:hanging="719"/>
        <w:rPr>
          <w:color w:val="2E74B4"/>
          <w:sz w:val="24"/>
        </w:rPr>
      </w:pPr>
      <w:bookmarkStart w:id="63" w:name="6.2.3​What_are_you_going_to_do_within_th"/>
      <w:bookmarkEnd w:id="63"/>
      <w:r>
        <w:rPr>
          <w:color w:val="2E74B4"/>
          <w:sz w:val="24"/>
        </w:rPr>
        <w:t xml:space="preserve">What are you going to do within the </w:t>
      </w:r>
      <w:r>
        <w:rPr>
          <w:color w:val="2E74B4"/>
          <w:spacing w:val="-2"/>
          <w:sz w:val="24"/>
        </w:rPr>
        <w:t>program?</w:t>
      </w:r>
    </w:p>
    <w:p w14:paraId="246E5B73" w14:textId="77777777" w:rsidR="00327E73" w:rsidRDefault="00327E73">
      <w:pPr>
        <w:pStyle w:val="BodyText"/>
      </w:pPr>
    </w:p>
    <w:p w14:paraId="246E5B74" w14:textId="77777777" w:rsidR="00327E73" w:rsidRDefault="00E14E10">
      <w:pPr>
        <w:pStyle w:val="BodyText"/>
        <w:spacing w:line="480" w:lineRule="auto"/>
        <w:ind w:left="120" w:right="146" w:firstLine="720"/>
      </w:pPr>
      <w:r>
        <w:t>Alpha Community College will integrate network, endpoint, and cloud based DLP security solutions into the existing IT security framework and aim to prevent the future loss or theft of sensitive information. The entire digital landscape of Alpha Community College will be inventoried to ensure there are no unauthorized devices connected to the network. Each endpoint within the network will be monitored; This includes local servers, cloud servers, computers, laptops, cellular devices, and other removable storage media owned and maintained by the college. BYDs will also be monitored and restricted from accessing sensitive information due to any potential vulnerabilities that can occur if the devices are not currently up to date and compliant</w:t>
      </w:r>
      <w:r>
        <w:rPr>
          <w:spacing w:val="-4"/>
        </w:rPr>
        <w:t xml:space="preserve"> </w:t>
      </w:r>
      <w:r>
        <w:t>with</w:t>
      </w:r>
      <w:r>
        <w:rPr>
          <w:spacing w:val="-4"/>
        </w:rPr>
        <w:t xml:space="preserve"> </w:t>
      </w:r>
      <w:r>
        <w:t>Alpha</w:t>
      </w:r>
      <w:r>
        <w:rPr>
          <w:spacing w:val="-4"/>
        </w:rPr>
        <w:t xml:space="preserve"> </w:t>
      </w:r>
      <w:r>
        <w:t>Community</w:t>
      </w:r>
      <w:r>
        <w:rPr>
          <w:spacing w:val="-4"/>
        </w:rPr>
        <w:t xml:space="preserve"> </w:t>
      </w:r>
      <w:r>
        <w:t>College’s</w:t>
      </w:r>
      <w:r>
        <w:rPr>
          <w:spacing w:val="-4"/>
        </w:rPr>
        <w:t xml:space="preserve"> </w:t>
      </w:r>
      <w:r>
        <w:t>security</w:t>
      </w:r>
      <w:r>
        <w:rPr>
          <w:spacing w:val="-4"/>
        </w:rPr>
        <w:t xml:space="preserve"> </w:t>
      </w:r>
      <w:r>
        <w:t>controls.</w:t>
      </w:r>
      <w:r>
        <w:rPr>
          <w:spacing w:val="40"/>
        </w:rPr>
        <w:t xml:space="preserve"> </w:t>
      </w:r>
      <w:r>
        <w:t>Network</w:t>
      </w:r>
      <w:r>
        <w:rPr>
          <w:spacing w:val="-4"/>
        </w:rPr>
        <w:t xml:space="preserve"> </w:t>
      </w:r>
      <w:r>
        <w:t>access</w:t>
      </w:r>
      <w:r>
        <w:rPr>
          <w:spacing w:val="-4"/>
        </w:rPr>
        <w:t xml:space="preserve"> </w:t>
      </w:r>
      <w:r>
        <w:t>will</w:t>
      </w:r>
      <w:r>
        <w:rPr>
          <w:spacing w:val="-4"/>
        </w:rPr>
        <w:t xml:space="preserve"> </w:t>
      </w:r>
      <w:r>
        <w:t>be</w:t>
      </w:r>
      <w:r>
        <w:rPr>
          <w:spacing w:val="-4"/>
        </w:rPr>
        <w:t xml:space="preserve"> </w:t>
      </w:r>
      <w:r>
        <w:t>limited</w:t>
      </w:r>
      <w:r>
        <w:rPr>
          <w:spacing w:val="-4"/>
        </w:rPr>
        <w:t xml:space="preserve"> </w:t>
      </w:r>
      <w:r>
        <w:t>so</w:t>
      </w:r>
    </w:p>
    <w:p w14:paraId="246E5B75" w14:textId="77777777" w:rsidR="00327E73" w:rsidRDefault="00327E73">
      <w:pPr>
        <w:spacing w:line="480" w:lineRule="auto"/>
        <w:sectPr w:rsidR="00327E73">
          <w:pgSz w:w="12240" w:h="15840"/>
          <w:pgMar w:top="1520" w:right="1300" w:bottom="1260" w:left="1320" w:header="0" w:footer="1062" w:gutter="0"/>
          <w:cols w:space="720"/>
        </w:sectPr>
      </w:pPr>
    </w:p>
    <w:p w14:paraId="246E5B76" w14:textId="77777777" w:rsidR="00327E73" w:rsidRDefault="00E14E10">
      <w:pPr>
        <w:pStyle w:val="BodyText"/>
        <w:spacing w:before="78" w:line="480" w:lineRule="auto"/>
        <w:ind w:left="120" w:right="157"/>
      </w:pPr>
      <w:r>
        <w:t>that only authorized personnel who need currently required access because of work related duties.</w:t>
      </w:r>
      <w:r>
        <w:rPr>
          <w:spacing w:val="-3"/>
        </w:rPr>
        <w:t xml:space="preserve"> </w:t>
      </w:r>
      <w:r>
        <w:t>Data</w:t>
      </w:r>
      <w:r>
        <w:rPr>
          <w:spacing w:val="-3"/>
        </w:rPr>
        <w:t xml:space="preserve"> </w:t>
      </w:r>
      <w:r>
        <w:t>and</w:t>
      </w:r>
      <w:r>
        <w:rPr>
          <w:spacing w:val="-3"/>
        </w:rPr>
        <w:t xml:space="preserve"> </w:t>
      </w:r>
      <w:r>
        <w:t>records</w:t>
      </w:r>
      <w:r>
        <w:rPr>
          <w:spacing w:val="-3"/>
        </w:rPr>
        <w:t xml:space="preserve"> </w:t>
      </w:r>
      <w:r>
        <w:t>will</w:t>
      </w:r>
      <w:r>
        <w:rPr>
          <w:spacing w:val="-3"/>
        </w:rPr>
        <w:t xml:space="preserve"> </w:t>
      </w:r>
      <w:r>
        <w:t>be</w:t>
      </w:r>
      <w:r>
        <w:rPr>
          <w:spacing w:val="-3"/>
        </w:rPr>
        <w:t xml:space="preserve"> </w:t>
      </w:r>
      <w:r>
        <w:t>stored</w:t>
      </w:r>
      <w:r>
        <w:rPr>
          <w:spacing w:val="-3"/>
        </w:rPr>
        <w:t xml:space="preserve"> </w:t>
      </w:r>
      <w:r>
        <w:t>in</w:t>
      </w:r>
      <w:r>
        <w:rPr>
          <w:spacing w:val="-3"/>
        </w:rPr>
        <w:t xml:space="preserve"> </w:t>
      </w:r>
      <w:r>
        <w:t>secure</w:t>
      </w:r>
      <w:r>
        <w:rPr>
          <w:spacing w:val="-3"/>
        </w:rPr>
        <w:t xml:space="preserve"> </w:t>
      </w:r>
      <w:r>
        <w:t>locations</w:t>
      </w:r>
      <w:r>
        <w:rPr>
          <w:spacing w:val="-3"/>
        </w:rPr>
        <w:t xml:space="preserve"> </w:t>
      </w:r>
      <w:r>
        <w:t>and</w:t>
      </w:r>
      <w:r>
        <w:rPr>
          <w:spacing w:val="-3"/>
        </w:rPr>
        <w:t xml:space="preserve"> </w:t>
      </w:r>
      <w:r>
        <w:t>strict</w:t>
      </w:r>
      <w:r>
        <w:rPr>
          <w:spacing w:val="-3"/>
        </w:rPr>
        <w:t xml:space="preserve"> </w:t>
      </w:r>
      <w:r>
        <w:t>monitoring</w:t>
      </w:r>
      <w:r>
        <w:rPr>
          <w:spacing w:val="-3"/>
        </w:rPr>
        <w:t xml:space="preserve"> </w:t>
      </w:r>
      <w:r>
        <w:t>of</w:t>
      </w:r>
      <w:r>
        <w:rPr>
          <w:spacing w:val="-3"/>
        </w:rPr>
        <w:t xml:space="preserve"> </w:t>
      </w:r>
      <w:r>
        <w:t>data</w:t>
      </w:r>
      <w:r>
        <w:rPr>
          <w:spacing w:val="-3"/>
        </w:rPr>
        <w:t xml:space="preserve"> </w:t>
      </w:r>
      <w:r>
        <w:t>will</w:t>
      </w:r>
      <w:r>
        <w:rPr>
          <w:spacing w:val="-3"/>
        </w:rPr>
        <w:t xml:space="preserve"> </w:t>
      </w:r>
      <w:r>
        <w:t>occur to ensure that there were not any abnormal transfers or alteration of sensitive information.</w:t>
      </w:r>
    </w:p>
    <w:p w14:paraId="246E5B77" w14:textId="77777777" w:rsidR="00327E73" w:rsidRDefault="00E14E10">
      <w:pPr>
        <w:pStyle w:val="BodyText"/>
        <w:spacing w:before="160" w:line="480" w:lineRule="auto"/>
        <w:ind w:left="120" w:right="146" w:firstLine="720"/>
      </w:pPr>
      <w:r>
        <w:t>To</w:t>
      </w:r>
      <w:r>
        <w:rPr>
          <w:spacing w:val="-8"/>
        </w:rPr>
        <w:t xml:space="preserve"> </w:t>
      </w:r>
      <w:r>
        <w:t>enhance</w:t>
      </w:r>
      <w:r>
        <w:rPr>
          <w:spacing w:val="-8"/>
        </w:rPr>
        <w:t xml:space="preserve"> </w:t>
      </w:r>
      <w:r>
        <w:t>data</w:t>
      </w:r>
      <w:r>
        <w:rPr>
          <w:spacing w:val="-8"/>
        </w:rPr>
        <w:t xml:space="preserve"> </w:t>
      </w:r>
      <w:r>
        <w:t>security,</w:t>
      </w:r>
      <w:r>
        <w:rPr>
          <w:spacing w:val="-8"/>
        </w:rPr>
        <w:t xml:space="preserve"> </w:t>
      </w:r>
      <w:r>
        <w:t>all</w:t>
      </w:r>
      <w:r>
        <w:rPr>
          <w:spacing w:val="-8"/>
        </w:rPr>
        <w:t xml:space="preserve"> </w:t>
      </w:r>
      <w:r>
        <w:t>sensitive</w:t>
      </w:r>
      <w:r>
        <w:rPr>
          <w:spacing w:val="-8"/>
        </w:rPr>
        <w:t xml:space="preserve"> </w:t>
      </w:r>
      <w:r>
        <w:t>information</w:t>
      </w:r>
      <w:r>
        <w:rPr>
          <w:spacing w:val="-8"/>
        </w:rPr>
        <w:t xml:space="preserve"> </w:t>
      </w:r>
      <w:r>
        <w:t>within</w:t>
      </w:r>
      <w:r>
        <w:rPr>
          <w:spacing w:val="-8"/>
        </w:rPr>
        <w:t xml:space="preserve"> </w:t>
      </w:r>
      <w:r>
        <w:t>the</w:t>
      </w:r>
      <w:r>
        <w:rPr>
          <w:spacing w:val="-8"/>
        </w:rPr>
        <w:t xml:space="preserve"> </w:t>
      </w:r>
      <w:r>
        <w:t>organization’s</w:t>
      </w:r>
      <w:r>
        <w:rPr>
          <w:spacing w:val="-8"/>
        </w:rPr>
        <w:t xml:space="preserve"> </w:t>
      </w:r>
      <w:r>
        <w:t>network</w:t>
      </w:r>
      <w:r>
        <w:rPr>
          <w:spacing w:val="-8"/>
        </w:rPr>
        <w:t xml:space="preserve"> </w:t>
      </w:r>
      <w:r>
        <w:t>will be identified, classified, and appropriately labeled. Various encryption methods will be used to</w:t>
      </w:r>
    </w:p>
    <w:p w14:paraId="246E5B78" w14:textId="59782A14" w:rsidR="00327E73" w:rsidRDefault="00E14E10">
      <w:pPr>
        <w:pStyle w:val="BodyText"/>
        <w:spacing w:line="480" w:lineRule="auto"/>
        <w:ind w:left="120" w:right="139"/>
      </w:pPr>
      <w:r>
        <w:t>secure the information and prevent unauthorized users from inadvertently accessing and</w:t>
      </w:r>
      <w:r>
        <w:rPr>
          <w:spacing w:val="40"/>
        </w:rPr>
        <w:t xml:space="preserve"> </w:t>
      </w:r>
      <w:r>
        <w:t>exposing it. Additionally, access controls will be implemented to ensure that sensitive information is only available to individuals with legitimate, job-related needs. All employees of Alpha</w:t>
      </w:r>
      <w:r>
        <w:rPr>
          <w:spacing w:val="-3"/>
        </w:rPr>
        <w:t xml:space="preserve"> </w:t>
      </w:r>
      <w:r>
        <w:t>Community</w:t>
      </w:r>
      <w:r>
        <w:rPr>
          <w:spacing w:val="-3"/>
        </w:rPr>
        <w:t xml:space="preserve"> </w:t>
      </w:r>
      <w:r>
        <w:t>College</w:t>
      </w:r>
      <w:r>
        <w:rPr>
          <w:spacing w:val="-3"/>
        </w:rPr>
        <w:t xml:space="preserve"> </w:t>
      </w:r>
      <w:r>
        <w:t>will</w:t>
      </w:r>
      <w:r>
        <w:rPr>
          <w:spacing w:val="-3"/>
        </w:rPr>
        <w:t xml:space="preserve"> </w:t>
      </w:r>
      <w:r>
        <w:t>be</w:t>
      </w:r>
      <w:r>
        <w:rPr>
          <w:spacing w:val="-3"/>
        </w:rPr>
        <w:t xml:space="preserve"> </w:t>
      </w:r>
      <w:r>
        <w:t>educated</w:t>
      </w:r>
      <w:r>
        <w:rPr>
          <w:spacing w:val="-3"/>
        </w:rPr>
        <w:t xml:space="preserve"> </w:t>
      </w:r>
      <w:r>
        <w:t>on</w:t>
      </w:r>
      <w:r>
        <w:rPr>
          <w:spacing w:val="-3"/>
        </w:rPr>
        <w:t xml:space="preserve"> </w:t>
      </w:r>
      <w:r>
        <w:t>the</w:t>
      </w:r>
      <w:r>
        <w:rPr>
          <w:spacing w:val="-3"/>
        </w:rPr>
        <w:t xml:space="preserve"> </w:t>
      </w:r>
      <w:r>
        <w:t>proper</w:t>
      </w:r>
      <w:r>
        <w:rPr>
          <w:spacing w:val="-3"/>
        </w:rPr>
        <w:t xml:space="preserve"> </w:t>
      </w:r>
      <w:r>
        <w:t>handling</w:t>
      </w:r>
      <w:r>
        <w:rPr>
          <w:spacing w:val="-3"/>
        </w:rPr>
        <w:t xml:space="preserve"> </w:t>
      </w:r>
      <w:r>
        <w:t>of</w:t>
      </w:r>
      <w:r>
        <w:rPr>
          <w:spacing w:val="-3"/>
        </w:rPr>
        <w:t xml:space="preserve"> </w:t>
      </w:r>
      <w:r>
        <w:t>sensitive</w:t>
      </w:r>
      <w:r>
        <w:rPr>
          <w:spacing w:val="-3"/>
        </w:rPr>
        <w:t xml:space="preserve"> </w:t>
      </w:r>
      <w:r>
        <w:t>information,</w:t>
      </w:r>
      <w:r>
        <w:rPr>
          <w:spacing w:val="-3"/>
        </w:rPr>
        <w:t xml:space="preserve"> </w:t>
      </w:r>
      <w:r>
        <w:t xml:space="preserve">how to properly report suspicious activity, and trained on how to avoid unintentional exposure or </w:t>
      </w:r>
      <w:r>
        <w:rPr>
          <w:spacing w:val="-2"/>
        </w:rPr>
        <w:t>information.</w:t>
      </w:r>
    </w:p>
    <w:p w14:paraId="246E5B7A" w14:textId="6B78BD85" w:rsidR="00327E73" w:rsidRDefault="00E14E10" w:rsidP="002706E5">
      <w:pPr>
        <w:pStyle w:val="BodyText"/>
        <w:spacing w:before="160" w:line="480" w:lineRule="auto"/>
        <w:ind w:left="120" w:right="146" w:firstLine="720"/>
      </w:pPr>
      <w:r>
        <w:t>Alpha Community College will not only focus on prevention but also on response and evaluation. A metric tracking system will be established to evaluate the effectiveness of DLP strategies over time. This will involve regular security audits, reviews, and penetration testing to identify</w:t>
      </w:r>
      <w:r>
        <w:rPr>
          <w:spacing w:val="-3"/>
        </w:rPr>
        <w:t xml:space="preserve"> </w:t>
      </w:r>
      <w:r>
        <w:t>vulnerabilities</w:t>
      </w:r>
      <w:r>
        <w:rPr>
          <w:spacing w:val="-3"/>
        </w:rPr>
        <w:t xml:space="preserve"> </w:t>
      </w:r>
      <w:r>
        <w:t>or</w:t>
      </w:r>
      <w:r>
        <w:rPr>
          <w:spacing w:val="-3"/>
        </w:rPr>
        <w:t xml:space="preserve"> </w:t>
      </w:r>
      <w:r>
        <w:t>gaps</w:t>
      </w:r>
      <w:r>
        <w:rPr>
          <w:spacing w:val="-3"/>
        </w:rPr>
        <w:t xml:space="preserve"> </w:t>
      </w:r>
      <w:r>
        <w:t>in</w:t>
      </w:r>
      <w:r>
        <w:rPr>
          <w:spacing w:val="-3"/>
        </w:rPr>
        <w:t xml:space="preserve"> </w:t>
      </w:r>
      <w:r>
        <w:t>the</w:t>
      </w:r>
      <w:r>
        <w:rPr>
          <w:spacing w:val="-3"/>
        </w:rPr>
        <w:t xml:space="preserve"> </w:t>
      </w:r>
      <w:r>
        <w:t>system.</w:t>
      </w:r>
      <w:r>
        <w:rPr>
          <w:spacing w:val="-3"/>
        </w:rPr>
        <w:t xml:space="preserve"> </w:t>
      </w:r>
      <w:r>
        <w:t>Feedback</w:t>
      </w:r>
      <w:r>
        <w:rPr>
          <w:spacing w:val="-3"/>
        </w:rPr>
        <w:t xml:space="preserve"> </w:t>
      </w:r>
      <w:r>
        <w:t>from</w:t>
      </w:r>
      <w:r>
        <w:rPr>
          <w:spacing w:val="-3"/>
        </w:rPr>
        <w:t xml:space="preserve"> </w:t>
      </w:r>
      <w:r>
        <w:t>these</w:t>
      </w:r>
      <w:r>
        <w:rPr>
          <w:spacing w:val="-3"/>
        </w:rPr>
        <w:t xml:space="preserve"> </w:t>
      </w:r>
      <w:r>
        <w:t>reviews</w:t>
      </w:r>
      <w:r>
        <w:rPr>
          <w:spacing w:val="-3"/>
        </w:rPr>
        <w:t xml:space="preserve"> </w:t>
      </w:r>
      <w:r>
        <w:t>will</w:t>
      </w:r>
      <w:r>
        <w:rPr>
          <w:spacing w:val="-3"/>
        </w:rPr>
        <w:t xml:space="preserve"> </w:t>
      </w:r>
      <w:r>
        <w:t>be</w:t>
      </w:r>
      <w:r>
        <w:rPr>
          <w:spacing w:val="-3"/>
        </w:rPr>
        <w:t xml:space="preserve"> </w:t>
      </w:r>
      <w:r>
        <w:t>used</w:t>
      </w:r>
      <w:r>
        <w:rPr>
          <w:spacing w:val="-3"/>
        </w:rPr>
        <w:t xml:space="preserve"> </w:t>
      </w:r>
      <w:r>
        <w:t>to</w:t>
      </w:r>
      <w:r>
        <w:rPr>
          <w:spacing w:val="-3"/>
        </w:rPr>
        <w:t xml:space="preserve"> </w:t>
      </w:r>
      <w:r>
        <w:t>update and optimize the DLP program. Disaster recovery protocols will be established and regularly tested to ensure rapid response to data breaches or ransomware incidents. By having a</w:t>
      </w:r>
      <w:r w:rsidR="002706E5">
        <w:t xml:space="preserve"> </w:t>
      </w:r>
      <w:r>
        <w:t>comprehensive</w:t>
      </w:r>
      <w:r>
        <w:rPr>
          <w:spacing w:val="-4"/>
        </w:rPr>
        <w:t xml:space="preserve"> </w:t>
      </w:r>
      <w:r>
        <w:t>evaluation</w:t>
      </w:r>
      <w:r>
        <w:rPr>
          <w:spacing w:val="-4"/>
        </w:rPr>
        <w:t xml:space="preserve"> </w:t>
      </w:r>
      <w:r>
        <w:t>system</w:t>
      </w:r>
      <w:r>
        <w:rPr>
          <w:spacing w:val="-4"/>
        </w:rPr>
        <w:t xml:space="preserve"> </w:t>
      </w:r>
      <w:r>
        <w:t>in</w:t>
      </w:r>
      <w:r>
        <w:rPr>
          <w:spacing w:val="-4"/>
        </w:rPr>
        <w:t xml:space="preserve"> </w:t>
      </w:r>
      <w:r>
        <w:t>place,</w:t>
      </w:r>
      <w:r>
        <w:rPr>
          <w:spacing w:val="-4"/>
        </w:rPr>
        <w:t xml:space="preserve"> </w:t>
      </w:r>
      <w:r>
        <w:t>Alpha</w:t>
      </w:r>
      <w:r>
        <w:rPr>
          <w:spacing w:val="-4"/>
        </w:rPr>
        <w:t xml:space="preserve"> </w:t>
      </w:r>
      <w:r>
        <w:t>Community</w:t>
      </w:r>
      <w:r>
        <w:rPr>
          <w:spacing w:val="-4"/>
        </w:rPr>
        <w:t xml:space="preserve"> </w:t>
      </w:r>
      <w:r>
        <w:t>College</w:t>
      </w:r>
      <w:r>
        <w:rPr>
          <w:spacing w:val="-4"/>
        </w:rPr>
        <w:t xml:space="preserve"> </w:t>
      </w:r>
      <w:r>
        <w:t>can</w:t>
      </w:r>
      <w:r>
        <w:rPr>
          <w:spacing w:val="-4"/>
        </w:rPr>
        <w:t xml:space="preserve"> </w:t>
      </w:r>
      <w:r>
        <w:t>adapt</w:t>
      </w:r>
      <w:r>
        <w:rPr>
          <w:spacing w:val="-4"/>
        </w:rPr>
        <w:t xml:space="preserve"> </w:t>
      </w:r>
      <w:r>
        <w:t>its</w:t>
      </w:r>
      <w:r>
        <w:rPr>
          <w:spacing w:val="-4"/>
        </w:rPr>
        <w:t xml:space="preserve"> </w:t>
      </w:r>
      <w:r>
        <w:t>DLP strategies to evolving threats, regulatory changes, and technological advancements.</w:t>
      </w:r>
    </w:p>
    <w:p w14:paraId="246E5B7B" w14:textId="77777777" w:rsidR="00327E73" w:rsidRDefault="00E14E10">
      <w:pPr>
        <w:pStyle w:val="BodyText"/>
        <w:spacing w:before="160" w:line="480" w:lineRule="auto"/>
        <w:ind w:left="120" w:right="226" w:firstLine="720"/>
      </w:pPr>
      <w:r>
        <w:t>Collaboration and communication will also play a vital role in the success of the program.</w:t>
      </w:r>
      <w:r>
        <w:rPr>
          <w:spacing w:val="-4"/>
        </w:rPr>
        <w:t xml:space="preserve"> </w:t>
      </w:r>
      <w:r>
        <w:t>The</w:t>
      </w:r>
      <w:r>
        <w:rPr>
          <w:spacing w:val="-4"/>
        </w:rPr>
        <w:t xml:space="preserve"> </w:t>
      </w:r>
      <w:r>
        <w:t>IT</w:t>
      </w:r>
      <w:r>
        <w:rPr>
          <w:spacing w:val="-4"/>
        </w:rPr>
        <w:t xml:space="preserve"> </w:t>
      </w:r>
      <w:r>
        <w:t>department</w:t>
      </w:r>
      <w:r>
        <w:rPr>
          <w:spacing w:val="-4"/>
        </w:rPr>
        <w:t xml:space="preserve"> </w:t>
      </w:r>
      <w:r>
        <w:t>will</w:t>
      </w:r>
      <w:r>
        <w:rPr>
          <w:spacing w:val="-4"/>
        </w:rPr>
        <w:t xml:space="preserve"> </w:t>
      </w:r>
      <w:r>
        <w:t>work</w:t>
      </w:r>
      <w:r>
        <w:rPr>
          <w:spacing w:val="-4"/>
        </w:rPr>
        <w:t xml:space="preserve"> </w:t>
      </w:r>
      <w:r>
        <w:t>closely</w:t>
      </w:r>
      <w:r>
        <w:rPr>
          <w:spacing w:val="-4"/>
        </w:rPr>
        <w:t xml:space="preserve"> </w:t>
      </w:r>
      <w:r>
        <w:t>with</w:t>
      </w:r>
      <w:r>
        <w:rPr>
          <w:spacing w:val="-4"/>
        </w:rPr>
        <w:t xml:space="preserve"> </w:t>
      </w:r>
      <w:r>
        <w:t>administrative</w:t>
      </w:r>
      <w:r>
        <w:rPr>
          <w:spacing w:val="-4"/>
        </w:rPr>
        <w:t xml:space="preserve"> </w:t>
      </w:r>
      <w:r>
        <w:t>and</w:t>
      </w:r>
      <w:r>
        <w:rPr>
          <w:spacing w:val="-4"/>
        </w:rPr>
        <w:t xml:space="preserve"> </w:t>
      </w:r>
      <w:r>
        <w:t>academic</w:t>
      </w:r>
      <w:r>
        <w:rPr>
          <w:spacing w:val="-4"/>
        </w:rPr>
        <w:t xml:space="preserve"> </w:t>
      </w:r>
      <w:r>
        <w:t>departments</w:t>
      </w:r>
      <w:r>
        <w:rPr>
          <w:spacing w:val="-4"/>
        </w:rPr>
        <w:t xml:space="preserve"> </w:t>
      </w:r>
      <w:r>
        <w:t>to ensure all parties understand their roles in maintaining data security. Third-party vendors with</w:t>
      </w:r>
    </w:p>
    <w:p w14:paraId="246E5B7C" w14:textId="77777777" w:rsidR="00327E73" w:rsidRDefault="00327E73">
      <w:pPr>
        <w:spacing w:line="480" w:lineRule="auto"/>
        <w:sectPr w:rsidR="00327E73">
          <w:pgSz w:w="12240" w:h="15840"/>
          <w:pgMar w:top="1520" w:right="1300" w:bottom="1260" w:left="1320" w:header="0" w:footer="1062" w:gutter="0"/>
          <w:cols w:space="720"/>
        </w:sectPr>
      </w:pPr>
    </w:p>
    <w:p w14:paraId="246E5B7D" w14:textId="77777777" w:rsidR="00327E73" w:rsidRDefault="00E14E10">
      <w:pPr>
        <w:pStyle w:val="BodyText"/>
        <w:spacing w:before="78" w:line="480" w:lineRule="auto"/>
        <w:ind w:left="120" w:right="202"/>
      </w:pPr>
      <w:r>
        <w:t>access to college data will be held to the same rigorous standards through clearly defined contracts and regular compliance checks. Alpha Community College will establish clear reporting</w:t>
      </w:r>
      <w:r>
        <w:rPr>
          <w:spacing w:val="-4"/>
        </w:rPr>
        <w:t xml:space="preserve"> </w:t>
      </w:r>
      <w:r>
        <w:t>and</w:t>
      </w:r>
      <w:r>
        <w:rPr>
          <w:spacing w:val="-4"/>
        </w:rPr>
        <w:t xml:space="preserve"> </w:t>
      </w:r>
      <w:r>
        <w:t>escalation</w:t>
      </w:r>
      <w:r>
        <w:rPr>
          <w:spacing w:val="-4"/>
        </w:rPr>
        <w:t xml:space="preserve"> </w:t>
      </w:r>
      <w:r>
        <w:t>procedures</w:t>
      </w:r>
      <w:r>
        <w:rPr>
          <w:spacing w:val="-4"/>
        </w:rPr>
        <w:t xml:space="preserve"> </w:t>
      </w:r>
      <w:r>
        <w:t>for</w:t>
      </w:r>
      <w:r>
        <w:rPr>
          <w:spacing w:val="-4"/>
        </w:rPr>
        <w:t xml:space="preserve"> </w:t>
      </w:r>
      <w:r>
        <w:t>any</w:t>
      </w:r>
      <w:r>
        <w:rPr>
          <w:spacing w:val="-4"/>
        </w:rPr>
        <w:t xml:space="preserve"> </w:t>
      </w:r>
      <w:r>
        <w:t>suspected</w:t>
      </w:r>
      <w:r>
        <w:rPr>
          <w:spacing w:val="-4"/>
        </w:rPr>
        <w:t xml:space="preserve"> </w:t>
      </w:r>
      <w:r>
        <w:t>data</w:t>
      </w:r>
      <w:r>
        <w:rPr>
          <w:spacing w:val="-4"/>
        </w:rPr>
        <w:t xml:space="preserve"> </w:t>
      </w:r>
      <w:r>
        <w:t>breaches,</w:t>
      </w:r>
      <w:r>
        <w:rPr>
          <w:spacing w:val="-4"/>
        </w:rPr>
        <w:t xml:space="preserve"> </w:t>
      </w:r>
      <w:r>
        <w:t>ensuring</w:t>
      </w:r>
      <w:r>
        <w:rPr>
          <w:spacing w:val="-4"/>
        </w:rPr>
        <w:t xml:space="preserve"> </w:t>
      </w:r>
      <w:r>
        <w:t>that</w:t>
      </w:r>
      <w:r>
        <w:rPr>
          <w:spacing w:val="-4"/>
        </w:rPr>
        <w:t xml:space="preserve"> </w:t>
      </w:r>
      <w:r>
        <w:t>threats</w:t>
      </w:r>
      <w:r>
        <w:rPr>
          <w:spacing w:val="-4"/>
        </w:rPr>
        <w:t xml:space="preserve"> </w:t>
      </w:r>
      <w:r>
        <w:t>are addressed promptly and effectively.</w:t>
      </w:r>
    </w:p>
    <w:p w14:paraId="246E5B7E" w14:textId="77777777" w:rsidR="00327E73" w:rsidRDefault="00E14E10">
      <w:pPr>
        <w:pStyle w:val="ListParagraph"/>
        <w:numPr>
          <w:ilvl w:val="2"/>
          <w:numId w:val="19"/>
        </w:numPr>
        <w:tabs>
          <w:tab w:val="left" w:pos="839"/>
        </w:tabs>
        <w:spacing w:before="160"/>
        <w:ind w:left="839" w:hanging="719"/>
        <w:rPr>
          <w:color w:val="2E74B4"/>
          <w:sz w:val="24"/>
        </w:rPr>
      </w:pPr>
      <w:r>
        <w:rPr>
          <w:color w:val="2E74B4"/>
          <w:sz w:val="24"/>
        </w:rPr>
        <w:t xml:space="preserve">What are your expected outcomes, and how are you measuring these expected </w:t>
      </w:r>
      <w:r>
        <w:rPr>
          <w:color w:val="2E74B4"/>
          <w:spacing w:val="-2"/>
          <w:sz w:val="24"/>
        </w:rPr>
        <w:t>outcomes?</w:t>
      </w:r>
    </w:p>
    <w:p w14:paraId="246E5B7F" w14:textId="77777777" w:rsidR="00327E73" w:rsidRDefault="00327E73">
      <w:pPr>
        <w:pStyle w:val="BodyText"/>
      </w:pPr>
    </w:p>
    <w:p w14:paraId="246E5B80" w14:textId="77777777" w:rsidR="00327E73" w:rsidRDefault="00E14E10">
      <w:pPr>
        <w:pStyle w:val="Heading1"/>
      </w:pPr>
      <w:r>
        <w:t xml:space="preserve">Maintain Device </w:t>
      </w:r>
      <w:r>
        <w:rPr>
          <w:spacing w:val="-2"/>
        </w:rPr>
        <w:t>Inventory</w:t>
      </w:r>
    </w:p>
    <w:p w14:paraId="246E5B81" w14:textId="77777777" w:rsidR="00327E73" w:rsidRDefault="00327E73">
      <w:pPr>
        <w:pStyle w:val="BodyText"/>
        <w:spacing w:before="160"/>
        <w:rPr>
          <w:b/>
        </w:rPr>
      </w:pPr>
    </w:p>
    <w:p w14:paraId="246E5B82" w14:textId="77777777" w:rsidR="00327E73" w:rsidRDefault="00E14E10">
      <w:pPr>
        <w:pStyle w:val="ListParagraph"/>
        <w:numPr>
          <w:ilvl w:val="0"/>
          <w:numId w:val="4"/>
        </w:numPr>
        <w:tabs>
          <w:tab w:val="left" w:pos="840"/>
        </w:tabs>
        <w:spacing w:line="480" w:lineRule="auto"/>
        <w:ind w:right="291"/>
        <w:rPr>
          <w:sz w:val="24"/>
        </w:rPr>
      </w:pPr>
      <w:r>
        <w:rPr>
          <w:sz w:val="24"/>
        </w:rPr>
        <w:t>Metric: The number and types of devices hosted on the Alpha Community College’s network</w:t>
      </w:r>
      <w:r>
        <w:rPr>
          <w:spacing w:val="-4"/>
          <w:sz w:val="24"/>
        </w:rPr>
        <w:t xml:space="preserve"> </w:t>
      </w:r>
      <w:r>
        <w:rPr>
          <w:sz w:val="24"/>
        </w:rPr>
        <w:t>will</w:t>
      </w:r>
      <w:r>
        <w:rPr>
          <w:spacing w:val="-4"/>
          <w:sz w:val="24"/>
        </w:rPr>
        <w:t xml:space="preserve"> </w:t>
      </w:r>
      <w:r>
        <w:rPr>
          <w:sz w:val="24"/>
        </w:rPr>
        <w:t>be</w:t>
      </w:r>
      <w:r>
        <w:rPr>
          <w:spacing w:val="-4"/>
          <w:sz w:val="24"/>
        </w:rPr>
        <w:t xml:space="preserve"> </w:t>
      </w:r>
      <w:r>
        <w:rPr>
          <w:sz w:val="24"/>
        </w:rPr>
        <w:t>inventoried,</w:t>
      </w:r>
      <w:r>
        <w:rPr>
          <w:spacing w:val="-4"/>
          <w:sz w:val="24"/>
        </w:rPr>
        <w:t xml:space="preserve"> </w:t>
      </w:r>
      <w:r>
        <w:rPr>
          <w:sz w:val="24"/>
        </w:rPr>
        <w:t>monitored,</w:t>
      </w:r>
      <w:r>
        <w:rPr>
          <w:spacing w:val="-4"/>
          <w:sz w:val="24"/>
        </w:rPr>
        <w:t xml:space="preserve"> </w:t>
      </w:r>
      <w:r>
        <w:rPr>
          <w:sz w:val="24"/>
        </w:rPr>
        <w:t>and</w:t>
      </w:r>
      <w:r>
        <w:rPr>
          <w:spacing w:val="-4"/>
          <w:sz w:val="24"/>
        </w:rPr>
        <w:t xml:space="preserve"> </w:t>
      </w:r>
      <w:r>
        <w:rPr>
          <w:sz w:val="24"/>
        </w:rPr>
        <w:t>the</w:t>
      </w:r>
      <w:r>
        <w:rPr>
          <w:spacing w:val="-4"/>
          <w:sz w:val="24"/>
        </w:rPr>
        <w:t xml:space="preserve"> </w:t>
      </w:r>
      <w:r>
        <w:rPr>
          <w:sz w:val="24"/>
        </w:rPr>
        <w:t>list</w:t>
      </w:r>
      <w:r>
        <w:rPr>
          <w:spacing w:val="-4"/>
          <w:sz w:val="24"/>
        </w:rPr>
        <w:t xml:space="preserve"> </w:t>
      </w:r>
      <w:r>
        <w:rPr>
          <w:sz w:val="24"/>
        </w:rPr>
        <w:t>updated</w:t>
      </w:r>
      <w:r>
        <w:rPr>
          <w:spacing w:val="-4"/>
          <w:sz w:val="24"/>
        </w:rPr>
        <w:t xml:space="preserve"> </w:t>
      </w:r>
      <w:r>
        <w:rPr>
          <w:sz w:val="24"/>
        </w:rPr>
        <w:t>once</w:t>
      </w:r>
      <w:r>
        <w:rPr>
          <w:spacing w:val="-4"/>
          <w:sz w:val="24"/>
        </w:rPr>
        <w:t xml:space="preserve"> </w:t>
      </w:r>
      <w:r>
        <w:rPr>
          <w:sz w:val="24"/>
        </w:rPr>
        <w:t>a</w:t>
      </w:r>
      <w:r>
        <w:rPr>
          <w:spacing w:val="-4"/>
          <w:sz w:val="24"/>
        </w:rPr>
        <w:t xml:space="preserve"> </w:t>
      </w:r>
      <w:r>
        <w:rPr>
          <w:sz w:val="24"/>
        </w:rPr>
        <w:t>month</w:t>
      </w:r>
      <w:r>
        <w:rPr>
          <w:spacing w:val="-4"/>
          <w:sz w:val="24"/>
        </w:rPr>
        <w:t xml:space="preserve"> </w:t>
      </w:r>
      <w:r>
        <w:rPr>
          <w:sz w:val="24"/>
        </w:rPr>
        <w:t>or</w:t>
      </w:r>
      <w:r>
        <w:rPr>
          <w:spacing w:val="-4"/>
          <w:sz w:val="24"/>
        </w:rPr>
        <w:t xml:space="preserve"> </w:t>
      </w:r>
      <w:r>
        <w:rPr>
          <w:sz w:val="24"/>
        </w:rPr>
        <w:t>when</w:t>
      </w:r>
      <w:r>
        <w:rPr>
          <w:spacing w:val="-4"/>
          <w:sz w:val="24"/>
        </w:rPr>
        <w:t xml:space="preserve"> </w:t>
      </w:r>
      <w:r>
        <w:rPr>
          <w:sz w:val="24"/>
        </w:rPr>
        <w:t>large (planned or unplanned) changes occur.</w:t>
      </w:r>
    </w:p>
    <w:p w14:paraId="246E5B83" w14:textId="2E2EDDC5" w:rsidR="00327E73" w:rsidRDefault="00E14E10">
      <w:pPr>
        <w:pStyle w:val="ListParagraph"/>
        <w:numPr>
          <w:ilvl w:val="0"/>
          <w:numId w:val="4"/>
        </w:numPr>
        <w:tabs>
          <w:tab w:val="left" w:pos="840"/>
        </w:tabs>
        <w:spacing w:before="1" w:line="480" w:lineRule="auto"/>
        <w:ind w:right="394"/>
        <w:rPr>
          <w:sz w:val="24"/>
        </w:rPr>
      </w:pPr>
      <w:r>
        <w:rPr>
          <w:sz w:val="24"/>
        </w:rPr>
        <w:t>Relevance:</w:t>
      </w:r>
      <w:r>
        <w:rPr>
          <w:spacing w:val="-3"/>
          <w:sz w:val="24"/>
        </w:rPr>
        <w:t xml:space="preserve"> </w:t>
      </w:r>
      <w:r>
        <w:rPr>
          <w:sz w:val="24"/>
        </w:rPr>
        <w:t>Maintaining</w:t>
      </w:r>
      <w:r>
        <w:rPr>
          <w:spacing w:val="-3"/>
          <w:sz w:val="24"/>
        </w:rPr>
        <w:t xml:space="preserve"> </w:t>
      </w:r>
      <w:r>
        <w:rPr>
          <w:sz w:val="24"/>
        </w:rPr>
        <w:t>a</w:t>
      </w:r>
      <w:r>
        <w:rPr>
          <w:spacing w:val="-3"/>
          <w:sz w:val="24"/>
        </w:rPr>
        <w:t xml:space="preserve"> </w:t>
      </w:r>
      <w:r>
        <w:rPr>
          <w:sz w:val="24"/>
        </w:rPr>
        <w:t>current</w:t>
      </w:r>
      <w:r>
        <w:rPr>
          <w:spacing w:val="-3"/>
          <w:sz w:val="24"/>
        </w:rPr>
        <w:t xml:space="preserve"> </w:t>
      </w:r>
      <w:r>
        <w:rPr>
          <w:sz w:val="24"/>
        </w:rPr>
        <w:t>list</w:t>
      </w:r>
      <w:r>
        <w:rPr>
          <w:spacing w:val="-3"/>
          <w:sz w:val="24"/>
        </w:rPr>
        <w:t xml:space="preserve"> </w:t>
      </w:r>
      <w:r>
        <w:rPr>
          <w:sz w:val="24"/>
        </w:rPr>
        <w:t>of</w:t>
      </w:r>
      <w:r>
        <w:rPr>
          <w:spacing w:val="-3"/>
          <w:sz w:val="24"/>
        </w:rPr>
        <w:t xml:space="preserve"> </w:t>
      </w:r>
      <w:r>
        <w:rPr>
          <w:sz w:val="24"/>
        </w:rPr>
        <w:t>all</w:t>
      </w:r>
      <w:r>
        <w:rPr>
          <w:spacing w:val="-3"/>
          <w:sz w:val="24"/>
        </w:rPr>
        <w:t xml:space="preserve"> </w:t>
      </w:r>
      <w:r>
        <w:rPr>
          <w:sz w:val="24"/>
        </w:rPr>
        <w:t>devices</w:t>
      </w:r>
      <w:r>
        <w:rPr>
          <w:spacing w:val="-3"/>
          <w:sz w:val="24"/>
        </w:rPr>
        <w:t xml:space="preserve"> </w:t>
      </w:r>
      <w:r>
        <w:rPr>
          <w:sz w:val="24"/>
        </w:rPr>
        <w:t>on</w:t>
      </w:r>
      <w:r>
        <w:rPr>
          <w:spacing w:val="-3"/>
          <w:sz w:val="24"/>
        </w:rPr>
        <w:t xml:space="preserve"> </w:t>
      </w:r>
      <w:r>
        <w:rPr>
          <w:sz w:val="24"/>
        </w:rPr>
        <w:t>a</w:t>
      </w:r>
      <w:r>
        <w:rPr>
          <w:spacing w:val="-3"/>
          <w:sz w:val="24"/>
        </w:rPr>
        <w:t xml:space="preserve"> </w:t>
      </w:r>
      <w:r>
        <w:rPr>
          <w:sz w:val="24"/>
        </w:rPr>
        <w:t>network</w:t>
      </w:r>
      <w:r>
        <w:rPr>
          <w:spacing w:val="-3"/>
          <w:sz w:val="24"/>
        </w:rPr>
        <w:t xml:space="preserve"> </w:t>
      </w:r>
      <w:r>
        <w:rPr>
          <w:sz w:val="24"/>
        </w:rPr>
        <w:t>can</w:t>
      </w:r>
      <w:r>
        <w:rPr>
          <w:spacing w:val="-3"/>
          <w:sz w:val="24"/>
        </w:rPr>
        <w:t xml:space="preserve"> </w:t>
      </w:r>
      <w:r>
        <w:rPr>
          <w:sz w:val="24"/>
        </w:rPr>
        <w:t>reduce</w:t>
      </w:r>
      <w:r>
        <w:rPr>
          <w:spacing w:val="-3"/>
          <w:sz w:val="24"/>
        </w:rPr>
        <w:t xml:space="preserve"> </w:t>
      </w:r>
      <w:r>
        <w:rPr>
          <w:sz w:val="24"/>
        </w:rPr>
        <w:t>the</w:t>
      </w:r>
      <w:r>
        <w:rPr>
          <w:spacing w:val="-3"/>
          <w:sz w:val="24"/>
        </w:rPr>
        <w:t xml:space="preserve"> </w:t>
      </w:r>
      <w:r>
        <w:rPr>
          <w:sz w:val="24"/>
        </w:rPr>
        <w:t>chance that</w:t>
      </w:r>
      <w:r>
        <w:rPr>
          <w:spacing w:val="-3"/>
          <w:sz w:val="24"/>
        </w:rPr>
        <w:t xml:space="preserve"> </w:t>
      </w:r>
      <w:r>
        <w:rPr>
          <w:sz w:val="24"/>
        </w:rPr>
        <w:t>an</w:t>
      </w:r>
      <w:r>
        <w:rPr>
          <w:spacing w:val="-3"/>
          <w:sz w:val="24"/>
        </w:rPr>
        <w:t xml:space="preserve"> </w:t>
      </w:r>
      <w:r w:rsidR="006C7F92">
        <w:rPr>
          <w:sz w:val="24"/>
        </w:rPr>
        <w:t>unauthorized</w:t>
      </w:r>
      <w:r>
        <w:rPr>
          <w:spacing w:val="-3"/>
          <w:sz w:val="24"/>
        </w:rPr>
        <w:t xml:space="preserve"> </w:t>
      </w:r>
      <w:r>
        <w:rPr>
          <w:sz w:val="24"/>
        </w:rPr>
        <w:t>device</w:t>
      </w:r>
      <w:r>
        <w:rPr>
          <w:spacing w:val="-3"/>
          <w:sz w:val="24"/>
        </w:rPr>
        <w:t xml:space="preserve"> </w:t>
      </w:r>
      <w:r>
        <w:rPr>
          <w:sz w:val="24"/>
        </w:rPr>
        <w:t>can</w:t>
      </w:r>
      <w:r>
        <w:rPr>
          <w:spacing w:val="-3"/>
          <w:sz w:val="24"/>
        </w:rPr>
        <w:t xml:space="preserve"> </w:t>
      </w:r>
      <w:r>
        <w:rPr>
          <w:sz w:val="24"/>
        </w:rPr>
        <w:t>remain</w:t>
      </w:r>
      <w:r>
        <w:rPr>
          <w:spacing w:val="-3"/>
          <w:sz w:val="24"/>
        </w:rPr>
        <w:t xml:space="preserve"> </w:t>
      </w:r>
      <w:r>
        <w:rPr>
          <w:sz w:val="24"/>
        </w:rPr>
        <w:t>undetected</w:t>
      </w:r>
      <w:r>
        <w:rPr>
          <w:spacing w:val="-3"/>
          <w:sz w:val="24"/>
        </w:rPr>
        <w:t xml:space="preserve"> </w:t>
      </w:r>
      <w:r>
        <w:rPr>
          <w:sz w:val="24"/>
        </w:rPr>
        <w:t>and</w:t>
      </w:r>
      <w:r>
        <w:rPr>
          <w:spacing w:val="-3"/>
          <w:sz w:val="24"/>
        </w:rPr>
        <w:t xml:space="preserve"> </w:t>
      </w:r>
      <w:r>
        <w:rPr>
          <w:sz w:val="24"/>
        </w:rPr>
        <w:t>expose</w:t>
      </w:r>
      <w:r>
        <w:rPr>
          <w:spacing w:val="-3"/>
          <w:sz w:val="24"/>
        </w:rPr>
        <w:t xml:space="preserve"> </w:t>
      </w:r>
      <w:r>
        <w:rPr>
          <w:sz w:val="24"/>
        </w:rPr>
        <w:t>sensitive</w:t>
      </w:r>
      <w:r>
        <w:rPr>
          <w:spacing w:val="-3"/>
          <w:sz w:val="24"/>
        </w:rPr>
        <w:t xml:space="preserve"> </w:t>
      </w:r>
      <w:r>
        <w:rPr>
          <w:sz w:val="24"/>
        </w:rPr>
        <w:t>data.</w:t>
      </w:r>
      <w:r>
        <w:rPr>
          <w:spacing w:val="-3"/>
          <w:sz w:val="24"/>
        </w:rPr>
        <w:t xml:space="preserve"> </w:t>
      </w:r>
      <w:r>
        <w:rPr>
          <w:sz w:val="24"/>
        </w:rPr>
        <w:t>If</w:t>
      </w:r>
      <w:r>
        <w:rPr>
          <w:spacing w:val="-3"/>
          <w:sz w:val="24"/>
        </w:rPr>
        <w:t xml:space="preserve"> </w:t>
      </w:r>
      <w:r>
        <w:rPr>
          <w:sz w:val="24"/>
        </w:rPr>
        <w:t>there</w:t>
      </w:r>
      <w:r>
        <w:rPr>
          <w:spacing w:val="-3"/>
          <w:sz w:val="24"/>
        </w:rPr>
        <w:t xml:space="preserve"> </w:t>
      </w:r>
      <w:r>
        <w:rPr>
          <w:sz w:val="24"/>
        </w:rPr>
        <w:t>is an attack on the network, the infected device can be easily identified and isolated from the network to prevent further damage.</w:t>
      </w:r>
    </w:p>
    <w:p w14:paraId="246E5B84" w14:textId="77777777" w:rsidR="00327E73" w:rsidRDefault="00E14E10">
      <w:pPr>
        <w:pStyle w:val="Heading1"/>
        <w:spacing w:before="161"/>
      </w:pPr>
      <w:r>
        <w:t>Digital</w:t>
      </w:r>
      <w:r>
        <w:rPr>
          <w:spacing w:val="-3"/>
        </w:rPr>
        <w:t xml:space="preserve"> </w:t>
      </w:r>
      <w:r>
        <w:t>Threats</w:t>
      </w:r>
      <w:r>
        <w:rPr>
          <w:spacing w:val="-2"/>
        </w:rPr>
        <w:t xml:space="preserve"> Thwarted</w:t>
      </w:r>
    </w:p>
    <w:p w14:paraId="246E5B85" w14:textId="77777777" w:rsidR="00327E73" w:rsidRDefault="00327E73">
      <w:pPr>
        <w:pStyle w:val="BodyText"/>
        <w:spacing w:before="160"/>
        <w:rPr>
          <w:b/>
        </w:rPr>
      </w:pPr>
    </w:p>
    <w:p w14:paraId="246E5B86" w14:textId="77777777" w:rsidR="00327E73" w:rsidRDefault="00E14E10">
      <w:pPr>
        <w:pStyle w:val="ListParagraph"/>
        <w:numPr>
          <w:ilvl w:val="0"/>
          <w:numId w:val="4"/>
        </w:numPr>
        <w:tabs>
          <w:tab w:val="left" w:pos="840"/>
        </w:tabs>
        <w:spacing w:line="480" w:lineRule="auto"/>
        <w:ind w:right="247"/>
        <w:rPr>
          <w:sz w:val="24"/>
        </w:rPr>
      </w:pPr>
      <w:r>
        <w:rPr>
          <w:sz w:val="24"/>
        </w:rPr>
        <w:t>Metric:</w:t>
      </w:r>
      <w:r>
        <w:rPr>
          <w:spacing w:val="-4"/>
          <w:sz w:val="24"/>
        </w:rPr>
        <w:t xml:space="preserve"> </w:t>
      </w:r>
      <w:r>
        <w:rPr>
          <w:sz w:val="24"/>
        </w:rPr>
        <w:t>Malware</w:t>
      </w:r>
      <w:r>
        <w:rPr>
          <w:spacing w:val="-4"/>
          <w:sz w:val="24"/>
        </w:rPr>
        <w:t xml:space="preserve"> </w:t>
      </w:r>
      <w:r>
        <w:rPr>
          <w:sz w:val="24"/>
        </w:rPr>
        <w:t>and</w:t>
      </w:r>
      <w:r>
        <w:rPr>
          <w:spacing w:val="-4"/>
          <w:sz w:val="24"/>
        </w:rPr>
        <w:t xml:space="preserve"> </w:t>
      </w:r>
      <w:r>
        <w:rPr>
          <w:sz w:val="24"/>
        </w:rPr>
        <w:t>other</w:t>
      </w:r>
      <w:r>
        <w:rPr>
          <w:spacing w:val="-4"/>
          <w:sz w:val="24"/>
        </w:rPr>
        <w:t xml:space="preserve"> </w:t>
      </w:r>
      <w:r>
        <w:rPr>
          <w:sz w:val="24"/>
        </w:rPr>
        <w:t>digital</w:t>
      </w:r>
      <w:r>
        <w:rPr>
          <w:spacing w:val="-4"/>
          <w:sz w:val="24"/>
        </w:rPr>
        <w:t xml:space="preserve"> </w:t>
      </w:r>
      <w:r>
        <w:rPr>
          <w:sz w:val="24"/>
        </w:rPr>
        <w:t>threats</w:t>
      </w:r>
      <w:r>
        <w:rPr>
          <w:spacing w:val="-4"/>
          <w:sz w:val="24"/>
        </w:rPr>
        <w:t xml:space="preserve"> </w:t>
      </w:r>
      <w:r>
        <w:rPr>
          <w:sz w:val="24"/>
        </w:rPr>
        <w:t>such</w:t>
      </w:r>
      <w:r>
        <w:rPr>
          <w:spacing w:val="-4"/>
          <w:sz w:val="24"/>
        </w:rPr>
        <w:t xml:space="preserve"> </w:t>
      </w:r>
      <w:r>
        <w:rPr>
          <w:sz w:val="24"/>
        </w:rPr>
        <w:t>as</w:t>
      </w:r>
      <w:r>
        <w:rPr>
          <w:spacing w:val="-4"/>
          <w:sz w:val="24"/>
        </w:rPr>
        <w:t xml:space="preserve"> </w:t>
      </w:r>
      <w:r>
        <w:rPr>
          <w:sz w:val="24"/>
        </w:rPr>
        <w:t>phishing</w:t>
      </w:r>
      <w:r>
        <w:rPr>
          <w:spacing w:val="-4"/>
          <w:sz w:val="24"/>
        </w:rPr>
        <w:t xml:space="preserve"> </w:t>
      </w:r>
      <w:r>
        <w:rPr>
          <w:sz w:val="24"/>
        </w:rPr>
        <w:t>attempts</w:t>
      </w:r>
      <w:r>
        <w:rPr>
          <w:spacing w:val="-4"/>
          <w:sz w:val="24"/>
        </w:rPr>
        <w:t xml:space="preserve"> </w:t>
      </w:r>
      <w:r>
        <w:rPr>
          <w:sz w:val="24"/>
        </w:rPr>
        <w:t>and</w:t>
      </w:r>
      <w:r>
        <w:rPr>
          <w:spacing w:val="-4"/>
          <w:sz w:val="24"/>
        </w:rPr>
        <w:t xml:space="preserve"> </w:t>
      </w:r>
      <w:r>
        <w:rPr>
          <w:sz w:val="24"/>
        </w:rPr>
        <w:t>ransomware</w:t>
      </w:r>
      <w:r>
        <w:rPr>
          <w:spacing w:val="-4"/>
          <w:sz w:val="24"/>
        </w:rPr>
        <w:t xml:space="preserve"> </w:t>
      </w:r>
      <w:r>
        <w:rPr>
          <w:sz w:val="24"/>
        </w:rPr>
        <w:t>that were resolved or prevented altogether will be documented on a monthly basis.</w:t>
      </w:r>
    </w:p>
    <w:p w14:paraId="246E5B87" w14:textId="77777777" w:rsidR="00327E73" w:rsidRDefault="00E14E10">
      <w:pPr>
        <w:pStyle w:val="ListParagraph"/>
        <w:numPr>
          <w:ilvl w:val="0"/>
          <w:numId w:val="4"/>
        </w:numPr>
        <w:tabs>
          <w:tab w:val="left" w:pos="839"/>
        </w:tabs>
        <w:spacing w:before="1"/>
        <w:ind w:left="839" w:hanging="359"/>
        <w:rPr>
          <w:sz w:val="24"/>
        </w:rPr>
      </w:pPr>
      <w:r>
        <w:rPr>
          <w:sz w:val="24"/>
        </w:rPr>
        <w:t xml:space="preserve">Relevance: Every digital threat that was stopped and successfully recovered from is </w:t>
      </w:r>
      <w:r>
        <w:rPr>
          <w:spacing w:val="-5"/>
          <w:sz w:val="24"/>
        </w:rPr>
        <w:t>an</w:t>
      </w:r>
    </w:p>
    <w:p w14:paraId="246E5B88" w14:textId="77777777" w:rsidR="00327E73" w:rsidRDefault="00327E73">
      <w:pPr>
        <w:pStyle w:val="BodyText"/>
        <w:spacing w:before="1"/>
      </w:pPr>
    </w:p>
    <w:p w14:paraId="246E5B89" w14:textId="77777777" w:rsidR="00327E73" w:rsidRDefault="00E14E10">
      <w:pPr>
        <w:pStyle w:val="BodyText"/>
        <w:spacing w:line="480" w:lineRule="auto"/>
        <w:ind w:left="839" w:right="216"/>
      </w:pPr>
      <w:r>
        <w:t>indicator</w:t>
      </w:r>
      <w:r>
        <w:rPr>
          <w:spacing w:val="-5"/>
        </w:rPr>
        <w:t xml:space="preserve"> </w:t>
      </w:r>
      <w:r>
        <w:t>that</w:t>
      </w:r>
      <w:r>
        <w:rPr>
          <w:spacing w:val="-5"/>
        </w:rPr>
        <w:t xml:space="preserve"> </w:t>
      </w:r>
      <w:r>
        <w:t>the</w:t>
      </w:r>
      <w:r>
        <w:rPr>
          <w:spacing w:val="-5"/>
        </w:rPr>
        <w:t xml:space="preserve"> </w:t>
      </w:r>
      <w:r>
        <w:t>security</w:t>
      </w:r>
      <w:r>
        <w:rPr>
          <w:spacing w:val="-5"/>
        </w:rPr>
        <w:t xml:space="preserve"> </w:t>
      </w:r>
      <w:r>
        <w:t>controls</w:t>
      </w:r>
      <w:r>
        <w:rPr>
          <w:spacing w:val="-5"/>
        </w:rPr>
        <w:t xml:space="preserve"> </w:t>
      </w:r>
      <w:r>
        <w:t>from</w:t>
      </w:r>
      <w:r>
        <w:rPr>
          <w:spacing w:val="-5"/>
        </w:rPr>
        <w:t xml:space="preserve"> </w:t>
      </w:r>
      <w:r>
        <w:t>the</w:t>
      </w:r>
      <w:r>
        <w:rPr>
          <w:spacing w:val="-5"/>
        </w:rPr>
        <w:t xml:space="preserve"> </w:t>
      </w:r>
      <w:r>
        <w:t>DLP</w:t>
      </w:r>
      <w:r>
        <w:rPr>
          <w:spacing w:val="-5"/>
        </w:rPr>
        <w:t xml:space="preserve"> </w:t>
      </w:r>
      <w:r>
        <w:t>are</w:t>
      </w:r>
      <w:r>
        <w:rPr>
          <w:spacing w:val="-5"/>
        </w:rPr>
        <w:t xml:space="preserve"> </w:t>
      </w:r>
      <w:r>
        <w:t>working</w:t>
      </w:r>
      <w:r>
        <w:rPr>
          <w:spacing w:val="-5"/>
        </w:rPr>
        <w:t xml:space="preserve"> </w:t>
      </w:r>
      <w:r>
        <w:t>accordingly.</w:t>
      </w:r>
      <w:r>
        <w:rPr>
          <w:spacing w:val="-5"/>
        </w:rPr>
        <w:t xml:space="preserve"> </w:t>
      </w:r>
      <w:r>
        <w:t>If</w:t>
      </w:r>
      <w:r>
        <w:rPr>
          <w:spacing w:val="-5"/>
        </w:rPr>
        <w:t xml:space="preserve"> </w:t>
      </w:r>
      <w:r>
        <w:t>the</w:t>
      </w:r>
      <w:r>
        <w:rPr>
          <w:spacing w:val="-5"/>
        </w:rPr>
        <w:t xml:space="preserve"> </w:t>
      </w:r>
      <w:r>
        <w:t>number of incidents decreases dramatically from established baselines, that could indicate there would be undiscovered vulnerabilities on the College’s network.</w:t>
      </w:r>
    </w:p>
    <w:p w14:paraId="246E5B8A" w14:textId="77777777" w:rsidR="00327E73" w:rsidRDefault="00E14E10">
      <w:pPr>
        <w:pStyle w:val="Heading1"/>
        <w:spacing w:before="160"/>
      </w:pPr>
      <w:r>
        <w:t>Data</w:t>
      </w:r>
      <w:r>
        <w:rPr>
          <w:spacing w:val="-3"/>
        </w:rPr>
        <w:t xml:space="preserve"> </w:t>
      </w:r>
      <w:r>
        <w:t>Exposures</w:t>
      </w:r>
      <w:r>
        <w:rPr>
          <w:spacing w:val="-2"/>
        </w:rPr>
        <w:t xml:space="preserve"> Limited</w:t>
      </w:r>
    </w:p>
    <w:p w14:paraId="246E5B8B" w14:textId="77777777" w:rsidR="00327E73" w:rsidRDefault="00327E73">
      <w:pPr>
        <w:sectPr w:rsidR="00327E73">
          <w:pgSz w:w="12240" w:h="15840"/>
          <w:pgMar w:top="1520" w:right="1300" w:bottom="1260" w:left="1320" w:header="0" w:footer="1062" w:gutter="0"/>
          <w:cols w:space="720"/>
        </w:sectPr>
      </w:pPr>
    </w:p>
    <w:p w14:paraId="246E5B8C" w14:textId="77777777" w:rsidR="00327E73" w:rsidRDefault="00E14E10">
      <w:pPr>
        <w:pStyle w:val="ListParagraph"/>
        <w:numPr>
          <w:ilvl w:val="0"/>
          <w:numId w:val="4"/>
        </w:numPr>
        <w:tabs>
          <w:tab w:val="left" w:pos="840"/>
        </w:tabs>
        <w:spacing w:before="78" w:line="480" w:lineRule="auto"/>
        <w:ind w:right="187"/>
        <w:rPr>
          <w:sz w:val="24"/>
        </w:rPr>
      </w:pPr>
      <w:r>
        <w:rPr>
          <w:sz w:val="24"/>
        </w:rPr>
        <w:t>Metric:</w:t>
      </w:r>
      <w:r>
        <w:rPr>
          <w:spacing w:val="-3"/>
          <w:sz w:val="24"/>
        </w:rPr>
        <w:t xml:space="preserve"> </w:t>
      </w:r>
      <w:r>
        <w:rPr>
          <w:sz w:val="24"/>
        </w:rPr>
        <w:t>Information</w:t>
      </w:r>
      <w:r>
        <w:rPr>
          <w:spacing w:val="-3"/>
          <w:sz w:val="24"/>
        </w:rPr>
        <w:t xml:space="preserve"> </w:t>
      </w:r>
      <w:r>
        <w:rPr>
          <w:sz w:val="24"/>
        </w:rPr>
        <w:t>that</w:t>
      </w:r>
      <w:r>
        <w:rPr>
          <w:spacing w:val="-3"/>
          <w:sz w:val="24"/>
        </w:rPr>
        <w:t xml:space="preserve"> </w:t>
      </w:r>
      <w:r>
        <w:rPr>
          <w:sz w:val="24"/>
        </w:rPr>
        <w:t>is</w:t>
      </w:r>
      <w:r>
        <w:rPr>
          <w:spacing w:val="-3"/>
          <w:sz w:val="24"/>
        </w:rPr>
        <w:t xml:space="preserve"> </w:t>
      </w:r>
      <w:r>
        <w:rPr>
          <w:sz w:val="24"/>
        </w:rPr>
        <w:t>Private</w:t>
      </w:r>
      <w:r>
        <w:rPr>
          <w:spacing w:val="-3"/>
          <w:sz w:val="24"/>
        </w:rPr>
        <w:t xml:space="preserve"> </w:t>
      </w:r>
      <w:r>
        <w:rPr>
          <w:sz w:val="24"/>
        </w:rPr>
        <w:t>or</w:t>
      </w:r>
      <w:r>
        <w:rPr>
          <w:spacing w:val="-3"/>
          <w:sz w:val="24"/>
        </w:rPr>
        <w:t xml:space="preserve"> </w:t>
      </w:r>
      <w:r>
        <w:rPr>
          <w:sz w:val="24"/>
        </w:rPr>
        <w:t>Restricted</w:t>
      </w:r>
      <w:r>
        <w:rPr>
          <w:spacing w:val="-3"/>
          <w:sz w:val="24"/>
        </w:rPr>
        <w:t xml:space="preserve"> </w:t>
      </w:r>
      <w:r>
        <w:rPr>
          <w:sz w:val="24"/>
        </w:rPr>
        <w:t>will</w:t>
      </w:r>
      <w:r>
        <w:rPr>
          <w:spacing w:val="-3"/>
          <w:sz w:val="24"/>
        </w:rPr>
        <w:t xml:space="preserve"> </w:t>
      </w:r>
      <w:r>
        <w:rPr>
          <w:sz w:val="24"/>
        </w:rPr>
        <w:t>be</w:t>
      </w:r>
      <w:r>
        <w:rPr>
          <w:spacing w:val="-3"/>
          <w:sz w:val="24"/>
        </w:rPr>
        <w:t xml:space="preserve"> </w:t>
      </w:r>
      <w:r>
        <w:rPr>
          <w:sz w:val="24"/>
        </w:rPr>
        <w:t>secured</w:t>
      </w:r>
      <w:r>
        <w:rPr>
          <w:spacing w:val="-3"/>
          <w:sz w:val="24"/>
        </w:rPr>
        <w:t xml:space="preserve"> </w:t>
      </w:r>
      <w:r>
        <w:rPr>
          <w:sz w:val="24"/>
        </w:rPr>
        <w:t>and</w:t>
      </w:r>
      <w:r>
        <w:rPr>
          <w:spacing w:val="-3"/>
          <w:sz w:val="24"/>
        </w:rPr>
        <w:t xml:space="preserve"> </w:t>
      </w:r>
      <w:r>
        <w:rPr>
          <w:sz w:val="24"/>
        </w:rPr>
        <w:t>removed</w:t>
      </w:r>
      <w:r>
        <w:rPr>
          <w:spacing w:val="-3"/>
          <w:sz w:val="24"/>
        </w:rPr>
        <w:t xml:space="preserve"> </w:t>
      </w:r>
      <w:r>
        <w:rPr>
          <w:sz w:val="24"/>
        </w:rPr>
        <w:t>from</w:t>
      </w:r>
      <w:r>
        <w:rPr>
          <w:spacing w:val="-3"/>
          <w:sz w:val="24"/>
        </w:rPr>
        <w:t xml:space="preserve"> </w:t>
      </w:r>
      <w:r>
        <w:rPr>
          <w:sz w:val="24"/>
        </w:rPr>
        <w:t>public viewing. Daily checks of sensitive information leaks are necessary to prevent unnecessary damage.</w:t>
      </w:r>
    </w:p>
    <w:p w14:paraId="246E5B8D" w14:textId="77777777" w:rsidR="00327E73" w:rsidRDefault="00E14E10">
      <w:pPr>
        <w:pStyle w:val="ListParagraph"/>
        <w:numPr>
          <w:ilvl w:val="0"/>
          <w:numId w:val="4"/>
        </w:numPr>
        <w:tabs>
          <w:tab w:val="left" w:pos="840"/>
        </w:tabs>
        <w:spacing w:before="1" w:line="480" w:lineRule="auto"/>
        <w:ind w:right="551"/>
        <w:rPr>
          <w:sz w:val="24"/>
        </w:rPr>
      </w:pPr>
      <w:r>
        <w:rPr>
          <w:sz w:val="24"/>
        </w:rPr>
        <w:t>Relevance: Any faculty or student that has access to the system may intentionally or incidentally expose information that should remain confidential. Insider threats or unintentional</w:t>
      </w:r>
      <w:r>
        <w:rPr>
          <w:spacing w:val="-4"/>
          <w:sz w:val="24"/>
        </w:rPr>
        <w:t xml:space="preserve"> </w:t>
      </w:r>
      <w:r>
        <w:rPr>
          <w:sz w:val="24"/>
        </w:rPr>
        <w:t>exposure</w:t>
      </w:r>
      <w:r>
        <w:rPr>
          <w:spacing w:val="-4"/>
          <w:sz w:val="24"/>
        </w:rPr>
        <w:t xml:space="preserve"> </w:t>
      </w:r>
      <w:r>
        <w:rPr>
          <w:sz w:val="24"/>
        </w:rPr>
        <w:t>shall</w:t>
      </w:r>
      <w:r>
        <w:rPr>
          <w:spacing w:val="-4"/>
          <w:sz w:val="24"/>
        </w:rPr>
        <w:t xml:space="preserve"> </w:t>
      </w:r>
      <w:r>
        <w:rPr>
          <w:sz w:val="24"/>
        </w:rPr>
        <w:t>be</w:t>
      </w:r>
      <w:r>
        <w:rPr>
          <w:spacing w:val="-4"/>
          <w:sz w:val="24"/>
        </w:rPr>
        <w:t xml:space="preserve"> </w:t>
      </w:r>
      <w:r>
        <w:rPr>
          <w:sz w:val="24"/>
        </w:rPr>
        <w:t>treated</w:t>
      </w:r>
      <w:r>
        <w:rPr>
          <w:spacing w:val="-4"/>
          <w:sz w:val="24"/>
        </w:rPr>
        <w:t xml:space="preserve"> </w:t>
      </w:r>
      <w:r>
        <w:rPr>
          <w:sz w:val="24"/>
        </w:rPr>
        <w:t>with</w:t>
      </w:r>
      <w:r>
        <w:rPr>
          <w:spacing w:val="-4"/>
          <w:sz w:val="24"/>
        </w:rPr>
        <w:t xml:space="preserve"> </w:t>
      </w:r>
      <w:r>
        <w:rPr>
          <w:sz w:val="24"/>
        </w:rPr>
        <w:t>the</w:t>
      </w:r>
      <w:r>
        <w:rPr>
          <w:spacing w:val="-4"/>
          <w:sz w:val="24"/>
        </w:rPr>
        <w:t xml:space="preserve"> </w:t>
      </w:r>
      <w:r>
        <w:rPr>
          <w:sz w:val="24"/>
        </w:rPr>
        <w:t>same</w:t>
      </w:r>
      <w:r>
        <w:rPr>
          <w:spacing w:val="-4"/>
          <w:sz w:val="24"/>
        </w:rPr>
        <w:t xml:space="preserve"> </w:t>
      </w:r>
      <w:r>
        <w:rPr>
          <w:sz w:val="24"/>
        </w:rPr>
        <w:t>urgency</w:t>
      </w:r>
      <w:r>
        <w:rPr>
          <w:spacing w:val="-4"/>
          <w:sz w:val="24"/>
        </w:rPr>
        <w:t xml:space="preserve"> </w:t>
      </w:r>
      <w:r>
        <w:rPr>
          <w:sz w:val="24"/>
        </w:rPr>
        <w:t>to</w:t>
      </w:r>
      <w:r>
        <w:rPr>
          <w:spacing w:val="-4"/>
          <w:sz w:val="24"/>
        </w:rPr>
        <w:t xml:space="preserve"> </w:t>
      </w:r>
      <w:r>
        <w:rPr>
          <w:sz w:val="24"/>
        </w:rPr>
        <w:t>prevent</w:t>
      </w:r>
      <w:r>
        <w:rPr>
          <w:spacing w:val="-4"/>
          <w:sz w:val="24"/>
        </w:rPr>
        <w:t xml:space="preserve"> </w:t>
      </w:r>
      <w:r>
        <w:rPr>
          <w:sz w:val="24"/>
        </w:rPr>
        <w:t>civil</w:t>
      </w:r>
      <w:r>
        <w:rPr>
          <w:spacing w:val="-4"/>
          <w:sz w:val="24"/>
        </w:rPr>
        <w:t xml:space="preserve"> </w:t>
      </w:r>
      <w:r>
        <w:rPr>
          <w:sz w:val="24"/>
        </w:rPr>
        <w:t>or</w:t>
      </w:r>
      <w:r>
        <w:rPr>
          <w:spacing w:val="-4"/>
          <w:sz w:val="24"/>
        </w:rPr>
        <w:t xml:space="preserve"> </w:t>
      </w:r>
      <w:r>
        <w:rPr>
          <w:sz w:val="24"/>
        </w:rPr>
        <w:t xml:space="preserve">legal </w:t>
      </w:r>
      <w:r>
        <w:rPr>
          <w:spacing w:val="-2"/>
          <w:sz w:val="24"/>
        </w:rPr>
        <w:t>ramifications.</w:t>
      </w:r>
    </w:p>
    <w:p w14:paraId="246E5B8E" w14:textId="77777777" w:rsidR="00327E73" w:rsidRDefault="00E14E10">
      <w:pPr>
        <w:pStyle w:val="Heading1"/>
        <w:spacing w:before="161"/>
      </w:pPr>
      <w:r>
        <w:t>Timely</w:t>
      </w:r>
      <w:r>
        <w:rPr>
          <w:spacing w:val="-5"/>
        </w:rPr>
        <w:t xml:space="preserve"> </w:t>
      </w:r>
      <w:r>
        <w:rPr>
          <w:spacing w:val="-2"/>
        </w:rPr>
        <w:t>Remediation</w:t>
      </w:r>
    </w:p>
    <w:p w14:paraId="246E5B8F" w14:textId="77777777" w:rsidR="00327E73" w:rsidRDefault="00327E73">
      <w:pPr>
        <w:pStyle w:val="BodyText"/>
        <w:spacing w:before="160"/>
        <w:rPr>
          <w:b/>
        </w:rPr>
      </w:pPr>
    </w:p>
    <w:p w14:paraId="246E5B90" w14:textId="77777777" w:rsidR="00327E73" w:rsidRDefault="00E14E10">
      <w:pPr>
        <w:pStyle w:val="ListParagraph"/>
        <w:numPr>
          <w:ilvl w:val="0"/>
          <w:numId w:val="4"/>
        </w:numPr>
        <w:tabs>
          <w:tab w:val="left" w:pos="840"/>
        </w:tabs>
        <w:spacing w:line="480" w:lineRule="auto"/>
        <w:ind w:right="300"/>
        <w:rPr>
          <w:sz w:val="24"/>
        </w:rPr>
      </w:pPr>
      <w:r>
        <w:rPr>
          <w:sz w:val="24"/>
        </w:rPr>
        <w:t>Metric:</w:t>
      </w:r>
      <w:r>
        <w:rPr>
          <w:spacing w:val="-4"/>
          <w:sz w:val="24"/>
        </w:rPr>
        <w:t xml:space="preserve"> </w:t>
      </w:r>
      <w:r>
        <w:rPr>
          <w:sz w:val="24"/>
        </w:rPr>
        <w:t>All</w:t>
      </w:r>
      <w:r>
        <w:rPr>
          <w:spacing w:val="-4"/>
          <w:sz w:val="24"/>
        </w:rPr>
        <w:t xml:space="preserve"> </w:t>
      </w:r>
      <w:r>
        <w:rPr>
          <w:sz w:val="24"/>
        </w:rPr>
        <w:t>incidents</w:t>
      </w:r>
      <w:r>
        <w:rPr>
          <w:spacing w:val="-4"/>
          <w:sz w:val="24"/>
        </w:rPr>
        <w:t xml:space="preserve"> </w:t>
      </w:r>
      <w:r>
        <w:rPr>
          <w:sz w:val="24"/>
        </w:rPr>
        <w:t>and</w:t>
      </w:r>
      <w:r>
        <w:rPr>
          <w:spacing w:val="-4"/>
          <w:sz w:val="24"/>
        </w:rPr>
        <w:t xml:space="preserve"> </w:t>
      </w:r>
      <w:r>
        <w:rPr>
          <w:sz w:val="24"/>
        </w:rPr>
        <w:t>maintenance</w:t>
      </w:r>
      <w:r>
        <w:rPr>
          <w:spacing w:val="-4"/>
          <w:sz w:val="24"/>
        </w:rPr>
        <w:t xml:space="preserve"> </w:t>
      </w:r>
      <w:r>
        <w:rPr>
          <w:sz w:val="24"/>
        </w:rPr>
        <w:t>procedures</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DLP</w:t>
      </w:r>
      <w:r>
        <w:rPr>
          <w:spacing w:val="-4"/>
          <w:sz w:val="24"/>
        </w:rPr>
        <w:t xml:space="preserve"> </w:t>
      </w:r>
      <w:r>
        <w:rPr>
          <w:sz w:val="24"/>
        </w:rPr>
        <w:t>plan</w:t>
      </w:r>
      <w:r>
        <w:rPr>
          <w:spacing w:val="-4"/>
          <w:sz w:val="24"/>
        </w:rPr>
        <w:t xml:space="preserve"> </w:t>
      </w:r>
      <w:r>
        <w:rPr>
          <w:sz w:val="24"/>
        </w:rPr>
        <w:t>will</w:t>
      </w:r>
      <w:r>
        <w:rPr>
          <w:spacing w:val="-4"/>
          <w:sz w:val="24"/>
        </w:rPr>
        <w:t xml:space="preserve"> </w:t>
      </w:r>
      <w:r>
        <w:rPr>
          <w:sz w:val="24"/>
        </w:rPr>
        <w:t>be</w:t>
      </w:r>
      <w:r>
        <w:rPr>
          <w:spacing w:val="-4"/>
          <w:sz w:val="24"/>
        </w:rPr>
        <w:t xml:space="preserve"> </w:t>
      </w:r>
      <w:r>
        <w:rPr>
          <w:sz w:val="24"/>
        </w:rPr>
        <w:t>time-stamped when action has started as well as when the situation has been resolved. Logging of timelines should be noted immediately and all incident timelines compiled at the end of each week.</w:t>
      </w:r>
    </w:p>
    <w:p w14:paraId="246E5B91" w14:textId="77777777" w:rsidR="00327E73" w:rsidRDefault="00E14E10">
      <w:pPr>
        <w:pStyle w:val="ListParagraph"/>
        <w:numPr>
          <w:ilvl w:val="0"/>
          <w:numId w:val="4"/>
        </w:numPr>
        <w:tabs>
          <w:tab w:val="left" w:pos="839"/>
        </w:tabs>
        <w:spacing w:before="1"/>
        <w:ind w:left="839" w:hanging="359"/>
        <w:rPr>
          <w:sz w:val="24"/>
        </w:rPr>
      </w:pPr>
      <w:r>
        <w:rPr>
          <w:sz w:val="24"/>
        </w:rPr>
        <w:t>Relevance:</w:t>
      </w:r>
      <w:r>
        <w:rPr>
          <w:spacing w:val="-1"/>
          <w:sz w:val="24"/>
        </w:rPr>
        <w:t xml:space="preserve"> </w:t>
      </w:r>
      <w:r>
        <w:rPr>
          <w:sz w:val="24"/>
        </w:rPr>
        <w:t>Timestamping</w:t>
      </w:r>
      <w:r>
        <w:rPr>
          <w:spacing w:val="-1"/>
          <w:sz w:val="24"/>
        </w:rPr>
        <w:t xml:space="preserve"> </w:t>
      </w:r>
      <w:r>
        <w:rPr>
          <w:sz w:val="24"/>
        </w:rPr>
        <w:t>provides</w:t>
      </w:r>
      <w:r>
        <w:rPr>
          <w:spacing w:val="-1"/>
          <w:sz w:val="24"/>
        </w:rPr>
        <w:t xml:space="preserve"> </w:t>
      </w:r>
      <w:r>
        <w:rPr>
          <w:sz w:val="24"/>
        </w:rPr>
        <w:t>insight</w:t>
      </w:r>
      <w:r>
        <w:rPr>
          <w:spacing w:val="-1"/>
          <w:sz w:val="24"/>
        </w:rPr>
        <w:t xml:space="preserve"> </w:t>
      </w:r>
      <w:r>
        <w:rPr>
          <w:sz w:val="24"/>
        </w:rPr>
        <w:t>into</w:t>
      </w:r>
      <w:r>
        <w:rPr>
          <w:spacing w:val="-1"/>
          <w:sz w:val="24"/>
        </w:rPr>
        <w:t xml:space="preserve"> </w:t>
      </w:r>
      <w:r>
        <w:rPr>
          <w:sz w:val="24"/>
        </w:rPr>
        <w:t>what</w:t>
      </w:r>
      <w:r>
        <w:rPr>
          <w:spacing w:val="-1"/>
          <w:sz w:val="24"/>
        </w:rPr>
        <w:t xml:space="preserve"> </w:t>
      </w:r>
      <w:r>
        <w:rPr>
          <w:sz w:val="24"/>
        </w:rPr>
        <w:t>incidents</w:t>
      </w:r>
      <w:r>
        <w:rPr>
          <w:spacing w:val="-1"/>
          <w:sz w:val="24"/>
        </w:rPr>
        <w:t xml:space="preserve"> </w:t>
      </w:r>
      <w:r>
        <w:rPr>
          <w:sz w:val="24"/>
        </w:rPr>
        <w:t>take</w:t>
      </w:r>
      <w:r>
        <w:rPr>
          <w:spacing w:val="-1"/>
          <w:sz w:val="24"/>
        </w:rPr>
        <w:t xml:space="preserve"> </w:t>
      </w:r>
      <w:r>
        <w:rPr>
          <w:sz w:val="24"/>
        </w:rPr>
        <w:t>the</w:t>
      </w:r>
      <w:r>
        <w:rPr>
          <w:spacing w:val="-1"/>
          <w:sz w:val="24"/>
        </w:rPr>
        <w:t xml:space="preserve"> </w:t>
      </w:r>
      <w:r>
        <w:rPr>
          <w:sz w:val="24"/>
        </w:rPr>
        <w:t xml:space="preserve">longest </w:t>
      </w:r>
      <w:r>
        <w:rPr>
          <w:spacing w:val="-5"/>
          <w:sz w:val="24"/>
        </w:rPr>
        <w:t>to</w:t>
      </w:r>
    </w:p>
    <w:p w14:paraId="246E5B92" w14:textId="77777777" w:rsidR="00327E73" w:rsidRDefault="00327E73">
      <w:pPr>
        <w:pStyle w:val="BodyText"/>
        <w:spacing w:before="1"/>
      </w:pPr>
    </w:p>
    <w:p w14:paraId="246E5B93" w14:textId="77777777" w:rsidR="00327E73" w:rsidRDefault="00E14E10">
      <w:pPr>
        <w:pStyle w:val="BodyText"/>
        <w:spacing w:line="480" w:lineRule="auto"/>
        <w:ind w:left="839" w:right="146"/>
      </w:pPr>
      <w:r>
        <w:t>remediate</w:t>
      </w:r>
      <w:r>
        <w:rPr>
          <w:spacing w:val="-3"/>
        </w:rPr>
        <w:t xml:space="preserve"> </w:t>
      </w:r>
      <w:r>
        <w:t>and</w:t>
      </w:r>
      <w:r>
        <w:rPr>
          <w:spacing w:val="-3"/>
        </w:rPr>
        <w:t xml:space="preserve"> </w:t>
      </w:r>
      <w:r>
        <w:t>may</w:t>
      </w:r>
      <w:r>
        <w:rPr>
          <w:spacing w:val="-3"/>
        </w:rPr>
        <w:t xml:space="preserve"> </w:t>
      </w:r>
      <w:r>
        <w:t>indicate</w:t>
      </w:r>
      <w:r>
        <w:rPr>
          <w:spacing w:val="-3"/>
        </w:rPr>
        <w:t xml:space="preserve"> </w:t>
      </w:r>
      <w:r>
        <w:t>that</w:t>
      </w:r>
      <w:r>
        <w:rPr>
          <w:spacing w:val="-3"/>
        </w:rPr>
        <w:t xml:space="preserve"> </w:t>
      </w:r>
      <w:r>
        <w:t>there</w:t>
      </w:r>
      <w:r>
        <w:rPr>
          <w:spacing w:val="-3"/>
        </w:rPr>
        <w:t xml:space="preserve"> </w:t>
      </w:r>
      <w:r>
        <w:t>is</w:t>
      </w:r>
      <w:r>
        <w:rPr>
          <w:spacing w:val="-3"/>
        </w:rPr>
        <w:t xml:space="preserve"> </w:t>
      </w:r>
      <w:r>
        <w:t>a</w:t>
      </w:r>
      <w:r>
        <w:rPr>
          <w:spacing w:val="-3"/>
        </w:rPr>
        <w:t xml:space="preserve"> </w:t>
      </w:r>
      <w:r>
        <w:t>lack</w:t>
      </w:r>
      <w:r>
        <w:rPr>
          <w:spacing w:val="-3"/>
        </w:rPr>
        <w:t xml:space="preserve"> </w:t>
      </w:r>
      <w:r>
        <w:t>of</w:t>
      </w:r>
      <w:r>
        <w:rPr>
          <w:spacing w:val="-3"/>
        </w:rPr>
        <w:t xml:space="preserve"> </w:t>
      </w:r>
      <w:r>
        <w:t>proficiency</w:t>
      </w:r>
      <w:r>
        <w:rPr>
          <w:spacing w:val="-3"/>
        </w:rPr>
        <w:t xml:space="preserve"> </w:t>
      </w:r>
      <w:r>
        <w:t>with</w:t>
      </w:r>
      <w:r>
        <w:rPr>
          <w:spacing w:val="-3"/>
        </w:rPr>
        <w:t xml:space="preserve"> </w:t>
      </w:r>
      <w:r>
        <w:t>completing</w:t>
      </w:r>
      <w:r>
        <w:rPr>
          <w:spacing w:val="-3"/>
        </w:rPr>
        <w:t xml:space="preserve"> </w:t>
      </w:r>
      <w:r>
        <w:t xml:space="preserve">specific </w:t>
      </w:r>
      <w:r>
        <w:rPr>
          <w:spacing w:val="-2"/>
        </w:rPr>
        <w:t>items.</w:t>
      </w:r>
    </w:p>
    <w:p w14:paraId="246E5B94" w14:textId="77777777" w:rsidR="00327E73" w:rsidRDefault="00E14E10">
      <w:pPr>
        <w:pStyle w:val="BodyText"/>
        <w:spacing w:before="160"/>
        <w:ind w:left="120"/>
      </w:pPr>
      <w:bookmarkStart w:id="64" w:name="6.2.5.​What_is_your_timeline_for_impleme"/>
      <w:bookmarkEnd w:id="64"/>
      <w:r>
        <w:rPr>
          <w:color w:val="2E74B4"/>
        </w:rPr>
        <w:t>6.2.5.</w:t>
      </w:r>
      <w:r>
        <w:rPr>
          <w:color w:val="2E74B4"/>
          <w:spacing w:val="30"/>
        </w:rPr>
        <w:t xml:space="preserve">  </w:t>
      </w:r>
      <w:r>
        <w:rPr>
          <w:color w:val="2E74B4"/>
        </w:rPr>
        <w:t xml:space="preserve">What is your timeline for </w:t>
      </w:r>
      <w:r>
        <w:rPr>
          <w:color w:val="2E74B4"/>
          <w:spacing w:val="-2"/>
        </w:rPr>
        <w:t>implementation?</w:t>
      </w:r>
    </w:p>
    <w:p w14:paraId="246E5B95" w14:textId="77777777" w:rsidR="00327E73" w:rsidRDefault="00327E73">
      <w:pPr>
        <w:pStyle w:val="BodyText"/>
      </w:pPr>
    </w:p>
    <w:p w14:paraId="246E5B96" w14:textId="77777777" w:rsidR="00327E73" w:rsidRDefault="00E14E10">
      <w:pPr>
        <w:pStyle w:val="BodyText"/>
        <w:ind w:left="840"/>
      </w:pPr>
      <w:r>
        <w:t xml:space="preserve">The implementation of the Data Loss Prevention program will take 1 - 2 years </w:t>
      </w:r>
      <w:r>
        <w:rPr>
          <w:spacing w:val="-5"/>
        </w:rPr>
        <w:t>to</w:t>
      </w:r>
    </w:p>
    <w:p w14:paraId="246E5B97" w14:textId="77777777" w:rsidR="00327E73" w:rsidRDefault="00327E73">
      <w:pPr>
        <w:pStyle w:val="BodyText"/>
      </w:pPr>
    </w:p>
    <w:p w14:paraId="246E5B98" w14:textId="77777777" w:rsidR="00327E73" w:rsidRDefault="00E14E10">
      <w:pPr>
        <w:pStyle w:val="BodyText"/>
        <w:spacing w:line="480" w:lineRule="auto"/>
        <w:ind w:left="120" w:right="146"/>
      </w:pPr>
      <w:r>
        <w:t>complete</w:t>
      </w:r>
      <w:r>
        <w:rPr>
          <w:spacing w:val="-4"/>
        </w:rPr>
        <w:t xml:space="preserve"> </w:t>
      </w:r>
      <w:r>
        <w:t>in</w:t>
      </w:r>
      <w:r>
        <w:rPr>
          <w:spacing w:val="-4"/>
        </w:rPr>
        <w:t xml:space="preserve"> </w:t>
      </w:r>
      <w:r>
        <w:t>its</w:t>
      </w:r>
      <w:r>
        <w:rPr>
          <w:spacing w:val="-4"/>
        </w:rPr>
        <w:t xml:space="preserve"> </w:t>
      </w:r>
      <w:r>
        <w:t>entirety</w:t>
      </w:r>
      <w:r>
        <w:rPr>
          <w:spacing w:val="-4"/>
        </w:rPr>
        <w:t xml:space="preserve"> </w:t>
      </w:r>
      <w:r>
        <w:t>due</w:t>
      </w:r>
      <w:r>
        <w:rPr>
          <w:spacing w:val="-4"/>
        </w:rPr>
        <w:t xml:space="preserve"> </w:t>
      </w:r>
      <w:r>
        <w:t>to</w:t>
      </w:r>
      <w:r>
        <w:rPr>
          <w:spacing w:val="-4"/>
        </w:rPr>
        <w:t xml:space="preserve"> </w:t>
      </w:r>
      <w:r>
        <w:t>the</w:t>
      </w:r>
      <w:r>
        <w:rPr>
          <w:spacing w:val="-4"/>
        </w:rPr>
        <w:t xml:space="preserve"> </w:t>
      </w:r>
      <w:r>
        <w:t>scale</w:t>
      </w:r>
      <w:r>
        <w:rPr>
          <w:spacing w:val="-4"/>
        </w:rPr>
        <w:t xml:space="preserve"> </w:t>
      </w:r>
      <w:r>
        <w:t>and</w:t>
      </w:r>
      <w:r>
        <w:rPr>
          <w:spacing w:val="-4"/>
        </w:rPr>
        <w:t xml:space="preserve"> </w:t>
      </w:r>
      <w:r>
        <w:t>constant</w:t>
      </w:r>
      <w:r>
        <w:rPr>
          <w:spacing w:val="-4"/>
        </w:rPr>
        <w:t xml:space="preserve"> </w:t>
      </w:r>
      <w:r>
        <w:t>evolution</w:t>
      </w:r>
      <w:r>
        <w:rPr>
          <w:spacing w:val="-4"/>
        </w:rPr>
        <w:t xml:space="preserve"> </w:t>
      </w:r>
      <w:r>
        <w:t>of</w:t>
      </w:r>
      <w:r>
        <w:rPr>
          <w:spacing w:val="-4"/>
        </w:rPr>
        <w:t xml:space="preserve"> </w:t>
      </w:r>
      <w:r>
        <w:t>Alpha</w:t>
      </w:r>
      <w:r>
        <w:rPr>
          <w:spacing w:val="-4"/>
        </w:rPr>
        <w:t xml:space="preserve"> </w:t>
      </w:r>
      <w:r>
        <w:t>Community</w:t>
      </w:r>
      <w:r>
        <w:rPr>
          <w:spacing w:val="-4"/>
        </w:rPr>
        <w:t xml:space="preserve"> </w:t>
      </w:r>
      <w:r>
        <w:t>College’s digital landscape.</w:t>
      </w:r>
    </w:p>
    <w:p w14:paraId="246E5B99" w14:textId="183B1746" w:rsidR="00327E73" w:rsidRDefault="00E14E10">
      <w:pPr>
        <w:pStyle w:val="BodyText"/>
        <w:spacing w:line="480" w:lineRule="auto"/>
        <w:ind w:left="120" w:right="146"/>
      </w:pPr>
      <w:r>
        <w:rPr>
          <w:b/>
        </w:rPr>
        <w:t>Month 1 - 3</w:t>
      </w:r>
      <w:r>
        <w:t xml:space="preserve">: The DLP program will be </w:t>
      </w:r>
      <w:r w:rsidR="00175A56">
        <w:t>approved,</w:t>
      </w:r>
      <w:r>
        <w:t xml:space="preserve"> and resources will be allocated </w:t>
      </w:r>
      <w:r w:rsidR="001A067D">
        <w:t>for its</w:t>
      </w:r>
      <w:r>
        <w:t xml:space="preserve"> implementation.</w:t>
      </w:r>
      <w:r>
        <w:rPr>
          <w:spacing w:val="-3"/>
        </w:rPr>
        <w:t xml:space="preserve"> </w:t>
      </w:r>
      <w:r>
        <w:t>Employees</w:t>
      </w:r>
      <w:r>
        <w:rPr>
          <w:spacing w:val="-3"/>
        </w:rPr>
        <w:t xml:space="preserve"> </w:t>
      </w:r>
      <w:r>
        <w:t>will</w:t>
      </w:r>
      <w:r>
        <w:rPr>
          <w:spacing w:val="-3"/>
        </w:rPr>
        <w:t xml:space="preserve"> </w:t>
      </w:r>
      <w:r>
        <w:t>be</w:t>
      </w:r>
      <w:r>
        <w:rPr>
          <w:spacing w:val="-3"/>
        </w:rPr>
        <w:t xml:space="preserve"> </w:t>
      </w:r>
      <w:r>
        <w:t>trained</w:t>
      </w:r>
      <w:r>
        <w:rPr>
          <w:spacing w:val="-3"/>
        </w:rPr>
        <w:t xml:space="preserve"> </w:t>
      </w:r>
      <w:r w:rsidR="0066018C">
        <w:t>in</w:t>
      </w:r>
      <w:r>
        <w:rPr>
          <w:spacing w:val="-3"/>
        </w:rPr>
        <w:t xml:space="preserve"> </w:t>
      </w:r>
      <w:r>
        <w:t>the</w:t>
      </w:r>
      <w:r>
        <w:rPr>
          <w:spacing w:val="-3"/>
        </w:rPr>
        <w:t xml:space="preserve"> </w:t>
      </w:r>
      <w:r>
        <w:t>implementation</w:t>
      </w:r>
      <w:r>
        <w:rPr>
          <w:spacing w:val="-3"/>
        </w:rPr>
        <w:t xml:space="preserve"> </w:t>
      </w:r>
      <w:r>
        <w:t>of</w:t>
      </w:r>
      <w:r>
        <w:rPr>
          <w:spacing w:val="-3"/>
        </w:rPr>
        <w:t xml:space="preserve"> </w:t>
      </w:r>
      <w:r>
        <w:t>the</w:t>
      </w:r>
      <w:r>
        <w:rPr>
          <w:spacing w:val="-3"/>
        </w:rPr>
        <w:t xml:space="preserve"> </w:t>
      </w:r>
      <w:r>
        <w:t>DLP</w:t>
      </w:r>
      <w:r>
        <w:rPr>
          <w:spacing w:val="-3"/>
        </w:rPr>
        <w:t xml:space="preserve"> </w:t>
      </w:r>
      <w:r>
        <w:t>program</w:t>
      </w:r>
      <w:r>
        <w:rPr>
          <w:spacing w:val="-3"/>
        </w:rPr>
        <w:t xml:space="preserve"> </w:t>
      </w:r>
      <w:r>
        <w:t>and</w:t>
      </w:r>
      <w:r>
        <w:rPr>
          <w:spacing w:val="-3"/>
        </w:rPr>
        <w:t xml:space="preserve"> </w:t>
      </w:r>
      <w:r>
        <w:t xml:space="preserve">their assigned duties and responsibilities. The initial network mapping will </w:t>
      </w:r>
      <w:r w:rsidR="00C96785">
        <w:t>begin,</w:t>
      </w:r>
      <w:r>
        <w:t xml:space="preserve"> and</w:t>
      </w:r>
    </w:p>
    <w:p w14:paraId="246E5B9A" w14:textId="77777777" w:rsidR="00327E73" w:rsidRDefault="00327E73">
      <w:pPr>
        <w:spacing w:line="480" w:lineRule="auto"/>
        <w:sectPr w:rsidR="00327E73">
          <w:pgSz w:w="12240" w:h="15840"/>
          <w:pgMar w:top="1520" w:right="1300" w:bottom="1260" w:left="1320" w:header="0" w:footer="1062" w:gutter="0"/>
          <w:cols w:space="720"/>
        </w:sectPr>
      </w:pPr>
    </w:p>
    <w:p w14:paraId="246E5B9B" w14:textId="7E3484B3" w:rsidR="00327E73" w:rsidRDefault="00BF1A87">
      <w:pPr>
        <w:pStyle w:val="BodyText"/>
        <w:spacing w:before="78" w:line="480" w:lineRule="auto"/>
        <w:ind w:left="120" w:right="146"/>
      </w:pPr>
      <w:r>
        <w:t>an endpoint</w:t>
      </w:r>
      <w:r>
        <w:rPr>
          <w:spacing w:val="-4"/>
        </w:rPr>
        <w:t xml:space="preserve"> </w:t>
      </w:r>
      <w:r>
        <w:t>device</w:t>
      </w:r>
      <w:r>
        <w:rPr>
          <w:spacing w:val="-4"/>
        </w:rPr>
        <w:t xml:space="preserve"> </w:t>
      </w:r>
      <w:r>
        <w:t>inventory</w:t>
      </w:r>
      <w:r>
        <w:rPr>
          <w:spacing w:val="-4"/>
        </w:rPr>
        <w:t xml:space="preserve"> </w:t>
      </w:r>
      <w:r>
        <w:t>will</w:t>
      </w:r>
      <w:r>
        <w:rPr>
          <w:spacing w:val="-4"/>
        </w:rPr>
        <w:t xml:space="preserve"> </w:t>
      </w:r>
      <w:r>
        <w:t>be</w:t>
      </w:r>
      <w:r>
        <w:rPr>
          <w:spacing w:val="-4"/>
        </w:rPr>
        <w:t xml:space="preserve"> </w:t>
      </w:r>
      <w:r>
        <w:t>created.</w:t>
      </w:r>
      <w:r>
        <w:rPr>
          <w:spacing w:val="-4"/>
        </w:rPr>
        <w:t xml:space="preserve"> </w:t>
      </w:r>
      <w:r>
        <w:t>All</w:t>
      </w:r>
      <w:r>
        <w:rPr>
          <w:spacing w:val="-4"/>
        </w:rPr>
        <w:t xml:space="preserve"> </w:t>
      </w:r>
      <w:r>
        <w:t>information</w:t>
      </w:r>
      <w:r>
        <w:rPr>
          <w:spacing w:val="-4"/>
        </w:rPr>
        <w:t xml:space="preserve"> </w:t>
      </w:r>
      <w:r>
        <w:t>within</w:t>
      </w:r>
      <w:r>
        <w:rPr>
          <w:spacing w:val="-4"/>
        </w:rPr>
        <w:t xml:space="preserve"> </w:t>
      </w:r>
      <w:r>
        <w:t>Alpha</w:t>
      </w:r>
      <w:r>
        <w:rPr>
          <w:spacing w:val="-4"/>
        </w:rPr>
        <w:t xml:space="preserve"> </w:t>
      </w:r>
      <w:r>
        <w:t>Community</w:t>
      </w:r>
      <w:r>
        <w:rPr>
          <w:spacing w:val="-4"/>
        </w:rPr>
        <w:t xml:space="preserve"> </w:t>
      </w:r>
      <w:r>
        <w:t>College</w:t>
      </w:r>
      <w:r>
        <w:rPr>
          <w:spacing w:val="-4"/>
        </w:rPr>
        <w:t xml:space="preserve"> </w:t>
      </w:r>
      <w:r>
        <w:t>and the third-party cloud services will be identified, classified</w:t>
      </w:r>
      <w:r w:rsidR="008723F2">
        <w:t>,</w:t>
      </w:r>
      <w:r>
        <w:t xml:space="preserve"> and encrypted. Network activity baselines will be </w:t>
      </w:r>
      <w:r w:rsidRPr="00BF1A87">
        <w:t>established</w:t>
      </w:r>
      <w:r>
        <w:t>, and incident timestamp logging will begin.</w:t>
      </w:r>
    </w:p>
    <w:p w14:paraId="246E5B9C" w14:textId="5FE7B9F3" w:rsidR="00327E73" w:rsidRDefault="00E14E10">
      <w:pPr>
        <w:pStyle w:val="BodyText"/>
        <w:spacing w:before="160" w:line="480" w:lineRule="auto"/>
        <w:ind w:left="120" w:right="146"/>
      </w:pPr>
      <w:r>
        <w:rPr>
          <w:b/>
        </w:rPr>
        <w:t>Month 6</w:t>
      </w:r>
      <w:r>
        <w:t xml:space="preserve">: Employees will receive </w:t>
      </w:r>
      <w:r w:rsidR="00696B82">
        <w:t>follow-up</w:t>
      </w:r>
      <w:r>
        <w:t xml:space="preserve"> training on the DLP program to solidify understanding and established roles and responsibilities. The initial network map and inventorying of devices will be </w:t>
      </w:r>
      <w:r w:rsidR="00696B82">
        <w:t>finalized</w:t>
      </w:r>
      <w:r>
        <w:t xml:space="preserve"> and start to be maintained on a monthly basis. Timestamps</w:t>
      </w:r>
      <w:r>
        <w:rPr>
          <w:spacing w:val="-4"/>
        </w:rPr>
        <w:t xml:space="preserve"> </w:t>
      </w:r>
      <w:r>
        <w:t>on</w:t>
      </w:r>
      <w:r>
        <w:rPr>
          <w:spacing w:val="-4"/>
        </w:rPr>
        <w:t xml:space="preserve"> </w:t>
      </w:r>
      <w:r>
        <w:t>incidents</w:t>
      </w:r>
      <w:r>
        <w:rPr>
          <w:spacing w:val="-4"/>
        </w:rPr>
        <w:t xml:space="preserve"> </w:t>
      </w:r>
      <w:r>
        <w:t>are</w:t>
      </w:r>
      <w:r>
        <w:rPr>
          <w:spacing w:val="-4"/>
        </w:rPr>
        <w:t xml:space="preserve"> </w:t>
      </w:r>
      <w:r w:rsidR="001B7D8D">
        <w:t>compiled,</w:t>
      </w:r>
      <w:r>
        <w:rPr>
          <w:spacing w:val="-4"/>
        </w:rPr>
        <w:t xml:space="preserve"> </w:t>
      </w:r>
      <w:r>
        <w:t>and</w:t>
      </w:r>
      <w:r>
        <w:rPr>
          <w:spacing w:val="-4"/>
        </w:rPr>
        <w:t xml:space="preserve"> </w:t>
      </w:r>
      <w:r>
        <w:t>problem</w:t>
      </w:r>
      <w:r>
        <w:rPr>
          <w:spacing w:val="-4"/>
        </w:rPr>
        <w:t xml:space="preserve"> </w:t>
      </w:r>
      <w:r>
        <w:t>areas</w:t>
      </w:r>
      <w:r>
        <w:rPr>
          <w:spacing w:val="-4"/>
        </w:rPr>
        <w:t xml:space="preserve"> </w:t>
      </w:r>
      <w:r>
        <w:t>or</w:t>
      </w:r>
      <w:r>
        <w:rPr>
          <w:spacing w:val="-4"/>
        </w:rPr>
        <w:t xml:space="preserve"> </w:t>
      </w:r>
      <w:r>
        <w:t>oversights</w:t>
      </w:r>
      <w:r>
        <w:rPr>
          <w:spacing w:val="-4"/>
        </w:rPr>
        <w:t xml:space="preserve"> </w:t>
      </w:r>
      <w:r>
        <w:t>will</w:t>
      </w:r>
      <w:r>
        <w:rPr>
          <w:spacing w:val="-4"/>
        </w:rPr>
        <w:t xml:space="preserve"> </w:t>
      </w:r>
      <w:r>
        <w:t>be</w:t>
      </w:r>
      <w:r>
        <w:rPr>
          <w:spacing w:val="-4"/>
        </w:rPr>
        <w:t xml:space="preserve"> </w:t>
      </w:r>
      <w:r>
        <w:t>identified</w:t>
      </w:r>
      <w:r>
        <w:rPr>
          <w:spacing w:val="-4"/>
        </w:rPr>
        <w:t xml:space="preserve"> </w:t>
      </w:r>
      <w:r>
        <w:t>and corrected. A progress report on the program's integration will be presented to the President, Security Steering Committee, and the Board of Trustees.</w:t>
      </w:r>
    </w:p>
    <w:p w14:paraId="246E5B9D" w14:textId="7BF83608" w:rsidR="00327E73" w:rsidRDefault="00E14E10">
      <w:pPr>
        <w:pStyle w:val="BodyText"/>
        <w:spacing w:before="160" w:line="480" w:lineRule="auto"/>
        <w:ind w:left="119" w:right="146"/>
      </w:pPr>
      <w:r>
        <w:rPr>
          <w:b/>
        </w:rPr>
        <w:t>Month</w:t>
      </w:r>
      <w:r>
        <w:rPr>
          <w:b/>
          <w:spacing w:val="-4"/>
        </w:rPr>
        <w:t xml:space="preserve"> </w:t>
      </w:r>
      <w:r>
        <w:rPr>
          <w:b/>
        </w:rPr>
        <w:t>12</w:t>
      </w:r>
      <w:r>
        <w:t>:</w:t>
      </w:r>
      <w:r>
        <w:rPr>
          <w:spacing w:val="-4"/>
        </w:rPr>
        <w:t xml:space="preserve"> </w:t>
      </w:r>
      <w:r>
        <w:t>Any</w:t>
      </w:r>
      <w:r>
        <w:rPr>
          <w:spacing w:val="-4"/>
        </w:rPr>
        <w:t xml:space="preserve"> </w:t>
      </w:r>
      <w:r>
        <w:t>program</w:t>
      </w:r>
      <w:r>
        <w:rPr>
          <w:spacing w:val="-4"/>
        </w:rPr>
        <w:t xml:space="preserve"> </w:t>
      </w:r>
      <w:r>
        <w:t>oversights</w:t>
      </w:r>
      <w:r>
        <w:rPr>
          <w:spacing w:val="-4"/>
        </w:rPr>
        <w:t xml:space="preserve"> </w:t>
      </w:r>
      <w:r>
        <w:t>will</w:t>
      </w:r>
      <w:r>
        <w:rPr>
          <w:spacing w:val="-4"/>
        </w:rPr>
        <w:t xml:space="preserve"> </w:t>
      </w:r>
      <w:r>
        <w:t>be</w:t>
      </w:r>
      <w:r>
        <w:rPr>
          <w:spacing w:val="-4"/>
        </w:rPr>
        <w:t xml:space="preserve"> </w:t>
      </w:r>
      <w:r>
        <w:t>corrected</w:t>
      </w:r>
      <w:r>
        <w:rPr>
          <w:spacing w:val="-4"/>
        </w:rPr>
        <w:t xml:space="preserve"> </w:t>
      </w:r>
      <w:r>
        <w:t>and</w:t>
      </w:r>
      <w:r>
        <w:rPr>
          <w:spacing w:val="-4"/>
        </w:rPr>
        <w:t xml:space="preserve"> </w:t>
      </w:r>
      <w:r>
        <w:t>the</w:t>
      </w:r>
      <w:r>
        <w:rPr>
          <w:spacing w:val="-4"/>
        </w:rPr>
        <w:t xml:space="preserve"> </w:t>
      </w:r>
      <w:r>
        <w:t>DLP</w:t>
      </w:r>
      <w:r>
        <w:rPr>
          <w:spacing w:val="-4"/>
        </w:rPr>
        <w:t xml:space="preserve"> </w:t>
      </w:r>
      <w:r>
        <w:t>program’s</w:t>
      </w:r>
      <w:r>
        <w:rPr>
          <w:spacing w:val="-4"/>
        </w:rPr>
        <w:t xml:space="preserve"> </w:t>
      </w:r>
      <w:r>
        <w:t>strategies</w:t>
      </w:r>
      <w:r>
        <w:rPr>
          <w:spacing w:val="-4"/>
        </w:rPr>
        <w:t xml:space="preserve"> </w:t>
      </w:r>
      <w:r>
        <w:t>will</w:t>
      </w:r>
      <w:r>
        <w:rPr>
          <w:spacing w:val="-4"/>
        </w:rPr>
        <w:t xml:space="preserve"> </w:t>
      </w:r>
      <w:r>
        <w:t xml:space="preserve">be adjusted to </w:t>
      </w:r>
      <w:r w:rsidR="00FD3EBA">
        <w:t>meet</w:t>
      </w:r>
      <w:r>
        <w:t xml:space="preserve"> the current requirements of the College.</w:t>
      </w:r>
    </w:p>
    <w:p w14:paraId="246E5B9E" w14:textId="77777777" w:rsidR="00327E73" w:rsidRDefault="00327E73">
      <w:pPr>
        <w:spacing w:line="480" w:lineRule="auto"/>
        <w:sectPr w:rsidR="00327E73">
          <w:pgSz w:w="12240" w:h="15840"/>
          <w:pgMar w:top="1520" w:right="1300" w:bottom="1260" w:left="1320" w:header="0" w:footer="1062" w:gutter="0"/>
          <w:cols w:space="720"/>
        </w:sectPr>
      </w:pPr>
    </w:p>
    <w:p w14:paraId="246E5B9F" w14:textId="77777777" w:rsidR="00327E73" w:rsidRDefault="00E14E10">
      <w:pPr>
        <w:pStyle w:val="ListParagraph"/>
        <w:numPr>
          <w:ilvl w:val="1"/>
          <w:numId w:val="3"/>
        </w:numPr>
        <w:tabs>
          <w:tab w:val="left" w:pos="839"/>
        </w:tabs>
        <w:spacing w:before="78"/>
        <w:ind w:left="839" w:hanging="719"/>
        <w:rPr>
          <w:sz w:val="24"/>
        </w:rPr>
      </w:pPr>
      <w:bookmarkStart w:id="65" w:name="6.3.​Project_3:_Zero_Trust_Security_Prog"/>
      <w:bookmarkEnd w:id="65"/>
      <w:r>
        <w:rPr>
          <w:color w:val="2E74B4"/>
          <w:sz w:val="24"/>
        </w:rPr>
        <w:t>Project</w:t>
      </w:r>
      <w:r>
        <w:rPr>
          <w:color w:val="2E74B4"/>
          <w:spacing w:val="-2"/>
          <w:sz w:val="24"/>
        </w:rPr>
        <w:t xml:space="preserve"> </w:t>
      </w:r>
      <w:r>
        <w:rPr>
          <w:color w:val="2E74B4"/>
          <w:sz w:val="24"/>
        </w:rPr>
        <w:t>3:</w:t>
      </w:r>
      <w:r>
        <w:rPr>
          <w:color w:val="2E74B4"/>
          <w:spacing w:val="-2"/>
          <w:sz w:val="24"/>
        </w:rPr>
        <w:t xml:space="preserve"> </w:t>
      </w:r>
      <w:r>
        <w:rPr>
          <w:color w:val="2E74B4"/>
          <w:sz w:val="24"/>
        </w:rPr>
        <w:t>Zero</w:t>
      </w:r>
      <w:r>
        <w:rPr>
          <w:color w:val="2E74B4"/>
          <w:spacing w:val="-2"/>
          <w:sz w:val="24"/>
        </w:rPr>
        <w:t xml:space="preserve"> </w:t>
      </w:r>
      <w:r>
        <w:rPr>
          <w:color w:val="2E74B4"/>
          <w:sz w:val="24"/>
        </w:rPr>
        <w:t>Trust</w:t>
      </w:r>
      <w:r>
        <w:rPr>
          <w:color w:val="2E74B4"/>
          <w:spacing w:val="-2"/>
          <w:sz w:val="24"/>
        </w:rPr>
        <w:t xml:space="preserve"> </w:t>
      </w:r>
      <w:r>
        <w:rPr>
          <w:color w:val="2E74B4"/>
          <w:sz w:val="24"/>
        </w:rPr>
        <w:t>Security</w:t>
      </w:r>
      <w:r>
        <w:rPr>
          <w:color w:val="2E74B4"/>
          <w:spacing w:val="-1"/>
          <w:sz w:val="24"/>
        </w:rPr>
        <w:t xml:space="preserve"> </w:t>
      </w:r>
      <w:r>
        <w:rPr>
          <w:color w:val="2E74B4"/>
          <w:spacing w:val="-2"/>
          <w:sz w:val="24"/>
        </w:rPr>
        <w:t>Program</w:t>
      </w:r>
    </w:p>
    <w:p w14:paraId="246E5BA0" w14:textId="77777777" w:rsidR="00327E73" w:rsidRDefault="00327E73">
      <w:pPr>
        <w:pStyle w:val="BodyText"/>
        <w:spacing w:before="40"/>
      </w:pPr>
    </w:p>
    <w:p w14:paraId="246E5BA1" w14:textId="77777777" w:rsidR="00327E73" w:rsidRDefault="00E14E10">
      <w:pPr>
        <w:pStyle w:val="ListParagraph"/>
        <w:numPr>
          <w:ilvl w:val="2"/>
          <w:numId w:val="3"/>
        </w:numPr>
        <w:tabs>
          <w:tab w:val="left" w:pos="840"/>
        </w:tabs>
        <w:rPr>
          <w:sz w:val="24"/>
        </w:rPr>
      </w:pPr>
      <w:bookmarkStart w:id="66" w:name="6.3.1.​Purpose:​We_believe_that_Alpha_Co"/>
      <w:bookmarkEnd w:id="66"/>
      <w:r>
        <w:rPr>
          <w:color w:val="2E74B4"/>
          <w:spacing w:val="-2"/>
          <w:sz w:val="24"/>
        </w:rPr>
        <w:t>Purpose:</w:t>
      </w:r>
    </w:p>
    <w:p w14:paraId="246E5BA2" w14:textId="77777777" w:rsidR="00327E73" w:rsidRDefault="00327E73">
      <w:pPr>
        <w:pStyle w:val="BodyText"/>
      </w:pPr>
    </w:p>
    <w:p w14:paraId="246E5BA3" w14:textId="77777777" w:rsidR="00327E73" w:rsidRDefault="00E14E10">
      <w:pPr>
        <w:pStyle w:val="BodyText"/>
        <w:spacing w:line="480" w:lineRule="auto"/>
        <w:ind w:left="120" w:right="139" w:firstLine="720"/>
      </w:pPr>
      <w:r>
        <w:t>We</w:t>
      </w:r>
      <w:r>
        <w:rPr>
          <w:spacing w:val="-6"/>
        </w:rPr>
        <w:t xml:space="preserve"> </w:t>
      </w:r>
      <w:r>
        <w:t>believe</w:t>
      </w:r>
      <w:r>
        <w:rPr>
          <w:spacing w:val="-6"/>
        </w:rPr>
        <w:t xml:space="preserve"> </w:t>
      </w:r>
      <w:r>
        <w:t>that</w:t>
      </w:r>
      <w:r>
        <w:rPr>
          <w:spacing w:val="-6"/>
        </w:rPr>
        <w:t xml:space="preserve"> </w:t>
      </w:r>
      <w:r>
        <w:t>Alpha</w:t>
      </w:r>
      <w:r>
        <w:rPr>
          <w:spacing w:val="-6"/>
        </w:rPr>
        <w:t xml:space="preserve"> </w:t>
      </w:r>
      <w:r>
        <w:t>Community</w:t>
      </w:r>
      <w:r>
        <w:rPr>
          <w:spacing w:val="-6"/>
        </w:rPr>
        <w:t xml:space="preserve"> </w:t>
      </w:r>
      <w:r>
        <w:t>College</w:t>
      </w:r>
      <w:r>
        <w:rPr>
          <w:spacing w:val="-6"/>
        </w:rPr>
        <w:t xml:space="preserve"> </w:t>
      </w:r>
      <w:r>
        <w:t>would</w:t>
      </w:r>
      <w:r>
        <w:rPr>
          <w:spacing w:val="-6"/>
        </w:rPr>
        <w:t xml:space="preserve"> </w:t>
      </w:r>
      <w:r>
        <w:t>greatly</w:t>
      </w:r>
      <w:r>
        <w:rPr>
          <w:spacing w:val="-6"/>
        </w:rPr>
        <w:t xml:space="preserve"> </w:t>
      </w:r>
      <w:r>
        <w:t>bolster</w:t>
      </w:r>
      <w:r>
        <w:rPr>
          <w:spacing w:val="-6"/>
        </w:rPr>
        <w:t xml:space="preserve"> </w:t>
      </w:r>
      <w:r>
        <w:t>its</w:t>
      </w:r>
      <w:r>
        <w:rPr>
          <w:spacing w:val="-6"/>
        </w:rPr>
        <w:t xml:space="preserve"> </w:t>
      </w:r>
      <w:r>
        <w:t>current</w:t>
      </w:r>
      <w:r>
        <w:rPr>
          <w:spacing w:val="-6"/>
        </w:rPr>
        <w:t xml:space="preserve"> </w:t>
      </w:r>
      <w:r>
        <w:t>cybersecurity posture by employing and integrating a Zero Trust Security Program into its business as the</w:t>
      </w:r>
    </w:p>
    <w:p w14:paraId="246E5BA4" w14:textId="6BC542BF" w:rsidR="00327E73" w:rsidRDefault="002134E2">
      <w:pPr>
        <w:pStyle w:val="BodyText"/>
        <w:spacing w:line="480" w:lineRule="auto"/>
        <w:ind w:left="120" w:right="146"/>
      </w:pPr>
      <w:r>
        <w:t>College</w:t>
      </w:r>
      <w:r>
        <w:rPr>
          <w:spacing w:val="-4"/>
        </w:rPr>
        <w:t xml:space="preserve"> </w:t>
      </w:r>
      <w:r>
        <w:t>exchanges</w:t>
      </w:r>
      <w:r>
        <w:rPr>
          <w:spacing w:val="-4"/>
        </w:rPr>
        <w:t xml:space="preserve"> </w:t>
      </w:r>
      <w:r>
        <w:t>data</w:t>
      </w:r>
      <w:r>
        <w:rPr>
          <w:spacing w:val="-4"/>
        </w:rPr>
        <w:t xml:space="preserve"> </w:t>
      </w:r>
      <w:r>
        <w:t>and</w:t>
      </w:r>
      <w:r>
        <w:rPr>
          <w:spacing w:val="-4"/>
        </w:rPr>
        <w:t xml:space="preserve"> </w:t>
      </w:r>
      <w:r>
        <w:t>digital</w:t>
      </w:r>
      <w:r>
        <w:rPr>
          <w:spacing w:val="-4"/>
        </w:rPr>
        <w:t xml:space="preserve"> </w:t>
      </w:r>
      <w:r>
        <w:t>interactions</w:t>
      </w:r>
      <w:r>
        <w:rPr>
          <w:spacing w:val="-4"/>
        </w:rPr>
        <w:t xml:space="preserve"> </w:t>
      </w:r>
      <w:r>
        <w:t>with</w:t>
      </w:r>
      <w:r>
        <w:rPr>
          <w:spacing w:val="-4"/>
        </w:rPr>
        <w:t xml:space="preserve"> </w:t>
      </w:r>
      <w:r>
        <w:t>many</w:t>
      </w:r>
      <w:r>
        <w:rPr>
          <w:spacing w:val="-4"/>
        </w:rPr>
        <w:t xml:space="preserve"> </w:t>
      </w:r>
      <w:r>
        <w:t>users,</w:t>
      </w:r>
      <w:r>
        <w:rPr>
          <w:spacing w:val="-4"/>
        </w:rPr>
        <w:t xml:space="preserve"> </w:t>
      </w:r>
      <w:r>
        <w:t>sources,</w:t>
      </w:r>
      <w:r>
        <w:rPr>
          <w:spacing w:val="-4"/>
        </w:rPr>
        <w:t xml:space="preserve"> </w:t>
      </w:r>
      <w:r>
        <w:t>and</w:t>
      </w:r>
      <w:r>
        <w:rPr>
          <w:spacing w:val="-4"/>
        </w:rPr>
        <w:t xml:space="preserve"> </w:t>
      </w:r>
      <w:r w:rsidR="00FD3EBA">
        <w:t>third parties</w:t>
      </w:r>
      <w:r>
        <w:rPr>
          <w:spacing w:val="-4"/>
        </w:rPr>
        <w:t xml:space="preserve"> </w:t>
      </w:r>
      <w:r>
        <w:t>both within and outside of its parameters. The Zero Trust Security Program is designed to protect</w:t>
      </w:r>
    </w:p>
    <w:p w14:paraId="246E5BA5" w14:textId="77777777" w:rsidR="00327E73" w:rsidRDefault="00E14E10">
      <w:pPr>
        <w:pStyle w:val="BodyText"/>
        <w:spacing w:line="480" w:lineRule="auto"/>
        <w:ind w:left="120" w:right="146"/>
      </w:pPr>
      <w:r>
        <w:t>Alpha Community College from threats, risks, and vulnerabilities by assuming that no user, device,</w:t>
      </w:r>
      <w:r>
        <w:rPr>
          <w:spacing w:val="-3"/>
        </w:rPr>
        <w:t xml:space="preserve"> </w:t>
      </w:r>
      <w:r>
        <w:t>system,</w:t>
      </w:r>
      <w:r>
        <w:rPr>
          <w:spacing w:val="-3"/>
        </w:rPr>
        <w:t xml:space="preserve"> </w:t>
      </w:r>
      <w:r>
        <w:t>or</w:t>
      </w:r>
      <w:r>
        <w:rPr>
          <w:spacing w:val="-3"/>
        </w:rPr>
        <w:t xml:space="preserve"> </w:t>
      </w:r>
      <w:r>
        <w:t>entity</w:t>
      </w:r>
      <w:r>
        <w:rPr>
          <w:spacing w:val="-3"/>
        </w:rPr>
        <w:t xml:space="preserve"> </w:t>
      </w:r>
      <w:r>
        <w:t>can</w:t>
      </w:r>
      <w:r>
        <w:rPr>
          <w:spacing w:val="-3"/>
        </w:rPr>
        <w:t xml:space="preserve"> </w:t>
      </w:r>
      <w:r>
        <w:t>inherently</w:t>
      </w:r>
      <w:r>
        <w:rPr>
          <w:spacing w:val="-3"/>
        </w:rPr>
        <w:t xml:space="preserve"> </w:t>
      </w:r>
      <w:r>
        <w:t>be</w:t>
      </w:r>
      <w:r>
        <w:rPr>
          <w:spacing w:val="-3"/>
        </w:rPr>
        <w:t xml:space="preserve"> </w:t>
      </w:r>
      <w:r>
        <w:t>trusted</w:t>
      </w:r>
      <w:r>
        <w:rPr>
          <w:spacing w:val="-3"/>
        </w:rPr>
        <w:t xml:space="preserve"> </w:t>
      </w:r>
      <w:r>
        <w:t>with</w:t>
      </w:r>
      <w:r>
        <w:rPr>
          <w:spacing w:val="-3"/>
        </w:rPr>
        <w:t xml:space="preserve"> </w:t>
      </w:r>
      <w:r>
        <w:t>either</w:t>
      </w:r>
      <w:r>
        <w:rPr>
          <w:spacing w:val="-3"/>
        </w:rPr>
        <w:t xml:space="preserve"> </w:t>
      </w:r>
      <w:r>
        <w:t>access</w:t>
      </w:r>
      <w:r>
        <w:rPr>
          <w:spacing w:val="-3"/>
        </w:rPr>
        <w:t xml:space="preserve"> </w:t>
      </w:r>
      <w:r>
        <w:t>to</w:t>
      </w:r>
      <w:r>
        <w:rPr>
          <w:spacing w:val="-3"/>
        </w:rPr>
        <w:t xml:space="preserve"> </w:t>
      </w:r>
      <w:r>
        <w:t>or</w:t>
      </w:r>
      <w:r>
        <w:rPr>
          <w:spacing w:val="-3"/>
        </w:rPr>
        <w:t xml:space="preserve"> </w:t>
      </w:r>
      <w:r>
        <w:t>interactions</w:t>
      </w:r>
      <w:r>
        <w:rPr>
          <w:spacing w:val="-3"/>
        </w:rPr>
        <w:t xml:space="preserve"> </w:t>
      </w:r>
      <w:r>
        <w:t>with</w:t>
      </w:r>
      <w:r>
        <w:rPr>
          <w:spacing w:val="-3"/>
        </w:rPr>
        <w:t xml:space="preserve"> </w:t>
      </w:r>
      <w:r>
        <w:t>Alpha Community College’s technological resources and data. By incorporating this program, Alpha Community College will mitigate certain risks while outright rejecting other risks from propagating and damaging the business. Should Alpha Community College adopt this program,</w:t>
      </w:r>
    </w:p>
    <w:p w14:paraId="246E5BA6" w14:textId="77777777" w:rsidR="00327E73" w:rsidRDefault="00E14E10">
      <w:pPr>
        <w:pStyle w:val="BodyText"/>
        <w:spacing w:line="480" w:lineRule="auto"/>
        <w:ind w:left="120" w:right="146"/>
      </w:pPr>
      <w:r>
        <w:t>the</w:t>
      </w:r>
      <w:r>
        <w:rPr>
          <w:spacing w:val="-5"/>
        </w:rPr>
        <w:t xml:space="preserve"> </w:t>
      </w:r>
      <w:r>
        <w:t>business’s</w:t>
      </w:r>
      <w:r>
        <w:rPr>
          <w:spacing w:val="-5"/>
        </w:rPr>
        <w:t xml:space="preserve"> </w:t>
      </w:r>
      <w:r>
        <w:t>third-party</w:t>
      </w:r>
      <w:r>
        <w:rPr>
          <w:spacing w:val="-5"/>
        </w:rPr>
        <w:t xml:space="preserve"> </w:t>
      </w:r>
      <w:r>
        <w:t>vendors,</w:t>
      </w:r>
      <w:r>
        <w:rPr>
          <w:spacing w:val="-5"/>
        </w:rPr>
        <w:t xml:space="preserve"> </w:t>
      </w:r>
      <w:r>
        <w:t>partners,</w:t>
      </w:r>
      <w:r>
        <w:rPr>
          <w:spacing w:val="-5"/>
        </w:rPr>
        <w:t xml:space="preserve"> </w:t>
      </w:r>
      <w:r>
        <w:t>and</w:t>
      </w:r>
      <w:r>
        <w:rPr>
          <w:spacing w:val="-5"/>
        </w:rPr>
        <w:t xml:space="preserve"> </w:t>
      </w:r>
      <w:r>
        <w:t>service</w:t>
      </w:r>
      <w:r>
        <w:rPr>
          <w:spacing w:val="-5"/>
        </w:rPr>
        <w:t xml:space="preserve"> </w:t>
      </w:r>
      <w:r>
        <w:t>providers</w:t>
      </w:r>
      <w:r>
        <w:rPr>
          <w:spacing w:val="-5"/>
        </w:rPr>
        <w:t xml:space="preserve"> </w:t>
      </w:r>
      <w:r>
        <w:t>would</w:t>
      </w:r>
      <w:r>
        <w:rPr>
          <w:spacing w:val="-5"/>
        </w:rPr>
        <w:t xml:space="preserve"> </w:t>
      </w:r>
      <w:r>
        <w:t>need</w:t>
      </w:r>
      <w:r>
        <w:rPr>
          <w:spacing w:val="-5"/>
        </w:rPr>
        <w:t xml:space="preserve"> </w:t>
      </w:r>
      <w:r>
        <w:t>to</w:t>
      </w:r>
      <w:r>
        <w:rPr>
          <w:spacing w:val="-5"/>
        </w:rPr>
        <w:t xml:space="preserve"> </w:t>
      </w:r>
      <w:r>
        <w:t>assist</w:t>
      </w:r>
      <w:r>
        <w:rPr>
          <w:spacing w:val="-5"/>
        </w:rPr>
        <w:t xml:space="preserve"> </w:t>
      </w:r>
      <w:r>
        <w:t>Alpha Community College in the integration of the Zero Trust Security Program.</w:t>
      </w:r>
    </w:p>
    <w:p w14:paraId="246E5BA8" w14:textId="77777777" w:rsidR="00327E73" w:rsidRDefault="00E14E10">
      <w:pPr>
        <w:pStyle w:val="ListParagraph"/>
        <w:numPr>
          <w:ilvl w:val="2"/>
          <w:numId w:val="3"/>
        </w:numPr>
        <w:tabs>
          <w:tab w:val="left" w:pos="840"/>
        </w:tabs>
        <w:spacing w:before="78"/>
        <w:rPr>
          <w:sz w:val="24"/>
        </w:rPr>
      </w:pPr>
      <w:bookmarkStart w:id="67" w:name="6.3.2.​Risk"/>
      <w:bookmarkEnd w:id="67"/>
      <w:r>
        <w:rPr>
          <w:color w:val="2E74B4"/>
          <w:spacing w:val="-4"/>
          <w:sz w:val="24"/>
        </w:rPr>
        <w:t>Risk</w:t>
      </w:r>
    </w:p>
    <w:p w14:paraId="246E5BA9" w14:textId="77777777" w:rsidR="00327E73" w:rsidRDefault="00327E73">
      <w:pPr>
        <w:pStyle w:val="BodyText"/>
        <w:spacing w:before="40"/>
      </w:pPr>
    </w:p>
    <w:p w14:paraId="246E5BAA" w14:textId="77777777" w:rsidR="00327E73" w:rsidRDefault="00E14E10">
      <w:pPr>
        <w:pStyle w:val="BodyText"/>
        <w:spacing w:line="480" w:lineRule="auto"/>
        <w:ind w:left="119" w:right="704" w:firstLine="720"/>
      </w:pPr>
      <w:bookmarkStart w:id="68" w:name="We_believe_the_implementation_of_a_Zero_"/>
      <w:bookmarkEnd w:id="68"/>
      <w:r>
        <w:t xml:space="preserve">We believe the implementation of a Zero Trust Security Program will address and mitigate the following risks to Alpha Community College outlined in Section 4.12: </w:t>
      </w:r>
      <w:r>
        <w:rPr>
          <w:spacing w:val="-2"/>
        </w:rPr>
        <w:t>(4.12.1)</w:t>
      </w:r>
    </w:p>
    <w:p w14:paraId="246E5BAB" w14:textId="77777777" w:rsidR="00327E73" w:rsidRDefault="00E14E10">
      <w:pPr>
        <w:pStyle w:val="BodyText"/>
        <w:spacing w:line="480" w:lineRule="auto"/>
        <w:ind w:left="119" w:right="146"/>
      </w:pPr>
      <w:r>
        <w:t>Alpha Community College faces potential legal and financial penalties and losses from the fraudulent</w:t>
      </w:r>
      <w:r>
        <w:rPr>
          <w:spacing w:val="-6"/>
        </w:rPr>
        <w:t xml:space="preserve"> </w:t>
      </w:r>
      <w:r>
        <w:t>mishandling</w:t>
      </w:r>
      <w:r>
        <w:rPr>
          <w:spacing w:val="-6"/>
        </w:rPr>
        <w:t xml:space="preserve"> </w:t>
      </w:r>
      <w:r>
        <w:t>of</w:t>
      </w:r>
      <w:r>
        <w:rPr>
          <w:spacing w:val="-6"/>
        </w:rPr>
        <w:t xml:space="preserve"> </w:t>
      </w:r>
      <w:r>
        <w:t>sensitive</w:t>
      </w:r>
      <w:r>
        <w:rPr>
          <w:spacing w:val="-6"/>
        </w:rPr>
        <w:t xml:space="preserve"> </w:t>
      </w:r>
      <w:r>
        <w:t>employee,</w:t>
      </w:r>
      <w:r>
        <w:rPr>
          <w:spacing w:val="-6"/>
        </w:rPr>
        <w:t xml:space="preserve"> </w:t>
      </w:r>
      <w:r>
        <w:t>customer,</w:t>
      </w:r>
      <w:r>
        <w:rPr>
          <w:spacing w:val="-6"/>
        </w:rPr>
        <w:t xml:space="preserve"> </w:t>
      </w:r>
      <w:r>
        <w:t>and</w:t>
      </w:r>
      <w:r>
        <w:rPr>
          <w:spacing w:val="-6"/>
        </w:rPr>
        <w:t xml:space="preserve"> </w:t>
      </w:r>
      <w:r>
        <w:t>proprietary</w:t>
      </w:r>
      <w:r>
        <w:rPr>
          <w:spacing w:val="-6"/>
        </w:rPr>
        <w:t xml:space="preserve"> </w:t>
      </w:r>
      <w:r>
        <w:t>business</w:t>
      </w:r>
      <w:r>
        <w:rPr>
          <w:spacing w:val="-6"/>
        </w:rPr>
        <w:t xml:space="preserve"> </w:t>
      </w:r>
      <w:r>
        <w:t>information. [Very</w:t>
      </w:r>
      <w:r>
        <w:rPr>
          <w:spacing w:val="-3"/>
        </w:rPr>
        <w:t xml:space="preserve"> </w:t>
      </w:r>
      <w:r>
        <w:t>High</w:t>
      </w:r>
      <w:r>
        <w:rPr>
          <w:spacing w:val="-2"/>
        </w:rPr>
        <w:t xml:space="preserve"> </w:t>
      </w:r>
      <w:r>
        <w:t>(85-95%)];</w:t>
      </w:r>
      <w:r>
        <w:rPr>
          <w:spacing w:val="-3"/>
        </w:rPr>
        <w:t xml:space="preserve"> </w:t>
      </w:r>
      <w:r>
        <w:t>(4.12.2)</w:t>
      </w:r>
      <w:r>
        <w:rPr>
          <w:spacing w:val="-2"/>
        </w:rPr>
        <w:t xml:space="preserve"> </w:t>
      </w:r>
      <w:r>
        <w:t>Alpha</w:t>
      </w:r>
      <w:r>
        <w:rPr>
          <w:spacing w:val="-3"/>
        </w:rPr>
        <w:t xml:space="preserve"> </w:t>
      </w:r>
      <w:r>
        <w:t>Community</w:t>
      </w:r>
      <w:r>
        <w:rPr>
          <w:spacing w:val="-2"/>
        </w:rPr>
        <w:t xml:space="preserve"> </w:t>
      </w:r>
      <w:r>
        <w:t>college</w:t>
      </w:r>
      <w:r>
        <w:rPr>
          <w:spacing w:val="-3"/>
        </w:rPr>
        <w:t xml:space="preserve"> </w:t>
      </w:r>
      <w:r>
        <w:t>faces</w:t>
      </w:r>
      <w:r>
        <w:rPr>
          <w:spacing w:val="-2"/>
        </w:rPr>
        <w:t xml:space="preserve"> </w:t>
      </w:r>
      <w:r>
        <w:t>potential</w:t>
      </w:r>
      <w:r>
        <w:rPr>
          <w:spacing w:val="-3"/>
        </w:rPr>
        <w:t xml:space="preserve"> </w:t>
      </w:r>
      <w:r>
        <w:t>legal</w:t>
      </w:r>
      <w:r>
        <w:rPr>
          <w:spacing w:val="-2"/>
        </w:rPr>
        <w:t xml:space="preserve"> </w:t>
      </w:r>
      <w:r>
        <w:t>and</w:t>
      </w:r>
      <w:r>
        <w:rPr>
          <w:spacing w:val="-2"/>
        </w:rPr>
        <w:t xml:space="preserve"> regulatory</w:t>
      </w:r>
    </w:p>
    <w:p w14:paraId="246E5BAC" w14:textId="77777777" w:rsidR="00327E73" w:rsidRDefault="00E14E10">
      <w:pPr>
        <w:pStyle w:val="BodyText"/>
        <w:spacing w:line="480" w:lineRule="auto"/>
        <w:ind w:left="119" w:right="162"/>
      </w:pPr>
      <w:r>
        <w:t>consequences</w:t>
      </w:r>
      <w:r>
        <w:rPr>
          <w:spacing w:val="-4"/>
        </w:rPr>
        <w:t xml:space="preserve"> </w:t>
      </w:r>
      <w:r>
        <w:t>for</w:t>
      </w:r>
      <w:r>
        <w:rPr>
          <w:spacing w:val="-4"/>
        </w:rPr>
        <w:t xml:space="preserve"> </w:t>
      </w:r>
      <w:r>
        <w:t>non-compliance</w:t>
      </w:r>
      <w:r>
        <w:rPr>
          <w:spacing w:val="-4"/>
        </w:rPr>
        <w:t xml:space="preserve"> </w:t>
      </w:r>
      <w:r>
        <w:t>with</w:t>
      </w:r>
      <w:r>
        <w:rPr>
          <w:spacing w:val="-4"/>
        </w:rPr>
        <w:t xml:space="preserve"> </w:t>
      </w:r>
      <w:r>
        <w:t>privacy</w:t>
      </w:r>
      <w:r>
        <w:rPr>
          <w:spacing w:val="-4"/>
        </w:rPr>
        <w:t xml:space="preserve"> </w:t>
      </w:r>
      <w:r>
        <w:t>acts</w:t>
      </w:r>
      <w:r>
        <w:rPr>
          <w:spacing w:val="-4"/>
        </w:rPr>
        <w:t xml:space="preserve"> </w:t>
      </w:r>
      <w:r>
        <w:t>such</w:t>
      </w:r>
      <w:r>
        <w:rPr>
          <w:spacing w:val="-4"/>
        </w:rPr>
        <w:t xml:space="preserve"> </w:t>
      </w:r>
      <w:r>
        <w:t>as</w:t>
      </w:r>
      <w:r>
        <w:rPr>
          <w:spacing w:val="-4"/>
        </w:rPr>
        <w:t xml:space="preserve"> </w:t>
      </w:r>
      <w:r>
        <w:t>GDPR</w:t>
      </w:r>
      <w:r>
        <w:rPr>
          <w:spacing w:val="-4"/>
        </w:rPr>
        <w:t xml:space="preserve"> </w:t>
      </w:r>
      <w:r>
        <w:t>and</w:t>
      </w:r>
      <w:r>
        <w:rPr>
          <w:spacing w:val="-4"/>
        </w:rPr>
        <w:t xml:space="preserve"> </w:t>
      </w:r>
      <w:r>
        <w:t>PIPEDA</w:t>
      </w:r>
      <w:r>
        <w:rPr>
          <w:spacing w:val="-4"/>
        </w:rPr>
        <w:t xml:space="preserve"> </w:t>
      </w:r>
      <w:r>
        <w:t>for</w:t>
      </w:r>
      <w:r>
        <w:rPr>
          <w:spacing w:val="-4"/>
        </w:rPr>
        <w:t xml:space="preserve"> </w:t>
      </w:r>
      <w:r>
        <w:t>international student records exposure. VERY HIGH (85-95%); (4.12.3) Alpha Community College dental and medical centers face potential operation disruption due to a ransomware attack. The college also</w:t>
      </w:r>
      <w:r>
        <w:rPr>
          <w:spacing w:val="-3"/>
        </w:rPr>
        <w:t xml:space="preserve"> </w:t>
      </w:r>
      <w:r>
        <w:t>faces</w:t>
      </w:r>
      <w:r>
        <w:rPr>
          <w:spacing w:val="-3"/>
        </w:rPr>
        <w:t xml:space="preserve"> </w:t>
      </w:r>
      <w:r>
        <w:t>the</w:t>
      </w:r>
      <w:r>
        <w:rPr>
          <w:spacing w:val="-3"/>
        </w:rPr>
        <w:t xml:space="preserve"> </w:t>
      </w:r>
      <w:r>
        <w:t>risk</w:t>
      </w:r>
      <w:r>
        <w:rPr>
          <w:spacing w:val="-3"/>
        </w:rPr>
        <w:t xml:space="preserve"> </w:t>
      </w:r>
      <w:r>
        <w:t>of</w:t>
      </w:r>
      <w:r>
        <w:rPr>
          <w:spacing w:val="-3"/>
        </w:rPr>
        <w:t xml:space="preserve"> </w:t>
      </w:r>
      <w:r>
        <w:t>civil</w:t>
      </w:r>
      <w:r>
        <w:rPr>
          <w:spacing w:val="-3"/>
        </w:rPr>
        <w:t xml:space="preserve"> </w:t>
      </w:r>
      <w:r>
        <w:t>lawsuits</w:t>
      </w:r>
      <w:r>
        <w:rPr>
          <w:spacing w:val="-3"/>
        </w:rPr>
        <w:t xml:space="preserve"> </w:t>
      </w:r>
      <w:r>
        <w:t>due</w:t>
      </w:r>
      <w:r>
        <w:rPr>
          <w:spacing w:val="-3"/>
        </w:rPr>
        <w:t xml:space="preserve"> </w:t>
      </w:r>
      <w:r>
        <w:t>to</w:t>
      </w:r>
      <w:r>
        <w:rPr>
          <w:spacing w:val="-3"/>
        </w:rPr>
        <w:t xml:space="preserve"> </w:t>
      </w:r>
      <w:r>
        <w:t>patient</w:t>
      </w:r>
      <w:r>
        <w:rPr>
          <w:spacing w:val="-3"/>
        </w:rPr>
        <w:t xml:space="preserve"> </w:t>
      </w:r>
      <w:r>
        <w:t>records</w:t>
      </w:r>
      <w:r>
        <w:rPr>
          <w:spacing w:val="-3"/>
        </w:rPr>
        <w:t xml:space="preserve"> </w:t>
      </w:r>
      <w:r>
        <w:t>being</w:t>
      </w:r>
      <w:r>
        <w:rPr>
          <w:spacing w:val="-3"/>
        </w:rPr>
        <w:t xml:space="preserve"> </w:t>
      </w:r>
      <w:r>
        <w:t>encrypted</w:t>
      </w:r>
      <w:r>
        <w:rPr>
          <w:spacing w:val="-3"/>
        </w:rPr>
        <w:t xml:space="preserve"> </w:t>
      </w:r>
      <w:r>
        <w:t>and</w:t>
      </w:r>
      <w:r>
        <w:rPr>
          <w:spacing w:val="-3"/>
        </w:rPr>
        <w:t xml:space="preserve"> </w:t>
      </w:r>
      <w:r>
        <w:t>stolen</w:t>
      </w:r>
      <w:r>
        <w:rPr>
          <w:spacing w:val="-3"/>
        </w:rPr>
        <w:t xml:space="preserve"> </w:t>
      </w:r>
      <w:r>
        <w:t>from</w:t>
      </w:r>
      <w:r>
        <w:rPr>
          <w:spacing w:val="-3"/>
        </w:rPr>
        <w:t xml:space="preserve"> </w:t>
      </w:r>
      <w:r>
        <w:t>servers in the facility. [Very High (70-80%)]</w:t>
      </w:r>
    </w:p>
    <w:p w14:paraId="246E5BAE" w14:textId="77777777" w:rsidR="00327E73" w:rsidRDefault="00E14E10">
      <w:pPr>
        <w:pStyle w:val="ListParagraph"/>
        <w:numPr>
          <w:ilvl w:val="2"/>
          <w:numId w:val="3"/>
        </w:numPr>
        <w:tabs>
          <w:tab w:val="left" w:pos="840"/>
        </w:tabs>
        <w:spacing w:before="78"/>
        <w:rPr>
          <w:sz w:val="24"/>
        </w:rPr>
      </w:pPr>
      <w:bookmarkStart w:id="69" w:name="6.3.3.​What_are_you_going_to_do_within_t"/>
      <w:bookmarkEnd w:id="69"/>
      <w:r>
        <w:rPr>
          <w:color w:val="2E74B4"/>
          <w:sz w:val="24"/>
        </w:rPr>
        <w:t xml:space="preserve">What are you going to do within the </w:t>
      </w:r>
      <w:r>
        <w:rPr>
          <w:color w:val="2E74B4"/>
          <w:spacing w:val="-2"/>
          <w:sz w:val="24"/>
        </w:rPr>
        <w:t>program?</w:t>
      </w:r>
    </w:p>
    <w:p w14:paraId="246E5BAF" w14:textId="77777777" w:rsidR="00327E73" w:rsidRDefault="00327E73">
      <w:pPr>
        <w:pStyle w:val="BodyText"/>
      </w:pPr>
    </w:p>
    <w:p w14:paraId="246E5BB0" w14:textId="77777777" w:rsidR="00327E73" w:rsidRDefault="00E14E10" w:rsidP="0093368C">
      <w:pPr>
        <w:pStyle w:val="BodyText"/>
        <w:spacing w:line="480" w:lineRule="auto"/>
        <w:ind w:left="119" w:right="142" w:firstLine="720"/>
      </w:pPr>
      <w:r>
        <w:t>The Zero Trust Security Program’s purpose is to bolster the overall posture of Alpha Community College’s security. By upholding the principle of “never trust, always verify,” we believe that Alpha Community college will be able to mitigate, if not completely deny risks, threats, and vulnerabilities. Our initial process will begin with conducting</w:t>
      </w:r>
      <w:r>
        <w:rPr>
          <w:spacing w:val="-3"/>
        </w:rPr>
        <w:t xml:space="preserve"> </w:t>
      </w:r>
      <w:r>
        <w:t>thorough</w:t>
      </w:r>
      <w:r>
        <w:rPr>
          <w:spacing w:val="-3"/>
        </w:rPr>
        <w:t xml:space="preserve"> </w:t>
      </w:r>
      <w:r>
        <w:t>assessments and investigations of Alpha Community College’s current</w:t>
      </w:r>
      <w:r>
        <w:rPr>
          <w:spacing w:val="-4"/>
        </w:rPr>
        <w:t xml:space="preserve"> </w:t>
      </w:r>
      <w:r>
        <w:t>security</w:t>
      </w:r>
      <w:r>
        <w:rPr>
          <w:spacing w:val="-4"/>
        </w:rPr>
        <w:t xml:space="preserve"> </w:t>
      </w:r>
      <w:r>
        <w:t>posture.</w:t>
      </w:r>
      <w:r>
        <w:rPr>
          <w:spacing w:val="-4"/>
        </w:rPr>
        <w:t xml:space="preserve"> </w:t>
      </w:r>
      <w:r>
        <w:t>This</w:t>
      </w:r>
      <w:r>
        <w:rPr>
          <w:spacing w:val="-4"/>
        </w:rPr>
        <w:t xml:space="preserve"> </w:t>
      </w:r>
      <w:r>
        <w:t>will</w:t>
      </w:r>
      <w:r>
        <w:rPr>
          <w:spacing w:val="-4"/>
        </w:rPr>
        <w:t xml:space="preserve"> </w:t>
      </w:r>
      <w:r>
        <w:t>involve</w:t>
      </w:r>
      <w:r>
        <w:rPr>
          <w:spacing w:val="-4"/>
        </w:rPr>
        <w:t xml:space="preserve"> </w:t>
      </w:r>
      <w:r>
        <w:t>the Information Security Steering Committee (ISSC) formulating a designated team to see the project’s completion. The assigned implementation team</w:t>
      </w:r>
      <w:r>
        <w:rPr>
          <w:spacing w:val="-4"/>
        </w:rPr>
        <w:t xml:space="preserve"> </w:t>
      </w:r>
      <w:r>
        <w:t>will</w:t>
      </w:r>
      <w:r>
        <w:rPr>
          <w:spacing w:val="-4"/>
        </w:rPr>
        <w:t xml:space="preserve"> </w:t>
      </w:r>
      <w:r>
        <w:t>be</w:t>
      </w:r>
      <w:r>
        <w:rPr>
          <w:spacing w:val="-4"/>
        </w:rPr>
        <w:t xml:space="preserve"> </w:t>
      </w:r>
      <w:r>
        <w:t>responsible</w:t>
      </w:r>
      <w:r>
        <w:rPr>
          <w:spacing w:val="-4"/>
        </w:rPr>
        <w:t xml:space="preserve"> </w:t>
      </w:r>
      <w:r>
        <w:t>for</w:t>
      </w:r>
      <w:r>
        <w:rPr>
          <w:spacing w:val="-4"/>
        </w:rPr>
        <w:t xml:space="preserve"> </w:t>
      </w:r>
      <w:r>
        <w:t>mapping</w:t>
      </w:r>
      <w:r>
        <w:rPr>
          <w:spacing w:val="-4"/>
        </w:rPr>
        <w:t xml:space="preserve"> </w:t>
      </w:r>
      <w:r>
        <w:t>out</w:t>
      </w:r>
      <w:r>
        <w:rPr>
          <w:spacing w:val="-4"/>
        </w:rPr>
        <w:t xml:space="preserve"> </w:t>
      </w:r>
      <w:r>
        <w:t>the assets, data, network, and users of</w:t>
      </w:r>
      <w:r>
        <w:rPr>
          <w:spacing w:val="-2"/>
        </w:rPr>
        <w:t xml:space="preserve"> </w:t>
      </w:r>
      <w:r>
        <w:t>Alpha</w:t>
      </w:r>
      <w:r>
        <w:rPr>
          <w:spacing w:val="-2"/>
        </w:rPr>
        <w:t xml:space="preserve"> </w:t>
      </w:r>
      <w:r>
        <w:t>Community</w:t>
      </w:r>
      <w:r>
        <w:rPr>
          <w:spacing w:val="-2"/>
        </w:rPr>
        <w:t xml:space="preserve"> </w:t>
      </w:r>
      <w:r>
        <w:t>College.</w:t>
      </w:r>
      <w:r>
        <w:rPr>
          <w:spacing w:val="-2"/>
        </w:rPr>
        <w:t xml:space="preserve"> </w:t>
      </w:r>
      <w:r>
        <w:t>The</w:t>
      </w:r>
      <w:r>
        <w:rPr>
          <w:spacing w:val="-2"/>
        </w:rPr>
        <w:t xml:space="preserve"> </w:t>
      </w:r>
      <w:r>
        <w:t>team</w:t>
      </w:r>
      <w:r>
        <w:rPr>
          <w:spacing w:val="-2"/>
        </w:rPr>
        <w:t xml:space="preserve"> </w:t>
      </w:r>
      <w:r>
        <w:t>will</w:t>
      </w:r>
      <w:r>
        <w:rPr>
          <w:spacing w:val="-2"/>
        </w:rPr>
        <w:t xml:space="preserve"> </w:t>
      </w:r>
      <w:r>
        <w:t>also</w:t>
      </w:r>
      <w:r>
        <w:rPr>
          <w:spacing w:val="-2"/>
        </w:rPr>
        <w:t xml:space="preserve"> </w:t>
      </w:r>
      <w:r>
        <w:t>be</w:t>
      </w:r>
      <w:r>
        <w:rPr>
          <w:spacing w:val="-2"/>
        </w:rPr>
        <w:t xml:space="preserve"> </w:t>
      </w:r>
      <w:r>
        <w:t>tasked</w:t>
      </w:r>
      <w:r>
        <w:rPr>
          <w:spacing w:val="-2"/>
        </w:rPr>
        <w:t xml:space="preserve"> </w:t>
      </w:r>
      <w:r>
        <w:t>with drafting an integration plan for resource allocation and procurement, milestones, and timelines and is to be reviewed and approved by the ISSC.</w:t>
      </w:r>
    </w:p>
    <w:p w14:paraId="246E5BB1" w14:textId="263D932C" w:rsidR="00327E73" w:rsidRDefault="00E14E10" w:rsidP="0093368C">
      <w:pPr>
        <w:pStyle w:val="BodyText"/>
        <w:spacing w:line="480" w:lineRule="auto"/>
        <w:ind w:left="120" w:right="137" w:firstLine="720"/>
      </w:pPr>
      <w:r>
        <w:t>Once the initial phase of implementation is concluded,</w:t>
      </w:r>
      <w:r>
        <w:rPr>
          <w:spacing w:val="-2"/>
        </w:rPr>
        <w:t xml:space="preserve"> </w:t>
      </w:r>
      <w:r>
        <w:t>the</w:t>
      </w:r>
      <w:r>
        <w:rPr>
          <w:spacing w:val="-2"/>
        </w:rPr>
        <w:t xml:space="preserve"> </w:t>
      </w:r>
      <w:r>
        <w:t>team</w:t>
      </w:r>
      <w:r>
        <w:rPr>
          <w:spacing w:val="-2"/>
        </w:rPr>
        <w:t xml:space="preserve"> </w:t>
      </w:r>
      <w:r>
        <w:t>will</w:t>
      </w:r>
      <w:r>
        <w:rPr>
          <w:spacing w:val="-2"/>
        </w:rPr>
        <w:t xml:space="preserve"> </w:t>
      </w:r>
      <w:r>
        <w:t>shift</w:t>
      </w:r>
      <w:r>
        <w:rPr>
          <w:spacing w:val="-2"/>
        </w:rPr>
        <w:t xml:space="preserve"> </w:t>
      </w:r>
      <w:r>
        <w:t>to</w:t>
      </w:r>
      <w:r>
        <w:rPr>
          <w:spacing w:val="-2"/>
        </w:rPr>
        <w:t xml:space="preserve"> </w:t>
      </w:r>
      <w:r>
        <w:t>ensuring</w:t>
      </w:r>
      <w:r>
        <w:rPr>
          <w:spacing w:val="-2"/>
        </w:rPr>
        <w:t xml:space="preserve"> </w:t>
      </w:r>
      <w:r>
        <w:t>the compatibility of new resources and technologies with Alpha Community College’s existing devices, systems, software, hardware, network, and services. This phase will require extensive and thorough testing by the IT Security Team,</w:t>
      </w:r>
      <w:r>
        <w:rPr>
          <w:spacing w:val="40"/>
        </w:rPr>
        <w:t xml:space="preserve"> </w:t>
      </w:r>
      <w:r>
        <w:t>IT Department, and Internal Audit Team to confirm the functionality and effectiveness of the new resources. Concurrently, the team will coordinate with HR to develop comprehensive training strategies for all faculty and staff. Likewise, the implementation team will communicate with the ISSC to maintain accountability for progress of the program’s integration and discuss implementing baseline security controls. The team will also confer with the ISSC for any plan adjustments and resolving any issues discovered. By collaborating with other departments of Alpha Community College, the team’s effort</w:t>
      </w:r>
      <w:r>
        <w:rPr>
          <w:spacing w:val="12"/>
        </w:rPr>
        <w:t xml:space="preserve"> </w:t>
      </w:r>
      <w:r>
        <w:t>to</w:t>
      </w:r>
      <w:r>
        <w:rPr>
          <w:spacing w:val="15"/>
        </w:rPr>
        <w:t xml:space="preserve"> </w:t>
      </w:r>
      <w:r>
        <w:t xml:space="preserve">integrate </w:t>
      </w:r>
      <w:r w:rsidR="00334B90">
        <w:t>into</w:t>
      </w:r>
      <w:r w:rsidR="00A24D1A">
        <w:rPr>
          <w:spacing w:val="14"/>
        </w:rPr>
        <w:t xml:space="preserve"> </w:t>
      </w:r>
      <w:r>
        <w:t>the</w:t>
      </w:r>
      <w:r>
        <w:rPr>
          <w:spacing w:val="15"/>
        </w:rPr>
        <w:t xml:space="preserve"> </w:t>
      </w:r>
      <w:r>
        <w:t>program</w:t>
      </w:r>
      <w:r>
        <w:rPr>
          <w:spacing w:val="15"/>
        </w:rPr>
        <w:t xml:space="preserve"> </w:t>
      </w:r>
      <w:r>
        <w:t>should</w:t>
      </w:r>
      <w:r>
        <w:rPr>
          <w:spacing w:val="14"/>
        </w:rPr>
        <w:t xml:space="preserve"> </w:t>
      </w:r>
      <w:r>
        <w:t>not</w:t>
      </w:r>
      <w:r>
        <w:rPr>
          <w:spacing w:val="15"/>
        </w:rPr>
        <w:t xml:space="preserve"> </w:t>
      </w:r>
      <w:r>
        <w:t>disrupt</w:t>
      </w:r>
      <w:r>
        <w:rPr>
          <w:spacing w:val="15"/>
        </w:rPr>
        <w:t xml:space="preserve"> </w:t>
      </w:r>
      <w:r>
        <w:t>the</w:t>
      </w:r>
      <w:r>
        <w:rPr>
          <w:spacing w:val="14"/>
        </w:rPr>
        <w:t xml:space="preserve"> </w:t>
      </w:r>
      <w:r>
        <w:t>business.</w:t>
      </w:r>
      <w:r>
        <w:rPr>
          <w:spacing w:val="15"/>
        </w:rPr>
        <w:t xml:space="preserve"> </w:t>
      </w:r>
      <w:r>
        <w:t>This</w:t>
      </w:r>
      <w:r>
        <w:rPr>
          <w:spacing w:val="15"/>
        </w:rPr>
        <w:t xml:space="preserve"> </w:t>
      </w:r>
      <w:r>
        <w:t>phase</w:t>
      </w:r>
      <w:r>
        <w:rPr>
          <w:spacing w:val="-1"/>
        </w:rPr>
        <w:t xml:space="preserve"> </w:t>
      </w:r>
      <w:r>
        <w:t xml:space="preserve">is expected to </w:t>
      </w:r>
      <w:r>
        <w:rPr>
          <w:spacing w:val="-2"/>
        </w:rPr>
        <w:t>require</w:t>
      </w:r>
    </w:p>
    <w:p w14:paraId="246E5BB2" w14:textId="77777777" w:rsidR="00327E73" w:rsidRDefault="00327E73" w:rsidP="0093368C">
      <w:pPr>
        <w:spacing w:line="480" w:lineRule="auto"/>
        <w:sectPr w:rsidR="00327E73">
          <w:pgSz w:w="12240" w:h="15840"/>
          <w:pgMar w:top="1520" w:right="1300" w:bottom="1260" w:left="1320" w:header="0" w:footer="1062" w:gutter="0"/>
          <w:cols w:space="720"/>
        </w:sectPr>
      </w:pPr>
    </w:p>
    <w:p w14:paraId="246E5BB3" w14:textId="77777777" w:rsidR="00327E73" w:rsidRDefault="00E14E10" w:rsidP="0093368C">
      <w:pPr>
        <w:pStyle w:val="BodyText"/>
        <w:spacing w:before="78" w:line="480" w:lineRule="auto"/>
        <w:ind w:left="120" w:right="138"/>
      </w:pPr>
      <w:r>
        <w:t>the most time, lasting about 7-8 months before shifting to the final stage of the Zero Trust Security Program’s implementation.</w:t>
      </w:r>
    </w:p>
    <w:p w14:paraId="246E5BB4" w14:textId="77777777" w:rsidR="00327E73" w:rsidRDefault="00E14E10" w:rsidP="0093368C">
      <w:pPr>
        <w:pStyle w:val="BodyText"/>
        <w:spacing w:before="160" w:line="480" w:lineRule="auto"/>
        <w:ind w:left="119" w:right="138" w:firstLine="720"/>
      </w:pPr>
      <w:r>
        <w:t>The final phase of integration involves a continuous resolve of deployment, monitorization, and optimization. In order to truly be effective, the Zero Trust framework must be deployed to all departments and critical resources across the Alpha Community College network. Alpha Community College will conduct periodic risk assessments, internal audits,</w:t>
      </w:r>
      <w:r>
        <w:rPr>
          <w:spacing w:val="-2"/>
        </w:rPr>
        <w:t xml:space="preserve"> </w:t>
      </w:r>
      <w:r>
        <w:t>and vulnerability scans to protect the business against evolving threats. As new threats emerge, frequent monitoring of newly added technological resources will also be conducted by Alpha Community College in order to deter potential breaches. Constant threat detection and</w:t>
      </w:r>
      <w:r>
        <w:rPr>
          <w:spacing w:val="40"/>
        </w:rPr>
        <w:t xml:space="preserve"> </w:t>
      </w:r>
      <w:r>
        <w:t>prevention methods will also serve as a vital piece of Alpha Community College’s Zero Trust Security Program</w:t>
      </w:r>
      <w:r>
        <w:rPr>
          <w:spacing w:val="-3"/>
        </w:rPr>
        <w:t xml:space="preserve"> </w:t>
      </w:r>
      <w:r>
        <w:t>and</w:t>
      </w:r>
      <w:r>
        <w:rPr>
          <w:spacing w:val="-3"/>
        </w:rPr>
        <w:t xml:space="preserve"> </w:t>
      </w:r>
      <w:r>
        <w:t>model.</w:t>
      </w:r>
      <w:r>
        <w:rPr>
          <w:spacing w:val="-3"/>
        </w:rPr>
        <w:t xml:space="preserve"> </w:t>
      </w:r>
      <w:r>
        <w:t>Optimization</w:t>
      </w:r>
      <w:r>
        <w:rPr>
          <w:spacing w:val="-3"/>
        </w:rPr>
        <w:t xml:space="preserve"> </w:t>
      </w:r>
      <w:r>
        <w:t>will</w:t>
      </w:r>
      <w:r>
        <w:rPr>
          <w:spacing w:val="-3"/>
        </w:rPr>
        <w:t xml:space="preserve"> </w:t>
      </w:r>
      <w:r>
        <w:t>be</w:t>
      </w:r>
      <w:r>
        <w:rPr>
          <w:spacing w:val="-3"/>
        </w:rPr>
        <w:t xml:space="preserve"> </w:t>
      </w:r>
      <w:r>
        <w:t>required</w:t>
      </w:r>
      <w:r>
        <w:rPr>
          <w:spacing w:val="-3"/>
        </w:rPr>
        <w:t xml:space="preserve"> </w:t>
      </w:r>
      <w:r>
        <w:t>on</w:t>
      </w:r>
      <w:r>
        <w:rPr>
          <w:spacing w:val="-3"/>
        </w:rPr>
        <w:t xml:space="preserve"> </w:t>
      </w:r>
      <w:r>
        <w:t>all</w:t>
      </w:r>
      <w:r>
        <w:rPr>
          <w:spacing w:val="-3"/>
        </w:rPr>
        <w:t xml:space="preserve"> </w:t>
      </w:r>
      <w:r>
        <w:t>systems,</w:t>
      </w:r>
      <w:r>
        <w:rPr>
          <w:spacing w:val="-3"/>
        </w:rPr>
        <w:t xml:space="preserve"> </w:t>
      </w:r>
      <w:r>
        <w:t>devices,</w:t>
      </w:r>
      <w:r>
        <w:rPr>
          <w:spacing w:val="-3"/>
        </w:rPr>
        <w:t xml:space="preserve"> </w:t>
      </w:r>
      <w:r>
        <w:t>services,</w:t>
      </w:r>
      <w:r>
        <w:rPr>
          <w:spacing w:val="-3"/>
        </w:rPr>
        <w:t xml:space="preserve"> </w:t>
      </w:r>
      <w:r>
        <w:t>and resources when</w:t>
      </w:r>
      <w:r>
        <w:rPr>
          <w:spacing w:val="-3"/>
        </w:rPr>
        <w:t xml:space="preserve"> </w:t>
      </w:r>
      <w:r>
        <w:t>needed</w:t>
      </w:r>
      <w:r>
        <w:rPr>
          <w:spacing w:val="-3"/>
        </w:rPr>
        <w:t xml:space="preserve"> </w:t>
      </w:r>
      <w:r>
        <w:t>to</w:t>
      </w:r>
      <w:r>
        <w:rPr>
          <w:spacing w:val="-3"/>
        </w:rPr>
        <w:t xml:space="preserve"> </w:t>
      </w:r>
      <w:r>
        <w:t>keep</w:t>
      </w:r>
      <w:r>
        <w:rPr>
          <w:spacing w:val="-3"/>
        </w:rPr>
        <w:t xml:space="preserve"> </w:t>
      </w:r>
      <w:r>
        <w:t>the</w:t>
      </w:r>
      <w:r>
        <w:rPr>
          <w:spacing w:val="-3"/>
        </w:rPr>
        <w:t xml:space="preserve"> </w:t>
      </w:r>
      <w:r>
        <w:t>business’s</w:t>
      </w:r>
      <w:r>
        <w:rPr>
          <w:spacing w:val="-3"/>
        </w:rPr>
        <w:t xml:space="preserve"> </w:t>
      </w:r>
      <w:r>
        <w:t>security</w:t>
      </w:r>
      <w:r>
        <w:rPr>
          <w:spacing w:val="-3"/>
        </w:rPr>
        <w:t xml:space="preserve"> </w:t>
      </w:r>
      <w:r>
        <w:t>posture</w:t>
      </w:r>
      <w:r>
        <w:rPr>
          <w:spacing w:val="-3"/>
        </w:rPr>
        <w:t xml:space="preserve"> </w:t>
      </w:r>
      <w:r>
        <w:t>in</w:t>
      </w:r>
      <w:r>
        <w:rPr>
          <w:spacing w:val="-3"/>
        </w:rPr>
        <w:t xml:space="preserve"> </w:t>
      </w:r>
      <w:r>
        <w:t>refined</w:t>
      </w:r>
      <w:r>
        <w:rPr>
          <w:spacing w:val="-3"/>
        </w:rPr>
        <w:t xml:space="preserve"> </w:t>
      </w:r>
      <w:r>
        <w:t>and</w:t>
      </w:r>
      <w:r>
        <w:rPr>
          <w:spacing w:val="-3"/>
        </w:rPr>
        <w:t xml:space="preserve"> </w:t>
      </w:r>
      <w:r>
        <w:t>secure</w:t>
      </w:r>
      <w:r>
        <w:rPr>
          <w:spacing w:val="-3"/>
        </w:rPr>
        <w:t xml:space="preserve"> </w:t>
      </w:r>
      <w:r>
        <w:t>shape.</w:t>
      </w:r>
      <w:r>
        <w:rPr>
          <w:spacing w:val="-3"/>
        </w:rPr>
        <w:t xml:space="preserve"> </w:t>
      </w:r>
      <w:r>
        <w:t>Alpha Community College will also need to regularly review and optimize its standards, policies, and procedures in accordance with state or national laws, as well as with findings within the</w:t>
      </w:r>
      <w:r>
        <w:rPr>
          <w:spacing w:val="40"/>
        </w:rPr>
        <w:t xml:space="preserve"> </w:t>
      </w:r>
      <w:r>
        <w:t>business. Alpha Community College will be required</w:t>
      </w:r>
      <w:r>
        <w:rPr>
          <w:spacing w:val="-4"/>
        </w:rPr>
        <w:t xml:space="preserve"> </w:t>
      </w:r>
      <w:r>
        <w:t>to</w:t>
      </w:r>
      <w:r>
        <w:rPr>
          <w:spacing w:val="-4"/>
        </w:rPr>
        <w:t xml:space="preserve"> </w:t>
      </w:r>
      <w:r>
        <w:t>continually</w:t>
      </w:r>
      <w:r>
        <w:rPr>
          <w:spacing w:val="-4"/>
        </w:rPr>
        <w:t xml:space="preserve"> </w:t>
      </w:r>
      <w:r>
        <w:t>deploy,</w:t>
      </w:r>
      <w:r>
        <w:rPr>
          <w:spacing w:val="-4"/>
        </w:rPr>
        <w:t xml:space="preserve"> </w:t>
      </w:r>
      <w:r>
        <w:t>assess,</w:t>
      </w:r>
      <w:r>
        <w:rPr>
          <w:spacing w:val="-4"/>
        </w:rPr>
        <w:t xml:space="preserve"> </w:t>
      </w:r>
      <w:r>
        <w:t>and</w:t>
      </w:r>
      <w:r>
        <w:rPr>
          <w:spacing w:val="-4"/>
        </w:rPr>
        <w:t xml:space="preserve"> </w:t>
      </w:r>
      <w:r>
        <w:t>optimize its resources, security posture, and policies as the business continues to grow.</w:t>
      </w:r>
    </w:p>
    <w:p w14:paraId="246E5BB5" w14:textId="77777777" w:rsidR="00327E73" w:rsidRDefault="00E14E10">
      <w:pPr>
        <w:pStyle w:val="ListParagraph"/>
        <w:numPr>
          <w:ilvl w:val="2"/>
          <w:numId w:val="3"/>
        </w:numPr>
        <w:tabs>
          <w:tab w:val="left" w:pos="840"/>
        </w:tabs>
        <w:spacing w:before="160"/>
        <w:jc w:val="both"/>
        <w:rPr>
          <w:sz w:val="24"/>
        </w:rPr>
      </w:pPr>
      <w:bookmarkStart w:id="70" w:name="6.3.4.​What_are_your_expected_outcomes,_"/>
      <w:bookmarkEnd w:id="70"/>
      <w:r>
        <w:rPr>
          <w:color w:val="2E74B4"/>
          <w:sz w:val="24"/>
        </w:rPr>
        <w:t xml:space="preserve">What are your expected outcomes, and how are you measuring these expected </w:t>
      </w:r>
      <w:r>
        <w:rPr>
          <w:color w:val="2E74B4"/>
          <w:spacing w:val="-2"/>
          <w:sz w:val="24"/>
        </w:rPr>
        <w:t>outcomes?</w:t>
      </w:r>
    </w:p>
    <w:p w14:paraId="246E5BB6" w14:textId="77777777" w:rsidR="00327E73" w:rsidRDefault="00327E73">
      <w:pPr>
        <w:pStyle w:val="BodyText"/>
      </w:pPr>
    </w:p>
    <w:p w14:paraId="246E5BB7" w14:textId="77777777" w:rsidR="00327E73" w:rsidRDefault="00E14E10">
      <w:pPr>
        <w:pStyle w:val="Heading1"/>
        <w:ind w:left="840"/>
      </w:pPr>
      <w:r>
        <w:t xml:space="preserve">Enhanced Security </w:t>
      </w:r>
      <w:r>
        <w:rPr>
          <w:spacing w:val="-2"/>
        </w:rPr>
        <w:t>Posture</w:t>
      </w:r>
    </w:p>
    <w:p w14:paraId="246E5BB8" w14:textId="77777777" w:rsidR="00327E73" w:rsidRDefault="00327E73">
      <w:pPr>
        <w:pStyle w:val="BodyText"/>
        <w:rPr>
          <w:b/>
        </w:rPr>
      </w:pPr>
    </w:p>
    <w:p w14:paraId="246E5BB9" w14:textId="77777777" w:rsidR="00327E73" w:rsidRDefault="00E14E10">
      <w:pPr>
        <w:pStyle w:val="ListParagraph"/>
        <w:numPr>
          <w:ilvl w:val="3"/>
          <w:numId w:val="3"/>
        </w:numPr>
        <w:tabs>
          <w:tab w:val="left" w:pos="839"/>
        </w:tabs>
        <w:ind w:left="839" w:hanging="359"/>
        <w:rPr>
          <w:rFonts w:ascii="Arial" w:hAnsi="Arial"/>
          <w:sz w:val="24"/>
        </w:rPr>
      </w:pPr>
      <w:r>
        <w:rPr>
          <w:b/>
          <w:sz w:val="24"/>
        </w:rPr>
        <w:t xml:space="preserve">Metric: </w:t>
      </w:r>
      <w:r>
        <w:rPr>
          <w:sz w:val="24"/>
        </w:rPr>
        <w:t xml:space="preserve">Number of reduced security incidents and breaches </w:t>
      </w:r>
      <w:r>
        <w:rPr>
          <w:spacing w:val="-2"/>
          <w:sz w:val="24"/>
        </w:rPr>
        <w:t>recorded.</w:t>
      </w:r>
    </w:p>
    <w:p w14:paraId="246E5BBA" w14:textId="77777777" w:rsidR="00327E73" w:rsidRDefault="00327E73">
      <w:pPr>
        <w:pStyle w:val="BodyText"/>
        <w:spacing w:before="1"/>
      </w:pPr>
    </w:p>
    <w:p w14:paraId="246E5BBB" w14:textId="77777777" w:rsidR="00327E73" w:rsidRDefault="00E14E10">
      <w:pPr>
        <w:pStyle w:val="ListParagraph"/>
        <w:numPr>
          <w:ilvl w:val="3"/>
          <w:numId w:val="3"/>
        </w:numPr>
        <w:tabs>
          <w:tab w:val="left" w:pos="840"/>
        </w:tabs>
        <w:spacing w:line="480" w:lineRule="auto"/>
        <w:ind w:right="208"/>
        <w:rPr>
          <w:rFonts w:ascii="Arial" w:hAnsi="Arial"/>
          <w:sz w:val="24"/>
        </w:rPr>
      </w:pPr>
      <w:r>
        <w:rPr>
          <w:b/>
          <w:sz w:val="24"/>
        </w:rPr>
        <w:t>Relevance:</w:t>
      </w:r>
      <w:r>
        <w:rPr>
          <w:b/>
          <w:spacing w:val="-4"/>
          <w:sz w:val="24"/>
        </w:rPr>
        <w:t xml:space="preserve"> </w:t>
      </w:r>
      <w:r>
        <w:rPr>
          <w:sz w:val="24"/>
        </w:rPr>
        <w:t>By</w:t>
      </w:r>
      <w:r>
        <w:rPr>
          <w:spacing w:val="-4"/>
          <w:sz w:val="24"/>
        </w:rPr>
        <w:t xml:space="preserve"> </w:t>
      </w:r>
      <w:r>
        <w:rPr>
          <w:sz w:val="24"/>
        </w:rPr>
        <w:t>evaluating</w:t>
      </w:r>
      <w:r>
        <w:rPr>
          <w:spacing w:val="-4"/>
          <w:sz w:val="24"/>
        </w:rPr>
        <w:t xml:space="preserve"> </w:t>
      </w:r>
      <w:r>
        <w:rPr>
          <w:sz w:val="24"/>
        </w:rPr>
        <w:t>the</w:t>
      </w:r>
      <w:r>
        <w:rPr>
          <w:spacing w:val="-4"/>
          <w:sz w:val="24"/>
        </w:rPr>
        <w:t xml:space="preserve"> </w:t>
      </w:r>
      <w:r>
        <w:rPr>
          <w:sz w:val="24"/>
        </w:rPr>
        <w:t>number</w:t>
      </w:r>
      <w:r>
        <w:rPr>
          <w:spacing w:val="-4"/>
          <w:sz w:val="24"/>
        </w:rPr>
        <w:t xml:space="preserve"> </w:t>
      </w:r>
      <w:r>
        <w:rPr>
          <w:sz w:val="24"/>
        </w:rPr>
        <w:t>of</w:t>
      </w:r>
      <w:r>
        <w:rPr>
          <w:spacing w:val="-4"/>
          <w:sz w:val="24"/>
        </w:rPr>
        <w:t xml:space="preserve"> </w:t>
      </w:r>
      <w:r>
        <w:rPr>
          <w:sz w:val="24"/>
        </w:rPr>
        <w:t>security</w:t>
      </w:r>
      <w:r>
        <w:rPr>
          <w:spacing w:val="-4"/>
          <w:sz w:val="24"/>
        </w:rPr>
        <w:t xml:space="preserve"> </w:t>
      </w:r>
      <w:r>
        <w:rPr>
          <w:sz w:val="24"/>
        </w:rPr>
        <w:t>incidents</w:t>
      </w:r>
      <w:r>
        <w:rPr>
          <w:spacing w:val="-4"/>
          <w:sz w:val="24"/>
        </w:rPr>
        <w:t xml:space="preserve"> </w:t>
      </w:r>
      <w:r>
        <w:rPr>
          <w:sz w:val="24"/>
        </w:rPr>
        <w:t>that</w:t>
      </w:r>
      <w:r>
        <w:rPr>
          <w:spacing w:val="-4"/>
          <w:sz w:val="24"/>
        </w:rPr>
        <w:t xml:space="preserve"> </w:t>
      </w:r>
      <w:r>
        <w:rPr>
          <w:sz w:val="24"/>
        </w:rPr>
        <w:t>occurred</w:t>
      </w:r>
      <w:r>
        <w:rPr>
          <w:spacing w:val="-4"/>
          <w:sz w:val="24"/>
        </w:rPr>
        <w:t xml:space="preserve"> </w:t>
      </w:r>
      <w:r>
        <w:rPr>
          <w:sz w:val="24"/>
        </w:rPr>
        <w:t>before</w:t>
      </w:r>
      <w:r>
        <w:rPr>
          <w:spacing w:val="-4"/>
          <w:sz w:val="24"/>
        </w:rPr>
        <w:t xml:space="preserve"> </w:t>
      </w:r>
      <w:r>
        <w:rPr>
          <w:sz w:val="24"/>
        </w:rPr>
        <w:t>and</w:t>
      </w:r>
      <w:r>
        <w:rPr>
          <w:spacing w:val="-4"/>
          <w:sz w:val="24"/>
        </w:rPr>
        <w:t xml:space="preserve"> </w:t>
      </w:r>
      <w:r>
        <w:rPr>
          <w:sz w:val="24"/>
        </w:rPr>
        <w:t xml:space="preserve">after the program’s integration, we can determine the effectiveness of the Zero Trust Security </w:t>
      </w:r>
      <w:r>
        <w:rPr>
          <w:spacing w:val="-2"/>
          <w:sz w:val="24"/>
        </w:rPr>
        <w:t>Program.</w:t>
      </w:r>
    </w:p>
    <w:p w14:paraId="246E5BBC" w14:textId="77777777" w:rsidR="00327E73" w:rsidRDefault="00327E73">
      <w:pPr>
        <w:spacing w:line="480" w:lineRule="auto"/>
        <w:rPr>
          <w:rFonts w:ascii="Arial" w:hAnsi="Arial"/>
          <w:sz w:val="24"/>
        </w:rPr>
        <w:sectPr w:rsidR="00327E73">
          <w:pgSz w:w="12240" w:h="15840"/>
          <w:pgMar w:top="1520" w:right="1300" w:bottom="1260" w:left="1320" w:header="0" w:footer="1062" w:gutter="0"/>
          <w:cols w:space="720"/>
        </w:sectPr>
      </w:pPr>
    </w:p>
    <w:p w14:paraId="246E5BBD" w14:textId="77777777" w:rsidR="00327E73" w:rsidRDefault="00E14E10">
      <w:pPr>
        <w:pStyle w:val="Heading1"/>
        <w:spacing w:before="78"/>
        <w:ind w:left="840"/>
      </w:pPr>
      <w:bookmarkStart w:id="71" w:name="Improved_Compliance_Audit_Evaluations"/>
      <w:bookmarkEnd w:id="71"/>
      <w:r>
        <w:t>Improved</w:t>
      </w:r>
      <w:r>
        <w:rPr>
          <w:spacing w:val="-2"/>
        </w:rPr>
        <w:t xml:space="preserve"> </w:t>
      </w:r>
      <w:r>
        <w:t>Compliance</w:t>
      </w:r>
      <w:r>
        <w:rPr>
          <w:spacing w:val="-2"/>
        </w:rPr>
        <w:t xml:space="preserve"> </w:t>
      </w:r>
      <w:r>
        <w:t>Audit</w:t>
      </w:r>
      <w:r>
        <w:rPr>
          <w:spacing w:val="-1"/>
        </w:rPr>
        <w:t xml:space="preserve"> </w:t>
      </w:r>
      <w:r>
        <w:rPr>
          <w:spacing w:val="-2"/>
        </w:rPr>
        <w:t>Evaluations</w:t>
      </w:r>
    </w:p>
    <w:p w14:paraId="246E5BBE" w14:textId="77777777" w:rsidR="00327E73" w:rsidRDefault="00327E73">
      <w:pPr>
        <w:pStyle w:val="BodyText"/>
        <w:rPr>
          <w:b/>
        </w:rPr>
      </w:pPr>
    </w:p>
    <w:p w14:paraId="246E5BBF" w14:textId="77777777" w:rsidR="00327E73" w:rsidRDefault="00E14E10">
      <w:pPr>
        <w:pStyle w:val="ListParagraph"/>
        <w:numPr>
          <w:ilvl w:val="3"/>
          <w:numId w:val="3"/>
        </w:numPr>
        <w:tabs>
          <w:tab w:val="left" w:pos="839"/>
        </w:tabs>
        <w:ind w:left="839" w:hanging="359"/>
        <w:rPr>
          <w:rFonts w:ascii="Arial" w:hAnsi="Arial"/>
          <w:sz w:val="24"/>
        </w:rPr>
      </w:pPr>
      <w:r>
        <w:rPr>
          <w:b/>
          <w:sz w:val="24"/>
        </w:rPr>
        <w:t xml:space="preserve">Metric: </w:t>
      </w:r>
      <w:r>
        <w:rPr>
          <w:sz w:val="24"/>
        </w:rPr>
        <w:t xml:space="preserve">Number of compliance audits passed without critical findings or </w:t>
      </w:r>
      <w:r>
        <w:rPr>
          <w:spacing w:val="-2"/>
          <w:sz w:val="24"/>
        </w:rPr>
        <w:t>errors.</w:t>
      </w:r>
    </w:p>
    <w:p w14:paraId="246E5BC0" w14:textId="77777777" w:rsidR="00327E73" w:rsidRDefault="00327E73">
      <w:pPr>
        <w:pStyle w:val="BodyText"/>
        <w:spacing w:before="1"/>
      </w:pPr>
    </w:p>
    <w:p w14:paraId="246E5BC1" w14:textId="77777777" w:rsidR="00327E73" w:rsidRDefault="00E14E10">
      <w:pPr>
        <w:pStyle w:val="ListParagraph"/>
        <w:numPr>
          <w:ilvl w:val="3"/>
          <w:numId w:val="3"/>
        </w:numPr>
        <w:tabs>
          <w:tab w:val="left" w:pos="840"/>
        </w:tabs>
        <w:spacing w:line="480" w:lineRule="auto"/>
        <w:ind w:right="246"/>
        <w:rPr>
          <w:rFonts w:ascii="Arial" w:hAnsi="Arial"/>
          <w:sz w:val="24"/>
        </w:rPr>
      </w:pPr>
      <w:r>
        <w:rPr>
          <w:b/>
          <w:sz w:val="24"/>
        </w:rPr>
        <w:t xml:space="preserve">Relevance: </w:t>
      </w:r>
      <w:r>
        <w:rPr>
          <w:sz w:val="24"/>
        </w:rPr>
        <w:t>An improved success rate of compliance audits verifies that Alpha Community</w:t>
      </w:r>
      <w:r>
        <w:rPr>
          <w:spacing w:val="-4"/>
          <w:sz w:val="24"/>
        </w:rPr>
        <w:t xml:space="preserve"> </w:t>
      </w:r>
      <w:r>
        <w:rPr>
          <w:sz w:val="24"/>
        </w:rPr>
        <w:t>College</w:t>
      </w:r>
      <w:r>
        <w:rPr>
          <w:spacing w:val="-4"/>
          <w:sz w:val="24"/>
        </w:rPr>
        <w:t xml:space="preserve"> </w:t>
      </w:r>
      <w:r>
        <w:rPr>
          <w:sz w:val="24"/>
        </w:rPr>
        <w:t>fulfills</w:t>
      </w:r>
      <w:r>
        <w:rPr>
          <w:spacing w:val="-4"/>
          <w:sz w:val="24"/>
        </w:rPr>
        <w:t xml:space="preserve"> </w:t>
      </w:r>
      <w:r>
        <w:rPr>
          <w:sz w:val="24"/>
        </w:rPr>
        <w:t>the</w:t>
      </w:r>
      <w:r>
        <w:rPr>
          <w:spacing w:val="-4"/>
          <w:sz w:val="24"/>
        </w:rPr>
        <w:t xml:space="preserve"> </w:t>
      </w:r>
      <w:r>
        <w:rPr>
          <w:sz w:val="24"/>
        </w:rPr>
        <w:t>requirements</w:t>
      </w:r>
      <w:r>
        <w:rPr>
          <w:spacing w:val="-4"/>
          <w:sz w:val="24"/>
        </w:rPr>
        <w:t xml:space="preserve"> </w:t>
      </w:r>
      <w:r>
        <w:rPr>
          <w:sz w:val="24"/>
        </w:rPr>
        <w:t>and</w:t>
      </w:r>
      <w:r>
        <w:rPr>
          <w:spacing w:val="-4"/>
          <w:sz w:val="24"/>
        </w:rPr>
        <w:t xml:space="preserve"> </w:t>
      </w:r>
      <w:r>
        <w:rPr>
          <w:sz w:val="24"/>
        </w:rPr>
        <w:t>expectations</w:t>
      </w:r>
      <w:r>
        <w:rPr>
          <w:spacing w:val="-4"/>
          <w:sz w:val="24"/>
        </w:rPr>
        <w:t xml:space="preserve"> </w:t>
      </w:r>
      <w:r>
        <w:rPr>
          <w:sz w:val="24"/>
        </w:rPr>
        <w:t>for</w:t>
      </w:r>
      <w:r>
        <w:rPr>
          <w:spacing w:val="-4"/>
          <w:sz w:val="24"/>
        </w:rPr>
        <w:t xml:space="preserve"> </w:t>
      </w:r>
      <w:r>
        <w:rPr>
          <w:sz w:val="24"/>
        </w:rPr>
        <w:t>industry</w:t>
      </w:r>
      <w:r>
        <w:rPr>
          <w:spacing w:val="-4"/>
          <w:sz w:val="24"/>
        </w:rPr>
        <w:t xml:space="preserve"> </w:t>
      </w:r>
      <w:r>
        <w:rPr>
          <w:sz w:val="24"/>
        </w:rPr>
        <w:t>best</w:t>
      </w:r>
      <w:r>
        <w:rPr>
          <w:spacing w:val="-4"/>
          <w:sz w:val="24"/>
        </w:rPr>
        <w:t xml:space="preserve"> </w:t>
      </w:r>
      <w:r>
        <w:rPr>
          <w:sz w:val="24"/>
        </w:rPr>
        <w:t>practices as outlined and detailed by the Zero Trust Security Program and model.</w:t>
      </w:r>
    </w:p>
    <w:p w14:paraId="246E5BC2" w14:textId="77777777" w:rsidR="00327E73" w:rsidRDefault="00E14E10">
      <w:pPr>
        <w:pStyle w:val="Heading1"/>
        <w:spacing w:before="161"/>
        <w:ind w:left="840"/>
      </w:pPr>
      <w:bookmarkStart w:id="72" w:name="Increased_User_Awareness"/>
      <w:bookmarkEnd w:id="72"/>
      <w:r>
        <w:t>Increased</w:t>
      </w:r>
      <w:r>
        <w:rPr>
          <w:spacing w:val="-3"/>
        </w:rPr>
        <w:t xml:space="preserve"> </w:t>
      </w:r>
      <w:r>
        <w:t>User</w:t>
      </w:r>
      <w:r>
        <w:rPr>
          <w:spacing w:val="-2"/>
        </w:rPr>
        <w:t xml:space="preserve"> Awareness</w:t>
      </w:r>
    </w:p>
    <w:p w14:paraId="246E5BC3" w14:textId="77777777" w:rsidR="00327E73" w:rsidRDefault="00327E73">
      <w:pPr>
        <w:pStyle w:val="BodyText"/>
        <w:rPr>
          <w:b/>
        </w:rPr>
      </w:pPr>
    </w:p>
    <w:p w14:paraId="246E5BC4" w14:textId="77777777" w:rsidR="00327E73" w:rsidRDefault="00E14E10">
      <w:pPr>
        <w:pStyle w:val="ListParagraph"/>
        <w:numPr>
          <w:ilvl w:val="3"/>
          <w:numId w:val="3"/>
        </w:numPr>
        <w:tabs>
          <w:tab w:val="left" w:pos="839"/>
        </w:tabs>
        <w:spacing w:line="480" w:lineRule="auto"/>
        <w:ind w:left="839" w:right="658"/>
        <w:rPr>
          <w:rFonts w:ascii="Arial" w:hAnsi="Arial"/>
          <w:sz w:val="24"/>
        </w:rPr>
      </w:pPr>
      <w:r>
        <w:rPr>
          <w:b/>
          <w:sz w:val="24"/>
        </w:rPr>
        <w:t>Metric:</w:t>
      </w:r>
      <w:r>
        <w:rPr>
          <w:b/>
          <w:spacing w:val="-5"/>
          <w:sz w:val="24"/>
        </w:rPr>
        <w:t xml:space="preserve"> </w:t>
      </w:r>
      <w:r>
        <w:rPr>
          <w:sz w:val="24"/>
        </w:rPr>
        <w:t>Percentage</w:t>
      </w:r>
      <w:r>
        <w:rPr>
          <w:spacing w:val="-5"/>
          <w:sz w:val="24"/>
        </w:rPr>
        <w:t xml:space="preserve"> </w:t>
      </w:r>
      <w:r>
        <w:rPr>
          <w:sz w:val="24"/>
        </w:rPr>
        <w:t>of</w:t>
      </w:r>
      <w:r>
        <w:rPr>
          <w:spacing w:val="-5"/>
          <w:sz w:val="24"/>
        </w:rPr>
        <w:t xml:space="preserve"> </w:t>
      </w:r>
      <w:r>
        <w:rPr>
          <w:sz w:val="24"/>
        </w:rPr>
        <w:t>staff</w:t>
      </w:r>
      <w:r>
        <w:rPr>
          <w:spacing w:val="-5"/>
          <w:sz w:val="24"/>
        </w:rPr>
        <w:t xml:space="preserve"> </w:t>
      </w:r>
      <w:r>
        <w:rPr>
          <w:sz w:val="24"/>
        </w:rPr>
        <w:t>members</w:t>
      </w:r>
      <w:r>
        <w:rPr>
          <w:spacing w:val="-5"/>
          <w:sz w:val="24"/>
        </w:rPr>
        <w:t xml:space="preserve"> </w:t>
      </w:r>
      <w:r>
        <w:rPr>
          <w:sz w:val="24"/>
        </w:rPr>
        <w:t>successfully</w:t>
      </w:r>
      <w:r>
        <w:rPr>
          <w:spacing w:val="-5"/>
          <w:sz w:val="24"/>
        </w:rPr>
        <w:t xml:space="preserve"> </w:t>
      </w:r>
      <w:r>
        <w:rPr>
          <w:sz w:val="24"/>
        </w:rPr>
        <w:t>completing</w:t>
      </w:r>
      <w:r>
        <w:rPr>
          <w:spacing w:val="-5"/>
          <w:sz w:val="24"/>
        </w:rPr>
        <w:t xml:space="preserve"> </w:t>
      </w:r>
      <w:r>
        <w:rPr>
          <w:sz w:val="24"/>
        </w:rPr>
        <w:t>training</w:t>
      </w:r>
      <w:r>
        <w:rPr>
          <w:spacing w:val="-5"/>
          <w:sz w:val="24"/>
        </w:rPr>
        <w:t xml:space="preserve"> </w:t>
      </w:r>
      <w:r>
        <w:rPr>
          <w:sz w:val="24"/>
        </w:rPr>
        <w:t>programs</w:t>
      </w:r>
      <w:r>
        <w:rPr>
          <w:spacing w:val="-5"/>
          <w:sz w:val="24"/>
        </w:rPr>
        <w:t xml:space="preserve"> </w:t>
      </w:r>
      <w:r>
        <w:rPr>
          <w:sz w:val="24"/>
        </w:rPr>
        <w:t xml:space="preserve">and </w:t>
      </w:r>
      <w:r>
        <w:rPr>
          <w:spacing w:val="-2"/>
          <w:sz w:val="24"/>
        </w:rPr>
        <w:t>modules.</w:t>
      </w:r>
    </w:p>
    <w:p w14:paraId="246E5BC5" w14:textId="77777777" w:rsidR="00327E73" w:rsidRDefault="00E14E10">
      <w:pPr>
        <w:pStyle w:val="ListParagraph"/>
        <w:numPr>
          <w:ilvl w:val="3"/>
          <w:numId w:val="3"/>
        </w:numPr>
        <w:tabs>
          <w:tab w:val="left" w:pos="840"/>
        </w:tabs>
        <w:spacing w:before="1" w:line="480" w:lineRule="auto"/>
        <w:ind w:right="267"/>
        <w:rPr>
          <w:rFonts w:ascii="Arial" w:hAnsi="Arial"/>
          <w:sz w:val="24"/>
        </w:rPr>
      </w:pPr>
      <w:r>
        <w:rPr>
          <w:b/>
          <w:sz w:val="24"/>
        </w:rPr>
        <w:t xml:space="preserve">Relevance: </w:t>
      </w:r>
      <w:r>
        <w:rPr>
          <w:sz w:val="24"/>
        </w:rPr>
        <w:t>High completion rates of security trainings indicates that staff members understand</w:t>
      </w:r>
      <w:r>
        <w:rPr>
          <w:spacing w:val="-4"/>
          <w:sz w:val="24"/>
        </w:rPr>
        <w:t xml:space="preserve"> </w:t>
      </w:r>
      <w:r>
        <w:rPr>
          <w:sz w:val="24"/>
        </w:rPr>
        <w:t>security</w:t>
      </w:r>
      <w:r>
        <w:rPr>
          <w:spacing w:val="-4"/>
          <w:sz w:val="24"/>
        </w:rPr>
        <w:t xml:space="preserve"> </w:t>
      </w:r>
      <w:r>
        <w:rPr>
          <w:sz w:val="24"/>
        </w:rPr>
        <w:t>protocols</w:t>
      </w:r>
      <w:r>
        <w:rPr>
          <w:spacing w:val="-4"/>
          <w:sz w:val="24"/>
        </w:rPr>
        <w:t xml:space="preserve"> </w:t>
      </w:r>
      <w:r>
        <w:rPr>
          <w:sz w:val="24"/>
        </w:rPr>
        <w:t>and</w:t>
      </w:r>
      <w:r>
        <w:rPr>
          <w:spacing w:val="-4"/>
          <w:sz w:val="24"/>
        </w:rPr>
        <w:t xml:space="preserve"> </w:t>
      </w:r>
      <w:r>
        <w:rPr>
          <w:sz w:val="24"/>
        </w:rPr>
        <w:t>practices</w:t>
      </w:r>
      <w:r>
        <w:rPr>
          <w:spacing w:val="-4"/>
          <w:sz w:val="24"/>
        </w:rPr>
        <w:t xml:space="preserve"> </w:t>
      </w:r>
      <w:r>
        <w:rPr>
          <w:sz w:val="24"/>
        </w:rPr>
        <w:t>to</w:t>
      </w:r>
      <w:r>
        <w:rPr>
          <w:spacing w:val="-4"/>
          <w:sz w:val="24"/>
        </w:rPr>
        <w:t xml:space="preserve"> </w:t>
      </w:r>
      <w:r>
        <w:rPr>
          <w:sz w:val="24"/>
        </w:rPr>
        <w:t>maintain</w:t>
      </w:r>
      <w:r>
        <w:rPr>
          <w:spacing w:val="-4"/>
          <w:sz w:val="24"/>
        </w:rPr>
        <w:t xml:space="preserve"> </w:t>
      </w:r>
      <w:r>
        <w:rPr>
          <w:sz w:val="24"/>
        </w:rPr>
        <w:t>a</w:t>
      </w:r>
      <w:r>
        <w:rPr>
          <w:spacing w:val="-4"/>
          <w:sz w:val="24"/>
        </w:rPr>
        <w:t xml:space="preserve"> </w:t>
      </w:r>
      <w:r>
        <w:rPr>
          <w:sz w:val="24"/>
        </w:rPr>
        <w:t>secure</w:t>
      </w:r>
      <w:r>
        <w:rPr>
          <w:spacing w:val="-4"/>
          <w:sz w:val="24"/>
        </w:rPr>
        <w:t xml:space="preserve"> </w:t>
      </w:r>
      <w:r>
        <w:rPr>
          <w:sz w:val="24"/>
        </w:rPr>
        <w:t>environment</w:t>
      </w:r>
      <w:r>
        <w:rPr>
          <w:spacing w:val="-4"/>
          <w:sz w:val="24"/>
        </w:rPr>
        <w:t xml:space="preserve"> </w:t>
      </w:r>
      <w:r>
        <w:rPr>
          <w:sz w:val="24"/>
        </w:rPr>
        <w:t>and</w:t>
      </w:r>
      <w:r>
        <w:rPr>
          <w:spacing w:val="-4"/>
          <w:sz w:val="24"/>
        </w:rPr>
        <w:t xml:space="preserve"> </w:t>
      </w:r>
      <w:r>
        <w:rPr>
          <w:sz w:val="24"/>
        </w:rPr>
        <w:t>reduce the likelihood of human error causing breaches.</w:t>
      </w:r>
    </w:p>
    <w:p w14:paraId="246E5BC6" w14:textId="77777777" w:rsidR="00327E73" w:rsidRDefault="00E14E10">
      <w:pPr>
        <w:pStyle w:val="ListParagraph"/>
        <w:numPr>
          <w:ilvl w:val="2"/>
          <w:numId w:val="3"/>
        </w:numPr>
        <w:tabs>
          <w:tab w:val="left" w:pos="840"/>
        </w:tabs>
        <w:spacing w:before="161"/>
        <w:rPr>
          <w:sz w:val="24"/>
        </w:rPr>
      </w:pPr>
      <w:bookmarkStart w:id="73" w:name="6.3.5.​What_is_your_timeline_for_impleme"/>
      <w:bookmarkEnd w:id="73"/>
      <w:r>
        <w:rPr>
          <w:color w:val="2E74B4"/>
          <w:sz w:val="24"/>
        </w:rPr>
        <w:t xml:space="preserve">What is your timeline for </w:t>
      </w:r>
      <w:r>
        <w:rPr>
          <w:color w:val="2E74B4"/>
          <w:spacing w:val="-2"/>
          <w:sz w:val="24"/>
        </w:rPr>
        <w:t>implementation?</w:t>
      </w:r>
    </w:p>
    <w:p w14:paraId="246E5BC7" w14:textId="77777777" w:rsidR="00327E73" w:rsidRDefault="00327E73">
      <w:pPr>
        <w:pStyle w:val="BodyText"/>
      </w:pPr>
    </w:p>
    <w:p w14:paraId="246E5BC8" w14:textId="77777777" w:rsidR="00327E73" w:rsidRDefault="00E14E10">
      <w:pPr>
        <w:pStyle w:val="BodyText"/>
        <w:spacing w:line="480" w:lineRule="auto"/>
        <w:ind w:left="119" w:right="176" w:firstLine="720"/>
      </w:pPr>
      <w:r>
        <w:t>We expect the implementation of the Zero Trust Security Program at Alpha Community College to take between 6 to 12 months. We propose to begin the initialization of this program on the first business day of the new year 2025. With this in mind, at the very latest the program implementation</w:t>
      </w:r>
      <w:r>
        <w:rPr>
          <w:spacing w:val="-4"/>
        </w:rPr>
        <w:t xml:space="preserve"> </w:t>
      </w:r>
      <w:r>
        <w:t>will</w:t>
      </w:r>
      <w:r>
        <w:rPr>
          <w:spacing w:val="-4"/>
        </w:rPr>
        <w:t xml:space="preserve"> </w:t>
      </w:r>
      <w:r>
        <w:t>be</w:t>
      </w:r>
      <w:r>
        <w:rPr>
          <w:spacing w:val="-4"/>
        </w:rPr>
        <w:t xml:space="preserve"> </w:t>
      </w:r>
      <w:r>
        <w:t>officially</w:t>
      </w:r>
      <w:r>
        <w:rPr>
          <w:spacing w:val="-4"/>
        </w:rPr>
        <w:t xml:space="preserve"> </w:t>
      </w:r>
      <w:r>
        <w:t>concluded</w:t>
      </w:r>
      <w:r>
        <w:rPr>
          <w:spacing w:val="-4"/>
        </w:rPr>
        <w:t xml:space="preserve"> </w:t>
      </w:r>
      <w:r>
        <w:t>before</w:t>
      </w:r>
      <w:r>
        <w:rPr>
          <w:spacing w:val="-4"/>
        </w:rPr>
        <w:t xml:space="preserve"> </w:t>
      </w:r>
      <w:r>
        <w:t>the</w:t>
      </w:r>
      <w:r>
        <w:rPr>
          <w:spacing w:val="-4"/>
        </w:rPr>
        <w:t xml:space="preserve"> </w:t>
      </w:r>
      <w:r>
        <w:t>end</w:t>
      </w:r>
      <w:r>
        <w:rPr>
          <w:spacing w:val="-4"/>
        </w:rPr>
        <w:t xml:space="preserve"> </w:t>
      </w:r>
      <w:r>
        <w:t>of</w:t>
      </w:r>
      <w:r>
        <w:rPr>
          <w:spacing w:val="-4"/>
        </w:rPr>
        <w:t xml:space="preserve"> </w:t>
      </w:r>
      <w:r>
        <w:t>the</w:t>
      </w:r>
      <w:r>
        <w:rPr>
          <w:spacing w:val="-4"/>
        </w:rPr>
        <w:t xml:space="preserve"> </w:t>
      </w:r>
      <w:r>
        <w:t>year</w:t>
      </w:r>
      <w:r>
        <w:rPr>
          <w:spacing w:val="-4"/>
        </w:rPr>
        <w:t xml:space="preserve"> </w:t>
      </w:r>
      <w:r>
        <w:t>2025.</w:t>
      </w:r>
      <w:r>
        <w:rPr>
          <w:spacing w:val="-4"/>
        </w:rPr>
        <w:t xml:space="preserve"> </w:t>
      </w:r>
      <w:r>
        <w:t>The</w:t>
      </w:r>
      <w:r>
        <w:rPr>
          <w:spacing w:val="-4"/>
        </w:rPr>
        <w:t xml:space="preserve"> </w:t>
      </w:r>
      <w:r>
        <w:t xml:space="preserve">implementation team is expected and required to discuss key decisions with the Information Security Steering </w:t>
      </w:r>
      <w:r>
        <w:rPr>
          <w:spacing w:val="-2"/>
        </w:rPr>
        <w:t>Committee.</w:t>
      </w:r>
    </w:p>
    <w:p w14:paraId="246E5BC9" w14:textId="77777777" w:rsidR="00327E73" w:rsidRDefault="00E14E10">
      <w:pPr>
        <w:pStyle w:val="Heading1"/>
      </w:pPr>
      <w:r>
        <w:t xml:space="preserve">Month 1 - 2: </w:t>
      </w:r>
      <w:r>
        <w:rPr>
          <w:spacing w:val="-2"/>
        </w:rPr>
        <w:t>Assessment</w:t>
      </w:r>
    </w:p>
    <w:p w14:paraId="246E5BCA" w14:textId="77777777" w:rsidR="00327E73" w:rsidRDefault="00327E73">
      <w:pPr>
        <w:pStyle w:val="BodyText"/>
        <w:spacing w:before="160"/>
        <w:rPr>
          <w:b/>
        </w:rPr>
      </w:pPr>
    </w:p>
    <w:p w14:paraId="246E5BCB" w14:textId="77777777" w:rsidR="00327E73" w:rsidRDefault="00E14E10">
      <w:pPr>
        <w:pStyle w:val="ListParagraph"/>
        <w:numPr>
          <w:ilvl w:val="3"/>
          <w:numId w:val="3"/>
        </w:numPr>
        <w:tabs>
          <w:tab w:val="left" w:pos="840"/>
        </w:tabs>
        <w:spacing w:line="480" w:lineRule="auto"/>
        <w:ind w:right="261"/>
        <w:rPr>
          <w:sz w:val="24"/>
        </w:rPr>
      </w:pPr>
      <w:r>
        <w:rPr>
          <w:sz w:val="24"/>
        </w:rPr>
        <w:t>Thorough</w:t>
      </w:r>
      <w:r>
        <w:rPr>
          <w:spacing w:val="-6"/>
          <w:sz w:val="24"/>
        </w:rPr>
        <w:t xml:space="preserve"> </w:t>
      </w:r>
      <w:r>
        <w:rPr>
          <w:sz w:val="24"/>
        </w:rPr>
        <w:t>evaluation</w:t>
      </w:r>
      <w:r>
        <w:rPr>
          <w:spacing w:val="-6"/>
          <w:sz w:val="24"/>
        </w:rPr>
        <w:t xml:space="preserve"> </w:t>
      </w:r>
      <w:r>
        <w:rPr>
          <w:sz w:val="24"/>
        </w:rPr>
        <w:t>of</w:t>
      </w:r>
      <w:r>
        <w:rPr>
          <w:spacing w:val="-6"/>
          <w:sz w:val="24"/>
        </w:rPr>
        <w:t xml:space="preserve"> </w:t>
      </w:r>
      <w:r>
        <w:rPr>
          <w:sz w:val="24"/>
        </w:rPr>
        <w:t>Alpha</w:t>
      </w:r>
      <w:r>
        <w:rPr>
          <w:spacing w:val="-6"/>
          <w:sz w:val="24"/>
        </w:rPr>
        <w:t xml:space="preserve"> </w:t>
      </w:r>
      <w:r>
        <w:rPr>
          <w:sz w:val="24"/>
        </w:rPr>
        <w:t>Community</w:t>
      </w:r>
      <w:r>
        <w:rPr>
          <w:spacing w:val="-6"/>
          <w:sz w:val="24"/>
        </w:rPr>
        <w:t xml:space="preserve"> </w:t>
      </w:r>
      <w:r>
        <w:rPr>
          <w:sz w:val="24"/>
        </w:rPr>
        <w:t>College’s</w:t>
      </w:r>
      <w:r>
        <w:rPr>
          <w:spacing w:val="-6"/>
          <w:sz w:val="24"/>
        </w:rPr>
        <w:t xml:space="preserve"> </w:t>
      </w:r>
      <w:r>
        <w:rPr>
          <w:sz w:val="24"/>
        </w:rPr>
        <w:t>current</w:t>
      </w:r>
      <w:r>
        <w:rPr>
          <w:spacing w:val="-6"/>
          <w:sz w:val="24"/>
        </w:rPr>
        <w:t xml:space="preserve"> </w:t>
      </w:r>
      <w:r>
        <w:rPr>
          <w:sz w:val="24"/>
        </w:rPr>
        <w:t>security</w:t>
      </w:r>
      <w:r>
        <w:rPr>
          <w:spacing w:val="-6"/>
          <w:sz w:val="24"/>
        </w:rPr>
        <w:t xml:space="preserve"> </w:t>
      </w:r>
      <w:r>
        <w:rPr>
          <w:sz w:val="24"/>
        </w:rPr>
        <w:t>posture</w:t>
      </w:r>
      <w:r>
        <w:rPr>
          <w:spacing w:val="-6"/>
          <w:sz w:val="24"/>
        </w:rPr>
        <w:t xml:space="preserve"> </w:t>
      </w:r>
      <w:r>
        <w:rPr>
          <w:sz w:val="24"/>
        </w:rPr>
        <w:t>by</w:t>
      </w:r>
      <w:r>
        <w:rPr>
          <w:spacing w:val="-6"/>
          <w:sz w:val="24"/>
        </w:rPr>
        <w:t xml:space="preserve"> </w:t>
      </w:r>
      <w:r>
        <w:rPr>
          <w:sz w:val="24"/>
        </w:rPr>
        <w:t>Internal Audit or external consultants.</w:t>
      </w:r>
    </w:p>
    <w:p w14:paraId="246E5BCC" w14:textId="77777777" w:rsidR="00327E73" w:rsidRDefault="00327E73">
      <w:pPr>
        <w:spacing w:line="480" w:lineRule="auto"/>
        <w:rPr>
          <w:sz w:val="24"/>
        </w:rPr>
        <w:sectPr w:rsidR="00327E73">
          <w:pgSz w:w="12240" w:h="15840"/>
          <w:pgMar w:top="1520" w:right="1300" w:bottom="1260" w:left="1320" w:header="0" w:footer="1062" w:gutter="0"/>
          <w:cols w:space="720"/>
        </w:sectPr>
      </w:pPr>
    </w:p>
    <w:p w14:paraId="246E5BCD" w14:textId="77777777" w:rsidR="00327E73" w:rsidRDefault="00E14E10">
      <w:pPr>
        <w:pStyle w:val="ListParagraph"/>
        <w:numPr>
          <w:ilvl w:val="3"/>
          <w:numId w:val="3"/>
        </w:numPr>
        <w:tabs>
          <w:tab w:val="left" w:pos="839"/>
        </w:tabs>
        <w:spacing w:before="78" w:line="480" w:lineRule="auto"/>
        <w:ind w:left="839" w:right="482"/>
        <w:rPr>
          <w:sz w:val="24"/>
        </w:rPr>
      </w:pPr>
      <w:r>
        <w:rPr>
          <w:sz w:val="24"/>
        </w:rPr>
        <w:t>Meet</w:t>
      </w:r>
      <w:r>
        <w:rPr>
          <w:spacing w:val="-4"/>
          <w:sz w:val="24"/>
        </w:rPr>
        <w:t xml:space="preserve"> </w:t>
      </w:r>
      <w:r>
        <w:rPr>
          <w:sz w:val="24"/>
        </w:rPr>
        <w:t>with</w:t>
      </w:r>
      <w:r>
        <w:rPr>
          <w:spacing w:val="-4"/>
          <w:sz w:val="24"/>
        </w:rPr>
        <w:t xml:space="preserve"> </w:t>
      </w:r>
      <w:r>
        <w:rPr>
          <w:sz w:val="24"/>
        </w:rPr>
        <w:t>stakeholders</w:t>
      </w:r>
      <w:r>
        <w:rPr>
          <w:spacing w:val="-4"/>
          <w:sz w:val="24"/>
        </w:rPr>
        <w:t xml:space="preserve"> </w:t>
      </w:r>
      <w:r>
        <w:rPr>
          <w:sz w:val="24"/>
        </w:rPr>
        <w:t>and</w:t>
      </w:r>
      <w:r>
        <w:rPr>
          <w:spacing w:val="-4"/>
          <w:sz w:val="24"/>
        </w:rPr>
        <w:t xml:space="preserve"> </w:t>
      </w:r>
      <w:r>
        <w:rPr>
          <w:sz w:val="24"/>
        </w:rPr>
        <w:t>assemble</w:t>
      </w:r>
      <w:r>
        <w:rPr>
          <w:spacing w:val="-4"/>
          <w:sz w:val="24"/>
        </w:rPr>
        <w:t xml:space="preserve"> </w:t>
      </w:r>
      <w:r>
        <w:rPr>
          <w:sz w:val="24"/>
        </w:rPr>
        <w:t>a</w:t>
      </w:r>
      <w:r>
        <w:rPr>
          <w:spacing w:val="-4"/>
          <w:sz w:val="24"/>
        </w:rPr>
        <w:t xml:space="preserve"> </w:t>
      </w:r>
      <w:r>
        <w:rPr>
          <w:sz w:val="24"/>
        </w:rPr>
        <w:t>team</w:t>
      </w:r>
      <w:r>
        <w:rPr>
          <w:spacing w:val="-4"/>
          <w:sz w:val="24"/>
        </w:rPr>
        <w:t xml:space="preserve"> </w:t>
      </w:r>
      <w:r>
        <w:rPr>
          <w:sz w:val="24"/>
        </w:rPr>
        <w:t>for</w:t>
      </w:r>
      <w:r>
        <w:rPr>
          <w:spacing w:val="-4"/>
          <w:sz w:val="24"/>
        </w:rPr>
        <w:t xml:space="preserve"> </w:t>
      </w:r>
      <w:r>
        <w:rPr>
          <w:sz w:val="24"/>
        </w:rPr>
        <w:t>implementing</w:t>
      </w:r>
      <w:r>
        <w:rPr>
          <w:spacing w:val="-4"/>
          <w:sz w:val="24"/>
        </w:rPr>
        <w:t xml:space="preserve"> </w:t>
      </w:r>
      <w:r>
        <w:rPr>
          <w:sz w:val="24"/>
        </w:rPr>
        <w:t>the</w:t>
      </w:r>
      <w:r>
        <w:rPr>
          <w:spacing w:val="-4"/>
          <w:sz w:val="24"/>
        </w:rPr>
        <w:t xml:space="preserve"> </w:t>
      </w:r>
      <w:r>
        <w:rPr>
          <w:sz w:val="24"/>
        </w:rPr>
        <w:t>Zero</w:t>
      </w:r>
      <w:r>
        <w:rPr>
          <w:spacing w:val="-4"/>
          <w:sz w:val="24"/>
        </w:rPr>
        <w:t xml:space="preserve"> </w:t>
      </w:r>
      <w:r>
        <w:rPr>
          <w:sz w:val="24"/>
        </w:rPr>
        <w:t>Trust</w:t>
      </w:r>
      <w:r>
        <w:rPr>
          <w:spacing w:val="-4"/>
          <w:sz w:val="24"/>
        </w:rPr>
        <w:t xml:space="preserve"> </w:t>
      </w:r>
      <w:r>
        <w:rPr>
          <w:sz w:val="24"/>
        </w:rPr>
        <w:t xml:space="preserve">Security </w:t>
      </w:r>
      <w:r>
        <w:rPr>
          <w:spacing w:val="-2"/>
          <w:sz w:val="24"/>
        </w:rPr>
        <w:t>Program.</w:t>
      </w:r>
    </w:p>
    <w:p w14:paraId="246E5BCE" w14:textId="77777777" w:rsidR="00327E73" w:rsidRDefault="00E14E10">
      <w:pPr>
        <w:pStyle w:val="Heading1"/>
        <w:spacing w:before="161"/>
      </w:pPr>
      <w:r>
        <w:t xml:space="preserve">Month 2-3: </w:t>
      </w:r>
      <w:r>
        <w:rPr>
          <w:spacing w:val="-2"/>
        </w:rPr>
        <w:t>Planning</w:t>
      </w:r>
    </w:p>
    <w:p w14:paraId="246E5BCF" w14:textId="77777777" w:rsidR="00327E73" w:rsidRDefault="00327E73">
      <w:pPr>
        <w:pStyle w:val="BodyText"/>
        <w:spacing w:before="160"/>
        <w:rPr>
          <w:b/>
        </w:rPr>
      </w:pPr>
    </w:p>
    <w:p w14:paraId="246E5BD0" w14:textId="77777777" w:rsidR="00327E73" w:rsidRDefault="00E14E10">
      <w:pPr>
        <w:pStyle w:val="ListParagraph"/>
        <w:numPr>
          <w:ilvl w:val="3"/>
          <w:numId w:val="3"/>
        </w:numPr>
        <w:tabs>
          <w:tab w:val="left" w:pos="839"/>
        </w:tabs>
        <w:ind w:left="839" w:hanging="359"/>
        <w:rPr>
          <w:sz w:val="24"/>
        </w:rPr>
      </w:pPr>
      <w:r>
        <w:rPr>
          <w:sz w:val="24"/>
        </w:rPr>
        <w:t xml:space="preserve">The implementation team develops a detailed overview of the integration </w:t>
      </w:r>
      <w:r>
        <w:rPr>
          <w:spacing w:val="-2"/>
          <w:sz w:val="24"/>
        </w:rPr>
        <w:t>plan.</w:t>
      </w:r>
    </w:p>
    <w:p w14:paraId="246E5BD1" w14:textId="77777777" w:rsidR="00327E73" w:rsidRDefault="00327E73">
      <w:pPr>
        <w:pStyle w:val="BodyText"/>
        <w:spacing w:before="1"/>
      </w:pPr>
    </w:p>
    <w:p w14:paraId="246E5BD2" w14:textId="77777777" w:rsidR="00327E73" w:rsidRDefault="00E14E10">
      <w:pPr>
        <w:pStyle w:val="ListParagraph"/>
        <w:numPr>
          <w:ilvl w:val="3"/>
          <w:numId w:val="3"/>
        </w:numPr>
        <w:tabs>
          <w:tab w:val="left" w:pos="840"/>
        </w:tabs>
        <w:spacing w:line="480" w:lineRule="auto"/>
        <w:ind w:right="523"/>
        <w:rPr>
          <w:sz w:val="24"/>
        </w:rPr>
      </w:pPr>
      <w:r>
        <w:rPr>
          <w:sz w:val="24"/>
        </w:rPr>
        <w:t>Team</w:t>
      </w:r>
      <w:r>
        <w:rPr>
          <w:spacing w:val="-7"/>
          <w:sz w:val="24"/>
        </w:rPr>
        <w:t xml:space="preserve"> </w:t>
      </w:r>
      <w:r>
        <w:rPr>
          <w:sz w:val="24"/>
        </w:rPr>
        <w:t>establishes</w:t>
      </w:r>
      <w:r>
        <w:rPr>
          <w:spacing w:val="-7"/>
          <w:sz w:val="24"/>
        </w:rPr>
        <w:t xml:space="preserve"> </w:t>
      </w:r>
      <w:r>
        <w:rPr>
          <w:sz w:val="24"/>
        </w:rPr>
        <w:t>designated</w:t>
      </w:r>
      <w:r>
        <w:rPr>
          <w:spacing w:val="-7"/>
          <w:sz w:val="24"/>
        </w:rPr>
        <w:t xml:space="preserve"> </w:t>
      </w:r>
      <w:r>
        <w:rPr>
          <w:sz w:val="24"/>
        </w:rPr>
        <w:t>timelines,</w:t>
      </w:r>
      <w:r>
        <w:rPr>
          <w:spacing w:val="-7"/>
          <w:sz w:val="24"/>
        </w:rPr>
        <w:t xml:space="preserve"> </w:t>
      </w:r>
      <w:r>
        <w:rPr>
          <w:sz w:val="24"/>
        </w:rPr>
        <w:t>milestones,</w:t>
      </w:r>
      <w:r>
        <w:rPr>
          <w:spacing w:val="-7"/>
          <w:sz w:val="24"/>
        </w:rPr>
        <w:t xml:space="preserve"> </w:t>
      </w:r>
      <w:r>
        <w:rPr>
          <w:sz w:val="24"/>
        </w:rPr>
        <w:t>goals,</w:t>
      </w:r>
      <w:r>
        <w:rPr>
          <w:spacing w:val="-7"/>
          <w:sz w:val="24"/>
        </w:rPr>
        <w:t xml:space="preserve"> </w:t>
      </w:r>
      <w:r>
        <w:rPr>
          <w:sz w:val="24"/>
        </w:rPr>
        <w:t>objectives,</w:t>
      </w:r>
      <w:r>
        <w:rPr>
          <w:spacing w:val="-7"/>
          <w:sz w:val="24"/>
        </w:rPr>
        <w:t xml:space="preserve"> </w:t>
      </w:r>
      <w:r>
        <w:rPr>
          <w:sz w:val="24"/>
        </w:rPr>
        <w:t>and</w:t>
      </w:r>
      <w:r>
        <w:rPr>
          <w:spacing w:val="-7"/>
          <w:sz w:val="24"/>
        </w:rPr>
        <w:t xml:space="preserve"> </w:t>
      </w:r>
      <w:r>
        <w:rPr>
          <w:sz w:val="24"/>
        </w:rPr>
        <w:t>allocation</w:t>
      </w:r>
      <w:r>
        <w:rPr>
          <w:spacing w:val="-7"/>
          <w:sz w:val="24"/>
        </w:rPr>
        <w:t xml:space="preserve"> </w:t>
      </w:r>
      <w:r>
        <w:rPr>
          <w:sz w:val="24"/>
        </w:rPr>
        <w:t>of resources for the integration plan.</w:t>
      </w:r>
    </w:p>
    <w:p w14:paraId="246E5BD3" w14:textId="77777777" w:rsidR="00327E73" w:rsidRDefault="00E14E10">
      <w:pPr>
        <w:pStyle w:val="Heading1"/>
        <w:spacing w:before="161"/>
      </w:pPr>
      <w:r>
        <w:t xml:space="preserve">Month 3-4: </w:t>
      </w:r>
      <w:r>
        <w:rPr>
          <w:spacing w:val="-2"/>
        </w:rPr>
        <w:t>Sourcing</w:t>
      </w:r>
    </w:p>
    <w:p w14:paraId="246E5BD4" w14:textId="77777777" w:rsidR="00327E73" w:rsidRDefault="00327E73">
      <w:pPr>
        <w:pStyle w:val="BodyText"/>
        <w:spacing w:before="160"/>
        <w:rPr>
          <w:b/>
        </w:rPr>
      </w:pPr>
    </w:p>
    <w:p w14:paraId="246E5BD5" w14:textId="4B91A948" w:rsidR="00327E73" w:rsidRDefault="00E14E10">
      <w:pPr>
        <w:pStyle w:val="ListParagraph"/>
        <w:numPr>
          <w:ilvl w:val="3"/>
          <w:numId w:val="3"/>
        </w:numPr>
        <w:tabs>
          <w:tab w:val="left" w:pos="840"/>
        </w:tabs>
        <w:spacing w:line="480" w:lineRule="auto"/>
        <w:ind w:right="597"/>
        <w:rPr>
          <w:sz w:val="24"/>
        </w:rPr>
      </w:pPr>
      <w:r>
        <w:rPr>
          <w:sz w:val="24"/>
        </w:rPr>
        <w:t>Team</w:t>
      </w:r>
      <w:r>
        <w:rPr>
          <w:spacing w:val="-6"/>
          <w:sz w:val="24"/>
        </w:rPr>
        <w:t xml:space="preserve"> </w:t>
      </w:r>
      <w:r>
        <w:rPr>
          <w:sz w:val="24"/>
        </w:rPr>
        <w:t>coordinates</w:t>
      </w:r>
      <w:r>
        <w:rPr>
          <w:spacing w:val="-6"/>
          <w:sz w:val="24"/>
        </w:rPr>
        <w:t xml:space="preserve"> </w:t>
      </w:r>
      <w:r>
        <w:rPr>
          <w:sz w:val="24"/>
        </w:rPr>
        <w:t>with</w:t>
      </w:r>
      <w:r>
        <w:rPr>
          <w:spacing w:val="-6"/>
          <w:sz w:val="24"/>
        </w:rPr>
        <w:t xml:space="preserve"> </w:t>
      </w:r>
      <w:r>
        <w:rPr>
          <w:sz w:val="24"/>
        </w:rPr>
        <w:t>the</w:t>
      </w:r>
      <w:r>
        <w:rPr>
          <w:spacing w:val="-6"/>
          <w:sz w:val="24"/>
        </w:rPr>
        <w:t xml:space="preserve"> </w:t>
      </w:r>
      <w:r>
        <w:rPr>
          <w:sz w:val="24"/>
        </w:rPr>
        <w:t>Information</w:t>
      </w:r>
      <w:r>
        <w:rPr>
          <w:spacing w:val="-6"/>
          <w:sz w:val="24"/>
        </w:rPr>
        <w:t xml:space="preserve"> </w:t>
      </w:r>
      <w:r>
        <w:rPr>
          <w:sz w:val="24"/>
        </w:rPr>
        <w:t>Security</w:t>
      </w:r>
      <w:r>
        <w:rPr>
          <w:spacing w:val="-6"/>
          <w:sz w:val="24"/>
        </w:rPr>
        <w:t xml:space="preserve"> </w:t>
      </w:r>
      <w:r>
        <w:rPr>
          <w:sz w:val="24"/>
        </w:rPr>
        <w:t>Steering</w:t>
      </w:r>
      <w:r>
        <w:rPr>
          <w:spacing w:val="-6"/>
          <w:sz w:val="24"/>
        </w:rPr>
        <w:t xml:space="preserve"> </w:t>
      </w:r>
      <w:r>
        <w:rPr>
          <w:sz w:val="24"/>
        </w:rPr>
        <w:t>Committee</w:t>
      </w:r>
      <w:r>
        <w:rPr>
          <w:spacing w:val="-6"/>
          <w:sz w:val="24"/>
        </w:rPr>
        <w:t xml:space="preserve"> </w:t>
      </w:r>
      <w:r>
        <w:rPr>
          <w:sz w:val="24"/>
        </w:rPr>
        <w:t>to</w:t>
      </w:r>
      <w:r>
        <w:rPr>
          <w:spacing w:val="-6"/>
          <w:sz w:val="24"/>
        </w:rPr>
        <w:t xml:space="preserve"> </w:t>
      </w:r>
      <w:r>
        <w:rPr>
          <w:sz w:val="24"/>
        </w:rPr>
        <w:t>select</w:t>
      </w:r>
      <w:r>
        <w:rPr>
          <w:spacing w:val="-6"/>
          <w:sz w:val="24"/>
        </w:rPr>
        <w:t xml:space="preserve"> </w:t>
      </w:r>
      <w:r>
        <w:rPr>
          <w:sz w:val="24"/>
        </w:rPr>
        <w:t>ne</w:t>
      </w:r>
      <w:r w:rsidR="00DA537C">
        <w:rPr>
          <w:sz w:val="24"/>
        </w:rPr>
        <w:t>cessary</w:t>
      </w:r>
      <w:r>
        <w:rPr>
          <w:sz w:val="24"/>
        </w:rPr>
        <w:t xml:space="preserve"> security tools and technologies.</w:t>
      </w:r>
    </w:p>
    <w:p w14:paraId="246E5BD6" w14:textId="77777777" w:rsidR="00327E73" w:rsidRDefault="00E14E10">
      <w:pPr>
        <w:pStyle w:val="ListParagraph"/>
        <w:numPr>
          <w:ilvl w:val="3"/>
          <w:numId w:val="3"/>
        </w:numPr>
        <w:tabs>
          <w:tab w:val="left" w:pos="839"/>
        </w:tabs>
        <w:spacing w:before="1"/>
        <w:ind w:left="839" w:hanging="359"/>
        <w:rPr>
          <w:sz w:val="24"/>
        </w:rPr>
      </w:pPr>
      <w:r>
        <w:rPr>
          <w:sz w:val="24"/>
        </w:rPr>
        <w:t>Team</w:t>
      </w:r>
      <w:r>
        <w:rPr>
          <w:spacing w:val="-3"/>
          <w:sz w:val="24"/>
        </w:rPr>
        <w:t xml:space="preserve"> </w:t>
      </w:r>
      <w:r>
        <w:rPr>
          <w:sz w:val="24"/>
        </w:rPr>
        <w:t>ensures</w:t>
      </w:r>
      <w:r>
        <w:rPr>
          <w:spacing w:val="-2"/>
          <w:sz w:val="24"/>
        </w:rPr>
        <w:t xml:space="preserve"> </w:t>
      </w:r>
      <w:r>
        <w:rPr>
          <w:sz w:val="24"/>
        </w:rPr>
        <w:t>the</w:t>
      </w:r>
      <w:r>
        <w:rPr>
          <w:spacing w:val="-2"/>
          <w:sz w:val="24"/>
        </w:rPr>
        <w:t xml:space="preserve"> </w:t>
      </w:r>
      <w:r>
        <w:rPr>
          <w:sz w:val="24"/>
        </w:rPr>
        <w:t>interoperability</w:t>
      </w:r>
      <w:r>
        <w:rPr>
          <w:spacing w:val="-2"/>
          <w:sz w:val="24"/>
        </w:rPr>
        <w:t xml:space="preserve"> </w:t>
      </w:r>
      <w:r>
        <w:rPr>
          <w:sz w:val="24"/>
        </w:rPr>
        <w:t>between</w:t>
      </w:r>
      <w:r>
        <w:rPr>
          <w:spacing w:val="-2"/>
          <w:sz w:val="24"/>
        </w:rPr>
        <w:t xml:space="preserve"> </w:t>
      </w:r>
      <w:r>
        <w:rPr>
          <w:sz w:val="24"/>
        </w:rPr>
        <w:t>new</w:t>
      </w:r>
      <w:r>
        <w:rPr>
          <w:spacing w:val="-2"/>
          <w:sz w:val="24"/>
        </w:rPr>
        <w:t xml:space="preserve"> </w:t>
      </w:r>
      <w:r>
        <w:rPr>
          <w:sz w:val="24"/>
        </w:rPr>
        <w:t>and</w:t>
      </w:r>
      <w:r>
        <w:rPr>
          <w:spacing w:val="-2"/>
          <w:sz w:val="24"/>
        </w:rPr>
        <w:t xml:space="preserve"> </w:t>
      </w:r>
      <w:r>
        <w:rPr>
          <w:sz w:val="24"/>
        </w:rPr>
        <w:t>existing</w:t>
      </w:r>
      <w:r>
        <w:rPr>
          <w:spacing w:val="-2"/>
          <w:sz w:val="24"/>
        </w:rPr>
        <w:t xml:space="preserve"> systems.</w:t>
      </w:r>
    </w:p>
    <w:p w14:paraId="246E5BD7" w14:textId="77777777" w:rsidR="00327E73" w:rsidRDefault="00327E73">
      <w:pPr>
        <w:pStyle w:val="BodyText"/>
        <w:spacing w:before="1"/>
      </w:pPr>
    </w:p>
    <w:p w14:paraId="246E5BD8" w14:textId="77777777" w:rsidR="00327E73" w:rsidRDefault="00E14E10">
      <w:pPr>
        <w:pStyle w:val="ListParagraph"/>
        <w:numPr>
          <w:ilvl w:val="3"/>
          <w:numId w:val="3"/>
        </w:numPr>
        <w:tabs>
          <w:tab w:val="left" w:pos="839"/>
        </w:tabs>
        <w:ind w:left="839" w:hanging="359"/>
        <w:rPr>
          <w:sz w:val="24"/>
        </w:rPr>
      </w:pPr>
      <w:r>
        <w:rPr>
          <w:sz w:val="24"/>
        </w:rPr>
        <w:t>Vendor</w:t>
      </w:r>
      <w:r>
        <w:rPr>
          <w:spacing w:val="-4"/>
          <w:sz w:val="24"/>
        </w:rPr>
        <w:t xml:space="preserve"> </w:t>
      </w:r>
      <w:r>
        <w:rPr>
          <w:sz w:val="24"/>
        </w:rPr>
        <w:t>and</w:t>
      </w:r>
      <w:r>
        <w:rPr>
          <w:spacing w:val="-4"/>
          <w:sz w:val="24"/>
        </w:rPr>
        <w:t xml:space="preserve"> </w:t>
      </w:r>
      <w:r>
        <w:rPr>
          <w:sz w:val="24"/>
        </w:rPr>
        <w:t>provider</w:t>
      </w:r>
      <w:r>
        <w:rPr>
          <w:spacing w:val="-4"/>
          <w:sz w:val="24"/>
        </w:rPr>
        <w:t xml:space="preserve"> </w:t>
      </w:r>
      <w:r>
        <w:rPr>
          <w:sz w:val="24"/>
        </w:rPr>
        <w:t>contracts</w:t>
      </w:r>
      <w:r>
        <w:rPr>
          <w:spacing w:val="-4"/>
          <w:sz w:val="24"/>
        </w:rPr>
        <w:t xml:space="preserve"> </w:t>
      </w:r>
      <w:r>
        <w:rPr>
          <w:sz w:val="24"/>
        </w:rPr>
        <w:t>are</w:t>
      </w:r>
      <w:r>
        <w:rPr>
          <w:spacing w:val="-4"/>
          <w:sz w:val="24"/>
        </w:rPr>
        <w:t xml:space="preserve"> </w:t>
      </w:r>
      <w:r>
        <w:rPr>
          <w:sz w:val="24"/>
        </w:rPr>
        <w:t>discussed</w:t>
      </w:r>
      <w:r>
        <w:rPr>
          <w:spacing w:val="-4"/>
          <w:sz w:val="24"/>
        </w:rPr>
        <w:t xml:space="preserve"> </w:t>
      </w:r>
      <w:r>
        <w:rPr>
          <w:sz w:val="24"/>
        </w:rPr>
        <w:t>and</w:t>
      </w:r>
      <w:r>
        <w:rPr>
          <w:spacing w:val="-3"/>
          <w:sz w:val="24"/>
        </w:rPr>
        <w:t xml:space="preserve"> </w:t>
      </w:r>
      <w:r>
        <w:rPr>
          <w:spacing w:val="-2"/>
          <w:sz w:val="24"/>
        </w:rPr>
        <w:t>established.</w:t>
      </w:r>
    </w:p>
    <w:p w14:paraId="246E5BD9" w14:textId="77777777" w:rsidR="00327E73" w:rsidRDefault="00327E73">
      <w:pPr>
        <w:pStyle w:val="BodyText"/>
        <w:spacing w:before="161"/>
      </w:pPr>
    </w:p>
    <w:p w14:paraId="246E5BDA" w14:textId="77777777" w:rsidR="00327E73" w:rsidRDefault="00E14E10">
      <w:pPr>
        <w:pStyle w:val="Heading1"/>
      </w:pPr>
      <w:r>
        <w:t>Month</w:t>
      </w:r>
      <w:r>
        <w:rPr>
          <w:spacing w:val="-10"/>
        </w:rPr>
        <w:t xml:space="preserve"> </w:t>
      </w:r>
      <w:r>
        <w:t>4-6:Testing</w:t>
      </w:r>
      <w:r>
        <w:rPr>
          <w:spacing w:val="-8"/>
        </w:rPr>
        <w:t xml:space="preserve"> </w:t>
      </w:r>
      <w:r>
        <w:t>&amp;</w:t>
      </w:r>
      <w:r>
        <w:rPr>
          <w:spacing w:val="-7"/>
        </w:rPr>
        <w:t xml:space="preserve"> </w:t>
      </w:r>
      <w:r>
        <w:rPr>
          <w:spacing w:val="-2"/>
        </w:rPr>
        <w:t>Integration</w:t>
      </w:r>
    </w:p>
    <w:p w14:paraId="246E5BDB" w14:textId="77777777" w:rsidR="00327E73" w:rsidRDefault="00327E73">
      <w:pPr>
        <w:pStyle w:val="BodyText"/>
        <w:spacing w:before="160"/>
        <w:rPr>
          <w:b/>
        </w:rPr>
      </w:pPr>
    </w:p>
    <w:p w14:paraId="246E5BDC" w14:textId="2E04081F" w:rsidR="00327E73" w:rsidRDefault="00276D4C">
      <w:pPr>
        <w:pStyle w:val="ListParagraph"/>
        <w:numPr>
          <w:ilvl w:val="3"/>
          <w:numId w:val="3"/>
        </w:numPr>
        <w:tabs>
          <w:tab w:val="left" w:pos="840"/>
        </w:tabs>
        <w:spacing w:line="480" w:lineRule="auto"/>
        <w:ind w:right="627"/>
        <w:rPr>
          <w:sz w:val="24"/>
        </w:rPr>
      </w:pPr>
      <w:r>
        <w:rPr>
          <w:sz w:val="24"/>
        </w:rPr>
        <w:t>A series</w:t>
      </w:r>
      <w:r>
        <w:rPr>
          <w:spacing w:val="-3"/>
          <w:sz w:val="24"/>
        </w:rPr>
        <w:t xml:space="preserve"> </w:t>
      </w:r>
      <w:r>
        <w:rPr>
          <w:sz w:val="24"/>
        </w:rPr>
        <w:t>of</w:t>
      </w:r>
      <w:r>
        <w:rPr>
          <w:spacing w:val="-3"/>
          <w:sz w:val="24"/>
        </w:rPr>
        <w:t xml:space="preserve"> </w:t>
      </w:r>
      <w:r>
        <w:rPr>
          <w:sz w:val="24"/>
        </w:rPr>
        <w:t>tests</w:t>
      </w:r>
      <w:r>
        <w:rPr>
          <w:spacing w:val="-3"/>
          <w:sz w:val="24"/>
        </w:rPr>
        <w:t xml:space="preserve"> </w:t>
      </w:r>
      <w:r>
        <w:rPr>
          <w:sz w:val="24"/>
        </w:rPr>
        <w:t>and</w:t>
      </w:r>
      <w:r>
        <w:rPr>
          <w:spacing w:val="-3"/>
          <w:sz w:val="24"/>
        </w:rPr>
        <w:t xml:space="preserve"> </w:t>
      </w:r>
      <w:r>
        <w:rPr>
          <w:sz w:val="24"/>
        </w:rPr>
        <w:t>assessments</w:t>
      </w:r>
      <w:r>
        <w:rPr>
          <w:spacing w:val="-3"/>
          <w:sz w:val="24"/>
        </w:rPr>
        <w:t xml:space="preserve"> </w:t>
      </w:r>
      <w:r>
        <w:rPr>
          <w:sz w:val="24"/>
        </w:rPr>
        <w:t>are</w:t>
      </w:r>
      <w:r>
        <w:rPr>
          <w:spacing w:val="-3"/>
          <w:sz w:val="24"/>
        </w:rPr>
        <w:t xml:space="preserve"> </w:t>
      </w:r>
      <w:r>
        <w:rPr>
          <w:sz w:val="24"/>
        </w:rPr>
        <w:t>conducted</w:t>
      </w:r>
      <w:r>
        <w:rPr>
          <w:spacing w:val="-3"/>
          <w:sz w:val="24"/>
        </w:rPr>
        <w:t xml:space="preserve"> </w:t>
      </w:r>
      <w:r>
        <w:rPr>
          <w:sz w:val="24"/>
        </w:rPr>
        <w:t>to</w:t>
      </w:r>
      <w:r>
        <w:rPr>
          <w:spacing w:val="-3"/>
          <w:sz w:val="24"/>
        </w:rPr>
        <w:t xml:space="preserve"> </w:t>
      </w:r>
      <w:r>
        <w:rPr>
          <w:sz w:val="24"/>
        </w:rPr>
        <w:t>finalize</w:t>
      </w:r>
      <w:r>
        <w:rPr>
          <w:spacing w:val="-3"/>
          <w:sz w:val="24"/>
        </w:rPr>
        <w:t xml:space="preserve"> </w:t>
      </w:r>
      <w:r>
        <w:rPr>
          <w:sz w:val="24"/>
        </w:rPr>
        <w:t>the</w:t>
      </w:r>
      <w:r>
        <w:rPr>
          <w:spacing w:val="-3"/>
          <w:sz w:val="24"/>
        </w:rPr>
        <w:t xml:space="preserve"> </w:t>
      </w:r>
      <w:r>
        <w:rPr>
          <w:sz w:val="24"/>
        </w:rPr>
        <w:t>compatibility</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new security solutions and assess the functionality of the updated systems and devices.</w:t>
      </w:r>
    </w:p>
    <w:p w14:paraId="246E5BDD" w14:textId="77777777" w:rsidR="00327E73" w:rsidRDefault="00E14E10">
      <w:pPr>
        <w:pStyle w:val="ListParagraph"/>
        <w:numPr>
          <w:ilvl w:val="3"/>
          <w:numId w:val="3"/>
        </w:numPr>
        <w:tabs>
          <w:tab w:val="left" w:pos="839"/>
        </w:tabs>
        <w:spacing w:before="1"/>
        <w:ind w:left="839" w:hanging="359"/>
        <w:rPr>
          <w:sz w:val="24"/>
        </w:rPr>
      </w:pPr>
      <w:r>
        <w:rPr>
          <w:sz w:val="24"/>
        </w:rPr>
        <w:t>Official</w:t>
      </w:r>
      <w:r>
        <w:rPr>
          <w:spacing w:val="-1"/>
          <w:sz w:val="24"/>
        </w:rPr>
        <w:t xml:space="preserve"> </w:t>
      </w:r>
      <w:r>
        <w:rPr>
          <w:sz w:val="24"/>
        </w:rPr>
        <w:t>integration</w:t>
      </w:r>
      <w:r>
        <w:rPr>
          <w:spacing w:val="-1"/>
          <w:sz w:val="24"/>
        </w:rPr>
        <w:t xml:space="preserve"> </w:t>
      </w:r>
      <w:r>
        <w:rPr>
          <w:sz w:val="24"/>
        </w:rPr>
        <w:t>completed and</w:t>
      </w:r>
      <w:r>
        <w:rPr>
          <w:spacing w:val="-1"/>
          <w:sz w:val="24"/>
        </w:rPr>
        <w:t xml:space="preserve"> </w:t>
      </w:r>
      <w:r>
        <w:rPr>
          <w:sz w:val="24"/>
        </w:rPr>
        <w:t>revised</w:t>
      </w:r>
      <w:r>
        <w:rPr>
          <w:spacing w:val="-1"/>
          <w:sz w:val="24"/>
        </w:rPr>
        <w:t xml:space="preserve"> </w:t>
      </w:r>
      <w:r>
        <w:rPr>
          <w:sz w:val="24"/>
        </w:rPr>
        <w:t>baseline security</w:t>
      </w:r>
      <w:r>
        <w:rPr>
          <w:spacing w:val="-1"/>
          <w:sz w:val="24"/>
        </w:rPr>
        <w:t xml:space="preserve"> </w:t>
      </w:r>
      <w:r>
        <w:rPr>
          <w:sz w:val="24"/>
        </w:rPr>
        <w:t xml:space="preserve">controls </w:t>
      </w:r>
      <w:r>
        <w:rPr>
          <w:spacing w:val="-2"/>
          <w:sz w:val="24"/>
        </w:rPr>
        <w:t>implemented.</w:t>
      </w:r>
    </w:p>
    <w:p w14:paraId="246E5BDE" w14:textId="77777777" w:rsidR="00327E73" w:rsidRDefault="00327E73">
      <w:pPr>
        <w:pStyle w:val="BodyText"/>
        <w:spacing w:before="161"/>
      </w:pPr>
    </w:p>
    <w:p w14:paraId="246E5BDF" w14:textId="77777777" w:rsidR="00327E73" w:rsidRDefault="00E14E10">
      <w:pPr>
        <w:pStyle w:val="Heading1"/>
        <w:spacing w:before="1"/>
      </w:pPr>
      <w:r>
        <w:t xml:space="preserve">Month 6-8: </w:t>
      </w:r>
      <w:r>
        <w:rPr>
          <w:spacing w:val="-2"/>
        </w:rPr>
        <w:t>Training</w:t>
      </w:r>
    </w:p>
    <w:p w14:paraId="246E5BE0" w14:textId="77777777" w:rsidR="00327E73" w:rsidRDefault="00327E73">
      <w:pPr>
        <w:pStyle w:val="BodyText"/>
        <w:spacing w:before="159"/>
        <w:rPr>
          <w:b/>
        </w:rPr>
      </w:pPr>
    </w:p>
    <w:p w14:paraId="246E5BE1" w14:textId="77777777" w:rsidR="00327E73" w:rsidRDefault="00E14E10">
      <w:pPr>
        <w:pStyle w:val="ListParagraph"/>
        <w:numPr>
          <w:ilvl w:val="3"/>
          <w:numId w:val="3"/>
        </w:numPr>
        <w:tabs>
          <w:tab w:val="left" w:pos="839"/>
        </w:tabs>
        <w:ind w:left="839" w:hanging="359"/>
        <w:rPr>
          <w:sz w:val="24"/>
        </w:rPr>
      </w:pPr>
      <w:r>
        <w:rPr>
          <w:sz w:val="24"/>
        </w:rPr>
        <w:t>Training</w:t>
      </w:r>
      <w:r>
        <w:rPr>
          <w:spacing w:val="-2"/>
          <w:sz w:val="24"/>
        </w:rPr>
        <w:t xml:space="preserve"> </w:t>
      </w:r>
      <w:r>
        <w:rPr>
          <w:sz w:val="24"/>
        </w:rPr>
        <w:t>programs</w:t>
      </w:r>
      <w:r>
        <w:rPr>
          <w:spacing w:val="-1"/>
          <w:sz w:val="24"/>
        </w:rPr>
        <w:t xml:space="preserve"> </w:t>
      </w:r>
      <w:r>
        <w:rPr>
          <w:sz w:val="24"/>
        </w:rPr>
        <w:t>and</w:t>
      </w:r>
      <w:r>
        <w:rPr>
          <w:spacing w:val="-2"/>
          <w:sz w:val="24"/>
        </w:rPr>
        <w:t xml:space="preserve"> </w:t>
      </w:r>
      <w:r>
        <w:rPr>
          <w:sz w:val="24"/>
        </w:rPr>
        <w:t>sessions</w:t>
      </w:r>
      <w:r>
        <w:rPr>
          <w:spacing w:val="-1"/>
          <w:sz w:val="24"/>
        </w:rPr>
        <w:t xml:space="preserve"> </w:t>
      </w:r>
      <w:r>
        <w:rPr>
          <w:sz w:val="24"/>
        </w:rPr>
        <w:t>developed</w:t>
      </w:r>
      <w:r>
        <w:rPr>
          <w:spacing w:val="-1"/>
          <w:sz w:val="24"/>
        </w:rPr>
        <w:t xml:space="preserve"> </w:t>
      </w:r>
      <w:r>
        <w:rPr>
          <w:sz w:val="24"/>
        </w:rPr>
        <w:t>and</w:t>
      </w:r>
      <w:r>
        <w:rPr>
          <w:spacing w:val="-2"/>
          <w:sz w:val="24"/>
        </w:rPr>
        <w:t xml:space="preserve"> </w:t>
      </w:r>
      <w:r>
        <w:rPr>
          <w:sz w:val="24"/>
        </w:rPr>
        <w:t>conducted</w:t>
      </w:r>
      <w:r>
        <w:rPr>
          <w:spacing w:val="-1"/>
          <w:sz w:val="24"/>
        </w:rPr>
        <w:t xml:space="preserve"> </w:t>
      </w:r>
      <w:r>
        <w:rPr>
          <w:sz w:val="24"/>
        </w:rPr>
        <w:t>for</w:t>
      </w:r>
      <w:r>
        <w:rPr>
          <w:spacing w:val="-2"/>
          <w:sz w:val="24"/>
        </w:rPr>
        <w:t xml:space="preserve"> </w:t>
      </w:r>
      <w:r>
        <w:rPr>
          <w:sz w:val="24"/>
        </w:rPr>
        <w:t>staff</w:t>
      </w:r>
      <w:r>
        <w:rPr>
          <w:spacing w:val="-1"/>
          <w:sz w:val="24"/>
        </w:rPr>
        <w:t xml:space="preserve"> </w:t>
      </w:r>
      <w:r>
        <w:rPr>
          <w:sz w:val="24"/>
        </w:rPr>
        <w:t>and</w:t>
      </w:r>
      <w:r>
        <w:rPr>
          <w:spacing w:val="-1"/>
          <w:sz w:val="24"/>
        </w:rPr>
        <w:t xml:space="preserve"> </w:t>
      </w:r>
      <w:r>
        <w:rPr>
          <w:spacing w:val="-2"/>
          <w:sz w:val="24"/>
        </w:rPr>
        <w:t>students.</w:t>
      </w:r>
    </w:p>
    <w:p w14:paraId="246E5BE2" w14:textId="77777777" w:rsidR="00327E73" w:rsidRDefault="00327E73">
      <w:pPr>
        <w:pStyle w:val="BodyText"/>
        <w:spacing w:before="1"/>
      </w:pPr>
    </w:p>
    <w:p w14:paraId="246E5BE3" w14:textId="77777777" w:rsidR="00327E73" w:rsidRDefault="00E14E10">
      <w:pPr>
        <w:pStyle w:val="ListParagraph"/>
        <w:numPr>
          <w:ilvl w:val="3"/>
          <w:numId w:val="3"/>
        </w:numPr>
        <w:tabs>
          <w:tab w:val="left" w:pos="839"/>
        </w:tabs>
        <w:spacing w:before="1"/>
        <w:ind w:left="839" w:hanging="359"/>
        <w:rPr>
          <w:sz w:val="24"/>
        </w:rPr>
      </w:pPr>
      <w:r>
        <w:rPr>
          <w:sz w:val="24"/>
        </w:rPr>
        <w:t xml:space="preserve">Provide frequent training and reminder notices for all users. </w:t>
      </w:r>
      <w:r>
        <w:rPr>
          <w:spacing w:val="-2"/>
          <w:sz w:val="24"/>
        </w:rPr>
        <w:t>(continuous)</w:t>
      </w:r>
    </w:p>
    <w:p w14:paraId="246E5BE4" w14:textId="77777777" w:rsidR="00327E73" w:rsidRDefault="00327E73">
      <w:pPr>
        <w:pStyle w:val="BodyText"/>
        <w:spacing w:before="160"/>
      </w:pPr>
    </w:p>
    <w:p w14:paraId="246E5BE5" w14:textId="77777777" w:rsidR="00327E73" w:rsidRDefault="00E14E10">
      <w:pPr>
        <w:pStyle w:val="Heading1"/>
        <w:spacing w:before="1"/>
      </w:pPr>
      <w:r>
        <w:t xml:space="preserve">Month 8-10: </w:t>
      </w:r>
      <w:r>
        <w:rPr>
          <w:spacing w:val="-2"/>
        </w:rPr>
        <w:t>Deployment</w:t>
      </w:r>
    </w:p>
    <w:p w14:paraId="246E5BE6" w14:textId="77777777" w:rsidR="00327E73" w:rsidRDefault="00327E73">
      <w:pPr>
        <w:pStyle w:val="BodyText"/>
        <w:spacing w:before="159"/>
        <w:rPr>
          <w:b/>
        </w:rPr>
      </w:pPr>
    </w:p>
    <w:p w14:paraId="246E5BE7" w14:textId="77777777" w:rsidR="00327E73" w:rsidRDefault="00E14E10">
      <w:pPr>
        <w:pStyle w:val="ListParagraph"/>
        <w:numPr>
          <w:ilvl w:val="3"/>
          <w:numId w:val="3"/>
        </w:numPr>
        <w:tabs>
          <w:tab w:val="left" w:pos="839"/>
        </w:tabs>
        <w:spacing w:before="1"/>
        <w:ind w:left="839" w:hanging="359"/>
        <w:rPr>
          <w:sz w:val="24"/>
        </w:rPr>
      </w:pPr>
      <w:r>
        <w:rPr>
          <w:sz w:val="24"/>
        </w:rPr>
        <w:t>Gradually</w:t>
      </w:r>
      <w:r>
        <w:rPr>
          <w:spacing w:val="-2"/>
          <w:sz w:val="24"/>
        </w:rPr>
        <w:t xml:space="preserve"> </w:t>
      </w:r>
      <w:r>
        <w:rPr>
          <w:sz w:val="24"/>
        </w:rPr>
        <w:t>incorporate</w:t>
      </w:r>
      <w:r>
        <w:rPr>
          <w:spacing w:val="-1"/>
          <w:sz w:val="24"/>
        </w:rPr>
        <w:t xml:space="preserve"> </w:t>
      </w:r>
      <w:r>
        <w:rPr>
          <w:sz w:val="24"/>
        </w:rPr>
        <w:t>Zero</w:t>
      </w:r>
      <w:r>
        <w:rPr>
          <w:spacing w:val="-1"/>
          <w:sz w:val="24"/>
        </w:rPr>
        <w:t xml:space="preserve"> </w:t>
      </w:r>
      <w:r>
        <w:rPr>
          <w:sz w:val="24"/>
        </w:rPr>
        <w:t>Trust</w:t>
      </w:r>
      <w:r>
        <w:rPr>
          <w:spacing w:val="-1"/>
          <w:sz w:val="24"/>
        </w:rPr>
        <w:t xml:space="preserve"> </w:t>
      </w:r>
      <w:r>
        <w:rPr>
          <w:sz w:val="24"/>
        </w:rPr>
        <w:t>framework</w:t>
      </w:r>
      <w:r>
        <w:rPr>
          <w:spacing w:val="-1"/>
          <w:sz w:val="24"/>
        </w:rPr>
        <w:t xml:space="preserve"> </w:t>
      </w:r>
      <w:r>
        <w:rPr>
          <w:sz w:val="24"/>
        </w:rPr>
        <w:t>into</w:t>
      </w:r>
      <w:r>
        <w:rPr>
          <w:spacing w:val="-1"/>
          <w:sz w:val="24"/>
        </w:rPr>
        <w:t xml:space="preserve"> </w:t>
      </w:r>
      <w:r>
        <w:rPr>
          <w:sz w:val="24"/>
        </w:rPr>
        <w:t>systems</w:t>
      </w:r>
      <w:r>
        <w:rPr>
          <w:spacing w:val="-1"/>
          <w:sz w:val="24"/>
        </w:rPr>
        <w:t xml:space="preserve"> </w:t>
      </w:r>
      <w:r>
        <w:rPr>
          <w:sz w:val="24"/>
        </w:rPr>
        <w:t>and</w:t>
      </w:r>
      <w:r>
        <w:rPr>
          <w:spacing w:val="-1"/>
          <w:sz w:val="24"/>
        </w:rPr>
        <w:t xml:space="preserve"> </w:t>
      </w:r>
      <w:r>
        <w:rPr>
          <w:spacing w:val="-2"/>
          <w:sz w:val="24"/>
        </w:rPr>
        <w:t>departments.</w:t>
      </w:r>
    </w:p>
    <w:p w14:paraId="246E5BE8" w14:textId="77777777" w:rsidR="00327E73" w:rsidRDefault="00327E73">
      <w:pPr>
        <w:rPr>
          <w:sz w:val="24"/>
        </w:rPr>
        <w:sectPr w:rsidR="00327E73">
          <w:pgSz w:w="12240" w:h="15840"/>
          <w:pgMar w:top="1520" w:right="1300" w:bottom="1260" w:left="1320" w:header="0" w:footer="1062" w:gutter="0"/>
          <w:cols w:space="720"/>
        </w:sectPr>
      </w:pPr>
    </w:p>
    <w:p w14:paraId="246E5BE9" w14:textId="77777777" w:rsidR="00327E73" w:rsidRDefault="00E14E10">
      <w:pPr>
        <w:pStyle w:val="ListParagraph"/>
        <w:numPr>
          <w:ilvl w:val="3"/>
          <w:numId w:val="3"/>
        </w:numPr>
        <w:tabs>
          <w:tab w:val="left" w:pos="839"/>
        </w:tabs>
        <w:spacing w:before="78"/>
        <w:ind w:left="839" w:hanging="359"/>
        <w:rPr>
          <w:sz w:val="24"/>
        </w:rPr>
      </w:pPr>
      <w:r>
        <w:rPr>
          <w:sz w:val="24"/>
        </w:rPr>
        <w:t xml:space="preserve">Gradually expand deployment to the entire Alpha Community College </w:t>
      </w:r>
      <w:r>
        <w:rPr>
          <w:spacing w:val="-2"/>
          <w:sz w:val="24"/>
        </w:rPr>
        <w:t>network.</w:t>
      </w:r>
    </w:p>
    <w:p w14:paraId="246E5BEA" w14:textId="77777777" w:rsidR="00327E73" w:rsidRDefault="00327E73">
      <w:pPr>
        <w:pStyle w:val="BodyText"/>
        <w:spacing w:before="161"/>
      </w:pPr>
    </w:p>
    <w:p w14:paraId="246E5BEB" w14:textId="77777777" w:rsidR="00327E73" w:rsidRDefault="00E14E10">
      <w:pPr>
        <w:pStyle w:val="Heading1"/>
      </w:pPr>
      <w:r>
        <w:t xml:space="preserve">Month 10-12 and Onward: Monitoring &amp; </w:t>
      </w:r>
      <w:r>
        <w:rPr>
          <w:spacing w:val="-2"/>
        </w:rPr>
        <w:t>Optimization</w:t>
      </w:r>
    </w:p>
    <w:p w14:paraId="246E5BEC" w14:textId="77777777" w:rsidR="00327E73" w:rsidRDefault="00327E73">
      <w:pPr>
        <w:pStyle w:val="BodyText"/>
        <w:spacing w:before="160"/>
        <w:rPr>
          <w:b/>
        </w:rPr>
      </w:pPr>
    </w:p>
    <w:p w14:paraId="246E5BED" w14:textId="77777777" w:rsidR="00327E73" w:rsidRDefault="00E14E10">
      <w:pPr>
        <w:pStyle w:val="ListParagraph"/>
        <w:numPr>
          <w:ilvl w:val="3"/>
          <w:numId w:val="3"/>
        </w:numPr>
        <w:tabs>
          <w:tab w:val="left" w:pos="840"/>
        </w:tabs>
        <w:spacing w:line="480" w:lineRule="auto"/>
        <w:ind w:right="839"/>
        <w:rPr>
          <w:sz w:val="24"/>
        </w:rPr>
      </w:pPr>
      <w:r>
        <w:rPr>
          <w:sz w:val="24"/>
        </w:rPr>
        <w:t>Continually</w:t>
      </w:r>
      <w:r>
        <w:rPr>
          <w:spacing w:val="-6"/>
          <w:sz w:val="24"/>
        </w:rPr>
        <w:t xml:space="preserve"> </w:t>
      </w:r>
      <w:r>
        <w:rPr>
          <w:sz w:val="24"/>
        </w:rPr>
        <w:t>monitor</w:t>
      </w:r>
      <w:r>
        <w:rPr>
          <w:spacing w:val="-6"/>
          <w:sz w:val="24"/>
        </w:rPr>
        <w:t xml:space="preserve"> </w:t>
      </w:r>
      <w:r>
        <w:rPr>
          <w:sz w:val="24"/>
        </w:rPr>
        <w:t>Alpha</w:t>
      </w:r>
      <w:r>
        <w:rPr>
          <w:spacing w:val="-6"/>
          <w:sz w:val="24"/>
        </w:rPr>
        <w:t xml:space="preserve"> </w:t>
      </w:r>
      <w:r>
        <w:rPr>
          <w:sz w:val="24"/>
        </w:rPr>
        <w:t>Community</w:t>
      </w:r>
      <w:r>
        <w:rPr>
          <w:spacing w:val="-6"/>
          <w:sz w:val="24"/>
        </w:rPr>
        <w:t xml:space="preserve"> </w:t>
      </w:r>
      <w:r>
        <w:rPr>
          <w:sz w:val="24"/>
        </w:rPr>
        <w:t>College’s</w:t>
      </w:r>
      <w:r>
        <w:rPr>
          <w:spacing w:val="-6"/>
          <w:sz w:val="24"/>
        </w:rPr>
        <w:t xml:space="preserve"> </w:t>
      </w:r>
      <w:r>
        <w:rPr>
          <w:sz w:val="24"/>
        </w:rPr>
        <w:t>network</w:t>
      </w:r>
      <w:r>
        <w:rPr>
          <w:spacing w:val="-6"/>
          <w:sz w:val="24"/>
        </w:rPr>
        <w:t xml:space="preserve"> </w:t>
      </w:r>
      <w:r>
        <w:rPr>
          <w:sz w:val="24"/>
        </w:rPr>
        <w:t>to</w:t>
      </w:r>
      <w:r>
        <w:rPr>
          <w:spacing w:val="-6"/>
          <w:sz w:val="24"/>
        </w:rPr>
        <w:t xml:space="preserve"> </w:t>
      </w:r>
      <w:r>
        <w:rPr>
          <w:sz w:val="24"/>
        </w:rPr>
        <w:t>detect</w:t>
      </w:r>
      <w:r>
        <w:rPr>
          <w:spacing w:val="-6"/>
          <w:sz w:val="24"/>
        </w:rPr>
        <w:t xml:space="preserve"> </w:t>
      </w:r>
      <w:r>
        <w:rPr>
          <w:sz w:val="24"/>
        </w:rPr>
        <w:t>anomalies</w:t>
      </w:r>
      <w:r>
        <w:rPr>
          <w:spacing w:val="-6"/>
          <w:sz w:val="24"/>
        </w:rPr>
        <w:t xml:space="preserve"> </w:t>
      </w:r>
      <w:r>
        <w:rPr>
          <w:sz w:val="24"/>
        </w:rPr>
        <w:t>and potential threats.</w:t>
      </w:r>
    </w:p>
    <w:p w14:paraId="246E5BEE" w14:textId="77777777" w:rsidR="00327E73" w:rsidRDefault="00E14E10">
      <w:pPr>
        <w:pStyle w:val="ListParagraph"/>
        <w:numPr>
          <w:ilvl w:val="3"/>
          <w:numId w:val="3"/>
        </w:numPr>
        <w:tabs>
          <w:tab w:val="left" w:pos="839"/>
        </w:tabs>
        <w:spacing w:before="1" w:line="480" w:lineRule="auto"/>
        <w:ind w:left="839" w:right="731"/>
        <w:rPr>
          <w:sz w:val="24"/>
        </w:rPr>
      </w:pPr>
      <w:r>
        <w:rPr>
          <w:sz w:val="24"/>
        </w:rPr>
        <w:t>Conduct</w:t>
      </w:r>
      <w:r>
        <w:rPr>
          <w:spacing w:val="-6"/>
          <w:sz w:val="24"/>
        </w:rPr>
        <w:t xml:space="preserve"> </w:t>
      </w:r>
      <w:r>
        <w:rPr>
          <w:sz w:val="24"/>
        </w:rPr>
        <w:t>periodic</w:t>
      </w:r>
      <w:r>
        <w:rPr>
          <w:spacing w:val="-6"/>
          <w:sz w:val="24"/>
        </w:rPr>
        <w:t xml:space="preserve"> </w:t>
      </w:r>
      <w:r>
        <w:rPr>
          <w:sz w:val="24"/>
        </w:rPr>
        <w:t>audits</w:t>
      </w:r>
      <w:r>
        <w:rPr>
          <w:spacing w:val="-6"/>
          <w:sz w:val="24"/>
        </w:rPr>
        <w:t xml:space="preserve"> </w:t>
      </w:r>
      <w:r>
        <w:rPr>
          <w:sz w:val="24"/>
        </w:rPr>
        <w:t>and</w:t>
      </w:r>
      <w:r>
        <w:rPr>
          <w:spacing w:val="-6"/>
          <w:sz w:val="24"/>
        </w:rPr>
        <w:t xml:space="preserve"> </w:t>
      </w:r>
      <w:r>
        <w:rPr>
          <w:sz w:val="24"/>
        </w:rPr>
        <w:t>assessments</w:t>
      </w:r>
      <w:r>
        <w:rPr>
          <w:spacing w:val="-6"/>
          <w:sz w:val="24"/>
        </w:rPr>
        <w:t xml:space="preserve"> </w:t>
      </w:r>
      <w:r>
        <w:rPr>
          <w:sz w:val="24"/>
        </w:rPr>
        <w:t>of</w:t>
      </w:r>
      <w:r>
        <w:rPr>
          <w:spacing w:val="-6"/>
          <w:sz w:val="24"/>
        </w:rPr>
        <w:t xml:space="preserve"> </w:t>
      </w:r>
      <w:r>
        <w:rPr>
          <w:sz w:val="24"/>
        </w:rPr>
        <w:t>the</w:t>
      </w:r>
      <w:r>
        <w:rPr>
          <w:spacing w:val="-6"/>
          <w:sz w:val="24"/>
        </w:rPr>
        <w:t xml:space="preserve"> </w:t>
      </w:r>
      <w:r>
        <w:rPr>
          <w:sz w:val="24"/>
        </w:rPr>
        <w:t>program’s</w:t>
      </w:r>
      <w:r>
        <w:rPr>
          <w:spacing w:val="-6"/>
          <w:sz w:val="24"/>
        </w:rPr>
        <w:t xml:space="preserve"> </w:t>
      </w:r>
      <w:r>
        <w:rPr>
          <w:sz w:val="24"/>
        </w:rPr>
        <w:t>effectiveness</w:t>
      </w:r>
      <w:r>
        <w:rPr>
          <w:spacing w:val="-6"/>
          <w:sz w:val="24"/>
        </w:rPr>
        <w:t xml:space="preserve"> </w:t>
      </w:r>
      <w:r>
        <w:rPr>
          <w:sz w:val="24"/>
        </w:rPr>
        <w:t>and</w:t>
      </w:r>
      <w:r>
        <w:rPr>
          <w:spacing w:val="-6"/>
          <w:sz w:val="24"/>
        </w:rPr>
        <w:t xml:space="preserve"> </w:t>
      </w:r>
      <w:r>
        <w:rPr>
          <w:sz w:val="24"/>
        </w:rPr>
        <w:t>posture including threat detection, risk assessment, and vulnerability discovery.</w:t>
      </w:r>
    </w:p>
    <w:p w14:paraId="246E5BEF" w14:textId="77777777" w:rsidR="00327E73" w:rsidRDefault="00E14E10">
      <w:pPr>
        <w:pStyle w:val="ListParagraph"/>
        <w:numPr>
          <w:ilvl w:val="3"/>
          <w:numId w:val="3"/>
        </w:numPr>
        <w:tabs>
          <w:tab w:val="left" w:pos="839"/>
        </w:tabs>
        <w:spacing w:before="1"/>
        <w:ind w:left="839" w:hanging="359"/>
        <w:rPr>
          <w:sz w:val="24"/>
        </w:rPr>
      </w:pPr>
      <w:r>
        <w:rPr>
          <w:sz w:val="24"/>
        </w:rPr>
        <w:t>Provide</w:t>
      </w:r>
      <w:r>
        <w:rPr>
          <w:spacing w:val="-2"/>
          <w:sz w:val="24"/>
        </w:rPr>
        <w:t xml:space="preserve"> </w:t>
      </w:r>
      <w:r>
        <w:rPr>
          <w:sz w:val="24"/>
        </w:rPr>
        <w:t>Zero</w:t>
      </w:r>
      <w:r>
        <w:rPr>
          <w:spacing w:val="-1"/>
          <w:sz w:val="24"/>
        </w:rPr>
        <w:t xml:space="preserve"> </w:t>
      </w:r>
      <w:r>
        <w:rPr>
          <w:sz w:val="24"/>
        </w:rPr>
        <w:t>Trust</w:t>
      </w:r>
      <w:r>
        <w:rPr>
          <w:spacing w:val="-1"/>
          <w:sz w:val="24"/>
        </w:rPr>
        <w:t xml:space="preserve"> </w:t>
      </w:r>
      <w:r>
        <w:rPr>
          <w:sz w:val="24"/>
        </w:rPr>
        <w:t>Security</w:t>
      </w:r>
      <w:r>
        <w:rPr>
          <w:spacing w:val="-2"/>
          <w:sz w:val="24"/>
        </w:rPr>
        <w:t xml:space="preserve"> </w:t>
      </w:r>
      <w:r>
        <w:rPr>
          <w:sz w:val="24"/>
        </w:rPr>
        <w:t>Model</w:t>
      </w:r>
      <w:r>
        <w:rPr>
          <w:spacing w:val="-1"/>
          <w:sz w:val="24"/>
        </w:rPr>
        <w:t xml:space="preserve"> </w:t>
      </w:r>
      <w:r>
        <w:rPr>
          <w:sz w:val="24"/>
        </w:rPr>
        <w:t>training</w:t>
      </w:r>
      <w:r>
        <w:rPr>
          <w:spacing w:val="-1"/>
          <w:sz w:val="24"/>
        </w:rPr>
        <w:t xml:space="preserve"> </w:t>
      </w:r>
      <w:r>
        <w:rPr>
          <w:sz w:val="24"/>
        </w:rPr>
        <w:t>and</w:t>
      </w:r>
      <w:r>
        <w:rPr>
          <w:spacing w:val="-1"/>
          <w:sz w:val="24"/>
        </w:rPr>
        <w:t xml:space="preserve"> </w:t>
      </w:r>
      <w:r>
        <w:rPr>
          <w:sz w:val="24"/>
        </w:rPr>
        <w:t>reminders</w:t>
      </w:r>
      <w:r>
        <w:rPr>
          <w:spacing w:val="-2"/>
          <w:sz w:val="24"/>
        </w:rPr>
        <w:t xml:space="preserve"> </w:t>
      </w:r>
      <w:r>
        <w:rPr>
          <w:sz w:val="24"/>
        </w:rPr>
        <w:t>for</w:t>
      </w:r>
      <w:r>
        <w:rPr>
          <w:spacing w:val="-1"/>
          <w:sz w:val="24"/>
        </w:rPr>
        <w:t xml:space="preserve"> </w:t>
      </w:r>
      <w:r>
        <w:rPr>
          <w:sz w:val="24"/>
        </w:rPr>
        <w:t>staff</w:t>
      </w:r>
      <w:r>
        <w:rPr>
          <w:spacing w:val="-1"/>
          <w:sz w:val="24"/>
        </w:rPr>
        <w:t xml:space="preserve"> </w:t>
      </w:r>
      <w:r>
        <w:rPr>
          <w:sz w:val="24"/>
        </w:rPr>
        <w:t>and</w:t>
      </w:r>
      <w:r>
        <w:rPr>
          <w:spacing w:val="-1"/>
          <w:sz w:val="24"/>
        </w:rPr>
        <w:t xml:space="preserve"> </w:t>
      </w:r>
      <w:r>
        <w:rPr>
          <w:spacing w:val="-2"/>
          <w:sz w:val="24"/>
        </w:rPr>
        <w:t>students.</w:t>
      </w:r>
    </w:p>
    <w:p w14:paraId="246E5BF0" w14:textId="77777777" w:rsidR="00327E73" w:rsidRDefault="00327E73">
      <w:pPr>
        <w:pStyle w:val="BodyText"/>
        <w:spacing w:before="1"/>
      </w:pPr>
    </w:p>
    <w:p w14:paraId="246E5BF1" w14:textId="77777777" w:rsidR="00327E73" w:rsidRDefault="00E14E10">
      <w:pPr>
        <w:pStyle w:val="ListParagraph"/>
        <w:numPr>
          <w:ilvl w:val="3"/>
          <w:numId w:val="3"/>
        </w:numPr>
        <w:tabs>
          <w:tab w:val="left" w:pos="839"/>
        </w:tabs>
        <w:ind w:left="839" w:hanging="359"/>
        <w:rPr>
          <w:sz w:val="24"/>
        </w:rPr>
      </w:pPr>
      <w:r>
        <w:rPr>
          <w:sz w:val="24"/>
        </w:rPr>
        <w:t>Adapt</w:t>
      </w:r>
      <w:r>
        <w:rPr>
          <w:spacing w:val="-1"/>
          <w:sz w:val="24"/>
        </w:rPr>
        <w:t xml:space="preserve"> </w:t>
      </w:r>
      <w:r>
        <w:rPr>
          <w:sz w:val="24"/>
        </w:rPr>
        <w:t>to emerging</w:t>
      </w:r>
      <w:r>
        <w:rPr>
          <w:spacing w:val="-1"/>
          <w:sz w:val="24"/>
        </w:rPr>
        <w:t xml:space="preserve"> </w:t>
      </w:r>
      <w:r>
        <w:rPr>
          <w:sz w:val="24"/>
        </w:rPr>
        <w:t>threats and</w:t>
      </w:r>
      <w:r>
        <w:rPr>
          <w:spacing w:val="-1"/>
          <w:sz w:val="24"/>
        </w:rPr>
        <w:t xml:space="preserve"> </w:t>
      </w:r>
      <w:r>
        <w:rPr>
          <w:sz w:val="24"/>
        </w:rPr>
        <w:t>vulnerabilities by</w:t>
      </w:r>
      <w:r>
        <w:rPr>
          <w:spacing w:val="-1"/>
          <w:sz w:val="24"/>
        </w:rPr>
        <w:t xml:space="preserve"> </w:t>
      </w:r>
      <w:r>
        <w:rPr>
          <w:sz w:val="24"/>
        </w:rPr>
        <w:t>allocating and</w:t>
      </w:r>
      <w:r>
        <w:rPr>
          <w:spacing w:val="-1"/>
          <w:sz w:val="24"/>
        </w:rPr>
        <w:t xml:space="preserve"> </w:t>
      </w:r>
      <w:r>
        <w:rPr>
          <w:sz w:val="24"/>
        </w:rPr>
        <w:t xml:space="preserve">sourcing </w:t>
      </w:r>
      <w:r>
        <w:rPr>
          <w:spacing w:val="-2"/>
          <w:sz w:val="24"/>
        </w:rPr>
        <w:t>resources.</w:t>
      </w:r>
    </w:p>
    <w:p w14:paraId="246E5BF2" w14:textId="77777777" w:rsidR="00327E73" w:rsidRDefault="00327E73">
      <w:pPr>
        <w:pStyle w:val="BodyText"/>
        <w:spacing w:before="1"/>
      </w:pPr>
    </w:p>
    <w:p w14:paraId="246E5BF3" w14:textId="77777777" w:rsidR="00327E73" w:rsidRDefault="00E14E10">
      <w:pPr>
        <w:pStyle w:val="ListParagraph"/>
        <w:numPr>
          <w:ilvl w:val="3"/>
          <w:numId w:val="3"/>
        </w:numPr>
        <w:tabs>
          <w:tab w:val="left" w:pos="839"/>
        </w:tabs>
        <w:ind w:left="839" w:hanging="359"/>
        <w:rPr>
          <w:sz w:val="24"/>
        </w:rPr>
      </w:pPr>
      <w:r>
        <w:rPr>
          <w:sz w:val="24"/>
        </w:rPr>
        <w:t xml:space="preserve">Provide frequent training and reminder notices for all </w:t>
      </w:r>
      <w:r>
        <w:rPr>
          <w:spacing w:val="-2"/>
          <w:sz w:val="24"/>
        </w:rPr>
        <w:t>users.</w:t>
      </w:r>
    </w:p>
    <w:p w14:paraId="246E5BF4" w14:textId="77777777" w:rsidR="00327E73" w:rsidRDefault="00327E73">
      <w:pPr>
        <w:pStyle w:val="BodyText"/>
        <w:spacing w:before="161"/>
      </w:pPr>
    </w:p>
    <w:p w14:paraId="246E5BF5" w14:textId="77777777" w:rsidR="00327E73" w:rsidRDefault="00E14E10">
      <w:pPr>
        <w:pStyle w:val="ListParagraph"/>
        <w:numPr>
          <w:ilvl w:val="1"/>
          <w:numId w:val="3"/>
        </w:numPr>
        <w:tabs>
          <w:tab w:val="left" w:pos="839"/>
        </w:tabs>
        <w:ind w:left="839" w:hanging="719"/>
        <w:rPr>
          <w:sz w:val="24"/>
        </w:rPr>
      </w:pPr>
      <w:bookmarkStart w:id="74" w:name="6.4.​Project_4:_Threat_and_Vulnerability"/>
      <w:bookmarkEnd w:id="74"/>
      <w:r>
        <w:rPr>
          <w:color w:val="2E74B4"/>
          <w:sz w:val="24"/>
        </w:rPr>
        <w:t>Project</w:t>
      </w:r>
      <w:r>
        <w:rPr>
          <w:color w:val="2E74B4"/>
          <w:spacing w:val="-3"/>
          <w:sz w:val="24"/>
        </w:rPr>
        <w:t xml:space="preserve"> </w:t>
      </w:r>
      <w:r>
        <w:rPr>
          <w:color w:val="2E74B4"/>
          <w:sz w:val="24"/>
        </w:rPr>
        <w:t>4:</w:t>
      </w:r>
      <w:r>
        <w:rPr>
          <w:color w:val="2E74B4"/>
          <w:spacing w:val="-3"/>
          <w:sz w:val="24"/>
        </w:rPr>
        <w:t xml:space="preserve"> </w:t>
      </w:r>
      <w:r>
        <w:rPr>
          <w:color w:val="2E74B4"/>
          <w:sz w:val="24"/>
        </w:rPr>
        <w:t>Threat</w:t>
      </w:r>
      <w:r>
        <w:rPr>
          <w:color w:val="2E74B4"/>
          <w:spacing w:val="-3"/>
          <w:sz w:val="24"/>
        </w:rPr>
        <w:t xml:space="preserve"> </w:t>
      </w:r>
      <w:r>
        <w:rPr>
          <w:color w:val="2E74B4"/>
          <w:sz w:val="24"/>
        </w:rPr>
        <w:t>and</w:t>
      </w:r>
      <w:r>
        <w:rPr>
          <w:color w:val="2E74B4"/>
          <w:spacing w:val="-3"/>
          <w:sz w:val="24"/>
        </w:rPr>
        <w:t xml:space="preserve"> </w:t>
      </w:r>
      <w:r>
        <w:rPr>
          <w:color w:val="2E74B4"/>
          <w:sz w:val="24"/>
        </w:rPr>
        <w:t>Vulnerability</w:t>
      </w:r>
      <w:r>
        <w:rPr>
          <w:color w:val="2E74B4"/>
          <w:spacing w:val="-3"/>
          <w:sz w:val="24"/>
        </w:rPr>
        <w:t xml:space="preserve"> </w:t>
      </w:r>
      <w:r>
        <w:rPr>
          <w:color w:val="2E74B4"/>
          <w:spacing w:val="-2"/>
          <w:sz w:val="24"/>
        </w:rPr>
        <w:t>Management</w:t>
      </w:r>
    </w:p>
    <w:p w14:paraId="246E5BF6" w14:textId="77777777" w:rsidR="00327E73" w:rsidRDefault="00327E73">
      <w:pPr>
        <w:pStyle w:val="BodyText"/>
      </w:pPr>
    </w:p>
    <w:p w14:paraId="246E5BF7" w14:textId="77777777" w:rsidR="00327E73" w:rsidRDefault="00E14E10">
      <w:pPr>
        <w:pStyle w:val="BodyText"/>
        <w:spacing w:line="480" w:lineRule="auto"/>
        <w:ind w:left="120" w:right="146" w:firstLine="720"/>
      </w:pPr>
      <w:r>
        <w:t>Threat</w:t>
      </w:r>
      <w:r>
        <w:rPr>
          <w:spacing w:val="-6"/>
        </w:rPr>
        <w:t xml:space="preserve"> </w:t>
      </w:r>
      <w:r>
        <w:t>and</w:t>
      </w:r>
      <w:r>
        <w:rPr>
          <w:spacing w:val="-6"/>
        </w:rPr>
        <w:t xml:space="preserve"> </w:t>
      </w:r>
      <w:r>
        <w:t>Vulnerability</w:t>
      </w:r>
      <w:r>
        <w:rPr>
          <w:spacing w:val="-6"/>
        </w:rPr>
        <w:t xml:space="preserve"> </w:t>
      </w:r>
      <w:r>
        <w:t>Management</w:t>
      </w:r>
      <w:r>
        <w:rPr>
          <w:spacing w:val="-6"/>
        </w:rPr>
        <w:t xml:space="preserve"> </w:t>
      </w:r>
      <w:r>
        <w:t>describes</w:t>
      </w:r>
      <w:r>
        <w:rPr>
          <w:spacing w:val="-6"/>
        </w:rPr>
        <w:t xml:space="preserve"> </w:t>
      </w:r>
      <w:r>
        <w:t>how</w:t>
      </w:r>
      <w:r>
        <w:rPr>
          <w:spacing w:val="-6"/>
        </w:rPr>
        <w:t xml:space="preserve"> </w:t>
      </w:r>
      <w:r>
        <w:t>Alpha</w:t>
      </w:r>
      <w:r>
        <w:rPr>
          <w:spacing w:val="-6"/>
        </w:rPr>
        <w:t xml:space="preserve"> </w:t>
      </w:r>
      <w:r>
        <w:t>Community</w:t>
      </w:r>
      <w:r>
        <w:rPr>
          <w:spacing w:val="-6"/>
        </w:rPr>
        <w:t xml:space="preserve"> </w:t>
      </w:r>
      <w:r>
        <w:t>College</w:t>
      </w:r>
      <w:r>
        <w:rPr>
          <w:spacing w:val="-6"/>
        </w:rPr>
        <w:t xml:space="preserve"> </w:t>
      </w:r>
      <w:r>
        <w:t>will proactively identify, manage, and address vulnerabilities and threats within its network</w:t>
      </w:r>
    </w:p>
    <w:p w14:paraId="246E5BF8" w14:textId="77777777" w:rsidR="00327E73" w:rsidRDefault="00E14E10">
      <w:pPr>
        <w:pStyle w:val="BodyText"/>
        <w:ind w:left="120"/>
        <w:rPr>
          <w:spacing w:val="-2"/>
        </w:rPr>
      </w:pPr>
      <w:r>
        <w:t xml:space="preserve">infrastructure to safeguard sensitive </w:t>
      </w:r>
      <w:r>
        <w:rPr>
          <w:spacing w:val="-2"/>
        </w:rPr>
        <w:t>information.</w:t>
      </w:r>
    </w:p>
    <w:p w14:paraId="16CDC219" w14:textId="77777777" w:rsidR="005F2572" w:rsidRDefault="005F2572">
      <w:pPr>
        <w:pStyle w:val="BodyText"/>
        <w:ind w:left="120"/>
      </w:pPr>
      <w:bookmarkStart w:id="75" w:name="6.4.1.​Why_are_you_initiating/doing_this"/>
      <w:bookmarkEnd w:id="75"/>
    </w:p>
    <w:p w14:paraId="246E5BFA" w14:textId="77777777" w:rsidR="00327E73" w:rsidRDefault="00E14E10">
      <w:pPr>
        <w:pStyle w:val="ListParagraph"/>
        <w:numPr>
          <w:ilvl w:val="2"/>
          <w:numId w:val="3"/>
        </w:numPr>
        <w:tabs>
          <w:tab w:val="left" w:pos="840"/>
        </w:tabs>
        <w:spacing w:before="78"/>
        <w:jc w:val="both"/>
        <w:rPr>
          <w:sz w:val="24"/>
        </w:rPr>
      </w:pPr>
      <w:r>
        <w:rPr>
          <w:color w:val="2E74B4"/>
          <w:sz w:val="24"/>
        </w:rPr>
        <w:t xml:space="preserve">Why are you initiating/doing this </w:t>
      </w:r>
      <w:r>
        <w:rPr>
          <w:color w:val="2E74B4"/>
          <w:spacing w:val="-2"/>
          <w:sz w:val="24"/>
        </w:rPr>
        <w:t>program?</w:t>
      </w:r>
    </w:p>
    <w:p w14:paraId="246E5BFB" w14:textId="77777777" w:rsidR="00327E73" w:rsidRDefault="00327E73">
      <w:pPr>
        <w:pStyle w:val="BodyText"/>
      </w:pPr>
    </w:p>
    <w:p w14:paraId="246E5BFC" w14:textId="77777777" w:rsidR="00327E73" w:rsidRDefault="00E14E10">
      <w:pPr>
        <w:pStyle w:val="BodyText"/>
        <w:spacing w:line="480" w:lineRule="auto"/>
        <w:ind w:left="120" w:right="873" w:firstLine="720"/>
        <w:jc w:val="both"/>
      </w:pPr>
      <w:r>
        <w:t xml:space="preserve">The Threat and Vulnerability Management program addresses three critical risks: CEO/Business Email Compromise, Ransomware Attacks, and International Information Security. This program aims to mitigate and reduce risks through proactive detection and prevention measures. By introducing advanced monitoring tools and protocols, we </w:t>
      </w:r>
      <w:r>
        <w:rPr>
          <w:spacing w:val="-2"/>
        </w:rPr>
        <w:t>reduce</w:t>
      </w:r>
    </w:p>
    <w:p w14:paraId="246E5BFD" w14:textId="77777777" w:rsidR="00327E73" w:rsidRDefault="00E14E10">
      <w:pPr>
        <w:pStyle w:val="BodyText"/>
        <w:spacing w:line="480" w:lineRule="auto"/>
        <w:ind w:left="120" w:right="435"/>
        <w:jc w:val="both"/>
      </w:pPr>
      <w:r>
        <w:t>exposure to phishing and ransomware threats while addressing compliance concerns in global data</w:t>
      </w:r>
      <w:r>
        <w:rPr>
          <w:spacing w:val="-7"/>
        </w:rPr>
        <w:t xml:space="preserve"> </w:t>
      </w:r>
      <w:r>
        <w:t>security.</w:t>
      </w:r>
      <w:r>
        <w:rPr>
          <w:spacing w:val="-7"/>
        </w:rPr>
        <w:t xml:space="preserve"> </w:t>
      </w:r>
      <w:r>
        <w:t>Additionally,</w:t>
      </w:r>
      <w:r>
        <w:rPr>
          <w:spacing w:val="-7"/>
        </w:rPr>
        <w:t xml:space="preserve"> </w:t>
      </w:r>
      <w:r>
        <w:t>this</w:t>
      </w:r>
      <w:r>
        <w:rPr>
          <w:spacing w:val="-7"/>
        </w:rPr>
        <w:t xml:space="preserve"> </w:t>
      </w:r>
      <w:r>
        <w:t>effort</w:t>
      </w:r>
      <w:r>
        <w:rPr>
          <w:spacing w:val="-7"/>
        </w:rPr>
        <w:t xml:space="preserve"> </w:t>
      </w:r>
      <w:r>
        <w:t>involves</w:t>
      </w:r>
      <w:r>
        <w:rPr>
          <w:spacing w:val="-7"/>
        </w:rPr>
        <w:t xml:space="preserve"> </w:t>
      </w:r>
      <w:r>
        <w:t>collaboration</w:t>
      </w:r>
      <w:r>
        <w:rPr>
          <w:spacing w:val="-7"/>
        </w:rPr>
        <w:t xml:space="preserve"> </w:t>
      </w:r>
      <w:r>
        <w:t>with</w:t>
      </w:r>
      <w:r>
        <w:rPr>
          <w:spacing w:val="-7"/>
        </w:rPr>
        <w:t xml:space="preserve"> </w:t>
      </w:r>
      <w:r>
        <w:t>external</w:t>
      </w:r>
      <w:r>
        <w:rPr>
          <w:spacing w:val="-7"/>
        </w:rPr>
        <w:t xml:space="preserve"> </w:t>
      </w:r>
      <w:r>
        <w:t>cloud</w:t>
      </w:r>
      <w:r>
        <w:rPr>
          <w:spacing w:val="-7"/>
        </w:rPr>
        <w:t xml:space="preserve"> </w:t>
      </w:r>
      <w:r>
        <w:t>providers</w:t>
      </w:r>
      <w:r>
        <w:rPr>
          <w:spacing w:val="-7"/>
        </w:rPr>
        <w:t xml:space="preserve"> </w:t>
      </w:r>
      <w:r>
        <w:t>and security teams to manage risk effectively.</w:t>
      </w:r>
    </w:p>
    <w:p w14:paraId="35CFE784" w14:textId="77777777" w:rsidR="00334B90" w:rsidRDefault="00334B90">
      <w:pPr>
        <w:pStyle w:val="BodyText"/>
        <w:spacing w:line="480" w:lineRule="auto"/>
        <w:ind w:left="120" w:right="435"/>
        <w:jc w:val="both"/>
      </w:pPr>
      <w:bookmarkStart w:id="76" w:name="6.4.2.​Risk"/>
      <w:bookmarkEnd w:id="76"/>
    </w:p>
    <w:p w14:paraId="246E5BFE" w14:textId="77777777" w:rsidR="00327E73" w:rsidRDefault="00E14E10">
      <w:pPr>
        <w:pStyle w:val="ListParagraph"/>
        <w:numPr>
          <w:ilvl w:val="2"/>
          <w:numId w:val="3"/>
        </w:numPr>
        <w:tabs>
          <w:tab w:val="left" w:pos="840"/>
        </w:tabs>
        <w:spacing w:before="40"/>
        <w:jc w:val="both"/>
        <w:rPr>
          <w:sz w:val="24"/>
        </w:rPr>
      </w:pPr>
      <w:r>
        <w:rPr>
          <w:color w:val="2E74B4"/>
          <w:spacing w:val="-4"/>
          <w:sz w:val="24"/>
        </w:rPr>
        <w:t>Risk</w:t>
      </w:r>
    </w:p>
    <w:p w14:paraId="246E5BFF" w14:textId="77777777" w:rsidR="00327E73" w:rsidRDefault="00327E73">
      <w:pPr>
        <w:pStyle w:val="BodyText"/>
      </w:pPr>
    </w:p>
    <w:p w14:paraId="246E5C00" w14:textId="77777777" w:rsidR="00327E73" w:rsidRDefault="00E14E10">
      <w:pPr>
        <w:pStyle w:val="BodyText"/>
        <w:spacing w:line="480" w:lineRule="auto"/>
        <w:ind w:left="120" w:right="216" w:firstLine="720"/>
      </w:pPr>
      <w:r>
        <w:t>The</w:t>
      </w:r>
      <w:r>
        <w:rPr>
          <w:spacing w:val="-6"/>
        </w:rPr>
        <w:t xml:space="preserve"> </w:t>
      </w:r>
      <w:r>
        <w:t>implementation</w:t>
      </w:r>
      <w:r>
        <w:rPr>
          <w:spacing w:val="-6"/>
        </w:rPr>
        <w:t xml:space="preserve"> </w:t>
      </w:r>
      <w:r>
        <w:t>of</w:t>
      </w:r>
      <w:r>
        <w:rPr>
          <w:spacing w:val="-6"/>
        </w:rPr>
        <w:t xml:space="preserve"> </w:t>
      </w:r>
      <w:r>
        <w:t>the</w:t>
      </w:r>
      <w:r>
        <w:rPr>
          <w:spacing w:val="-6"/>
        </w:rPr>
        <w:t xml:space="preserve"> </w:t>
      </w:r>
      <w:r>
        <w:t>Threat</w:t>
      </w:r>
      <w:r>
        <w:rPr>
          <w:spacing w:val="-6"/>
        </w:rPr>
        <w:t xml:space="preserve"> </w:t>
      </w:r>
      <w:r>
        <w:t>and</w:t>
      </w:r>
      <w:r>
        <w:rPr>
          <w:spacing w:val="-6"/>
        </w:rPr>
        <w:t xml:space="preserve"> </w:t>
      </w:r>
      <w:r>
        <w:t>Vulnerability</w:t>
      </w:r>
      <w:r>
        <w:rPr>
          <w:spacing w:val="-6"/>
        </w:rPr>
        <w:t xml:space="preserve"> </w:t>
      </w:r>
      <w:r>
        <w:t>Management</w:t>
      </w:r>
      <w:r>
        <w:rPr>
          <w:spacing w:val="-6"/>
        </w:rPr>
        <w:t xml:space="preserve"> </w:t>
      </w:r>
      <w:r>
        <w:t>Program</w:t>
      </w:r>
      <w:r>
        <w:rPr>
          <w:spacing w:val="-6"/>
        </w:rPr>
        <w:t xml:space="preserve"> </w:t>
      </w:r>
      <w:r>
        <w:t>will</w:t>
      </w:r>
      <w:r>
        <w:rPr>
          <w:spacing w:val="-6"/>
        </w:rPr>
        <w:t xml:space="preserve"> </w:t>
      </w:r>
      <w:r>
        <w:t>address and mitigate the following risks outlined in Section 4.12: CEO/Business E-mail Compromise where Alpha Community College faces potential legal and financial penalties and losses from the fraudulent mishandling of sensitive employee, customer, and proprietary business</w:t>
      </w:r>
    </w:p>
    <w:p w14:paraId="246E5C01" w14:textId="77777777" w:rsidR="00327E73" w:rsidRDefault="00E14E10">
      <w:pPr>
        <w:pStyle w:val="BodyText"/>
        <w:spacing w:line="480" w:lineRule="auto"/>
        <w:ind w:left="119" w:right="156"/>
      </w:pPr>
      <w:r>
        <w:t>information.</w:t>
      </w:r>
      <w:r>
        <w:rPr>
          <w:spacing w:val="-3"/>
        </w:rPr>
        <w:t xml:space="preserve"> </w:t>
      </w:r>
      <w:r>
        <w:t>[Very</w:t>
      </w:r>
      <w:r>
        <w:rPr>
          <w:spacing w:val="-3"/>
        </w:rPr>
        <w:t xml:space="preserve"> </w:t>
      </w:r>
      <w:r>
        <w:t>High</w:t>
      </w:r>
      <w:r>
        <w:rPr>
          <w:spacing w:val="-3"/>
        </w:rPr>
        <w:t xml:space="preserve"> </w:t>
      </w:r>
      <w:r>
        <w:t>(85-95%)];</w:t>
      </w:r>
      <w:r>
        <w:rPr>
          <w:spacing w:val="-3"/>
        </w:rPr>
        <w:t xml:space="preserve"> </w:t>
      </w:r>
      <w:r>
        <w:t>International</w:t>
      </w:r>
      <w:r>
        <w:rPr>
          <w:spacing w:val="-3"/>
        </w:rPr>
        <w:t xml:space="preserve"> </w:t>
      </w:r>
      <w:r>
        <w:t>Information</w:t>
      </w:r>
      <w:r>
        <w:rPr>
          <w:spacing w:val="-3"/>
        </w:rPr>
        <w:t xml:space="preserve"> </w:t>
      </w:r>
      <w:r>
        <w:t>Security</w:t>
      </w:r>
      <w:r>
        <w:rPr>
          <w:spacing w:val="-3"/>
        </w:rPr>
        <w:t xml:space="preserve"> </w:t>
      </w:r>
      <w:r>
        <w:t>where</w:t>
      </w:r>
      <w:r>
        <w:rPr>
          <w:spacing w:val="-3"/>
        </w:rPr>
        <w:t xml:space="preserve"> </w:t>
      </w:r>
      <w:r>
        <w:t>Alpha</w:t>
      </w:r>
      <w:r>
        <w:rPr>
          <w:spacing w:val="-3"/>
        </w:rPr>
        <w:t xml:space="preserve"> </w:t>
      </w:r>
      <w:r>
        <w:t>Community college faces potential legal and regulatory consequences for non-compliance with privacy acts such as GDPR and PIPEDA for international student records exposure. VERY HIGH (85-95%); and Ransomware Attacks where Alpha Community College dental and medical centers face potential operation disruption due to a ransomware attack. The college also faces the risk of civil lawsuits</w:t>
      </w:r>
      <w:r>
        <w:rPr>
          <w:spacing w:val="-6"/>
        </w:rPr>
        <w:t xml:space="preserve"> </w:t>
      </w:r>
      <w:r>
        <w:t>due</w:t>
      </w:r>
      <w:r>
        <w:rPr>
          <w:spacing w:val="-6"/>
        </w:rPr>
        <w:t xml:space="preserve"> </w:t>
      </w:r>
      <w:r>
        <w:t>to</w:t>
      </w:r>
      <w:r>
        <w:rPr>
          <w:spacing w:val="-6"/>
        </w:rPr>
        <w:t xml:space="preserve"> </w:t>
      </w:r>
      <w:r>
        <w:t>patient</w:t>
      </w:r>
      <w:r>
        <w:rPr>
          <w:spacing w:val="-6"/>
        </w:rPr>
        <w:t xml:space="preserve"> </w:t>
      </w:r>
      <w:r>
        <w:t>records</w:t>
      </w:r>
      <w:r>
        <w:rPr>
          <w:spacing w:val="-6"/>
        </w:rPr>
        <w:t xml:space="preserve"> </w:t>
      </w:r>
      <w:r>
        <w:t>being</w:t>
      </w:r>
      <w:r>
        <w:rPr>
          <w:spacing w:val="-6"/>
        </w:rPr>
        <w:t xml:space="preserve"> </w:t>
      </w:r>
      <w:r>
        <w:t>encrypted</w:t>
      </w:r>
      <w:r>
        <w:rPr>
          <w:spacing w:val="-6"/>
        </w:rPr>
        <w:t xml:space="preserve"> </w:t>
      </w:r>
      <w:r>
        <w:t>and</w:t>
      </w:r>
      <w:r>
        <w:rPr>
          <w:spacing w:val="-6"/>
        </w:rPr>
        <w:t xml:space="preserve"> </w:t>
      </w:r>
      <w:r>
        <w:t>stolen</w:t>
      </w:r>
      <w:r>
        <w:rPr>
          <w:spacing w:val="-6"/>
        </w:rPr>
        <w:t xml:space="preserve"> </w:t>
      </w:r>
      <w:r>
        <w:t>from</w:t>
      </w:r>
      <w:r>
        <w:rPr>
          <w:spacing w:val="-6"/>
        </w:rPr>
        <w:t xml:space="preserve"> </w:t>
      </w:r>
      <w:r>
        <w:t>servers</w:t>
      </w:r>
      <w:r>
        <w:rPr>
          <w:spacing w:val="-6"/>
        </w:rPr>
        <w:t xml:space="preserve"> </w:t>
      </w:r>
      <w:r>
        <w:t>in</w:t>
      </w:r>
      <w:r>
        <w:rPr>
          <w:spacing w:val="-6"/>
        </w:rPr>
        <w:t xml:space="preserve"> </w:t>
      </w:r>
      <w:r>
        <w:t>the</w:t>
      </w:r>
      <w:r>
        <w:rPr>
          <w:spacing w:val="-6"/>
        </w:rPr>
        <w:t xml:space="preserve"> </w:t>
      </w:r>
      <w:r>
        <w:t>facility.</w:t>
      </w:r>
      <w:r>
        <w:rPr>
          <w:spacing w:val="-6"/>
        </w:rPr>
        <w:t xml:space="preserve"> </w:t>
      </w:r>
      <w:r>
        <w:t>[Very</w:t>
      </w:r>
      <w:r>
        <w:rPr>
          <w:spacing w:val="-6"/>
        </w:rPr>
        <w:t xml:space="preserve"> </w:t>
      </w:r>
      <w:r>
        <w:t xml:space="preserve">High </w:t>
      </w:r>
      <w:r>
        <w:rPr>
          <w:spacing w:val="-2"/>
        </w:rPr>
        <w:t>(70-80%)].</w:t>
      </w:r>
    </w:p>
    <w:p w14:paraId="246E5C03" w14:textId="77777777" w:rsidR="00327E73" w:rsidRDefault="00E14E10">
      <w:pPr>
        <w:pStyle w:val="ListParagraph"/>
        <w:numPr>
          <w:ilvl w:val="2"/>
          <w:numId w:val="3"/>
        </w:numPr>
        <w:tabs>
          <w:tab w:val="left" w:pos="840"/>
        </w:tabs>
        <w:spacing w:before="78"/>
        <w:rPr>
          <w:sz w:val="24"/>
        </w:rPr>
      </w:pPr>
      <w:bookmarkStart w:id="77" w:name="6.4.3.​What_are_you_going_to_do_within_t"/>
      <w:bookmarkEnd w:id="77"/>
      <w:r>
        <w:rPr>
          <w:color w:val="2E74B4"/>
          <w:sz w:val="24"/>
        </w:rPr>
        <w:t xml:space="preserve">What are you going to do within the </w:t>
      </w:r>
      <w:r>
        <w:rPr>
          <w:color w:val="2E74B4"/>
          <w:spacing w:val="-2"/>
          <w:sz w:val="24"/>
        </w:rPr>
        <w:t>program?</w:t>
      </w:r>
    </w:p>
    <w:p w14:paraId="246E5C04" w14:textId="77777777" w:rsidR="00327E73" w:rsidRDefault="00327E73">
      <w:pPr>
        <w:pStyle w:val="BodyText"/>
      </w:pPr>
    </w:p>
    <w:p w14:paraId="246E5C05" w14:textId="77777777" w:rsidR="00327E73" w:rsidRDefault="00E14E10">
      <w:pPr>
        <w:pStyle w:val="BodyText"/>
        <w:spacing w:line="480" w:lineRule="auto"/>
        <w:ind w:left="120" w:right="146" w:firstLine="720"/>
      </w:pPr>
      <w:r>
        <w:t>The</w:t>
      </w:r>
      <w:r>
        <w:rPr>
          <w:spacing w:val="-5"/>
        </w:rPr>
        <w:t xml:space="preserve"> </w:t>
      </w:r>
      <w:r>
        <w:t>Threat</w:t>
      </w:r>
      <w:r>
        <w:rPr>
          <w:spacing w:val="-5"/>
        </w:rPr>
        <w:t xml:space="preserve"> </w:t>
      </w:r>
      <w:r>
        <w:t>and</w:t>
      </w:r>
      <w:r>
        <w:rPr>
          <w:spacing w:val="-5"/>
        </w:rPr>
        <w:t xml:space="preserve"> </w:t>
      </w:r>
      <w:r>
        <w:t>Vulnerability</w:t>
      </w:r>
      <w:r>
        <w:rPr>
          <w:spacing w:val="-5"/>
        </w:rPr>
        <w:t xml:space="preserve"> </w:t>
      </w:r>
      <w:r>
        <w:t>Management</w:t>
      </w:r>
      <w:r>
        <w:rPr>
          <w:spacing w:val="-5"/>
        </w:rPr>
        <w:t xml:space="preserve"> </w:t>
      </w:r>
      <w:r>
        <w:t>program</w:t>
      </w:r>
      <w:r>
        <w:rPr>
          <w:spacing w:val="-5"/>
        </w:rPr>
        <w:t xml:space="preserve"> </w:t>
      </w:r>
      <w:r>
        <w:t>will</w:t>
      </w:r>
      <w:r>
        <w:rPr>
          <w:spacing w:val="-5"/>
        </w:rPr>
        <w:t xml:space="preserve"> </w:t>
      </w:r>
      <w:r>
        <w:t>be</w:t>
      </w:r>
      <w:r>
        <w:rPr>
          <w:spacing w:val="-5"/>
        </w:rPr>
        <w:t xml:space="preserve"> </w:t>
      </w:r>
      <w:r>
        <w:t>executed</w:t>
      </w:r>
      <w:r>
        <w:rPr>
          <w:spacing w:val="-5"/>
        </w:rPr>
        <w:t xml:space="preserve"> </w:t>
      </w:r>
      <w:r>
        <w:t>through</w:t>
      </w:r>
      <w:r>
        <w:rPr>
          <w:spacing w:val="-5"/>
        </w:rPr>
        <w:t xml:space="preserve"> </w:t>
      </w:r>
      <w:r>
        <w:t>a</w:t>
      </w:r>
      <w:r>
        <w:rPr>
          <w:spacing w:val="-5"/>
        </w:rPr>
        <w:t xml:space="preserve"> </w:t>
      </w:r>
      <w:r>
        <w:t>series</w:t>
      </w:r>
      <w:r>
        <w:rPr>
          <w:spacing w:val="-5"/>
        </w:rPr>
        <w:t xml:space="preserve"> </w:t>
      </w:r>
      <w:r>
        <w:t>of structured steps focusing on assessment, detection, response, and prevention.</w:t>
      </w:r>
    </w:p>
    <w:p w14:paraId="246E5C06" w14:textId="77777777" w:rsidR="00327E73" w:rsidRDefault="00E14E10">
      <w:pPr>
        <w:pStyle w:val="Heading1"/>
      </w:pPr>
      <w:r>
        <w:t xml:space="preserve">Step 1: Planning and Asset </w:t>
      </w:r>
      <w:r>
        <w:rPr>
          <w:spacing w:val="-2"/>
        </w:rPr>
        <w:t>Discovery</w:t>
      </w:r>
    </w:p>
    <w:p w14:paraId="246E5C07" w14:textId="77777777" w:rsidR="00327E73" w:rsidRDefault="00327E73">
      <w:pPr>
        <w:pStyle w:val="BodyText"/>
        <w:spacing w:before="160"/>
        <w:rPr>
          <w:b/>
        </w:rPr>
      </w:pPr>
    </w:p>
    <w:p w14:paraId="246E5C08" w14:textId="77777777" w:rsidR="00327E73" w:rsidRDefault="00E14E10">
      <w:pPr>
        <w:pStyle w:val="BodyText"/>
        <w:spacing w:line="480" w:lineRule="auto"/>
        <w:ind w:left="120" w:right="139" w:firstLine="720"/>
      </w:pPr>
      <w:r>
        <w:t>The first step of this phase is the identification of the organizational resources that need protection,</w:t>
      </w:r>
      <w:r>
        <w:rPr>
          <w:spacing w:val="-2"/>
        </w:rPr>
        <w:t xml:space="preserve"> </w:t>
      </w:r>
      <w:r>
        <w:t>such</w:t>
      </w:r>
      <w:r>
        <w:rPr>
          <w:spacing w:val="-2"/>
        </w:rPr>
        <w:t xml:space="preserve"> </w:t>
      </w:r>
      <w:r>
        <w:t>as</w:t>
      </w:r>
      <w:r>
        <w:rPr>
          <w:spacing w:val="-2"/>
        </w:rPr>
        <w:t xml:space="preserve"> </w:t>
      </w:r>
      <w:r>
        <w:t>hardware,</w:t>
      </w:r>
      <w:r>
        <w:rPr>
          <w:spacing w:val="-2"/>
        </w:rPr>
        <w:t xml:space="preserve"> </w:t>
      </w:r>
      <w:r>
        <w:t>software,</w:t>
      </w:r>
      <w:r>
        <w:rPr>
          <w:spacing w:val="-2"/>
        </w:rPr>
        <w:t xml:space="preserve"> </w:t>
      </w:r>
      <w:r>
        <w:t>and</w:t>
      </w:r>
      <w:r>
        <w:rPr>
          <w:spacing w:val="-2"/>
        </w:rPr>
        <w:t xml:space="preserve"> </w:t>
      </w:r>
      <w:r>
        <w:t>virtual</w:t>
      </w:r>
      <w:r>
        <w:rPr>
          <w:spacing w:val="-2"/>
        </w:rPr>
        <w:t xml:space="preserve"> </w:t>
      </w:r>
      <w:r>
        <w:t>assets</w:t>
      </w:r>
      <w:r>
        <w:rPr>
          <w:spacing w:val="-2"/>
        </w:rPr>
        <w:t xml:space="preserve"> </w:t>
      </w:r>
      <w:r>
        <w:t>like</w:t>
      </w:r>
      <w:r>
        <w:rPr>
          <w:spacing w:val="-2"/>
        </w:rPr>
        <w:t xml:space="preserve"> </w:t>
      </w:r>
      <w:r>
        <w:t>cloud</w:t>
      </w:r>
      <w:r>
        <w:rPr>
          <w:spacing w:val="-2"/>
        </w:rPr>
        <w:t xml:space="preserve"> </w:t>
      </w:r>
      <w:r>
        <w:t>environments.</w:t>
      </w:r>
      <w:r>
        <w:rPr>
          <w:spacing w:val="-2"/>
        </w:rPr>
        <w:t xml:space="preserve"> </w:t>
      </w:r>
      <w:r>
        <w:t>It</w:t>
      </w:r>
      <w:r>
        <w:rPr>
          <w:spacing w:val="-2"/>
        </w:rPr>
        <w:t xml:space="preserve"> </w:t>
      </w:r>
      <w:r>
        <w:t>is</w:t>
      </w:r>
      <w:r>
        <w:rPr>
          <w:spacing w:val="-2"/>
        </w:rPr>
        <w:t xml:space="preserve"> </w:t>
      </w:r>
      <w:r>
        <w:t>crucial</w:t>
      </w:r>
      <w:r>
        <w:rPr>
          <w:spacing w:val="-2"/>
        </w:rPr>
        <w:t xml:space="preserve"> </w:t>
      </w:r>
      <w:r>
        <w:t>to have</w:t>
      </w:r>
      <w:r>
        <w:rPr>
          <w:spacing w:val="-3"/>
        </w:rPr>
        <w:t xml:space="preserve"> </w:t>
      </w:r>
      <w:r>
        <w:t>a</w:t>
      </w:r>
      <w:r>
        <w:rPr>
          <w:spacing w:val="-3"/>
        </w:rPr>
        <w:t xml:space="preserve"> </w:t>
      </w:r>
      <w:r>
        <w:t>comprehensive</w:t>
      </w:r>
      <w:r>
        <w:rPr>
          <w:spacing w:val="-3"/>
        </w:rPr>
        <w:t xml:space="preserve"> </w:t>
      </w:r>
      <w:r>
        <w:t>understanding</w:t>
      </w:r>
      <w:r>
        <w:rPr>
          <w:spacing w:val="-3"/>
        </w:rPr>
        <w:t xml:space="preserve"> </w:t>
      </w:r>
      <w:r>
        <w:t>of</w:t>
      </w:r>
      <w:r>
        <w:rPr>
          <w:spacing w:val="-3"/>
        </w:rPr>
        <w:t xml:space="preserve"> </w:t>
      </w:r>
      <w:r>
        <w:t>the</w:t>
      </w:r>
      <w:r>
        <w:rPr>
          <w:spacing w:val="-3"/>
        </w:rPr>
        <w:t xml:space="preserve"> </w:t>
      </w:r>
      <w:r>
        <w:t>environment,</w:t>
      </w:r>
      <w:r>
        <w:rPr>
          <w:spacing w:val="-3"/>
        </w:rPr>
        <w:t xml:space="preserve"> </w:t>
      </w:r>
      <w:r>
        <w:t>as</w:t>
      </w:r>
      <w:r>
        <w:rPr>
          <w:spacing w:val="-3"/>
        </w:rPr>
        <w:t xml:space="preserve"> </w:t>
      </w:r>
      <w:r>
        <w:t>it</w:t>
      </w:r>
      <w:r>
        <w:rPr>
          <w:spacing w:val="-3"/>
        </w:rPr>
        <w:t xml:space="preserve"> </w:t>
      </w:r>
      <w:r>
        <w:t>provides</w:t>
      </w:r>
      <w:r>
        <w:rPr>
          <w:spacing w:val="-3"/>
        </w:rPr>
        <w:t xml:space="preserve"> </w:t>
      </w:r>
      <w:r>
        <w:t>a</w:t>
      </w:r>
      <w:r>
        <w:rPr>
          <w:spacing w:val="-3"/>
        </w:rPr>
        <w:t xml:space="preserve"> </w:t>
      </w:r>
      <w:r>
        <w:t>foundation</w:t>
      </w:r>
      <w:r>
        <w:rPr>
          <w:spacing w:val="-3"/>
        </w:rPr>
        <w:t xml:space="preserve"> </w:t>
      </w:r>
      <w:r>
        <w:t>for</w:t>
      </w:r>
      <w:r>
        <w:rPr>
          <w:spacing w:val="-3"/>
        </w:rPr>
        <w:t xml:space="preserve"> </w:t>
      </w:r>
      <w:r>
        <w:t>defining the</w:t>
      </w:r>
      <w:r>
        <w:rPr>
          <w:spacing w:val="-3"/>
        </w:rPr>
        <w:t xml:space="preserve"> </w:t>
      </w:r>
      <w:r>
        <w:t>scope</w:t>
      </w:r>
      <w:r>
        <w:rPr>
          <w:spacing w:val="-3"/>
        </w:rPr>
        <w:t xml:space="preserve"> </w:t>
      </w:r>
      <w:r>
        <w:t>of</w:t>
      </w:r>
      <w:r>
        <w:rPr>
          <w:spacing w:val="-3"/>
        </w:rPr>
        <w:t xml:space="preserve"> </w:t>
      </w:r>
      <w:r>
        <w:t>the</w:t>
      </w:r>
      <w:r>
        <w:rPr>
          <w:spacing w:val="-3"/>
        </w:rPr>
        <w:t xml:space="preserve"> </w:t>
      </w:r>
      <w:r>
        <w:t>vulnerability</w:t>
      </w:r>
      <w:r>
        <w:rPr>
          <w:spacing w:val="-3"/>
        </w:rPr>
        <w:t xml:space="preserve"> </w:t>
      </w:r>
      <w:r>
        <w:t>management</w:t>
      </w:r>
      <w:r>
        <w:rPr>
          <w:spacing w:val="-3"/>
        </w:rPr>
        <w:t xml:space="preserve"> </w:t>
      </w:r>
      <w:r>
        <w:t>process.</w:t>
      </w:r>
      <w:r>
        <w:rPr>
          <w:spacing w:val="-3"/>
        </w:rPr>
        <w:t xml:space="preserve"> </w:t>
      </w:r>
      <w:r>
        <w:t>This</w:t>
      </w:r>
      <w:r>
        <w:rPr>
          <w:spacing w:val="-3"/>
        </w:rPr>
        <w:t xml:space="preserve"> </w:t>
      </w:r>
      <w:r>
        <w:t>includes</w:t>
      </w:r>
      <w:r>
        <w:rPr>
          <w:spacing w:val="-3"/>
        </w:rPr>
        <w:t xml:space="preserve"> </w:t>
      </w:r>
      <w:r>
        <w:t>creating</w:t>
      </w:r>
      <w:r>
        <w:rPr>
          <w:spacing w:val="-3"/>
        </w:rPr>
        <w:t xml:space="preserve"> </w:t>
      </w:r>
      <w:r>
        <w:t>an</w:t>
      </w:r>
      <w:r>
        <w:rPr>
          <w:spacing w:val="-3"/>
        </w:rPr>
        <w:t xml:space="preserve"> </w:t>
      </w:r>
      <w:r>
        <w:t>asset</w:t>
      </w:r>
      <w:r>
        <w:rPr>
          <w:spacing w:val="-3"/>
        </w:rPr>
        <w:t xml:space="preserve"> </w:t>
      </w:r>
      <w:r>
        <w:t>inventory</w:t>
      </w:r>
      <w:r>
        <w:rPr>
          <w:spacing w:val="-3"/>
        </w:rPr>
        <w:t xml:space="preserve"> </w:t>
      </w:r>
      <w:r>
        <w:t>and mapping</w:t>
      </w:r>
      <w:r>
        <w:rPr>
          <w:spacing w:val="-2"/>
        </w:rPr>
        <w:t xml:space="preserve"> </w:t>
      </w:r>
      <w:r>
        <w:t>critical</w:t>
      </w:r>
      <w:r>
        <w:rPr>
          <w:spacing w:val="-2"/>
        </w:rPr>
        <w:t xml:space="preserve"> </w:t>
      </w:r>
      <w:r>
        <w:t>systems</w:t>
      </w:r>
      <w:r>
        <w:rPr>
          <w:spacing w:val="-2"/>
        </w:rPr>
        <w:t xml:space="preserve"> </w:t>
      </w:r>
      <w:r>
        <w:t>to</w:t>
      </w:r>
      <w:r>
        <w:rPr>
          <w:spacing w:val="-2"/>
        </w:rPr>
        <w:t xml:space="preserve"> </w:t>
      </w:r>
      <w:r>
        <w:t>business</w:t>
      </w:r>
      <w:r>
        <w:rPr>
          <w:spacing w:val="-2"/>
        </w:rPr>
        <w:t xml:space="preserve"> </w:t>
      </w:r>
      <w:r>
        <w:t>processes,</w:t>
      </w:r>
      <w:r>
        <w:rPr>
          <w:spacing w:val="-2"/>
        </w:rPr>
        <w:t xml:space="preserve"> </w:t>
      </w:r>
      <w:r>
        <w:t>which</w:t>
      </w:r>
      <w:r>
        <w:rPr>
          <w:spacing w:val="-2"/>
        </w:rPr>
        <w:t xml:space="preserve"> </w:t>
      </w:r>
      <w:r>
        <w:t>helps</w:t>
      </w:r>
      <w:r>
        <w:rPr>
          <w:spacing w:val="-2"/>
        </w:rPr>
        <w:t xml:space="preserve"> </w:t>
      </w:r>
      <w:r>
        <w:t>prioritize</w:t>
      </w:r>
      <w:r>
        <w:rPr>
          <w:spacing w:val="-2"/>
        </w:rPr>
        <w:t xml:space="preserve"> </w:t>
      </w:r>
      <w:r>
        <w:t>areas</w:t>
      </w:r>
      <w:r>
        <w:rPr>
          <w:spacing w:val="-2"/>
        </w:rPr>
        <w:t xml:space="preserve"> </w:t>
      </w:r>
      <w:r>
        <w:t>that</w:t>
      </w:r>
      <w:r>
        <w:rPr>
          <w:spacing w:val="-2"/>
        </w:rPr>
        <w:t xml:space="preserve"> </w:t>
      </w:r>
      <w:r>
        <w:t>are</w:t>
      </w:r>
      <w:r>
        <w:rPr>
          <w:spacing w:val="-2"/>
        </w:rPr>
        <w:t xml:space="preserve"> </w:t>
      </w:r>
      <w:r>
        <w:t>most</w:t>
      </w:r>
      <w:r>
        <w:rPr>
          <w:spacing w:val="-2"/>
        </w:rPr>
        <w:t xml:space="preserve"> </w:t>
      </w:r>
      <w:r>
        <w:t>vital</w:t>
      </w:r>
      <w:r>
        <w:rPr>
          <w:spacing w:val="-2"/>
        </w:rPr>
        <w:t xml:space="preserve"> </w:t>
      </w:r>
      <w:r>
        <w:t>to operations. Additionally, this step involves setting measurable targets, such as reducing critical vulnerabilities by a certain percentage or achieving compliance with standards like PCI DSS or HIPAA. During this phase, it's also essential to establish ownership and responsibilities for each asset, ensuring all stakeholders are aligned. Effective planning at this stage builds a strong foundation for the subsequent steps and enables proactive risk management.</w:t>
      </w:r>
    </w:p>
    <w:p w14:paraId="246E5C09" w14:textId="77777777" w:rsidR="00327E73" w:rsidRDefault="00E14E10">
      <w:pPr>
        <w:pStyle w:val="Heading1"/>
        <w:spacing w:before="160"/>
      </w:pPr>
      <w:r>
        <w:t>Step</w:t>
      </w:r>
      <w:r>
        <w:rPr>
          <w:spacing w:val="-7"/>
        </w:rPr>
        <w:t xml:space="preserve"> </w:t>
      </w:r>
      <w:r>
        <w:t>2:</w:t>
      </w:r>
      <w:r>
        <w:rPr>
          <w:spacing w:val="-5"/>
        </w:rPr>
        <w:t xml:space="preserve"> </w:t>
      </w:r>
      <w:r>
        <w:t>Vulnerability</w:t>
      </w:r>
      <w:r>
        <w:rPr>
          <w:spacing w:val="-4"/>
        </w:rPr>
        <w:t xml:space="preserve"> </w:t>
      </w:r>
      <w:r>
        <w:t>Scanning</w:t>
      </w:r>
      <w:r>
        <w:rPr>
          <w:spacing w:val="-5"/>
        </w:rPr>
        <w:t xml:space="preserve"> </w:t>
      </w:r>
      <w:r>
        <w:t>and</w:t>
      </w:r>
      <w:r>
        <w:rPr>
          <w:spacing w:val="-4"/>
        </w:rPr>
        <w:t xml:space="preserve"> </w:t>
      </w:r>
      <w:r>
        <w:rPr>
          <w:spacing w:val="-2"/>
        </w:rPr>
        <w:t>Analysis</w:t>
      </w:r>
    </w:p>
    <w:p w14:paraId="246E5C0A" w14:textId="77777777" w:rsidR="00327E73" w:rsidRDefault="00327E73">
      <w:pPr>
        <w:pStyle w:val="BodyText"/>
        <w:spacing w:before="160"/>
        <w:rPr>
          <w:b/>
        </w:rPr>
      </w:pPr>
    </w:p>
    <w:p w14:paraId="246E5C0D" w14:textId="10DC9DA0" w:rsidR="00327E73" w:rsidRDefault="00E14E10" w:rsidP="00D94CCA">
      <w:pPr>
        <w:pStyle w:val="BodyText"/>
        <w:spacing w:line="480" w:lineRule="auto"/>
        <w:ind w:left="119" w:right="226" w:firstLine="720"/>
      </w:pPr>
      <w:r>
        <w:t>Once assets are discovered, the organization uses scanning tools to identify vulnerabilities</w:t>
      </w:r>
      <w:r>
        <w:rPr>
          <w:spacing w:val="-6"/>
        </w:rPr>
        <w:t xml:space="preserve"> </w:t>
      </w:r>
      <w:r>
        <w:t>across</w:t>
      </w:r>
      <w:r>
        <w:rPr>
          <w:spacing w:val="-6"/>
        </w:rPr>
        <w:t xml:space="preserve"> </w:t>
      </w:r>
      <w:r>
        <w:t>its</w:t>
      </w:r>
      <w:r>
        <w:rPr>
          <w:spacing w:val="-6"/>
        </w:rPr>
        <w:t xml:space="preserve"> </w:t>
      </w:r>
      <w:r>
        <w:t>environment.</w:t>
      </w:r>
      <w:r>
        <w:rPr>
          <w:spacing w:val="-6"/>
        </w:rPr>
        <w:t xml:space="preserve"> </w:t>
      </w:r>
      <w:r>
        <w:t>Tools</w:t>
      </w:r>
      <w:r>
        <w:rPr>
          <w:spacing w:val="-6"/>
        </w:rPr>
        <w:t xml:space="preserve"> </w:t>
      </w:r>
      <w:r>
        <w:t>such</w:t>
      </w:r>
      <w:r>
        <w:rPr>
          <w:spacing w:val="-6"/>
        </w:rPr>
        <w:t xml:space="preserve"> </w:t>
      </w:r>
      <w:r>
        <w:t>as</w:t>
      </w:r>
      <w:r>
        <w:rPr>
          <w:spacing w:val="-6"/>
        </w:rPr>
        <w:t xml:space="preserve"> </w:t>
      </w:r>
      <w:r>
        <w:t>Nessus,</w:t>
      </w:r>
      <w:r>
        <w:rPr>
          <w:spacing w:val="-6"/>
        </w:rPr>
        <w:t xml:space="preserve"> </w:t>
      </w:r>
      <w:r>
        <w:t>Qualys,</w:t>
      </w:r>
      <w:r>
        <w:rPr>
          <w:spacing w:val="-6"/>
        </w:rPr>
        <w:t xml:space="preserve"> </w:t>
      </w:r>
      <w:r>
        <w:t>or</w:t>
      </w:r>
      <w:r>
        <w:rPr>
          <w:spacing w:val="-6"/>
        </w:rPr>
        <w:t xml:space="preserve"> </w:t>
      </w:r>
      <w:r>
        <w:t>Rapid7’s</w:t>
      </w:r>
      <w:r>
        <w:rPr>
          <w:spacing w:val="-6"/>
        </w:rPr>
        <w:t xml:space="preserve"> </w:t>
      </w:r>
      <w:r>
        <w:t>InsightVM</w:t>
      </w:r>
      <w:r>
        <w:rPr>
          <w:spacing w:val="-6"/>
        </w:rPr>
        <w:t xml:space="preserve"> </w:t>
      </w:r>
      <w:r>
        <w:t>are often employed to scan systems for a wide range of known vulnerabilities from comprehensive knowledge bases like the CVE database. It is critical to set scanning intervals to ensure continuous</w:t>
      </w:r>
      <w:r>
        <w:rPr>
          <w:spacing w:val="-3"/>
        </w:rPr>
        <w:t xml:space="preserve"> </w:t>
      </w:r>
      <w:r>
        <w:t>and</w:t>
      </w:r>
      <w:r>
        <w:rPr>
          <w:spacing w:val="-3"/>
        </w:rPr>
        <w:t xml:space="preserve"> </w:t>
      </w:r>
      <w:r>
        <w:t>up-to-date</w:t>
      </w:r>
      <w:r>
        <w:rPr>
          <w:spacing w:val="-3"/>
        </w:rPr>
        <w:t xml:space="preserve"> </w:t>
      </w:r>
      <w:r>
        <w:t>coverage</w:t>
      </w:r>
      <w:r>
        <w:rPr>
          <w:spacing w:val="-3"/>
        </w:rPr>
        <w:t xml:space="preserve"> </w:t>
      </w:r>
      <w:r>
        <w:t>of</w:t>
      </w:r>
      <w:r>
        <w:rPr>
          <w:spacing w:val="-3"/>
        </w:rPr>
        <w:t xml:space="preserve"> </w:t>
      </w:r>
      <w:r>
        <w:t>monitored</w:t>
      </w:r>
      <w:r>
        <w:rPr>
          <w:spacing w:val="-3"/>
        </w:rPr>
        <w:t xml:space="preserve"> </w:t>
      </w:r>
      <w:r>
        <w:t>assets,</w:t>
      </w:r>
      <w:r>
        <w:rPr>
          <w:spacing w:val="-3"/>
        </w:rPr>
        <w:t xml:space="preserve"> </w:t>
      </w:r>
      <w:r>
        <w:t>as</w:t>
      </w:r>
      <w:r>
        <w:rPr>
          <w:spacing w:val="-3"/>
        </w:rPr>
        <w:t xml:space="preserve"> </w:t>
      </w:r>
      <w:r>
        <w:t>the</w:t>
      </w:r>
      <w:r>
        <w:rPr>
          <w:spacing w:val="-3"/>
        </w:rPr>
        <w:t xml:space="preserve"> </w:t>
      </w:r>
      <w:r>
        <w:t>threat</w:t>
      </w:r>
      <w:r>
        <w:rPr>
          <w:spacing w:val="-3"/>
        </w:rPr>
        <w:t xml:space="preserve"> </w:t>
      </w:r>
      <w:r>
        <w:t>landscape</w:t>
      </w:r>
      <w:r>
        <w:rPr>
          <w:spacing w:val="-3"/>
        </w:rPr>
        <w:t xml:space="preserve"> </w:t>
      </w:r>
      <w:r>
        <w:t>evolves</w:t>
      </w:r>
      <w:r>
        <w:rPr>
          <w:spacing w:val="-3"/>
        </w:rPr>
        <w:t xml:space="preserve"> </w:t>
      </w:r>
      <w:r>
        <w:t>rapidly. After scanning, vulnerabilities are typically prioritized using factors such as their CVSS scores, exploitability, and potential impact on business operations. For example, an external-facing</w:t>
      </w:r>
      <w:r w:rsidR="00D94CCA">
        <w:t xml:space="preserve"> </w:t>
      </w:r>
      <w:r>
        <w:t>system with a critical vulnerability may pose a greater risk than an internal system with limited access. At this stage, detailed reports are prepared to present actionable insights. These reports might</w:t>
      </w:r>
      <w:r>
        <w:rPr>
          <w:spacing w:val="-2"/>
        </w:rPr>
        <w:t xml:space="preserve"> </w:t>
      </w:r>
      <w:r>
        <w:t>include</w:t>
      </w:r>
      <w:r>
        <w:rPr>
          <w:spacing w:val="-2"/>
        </w:rPr>
        <w:t xml:space="preserve"> </w:t>
      </w:r>
      <w:r>
        <w:t>specific</w:t>
      </w:r>
      <w:r>
        <w:rPr>
          <w:spacing w:val="-2"/>
        </w:rPr>
        <w:t xml:space="preserve"> </w:t>
      </w:r>
      <w:r>
        <w:t>CVEs,</w:t>
      </w:r>
      <w:r>
        <w:rPr>
          <w:spacing w:val="-2"/>
        </w:rPr>
        <w:t xml:space="preserve"> </w:t>
      </w:r>
      <w:r>
        <w:t>recommendations</w:t>
      </w:r>
      <w:r>
        <w:rPr>
          <w:spacing w:val="-2"/>
        </w:rPr>
        <w:t xml:space="preserve"> </w:t>
      </w:r>
      <w:r>
        <w:t>for</w:t>
      </w:r>
      <w:r>
        <w:rPr>
          <w:spacing w:val="-2"/>
        </w:rPr>
        <w:t xml:space="preserve"> </w:t>
      </w:r>
      <w:r>
        <w:t>remediation,</w:t>
      </w:r>
      <w:r>
        <w:rPr>
          <w:spacing w:val="-2"/>
        </w:rPr>
        <w:t xml:space="preserve"> </w:t>
      </w:r>
      <w:r>
        <w:t>and</w:t>
      </w:r>
      <w:r>
        <w:rPr>
          <w:spacing w:val="-2"/>
        </w:rPr>
        <w:t xml:space="preserve"> </w:t>
      </w:r>
      <w:r>
        <w:t>an</w:t>
      </w:r>
      <w:r>
        <w:rPr>
          <w:spacing w:val="-2"/>
        </w:rPr>
        <w:t xml:space="preserve"> </w:t>
      </w:r>
      <w:r>
        <w:t>analysis</w:t>
      </w:r>
      <w:r>
        <w:rPr>
          <w:spacing w:val="-2"/>
        </w:rPr>
        <w:t xml:space="preserve"> </w:t>
      </w:r>
      <w:r>
        <w:t>of</w:t>
      </w:r>
      <w:r>
        <w:rPr>
          <w:spacing w:val="-2"/>
        </w:rPr>
        <w:t xml:space="preserve"> </w:t>
      </w:r>
      <w:r>
        <w:t>the</w:t>
      </w:r>
      <w:r>
        <w:rPr>
          <w:spacing w:val="-2"/>
        </w:rPr>
        <w:t xml:space="preserve"> </w:t>
      </w:r>
      <w:r>
        <w:t xml:space="preserve">potential business risks if the vulnerabilities are not addressed. Including contextual information, such as links to exploit databases or guidance for applying fixes, can enhance the utility of these </w:t>
      </w:r>
      <w:r>
        <w:rPr>
          <w:spacing w:val="-2"/>
        </w:rPr>
        <w:t>reports.</w:t>
      </w:r>
    </w:p>
    <w:p w14:paraId="246E5C0E" w14:textId="77777777" w:rsidR="00327E73" w:rsidRDefault="00E14E10">
      <w:pPr>
        <w:pStyle w:val="Heading1"/>
        <w:spacing w:before="160"/>
      </w:pPr>
      <w:r>
        <w:t xml:space="preserve">Step 3: </w:t>
      </w:r>
      <w:r>
        <w:rPr>
          <w:spacing w:val="-2"/>
        </w:rPr>
        <w:t>Remediation</w:t>
      </w:r>
    </w:p>
    <w:p w14:paraId="246E5C0F" w14:textId="77777777" w:rsidR="00327E73" w:rsidRDefault="00327E73">
      <w:pPr>
        <w:pStyle w:val="BodyText"/>
        <w:spacing w:before="160"/>
        <w:rPr>
          <w:b/>
        </w:rPr>
      </w:pPr>
    </w:p>
    <w:p w14:paraId="246E5C10" w14:textId="77777777" w:rsidR="00327E73" w:rsidRDefault="00E14E10">
      <w:pPr>
        <w:pStyle w:val="BodyText"/>
        <w:spacing w:line="480" w:lineRule="auto"/>
        <w:ind w:left="120" w:right="282" w:firstLine="720"/>
      </w:pPr>
      <w:r>
        <w:t>The remediation phase addresses identified vulnerabilities through measures such as deploying</w:t>
      </w:r>
      <w:r>
        <w:rPr>
          <w:spacing w:val="-4"/>
        </w:rPr>
        <w:t xml:space="preserve"> </w:t>
      </w:r>
      <w:r>
        <w:t>patches,</w:t>
      </w:r>
      <w:r>
        <w:rPr>
          <w:spacing w:val="-4"/>
        </w:rPr>
        <w:t xml:space="preserve"> </w:t>
      </w:r>
      <w:r>
        <w:t>reconfiguring</w:t>
      </w:r>
      <w:r>
        <w:rPr>
          <w:spacing w:val="-4"/>
        </w:rPr>
        <w:t xml:space="preserve"> </w:t>
      </w:r>
      <w:r>
        <w:t>systems,</w:t>
      </w:r>
      <w:r>
        <w:rPr>
          <w:spacing w:val="-4"/>
        </w:rPr>
        <w:t xml:space="preserve"> </w:t>
      </w:r>
      <w:r>
        <w:t>or</w:t>
      </w:r>
      <w:r>
        <w:rPr>
          <w:spacing w:val="-4"/>
        </w:rPr>
        <w:t xml:space="preserve"> </w:t>
      </w:r>
      <w:r>
        <w:t>replacing</w:t>
      </w:r>
      <w:r>
        <w:rPr>
          <w:spacing w:val="-4"/>
        </w:rPr>
        <w:t xml:space="preserve"> </w:t>
      </w:r>
      <w:r>
        <w:t>outdated</w:t>
      </w:r>
      <w:r>
        <w:rPr>
          <w:spacing w:val="-4"/>
        </w:rPr>
        <w:t xml:space="preserve"> </w:t>
      </w:r>
      <w:r>
        <w:t>equipment</w:t>
      </w:r>
      <w:r>
        <w:rPr>
          <w:spacing w:val="-4"/>
        </w:rPr>
        <w:t xml:space="preserve"> </w:t>
      </w:r>
      <w:r>
        <w:t>that</w:t>
      </w:r>
      <w:r>
        <w:rPr>
          <w:spacing w:val="-4"/>
        </w:rPr>
        <w:t xml:space="preserve"> </w:t>
      </w:r>
      <w:r>
        <w:t>may</w:t>
      </w:r>
      <w:r>
        <w:rPr>
          <w:spacing w:val="-4"/>
        </w:rPr>
        <w:t xml:space="preserve"> </w:t>
      </w:r>
      <w:r>
        <w:t>no</w:t>
      </w:r>
      <w:r>
        <w:rPr>
          <w:spacing w:val="-4"/>
        </w:rPr>
        <w:t xml:space="preserve"> </w:t>
      </w:r>
      <w:r>
        <w:t>longer be secure. Collaboration among various departments, such as IT, security, and application</w:t>
      </w:r>
    </w:p>
    <w:p w14:paraId="246E5C11" w14:textId="77777777" w:rsidR="00327E73" w:rsidRDefault="00E14E10">
      <w:pPr>
        <w:pStyle w:val="BodyText"/>
        <w:spacing w:line="480" w:lineRule="auto"/>
        <w:ind w:left="119" w:right="146"/>
      </w:pPr>
      <w:r>
        <w:t>development</w:t>
      </w:r>
      <w:r>
        <w:rPr>
          <w:spacing w:val="-4"/>
        </w:rPr>
        <w:t xml:space="preserve"> </w:t>
      </w:r>
      <w:r>
        <w:t>teams,</w:t>
      </w:r>
      <w:r>
        <w:rPr>
          <w:spacing w:val="-4"/>
        </w:rPr>
        <w:t xml:space="preserve"> </w:t>
      </w:r>
      <w:r>
        <w:t>is</w:t>
      </w:r>
      <w:r>
        <w:rPr>
          <w:spacing w:val="-4"/>
        </w:rPr>
        <w:t xml:space="preserve"> </w:t>
      </w:r>
      <w:r>
        <w:t>critical</w:t>
      </w:r>
      <w:r>
        <w:rPr>
          <w:spacing w:val="-4"/>
        </w:rPr>
        <w:t xml:space="preserve"> </w:t>
      </w:r>
      <w:r>
        <w:t>to</w:t>
      </w:r>
      <w:r>
        <w:rPr>
          <w:spacing w:val="-4"/>
        </w:rPr>
        <w:t xml:space="preserve"> </w:t>
      </w:r>
      <w:r>
        <w:t>ensure</w:t>
      </w:r>
      <w:r>
        <w:rPr>
          <w:spacing w:val="-4"/>
        </w:rPr>
        <w:t xml:space="preserve"> </w:t>
      </w:r>
      <w:r>
        <w:t>that</w:t>
      </w:r>
      <w:r>
        <w:rPr>
          <w:spacing w:val="-4"/>
        </w:rPr>
        <w:t xml:space="preserve"> </w:t>
      </w:r>
      <w:r>
        <w:t>remediation</w:t>
      </w:r>
      <w:r>
        <w:rPr>
          <w:spacing w:val="-4"/>
        </w:rPr>
        <w:t xml:space="preserve"> </w:t>
      </w:r>
      <w:r>
        <w:t>efforts</w:t>
      </w:r>
      <w:r>
        <w:rPr>
          <w:spacing w:val="-4"/>
        </w:rPr>
        <w:t xml:space="preserve"> </w:t>
      </w:r>
      <w:r>
        <w:t>align</w:t>
      </w:r>
      <w:r>
        <w:rPr>
          <w:spacing w:val="-4"/>
        </w:rPr>
        <w:t xml:space="preserve"> </w:t>
      </w:r>
      <w:r>
        <w:t>with</w:t>
      </w:r>
      <w:r>
        <w:rPr>
          <w:spacing w:val="-4"/>
        </w:rPr>
        <w:t xml:space="preserve"> </w:t>
      </w:r>
      <w:r>
        <w:t>operational</w:t>
      </w:r>
      <w:r>
        <w:rPr>
          <w:spacing w:val="-4"/>
        </w:rPr>
        <w:t xml:space="preserve"> </w:t>
      </w:r>
      <w:r>
        <w:t>needs.</w:t>
      </w:r>
      <w:r>
        <w:rPr>
          <w:spacing w:val="-4"/>
        </w:rPr>
        <w:t xml:space="preserve"> </w:t>
      </w:r>
      <w:r>
        <w:t>For example, applying patches to production systems must be carefully planned to minimize disruptions, often during scheduled maintenance windows. Additionally, this phase involves</w:t>
      </w:r>
    </w:p>
    <w:p w14:paraId="246E5C12" w14:textId="77777777" w:rsidR="00327E73" w:rsidRDefault="00E14E10">
      <w:pPr>
        <w:pStyle w:val="BodyText"/>
        <w:ind w:left="119"/>
      </w:pPr>
      <w:r>
        <w:t xml:space="preserve">more than just technical fixes—it requires thorough documentation of actions taken, </w:t>
      </w:r>
      <w:r>
        <w:rPr>
          <w:spacing w:val="-2"/>
        </w:rPr>
        <w:t>including</w:t>
      </w:r>
    </w:p>
    <w:p w14:paraId="246E5C13" w14:textId="77777777" w:rsidR="00327E73" w:rsidRDefault="00327E73">
      <w:pPr>
        <w:pStyle w:val="BodyText"/>
      </w:pPr>
    </w:p>
    <w:p w14:paraId="246E5C14" w14:textId="77777777" w:rsidR="00327E73" w:rsidRDefault="00E14E10">
      <w:pPr>
        <w:pStyle w:val="BodyText"/>
        <w:spacing w:line="480" w:lineRule="auto"/>
        <w:ind w:left="119" w:right="146"/>
      </w:pPr>
      <w:r>
        <w:t>the</w:t>
      </w:r>
      <w:r>
        <w:rPr>
          <w:spacing w:val="-1"/>
        </w:rPr>
        <w:t xml:space="preserve"> </w:t>
      </w:r>
      <w:r>
        <w:t>steps</w:t>
      </w:r>
      <w:r>
        <w:rPr>
          <w:spacing w:val="-1"/>
        </w:rPr>
        <w:t xml:space="preserve"> </w:t>
      </w:r>
      <w:r>
        <w:t>performed,</w:t>
      </w:r>
      <w:r>
        <w:rPr>
          <w:spacing w:val="-1"/>
        </w:rPr>
        <w:t xml:space="preserve"> </w:t>
      </w:r>
      <w:r>
        <w:t>individuals</w:t>
      </w:r>
      <w:r>
        <w:rPr>
          <w:spacing w:val="-1"/>
        </w:rPr>
        <w:t xml:space="preserve"> </w:t>
      </w:r>
      <w:r>
        <w:t>involved,</w:t>
      </w:r>
      <w:r>
        <w:rPr>
          <w:spacing w:val="-1"/>
        </w:rPr>
        <w:t xml:space="preserve"> </w:t>
      </w:r>
      <w:r>
        <w:t>and</w:t>
      </w:r>
      <w:r>
        <w:rPr>
          <w:spacing w:val="-1"/>
        </w:rPr>
        <w:t xml:space="preserve"> </w:t>
      </w:r>
      <w:r>
        <w:t>any</w:t>
      </w:r>
      <w:r>
        <w:rPr>
          <w:spacing w:val="-1"/>
        </w:rPr>
        <w:t xml:space="preserve"> </w:t>
      </w:r>
      <w:r>
        <w:t>challenges</w:t>
      </w:r>
      <w:r>
        <w:rPr>
          <w:spacing w:val="-1"/>
        </w:rPr>
        <w:t xml:space="preserve"> </w:t>
      </w:r>
      <w:r>
        <w:t>encountered.</w:t>
      </w:r>
      <w:r>
        <w:rPr>
          <w:spacing w:val="-1"/>
        </w:rPr>
        <w:t xml:space="preserve"> </w:t>
      </w:r>
      <w:r>
        <w:t>Such</w:t>
      </w:r>
      <w:r>
        <w:rPr>
          <w:spacing w:val="-1"/>
        </w:rPr>
        <w:t xml:space="preserve"> </w:t>
      </w:r>
      <w:r>
        <w:t>documentation not only provides a clear audit trail but also contributes to more efficient processes in the future. Remediation also benefits from robust change management practices, which help ensure that modifications</w:t>
      </w:r>
      <w:r>
        <w:rPr>
          <w:spacing w:val="-5"/>
        </w:rPr>
        <w:t xml:space="preserve"> </w:t>
      </w:r>
      <w:r>
        <w:t>do</w:t>
      </w:r>
      <w:r>
        <w:rPr>
          <w:spacing w:val="-5"/>
        </w:rPr>
        <w:t xml:space="preserve"> </w:t>
      </w:r>
      <w:r>
        <w:t>not</w:t>
      </w:r>
      <w:r>
        <w:rPr>
          <w:spacing w:val="-5"/>
        </w:rPr>
        <w:t xml:space="preserve"> </w:t>
      </w:r>
      <w:r>
        <w:t>inadvertently</w:t>
      </w:r>
      <w:r>
        <w:rPr>
          <w:spacing w:val="-5"/>
        </w:rPr>
        <w:t xml:space="preserve"> </w:t>
      </w:r>
      <w:r>
        <w:t>introduce</w:t>
      </w:r>
      <w:r>
        <w:rPr>
          <w:spacing w:val="-5"/>
        </w:rPr>
        <w:t xml:space="preserve"> </w:t>
      </w:r>
      <w:r>
        <w:t>new</w:t>
      </w:r>
      <w:r>
        <w:rPr>
          <w:spacing w:val="-5"/>
        </w:rPr>
        <w:t xml:space="preserve"> </w:t>
      </w:r>
      <w:r>
        <w:t>risks.</w:t>
      </w:r>
      <w:r>
        <w:rPr>
          <w:spacing w:val="-5"/>
        </w:rPr>
        <w:t xml:space="preserve"> </w:t>
      </w:r>
      <w:r>
        <w:t>Ultimately,</w:t>
      </w:r>
      <w:r>
        <w:rPr>
          <w:spacing w:val="-5"/>
        </w:rPr>
        <w:t xml:space="preserve"> </w:t>
      </w:r>
      <w:r>
        <w:t>this</w:t>
      </w:r>
      <w:r>
        <w:rPr>
          <w:spacing w:val="-5"/>
        </w:rPr>
        <w:t xml:space="preserve"> </w:t>
      </w:r>
      <w:r>
        <w:t>phase</w:t>
      </w:r>
      <w:r>
        <w:rPr>
          <w:spacing w:val="-5"/>
        </w:rPr>
        <w:t xml:space="preserve"> </w:t>
      </w:r>
      <w:r>
        <w:t>aims</w:t>
      </w:r>
      <w:r>
        <w:rPr>
          <w:spacing w:val="-5"/>
        </w:rPr>
        <w:t xml:space="preserve"> </w:t>
      </w:r>
      <w:r>
        <w:t>to</w:t>
      </w:r>
      <w:r>
        <w:rPr>
          <w:spacing w:val="-5"/>
        </w:rPr>
        <w:t xml:space="preserve"> </w:t>
      </w:r>
      <w:r>
        <w:t>strengthen the organization’s overall security posture and build resilience against future threats.</w:t>
      </w:r>
    </w:p>
    <w:p w14:paraId="246E5C15" w14:textId="77777777" w:rsidR="00327E73" w:rsidRDefault="00E14E10">
      <w:pPr>
        <w:pStyle w:val="Heading1"/>
        <w:spacing w:before="160"/>
      </w:pPr>
      <w:r>
        <w:t xml:space="preserve">Step 4: Monitoring and </w:t>
      </w:r>
      <w:r>
        <w:rPr>
          <w:spacing w:val="-2"/>
        </w:rPr>
        <w:t>Reporting</w:t>
      </w:r>
    </w:p>
    <w:p w14:paraId="246E5C16" w14:textId="77777777" w:rsidR="00327E73" w:rsidRDefault="00327E73">
      <w:pPr>
        <w:pStyle w:val="BodyText"/>
        <w:spacing w:before="160"/>
        <w:rPr>
          <w:b/>
        </w:rPr>
      </w:pPr>
    </w:p>
    <w:p w14:paraId="246E5C19" w14:textId="5914327F" w:rsidR="00327E73" w:rsidRDefault="00E14E10" w:rsidP="00D94CCA">
      <w:pPr>
        <w:pStyle w:val="BodyText"/>
        <w:spacing w:line="480" w:lineRule="auto"/>
        <w:ind w:left="120" w:right="233" w:firstLine="720"/>
      </w:pPr>
      <w:r>
        <w:t>The final phase involves establishing a continuous process for monitoring and reporting to</w:t>
      </w:r>
      <w:r>
        <w:rPr>
          <w:spacing w:val="-3"/>
        </w:rPr>
        <w:t xml:space="preserve"> </w:t>
      </w:r>
      <w:r>
        <w:t>maintain</w:t>
      </w:r>
      <w:r>
        <w:rPr>
          <w:spacing w:val="-3"/>
        </w:rPr>
        <w:t xml:space="preserve"> </w:t>
      </w:r>
      <w:r>
        <w:t>visibility</w:t>
      </w:r>
      <w:r>
        <w:rPr>
          <w:spacing w:val="-3"/>
        </w:rPr>
        <w:t xml:space="preserve"> </w:t>
      </w:r>
      <w:r>
        <w:t>into</w:t>
      </w:r>
      <w:r>
        <w:rPr>
          <w:spacing w:val="-3"/>
        </w:rPr>
        <w:t xml:space="preserve"> </w:t>
      </w:r>
      <w:r>
        <w:t>the</w:t>
      </w:r>
      <w:r>
        <w:rPr>
          <w:spacing w:val="-3"/>
        </w:rPr>
        <w:t xml:space="preserve"> </w:t>
      </w:r>
      <w:r>
        <w:t>evolving</w:t>
      </w:r>
      <w:r>
        <w:rPr>
          <w:spacing w:val="-3"/>
        </w:rPr>
        <w:t xml:space="preserve"> </w:t>
      </w:r>
      <w:r>
        <w:t>threat</w:t>
      </w:r>
      <w:r>
        <w:rPr>
          <w:spacing w:val="-3"/>
        </w:rPr>
        <w:t xml:space="preserve"> </w:t>
      </w:r>
      <w:r>
        <w:t>landscape.</w:t>
      </w:r>
      <w:r>
        <w:rPr>
          <w:spacing w:val="-3"/>
        </w:rPr>
        <w:t xml:space="preserve"> </w:t>
      </w:r>
      <w:r>
        <w:t>Automated</w:t>
      </w:r>
      <w:r>
        <w:rPr>
          <w:spacing w:val="-3"/>
        </w:rPr>
        <w:t xml:space="preserve"> </w:t>
      </w:r>
      <w:r>
        <w:t>tools</w:t>
      </w:r>
      <w:r>
        <w:rPr>
          <w:spacing w:val="-3"/>
        </w:rPr>
        <w:t xml:space="preserve"> </w:t>
      </w:r>
      <w:r>
        <w:t>are</w:t>
      </w:r>
      <w:r>
        <w:rPr>
          <w:spacing w:val="-3"/>
        </w:rPr>
        <w:t xml:space="preserve"> </w:t>
      </w:r>
      <w:r>
        <w:t>often</w:t>
      </w:r>
      <w:r>
        <w:rPr>
          <w:spacing w:val="-3"/>
        </w:rPr>
        <w:t xml:space="preserve"> </w:t>
      </w:r>
      <w:r>
        <w:t>employed</w:t>
      </w:r>
      <w:r>
        <w:rPr>
          <w:spacing w:val="-3"/>
        </w:rPr>
        <w:t xml:space="preserve"> </w:t>
      </w:r>
      <w:r>
        <w:t>for real-time scanning and alerting, ensuring that new vulnerabilities are identified promptly.</w:t>
      </w:r>
      <w:r w:rsidR="00D94CCA">
        <w:t xml:space="preserve"> </w:t>
      </w:r>
      <w:r>
        <w:t>Regular assessments are performed to track progress against the objectives set in the planning phase, providing insights into whether key targets have been met. Reporting in this phase is tailored to different audiences—technical teams may receive detailed analyses of vulnerabilities, while</w:t>
      </w:r>
      <w:r>
        <w:rPr>
          <w:spacing w:val="-1"/>
        </w:rPr>
        <w:t xml:space="preserve"> </w:t>
      </w:r>
      <w:r>
        <w:t>executives</w:t>
      </w:r>
      <w:r>
        <w:rPr>
          <w:spacing w:val="-1"/>
        </w:rPr>
        <w:t xml:space="preserve"> </w:t>
      </w:r>
      <w:r>
        <w:t>and</w:t>
      </w:r>
      <w:r>
        <w:rPr>
          <w:spacing w:val="-1"/>
        </w:rPr>
        <w:t xml:space="preserve"> </w:t>
      </w:r>
      <w:r>
        <w:t>directors</w:t>
      </w:r>
      <w:r>
        <w:rPr>
          <w:spacing w:val="-1"/>
        </w:rPr>
        <w:t xml:space="preserve"> </w:t>
      </w:r>
      <w:r>
        <w:t>are</w:t>
      </w:r>
      <w:r>
        <w:rPr>
          <w:spacing w:val="-1"/>
        </w:rPr>
        <w:t xml:space="preserve"> </w:t>
      </w:r>
      <w:r>
        <w:t>presented</w:t>
      </w:r>
      <w:r>
        <w:rPr>
          <w:spacing w:val="-1"/>
        </w:rPr>
        <w:t xml:space="preserve"> </w:t>
      </w:r>
      <w:r>
        <w:t>with</w:t>
      </w:r>
      <w:r>
        <w:rPr>
          <w:spacing w:val="-1"/>
        </w:rPr>
        <w:t xml:space="preserve"> </w:t>
      </w:r>
      <w:r>
        <w:t>concise</w:t>
      </w:r>
      <w:r>
        <w:rPr>
          <w:spacing w:val="-1"/>
        </w:rPr>
        <w:t xml:space="preserve"> </w:t>
      </w:r>
      <w:r>
        <w:t>summaries</w:t>
      </w:r>
      <w:r>
        <w:rPr>
          <w:spacing w:val="-1"/>
        </w:rPr>
        <w:t xml:space="preserve"> </w:t>
      </w:r>
      <w:r>
        <w:t>highlighting</w:t>
      </w:r>
      <w:r>
        <w:rPr>
          <w:spacing w:val="-1"/>
        </w:rPr>
        <w:t xml:space="preserve"> </w:t>
      </w:r>
      <w:r>
        <w:t>risk</w:t>
      </w:r>
      <w:r>
        <w:rPr>
          <w:spacing w:val="-1"/>
        </w:rPr>
        <w:t xml:space="preserve"> </w:t>
      </w:r>
      <w:r>
        <w:t>trends</w:t>
      </w:r>
      <w:r>
        <w:rPr>
          <w:spacing w:val="-1"/>
        </w:rPr>
        <w:t xml:space="preserve"> </w:t>
      </w:r>
      <w:r>
        <w:t>and overall</w:t>
      </w:r>
      <w:r>
        <w:rPr>
          <w:spacing w:val="-4"/>
        </w:rPr>
        <w:t xml:space="preserve"> </w:t>
      </w:r>
      <w:r>
        <w:t>security</w:t>
      </w:r>
      <w:r>
        <w:rPr>
          <w:spacing w:val="-4"/>
        </w:rPr>
        <w:t xml:space="preserve"> </w:t>
      </w:r>
      <w:r>
        <w:t>posture.</w:t>
      </w:r>
      <w:r>
        <w:rPr>
          <w:spacing w:val="-4"/>
        </w:rPr>
        <w:t xml:space="preserve"> </w:t>
      </w:r>
      <w:r>
        <w:t>Beyond</w:t>
      </w:r>
      <w:r>
        <w:rPr>
          <w:spacing w:val="-4"/>
        </w:rPr>
        <w:t xml:space="preserve"> </w:t>
      </w:r>
      <w:r>
        <w:t>reporting,</w:t>
      </w:r>
      <w:r>
        <w:rPr>
          <w:spacing w:val="-4"/>
        </w:rPr>
        <w:t xml:space="preserve"> </w:t>
      </w:r>
      <w:r>
        <w:t>this</w:t>
      </w:r>
      <w:r>
        <w:rPr>
          <w:spacing w:val="-4"/>
        </w:rPr>
        <w:t xml:space="preserve"> </w:t>
      </w:r>
      <w:r>
        <w:t>stage</w:t>
      </w:r>
      <w:r>
        <w:rPr>
          <w:spacing w:val="-4"/>
        </w:rPr>
        <w:t xml:space="preserve"> </w:t>
      </w:r>
      <w:r>
        <w:t>involves</w:t>
      </w:r>
      <w:r>
        <w:rPr>
          <w:spacing w:val="-4"/>
        </w:rPr>
        <w:t xml:space="preserve"> </w:t>
      </w:r>
      <w:r>
        <w:t>conducting</w:t>
      </w:r>
      <w:r>
        <w:rPr>
          <w:spacing w:val="-4"/>
        </w:rPr>
        <w:t xml:space="preserve"> </w:t>
      </w:r>
      <w:r>
        <w:t>periodic</w:t>
      </w:r>
      <w:r>
        <w:rPr>
          <w:spacing w:val="-4"/>
        </w:rPr>
        <w:t xml:space="preserve"> </w:t>
      </w:r>
      <w:r>
        <w:t>reviews</w:t>
      </w:r>
      <w:r>
        <w:rPr>
          <w:spacing w:val="-4"/>
        </w:rPr>
        <w:t xml:space="preserve"> </w:t>
      </w:r>
      <w:r>
        <w:t>of</w:t>
      </w:r>
      <w:r>
        <w:rPr>
          <w:spacing w:val="-4"/>
        </w:rPr>
        <w:t xml:space="preserve"> </w:t>
      </w:r>
      <w:r>
        <w:t>the vulnerability management program itself. These reviews help identify opportunities for improvement, such as incorporating new scanning technologies or updating prioritization methodologies.</w:t>
      </w:r>
      <w:r>
        <w:rPr>
          <w:spacing w:val="-4"/>
        </w:rPr>
        <w:t xml:space="preserve"> </w:t>
      </w:r>
      <w:r>
        <w:t>By</w:t>
      </w:r>
      <w:r>
        <w:rPr>
          <w:spacing w:val="-4"/>
        </w:rPr>
        <w:t xml:space="preserve"> </w:t>
      </w:r>
      <w:r>
        <w:t>closing</w:t>
      </w:r>
      <w:r>
        <w:rPr>
          <w:spacing w:val="-4"/>
        </w:rPr>
        <w:t xml:space="preserve"> </w:t>
      </w:r>
      <w:r>
        <w:t>the</w:t>
      </w:r>
      <w:r>
        <w:rPr>
          <w:spacing w:val="-4"/>
        </w:rPr>
        <w:t xml:space="preserve"> </w:t>
      </w:r>
      <w:r>
        <w:t>loop</w:t>
      </w:r>
      <w:r>
        <w:rPr>
          <w:spacing w:val="-4"/>
        </w:rPr>
        <w:t xml:space="preserve"> </w:t>
      </w:r>
      <w:r>
        <w:t>and</w:t>
      </w:r>
      <w:r>
        <w:rPr>
          <w:spacing w:val="-4"/>
        </w:rPr>
        <w:t xml:space="preserve"> </w:t>
      </w:r>
      <w:r>
        <w:t>integrating</w:t>
      </w:r>
      <w:r>
        <w:rPr>
          <w:spacing w:val="-4"/>
        </w:rPr>
        <w:t xml:space="preserve"> </w:t>
      </w:r>
      <w:r>
        <w:t>lessons</w:t>
      </w:r>
      <w:r>
        <w:rPr>
          <w:spacing w:val="-4"/>
        </w:rPr>
        <w:t xml:space="preserve"> </w:t>
      </w:r>
      <w:r>
        <w:t>learned,</w:t>
      </w:r>
      <w:r>
        <w:rPr>
          <w:spacing w:val="-4"/>
        </w:rPr>
        <w:t xml:space="preserve"> </w:t>
      </w:r>
      <w:r>
        <w:t>the</w:t>
      </w:r>
      <w:r>
        <w:rPr>
          <w:spacing w:val="-4"/>
        </w:rPr>
        <w:t xml:space="preserve"> </w:t>
      </w:r>
      <w:r>
        <w:t>organization</w:t>
      </w:r>
      <w:r>
        <w:rPr>
          <w:spacing w:val="-4"/>
        </w:rPr>
        <w:t xml:space="preserve"> </w:t>
      </w:r>
      <w:r>
        <w:t>can</w:t>
      </w:r>
      <w:r>
        <w:rPr>
          <w:spacing w:val="-4"/>
        </w:rPr>
        <w:t xml:space="preserve"> </w:t>
      </w:r>
      <w:r>
        <w:t>enhance the efficiency and effectiveness of its vulnerability management efforts over time.(Rapid7)</w:t>
      </w:r>
    </w:p>
    <w:p w14:paraId="246E5C1A" w14:textId="77777777" w:rsidR="00327E73" w:rsidRDefault="00E14E10">
      <w:pPr>
        <w:pStyle w:val="ListParagraph"/>
        <w:numPr>
          <w:ilvl w:val="2"/>
          <w:numId w:val="3"/>
        </w:numPr>
        <w:tabs>
          <w:tab w:val="left" w:pos="840"/>
        </w:tabs>
        <w:spacing w:before="160"/>
        <w:rPr>
          <w:sz w:val="24"/>
        </w:rPr>
      </w:pPr>
      <w:bookmarkStart w:id="78" w:name="6.4.4.​What_are_your_expected_outcomes,_"/>
      <w:bookmarkEnd w:id="78"/>
      <w:r>
        <w:rPr>
          <w:color w:val="2E74B4"/>
          <w:sz w:val="24"/>
        </w:rPr>
        <w:t xml:space="preserve">What are your expected outcomes, and how are you measuring these expected </w:t>
      </w:r>
      <w:r>
        <w:rPr>
          <w:color w:val="2E74B4"/>
          <w:spacing w:val="-2"/>
          <w:sz w:val="24"/>
        </w:rPr>
        <w:t>outcomes?</w:t>
      </w:r>
    </w:p>
    <w:p w14:paraId="246E5C1B" w14:textId="77777777" w:rsidR="00327E73" w:rsidRDefault="00327E73">
      <w:pPr>
        <w:pStyle w:val="BodyText"/>
      </w:pPr>
    </w:p>
    <w:p w14:paraId="246E5C1C" w14:textId="77777777" w:rsidR="00327E73" w:rsidRDefault="00E14E10">
      <w:pPr>
        <w:pStyle w:val="Heading1"/>
        <w:numPr>
          <w:ilvl w:val="0"/>
          <w:numId w:val="2"/>
        </w:numPr>
        <w:tabs>
          <w:tab w:val="left" w:pos="840"/>
        </w:tabs>
      </w:pPr>
      <w:r>
        <w:t>Comprehensive</w:t>
      </w:r>
      <w:r>
        <w:rPr>
          <w:spacing w:val="-3"/>
        </w:rPr>
        <w:t xml:space="preserve"> </w:t>
      </w:r>
      <w:r>
        <w:t>Asset</w:t>
      </w:r>
      <w:r>
        <w:rPr>
          <w:spacing w:val="-2"/>
        </w:rPr>
        <w:t xml:space="preserve"> Visibility</w:t>
      </w:r>
    </w:p>
    <w:p w14:paraId="246E5C1D" w14:textId="77777777" w:rsidR="00327E73" w:rsidRDefault="00327E73">
      <w:pPr>
        <w:pStyle w:val="BodyText"/>
        <w:rPr>
          <w:b/>
        </w:rPr>
      </w:pPr>
    </w:p>
    <w:p w14:paraId="246E5C1E" w14:textId="77777777" w:rsidR="00327E73" w:rsidRDefault="00E14E10">
      <w:pPr>
        <w:pStyle w:val="ListParagraph"/>
        <w:numPr>
          <w:ilvl w:val="1"/>
          <w:numId w:val="2"/>
        </w:numPr>
        <w:tabs>
          <w:tab w:val="left" w:pos="1559"/>
        </w:tabs>
        <w:ind w:left="1559" w:hanging="359"/>
        <w:rPr>
          <w:sz w:val="24"/>
        </w:rPr>
      </w:pPr>
      <w:r>
        <w:rPr>
          <w:sz w:val="24"/>
        </w:rPr>
        <w:t>Metric:</w:t>
      </w:r>
      <w:r>
        <w:rPr>
          <w:spacing w:val="-2"/>
          <w:sz w:val="24"/>
        </w:rPr>
        <w:t xml:space="preserve"> </w:t>
      </w:r>
      <w:r>
        <w:rPr>
          <w:sz w:val="24"/>
        </w:rPr>
        <w:t xml:space="preserve">Percentage of devices identified and monitored </w:t>
      </w:r>
      <w:r>
        <w:rPr>
          <w:spacing w:val="-2"/>
          <w:sz w:val="24"/>
        </w:rPr>
        <w:t>continuously.</w:t>
      </w:r>
    </w:p>
    <w:p w14:paraId="246E5C1F" w14:textId="77777777" w:rsidR="00327E73" w:rsidRDefault="00327E73">
      <w:pPr>
        <w:pStyle w:val="BodyText"/>
      </w:pPr>
    </w:p>
    <w:p w14:paraId="246E5C20" w14:textId="77777777" w:rsidR="00327E73" w:rsidRDefault="00E14E10">
      <w:pPr>
        <w:pStyle w:val="ListParagraph"/>
        <w:numPr>
          <w:ilvl w:val="1"/>
          <w:numId w:val="2"/>
        </w:numPr>
        <w:tabs>
          <w:tab w:val="left" w:pos="1560"/>
        </w:tabs>
        <w:spacing w:line="480" w:lineRule="auto"/>
        <w:ind w:right="873"/>
        <w:rPr>
          <w:sz w:val="24"/>
        </w:rPr>
      </w:pPr>
      <w:r>
        <w:rPr>
          <w:sz w:val="24"/>
        </w:rPr>
        <w:t>Relevance:</w:t>
      </w:r>
      <w:r>
        <w:rPr>
          <w:spacing w:val="-5"/>
          <w:sz w:val="24"/>
        </w:rPr>
        <w:t xml:space="preserve"> </w:t>
      </w:r>
      <w:r>
        <w:rPr>
          <w:sz w:val="24"/>
        </w:rPr>
        <w:t>Essential</w:t>
      </w:r>
      <w:r>
        <w:rPr>
          <w:spacing w:val="-5"/>
          <w:sz w:val="24"/>
        </w:rPr>
        <w:t xml:space="preserve"> </w:t>
      </w:r>
      <w:r>
        <w:rPr>
          <w:sz w:val="24"/>
        </w:rPr>
        <w:t>to</w:t>
      </w:r>
      <w:r>
        <w:rPr>
          <w:spacing w:val="-5"/>
          <w:sz w:val="24"/>
        </w:rPr>
        <w:t xml:space="preserve"> </w:t>
      </w:r>
      <w:r>
        <w:rPr>
          <w:sz w:val="24"/>
        </w:rPr>
        <w:t>maintain</w:t>
      </w:r>
      <w:r>
        <w:rPr>
          <w:spacing w:val="-5"/>
          <w:sz w:val="24"/>
        </w:rPr>
        <w:t xml:space="preserve"> </w:t>
      </w:r>
      <w:r>
        <w:rPr>
          <w:sz w:val="24"/>
        </w:rPr>
        <w:t>real-time</w:t>
      </w:r>
      <w:r>
        <w:rPr>
          <w:spacing w:val="-5"/>
          <w:sz w:val="24"/>
        </w:rPr>
        <w:t xml:space="preserve"> </w:t>
      </w:r>
      <w:r>
        <w:rPr>
          <w:sz w:val="24"/>
        </w:rPr>
        <w:t>visibility</w:t>
      </w:r>
      <w:r>
        <w:rPr>
          <w:spacing w:val="-5"/>
          <w:sz w:val="24"/>
        </w:rPr>
        <w:t xml:space="preserve"> </w:t>
      </w:r>
      <w:r>
        <w:rPr>
          <w:sz w:val="24"/>
        </w:rPr>
        <w:t>of</w:t>
      </w:r>
      <w:r>
        <w:rPr>
          <w:spacing w:val="-5"/>
          <w:sz w:val="24"/>
        </w:rPr>
        <w:t xml:space="preserve"> </w:t>
      </w:r>
      <w:r>
        <w:rPr>
          <w:sz w:val="24"/>
        </w:rPr>
        <w:t>all</w:t>
      </w:r>
      <w:r>
        <w:rPr>
          <w:spacing w:val="-5"/>
          <w:sz w:val="24"/>
        </w:rPr>
        <w:t xml:space="preserve"> </w:t>
      </w:r>
      <w:r>
        <w:rPr>
          <w:sz w:val="24"/>
        </w:rPr>
        <w:t>assets,</w:t>
      </w:r>
      <w:r>
        <w:rPr>
          <w:spacing w:val="-5"/>
          <w:sz w:val="24"/>
        </w:rPr>
        <w:t xml:space="preserve"> </w:t>
      </w:r>
      <w:r>
        <w:rPr>
          <w:sz w:val="24"/>
        </w:rPr>
        <w:t>including unmanaged devices, reducing blind spots in the network.</w:t>
      </w:r>
    </w:p>
    <w:p w14:paraId="246E5C21" w14:textId="77777777" w:rsidR="00327E73" w:rsidRDefault="00E14E10">
      <w:pPr>
        <w:pStyle w:val="Heading1"/>
        <w:numPr>
          <w:ilvl w:val="0"/>
          <w:numId w:val="2"/>
        </w:numPr>
        <w:tabs>
          <w:tab w:val="left" w:pos="840"/>
        </w:tabs>
      </w:pPr>
      <w:r>
        <w:t>Enhanced</w:t>
      </w:r>
      <w:r>
        <w:rPr>
          <w:spacing w:val="-12"/>
        </w:rPr>
        <w:t xml:space="preserve"> </w:t>
      </w:r>
      <w:r>
        <w:t>Vulnerability</w:t>
      </w:r>
      <w:r>
        <w:rPr>
          <w:spacing w:val="-11"/>
        </w:rPr>
        <w:t xml:space="preserve"> </w:t>
      </w:r>
      <w:r>
        <w:rPr>
          <w:spacing w:val="-2"/>
        </w:rPr>
        <w:t>Detection</w:t>
      </w:r>
    </w:p>
    <w:p w14:paraId="246E5C22" w14:textId="77777777" w:rsidR="00327E73" w:rsidRDefault="00327E73">
      <w:pPr>
        <w:pStyle w:val="BodyText"/>
        <w:rPr>
          <w:b/>
        </w:rPr>
      </w:pPr>
    </w:p>
    <w:p w14:paraId="246E5C23" w14:textId="77777777" w:rsidR="00327E73" w:rsidRDefault="00E14E10">
      <w:pPr>
        <w:pStyle w:val="ListParagraph"/>
        <w:numPr>
          <w:ilvl w:val="1"/>
          <w:numId w:val="2"/>
        </w:numPr>
        <w:tabs>
          <w:tab w:val="left" w:pos="1559"/>
        </w:tabs>
        <w:ind w:left="1559" w:hanging="359"/>
        <w:rPr>
          <w:sz w:val="24"/>
        </w:rPr>
      </w:pPr>
      <w:r>
        <w:rPr>
          <w:sz w:val="24"/>
        </w:rPr>
        <w:t xml:space="preserve">Metric: Ratio of vulnerabilities identified vs. remediated during scanning </w:t>
      </w:r>
      <w:r>
        <w:rPr>
          <w:spacing w:val="-2"/>
          <w:sz w:val="24"/>
        </w:rPr>
        <w:t>cycles.</w:t>
      </w:r>
    </w:p>
    <w:p w14:paraId="246E5C24" w14:textId="77777777" w:rsidR="00327E73" w:rsidRDefault="00327E73">
      <w:pPr>
        <w:pStyle w:val="BodyText"/>
      </w:pPr>
    </w:p>
    <w:p w14:paraId="246E5C25" w14:textId="77777777" w:rsidR="00327E73" w:rsidRDefault="00E14E10">
      <w:pPr>
        <w:pStyle w:val="ListParagraph"/>
        <w:numPr>
          <w:ilvl w:val="1"/>
          <w:numId w:val="2"/>
        </w:numPr>
        <w:tabs>
          <w:tab w:val="left" w:pos="1559"/>
        </w:tabs>
        <w:spacing w:line="480" w:lineRule="auto"/>
        <w:ind w:left="1559" w:right="931"/>
        <w:rPr>
          <w:sz w:val="24"/>
        </w:rPr>
      </w:pPr>
      <w:r>
        <w:rPr>
          <w:sz w:val="24"/>
        </w:rPr>
        <w:t>Relevance:</w:t>
      </w:r>
      <w:r>
        <w:rPr>
          <w:spacing w:val="-6"/>
          <w:sz w:val="24"/>
        </w:rPr>
        <w:t xml:space="preserve"> </w:t>
      </w:r>
      <w:r>
        <w:rPr>
          <w:sz w:val="24"/>
        </w:rPr>
        <w:t>Ensures</w:t>
      </w:r>
      <w:r>
        <w:rPr>
          <w:spacing w:val="-6"/>
          <w:sz w:val="24"/>
        </w:rPr>
        <w:t xml:space="preserve"> </w:t>
      </w:r>
      <w:r>
        <w:rPr>
          <w:sz w:val="24"/>
        </w:rPr>
        <w:t>the</w:t>
      </w:r>
      <w:r>
        <w:rPr>
          <w:spacing w:val="-6"/>
          <w:sz w:val="24"/>
        </w:rPr>
        <w:t xml:space="preserve"> </w:t>
      </w:r>
      <w:r>
        <w:rPr>
          <w:sz w:val="24"/>
        </w:rPr>
        <w:t>program</w:t>
      </w:r>
      <w:r>
        <w:rPr>
          <w:spacing w:val="-6"/>
          <w:sz w:val="24"/>
        </w:rPr>
        <w:t xml:space="preserve"> </w:t>
      </w:r>
      <w:r>
        <w:rPr>
          <w:sz w:val="24"/>
        </w:rPr>
        <w:t>effectively</w:t>
      </w:r>
      <w:r>
        <w:rPr>
          <w:spacing w:val="-6"/>
          <w:sz w:val="24"/>
        </w:rPr>
        <w:t xml:space="preserve"> </w:t>
      </w:r>
      <w:r>
        <w:rPr>
          <w:sz w:val="24"/>
        </w:rPr>
        <w:t>identifies</w:t>
      </w:r>
      <w:r>
        <w:rPr>
          <w:spacing w:val="-6"/>
          <w:sz w:val="24"/>
        </w:rPr>
        <w:t xml:space="preserve"> </w:t>
      </w:r>
      <w:r>
        <w:rPr>
          <w:sz w:val="24"/>
        </w:rPr>
        <w:t>and</w:t>
      </w:r>
      <w:r>
        <w:rPr>
          <w:spacing w:val="-6"/>
          <w:sz w:val="24"/>
        </w:rPr>
        <w:t xml:space="preserve"> </w:t>
      </w:r>
      <w:r>
        <w:rPr>
          <w:sz w:val="24"/>
        </w:rPr>
        <w:t>resolves</w:t>
      </w:r>
      <w:r>
        <w:rPr>
          <w:spacing w:val="-6"/>
          <w:sz w:val="24"/>
        </w:rPr>
        <w:t xml:space="preserve"> </w:t>
      </w:r>
      <w:r>
        <w:rPr>
          <w:sz w:val="24"/>
        </w:rPr>
        <w:t>critical vulnerabilities before they are exploited.</w:t>
      </w:r>
    </w:p>
    <w:p w14:paraId="246E5C26" w14:textId="77777777" w:rsidR="00327E73" w:rsidRDefault="00E14E10">
      <w:pPr>
        <w:pStyle w:val="Heading1"/>
        <w:numPr>
          <w:ilvl w:val="0"/>
          <w:numId w:val="2"/>
        </w:numPr>
        <w:tabs>
          <w:tab w:val="left" w:pos="840"/>
        </w:tabs>
      </w:pPr>
      <w:r>
        <w:t>Improved</w:t>
      </w:r>
      <w:r>
        <w:rPr>
          <w:spacing w:val="-3"/>
        </w:rPr>
        <w:t xml:space="preserve"> </w:t>
      </w:r>
      <w:r>
        <w:t>Response</w:t>
      </w:r>
      <w:r>
        <w:rPr>
          <w:spacing w:val="-2"/>
        </w:rPr>
        <w:t xml:space="preserve"> </w:t>
      </w:r>
      <w:r>
        <w:rPr>
          <w:spacing w:val="-4"/>
        </w:rPr>
        <w:t>Time</w:t>
      </w:r>
    </w:p>
    <w:p w14:paraId="246E5C27" w14:textId="77777777" w:rsidR="00327E73" w:rsidRDefault="00327E73">
      <w:pPr>
        <w:pStyle w:val="BodyText"/>
        <w:rPr>
          <w:b/>
        </w:rPr>
      </w:pPr>
    </w:p>
    <w:p w14:paraId="246E5C28" w14:textId="77777777" w:rsidR="00327E73" w:rsidRDefault="00E14E10">
      <w:pPr>
        <w:pStyle w:val="ListParagraph"/>
        <w:numPr>
          <w:ilvl w:val="1"/>
          <w:numId w:val="2"/>
        </w:numPr>
        <w:tabs>
          <w:tab w:val="left" w:pos="1559"/>
        </w:tabs>
        <w:ind w:left="1559" w:hanging="359"/>
        <w:rPr>
          <w:sz w:val="24"/>
        </w:rPr>
      </w:pPr>
      <w:r>
        <w:rPr>
          <w:sz w:val="24"/>
        </w:rPr>
        <w:t>Metric:</w:t>
      </w:r>
      <w:r>
        <w:rPr>
          <w:spacing w:val="-2"/>
          <w:sz w:val="24"/>
        </w:rPr>
        <w:t xml:space="preserve"> </w:t>
      </w:r>
      <w:r>
        <w:rPr>
          <w:sz w:val="24"/>
        </w:rPr>
        <w:t>Average</w:t>
      </w:r>
      <w:r>
        <w:rPr>
          <w:spacing w:val="-2"/>
          <w:sz w:val="24"/>
        </w:rPr>
        <w:t xml:space="preserve"> </w:t>
      </w:r>
      <w:r>
        <w:rPr>
          <w:sz w:val="24"/>
        </w:rPr>
        <w:t>time</w:t>
      </w:r>
      <w:r>
        <w:rPr>
          <w:spacing w:val="-2"/>
          <w:sz w:val="24"/>
        </w:rPr>
        <w:t xml:space="preserve"> </w:t>
      </w:r>
      <w:r>
        <w:rPr>
          <w:sz w:val="24"/>
        </w:rPr>
        <w:t>to</w:t>
      </w:r>
      <w:r>
        <w:rPr>
          <w:spacing w:val="-2"/>
          <w:sz w:val="24"/>
        </w:rPr>
        <w:t xml:space="preserve"> </w:t>
      </w:r>
      <w:r>
        <w:rPr>
          <w:sz w:val="24"/>
        </w:rPr>
        <w:t>detect</w:t>
      </w:r>
      <w:r>
        <w:rPr>
          <w:spacing w:val="-1"/>
          <w:sz w:val="24"/>
        </w:rPr>
        <w:t xml:space="preserve"> </w:t>
      </w:r>
      <w:r>
        <w:rPr>
          <w:sz w:val="24"/>
        </w:rPr>
        <w:t>and</w:t>
      </w:r>
      <w:r>
        <w:rPr>
          <w:spacing w:val="-2"/>
          <w:sz w:val="24"/>
        </w:rPr>
        <w:t xml:space="preserve"> </w:t>
      </w:r>
      <w:r>
        <w:rPr>
          <w:sz w:val="24"/>
        </w:rPr>
        <w:t>respond</w:t>
      </w:r>
      <w:r>
        <w:rPr>
          <w:spacing w:val="-2"/>
          <w:sz w:val="24"/>
        </w:rPr>
        <w:t xml:space="preserve"> </w:t>
      </w:r>
      <w:r>
        <w:rPr>
          <w:sz w:val="24"/>
        </w:rPr>
        <w:t>to</w:t>
      </w:r>
      <w:r>
        <w:rPr>
          <w:spacing w:val="-2"/>
          <w:sz w:val="24"/>
        </w:rPr>
        <w:t xml:space="preserve"> </w:t>
      </w:r>
      <w:r>
        <w:rPr>
          <w:sz w:val="24"/>
        </w:rPr>
        <w:t>threats</w:t>
      </w:r>
      <w:r>
        <w:rPr>
          <w:spacing w:val="-2"/>
          <w:sz w:val="24"/>
        </w:rPr>
        <w:t xml:space="preserve"> </w:t>
      </w:r>
      <w:r>
        <w:rPr>
          <w:sz w:val="24"/>
        </w:rPr>
        <w:t>(measured</w:t>
      </w:r>
      <w:r>
        <w:rPr>
          <w:spacing w:val="-1"/>
          <w:sz w:val="24"/>
        </w:rPr>
        <w:t xml:space="preserve"> </w:t>
      </w:r>
      <w:r>
        <w:rPr>
          <w:spacing w:val="-2"/>
          <w:sz w:val="24"/>
        </w:rPr>
        <w:t>monthly).</w:t>
      </w:r>
    </w:p>
    <w:p w14:paraId="246E5C29" w14:textId="77777777" w:rsidR="00327E73" w:rsidRDefault="00327E73">
      <w:pPr>
        <w:pStyle w:val="BodyText"/>
      </w:pPr>
    </w:p>
    <w:p w14:paraId="17325665" w14:textId="7A8F5B60" w:rsidR="00327E73" w:rsidRDefault="00E14E10">
      <w:pPr>
        <w:pStyle w:val="ListParagraph"/>
        <w:numPr>
          <w:ilvl w:val="1"/>
          <w:numId w:val="2"/>
        </w:numPr>
        <w:tabs>
          <w:tab w:val="left" w:pos="1560"/>
        </w:tabs>
        <w:spacing w:line="480" w:lineRule="auto"/>
        <w:ind w:right="501"/>
        <w:rPr>
          <w:sz w:val="24"/>
        </w:rPr>
      </w:pPr>
      <w:r>
        <w:rPr>
          <w:sz w:val="24"/>
        </w:rPr>
        <w:t>Relevance:</w:t>
      </w:r>
      <w:r>
        <w:rPr>
          <w:spacing w:val="-6"/>
          <w:sz w:val="24"/>
        </w:rPr>
        <w:t xml:space="preserve"> </w:t>
      </w:r>
      <w:r>
        <w:rPr>
          <w:sz w:val="24"/>
        </w:rPr>
        <w:t>Ensures</w:t>
      </w:r>
      <w:r>
        <w:rPr>
          <w:spacing w:val="-6"/>
          <w:sz w:val="24"/>
        </w:rPr>
        <w:t xml:space="preserve"> </w:t>
      </w:r>
      <w:r>
        <w:rPr>
          <w:sz w:val="24"/>
        </w:rPr>
        <w:t>timely</w:t>
      </w:r>
      <w:r>
        <w:rPr>
          <w:spacing w:val="-6"/>
          <w:sz w:val="24"/>
        </w:rPr>
        <w:t xml:space="preserve"> </w:t>
      </w:r>
      <w:r>
        <w:rPr>
          <w:sz w:val="24"/>
        </w:rPr>
        <w:t>mitigation</w:t>
      </w:r>
      <w:r>
        <w:rPr>
          <w:spacing w:val="-6"/>
          <w:sz w:val="24"/>
        </w:rPr>
        <w:t xml:space="preserve"> </w:t>
      </w:r>
      <w:r>
        <w:rPr>
          <w:sz w:val="24"/>
        </w:rPr>
        <w:t>of</w:t>
      </w:r>
      <w:r>
        <w:rPr>
          <w:spacing w:val="-6"/>
          <w:sz w:val="24"/>
        </w:rPr>
        <w:t xml:space="preserve"> </w:t>
      </w:r>
      <w:r>
        <w:rPr>
          <w:sz w:val="24"/>
        </w:rPr>
        <w:t>vulnerabilities,</w:t>
      </w:r>
      <w:r>
        <w:rPr>
          <w:spacing w:val="-6"/>
          <w:sz w:val="24"/>
        </w:rPr>
        <w:t xml:space="preserve"> </w:t>
      </w:r>
      <w:r>
        <w:rPr>
          <w:sz w:val="24"/>
        </w:rPr>
        <w:t>safeguarding</w:t>
      </w:r>
      <w:r>
        <w:rPr>
          <w:spacing w:val="-6"/>
          <w:sz w:val="24"/>
        </w:rPr>
        <w:t xml:space="preserve"> </w:t>
      </w:r>
      <w:r>
        <w:rPr>
          <w:sz w:val="24"/>
        </w:rPr>
        <w:t>sensitive data from potential breaches.</w:t>
      </w:r>
    </w:p>
    <w:p w14:paraId="246E5C2C" w14:textId="77777777" w:rsidR="00327E73" w:rsidRDefault="00E14E10">
      <w:pPr>
        <w:pStyle w:val="ListParagraph"/>
        <w:numPr>
          <w:ilvl w:val="2"/>
          <w:numId w:val="3"/>
        </w:numPr>
        <w:tabs>
          <w:tab w:val="left" w:pos="840"/>
        </w:tabs>
        <w:spacing w:before="78"/>
        <w:rPr>
          <w:sz w:val="24"/>
        </w:rPr>
      </w:pPr>
      <w:bookmarkStart w:id="79" w:name="6.4.5.​What_is_your_timeline_for_impleme"/>
      <w:bookmarkEnd w:id="79"/>
      <w:r>
        <w:rPr>
          <w:color w:val="2E74B4"/>
          <w:sz w:val="24"/>
        </w:rPr>
        <w:t xml:space="preserve">What is your timeline for </w:t>
      </w:r>
      <w:r>
        <w:rPr>
          <w:color w:val="2E74B4"/>
          <w:spacing w:val="-2"/>
          <w:sz w:val="24"/>
        </w:rPr>
        <w:t>implementation?</w:t>
      </w:r>
    </w:p>
    <w:p w14:paraId="246E5C2D" w14:textId="77777777" w:rsidR="00327E73" w:rsidRDefault="00327E73">
      <w:pPr>
        <w:pStyle w:val="BodyText"/>
      </w:pPr>
    </w:p>
    <w:p w14:paraId="246E5C2E" w14:textId="77777777" w:rsidR="00327E73" w:rsidRDefault="00E14E10">
      <w:pPr>
        <w:pStyle w:val="BodyText"/>
        <w:spacing w:line="480" w:lineRule="auto"/>
        <w:ind w:left="120" w:right="146" w:firstLine="720"/>
      </w:pPr>
      <w:r>
        <w:t>The</w:t>
      </w:r>
      <w:r>
        <w:rPr>
          <w:spacing w:val="-5"/>
        </w:rPr>
        <w:t xml:space="preserve"> </w:t>
      </w:r>
      <w:r>
        <w:t>Threat</w:t>
      </w:r>
      <w:r>
        <w:rPr>
          <w:spacing w:val="-5"/>
        </w:rPr>
        <w:t xml:space="preserve"> </w:t>
      </w:r>
      <w:r>
        <w:t>and</w:t>
      </w:r>
      <w:r>
        <w:rPr>
          <w:spacing w:val="-5"/>
        </w:rPr>
        <w:t xml:space="preserve"> </w:t>
      </w:r>
      <w:r>
        <w:t>Vulnerability</w:t>
      </w:r>
      <w:r>
        <w:rPr>
          <w:spacing w:val="-5"/>
        </w:rPr>
        <w:t xml:space="preserve"> </w:t>
      </w:r>
      <w:r>
        <w:t>Management</w:t>
      </w:r>
      <w:r>
        <w:rPr>
          <w:spacing w:val="-5"/>
        </w:rPr>
        <w:t xml:space="preserve"> </w:t>
      </w:r>
      <w:r>
        <w:t>program</w:t>
      </w:r>
      <w:r>
        <w:rPr>
          <w:spacing w:val="-5"/>
        </w:rPr>
        <w:t xml:space="preserve"> </w:t>
      </w:r>
      <w:r>
        <w:t>will</w:t>
      </w:r>
      <w:r>
        <w:rPr>
          <w:spacing w:val="-5"/>
        </w:rPr>
        <w:t xml:space="preserve"> </w:t>
      </w:r>
      <w:r>
        <w:t>be</w:t>
      </w:r>
      <w:r>
        <w:rPr>
          <w:spacing w:val="-5"/>
        </w:rPr>
        <w:t xml:space="preserve"> </w:t>
      </w:r>
      <w:r>
        <w:t>implemented</w:t>
      </w:r>
      <w:r>
        <w:rPr>
          <w:spacing w:val="-5"/>
        </w:rPr>
        <w:t xml:space="preserve"> </w:t>
      </w:r>
      <w:r>
        <w:t>over</w:t>
      </w:r>
      <w:r>
        <w:rPr>
          <w:spacing w:val="-5"/>
        </w:rPr>
        <w:t xml:space="preserve"> </w:t>
      </w:r>
      <w:r>
        <w:t>one</w:t>
      </w:r>
      <w:r>
        <w:rPr>
          <w:spacing w:val="-5"/>
        </w:rPr>
        <w:t xml:space="preserve"> </w:t>
      </w:r>
      <w:r>
        <w:t>year with the following timeline:</w:t>
      </w:r>
    </w:p>
    <w:p w14:paraId="246E5C2F" w14:textId="77777777" w:rsidR="00327E73" w:rsidRDefault="00E14E10">
      <w:pPr>
        <w:pStyle w:val="ListParagraph"/>
        <w:numPr>
          <w:ilvl w:val="3"/>
          <w:numId w:val="3"/>
        </w:numPr>
        <w:tabs>
          <w:tab w:val="left" w:pos="840"/>
        </w:tabs>
        <w:spacing w:before="40" w:line="480" w:lineRule="auto"/>
        <w:ind w:right="185"/>
        <w:rPr>
          <w:rFonts w:ascii="Arial" w:hAnsi="Arial"/>
          <w:color w:val="1D4D78"/>
          <w:sz w:val="24"/>
        </w:rPr>
      </w:pPr>
      <w:bookmarkStart w:id="80" w:name="●​Months_1–3:_Planning_and_Asset_Discove"/>
      <w:bookmarkEnd w:id="80"/>
      <w:r>
        <w:rPr>
          <w:b/>
          <w:sz w:val="24"/>
        </w:rPr>
        <w:t>Months</w:t>
      </w:r>
      <w:r>
        <w:rPr>
          <w:b/>
          <w:spacing w:val="-4"/>
          <w:sz w:val="24"/>
        </w:rPr>
        <w:t xml:space="preserve"> </w:t>
      </w:r>
      <w:r>
        <w:rPr>
          <w:b/>
          <w:sz w:val="24"/>
        </w:rPr>
        <w:t>1–3:</w:t>
      </w:r>
      <w:r>
        <w:rPr>
          <w:b/>
          <w:spacing w:val="-4"/>
          <w:sz w:val="24"/>
        </w:rPr>
        <w:t xml:space="preserve"> </w:t>
      </w:r>
      <w:r>
        <w:rPr>
          <w:b/>
          <w:sz w:val="24"/>
        </w:rPr>
        <w:t>Planning</w:t>
      </w:r>
      <w:r>
        <w:rPr>
          <w:b/>
          <w:spacing w:val="-4"/>
          <w:sz w:val="24"/>
        </w:rPr>
        <w:t xml:space="preserve"> </w:t>
      </w:r>
      <w:r>
        <w:rPr>
          <w:b/>
          <w:sz w:val="24"/>
        </w:rPr>
        <w:t>and</w:t>
      </w:r>
      <w:r>
        <w:rPr>
          <w:b/>
          <w:spacing w:val="-4"/>
          <w:sz w:val="24"/>
        </w:rPr>
        <w:t xml:space="preserve"> </w:t>
      </w:r>
      <w:r>
        <w:rPr>
          <w:b/>
          <w:sz w:val="24"/>
        </w:rPr>
        <w:t>Asset</w:t>
      </w:r>
      <w:r>
        <w:rPr>
          <w:b/>
          <w:spacing w:val="-4"/>
          <w:sz w:val="24"/>
        </w:rPr>
        <w:t xml:space="preserve"> </w:t>
      </w:r>
      <w:r>
        <w:rPr>
          <w:b/>
          <w:sz w:val="24"/>
        </w:rPr>
        <w:t>Discovery</w:t>
      </w:r>
      <w:r>
        <w:rPr>
          <w:b/>
          <w:spacing w:val="-4"/>
          <w:sz w:val="24"/>
        </w:rPr>
        <w:t xml:space="preserve"> </w:t>
      </w:r>
      <w:r>
        <w:rPr>
          <w:b/>
          <w:sz w:val="24"/>
        </w:rPr>
        <w:t>–</w:t>
      </w:r>
      <w:r>
        <w:rPr>
          <w:b/>
          <w:spacing w:val="-4"/>
          <w:sz w:val="24"/>
        </w:rPr>
        <w:t xml:space="preserve"> </w:t>
      </w:r>
      <w:r>
        <w:rPr>
          <w:sz w:val="24"/>
        </w:rPr>
        <w:t>Define</w:t>
      </w:r>
      <w:r>
        <w:rPr>
          <w:spacing w:val="-4"/>
          <w:sz w:val="24"/>
        </w:rPr>
        <w:t xml:space="preserve"> </w:t>
      </w:r>
      <w:r>
        <w:rPr>
          <w:sz w:val="24"/>
        </w:rPr>
        <w:t>objectives,</w:t>
      </w:r>
      <w:r>
        <w:rPr>
          <w:spacing w:val="-4"/>
          <w:sz w:val="24"/>
        </w:rPr>
        <w:t xml:space="preserve"> </w:t>
      </w:r>
      <w:r>
        <w:rPr>
          <w:sz w:val="24"/>
        </w:rPr>
        <w:t>identify</w:t>
      </w:r>
      <w:r>
        <w:rPr>
          <w:spacing w:val="-4"/>
          <w:sz w:val="24"/>
        </w:rPr>
        <w:t xml:space="preserve"> </w:t>
      </w:r>
      <w:r>
        <w:rPr>
          <w:sz w:val="24"/>
        </w:rPr>
        <w:t>critical</w:t>
      </w:r>
      <w:r>
        <w:rPr>
          <w:spacing w:val="-4"/>
          <w:sz w:val="24"/>
        </w:rPr>
        <w:t xml:space="preserve"> </w:t>
      </w:r>
      <w:r>
        <w:rPr>
          <w:sz w:val="24"/>
        </w:rPr>
        <w:t>assets, and map out your environment.</w:t>
      </w:r>
    </w:p>
    <w:p w14:paraId="246E5C30" w14:textId="77777777" w:rsidR="00327E73" w:rsidRDefault="00E14E10">
      <w:pPr>
        <w:pStyle w:val="ListParagraph"/>
        <w:numPr>
          <w:ilvl w:val="3"/>
          <w:numId w:val="3"/>
        </w:numPr>
        <w:tabs>
          <w:tab w:val="left" w:pos="840"/>
        </w:tabs>
        <w:spacing w:before="1" w:line="480" w:lineRule="auto"/>
        <w:ind w:right="172"/>
        <w:rPr>
          <w:rFonts w:ascii="Arial" w:hAnsi="Arial"/>
          <w:color w:val="1D4D78"/>
          <w:sz w:val="24"/>
        </w:rPr>
      </w:pPr>
      <w:bookmarkStart w:id="81" w:name="●​Months_4–6:_Scanning_and_Vulnerability"/>
      <w:bookmarkEnd w:id="81"/>
      <w:r>
        <w:rPr>
          <w:b/>
          <w:sz w:val="24"/>
        </w:rPr>
        <w:t>Months</w:t>
      </w:r>
      <w:r>
        <w:rPr>
          <w:b/>
          <w:spacing w:val="-5"/>
          <w:sz w:val="24"/>
        </w:rPr>
        <w:t xml:space="preserve"> </w:t>
      </w:r>
      <w:r>
        <w:rPr>
          <w:b/>
          <w:sz w:val="24"/>
        </w:rPr>
        <w:t>4–6:</w:t>
      </w:r>
      <w:r>
        <w:rPr>
          <w:b/>
          <w:spacing w:val="-5"/>
          <w:sz w:val="24"/>
        </w:rPr>
        <w:t xml:space="preserve"> </w:t>
      </w:r>
      <w:r>
        <w:rPr>
          <w:b/>
          <w:sz w:val="24"/>
        </w:rPr>
        <w:t>Scanning</w:t>
      </w:r>
      <w:r>
        <w:rPr>
          <w:b/>
          <w:spacing w:val="-5"/>
          <w:sz w:val="24"/>
        </w:rPr>
        <w:t xml:space="preserve"> </w:t>
      </w:r>
      <w:r>
        <w:rPr>
          <w:b/>
          <w:sz w:val="24"/>
        </w:rPr>
        <w:t>and</w:t>
      </w:r>
      <w:r>
        <w:rPr>
          <w:b/>
          <w:spacing w:val="-5"/>
          <w:sz w:val="24"/>
        </w:rPr>
        <w:t xml:space="preserve"> </w:t>
      </w:r>
      <w:r>
        <w:rPr>
          <w:b/>
          <w:sz w:val="24"/>
        </w:rPr>
        <w:t>Vulnerability</w:t>
      </w:r>
      <w:r>
        <w:rPr>
          <w:b/>
          <w:spacing w:val="-5"/>
          <w:sz w:val="24"/>
        </w:rPr>
        <w:t xml:space="preserve"> </w:t>
      </w:r>
      <w:r>
        <w:rPr>
          <w:b/>
          <w:sz w:val="24"/>
        </w:rPr>
        <w:t>Analysis</w:t>
      </w:r>
      <w:r>
        <w:rPr>
          <w:b/>
          <w:spacing w:val="-5"/>
          <w:sz w:val="24"/>
        </w:rPr>
        <w:t xml:space="preserve"> </w:t>
      </w:r>
      <w:r>
        <w:rPr>
          <w:b/>
          <w:sz w:val="24"/>
        </w:rPr>
        <w:t>–</w:t>
      </w:r>
      <w:r>
        <w:rPr>
          <w:b/>
          <w:spacing w:val="-6"/>
          <w:sz w:val="24"/>
        </w:rPr>
        <w:t xml:space="preserve"> </w:t>
      </w:r>
      <w:r>
        <w:rPr>
          <w:sz w:val="24"/>
        </w:rPr>
        <w:t>Set</w:t>
      </w:r>
      <w:r>
        <w:rPr>
          <w:spacing w:val="-5"/>
          <w:sz w:val="24"/>
        </w:rPr>
        <w:t xml:space="preserve"> </w:t>
      </w:r>
      <w:r>
        <w:rPr>
          <w:sz w:val="24"/>
        </w:rPr>
        <w:t>up</w:t>
      </w:r>
      <w:r>
        <w:rPr>
          <w:spacing w:val="-5"/>
          <w:sz w:val="24"/>
        </w:rPr>
        <w:t xml:space="preserve"> </w:t>
      </w:r>
      <w:r>
        <w:rPr>
          <w:sz w:val="24"/>
        </w:rPr>
        <w:t>tools,</w:t>
      </w:r>
      <w:r>
        <w:rPr>
          <w:spacing w:val="-5"/>
          <w:sz w:val="24"/>
        </w:rPr>
        <w:t xml:space="preserve"> </w:t>
      </w:r>
      <w:r>
        <w:rPr>
          <w:sz w:val="24"/>
        </w:rPr>
        <w:t>perform</w:t>
      </w:r>
      <w:r>
        <w:rPr>
          <w:spacing w:val="-5"/>
          <w:sz w:val="24"/>
        </w:rPr>
        <w:t xml:space="preserve"> </w:t>
      </w:r>
      <w:r>
        <w:rPr>
          <w:sz w:val="24"/>
        </w:rPr>
        <w:t>initial</w:t>
      </w:r>
      <w:r>
        <w:rPr>
          <w:spacing w:val="-5"/>
          <w:sz w:val="24"/>
        </w:rPr>
        <w:t xml:space="preserve"> </w:t>
      </w:r>
      <w:r>
        <w:rPr>
          <w:sz w:val="24"/>
        </w:rPr>
        <w:t>scans, and analyze vulnerabilities.</w:t>
      </w:r>
    </w:p>
    <w:p w14:paraId="246E5C31" w14:textId="77777777" w:rsidR="00327E73" w:rsidRDefault="00E14E10">
      <w:pPr>
        <w:pStyle w:val="ListParagraph"/>
        <w:numPr>
          <w:ilvl w:val="3"/>
          <w:numId w:val="3"/>
        </w:numPr>
        <w:tabs>
          <w:tab w:val="left" w:pos="840"/>
        </w:tabs>
        <w:spacing w:before="1" w:line="480" w:lineRule="auto"/>
        <w:ind w:right="459"/>
        <w:rPr>
          <w:rFonts w:ascii="Arial" w:hAnsi="Arial"/>
          <w:color w:val="1D4D78"/>
          <w:sz w:val="24"/>
        </w:rPr>
      </w:pPr>
      <w:bookmarkStart w:id="82" w:name="●​Months_7–9:_Remediation_–_Prioritize_a"/>
      <w:bookmarkEnd w:id="82"/>
      <w:r>
        <w:rPr>
          <w:b/>
          <w:sz w:val="24"/>
        </w:rPr>
        <w:t>Months</w:t>
      </w:r>
      <w:r>
        <w:rPr>
          <w:b/>
          <w:spacing w:val="-5"/>
          <w:sz w:val="24"/>
        </w:rPr>
        <w:t xml:space="preserve"> </w:t>
      </w:r>
      <w:r>
        <w:rPr>
          <w:b/>
          <w:sz w:val="24"/>
        </w:rPr>
        <w:t>7–9:</w:t>
      </w:r>
      <w:r>
        <w:rPr>
          <w:b/>
          <w:spacing w:val="-5"/>
          <w:sz w:val="24"/>
        </w:rPr>
        <w:t xml:space="preserve"> </w:t>
      </w:r>
      <w:r>
        <w:rPr>
          <w:b/>
          <w:sz w:val="24"/>
        </w:rPr>
        <w:t>Remediation</w:t>
      </w:r>
      <w:r>
        <w:rPr>
          <w:b/>
          <w:spacing w:val="-5"/>
          <w:sz w:val="24"/>
        </w:rPr>
        <w:t xml:space="preserve"> </w:t>
      </w:r>
      <w:r>
        <w:rPr>
          <w:b/>
          <w:sz w:val="24"/>
        </w:rPr>
        <w:t>–</w:t>
      </w:r>
      <w:r>
        <w:rPr>
          <w:b/>
          <w:spacing w:val="-5"/>
          <w:sz w:val="24"/>
        </w:rPr>
        <w:t xml:space="preserve"> </w:t>
      </w:r>
      <w:r>
        <w:rPr>
          <w:sz w:val="24"/>
        </w:rPr>
        <w:t>Prioritize</w:t>
      </w:r>
      <w:r>
        <w:rPr>
          <w:spacing w:val="-5"/>
          <w:sz w:val="24"/>
        </w:rPr>
        <w:t xml:space="preserve"> </w:t>
      </w:r>
      <w:r>
        <w:rPr>
          <w:sz w:val="24"/>
        </w:rPr>
        <w:t>and</w:t>
      </w:r>
      <w:r>
        <w:rPr>
          <w:spacing w:val="-5"/>
          <w:sz w:val="24"/>
        </w:rPr>
        <w:t xml:space="preserve"> </w:t>
      </w:r>
      <w:r>
        <w:rPr>
          <w:sz w:val="24"/>
        </w:rPr>
        <w:t>address</w:t>
      </w:r>
      <w:r>
        <w:rPr>
          <w:spacing w:val="-5"/>
          <w:sz w:val="24"/>
        </w:rPr>
        <w:t xml:space="preserve"> </w:t>
      </w:r>
      <w:r>
        <w:rPr>
          <w:sz w:val="24"/>
        </w:rPr>
        <w:t>critical</w:t>
      </w:r>
      <w:r>
        <w:rPr>
          <w:spacing w:val="-5"/>
          <w:sz w:val="24"/>
        </w:rPr>
        <w:t xml:space="preserve"> </w:t>
      </w:r>
      <w:r>
        <w:rPr>
          <w:sz w:val="24"/>
        </w:rPr>
        <w:t>vulnerabilities,</w:t>
      </w:r>
      <w:r>
        <w:rPr>
          <w:spacing w:val="-5"/>
          <w:sz w:val="24"/>
        </w:rPr>
        <w:t xml:space="preserve"> </w:t>
      </w:r>
      <w:r>
        <w:rPr>
          <w:sz w:val="24"/>
        </w:rPr>
        <w:t>developing remediation workflows.</w:t>
      </w:r>
    </w:p>
    <w:p w14:paraId="246E5C32" w14:textId="17129249" w:rsidR="00327E73" w:rsidRDefault="00E14E10">
      <w:pPr>
        <w:pStyle w:val="ListParagraph"/>
        <w:numPr>
          <w:ilvl w:val="3"/>
          <w:numId w:val="3"/>
        </w:numPr>
        <w:tabs>
          <w:tab w:val="left" w:pos="840"/>
        </w:tabs>
        <w:spacing w:before="1" w:line="480" w:lineRule="auto"/>
        <w:ind w:right="658"/>
        <w:rPr>
          <w:rFonts w:ascii="Arial" w:hAnsi="Arial"/>
          <w:color w:val="1D4D78"/>
          <w:sz w:val="24"/>
        </w:rPr>
      </w:pPr>
      <w:bookmarkStart w:id="83" w:name="●​Months_10–12:_Monitoring_and_Reporting"/>
      <w:bookmarkEnd w:id="83"/>
      <w:r>
        <w:rPr>
          <w:b/>
          <w:sz w:val="24"/>
        </w:rPr>
        <w:t>Months</w:t>
      </w:r>
      <w:r>
        <w:rPr>
          <w:b/>
          <w:spacing w:val="-5"/>
          <w:sz w:val="24"/>
        </w:rPr>
        <w:t xml:space="preserve"> </w:t>
      </w:r>
      <w:r>
        <w:rPr>
          <w:b/>
          <w:sz w:val="24"/>
        </w:rPr>
        <w:t>10–12:</w:t>
      </w:r>
      <w:r>
        <w:rPr>
          <w:b/>
          <w:spacing w:val="-5"/>
          <w:sz w:val="24"/>
        </w:rPr>
        <w:t xml:space="preserve"> </w:t>
      </w:r>
      <w:r>
        <w:rPr>
          <w:b/>
          <w:sz w:val="24"/>
        </w:rPr>
        <w:t>Monitoring</w:t>
      </w:r>
      <w:r>
        <w:rPr>
          <w:b/>
          <w:spacing w:val="-5"/>
          <w:sz w:val="24"/>
        </w:rPr>
        <w:t xml:space="preserve"> </w:t>
      </w:r>
      <w:r>
        <w:rPr>
          <w:b/>
          <w:sz w:val="24"/>
        </w:rPr>
        <w:t>and</w:t>
      </w:r>
      <w:r>
        <w:rPr>
          <w:b/>
          <w:spacing w:val="-5"/>
          <w:sz w:val="24"/>
        </w:rPr>
        <w:t xml:space="preserve"> </w:t>
      </w:r>
      <w:r>
        <w:rPr>
          <w:b/>
          <w:sz w:val="24"/>
        </w:rPr>
        <w:t>Reporting</w:t>
      </w:r>
      <w:r>
        <w:rPr>
          <w:b/>
          <w:spacing w:val="-5"/>
          <w:sz w:val="24"/>
        </w:rPr>
        <w:t xml:space="preserve"> </w:t>
      </w:r>
      <w:r>
        <w:rPr>
          <w:b/>
          <w:sz w:val="24"/>
        </w:rPr>
        <w:t>–</w:t>
      </w:r>
      <w:r>
        <w:rPr>
          <w:b/>
          <w:spacing w:val="-5"/>
          <w:sz w:val="24"/>
        </w:rPr>
        <w:t xml:space="preserve"> </w:t>
      </w:r>
      <w:r>
        <w:rPr>
          <w:sz w:val="24"/>
        </w:rPr>
        <w:t>Establish</w:t>
      </w:r>
      <w:r>
        <w:rPr>
          <w:spacing w:val="-5"/>
          <w:sz w:val="24"/>
        </w:rPr>
        <w:t xml:space="preserve"> </w:t>
      </w:r>
      <w:r>
        <w:rPr>
          <w:sz w:val="24"/>
        </w:rPr>
        <w:t>ongoing</w:t>
      </w:r>
      <w:r>
        <w:rPr>
          <w:spacing w:val="-5"/>
          <w:sz w:val="24"/>
        </w:rPr>
        <w:t xml:space="preserve"> </w:t>
      </w:r>
      <w:r>
        <w:rPr>
          <w:sz w:val="24"/>
        </w:rPr>
        <w:t>scanning,</w:t>
      </w:r>
      <w:r>
        <w:rPr>
          <w:spacing w:val="-5"/>
          <w:sz w:val="24"/>
        </w:rPr>
        <w:t xml:space="preserve"> </w:t>
      </w:r>
      <w:r>
        <w:rPr>
          <w:sz w:val="24"/>
        </w:rPr>
        <w:t>generate reports, and refine processes for continuous improvement</w:t>
      </w:r>
      <w:r w:rsidR="00A24D1A">
        <w:rPr>
          <w:sz w:val="24"/>
        </w:rPr>
        <w:t>.</w:t>
      </w:r>
      <w:r w:rsidR="00334B90">
        <w:rPr>
          <w:sz w:val="24"/>
        </w:rPr>
        <w:t xml:space="preserve"> </w:t>
      </w:r>
      <w:r w:rsidR="00A24D1A">
        <w:rPr>
          <w:b/>
          <w:sz w:val="24"/>
        </w:rPr>
        <w:t>(</w:t>
      </w:r>
      <w:r>
        <w:rPr>
          <w:b/>
          <w:sz w:val="24"/>
        </w:rPr>
        <w:t>Rapid7)</w:t>
      </w:r>
    </w:p>
    <w:p w14:paraId="246E5C33" w14:textId="77777777" w:rsidR="00327E73" w:rsidRDefault="00327E73">
      <w:pPr>
        <w:spacing w:line="480" w:lineRule="auto"/>
        <w:rPr>
          <w:rFonts w:ascii="Arial" w:hAnsi="Arial"/>
          <w:sz w:val="24"/>
        </w:rPr>
        <w:sectPr w:rsidR="00327E73">
          <w:pgSz w:w="12240" w:h="15840"/>
          <w:pgMar w:top="1520" w:right="1300" w:bottom="1260" w:left="1320" w:header="0" w:footer="1062" w:gutter="0"/>
          <w:cols w:space="720"/>
        </w:sectPr>
      </w:pPr>
    </w:p>
    <w:p w14:paraId="246E5C34" w14:textId="77777777" w:rsidR="00327E73" w:rsidRDefault="00E14E10">
      <w:pPr>
        <w:pStyle w:val="ListParagraph"/>
        <w:numPr>
          <w:ilvl w:val="0"/>
          <w:numId w:val="19"/>
        </w:numPr>
        <w:tabs>
          <w:tab w:val="left" w:pos="839"/>
        </w:tabs>
        <w:spacing w:before="73" w:line="480" w:lineRule="auto"/>
        <w:ind w:left="120" w:right="4412" w:firstLine="0"/>
        <w:jc w:val="left"/>
        <w:rPr>
          <w:sz w:val="24"/>
        </w:rPr>
      </w:pPr>
      <w:bookmarkStart w:id="84" w:name="7.​Appendix_A_―_Acronyms_and_Abbreviatio"/>
      <w:bookmarkEnd w:id="84"/>
      <w:r>
        <w:rPr>
          <w:color w:val="2E74B4"/>
          <w:sz w:val="24"/>
        </w:rPr>
        <w:t>Appendix</w:t>
      </w:r>
      <w:r>
        <w:rPr>
          <w:color w:val="2E74B4"/>
          <w:spacing w:val="-8"/>
          <w:sz w:val="24"/>
        </w:rPr>
        <w:t xml:space="preserve"> </w:t>
      </w:r>
      <w:r>
        <w:rPr>
          <w:color w:val="2E74B4"/>
          <w:sz w:val="24"/>
        </w:rPr>
        <w:t>A</w:t>
      </w:r>
      <w:r>
        <w:rPr>
          <w:color w:val="2E74B4"/>
          <w:spacing w:val="-8"/>
          <w:sz w:val="24"/>
        </w:rPr>
        <w:t xml:space="preserve"> </w:t>
      </w:r>
      <w:r>
        <w:rPr>
          <w:color w:val="2E74B4"/>
          <w:sz w:val="24"/>
        </w:rPr>
        <w:t>―</w:t>
      </w:r>
      <w:r>
        <w:rPr>
          <w:color w:val="2E74B4"/>
          <w:spacing w:val="-8"/>
          <w:sz w:val="24"/>
        </w:rPr>
        <w:t xml:space="preserve"> </w:t>
      </w:r>
      <w:r>
        <w:rPr>
          <w:color w:val="2E74B4"/>
          <w:sz w:val="24"/>
        </w:rPr>
        <w:t>Acronyms</w:t>
      </w:r>
      <w:r>
        <w:rPr>
          <w:color w:val="2E74B4"/>
          <w:spacing w:val="-8"/>
          <w:sz w:val="24"/>
        </w:rPr>
        <w:t xml:space="preserve"> </w:t>
      </w:r>
      <w:r>
        <w:rPr>
          <w:color w:val="2E74B4"/>
          <w:sz w:val="24"/>
        </w:rPr>
        <w:t>and</w:t>
      </w:r>
      <w:r>
        <w:rPr>
          <w:color w:val="2E74B4"/>
          <w:spacing w:val="-8"/>
          <w:sz w:val="24"/>
        </w:rPr>
        <w:t xml:space="preserve"> </w:t>
      </w:r>
      <w:r>
        <w:rPr>
          <w:color w:val="2E74B4"/>
          <w:sz w:val="24"/>
        </w:rPr>
        <w:t xml:space="preserve">Abbreviations </w:t>
      </w:r>
      <w:r>
        <w:rPr>
          <w:sz w:val="24"/>
        </w:rPr>
        <w:t>ACC – Alpha Community College</w:t>
      </w:r>
    </w:p>
    <w:p w14:paraId="4C7B23D2" w14:textId="77777777" w:rsidR="00327E73" w:rsidRDefault="00E14E10" w:rsidP="00F950D9">
      <w:pPr>
        <w:pStyle w:val="BodyText"/>
        <w:spacing w:before="160" w:line="619" w:lineRule="auto"/>
        <w:ind w:left="115" w:right="5342"/>
        <w:contextualSpacing/>
      </w:pPr>
      <w:r>
        <w:t>BAT</w:t>
      </w:r>
      <w:r>
        <w:rPr>
          <w:spacing w:val="-15"/>
        </w:rPr>
        <w:t xml:space="preserve"> </w:t>
      </w:r>
      <w:r>
        <w:t>-</w:t>
      </w:r>
      <w:r>
        <w:rPr>
          <w:spacing w:val="-15"/>
        </w:rPr>
        <w:t xml:space="preserve"> </w:t>
      </w:r>
      <w:r>
        <w:t>Bachelor</w:t>
      </w:r>
      <w:r>
        <w:rPr>
          <w:spacing w:val="-15"/>
        </w:rPr>
        <w:t xml:space="preserve"> </w:t>
      </w:r>
      <w:r>
        <w:t>of</w:t>
      </w:r>
      <w:r>
        <w:rPr>
          <w:spacing w:val="-15"/>
        </w:rPr>
        <w:t xml:space="preserve"> </w:t>
      </w:r>
      <w:r>
        <w:t>Applied</w:t>
      </w:r>
      <w:r>
        <w:rPr>
          <w:spacing w:val="-15"/>
        </w:rPr>
        <w:t xml:space="preserve"> </w:t>
      </w:r>
      <w:r>
        <w:t>Technology CIO – Chief Information Officer</w:t>
      </w:r>
    </w:p>
    <w:p w14:paraId="6DC34C59" w14:textId="4BD52F0F" w:rsidR="00D406D7" w:rsidRDefault="00D406D7" w:rsidP="003457A9">
      <w:pPr>
        <w:pStyle w:val="BodyText"/>
        <w:spacing w:before="160" w:line="480" w:lineRule="auto"/>
        <w:ind w:left="115" w:right="5342"/>
        <w:contextualSpacing/>
      </w:pPr>
      <w:r>
        <w:t>CISO – Chief Information Security Officer</w:t>
      </w:r>
    </w:p>
    <w:p w14:paraId="196638AF" w14:textId="77777777" w:rsidR="003457A9" w:rsidRDefault="00F950D9" w:rsidP="003457A9">
      <w:pPr>
        <w:pStyle w:val="BodyText"/>
        <w:spacing w:before="160" w:line="480" w:lineRule="auto"/>
        <w:ind w:left="120"/>
      </w:pPr>
      <w:r>
        <w:t>COPPA</w:t>
      </w:r>
      <w:r>
        <w:rPr>
          <w:spacing w:val="-13"/>
        </w:rPr>
        <w:t xml:space="preserve"> </w:t>
      </w:r>
      <w:r>
        <w:t>-</w:t>
      </w:r>
      <w:r>
        <w:rPr>
          <w:spacing w:val="-13"/>
        </w:rPr>
        <w:t xml:space="preserve"> </w:t>
      </w:r>
      <w:r>
        <w:t>Children’s</w:t>
      </w:r>
      <w:r>
        <w:rPr>
          <w:spacing w:val="-13"/>
        </w:rPr>
        <w:t xml:space="preserve"> </w:t>
      </w:r>
      <w:r>
        <w:t>Online</w:t>
      </w:r>
      <w:r>
        <w:rPr>
          <w:spacing w:val="-13"/>
        </w:rPr>
        <w:t xml:space="preserve"> </w:t>
      </w:r>
      <w:r>
        <w:t>Privacy</w:t>
      </w:r>
      <w:r>
        <w:rPr>
          <w:spacing w:val="-13"/>
        </w:rPr>
        <w:t xml:space="preserve"> </w:t>
      </w:r>
      <w:r>
        <w:t>Protection</w:t>
      </w:r>
      <w:r>
        <w:rPr>
          <w:spacing w:val="-13"/>
        </w:rPr>
        <w:t xml:space="preserve"> </w:t>
      </w:r>
      <w:r>
        <w:t xml:space="preserve">Act </w:t>
      </w:r>
    </w:p>
    <w:p w14:paraId="246E5C37" w14:textId="5720AFB4" w:rsidR="00327E73" w:rsidRDefault="00E14E10" w:rsidP="003457A9">
      <w:pPr>
        <w:pStyle w:val="BodyText"/>
        <w:spacing w:before="160" w:line="480" w:lineRule="auto"/>
        <w:ind w:left="120"/>
      </w:pPr>
      <w:r>
        <w:t xml:space="preserve">CSO – Chief Security </w:t>
      </w:r>
      <w:r>
        <w:rPr>
          <w:spacing w:val="-2"/>
        </w:rPr>
        <w:t>Officer</w:t>
      </w:r>
    </w:p>
    <w:p w14:paraId="246E5C38" w14:textId="599905EA" w:rsidR="00327E73" w:rsidRDefault="003F733D" w:rsidP="003457A9">
      <w:pPr>
        <w:pStyle w:val="BodyText"/>
        <w:spacing w:before="160" w:line="480" w:lineRule="auto"/>
        <w:ind w:left="120" w:right="4587"/>
      </w:pPr>
      <w:r>
        <w:t>DFW - Dallas/Fort Worth</w:t>
      </w:r>
    </w:p>
    <w:p w14:paraId="246E5C39" w14:textId="77777777" w:rsidR="00327E73" w:rsidRDefault="00E14E10" w:rsidP="003457A9">
      <w:pPr>
        <w:pStyle w:val="BodyText"/>
        <w:spacing w:before="160" w:line="619" w:lineRule="auto"/>
        <w:ind w:left="120" w:right="5336"/>
      </w:pPr>
      <w:r>
        <w:t>DHS</w:t>
      </w:r>
      <w:r>
        <w:rPr>
          <w:spacing w:val="-8"/>
        </w:rPr>
        <w:t xml:space="preserve"> </w:t>
      </w:r>
      <w:r>
        <w:t>-</w:t>
      </w:r>
      <w:r>
        <w:rPr>
          <w:spacing w:val="-8"/>
        </w:rPr>
        <w:t xml:space="preserve"> </w:t>
      </w:r>
      <w:r>
        <w:t>Department</w:t>
      </w:r>
      <w:r>
        <w:rPr>
          <w:spacing w:val="-8"/>
        </w:rPr>
        <w:t xml:space="preserve"> </w:t>
      </w:r>
      <w:r>
        <w:t>of</w:t>
      </w:r>
      <w:r>
        <w:rPr>
          <w:spacing w:val="-8"/>
        </w:rPr>
        <w:t xml:space="preserve"> </w:t>
      </w:r>
      <w:r>
        <w:t>Homeland</w:t>
      </w:r>
      <w:r>
        <w:rPr>
          <w:spacing w:val="-8"/>
        </w:rPr>
        <w:t xml:space="preserve"> </w:t>
      </w:r>
      <w:r>
        <w:t>Security DLP – Data Loss Prevention</w:t>
      </w:r>
    </w:p>
    <w:p w14:paraId="246E5C3A" w14:textId="77777777" w:rsidR="00327E73" w:rsidRDefault="00E14E10">
      <w:pPr>
        <w:pStyle w:val="BodyText"/>
        <w:spacing w:line="276" w:lineRule="exact"/>
        <w:ind w:left="120"/>
      </w:pPr>
      <w:r>
        <w:t xml:space="preserve">DPIA – Data Protection Impact </w:t>
      </w:r>
      <w:r>
        <w:rPr>
          <w:spacing w:val="-2"/>
        </w:rPr>
        <w:t>Analysis</w:t>
      </w:r>
    </w:p>
    <w:p w14:paraId="246E5C3B" w14:textId="77777777" w:rsidR="00327E73" w:rsidRDefault="00327E73">
      <w:pPr>
        <w:pStyle w:val="BodyText"/>
        <w:spacing w:before="160"/>
      </w:pPr>
    </w:p>
    <w:p w14:paraId="246E5C3C" w14:textId="77777777" w:rsidR="00327E73" w:rsidRDefault="00E14E10">
      <w:pPr>
        <w:pStyle w:val="BodyText"/>
        <w:spacing w:line="619" w:lineRule="auto"/>
        <w:ind w:left="120" w:right="3910"/>
      </w:pPr>
      <w:r>
        <w:t>FERPA</w:t>
      </w:r>
      <w:r>
        <w:rPr>
          <w:spacing w:val="-9"/>
        </w:rPr>
        <w:t xml:space="preserve"> </w:t>
      </w:r>
      <w:r>
        <w:t>-</w:t>
      </w:r>
      <w:r>
        <w:rPr>
          <w:spacing w:val="-9"/>
        </w:rPr>
        <w:t xml:space="preserve"> </w:t>
      </w:r>
      <w:r>
        <w:t>Family</w:t>
      </w:r>
      <w:r>
        <w:rPr>
          <w:spacing w:val="-9"/>
        </w:rPr>
        <w:t xml:space="preserve"> </w:t>
      </w:r>
      <w:r>
        <w:t>Educational</w:t>
      </w:r>
      <w:r>
        <w:rPr>
          <w:spacing w:val="-9"/>
        </w:rPr>
        <w:t xml:space="preserve"> </w:t>
      </w:r>
      <w:r>
        <w:t>Right</w:t>
      </w:r>
      <w:r>
        <w:rPr>
          <w:spacing w:val="-9"/>
        </w:rPr>
        <w:t xml:space="preserve"> </w:t>
      </w:r>
      <w:r>
        <w:t>and</w:t>
      </w:r>
      <w:r>
        <w:rPr>
          <w:spacing w:val="-9"/>
        </w:rPr>
        <w:t xml:space="preserve"> </w:t>
      </w:r>
      <w:r>
        <w:t>Privacy</w:t>
      </w:r>
      <w:r>
        <w:rPr>
          <w:spacing w:val="-9"/>
        </w:rPr>
        <w:t xml:space="preserve"> </w:t>
      </w:r>
      <w:r>
        <w:t>Act GDPR – General Data Protection Regulation</w:t>
      </w:r>
    </w:p>
    <w:p w14:paraId="246E5C3D" w14:textId="77777777" w:rsidR="00327E73" w:rsidRDefault="00E14E10">
      <w:pPr>
        <w:pStyle w:val="BodyText"/>
        <w:spacing w:line="619" w:lineRule="auto"/>
        <w:ind w:left="120" w:right="3217"/>
      </w:pPr>
      <w:r>
        <w:t>HIPAA</w:t>
      </w:r>
      <w:r>
        <w:rPr>
          <w:spacing w:val="-9"/>
        </w:rPr>
        <w:t xml:space="preserve"> </w:t>
      </w:r>
      <w:r>
        <w:t>–</w:t>
      </w:r>
      <w:r>
        <w:rPr>
          <w:spacing w:val="-9"/>
        </w:rPr>
        <w:t xml:space="preserve"> </w:t>
      </w:r>
      <w:r>
        <w:t>Health</w:t>
      </w:r>
      <w:r>
        <w:rPr>
          <w:spacing w:val="-9"/>
        </w:rPr>
        <w:t xml:space="preserve"> </w:t>
      </w:r>
      <w:r>
        <w:t>Insurance</w:t>
      </w:r>
      <w:r>
        <w:rPr>
          <w:spacing w:val="-9"/>
        </w:rPr>
        <w:t xml:space="preserve"> </w:t>
      </w:r>
      <w:r>
        <w:t>Portability</w:t>
      </w:r>
      <w:r>
        <w:rPr>
          <w:spacing w:val="-9"/>
        </w:rPr>
        <w:t xml:space="preserve"> </w:t>
      </w:r>
      <w:r>
        <w:t>and</w:t>
      </w:r>
      <w:r>
        <w:rPr>
          <w:spacing w:val="-9"/>
        </w:rPr>
        <w:t xml:space="preserve"> </w:t>
      </w:r>
      <w:r>
        <w:t>Accountability</w:t>
      </w:r>
      <w:r>
        <w:rPr>
          <w:spacing w:val="-9"/>
        </w:rPr>
        <w:t xml:space="preserve"> </w:t>
      </w:r>
      <w:r>
        <w:t>Act ISO – International Organization for Standardization</w:t>
      </w:r>
    </w:p>
    <w:p w14:paraId="246E5C3E" w14:textId="77777777" w:rsidR="00327E73" w:rsidRDefault="00E14E10">
      <w:pPr>
        <w:pStyle w:val="BodyText"/>
        <w:spacing w:line="619" w:lineRule="auto"/>
        <w:ind w:left="120" w:right="4594"/>
      </w:pPr>
      <w:r>
        <w:t>ISSC</w:t>
      </w:r>
      <w:r>
        <w:rPr>
          <w:spacing w:val="-8"/>
        </w:rPr>
        <w:t xml:space="preserve"> </w:t>
      </w:r>
      <w:r>
        <w:t>–</w:t>
      </w:r>
      <w:r>
        <w:rPr>
          <w:spacing w:val="-8"/>
        </w:rPr>
        <w:t xml:space="preserve"> </w:t>
      </w:r>
      <w:r>
        <w:t>Information</w:t>
      </w:r>
      <w:r>
        <w:rPr>
          <w:spacing w:val="-8"/>
        </w:rPr>
        <w:t xml:space="preserve"> </w:t>
      </w:r>
      <w:r>
        <w:t>Security</w:t>
      </w:r>
      <w:r>
        <w:rPr>
          <w:spacing w:val="-8"/>
        </w:rPr>
        <w:t xml:space="preserve"> </w:t>
      </w:r>
      <w:r>
        <w:t>Steering</w:t>
      </w:r>
      <w:r>
        <w:rPr>
          <w:spacing w:val="-8"/>
        </w:rPr>
        <w:t xml:space="preserve"> </w:t>
      </w:r>
      <w:r>
        <w:t>Committee IT – Information Technology</w:t>
      </w:r>
    </w:p>
    <w:p w14:paraId="246E5C40" w14:textId="1EA2F62C" w:rsidR="00327E73" w:rsidRDefault="00001F71" w:rsidP="00001F71">
      <w:pPr>
        <w:pStyle w:val="BodyText"/>
        <w:ind w:left="120"/>
        <w:sectPr w:rsidR="00327E73">
          <w:pgSz w:w="12240" w:h="15840"/>
          <w:pgMar w:top="1780" w:right="1300" w:bottom="1260" w:left="1320" w:header="0" w:footer="1062" w:gutter="0"/>
          <w:cols w:space="720"/>
        </w:sectPr>
      </w:pPr>
      <w:r>
        <w:t>NIST</w:t>
      </w:r>
      <w:r>
        <w:rPr>
          <w:spacing w:val="-8"/>
        </w:rPr>
        <w:t xml:space="preserve"> </w:t>
      </w:r>
      <w:r>
        <w:t>–</w:t>
      </w:r>
      <w:r>
        <w:rPr>
          <w:spacing w:val="-8"/>
        </w:rPr>
        <w:t xml:space="preserve"> </w:t>
      </w:r>
      <w:r>
        <w:t>National</w:t>
      </w:r>
      <w:r>
        <w:rPr>
          <w:spacing w:val="-8"/>
        </w:rPr>
        <w:t xml:space="preserve"> </w:t>
      </w:r>
      <w:r>
        <w:t>Institute</w:t>
      </w:r>
      <w:r>
        <w:rPr>
          <w:spacing w:val="-8"/>
        </w:rPr>
        <w:t xml:space="preserve"> </w:t>
      </w:r>
      <w:r>
        <w:t>of</w:t>
      </w:r>
      <w:r>
        <w:rPr>
          <w:spacing w:val="-8"/>
        </w:rPr>
        <w:t xml:space="preserve"> </w:t>
      </w:r>
      <w:r>
        <w:t>Standards</w:t>
      </w:r>
      <w:r>
        <w:rPr>
          <w:spacing w:val="-8"/>
        </w:rPr>
        <w:t xml:space="preserve"> </w:t>
      </w:r>
      <w:r>
        <w:t>and</w:t>
      </w:r>
      <w:r>
        <w:rPr>
          <w:spacing w:val="-8"/>
        </w:rPr>
        <w:t xml:space="preserve"> </w:t>
      </w:r>
      <w:r>
        <w:t>Technology</w:t>
      </w:r>
    </w:p>
    <w:p w14:paraId="70ABE744" w14:textId="388DE3D3" w:rsidR="000403F4" w:rsidRDefault="000403F4">
      <w:pPr>
        <w:pStyle w:val="BodyText"/>
        <w:spacing w:before="73" w:line="619" w:lineRule="auto"/>
        <w:ind w:left="120" w:right="3910"/>
      </w:pPr>
      <w:r>
        <w:t>NSA -</w:t>
      </w:r>
      <w:r w:rsidR="00E14E10">
        <w:t xml:space="preserve"> National </w:t>
      </w:r>
      <w:r>
        <w:t xml:space="preserve">Security </w:t>
      </w:r>
      <w:r>
        <w:rPr>
          <w:spacing w:val="-2"/>
        </w:rPr>
        <w:t>Agency</w:t>
      </w:r>
    </w:p>
    <w:p w14:paraId="246E5C41" w14:textId="7F8A1DF3" w:rsidR="00327E73" w:rsidRDefault="00E14E10">
      <w:pPr>
        <w:pStyle w:val="BodyText"/>
        <w:spacing w:before="73" w:line="619" w:lineRule="auto"/>
        <w:ind w:left="120" w:right="3910"/>
      </w:pPr>
      <w:r>
        <w:t>PCI – Payment Card Industry</w:t>
      </w:r>
    </w:p>
    <w:p w14:paraId="246E5C42" w14:textId="73DC9633" w:rsidR="00327E73" w:rsidRDefault="00E14E10">
      <w:pPr>
        <w:pStyle w:val="BodyText"/>
        <w:ind w:left="120"/>
      </w:pPr>
      <w:r>
        <w:t xml:space="preserve">PII – </w:t>
      </w:r>
      <w:r w:rsidR="003F733D">
        <w:t>Personal</w:t>
      </w:r>
      <w:r w:rsidR="005300FA">
        <w:t>ly</w:t>
      </w:r>
      <w:r>
        <w:t xml:space="preserve"> Identifiable </w:t>
      </w:r>
      <w:r>
        <w:rPr>
          <w:spacing w:val="-2"/>
        </w:rPr>
        <w:t>Information</w:t>
      </w:r>
    </w:p>
    <w:p w14:paraId="246E5C43" w14:textId="77777777" w:rsidR="00327E73" w:rsidRDefault="00327E73">
      <w:pPr>
        <w:pStyle w:val="BodyText"/>
        <w:spacing w:before="160"/>
      </w:pPr>
    </w:p>
    <w:p w14:paraId="246E5C44" w14:textId="77777777" w:rsidR="00327E73" w:rsidRDefault="00E14E10">
      <w:pPr>
        <w:pStyle w:val="BodyText"/>
        <w:ind w:left="120"/>
      </w:pPr>
      <w:r>
        <w:t xml:space="preserve">PIPEDA - Personal Information Protection and Electronic Documents </w:t>
      </w:r>
      <w:r>
        <w:rPr>
          <w:spacing w:val="-5"/>
        </w:rPr>
        <w:t>Act</w:t>
      </w:r>
    </w:p>
    <w:p w14:paraId="246E5C45" w14:textId="77777777" w:rsidR="00327E73" w:rsidRDefault="00327E73">
      <w:pPr>
        <w:sectPr w:rsidR="00327E73">
          <w:pgSz w:w="12240" w:h="15840"/>
          <w:pgMar w:top="1540" w:right="1300" w:bottom="1260" w:left="1320" w:header="0" w:footer="1062" w:gutter="0"/>
          <w:cols w:space="720"/>
        </w:sectPr>
      </w:pPr>
    </w:p>
    <w:p w14:paraId="246E5C46" w14:textId="77777777" w:rsidR="00327E73" w:rsidRDefault="00E14E10">
      <w:pPr>
        <w:pStyle w:val="ListParagraph"/>
        <w:numPr>
          <w:ilvl w:val="0"/>
          <w:numId w:val="19"/>
        </w:numPr>
        <w:tabs>
          <w:tab w:val="left" w:pos="839"/>
        </w:tabs>
        <w:spacing w:before="73" w:line="480" w:lineRule="auto"/>
        <w:ind w:left="120" w:right="6171" w:firstLine="0"/>
        <w:jc w:val="left"/>
        <w:rPr>
          <w:sz w:val="24"/>
        </w:rPr>
      </w:pPr>
      <w:bookmarkStart w:id="85" w:name="8.​Appendix_B_―_Definitions"/>
      <w:bookmarkEnd w:id="85"/>
      <w:r>
        <w:rPr>
          <w:color w:val="2E74B4"/>
          <w:sz w:val="24"/>
        </w:rPr>
        <w:t>Appendix</w:t>
      </w:r>
      <w:r>
        <w:rPr>
          <w:color w:val="2E74B4"/>
          <w:spacing w:val="-13"/>
          <w:sz w:val="24"/>
        </w:rPr>
        <w:t xml:space="preserve"> </w:t>
      </w:r>
      <w:r>
        <w:rPr>
          <w:color w:val="2E74B4"/>
          <w:sz w:val="24"/>
        </w:rPr>
        <w:t>B</w:t>
      </w:r>
      <w:r>
        <w:rPr>
          <w:color w:val="2E74B4"/>
          <w:spacing w:val="-13"/>
          <w:sz w:val="24"/>
        </w:rPr>
        <w:t xml:space="preserve"> </w:t>
      </w:r>
      <w:r>
        <w:rPr>
          <w:color w:val="2E74B4"/>
          <w:sz w:val="24"/>
        </w:rPr>
        <w:t>―</w:t>
      </w:r>
      <w:r>
        <w:rPr>
          <w:color w:val="2E74B4"/>
          <w:spacing w:val="-13"/>
          <w:sz w:val="24"/>
        </w:rPr>
        <w:t xml:space="preserve"> </w:t>
      </w:r>
      <w:r>
        <w:rPr>
          <w:color w:val="2E74B4"/>
          <w:sz w:val="24"/>
        </w:rPr>
        <w:t xml:space="preserve">Definitions </w:t>
      </w:r>
      <w:r>
        <w:rPr>
          <w:sz w:val="24"/>
        </w:rPr>
        <w:t>Asset – Anything valuable.</w:t>
      </w:r>
    </w:p>
    <w:p w14:paraId="246E5C47" w14:textId="77777777" w:rsidR="00327E73" w:rsidRDefault="00E14E10">
      <w:pPr>
        <w:pStyle w:val="BodyText"/>
        <w:spacing w:before="160"/>
        <w:ind w:left="120"/>
      </w:pPr>
      <w:r>
        <w:t>Availability</w:t>
      </w:r>
      <w:r>
        <w:rPr>
          <w:spacing w:val="-2"/>
        </w:rPr>
        <w:t xml:space="preserve"> </w:t>
      </w:r>
      <w:r>
        <w:t>–</w:t>
      </w:r>
      <w:r>
        <w:rPr>
          <w:spacing w:val="-2"/>
        </w:rPr>
        <w:t xml:space="preserve"> </w:t>
      </w:r>
      <w:r>
        <w:t>Accessible</w:t>
      </w:r>
      <w:r>
        <w:rPr>
          <w:spacing w:val="-2"/>
        </w:rPr>
        <w:t xml:space="preserve"> </w:t>
      </w:r>
      <w:r>
        <w:t>and</w:t>
      </w:r>
      <w:r>
        <w:rPr>
          <w:spacing w:val="-2"/>
        </w:rPr>
        <w:t xml:space="preserve"> </w:t>
      </w:r>
      <w:r>
        <w:t>usable</w:t>
      </w:r>
      <w:r>
        <w:rPr>
          <w:spacing w:val="-2"/>
        </w:rPr>
        <w:t xml:space="preserve"> </w:t>
      </w:r>
      <w:r>
        <w:t>on</w:t>
      </w:r>
      <w:r>
        <w:rPr>
          <w:spacing w:val="-2"/>
        </w:rPr>
        <w:t xml:space="preserve"> </w:t>
      </w:r>
      <w:r>
        <w:t>demand</w:t>
      </w:r>
      <w:r>
        <w:rPr>
          <w:spacing w:val="-2"/>
        </w:rPr>
        <w:t xml:space="preserve"> </w:t>
      </w:r>
      <w:r>
        <w:t>by</w:t>
      </w:r>
      <w:r>
        <w:rPr>
          <w:spacing w:val="-2"/>
        </w:rPr>
        <w:t xml:space="preserve"> </w:t>
      </w:r>
      <w:r>
        <w:t>authorized</w:t>
      </w:r>
      <w:r>
        <w:rPr>
          <w:spacing w:val="-2"/>
        </w:rPr>
        <w:t xml:space="preserve"> entities.</w:t>
      </w:r>
    </w:p>
    <w:p w14:paraId="246E5C48" w14:textId="77777777" w:rsidR="00327E73" w:rsidRDefault="00327E73">
      <w:pPr>
        <w:pStyle w:val="BodyText"/>
        <w:spacing w:before="160"/>
      </w:pPr>
    </w:p>
    <w:p w14:paraId="246E5C49" w14:textId="77777777" w:rsidR="00327E73" w:rsidRDefault="00E14E10">
      <w:pPr>
        <w:pStyle w:val="BodyText"/>
        <w:spacing w:line="619" w:lineRule="auto"/>
        <w:ind w:left="120" w:right="146"/>
      </w:pPr>
      <w:r>
        <w:t>Business</w:t>
      </w:r>
      <w:r>
        <w:rPr>
          <w:spacing w:val="-4"/>
        </w:rPr>
        <w:t xml:space="preserve"> </w:t>
      </w:r>
      <w:r>
        <w:t>Email</w:t>
      </w:r>
      <w:r>
        <w:rPr>
          <w:spacing w:val="-4"/>
        </w:rPr>
        <w:t xml:space="preserve"> </w:t>
      </w:r>
      <w:r>
        <w:t>Compromise</w:t>
      </w:r>
      <w:r>
        <w:rPr>
          <w:spacing w:val="-4"/>
        </w:rPr>
        <w:t xml:space="preserve"> </w:t>
      </w:r>
      <w:r>
        <w:t>(BEC)</w:t>
      </w:r>
      <w:r>
        <w:rPr>
          <w:spacing w:val="-4"/>
        </w:rPr>
        <w:t xml:space="preserve"> </w:t>
      </w:r>
      <w:r>
        <w:t>–</w:t>
      </w:r>
      <w:r>
        <w:rPr>
          <w:spacing w:val="-4"/>
        </w:rPr>
        <w:t xml:space="preserve"> </w:t>
      </w:r>
      <w:r>
        <w:t>Cybercrime</w:t>
      </w:r>
      <w:r>
        <w:rPr>
          <w:spacing w:val="-4"/>
        </w:rPr>
        <w:t xml:space="preserve"> </w:t>
      </w:r>
      <w:r>
        <w:t>using</w:t>
      </w:r>
      <w:r>
        <w:rPr>
          <w:spacing w:val="-4"/>
        </w:rPr>
        <w:t xml:space="preserve"> </w:t>
      </w:r>
      <w:r>
        <w:t>email</w:t>
      </w:r>
      <w:r>
        <w:rPr>
          <w:spacing w:val="-4"/>
        </w:rPr>
        <w:t xml:space="preserve"> </w:t>
      </w:r>
      <w:r>
        <w:t>fraud</w:t>
      </w:r>
      <w:r>
        <w:rPr>
          <w:spacing w:val="-4"/>
        </w:rPr>
        <w:t xml:space="preserve"> </w:t>
      </w:r>
      <w:r>
        <w:t>to</w:t>
      </w:r>
      <w:r>
        <w:rPr>
          <w:spacing w:val="-4"/>
        </w:rPr>
        <w:t xml:space="preserve"> </w:t>
      </w:r>
      <w:r>
        <w:t>harm</w:t>
      </w:r>
      <w:r>
        <w:rPr>
          <w:spacing w:val="-4"/>
        </w:rPr>
        <w:t xml:space="preserve"> </w:t>
      </w:r>
      <w:r>
        <w:t>organizations. Confidentiality – Ensuring information is only accessible to authorized parties.</w:t>
      </w:r>
    </w:p>
    <w:p w14:paraId="246E5C4A" w14:textId="77777777" w:rsidR="00327E73" w:rsidRDefault="00E14E10">
      <w:pPr>
        <w:pStyle w:val="BodyText"/>
        <w:spacing w:line="619" w:lineRule="auto"/>
        <w:ind w:left="120" w:right="216"/>
      </w:pPr>
      <w:r>
        <w:t>Gap</w:t>
      </w:r>
      <w:r>
        <w:rPr>
          <w:spacing w:val="-4"/>
        </w:rPr>
        <w:t xml:space="preserve"> </w:t>
      </w:r>
      <w:r>
        <w:t>Assessment</w:t>
      </w:r>
      <w:r>
        <w:rPr>
          <w:spacing w:val="-4"/>
        </w:rPr>
        <w:t xml:space="preserve"> </w:t>
      </w:r>
      <w:r>
        <w:t>–</w:t>
      </w:r>
      <w:r>
        <w:rPr>
          <w:spacing w:val="-4"/>
        </w:rPr>
        <w:t xml:space="preserve"> </w:t>
      </w:r>
      <w:r>
        <w:t>Identifies</w:t>
      </w:r>
      <w:r>
        <w:rPr>
          <w:spacing w:val="-4"/>
        </w:rPr>
        <w:t xml:space="preserve"> </w:t>
      </w:r>
      <w:r>
        <w:t>and</w:t>
      </w:r>
      <w:r>
        <w:rPr>
          <w:spacing w:val="-4"/>
        </w:rPr>
        <w:t xml:space="preserve"> </w:t>
      </w:r>
      <w:r>
        <w:t>addresses</w:t>
      </w:r>
      <w:r>
        <w:rPr>
          <w:spacing w:val="-4"/>
        </w:rPr>
        <w:t xml:space="preserve"> </w:t>
      </w:r>
      <w:r>
        <w:t>gaps</w:t>
      </w:r>
      <w:r>
        <w:rPr>
          <w:spacing w:val="-4"/>
        </w:rPr>
        <w:t xml:space="preserve"> </w:t>
      </w:r>
      <w:r>
        <w:t>between</w:t>
      </w:r>
      <w:r>
        <w:rPr>
          <w:spacing w:val="-4"/>
        </w:rPr>
        <w:t xml:space="preserve"> </w:t>
      </w:r>
      <w:r>
        <w:t>current</w:t>
      </w:r>
      <w:r>
        <w:rPr>
          <w:spacing w:val="-4"/>
        </w:rPr>
        <w:t xml:space="preserve"> </w:t>
      </w:r>
      <w:r>
        <w:t>and</w:t>
      </w:r>
      <w:r>
        <w:rPr>
          <w:spacing w:val="-4"/>
        </w:rPr>
        <w:t xml:space="preserve"> </w:t>
      </w:r>
      <w:r>
        <w:t>required</w:t>
      </w:r>
      <w:r>
        <w:rPr>
          <w:spacing w:val="-4"/>
        </w:rPr>
        <w:t xml:space="preserve"> </w:t>
      </w:r>
      <w:r>
        <w:t>performance. Governance – The system or process of exercising authority and control.</w:t>
      </w:r>
    </w:p>
    <w:p w14:paraId="246E5C4B" w14:textId="77777777" w:rsidR="00327E73" w:rsidRDefault="00E14E10">
      <w:pPr>
        <w:pStyle w:val="BodyText"/>
        <w:spacing w:line="619" w:lineRule="auto"/>
        <w:ind w:left="120" w:right="1256"/>
      </w:pPr>
      <w:r>
        <w:t>Information</w:t>
      </w:r>
      <w:r>
        <w:rPr>
          <w:spacing w:val="-13"/>
        </w:rPr>
        <w:t xml:space="preserve"> </w:t>
      </w:r>
      <w:r>
        <w:t>Security</w:t>
      </w:r>
      <w:r>
        <w:rPr>
          <w:spacing w:val="-13"/>
        </w:rPr>
        <w:t xml:space="preserve"> </w:t>
      </w:r>
      <w:r>
        <w:t>–</w:t>
      </w:r>
      <w:r>
        <w:rPr>
          <w:spacing w:val="-13"/>
        </w:rPr>
        <w:t xml:space="preserve"> </w:t>
      </w:r>
      <w:r>
        <w:t>Protecting</w:t>
      </w:r>
      <w:r>
        <w:rPr>
          <w:spacing w:val="-13"/>
        </w:rPr>
        <w:t xml:space="preserve"> </w:t>
      </w:r>
      <w:r>
        <w:t>data’s</w:t>
      </w:r>
      <w:r>
        <w:rPr>
          <w:spacing w:val="-13"/>
        </w:rPr>
        <w:t xml:space="preserve"> </w:t>
      </w:r>
      <w:r>
        <w:t>confidentiality,</w:t>
      </w:r>
      <w:r>
        <w:rPr>
          <w:spacing w:val="-13"/>
        </w:rPr>
        <w:t xml:space="preserve"> </w:t>
      </w:r>
      <w:r>
        <w:t>integrity,</w:t>
      </w:r>
      <w:r>
        <w:rPr>
          <w:spacing w:val="-13"/>
        </w:rPr>
        <w:t xml:space="preserve"> </w:t>
      </w:r>
      <w:r>
        <w:t>and</w:t>
      </w:r>
      <w:r>
        <w:rPr>
          <w:spacing w:val="-13"/>
        </w:rPr>
        <w:t xml:space="preserve"> </w:t>
      </w:r>
      <w:r>
        <w:t>availability. Integrity – Ensuring accuracy and completeness of information.</w:t>
      </w:r>
    </w:p>
    <w:p w14:paraId="246E5C4C" w14:textId="77777777" w:rsidR="00327E73" w:rsidRDefault="00E14E10">
      <w:pPr>
        <w:pStyle w:val="BodyText"/>
        <w:ind w:left="120"/>
      </w:pPr>
      <w:r>
        <w:t xml:space="preserve">Phishing – Fraudulently acquiring private </w:t>
      </w:r>
      <w:r>
        <w:rPr>
          <w:spacing w:val="-2"/>
        </w:rPr>
        <w:t>information.</w:t>
      </w:r>
    </w:p>
    <w:p w14:paraId="246E5C4D" w14:textId="77777777" w:rsidR="00327E73" w:rsidRDefault="00327E73">
      <w:pPr>
        <w:pStyle w:val="BodyText"/>
        <w:spacing w:before="159"/>
      </w:pPr>
    </w:p>
    <w:p w14:paraId="246E5C4E" w14:textId="77777777" w:rsidR="00327E73" w:rsidRDefault="00E14E10">
      <w:pPr>
        <w:pStyle w:val="BodyText"/>
        <w:spacing w:before="1" w:line="619" w:lineRule="auto"/>
        <w:ind w:left="120" w:right="1256"/>
      </w:pPr>
      <w:r>
        <w:t>Ransomware</w:t>
      </w:r>
      <w:r>
        <w:rPr>
          <w:spacing w:val="-4"/>
        </w:rPr>
        <w:t xml:space="preserve"> </w:t>
      </w:r>
      <w:r>
        <w:t>–</w:t>
      </w:r>
      <w:r>
        <w:rPr>
          <w:spacing w:val="-4"/>
        </w:rPr>
        <w:t xml:space="preserve"> </w:t>
      </w:r>
      <w:r>
        <w:t>Malware</w:t>
      </w:r>
      <w:r>
        <w:rPr>
          <w:spacing w:val="-4"/>
        </w:rPr>
        <w:t xml:space="preserve"> </w:t>
      </w:r>
      <w:r>
        <w:t>that</w:t>
      </w:r>
      <w:r>
        <w:rPr>
          <w:spacing w:val="-4"/>
        </w:rPr>
        <w:t xml:space="preserve"> </w:t>
      </w:r>
      <w:r>
        <w:t>demands</w:t>
      </w:r>
      <w:r>
        <w:rPr>
          <w:spacing w:val="-4"/>
        </w:rPr>
        <w:t xml:space="preserve"> </w:t>
      </w:r>
      <w:r>
        <w:t>a</w:t>
      </w:r>
      <w:r>
        <w:rPr>
          <w:spacing w:val="-4"/>
        </w:rPr>
        <w:t xml:space="preserve"> </w:t>
      </w:r>
      <w:r>
        <w:t>ransom</w:t>
      </w:r>
      <w:r>
        <w:rPr>
          <w:spacing w:val="-4"/>
        </w:rPr>
        <w:t xml:space="preserve"> </w:t>
      </w:r>
      <w:r>
        <w:t>to</w:t>
      </w:r>
      <w:r>
        <w:rPr>
          <w:spacing w:val="-4"/>
        </w:rPr>
        <w:t xml:space="preserve"> </w:t>
      </w:r>
      <w:r>
        <w:t>unlock</w:t>
      </w:r>
      <w:r>
        <w:rPr>
          <w:spacing w:val="-4"/>
        </w:rPr>
        <w:t xml:space="preserve"> </w:t>
      </w:r>
      <w:r>
        <w:t>or</w:t>
      </w:r>
      <w:r>
        <w:rPr>
          <w:spacing w:val="-4"/>
        </w:rPr>
        <w:t xml:space="preserve"> </w:t>
      </w:r>
      <w:r>
        <w:t>avoid</w:t>
      </w:r>
      <w:r>
        <w:rPr>
          <w:spacing w:val="-4"/>
        </w:rPr>
        <w:t xml:space="preserve"> </w:t>
      </w:r>
      <w:r>
        <w:t>exposing</w:t>
      </w:r>
      <w:r>
        <w:rPr>
          <w:spacing w:val="-4"/>
        </w:rPr>
        <w:t xml:space="preserve"> </w:t>
      </w:r>
      <w:r>
        <w:t>data. Risk – The impact of uncertainty on objectives.</w:t>
      </w:r>
    </w:p>
    <w:p w14:paraId="246E5C4F" w14:textId="77777777" w:rsidR="00327E73" w:rsidRDefault="00E14E10">
      <w:pPr>
        <w:pStyle w:val="BodyText"/>
        <w:spacing w:line="619" w:lineRule="auto"/>
        <w:ind w:left="120" w:right="1256"/>
      </w:pPr>
      <w:r>
        <w:t>Risk</w:t>
      </w:r>
      <w:r>
        <w:rPr>
          <w:spacing w:val="-3"/>
        </w:rPr>
        <w:t xml:space="preserve"> </w:t>
      </w:r>
      <w:r>
        <w:t>Appetite</w:t>
      </w:r>
      <w:r>
        <w:rPr>
          <w:spacing w:val="-3"/>
        </w:rPr>
        <w:t xml:space="preserve"> </w:t>
      </w:r>
      <w:r>
        <w:t>–</w:t>
      </w:r>
      <w:r>
        <w:rPr>
          <w:spacing w:val="-3"/>
        </w:rPr>
        <w:t xml:space="preserve"> </w:t>
      </w:r>
      <w:r>
        <w:t>The</w:t>
      </w:r>
      <w:r>
        <w:rPr>
          <w:spacing w:val="-3"/>
        </w:rPr>
        <w:t xml:space="preserve"> </w:t>
      </w:r>
      <w:r>
        <w:t>level</w:t>
      </w:r>
      <w:r>
        <w:rPr>
          <w:spacing w:val="-3"/>
        </w:rPr>
        <w:t xml:space="preserve"> </w:t>
      </w:r>
      <w:r>
        <w:t>of</w:t>
      </w:r>
      <w:r>
        <w:rPr>
          <w:spacing w:val="-3"/>
        </w:rPr>
        <w:t xml:space="preserve"> </w:t>
      </w:r>
      <w:r>
        <w:t>risk</w:t>
      </w:r>
      <w:r>
        <w:rPr>
          <w:spacing w:val="-3"/>
        </w:rPr>
        <w:t xml:space="preserve"> </w:t>
      </w:r>
      <w:r>
        <w:t>an</w:t>
      </w:r>
      <w:r>
        <w:rPr>
          <w:spacing w:val="-3"/>
        </w:rPr>
        <w:t xml:space="preserve"> </w:t>
      </w:r>
      <w:r>
        <w:t>organization</w:t>
      </w:r>
      <w:r>
        <w:rPr>
          <w:spacing w:val="-3"/>
        </w:rPr>
        <w:t xml:space="preserve"> </w:t>
      </w:r>
      <w:r>
        <w:t>is</w:t>
      </w:r>
      <w:r>
        <w:rPr>
          <w:spacing w:val="-3"/>
        </w:rPr>
        <w:t xml:space="preserve"> </w:t>
      </w:r>
      <w:r>
        <w:t>willing</w:t>
      </w:r>
      <w:r>
        <w:rPr>
          <w:spacing w:val="-3"/>
        </w:rPr>
        <w:t xml:space="preserve"> </w:t>
      </w:r>
      <w:r>
        <w:t>to</w:t>
      </w:r>
      <w:r>
        <w:rPr>
          <w:spacing w:val="-3"/>
        </w:rPr>
        <w:t xml:space="preserve"> </w:t>
      </w:r>
      <w:r>
        <w:t>accept</w:t>
      </w:r>
      <w:r>
        <w:rPr>
          <w:spacing w:val="-3"/>
        </w:rPr>
        <w:t xml:space="preserve"> </w:t>
      </w:r>
      <w:r>
        <w:t>to</w:t>
      </w:r>
      <w:r>
        <w:rPr>
          <w:spacing w:val="-3"/>
        </w:rPr>
        <w:t xml:space="preserve"> </w:t>
      </w:r>
      <w:r>
        <w:t>achieve</w:t>
      </w:r>
      <w:r>
        <w:rPr>
          <w:spacing w:val="-3"/>
        </w:rPr>
        <w:t xml:space="preserve"> </w:t>
      </w:r>
      <w:r>
        <w:t>goals. Risk Tolerance – The maximum acceptable level of specific risks.</w:t>
      </w:r>
    </w:p>
    <w:p w14:paraId="246E5C50" w14:textId="77777777" w:rsidR="00327E73" w:rsidRDefault="00E14E10">
      <w:pPr>
        <w:pStyle w:val="BodyText"/>
        <w:spacing w:line="619" w:lineRule="auto"/>
        <w:ind w:left="120" w:right="1515"/>
      </w:pPr>
      <w:r>
        <w:t>Social</w:t>
      </w:r>
      <w:r>
        <w:rPr>
          <w:spacing w:val="-5"/>
        </w:rPr>
        <w:t xml:space="preserve"> </w:t>
      </w:r>
      <w:r>
        <w:t>Engineering</w:t>
      </w:r>
      <w:r>
        <w:rPr>
          <w:spacing w:val="-5"/>
        </w:rPr>
        <w:t xml:space="preserve"> </w:t>
      </w:r>
      <w:r>
        <w:t>–</w:t>
      </w:r>
      <w:r>
        <w:rPr>
          <w:spacing w:val="-5"/>
        </w:rPr>
        <w:t xml:space="preserve"> </w:t>
      </w:r>
      <w:r>
        <w:t>Manipulating</w:t>
      </w:r>
      <w:r>
        <w:rPr>
          <w:spacing w:val="-5"/>
        </w:rPr>
        <w:t xml:space="preserve"> </w:t>
      </w:r>
      <w:r>
        <w:t>people</w:t>
      </w:r>
      <w:r>
        <w:rPr>
          <w:spacing w:val="-5"/>
        </w:rPr>
        <w:t xml:space="preserve"> </w:t>
      </w:r>
      <w:r>
        <w:t>to</w:t>
      </w:r>
      <w:r>
        <w:rPr>
          <w:spacing w:val="-5"/>
        </w:rPr>
        <w:t xml:space="preserve"> </w:t>
      </w:r>
      <w:r>
        <w:t>reveal</w:t>
      </w:r>
      <w:r>
        <w:rPr>
          <w:spacing w:val="-5"/>
        </w:rPr>
        <w:t xml:space="preserve"> </w:t>
      </w:r>
      <w:r>
        <w:t>confidential</w:t>
      </w:r>
      <w:r>
        <w:rPr>
          <w:spacing w:val="-5"/>
        </w:rPr>
        <w:t xml:space="preserve"> </w:t>
      </w:r>
      <w:r>
        <w:t>information. Threat – A potential source of harm to systems or organizations.</w:t>
      </w:r>
    </w:p>
    <w:p w14:paraId="246E5C51" w14:textId="77777777" w:rsidR="00327E73" w:rsidRDefault="00327E73">
      <w:pPr>
        <w:spacing w:line="619" w:lineRule="auto"/>
        <w:sectPr w:rsidR="00327E73">
          <w:pgSz w:w="12240" w:h="15840"/>
          <w:pgMar w:top="1620" w:right="1300" w:bottom="1260" w:left="1320" w:header="0" w:footer="1062" w:gutter="0"/>
          <w:cols w:space="720"/>
        </w:sectPr>
      </w:pPr>
    </w:p>
    <w:p w14:paraId="246E5C52" w14:textId="43009A25" w:rsidR="00327E73" w:rsidRDefault="00A41431">
      <w:pPr>
        <w:pStyle w:val="BodyText"/>
        <w:spacing w:before="77"/>
        <w:ind w:left="120"/>
      </w:pPr>
      <w:r>
        <w:rPr>
          <w:color w:val="2E74B4"/>
        </w:rPr>
        <w:t xml:space="preserve">9. </w:t>
      </w:r>
      <w:r w:rsidR="00E14E10">
        <w:rPr>
          <w:color w:val="2E74B4"/>
        </w:rPr>
        <w:t xml:space="preserve">Appendix C ― </w:t>
      </w:r>
      <w:r w:rsidR="00E14E10">
        <w:rPr>
          <w:color w:val="2E74B4"/>
          <w:spacing w:val="-2"/>
        </w:rPr>
        <w:t>References</w:t>
      </w:r>
    </w:p>
    <w:p w14:paraId="246E5C53" w14:textId="77777777" w:rsidR="00327E73" w:rsidRDefault="00327E73">
      <w:pPr>
        <w:pStyle w:val="BodyText"/>
      </w:pPr>
    </w:p>
    <w:p w14:paraId="246E5C54" w14:textId="77777777" w:rsidR="00DC5C41" w:rsidRPr="00DC5C41" w:rsidRDefault="00DC5C41" w:rsidP="00DC5C41">
      <w:pPr>
        <w:pStyle w:val="NormalWeb"/>
        <w:spacing w:before="0" w:beforeAutospacing="0" w:after="0" w:afterAutospacing="0" w:line="480" w:lineRule="auto"/>
        <w:rPr>
          <w:color w:val="548DD4" w:themeColor="text2" w:themeTint="99"/>
        </w:rPr>
      </w:pPr>
    </w:p>
    <w:p w14:paraId="118C3F52" w14:textId="51F3CF69" w:rsidR="00AE5FE8" w:rsidRPr="00D22D5D" w:rsidRDefault="00AE5FE8" w:rsidP="003612C6">
      <w:pPr>
        <w:pStyle w:val="NormalWeb"/>
        <w:numPr>
          <w:ilvl w:val="0"/>
          <w:numId w:val="1"/>
        </w:numPr>
        <w:spacing w:before="0" w:beforeAutospacing="0" w:after="0" w:afterAutospacing="0" w:line="480" w:lineRule="auto"/>
        <w:rPr>
          <w:rStyle w:val="url"/>
          <w:color w:val="548DD4" w:themeColor="text2" w:themeTint="99"/>
        </w:rPr>
      </w:pPr>
      <w:r>
        <w:t xml:space="preserve">Bateman, R. (2024, May 12). </w:t>
      </w:r>
      <w:r>
        <w:rPr>
          <w:i/>
          <w:iCs/>
        </w:rPr>
        <w:t>New York Privacy Act vs GDPR - Which Is Tougher?</w:t>
      </w:r>
      <w:r>
        <w:t xml:space="preserve"> TermsFeed. </w:t>
      </w:r>
      <w:hyperlink r:id="rId18" w:anchor=":~:text=Both%20the%20GDPR%20and%20%20%20the,personal%20data%20and%20security%20practices" w:history="1">
        <w:r w:rsidR="00D22D5D" w:rsidRPr="00D22D5D">
          <w:rPr>
            <w:rStyle w:val="Hyperlink"/>
            <w:color w:val="548DD4" w:themeColor="text2" w:themeTint="99"/>
          </w:rPr>
          <w:t>https://www.termsfeed.com/blog/nypa-vs-gdpr/#:~:text=Both%20the%20GDPR%20and%20%20%20the,personal%20data%20and%20security%20practices</w:t>
        </w:r>
      </w:hyperlink>
    </w:p>
    <w:p w14:paraId="246E5C55" w14:textId="39C9E613" w:rsidR="00327E73" w:rsidRPr="00D22D5D" w:rsidRDefault="00E14E10" w:rsidP="003612C6">
      <w:pPr>
        <w:pStyle w:val="NormalWeb"/>
        <w:numPr>
          <w:ilvl w:val="0"/>
          <w:numId w:val="1"/>
        </w:numPr>
        <w:spacing w:before="0" w:beforeAutospacing="0" w:after="0" w:afterAutospacing="0" w:line="480" w:lineRule="auto"/>
      </w:pPr>
      <w:r w:rsidRPr="00D22D5D">
        <w:t xml:space="preserve">Boehm, A. (2023, December 15). </w:t>
      </w:r>
      <w:r w:rsidRPr="00D22D5D">
        <w:rPr>
          <w:i/>
        </w:rPr>
        <w:t>What is Data Loss Prevention (DLP)?</w:t>
      </w:r>
      <w:r w:rsidRPr="00D22D5D">
        <w:t xml:space="preserve">. CrowdStrike. </w:t>
      </w:r>
      <w:hyperlink r:id="rId19">
        <w:r w:rsidR="00327E73" w:rsidRPr="00D22D5D">
          <w:rPr>
            <w:color w:val="548DD4" w:themeColor="text2" w:themeTint="99"/>
            <w:spacing w:val="-2"/>
            <w:u w:val="single" w:color="1154CC"/>
          </w:rPr>
          <w:t>https://www.crowdstrike.com/en-us/cybersecurity-101/data-protection/data-loss-preventi</w:t>
        </w:r>
      </w:hyperlink>
      <w:r w:rsidRPr="00D22D5D">
        <w:rPr>
          <w:color w:val="548DD4" w:themeColor="text2" w:themeTint="99"/>
          <w:spacing w:val="-2"/>
        </w:rPr>
        <w:t xml:space="preserve"> </w:t>
      </w:r>
      <w:hyperlink r:id="rId20">
        <w:r w:rsidR="00327E73" w:rsidRPr="00D22D5D">
          <w:rPr>
            <w:color w:val="548DD4" w:themeColor="text2" w:themeTint="99"/>
            <w:spacing w:val="-2"/>
            <w:u w:val="single" w:color="1154CC"/>
          </w:rPr>
          <w:t>on-dlp/</w:t>
        </w:r>
      </w:hyperlink>
      <w:r w:rsidRPr="00D22D5D">
        <w:rPr>
          <w:spacing w:val="-2"/>
        </w:rPr>
        <w:t>.</w:t>
      </w:r>
    </w:p>
    <w:p w14:paraId="246E5C56" w14:textId="77777777" w:rsidR="00327E73" w:rsidRDefault="00E14E10" w:rsidP="003612C6">
      <w:pPr>
        <w:pStyle w:val="ListParagraph"/>
        <w:numPr>
          <w:ilvl w:val="0"/>
          <w:numId w:val="1"/>
        </w:numPr>
        <w:tabs>
          <w:tab w:val="left" w:pos="840"/>
        </w:tabs>
        <w:spacing w:line="480" w:lineRule="auto"/>
        <w:ind w:right="389"/>
        <w:rPr>
          <w:sz w:val="24"/>
        </w:rPr>
      </w:pPr>
      <w:r>
        <w:rPr>
          <w:sz w:val="24"/>
        </w:rPr>
        <w:t>Brunner,</w:t>
      </w:r>
      <w:r>
        <w:rPr>
          <w:spacing w:val="-10"/>
          <w:sz w:val="24"/>
        </w:rPr>
        <w:t xml:space="preserve"> </w:t>
      </w:r>
      <w:r>
        <w:rPr>
          <w:sz w:val="24"/>
        </w:rPr>
        <w:t>Rick.</w:t>
      </w:r>
      <w:r>
        <w:rPr>
          <w:spacing w:val="-10"/>
          <w:sz w:val="24"/>
        </w:rPr>
        <w:t xml:space="preserve"> </w:t>
      </w:r>
      <w:r>
        <w:rPr>
          <w:sz w:val="24"/>
        </w:rPr>
        <w:t>“Information</w:t>
      </w:r>
      <w:r>
        <w:rPr>
          <w:spacing w:val="-10"/>
          <w:sz w:val="24"/>
        </w:rPr>
        <w:t xml:space="preserve"> </w:t>
      </w:r>
      <w:r>
        <w:rPr>
          <w:sz w:val="24"/>
        </w:rPr>
        <w:t>Security</w:t>
      </w:r>
      <w:r>
        <w:rPr>
          <w:spacing w:val="-10"/>
          <w:sz w:val="24"/>
        </w:rPr>
        <w:t xml:space="preserve"> </w:t>
      </w:r>
      <w:r>
        <w:rPr>
          <w:sz w:val="24"/>
        </w:rPr>
        <w:t>Project</w:t>
      </w:r>
      <w:r>
        <w:rPr>
          <w:spacing w:val="-10"/>
          <w:sz w:val="24"/>
        </w:rPr>
        <w:t xml:space="preserve"> </w:t>
      </w:r>
      <w:r>
        <w:rPr>
          <w:sz w:val="24"/>
        </w:rPr>
        <w:t>Lab---Alpha</w:t>
      </w:r>
      <w:r>
        <w:rPr>
          <w:spacing w:val="-10"/>
          <w:sz w:val="24"/>
        </w:rPr>
        <w:t xml:space="preserve"> </w:t>
      </w:r>
      <w:r>
        <w:rPr>
          <w:sz w:val="24"/>
        </w:rPr>
        <w:t>Community</w:t>
      </w:r>
      <w:r>
        <w:rPr>
          <w:spacing w:val="-10"/>
          <w:sz w:val="24"/>
        </w:rPr>
        <w:t xml:space="preserve"> </w:t>
      </w:r>
      <w:r>
        <w:rPr>
          <w:sz w:val="24"/>
        </w:rPr>
        <w:t>College</w:t>
      </w:r>
      <w:r>
        <w:rPr>
          <w:spacing w:val="-10"/>
          <w:sz w:val="24"/>
        </w:rPr>
        <w:t xml:space="preserve"> </w:t>
      </w:r>
      <w:r>
        <w:rPr>
          <w:sz w:val="24"/>
        </w:rPr>
        <w:t>Version 1.”Information Security Project Plan Lab/Exercise [Collin College Frisco], PowerPointpresentation, 31 March 2021.</w:t>
      </w:r>
    </w:p>
    <w:p w14:paraId="246E5C59" w14:textId="50E5FE35" w:rsidR="00695E56" w:rsidRPr="00695E56" w:rsidRDefault="00E14E10" w:rsidP="003612C6">
      <w:pPr>
        <w:pStyle w:val="ListParagraph"/>
        <w:numPr>
          <w:ilvl w:val="0"/>
          <w:numId w:val="1"/>
        </w:numPr>
        <w:tabs>
          <w:tab w:val="left" w:pos="840"/>
        </w:tabs>
        <w:spacing w:line="480" w:lineRule="auto"/>
        <w:rPr>
          <w:sz w:val="24"/>
        </w:rPr>
      </w:pPr>
      <w:r>
        <w:rPr>
          <w:sz w:val="24"/>
        </w:rPr>
        <w:t>Brunner,</w:t>
      </w:r>
      <w:r>
        <w:rPr>
          <w:spacing w:val="-2"/>
          <w:sz w:val="24"/>
        </w:rPr>
        <w:t xml:space="preserve"> </w:t>
      </w:r>
      <w:r>
        <w:rPr>
          <w:sz w:val="24"/>
        </w:rPr>
        <w:t>Rick.</w:t>
      </w:r>
      <w:r>
        <w:rPr>
          <w:spacing w:val="-1"/>
          <w:sz w:val="24"/>
        </w:rPr>
        <w:t xml:space="preserve"> </w:t>
      </w:r>
      <w:r>
        <w:rPr>
          <w:sz w:val="24"/>
        </w:rPr>
        <w:t>“Information</w:t>
      </w:r>
      <w:r>
        <w:rPr>
          <w:spacing w:val="-1"/>
          <w:sz w:val="24"/>
        </w:rPr>
        <w:t xml:space="preserve"> </w:t>
      </w:r>
      <w:r>
        <w:rPr>
          <w:sz w:val="24"/>
        </w:rPr>
        <w:t>Security</w:t>
      </w:r>
      <w:r>
        <w:rPr>
          <w:spacing w:val="-1"/>
          <w:sz w:val="24"/>
        </w:rPr>
        <w:t xml:space="preserve"> </w:t>
      </w:r>
      <w:r>
        <w:rPr>
          <w:sz w:val="24"/>
        </w:rPr>
        <w:t>Project</w:t>
      </w:r>
      <w:r>
        <w:rPr>
          <w:spacing w:val="-2"/>
          <w:sz w:val="24"/>
        </w:rPr>
        <w:t xml:space="preserve"> </w:t>
      </w:r>
      <w:r>
        <w:rPr>
          <w:sz w:val="24"/>
        </w:rPr>
        <w:t>Lab---Alpha</w:t>
      </w:r>
      <w:r>
        <w:rPr>
          <w:spacing w:val="-1"/>
          <w:sz w:val="24"/>
        </w:rPr>
        <w:t xml:space="preserve"> </w:t>
      </w:r>
      <w:r>
        <w:rPr>
          <w:sz w:val="24"/>
        </w:rPr>
        <w:t>Community</w:t>
      </w:r>
      <w:r>
        <w:rPr>
          <w:spacing w:val="-1"/>
          <w:sz w:val="24"/>
        </w:rPr>
        <w:t xml:space="preserve"> </w:t>
      </w:r>
      <w:r>
        <w:rPr>
          <w:sz w:val="24"/>
        </w:rPr>
        <w:t>College</w:t>
      </w:r>
      <w:r>
        <w:rPr>
          <w:spacing w:val="-1"/>
          <w:sz w:val="24"/>
        </w:rPr>
        <w:t xml:space="preserve"> </w:t>
      </w:r>
      <w:r>
        <w:rPr>
          <w:spacing w:val="-2"/>
          <w:sz w:val="24"/>
        </w:rPr>
        <w:t>Version</w:t>
      </w:r>
      <w:r w:rsidR="00695E56">
        <w:rPr>
          <w:spacing w:val="-2"/>
          <w:sz w:val="24"/>
        </w:rPr>
        <w:t xml:space="preserve"> </w:t>
      </w:r>
      <w:r>
        <w:t>5.”</w:t>
      </w:r>
      <w:r w:rsidRPr="00695E56">
        <w:rPr>
          <w:spacing w:val="-5"/>
        </w:rPr>
        <w:t xml:space="preserve"> </w:t>
      </w:r>
      <w:r>
        <w:t>Information</w:t>
      </w:r>
      <w:r w:rsidRPr="00695E56">
        <w:rPr>
          <w:spacing w:val="-5"/>
        </w:rPr>
        <w:t xml:space="preserve"> </w:t>
      </w:r>
      <w:r>
        <w:t>Security</w:t>
      </w:r>
      <w:r w:rsidRPr="00695E56">
        <w:rPr>
          <w:spacing w:val="-5"/>
        </w:rPr>
        <w:t xml:space="preserve"> </w:t>
      </w:r>
      <w:r>
        <w:t>Project</w:t>
      </w:r>
      <w:r w:rsidRPr="00695E56">
        <w:rPr>
          <w:spacing w:val="-5"/>
        </w:rPr>
        <w:t xml:space="preserve"> </w:t>
      </w:r>
      <w:r>
        <w:t>Plan</w:t>
      </w:r>
      <w:r w:rsidRPr="00695E56">
        <w:rPr>
          <w:spacing w:val="-5"/>
        </w:rPr>
        <w:t xml:space="preserve"> </w:t>
      </w:r>
      <w:r>
        <w:t>Lab/Exercise</w:t>
      </w:r>
      <w:r w:rsidRPr="00695E56">
        <w:rPr>
          <w:spacing w:val="-5"/>
        </w:rPr>
        <w:t xml:space="preserve"> </w:t>
      </w:r>
      <w:r>
        <w:t>[Collin</w:t>
      </w:r>
      <w:r w:rsidRPr="00695E56">
        <w:rPr>
          <w:spacing w:val="-5"/>
        </w:rPr>
        <w:t xml:space="preserve"> </w:t>
      </w:r>
      <w:r>
        <w:t>College</w:t>
      </w:r>
      <w:r w:rsidRPr="00695E56">
        <w:rPr>
          <w:spacing w:val="-5"/>
        </w:rPr>
        <w:t xml:space="preserve"> </w:t>
      </w:r>
      <w:r>
        <w:t>Frisco],</w:t>
      </w:r>
      <w:r w:rsidRPr="00695E56">
        <w:rPr>
          <w:spacing w:val="-5"/>
        </w:rPr>
        <w:t xml:space="preserve"> </w:t>
      </w:r>
      <w:r>
        <w:t>PowerPoint presentation, 1 January 2021</w:t>
      </w:r>
    </w:p>
    <w:p w14:paraId="246E5C5A" w14:textId="77777777" w:rsidR="00327E73" w:rsidRPr="00695E56" w:rsidRDefault="00E14E10" w:rsidP="003612C6">
      <w:pPr>
        <w:pStyle w:val="ListParagraph"/>
        <w:numPr>
          <w:ilvl w:val="0"/>
          <w:numId w:val="1"/>
        </w:numPr>
        <w:tabs>
          <w:tab w:val="left" w:pos="840"/>
        </w:tabs>
        <w:spacing w:line="480" w:lineRule="auto"/>
        <w:rPr>
          <w:sz w:val="24"/>
        </w:rPr>
      </w:pPr>
      <w:r w:rsidRPr="00695E56">
        <w:rPr>
          <w:sz w:val="24"/>
        </w:rPr>
        <w:t>Brunner,</w:t>
      </w:r>
      <w:r w:rsidRPr="00695E56">
        <w:rPr>
          <w:spacing w:val="-5"/>
          <w:sz w:val="24"/>
        </w:rPr>
        <w:t xml:space="preserve"> </w:t>
      </w:r>
      <w:r w:rsidRPr="00695E56">
        <w:rPr>
          <w:sz w:val="24"/>
        </w:rPr>
        <w:t>Rick.</w:t>
      </w:r>
      <w:r w:rsidRPr="00695E56">
        <w:rPr>
          <w:spacing w:val="-5"/>
          <w:sz w:val="24"/>
        </w:rPr>
        <w:t xml:space="preserve"> </w:t>
      </w:r>
      <w:r w:rsidRPr="00695E56">
        <w:rPr>
          <w:sz w:val="24"/>
        </w:rPr>
        <w:t>“Module</w:t>
      </w:r>
      <w:r w:rsidRPr="00695E56">
        <w:rPr>
          <w:spacing w:val="-5"/>
          <w:sz w:val="24"/>
        </w:rPr>
        <w:t xml:space="preserve"> </w:t>
      </w:r>
      <w:r w:rsidRPr="00695E56">
        <w:rPr>
          <w:sz w:val="24"/>
        </w:rPr>
        <w:t>8-Current</w:t>
      </w:r>
      <w:r w:rsidRPr="00695E56">
        <w:rPr>
          <w:spacing w:val="-5"/>
          <w:sz w:val="24"/>
        </w:rPr>
        <w:t xml:space="preserve"> </w:t>
      </w:r>
      <w:r w:rsidRPr="00695E56">
        <w:rPr>
          <w:sz w:val="24"/>
        </w:rPr>
        <w:t>State</w:t>
      </w:r>
      <w:r w:rsidRPr="00695E56">
        <w:rPr>
          <w:spacing w:val="-5"/>
          <w:sz w:val="24"/>
        </w:rPr>
        <w:t xml:space="preserve"> </w:t>
      </w:r>
      <w:r w:rsidRPr="00695E56">
        <w:rPr>
          <w:sz w:val="24"/>
        </w:rPr>
        <w:t>and</w:t>
      </w:r>
      <w:r w:rsidRPr="00695E56">
        <w:rPr>
          <w:spacing w:val="-5"/>
          <w:sz w:val="24"/>
        </w:rPr>
        <w:t xml:space="preserve"> </w:t>
      </w:r>
      <w:r w:rsidRPr="00695E56">
        <w:rPr>
          <w:sz w:val="24"/>
        </w:rPr>
        <w:t>Security</w:t>
      </w:r>
      <w:r w:rsidRPr="00695E56">
        <w:rPr>
          <w:spacing w:val="-5"/>
          <w:sz w:val="24"/>
        </w:rPr>
        <w:t xml:space="preserve"> </w:t>
      </w:r>
      <w:r w:rsidRPr="00695E56">
        <w:rPr>
          <w:sz w:val="24"/>
        </w:rPr>
        <w:t>Frameworks</w:t>
      </w:r>
      <w:r w:rsidRPr="00695E56">
        <w:rPr>
          <w:spacing w:val="-5"/>
          <w:sz w:val="24"/>
        </w:rPr>
        <w:t xml:space="preserve"> </w:t>
      </w:r>
      <w:r w:rsidRPr="00695E56">
        <w:rPr>
          <w:sz w:val="24"/>
        </w:rPr>
        <w:t>Part</w:t>
      </w:r>
      <w:r w:rsidRPr="00695E56">
        <w:rPr>
          <w:spacing w:val="-5"/>
          <w:sz w:val="24"/>
        </w:rPr>
        <w:t xml:space="preserve"> </w:t>
      </w:r>
      <w:r w:rsidRPr="00695E56">
        <w:rPr>
          <w:sz w:val="24"/>
        </w:rPr>
        <w:t>1.”</w:t>
      </w:r>
      <w:r w:rsidRPr="00695E56">
        <w:rPr>
          <w:spacing w:val="-5"/>
          <w:sz w:val="24"/>
        </w:rPr>
        <w:t xml:space="preserve"> </w:t>
      </w:r>
      <w:r w:rsidRPr="00695E56">
        <w:rPr>
          <w:sz w:val="24"/>
        </w:rPr>
        <w:t>Determining Baseline Security Controls for Small to Medium-Sized Enterprises Using CIS Top 20 [Collin College Frisco], PowerPoint presentation, 3 May 2018.</w:t>
      </w:r>
    </w:p>
    <w:p w14:paraId="246E5C5B" w14:textId="77777777" w:rsidR="00327E73" w:rsidRDefault="00E14E10" w:rsidP="003612C6">
      <w:pPr>
        <w:pStyle w:val="ListParagraph"/>
        <w:numPr>
          <w:ilvl w:val="0"/>
          <w:numId w:val="1"/>
        </w:numPr>
        <w:tabs>
          <w:tab w:val="left" w:pos="840"/>
        </w:tabs>
        <w:spacing w:line="480" w:lineRule="auto"/>
        <w:ind w:right="1023"/>
        <w:rPr>
          <w:sz w:val="24"/>
        </w:rPr>
      </w:pPr>
      <w:r>
        <w:rPr>
          <w:color w:val="444645"/>
          <w:sz w:val="24"/>
        </w:rPr>
        <w:t>Casey,</w:t>
      </w:r>
      <w:r>
        <w:rPr>
          <w:color w:val="444645"/>
          <w:spacing w:val="-5"/>
          <w:sz w:val="24"/>
        </w:rPr>
        <w:t xml:space="preserve"> </w:t>
      </w:r>
      <w:r>
        <w:rPr>
          <w:color w:val="444645"/>
          <w:sz w:val="24"/>
        </w:rPr>
        <w:t>C.</w:t>
      </w:r>
      <w:r>
        <w:rPr>
          <w:color w:val="444645"/>
          <w:spacing w:val="-5"/>
          <w:sz w:val="24"/>
        </w:rPr>
        <w:t xml:space="preserve"> </w:t>
      </w:r>
      <w:r>
        <w:rPr>
          <w:color w:val="444645"/>
          <w:sz w:val="24"/>
        </w:rPr>
        <w:t>(2023,</w:t>
      </w:r>
      <w:r>
        <w:rPr>
          <w:color w:val="444645"/>
          <w:spacing w:val="-5"/>
          <w:sz w:val="24"/>
        </w:rPr>
        <w:t xml:space="preserve"> </w:t>
      </w:r>
      <w:r>
        <w:rPr>
          <w:color w:val="444645"/>
          <w:sz w:val="24"/>
        </w:rPr>
        <w:t>July</w:t>
      </w:r>
      <w:r>
        <w:rPr>
          <w:color w:val="444645"/>
          <w:spacing w:val="-5"/>
          <w:sz w:val="24"/>
        </w:rPr>
        <w:t xml:space="preserve"> </w:t>
      </w:r>
      <w:r>
        <w:rPr>
          <w:color w:val="444645"/>
          <w:sz w:val="24"/>
        </w:rPr>
        <w:t>12).</w:t>
      </w:r>
      <w:r>
        <w:rPr>
          <w:color w:val="444645"/>
          <w:spacing w:val="-5"/>
          <w:sz w:val="24"/>
        </w:rPr>
        <w:t xml:space="preserve"> </w:t>
      </w:r>
      <w:r>
        <w:rPr>
          <w:i/>
          <w:color w:val="444645"/>
          <w:sz w:val="24"/>
        </w:rPr>
        <w:t>What</w:t>
      </w:r>
      <w:r>
        <w:rPr>
          <w:i/>
          <w:color w:val="444645"/>
          <w:spacing w:val="-5"/>
          <w:sz w:val="24"/>
        </w:rPr>
        <w:t xml:space="preserve"> </w:t>
      </w:r>
      <w:r>
        <w:rPr>
          <w:i/>
          <w:color w:val="444645"/>
          <w:sz w:val="24"/>
        </w:rPr>
        <w:t>is</w:t>
      </w:r>
      <w:r>
        <w:rPr>
          <w:i/>
          <w:color w:val="444645"/>
          <w:spacing w:val="-5"/>
          <w:sz w:val="24"/>
        </w:rPr>
        <w:t xml:space="preserve"> </w:t>
      </w:r>
      <w:r>
        <w:rPr>
          <w:i/>
          <w:color w:val="444645"/>
          <w:sz w:val="24"/>
        </w:rPr>
        <w:t>a</w:t>
      </w:r>
      <w:r>
        <w:rPr>
          <w:i/>
          <w:color w:val="444645"/>
          <w:spacing w:val="-5"/>
          <w:sz w:val="24"/>
        </w:rPr>
        <w:t xml:space="preserve"> </w:t>
      </w:r>
      <w:r>
        <w:rPr>
          <w:i/>
          <w:color w:val="444645"/>
          <w:sz w:val="24"/>
        </w:rPr>
        <w:t>legal</w:t>
      </w:r>
      <w:r>
        <w:rPr>
          <w:i/>
          <w:color w:val="444645"/>
          <w:spacing w:val="-5"/>
          <w:sz w:val="24"/>
        </w:rPr>
        <w:t xml:space="preserve"> </w:t>
      </w:r>
      <w:r>
        <w:rPr>
          <w:i/>
          <w:color w:val="444645"/>
          <w:sz w:val="24"/>
        </w:rPr>
        <w:t>hold?</w:t>
      </w:r>
      <w:r>
        <w:rPr>
          <w:i/>
          <w:color w:val="444645"/>
          <w:spacing w:val="-5"/>
          <w:sz w:val="24"/>
        </w:rPr>
        <w:t xml:space="preserve"> </w:t>
      </w:r>
      <w:r>
        <w:rPr>
          <w:i/>
          <w:color w:val="444645"/>
          <w:sz w:val="24"/>
        </w:rPr>
        <w:t>and</w:t>
      </w:r>
      <w:r>
        <w:rPr>
          <w:i/>
          <w:color w:val="444645"/>
          <w:spacing w:val="-5"/>
          <w:sz w:val="24"/>
        </w:rPr>
        <w:t xml:space="preserve"> </w:t>
      </w:r>
      <w:r>
        <w:rPr>
          <w:i/>
          <w:color w:val="444645"/>
          <w:sz w:val="24"/>
        </w:rPr>
        <w:t>why</w:t>
      </w:r>
      <w:r>
        <w:rPr>
          <w:i/>
          <w:color w:val="444645"/>
          <w:spacing w:val="-5"/>
          <w:sz w:val="24"/>
        </w:rPr>
        <w:t xml:space="preserve"> </w:t>
      </w:r>
      <w:r>
        <w:rPr>
          <w:i/>
          <w:color w:val="444645"/>
          <w:sz w:val="24"/>
        </w:rPr>
        <w:t>should</w:t>
      </w:r>
      <w:r>
        <w:rPr>
          <w:i/>
          <w:color w:val="444645"/>
          <w:spacing w:val="-5"/>
          <w:sz w:val="24"/>
        </w:rPr>
        <w:t xml:space="preserve"> </w:t>
      </w:r>
      <w:r>
        <w:rPr>
          <w:i/>
          <w:color w:val="444645"/>
          <w:sz w:val="24"/>
        </w:rPr>
        <w:t>I</w:t>
      </w:r>
      <w:r>
        <w:rPr>
          <w:i/>
          <w:color w:val="444645"/>
          <w:spacing w:val="-5"/>
          <w:sz w:val="24"/>
        </w:rPr>
        <w:t xml:space="preserve"> </w:t>
      </w:r>
      <w:r>
        <w:rPr>
          <w:i/>
          <w:color w:val="444645"/>
          <w:sz w:val="24"/>
        </w:rPr>
        <w:t>care?</w:t>
      </w:r>
      <w:r>
        <w:rPr>
          <w:color w:val="444645"/>
          <w:sz w:val="24"/>
        </w:rPr>
        <w:t>.</w:t>
      </w:r>
      <w:r>
        <w:rPr>
          <w:color w:val="444645"/>
          <w:spacing w:val="-5"/>
          <w:sz w:val="24"/>
        </w:rPr>
        <w:t xml:space="preserve"> </w:t>
      </w:r>
      <w:r>
        <w:rPr>
          <w:color w:val="444645"/>
          <w:sz w:val="24"/>
        </w:rPr>
        <w:t xml:space="preserve">Reveal. </w:t>
      </w:r>
      <w:hyperlink r:id="rId21">
        <w:r w:rsidR="00327E73" w:rsidRPr="00D22D5D">
          <w:rPr>
            <w:color w:val="548DD4" w:themeColor="text2" w:themeTint="99"/>
            <w:spacing w:val="-2"/>
            <w:sz w:val="24"/>
            <w:u w:val="single" w:color="1154CC"/>
          </w:rPr>
          <w:t>https://www.revealdata.com/blog/what-is-a-legal-hold</w:t>
        </w:r>
      </w:hyperlink>
      <w:r w:rsidRPr="00D22D5D">
        <w:rPr>
          <w:spacing w:val="-2"/>
          <w:sz w:val="24"/>
        </w:rPr>
        <w:t>.</w:t>
      </w:r>
    </w:p>
    <w:p w14:paraId="246E5C5C" w14:textId="77777777" w:rsidR="00327E73" w:rsidRDefault="00E14E10" w:rsidP="003612C6">
      <w:pPr>
        <w:pStyle w:val="ListParagraph"/>
        <w:numPr>
          <w:ilvl w:val="0"/>
          <w:numId w:val="1"/>
        </w:numPr>
        <w:tabs>
          <w:tab w:val="left" w:pos="840"/>
        </w:tabs>
        <w:spacing w:line="480" w:lineRule="auto"/>
        <w:ind w:right="398"/>
        <w:rPr>
          <w:sz w:val="24"/>
        </w:rPr>
      </w:pPr>
      <w:r>
        <w:rPr>
          <w:i/>
          <w:color w:val="444645"/>
          <w:sz w:val="24"/>
        </w:rPr>
        <w:t>California Consumer Privacy Act (CCPA)</w:t>
      </w:r>
      <w:r>
        <w:rPr>
          <w:color w:val="444645"/>
          <w:sz w:val="24"/>
        </w:rPr>
        <w:t>. (2024, March 13). State of California - Department</w:t>
      </w:r>
      <w:r>
        <w:rPr>
          <w:color w:val="444645"/>
          <w:spacing w:val="-5"/>
          <w:sz w:val="24"/>
        </w:rPr>
        <w:t xml:space="preserve"> </w:t>
      </w:r>
      <w:r>
        <w:rPr>
          <w:color w:val="444645"/>
          <w:sz w:val="24"/>
        </w:rPr>
        <w:t>of</w:t>
      </w:r>
      <w:r>
        <w:rPr>
          <w:color w:val="444645"/>
          <w:spacing w:val="-5"/>
          <w:sz w:val="24"/>
        </w:rPr>
        <w:t xml:space="preserve"> </w:t>
      </w:r>
      <w:r>
        <w:rPr>
          <w:color w:val="444645"/>
          <w:sz w:val="24"/>
        </w:rPr>
        <w:t>Justice</w:t>
      </w:r>
      <w:r>
        <w:rPr>
          <w:color w:val="444645"/>
          <w:spacing w:val="-5"/>
          <w:sz w:val="24"/>
        </w:rPr>
        <w:t xml:space="preserve"> </w:t>
      </w:r>
      <w:r>
        <w:rPr>
          <w:color w:val="444645"/>
          <w:sz w:val="24"/>
        </w:rPr>
        <w:t>-</w:t>
      </w:r>
      <w:r>
        <w:rPr>
          <w:color w:val="444645"/>
          <w:spacing w:val="-5"/>
          <w:sz w:val="24"/>
        </w:rPr>
        <w:t xml:space="preserve"> </w:t>
      </w:r>
      <w:r>
        <w:rPr>
          <w:color w:val="444645"/>
          <w:sz w:val="24"/>
        </w:rPr>
        <w:t>Office</w:t>
      </w:r>
      <w:r>
        <w:rPr>
          <w:color w:val="444645"/>
          <w:spacing w:val="-5"/>
          <w:sz w:val="24"/>
        </w:rPr>
        <w:t xml:space="preserve"> </w:t>
      </w:r>
      <w:r>
        <w:rPr>
          <w:color w:val="444645"/>
          <w:sz w:val="24"/>
        </w:rPr>
        <w:t>of</w:t>
      </w:r>
      <w:r>
        <w:rPr>
          <w:color w:val="444645"/>
          <w:spacing w:val="-5"/>
          <w:sz w:val="24"/>
        </w:rPr>
        <w:t xml:space="preserve"> </w:t>
      </w:r>
      <w:r>
        <w:rPr>
          <w:color w:val="444645"/>
          <w:sz w:val="24"/>
        </w:rPr>
        <w:t>the</w:t>
      </w:r>
      <w:r>
        <w:rPr>
          <w:color w:val="444645"/>
          <w:spacing w:val="-5"/>
          <w:sz w:val="24"/>
        </w:rPr>
        <w:t xml:space="preserve"> </w:t>
      </w:r>
      <w:r>
        <w:rPr>
          <w:color w:val="444645"/>
          <w:sz w:val="24"/>
        </w:rPr>
        <w:t>Attorney</w:t>
      </w:r>
      <w:r>
        <w:rPr>
          <w:color w:val="444645"/>
          <w:spacing w:val="-5"/>
          <w:sz w:val="24"/>
        </w:rPr>
        <w:t xml:space="preserve"> </w:t>
      </w:r>
      <w:r>
        <w:rPr>
          <w:color w:val="444645"/>
          <w:sz w:val="24"/>
        </w:rPr>
        <w:t>General.</w:t>
      </w:r>
      <w:r>
        <w:rPr>
          <w:color w:val="444645"/>
          <w:spacing w:val="-5"/>
          <w:sz w:val="24"/>
        </w:rPr>
        <w:t xml:space="preserve"> </w:t>
      </w:r>
      <w:hyperlink r:id="rId22">
        <w:r w:rsidR="00327E73" w:rsidRPr="00D22D5D">
          <w:rPr>
            <w:color w:val="548DD4" w:themeColor="text2" w:themeTint="99"/>
            <w:sz w:val="24"/>
            <w:u w:val="single" w:color="1154CC"/>
          </w:rPr>
          <w:t>https://oag.ca.gov/privacy/ccpa</w:t>
        </w:r>
      </w:hyperlink>
    </w:p>
    <w:p w14:paraId="246E5C5D" w14:textId="77777777" w:rsidR="00327E73" w:rsidRDefault="00E14E10" w:rsidP="003612C6">
      <w:pPr>
        <w:pStyle w:val="ListParagraph"/>
        <w:numPr>
          <w:ilvl w:val="0"/>
          <w:numId w:val="1"/>
        </w:numPr>
        <w:tabs>
          <w:tab w:val="left" w:pos="840"/>
        </w:tabs>
        <w:spacing w:line="480" w:lineRule="auto"/>
        <w:ind w:right="719"/>
        <w:rPr>
          <w:sz w:val="24"/>
        </w:rPr>
      </w:pPr>
      <w:r>
        <w:rPr>
          <w:color w:val="444645"/>
          <w:sz w:val="24"/>
        </w:rPr>
        <w:t>CISO</w:t>
      </w:r>
      <w:r>
        <w:rPr>
          <w:color w:val="444645"/>
          <w:spacing w:val="-3"/>
          <w:sz w:val="24"/>
        </w:rPr>
        <w:t xml:space="preserve"> </w:t>
      </w:r>
      <w:r>
        <w:rPr>
          <w:color w:val="444645"/>
          <w:sz w:val="24"/>
        </w:rPr>
        <w:t>mind</w:t>
      </w:r>
      <w:r>
        <w:rPr>
          <w:color w:val="444645"/>
          <w:spacing w:val="-3"/>
          <w:sz w:val="24"/>
        </w:rPr>
        <w:t xml:space="preserve"> </w:t>
      </w:r>
      <w:r>
        <w:rPr>
          <w:color w:val="444645"/>
          <w:sz w:val="24"/>
        </w:rPr>
        <w:t>map:</w:t>
      </w:r>
      <w:r>
        <w:rPr>
          <w:color w:val="444645"/>
          <w:spacing w:val="-3"/>
          <w:sz w:val="24"/>
        </w:rPr>
        <w:t xml:space="preserve"> </w:t>
      </w:r>
      <w:r>
        <w:rPr>
          <w:color w:val="444645"/>
          <w:sz w:val="24"/>
        </w:rPr>
        <w:t>An</w:t>
      </w:r>
      <w:r>
        <w:rPr>
          <w:color w:val="444645"/>
          <w:spacing w:val="-3"/>
          <w:sz w:val="24"/>
        </w:rPr>
        <w:t xml:space="preserve"> </w:t>
      </w:r>
      <w:r>
        <w:rPr>
          <w:color w:val="444645"/>
          <w:sz w:val="24"/>
        </w:rPr>
        <w:t>overview</w:t>
      </w:r>
      <w:r>
        <w:rPr>
          <w:color w:val="444645"/>
          <w:spacing w:val="-3"/>
          <w:sz w:val="24"/>
        </w:rPr>
        <w:t xml:space="preserve"> </w:t>
      </w:r>
      <w:r>
        <w:rPr>
          <w:color w:val="444645"/>
          <w:sz w:val="24"/>
        </w:rPr>
        <w:t>of</w:t>
      </w:r>
      <w:r>
        <w:rPr>
          <w:color w:val="444645"/>
          <w:spacing w:val="-3"/>
          <w:sz w:val="24"/>
        </w:rPr>
        <w:t xml:space="preserve"> </w:t>
      </w:r>
      <w:r>
        <w:rPr>
          <w:color w:val="444645"/>
          <w:sz w:val="24"/>
        </w:rPr>
        <w:t>the</w:t>
      </w:r>
      <w:r>
        <w:rPr>
          <w:color w:val="444645"/>
          <w:spacing w:val="-3"/>
          <w:sz w:val="24"/>
        </w:rPr>
        <w:t xml:space="preserve"> </w:t>
      </w:r>
      <w:r>
        <w:rPr>
          <w:color w:val="444645"/>
          <w:sz w:val="24"/>
        </w:rPr>
        <w:t>responsibilities</w:t>
      </w:r>
      <w:r>
        <w:rPr>
          <w:color w:val="444645"/>
          <w:spacing w:val="-3"/>
          <w:sz w:val="24"/>
        </w:rPr>
        <w:t xml:space="preserve"> </w:t>
      </w:r>
      <w:r>
        <w:rPr>
          <w:color w:val="444645"/>
          <w:sz w:val="24"/>
        </w:rPr>
        <w:t>and</w:t>
      </w:r>
      <w:r>
        <w:rPr>
          <w:color w:val="444645"/>
          <w:spacing w:val="-3"/>
          <w:sz w:val="24"/>
        </w:rPr>
        <w:t xml:space="preserve"> </w:t>
      </w:r>
      <w:r>
        <w:rPr>
          <w:color w:val="444645"/>
          <w:sz w:val="24"/>
        </w:rPr>
        <w:t>ever</w:t>
      </w:r>
      <w:r>
        <w:rPr>
          <w:color w:val="444645"/>
          <w:spacing w:val="-3"/>
          <w:sz w:val="24"/>
        </w:rPr>
        <w:t xml:space="preserve"> </w:t>
      </w:r>
      <w:r>
        <w:rPr>
          <w:color w:val="444645"/>
          <w:sz w:val="24"/>
        </w:rPr>
        <w:t>expanding</w:t>
      </w:r>
      <w:r>
        <w:rPr>
          <w:color w:val="444645"/>
          <w:spacing w:val="-3"/>
          <w:sz w:val="24"/>
        </w:rPr>
        <w:t xml:space="preserve"> </w:t>
      </w:r>
      <w:r>
        <w:rPr>
          <w:color w:val="444645"/>
          <w:sz w:val="24"/>
        </w:rPr>
        <w:t>role</w:t>
      </w:r>
      <w:r>
        <w:rPr>
          <w:color w:val="444645"/>
          <w:spacing w:val="-3"/>
          <w:sz w:val="24"/>
        </w:rPr>
        <w:t xml:space="preserve"> </w:t>
      </w:r>
      <w:r>
        <w:rPr>
          <w:color w:val="444645"/>
          <w:sz w:val="24"/>
        </w:rPr>
        <w:t>of</w:t>
      </w:r>
      <w:r>
        <w:rPr>
          <w:color w:val="444645"/>
          <w:spacing w:val="-3"/>
          <w:sz w:val="24"/>
        </w:rPr>
        <w:t xml:space="preserve"> </w:t>
      </w:r>
      <w:r>
        <w:rPr>
          <w:color w:val="444645"/>
          <w:sz w:val="24"/>
        </w:rPr>
        <w:t xml:space="preserve">the CISO.” Twitter@AttackIQ, 1 June 2016, </w:t>
      </w:r>
      <w:hyperlink r:id="rId23">
        <w:r w:rsidR="00327E73" w:rsidRPr="00431D2B">
          <w:rPr>
            <w:color w:val="548DD4" w:themeColor="text2" w:themeTint="99"/>
            <w:spacing w:val="-2"/>
            <w:sz w:val="24"/>
          </w:rPr>
          <w:t>twitter.com/attackiq/status/738176063130329089</w:t>
        </w:r>
      </w:hyperlink>
    </w:p>
    <w:p w14:paraId="246E5C62" w14:textId="207B7B8E" w:rsidR="00327E73" w:rsidRDefault="00E14E10" w:rsidP="003612C6">
      <w:pPr>
        <w:pStyle w:val="ListParagraph"/>
        <w:numPr>
          <w:ilvl w:val="0"/>
          <w:numId w:val="1"/>
        </w:numPr>
        <w:tabs>
          <w:tab w:val="left" w:pos="840"/>
        </w:tabs>
        <w:spacing w:before="77" w:line="480" w:lineRule="auto"/>
        <w:ind w:right="712"/>
      </w:pPr>
      <w:r>
        <w:rPr>
          <w:i/>
          <w:sz w:val="24"/>
        </w:rPr>
        <w:t>College</w:t>
      </w:r>
      <w:r>
        <w:rPr>
          <w:i/>
          <w:spacing w:val="-9"/>
          <w:sz w:val="24"/>
        </w:rPr>
        <w:t xml:space="preserve"> </w:t>
      </w:r>
      <w:r>
        <w:rPr>
          <w:i/>
          <w:sz w:val="24"/>
        </w:rPr>
        <w:t>President’s</w:t>
      </w:r>
      <w:r>
        <w:rPr>
          <w:i/>
          <w:spacing w:val="-9"/>
          <w:sz w:val="24"/>
        </w:rPr>
        <w:t xml:space="preserve"> </w:t>
      </w:r>
      <w:r>
        <w:rPr>
          <w:i/>
          <w:sz w:val="24"/>
        </w:rPr>
        <w:t>duties</w:t>
      </w:r>
      <w:r>
        <w:rPr>
          <w:i/>
          <w:spacing w:val="-9"/>
          <w:sz w:val="24"/>
        </w:rPr>
        <w:t xml:space="preserve"> </w:t>
      </w:r>
      <w:r>
        <w:rPr>
          <w:i/>
          <w:sz w:val="24"/>
        </w:rPr>
        <w:t>and</w:t>
      </w:r>
      <w:r>
        <w:rPr>
          <w:i/>
          <w:spacing w:val="-9"/>
          <w:sz w:val="24"/>
        </w:rPr>
        <w:t xml:space="preserve"> </w:t>
      </w:r>
      <w:r>
        <w:rPr>
          <w:i/>
          <w:sz w:val="24"/>
        </w:rPr>
        <w:t>responsibilities</w:t>
      </w:r>
      <w:r>
        <w:rPr>
          <w:i/>
          <w:spacing w:val="-9"/>
          <w:sz w:val="24"/>
        </w:rPr>
        <w:t xml:space="preserve"> </w:t>
      </w:r>
      <w:r>
        <w:rPr>
          <w:i/>
          <w:sz w:val="24"/>
        </w:rPr>
        <w:t>–</w:t>
      </w:r>
      <w:r>
        <w:rPr>
          <w:i/>
          <w:spacing w:val="-9"/>
          <w:sz w:val="24"/>
        </w:rPr>
        <w:t xml:space="preserve"> </w:t>
      </w:r>
      <w:r>
        <w:rPr>
          <w:i/>
          <w:sz w:val="24"/>
        </w:rPr>
        <w:t>B</w:t>
      </w:r>
      <w:r>
        <w:rPr>
          <w:i/>
          <w:spacing w:val="-9"/>
          <w:sz w:val="24"/>
        </w:rPr>
        <w:t xml:space="preserve"> </w:t>
      </w:r>
      <w:r>
        <w:rPr>
          <w:i/>
          <w:sz w:val="24"/>
        </w:rPr>
        <w:t>213</w:t>
      </w:r>
      <w:r>
        <w:rPr>
          <w:i/>
          <w:spacing w:val="-9"/>
          <w:sz w:val="24"/>
        </w:rPr>
        <w:t xml:space="preserve"> </w:t>
      </w:r>
      <w:r>
        <w:rPr>
          <w:i/>
          <w:sz w:val="24"/>
        </w:rPr>
        <w:t>|</w:t>
      </w:r>
      <w:r>
        <w:rPr>
          <w:i/>
          <w:spacing w:val="-9"/>
          <w:sz w:val="24"/>
        </w:rPr>
        <w:t xml:space="preserve"> </w:t>
      </w:r>
      <w:r>
        <w:rPr>
          <w:i/>
          <w:sz w:val="24"/>
        </w:rPr>
        <w:t>Board</w:t>
      </w:r>
      <w:r>
        <w:rPr>
          <w:i/>
          <w:spacing w:val="-9"/>
          <w:sz w:val="24"/>
        </w:rPr>
        <w:t xml:space="preserve"> </w:t>
      </w:r>
      <w:r>
        <w:rPr>
          <w:i/>
          <w:sz w:val="24"/>
        </w:rPr>
        <w:t>of</w:t>
      </w:r>
      <w:r>
        <w:rPr>
          <w:i/>
          <w:spacing w:val="-9"/>
          <w:sz w:val="24"/>
        </w:rPr>
        <w:t xml:space="preserve"> </w:t>
      </w:r>
      <w:r>
        <w:rPr>
          <w:i/>
          <w:sz w:val="24"/>
        </w:rPr>
        <w:t>Directors</w:t>
      </w:r>
      <w:r>
        <w:rPr>
          <w:i/>
          <w:spacing w:val="-9"/>
          <w:sz w:val="24"/>
        </w:rPr>
        <w:t xml:space="preserve"> </w:t>
      </w:r>
      <w:r>
        <w:rPr>
          <w:i/>
          <w:sz w:val="24"/>
        </w:rPr>
        <w:t>at</w:t>
      </w:r>
      <w:r>
        <w:rPr>
          <w:i/>
          <w:spacing w:val="-9"/>
          <w:sz w:val="24"/>
        </w:rPr>
        <w:t xml:space="preserve"> </w:t>
      </w:r>
      <w:r>
        <w:rPr>
          <w:i/>
          <w:sz w:val="24"/>
        </w:rPr>
        <w:t>PCC</w:t>
      </w:r>
      <w:r>
        <w:rPr>
          <w:sz w:val="24"/>
        </w:rPr>
        <w:t xml:space="preserve">. (n.d.). </w:t>
      </w:r>
      <w:hyperlink r:id="rId24">
        <w:r w:rsidR="00327E73" w:rsidRPr="00431D2B">
          <w:rPr>
            <w:color w:val="548DD4" w:themeColor="text2" w:themeTint="99"/>
            <w:sz w:val="24"/>
            <w:u w:val="single" w:color="1154CC"/>
          </w:rPr>
          <w:t>https://www.pcc.edu/board/policies/b213/</w:t>
        </w:r>
      </w:hyperlink>
    </w:p>
    <w:p w14:paraId="246E5C66" w14:textId="308E9999" w:rsidR="00327E73" w:rsidRPr="004E2B0E" w:rsidRDefault="00E14E10" w:rsidP="003612C6">
      <w:pPr>
        <w:pStyle w:val="ListParagraph"/>
        <w:numPr>
          <w:ilvl w:val="0"/>
          <w:numId w:val="1"/>
        </w:numPr>
        <w:tabs>
          <w:tab w:val="left" w:pos="840"/>
        </w:tabs>
        <w:spacing w:line="480" w:lineRule="auto"/>
        <w:rPr>
          <w:sz w:val="24"/>
        </w:rPr>
      </w:pPr>
      <w:r>
        <w:rPr>
          <w:sz w:val="24"/>
        </w:rPr>
        <w:t xml:space="preserve">Connecticut Board Of Regents For Higher Education. “CSCU - Position </w:t>
      </w:r>
      <w:r>
        <w:rPr>
          <w:spacing w:val="-2"/>
          <w:sz w:val="24"/>
        </w:rPr>
        <w:t>Description.”</w:t>
      </w:r>
      <w:r w:rsidR="001D269A">
        <w:rPr>
          <w:spacing w:val="-2"/>
          <w:sz w:val="24"/>
        </w:rPr>
        <w:t xml:space="preserve"> </w:t>
      </w:r>
      <w:r w:rsidRPr="00695E56">
        <w:rPr>
          <w:i/>
        </w:rPr>
        <w:t>CT.Edu</w:t>
      </w:r>
      <w:r>
        <w:t>,</w:t>
      </w:r>
      <w:r w:rsidRPr="00695E56">
        <w:rPr>
          <w:spacing w:val="-10"/>
        </w:rPr>
        <w:t xml:space="preserve"> </w:t>
      </w:r>
      <w:hyperlink r:id="rId25">
        <w:r w:rsidR="00327E73" w:rsidRPr="00695E56">
          <w:rPr>
            <w:color w:val="548DD4" w:themeColor="text2" w:themeTint="99"/>
            <w:u w:val="single" w:color="0462C1"/>
          </w:rPr>
          <w:t>www.ct.edu/ceosearch/position</w:t>
        </w:r>
        <w:r w:rsidR="00327E73" w:rsidRPr="00431D2B">
          <w:t>.</w:t>
        </w:r>
      </w:hyperlink>
      <w:r w:rsidRPr="00695E56">
        <w:rPr>
          <w:spacing w:val="-10"/>
        </w:rPr>
        <w:t xml:space="preserve"> </w:t>
      </w:r>
      <w:r>
        <w:t>Accessed</w:t>
      </w:r>
      <w:r w:rsidRPr="00695E56">
        <w:rPr>
          <w:spacing w:val="-9"/>
        </w:rPr>
        <w:t xml:space="preserve"> </w:t>
      </w:r>
      <w:r>
        <w:t>29</w:t>
      </w:r>
      <w:r w:rsidRPr="00695E56">
        <w:rPr>
          <w:spacing w:val="-10"/>
        </w:rPr>
        <w:t xml:space="preserve"> </w:t>
      </w:r>
      <w:r>
        <w:t>Mar.</w:t>
      </w:r>
      <w:r w:rsidRPr="00695E56">
        <w:rPr>
          <w:spacing w:val="-9"/>
        </w:rPr>
        <w:t xml:space="preserve"> </w:t>
      </w:r>
      <w:r w:rsidRPr="00695E56">
        <w:rPr>
          <w:spacing w:val="-2"/>
        </w:rPr>
        <w:t>2021.</w:t>
      </w:r>
    </w:p>
    <w:p w14:paraId="23CF67AF" w14:textId="3E9AC7F9" w:rsidR="001D269A" w:rsidRPr="004E2B0E" w:rsidRDefault="00E14E10" w:rsidP="004E2B0E">
      <w:pPr>
        <w:pStyle w:val="ListParagraph"/>
        <w:numPr>
          <w:ilvl w:val="0"/>
          <w:numId w:val="1"/>
        </w:numPr>
        <w:tabs>
          <w:tab w:val="left" w:pos="840"/>
        </w:tabs>
        <w:spacing w:line="480" w:lineRule="auto"/>
        <w:ind w:right="420"/>
        <w:rPr>
          <w:sz w:val="24"/>
        </w:rPr>
      </w:pPr>
      <w:r>
        <w:rPr>
          <w:color w:val="444645"/>
          <w:sz w:val="24"/>
        </w:rPr>
        <w:t>D’Avanzo, M. (2022, September 28). Allies in privacy, security &amp; compliance: Why closer</w:t>
      </w:r>
      <w:r>
        <w:rPr>
          <w:color w:val="444645"/>
          <w:spacing w:val="-5"/>
          <w:sz w:val="24"/>
        </w:rPr>
        <w:t xml:space="preserve"> </w:t>
      </w:r>
      <w:r>
        <w:rPr>
          <w:color w:val="444645"/>
          <w:sz w:val="24"/>
        </w:rPr>
        <w:t>collaboration</w:t>
      </w:r>
      <w:r>
        <w:rPr>
          <w:color w:val="444645"/>
          <w:spacing w:val="-5"/>
          <w:sz w:val="24"/>
        </w:rPr>
        <w:t xml:space="preserve"> </w:t>
      </w:r>
      <w:r>
        <w:rPr>
          <w:color w:val="444645"/>
          <w:sz w:val="24"/>
        </w:rPr>
        <w:t>between</w:t>
      </w:r>
      <w:r>
        <w:rPr>
          <w:color w:val="444645"/>
          <w:spacing w:val="-5"/>
          <w:sz w:val="24"/>
        </w:rPr>
        <w:t xml:space="preserve"> </w:t>
      </w:r>
      <w:r>
        <w:rPr>
          <w:color w:val="444645"/>
          <w:sz w:val="24"/>
        </w:rPr>
        <w:t>cpos</w:t>
      </w:r>
      <w:r>
        <w:rPr>
          <w:color w:val="444645"/>
          <w:spacing w:val="-5"/>
          <w:sz w:val="24"/>
        </w:rPr>
        <w:t xml:space="preserve"> </w:t>
      </w:r>
      <w:r>
        <w:rPr>
          <w:color w:val="444645"/>
          <w:sz w:val="24"/>
        </w:rPr>
        <w:t>and</w:t>
      </w:r>
      <w:r>
        <w:rPr>
          <w:color w:val="444645"/>
          <w:spacing w:val="-5"/>
          <w:sz w:val="24"/>
        </w:rPr>
        <w:t xml:space="preserve"> </w:t>
      </w:r>
      <w:r>
        <w:rPr>
          <w:color w:val="444645"/>
          <w:sz w:val="24"/>
        </w:rPr>
        <w:t>Cisos</w:t>
      </w:r>
      <w:r>
        <w:rPr>
          <w:color w:val="444645"/>
          <w:spacing w:val="-5"/>
          <w:sz w:val="24"/>
        </w:rPr>
        <w:t xml:space="preserve"> </w:t>
      </w:r>
      <w:r>
        <w:rPr>
          <w:color w:val="444645"/>
          <w:sz w:val="24"/>
        </w:rPr>
        <w:t>Benefits</w:t>
      </w:r>
      <w:r>
        <w:rPr>
          <w:color w:val="444645"/>
          <w:spacing w:val="-5"/>
          <w:sz w:val="24"/>
        </w:rPr>
        <w:t xml:space="preserve"> </w:t>
      </w:r>
      <w:r>
        <w:rPr>
          <w:color w:val="444645"/>
          <w:sz w:val="24"/>
        </w:rPr>
        <w:t>everyone.</w:t>
      </w:r>
      <w:r>
        <w:rPr>
          <w:color w:val="444645"/>
          <w:spacing w:val="-5"/>
          <w:sz w:val="24"/>
        </w:rPr>
        <w:t xml:space="preserve"> </w:t>
      </w:r>
      <w:r>
        <w:rPr>
          <w:color w:val="444645"/>
          <w:sz w:val="24"/>
        </w:rPr>
        <w:t>Corporate</w:t>
      </w:r>
      <w:r>
        <w:rPr>
          <w:color w:val="444645"/>
          <w:spacing w:val="-5"/>
          <w:sz w:val="24"/>
        </w:rPr>
        <w:t xml:space="preserve"> </w:t>
      </w:r>
      <w:r>
        <w:rPr>
          <w:color w:val="444645"/>
          <w:sz w:val="24"/>
        </w:rPr>
        <w:t xml:space="preserve">Compliance </w:t>
      </w:r>
      <w:r>
        <w:rPr>
          <w:color w:val="444645"/>
          <w:spacing w:val="-2"/>
          <w:sz w:val="24"/>
        </w:rPr>
        <w:t>Insights.</w:t>
      </w:r>
    </w:p>
    <w:p w14:paraId="246E5C6E" w14:textId="47209EC8" w:rsidR="00327E73" w:rsidRPr="00E6143D" w:rsidRDefault="001D269A" w:rsidP="003612C6">
      <w:pPr>
        <w:pStyle w:val="ListParagraph"/>
        <w:tabs>
          <w:tab w:val="left" w:pos="840"/>
        </w:tabs>
        <w:spacing w:line="480" w:lineRule="auto"/>
        <w:ind w:left="1080" w:right="420" w:firstLine="0"/>
        <w:rPr>
          <w:color w:val="548DD4" w:themeColor="text2" w:themeTint="99"/>
          <w:sz w:val="24"/>
        </w:rPr>
      </w:pPr>
      <w:hyperlink r:id="rId26" w:history="1">
        <w:r w:rsidRPr="00E6143D">
          <w:rPr>
            <w:rStyle w:val="Hyperlink"/>
            <w:color w:val="548DD4" w:themeColor="text2" w:themeTint="99"/>
            <w:spacing w:val="-2"/>
          </w:rPr>
          <w:t>https://www.corporatecomplianceinsights.com/data-privacy-collaboration-cpo-ciso/</w:t>
        </w:r>
      </w:hyperlink>
    </w:p>
    <w:p w14:paraId="246E5C6F" w14:textId="77777777" w:rsidR="00327E73" w:rsidRDefault="00E14E10" w:rsidP="003612C6">
      <w:pPr>
        <w:pStyle w:val="ListParagraph"/>
        <w:numPr>
          <w:ilvl w:val="0"/>
          <w:numId w:val="1"/>
        </w:numPr>
        <w:tabs>
          <w:tab w:val="left" w:pos="840"/>
        </w:tabs>
        <w:spacing w:line="480" w:lineRule="auto"/>
        <w:ind w:right="640"/>
        <w:rPr>
          <w:sz w:val="24"/>
        </w:rPr>
      </w:pPr>
      <w:r>
        <w:rPr>
          <w:color w:val="444645"/>
          <w:sz w:val="24"/>
        </w:rPr>
        <w:t xml:space="preserve">“Director, Health Services - University of the District of Columbia.” </w:t>
      </w:r>
      <w:hyperlink r:id="rId27">
        <w:r w:rsidR="00327E73" w:rsidRPr="00E6143D">
          <w:rPr>
            <w:color w:val="548DD4" w:themeColor="text2" w:themeTint="99"/>
            <w:sz w:val="24"/>
          </w:rPr>
          <w:t>Udc.Applicantstack.Com</w:t>
        </w:r>
      </w:hyperlink>
      <w:r w:rsidRPr="00E6143D">
        <w:rPr>
          <w:color w:val="548DD4" w:themeColor="text2" w:themeTint="99"/>
          <w:sz w:val="24"/>
        </w:rPr>
        <w:t>,</w:t>
      </w:r>
      <w:r w:rsidRPr="00E6143D">
        <w:rPr>
          <w:color w:val="548DD4" w:themeColor="text2" w:themeTint="99"/>
          <w:spacing w:val="-13"/>
          <w:sz w:val="24"/>
        </w:rPr>
        <w:t xml:space="preserve"> </w:t>
      </w:r>
      <w:hyperlink r:id="rId28">
        <w:r w:rsidR="00327E73" w:rsidRPr="00E6143D">
          <w:rPr>
            <w:color w:val="548DD4" w:themeColor="text2" w:themeTint="99"/>
            <w:sz w:val="24"/>
          </w:rPr>
          <w:t>udc.applicantstack.com/x/detail/a2hbyxh9ljyr</w:t>
        </w:r>
      </w:hyperlink>
      <w:r>
        <w:rPr>
          <w:color w:val="444645"/>
          <w:sz w:val="24"/>
        </w:rPr>
        <w:t>.</w:t>
      </w:r>
      <w:r>
        <w:rPr>
          <w:color w:val="444645"/>
          <w:spacing w:val="-13"/>
          <w:sz w:val="24"/>
        </w:rPr>
        <w:t xml:space="preserve"> </w:t>
      </w:r>
      <w:r>
        <w:rPr>
          <w:color w:val="444645"/>
          <w:sz w:val="24"/>
        </w:rPr>
        <w:t>Accessed</w:t>
      </w:r>
      <w:r>
        <w:rPr>
          <w:color w:val="444645"/>
          <w:spacing w:val="-13"/>
          <w:sz w:val="24"/>
        </w:rPr>
        <w:t xml:space="preserve"> </w:t>
      </w:r>
      <w:r>
        <w:rPr>
          <w:color w:val="444645"/>
          <w:sz w:val="24"/>
        </w:rPr>
        <w:t>5 Dec. 2024.</w:t>
      </w:r>
    </w:p>
    <w:p w14:paraId="246E5C70" w14:textId="7A46D9B7" w:rsidR="004059CE" w:rsidRPr="00627815" w:rsidRDefault="00E14E10" w:rsidP="003612C6">
      <w:pPr>
        <w:pStyle w:val="ListParagraph"/>
        <w:numPr>
          <w:ilvl w:val="0"/>
          <w:numId w:val="1"/>
        </w:numPr>
        <w:tabs>
          <w:tab w:val="left" w:pos="840"/>
        </w:tabs>
        <w:spacing w:line="480" w:lineRule="auto"/>
        <w:ind w:right="143"/>
        <w:rPr>
          <w:color w:val="548DD4" w:themeColor="text2" w:themeTint="99"/>
          <w:sz w:val="24"/>
        </w:rPr>
      </w:pPr>
      <w:r>
        <w:rPr>
          <w:i/>
          <w:color w:val="444645"/>
          <w:sz w:val="24"/>
        </w:rPr>
        <w:t>Duties and responsibilities of the President of the College</w:t>
      </w:r>
      <w:r>
        <w:rPr>
          <w:color w:val="444645"/>
          <w:sz w:val="24"/>
        </w:rPr>
        <w:t xml:space="preserve">. (n.d.). </w:t>
      </w:r>
      <w:hyperlink r:id="rId29" w:anchor=":~:text=The%20President%27s%20primary%20responsibility%20is,and%20regulations%2C%20and%20State%20law" w:history="1">
        <w:r w:rsidR="00627815" w:rsidRPr="00627815">
          <w:rPr>
            <w:rStyle w:val="Hyperlink"/>
            <w:color w:val="548DD4" w:themeColor="text2" w:themeTint="99"/>
            <w:spacing w:val="-2"/>
            <w:sz w:val="24"/>
          </w:rPr>
          <w:t>https://www.svcc.edu/about/boardpolicy/200/204.01.html#:~:text=The%20President%27s%20primary%20responsibility%20is,and%20regulations%2C%20and%20State%20law</w:t>
        </w:r>
      </w:hyperlink>
    </w:p>
    <w:p w14:paraId="246E5C7A" w14:textId="59591C3F" w:rsidR="00327E73" w:rsidRPr="00627815" w:rsidRDefault="006848CD" w:rsidP="003612C6">
      <w:pPr>
        <w:pStyle w:val="ListParagraph"/>
        <w:numPr>
          <w:ilvl w:val="0"/>
          <w:numId w:val="1"/>
        </w:numPr>
        <w:tabs>
          <w:tab w:val="left" w:pos="840"/>
        </w:tabs>
        <w:spacing w:line="480" w:lineRule="auto"/>
        <w:ind w:right="143"/>
        <w:rPr>
          <w:color w:val="444645"/>
          <w:sz w:val="24"/>
        </w:rPr>
      </w:pPr>
      <w:r w:rsidRPr="00627815">
        <w:rPr>
          <w:color w:val="444645"/>
          <w:sz w:val="24"/>
        </w:rPr>
        <w:t>“</w:t>
      </w:r>
      <w:r w:rsidR="00E14E10" w:rsidRPr="00627815">
        <w:rPr>
          <w:color w:val="444645"/>
          <w:sz w:val="24"/>
        </w:rPr>
        <w:t xml:space="preserve">EHire - Chief Information Security Officer.” </w:t>
      </w:r>
      <w:hyperlink r:id="rId30">
        <w:r w:rsidR="00327E73" w:rsidRPr="00627815">
          <w:rPr>
            <w:color w:val="548DD4" w:themeColor="text2" w:themeTint="99"/>
            <w:sz w:val="24"/>
            <w:u w:val="single"/>
          </w:rPr>
          <w:t>Eapps.Austincc.Edu</w:t>
        </w:r>
      </w:hyperlink>
      <w:r w:rsidR="00E14E10" w:rsidRPr="00627815">
        <w:rPr>
          <w:color w:val="444645"/>
          <w:sz w:val="24"/>
        </w:rPr>
        <w:t>, Austin</w:t>
      </w:r>
      <w:r w:rsidR="00E6143D" w:rsidRPr="00627815">
        <w:rPr>
          <w:color w:val="444645"/>
          <w:sz w:val="24"/>
        </w:rPr>
        <w:t xml:space="preserve"> </w:t>
      </w:r>
      <w:r w:rsidR="00E14E10" w:rsidRPr="00627815">
        <w:rPr>
          <w:color w:val="444645"/>
          <w:sz w:val="24"/>
        </w:rPr>
        <w:t xml:space="preserve">Community College, 29 Mar. 2021, </w:t>
      </w:r>
      <w:hyperlink r:id="rId31">
        <w:r w:rsidR="00327E73" w:rsidRPr="00627815">
          <w:rPr>
            <w:color w:val="548DD4" w:themeColor="text2" w:themeTint="99"/>
            <w:spacing w:val="-2"/>
            <w:sz w:val="24"/>
            <w:u w:val="single"/>
          </w:rPr>
          <w:t>eapps.austincc.edu/ehire/posting/online_version.php?job_num=2012017#:%7E:text=The</w:t>
        </w:r>
      </w:hyperlink>
      <w:hyperlink r:id="rId32">
        <w:r w:rsidR="00327E73" w:rsidRPr="00627815">
          <w:rPr>
            <w:color w:val="548DD4" w:themeColor="text2" w:themeTint="99"/>
            <w:spacing w:val="-2"/>
            <w:u w:val="single"/>
          </w:rPr>
          <w:t>%20CISO%20is%20responsible%20for,supporting%20and%20advancing%20ACC%27s</w:t>
        </w:r>
      </w:hyperlink>
      <w:hyperlink r:id="rId33">
        <w:r w:rsidR="00327E73" w:rsidRPr="00627815">
          <w:rPr>
            <w:color w:val="548DD4" w:themeColor="text2" w:themeTint="99"/>
            <w:spacing w:val="-2"/>
            <w:u w:val="single"/>
          </w:rPr>
          <w:t>%20objectives</w:t>
        </w:r>
      </w:hyperlink>
      <w:r w:rsidR="00C77C22">
        <w:t xml:space="preserve">. </w:t>
      </w:r>
    </w:p>
    <w:p w14:paraId="65AEE67B" w14:textId="610910BF" w:rsidR="002E2E31" w:rsidRPr="00627815" w:rsidRDefault="00E14E10" w:rsidP="00627815">
      <w:pPr>
        <w:pStyle w:val="ListParagraph"/>
        <w:numPr>
          <w:ilvl w:val="0"/>
          <w:numId w:val="1"/>
        </w:numPr>
        <w:tabs>
          <w:tab w:val="left" w:pos="840"/>
        </w:tabs>
        <w:spacing w:line="480" w:lineRule="auto"/>
        <w:ind w:right="659"/>
        <w:rPr>
          <w:sz w:val="24"/>
        </w:rPr>
      </w:pPr>
      <w:r>
        <w:rPr>
          <w:color w:val="444645"/>
          <w:sz w:val="24"/>
        </w:rPr>
        <w:t>Fimlaid,</w:t>
      </w:r>
      <w:r>
        <w:rPr>
          <w:color w:val="444645"/>
          <w:spacing w:val="-3"/>
          <w:sz w:val="24"/>
        </w:rPr>
        <w:t xml:space="preserve"> </w:t>
      </w:r>
      <w:r>
        <w:rPr>
          <w:color w:val="444645"/>
          <w:sz w:val="24"/>
        </w:rPr>
        <w:t>Justin.</w:t>
      </w:r>
      <w:r>
        <w:rPr>
          <w:color w:val="444645"/>
          <w:spacing w:val="-3"/>
          <w:sz w:val="24"/>
        </w:rPr>
        <w:t xml:space="preserve"> </w:t>
      </w:r>
      <w:r>
        <w:rPr>
          <w:color w:val="444645"/>
          <w:sz w:val="24"/>
        </w:rPr>
        <w:t>“The</w:t>
      </w:r>
      <w:r>
        <w:rPr>
          <w:color w:val="444645"/>
          <w:spacing w:val="-3"/>
          <w:sz w:val="24"/>
        </w:rPr>
        <w:t xml:space="preserve"> </w:t>
      </w:r>
      <w:r>
        <w:rPr>
          <w:color w:val="444645"/>
          <w:sz w:val="24"/>
        </w:rPr>
        <w:t>First</w:t>
      </w:r>
      <w:r>
        <w:rPr>
          <w:color w:val="444645"/>
          <w:spacing w:val="-3"/>
          <w:sz w:val="24"/>
        </w:rPr>
        <w:t xml:space="preserve"> </w:t>
      </w:r>
      <w:r>
        <w:rPr>
          <w:color w:val="444645"/>
          <w:sz w:val="24"/>
        </w:rPr>
        <w:t>101</w:t>
      </w:r>
      <w:r>
        <w:rPr>
          <w:color w:val="444645"/>
          <w:spacing w:val="-3"/>
          <w:sz w:val="24"/>
        </w:rPr>
        <w:t xml:space="preserve"> </w:t>
      </w:r>
      <w:r>
        <w:rPr>
          <w:color w:val="444645"/>
          <w:sz w:val="24"/>
        </w:rPr>
        <w:t>Days</w:t>
      </w:r>
      <w:r>
        <w:rPr>
          <w:color w:val="444645"/>
          <w:spacing w:val="-3"/>
          <w:sz w:val="24"/>
        </w:rPr>
        <w:t xml:space="preserve"> </w:t>
      </w:r>
      <w:r>
        <w:rPr>
          <w:color w:val="444645"/>
          <w:sz w:val="24"/>
        </w:rPr>
        <w:t>as</w:t>
      </w:r>
      <w:r>
        <w:rPr>
          <w:color w:val="444645"/>
          <w:spacing w:val="-3"/>
          <w:sz w:val="24"/>
        </w:rPr>
        <w:t xml:space="preserve"> </w:t>
      </w:r>
      <w:r>
        <w:rPr>
          <w:color w:val="444645"/>
          <w:sz w:val="24"/>
        </w:rPr>
        <w:t>a</w:t>
      </w:r>
      <w:r>
        <w:rPr>
          <w:color w:val="444645"/>
          <w:spacing w:val="-3"/>
          <w:sz w:val="24"/>
        </w:rPr>
        <w:t xml:space="preserve"> </w:t>
      </w:r>
      <w:r>
        <w:rPr>
          <w:color w:val="444645"/>
          <w:sz w:val="24"/>
        </w:rPr>
        <w:t>New</w:t>
      </w:r>
      <w:r>
        <w:rPr>
          <w:color w:val="444645"/>
          <w:spacing w:val="-3"/>
          <w:sz w:val="24"/>
        </w:rPr>
        <w:t xml:space="preserve"> </w:t>
      </w:r>
      <w:r>
        <w:rPr>
          <w:color w:val="444645"/>
          <w:sz w:val="24"/>
        </w:rPr>
        <w:t>CISO</w:t>
      </w:r>
      <w:r>
        <w:rPr>
          <w:color w:val="444645"/>
          <w:spacing w:val="-3"/>
          <w:sz w:val="24"/>
        </w:rPr>
        <w:t xml:space="preserve"> </w:t>
      </w:r>
      <w:r>
        <w:rPr>
          <w:color w:val="444645"/>
          <w:sz w:val="24"/>
        </w:rPr>
        <w:t>–</w:t>
      </w:r>
      <w:r>
        <w:rPr>
          <w:color w:val="444645"/>
          <w:spacing w:val="-3"/>
          <w:sz w:val="24"/>
        </w:rPr>
        <w:t xml:space="preserve"> </w:t>
      </w:r>
      <w:r>
        <w:rPr>
          <w:color w:val="444645"/>
          <w:sz w:val="24"/>
        </w:rPr>
        <w:t>A</w:t>
      </w:r>
      <w:r>
        <w:rPr>
          <w:color w:val="444645"/>
          <w:spacing w:val="-3"/>
          <w:sz w:val="24"/>
        </w:rPr>
        <w:t xml:space="preserve"> </w:t>
      </w:r>
      <w:r>
        <w:rPr>
          <w:color w:val="444645"/>
          <w:sz w:val="24"/>
        </w:rPr>
        <w:t>Chief</w:t>
      </w:r>
      <w:r>
        <w:rPr>
          <w:color w:val="444645"/>
          <w:spacing w:val="-3"/>
          <w:sz w:val="24"/>
        </w:rPr>
        <w:t xml:space="preserve"> </w:t>
      </w:r>
      <w:r>
        <w:rPr>
          <w:color w:val="444645"/>
          <w:sz w:val="24"/>
        </w:rPr>
        <w:t>Information</w:t>
      </w:r>
      <w:r>
        <w:rPr>
          <w:color w:val="444645"/>
          <w:spacing w:val="-3"/>
          <w:sz w:val="24"/>
        </w:rPr>
        <w:t xml:space="preserve"> </w:t>
      </w:r>
      <w:r>
        <w:rPr>
          <w:color w:val="444645"/>
          <w:sz w:val="24"/>
        </w:rPr>
        <w:t>Security Officer’s Playbook.” NuHarbor Security, 4 Sept. 2018,</w:t>
      </w:r>
    </w:p>
    <w:p w14:paraId="246E5C7C" w14:textId="438EE1AA" w:rsidR="00327E73" w:rsidRPr="002E2E31" w:rsidRDefault="001F5087" w:rsidP="003612C6">
      <w:pPr>
        <w:pStyle w:val="ListParagraph"/>
        <w:tabs>
          <w:tab w:val="left" w:pos="840"/>
        </w:tabs>
        <w:spacing w:line="480" w:lineRule="auto"/>
        <w:ind w:left="1080" w:right="659" w:firstLine="0"/>
        <w:rPr>
          <w:sz w:val="24"/>
        </w:rPr>
      </w:pPr>
      <w:hyperlink r:id="rId34" w:history="1">
        <w:r w:rsidRPr="00627815">
          <w:rPr>
            <w:rStyle w:val="Hyperlink"/>
            <w:color w:val="548DD4" w:themeColor="text2" w:themeTint="99"/>
            <w:spacing w:val="-2"/>
          </w:rPr>
          <w:t>www.nuharborsecurity.com/first-101-days-new-ciso-chief-information-security-officers-p</w:t>
        </w:r>
      </w:hyperlink>
      <w:r w:rsidR="00E14E10" w:rsidRPr="00627815">
        <w:rPr>
          <w:color w:val="548DD4" w:themeColor="text2" w:themeTint="99"/>
          <w:spacing w:val="-2"/>
        </w:rPr>
        <w:t xml:space="preserve"> </w:t>
      </w:r>
      <w:hyperlink r:id="rId35">
        <w:r w:rsidR="00327E73" w:rsidRPr="00627815">
          <w:rPr>
            <w:color w:val="548DD4" w:themeColor="text2" w:themeTint="99"/>
            <w:spacing w:val="-2"/>
            <w:u w:val="single" w:color="457886"/>
          </w:rPr>
          <w:t>laybook</w:t>
        </w:r>
      </w:hyperlink>
      <w:r w:rsidR="00E14E10" w:rsidRPr="002E2E31">
        <w:rPr>
          <w:spacing w:val="-2"/>
        </w:rPr>
        <w:t>.</w:t>
      </w:r>
    </w:p>
    <w:p w14:paraId="5E967AF7" w14:textId="3EFBC465" w:rsidR="00327E73" w:rsidRPr="00627815" w:rsidRDefault="00E14E10" w:rsidP="00627815">
      <w:pPr>
        <w:pStyle w:val="ListParagraph"/>
        <w:numPr>
          <w:ilvl w:val="0"/>
          <w:numId w:val="1"/>
        </w:numPr>
        <w:tabs>
          <w:tab w:val="left" w:pos="840"/>
        </w:tabs>
        <w:spacing w:line="480" w:lineRule="auto"/>
        <w:rPr>
          <w:sz w:val="24"/>
        </w:rPr>
      </w:pPr>
      <w:r>
        <w:rPr>
          <w:color w:val="444645"/>
          <w:sz w:val="24"/>
        </w:rPr>
        <w:t xml:space="preserve">Groenewegen, C. (2024, May 24). </w:t>
      </w:r>
      <w:r>
        <w:rPr>
          <w:i/>
          <w:color w:val="444645"/>
          <w:sz w:val="24"/>
        </w:rPr>
        <w:t xml:space="preserve">5 meeting minutes examples (+ how to write </w:t>
      </w:r>
      <w:r>
        <w:rPr>
          <w:i/>
          <w:color w:val="444645"/>
          <w:spacing w:val="-2"/>
          <w:sz w:val="24"/>
        </w:rPr>
        <w:t>them)</w:t>
      </w:r>
      <w:r>
        <w:rPr>
          <w:color w:val="444645"/>
          <w:spacing w:val="-2"/>
          <w:sz w:val="24"/>
        </w:rPr>
        <w:t>.</w:t>
      </w:r>
      <w:r w:rsidR="00444EC8">
        <w:rPr>
          <w:color w:val="444645"/>
          <w:spacing w:val="-2"/>
          <w:sz w:val="24"/>
        </w:rPr>
        <w:t xml:space="preserve"> </w:t>
      </w:r>
      <w:r w:rsidRPr="00444EC8">
        <w:rPr>
          <w:color w:val="444645"/>
          <w:spacing w:val="-2"/>
        </w:rPr>
        <w:t>RSS.</w:t>
      </w:r>
      <w:r w:rsidRPr="00444EC8">
        <w:rPr>
          <w:color w:val="444645"/>
          <w:spacing w:val="54"/>
          <w:w w:val="150"/>
        </w:rPr>
        <w:t xml:space="preserve"> </w:t>
      </w:r>
      <w:hyperlink r:id="rId36">
        <w:r w:rsidR="00327E73" w:rsidRPr="00444EC8">
          <w:rPr>
            <w:rStyle w:val="Hyperlink"/>
            <w:color w:val="548DD4" w:themeColor="text2" w:themeTint="99"/>
          </w:rPr>
          <w:t>https://www.usemotion.com/blog/meeting-minutes-example</w:t>
        </w:r>
      </w:hyperlink>
      <w:r w:rsidRPr="00444EC8">
        <w:rPr>
          <w:color w:val="444645"/>
          <w:spacing w:val="-2"/>
        </w:rPr>
        <w:t>.</w:t>
      </w:r>
    </w:p>
    <w:p w14:paraId="33A7DC6C" w14:textId="129978A1" w:rsidR="2F058175" w:rsidRDefault="2F058175" w:rsidP="003612C6">
      <w:pPr>
        <w:pStyle w:val="BodyText"/>
        <w:numPr>
          <w:ilvl w:val="0"/>
          <w:numId w:val="1"/>
        </w:numPr>
        <w:spacing w:line="480" w:lineRule="auto"/>
        <w:rPr>
          <w:color w:val="444645"/>
        </w:rPr>
      </w:pPr>
      <w:r w:rsidRPr="4685B394">
        <w:rPr>
          <w:color w:val="444645"/>
        </w:rPr>
        <w:t xml:space="preserve">Information Security Office. UTRGV. (n.d.). </w:t>
      </w:r>
      <w:hyperlink r:id="rId37">
        <w:r w:rsidRPr="001763FB">
          <w:rPr>
            <w:rStyle w:val="Hyperlink"/>
            <w:color w:val="548DD4" w:themeColor="text2" w:themeTint="99"/>
          </w:rPr>
          <w:t>https://www.utrgv.edu/is/en-us/resources/policies-tabs/extended-list-of-confidential-data/index.htm</w:t>
        </w:r>
      </w:hyperlink>
    </w:p>
    <w:p w14:paraId="246E5C81" w14:textId="77777777" w:rsidR="00327E73" w:rsidRDefault="00E14E10" w:rsidP="003612C6">
      <w:pPr>
        <w:pStyle w:val="ListParagraph"/>
        <w:numPr>
          <w:ilvl w:val="0"/>
          <w:numId w:val="1"/>
        </w:numPr>
        <w:tabs>
          <w:tab w:val="left" w:pos="840"/>
        </w:tabs>
        <w:spacing w:line="480" w:lineRule="auto"/>
        <w:ind w:right="2599"/>
        <w:rPr>
          <w:sz w:val="24"/>
          <w:szCs w:val="24"/>
        </w:rPr>
      </w:pPr>
      <w:r w:rsidRPr="3BF82613">
        <w:rPr>
          <w:sz w:val="24"/>
          <w:szCs w:val="24"/>
        </w:rPr>
        <w:t>ISO</w:t>
      </w:r>
      <w:r w:rsidRPr="3BF82613">
        <w:rPr>
          <w:spacing w:val="-6"/>
          <w:sz w:val="24"/>
          <w:szCs w:val="24"/>
        </w:rPr>
        <w:t xml:space="preserve"> </w:t>
      </w:r>
      <w:r w:rsidRPr="3BF82613">
        <w:rPr>
          <w:sz w:val="24"/>
          <w:szCs w:val="24"/>
        </w:rPr>
        <w:t>27001</w:t>
      </w:r>
      <w:r w:rsidRPr="3BF82613">
        <w:rPr>
          <w:spacing w:val="-6"/>
          <w:sz w:val="24"/>
          <w:szCs w:val="24"/>
        </w:rPr>
        <w:t xml:space="preserve"> </w:t>
      </w:r>
      <w:r w:rsidRPr="3BF82613">
        <w:rPr>
          <w:sz w:val="24"/>
          <w:szCs w:val="24"/>
        </w:rPr>
        <w:t>-</w:t>
      </w:r>
      <w:r w:rsidRPr="3BF82613">
        <w:rPr>
          <w:spacing w:val="-6"/>
          <w:sz w:val="24"/>
          <w:szCs w:val="24"/>
        </w:rPr>
        <w:t xml:space="preserve"> </w:t>
      </w:r>
      <w:r w:rsidRPr="3BF82613">
        <w:rPr>
          <w:sz w:val="24"/>
          <w:szCs w:val="24"/>
        </w:rPr>
        <w:t>IT</w:t>
      </w:r>
      <w:r w:rsidRPr="3BF82613">
        <w:rPr>
          <w:spacing w:val="-6"/>
          <w:sz w:val="24"/>
          <w:szCs w:val="24"/>
        </w:rPr>
        <w:t xml:space="preserve"> </w:t>
      </w:r>
      <w:r w:rsidRPr="3BF82613">
        <w:rPr>
          <w:sz w:val="24"/>
          <w:szCs w:val="24"/>
        </w:rPr>
        <w:t>Governance</w:t>
      </w:r>
      <w:r w:rsidRPr="3BF82613">
        <w:rPr>
          <w:spacing w:val="-6"/>
          <w:sz w:val="24"/>
          <w:szCs w:val="24"/>
        </w:rPr>
        <w:t xml:space="preserve"> </w:t>
      </w:r>
      <w:r w:rsidRPr="3BF82613">
        <w:rPr>
          <w:sz w:val="24"/>
          <w:szCs w:val="24"/>
        </w:rPr>
        <w:t>USA.”</w:t>
      </w:r>
      <w:r w:rsidRPr="3BF82613">
        <w:rPr>
          <w:spacing w:val="-6"/>
          <w:sz w:val="24"/>
          <w:szCs w:val="24"/>
        </w:rPr>
        <w:t xml:space="preserve"> </w:t>
      </w:r>
      <w:r w:rsidRPr="3BF82613">
        <w:rPr>
          <w:i/>
          <w:sz w:val="24"/>
          <w:szCs w:val="24"/>
        </w:rPr>
        <w:t>Itgovernanceusa.com</w:t>
      </w:r>
      <w:r w:rsidRPr="3BF82613">
        <w:rPr>
          <w:sz w:val="24"/>
          <w:szCs w:val="24"/>
        </w:rPr>
        <w:t>,</w:t>
      </w:r>
      <w:r w:rsidRPr="3BF82613">
        <w:rPr>
          <w:spacing w:val="-6"/>
          <w:sz w:val="24"/>
          <w:szCs w:val="24"/>
        </w:rPr>
        <w:t xml:space="preserve"> </w:t>
      </w:r>
      <w:r w:rsidRPr="3BF82613">
        <w:rPr>
          <w:sz w:val="24"/>
          <w:szCs w:val="24"/>
        </w:rPr>
        <w:t xml:space="preserve">2016, </w:t>
      </w:r>
      <w:hyperlink r:id="rId38">
        <w:r w:rsidR="00327E73" w:rsidRPr="001763FB">
          <w:rPr>
            <w:color w:val="548DD4" w:themeColor="text2" w:themeTint="99"/>
            <w:spacing w:val="-2"/>
            <w:sz w:val="24"/>
            <w:szCs w:val="24"/>
            <w:u w:val="single" w:color="0462C1"/>
          </w:rPr>
          <w:t>www.itgovernanceusa.com/iso27001</w:t>
        </w:r>
      </w:hyperlink>
      <w:r w:rsidRPr="3BF82613">
        <w:rPr>
          <w:spacing w:val="-2"/>
          <w:sz w:val="24"/>
          <w:szCs w:val="24"/>
        </w:rPr>
        <w:t>.</w:t>
      </w:r>
    </w:p>
    <w:p w14:paraId="246E5C82" w14:textId="77777777" w:rsidR="00327E73" w:rsidRDefault="00E14E10" w:rsidP="003612C6">
      <w:pPr>
        <w:pStyle w:val="ListParagraph"/>
        <w:numPr>
          <w:ilvl w:val="0"/>
          <w:numId w:val="1"/>
        </w:numPr>
        <w:tabs>
          <w:tab w:val="left" w:pos="840"/>
        </w:tabs>
        <w:spacing w:line="480" w:lineRule="auto"/>
        <w:ind w:right="561"/>
        <w:rPr>
          <w:sz w:val="24"/>
        </w:rPr>
      </w:pPr>
      <w:r>
        <w:rPr>
          <w:sz w:val="24"/>
        </w:rPr>
        <w:t>Kenton,</w:t>
      </w:r>
      <w:r>
        <w:rPr>
          <w:spacing w:val="-5"/>
          <w:sz w:val="24"/>
        </w:rPr>
        <w:t xml:space="preserve"> </w:t>
      </w:r>
      <w:r>
        <w:rPr>
          <w:sz w:val="24"/>
        </w:rPr>
        <w:t>W.</w:t>
      </w:r>
      <w:r>
        <w:rPr>
          <w:spacing w:val="-5"/>
          <w:sz w:val="24"/>
        </w:rPr>
        <w:t xml:space="preserve"> </w:t>
      </w:r>
      <w:r>
        <w:rPr>
          <w:sz w:val="24"/>
        </w:rPr>
        <w:t>(2024,</w:t>
      </w:r>
      <w:r>
        <w:rPr>
          <w:spacing w:val="-5"/>
          <w:sz w:val="24"/>
        </w:rPr>
        <w:t xml:space="preserve"> </w:t>
      </w:r>
      <w:r>
        <w:rPr>
          <w:sz w:val="24"/>
        </w:rPr>
        <w:t>December</w:t>
      </w:r>
      <w:r>
        <w:rPr>
          <w:spacing w:val="-5"/>
          <w:sz w:val="24"/>
        </w:rPr>
        <w:t xml:space="preserve"> </w:t>
      </w:r>
      <w:r>
        <w:rPr>
          <w:sz w:val="24"/>
        </w:rPr>
        <w:t>14).</w:t>
      </w:r>
      <w:r>
        <w:rPr>
          <w:spacing w:val="-5"/>
          <w:sz w:val="24"/>
        </w:rPr>
        <w:t xml:space="preserve"> </w:t>
      </w:r>
      <w:r>
        <w:rPr>
          <w:i/>
          <w:sz w:val="24"/>
        </w:rPr>
        <w:t>What</w:t>
      </w:r>
      <w:r>
        <w:rPr>
          <w:i/>
          <w:spacing w:val="-5"/>
          <w:sz w:val="24"/>
        </w:rPr>
        <w:t xml:space="preserve"> </w:t>
      </w:r>
      <w:r>
        <w:rPr>
          <w:i/>
          <w:sz w:val="24"/>
        </w:rPr>
        <w:t>is</w:t>
      </w:r>
      <w:r>
        <w:rPr>
          <w:i/>
          <w:spacing w:val="-5"/>
          <w:sz w:val="24"/>
        </w:rPr>
        <w:t xml:space="preserve"> </w:t>
      </w:r>
      <w:r>
        <w:rPr>
          <w:i/>
          <w:sz w:val="24"/>
        </w:rPr>
        <w:t>a</w:t>
      </w:r>
      <w:r>
        <w:rPr>
          <w:i/>
          <w:spacing w:val="-5"/>
          <w:sz w:val="24"/>
        </w:rPr>
        <w:t xml:space="preserve"> </w:t>
      </w:r>
      <w:r>
        <w:rPr>
          <w:i/>
          <w:sz w:val="24"/>
        </w:rPr>
        <w:t>business</w:t>
      </w:r>
      <w:r>
        <w:rPr>
          <w:i/>
          <w:spacing w:val="-5"/>
          <w:sz w:val="24"/>
        </w:rPr>
        <w:t xml:space="preserve"> </w:t>
      </w:r>
      <w:r>
        <w:rPr>
          <w:i/>
          <w:sz w:val="24"/>
        </w:rPr>
        <w:t>continuity</w:t>
      </w:r>
      <w:r>
        <w:rPr>
          <w:i/>
          <w:spacing w:val="-5"/>
          <w:sz w:val="24"/>
        </w:rPr>
        <w:t xml:space="preserve"> </w:t>
      </w:r>
      <w:r>
        <w:rPr>
          <w:i/>
          <w:sz w:val="24"/>
        </w:rPr>
        <w:t>plan</w:t>
      </w:r>
      <w:r>
        <w:rPr>
          <w:i/>
          <w:spacing w:val="-5"/>
          <w:sz w:val="24"/>
        </w:rPr>
        <w:t xml:space="preserve"> </w:t>
      </w:r>
      <w:r>
        <w:rPr>
          <w:i/>
          <w:sz w:val="24"/>
        </w:rPr>
        <w:t>(BCP),</w:t>
      </w:r>
      <w:r>
        <w:rPr>
          <w:i/>
          <w:spacing w:val="-5"/>
          <w:sz w:val="24"/>
        </w:rPr>
        <w:t xml:space="preserve"> </w:t>
      </w:r>
      <w:r>
        <w:rPr>
          <w:i/>
          <w:sz w:val="24"/>
        </w:rPr>
        <w:t>and</w:t>
      </w:r>
      <w:r>
        <w:rPr>
          <w:i/>
          <w:spacing w:val="-5"/>
          <w:sz w:val="24"/>
        </w:rPr>
        <w:t xml:space="preserve"> </w:t>
      </w:r>
      <w:r>
        <w:rPr>
          <w:i/>
          <w:sz w:val="24"/>
        </w:rPr>
        <w:t>how does it work?</w:t>
      </w:r>
      <w:r>
        <w:rPr>
          <w:sz w:val="24"/>
        </w:rPr>
        <w:t>. Investopedia.</w:t>
      </w:r>
    </w:p>
    <w:p w14:paraId="246E5C84" w14:textId="1C944D54" w:rsidR="00327E73" w:rsidRPr="00627815" w:rsidRDefault="00AD493D" w:rsidP="00627815">
      <w:pPr>
        <w:pStyle w:val="BodyText"/>
        <w:spacing w:line="480" w:lineRule="auto"/>
        <w:ind w:left="720" w:firstLine="360"/>
        <w:rPr>
          <w:color w:val="548DD4" w:themeColor="text2" w:themeTint="99"/>
          <w:u w:val="single"/>
        </w:rPr>
      </w:pPr>
      <w:hyperlink r:id="rId39" w:history="1">
        <w:r w:rsidRPr="00AD493D">
          <w:rPr>
            <w:rStyle w:val="Hyperlink"/>
            <w:color w:val="548DD4" w:themeColor="text2" w:themeTint="99"/>
            <w:spacing w:val="-2"/>
          </w:rPr>
          <w:t>https://www.investopedia.com/terms/b/business-continuity-planning.asp</w:t>
        </w:r>
      </w:hyperlink>
    </w:p>
    <w:p w14:paraId="246E5C85" w14:textId="77777777" w:rsidR="00327E73" w:rsidRDefault="00E14E10" w:rsidP="003612C6">
      <w:pPr>
        <w:pStyle w:val="ListParagraph"/>
        <w:numPr>
          <w:ilvl w:val="0"/>
          <w:numId w:val="1"/>
        </w:numPr>
        <w:tabs>
          <w:tab w:val="left" w:pos="840"/>
        </w:tabs>
        <w:spacing w:line="480" w:lineRule="auto"/>
        <w:ind w:right="719"/>
        <w:rPr>
          <w:sz w:val="24"/>
        </w:rPr>
      </w:pPr>
      <w:r>
        <w:rPr>
          <w:color w:val="444645"/>
          <w:sz w:val="24"/>
        </w:rPr>
        <w:t>Kissel,</w:t>
      </w:r>
      <w:r>
        <w:rPr>
          <w:color w:val="444645"/>
          <w:spacing w:val="-4"/>
          <w:sz w:val="24"/>
        </w:rPr>
        <w:t xml:space="preserve"> </w:t>
      </w:r>
      <w:r>
        <w:rPr>
          <w:color w:val="444645"/>
          <w:sz w:val="24"/>
        </w:rPr>
        <w:t>R.,</w:t>
      </w:r>
      <w:r>
        <w:rPr>
          <w:color w:val="444645"/>
          <w:spacing w:val="-4"/>
          <w:sz w:val="24"/>
        </w:rPr>
        <w:t xml:space="preserve"> </w:t>
      </w:r>
      <w:r>
        <w:rPr>
          <w:color w:val="444645"/>
          <w:sz w:val="24"/>
        </w:rPr>
        <w:t>Regensheid,</w:t>
      </w:r>
      <w:r>
        <w:rPr>
          <w:color w:val="444645"/>
          <w:spacing w:val="-4"/>
          <w:sz w:val="24"/>
        </w:rPr>
        <w:t xml:space="preserve"> </w:t>
      </w:r>
      <w:r>
        <w:rPr>
          <w:color w:val="444645"/>
          <w:sz w:val="24"/>
        </w:rPr>
        <w:t>A.,</w:t>
      </w:r>
      <w:r>
        <w:rPr>
          <w:color w:val="444645"/>
          <w:spacing w:val="-4"/>
          <w:sz w:val="24"/>
        </w:rPr>
        <w:t xml:space="preserve"> </w:t>
      </w:r>
      <w:r>
        <w:rPr>
          <w:color w:val="444645"/>
          <w:sz w:val="24"/>
        </w:rPr>
        <w:t>Scholl,</w:t>
      </w:r>
      <w:r>
        <w:rPr>
          <w:color w:val="444645"/>
          <w:spacing w:val="-4"/>
          <w:sz w:val="24"/>
        </w:rPr>
        <w:t xml:space="preserve"> </w:t>
      </w:r>
      <w:r>
        <w:rPr>
          <w:color w:val="444645"/>
          <w:sz w:val="24"/>
        </w:rPr>
        <w:t>M.,</w:t>
      </w:r>
      <w:r>
        <w:rPr>
          <w:color w:val="444645"/>
          <w:spacing w:val="-4"/>
          <w:sz w:val="24"/>
        </w:rPr>
        <w:t xml:space="preserve"> </w:t>
      </w:r>
      <w:r>
        <w:rPr>
          <w:color w:val="444645"/>
          <w:sz w:val="24"/>
        </w:rPr>
        <w:t>&amp;</w:t>
      </w:r>
      <w:r>
        <w:rPr>
          <w:color w:val="444645"/>
          <w:spacing w:val="-4"/>
          <w:sz w:val="24"/>
        </w:rPr>
        <w:t xml:space="preserve"> </w:t>
      </w:r>
      <w:r>
        <w:rPr>
          <w:color w:val="444645"/>
          <w:sz w:val="24"/>
        </w:rPr>
        <w:t>Stine,</w:t>
      </w:r>
      <w:r>
        <w:rPr>
          <w:color w:val="444645"/>
          <w:spacing w:val="-4"/>
          <w:sz w:val="24"/>
        </w:rPr>
        <w:t xml:space="preserve"> </w:t>
      </w:r>
      <w:r>
        <w:rPr>
          <w:color w:val="444645"/>
          <w:sz w:val="24"/>
        </w:rPr>
        <w:t>K.</w:t>
      </w:r>
      <w:r>
        <w:rPr>
          <w:color w:val="444645"/>
          <w:spacing w:val="-4"/>
          <w:sz w:val="24"/>
        </w:rPr>
        <w:t xml:space="preserve"> </w:t>
      </w:r>
      <w:r>
        <w:rPr>
          <w:color w:val="444645"/>
          <w:sz w:val="24"/>
        </w:rPr>
        <w:t>(2014,</w:t>
      </w:r>
      <w:r>
        <w:rPr>
          <w:color w:val="444645"/>
          <w:spacing w:val="-4"/>
          <w:sz w:val="24"/>
        </w:rPr>
        <w:t xml:space="preserve"> </w:t>
      </w:r>
      <w:r>
        <w:rPr>
          <w:color w:val="444645"/>
          <w:sz w:val="24"/>
        </w:rPr>
        <w:t>December).</w:t>
      </w:r>
      <w:r>
        <w:rPr>
          <w:color w:val="444645"/>
          <w:spacing w:val="-4"/>
          <w:sz w:val="24"/>
        </w:rPr>
        <w:t xml:space="preserve"> </w:t>
      </w:r>
      <w:r>
        <w:rPr>
          <w:i/>
          <w:color w:val="444645"/>
          <w:sz w:val="24"/>
        </w:rPr>
        <w:t>NIST</w:t>
      </w:r>
      <w:r>
        <w:rPr>
          <w:i/>
          <w:color w:val="444645"/>
          <w:spacing w:val="-4"/>
          <w:sz w:val="24"/>
        </w:rPr>
        <w:t xml:space="preserve"> </w:t>
      </w:r>
      <w:r>
        <w:rPr>
          <w:i/>
          <w:color w:val="444645"/>
          <w:sz w:val="24"/>
        </w:rPr>
        <w:t>Special Publication 800-88 Revision 1 Guidelines for Media Sanitization</w:t>
      </w:r>
      <w:r>
        <w:rPr>
          <w:color w:val="444645"/>
          <w:sz w:val="24"/>
        </w:rPr>
        <w:t xml:space="preserve">. NIST.gov. </w:t>
      </w:r>
      <w:hyperlink r:id="rId40">
        <w:r w:rsidR="00327E73" w:rsidRPr="009540C4">
          <w:rPr>
            <w:color w:val="548DD4" w:themeColor="text2" w:themeTint="99"/>
            <w:spacing w:val="-2"/>
            <w:sz w:val="24"/>
            <w:u w:val="single" w:color="1154CC"/>
          </w:rPr>
          <w:t>https://nvlpubs.nist.gov/nistpubs/specialpublications/nist.sp.800-88r1.pdf</w:t>
        </w:r>
      </w:hyperlink>
      <w:r>
        <w:rPr>
          <w:color w:val="444645"/>
          <w:spacing w:val="-2"/>
          <w:sz w:val="24"/>
        </w:rPr>
        <w:t>.</w:t>
      </w:r>
    </w:p>
    <w:p w14:paraId="246E5C86" w14:textId="77777777" w:rsidR="00327E73" w:rsidRDefault="00E14E10" w:rsidP="003612C6">
      <w:pPr>
        <w:pStyle w:val="ListParagraph"/>
        <w:numPr>
          <w:ilvl w:val="0"/>
          <w:numId w:val="1"/>
        </w:numPr>
        <w:tabs>
          <w:tab w:val="left" w:pos="840"/>
        </w:tabs>
        <w:spacing w:line="480" w:lineRule="auto"/>
        <w:ind w:right="445"/>
        <w:rPr>
          <w:color w:val="444645"/>
          <w:sz w:val="24"/>
        </w:rPr>
      </w:pPr>
      <w:r>
        <w:rPr>
          <w:color w:val="444645"/>
          <w:sz w:val="24"/>
        </w:rPr>
        <w:t>Legislative</w:t>
      </w:r>
      <w:r>
        <w:rPr>
          <w:color w:val="444645"/>
          <w:spacing w:val="-4"/>
          <w:sz w:val="24"/>
        </w:rPr>
        <w:t xml:space="preserve"> </w:t>
      </w:r>
      <w:r>
        <w:rPr>
          <w:color w:val="444645"/>
          <w:sz w:val="24"/>
        </w:rPr>
        <w:t>Services</w:t>
      </w:r>
      <w:r>
        <w:rPr>
          <w:color w:val="444645"/>
          <w:spacing w:val="-4"/>
          <w:sz w:val="24"/>
        </w:rPr>
        <w:t xml:space="preserve"> </w:t>
      </w:r>
      <w:r>
        <w:rPr>
          <w:color w:val="444645"/>
          <w:sz w:val="24"/>
        </w:rPr>
        <w:t>Branch.</w:t>
      </w:r>
      <w:r>
        <w:rPr>
          <w:color w:val="444645"/>
          <w:spacing w:val="-4"/>
          <w:sz w:val="24"/>
        </w:rPr>
        <w:t xml:space="preserve"> </w:t>
      </w:r>
      <w:r>
        <w:rPr>
          <w:color w:val="444645"/>
          <w:sz w:val="24"/>
        </w:rPr>
        <w:t>(2024,</w:t>
      </w:r>
      <w:r>
        <w:rPr>
          <w:color w:val="444645"/>
          <w:spacing w:val="-4"/>
          <w:sz w:val="24"/>
        </w:rPr>
        <w:t xml:space="preserve"> </w:t>
      </w:r>
      <w:r>
        <w:rPr>
          <w:color w:val="444645"/>
          <w:sz w:val="24"/>
        </w:rPr>
        <w:t>August</w:t>
      </w:r>
      <w:r>
        <w:rPr>
          <w:color w:val="444645"/>
          <w:spacing w:val="-4"/>
          <w:sz w:val="24"/>
        </w:rPr>
        <w:t xml:space="preserve"> </w:t>
      </w:r>
      <w:r>
        <w:rPr>
          <w:color w:val="444645"/>
          <w:sz w:val="24"/>
        </w:rPr>
        <w:t>19).</w:t>
      </w:r>
      <w:r>
        <w:rPr>
          <w:color w:val="444645"/>
          <w:spacing w:val="-4"/>
          <w:sz w:val="24"/>
        </w:rPr>
        <w:t xml:space="preserve"> </w:t>
      </w:r>
      <w:r>
        <w:rPr>
          <w:i/>
          <w:color w:val="444645"/>
          <w:sz w:val="24"/>
        </w:rPr>
        <w:t>Consolidated</w:t>
      </w:r>
      <w:r>
        <w:rPr>
          <w:i/>
          <w:color w:val="444645"/>
          <w:spacing w:val="-4"/>
          <w:sz w:val="24"/>
        </w:rPr>
        <w:t xml:space="preserve"> </w:t>
      </w:r>
      <w:r>
        <w:rPr>
          <w:i/>
          <w:color w:val="444645"/>
          <w:sz w:val="24"/>
        </w:rPr>
        <w:t>federal</w:t>
      </w:r>
      <w:r>
        <w:rPr>
          <w:i/>
          <w:color w:val="444645"/>
          <w:spacing w:val="-4"/>
          <w:sz w:val="24"/>
        </w:rPr>
        <w:t xml:space="preserve"> </w:t>
      </w:r>
      <w:r>
        <w:rPr>
          <w:i/>
          <w:color w:val="444645"/>
          <w:sz w:val="24"/>
        </w:rPr>
        <w:t>laws</w:t>
      </w:r>
      <w:r>
        <w:rPr>
          <w:i/>
          <w:color w:val="444645"/>
          <w:spacing w:val="-4"/>
          <w:sz w:val="24"/>
        </w:rPr>
        <w:t xml:space="preserve"> </w:t>
      </w:r>
      <w:r>
        <w:rPr>
          <w:i/>
          <w:color w:val="444645"/>
          <w:sz w:val="24"/>
        </w:rPr>
        <w:t>of</w:t>
      </w:r>
      <w:r>
        <w:rPr>
          <w:i/>
          <w:color w:val="444645"/>
          <w:spacing w:val="-4"/>
          <w:sz w:val="24"/>
        </w:rPr>
        <w:t xml:space="preserve"> </w:t>
      </w:r>
      <w:r>
        <w:rPr>
          <w:i/>
          <w:color w:val="444645"/>
          <w:sz w:val="24"/>
        </w:rPr>
        <w:t>Canada, Personal Information Protection and Electronic Documents Act</w:t>
      </w:r>
      <w:r>
        <w:rPr>
          <w:color w:val="444645"/>
          <w:sz w:val="24"/>
        </w:rPr>
        <w:t>.</w:t>
      </w:r>
    </w:p>
    <w:p w14:paraId="246E5C88" w14:textId="13318BA2" w:rsidR="00327E73" w:rsidRPr="00627815" w:rsidRDefault="00AD493D" w:rsidP="00627815">
      <w:pPr>
        <w:pStyle w:val="BodyText"/>
        <w:spacing w:line="480" w:lineRule="auto"/>
        <w:ind w:left="840" w:firstLine="240"/>
        <w:rPr>
          <w:color w:val="548DD4" w:themeColor="text2" w:themeTint="99"/>
        </w:rPr>
      </w:pPr>
      <w:hyperlink r:id="rId41" w:history="1">
        <w:r w:rsidRPr="00627815">
          <w:rPr>
            <w:rStyle w:val="Hyperlink"/>
            <w:color w:val="548DD4" w:themeColor="text2" w:themeTint="99"/>
          </w:rPr>
          <w:t>https://laws-lois.justice.gc.ca/eng/acts/p-</w:t>
        </w:r>
        <w:r w:rsidRPr="00627815">
          <w:rPr>
            <w:rStyle w:val="Hyperlink"/>
            <w:color w:val="548DD4" w:themeColor="text2" w:themeTint="99"/>
            <w:spacing w:val="-4"/>
          </w:rPr>
          <w:t>8.6/</w:t>
        </w:r>
      </w:hyperlink>
    </w:p>
    <w:p w14:paraId="246E5C8D" w14:textId="24232743" w:rsidR="00327E73" w:rsidRDefault="00E14E10" w:rsidP="003612C6">
      <w:pPr>
        <w:pStyle w:val="ListParagraph"/>
        <w:numPr>
          <w:ilvl w:val="0"/>
          <w:numId w:val="1"/>
        </w:numPr>
        <w:tabs>
          <w:tab w:val="left" w:pos="840"/>
        </w:tabs>
        <w:spacing w:line="480" w:lineRule="auto"/>
        <w:ind w:right="155"/>
      </w:pPr>
      <w:r>
        <w:rPr>
          <w:sz w:val="24"/>
        </w:rPr>
        <w:t xml:space="preserve">Microsoft. (2024). </w:t>
      </w:r>
      <w:r>
        <w:rPr>
          <w:i/>
          <w:sz w:val="24"/>
        </w:rPr>
        <w:t>What is Data Loss Prevention (DLP)?</w:t>
      </w:r>
      <w:r>
        <w:rPr>
          <w:sz w:val="24"/>
        </w:rPr>
        <w:t xml:space="preserve">. Microsoft Security. </w:t>
      </w:r>
      <w:hyperlink r:id="rId42">
        <w:r w:rsidR="00327E73" w:rsidRPr="009540C4">
          <w:rPr>
            <w:color w:val="548DD4" w:themeColor="text2" w:themeTint="99"/>
            <w:spacing w:val="-2"/>
            <w:sz w:val="24"/>
            <w:u w:val="single" w:color="1154CC"/>
          </w:rPr>
          <w:t>https://www.microsoft.com/en-us/security/business/security-101/what-is-data-loss-preven</w:t>
        </w:r>
      </w:hyperlink>
      <w:r w:rsidRPr="009540C4">
        <w:rPr>
          <w:color w:val="548DD4" w:themeColor="text2" w:themeTint="99"/>
          <w:spacing w:val="-2"/>
          <w:sz w:val="24"/>
        </w:rPr>
        <w:t xml:space="preserve"> </w:t>
      </w:r>
      <w:hyperlink r:id="rId43">
        <w:r w:rsidR="00327E73" w:rsidRPr="009540C4">
          <w:rPr>
            <w:color w:val="548DD4" w:themeColor="text2" w:themeTint="99"/>
            <w:spacing w:val="-2"/>
            <w:sz w:val="24"/>
            <w:u w:val="single" w:color="1154CC"/>
          </w:rPr>
          <w:t>tion-dlp</w:t>
        </w:r>
      </w:hyperlink>
      <w:r>
        <w:rPr>
          <w:spacing w:val="-2"/>
          <w:sz w:val="24"/>
        </w:rPr>
        <w:t>.</w:t>
      </w:r>
    </w:p>
    <w:p w14:paraId="246E5C8F" w14:textId="2BF0E922" w:rsidR="00327E73" w:rsidRPr="00627815" w:rsidRDefault="00E14E10" w:rsidP="003612C6">
      <w:pPr>
        <w:pStyle w:val="ListParagraph"/>
        <w:numPr>
          <w:ilvl w:val="0"/>
          <w:numId w:val="1"/>
        </w:numPr>
        <w:tabs>
          <w:tab w:val="left" w:pos="840"/>
        </w:tabs>
        <w:spacing w:line="480" w:lineRule="auto"/>
        <w:rPr>
          <w:sz w:val="24"/>
        </w:rPr>
      </w:pPr>
      <w:r>
        <w:rPr>
          <w:sz w:val="24"/>
        </w:rPr>
        <w:t>Mohan,</w:t>
      </w:r>
      <w:r>
        <w:rPr>
          <w:spacing w:val="-5"/>
          <w:sz w:val="24"/>
        </w:rPr>
        <w:t xml:space="preserve"> </w:t>
      </w:r>
      <w:r>
        <w:rPr>
          <w:sz w:val="24"/>
        </w:rPr>
        <w:t>V.</w:t>
      </w:r>
      <w:r>
        <w:rPr>
          <w:spacing w:val="-3"/>
          <w:sz w:val="24"/>
        </w:rPr>
        <w:t xml:space="preserve"> </w:t>
      </w:r>
      <w:r>
        <w:rPr>
          <w:sz w:val="24"/>
        </w:rPr>
        <w:t>(2024,</w:t>
      </w:r>
      <w:r>
        <w:rPr>
          <w:spacing w:val="-2"/>
          <w:sz w:val="24"/>
        </w:rPr>
        <w:t xml:space="preserve"> </w:t>
      </w:r>
      <w:r>
        <w:rPr>
          <w:sz w:val="24"/>
        </w:rPr>
        <w:t>October</w:t>
      </w:r>
      <w:r>
        <w:rPr>
          <w:spacing w:val="-3"/>
          <w:sz w:val="24"/>
        </w:rPr>
        <w:t xml:space="preserve"> </w:t>
      </w:r>
      <w:r>
        <w:rPr>
          <w:sz w:val="24"/>
        </w:rPr>
        <w:t>17).</w:t>
      </w:r>
      <w:r>
        <w:rPr>
          <w:spacing w:val="-2"/>
          <w:sz w:val="24"/>
        </w:rPr>
        <w:t xml:space="preserve"> </w:t>
      </w:r>
      <w:r>
        <w:rPr>
          <w:i/>
          <w:sz w:val="24"/>
        </w:rPr>
        <w:t>NIST</w:t>
      </w:r>
      <w:r>
        <w:rPr>
          <w:i/>
          <w:spacing w:val="-3"/>
          <w:sz w:val="24"/>
        </w:rPr>
        <w:t xml:space="preserve"> </w:t>
      </w:r>
      <w:r>
        <w:rPr>
          <w:i/>
          <w:sz w:val="24"/>
        </w:rPr>
        <w:t>vs</w:t>
      </w:r>
      <w:r>
        <w:rPr>
          <w:i/>
          <w:spacing w:val="-3"/>
          <w:sz w:val="24"/>
        </w:rPr>
        <w:t xml:space="preserve"> </w:t>
      </w:r>
      <w:r>
        <w:rPr>
          <w:i/>
          <w:sz w:val="24"/>
        </w:rPr>
        <w:t>ISO</w:t>
      </w:r>
      <w:r>
        <w:rPr>
          <w:i/>
          <w:spacing w:val="-2"/>
          <w:sz w:val="24"/>
        </w:rPr>
        <w:t xml:space="preserve"> </w:t>
      </w:r>
      <w:r>
        <w:rPr>
          <w:i/>
          <w:sz w:val="24"/>
        </w:rPr>
        <w:t>27001</w:t>
      </w:r>
      <w:r>
        <w:rPr>
          <w:i/>
          <w:spacing w:val="-3"/>
          <w:sz w:val="24"/>
        </w:rPr>
        <w:t xml:space="preserve"> </w:t>
      </w:r>
      <w:r>
        <w:rPr>
          <w:i/>
          <w:sz w:val="24"/>
        </w:rPr>
        <w:t>compliance:</w:t>
      </w:r>
      <w:r>
        <w:rPr>
          <w:i/>
          <w:spacing w:val="-2"/>
          <w:sz w:val="24"/>
        </w:rPr>
        <w:t xml:space="preserve"> </w:t>
      </w:r>
      <w:r>
        <w:rPr>
          <w:i/>
          <w:sz w:val="24"/>
        </w:rPr>
        <w:t>The</w:t>
      </w:r>
      <w:r>
        <w:rPr>
          <w:i/>
          <w:spacing w:val="-3"/>
          <w:sz w:val="24"/>
        </w:rPr>
        <w:t xml:space="preserve"> </w:t>
      </w:r>
      <w:r>
        <w:rPr>
          <w:i/>
          <w:sz w:val="24"/>
        </w:rPr>
        <w:t>exact</w:t>
      </w:r>
      <w:r>
        <w:rPr>
          <w:i/>
          <w:spacing w:val="-2"/>
          <w:sz w:val="24"/>
        </w:rPr>
        <w:t xml:space="preserve"> difference</w:t>
      </w:r>
      <w:r>
        <w:rPr>
          <w:spacing w:val="-2"/>
          <w:sz w:val="24"/>
        </w:rPr>
        <w:t>.</w:t>
      </w:r>
    </w:p>
    <w:p w14:paraId="246E5C97" w14:textId="66A28BFA" w:rsidR="00327E73" w:rsidRPr="00627815" w:rsidRDefault="00E14E10" w:rsidP="00627815">
      <w:pPr>
        <w:pStyle w:val="BodyText"/>
        <w:spacing w:line="480" w:lineRule="auto"/>
        <w:ind w:left="840" w:firstLine="240"/>
        <w:rPr>
          <w:color w:val="548DD4" w:themeColor="text2" w:themeTint="99"/>
        </w:rPr>
      </w:pPr>
      <w:r>
        <w:t xml:space="preserve">Sprinto. </w:t>
      </w:r>
      <w:hyperlink r:id="rId44">
        <w:r w:rsidR="00327E73" w:rsidRPr="00A14F0D">
          <w:rPr>
            <w:color w:val="548DD4" w:themeColor="text2" w:themeTint="99"/>
            <w:u w:val="single" w:color="1154CC"/>
          </w:rPr>
          <w:t>https://sprinto.com/blog/nist-vs-iso-27001-</w:t>
        </w:r>
        <w:r w:rsidR="00327E73" w:rsidRPr="00A14F0D">
          <w:rPr>
            <w:color w:val="548DD4" w:themeColor="text2" w:themeTint="99"/>
            <w:spacing w:val="-2"/>
            <w:u w:val="single" w:color="1154CC"/>
          </w:rPr>
          <w:t>compliance/</w:t>
        </w:r>
      </w:hyperlink>
    </w:p>
    <w:p w14:paraId="246E5C98" w14:textId="77777777" w:rsidR="00327E73" w:rsidRPr="001875A8" w:rsidRDefault="00E14E10" w:rsidP="003612C6">
      <w:pPr>
        <w:pStyle w:val="ListParagraph"/>
        <w:numPr>
          <w:ilvl w:val="0"/>
          <w:numId w:val="1"/>
        </w:numPr>
        <w:tabs>
          <w:tab w:val="left" w:pos="840"/>
        </w:tabs>
        <w:spacing w:line="480" w:lineRule="auto"/>
        <w:ind w:right="1612"/>
        <w:rPr>
          <w:sz w:val="24"/>
        </w:rPr>
      </w:pPr>
      <w:r>
        <w:rPr>
          <w:sz w:val="24"/>
        </w:rPr>
        <w:t xml:space="preserve">“NIST 800-53 vs ISO 27002 vs NIST CSF.” </w:t>
      </w:r>
      <w:hyperlink r:id="rId45">
        <w:r w:rsidR="00327E73" w:rsidRPr="00A14F0D">
          <w:rPr>
            <w:color w:val="548DD4" w:themeColor="text2" w:themeTint="99"/>
            <w:sz w:val="24"/>
            <w:u w:val="single" w:color="1154CC"/>
          </w:rPr>
          <w:t>Www.complianceforge.com</w:t>
        </w:r>
      </w:hyperlink>
      <w:r w:rsidRPr="00A14F0D">
        <w:rPr>
          <w:color w:val="548DD4" w:themeColor="text2" w:themeTint="99"/>
          <w:sz w:val="24"/>
        </w:rPr>
        <w:t xml:space="preserve">, </w:t>
      </w:r>
      <w:hyperlink r:id="rId46">
        <w:r w:rsidR="00327E73" w:rsidRPr="00A14F0D">
          <w:rPr>
            <w:color w:val="548DD4" w:themeColor="text2" w:themeTint="99"/>
            <w:spacing w:val="-2"/>
            <w:sz w:val="24"/>
            <w:u w:val="single" w:color="1154CC"/>
          </w:rPr>
          <w:t>www.complianceforge.com/faq/nist-800-53-vs-iso-27002-vs-nist-csf.html</w:t>
        </w:r>
      </w:hyperlink>
      <w:r>
        <w:rPr>
          <w:spacing w:val="-2"/>
          <w:sz w:val="24"/>
        </w:rPr>
        <w:t>.</w:t>
      </w:r>
    </w:p>
    <w:p w14:paraId="3550EB5C" w14:textId="07D48FFF" w:rsidR="001875A8" w:rsidRDefault="001875A8" w:rsidP="003612C6">
      <w:pPr>
        <w:pStyle w:val="NormalWeb"/>
        <w:numPr>
          <w:ilvl w:val="0"/>
          <w:numId w:val="1"/>
        </w:numPr>
        <w:spacing w:before="0" w:beforeAutospacing="0" w:after="0" w:afterAutospacing="0" w:line="480" w:lineRule="auto"/>
        <w:rPr>
          <w:rStyle w:val="url"/>
        </w:rPr>
      </w:pPr>
      <w:r>
        <w:rPr>
          <w:i/>
          <w:iCs/>
        </w:rPr>
        <w:t>Personal Data - General Data Protection Regulation (GDPR)</w:t>
      </w:r>
      <w:r>
        <w:t xml:space="preserve">. (2021, October 22). General Data Protection Regulation (GDPR). </w:t>
      </w:r>
      <w:hyperlink r:id="rId47" w:history="1">
        <w:r w:rsidR="00487D2B" w:rsidRPr="00487D2B">
          <w:rPr>
            <w:rStyle w:val="Hyperlink"/>
            <w:color w:val="548DD4" w:themeColor="text2" w:themeTint="99"/>
          </w:rPr>
          <w:t>https://gdpr-info.eu/issues/personal-data/</w:t>
        </w:r>
      </w:hyperlink>
    </w:p>
    <w:p w14:paraId="246E5C9A" w14:textId="179CB54D" w:rsidR="00327E73" w:rsidRDefault="00E14E10" w:rsidP="003612C6">
      <w:pPr>
        <w:pStyle w:val="NormalWeb"/>
        <w:numPr>
          <w:ilvl w:val="0"/>
          <w:numId w:val="1"/>
        </w:numPr>
        <w:spacing w:before="0" w:beforeAutospacing="0" w:after="0" w:afterAutospacing="0" w:line="480" w:lineRule="auto"/>
      </w:pPr>
      <w:r w:rsidRPr="00487D2B">
        <w:t xml:space="preserve">Price, Nick. “Roles &amp; Responsibilities of a Board of Directors for a </w:t>
      </w:r>
      <w:r w:rsidRPr="00487D2B">
        <w:rPr>
          <w:spacing w:val="-2"/>
        </w:rPr>
        <w:t>College.”</w:t>
      </w:r>
    </w:p>
    <w:p w14:paraId="246E5C9C" w14:textId="61862485" w:rsidR="00327E73" w:rsidRPr="00627815" w:rsidRDefault="00E14E10" w:rsidP="00627815">
      <w:pPr>
        <w:spacing w:line="480" w:lineRule="auto"/>
        <w:ind w:left="840" w:firstLine="240"/>
        <w:rPr>
          <w:sz w:val="24"/>
        </w:rPr>
      </w:pPr>
      <w:r>
        <w:rPr>
          <w:i/>
          <w:sz w:val="24"/>
        </w:rPr>
        <w:t>BoardEffect</w:t>
      </w:r>
      <w:r>
        <w:rPr>
          <w:sz w:val="24"/>
        </w:rPr>
        <w:t>,</w:t>
      </w:r>
      <w:r>
        <w:rPr>
          <w:spacing w:val="-3"/>
          <w:sz w:val="24"/>
        </w:rPr>
        <w:t xml:space="preserve"> </w:t>
      </w:r>
      <w:r>
        <w:rPr>
          <w:sz w:val="24"/>
        </w:rPr>
        <w:t>4</w:t>
      </w:r>
      <w:r>
        <w:rPr>
          <w:spacing w:val="-3"/>
          <w:sz w:val="24"/>
        </w:rPr>
        <w:t xml:space="preserve"> </w:t>
      </w:r>
      <w:r>
        <w:rPr>
          <w:sz w:val="24"/>
        </w:rPr>
        <w:t>Jan.</w:t>
      </w:r>
      <w:r>
        <w:rPr>
          <w:spacing w:val="-3"/>
          <w:sz w:val="24"/>
        </w:rPr>
        <w:t xml:space="preserve"> </w:t>
      </w:r>
      <w:r>
        <w:rPr>
          <w:spacing w:val="-2"/>
          <w:sz w:val="24"/>
        </w:rPr>
        <w:t>2019,</w:t>
      </w:r>
    </w:p>
    <w:p w14:paraId="246E5C9E" w14:textId="1832B604" w:rsidR="00327E73" w:rsidRDefault="00AD493D" w:rsidP="00627815">
      <w:pPr>
        <w:pStyle w:val="BodyText"/>
        <w:spacing w:line="480" w:lineRule="auto"/>
        <w:ind w:left="840" w:firstLine="240"/>
      </w:pPr>
      <w:hyperlink r:id="rId48" w:history="1">
        <w:r w:rsidRPr="00AD493D">
          <w:rPr>
            <w:rStyle w:val="Hyperlink"/>
            <w:color w:val="548DD4" w:themeColor="text2" w:themeTint="99"/>
            <w:spacing w:val="-2"/>
          </w:rPr>
          <w:t>www.boardeffect.com/blog/roles-responsibilities-board-directors-college-university/</w:t>
        </w:r>
      </w:hyperlink>
      <w:r w:rsidR="00E14E10">
        <w:rPr>
          <w:spacing w:val="-2"/>
        </w:rPr>
        <w:t>.</w:t>
      </w:r>
    </w:p>
    <w:p w14:paraId="246E5C9F" w14:textId="77777777" w:rsidR="00327E73" w:rsidRDefault="00E14E10" w:rsidP="003612C6">
      <w:pPr>
        <w:pStyle w:val="ListParagraph"/>
        <w:numPr>
          <w:ilvl w:val="0"/>
          <w:numId w:val="1"/>
        </w:numPr>
        <w:tabs>
          <w:tab w:val="left" w:pos="840"/>
        </w:tabs>
        <w:spacing w:line="480" w:lineRule="auto"/>
        <w:ind w:right="679"/>
        <w:rPr>
          <w:sz w:val="24"/>
        </w:rPr>
      </w:pPr>
      <w:r>
        <w:rPr>
          <w:color w:val="444645"/>
          <w:sz w:val="24"/>
        </w:rPr>
        <w:t>Royal,</w:t>
      </w:r>
      <w:r>
        <w:rPr>
          <w:color w:val="444645"/>
          <w:spacing w:val="-3"/>
          <w:sz w:val="24"/>
        </w:rPr>
        <w:t xml:space="preserve"> </w:t>
      </w:r>
      <w:r>
        <w:rPr>
          <w:color w:val="444645"/>
          <w:sz w:val="24"/>
        </w:rPr>
        <w:t>K.,</w:t>
      </w:r>
      <w:r>
        <w:rPr>
          <w:color w:val="444645"/>
          <w:spacing w:val="-3"/>
          <w:sz w:val="24"/>
        </w:rPr>
        <w:t xml:space="preserve"> </w:t>
      </w:r>
      <w:r>
        <w:rPr>
          <w:color w:val="444645"/>
          <w:sz w:val="24"/>
        </w:rPr>
        <w:t>&amp;</w:t>
      </w:r>
      <w:r>
        <w:rPr>
          <w:color w:val="444645"/>
          <w:spacing w:val="-3"/>
          <w:sz w:val="24"/>
        </w:rPr>
        <w:t xml:space="preserve"> </w:t>
      </w:r>
      <w:r>
        <w:rPr>
          <w:color w:val="444645"/>
          <w:sz w:val="24"/>
        </w:rPr>
        <w:t>Gloeckle,</w:t>
      </w:r>
      <w:r>
        <w:rPr>
          <w:color w:val="444645"/>
          <w:spacing w:val="-3"/>
          <w:sz w:val="24"/>
        </w:rPr>
        <w:t xml:space="preserve"> </w:t>
      </w:r>
      <w:r>
        <w:rPr>
          <w:color w:val="444645"/>
          <w:sz w:val="24"/>
        </w:rPr>
        <w:t>M.</w:t>
      </w:r>
      <w:r>
        <w:rPr>
          <w:color w:val="444645"/>
          <w:spacing w:val="-3"/>
          <w:sz w:val="24"/>
        </w:rPr>
        <w:t xml:space="preserve"> </w:t>
      </w:r>
      <w:r>
        <w:rPr>
          <w:color w:val="444645"/>
          <w:sz w:val="24"/>
        </w:rPr>
        <w:t>(2021,</w:t>
      </w:r>
      <w:r>
        <w:rPr>
          <w:color w:val="444645"/>
          <w:spacing w:val="-3"/>
          <w:sz w:val="24"/>
        </w:rPr>
        <w:t xml:space="preserve"> </w:t>
      </w:r>
      <w:r>
        <w:rPr>
          <w:color w:val="444645"/>
          <w:sz w:val="24"/>
        </w:rPr>
        <w:t>January</w:t>
      </w:r>
      <w:r>
        <w:rPr>
          <w:color w:val="444645"/>
          <w:spacing w:val="-3"/>
          <w:sz w:val="24"/>
        </w:rPr>
        <w:t xml:space="preserve"> </w:t>
      </w:r>
      <w:r>
        <w:rPr>
          <w:color w:val="444645"/>
          <w:sz w:val="24"/>
        </w:rPr>
        <w:t>13).</w:t>
      </w:r>
      <w:r>
        <w:rPr>
          <w:color w:val="444645"/>
          <w:spacing w:val="-3"/>
          <w:sz w:val="24"/>
        </w:rPr>
        <w:t xml:space="preserve"> </w:t>
      </w:r>
      <w:r>
        <w:rPr>
          <w:color w:val="444645"/>
          <w:sz w:val="24"/>
        </w:rPr>
        <w:t>CPO</w:t>
      </w:r>
      <w:r>
        <w:rPr>
          <w:color w:val="444645"/>
          <w:spacing w:val="-3"/>
          <w:sz w:val="24"/>
        </w:rPr>
        <w:t xml:space="preserve"> </w:t>
      </w:r>
      <w:r>
        <w:rPr>
          <w:color w:val="444645"/>
          <w:sz w:val="24"/>
        </w:rPr>
        <w:t>and</w:t>
      </w:r>
      <w:r>
        <w:rPr>
          <w:color w:val="444645"/>
          <w:spacing w:val="-3"/>
          <w:sz w:val="24"/>
        </w:rPr>
        <w:t xml:space="preserve"> </w:t>
      </w:r>
      <w:r>
        <w:rPr>
          <w:color w:val="444645"/>
          <w:sz w:val="24"/>
        </w:rPr>
        <w:t>Ciso:</w:t>
      </w:r>
      <w:r>
        <w:rPr>
          <w:color w:val="444645"/>
          <w:spacing w:val="-3"/>
          <w:sz w:val="24"/>
        </w:rPr>
        <w:t xml:space="preserve"> </w:t>
      </w:r>
      <w:r>
        <w:rPr>
          <w:color w:val="444645"/>
          <w:sz w:val="24"/>
        </w:rPr>
        <w:t>The</w:t>
      </w:r>
      <w:r>
        <w:rPr>
          <w:color w:val="444645"/>
          <w:spacing w:val="-3"/>
          <w:sz w:val="24"/>
        </w:rPr>
        <w:t xml:space="preserve"> </w:t>
      </w:r>
      <w:r>
        <w:rPr>
          <w:color w:val="444645"/>
          <w:sz w:val="24"/>
        </w:rPr>
        <w:t>evolving</w:t>
      </w:r>
      <w:r>
        <w:rPr>
          <w:color w:val="444645"/>
          <w:spacing w:val="-3"/>
          <w:sz w:val="24"/>
        </w:rPr>
        <w:t xml:space="preserve"> </w:t>
      </w:r>
      <w:r>
        <w:rPr>
          <w:color w:val="444645"/>
          <w:sz w:val="24"/>
        </w:rPr>
        <w:t>roles</w:t>
      </w:r>
      <w:r>
        <w:rPr>
          <w:color w:val="444645"/>
          <w:spacing w:val="-3"/>
          <w:sz w:val="24"/>
        </w:rPr>
        <w:t xml:space="preserve"> </w:t>
      </w:r>
      <w:r>
        <w:rPr>
          <w:color w:val="444645"/>
          <w:sz w:val="24"/>
        </w:rPr>
        <w:t>of privacy and security professionals. ACC Docket.</w:t>
      </w:r>
    </w:p>
    <w:p w14:paraId="246E5CA1" w14:textId="740B9F5D" w:rsidR="00327E73" w:rsidRPr="00627815" w:rsidRDefault="00AD493D" w:rsidP="00627815">
      <w:pPr>
        <w:pStyle w:val="BodyText"/>
        <w:spacing w:line="480" w:lineRule="auto"/>
        <w:ind w:left="840" w:firstLine="240"/>
        <w:rPr>
          <w:color w:val="548DD4" w:themeColor="text2" w:themeTint="99"/>
        </w:rPr>
      </w:pPr>
      <w:hyperlink r:id="rId49" w:history="1">
        <w:r w:rsidRPr="00627815">
          <w:rPr>
            <w:rStyle w:val="Hyperlink"/>
            <w:color w:val="548DD4" w:themeColor="text2" w:themeTint="99"/>
          </w:rPr>
          <w:t>https://docket.acc.com/cpo-and-ciso-evolving-roles-privacy-and-security-</w:t>
        </w:r>
        <w:r w:rsidRPr="00627815">
          <w:rPr>
            <w:rStyle w:val="Hyperlink"/>
            <w:color w:val="548DD4" w:themeColor="text2" w:themeTint="99"/>
            <w:spacing w:val="-2"/>
          </w:rPr>
          <w:t>professionals</w:t>
        </w:r>
      </w:hyperlink>
    </w:p>
    <w:p w14:paraId="246E5CA3" w14:textId="64D59D29" w:rsidR="00327E73" w:rsidRDefault="00A14F0D" w:rsidP="003612C6">
      <w:pPr>
        <w:pStyle w:val="NormalWeb"/>
        <w:numPr>
          <w:ilvl w:val="0"/>
          <w:numId w:val="1"/>
        </w:numPr>
        <w:spacing w:before="0" w:beforeAutospacing="0" w:after="0" w:afterAutospacing="0" w:line="480" w:lineRule="auto"/>
      </w:pPr>
      <w:r>
        <w:rPr>
          <w:i/>
          <w:iCs/>
        </w:rPr>
        <w:t>Security and privacy controls for information systems and organizations</w:t>
      </w:r>
      <w:r>
        <w:t xml:space="preserve">. (2020). </w:t>
      </w:r>
      <w:hyperlink r:id="rId50" w:history="1">
        <w:r w:rsidRPr="00A14F0D">
          <w:rPr>
            <w:rStyle w:val="Hyperlink"/>
            <w:color w:val="548DD4" w:themeColor="text2" w:themeTint="99"/>
          </w:rPr>
          <w:t>https://doi.org/10.6028/nist.sp.800-53r5</w:t>
        </w:r>
      </w:hyperlink>
    </w:p>
    <w:p w14:paraId="246E5CA4" w14:textId="77777777" w:rsidR="00327E73" w:rsidRDefault="00E14E10" w:rsidP="003612C6">
      <w:pPr>
        <w:pStyle w:val="ListParagraph"/>
        <w:numPr>
          <w:ilvl w:val="0"/>
          <w:numId w:val="1"/>
        </w:numPr>
        <w:tabs>
          <w:tab w:val="left" w:pos="840"/>
        </w:tabs>
        <w:spacing w:line="480" w:lineRule="auto"/>
        <w:ind w:right="693"/>
        <w:rPr>
          <w:sz w:val="24"/>
        </w:rPr>
      </w:pPr>
      <w:r>
        <w:rPr>
          <w:color w:val="444645"/>
          <w:sz w:val="24"/>
        </w:rPr>
        <w:t>“Senior</w:t>
      </w:r>
      <w:r>
        <w:rPr>
          <w:color w:val="444645"/>
          <w:spacing w:val="-4"/>
          <w:sz w:val="24"/>
        </w:rPr>
        <w:t xml:space="preserve"> </w:t>
      </w:r>
      <w:r>
        <w:rPr>
          <w:color w:val="444645"/>
          <w:sz w:val="24"/>
        </w:rPr>
        <w:t>HR</w:t>
      </w:r>
      <w:r>
        <w:rPr>
          <w:color w:val="444645"/>
          <w:spacing w:val="-4"/>
          <w:sz w:val="24"/>
        </w:rPr>
        <w:t xml:space="preserve"> </w:t>
      </w:r>
      <w:r>
        <w:rPr>
          <w:color w:val="444645"/>
          <w:sz w:val="24"/>
        </w:rPr>
        <w:t>Leader</w:t>
      </w:r>
      <w:r>
        <w:rPr>
          <w:color w:val="444645"/>
          <w:spacing w:val="-4"/>
          <w:sz w:val="24"/>
        </w:rPr>
        <w:t xml:space="preserve"> </w:t>
      </w:r>
      <w:r>
        <w:rPr>
          <w:color w:val="444645"/>
          <w:sz w:val="24"/>
        </w:rPr>
        <w:t>Roles</w:t>
      </w:r>
      <w:r>
        <w:rPr>
          <w:color w:val="444645"/>
          <w:spacing w:val="-4"/>
          <w:sz w:val="24"/>
        </w:rPr>
        <w:t xml:space="preserve"> </w:t>
      </w:r>
      <w:r>
        <w:rPr>
          <w:color w:val="444645"/>
          <w:sz w:val="24"/>
        </w:rPr>
        <w:t>and</w:t>
      </w:r>
      <w:r>
        <w:rPr>
          <w:color w:val="444645"/>
          <w:spacing w:val="-4"/>
          <w:sz w:val="24"/>
        </w:rPr>
        <w:t xml:space="preserve"> </w:t>
      </w:r>
      <w:r>
        <w:rPr>
          <w:color w:val="444645"/>
          <w:sz w:val="24"/>
        </w:rPr>
        <w:t>Responsibilities.”</w:t>
      </w:r>
      <w:r>
        <w:rPr>
          <w:color w:val="444645"/>
          <w:spacing w:val="-4"/>
          <w:sz w:val="24"/>
        </w:rPr>
        <w:t xml:space="preserve"> </w:t>
      </w:r>
      <w:r>
        <w:rPr>
          <w:color w:val="444645"/>
          <w:sz w:val="24"/>
        </w:rPr>
        <w:t>University</w:t>
      </w:r>
      <w:r>
        <w:rPr>
          <w:color w:val="444645"/>
          <w:spacing w:val="-4"/>
          <w:sz w:val="24"/>
        </w:rPr>
        <w:t xml:space="preserve"> </w:t>
      </w:r>
      <w:r>
        <w:rPr>
          <w:color w:val="444645"/>
          <w:sz w:val="24"/>
        </w:rPr>
        <w:t>Human</w:t>
      </w:r>
      <w:r>
        <w:rPr>
          <w:color w:val="444645"/>
          <w:spacing w:val="-4"/>
          <w:sz w:val="24"/>
        </w:rPr>
        <w:t xml:space="preserve"> </w:t>
      </w:r>
      <w:r>
        <w:rPr>
          <w:color w:val="444645"/>
          <w:sz w:val="24"/>
        </w:rPr>
        <w:t>Resources</w:t>
      </w:r>
      <w:r>
        <w:rPr>
          <w:color w:val="444645"/>
          <w:spacing w:val="-4"/>
          <w:sz w:val="24"/>
        </w:rPr>
        <w:t xml:space="preserve"> </w:t>
      </w:r>
      <w:r>
        <w:rPr>
          <w:color w:val="444645"/>
          <w:sz w:val="24"/>
        </w:rPr>
        <w:t>-</w:t>
      </w:r>
      <w:r>
        <w:rPr>
          <w:color w:val="444645"/>
          <w:spacing w:val="-4"/>
          <w:sz w:val="24"/>
        </w:rPr>
        <w:t xml:space="preserve"> </w:t>
      </w:r>
      <w:r>
        <w:rPr>
          <w:color w:val="444645"/>
          <w:sz w:val="24"/>
        </w:rPr>
        <w:t>The University of Iowa, Jan. 2021,</w:t>
      </w:r>
    </w:p>
    <w:p w14:paraId="246E5CA5" w14:textId="660A1AEC" w:rsidR="00327E73" w:rsidRDefault="00327E73" w:rsidP="003612C6">
      <w:pPr>
        <w:pStyle w:val="BodyText"/>
        <w:spacing w:line="480" w:lineRule="auto"/>
        <w:ind w:left="1080" w:right="146"/>
      </w:pPr>
      <w:hyperlink r:id="rId51">
        <w:r w:rsidRPr="009540C4">
          <w:rPr>
            <w:color w:val="548DD4" w:themeColor="text2" w:themeTint="99"/>
            <w:spacing w:val="-2"/>
            <w:u w:val="single"/>
          </w:rPr>
          <w:t>hr.uiowa.edu/administrative-services/campus-hr-community/senior-hr-leader-roles-respon</w:t>
        </w:r>
      </w:hyperlink>
      <w:hyperlink r:id="rId52">
        <w:r w:rsidRPr="009540C4">
          <w:rPr>
            <w:color w:val="548DD4" w:themeColor="text2" w:themeTint="99"/>
            <w:spacing w:val="-2"/>
            <w:u w:val="single"/>
          </w:rPr>
          <w:t>sibilities</w:t>
        </w:r>
      </w:hyperlink>
      <w:r w:rsidR="00E14E10">
        <w:rPr>
          <w:color w:val="444645"/>
          <w:spacing w:val="-2"/>
        </w:rPr>
        <w:t>.</w:t>
      </w:r>
    </w:p>
    <w:p w14:paraId="246E5CAA" w14:textId="5AF7F183" w:rsidR="00327E73" w:rsidRDefault="00E14E10" w:rsidP="003612C6">
      <w:pPr>
        <w:pStyle w:val="ListParagraph"/>
        <w:numPr>
          <w:ilvl w:val="0"/>
          <w:numId w:val="1"/>
        </w:numPr>
        <w:tabs>
          <w:tab w:val="left" w:pos="840"/>
        </w:tabs>
        <w:spacing w:line="480" w:lineRule="auto"/>
        <w:ind w:right="255"/>
      </w:pPr>
      <w:r>
        <w:rPr>
          <w:i/>
          <w:color w:val="444645"/>
          <w:sz w:val="24"/>
        </w:rPr>
        <w:t>SHIELD Act</w:t>
      </w:r>
      <w:r>
        <w:rPr>
          <w:color w:val="444645"/>
          <w:sz w:val="24"/>
        </w:rPr>
        <w:t xml:space="preserve">. (n.d.). New York State Attorney General. </w:t>
      </w:r>
      <w:hyperlink r:id="rId53" w:anchor="%3A~%3Atext%3DThe%20law%20requires%20that%20the%2Cneeds%20of%20law%20enforcement%20agencies">
        <w:r w:rsidR="00327E73" w:rsidRPr="004E1AB3">
          <w:rPr>
            <w:color w:val="548DD4" w:themeColor="text2" w:themeTint="99"/>
            <w:spacing w:val="-2"/>
            <w:sz w:val="24"/>
            <w:u w:val="single" w:color="1154CC"/>
          </w:rPr>
          <w:t>https://ag.ny.gov/resources/organizations/data-breach-reporting/shield-act#:~:text=The%</w:t>
        </w:r>
      </w:hyperlink>
      <w:r w:rsidRPr="004E1AB3">
        <w:rPr>
          <w:color w:val="548DD4" w:themeColor="text2" w:themeTint="99"/>
          <w:spacing w:val="-2"/>
          <w:sz w:val="24"/>
        </w:rPr>
        <w:t xml:space="preserve"> </w:t>
      </w:r>
      <w:hyperlink r:id="rId54" w:anchor="%3A~%3Atext%3DThe%20law%20requires%20that%20the%2Cneeds%20of%20law%20enforcement%20agencies">
        <w:r w:rsidR="00327E73" w:rsidRPr="004E1AB3">
          <w:rPr>
            <w:color w:val="548DD4" w:themeColor="text2" w:themeTint="99"/>
            <w:spacing w:val="-2"/>
            <w:sz w:val="24"/>
            <w:u w:val="single" w:color="1154CC"/>
          </w:rPr>
          <w:t>20law%20requires%20that%20the,needs%20of%20law%20enforcement%20agencies</w:t>
        </w:r>
      </w:hyperlink>
      <w:r>
        <w:rPr>
          <w:color w:val="444645"/>
          <w:spacing w:val="-2"/>
          <w:sz w:val="24"/>
        </w:rPr>
        <w:t>.</w:t>
      </w:r>
    </w:p>
    <w:p w14:paraId="47AA0412" w14:textId="7BD42F3B" w:rsidR="00005F90" w:rsidRPr="00005F90" w:rsidRDefault="00005F90" w:rsidP="003612C6">
      <w:pPr>
        <w:pStyle w:val="NormalWeb"/>
        <w:numPr>
          <w:ilvl w:val="0"/>
          <w:numId w:val="1"/>
        </w:numPr>
        <w:spacing w:before="0" w:beforeAutospacing="0" w:after="0" w:afterAutospacing="0" w:line="480" w:lineRule="auto"/>
      </w:pPr>
      <w:r>
        <w:t xml:space="preserve">Technology Services, Texas A&amp;M University. (2024, December 6). </w:t>
      </w:r>
      <w:r>
        <w:rPr>
          <w:i/>
          <w:iCs/>
        </w:rPr>
        <w:t>Data Classification (DC) | IT.tamu.edu</w:t>
      </w:r>
      <w:r>
        <w:t xml:space="preserve">. </w:t>
      </w:r>
      <w:hyperlink r:id="rId55" w:history="1">
        <w:r w:rsidRPr="00146999">
          <w:rPr>
            <w:rStyle w:val="Hyperlink"/>
            <w:color w:val="548DD4" w:themeColor="text2" w:themeTint="99"/>
          </w:rPr>
          <w:t>https://it.tamu.edu/policy/it-policy/controls-catalog/controls/DC/</w:t>
        </w:r>
      </w:hyperlink>
    </w:p>
    <w:p w14:paraId="246E5CAB" w14:textId="4E696DBC" w:rsidR="00327E73" w:rsidRDefault="00E14E10" w:rsidP="003612C6">
      <w:pPr>
        <w:pStyle w:val="ListParagraph"/>
        <w:numPr>
          <w:ilvl w:val="0"/>
          <w:numId w:val="1"/>
        </w:numPr>
        <w:tabs>
          <w:tab w:val="left" w:pos="840"/>
        </w:tabs>
        <w:spacing w:line="480" w:lineRule="auto"/>
        <w:ind w:right="516"/>
        <w:rPr>
          <w:color w:val="444645"/>
          <w:sz w:val="24"/>
        </w:rPr>
      </w:pPr>
      <w:r>
        <w:rPr>
          <w:color w:val="444645"/>
          <w:sz w:val="24"/>
        </w:rPr>
        <w:t>Texas</w:t>
      </w:r>
      <w:r>
        <w:rPr>
          <w:color w:val="444645"/>
          <w:spacing w:val="-7"/>
          <w:sz w:val="24"/>
        </w:rPr>
        <w:t xml:space="preserve"> </w:t>
      </w:r>
      <w:r>
        <w:rPr>
          <w:color w:val="444645"/>
          <w:sz w:val="24"/>
        </w:rPr>
        <w:t>A&amp;M</w:t>
      </w:r>
      <w:r>
        <w:rPr>
          <w:color w:val="444645"/>
          <w:spacing w:val="-7"/>
          <w:sz w:val="24"/>
        </w:rPr>
        <w:t xml:space="preserve"> </w:t>
      </w:r>
      <w:r>
        <w:rPr>
          <w:color w:val="444645"/>
          <w:sz w:val="24"/>
        </w:rPr>
        <w:t>Office</w:t>
      </w:r>
      <w:r>
        <w:rPr>
          <w:color w:val="444645"/>
          <w:spacing w:val="-7"/>
          <w:sz w:val="24"/>
        </w:rPr>
        <w:t xml:space="preserve"> </w:t>
      </w:r>
      <w:r>
        <w:rPr>
          <w:color w:val="444645"/>
          <w:sz w:val="24"/>
        </w:rPr>
        <w:t>of</w:t>
      </w:r>
      <w:r>
        <w:rPr>
          <w:color w:val="444645"/>
          <w:spacing w:val="-7"/>
          <w:sz w:val="24"/>
        </w:rPr>
        <w:t xml:space="preserve"> </w:t>
      </w:r>
      <w:r>
        <w:rPr>
          <w:color w:val="444645"/>
          <w:sz w:val="24"/>
        </w:rPr>
        <w:t>General</w:t>
      </w:r>
      <w:r>
        <w:rPr>
          <w:color w:val="444645"/>
          <w:spacing w:val="-7"/>
          <w:sz w:val="24"/>
        </w:rPr>
        <w:t xml:space="preserve"> </w:t>
      </w:r>
      <w:r>
        <w:rPr>
          <w:color w:val="444645"/>
          <w:sz w:val="24"/>
        </w:rPr>
        <w:t>Counsel.</w:t>
      </w:r>
      <w:r>
        <w:rPr>
          <w:color w:val="444645"/>
          <w:spacing w:val="-7"/>
          <w:sz w:val="24"/>
        </w:rPr>
        <w:t xml:space="preserve"> </w:t>
      </w:r>
      <w:r>
        <w:rPr>
          <w:color w:val="444645"/>
          <w:sz w:val="24"/>
        </w:rPr>
        <w:t>(2021,</w:t>
      </w:r>
      <w:r>
        <w:rPr>
          <w:color w:val="444645"/>
          <w:spacing w:val="-7"/>
          <w:sz w:val="24"/>
        </w:rPr>
        <w:t xml:space="preserve"> </w:t>
      </w:r>
      <w:r>
        <w:rPr>
          <w:color w:val="444645"/>
          <w:sz w:val="24"/>
        </w:rPr>
        <w:t>August</w:t>
      </w:r>
      <w:r>
        <w:rPr>
          <w:color w:val="444645"/>
          <w:spacing w:val="-7"/>
          <w:sz w:val="24"/>
        </w:rPr>
        <w:t xml:space="preserve"> </w:t>
      </w:r>
      <w:r>
        <w:rPr>
          <w:color w:val="444645"/>
          <w:sz w:val="24"/>
        </w:rPr>
        <w:t>30).</w:t>
      </w:r>
      <w:r>
        <w:rPr>
          <w:color w:val="444645"/>
          <w:spacing w:val="-7"/>
          <w:sz w:val="24"/>
        </w:rPr>
        <w:t xml:space="preserve"> </w:t>
      </w:r>
      <w:r>
        <w:rPr>
          <w:i/>
          <w:color w:val="444645"/>
          <w:sz w:val="24"/>
        </w:rPr>
        <w:t>System</w:t>
      </w:r>
      <w:r>
        <w:rPr>
          <w:i/>
          <w:color w:val="444645"/>
          <w:spacing w:val="-7"/>
          <w:sz w:val="24"/>
        </w:rPr>
        <w:t xml:space="preserve"> </w:t>
      </w:r>
      <w:r>
        <w:rPr>
          <w:i/>
          <w:color w:val="444645"/>
          <w:sz w:val="24"/>
        </w:rPr>
        <w:t>Records</w:t>
      </w:r>
      <w:r>
        <w:rPr>
          <w:i/>
          <w:color w:val="444645"/>
          <w:spacing w:val="-7"/>
          <w:sz w:val="24"/>
        </w:rPr>
        <w:t xml:space="preserve"> </w:t>
      </w:r>
      <w:r>
        <w:rPr>
          <w:i/>
          <w:color w:val="444645"/>
          <w:sz w:val="24"/>
        </w:rPr>
        <w:t>Retention Information &amp; Resources</w:t>
      </w:r>
      <w:r>
        <w:rPr>
          <w:color w:val="444645"/>
          <w:sz w:val="24"/>
        </w:rPr>
        <w:t>. TAMUS.edu.</w:t>
      </w:r>
    </w:p>
    <w:p w14:paraId="14407FAD" w14:textId="3F64C6C8" w:rsidR="00327E73" w:rsidRDefault="005A2154" w:rsidP="003612C6">
      <w:pPr>
        <w:pStyle w:val="BodyText"/>
        <w:spacing w:line="480" w:lineRule="auto"/>
        <w:ind w:left="1080" w:right="146"/>
        <w:rPr>
          <w:color w:val="444645"/>
          <w:spacing w:val="-4"/>
        </w:rPr>
      </w:pPr>
      <w:hyperlink r:id="rId56" w:history="1">
        <w:r w:rsidRPr="005A2154">
          <w:rPr>
            <w:rStyle w:val="Hyperlink"/>
            <w:color w:val="548DD4" w:themeColor="text2" w:themeTint="99"/>
            <w:spacing w:val="-2"/>
          </w:rPr>
          <w:t>https://www.tamus.edu/legal/records-management/records-retention-information-resource</w:t>
        </w:r>
      </w:hyperlink>
      <w:hyperlink r:id="rId57">
        <w:r w:rsidR="00327E73" w:rsidRPr="005A2154">
          <w:rPr>
            <w:color w:val="548DD4" w:themeColor="text2" w:themeTint="99"/>
            <w:spacing w:val="-4"/>
            <w:u w:val="single" w:color="1154CC"/>
          </w:rPr>
          <w:t>s/</w:t>
        </w:r>
      </w:hyperlink>
      <w:r w:rsidR="00E14E10">
        <w:rPr>
          <w:color w:val="444645"/>
          <w:spacing w:val="-4"/>
        </w:rPr>
        <w:t>.</w:t>
      </w:r>
    </w:p>
    <w:p w14:paraId="3FD5DD62" w14:textId="1A697F0E" w:rsidR="001658D1" w:rsidRDefault="001658D1" w:rsidP="003612C6">
      <w:pPr>
        <w:pStyle w:val="NormalWeb"/>
        <w:numPr>
          <w:ilvl w:val="0"/>
          <w:numId w:val="1"/>
        </w:numPr>
        <w:spacing w:before="0" w:beforeAutospacing="0" w:after="0" w:afterAutospacing="0" w:line="480" w:lineRule="auto"/>
        <w:rPr>
          <w:rStyle w:val="url"/>
        </w:rPr>
      </w:pPr>
      <w:r>
        <w:t xml:space="preserve">The Texas A&amp;M University System. (2021, August 30). </w:t>
      </w:r>
      <w:r>
        <w:rPr>
          <w:i/>
          <w:iCs/>
        </w:rPr>
        <w:t>Texas A&amp;M System Records Retention Schedule (8th Recert., Amend. 1, eff. 08/30/2021)</w:t>
      </w:r>
      <w:r>
        <w:t xml:space="preserve">. </w:t>
      </w:r>
      <w:hyperlink r:id="rId58" w:history="1">
        <w:r w:rsidRPr="001658D1">
          <w:rPr>
            <w:rStyle w:val="Hyperlink"/>
            <w:color w:val="548DD4" w:themeColor="text2" w:themeTint="99"/>
          </w:rPr>
          <w:t>https://assets.system.tamus.edu/files/legal/pdf/System-Records-Retention-Schedule.pdf</w:t>
        </w:r>
      </w:hyperlink>
    </w:p>
    <w:p w14:paraId="22F22AD7" w14:textId="0D8AD5B7" w:rsidR="00162C9A" w:rsidRPr="001658D1" w:rsidRDefault="00162C9A" w:rsidP="003612C6">
      <w:pPr>
        <w:pStyle w:val="NormalWeb"/>
        <w:numPr>
          <w:ilvl w:val="0"/>
          <w:numId w:val="1"/>
        </w:numPr>
        <w:spacing w:before="0" w:beforeAutospacing="0" w:after="0" w:afterAutospacing="0" w:line="480" w:lineRule="auto"/>
      </w:pPr>
      <w:r w:rsidRPr="00162C9A">
        <w:t xml:space="preserve">The Ultimate Guide to Vulnerability Management. Rapid7. (n.d.). </w:t>
      </w:r>
      <w:hyperlink r:id="rId59">
        <w:r w:rsidRPr="001658D1">
          <w:rPr>
            <w:rStyle w:val="Hyperlink"/>
            <w:color w:val="548DD4" w:themeColor="text2" w:themeTint="99"/>
          </w:rPr>
          <w:t>https://www.rapid7.com/fundamentals/vulnerability-management-and-scanning/</w:t>
        </w:r>
      </w:hyperlink>
      <w:r>
        <w:t xml:space="preserve"> </w:t>
      </w:r>
    </w:p>
    <w:p w14:paraId="58B7CF3D" w14:textId="77777777" w:rsidR="00327E73" w:rsidRDefault="00E14E10" w:rsidP="003612C6">
      <w:pPr>
        <w:pStyle w:val="ListParagraph"/>
        <w:numPr>
          <w:ilvl w:val="0"/>
          <w:numId w:val="1"/>
        </w:numPr>
        <w:tabs>
          <w:tab w:val="left" w:pos="840"/>
        </w:tabs>
        <w:spacing w:line="480" w:lineRule="auto"/>
        <w:ind w:right="634"/>
        <w:rPr>
          <w:sz w:val="24"/>
          <w:szCs w:val="24"/>
        </w:rPr>
      </w:pPr>
      <w:r w:rsidRPr="4685B394">
        <w:rPr>
          <w:color w:val="444645"/>
          <w:sz w:val="24"/>
          <w:szCs w:val="24"/>
        </w:rPr>
        <w:t>“308.240</w:t>
      </w:r>
      <w:r w:rsidRPr="4685B394">
        <w:rPr>
          <w:color w:val="444645"/>
          <w:spacing w:val="-5"/>
          <w:sz w:val="24"/>
          <w:szCs w:val="24"/>
        </w:rPr>
        <w:t xml:space="preserve"> </w:t>
      </w:r>
      <w:r w:rsidRPr="4685B394">
        <w:rPr>
          <w:color w:val="444645"/>
          <w:sz w:val="24"/>
          <w:szCs w:val="24"/>
        </w:rPr>
        <w:t>-</w:t>
      </w:r>
      <w:r w:rsidRPr="4685B394">
        <w:rPr>
          <w:color w:val="444645"/>
          <w:spacing w:val="-5"/>
          <w:sz w:val="24"/>
          <w:szCs w:val="24"/>
        </w:rPr>
        <w:t xml:space="preserve"> </w:t>
      </w:r>
      <w:r w:rsidRPr="4685B394">
        <w:rPr>
          <w:color w:val="444645"/>
          <w:sz w:val="24"/>
          <w:szCs w:val="24"/>
        </w:rPr>
        <w:t>Duties</w:t>
      </w:r>
      <w:r w:rsidRPr="4685B394">
        <w:rPr>
          <w:color w:val="444645"/>
          <w:spacing w:val="-5"/>
          <w:sz w:val="24"/>
          <w:szCs w:val="24"/>
        </w:rPr>
        <w:t xml:space="preserve"> </w:t>
      </w:r>
      <w:r w:rsidRPr="4685B394">
        <w:rPr>
          <w:color w:val="444645"/>
          <w:sz w:val="24"/>
          <w:szCs w:val="24"/>
        </w:rPr>
        <w:t>and</w:t>
      </w:r>
      <w:r w:rsidRPr="4685B394">
        <w:rPr>
          <w:color w:val="444645"/>
          <w:spacing w:val="-5"/>
          <w:sz w:val="24"/>
          <w:szCs w:val="24"/>
        </w:rPr>
        <w:t xml:space="preserve"> </w:t>
      </w:r>
      <w:r w:rsidRPr="4685B394">
        <w:rPr>
          <w:color w:val="444645"/>
          <w:sz w:val="24"/>
          <w:szCs w:val="24"/>
        </w:rPr>
        <w:t>Responsibilities</w:t>
      </w:r>
      <w:r w:rsidRPr="4685B394">
        <w:rPr>
          <w:color w:val="444645"/>
          <w:spacing w:val="-5"/>
          <w:sz w:val="24"/>
          <w:szCs w:val="24"/>
        </w:rPr>
        <w:t xml:space="preserve"> </w:t>
      </w:r>
      <w:r w:rsidRPr="4685B394">
        <w:rPr>
          <w:color w:val="444645"/>
          <w:sz w:val="24"/>
          <w:szCs w:val="24"/>
        </w:rPr>
        <w:t>of</w:t>
      </w:r>
      <w:r w:rsidRPr="4685B394">
        <w:rPr>
          <w:color w:val="444645"/>
          <w:spacing w:val="-5"/>
          <w:sz w:val="24"/>
          <w:szCs w:val="24"/>
        </w:rPr>
        <w:t xml:space="preserve"> </w:t>
      </w:r>
      <w:r w:rsidRPr="4685B394">
        <w:rPr>
          <w:color w:val="444645"/>
          <w:sz w:val="24"/>
          <w:szCs w:val="24"/>
        </w:rPr>
        <w:t>College</w:t>
      </w:r>
      <w:r w:rsidRPr="4685B394">
        <w:rPr>
          <w:color w:val="444645"/>
          <w:spacing w:val="-5"/>
          <w:sz w:val="24"/>
          <w:szCs w:val="24"/>
        </w:rPr>
        <w:t xml:space="preserve"> </w:t>
      </w:r>
      <w:r w:rsidRPr="4685B394">
        <w:rPr>
          <w:color w:val="444645"/>
          <w:sz w:val="24"/>
          <w:szCs w:val="24"/>
        </w:rPr>
        <w:t>Provosts.”</w:t>
      </w:r>
      <w:r w:rsidRPr="4685B394">
        <w:rPr>
          <w:color w:val="444645"/>
          <w:spacing w:val="-5"/>
          <w:sz w:val="24"/>
          <w:szCs w:val="24"/>
        </w:rPr>
        <w:t xml:space="preserve"> </w:t>
      </w:r>
      <w:hyperlink r:id="rId60">
        <w:r w:rsidR="00327E73" w:rsidRPr="009540C4">
          <w:rPr>
            <w:color w:val="548DD4" w:themeColor="text2" w:themeTint="99"/>
            <w:sz w:val="24"/>
            <w:szCs w:val="24"/>
            <w:u w:val="single"/>
          </w:rPr>
          <w:t>Apo.Ucsc.Edu</w:t>
        </w:r>
      </w:hyperlink>
      <w:r w:rsidRPr="4685B394">
        <w:rPr>
          <w:color w:val="444645"/>
          <w:sz w:val="24"/>
          <w:szCs w:val="24"/>
        </w:rPr>
        <w:t>,</w:t>
      </w:r>
      <w:r w:rsidRPr="4685B394">
        <w:rPr>
          <w:color w:val="444645"/>
          <w:spacing w:val="-5"/>
          <w:sz w:val="24"/>
          <w:szCs w:val="24"/>
        </w:rPr>
        <w:t xml:space="preserve"> </w:t>
      </w:r>
      <w:r w:rsidRPr="4685B394">
        <w:rPr>
          <w:color w:val="444645"/>
          <w:sz w:val="24"/>
          <w:szCs w:val="24"/>
        </w:rPr>
        <w:t>11</w:t>
      </w:r>
      <w:r w:rsidRPr="4685B394">
        <w:rPr>
          <w:color w:val="444645"/>
          <w:spacing w:val="-5"/>
          <w:sz w:val="24"/>
          <w:szCs w:val="24"/>
        </w:rPr>
        <w:t xml:space="preserve"> </w:t>
      </w:r>
      <w:r w:rsidRPr="4685B394">
        <w:rPr>
          <w:color w:val="444645"/>
          <w:sz w:val="24"/>
          <w:szCs w:val="24"/>
        </w:rPr>
        <w:t xml:space="preserve">May 2020, </w:t>
      </w:r>
      <w:hyperlink r:id="rId61">
        <w:r w:rsidR="00327E73" w:rsidRPr="009540C4">
          <w:rPr>
            <w:color w:val="548DD4" w:themeColor="text2" w:themeTint="99"/>
            <w:sz w:val="24"/>
            <w:szCs w:val="24"/>
            <w:u w:val="single"/>
          </w:rPr>
          <w:t>apo.ucsc.edu/policy/capm/308.240.html</w:t>
        </w:r>
      </w:hyperlink>
      <w:r w:rsidRPr="4685B394">
        <w:rPr>
          <w:color w:val="444645"/>
          <w:sz w:val="24"/>
          <w:szCs w:val="24"/>
        </w:rPr>
        <w:t>.</w:t>
      </w:r>
    </w:p>
    <w:p w14:paraId="246E5CB1" w14:textId="20101520" w:rsidR="00327E73" w:rsidRDefault="00E14E10" w:rsidP="003612C6">
      <w:pPr>
        <w:pStyle w:val="ListParagraph"/>
        <w:numPr>
          <w:ilvl w:val="0"/>
          <w:numId w:val="1"/>
        </w:numPr>
        <w:tabs>
          <w:tab w:val="left" w:pos="840"/>
        </w:tabs>
        <w:spacing w:line="480" w:lineRule="auto"/>
        <w:ind w:right="716"/>
        <w:rPr>
          <w:sz w:val="24"/>
          <w:szCs w:val="24"/>
        </w:rPr>
      </w:pPr>
      <w:r w:rsidRPr="4685B394">
        <w:rPr>
          <w:color w:val="444645"/>
          <w:sz w:val="24"/>
          <w:szCs w:val="24"/>
        </w:rPr>
        <w:t>Understanding</w:t>
      </w:r>
      <w:r w:rsidRPr="4685B394">
        <w:rPr>
          <w:color w:val="444645"/>
          <w:spacing w:val="-6"/>
          <w:sz w:val="24"/>
          <w:szCs w:val="24"/>
        </w:rPr>
        <w:t xml:space="preserve"> </w:t>
      </w:r>
      <w:r w:rsidRPr="4685B394">
        <w:rPr>
          <w:color w:val="444645"/>
          <w:sz w:val="24"/>
          <w:szCs w:val="24"/>
        </w:rPr>
        <w:t>cloud</w:t>
      </w:r>
      <w:r w:rsidRPr="4685B394">
        <w:rPr>
          <w:color w:val="444645"/>
          <w:spacing w:val="-6"/>
          <w:sz w:val="24"/>
          <w:szCs w:val="24"/>
        </w:rPr>
        <w:t xml:space="preserve"> </w:t>
      </w:r>
      <w:r w:rsidRPr="4685B394">
        <w:rPr>
          <w:color w:val="444645"/>
          <w:sz w:val="24"/>
          <w:szCs w:val="24"/>
        </w:rPr>
        <w:t>compliance</w:t>
      </w:r>
      <w:r w:rsidRPr="4685B394">
        <w:rPr>
          <w:color w:val="444645"/>
          <w:spacing w:val="-6"/>
          <w:sz w:val="24"/>
          <w:szCs w:val="24"/>
        </w:rPr>
        <w:t xml:space="preserve"> </w:t>
      </w:r>
      <w:r w:rsidRPr="4685B394">
        <w:rPr>
          <w:color w:val="444645"/>
          <w:sz w:val="24"/>
          <w:szCs w:val="24"/>
        </w:rPr>
        <w:t>for</w:t>
      </w:r>
      <w:r w:rsidRPr="4685B394">
        <w:rPr>
          <w:color w:val="444645"/>
          <w:spacing w:val="-6"/>
          <w:sz w:val="24"/>
          <w:szCs w:val="24"/>
        </w:rPr>
        <w:t xml:space="preserve"> </w:t>
      </w:r>
      <w:r w:rsidRPr="4685B394">
        <w:rPr>
          <w:color w:val="444645"/>
          <w:sz w:val="24"/>
          <w:szCs w:val="24"/>
        </w:rPr>
        <w:t>data</w:t>
      </w:r>
      <w:r w:rsidRPr="4685B394">
        <w:rPr>
          <w:color w:val="444645"/>
          <w:spacing w:val="-6"/>
          <w:sz w:val="24"/>
          <w:szCs w:val="24"/>
        </w:rPr>
        <w:t xml:space="preserve"> </w:t>
      </w:r>
      <w:r w:rsidRPr="4685B394">
        <w:rPr>
          <w:color w:val="444645"/>
          <w:sz w:val="24"/>
          <w:szCs w:val="24"/>
        </w:rPr>
        <w:t>security</w:t>
      </w:r>
      <w:r w:rsidRPr="4685B394">
        <w:rPr>
          <w:color w:val="444645"/>
          <w:spacing w:val="-6"/>
          <w:sz w:val="24"/>
          <w:szCs w:val="24"/>
        </w:rPr>
        <w:t xml:space="preserve"> </w:t>
      </w:r>
      <w:r w:rsidRPr="4685B394">
        <w:rPr>
          <w:color w:val="444645"/>
          <w:sz w:val="24"/>
          <w:szCs w:val="24"/>
        </w:rPr>
        <w:t>and</w:t>
      </w:r>
      <w:r w:rsidRPr="4685B394">
        <w:rPr>
          <w:color w:val="444645"/>
          <w:spacing w:val="-6"/>
          <w:sz w:val="24"/>
          <w:szCs w:val="24"/>
        </w:rPr>
        <w:t xml:space="preserve"> </w:t>
      </w:r>
      <w:r w:rsidRPr="4685B394">
        <w:rPr>
          <w:color w:val="444645"/>
          <w:sz w:val="24"/>
          <w:szCs w:val="24"/>
        </w:rPr>
        <w:t>privacy.</w:t>
      </w:r>
      <w:r w:rsidRPr="4685B394">
        <w:rPr>
          <w:color w:val="444645"/>
          <w:spacing w:val="-6"/>
          <w:sz w:val="24"/>
          <w:szCs w:val="24"/>
        </w:rPr>
        <w:t xml:space="preserve"> </w:t>
      </w:r>
      <w:r w:rsidRPr="4685B394">
        <w:rPr>
          <w:color w:val="444645"/>
          <w:sz w:val="24"/>
          <w:szCs w:val="24"/>
        </w:rPr>
        <w:t>DigitalOcean.</w:t>
      </w:r>
      <w:r w:rsidRPr="4685B394">
        <w:rPr>
          <w:color w:val="444645"/>
          <w:spacing w:val="-6"/>
          <w:sz w:val="24"/>
          <w:szCs w:val="24"/>
        </w:rPr>
        <w:t xml:space="preserve"> </w:t>
      </w:r>
      <w:r w:rsidRPr="4685B394">
        <w:rPr>
          <w:color w:val="444645"/>
          <w:sz w:val="24"/>
          <w:szCs w:val="24"/>
        </w:rPr>
        <w:t xml:space="preserve">(n.d.). </w:t>
      </w:r>
      <w:hyperlink r:id="rId62">
        <w:r w:rsidR="00327E73" w:rsidRPr="004E1AB3">
          <w:rPr>
            <w:color w:val="548DD4" w:themeColor="text2" w:themeTint="99"/>
            <w:spacing w:val="-2"/>
            <w:sz w:val="24"/>
            <w:szCs w:val="24"/>
            <w:u w:val="single" w:color="457886"/>
          </w:rPr>
          <w:t>https://www.digitalocean.com/resources/articles/cloud-compliance</w:t>
        </w:r>
      </w:hyperlink>
    </w:p>
    <w:p w14:paraId="12FE48C2" w14:textId="77777777" w:rsidR="00327E73" w:rsidRPr="00056936" w:rsidRDefault="00E14E10" w:rsidP="003612C6">
      <w:pPr>
        <w:pStyle w:val="ListParagraph"/>
        <w:numPr>
          <w:ilvl w:val="0"/>
          <w:numId w:val="1"/>
        </w:numPr>
        <w:tabs>
          <w:tab w:val="left" w:pos="840"/>
        </w:tabs>
        <w:spacing w:line="480" w:lineRule="auto"/>
        <w:ind w:right="142"/>
        <w:rPr>
          <w:sz w:val="24"/>
        </w:rPr>
      </w:pPr>
      <w:r>
        <w:rPr>
          <w:color w:val="444645"/>
          <w:sz w:val="24"/>
        </w:rPr>
        <w:t xml:space="preserve">Worldwide laws and regulations related to Cybercrime. Zenarmor. (n.d.). </w:t>
      </w:r>
      <w:hyperlink r:id="rId63">
        <w:r w:rsidR="00327E73" w:rsidRPr="00C34A6E">
          <w:rPr>
            <w:color w:val="548DD4" w:themeColor="text2" w:themeTint="99"/>
            <w:spacing w:val="-2"/>
            <w:sz w:val="24"/>
            <w:u w:val="single" w:color="457886"/>
          </w:rPr>
          <w:t>https://www.zenarmor.com/docs/network-security-tutorials/what-is-cybersecurity-laws-an</w:t>
        </w:r>
      </w:hyperlink>
      <w:r w:rsidRPr="00C34A6E">
        <w:rPr>
          <w:color w:val="548DD4" w:themeColor="text2" w:themeTint="99"/>
          <w:spacing w:val="-2"/>
          <w:sz w:val="24"/>
        </w:rPr>
        <w:t xml:space="preserve"> </w:t>
      </w:r>
      <w:hyperlink r:id="rId64">
        <w:r w:rsidR="00327E73" w:rsidRPr="00C34A6E">
          <w:rPr>
            <w:color w:val="548DD4" w:themeColor="text2" w:themeTint="99"/>
            <w:spacing w:val="-2"/>
            <w:sz w:val="24"/>
            <w:u w:val="single" w:color="457886"/>
          </w:rPr>
          <w:t>d-regulations</w:t>
        </w:r>
      </w:hyperlink>
      <w:r w:rsidR="00056936" w:rsidRPr="00C34A6E">
        <w:rPr>
          <w:color w:val="548DD4" w:themeColor="text2" w:themeTint="99"/>
        </w:rPr>
        <w:t>.</w:t>
      </w:r>
    </w:p>
    <w:p w14:paraId="246E5CB3" w14:textId="77777777" w:rsidR="00327E73" w:rsidRDefault="00327E73" w:rsidP="00056936">
      <w:pPr>
        <w:tabs>
          <w:tab w:val="left" w:pos="840"/>
        </w:tabs>
        <w:spacing w:line="480" w:lineRule="auto"/>
        <w:ind w:right="142"/>
        <w:rPr>
          <w:sz w:val="24"/>
        </w:rPr>
        <w:sectPr w:rsidR="00327E73">
          <w:pgSz w:w="12240" w:h="15840"/>
          <w:pgMar w:top="1500" w:right="1300" w:bottom="1260" w:left="1320" w:header="0" w:footer="1062" w:gutter="0"/>
          <w:cols w:space="720"/>
        </w:sectPr>
      </w:pPr>
    </w:p>
    <w:p w14:paraId="246E5CB4" w14:textId="77777777" w:rsidR="00327E73" w:rsidRDefault="00E14E10">
      <w:pPr>
        <w:pStyle w:val="BodyText"/>
        <w:tabs>
          <w:tab w:val="left" w:pos="839"/>
        </w:tabs>
        <w:spacing w:before="73"/>
        <w:ind w:left="120"/>
      </w:pPr>
      <w:bookmarkStart w:id="86" w:name="10.​Appendix_D_―_Collaboration_"/>
      <w:bookmarkEnd w:id="86"/>
      <w:r>
        <w:rPr>
          <w:color w:val="2E74B4"/>
          <w:spacing w:val="-5"/>
        </w:rPr>
        <w:t>10.</w:t>
      </w:r>
      <w:r>
        <w:rPr>
          <w:color w:val="2E74B4"/>
        </w:rPr>
        <w:tab/>
        <w:t xml:space="preserve">Appendix D ― </w:t>
      </w:r>
      <w:r>
        <w:rPr>
          <w:color w:val="2E74B4"/>
          <w:spacing w:val="-2"/>
        </w:rPr>
        <w:t>Collaboration</w:t>
      </w:r>
    </w:p>
    <w:p w14:paraId="246E5CB5" w14:textId="77777777" w:rsidR="00327E73" w:rsidRDefault="00327E73">
      <w:pPr>
        <w:pStyle w:val="BodyText"/>
      </w:pPr>
    </w:p>
    <w:p w14:paraId="246E5CB6" w14:textId="77777777" w:rsidR="00327E73" w:rsidRDefault="00E14E10">
      <w:pPr>
        <w:pStyle w:val="BodyText"/>
        <w:spacing w:line="480" w:lineRule="auto"/>
        <w:ind w:left="119" w:right="146"/>
      </w:pPr>
      <w:r>
        <w:t>The</w:t>
      </w:r>
      <w:r>
        <w:rPr>
          <w:spacing w:val="-6"/>
        </w:rPr>
        <w:t xml:space="preserve"> </w:t>
      </w:r>
      <w:r>
        <w:t>following</w:t>
      </w:r>
      <w:r>
        <w:rPr>
          <w:spacing w:val="-6"/>
        </w:rPr>
        <w:t xml:space="preserve"> </w:t>
      </w:r>
      <w:r>
        <w:t>people</w:t>
      </w:r>
      <w:r>
        <w:rPr>
          <w:spacing w:val="-6"/>
        </w:rPr>
        <w:t xml:space="preserve"> </w:t>
      </w:r>
      <w:r>
        <w:t>contributed</w:t>
      </w:r>
      <w:r>
        <w:rPr>
          <w:spacing w:val="-6"/>
        </w:rPr>
        <w:t xml:space="preserve"> </w:t>
      </w:r>
      <w:r>
        <w:t>to</w:t>
      </w:r>
      <w:r>
        <w:rPr>
          <w:spacing w:val="-6"/>
        </w:rPr>
        <w:t xml:space="preserve"> </w:t>
      </w:r>
      <w:r>
        <w:t>this</w:t>
      </w:r>
      <w:r>
        <w:rPr>
          <w:spacing w:val="-6"/>
        </w:rPr>
        <w:t xml:space="preserve"> </w:t>
      </w:r>
      <w:r>
        <w:t>Information</w:t>
      </w:r>
      <w:r>
        <w:rPr>
          <w:spacing w:val="-6"/>
        </w:rPr>
        <w:t xml:space="preserve"> </w:t>
      </w:r>
      <w:r>
        <w:t>Security</w:t>
      </w:r>
      <w:r>
        <w:rPr>
          <w:spacing w:val="-6"/>
        </w:rPr>
        <w:t xml:space="preserve"> </w:t>
      </w:r>
      <w:r>
        <w:t>Program</w:t>
      </w:r>
      <w:r>
        <w:rPr>
          <w:spacing w:val="-6"/>
        </w:rPr>
        <w:t xml:space="preserve"> </w:t>
      </w:r>
      <w:r>
        <w:t>Plan:</w:t>
      </w:r>
      <w:r>
        <w:rPr>
          <w:spacing w:val="-6"/>
        </w:rPr>
        <w:t xml:space="preserve"> </w:t>
      </w:r>
      <w:r>
        <w:t>Rachel</w:t>
      </w:r>
      <w:r>
        <w:rPr>
          <w:spacing w:val="-6"/>
        </w:rPr>
        <w:t xml:space="preserve"> </w:t>
      </w:r>
      <w:r>
        <w:t>Tierney, William Hulse, Christian Pickens, and Samuel Couture.</w:t>
      </w:r>
    </w:p>
    <w:p w14:paraId="246E5CB7" w14:textId="77777777" w:rsidR="00327E73" w:rsidRDefault="00E14E10">
      <w:pPr>
        <w:pStyle w:val="BodyText"/>
        <w:spacing w:before="160"/>
        <w:ind w:left="120"/>
      </w:pPr>
      <w:r>
        <w:t xml:space="preserve">Professor Richard Brunner contributed his expertise, guidance, and instructional </w:t>
      </w:r>
      <w:r>
        <w:rPr>
          <w:spacing w:val="-2"/>
        </w:rPr>
        <w:t>support.</w:t>
      </w:r>
    </w:p>
    <w:sectPr w:rsidR="00327E73">
      <w:pgSz w:w="12240" w:h="15840"/>
      <w:pgMar w:top="1620" w:right="1300" w:bottom="1260" w:left="1320" w:header="0" w:footer="106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838A2B" w14:textId="77777777" w:rsidR="00A9548C" w:rsidRDefault="00A9548C">
      <w:r>
        <w:separator/>
      </w:r>
    </w:p>
  </w:endnote>
  <w:endnote w:type="continuationSeparator" w:id="0">
    <w:p w14:paraId="066E1FF0" w14:textId="77777777" w:rsidR="00A9548C" w:rsidRDefault="00A9548C">
      <w:r>
        <w:continuationSeparator/>
      </w:r>
    </w:p>
  </w:endnote>
  <w:endnote w:type="continuationNotice" w:id="1">
    <w:p w14:paraId="30E7B33B" w14:textId="77777777" w:rsidR="00A9548C" w:rsidRDefault="00A9548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oyagiKouzanFontT">
    <w:altName w:val="Calibri"/>
    <w:charset w:val="00"/>
    <w:family w:val="auto"/>
    <w:pitch w:val="variable"/>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E5CC2" w14:textId="77777777" w:rsidR="00327E73" w:rsidRDefault="00E14E10">
    <w:pPr>
      <w:pStyle w:val="BodyText"/>
      <w:spacing w:line="14" w:lineRule="auto"/>
      <w:rPr>
        <w:sz w:val="20"/>
      </w:rPr>
    </w:pPr>
    <w:r>
      <w:rPr>
        <w:noProof/>
      </w:rPr>
      <mc:AlternateContent>
        <mc:Choice Requires="wps">
          <w:drawing>
            <wp:anchor distT="0" distB="0" distL="0" distR="0" simplePos="0" relativeHeight="251658240" behindDoc="1" locked="0" layoutInCell="1" allowOverlap="1" wp14:anchorId="246E5CC5" wp14:editId="246E5CC6">
              <wp:simplePos x="0" y="0"/>
              <wp:positionH relativeFrom="page">
                <wp:posOffset>3771900</wp:posOffset>
              </wp:positionH>
              <wp:positionV relativeFrom="page">
                <wp:posOffset>9244479</wp:posOffset>
              </wp:positionV>
              <wp:extent cx="24130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246E5CC9" w14:textId="77777777" w:rsidR="00327E73" w:rsidRDefault="00E14E1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246E5CC5" id="_x0000_t202" coordsize="21600,21600" o:spt="202" path="m,l,21600r21600,l21600,xe">
              <v:stroke joinstyle="miter"/>
              <v:path gradientshapeok="t" o:connecttype="rect"/>
            </v:shapetype>
            <v:shape id="Textbox 1" o:spid="_x0000_s1026" type="#_x0000_t202" style="position:absolute;margin-left:297pt;margin-top:727.9pt;width:19pt;height:15.3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" filled="f" stroked="f">
              <v:textbox inset="0,0,0,0">
                <w:txbxContent>
                  <w:p w14:paraId="246E5CC9" w14:textId="77777777" w:rsidR="00327E73" w:rsidRDefault="00E14E1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E5CC3" w14:textId="77777777" w:rsidR="00327E73" w:rsidRDefault="00327E73">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E5CC4" w14:textId="77777777" w:rsidR="00327E73" w:rsidRDefault="00E14E10">
    <w:pPr>
      <w:pStyle w:val="BodyText"/>
      <w:spacing w:line="14" w:lineRule="auto"/>
      <w:rPr>
        <w:sz w:val="20"/>
      </w:rPr>
    </w:pPr>
    <w:r>
      <w:rPr>
        <w:noProof/>
      </w:rPr>
      <mc:AlternateContent>
        <mc:Choice Requires="wps">
          <w:drawing>
            <wp:anchor distT="0" distB="0" distL="0" distR="0" simplePos="0" relativeHeight="251658241" behindDoc="1" locked="0" layoutInCell="1" allowOverlap="1" wp14:anchorId="246E5CC7" wp14:editId="246E5CC8">
              <wp:simplePos x="0" y="0"/>
              <wp:positionH relativeFrom="page">
                <wp:posOffset>3771900</wp:posOffset>
              </wp:positionH>
              <wp:positionV relativeFrom="page">
                <wp:posOffset>9244479</wp:posOffset>
              </wp:positionV>
              <wp:extent cx="241300" cy="194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246E5CCA" w14:textId="77777777" w:rsidR="00327E73" w:rsidRDefault="00E14E1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33</w:t>
                          </w:r>
                          <w:r>
                            <w:rPr>
                              <w:spacing w:val="-5"/>
                            </w:rPr>
                            <w:fldChar w:fldCharType="end"/>
                          </w:r>
                        </w:p>
                      </w:txbxContent>
                    </wps:txbx>
                    <wps:bodyPr wrap="square" lIns="0" tIns="0" rIns="0" bIns="0" rtlCol="0">
                      <a:noAutofit/>
                    </wps:bodyPr>
                  </wps:wsp>
                </a:graphicData>
              </a:graphic>
            </wp:anchor>
          </w:drawing>
        </mc:Choice>
        <mc:Fallback>
          <w:pict>
            <v:shapetype w14:anchorId="246E5CC7" id="_x0000_t202" coordsize="21600,21600" o:spt="202" path="m,l,21600r21600,l21600,xe">
              <v:stroke joinstyle="miter"/>
              <v:path gradientshapeok="t" o:connecttype="rect"/>
            </v:shapetype>
            <v:shape id="Textbox 3" o:spid="_x0000_s1027" type="#_x0000_t202" style="position:absolute;margin-left:297pt;margin-top:727.9pt;width:19pt;height:15.3pt;z-index:-25165823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" filled="f" stroked="f">
              <v:textbox inset="0,0,0,0">
                <w:txbxContent>
                  <w:p w14:paraId="246E5CCA" w14:textId="77777777" w:rsidR="00327E73" w:rsidRDefault="00E14E1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33</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94E653" w14:textId="77777777" w:rsidR="00A9548C" w:rsidRDefault="00A9548C">
      <w:r>
        <w:separator/>
      </w:r>
    </w:p>
  </w:footnote>
  <w:footnote w:type="continuationSeparator" w:id="0">
    <w:p w14:paraId="1702F088" w14:textId="77777777" w:rsidR="00A9548C" w:rsidRDefault="00A9548C">
      <w:r>
        <w:continuationSeparator/>
      </w:r>
    </w:p>
  </w:footnote>
  <w:footnote w:type="continuationNotice" w:id="1">
    <w:p w14:paraId="2F8BF707" w14:textId="77777777" w:rsidR="00A9548C" w:rsidRDefault="00A9548C"/>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136A7"/>
    <w:multiLevelType w:val="hybridMultilevel"/>
    <w:tmpl w:val="A79C8704"/>
    <w:lvl w:ilvl="0" w:tplc="188270D2">
      <w:numFmt w:val="bullet"/>
      <w:lvlText w:val="●"/>
      <w:lvlJc w:val="left"/>
      <w:pPr>
        <w:ind w:left="840" w:hanging="360"/>
      </w:pPr>
      <w:rPr>
        <w:rFonts w:ascii="Arial" w:eastAsia="Arial" w:hAnsi="Arial" w:cs="Arial" w:hint="default"/>
        <w:spacing w:val="0"/>
        <w:w w:val="100"/>
        <w:lang w:val="en-US" w:eastAsia="en-US" w:bidi="ar-SA"/>
      </w:rPr>
    </w:lvl>
    <w:lvl w:ilvl="1" w:tplc="9BDE2014">
      <w:numFmt w:val="bullet"/>
      <w:lvlText w:val="•"/>
      <w:lvlJc w:val="left"/>
      <w:pPr>
        <w:ind w:left="1714" w:hanging="360"/>
      </w:pPr>
      <w:rPr>
        <w:rFonts w:hint="default"/>
        <w:lang w:val="en-US" w:eastAsia="en-US" w:bidi="ar-SA"/>
      </w:rPr>
    </w:lvl>
    <w:lvl w:ilvl="2" w:tplc="26F84D2E">
      <w:numFmt w:val="bullet"/>
      <w:lvlText w:val="•"/>
      <w:lvlJc w:val="left"/>
      <w:pPr>
        <w:ind w:left="2588" w:hanging="360"/>
      </w:pPr>
      <w:rPr>
        <w:rFonts w:hint="default"/>
        <w:lang w:val="en-US" w:eastAsia="en-US" w:bidi="ar-SA"/>
      </w:rPr>
    </w:lvl>
    <w:lvl w:ilvl="3" w:tplc="5874AEA4">
      <w:numFmt w:val="bullet"/>
      <w:lvlText w:val="•"/>
      <w:lvlJc w:val="left"/>
      <w:pPr>
        <w:ind w:left="3462" w:hanging="360"/>
      </w:pPr>
      <w:rPr>
        <w:rFonts w:hint="default"/>
        <w:lang w:val="en-US" w:eastAsia="en-US" w:bidi="ar-SA"/>
      </w:rPr>
    </w:lvl>
    <w:lvl w:ilvl="4" w:tplc="52D8BFEE">
      <w:numFmt w:val="bullet"/>
      <w:lvlText w:val="•"/>
      <w:lvlJc w:val="left"/>
      <w:pPr>
        <w:ind w:left="4336" w:hanging="360"/>
      </w:pPr>
      <w:rPr>
        <w:rFonts w:hint="default"/>
        <w:lang w:val="en-US" w:eastAsia="en-US" w:bidi="ar-SA"/>
      </w:rPr>
    </w:lvl>
    <w:lvl w:ilvl="5" w:tplc="C62ADE4E">
      <w:numFmt w:val="bullet"/>
      <w:lvlText w:val="•"/>
      <w:lvlJc w:val="left"/>
      <w:pPr>
        <w:ind w:left="5210" w:hanging="360"/>
      </w:pPr>
      <w:rPr>
        <w:rFonts w:hint="default"/>
        <w:lang w:val="en-US" w:eastAsia="en-US" w:bidi="ar-SA"/>
      </w:rPr>
    </w:lvl>
    <w:lvl w:ilvl="6" w:tplc="D1BCA170">
      <w:numFmt w:val="bullet"/>
      <w:lvlText w:val="•"/>
      <w:lvlJc w:val="left"/>
      <w:pPr>
        <w:ind w:left="6084" w:hanging="360"/>
      </w:pPr>
      <w:rPr>
        <w:rFonts w:hint="default"/>
        <w:lang w:val="en-US" w:eastAsia="en-US" w:bidi="ar-SA"/>
      </w:rPr>
    </w:lvl>
    <w:lvl w:ilvl="7" w:tplc="D7020800">
      <w:numFmt w:val="bullet"/>
      <w:lvlText w:val="•"/>
      <w:lvlJc w:val="left"/>
      <w:pPr>
        <w:ind w:left="6958" w:hanging="360"/>
      </w:pPr>
      <w:rPr>
        <w:rFonts w:hint="default"/>
        <w:lang w:val="en-US" w:eastAsia="en-US" w:bidi="ar-SA"/>
      </w:rPr>
    </w:lvl>
    <w:lvl w:ilvl="8" w:tplc="4E4AC98C">
      <w:numFmt w:val="bullet"/>
      <w:lvlText w:val="•"/>
      <w:lvlJc w:val="left"/>
      <w:pPr>
        <w:ind w:left="7832" w:hanging="360"/>
      </w:pPr>
      <w:rPr>
        <w:rFonts w:hint="default"/>
        <w:lang w:val="en-US" w:eastAsia="en-US" w:bidi="ar-SA"/>
      </w:rPr>
    </w:lvl>
  </w:abstractNum>
  <w:abstractNum w:abstractNumId="1" w15:restartNumberingAfterBreak="0">
    <w:nsid w:val="0EEC1423"/>
    <w:multiLevelType w:val="hybridMultilevel"/>
    <w:tmpl w:val="76921F0A"/>
    <w:lvl w:ilvl="0" w:tplc="119250E4">
      <w:numFmt w:val="bullet"/>
      <w:lvlText w:val="●"/>
      <w:lvlJc w:val="left"/>
      <w:pPr>
        <w:ind w:left="840" w:hanging="360"/>
      </w:pPr>
      <w:rPr>
        <w:rFonts w:ascii="Arial" w:eastAsia="Arial" w:hAnsi="Arial" w:cs="Arial" w:hint="default"/>
        <w:spacing w:val="0"/>
        <w:w w:val="100"/>
        <w:lang w:val="en-US" w:eastAsia="en-US" w:bidi="ar-SA"/>
      </w:rPr>
    </w:lvl>
    <w:lvl w:ilvl="1" w:tplc="C8249F5C">
      <w:numFmt w:val="bullet"/>
      <w:lvlText w:val="•"/>
      <w:lvlJc w:val="left"/>
      <w:pPr>
        <w:ind w:left="1714" w:hanging="360"/>
      </w:pPr>
      <w:rPr>
        <w:rFonts w:hint="default"/>
        <w:lang w:val="en-US" w:eastAsia="en-US" w:bidi="ar-SA"/>
      </w:rPr>
    </w:lvl>
    <w:lvl w:ilvl="2" w:tplc="FC5278BE">
      <w:numFmt w:val="bullet"/>
      <w:lvlText w:val="•"/>
      <w:lvlJc w:val="left"/>
      <w:pPr>
        <w:ind w:left="2588" w:hanging="360"/>
      </w:pPr>
      <w:rPr>
        <w:rFonts w:hint="default"/>
        <w:lang w:val="en-US" w:eastAsia="en-US" w:bidi="ar-SA"/>
      </w:rPr>
    </w:lvl>
    <w:lvl w:ilvl="3" w:tplc="6D8AE354">
      <w:numFmt w:val="bullet"/>
      <w:lvlText w:val="•"/>
      <w:lvlJc w:val="left"/>
      <w:pPr>
        <w:ind w:left="3462" w:hanging="360"/>
      </w:pPr>
      <w:rPr>
        <w:rFonts w:hint="default"/>
        <w:lang w:val="en-US" w:eastAsia="en-US" w:bidi="ar-SA"/>
      </w:rPr>
    </w:lvl>
    <w:lvl w:ilvl="4" w:tplc="BE24FB4C">
      <w:numFmt w:val="bullet"/>
      <w:lvlText w:val="•"/>
      <w:lvlJc w:val="left"/>
      <w:pPr>
        <w:ind w:left="4336" w:hanging="360"/>
      </w:pPr>
      <w:rPr>
        <w:rFonts w:hint="default"/>
        <w:lang w:val="en-US" w:eastAsia="en-US" w:bidi="ar-SA"/>
      </w:rPr>
    </w:lvl>
    <w:lvl w:ilvl="5" w:tplc="3FB8EB98">
      <w:numFmt w:val="bullet"/>
      <w:lvlText w:val="•"/>
      <w:lvlJc w:val="left"/>
      <w:pPr>
        <w:ind w:left="5210" w:hanging="360"/>
      </w:pPr>
      <w:rPr>
        <w:rFonts w:hint="default"/>
        <w:lang w:val="en-US" w:eastAsia="en-US" w:bidi="ar-SA"/>
      </w:rPr>
    </w:lvl>
    <w:lvl w:ilvl="6" w:tplc="A6AEF7AE">
      <w:numFmt w:val="bullet"/>
      <w:lvlText w:val="•"/>
      <w:lvlJc w:val="left"/>
      <w:pPr>
        <w:ind w:left="6084" w:hanging="360"/>
      </w:pPr>
      <w:rPr>
        <w:rFonts w:hint="default"/>
        <w:lang w:val="en-US" w:eastAsia="en-US" w:bidi="ar-SA"/>
      </w:rPr>
    </w:lvl>
    <w:lvl w:ilvl="7" w:tplc="54A4A62C">
      <w:numFmt w:val="bullet"/>
      <w:lvlText w:val="•"/>
      <w:lvlJc w:val="left"/>
      <w:pPr>
        <w:ind w:left="6958" w:hanging="360"/>
      </w:pPr>
      <w:rPr>
        <w:rFonts w:hint="default"/>
        <w:lang w:val="en-US" w:eastAsia="en-US" w:bidi="ar-SA"/>
      </w:rPr>
    </w:lvl>
    <w:lvl w:ilvl="8" w:tplc="6DB2E950">
      <w:numFmt w:val="bullet"/>
      <w:lvlText w:val="•"/>
      <w:lvlJc w:val="left"/>
      <w:pPr>
        <w:ind w:left="7832" w:hanging="360"/>
      </w:pPr>
      <w:rPr>
        <w:rFonts w:hint="default"/>
        <w:lang w:val="en-US" w:eastAsia="en-US" w:bidi="ar-SA"/>
      </w:rPr>
    </w:lvl>
  </w:abstractNum>
  <w:abstractNum w:abstractNumId="2" w15:restartNumberingAfterBreak="0">
    <w:nsid w:val="12D539D7"/>
    <w:multiLevelType w:val="hybridMultilevel"/>
    <w:tmpl w:val="7E60AA94"/>
    <w:lvl w:ilvl="0" w:tplc="8CAC0FB4">
      <w:start w:val="1"/>
      <w:numFmt w:val="decimal"/>
      <w:lvlText w:val="%1."/>
      <w:lvlJc w:val="left"/>
      <w:pPr>
        <w:ind w:left="840" w:hanging="360"/>
      </w:pPr>
      <w:rPr>
        <w:rFonts w:ascii="Times New Roman" w:eastAsia="Times New Roman" w:hAnsi="Times New Roman" w:cs="Times New Roman" w:hint="default"/>
        <w:b/>
        <w:bCs/>
        <w:i w:val="0"/>
        <w:iCs w:val="0"/>
        <w:spacing w:val="0"/>
        <w:w w:val="100"/>
        <w:sz w:val="24"/>
        <w:szCs w:val="24"/>
        <w:lang w:val="en-US" w:eastAsia="en-US" w:bidi="ar-SA"/>
      </w:rPr>
    </w:lvl>
    <w:lvl w:ilvl="1" w:tplc="EF3ECF76">
      <w:start w:val="1"/>
      <w:numFmt w:val="lowerLetter"/>
      <w:lvlText w:val="%2."/>
      <w:lvlJc w:val="left"/>
      <w:pPr>
        <w:ind w:left="156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834C6FBE">
      <w:numFmt w:val="bullet"/>
      <w:lvlText w:val="•"/>
      <w:lvlJc w:val="left"/>
      <w:pPr>
        <w:ind w:left="2455" w:hanging="360"/>
      </w:pPr>
      <w:rPr>
        <w:rFonts w:hint="default"/>
        <w:lang w:val="en-US" w:eastAsia="en-US" w:bidi="ar-SA"/>
      </w:rPr>
    </w:lvl>
    <w:lvl w:ilvl="3" w:tplc="4CA25112">
      <w:numFmt w:val="bullet"/>
      <w:lvlText w:val="•"/>
      <w:lvlJc w:val="left"/>
      <w:pPr>
        <w:ind w:left="3351" w:hanging="360"/>
      </w:pPr>
      <w:rPr>
        <w:rFonts w:hint="default"/>
        <w:lang w:val="en-US" w:eastAsia="en-US" w:bidi="ar-SA"/>
      </w:rPr>
    </w:lvl>
    <w:lvl w:ilvl="4" w:tplc="91B68DE0">
      <w:numFmt w:val="bullet"/>
      <w:lvlText w:val="•"/>
      <w:lvlJc w:val="left"/>
      <w:pPr>
        <w:ind w:left="4246" w:hanging="360"/>
      </w:pPr>
      <w:rPr>
        <w:rFonts w:hint="default"/>
        <w:lang w:val="en-US" w:eastAsia="en-US" w:bidi="ar-SA"/>
      </w:rPr>
    </w:lvl>
    <w:lvl w:ilvl="5" w:tplc="5A468B70">
      <w:numFmt w:val="bullet"/>
      <w:lvlText w:val="•"/>
      <w:lvlJc w:val="left"/>
      <w:pPr>
        <w:ind w:left="5142" w:hanging="360"/>
      </w:pPr>
      <w:rPr>
        <w:rFonts w:hint="default"/>
        <w:lang w:val="en-US" w:eastAsia="en-US" w:bidi="ar-SA"/>
      </w:rPr>
    </w:lvl>
    <w:lvl w:ilvl="6" w:tplc="C45C7658">
      <w:numFmt w:val="bullet"/>
      <w:lvlText w:val="•"/>
      <w:lvlJc w:val="left"/>
      <w:pPr>
        <w:ind w:left="6037" w:hanging="360"/>
      </w:pPr>
      <w:rPr>
        <w:rFonts w:hint="default"/>
        <w:lang w:val="en-US" w:eastAsia="en-US" w:bidi="ar-SA"/>
      </w:rPr>
    </w:lvl>
    <w:lvl w:ilvl="7" w:tplc="794E3000">
      <w:numFmt w:val="bullet"/>
      <w:lvlText w:val="•"/>
      <w:lvlJc w:val="left"/>
      <w:pPr>
        <w:ind w:left="6933" w:hanging="360"/>
      </w:pPr>
      <w:rPr>
        <w:rFonts w:hint="default"/>
        <w:lang w:val="en-US" w:eastAsia="en-US" w:bidi="ar-SA"/>
      </w:rPr>
    </w:lvl>
    <w:lvl w:ilvl="8" w:tplc="F4FE6080">
      <w:numFmt w:val="bullet"/>
      <w:lvlText w:val="•"/>
      <w:lvlJc w:val="left"/>
      <w:pPr>
        <w:ind w:left="7828" w:hanging="360"/>
      </w:pPr>
      <w:rPr>
        <w:rFonts w:hint="default"/>
        <w:lang w:val="en-US" w:eastAsia="en-US" w:bidi="ar-SA"/>
      </w:rPr>
    </w:lvl>
  </w:abstractNum>
  <w:abstractNum w:abstractNumId="3" w15:restartNumberingAfterBreak="0">
    <w:nsid w:val="16224E65"/>
    <w:multiLevelType w:val="hybridMultilevel"/>
    <w:tmpl w:val="71343D58"/>
    <w:lvl w:ilvl="0" w:tplc="C34CB814">
      <w:numFmt w:val="bullet"/>
      <w:lvlText w:val="●"/>
      <w:lvlJc w:val="left"/>
      <w:pPr>
        <w:ind w:left="840" w:hanging="360"/>
      </w:pPr>
      <w:rPr>
        <w:rFonts w:ascii="Arial" w:eastAsia="Arial" w:hAnsi="Arial" w:cs="Arial" w:hint="default"/>
        <w:spacing w:val="0"/>
        <w:w w:val="100"/>
        <w:lang w:val="en-US" w:eastAsia="en-US" w:bidi="ar-SA"/>
      </w:rPr>
    </w:lvl>
    <w:lvl w:ilvl="1" w:tplc="62086236">
      <w:numFmt w:val="bullet"/>
      <w:lvlText w:val="•"/>
      <w:lvlJc w:val="left"/>
      <w:pPr>
        <w:ind w:left="1718" w:hanging="360"/>
      </w:pPr>
      <w:rPr>
        <w:rFonts w:hint="default"/>
        <w:lang w:val="en-US" w:eastAsia="en-US" w:bidi="ar-SA"/>
      </w:rPr>
    </w:lvl>
    <w:lvl w:ilvl="2" w:tplc="33469560">
      <w:numFmt w:val="bullet"/>
      <w:lvlText w:val="•"/>
      <w:lvlJc w:val="left"/>
      <w:pPr>
        <w:ind w:left="2596" w:hanging="360"/>
      </w:pPr>
      <w:rPr>
        <w:rFonts w:hint="default"/>
        <w:lang w:val="en-US" w:eastAsia="en-US" w:bidi="ar-SA"/>
      </w:rPr>
    </w:lvl>
    <w:lvl w:ilvl="3" w:tplc="210C1FBC">
      <w:numFmt w:val="bullet"/>
      <w:lvlText w:val="•"/>
      <w:lvlJc w:val="left"/>
      <w:pPr>
        <w:ind w:left="3474" w:hanging="360"/>
      </w:pPr>
      <w:rPr>
        <w:rFonts w:hint="default"/>
        <w:lang w:val="en-US" w:eastAsia="en-US" w:bidi="ar-SA"/>
      </w:rPr>
    </w:lvl>
    <w:lvl w:ilvl="4" w:tplc="C8588060">
      <w:numFmt w:val="bullet"/>
      <w:lvlText w:val="•"/>
      <w:lvlJc w:val="left"/>
      <w:pPr>
        <w:ind w:left="4352" w:hanging="360"/>
      </w:pPr>
      <w:rPr>
        <w:rFonts w:hint="default"/>
        <w:lang w:val="en-US" w:eastAsia="en-US" w:bidi="ar-SA"/>
      </w:rPr>
    </w:lvl>
    <w:lvl w:ilvl="5" w:tplc="68B6A68A">
      <w:numFmt w:val="bullet"/>
      <w:lvlText w:val="•"/>
      <w:lvlJc w:val="left"/>
      <w:pPr>
        <w:ind w:left="5230" w:hanging="360"/>
      </w:pPr>
      <w:rPr>
        <w:rFonts w:hint="default"/>
        <w:lang w:val="en-US" w:eastAsia="en-US" w:bidi="ar-SA"/>
      </w:rPr>
    </w:lvl>
    <w:lvl w:ilvl="6" w:tplc="805022D0">
      <w:numFmt w:val="bullet"/>
      <w:lvlText w:val="•"/>
      <w:lvlJc w:val="left"/>
      <w:pPr>
        <w:ind w:left="6108" w:hanging="360"/>
      </w:pPr>
      <w:rPr>
        <w:rFonts w:hint="default"/>
        <w:lang w:val="en-US" w:eastAsia="en-US" w:bidi="ar-SA"/>
      </w:rPr>
    </w:lvl>
    <w:lvl w:ilvl="7" w:tplc="D8BC6166">
      <w:numFmt w:val="bullet"/>
      <w:lvlText w:val="•"/>
      <w:lvlJc w:val="left"/>
      <w:pPr>
        <w:ind w:left="6986" w:hanging="360"/>
      </w:pPr>
      <w:rPr>
        <w:rFonts w:hint="default"/>
        <w:lang w:val="en-US" w:eastAsia="en-US" w:bidi="ar-SA"/>
      </w:rPr>
    </w:lvl>
    <w:lvl w:ilvl="8" w:tplc="F766C6A4">
      <w:numFmt w:val="bullet"/>
      <w:lvlText w:val="•"/>
      <w:lvlJc w:val="left"/>
      <w:pPr>
        <w:ind w:left="7864" w:hanging="360"/>
      </w:pPr>
      <w:rPr>
        <w:rFonts w:hint="default"/>
        <w:lang w:val="en-US" w:eastAsia="en-US" w:bidi="ar-SA"/>
      </w:rPr>
    </w:lvl>
  </w:abstractNum>
  <w:abstractNum w:abstractNumId="4" w15:restartNumberingAfterBreak="0">
    <w:nsid w:val="19591AF6"/>
    <w:multiLevelType w:val="hybridMultilevel"/>
    <w:tmpl w:val="0D34BDF0"/>
    <w:lvl w:ilvl="0" w:tplc="3D4E42AA">
      <w:start w:val="1"/>
      <w:numFmt w:val="decimal"/>
      <w:lvlText w:val="%1."/>
      <w:lvlJc w:val="left"/>
      <w:pPr>
        <w:ind w:left="839"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1" w:tplc="FF1A1278">
      <w:numFmt w:val="bullet"/>
      <w:lvlText w:val="•"/>
      <w:lvlJc w:val="left"/>
      <w:pPr>
        <w:ind w:left="1714" w:hanging="540"/>
      </w:pPr>
      <w:rPr>
        <w:rFonts w:hint="default"/>
        <w:lang w:val="en-US" w:eastAsia="en-US" w:bidi="ar-SA"/>
      </w:rPr>
    </w:lvl>
    <w:lvl w:ilvl="2" w:tplc="F6629C04">
      <w:numFmt w:val="bullet"/>
      <w:lvlText w:val="•"/>
      <w:lvlJc w:val="left"/>
      <w:pPr>
        <w:ind w:left="2588" w:hanging="540"/>
      </w:pPr>
      <w:rPr>
        <w:rFonts w:hint="default"/>
        <w:lang w:val="en-US" w:eastAsia="en-US" w:bidi="ar-SA"/>
      </w:rPr>
    </w:lvl>
    <w:lvl w:ilvl="3" w:tplc="C4626282">
      <w:numFmt w:val="bullet"/>
      <w:lvlText w:val="•"/>
      <w:lvlJc w:val="left"/>
      <w:pPr>
        <w:ind w:left="3462" w:hanging="540"/>
      </w:pPr>
      <w:rPr>
        <w:rFonts w:hint="default"/>
        <w:lang w:val="en-US" w:eastAsia="en-US" w:bidi="ar-SA"/>
      </w:rPr>
    </w:lvl>
    <w:lvl w:ilvl="4" w:tplc="849CCFBA">
      <w:numFmt w:val="bullet"/>
      <w:lvlText w:val="•"/>
      <w:lvlJc w:val="left"/>
      <w:pPr>
        <w:ind w:left="4336" w:hanging="540"/>
      </w:pPr>
      <w:rPr>
        <w:rFonts w:hint="default"/>
        <w:lang w:val="en-US" w:eastAsia="en-US" w:bidi="ar-SA"/>
      </w:rPr>
    </w:lvl>
    <w:lvl w:ilvl="5" w:tplc="AD788456">
      <w:numFmt w:val="bullet"/>
      <w:lvlText w:val="•"/>
      <w:lvlJc w:val="left"/>
      <w:pPr>
        <w:ind w:left="5210" w:hanging="540"/>
      </w:pPr>
      <w:rPr>
        <w:rFonts w:hint="default"/>
        <w:lang w:val="en-US" w:eastAsia="en-US" w:bidi="ar-SA"/>
      </w:rPr>
    </w:lvl>
    <w:lvl w:ilvl="6" w:tplc="60922698">
      <w:numFmt w:val="bullet"/>
      <w:lvlText w:val="•"/>
      <w:lvlJc w:val="left"/>
      <w:pPr>
        <w:ind w:left="6084" w:hanging="540"/>
      </w:pPr>
      <w:rPr>
        <w:rFonts w:hint="default"/>
        <w:lang w:val="en-US" w:eastAsia="en-US" w:bidi="ar-SA"/>
      </w:rPr>
    </w:lvl>
    <w:lvl w:ilvl="7" w:tplc="DFD0F124">
      <w:numFmt w:val="bullet"/>
      <w:lvlText w:val="•"/>
      <w:lvlJc w:val="left"/>
      <w:pPr>
        <w:ind w:left="6958" w:hanging="540"/>
      </w:pPr>
      <w:rPr>
        <w:rFonts w:hint="default"/>
        <w:lang w:val="en-US" w:eastAsia="en-US" w:bidi="ar-SA"/>
      </w:rPr>
    </w:lvl>
    <w:lvl w:ilvl="8" w:tplc="A810DCAA">
      <w:numFmt w:val="bullet"/>
      <w:lvlText w:val="•"/>
      <w:lvlJc w:val="left"/>
      <w:pPr>
        <w:ind w:left="7832" w:hanging="540"/>
      </w:pPr>
      <w:rPr>
        <w:rFonts w:hint="default"/>
        <w:lang w:val="en-US" w:eastAsia="en-US" w:bidi="ar-SA"/>
      </w:rPr>
    </w:lvl>
  </w:abstractNum>
  <w:abstractNum w:abstractNumId="5" w15:restartNumberingAfterBreak="0">
    <w:nsid w:val="1D144681"/>
    <w:multiLevelType w:val="multilevel"/>
    <w:tmpl w:val="88B62932"/>
    <w:styleLink w:val="CurrentList1"/>
    <w:lvl w:ilvl="0">
      <w:start w:val="1"/>
      <w:numFmt w:val="decimal"/>
      <w:lvlText w:val="%1."/>
      <w:lvlJc w:val="left"/>
      <w:pPr>
        <w:ind w:left="1080" w:hanging="360"/>
      </w:pPr>
      <w:rPr>
        <w:rFonts w:ascii="Times New Roman" w:eastAsia="Times New Roman" w:hAnsi="Times New Roman" w:cs="Times New Roman"/>
        <w:spacing w:val="0"/>
        <w:w w:val="100"/>
        <w:lang w:val="en-US" w:eastAsia="en-US" w:bidi="ar-SA"/>
      </w:rPr>
    </w:lvl>
    <w:lvl w:ilvl="1">
      <w:numFmt w:val="bullet"/>
      <w:lvlText w:val="•"/>
      <w:lvlJc w:val="left"/>
      <w:pPr>
        <w:ind w:left="1718" w:hanging="360"/>
      </w:pPr>
      <w:rPr>
        <w:rFonts w:hint="default"/>
        <w:lang w:val="en-US" w:eastAsia="en-US" w:bidi="ar-SA"/>
      </w:rPr>
    </w:lvl>
    <w:lvl w:ilvl="2">
      <w:numFmt w:val="bullet"/>
      <w:lvlText w:val="•"/>
      <w:lvlJc w:val="left"/>
      <w:pPr>
        <w:ind w:left="2596" w:hanging="360"/>
      </w:pPr>
      <w:rPr>
        <w:rFonts w:hint="default"/>
        <w:lang w:val="en-US" w:eastAsia="en-US" w:bidi="ar-SA"/>
      </w:rPr>
    </w:lvl>
    <w:lvl w:ilvl="3">
      <w:numFmt w:val="bullet"/>
      <w:lvlText w:val="•"/>
      <w:lvlJc w:val="left"/>
      <w:pPr>
        <w:ind w:left="3474" w:hanging="360"/>
      </w:pPr>
      <w:rPr>
        <w:rFonts w:hint="default"/>
        <w:lang w:val="en-US" w:eastAsia="en-US" w:bidi="ar-SA"/>
      </w:rPr>
    </w:lvl>
    <w:lvl w:ilvl="4">
      <w:numFmt w:val="bullet"/>
      <w:lvlText w:val="•"/>
      <w:lvlJc w:val="left"/>
      <w:pPr>
        <w:ind w:left="4352" w:hanging="360"/>
      </w:pPr>
      <w:rPr>
        <w:rFonts w:hint="default"/>
        <w:lang w:val="en-US" w:eastAsia="en-US" w:bidi="ar-SA"/>
      </w:rPr>
    </w:lvl>
    <w:lvl w:ilvl="5">
      <w:numFmt w:val="bullet"/>
      <w:lvlText w:val="•"/>
      <w:lvlJc w:val="left"/>
      <w:pPr>
        <w:ind w:left="5230" w:hanging="360"/>
      </w:pPr>
      <w:rPr>
        <w:rFonts w:hint="default"/>
        <w:lang w:val="en-US" w:eastAsia="en-US" w:bidi="ar-SA"/>
      </w:rPr>
    </w:lvl>
    <w:lvl w:ilvl="6">
      <w:numFmt w:val="bullet"/>
      <w:lvlText w:val="•"/>
      <w:lvlJc w:val="left"/>
      <w:pPr>
        <w:ind w:left="6108" w:hanging="360"/>
      </w:pPr>
      <w:rPr>
        <w:rFonts w:hint="default"/>
        <w:lang w:val="en-US" w:eastAsia="en-US" w:bidi="ar-SA"/>
      </w:rPr>
    </w:lvl>
    <w:lvl w:ilvl="7">
      <w:numFmt w:val="bullet"/>
      <w:lvlText w:val="•"/>
      <w:lvlJc w:val="left"/>
      <w:pPr>
        <w:ind w:left="6986" w:hanging="360"/>
      </w:pPr>
      <w:rPr>
        <w:rFonts w:hint="default"/>
        <w:lang w:val="en-US" w:eastAsia="en-US" w:bidi="ar-SA"/>
      </w:rPr>
    </w:lvl>
    <w:lvl w:ilvl="8">
      <w:numFmt w:val="bullet"/>
      <w:lvlText w:val="•"/>
      <w:lvlJc w:val="left"/>
      <w:pPr>
        <w:ind w:left="7864" w:hanging="360"/>
      </w:pPr>
      <w:rPr>
        <w:rFonts w:hint="default"/>
        <w:lang w:val="en-US" w:eastAsia="en-US" w:bidi="ar-SA"/>
      </w:rPr>
    </w:lvl>
  </w:abstractNum>
  <w:abstractNum w:abstractNumId="6" w15:restartNumberingAfterBreak="0">
    <w:nsid w:val="20CC66B1"/>
    <w:multiLevelType w:val="hybridMultilevel"/>
    <w:tmpl w:val="C19C2956"/>
    <w:lvl w:ilvl="0" w:tplc="374E0BF0">
      <w:numFmt w:val="bullet"/>
      <w:lvlText w:val="●"/>
      <w:lvlJc w:val="left"/>
      <w:pPr>
        <w:ind w:left="840" w:hanging="360"/>
      </w:pPr>
      <w:rPr>
        <w:rFonts w:ascii="Arial" w:eastAsia="Arial" w:hAnsi="Arial" w:cs="Arial" w:hint="default"/>
        <w:spacing w:val="0"/>
        <w:w w:val="100"/>
        <w:lang w:val="en-US" w:eastAsia="en-US" w:bidi="ar-SA"/>
      </w:rPr>
    </w:lvl>
    <w:lvl w:ilvl="1" w:tplc="301E6724">
      <w:numFmt w:val="bullet"/>
      <w:lvlText w:val="•"/>
      <w:lvlJc w:val="left"/>
      <w:pPr>
        <w:ind w:left="1714" w:hanging="360"/>
      </w:pPr>
      <w:rPr>
        <w:rFonts w:hint="default"/>
        <w:lang w:val="en-US" w:eastAsia="en-US" w:bidi="ar-SA"/>
      </w:rPr>
    </w:lvl>
    <w:lvl w:ilvl="2" w:tplc="40A8CB18">
      <w:numFmt w:val="bullet"/>
      <w:lvlText w:val="•"/>
      <w:lvlJc w:val="left"/>
      <w:pPr>
        <w:ind w:left="2588" w:hanging="360"/>
      </w:pPr>
      <w:rPr>
        <w:rFonts w:hint="default"/>
        <w:lang w:val="en-US" w:eastAsia="en-US" w:bidi="ar-SA"/>
      </w:rPr>
    </w:lvl>
    <w:lvl w:ilvl="3" w:tplc="1524573C">
      <w:numFmt w:val="bullet"/>
      <w:lvlText w:val="•"/>
      <w:lvlJc w:val="left"/>
      <w:pPr>
        <w:ind w:left="3462" w:hanging="360"/>
      </w:pPr>
      <w:rPr>
        <w:rFonts w:hint="default"/>
        <w:lang w:val="en-US" w:eastAsia="en-US" w:bidi="ar-SA"/>
      </w:rPr>
    </w:lvl>
    <w:lvl w:ilvl="4" w:tplc="150A9CCA">
      <w:numFmt w:val="bullet"/>
      <w:lvlText w:val="•"/>
      <w:lvlJc w:val="left"/>
      <w:pPr>
        <w:ind w:left="4336" w:hanging="360"/>
      </w:pPr>
      <w:rPr>
        <w:rFonts w:hint="default"/>
        <w:lang w:val="en-US" w:eastAsia="en-US" w:bidi="ar-SA"/>
      </w:rPr>
    </w:lvl>
    <w:lvl w:ilvl="5" w:tplc="5B56841E">
      <w:numFmt w:val="bullet"/>
      <w:lvlText w:val="•"/>
      <w:lvlJc w:val="left"/>
      <w:pPr>
        <w:ind w:left="5210" w:hanging="360"/>
      </w:pPr>
      <w:rPr>
        <w:rFonts w:hint="default"/>
        <w:lang w:val="en-US" w:eastAsia="en-US" w:bidi="ar-SA"/>
      </w:rPr>
    </w:lvl>
    <w:lvl w:ilvl="6" w:tplc="1B7EFB9A">
      <w:numFmt w:val="bullet"/>
      <w:lvlText w:val="•"/>
      <w:lvlJc w:val="left"/>
      <w:pPr>
        <w:ind w:left="6084" w:hanging="360"/>
      </w:pPr>
      <w:rPr>
        <w:rFonts w:hint="default"/>
        <w:lang w:val="en-US" w:eastAsia="en-US" w:bidi="ar-SA"/>
      </w:rPr>
    </w:lvl>
    <w:lvl w:ilvl="7" w:tplc="03EA91C4">
      <w:numFmt w:val="bullet"/>
      <w:lvlText w:val="•"/>
      <w:lvlJc w:val="left"/>
      <w:pPr>
        <w:ind w:left="6958" w:hanging="360"/>
      </w:pPr>
      <w:rPr>
        <w:rFonts w:hint="default"/>
        <w:lang w:val="en-US" w:eastAsia="en-US" w:bidi="ar-SA"/>
      </w:rPr>
    </w:lvl>
    <w:lvl w:ilvl="8" w:tplc="7C88F1E6">
      <w:numFmt w:val="bullet"/>
      <w:lvlText w:val="•"/>
      <w:lvlJc w:val="left"/>
      <w:pPr>
        <w:ind w:left="7832" w:hanging="360"/>
      </w:pPr>
      <w:rPr>
        <w:rFonts w:hint="default"/>
        <w:lang w:val="en-US" w:eastAsia="en-US" w:bidi="ar-SA"/>
      </w:rPr>
    </w:lvl>
  </w:abstractNum>
  <w:abstractNum w:abstractNumId="7" w15:restartNumberingAfterBreak="0">
    <w:nsid w:val="28E23399"/>
    <w:multiLevelType w:val="hybridMultilevel"/>
    <w:tmpl w:val="64A6947C"/>
    <w:lvl w:ilvl="0" w:tplc="C6E82D40">
      <w:numFmt w:val="bullet"/>
      <w:lvlText w:val="●"/>
      <w:lvlJc w:val="left"/>
      <w:pPr>
        <w:ind w:left="1920" w:hanging="360"/>
      </w:pPr>
      <w:rPr>
        <w:rFonts w:ascii="Arial" w:eastAsia="Arial" w:hAnsi="Arial" w:cs="Arial" w:hint="default"/>
        <w:b w:val="0"/>
        <w:bCs w:val="0"/>
        <w:i w:val="0"/>
        <w:iCs w:val="0"/>
        <w:spacing w:val="0"/>
        <w:w w:val="100"/>
        <w:sz w:val="20"/>
        <w:szCs w:val="20"/>
        <w:lang w:val="en-US" w:eastAsia="en-US" w:bidi="ar-SA"/>
      </w:rPr>
    </w:lvl>
    <w:lvl w:ilvl="1" w:tplc="73D64628">
      <w:numFmt w:val="bullet"/>
      <w:lvlText w:val="•"/>
      <w:lvlJc w:val="left"/>
      <w:pPr>
        <w:ind w:left="2686" w:hanging="360"/>
      </w:pPr>
      <w:rPr>
        <w:rFonts w:hint="default"/>
        <w:lang w:val="en-US" w:eastAsia="en-US" w:bidi="ar-SA"/>
      </w:rPr>
    </w:lvl>
    <w:lvl w:ilvl="2" w:tplc="F4DE68DC">
      <w:numFmt w:val="bullet"/>
      <w:lvlText w:val="•"/>
      <w:lvlJc w:val="left"/>
      <w:pPr>
        <w:ind w:left="3452" w:hanging="360"/>
      </w:pPr>
      <w:rPr>
        <w:rFonts w:hint="default"/>
        <w:lang w:val="en-US" w:eastAsia="en-US" w:bidi="ar-SA"/>
      </w:rPr>
    </w:lvl>
    <w:lvl w:ilvl="3" w:tplc="42460266">
      <w:numFmt w:val="bullet"/>
      <w:lvlText w:val="•"/>
      <w:lvlJc w:val="left"/>
      <w:pPr>
        <w:ind w:left="4218" w:hanging="360"/>
      </w:pPr>
      <w:rPr>
        <w:rFonts w:hint="default"/>
        <w:lang w:val="en-US" w:eastAsia="en-US" w:bidi="ar-SA"/>
      </w:rPr>
    </w:lvl>
    <w:lvl w:ilvl="4" w:tplc="5EB474A4">
      <w:numFmt w:val="bullet"/>
      <w:lvlText w:val="•"/>
      <w:lvlJc w:val="left"/>
      <w:pPr>
        <w:ind w:left="4984" w:hanging="360"/>
      </w:pPr>
      <w:rPr>
        <w:rFonts w:hint="default"/>
        <w:lang w:val="en-US" w:eastAsia="en-US" w:bidi="ar-SA"/>
      </w:rPr>
    </w:lvl>
    <w:lvl w:ilvl="5" w:tplc="3C96D9C0">
      <w:numFmt w:val="bullet"/>
      <w:lvlText w:val="•"/>
      <w:lvlJc w:val="left"/>
      <w:pPr>
        <w:ind w:left="5750" w:hanging="360"/>
      </w:pPr>
      <w:rPr>
        <w:rFonts w:hint="default"/>
        <w:lang w:val="en-US" w:eastAsia="en-US" w:bidi="ar-SA"/>
      </w:rPr>
    </w:lvl>
    <w:lvl w:ilvl="6" w:tplc="32D45FDA">
      <w:numFmt w:val="bullet"/>
      <w:lvlText w:val="•"/>
      <w:lvlJc w:val="left"/>
      <w:pPr>
        <w:ind w:left="6516" w:hanging="360"/>
      </w:pPr>
      <w:rPr>
        <w:rFonts w:hint="default"/>
        <w:lang w:val="en-US" w:eastAsia="en-US" w:bidi="ar-SA"/>
      </w:rPr>
    </w:lvl>
    <w:lvl w:ilvl="7" w:tplc="A4525826">
      <w:numFmt w:val="bullet"/>
      <w:lvlText w:val="•"/>
      <w:lvlJc w:val="left"/>
      <w:pPr>
        <w:ind w:left="7282" w:hanging="360"/>
      </w:pPr>
      <w:rPr>
        <w:rFonts w:hint="default"/>
        <w:lang w:val="en-US" w:eastAsia="en-US" w:bidi="ar-SA"/>
      </w:rPr>
    </w:lvl>
    <w:lvl w:ilvl="8" w:tplc="268AD8CE">
      <w:numFmt w:val="bullet"/>
      <w:lvlText w:val="•"/>
      <w:lvlJc w:val="left"/>
      <w:pPr>
        <w:ind w:left="8048" w:hanging="360"/>
      </w:pPr>
      <w:rPr>
        <w:rFonts w:hint="default"/>
        <w:lang w:val="en-US" w:eastAsia="en-US" w:bidi="ar-SA"/>
      </w:rPr>
    </w:lvl>
  </w:abstractNum>
  <w:abstractNum w:abstractNumId="8" w15:restartNumberingAfterBreak="0">
    <w:nsid w:val="2D484F78"/>
    <w:multiLevelType w:val="hybridMultilevel"/>
    <w:tmpl w:val="C41E464A"/>
    <w:lvl w:ilvl="0" w:tplc="0B0ACDCE">
      <w:numFmt w:val="bullet"/>
      <w:lvlText w:val="●"/>
      <w:lvlJc w:val="left"/>
      <w:pPr>
        <w:ind w:left="840" w:hanging="360"/>
      </w:pPr>
      <w:rPr>
        <w:rFonts w:ascii="Arial" w:eastAsia="Arial" w:hAnsi="Arial" w:cs="Arial" w:hint="default"/>
        <w:b w:val="0"/>
        <w:bCs w:val="0"/>
        <w:i w:val="0"/>
        <w:iCs w:val="0"/>
        <w:spacing w:val="0"/>
        <w:w w:val="100"/>
        <w:sz w:val="24"/>
        <w:szCs w:val="24"/>
        <w:lang w:val="en-US" w:eastAsia="en-US" w:bidi="ar-SA"/>
      </w:rPr>
    </w:lvl>
    <w:lvl w:ilvl="1" w:tplc="02EA3202">
      <w:numFmt w:val="bullet"/>
      <w:lvlText w:val="•"/>
      <w:lvlJc w:val="left"/>
      <w:pPr>
        <w:ind w:left="1718" w:hanging="360"/>
      </w:pPr>
      <w:rPr>
        <w:rFonts w:hint="default"/>
        <w:lang w:val="en-US" w:eastAsia="en-US" w:bidi="ar-SA"/>
      </w:rPr>
    </w:lvl>
    <w:lvl w:ilvl="2" w:tplc="E15E8040">
      <w:numFmt w:val="bullet"/>
      <w:lvlText w:val="•"/>
      <w:lvlJc w:val="left"/>
      <w:pPr>
        <w:ind w:left="2596" w:hanging="360"/>
      </w:pPr>
      <w:rPr>
        <w:rFonts w:hint="default"/>
        <w:lang w:val="en-US" w:eastAsia="en-US" w:bidi="ar-SA"/>
      </w:rPr>
    </w:lvl>
    <w:lvl w:ilvl="3" w:tplc="9356C2BC">
      <w:numFmt w:val="bullet"/>
      <w:lvlText w:val="•"/>
      <w:lvlJc w:val="left"/>
      <w:pPr>
        <w:ind w:left="3474" w:hanging="360"/>
      </w:pPr>
      <w:rPr>
        <w:rFonts w:hint="default"/>
        <w:lang w:val="en-US" w:eastAsia="en-US" w:bidi="ar-SA"/>
      </w:rPr>
    </w:lvl>
    <w:lvl w:ilvl="4" w:tplc="34E0BDD4">
      <w:numFmt w:val="bullet"/>
      <w:lvlText w:val="•"/>
      <w:lvlJc w:val="left"/>
      <w:pPr>
        <w:ind w:left="4352" w:hanging="360"/>
      </w:pPr>
      <w:rPr>
        <w:rFonts w:hint="default"/>
        <w:lang w:val="en-US" w:eastAsia="en-US" w:bidi="ar-SA"/>
      </w:rPr>
    </w:lvl>
    <w:lvl w:ilvl="5" w:tplc="1B420B32">
      <w:numFmt w:val="bullet"/>
      <w:lvlText w:val="•"/>
      <w:lvlJc w:val="left"/>
      <w:pPr>
        <w:ind w:left="5230" w:hanging="360"/>
      </w:pPr>
      <w:rPr>
        <w:rFonts w:hint="default"/>
        <w:lang w:val="en-US" w:eastAsia="en-US" w:bidi="ar-SA"/>
      </w:rPr>
    </w:lvl>
    <w:lvl w:ilvl="6" w:tplc="D33C2F10">
      <w:numFmt w:val="bullet"/>
      <w:lvlText w:val="•"/>
      <w:lvlJc w:val="left"/>
      <w:pPr>
        <w:ind w:left="6108" w:hanging="360"/>
      </w:pPr>
      <w:rPr>
        <w:rFonts w:hint="default"/>
        <w:lang w:val="en-US" w:eastAsia="en-US" w:bidi="ar-SA"/>
      </w:rPr>
    </w:lvl>
    <w:lvl w:ilvl="7" w:tplc="E45A0478">
      <w:numFmt w:val="bullet"/>
      <w:lvlText w:val="•"/>
      <w:lvlJc w:val="left"/>
      <w:pPr>
        <w:ind w:left="6986" w:hanging="360"/>
      </w:pPr>
      <w:rPr>
        <w:rFonts w:hint="default"/>
        <w:lang w:val="en-US" w:eastAsia="en-US" w:bidi="ar-SA"/>
      </w:rPr>
    </w:lvl>
    <w:lvl w:ilvl="8" w:tplc="CA583F3C">
      <w:numFmt w:val="bullet"/>
      <w:lvlText w:val="•"/>
      <w:lvlJc w:val="left"/>
      <w:pPr>
        <w:ind w:left="7864" w:hanging="360"/>
      </w:pPr>
      <w:rPr>
        <w:rFonts w:hint="default"/>
        <w:lang w:val="en-US" w:eastAsia="en-US" w:bidi="ar-SA"/>
      </w:rPr>
    </w:lvl>
  </w:abstractNum>
  <w:abstractNum w:abstractNumId="9" w15:restartNumberingAfterBreak="0">
    <w:nsid w:val="314F6706"/>
    <w:multiLevelType w:val="hybridMultilevel"/>
    <w:tmpl w:val="4CC81FDE"/>
    <w:lvl w:ilvl="0" w:tplc="EC1460CE">
      <w:numFmt w:val="bullet"/>
      <w:lvlText w:val="●"/>
      <w:lvlJc w:val="left"/>
      <w:pPr>
        <w:ind w:left="1560" w:hanging="360"/>
      </w:pPr>
      <w:rPr>
        <w:rFonts w:ascii="Arial" w:eastAsia="Arial" w:hAnsi="Arial" w:cs="Arial" w:hint="default"/>
        <w:b w:val="0"/>
        <w:bCs w:val="0"/>
        <w:i w:val="0"/>
        <w:iCs w:val="0"/>
        <w:spacing w:val="0"/>
        <w:w w:val="100"/>
        <w:sz w:val="20"/>
        <w:szCs w:val="20"/>
        <w:lang w:val="en-US" w:eastAsia="en-US" w:bidi="ar-SA"/>
      </w:rPr>
    </w:lvl>
    <w:lvl w:ilvl="1" w:tplc="3E1AEDE6">
      <w:numFmt w:val="bullet"/>
      <w:lvlText w:val="•"/>
      <w:lvlJc w:val="left"/>
      <w:pPr>
        <w:ind w:left="2362" w:hanging="360"/>
      </w:pPr>
      <w:rPr>
        <w:rFonts w:hint="default"/>
        <w:lang w:val="en-US" w:eastAsia="en-US" w:bidi="ar-SA"/>
      </w:rPr>
    </w:lvl>
    <w:lvl w:ilvl="2" w:tplc="35D2429E">
      <w:numFmt w:val="bullet"/>
      <w:lvlText w:val="•"/>
      <w:lvlJc w:val="left"/>
      <w:pPr>
        <w:ind w:left="3164" w:hanging="360"/>
      </w:pPr>
      <w:rPr>
        <w:rFonts w:hint="default"/>
        <w:lang w:val="en-US" w:eastAsia="en-US" w:bidi="ar-SA"/>
      </w:rPr>
    </w:lvl>
    <w:lvl w:ilvl="3" w:tplc="1B24B2E8">
      <w:numFmt w:val="bullet"/>
      <w:lvlText w:val="•"/>
      <w:lvlJc w:val="left"/>
      <w:pPr>
        <w:ind w:left="3966" w:hanging="360"/>
      </w:pPr>
      <w:rPr>
        <w:rFonts w:hint="default"/>
        <w:lang w:val="en-US" w:eastAsia="en-US" w:bidi="ar-SA"/>
      </w:rPr>
    </w:lvl>
    <w:lvl w:ilvl="4" w:tplc="042EC202">
      <w:numFmt w:val="bullet"/>
      <w:lvlText w:val="•"/>
      <w:lvlJc w:val="left"/>
      <w:pPr>
        <w:ind w:left="4768" w:hanging="360"/>
      </w:pPr>
      <w:rPr>
        <w:rFonts w:hint="default"/>
        <w:lang w:val="en-US" w:eastAsia="en-US" w:bidi="ar-SA"/>
      </w:rPr>
    </w:lvl>
    <w:lvl w:ilvl="5" w:tplc="6AA6E0E6">
      <w:numFmt w:val="bullet"/>
      <w:lvlText w:val="•"/>
      <w:lvlJc w:val="left"/>
      <w:pPr>
        <w:ind w:left="5570" w:hanging="360"/>
      </w:pPr>
      <w:rPr>
        <w:rFonts w:hint="default"/>
        <w:lang w:val="en-US" w:eastAsia="en-US" w:bidi="ar-SA"/>
      </w:rPr>
    </w:lvl>
    <w:lvl w:ilvl="6" w:tplc="8AC2B09E">
      <w:numFmt w:val="bullet"/>
      <w:lvlText w:val="•"/>
      <w:lvlJc w:val="left"/>
      <w:pPr>
        <w:ind w:left="6372" w:hanging="360"/>
      </w:pPr>
      <w:rPr>
        <w:rFonts w:hint="default"/>
        <w:lang w:val="en-US" w:eastAsia="en-US" w:bidi="ar-SA"/>
      </w:rPr>
    </w:lvl>
    <w:lvl w:ilvl="7" w:tplc="40C8B076">
      <w:numFmt w:val="bullet"/>
      <w:lvlText w:val="•"/>
      <w:lvlJc w:val="left"/>
      <w:pPr>
        <w:ind w:left="7174" w:hanging="360"/>
      </w:pPr>
      <w:rPr>
        <w:rFonts w:hint="default"/>
        <w:lang w:val="en-US" w:eastAsia="en-US" w:bidi="ar-SA"/>
      </w:rPr>
    </w:lvl>
    <w:lvl w:ilvl="8" w:tplc="115EA9D8">
      <w:numFmt w:val="bullet"/>
      <w:lvlText w:val="•"/>
      <w:lvlJc w:val="left"/>
      <w:pPr>
        <w:ind w:left="7976" w:hanging="360"/>
      </w:pPr>
      <w:rPr>
        <w:rFonts w:hint="default"/>
        <w:lang w:val="en-US" w:eastAsia="en-US" w:bidi="ar-SA"/>
      </w:rPr>
    </w:lvl>
  </w:abstractNum>
  <w:abstractNum w:abstractNumId="10" w15:restartNumberingAfterBreak="0">
    <w:nsid w:val="381667B0"/>
    <w:multiLevelType w:val="hybridMultilevel"/>
    <w:tmpl w:val="C5C214FC"/>
    <w:lvl w:ilvl="0" w:tplc="7E8E94F4">
      <w:start w:val="1"/>
      <w:numFmt w:val="decimal"/>
      <w:lvlText w:val="%1."/>
      <w:lvlJc w:val="left"/>
      <w:pPr>
        <w:ind w:left="1080" w:hanging="360"/>
      </w:pPr>
      <w:rPr>
        <w:rFonts w:ascii="Times New Roman" w:eastAsia="Times New Roman" w:hAnsi="Times New Roman" w:cs="Times New Roman"/>
        <w:color w:val="auto"/>
        <w:spacing w:val="0"/>
        <w:w w:val="100"/>
        <w:lang w:val="en-US" w:eastAsia="en-US" w:bidi="ar-SA"/>
      </w:rPr>
    </w:lvl>
    <w:lvl w:ilvl="1" w:tplc="03B0B9C6">
      <w:numFmt w:val="bullet"/>
      <w:lvlText w:val="•"/>
      <w:lvlJc w:val="left"/>
      <w:pPr>
        <w:ind w:left="1718" w:hanging="360"/>
      </w:pPr>
      <w:rPr>
        <w:rFonts w:hint="default"/>
        <w:lang w:val="en-US" w:eastAsia="en-US" w:bidi="ar-SA"/>
      </w:rPr>
    </w:lvl>
    <w:lvl w:ilvl="2" w:tplc="9952662C">
      <w:numFmt w:val="bullet"/>
      <w:lvlText w:val="•"/>
      <w:lvlJc w:val="left"/>
      <w:pPr>
        <w:ind w:left="2596" w:hanging="360"/>
      </w:pPr>
      <w:rPr>
        <w:rFonts w:hint="default"/>
        <w:lang w:val="en-US" w:eastAsia="en-US" w:bidi="ar-SA"/>
      </w:rPr>
    </w:lvl>
    <w:lvl w:ilvl="3" w:tplc="1B669F56">
      <w:numFmt w:val="bullet"/>
      <w:lvlText w:val="•"/>
      <w:lvlJc w:val="left"/>
      <w:pPr>
        <w:ind w:left="3474" w:hanging="360"/>
      </w:pPr>
      <w:rPr>
        <w:rFonts w:hint="default"/>
        <w:lang w:val="en-US" w:eastAsia="en-US" w:bidi="ar-SA"/>
      </w:rPr>
    </w:lvl>
    <w:lvl w:ilvl="4" w:tplc="54D4C8C4">
      <w:numFmt w:val="bullet"/>
      <w:lvlText w:val="•"/>
      <w:lvlJc w:val="left"/>
      <w:pPr>
        <w:ind w:left="4352" w:hanging="360"/>
      </w:pPr>
      <w:rPr>
        <w:rFonts w:hint="default"/>
        <w:lang w:val="en-US" w:eastAsia="en-US" w:bidi="ar-SA"/>
      </w:rPr>
    </w:lvl>
    <w:lvl w:ilvl="5" w:tplc="BC5CB898">
      <w:numFmt w:val="bullet"/>
      <w:lvlText w:val="•"/>
      <w:lvlJc w:val="left"/>
      <w:pPr>
        <w:ind w:left="5230" w:hanging="360"/>
      </w:pPr>
      <w:rPr>
        <w:rFonts w:hint="default"/>
        <w:lang w:val="en-US" w:eastAsia="en-US" w:bidi="ar-SA"/>
      </w:rPr>
    </w:lvl>
    <w:lvl w:ilvl="6" w:tplc="25AC9884">
      <w:numFmt w:val="bullet"/>
      <w:lvlText w:val="•"/>
      <w:lvlJc w:val="left"/>
      <w:pPr>
        <w:ind w:left="6108" w:hanging="360"/>
      </w:pPr>
      <w:rPr>
        <w:rFonts w:hint="default"/>
        <w:lang w:val="en-US" w:eastAsia="en-US" w:bidi="ar-SA"/>
      </w:rPr>
    </w:lvl>
    <w:lvl w:ilvl="7" w:tplc="98A6A898">
      <w:numFmt w:val="bullet"/>
      <w:lvlText w:val="•"/>
      <w:lvlJc w:val="left"/>
      <w:pPr>
        <w:ind w:left="6986" w:hanging="360"/>
      </w:pPr>
      <w:rPr>
        <w:rFonts w:hint="default"/>
        <w:lang w:val="en-US" w:eastAsia="en-US" w:bidi="ar-SA"/>
      </w:rPr>
    </w:lvl>
    <w:lvl w:ilvl="8" w:tplc="40A2D12C">
      <w:numFmt w:val="bullet"/>
      <w:lvlText w:val="•"/>
      <w:lvlJc w:val="left"/>
      <w:pPr>
        <w:ind w:left="7864" w:hanging="360"/>
      </w:pPr>
      <w:rPr>
        <w:rFonts w:hint="default"/>
        <w:lang w:val="en-US" w:eastAsia="en-US" w:bidi="ar-SA"/>
      </w:rPr>
    </w:lvl>
  </w:abstractNum>
  <w:abstractNum w:abstractNumId="11" w15:restartNumberingAfterBreak="0">
    <w:nsid w:val="3A494A24"/>
    <w:multiLevelType w:val="hybridMultilevel"/>
    <w:tmpl w:val="3410926A"/>
    <w:lvl w:ilvl="0" w:tplc="64069570">
      <w:numFmt w:val="bullet"/>
      <w:lvlText w:val="●"/>
      <w:lvlJc w:val="left"/>
      <w:pPr>
        <w:ind w:left="840" w:hanging="360"/>
      </w:pPr>
      <w:rPr>
        <w:rFonts w:ascii="Arial" w:eastAsia="Arial" w:hAnsi="Arial" w:cs="Arial" w:hint="default"/>
        <w:spacing w:val="0"/>
        <w:w w:val="100"/>
        <w:lang w:val="en-US" w:eastAsia="en-US" w:bidi="ar-SA"/>
      </w:rPr>
    </w:lvl>
    <w:lvl w:ilvl="1" w:tplc="777C5730">
      <w:numFmt w:val="bullet"/>
      <w:lvlText w:val="•"/>
      <w:lvlJc w:val="left"/>
      <w:pPr>
        <w:ind w:left="1718" w:hanging="360"/>
      </w:pPr>
      <w:rPr>
        <w:rFonts w:hint="default"/>
        <w:lang w:val="en-US" w:eastAsia="en-US" w:bidi="ar-SA"/>
      </w:rPr>
    </w:lvl>
    <w:lvl w:ilvl="2" w:tplc="1EBA0D44">
      <w:numFmt w:val="bullet"/>
      <w:lvlText w:val="•"/>
      <w:lvlJc w:val="left"/>
      <w:pPr>
        <w:ind w:left="2596" w:hanging="360"/>
      </w:pPr>
      <w:rPr>
        <w:rFonts w:hint="default"/>
        <w:lang w:val="en-US" w:eastAsia="en-US" w:bidi="ar-SA"/>
      </w:rPr>
    </w:lvl>
    <w:lvl w:ilvl="3" w:tplc="4266AA7E">
      <w:numFmt w:val="bullet"/>
      <w:lvlText w:val="•"/>
      <w:lvlJc w:val="left"/>
      <w:pPr>
        <w:ind w:left="3474" w:hanging="360"/>
      </w:pPr>
      <w:rPr>
        <w:rFonts w:hint="default"/>
        <w:lang w:val="en-US" w:eastAsia="en-US" w:bidi="ar-SA"/>
      </w:rPr>
    </w:lvl>
    <w:lvl w:ilvl="4" w:tplc="33B03E2E">
      <w:numFmt w:val="bullet"/>
      <w:lvlText w:val="•"/>
      <w:lvlJc w:val="left"/>
      <w:pPr>
        <w:ind w:left="4352" w:hanging="360"/>
      </w:pPr>
      <w:rPr>
        <w:rFonts w:hint="default"/>
        <w:lang w:val="en-US" w:eastAsia="en-US" w:bidi="ar-SA"/>
      </w:rPr>
    </w:lvl>
    <w:lvl w:ilvl="5" w:tplc="E9B2FEC2">
      <w:numFmt w:val="bullet"/>
      <w:lvlText w:val="•"/>
      <w:lvlJc w:val="left"/>
      <w:pPr>
        <w:ind w:left="5230" w:hanging="360"/>
      </w:pPr>
      <w:rPr>
        <w:rFonts w:hint="default"/>
        <w:lang w:val="en-US" w:eastAsia="en-US" w:bidi="ar-SA"/>
      </w:rPr>
    </w:lvl>
    <w:lvl w:ilvl="6" w:tplc="DB585514">
      <w:numFmt w:val="bullet"/>
      <w:lvlText w:val="•"/>
      <w:lvlJc w:val="left"/>
      <w:pPr>
        <w:ind w:left="6108" w:hanging="360"/>
      </w:pPr>
      <w:rPr>
        <w:rFonts w:hint="default"/>
        <w:lang w:val="en-US" w:eastAsia="en-US" w:bidi="ar-SA"/>
      </w:rPr>
    </w:lvl>
    <w:lvl w:ilvl="7" w:tplc="7BE43BE0">
      <w:numFmt w:val="bullet"/>
      <w:lvlText w:val="•"/>
      <w:lvlJc w:val="left"/>
      <w:pPr>
        <w:ind w:left="6986" w:hanging="360"/>
      </w:pPr>
      <w:rPr>
        <w:rFonts w:hint="default"/>
        <w:lang w:val="en-US" w:eastAsia="en-US" w:bidi="ar-SA"/>
      </w:rPr>
    </w:lvl>
    <w:lvl w:ilvl="8" w:tplc="7502326E">
      <w:numFmt w:val="bullet"/>
      <w:lvlText w:val="•"/>
      <w:lvlJc w:val="left"/>
      <w:pPr>
        <w:ind w:left="7864" w:hanging="360"/>
      </w:pPr>
      <w:rPr>
        <w:rFonts w:hint="default"/>
        <w:lang w:val="en-US" w:eastAsia="en-US" w:bidi="ar-SA"/>
      </w:rPr>
    </w:lvl>
  </w:abstractNum>
  <w:abstractNum w:abstractNumId="12" w15:restartNumberingAfterBreak="0">
    <w:nsid w:val="3C37508C"/>
    <w:multiLevelType w:val="hybridMultilevel"/>
    <w:tmpl w:val="C266747A"/>
    <w:lvl w:ilvl="0" w:tplc="CD22060C">
      <w:numFmt w:val="bullet"/>
      <w:lvlText w:val="●"/>
      <w:lvlJc w:val="left"/>
      <w:pPr>
        <w:ind w:left="840" w:hanging="360"/>
      </w:pPr>
      <w:rPr>
        <w:rFonts w:ascii="Arial" w:eastAsia="Arial" w:hAnsi="Arial" w:cs="Arial" w:hint="default"/>
        <w:b w:val="0"/>
        <w:bCs w:val="0"/>
        <w:i w:val="0"/>
        <w:iCs w:val="0"/>
        <w:spacing w:val="0"/>
        <w:w w:val="100"/>
        <w:sz w:val="24"/>
        <w:szCs w:val="24"/>
        <w:lang w:val="en-US" w:eastAsia="en-US" w:bidi="ar-SA"/>
      </w:rPr>
    </w:lvl>
    <w:lvl w:ilvl="1" w:tplc="6EDA39DC">
      <w:numFmt w:val="bullet"/>
      <w:lvlText w:val="•"/>
      <w:lvlJc w:val="left"/>
      <w:pPr>
        <w:ind w:left="1718" w:hanging="360"/>
      </w:pPr>
      <w:rPr>
        <w:rFonts w:hint="default"/>
        <w:lang w:val="en-US" w:eastAsia="en-US" w:bidi="ar-SA"/>
      </w:rPr>
    </w:lvl>
    <w:lvl w:ilvl="2" w:tplc="2D987292">
      <w:numFmt w:val="bullet"/>
      <w:lvlText w:val="•"/>
      <w:lvlJc w:val="left"/>
      <w:pPr>
        <w:ind w:left="2596" w:hanging="360"/>
      </w:pPr>
      <w:rPr>
        <w:rFonts w:hint="default"/>
        <w:lang w:val="en-US" w:eastAsia="en-US" w:bidi="ar-SA"/>
      </w:rPr>
    </w:lvl>
    <w:lvl w:ilvl="3" w:tplc="D5AEEE5A">
      <w:numFmt w:val="bullet"/>
      <w:lvlText w:val="•"/>
      <w:lvlJc w:val="left"/>
      <w:pPr>
        <w:ind w:left="3474" w:hanging="360"/>
      </w:pPr>
      <w:rPr>
        <w:rFonts w:hint="default"/>
        <w:lang w:val="en-US" w:eastAsia="en-US" w:bidi="ar-SA"/>
      </w:rPr>
    </w:lvl>
    <w:lvl w:ilvl="4" w:tplc="A288D5C0">
      <w:numFmt w:val="bullet"/>
      <w:lvlText w:val="•"/>
      <w:lvlJc w:val="left"/>
      <w:pPr>
        <w:ind w:left="4352" w:hanging="360"/>
      </w:pPr>
      <w:rPr>
        <w:rFonts w:hint="default"/>
        <w:lang w:val="en-US" w:eastAsia="en-US" w:bidi="ar-SA"/>
      </w:rPr>
    </w:lvl>
    <w:lvl w:ilvl="5" w:tplc="A1D2904C">
      <w:numFmt w:val="bullet"/>
      <w:lvlText w:val="•"/>
      <w:lvlJc w:val="left"/>
      <w:pPr>
        <w:ind w:left="5230" w:hanging="360"/>
      </w:pPr>
      <w:rPr>
        <w:rFonts w:hint="default"/>
        <w:lang w:val="en-US" w:eastAsia="en-US" w:bidi="ar-SA"/>
      </w:rPr>
    </w:lvl>
    <w:lvl w:ilvl="6" w:tplc="53B604DC">
      <w:numFmt w:val="bullet"/>
      <w:lvlText w:val="•"/>
      <w:lvlJc w:val="left"/>
      <w:pPr>
        <w:ind w:left="6108" w:hanging="360"/>
      </w:pPr>
      <w:rPr>
        <w:rFonts w:hint="default"/>
        <w:lang w:val="en-US" w:eastAsia="en-US" w:bidi="ar-SA"/>
      </w:rPr>
    </w:lvl>
    <w:lvl w:ilvl="7" w:tplc="DA8CDDD6">
      <w:numFmt w:val="bullet"/>
      <w:lvlText w:val="•"/>
      <w:lvlJc w:val="left"/>
      <w:pPr>
        <w:ind w:left="6986" w:hanging="360"/>
      </w:pPr>
      <w:rPr>
        <w:rFonts w:hint="default"/>
        <w:lang w:val="en-US" w:eastAsia="en-US" w:bidi="ar-SA"/>
      </w:rPr>
    </w:lvl>
    <w:lvl w:ilvl="8" w:tplc="0F3CEC54">
      <w:numFmt w:val="bullet"/>
      <w:lvlText w:val="•"/>
      <w:lvlJc w:val="left"/>
      <w:pPr>
        <w:ind w:left="7864" w:hanging="360"/>
      </w:pPr>
      <w:rPr>
        <w:rFonts w:hint="default"/>
        <w:lang w:val="en-US" w:eastAsia="en-US" w:bidi="ar-SA"/>
      </w:rPr>
    </w:lvl>
  </w:abstractNum>
  <w:abstractNum w:abstractNumId="13" w15:restartNumberingAfterBreak="0">
    <w:nsid w:val="437C400E"/>
    <w:multiLevelType w:val="hybridMultilevel"/>
    <w:tmpl w:val="188E4244"/>
    <w:lvl w:ilvl="0" w:tplc="BB3C6430">
      <w:numFmt w:val="bullet"/>
      <w:lvlText w:val="●"/>
      <w:lvlJc w:val="left"/>
      <w:pPr>
        <w:ind w:left="1560" w:hanging="360"/>
      </w:pPr>
      <w:rPr>
        <w:rFonts w:ascii="Arial" w:eastAsia="Arial" w:hAnsi="Arial" w:cs="Arial" w:hint="default"/>
        <w:b w:val="0"/>
        <w:bCs w:val="0"/>
        <w:i w:val="0"/>
        <w:iCs w:val="0"/>
        <w:spacing w:val="0"/>
        <w:w w:val="100"/>
        <w:sz w:val="24"/>
        <w:szCs w:val="24"/>
        <w:lang w:val="en-US" w:eastAsia="en-US" w:bidi="ar-SA"/>
      </w:rPr>
    </w:lvl>
    <w:lvl w:ilvl="1" w:tplc="08201974">
      <w:numFmt w:val="bullet"/>
      <w:lvlText w:val="•"/>
      <w:lvlJc w:val="left"/>
      <w:pPr>
        <w:ind w:left="2366" w:hanging="360"/>
      </w:pPr>
      <w:rPr>
        <w:rFonts w:hint="default"/>
        <w:lang w:val="en-US" w:eastAsia="en-US" w:bidi="ar-SA"/>
      </w:rPr>
    </w:lvl>
    <w:lvl w:ilvl="2" w:tplc="DBD043E2">
      <w:numFmt w:val="bullet"/>
      <w:lvlText w:val="•"/>
      <w:lvlJc w:val="left"/>
      <w:pPr>
        <w:ind w:left="3172" w:hanging="360"/>
      </w:pPr>
      <w:rPr>
        <w:rFonts w:hint="default"/>
        <w:lang w:val="en-US" w:eastAsia="en-US" w:bidi="ar-SA"/>
      </w:rPr>
    </w:lvl>
    <w:lvl w:ilvl="3" w:tplc="AB14B42A">
      <w:numFmt w:val="bullet"/>
      <w:lvlText w:val="•"/>
      <w:lvlJc w:val="left"/>
      <w:pPr>
        <w:ind w:left="3978" w:hanging="360"/>
      </w:pPr>
      <w:rPr>
        <w:rFonts w:hint="default"/>
        <w:lang w:val="en-US" w:eastAsia="en-US" w:bidi="ar-SA"/>
      </w:rPr>
    </w:lvl>
    <w:lvl w:ilvl="4" w:tplc="42F6321C">
      <w:numFmt w:val="bullet"/>
      <w:lvlText w:val="•"/>
      <w:lvlJc w:val="left"/>
      <w:pPr>
        <w:ind w:left="4784" w:hanging="360"/>
      </w:pPr>
      <w:rPr>
        <w:rFonts w:hint="default"/>
        <w:lang w:val="en-US" w:eastAsia="en-US" w:bidi="ar-SA"/>
      </w:rPr>
    </w:lvl>
    <w:lvl w:ilvl="5" w:tplc="D6725902">
      <w:numFmt w:val="bullet"/>
      <w:lvlText w:val="•"/>
      <w:lvlJc w:val="left"/>
      <w:pPr>
        <w:ind w:left="5590" w:hanging="360"/>
      </w:pPr>
      <w:rPr>
        <w:rFonts w:hint="default"/>
        <w:lang w:val="en-US" w:eastAsia="en-US" w:bidi="ar-SA"/>
      </w:rPr>
    </w:lvl>
    <w:lvl w:ilvl="6" w:tplc="1464B972">
      <w:numFmt w:val="bullet"/>
      <w:lvlText w:val="•"/>
      <w:lvlJc w:val="left"/>
      <w:pPr>
        <w:ind w:left="6396" w:hanging="360"/>
      </w:pPr>
      <w:rPr>
        <w:rFonts w:hint="default"/>
        <w:lang w:val="en-US" w:eastAsia="en-US" w:bidi="ar-SA"/>
      </w:rPr>
    </w:lvl>
    <w:lvl w:ilvl="7" w:tplc="02221A6C">
      <w:numFmt w:val="bullet"/>
      <w:lvlText w:val="•"/>
      <w:lvlJc w:val="left"/>
      <w:pPr>
        <w:ind w:left="7202" w:hanging="360"/>
      </w:pPr>
      <w:rPr>
        <w:rFonts w:hint="default"/>
        <w:lang w:val="en-US" w:eastAsia="en-US" w:bidi="ar-SA"/>
      </w:rPr>
    </w:lvl>
    <w:lvl w:ilvl="8" w:tplc="FB688BA6">
      <w:numFmt w:val="bullet"/>
      <w:lvlText w:val="•"/>
      <w:lvlJc w:val="left"/>
      <w:pPr>
        <w:ind w:left="8008" w:hanging="360"/>
      </w:pPr>
      <w:rPr>
        <w:rFonts w:hint="default"/>
        <w:lang w:val="en-US" w:eastAsia="en-US" w:bidi="ar-SA"/>
      </w:rPr>
    </w:lvl>
  </w:abstractNum>
  <w:abstractNum w:abstractNumId="14" w15:restartNumberingAfterBreak="0">
    <w:nsid w:val="4B652D93"/>
    <w:multiLevelType w:val="multilevel"/>
    <w:tmpl w:val="141615CC"/>
    <w:lvl w:ilvl="0">
      <w:start w:val="6"/>
      <w:numFmt w:val="decimal"/>
      <w:lvlText w:val="%1"/>
      <w:lvlJc w:val="left"/>
      <w:pPr>
        <w:ind w:left="840" w:hanging="720"/>
      </w:pPr>
      <w:rPr>
        <w:rFonts w:hint="default"/>
        <w:lang w:val="en-US" w:eastAsia="en-US" w:bidi="ar-SA"/>
      </w:rPr>
    </w:lvl>
    <w:lvl w:ilvl="1">
      <w:start w:val="3"/>
      <w:numFmt w:val="decimal"/>
      <w:lvlText w:val="%1.%2."/>
      <w:lvlJc w:val="left"/>
      <w:pPr>
        <w:ind w:left="840" w:hanging="720"/>
      </w:pPr>
      <w:rPr>
        <w:rFonts w:ascii="Times New Roman" w:eastAsia="Times New Roman" w:hAnsi="Times New Roman" w:cs="Times New Roman" w:hint="default"/>
        <w:b w:val="0"/>
        <w:bCs w:val="0"/>
        <w:i w:val="0"/>
        <w:iCs w:val="0"/>
        <w:color w:val="2E74B4"/>
        <w:spacing w:val="0"/>
        <w:w w:val="100"/>
        <w:sz w:val="24"/>
        <w:szCs w:val="24"/>
        <w:lang w:val="en-US" w:eastAsia="en-US" w:bidi="ar-SA"/>
      </w:rPr>
    </w:lvl>
    <w:lvl w:ilvl="2">
      <w:start w:val="1"/>
      <w:numFmt w:val="decimal"/>
      <w:lvlText w:val="%1.%2.%3."/>
      <w:lvlJc w:val="left"/>
      <w:pPr>
        <w:ind w:left="840" w:hanging="720"/>
      </w:pPr>
      <w:rPr>
        <w:rFonts w:ascii="Times New Roman" w:eastAsia="Times New Roman" w:hAnsi="Times New Roman" w:cs="Times New Roman" w:hint="default"/>
        <w:b w:val="0"/>
        <w:bCs w:val="0"/>
        <w:i w:val="0"/>
        <w:iCs w:val="0"/>
        <w:color w:val="2E74B4"/>
        <w:spacing w:val="0"/>
        <w:w w:val="100"/>
        <w:sz w:val="24"/>
        <w:szCs w:val="24"/>
        <w:lang w:val="en-US" w:eastAsia="en-US" w:bidi="ar-SA"/>
      </w:rPr>
    </w:lvl>
    <w:lvl w:ilvl="3">
      <w:numFmt w:val="bullet"/>
      <w:lvlText w:val="●"/>
      <w:lvlJc w:val="left"/>
      <w:pPr>
        <w:ind w:left="840" w:hanging="360"/>
      </w:pPr>
      <w:rPr>
        <w:rFonts w:ascii="Arial" w:eastAsia="Arial" w:hAnsi="Arial" w:cs="Arial" w:hint="default"/>
        <w:b w:val="0"/>
        <w:bCs w:val="0"/>
        <w:i w:val="0"/>
        <w:iCs w:val="0"/>
        <w:spacing w:val="0"/>
        <w:w w:val="100"/>
        <w:sz w:val="24"/>
        <w:szCs w:val="24"/>
        <w:lang w:val="en-US" w:eastAsia="en-US" w:bidi="ar-SA"/>
      </w:rPr>
    </w:lvl>
    <w:lvl w:ilvl="4">
      <w:numFmt w:val="bullet"/>
      <w:lvlText w:val="•"/>
      <w:lvlJc w:val="left"/>
      <w:pPr>
        <w:ind w:left="4352" w:hanging="360"/>
      </w:pPr>
      <w:rPr>
        <w:rFonts w:hint="default"/>
        <w:lang w:val="en-US" w:eastAsia="en-US" w:bidi="ar-SA"/>
      </w:rPr>
    </w:lvl>
    <w:lvl w:ilvl="5">
      <w:numFmt w:val="bullet"/>
      <w:lvlText w:val="•"/>
      <w:lvlJc w:val="left"/>
      <w:pPr>
        <w:ind w:left="5230" w:hanging="360"/>
      </w:pPr>
      <w:rPr>
        <w:rFonts w:hint="default"/>
        <w:lang w:val="en-US" w:eastAsia="en-US" w:bidi="ar-SA"/>
      </w:rPr>
    </w:lvl>
    <w:lvl w:ilvl="6">
      <w:numFmt w:val="bullet"/>
      <w:lvlText w:val="•"/>
      <w:lvlJc w:val="left"/>
      <w:pPr>
        <w:ind w:left="6108" w:hanging="360"/>
      </w:pPr>
      <w:rPr>
        <w:rFonts w:hint="default"/>
        <w:lang w:val="en-US" w:eastAsia="en-US" w:bidi="ar-SA"/>
      </w:rPr>
    </w:lvl>
    <w:lvl w:ilvl="7">
      <w:numFmt w:val="bullet"/>
      <w:lvlText w:val="•"/>
      <w:lvlJc w:val="left"/>
      <w:pPr>
        <w:ind w:left="6986" w:hanging="360"/>
      </w:pPr>
      <w:rPr>
        <w:rFonts w:hint="default"/>
        <w:lang w:val="en-US" w:eastAsia="en-US" w:bidi="ar-SA"/>
      </w:rPr>
    </w:lvl>
    <w:lvl w:ilvl="8">
      <w:numFmt w:val="bullet"/>
      <w:lvlText w:val="•"/>
      <w:lvlJc w:val="left"/>
      <w:pPr>
        <w:ind w:left="7864" w:hanging="360"/>
      </w:pPr>
      <w:rPr>
        <w:rFonts w:hint="default"/>
        <w:lang w:val="en-US" w:eastAsia="en-US" w:bidi="ar-SA"/>
      </w:rPr>
    </w:lvl>
  </w:abstractNum>
  <w:abstractNum w:abstractNumId="15" w15:restartNumberingAfterBreak="0">
    <w:nsid w:val="56276575"/>
    <w:multiLevelType w:val="hybridMultilevel"/>
    <w:tmpl w:val="23E2F0D6"/>
    <w:lvl w:ilvl="0" w:tplc="D7B85412">
      <w:numFmt w:val="bullet"/>
      <w:lvlText w:val="●"/>
      <w:lvlJc w:val="left"/>
      <w:pPr>
        <w:ind w:left="839" w:hanging="360"/>
      </w:pPr>
      <w:rPr>
        <w:rFonts w:ascii="Arial" w:eastAsia="Arial" w:hAnsi="Arial" w:cs="Arial" w:hint="default"/>
        <w:b w:val="0"/>
        <w:bCs w:val="0"/>
        <w:i w:val="0"/>
        <w:iCs w:val="0"/>
        <w:spacing w:val="0"/>
        <w:w w:val="100"/>
        <w:sz w:val="24"/>
        <w:szCs w:val="24"/>
        <w:lang w:val="en-US" w:eastAsia="en-US" w:bidi="ar-SA"/>
      </w:rPr>
    </w:lvl>
    <w:lvl w:ilvl="1" w:tplc="B3B24BF4">
      <w:numFmt w:val="bullet"/>
      <w:lvlText w:val="•"/>
      <w:lvlJc w:val="left"/>
      <w:pPr>
        <w:ind w:left="1718" w:hanging="360"/>
      </w:pPr>
      <w:rPr>
        <w:rFonts w:hint="default"/>
        <w:lang w:val="en-US" w:eastAsia="en-US" w:bidi="ar-SA"/>
      </w:rPr>
    </w:lvl>
    <w:lvl w:ilvl="2" w:tplc="3D7C3B16">
      <w:numFmt w:val="bullet"/>
      <w:lvlText w:val="•"/>
      <w:lvlJc w:val="left"/>
      <w:pPr>
        <w:ind w:left="2596" w:hanging="360"/>
      </w:pPr>
      <w:rPr>
        <w:rFonts w:hint="default"/>
        <w:lang w:val="en-US" w:eastAsia="en-US" w:bidi="ar-SA"/>
      </w:rPr>
    </w:lvl>
    <w:lvl w:ilvl="3" w:tplc="40EAA628">
      <w:numFmt w:val="bullet"/>
      <w:lvlText w:val="•"/>
      <w:lvlJc w:val="left"/>
      <w:pPr>
        <w:ind w:left="3474" w:hanging="360"/>
      </w:pPr>
      <w:rPr>
        <w:rFonts w:hint="default"/>
        <w:lang w:val="en-US" w:eastAsia="en-US" w:bidi="ar-SA"/>
      </w:rPr>
    </w:lvl>
    <w:lvl w:ilvl="4" w:tplc="DC68FA14">
      <w:numFmt w:val="bullet"/>
      <w:lvlText w:val="•"/>
      <w:lvlJc w:val="left"/>
      <w:pPr>
        <w:ind w:left="4352" w:hanging="360"/>
      </w:pPr>
      <w:rPr>
        <w:rFonts w:hint="default"/>
        <w:lang w:val="en-US" w:eastAsia="en-US" w:bidi="ar-SA"/>
      </w:rPr>
    </w:lvl>
    <w:lvl w:ilvl="5" w:tplc="644E9D5A">
      <w:numFmt w:val="bullet"/>
      <w:lvlText w:val="•"/>
      <w:lvlJc w:val="left"/>
      <w:pPr>
        <w:ind w:left="5230" w:hanging="360"/>
      </w:pPr>
      <w:rPr>
        <w:rFonts w:hint="default"/>
        <w:lang w:val="en-US" w:eastAsia="en-US" w:bidi="ar-SA"/>
      </w:rPr>
    </w:lvl>
    <w:lvl w:ilvl="6" w:tplc="04800A84">
      <w:numFmt w:val="bullet"/>
      <w:lvlText w:val="•"/>
      <w:lvlJc w:val="left"/>
      <w:pPr>
        <w:ind w:left="6108" w:hanging="360"/>
      </w:pPr>
      <w:rPr>
        <w:rFonts w:hint="default"/>
        <w:lang w:val="en-US" w:eastAsia="en-US" w:bidi="ar-SA"/>
      </w:rPr>
    </w:lvl>
    <w:lvl w:ilvl="7" w:tplc="C69AB3AE">
      <w:numFmt w:val="bullet"/>
      <w:lvlText w:val="•"/>
      <w:lvlJc w:val="left"/>
      <w:pPr>
        <w:ind w:left="6986" w:hanging="360"/>
      </w:pPr>
      <w:rPr>
        <w:rFonts w:hint="default"/>
        <w:lang w:val="en-US" w:eastAsia="en-US" w:bidi="ar-SA"/>
      </w:rPr>
    </w:lvl>
    <w:lvl w:ilvl="8" w:tplc="88BE4F5C">
      <w:numFmt w:val="bullet"/>
      <w:lvlText w:val="•"/>
      <w:lvlJc w:val="left"/>
      <w:pPr>
        <w:ind w:left="7864" w:hanging="360"/>
      </w:pPr>
      <w:rPr>
        <w:rFonts w:hint="default"/>
        <w:lang w:val="en-US" w:eastAsia="en-US" w:bidi="ar-SA"/>
      </w:rPr>
    </w:lvl>
  </w:abstractNum>
  <w:abstractNum w:abstractNumId="16" w15:restartNumberingAfterBreak="0">
    <w:nsid w:val="60555948"/>
    <w:multiLevelType w:val="hybridMultilevel"/>
    <w:tmpl w:val="D0004CB2"/>
    <w:lvl w:ilvl="0" w:tplc="D472D4D8">
      <w:start w:val="1"/>
      <w:numFmt w:val="lowerRoman"/>
      <w:lvlText w:val="%1)"/>
      <w:lvlJc w:val="left"/>
      <w:pPr>
        <w:ind w:left="326" w:hanging="207"/>
      </w:pPr>
      <w:rPr>
        <w:rFonts w:ascii="Times New Roman" w:eastAsia="Times New Roman" w:hAnsi="Times New Roman" w:cs="Times New Roman" w:hint="default"/>
        <w:b w:val="0"/>
        <w:bCs w:val="0"/>
        <w:i w:val="0"/>
        <w:iCs w:val="0"/>
        <w:spacing w:val="0"/>
        <w:w w:val="100"/>
        <w:sz w:val="24"/>
        <w:szCs w:val="24"/>
        <w:lang w:val="en-US" w:eastAsia="en-US" w:bidi="ar-SA"/>
      </w:rPr>
    </w:lvl>
    <w:lvl w:ilvl="1" w:tplc="1EA896A4">
      <w:numFmt w:val="bullet"/>
      <w:lvlText w:val="➢"/>
      <w:lvlJc w:val="left"/>
      <w:pPr>
        <w:ind w:left="840" w:hanging="360"/>
      </w:pPr>
      <w:rPr>
        <w:rFonts w:ascii="AoyagiKouzanFontT" w:eastAsia="AoyagiKouzanFontT" w:hAnsi="AoyagiKouzanFontT" w:cs="AoyagiKouzanFontT" w:hint="default"/>
        <w:b w:val="0"/>
        <w:bCs w:val="0"/>
        <w:i w:val="0"/>
        <w:iCs w:val="0"/>
        <w:spacing w:val="0"/>
        <w:w w:val="100"/>
        <w:sz w:val="24"/>
        <w:szCs w:val="24"/>
        <w:lang w:val="en-US" w:eastAsia="en-US" w:bidi="ar-SA"/>
      </w:rPr>
    </w:lvl>
    <w:lvl w:ilvl="2" w:tplc="B9B86D04">
      <w:numFmt w:val="bullet"/>
      <w:lvlText w:val="•"/>
      <w:lvlJc w:val="left"/>
      <w:pPr>
        <w:ind w:left="1811" w:hanging="360"/>
      </w:pPr>
      <w:rPr>
        <w:rFonts w:hint="default"/>
        <w:lang w:val="en-US" w:eastAsia="en-US" w:bidi="ar-SA"/>
      </w:rPr>
    </w:lvl>
    <w:lvl w:ilvl="3" w:tplc="D2D8515C">
      <w:numFmt w:val="bullet"/>
      <w:lvlText w:val="•"/>
      <w:lvlJc w:val="left"/>
      <w:pPr>
        <w:ind w:left="2782" w:hanging="360"/>
      </w:pPr>
      <w:rPr>
        <w:rFonts w:hint="default"/>
        <w:lang w:val="en-US" w:eastAsia="en-US" w:bidi="ar-SA"/>
      </w:rPr>
    </w:lvl>
    <w:lvl w:ilvl="4" w:tplc="CB980348">
      <w:numFmt w:val="bullet"/>
      <w:lvlText w:val="•"/>
      <w:lvlJc w:val="left"/>
      <w:pPr>
        <w:ind w:left="3753" w:hanging="360"/>
      </w:pPr>
      <w:rPr>
        <w:rFonts w:hint="default"/>
        <w:lang w:val="en-US" w:eastAsia="en-US" w:bidi="ar-SA"/>
      </w:rPr>
    </w:lvl>
    <w:lvl w:ilvl="5" w:tplc="3DF6780E">
      <w:numFmt w:val="bullet"/>
      <w:lvlText w:val="•"/>
      <w:lvlJc w:val="left"/>
      <w:pPr>
        <w:ind w:left="4724" w:hanging="360"/>
      </w:pPr>
      <w:rPr>
        <w:rFonts w:hint="default"/>
        <w:lang w:val="en-US" w:eastAsia="en-US" w:bidi="ar-SA"/>
      </w:rPr>
    </w:lvl>
    <w:lvl w:ilvl="6" w:tplc="12A8148A">
      <w:numFmt w:val="bullet"/>
      <w:lvlText w:val="•"/>
      <w:lvlJc w:val="left"/>
      <w:pPr>
        <w:ind w:left="5695" w:hanging="360"/>
      </w:pPr>
      <w:rPr>
        <w:rFonts w:hint="default"/>
        <w:lang w:val="en-US" w:eastAsia="en-US" w:bidi="ar-SA"/>
      </w:rPr>
    </w:lvl>
    <w:lvl w:ilvl="7" w:tplc="398E66B0">
      <w:numFmt w:val="bullet"/>
      <w:lvlText w:val="•"/>
      <w:lvlJc w:val="left"/>
      <w:pPr>
        <w:ind w:left="6666" w:hanging="360"/>
      </w:pPr>
      <w:rPr>
        <w:rFonts w:hint="default"/>
        <w:lang w:val="en-US" w:eastAsia="en-US" w:bidi="ar-SA"/>
      </w:rPr>
    </w:lvl>
    <w:lvl w:ilvl="8" w:tplc="C39A5EA6">
      <w:numFmt w:val="bullet"/>
      <w:lvlText w:val="•"/>
      <w:lvlJc w:val="left"/>
      <w:pPr>
        <w:ind w:left="7637" w:hanging="360"/>
      </w:pPr>
      <w:rPr>
        <w:rFonts w:hint="default"/>
        <w:lang w:val="en-US" w:eastAsia="en-US" w:bidi="ar-SA"/>
      </w:rPr>
    </w:lvl>
  </w:abstractNum>
  <w:abstractNum w:abstractNumId="17" w15:restartNumberingAfterBreak="0">
    <w:nsid w:val="60CE1149"/>
    <w:multiLevelType w:val="multilevel"/>
    <w:tmpl w:val="7FF8B9F0"/>
    <w:lvl w:ilvl="0">
      <w:start w:val="1"/>
      <w:numFmt w:val="decimal"/>
      <w:lvlText w:val="%1"/>
      <w:lvlJc w:val="left"/>
      <w:pPr>
        <w:ind w:left="600" w:hanging="480"/>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108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560" w:hanging="960"/>
      </w:pPr>
      <w:rPr>
        <w:rFonts w:ascii="Times New Roman" w:eastAsia="Times New Roman" w:hAnsi="Times New Roman" w:cs="Times New Roman" w:hint="default"/>
        <w:b w:val="0"/>
        <w:bCs w:val="0"/>
        <w:i w:val="0"/>
        <w:iCs w:val="0"/>
        <w:spacing w:val="0"/>
        <w:w w:val="100"/>
        <w:sz w:val="24"/>
        <w:szCs w:val="24"/>
        <w:lang w:val="en-US" w:eastAsia="en-US" w:bidi="ar-SA"/>
      </w:rPr>
    </w:lvl>
    <w:lvl w:ilvl="3">
      <w:start w:val="1"/>
      <w:numFmt w:val="decimal"/>
      <w:lvlText w:val="%1.%2.%3.%4"/>
      <w:lvlJc w:val="left"/>
      <w:pPr>
        <w:ind w:left="2040" w:hanging="1200"/>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3117" w:hanging="1200"/>
      </w:pPr>
      <w:rPr>
        <w:rFonts w:hint="default"/>
        <w:lang w:val="en-US" w:eastAsia="en-US" w:bidi="ar-SA"/>
      </w:rPr>
    </w:lvl>
    <w:lvl w:ilvl="5">
      <w:numFmt w:val="bullet"/>
      <w:lvlText w:val="•"/>
      <w:lvlJc w:val="left"/>
      <w:pPr>
        <w:ind w:left="4194" w:hanging="1200"/>
      </w:pPr>
      <w:rPr>
        <w:rFonts w:hint="default"/>
        <w:lang w:val="en-US" w:eastAsia="en-US" w:bidi="ar-SA"/>
      </w:rPr>
    </w:lvl>
    <w:lvl w:ilvl="6">
      <w:numFmt w:val="bullet"/>
      <w:lvlText w:val="•"/>
      <w:lvlJc w:val="left"/>
      <w:pPr>
        <w:ind w:left="5271" w:hanging="1200"/>
      </w:pPr>
      <w:rPr>
        <w:rFonts w:hint="default"/>
        <w:lang w:val="en-US" w:eastAsia="en-US" w:bidi="ar-SA"/>
      </w:rPr>
    </w:lvl>
    <w:lvl w:ilvl="7">
      <w:numFmt w:val="bullet"/>
      <w:lvlText w:val="•"/>
      <w:lvlJc w:val="left"/>
      <w:pPr>
        <w:ind w:left="6348" w:hanging="1200"/>
      </w:pPr>
      <w:rPr>
        <w:rFonts w:hint="default"/>
        <w:lang w:val="en-US" w:eastAsia="en-US" w:bidi="ar-SA"/>
      </w:rPr>
    </w:lvl>
    <w:lvl w:ilvl="8">
      <w:numFmt w:val="bullet"/>
      <w:lvlText w:val="•"/>
      <w:lvlJc w:val="left"/>
      <w:pPr>
        <w:ind w:left="7425" w:hanging="1200"/>
      </w:pPr>
      <w:rPr>
        <w:rFonts w:hint="default"/>
        <w:lang w:val="en-US" w:eastAsia="en-US" w:bidi="ar-SA"/>
      </w:rPr>
    </w:lvl>
  </w:abstractNum>
  <w:abstractNum w:abstractNumId="18" w15:restartNumberingAfterBreak="0">
    <w:nsid w:val="6B736D90"/>
    <w:multiLevelType w:val="hybridMultilevel"/>
    <w:tmpl w:val="04DE1EAA"/>
    <w:lvl w:ilvl="0" w:tplc="DA0C84FC">
      <w:start w:val="1"/>
      <w:numFmt w:val="decimal"/>
      <w:lvlText w:val="%1."/>
      <w:lvlJc w:val="left"/>
      <w:pPr>
        <w:ind w:left="84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163EB776">
      <w:numFmt w:val="bullet"/>
      <w:lvlText w:val="•"/>
      <w:lvlJc w:val="left"/>
      <w:pPr>
        <w:ind w:left="1718" w:hanging="360"/>
      </w:pPr>
      <w:rPr>
        <w:rFonts w:hint="default"/>
        <w:lang w:val="en-US" w:eastAsia="en-US" w:bidi="ar-SA"/>
      </w:rPr>
    </w:lvl>
    <w:lvl w:ilvl="2" w:tplc="B17C549C">
      <w:numFmt w:val="bullet"/>
      <w:lvlText w:val="•"/>
      <w:lvlJc w:val="left"/>
      <w:pPr>
        <w:ind w:left="2596" w:hanging="360"/>
      </w:pPr>
      <w:rPr>
        <w:rFonts w:hint="default"/>
        <w:lang w:val="en-US" w:eastAsia="en-US" w:bidi="ar-SA"/>
      </w:rPr>
    </w:lvl>
    <w:lvl w:ilvl="3" w:tplc="65002790">
      <w:numFmt w:val="bullet"/>
      <w:lvlText w:val="•"/>
      <w:lvlJc w:val="left"/>
      <w:pPr>
        <w:ind w:left="3474" w:hanging="360"/>
      </w:pPr>
      <w:rPr>
        <w:rFonts w:hint="default"/>
        <w:lang w:val="en-US" w:eastAsia="en-US" w:bidi="ar-SA"/>
      </w:rPr>
    </w:lvl>
    <w:lvl w:ilvl="4" w:tplc="40B017CC">
      <w:numFmt w:val="bullet"/>
      <w:lvlText w:val="•"/>
      <w:lvlJc w:val="left"/>
      <w:pPr>
        <w:ind w:left="4352" w:hanging="360"/>
      </w:pPr>
      <w:rPr>
        <w:rFonts w:hint="default"/>
        <w:lang w:val="en-US" w:eastAsia="en-US" w:bidi="ar-SA"/>
      </w:rPr>
    </w:lvl>
    <w:lvl w:ilvl="5" w:tplc="43547524">
      <w:numFmt w:val="bullet"/>
      <w:lvlText w:val="•"/>
      <w:lvlJc w:val="left"/>
      <w:pPr>
        <w:ind w:left="5230" w:hanging="360"/>
      </w:pPr>
      <w:rPr>
        <w:rFonts w:hint="default"/>
        <w:lang w:val="en-US" w:eastAsia="en-US" w:bidi="ar-SA"/>
      </w:rPr>
    </w:lvl>
    <w:lvl w:ilvl="6" w:tplc="792AE09A">
      <w:numFmt w:val="bullet"/>
      <w:lvlText w:val="•"/>
      <w:lvlJc w:val="left"/>
      <w:pPr>
        <w:ind w:left="6108" w:hanging="360"/>
      </w:pPr>
      <w:rPr>
        <w:rFonts w:hint="default"/>
        <w:lang w:val="en-US" w:eastAsia="en-US" w:bidi="ar-SA"/>
      </w:rPr>
    </w:lvl>
    <w:lvl w:ilvl="7" w:tplc="0450B270">
      <w:numFmt w:val="bullet"/>
      <w:lvlText w:val="•"/>
      <w:lvlJc w:val="left"/>
      <w:pPr>
        <w:ind w:left="6986" w:hanging="360"/>
      </w:pPr>
      <w:rPr>
        <w:rFonts w:hint="default"/>
        <w:lang w:val="en-US" w:eastAsia="en-US" w:bidi="ar-SA"/>
      </w:rPr>
    </w:lvl>
    <w:lvl w:ilvl="8" w:tplc="DF3825C8">
      <w:numFmt w:val="bullet"/>
      <w:lvlText w:val="•"/>
      <w:lvlJc w:val="left"/>
      <w:pPr>
        <w:ind w:left="7864" w:hanging="360"/>
      </w:pPr>
      <w:rPr>
        <w:rFonts w:hint="default"/>
        <w:lang w:val="en-US" w:eastAsia="en-US" w:bidi="ar-SA"/>
      </w:rPr>
    </w:lvl>
  </w:abstractNum>
  <w:abstractNum w:abstractNumId="19" w15:restartNumberingAfterBreak="0">
    <w:nsid w:val="792B31B3"/>
    <w:multiLevelType w:val="hybridMultilevel"/>
    <w:tmpl w:val="9EF0F000"/>
    <w:lvl w:ilvl="0" w:tplc="CC4286E2">
      <w:numFmt w:val="bullet"/>
      <w:lvlText w:val="➢"/>
      <w:lvlJc w:val="left"/>
      <w:pPr>
        <w:ind w:left="840" w:hanging="360"/>
      </w:pPr>
      <w:rPr>
        <w:rFonts w:ascii="AoyagiKouzanFontT" w:eastAsia="AoyagiKouzanFontT" w:hAnsi="AoyagiKouzanFontT" w:cs="AoyagiKouzanFontT" w:hint="default"/>
        <w:b w:val="0"/>
        <w:bCs w:val="0"/>
        <w:i w:val="0"/>
        <w:iCs w:val="0"/>
        <w:spacing w:val="0"/>
        <w:w w:val="100"/>
        <w:sz w:val="24"/>
        <w:szCs w:val="24"/>
        <w:lang w:val="en-US" w:eastAsia="en-US" w:bidi="ar-SA"/>
      </w:rPr>
    </w:lvl>
    <w:lvl w:ilvl="1" w:tplc="09987EB6">
      <w:numFmt w:val="bullet"/>
      <w:lvlText w:val="•"/>
      <w:lvlJc w:val="left"/>
      <w:pPr>
        <w:ind w:left="1714" w:hanging="360"/>
      </w:pPr>
      <w:rPr>
        <w:rFonts w:hint="default"/>
        <w:lang w:val="en-US" w:eastAsia="en-US" w:bidi="ar-SA"/>
      </w:rPr>
    </w:lvl>
    <w:lvl w:ilvl="2" w:tplc="B4107B46">
      <w:numFmt w:val="bullet"/>
      <w:lvlText w:val="•"/>
      <w:lvlJc w:val="left"/>
      <w:pPr>
        <w:ind w:left="2588" w:hanging="360"/>
      </w:pPr>
      <w:rPr>
        <w:rFonts w:hint="default"/>
        <w:lang w:val="en-US" w:eastAsia="en-US" w:bidi="ar-SA"/>
      </w:rPr>
    </w:lvl>
    <w:lvl w:ilvl="3" w:tplc="9CC247F6">
      <w:numFmt w:val="bullet"/>
      <w:lvlText w:val="•"/>
      <w:lvlJc w:val="left"/>
      <w:pPr>
        <w:ind w:left="3462" w:hanging="360"/>
      </w:pPr>
      <w:rPr>
        <w:rFonts w:hint="default"/>
        <w:lang w:val="en-US" w:eastAsia="en-US" w:bidi="ar-SA"/>
      </w:rPr>
    </w:lvl>
    <w:lvl w:ilvl="4" w:tplc="19763290">
      <w:numFmt w:val="bullet"/>
      <w:lvlText w:val="•"/>
      <w:lvlJc w:val="left"/>
      <w:pPr>
        <w:ind w:left="4336" w:hanging="360"/>
      </w:pPr>
      <w:rPr>
        <w:rFonts w:hint="default"/>
        <w:lang w:val="en-US" w:eastAsia="en-US" w:bidi="ar-SA"/>
      </w:rPr>
    </w:lvl>
    <w:lvl w:ilvl="5" w:tplc="3F24AA0A">
      <w:numFmt w:val="bullet"/>
      <w:lvlText w:val="•"/>
      <w:lvlJc w:val="left"/>
      <w:pPr>
        <w:ind w:left="5210" w:hanging="360"/>
      </w:pPr>
      <w:rPr>
        <w:rFonts w:hint="default"/>
        <w:lang w:val="en-US" w:eastAsia="en-US" w:bidi="ar-SA"/>
      </w:rPr>
    </w:lvl>
    <w:lvl w:ilvl="6" w:tplc="B966F90A">
      <w:numFmt w:val="bullet"/>
      <w:lvlText w:val="•"/>
      <w:lvlJc w:val="left"/>
      <w:pPr>
        <w:ind w:left="6084" w:hanging="360"/>
      </w:pPr>
      <w:rPr>
        <w:rFonts w:hint="default"/>
        <w:lang w:val="en-US" w:eastAsia="en-US" w:bidi="ar-SA"/>
      </w:rPr>
    </w:lvl>
    <w:lvl w:ilvl="7" w:tplc="869C7A1E">
      <w:numFmt w:val="bullet"/>
      <w:lvlText w:val="•"/>
      <w:lvlJc w:val="left"/>
      <w:pPr>
        <w:ind w:left="6958" w:hanging="360"/>
      </w:pPr>
      <w:rPr>
        <w:rFonts w:hint="default"/>
        <w:lang w:val="en-US" w:eastAsia="en-US" w:bidi="ar-SA"/>
      </w:rPr>
    </w:lvl>
    <w:lvl w:ilvl="8" w:tplc="33B87722">
      <w:numFmt w:val="bullet"/>
      <w:lvlText w:val="•"/>
      <w:lvlJc w:val="left"/>
      <w:pPr>
        <w:ind w:left="7832" w:hanging="360"/>
      </w:pPr>
      <w:rPr>
        <w:rFonts w:hint="default"/>
        <w:lang w:val="en-US" w:eastAsia="en-US" w:bidi="ar-SA"/>
      </w:rPr>
    </w:lvl>
  </w:abstractNum>
  <w:abstractNum w:abstractNumId="20" w15:restartNumberingAfterBreak="0">
    <w:nsid w:val="7C581CCF"/>
    <w:multiLevelType w:val="multilevel"/>
    <w:tmpl w:val="EAA2F2A0"/>
    <w:lvl w:ilvl="0">
      <w:start w:val="1"/>
      <w:numFmt w:val="decimal"/>
      <w:lvlText w:val="%1."/>
      <w:lvlJc w:val="left"/>
      <w:pPr>
        <w:ind w:left="810" w:hanging="720"/>
        <w:jc w:val="right"/>
      </w:pPr>
      <w:rPr>
        <w:rFonts w:ascii="Times New Roman" w:eastAsia="Times New Roman" w:hAnsi="Times New Roman" w:cs="Times New Roman" w:hint="default"/>
        <w:b w:val="0"/>
        <w:bCs w:val="0"/>
        <w:i w:val="0"/>
        <w:iCs w:val="0"/>
        <w:color w:val="2E74B4"/>
        <w:spacing w:val="0"/>
        <w:w w:val="100"/>
        <w:sz w:val="24"/>
        <w:szCs w:val="24"/>
        <w:lang w:val="en-US" w:eastAsia="en-US" w:bidi="ar-SA"/>
      </w:rPr>
    </w:lvl>
    <w:lvl w:ilvl="1">
      <w:start w:val="1"/>
      <w:numFmt w:val="decimal"/>
      <w:lvlText w:val="%1.%2"/>
      <w:lvlJc w:val="left"/>
      <w:pPr>
        <w:ind w:left="840" w:hanging="720"/>
      </w:pPr>
      <w:rPr>
        <w:rFonts w:ascii="Times New Roman" w:eastAsia="Times New Roman" w:hAnsi="Times New Roman" w:cs="Times New Roman" w:hint="default"/>
        <w:b w:val="0"/>
        <w:bCs w:val="0"/>
        <w:i w:val="0"/>
        <w:iCs w:val="0"/>
        <w:color w:val="2E74B4"/>
        <w:spacing w:val="0"/>
        <w:w w:val="100"/>
        <w:sz w:val="24"/>
        <w:szCs w:val="24"/>
        <w:lang w:val="en-US" w:eastAsia="en-US" w:bidi="ar-SA"/>
      </w:rPr>
    </w:lvl>
    <w:lvl w:ilvl="2">
      <w:start w:val="1"/>
      <w:numFmt w:val="decimal"/>
      <w:lvlText w:val="%1.%2.%3"/>
      <w:lvlJc w:val="left"/>
      <w:pPr>
        <w:ind w:left="840" w:hanging="720"/>
      </w:pPr>
      <w:rPr>
        <w:rFonts w:hint="default"/>
        <w:spacing w:val="0"/>
        <w:w w:val="100"/>
        <w:lang w:val="en-US" w:eastAsia="en-US" w:bidi="ar-SA"/>
      </w:rPr>
    </w:lvl>
    <w:lvl w:ilvl="3">
      <w:start w:val="1"/>
      <w:numFmt w:val="decimal"/>
      <w:lvlText w:val="%1.%2.%3.%4"/>
      <w:lvlJc w:val="left"/>
      <w:pPr>
        <w:ind w:left="960" w:hanging="720"/>
      </w:pPr>
      <w:rPr>
        <w:rFonts w:ascii="Times New Roman" w:eastAsia="Times New Roman" w:hAnsi="Times New Roman" w:cs="Times New Roman" w:hint="default"/>
        <w:b w:val="0"/>
        <w:bCs w:val="0"/>
        <w:i w:val="0"/>
        <w:iCs w:val="0"/>
        <w:color w:val="2E74B4"/>
        <w:spacing w:val="0"/>
        <w:w w:val="100"/>
        <w:sz w:val="24"/>
        <w:szCs w:val="24"/>
        <w:lang w:val="en-US" w:eastAsia="en-US" w:bidi="ar-SA"/>
      </w:rPr>
    </w:lvl>
    <w:lvl w:ilvl="4">
      <w:numFmt w:val="bullet"/>
      <w:lvlText w:val="•"/>
      <w:lvlJc w:val="left"/>
      <w:pPr>
        <w:ind w:left="3115" w:hanging="720"/>
      </w:pPr>
      <w:rPr>
        <w:rFonts w:hint="default"/>
        <w:lang w:val="en-US" w:eastAsia="en-US" w:bidi="ar-SA"/>
      </w:rPr>
    </w:lvl>
    <w:lvl w:ilvl="5">
      <w:numFmt w:val="bullet"/>
      <w:lvlText w:val="•"/>
      <w:lvlJc w:val="left"/>
      <w:pPr>
        <w:ind w:left="4192" w:hanging="720"/>
      </w:pPr>
      <w:rPr>
        <w:rFonts w:hint="default"/>
        <w:lang w:val="en-US" w:eastAsia="en-US" w:bidi="ar-SA"/>
      </w:rPr>
    </w:lvl>
    <w:lvl w:ilvl="6">
      <w:numFmt w:val="bullet"/>
      <w:lvlText w:val="•"/>
      <w:lvlJc w:val="left"/>
      <w:pPr>
        <w:ind w:left="5270" w:hanging="720"/>
      </w:pPr>
      <w:rPr>
        <w:rFonts w:hint="default"/>
        <w:lang w:val="en-US" w:eastAsia="en-US" w:bidi="ar-SA"/>
      </w:rPr>
    </w:lvl>
    <w:lvl w:ilvl="7">
      <w:numFmt w:val="bullet"/>
      <w:lvlText w:val="•"/>
      <w:lvlJc w:val="left"/>
      <w:pPr>
        <w:ind w:left="6347" w:hanging="720"/>
      </w:pPr>
      <w:rPr>
        <w:rFonts w:hint="default"/>
        <w:lang w:val="en-US" w:eastAsia="en-US" w:bidi="ar-SA"/>
      </w:rPr>
    </w:lvl>
    <w:lvl w:ilvl="8">
      <w:numFmt w:val="bullet"/>
      <w:lvlText w:val="•"/>
      <w:lvlJc w:val="left"/>
      <w:pPr>
        <w:ind w:left="7425" w:hanging="720"/>
      </w:pPr>
      <w:rPr>
        <w:rFonts w:hint="default"/>
        <w:lang w:val="en-US" w:eastAsia="en-US" w:bidi="ar-SA"/>
      </w:rPr>
    </w:lvl>
  </w:abstractNum>
  <w:num w:numId="1" w16cid:durableId="129858752">
    <w:abstractNumId w:val="10"/>
  </w:num>
  <w:num w:numId="2" w16cid:durableId="709577411">
    <w:abstractNumId w:val="2"/>
  </w:num>
  <w:num w:numId="3" w16cid:durableId="1741248597">
    <w:abstractNumId w:val="14"/>
  </w:num>
  <w:num w:numId="4" w16cid:durableId="681586910">
    <w:abstractNumId w:val="12"/>
  </w:num>
  <w:num w:numId="5" w16cid:durableId="2111074766">
    <w:abstractNumId w:val="11"/>
  </w:num>
  <w:num w:numId="6" w16cid:durableId="980623125">
    <w:abstractNumId w:val="15"/>
  </w:num>
  <w:num w:numId="7" w16cid:durableId="198931522">
    <w:abstractNumId w:val="18"/>
  </w:num>
  <w:num w:numId="8" w16cid:durableId="586185636">
    <w:abstractNumId w:val="8"/>
  </w:num>
  <w:num w:numId="9" w16cid:durableId="306714250">
    <w:abstractNumId w:val="7"/>
  </w:num>
  <w:num w:numId="10" w16cid:durableId="1163087943">
    <w:abstractNumId w:val="9"/>
  </w:num>
  <w:num w:numId="11" w16cid:durableId="1518733976">
    <w:abstractNumId w:val="6"/>
  </w:num>
  <w:num w:numId="12" w16cid:durableId="870650260">
    <w:abstractNumId w:val="0"/>
  </w:num>
  <w:num w:numId="13" w16cid:durableId="293602618">
    <w:abstractNumId w:val="1"/>
  </w:num>
  <w:num w:numId="14" w16cid:durableId="585531250">
    <w:abstractNumId w:val="3"/>
  </w:num>
  <w:num w:numId="15" w16cid:durableId="1655453354">
    <w:abstractNumId w:val="13"/>
  </w:num>
  <w:num w:numId="16" w16cid:durableId="1735932379">
    <w:abstractNumId w:val="19"/>
  </w:num>
  <w:num w:numId="17" w16cid:durableId="2113553254">
    <w:abstractNumId w:val="4"/>
  </w:num>
  <w:num w:numId="18" w16cid:durableId="966004670">
    <w:abstractNumId w:val="16"/>
  </w:num>
  <w:num w:numId="19" w16cid:durableId="411971190">
    <w:abstractNumId w:val="20"/>
  </w:num>
  <w:num w:numId="20" w16cid:durableId="1469131666">
    <w:abstractNumId w:val="17"/>
  </w:num>
  <w:num w:numId="21" w16cid:durableId="108867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drawingGridHorizontalSpacing w:val="110"/>
  <w:displayHorizontalDrawingGridEvery w:val="2"/>
  <w:characterSpacingControl w:val="doNotCompres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7E73"/>
    <w:rsid w:val="00001F71"/>
    <w:rsid w:val="00003920"/>
    <w:rsid w:val="00004A03"/>
    <w:rsid w:val="00005F90"/>
    <w:rsid w:val="00013493"/>
    <w:rsid w:val="00014B5D"/>
    <w:rsid w:val="000219AC"/>
    <w:rsid w:val="000402DD"/>
    <w:rsid w:val="000403F4"/>
    <w:rsid w:val="000427EE"/>
    <w:rsid w:val="00056936"/>
    <w:rsid w:val="00056B2C"/>
    <w:rsid w:val="00056BFD"/>
    <w:rsid w:val="00080B5B"/>
    <w:rsid w:val="00081EFF"/>
    <w:rsid w:val="00083E96"/>
    <w:rsid w:val="000944F6"/>
    <w:rsid w:val="000A6F7E"/>
    <w:rsid w:val="000B3B8B"/>
    <w:rsid w:val="000C1B5B"/>
    <w:rsid w:val="000C2AEE"/>
    <w:rsid w:val="000D0F3B"/>
    <w:rsid w:val="000E3249"/>
    <w:rsid w:val="00100BCC"/>
    <w:rsid w:val="001046A6"/>
    <w:rsid w:val="001053FA"/>
    <w:rsid w:val="001105DF"/>
    <w:rsid w:val="00114457"/>
    <w:rsid w:val="00117924"/>
    <w:rsid w:val="0012123A"/>
    <w:rsid w:val="00132D1F"/>
    <w:rsid w:val="00136DDE"/>
    <w:rsid w:val="00144018"/>
    <w:rsid w:val="00146999"/>
    <w:rsid w:val="001575CC"/>
    <w:rsid w:val="00161B23"/>
    <w:rsid w:val="00162C9A"/>
    <w:rsid w:val="001658D1"/>
    <w:rsid w:val="00172991"/>
    <w:rsid w:val="00172DD1"/>
    <w:rsid w:val="00175A56"/>
    <w:rsid w:val="00175BB2"/>
    <w:rsid w:val="001763FB"/>
    <w:rsid w:val="0018367C"/>
    <w:rsid w:val="001875A8"/>
    <w:rsid w:val="001876CD"/>
    <w:rsid w:val="001A067D"/>
    <w:rsid w:val="001A5D86"/>
    <w:rsid w:val="001A6032"/>
    <w:rsid w:val="001B1F1A"/>
    <w:rsid w:val="001B7D8D"/>
    <w:rsid w:val="001C1AF7"/>
    <w:rsid w:val="001C4D8F"/>
    <w:rsid w:val="001C54D2"/>
    <w:rsid w:val="001D269A"/>
    <w:rsid w:val="001D37B1"/>
    <w:rsid w:val="001F3317"/>
    <w:rsid w:val="001F4D71"/>
    <w:rsid w:val="001F5087"/>
    <w:rsid w:val="001F5D6D"/>
    <w:rsid w:val="00202948"/>
    <w:rsid w:val="00211801"/>
    <w:rsid w:val="002134E2"/>
    <w:rsid w:val="002137E4"/>
    <w:rsid w:val="00220847"/>
    <w:rsid w:val="00222631"/>
    <w:rsid w:val="002262D5"/>
    <w:rsid w:val="00232834"/>
    <w:rsid w:val="00234438"/>
    <w:rsid w:val="00236855"/>
    <w:rsid w:val="00240BE3"/>
    <w:rsid w:val="002439F0"/>
    <w:rsid w:val="00243AF3"/>
    <w:rsid w:val="00246594"/>
    <w:rsid w:val="0025072C"/>
    <w:rsid w:val="002517CA"/>
    <w:rsid w:val="00262D2F"/>
    <w:rsid w:val="0026547D"/>
    <w:rsid w:val="002706E5"/>
    <w:rsid w:val="00270E71"/>
    <w:rsid w:val="00276D4C"/>
    <w:rsid w:val="00295FD4"/>
    <w:rsid w:val="002A2748"/>
    <w:rsid w:val="002A361C"/>
    <w:rsid w:val="002A4E66"/>
    <w:rsid w:val="002B2484"/>
    <w:rsid w:val="002B28B0"/>
    <w:rsid w:val="002B356B"/>
    <w:rsid w:val="002C605B"/>
    <w:rsid w:val="002D00B1"/>
    <w:rsid w:val="002D763D"/>
    <w:rsid w:val="002E223A"/>
    <w:rsid w:val="002E2E31"/>
    <w:rsid w:val="002E7D5D"/>
    <w:rsid w:val="002F6D16"/>
    <w:rsid w:val="00301E6D"/>
    <w:rsid w:val="0030629B"/>
    <w:rsid w:val="003157E6"/>
    <w:rsid w:val="00320681"/>
    <w:rsid w:val="00326CFA"/>
    <w:rsid w:val="00327E73"/>
    <w:rsid w:val="00333FF8"/>
    <w:rsid w:val="00334B90"/>
    <w:rsid w:val="003457A9"/>
    <w:rsid w:val="0035455D"/>
    <w:rsid w:val="003547C4"/>
    <w:rsid w:val="0035639B"/>
    <w:rsid w:val="00357DDB"/>
    <w:rsid w:val="003612C6"/>
    <w:rsid w:val="00364160"/>
    <w:rsid w:val="00366180"/>
    <w:rsid w:val="0037035E"/>
    <w:rsid w:val="0037258F"/>
    <w:rsid w:val="00372B20"/>
    <w:rsid w:val="00380F31"/>
    <w:rsid w:val="00393D1A"/>
    <w:rsid w:val="00396FAA"/>
    <w:rsid w:val="003A5358"/>
    <w:rsid w:val="003B53A0"/>
    <w:rsid w:val="003C38C6"/>
    <w:rsid w:val="003C4F03"/>
    <w:rsid w:val="003C6362"/>
    <w:rsid w:val="003D2394"/>
    <w:rsid w:val="003E3568"/>
    <w:rsid w:val="003E357B"/>
    <w:rsid w:val="003E6415"/>
    <w:rsid w:val="003F3C88"/>
    <w:rsid w:val="003F6626"/>
    <w:rsid w:val="003F733D"/>
    <w:rsid w:val="004059CE"/>
    <w:rsid w:val="00420DEC"/>
    <w:rsid w:val="004221CC"/>
    <w:rsid w:val="0042673A"/>
    <w:rsid w:val="00431D2B"/>
    <w:rsid w:val="00432814"/>
    <w:rsid w:val="00437D46"/>
    <w:rsid w:val="00441CFD"/>
    <w:rsid w:val="00443B23"/>
    <w:rsid w:val="00444EC8"/>
    <w:rsid w:val="00447979"/>
    <w:rsid w:val="00456383"/>
    <w:rsid w:val="00461138"/>
    <w:rsid w:val="00462AF4"/>
    <w:rsid w:val="00472020"/>
    <w:rsid w:val="00476DA2"/>
    <w:rsid w:val="00483BAC"/>
    <w:rsid w:val="0048531F"/>
    <w:rsid w:val="00487D2B"/>
    <w:rsid w:val="004917EB"/>
    <w:rsid w:val="004A3A12"/>
    <w:rsid w:val="004B2563"/>
    <w:rsid w:val="004B43AF"/>
    <w:rsid w:val="004C064B"/>
    <w:rsid w:val="004C58FD"/>
    <w:rsid w:val="004D11D7"/>
    <w:rsid w:val="004D774F"/>
    <w:rsid w:val="004D790A"/>
    <w:rsid w:val="004E118E"/>
    <w:rsid w:val="004E1AB3"/>
    <w:rsid w:val="004E2B0E"/>
    <w:rsid w:val="004E577D"/>
    <w:rsid w:val="004F3E24"/>
    <w:rsid w:val="004F488B"/>
    <w:rsid w:val="004F5453"/>
    <w:rsid w:val="004F6D36"/>
    <w:rsid w:val="005153D3"/>
    <w:rsid w:val="00515F48"/>
    <w:rsid w:val="005161C3"/>
    <w:rsid w:val="00525B42"/>
    <w:rsid w:val="00527A79"/>
    <w:rsid w:val="005300FA"/>
    <w:rsid w:val="00546405"/>
    <w:rsid w:val="00551913"/>
    <w:rsid w:val="00562AD1"/>
    <w:rsid w:val="00567644"/>
    <w:rsid w:val="00572B25"/>
    <w:rsid w:val="00573C17"/>
    <w:rsid w:val="00590E6A"/>
    <w:rsid w:val="005A2154"/>
    <w:rsid w:val="005A2640"/>
    <w:rsid w:val="005A37C5"/>
    <w:rsid w:val="005B1B6B"/>
    <w:rsid w:val="005D03DA"/>
    <w:rsid w:val="005D139F"/>
    <w:rsid w:val="005E639C"/>
    <w:rsid w:val="005E7669"/>
    <w:rsid w:val="005F02FE"/>
    <w:rsid w:val="005F2572"/>
    <w:rsid w:val="00605542"/>
    <w:rsid w:val="00611A90"/>
    <w:rsid w:val="0061431B"/>
    <w:rsid w:val="00622864"/>
    <w:rsid w:val="00627815"/>
    <w:rsid w:val="00633DEA"/>
    <w:rsid w:val="006433C4"/>
    <w:rsid w:val="00647863"/>
    <w:rsid w:val="006503F7"/>
    <w:rsid w:val="006515C7"/>
    <w:rsid w:val="00651B17"/>
    <w:rsid w:val="006578FE"/>
    <w:rsid w:val="0066018C"/>
    <w:rsid w:val="00666D0A"/>
    <w:rsid w:val="0067553E"/>
    <w:rsid w:val="00677CFD"/>
    <w:rsid w:val="0068119E"/>
    <w:rsid w:val="00682477"/>
    <w:rsid w:val="006848CD"/>
    <w:rsid w:val="00695E56"/>
    <w:rsid w:val="00696B82"/>
    <w:rsid w:val="006A2158"/>
    <w:rsid w:val="006B1E6F"/>
    <w:rsid w:val="006B3633"/>
    <w:rsid w:val="006B4E97"/>
    <w:rsid w:val="006B6C79"/>
    <w:rsid w:val="006C7F92"/>
    <w:rsid w:val="006D3FA1"/>
    <w:rsid w:val="006D452A"/>
    <w:rsid w:val="006E0FE3"/>
    <w:rsid w:val="006F13C2"/>
    <w:rsid w:val="006F1758"/>
    <w:rsid w:val="006F3DE4"/>
    <w:rsid w:val="00732AE3"/>
    <w:rsid w:val="0073468A"/>
    <w:rsid w:val="00735138"/>
    <w:rsid w:val="00735987"/>
    <w:rsid w:val="00737900"/>
    <w:rsid w:val="00753A0E"/>
    <w:rsid w:val="00761339"/>
    <w:rsid w:val="00767FF7"/>
    <w:rsid w:val="007755F1"/>
    <w:rsid w:val="00775B25"/>
    <w:rsid w:val="0078587E"/>
    <w:rsid w:val="00791594"/>
    <w:rsid w:val="00792358"/>
    <w:rsid w:val="00797B8F"/>
    <w:rsid w:val="007A044A"/>
    <w:rsid w:val="007A09EC"/>
    <w:rsid w:val="007A1E80"/>
    <w:rsid w:val="007A45B0"/>
    <w:rsid w:val="007B51C3"/>
    <w:rsid w:val="007B6AC3"/>
    <w:rsid w:val="007C343C"/>
    <w:rsid w:val="007C5711"/>
    <w:rsid w:val="007D0F9E"/>
    <w:rsid w:val="007D2E35"/>
    <w:rsid w:val="007D7F23"/>
    <w:rsid w:val="007E1782"/>
    <w:rsid w:val="007E6350"/>
    <w:rsid w:val="008007A2"/>
    <w:rsid w:val="00802E5C"/>
    <w:rsid w:val="008076D9"/>
    <w:rsid w:val="00820CDD"/>
    <w:rsid w:val="0082117F"/>
    <w:rsid w:val="0082325F"/>
    <w:rsid w:val="00826EC8"/>
    <w:rsid w:val="00835F7C"/>
    <w:rsid w:val="00842200"/>
    <w:rsid w:val="00842832"/>
    <w:rsid w:val="00865256"/>
    <w:rsid w:val="00865EFC"/>
    <w:rsid w:val="008669AD"/>
    <w:rsid w:val="008723F2"/>
    <w:rsid w:val="00880731"/>
    <w:rsid w:val="00882A0C"/>
    <w:rsid w:val="0089256F"/>
    <w:rsid w:val="008945A5"/>
    <w:rsid w:val="00894F20"/>
    <w:rsid w:val="008A0DE3"/>
    <w:rsid w:val="008A4C5F"/>
    <w:rsid w:val="008B6BAB"/>
    <w:rsid w:val="008C5320"/>
    <w:rsid w:val="008E458F"/>
    <w:rsid w:val="008E71E2"/>
    <w:rsid w:val="008F0C55"/>
    <w:rsid w:val="008F219A"/>
    <w:rsid w:val="0091052A"/>
    <w:rsid w:val="00915D3C"/>
    <w:rsid w:val="00932827"/>
    <w:rsid w:val="0093368C"/>
    <w:rsid w:val="0093775D"/>
    <w:rsid w:val="00950B97"/>
    <w:rsid w:val="00951D8D"/>
    <w:rsid w:val="00952F4E"/>
    <w:rsid w:val="009540C4"/>
    <w:rsid w:val="009546C6"/>
    <w:rsid w:val="00955E8D"/>
    <w:rsid w:val="0096218A"/>
    <w:rsid w:val="00966314"/>
    <w:rsid w:val="00972075"/>
    <w:rsid w:val="009732BA"/>
    <w:rsid w:val="00977B6B"/>
    <w:rsid w:val="009910AC"/>
    <w:rsid w:val="009B07B8"/>
    <w:rsid w:val="009B1A7B"/>
    <w:rsid w:val="009C021E"/>
    <w:rsid w:val="009C6113"/>
    <w:rsid w:val="009C6C37"/>
    <w:rsid w:val="009D34A5"/>
    <w:rsid w:val="009D437D"/>
    <w:rsid w:val="009D45B0"/>
    <w:rsid w:val="009E140B"/>
    <w:rsid w:val="009E1E21"/>
    <w:rsid w:val="009E3CC3"/>
    <w:rsid w:val="009F0585"/>
    <w:rsid w:val="009F26EC"/>
    <w:rsid w:val="009F371C"/>
    <w:rsid w:val="009F374A"/>
    <w:rsid w:val="009F4274"/>
    <w:rsid w:val="00A02D43"/>
    <w:rsid w:val="00A049FB"/>
    <w:rsid w:val="00A04FB6"/>
    <w:rsid w:val="00A142CE"/>
    <w:rsid w:val="00A14689"/>
    <w:rsid w:val="00A14F0D"/>
    <w:rsid w:val="00A2069C"/>
    <w:rsid w:val="00A24D1A"/>
    <w:rsid w:val="00A37B9E"/>
    <w:rsid w:val="00A402AC"/>
    <w:rsid w:val="00A41431"/>
    <w:rsid w:val="00A4459C"/>
    <w:rsid w:val="00A50EAE"/>
    <w:rsid w:val="00A66B23"/>
    <w:rsid w:val="00A67852"/>
    <w:rsid w:val="00A74881"/>
    <w:rsid w:val="00A810EF"/>
    <w:rsid w:val="00A9548C"/>
    <w:rsid w:val="00AA5144"/>
    <w:rsid w:val="00AA5F9E"/>
    <w:rsid w:val="00AB2E46"/>
    <w:rsid w:val="00AB77D1"/>
    <w:rsid w:val="00AD493D"/>
    <w:rsid w:val="00AD77CB"/>
    <w:rsid w:val="00AE0189"/>
    <w:rsid w:val="00AE0755"/>
    <w:rsid w:val="00AE48EF"/>
    <w:rsid w:val="00AE5FE8"/>
    <w:rsid w:val="00AF0D59"/>
    <w:rsid w:val="00AF2541"/>
    <w:rsid w:val="00AF5019"/>
    <w:rsid w:val="00B06307"/>
    <w:rsid w:val="00B24E43"/>
    <w:rsid w:val="00B31FDD"/>
    <w:rsid w:val="00B33590"/>
    <w:rsid w:val="00B57247"/>
    <w:rsid w:val="00B73D7C"/>
    <w:rsid w:val="00B745A7"/>
    <w:rsid w:val="00B85C3D"/>
    <w:rsid w:val="00B963BB"/>
    <w:rsid w:val="00B96BBE"/>
    <w:rsid w:val="00B974B2"/>
    <w:rsid w:val="00BA5268"/>
    <w:rsid w:val="00BB20F7"/>
    <w:rsid w:val="00BB4DC3"/>
    <w:rsid w:val="00BB5116"/>
    <w:rsid w:val="00BB6E8C"/>
    <w:rsid w:val="00BC0A72"/>
    <w:rsid w:val="00BD11A5"/>
    <w:rsid w:val="00BD2A95"/>
    <w:rsid w:val="00BD391F"/>
    <w:rsid w:val="00BD523A"/>
    <w:rsid w:val="00BD6B9F"/>
    <w:rsid w:val="00BD767B"/>
    <w:rsid w:val="00BE0AFE"/>
    <w:rsid w:val="00BE563F"/>
    <w:rsid w:val="00BE66C6"/>
    <w:rsid w:val="00BE7A80"/>
    <w:rsid w:val="00BF0DB6"/>
    <w:rsid w:val="00BF1A87"/>
    <w:rsid w:val="00C00711"/>
    <w:rsid w:val="00C01BD2"/>
    <w:rsid w:val="00C07347"/>
    <w:rsid w:val="00C14ED1"/>
    <w:rsid w:val="00C21D1D"/>
    <w:rsid w:val="00C267A6"/>
    <w:rsid w:val="00C34A6E"/>
    <w:rsid w:val="00C4133A"/>
    <w:rsid w:val="00C41768"/>
    <w:rsid w:val="00C50487"/>
    <w:rsid w:val="00C509AF"/>
    <w:rsid w:val="00C53E53"/>
    <w:rsid w:val="00C6205B"/>
    <w:rsid w:val="00C70426"/>
    <w:rsid w:val="00C7113A"/>
    <w:rsid w:val="00C77C22"/>
    <w:rsid w:val="00C836A6"/>
    <w:rsid w:val="00C85FBE"/>
    <w:rsid w:val="00C8606E"/>
    <w:rsid w:val="00C91531"/>
    <w:rsid w:val="00C92E30"/>
    <w:rsid w:val="00C95334"/>
    <w:rsid w:val="00C96785"/>
    <w:rsid w:val="00CA55E5"/>
    <w:rsid w:val="00CB518E"/>
    <w:rsid w:val="00CB5FAE"/>
    <w:rsid w:val="00CC671D"/>
    <w:rsid w:val="00CD0F20"/>
    <w:rsid w:val="00CD20B1"/>
    <w:rsid w:val="00CD732F"/>
    <w:rsid w:val="00CD7BEA"/>
    <w:rsid w:val="00CE1F64"/>
    <w:rsid w:val="00CF0860"/>
    <w:rsid w:val="00CF4737"/>
    <w:rsid w:val="00D001AD"/>
    <w:rsid w:val="00D05918"/>
    <w:rsid w:val="00D10F4C"/>
    <w:rsid w:val="00D15180"/>
    <w:rsid w:val="00D168D0"/>
    <w:rsid w:val="00D1740B"/>
    <w:rsid w:val="00D22D5D"/>
    <w:rsid w:val="00D406D7"/>
    <w:rsid w:val="00D432EB"/>
    <w:rsid w:val="00D55B3E"/>
    <w:rsid w:val="00D73B7C"/>
    <w:rsid w:val="00D76EC0"/>
    <w:rsid w:val="00D7717A"/>
    <w:rsid w:val="00D7723F"/>
    <w:rsid w:val="00D824C7"/>
    <w:rsid w:val="00D85AF9"/>
    <w:rsid w:val="00D94CCA"/>
    <w:rsid w:val="00D976EB"/>
    <w:rsid w:val="00D9787C"/>
    <w:rsid w:val="00DA537C"/>
    <w:rsid w:val="00DB0AF0"/>
    <w:rsid w:val="00DB57CE"/>
    <w:rsid w:val="00DC5C41"/>
    <w:rsid w:val="00DD2811"/>
    <w:rsid w:val="00DE4256"/>
    <w:rsid w:val="00E00594"/>
    <w:rsid w:val="00E011B7"/>
    <w:rsid w:val="00E14E10"/>
    <w:rsid w:val="00E30551"/>
    <w:rsid w:val="00E334A6"/>
    <w:rsid w:val="00E3548B"/>
    <w:rsid w:val="00E43A1A"/>
    <w:rsid w:val="00E456F6"/>
    <w:rsid w:val="00E6143D"/>
    <w:rsid w:val="00E63BA4"/>
    <w:rsid w:val="00E701FA"/>
    <w:rsid w:val="00E82654"/>
    <w:rsid w:val="00E90B05"/>
    <w:rsid w:val="00EA51A2"/>
    <w:rsid w:val="00EB2B3C"/>
    <w:rsid w:val="00EB360F"/>
    <w:rsid w:val="00EC3803"/>
    <w:rsid w:val="00EC4BCA"/>
    <w:rsid w:val="00EC5CF8"/>
    <w:rsid w:val="00ED139B"/>
    <w:rsid w:val="00ED4D9C"/>
    <w:rsid w:val="00ED7524"/>
    <w:rsid w:val="00EE38AF"/>
    <w:rsid w:val="00EE7EE4"/>
    <w:rsid w:val="00EF3A2C"/>
    <w:rsid w:val="00F00F4C"/>
    <w:rsid w:val="00F018B7"/>
    <w:rsid w:val="00F01C4D"/>
    <w:rsid w:val="00F049EC"/>
    <w:rsid w:val="00F05043"/>
    <w:rsid w:val="00F12917"/>
    <w:rsid w:val="00F14395"/>
    <w:rsid w:val="00F17900"/>
    <w:rsid w:val="00F24C43"/>
    <w:rsid w:val="00F24FEA"/>
    <w:rsid w:val="00F536A5"/>
    <w:rsid w:val="00F5390E"/>
    <w:rsid w:val="00F7764D"/>
    <w:rsid w:val="00F950D9"/>
    <w:rsid w:val="00FA40F6"/>
    <w:rsid w:val="00FB0007"/>
    <w:rsid w:val="00FB381B"/>
    <w:rsid w:val="00FB4D56"/>
    <w:rsid w:val="00FD1755"/>
    <w:rsid w:val="00FD3EBA"/>
    <w:rsid w:val="00FE4348"/>
    <w:rsid w:val="00FF2B2F"/>
    <w:rsid w:val="15677B1F"/>
    <w:rsid w:val="2C163F04"/>
    <w:rsid w:val="2D7C5C0E"/>
    <w:rsid w:val="2F058175"/>
    <w:rsid w:val="39AA80FA"/>
    <w:rsid w:val="3BF82613"/>
    <w:rsid w:val="4685B394"/>
    <w:rsid w:val="4B204A75"/>
    <w:rsid w:val="4F21E2CE"/>
    <w:rsid w:val="51642762"/>
    <w:rsid w:val="57DE8E38"/>
    <w:rsid w:val="70FBFEE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6E5747"/>
  <w15:docId w15:val="{169E83E7-C8E5-4314-A7D6-DCDDBE9CD3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2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2070" w:right="2048"/>
      <w:jc w:val="center"/>
    </w:pPr>
    <w:rPr>
      <w:sz w:val="28"/>
      <w:szCs w:val="28"/>
    </w:rPr>
  </w:style>
  <w:style w:type="paragraph" w:styleId="ListParagraph">
    <w:name w:val="List Paragraph"/>
    <w:basedOn w:val="Normal"/>
    <w:uiPriority w:val="1"/>
    <w:qFormat/>
    <w:pPr>
      <w:ind w:left="840" w:hanging="360"/>
    </w:pPr>
  </w:style>
  <w:style w:type="paragraph" w:customStyle="1" w:styleId="TableParagraph">
    <w:name w:val="Table Paragraph"/>
    <w:basedOn w:val="Normal"/>
    <w:uiPriority w:val="1"/>
    <w:qFormat/>
    <w:pPr>
      <w:ind w:left="94"/>
    </w:pPr>
  </w:style>
  <w:style w:type="paragraph" w:styleId="Revision">
    <w:name w:val="Revision"/>
    <w:hidden/>
    <w:uiPriority w:val="99"/>
    <w:semiHidden/>
    <w:rsid w:val="00C91531"/>
    <w:pPr>
      <w:widowControl/>
      <w:autoSpaceDE/>
      <w:autoSpaceDN/>
    </w:pPr>
    <w:rPr>
      <w:rFonts w:ascii="Times New Roman" w:eastAsia="Times New Roman" w:hAnsi="Times New Roman" w:cs="Times New Roman"/>
    </w:rPr>
  </w:style>
  <w:style w:type="paragraph" w:styleId="Header">
    <w:name w:val="header"/>
    <w:basedOn w:val="Normal"/>
    <w:link w:val="HeaderChar"/>
    <w:uiPriority w:val="99"/>
    <w:semiHidden/>
    <w:unhideWhenUsed/>
    <w:rsid w:val="000E3249"/>
    <w:pPr>
      <w:tabs>
        <w:tab w:val="center" w:pos="4680"/>
        <w:tab w:val="right" w:pos="9360"/>
      </w:tabs>
    </w:pPr>
  </w:style>
  <w:style w:type="character" w:customStyle="1" w:styleId="HeaderChar">
    <w:name w:val="Header Char"/>
    <w:basedOn w:val="DefaultParagraphFont"/>
    <w:link w:val="Header"/>
    <w:uiPriority w:val="99"/>
    <w:semiHidden/>
    <w:rsid w:val="000E3249"/>
    <w:rPr>
      <w:rFonts w:ascii="Times New Roman" w:eastAsia="Times New Roman" w:hAnsi="Times New Roman" w:cs="Times New Roman"/>
    </w:rPr>
  </w:style>
  <w:style w:type="paragraph" w:styleId="Footer">
    <w:name w:val="footer"/>
    <w:basedOn w:val="Normal"/>
    <w:link w:val="FooterChar"/>
    <w:uiPriority w:val="99"/>
    <w:semiHidden/>
    <w:unhideWhenUsed/>
    <w:rsid w:val="000E3249"/>
    <w:pPr>
      <w:tabs>
        <w:tab w:val="center" w:pos="4680"/>
        <w:tab w:val="right" w:pos="9360"/>
      </w:tabs>
    </w:pPr>
  </w:style>
  <w:style w:type="character" w:customStyle="1" w:styleId="FooterChar">
    <w:name w:val="Footer Char"/>
    <w:basedOn w:val="DefaultParagraphFont"/>
    <w:link w:val="Footer"/>
    <w:uiPriority w:val="99"/>
    <w:semiHidden/>
    <w:rsid w:val="000E3249"/>
    <w:rPr>
      <w:rFonts w:ascii="Times New Roman" w:eastAsia="Times New Roman" w:hAnsi="Times New Roman" w:cs="Times New Roman"/>
    </w:rPr>
  </w:style>
  <w:style w:type="character" w:styleId="Hyperlink">
    <w:name w:val="Hyperlink"/>
    <w:basedOn w:val="DefaultParagraphFont"/>
    <w:uiPriority w:val="99"/>
    <w:unhideWhenUsed/>
    <w:rsid w:val="00BE66C6"/>
    <w:rPr>
      <w:color w:val="0000FF" w:themeColor="hyperlink"/>
      <w:u w:val="single"/>
    </w:rPr>
  </w:style>
  <w:style w:type="character" w:styleId="UnresolvedMention">
    <w:name w:val="Unresolved Mention"/>
    <w:basedOn w:val="DefaultParagraphFont"/>
    <w:uiPriority w:val="99"/>
    <w:semiHidden/>
    <w:unhideWhenUsed/>
    <w:rsid w:val="00BE66C6"/>
    <w:rPr>
      <w:color w:val="605E5C"/>
      <w:shd w:val="clear" w:color="auto" w:fill="E1DFDD"/>
    </w:rPr>
  </w:style>
  <w:style w:type="paragraph" w:styleId="NormalWeb">
    <w:name w:val="Normal (Web)"/>
    <w:basedOn w:val="Normal"/>
    <w:uiPriority w:val="99"/>
    <w:unhideWhenUsed/>
    <w:rsid w:val="00A14F0D"/>
    <w:pPr>
      <w:widowControl/>
      <w:autoSpaceDE/>
      <w:autoSpaceDN/>
      <w:spacing w:before="100" w:beforeAutospacing="1" w:after="100" w:afterAutospacing="1"/>
    </w:pPr>
    <w:rPr>
      <w:sz w:val="24"/>
      <w:szCs w:val="24"/>
    </w:rPr>
  </w:style>
  <w:style w:type="character" w:customStyle="1" w:styleId="url">
    <w:name w:val="url"/>
    <w:basedOn w:val="DefaultParagraphFont"/>
    <w:rsid w:val="00A14F0D"/>
  </w:style>
  <w:style w:type="numbering" w:customStyle="1" w:styleId="CurrentList1">
    <w:name w:val="Current List1"/>
    <w:uiPriority w:val="99"/>
    <w:rsid w:val="00DC5C41"/>
    <w:pPr>
      <w:numPr>
        <w:numId w:val="2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9802557">
      <w:bodyDiv w:val="1"/>
      <w:marLeft w:val="0"/>
      <w:marRight w:val="0"/>
      <w:marTop w:val="0"/>
      <w:marBottom w:val="0"/>
      <w:divBdr>
        <w:top w:val="none" w:sz="0" w:space="0" w:color="auto"/>
        <w:left w:val="none" w:sz="0" w:space="0" w:color="auto"/>
        <w:bottom w:val="none" w:sz="0" w:space="0" w:color="auto"/>
        <w:right w:val="none" w:sz="0" w:space="0" w:color="auto"/>
      </w:divBdr>
      <w:divsChild>
        <w:div w:id="735667244">
          <w:marLeft w:val="-720"/>
          <w:marRight w:val="0"/>
          <w:marTop w:val="0"/>
          <w:marBottom w:val="0"/>
          <w:divBdr>
            <w:top w:val="none" w:sz="0" w:space="0" w:color="auto"/>
            <w:left w:val="none" w:sz="0" w:space="0" w:color="auto"/>
            <w:bottom w:val="none" w:sz="0" w:space="0" w:color="auto"/>
            <w:right w:val="none" w:sz="0" w:space="0" w:color="auto"/>
          </w:divBdr>
        </w:div>
      </w:divsChild>
    </w:div>
    <w:div w:id="775104814">
      <w:bodyDiv w:val="1"/>
      <w:marLeft w:val="0"/>
      <w:marRight w:val="0"/>
      <w:marTop w:val="0"/>
      <w:marBottom w:val="0"/>
      <w:divBdr>
        <w:top w:val="none" w:sz="0" w:space="0" w:color="auto"/>
        <w:left w:val="none" w:sz="0" w:space="0" w:color="auto"/>
        <w:bottom w:val="none" w:sz="0" w:space="0" w:color="auto"/>
        <w:right w:val="none" w:sz="0" w:space="0" w:color="auto"/>
      </w:divBdr>
      <w:divsChild>
        <w:div w:id="1272973284">
          <w:marLeft w:val="-720"/>
          <w:marRight w:val="0"/>
          <w:marTop w:val="0"/>
          <w:marBottom w:val="0"/>
          <w:divBdr>
            <w:top w:val="none" w:sz="0" w:space="0" w:color="auto"/>
            <w:left w:val="none" w:sz="0" w:space="0" w:color="auto"/>
            <w:bottom w:val="none" w:sz="0" w:space="0" w:color="auto"/>
            <w:right w:val="none" w:sz="0" w:space="0" w:color="auto"/>
          </w:divBdr>
        </w:div>
      </w:divsChild>
    </w:div>
    <w:div w:id="785394628">
      <w:bodyDiv w:val="1"/>
      <w:marLeft w:val="0"/>
      <w:marRight w:val="0"/>
      <w:marTop w:val="0"/>
      <w:marBottom w:val="0"/>
      <w:divBdr>
        <w:top w:val="none" w:sz="0" w:space="0" w:color="auto"/>
        <w:left w:val="none" w:sz="0" w:space="0" w:color="auto"/>
        <w:bottom w:val="none" w:sz="0" w:space="0" w:color="auto"/>
        <w:right w:val="none" w:sz="0" w:space="0" w:color="auto"/>
      </w:divBdr>
      <w:divsChild>
        <w:div w:id="801580886">
          <w:marLeft w:val="-720"/>
          <w:marRight w:val="0"/>
          <w:marTop w:val="0"/>
          <w:marBottom w:val="0"/>
          <w:divBdr>
            <w:top w:val="none" w:sz="0" w:space="0" w:color="auto"/>
            <w:left w:val="none" w:sz="0" w:space="0" w:color="auto"/>
            <w:bottom w:val="none" w:sz="0" w:space="0" w:color="auto"/>
            <w:right w:val="none" w:sz="0" w:space="0" w:color="auto"/>
          </w:divBdr>
        </w:div>
      </w:divsChild>
    </w:div>
    <w:div w:id="1060404236">
      <w:bodyDiv w:val="1"/>
      <w:marLeft w:val="0"/>
      <w:marRight w:val="0"/>
      <w:marTop w:val="0"/>
      <w:marBottom w:val="0"/>
      <w:divBdr>
        <w:top w:val="none" w:sz="0" w:space="0" w:color="auto"/>
        <w:left w:val="none" w:sz="0" w:space="0" w:color="auto"/>
        <w:bottom w:val="none" w:sz="0" w:space="0" w:color="auto"/>
        <w:right w:val="none" w:sz="0" w:space="0" w:color="auto"/>
      </w:divBdr>
      <w:divsChild>
        <w:div w:id="802848742">
          <w:marLeft w:val="-720"/>
          <w:marRight w:val="0"/>
          <w:marTop w:val="0"/>
          <w:marBottom w:val="0"/>
          <w:divBdr>
            <w:top w:val="none" w:sz="0" w:space="0" w:color="auto"/>
            <w:left w:val="none" w:sz="0" w:space="0" w:color="auto"/>
            <w:bottom w:val="none" w:sz="0" w:space="0" w:color="auto"/>
            <w:right w:val="none" w:sz="0" w:space="0" w:color="auto"/>
          </w:divBdr>
        </w:div>
      </w:divsChild>
    </w:div>
    <w:div w:id="1541631471">
      <w:bodyDiv w:val="1"/>
      <w:marLeft w:val="0"/>
      <w:marRight w:val="0"/>
      <w:marTop w:val="0"/>
      <w:marBottom w:val="0"/>
      <w:divBdr>
        <w:top w:val="none" w:sz="0" w:space="0" w:color="auto"/>
        <w:left w:val="none" w:sz="0" w:space="0" w:color="auto"/>
        <w:bottom w:val="none" w:sz="0" w:space="0" w:color="auto"/>
        <w:right w:val="none" w:sz="0" w:space="0" w:color="auto"/>
      </w:divBdr>
      <w:divsChild>
        <w:div w:id="82074559">
          <w:marLeft w:val="-72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26" Type="http://schemas.openxmlformats.org/officeDocument/2006/relationships/hyperlink" Target="https://www.corporatecomplianceinsights.com/data-privacy-collaboration-cpo-ciso/" TargetMode="External"/><Relationship Id="rId21" Type="http://schemas.openxmlformats.org/officeDocument/2006/relationships/hyperlink" Target="https://www.revealdata.com/blog/what-is-a-legal-hold" TargetMode="External"/><Relationship Id="rId34" Type="http://schemas.openxmlformats.org/officeDocument/2006/relationships/hyperlink" Target="http://www.nuharborsecurity.com/first-101-days-new-ciso-chief-information-security-officers-p" TargetMode="External"/><Relationship Id="rId42" Type="http://schemas.openxmlformats.org/officeDocument/2006/relationships/hyperlink" Target="https://www.microsoft.com/en-us/security/business/security-101/what-is-data-loss-prevention-dlp" TargetMode="External"/><Relationship Id="rId47" Type="http://schemas.openxmlformats.org/officeDocument/2006/relationships/hyperlink" Target="https://gdpr-info.eu/issues/personal-data/" TargetMode="External"/><Relationship Id="rId50" Type="http://schemas.openxmlformats.org/officeDocument/2006/relationships/hyperlink" Target="https://doi.org/10.6028/nist.sp.800-53r5" TargetMode="External"/><Relationship Id="rId55" Type="http://schemas.openxmlformats.org/officeDocument/2006/relationships/hyperlink" Target="https://it.tamu.edu/policy/it-policy/controls-catalog/controls/DC/" TargetMode="External"/><Relationship Id="rId63" Type="http://schemas.openxmlformats.org/officeDocument/2006/relationships/hyperlink" Target="https://www.zenarmor.com/docs/network-security-tutorials/what-is-cybersecurity-laws-and-regulations" TargetMode="External"/><Relationship Id="rId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4.jpeg"/><Relationship Id="rId29" Type="http://schemas.openxmlformats.org/officeDocument/2006/relationships/hyperlink" Target="https://www.svcc.edu/about/boardpolicy/200/204.01.html" TargetMode="External"/><Relationship Id="rId11" Type="http://schemas.openxmlformats.org/officeDocument/2006/relationships/image" Target="media/image1.png"/><Relationship Id="rId24" Type="http://schemas.openxmlformats.org/officeDocument/2006/relationships/hyperlink" Target="https://www.pcc.edu/board/policies/b213/" TargetMode="External"/><Relationship Id="rId32" Type="http://schemas.openxmlformats.org/officeDocument/2006/relationships/hyperlink" Target="http://eapps.austincc.edu/ehire/posting/online_version.php?job_num=2012017&amp;%3A%7E%3Atext=The%20CISO%20is%20responsible%20for%2Csupporting%20and%20advancing%20ACC%27s%20objectives" TargetMode="External"/><Relationship Id="rId37" Type="http://schemas.openxmlformats.org/officeDocument/2006/relationships/hyperlink" Target="https://www.utrgv.edu/is/en-us/resources/policies-tabs/extended-list-of-confidential-data/index.htm" TargetMode="External"/><Relationship Id="rId40" Type="http://schemas.openxmlformats.org/officeDocument/2006/relationships/hyperlink" Target="https://nvlpubs.nist.gov/nistpubs/specialpublications/nist.sp.800-88r1.pdf" TargetMode="External"/><Relationship Id="rId45" Type="http://schemas.openxmlformats.org/officeDocument/2006/relationships/hyperlink" Target="http://www.complianceforge.com/" TargetMode="External"/><Relationship Id="rId53" Type="http://schemas.openxmlformats.org/officeDocument/2006/relationships/hyperlink" Target="https://ag.ny.gov/resources/organizations/data-breach-reporting/shield-act" TargetMode="External"/><Relationship Id="rId58" Type="http://schemas.openxmlformats.org/officeDocument/2006/relationships/hyperlink" Target="https://assets.system.tamus.edu/files/legal/pdf/System-Records-Retention-Schedule.pdf" TargetMode="External"/><Relationship Id="rId66"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hyperlink" Target="http://apo.ucsc.edu/policy/capm/308.240.html" TargetMode="External"/><Relationship Id="rId19" Type="http://schemas.openxmlformats.org/officeDocument/2006/relationships/hyperlink" Target="https://www.crowdstrike.com/en-us/cybersecurity-101/data-protection/data-loss-prevention-dlp/" TargetMode="External"/><Relationship Id="rId14" Type="http://schemas.openxmlformats.org/officeDocument/2006/relationships/image" Target="media/image2.jpeg"/><Relationship Id="rId22" Type="http://schemas.openxmlformats.org/officeDocument/2006/relationships/hyperlink" Target="https://oag.ca.gov/privacy/ccpa" TargetMode="External"/><Relationship Id="rId27" Type="http://schemas.openxmlformats.org/officeDocument/2006/relationships/hyperlink" Target="http://udc.applicantstack.com/" TargetMode="External"/><Relationship Id="rId30" Type="http://schemas.openxmlformats.org/officeDocument/2006/relationships/hyperlink" Target="http://eapps.austincc.edu/" TargetMode="External"/><Relationship Id="rId35" Type="http://schemas.openxmlformats.org/officeDocument/2006/relationships/hyperlink" Target="https://www.nuharborsecurity.com/first-101-days-new-ciso-chief-information-security-officers-playbook" TargetMode="External"/><Relationship Id="rId43" Type="http://schemas.openxmlformats.org/officeDocument/2006/relationships/hyperlink" Target="https://www.microsoft.com/en-us/security/business/security-101/what-is-data-loss-prevention-dlp" TargetMode="External"/><Relationship Id="rId48" Type="http://schemas.openxmlformats.org/officeDocument/2006/relationships/hyperlink" Target="http://www.boardeffect.com/blog/roles-responsibilities-board-directors-college-university/" TargetMode="External"/><Relationship Id="rId56" Type="http://schemas.openxmlformats.org/officeDocument/2006/relationships/hyperlink" Target="https://www.tamus.edu/legal/records-management/records-retention-information-resource" TargetMode="External"/><Relationship Id="rId64" Type="http://schemas.openxmlformats.org/officeDocument/2006/relationships/hyperlink" Target="https://www.zenarmor.com/docs/network-security-tutorials/what-is-cybersecurity-laws-and-regulations" TargetMode="External"/><Relationship Id="rId8" Type="http://schemas.openxmlformats.org/officeDocument/2006/relationships/hyperlink" Target="https://www.ccp.edu/about-us/mission-and-goals" TargetMode="External"/><Relationship Id="rId51" Type="http://schemas.openxmlformats.org/officeDocument/2006/relationships/hyperlink" Target="http://hr.uiowa.edu/administrative-services/campus-hr-community/senior-hr-leader-roles-responsibilities" TargetMode="External"/><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5.jpeg"/><Relationship Id="rId25" Type="http://schemas.openxmlformats.org/officeDocument/2006/relationships/hyperlink" Target="http://www.ct.edu/ceosearch/position" TargetMode="External"/><Relationship Id="rId33" Type="http://schemas.openxmlformats.org/officeDocument/2006/relationships/hyperlink" Target="http://eapps.austincc.edu/ehire/posting/online_version.php?job_num=2012017&amp;%3A%7E%3Atext=The%20CISO%20is%20responsible%20for%2Csupporting%20and%20advancing%20ACC%27s%20objectives" TargetMode="External"/><Relationship Id="rId38" Type="http://schemas.openxmlformats.org/officeDocument/2006/relationships/hyperlink" Target="http://www.itgovernanceusa.com/iso27001" TargetMode="External"/><Relationship Id="rId46" Type="http://schemas.openxmlformats.org/officeDocument/2006/relationships/hyperlink" Target="http://www.complianceforge.com/faq/nist-800-53-vs-iso-27002-vs-nist-csf.html" TargetMode="External"/><Relationship Id="rId59" Type="http://schemas.openxmlformats.org/officeDocument/2006/relationships/hyperlink" Target="https://www.rapid7.com/fundamentals/vulnerability-management-and-scanning/" TargetMode="External"/><Relationship Id="rId20" Type="http://schemas.openxmlformats.org/officeDocument/2006/relationships/hyperlink" Target="https://www.crowdstrike.com/en-us/cybersecurity-101/data-protection/data-loss-prevention-dlp/" TargetMode="External"/><Relationship Id="rId41" Type="http://schemas.openxmlformats.org/officeDocument/2006/relationships/hyperlink" Target="https://laws-lois.justice.gc.ca/eng/acts/p-8.6/" TargetMode="External"/><Relationship Id="rId54" Type="http://schemas.openxmlformats.org/officeDocument/2006/relationships/hyperlink" Target="https://ag.ny.gov/resources/organizations/data-breach-reporting/shield-act" TargetMode="External"/><Relationship Id="rId62" Type="http://schemas.openxmlformats.org/officeDocument/2006/relationships/hyperlink" Target="https://www.digitalocean.com/resources/articles/cloud-compliance"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3.jpeg"/><Relationship Id="rId23" Type="http://schemas.openxmlformats.org/officeDocument/2006/relationships/hyperlink" Target="http://twitter.com/attackiq/status/738176063130329089" TargetMode="External"/><Relationship Id="rId28" Type="http://schemas.openxmlformats.org/officeDocument/2006/relationships/hyperlink" Target="http://udc.applicantstack.com/x/detail/a2hbyxh9ljyr" TargetMode="External"/><Relationship Id="rId36" Type="http://schemas.openxmlformats.org/officeDocument/2006/relationships/hyperlink" Target="https://www.usemotion.com/blog/meeting-minutes-example" TargetMode="External"/><Relationship Id="rId49" Type="http://schemas.openxmlformats.org/officeDocument/2006/relationships/hyperlink" Target="https://docket.acc.com/cpo-and-ciso-evolving-roles-privacy-and-security-professionals" TargetMode="External"/><Relationship Id="rId57" Type="http://schemas.openxmlformats.org/officeDocument/2006/relationships/hyperlink" Target="https://www.tamus.edu/legal/records-management/records-retention-information-resources/" TargetMode="External"/><Relationship Id="rId10" Type="http://schemas.openxmlformats.org/officeDocument/2006/relationships/hyperlink" Target="https://www.northampton.edu/about/mission-vision-and-values.htm" TargetMode="External"/><Relationship Id="rId31" Type="http://schemas.openxmlformats.org/officeDocument/2006/relationships/hyperlink" Target="http://eapps.austincc.edu/ehire/posting/online_version.php?job_num=2012017&amp;%3A%7E%3Atext=The%20CISO%20is%20responsible%20for%2Csupporting%20and%20advancing%20ACC%27s%20objectives" TargetMode="External"/><Relationship Id="rId44" Type="http://schemas.openxmlformats.org/officeDocument/2006/relationships/hyperlink" Target="https://sprinto.com/blog/nist-vs-iso-27001-compliance/" TargetMode="External"/><Relationship Id="rId52" Type="http://schemas.openxmlformats.org/officeDocument/2006/relationships/hyperlink" Target="http://hr.uiowa.edu/administrative-services/campus-hr-community/senior-hr-leader-roles-responsibilities" TargetMode="External"/><Relationship Id="rId60" Type="http://schemas.openxmlformats.org/officeDocument/2006/relationships/hyperlink" Target="http://apo.ucsc.edu/" TargetMode="External"/><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ccp.edu/about-us/mission-and-goals" TargetMode="External"/><Relationship Id="rId13" Type="http://schemas.openxmlformats.org/officeDocument/2006/relationships/footer" Target="footer3.xml"/><Relationship Id="rId18" Type="http://schemas.openxmlformats.org/officeDocument/2006/relationships/hyperlink" Target="https://www.termsfeed.com/blog/nypa-vs-gdpr/" TargetMode="External"/><Relationship Id="rId39" Type="http://schemas.openxmlformats.org/officeDocument/2006/relationships/hyperlink" Target="https://www.investopedia.com/terms/b/business-continuity-planning.a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7fa5be20-dc39-4186-a780-7e1bcec99d18}" enabled="1" method="Standard" siteId="{c5063431-d7f2-48db-ac62-eaeaa2e0bffc}"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16730</Words>
  <Characters>95364</Characters>
  <Application>Microsoft Office Word</Application>
  <DocSecurity>0</DocSecurity>
  <Lines>794</Lines>
  <Paragraphs>223</Paragraphs>
  <ScaleCrop>false</ScaleCrop>
  <Company/>
  <LinksUpToDate>false</LinksUpToDate>
  <CharactersWithSpaces>111871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Plan--Team 6.docx</dc:title>
  <dc:subject/>
  <dc:creator>Christian Pickens</dc:creator>
  <cp:keywords/>
  <cp:lastModifiedBy>Christian Pickens</cp:lastModifiedBy>
  <cp:revision>249</cp:revision>
  <dcterms:created xsi:type="dcterms:W3CDTF">2025-09-23T19:46:00Z</dcterms:created>
  <dcterms:modified xsi:type="dcterms:W3CDTF">2025-09-23T19:46:00Z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2024-12-12T00:00:00Z</vt:filetime>
  </property>
  <property fmtid="{D5CDD505-2E9C-101B-9397-08002B2CF9AE}" pid="3" name="Producer">
    <vt:lpwstr>3-Heights(TM) PDF Security Shell 4.8.25.2 (http://www.pdf-tools.com)</vt:lpwstr>
  </property>
</Properties>
</file>