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33E">
        <w:rPr>
          <w:rFonts w:ascii="Arial" w:hAnsi="Arial" w:cs="Arial"/>
          <w:sz w:val="24"/>
          <w:szCs w:val="24"/>
        </w:rPr>
        <w:t>pinoSensor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=0; //Saída do sensor na A0.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33E">
        <w:rPr>
          <w:rFonts w:ascii="Arial" w:hAnsi="Arial" w:cs="Arial"/>
          <w:sz w:val="24"/>
          <w:szCs w:val="24"/>
        </w:rPr>
        <w:t>valorLido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=0; //variável auxiliar.</w:t>
      </w:r>
      <w:bookmarkStart w:id="0" w:name="_GoBack"/>
      <w:bookmarkEnd w:id="0"/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temperatura =0; //variável que armazenará a temperatura lida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linha =0; //variável que se refere as linhas do </w:t>
      </w:r>
      <w:proofErr w:type="spellStart"/>
      <w:r w:rsidRPr="0055333E">
        <w:rPr>
          <w:rFonts w:ascii="Arial" w:hAnsi="Arial" w:cs="Arial"/>
          <w:sz w:val="24"/>
          <w:szCs w:val="24"/>
        </w:rPr>
        <w:t>excel</w:t>
      </w:r>
      <w:proofErr w:type="spellEnd"/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setup() {//função uma </w:t>
      </w:r>
      <w:proofErr w:type="spellStart"/>
      <w:r w:rsidRPr="0055333E">
        <w:rPr>
          <w:rFonts w:ascii="Arial" w:hAnsi="Arial" w:cs="Arial"/>
          <w:sz w:val="24"/>
          <w:szCs w:val="24"/>
        </w:rPr>
        <w:t>unica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vez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Serial.begin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(9600); //inicia a </w:t>
      </w:r>
      <w:proofErr w:type="spellStart"/>
      <w:r w:rsidRPr="0055333E">
        <w:rPr>
          <w:rFonts w:ascii="Arial" w:hAnsi="Arial" w:cs="Arial"/>
          <w:sz w:val="24"/>
          <w:szCs w:val="24"/>
        </w:rPr>
        <w:t>comunição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serial a 9600 </w:t>
      </w:r>
      <w:proofErr w:type="spellStart"/>
      <w:r w:rsidRPr="0055333E">
        <w:rPr>
          <w:rFonts w:ascii="Arial" w:hAnsi="Arial" w:cs="Arial"/>
          <w:sz w:val="24"/>
          <w:szCs w:val="24"/>
        </w:rPr>
        <w:t>bauds</w:t>
      </w:r>
      <w:proofErr w:type="spellEnd"/>
      <w:r w:rsidRPr="0055333E">
        <w:rPr>
          <w:rFonts w:ascii="Arial" w:hAnsi="Arial" w:cs="Arial"/>
          <w:sz w:val="24"/>
          <w:szCs w:val="24"/>
        </w:rPr>
        <w:t>.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("CLEARDATA"); //reset comunicação serial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LABEL,hora</w:t>
      </w:r>
      <w:proofErr w:type="gramEnd"/>
      <w:r w:rsidRPr="0055333E">
        <w:rPr>
          <w:rFonts w:ascii="Arial" w:hAnsi="Arial" w:cs="Arial"/>
          <w:sz w:val="24"/>
          <w:szCs w:val="24"/>
        </w:rPr>
        <w:t>,temperatura,linha</w:t>
      </w:r>
      <w:proofErr w:type="spellEnd"/>
      <w:r w:rsidRPr="0055333E">
        <w:rPr>
          <w:rFonts w:ascii="Arial" w:hAnsi="Arial" w:cs="Arial"/>
          <w:sz w:val="24"/>
          <w:szCs w:val="24"/>
        </w:rPr>
        <w:t>"); // nomeia a coluna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>}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loop() {//Função que será executada continuamente.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valorLido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55333E">
        <w:rPr>
          <w:rFonts w:ascii="Arial" w:hAnsi="Arial" w:cs="Arial"/>
          <w:sz w:val="24"/>
          <w:szCs w:val="24"/>
        </w:rPr>
        <w:t>analogRead</w:t>
      </w:r>
      <w:proofErr w:type="spellEnd"/>
      <w:r w:rsidRPr="0055333E">
        <w:rPr>
          <w:rFonts w:ascii="Arial" w:hAnsi="Arial" w:cs="Arial"/>
          <w:sz w:val="24"/>
          <w:szCs w:val="24"/>
        </w:rPr>
        <w:t>(</w:t>
      </w:r>
      <w:proofErr w:type="spellStart"/>
      <w:r w:rsidRPr="0055333E">
        <w:rPr>
          <w:rFonts w:ascii="Arial" w:hAnsi="Arial" w:cs="Arial"/>
          <w:sz w:val="24"/>
          <w:szCs w:val="24"/>
        </w:rPr>
        <w:t>pinoSensor</w:t>
      </w:r>
      <w:proofErr w:type="spellEnd"/>
      <w:r w:rsidRPr="0055333E">
        <w:rPr>
          <w:rFonts w:ascii="Arial" w:hAnsi="Arial" w:cs="Arial"/>
          <w:sz w:val="24"/>
          <w:szCs w:val="24"/>
        </w:rPr>
        <w:t>); //Leitura analógica da porta A0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5333E">
        <w:rPr>
          <w:rFonts w:ascii="Arial" w:hAnsi="Arial" w:cs="Arial"/>
          <w:sz w:val="24"/>
          <w:szCs w:val="24"/>
        </w:rPr>
        <w:t>temperatura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5333E">
        <w:rPr>
          <w:rFonts w:ascii="Arial" w:hAnsi="Arial" w:cs="Arial"/>
          <w:sz w:val="24"/>
          <w:szCs w:val="24"/>
        </w:rPr>
        <w:t>valorLido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* 0.00488);//5 volts/1023 = 0,0048 precisão do A/D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5333E">
        <w:rPr>
          <w:rFonts w:ascii="Arial" w:hAnsi="Arial" w:cs="Arial"/>
          <w:sz w:val="24"/>
          <w:szCs w:val="24"/>
        </w:rPr>
        <w:t>temperatura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 = temperatura * 100; //converter </w:t>
      </w:r>
      <w:proofErr w:type="spellStart"/>
      <w:r w:rsidRPr="0055333E">
        <w:rPr>
          <w:rFonts w:ascii="Arial" w:hAnsi="Arial" w:cs="Arial"/>
          <w:sz w:val="24"/>
          <w:szCs w:val="24"/>
        </w:rPr>
        <w:t>milivolts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para Celsius - cada 10mV = 1 grau C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5333E">
        <w:rPr>
          <w:rFonts w:ascii="Arial" w:hAnsi="Arial" w:cs="Arial"/>
          <w:sz w:val="24"/>
          <w:szCs w:val="24"/>
        </w:rPr>
        <w:t>linha</w:t>
      </w:r>
      <w:proofErr w:type="gramEnd"/>
      <w:r w:rsidRPr="0055333E">
        <w:rPr>
          <w:rFonts w:ascii="Arial" w:hAnsi="Arial" w:cs="Arial"/>
          <w:sz w:val="24"/>
          <w:szCs w:val="24"/>
        </w:rPr>
        <w:t>++;//incrementa linha para que a leitura pule linha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</w:t>
      </w:r>
      <w:proofErr w:type="gramStart"/>
      <w:r w:rsidRPr="0055333E">
        <w:rPr>
          <w:rFonts w:ascii="Arial" w:hAnsi="Arial" w:cs="Arial"/>
          <w:sz w:val="24"/>
          <w:szCs w:val="24"/>
        </w:rPr>
        <w:t>DATA,TIME</w:t>
      </w:r>
      <w:proofErr w:type="gramEnd"/>
      <w:r w:rsidRPr="0055333E">
        <w:rPr>
          <w:rFonts w:ascii="Arial" w:hAnsi="Arial" w:cs="Arial"/>
          <w:sz w:val="24"/>
          <w:szCs w:val="24"/>
        </w:rPr>
        <w:t>,"); //inicia a impressão dos dados, fica sempre iniciando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(temperatura);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if</w:t>
      </w:r>
      <w:proofErr w:type="spellEnd"/>
      <w:r w:rsidRPr="0055333E">
        <w:rPr>
          <w:rFonts w:ascii="Arial" w:hAnsi="Arial" w:cs="Arial"/>
          <w:sz w:val="24"/>
          <w:szCs w:val="24"/>
        </w:rPr>
        <w:t>(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linha &gt;100)// loop para limitar a </w:t>
      </w:r>
      <w:proofErr w:type="spellStart"/>
      <w:r w:rsidRPr="0055333E">
        <w:rPr>
          <w:rFonts w:ascii="Arial" w:hAnsi="Arial" w:cs="Arial"/>
          <w:sz w:val="24"/>
          <w:szCs w:val="24"/>
        </w:rPr>
        <w:t>qte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de dados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{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5333E">
        <w:rPr>
          <w:rFonts w:ascii="Arial" w:hAnsi="Arial" w:cs="Arial"/>
          <w:sz w:val="24"/>
          <w:szCs w:val="24"/>
        </w:rPr>
        <w:t>linha</w:t>
      </w:r>
      <w:proofErr w:type="gramEnd"/>
      <w:r w:rsidRPr="0055333E">
        <w:rPr>
          <w:rFonts w:ascii="Arial" w:hAnsi="Arial" w:cs="Arial"/>
          <w:sz w:val="24"/>
          <w:szCs w:val="24"/>
        </w:rPr>
        <w:t>=0;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</w:t>
      </w:r>
      <w:proofErr w:type="gramStart"/>
      <w:r w:rsidRPr="0055333E">
        <w:rPr>
          <w:rFonts w:ascii="Arial" w:hAnsi="Arial" w:cs="Arial"/>
          <w:sz w:val="24"/>
          <w:szCs w:val="24"/>
        </w:rPr>
        <w:t>ROW,SET</w:t>
      </w:r>
      <w:proofErr w:type="gramEnd"/>
      <w:r w:rsidRPr="0055333E">
        <w:rPr>
          <w:rFonts w:ascii="Arial" w:hAnsi="Arial" w:cs="Arial"/>
          <w:sz w:val="24"/>
          <w:szCs w:val="24"/>
        </w:rPr>
        <w:t>,2");//alimentação das linhas sempre com os dados iniciados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}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delay</w:t>
      </w:r>
      <w:proofErr w:type="spellEnd"/>
      <w:r w:rsidRPr="0055333E">
        <w:rPr>
          <w:rFonts w:ascii="Arial" w:hAnsi="Arial" w:cs="Arial"/>
          <w:sz w:val="24"/>
          <w:szCs w:val="24"/>
        </w:rPr>
        <w:t>(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1000); //tempo 5 </w:t>
      </w:r>
      <w:proofErr w:type="spellStart"/>
      <w:r w:rsidRPr="0055333E">
        <w:rPr>
          <w:rFonts w:ascii="Arial" w:hAnsi="Arial" w:cs="Arial"/>
          <w:sz w:val="24"/>
          <w:szCs w:val="24"/>
        </w:rPr>
        <w:t>seg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55333E">
        <w:rPr>
          <w:rFonts w:ascii="Arial" w:hAnsi="Arial" w:cs="Arial"/>
          <w:sz w:val="24"/>
          <w:szCs w:val="24"/>
        </w:rPr>
        <w:t>reaçizar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outra leitura.</w:t>
      </w:r>
    </w:p>
    <w:p w:rsidR="0015481B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>}</w:t>
      </w:r>
    </w:p>
    <w:sectPr w:rsidR="0015481B" w:rsidRPr="00553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1B"/>
    <w:rsid w:val="00004618"/>
    <w:rsid w:val="0015481B"/>
    <w:rsid w:val="0055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9321-6812-4DF8-A74F-DCAA378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2020-03-10T17:52:00Z</dcterms:created>
  <dcterms:modified xsi:type="dcterms:W3CDTF">2020-03-11T19:08:00Z</dcterms:modified>
</cp:coreProperties>
</file>