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36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1"/>
      </w:tblGrid>
      <w:tr w:rsidR="007E0D68" w:rsidRPr="008A3D54" w14:paraId="5862DABC" w14:textId="77777777" w:rsidTr="007E0D68">
        <w:trPr>
          <w:cantSplit/>
          <w:trHeight w:val="2040"/>
        </w:trPr>
        <w:tc>
          <w:tcPr>
            <w:tcW w:w="7371" w:type="dxa"/>
            <w:vAlign w:val="bottom"/>
          </w:tcPr>
          <w:p w14:paraId="651AC821" w14:textId="77777777" w:rsidR="007E0D68" w:rsidRPr="008A3D54" w:rsidRDefault="00327E1E" w:rsidP="00C47114">
            <w:pPr>
              <w:pStyle w:val="CV-Nom"/>
              <w:rPr>
                <w:sz w:val="56"/>
                <w:szCs w:val="56"/>
                <w:lang w:val="en-CA"/>
              </w:rPr>
            </w:pPr>
            <w:bookmarkStart w:id="0" w:name="_Hlk56520185"/>
            <w:r w:rsidRPr="008A3D54">
              <w:rPr>
                <w:sz w:val="56"/>
                <w:szCs w:val="56"/>
                <w:lang w:val="en-CA"/>
              </w:rPr>
              <w:t>Christian Tayoro</w:t>
            </w:r>
          </w:p>
          <w:p w14:paraId="4F7C7BC5" w14:textId="7FDB0CA9" w:rsidR="007E0D68" w:rsidRDefault="008A3D54" w:rsidP="00C47114">
            <w:pPr>
              <w:pStyle w:val="CV-Rle"/>
              <w:rPr>
                <w:lang w:val="en-CA"/>
              </w:rPr>
            </w:pPr>
            <w:r w:rsidRPr="008A3D54">
              <w:rPr>
                <w:lang w:val="en-CA"/>
              </w:rPr>
              <w:t>Developer DevSecOps A</w:t>
            </w:r>
            <w:r>
              <w:rPr>
                <w:lang w:val="en-CA"/>
              </w:rPr>
              <w:t>zure</w:t>
            </w:r>
          </w:p>
          <w:p w14:paraId="037A8EEB" w14:textId="4C07F354" w:rsidR="00081322" w:rsidRPr="00081322" w:rsidRDefault="00081322" w:rsidP="00C47114">
            <w:pPr>
              <w:pStyle w:val="CV-Rle"/>
              <w:rPr>
                <w:b w:val="0"/>
                <w:bCs/>
                <w:color w:val="auto"/>
                <w:lang w:val="en-CA"/>
              </w:rPr>
            </w:pPr>
            <w:r w:rsidRPr="00081322">
              <w:rPr>
                <w:b w:val="0"/>
                <w:bCs/>
                <w:color w:val="auto"/>
                <w:lang w:val="en-CA"/>
              </w:rPr>
              <w:t>10 years of development experience</w:t>
            </w:r>
          </w:p>
          <w:p w14:paraId="75A50FFA" w14:textId="77777777" w:rsidR="007E0D68" w:rsidRPr="008A3D54" w:rsidRDefault="007E0D68" w:rsidP="00692D01">
            <w:pPr>
              <w:pBdr>
                <w:bottom w:val="single" w:sz="2" w:space="1" w:color="auto"/>
              </w:pBdr>
              <w:spacing w:after="0" w:line="240" w:lineRule="auto"/>
              <w:ind w:right="3600"/>
              <w:rPr>
                <w:lang w:val="en-CA"/>
              </w:rPr>
            </w:pPr>
          </w:p>
        </w:tc>
      </w:tr>
    </w:tbl>
    <w:bookmarkEnd w:id="0"/>
    <w:p w14:paraId="1AA537C3" w14:textId="613205D3" w:rsidR="00F2320D" w:rsidRPr="007E3C63" w:rsidRDefault="00686045" w:rsidP="00F2320D">
      <w:pPr>
        <w:pStyle w:val="CV-Titre"/>
      </w:pPr>
      <w:r w:rsidRPr="007E3C63">
        <w:t>Exp</w:t>
      </w:r>
      <w:r w:rsidR="0091523E">
        <w:t>e</w:t>
      </w:r>
      <w:r w:rsidRPr="007E3C63">
        <w:t>riences</w:t>
      </w:r>
    </w:p>
    <w:p w14:paraId="4F58FE3E" w14:textId="3295AC61" w:rsidR="00D46856" w:rsidRPr="007E3C63" w:rsidRDefault="00D46856" w:rsidP="00D46856">
      <w:pPr>
        <w:pStyle w:val="CV-Sous-titre"/>
      </w:pPr>
      <w:r w:rsidRPr="007E3C63">
        <w:t>Ministère de la Justice du Québec (</w:t>
      </w:r>
      <w:r w:rsidR="0091523E">
        <w:t>since</w:t>
      </w:r>
      <w:r w:rsidRPr="007E3C63">
        <w:t xml:space="preserve"> 2021)</w:t>
      </w:r>
    </w:p>
    <w:p w14:paraId="241E7887" w14:textId="77378337" w:rsidR="007E3C63" w:rsidRPr="007E3C63" w:rsidRDefault="0091523E" w:rsidP="007E3C63">
      <w:pPr>
        <w:pStyle w:val="Corpsdetexte"/>
        <w:spacing w:line="276" w:lineRule="auto"/>
        <w:rPr>
          <w:b/>
        </w:rPr>
      </w:pPr>
      <w:r>
        <w:rPr>
          <w:b/>
        </w:rPr>
        <w:t xml:space="preserve">Azure </w:t>
      </w:r>
      <w:r w:rsidR="00AD51D9">
        <w:rPr>
          <w:b/>
        </w:rPr>
        <w:t>DevSecOps</w:t>
      </w:r>
      <w:r>
        <w:rPr>
          <w:b/>
        </w:rPr>
        <w:t xml:space="preserve"> Senior Consultant</w:t>
      </w:r>
    </w:p>
    <w:p w14:paraId="40028B04" w14:textId="13CC6E93" w:rsidR="00D46856" w:rsidRPr="007E3C63" w:rsidRDefault="0091523E" w:rsidP="007E3C63">
      <w:pPr>
        <w:pStyle w:val="Corpsdetexte"/>
        <w:spacing w:line="276" w:lineRule="auto"/>
      </w:pPr>
      <w:r>
        <w:t>Responsabilities</w:t>
      </w:r>
      <w:r w:rsidR="007E3C63" w:rsidRPr="007E3C63">
        <w:t> :</w:t>
      </w:r>
    </w:p>
    <w:p w14:paraId="62392D82" w14:textId="4C9EC3D8" w:rsidR="007E5247" w:rsidRPr="00A32EC7" w:rsidRDefault="00A32EC7" w:rsidP="007E5247">
      <w:pPr>
        <w:pStyle w:val="Listepuces"/>
        <w:tabs>
          <w:tab w:val="clear" w:pos="360"/>
          <w:tab w:val="num" w:pos="0"/>
        </w:tabs>
        <w:spacing w:line="276" w:lineRule="auto"/>
        <w:rPr>
          <w:lang w:val="en-CA"/>
        </w:rPr>
      </w:pPr>
      <w:r w:rsidRPr="00A32EC7">
        <w:rPr>
          <w:lang w:val="en-CA"/>
        </w:rPr>
        <w:t>Help for migration from TFS to Azure DevOps and</w:t>
      </w:r>
      <w:r w:rsidR="007E5247" w:rsidRPr="00A32EC7">
        <w:rPr>
          <w:lang w:val="en-CA"/>
        </w:rPr>
        <w:t xml:space="preserve"> </w:t>
      </w:r>
      <w:r w:rsidRPr="00A32EC7">
        <w:rPr>
          <w:lang w:val="en-CA"/>
        </w:rPr>
        <w:t>application of the Agile and DevSecOps methodology in an Azure context</w:t>
      </w:r>
      <w:r w:rsidR="007E5247" w:rsidRPr="00A32EC7">
        <w:rPr>
          <w:lang w:val="en-CA"/>
        </w:rPr>
        <w:t>;</w:t>
      </w:r>
    </w:p>
    <w:p w14:paraId="43DC2DBD" w14:textId="19E68B83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Setting up build agents and release for pipelines</w:t>
      </w:r>
      <w:r w:rsidR="00D46856" w:rsidRPr="00A32EC7">
        <w:rPr>
          <w:lang w:val="en-CA"/>
        </w:rPr>
        <w:t>;</w:t>
      </w:r>
    </w:p>
    <w:p w14:paraId="70D3905C" w14:textId="79343697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Creation of Azure resources for IaaS and PaaS model via ARM templates</w:t>
      </w:r>
      <w:r w:rsidR="00D46856" w:rsidRPr="00A32EC7">
        <w:rPr>
          <w:lang w:val="en-CA"/>
        </w:rPr>
        <w:t xml:space="preserve"> (Pipeline</w:t>
      </w:r>
      <w:r w:rsidR="0015044B" w:rsidRPr="00A32EC7">
        <w:rPr>
          <w:lang w:val="en-CA"/>
        </w:rPr>
        <w:t xml:space="preserve"> CI/CD</w:t>
      </w:r>
      <w:r w:rsidR="00D46856" w:rsidRPr="00A32EC7">
        <w:rPr>
          <w:lang w:val="en-CA"/>
        </w:rPr>
        <w:t>)</w:t>
      </w:r>
      <w:r w:rsidR="007E3C63" w:rsidRPr="00A32EC7">
        <w:rPr>
          <w:lang w:val="en-CA"/>
        </w:rPr>
        <w:t>:</w:t>
      </w:r>
    </w:p>
    <w:p w14:paraId="7F561E6B" w14:textId="77777777" w:rsidR="00D46856" w:rsidRPr="007E3C63" w:rsidRDefault="00D46856" w:rsidP="007E3C63">
      <w:pPr>
        <w:pStyle w:val="Listepuces2"/>
        <w:spacing w:line="276" w:lineRule="auto"/>
      </w:pPr>
      <w:r w:rsidRPr="007E3C63">
        <w:t>Managed Identities;</w:t>
      </w:r>
    </w:p>
    <w:p w14:paraId="25D9D899" w14:textId="20EA169D" w:rsidR="00D46856" w:rsidRPr="00A32EC7" w:rsidRDefault="00F67B40" w:rsidP="007E3C63">
      <w:pPr>
        <w:pStyle w:val="Listepuces2"/>
        <w:spacing w:line="276" w:lineRule="auto"/>
        <w:rPr>
          <w:lang w:val="en-CA"/>
        </w:rPr>
      </w:pPr>
      <w:r w:rsidRPr="00A32EC7">
        <w:rPr>
          <w:lang w:val="en-CA"/>
        </w:rPr>
        <w:t xml:space="preserve">Vms </w:t>
      </w:r>
      <w:r w:rsidR="00D46856" w:rsidRPr="00A32EC7">
        <w:rPr>
          <w:lang w:val="en-CA"/>
        </w:rPr>
        <w:t>(Linux et Windows) =&gt; Network, Storage, Disk;</w:t>
      </w:r>
    </w:p>
    <w:p w14:paraId="31572473" w14:textId="6FCE7EA4" w:rsidR="00D46856" w:rsidRPr="007E3C63" w:rsidRDefault="00F67B40" w:rsidP="007E3C63">
      <w:pPr>
        <w:pStyle w:val="Listepuces2"/>
        <w:spacing w:line="276" w:lineRule="auto"/>
      </w:pPr>
      <w:r w:rsidRPr="007E3C63">
        <w:t>Keyvaults</w:t>
      </w:r>
      <w:r w:rsidR="00D46856" w:rsidRPr="007E3C63">
        <w:t>;</w:t>
      </w:r>
    </w:p>
    <w:p w14:paraId="771E1276" w14:textId="77777777" w:rsidR="00D46856" w:rsidRPr="007E3C63" w:rsidRDefault="00D46856" w:rsidP="007E3C63">
      <w:pPr>
        <w:pStyle w:val="Listepuces2"/>
        <w:spacing w:line="276" w:lineRule="auto"/>
      </w:pPr>
      <w:r w:rsidRPr="007E3C63">
        <w:t>App Service Plan;</w:t>
      </w:r>
    </w:p>
    <w:p w14:paraId="57B72C08" w14:textId="77777777" w:rsidR="00D46856" w:rsidRPr="007E3C63" w:rsidRDefault="00D46856" w:rsidP="007E3C63">
      <w:pPr>
        <w:pStyle w:val="Listepuces2"/>
        <w:spacing w:line="276" w:lineRule="auto"/>
      </w:pPr>
      <w:r w:rsidRPr="007E3C63">
        <w:t>App Service;</w:t>
      </w:r>
    </w:p>
    <w:p w14:paraId="29210FCA" w14:textId="77777777" w:rsidR="00D46856" w:rsidRPr="007E3C63" w:rsidRDefault="00D46856" w:rsidP="007E3C63">
      <w:pPr>
        <w:pStyle w:val="Listepuces2"/>
        <w:spacing w:line="276" w:lineRule="auto"/>
      </w:pPr>
      <w:r w:rsidRPr="007E3C63">
        <w:t>Service Bus;</w:t>
      </w:r>
    </w:p>
    <w:p w14:paraId="74678CE6" w14:textId="77777777" w:rsidR="00D46856" w:rsidRPr="007E3C63" w:rsidRDefault="00D46856" w:rsidP="007E3C63">
      <w:pPr>
        <w:pStyle w:val="Listepuces2"/>
        <w:spacing w:line="276" w:lineRule="auto"/>
      </w:pPr>
      <w:r w:rsidRPr="007E3C63">
        <w:t>Azure Database Server;</w:t>
      </w:r>
    </w:p>
    <w:p w14:paraId="43954F90" w14:textId="77777777" w:rsidR="00D46856" w:rsidRPr="007E3C63" w:rsidRDefault="00D46856" w:rsidP="007E3C63">
      <w:pPr>
        <w:pStyle w:val="Listepuces2"/>
        <w:spacing w:line="276" w:lineRule="auto"/>
      </w:pPr>
      <w:r w:rsidRPr="007E3C63">
        <w:t>Azure Database;</w:t>
      </w:r>
    </w:p>
    <w:p w14:paraId="521A1277" w14:textId="61FCC633" w:rsidR="00D46856" w:rsidRPr="00A32EC7" w:rsidRDefault="00A32EC7" w:rsidP="007E3C63">
      <w:pPr>
        <w:pStyle w:val="Listepuces"/>
        <w:spacing w:before="0" w:line="276" w:lineRule="auto"/>
        <w:rPr>
          <w:lang w:val="en-CA"/>
        </w:rPr>
      </w:pPr>
      <w:r w:rsidRPr="00A32EC7">
        <w:rPr>
          <w:lang w:val="en-CA"/>
        </w:rPr>
        <w:t>Azure pipelines maturity support for many framework (Reactjs, Angular, Dotnet framework, Dotnet Core</w:t>
      </w:r>
      <w:r w:rsidR="00D46856" w:rsidRPr="00A32EC7">
        <w:rPr>
          <w:lang w:val="en-CA"/>
        </w:rPr>
        <w:t>);</w:t>
      </w:r>
    </w:p>
    <w:p w14:paraId="4D434030" w14:textId="715368A1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Setting up for new pipelines in YAML-format</w:t>
      </w:r>
      <w:r w:rsidR="00D46856" w:rsidRPr="00A32EC7">
        <w:rPr>
          <w:lang w:val="en-CA"/>
        </w:rPr>
        <w:t>;</w:t>
      </w:r>
    </w:p>
    <w:p w14:paraId="28024CED" w14:textId="1891D129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Management of approval workflow according to the stages in release pipelines</w:t>
      </w:r>
      <w:r w:rsidR="00D46856" w:rsidRPr="00A32EC7">
        <w:rPr>
          <w:lang w:val="en-CA"/>
        </w:rPr>
        <w:t>;</w:t>
      </w:r>
    </w:p>
    <w:p w14:paraId="7B4DF19E" w14:textId="04EBCBB5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Managing build artefacts by using Azure Artefact Management</w:t>
      </w:r>
      <w:r w:rsidR="00D46856" w:rsidRPr="00A32EC7">
        <w:rPr>
          <w:lang w:val="en-CA"/>
        </w:rPr>
        <w:t>;</w:t>
      </w:r>
    </w:p>
    <w:p w14:paraId="783B2C36" w14:textId="1068105E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Security of sensitive data via Azure key vault</w:t>
      </w:r>
      <w:r w:rsidR="00D46856" w:rsidRPr="00A32EC7">
        <w:rPr>
          <w:lang w:val="en-CA"/>
        </w:rPr>
        <w:t>;</w:t>
      </w:r>
    </w:p>
    <w:p w14:paraId="7CB2B6B9" w14:textId="394C6B05" w:rsidR="00D46856" w:rsidRPr="00F53F32" w:rsidRDefault="00A32EC7" w:rsidP="00A32EC7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Analysis and architecture proposal to optimize resource costs while remaining efficient (Autoscaling)</w:t>
      </w:r>
      <w:r w:rsidR="00D46856" w:rsidRPr="00A32EC7">
        <w:rPr>
          <w:lang w:val="en-CA"/>
        </w:rPr>
        <w:t>;</w:t>
      </w:r>
    </w:p>
    <w:p w14:paraId="6F18D370" w14:textId="2132DCB5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Reorganization of « Azure Management Groups and Subscriptions »</w:t>
      </w:r>
      <w:r w:rsidR="00D46856" w:rsidRPr="00A32EC7">
        <w:rPr>
          <w:lang w:val="en-CA"/>
        </w:rPr>
        <w:t>;</w:t>
      </w:r>
    </w:p>
    <w:p w14:paraId="26744FD3" w14:textId="66DE3C1B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Reorganization of RBAC roles and responsibilities for the tenant MJQ</w:t>
      </w:r>
      <w:r w:rsidR="00D46856" w:rsidRPr="00A32EC7">
        <w:rPr>
          <w:lang w:val="en-CA"/>
        </w:rPr>
        <w:t>;</w:t>
      </w:r>
    </w:p>
    <w:p w14:paraId="572706ED" w14:textId="503443F6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Proposal and adoption of security group permissions management for the tenant MJQ</w:t>
      </w:r>
      <w:r w:rsidR="00D46856" w:rsidRPr="00A32EC7">
        <w:rPr>
          <w:lang w:val="en-CA"/>
        </w:rPr>
        <w:t>;</w:t>
      </w:r>
    </w:p>
    <w:p w14:paraId="0F41918F" w14:textId="49AC8D34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Setting up alert automation and error handling with Azure Monitor (Application Insight)</w:t>
      </w:r>
      <w:r w:rsidR="00D46856" w:rsidRPr="00A32EC7">
        <w:rPr>
          <w:lang w:val="en-CA"/>
        </w:rPr>
        <w:t>;</w:t>
      </w:r>
    </w:p>
    <w:p w14:paraId="6179DE28" w14:textId="1FA809D4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Support software development teams for the migration from TFVC to Git</w:t>
      </w:r>
      <w:r w:rsidR="00D46856" w:rsidRPr="00A32EC7">
        <w:rPr>
          <w:lang w:val="en-CA"/>
        </w:rPr>
        <w:t>;</w:t>
      </w:r>
    </w:p>
    <w:p w14:paraId="1B4CA21D" w14:textId="28D463F8" w:rsidR="00D46856" w:rsidRPr="00A32EC7" w:rsidRDefault="00A32EC7" w:rsidP="007E3C63">
      <w:pPr>
        <w:pStyle w:val="Listepuces"/>
        <w:spacing w:line="276" w:lineRule="auto"/>
        <w:rPr>
          <w:lang w:val="en-CA"/>
        </w:rPr>
      </w:pPr>
      <w:r w:rsidRPr="00A32EC7">
        <w:rPr>
          <w:lang w:val="en-CA"/>
        </w:rPr>
        <w:t>Support software development teams for the branching model at the repository level</w:t>
      </w:r>
      <w:r w:rsidR="00D46856" w:rsidRPr="00A32EC7">
        <w:rPr>
          <w:lang w:val="en-CA"/>
        </w:rPr>
        <w:t>.</w:t>
      </w:r>
    </w:p>
    <w:p w14:paraId="65F3F67E" w14:textId="1FD0638F" w:rsidR="00D46856" w:rsidRPr="007E3C63" w:rsidRDefault="00D46856" w:rsidP="00D46856">
      <w:pPr>
        <w:pStyle w:val="CV-Sous-titre"/>
      </w:pPr>
      <w:r w:rsidRPr="007E3C63">
        <w:t xml:space="preserve">Banque Africaine de Développement (2015 </w:t>
      </w:r>
      <w:r w:rsidR="00444BAD">
        <w:t>to</w:t>
      </w:r>
      <w:r w:rsidRPr="007E3C63">
        <w:t xml:space="preserve"> 2021)</w:t>
      </w:r>
    </w:p>
    <w:p w14:paraId="188817E7" w14:textId="77777777" w:rsidR="00444BAD" w:rsidRPr="007E3C63" w:rsidRDefault="00444BAD" w:rsidP="00444BAD">
      <w:pPr>
        <w:pStyle w:val="Corpsdetexte"/>
        <w:spacing w:line="276" w:lineRule="auto"/>
        <w:rPr>
          <w:b/>
        </w:rPr>
      </w:pPr>
      <w:r>
        <w:rPr>
          <w:b/>
        </w:rPr>
        <w:t xml:space="preserve">Azure </w:t>
      </w:r>
      <w:r w:rsidRPr="007E3C63">
        <w:rPr>
          <w:b/>
        </w:rPr>
        <w:t>DevOps</w:t>
      </w:r>
      <w:r>
        <w:rPr>
          <w:b/>
        </w:rPr>
        <w:t xml:space="preserve"> Senior Consultant</w:t>
      </w:r>
    </w:p>
    <w:p w14:paraId="62E45C2C" w14:textId="4AABAC4F" w:rsidR="00D46856" w:rsidRPr="007E3C63" w:rsidRDefault="00444BAD" w:rsidP="007E3C63">
      <w:pPr>
        <w:pStyle w:val="Corpsdetexte"/>
        <w:spacing w:line="276" w:lineRule="auto"/>
      </w:pPr>
      <w:r>
        <w:t>Responsabilities</w:t>
      </w:r>
      <w:r w:rsidRPr="007E3C63">
        <w:t> </w:t>
      </w:r>
      <w:r w:rsidR="007E3C63" w:rsidRPr="007E3C63">
        <w:t>:</w:t>
      </w:r>
    </w:p>
    <w:p w14:paraId="6DB0FE44" w14:textId="095123CF" w:rsidR="00D46856" w:rsidRPr="009271FF" w:rsidRDefault="00D56077" w:rsidP="007E3C63">
      <w:pPr>
        <w:pStyle w:val="Listepuces"/>
        <w:spacing w:line="276" w:lineRule="auto"/>
        <w:rPr>
          <w:lang w:val="en-CA"/>
        </w:rPr>
      </w:pPr>
      <w:r w:rsidRPr="009271FF">
        <w:rPr>
          <w:lang w:val="en-CA"/>
        </w:rPr>
        <w:t>Migration from TFS to Azure DevOps</w:t>
      </w:r>
      <w:r w:rsidR="007E3C63" w:rsidRPr="009271FF">
        <w:rPr>
          <w:lang w:val="en-CA"/>
        </w:rPr>
        <w:t>;</w:t>
      </w:r>
    </w:p>
    <w:p w14:paraId="3A176154" w14:textId="52885F9F" w:rsidR="00D46856" w:rsidRPr="00D56077" w:rsidRDefault="00D56077" w:rsidP="007E3C63">
      <w:pPr>
        <w:pStyle w:val="Listepuces"/>
        <w:spacing w:line="276" w:lineRule="auto"/>
        <w:rPr>
          <w:lang w:val="en-CA"/>
        </w:rPr>
      </w:pPr>
      <w:r w:rsidRPr="00D56077">
        <w:rPr>
          <w:lang w:val="en-CA"/>
        </w:rPr>
        <w:t>Governance assistance of tenant AFDB</w:t>
      </w:r>
      <w:r w:rsidR="007E3C63" w:rsidRPr="00D56077">
        <w:rPr>
          <w:lang w:val="en-CA"/>
        </w:rPr>
        <w:t>;</w:t>
      </w:r>
    </w:p>
    <w:p w14:paraId="2DFD9946" w14:textId="23F1AC54" w:rsidR="00D46856" w:rsidRPr="00D56077" w:rsidRDefault="00D56077" w:rsidP="007E3C63">
      <w:pPr>
        <w:pStyle w:val="Listepuces"/>
        <w:pageBreakBefore/>
        <w:rPr>
          <w:lang w:val="en-CA"/>
        </w:rPr>
      </w:pPr>
      <w:r w:rsidRPr="00D56077">
        <w:rPr>
          <w:lang w:val="en-CA"/>
        </w:rPr>
        <w:lastRenderedPageBreak/>
        <w:t>Enhancement SDLC processes for BSD department (Business Solution Development)</w:t>
      </w:r>
      <w:r w:rsidR="007E3C63" w:rsidRPr="00D56077">
        <w:rPr>
          <w:lang w:val="en-CA"/>
        </w:rPr>
        <w:t>;</w:t>
      </w:r>
    </w:p>
    <w:p w14:paraId="74EDF063" w14:textId="49350AF3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Coaching of software development teams for the adoption of agile concept using TFS then Azure DevOps</w:t>
      </w:r>
      <w:r w:rsidR="007E3C63" w:rsidRPr="00D56077">
        <w:rPr>
          <w:lang w:val="en-CA"/>
        </w:rPr>
        <w:t>;</w:t>
      </w:r>
    </w:p>
    <w:p w14:paraId="672BFDA0" w14:textId="51A8937C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Setting up for many pipelines (about 50 apps) for different frameworks (Grails, Java, SharePoint, Dotnet)</w:t>
      </w:r>
      <w:r w:rsidR="007E3C63" w:rsidRPr="00D56077">
        <w:rPr>
          <w:lang w:val="en-CA"/>
        </w:rPr>
        <w:t>;</w:t>
      </w:r>
    </w:p>
    <w:p w14:paraId="1DADC01D" w14:textId="2A97FAC0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Design and implementation of reports for monitoring Azure DevOps activities using Power BI Online</w:t>
      </w:r>
      <w:r w:rsidR="007E3C63" w:rsidRPr="00D56077">
        <w:rPr>
          <w:lang w:val="en-CA"/>
        </w:rPr>
        <w:t>;</w:t>
      </w:r>
    </w:p>
    <w:p w14:paraId="2DAFDBF9" w14:textId="72955C45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Documentation and coaching on the use of Azure Tests Plan</w:t>
      </w:r>
      <w:r w:rsidR="007E3C63" w:rsidRPr="00D56077">
        <w:rPr>
          <w:lang w:val="en-CA"/>
        </w:rPr>
        <w:t>;</w:t>
      </w:r>
    </w:p>
    <w:p w14:paraId="4E96A537" w14:textId="6CA58850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Implementation of automated selenium tests for many applications</w:t>
      </w:r>
      <w:r w:rsidR="007E3C63" w:rsidRPr="00D56077">
        <w:rPr>
          <w:lang w:val="en-CA"/>
        </w:rPr>
        <w:t>;</w:t>
      </w:r>
    </w:p>
    <w:p w14:paraId="044D0CF2" w14:textId="2BDC9453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Containerization end orchestration of many applications (different framework) with Docker Swarm</w:t>
      </w:r>
      <w:r w:rsidR="007E3C63" w:rsidRPr="00D56077">
        <w:rPr>
          <w:lang w:val="en-CA"/>
        </w:rPr>
        <w:t>;</w:t>
      </w:r>
    </w:p>
    <w:p w14:paraId="1AF64ADA" w14:textId="2E37A29E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Application developer support for Git issues</w:t>
      </w:r>
      <w:r w:rsidR="007E3C63" w:rsidRPr="00D56077">
        <w:rPr>
          <w:lang w:val="en-CA"/>
        </w:rPr>
        <w:t>;</w:t>
      </w:r>
    </w:p>
    <w:p w14:paraId="6D0DB2DA" w14:textId="7E47A54B" w:rsidR="00D46856" w:rsidRPr="00F53F32" w:rsidRDefault="00D56077" w:rsidP="00D56077">
      <w:pPr>
        <w:pStyle w:val="Listepuces"/>
        <w:rPr>
          <w:lang w:val="en-CA"/>
        </w:rPr>
      </w:pPr>
      <w:r w:rsidRPr="00D56077">
        <w:rPr>
          <w:lang w:val="en-CA"/>
        </w:rPr>
        <w:t>Documentation and coaching for development teams on the “Gitflow” workflow</w:t>
      </w:r>
      <w:r w:rsidR="007E3C63" w:rsidRPr="00D56077">
        <w:rPr>
          <w:lang w:val="en-CA"/>
        </w:rPr>
        <w:t>;</w:t>
      </w:r>
    </w:p>
    <w:p w14:paraId="41934583" w14:textId="1003D0F4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Writing IaC scripts by using PowerShell and ARM</w:t>
      </w:r>
      <w:r w:rsidR="007E3C63" w:rsidRPr="00D56077">
        <w:rPr>
          <w:lang w:val="en-CA"/>
        </w:rPr>
        <w:t>;</w:t>
      </w:r>
    </w:p>
    <w:p w14:paraId="49DE9738" w14:textId="28AD7ABB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Knowledge of Jenkins (formerly used for pipelines)</w:t>
      </w:r>
      <w:r w:rsidR="007E3C63" w:rsidRPr="00D56077">
        <w:rPr>
          <w:lang w:val="en-CA"/>
        </w:rPr>
        <w:t>;</w:t>
      </w:r>
    </w:p>
    <w:p w14:paraId="7B5C1702" w14:textId="2C222A5B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Knowledge of Artifactory (formerly used to manage artifacts)</w:t>
      </w:r>
      <w:r w:rsidR="007E3C63" w:rsidRPr="00D56077">
        <w:rPr>
          <w:lang w:val="en-CA"/>
        </w:rPr>
        <w:t>;</w:t>
      </w:r>
    </w:p>
    <w:p w14:paraId="16EB9580" w14:textId="1CA057EF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Platform administration (TFS, Azure DevOps, BSD subscription holding AFDB, Gitlab Enterprise)</w:t>
      </w:r>
      <w:r w:rsidR="007E3C63" w:rsidRPr="00D56077">
        <w:rPr>
          <w:lang w:val="en-CA"/>
        </w:rPr>
        <w:t>;</w:t>
      </w:r>
    </w:p>
    <w:p w14:paraId="66D30705" w14:textId="4A0618DF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Migrating repositories from SVN to Git</w:t>
      </w:r>
      <w:r w:rsidR="007E3C63" w:rsidRPr="00D56077">
        <w:rPr>
          <w:lang w:val="en-CA"/>
        </w:rPr>
        <w:t>;</w:t>
      </w:r>
    </w:p>
    <w:p w14:paraId="48C13B82" w14:textId="1D4B4025" w:rsidR="00D46856" w:rsidRPr="00D56077" w:rsidRDefault="00D56077" w:rsidP="00D46856">
      <w:pPr>
        <w:pStyle w:val="Listepuces"/>
        <w:rPr>
          <w:lang w:val="en-CA"/>
        </w:rPr>
      </w:pPr>
      <w:r w:rsidRPr="00D56077">
        <w:rPr>
          <w:lang w:val="en-CA"/>
        </w:rPr>
        <w:t>Documentation and coaching for the use of the wiki for document sharing concerning projects in Azure DevOps</w:t>
      </w:r>
      <w:r w:rsidR="007E3C63" w:rsidRPr="00D56077">
        <w:rPr>
          <w:lang w:val="en-CA"/>
        </w:rPr>
        <w:t>.</w:t>
      </w:r>
    </w:p>
    <w:p w14:paraId="3814CB42" w14:textId="77777777" w:rsidR="00D46856" w:rsidRPr="007E3C63" w:rsidRDefault="007E3C63" w:rsidP="007E3C63">
      <w:pPr>
        <w:pStyle w:val="CV-Sous-titre"/>
      </w:pPr>
      <w:r w:rsidRPr="007E3C63">
        <w:t>Microsoft-CI (2015)</w:t>
      </w:r>
    </w:p>
    <w:p w14:paraId="10C6856F" w14:textId="77777777" w:rsidR="00D46856" w:rsidRPr="007E3C63" w:rsidRDefault="00D46856" w:rsidP="007E3C63">
      <w:pPr>
        <w:pStyle w:val="Corpsdetexte"/>
        <w:rPr>
          <w:b/>
        </w:rPr>
      </w:pPr>
      <w:r w:rsidRPr="007E3C63">
        <w:rPr>
          <w:b/>
        </w:rPr>
        <w:t>Developer eXperience</w:t>
      </w:r>
    </w:p>
    <w:p w14:paraId="2AF9C0BA" w14:textId="0F95F79B" w:rsidR="007E3C63" w:rsidRPr="007E3C63" w:rsidRDefault="00E4704C" w:rsidP="007E3C63">
      <w:pPr>
        <w:pStyle w:val="Corpsdetexte"/>
      </w:pPr>
      <w:r>
        <w:t>Responsabilities</w:t>
      </w:r>
      <w:r w:rsidRPr="007E3C63">
        <w:t> </w:t>
      </w:r>
      <w:r w:rsidR="007E3C63" w:rsidRPr="007E3C63">
        <w:t>:</w:t>
      </w:r>
    </w:p>
    <w:p w14:paraId="4A636B66" w14:textId="1DD43718" w:rsidR="00D46856" w:rsidRPr="009271FF" w:rsidRDefault="009271FF" w:rsidP="00D46856">
      <w:pPr>
        <w:pStyle w:val="Listepuces"/>
        <w:rPr>
          <w:lang w:val="en-CA"/>
        </w:rPr>
      </w:pPr>
      <w:r w:rsidRPr="009271FF">
        <w:rPr>
          <w:lang w:val="en-CA"/>
        </w:rPr>
        <w:t>Work on the applications mobiles and Proof of Concept (POC) of Microsoft’s partners</w:t>
      </w:r>
      <w:r w:rsidR="007E3C63" w:rsidRPr="009271FF">
        <w:rPr>
          <w:lang w:val="en-CA"/>
        </w:rPr>
        <w:t>;</w:t>
      </w:r>
    </w:p>
    <w:p w14:paraId="631BFB00" w14:textId="458F1857" w:rsidR="00D46856" w:rsidRPr="00E4704C" w:rsidRDefault="00E4704C" w:rsidP="00D46856">
      <w:pPr>
        <w:pStyle w:val="Listepuces"/>
        <w:rPr>
          <w:lang w:val="en-CA"/>
        </w:rPr>
      </w:pPr>
      <w:r w:rsidRPr="00E4704C">
        <w:rPr>
          <w:lang w:val="en-CA"/>
        </w:rPr>
        <w:t>Teach and coach students on developing applications using Microsoft tools like Visual Studio, Team Foundation Server, Office 365 API and Windows Azure.</w:t>
      </w:r>
      <w:r w:rsidR="007E3C63" w:rsidRPr="00E4704C">
        <w:rPr>
          <w:lang w:val="en-CA"/>
        </w:rPr>
        <w:t>;</w:t>
      </w:r>
    </w:p>
    <w:p w14:paraId="43790BC3" w14:textId="30AC4CB0" w:rsidR="00D46856" w:rsidRPr="00E4704C" w:rsidRDefault="00E4704C" w:rsidP="00D46856">
      <w:pPr>
        <w:pStyle w:val="Listepuces"/>
        <w:rPr>
          <w:lang w:val="en-CA"/>
        </w:rPr>
      </w:pPr>
      <w:r w:rsidRPr="00E4704C">
        <w:rPr>
          <w:lang w:val="en-CA"/>
        </w:rPr>
        <w:t>Organize events around TICs</w:t>
      </w:r>
      <w:r w:rsidR="00D46856" w:rsidRPr="00E4704C">
        <w:rPr>
          <w:lang w:val="en-CA"/>
        </w:rPr>
        <w:t xml:space="preserve"> </w:t>
      </w:r>
      <w:r w:rsidRPr="00E4704C">
        <w:rPr>
          <w:lang w:val="en-CA"/>
        </w:rPr>
        <w:t>in</w:t>
      </w:r>
      <w:r w:rsidR="00D46856" w:rsidRPr="00E4704C">
        <w:rPr>
          <w:lang w:val="en-CA"/>
        </w:rPr>
        <w:t xml:space="preserve"> Côte d</w:t>
      </w:r>
      <w:r w:rsidR="007E3C63" w:rsidRPr="00E4704C">
        <w:rPr>
          <w:lang w:val="en-CA"/>
        </w:rPr>
        <w:t>’</w:t>
      </w:r>
      <w:r w:rsidR="00D46856" w:rsidRPr="00E4704C">
        <w:rPr>
          <w:lang w:val="en-CA"/>
        </w:rPr>
        <w:t>Ivoire</w:t>
      </w:r>
      <w:r w:rsidR="007E3C63" w:rsidRPr="00E4704C">
        <w:rPr>
          <w:lang w:val="en-CA"/>
        </w:rPr>
        <w:t>;</w:t>
      </w:r>
    </w:p>
    <w:p w14:paraId="15C50CBD" w14:textId="6D1E8E32" w:rsidR="00D46856" w:rsidRPr="00E4704C" w:rsidRDefault="00E4704C" w:rsidP="00D46856">
      <w:pPr>
        <w:pStyle w:val="Listepuces"/>
        <w:rPr>
          <w:lang w:val="en-CA"/>
        </w:rPr>
      </w:pPr>
      <w:r w:rsidRPr="00E4704C">
        <w:rPr>
          <w:lang w:val="en-CA"/>
        </w:rPr>
        <w:t>Initiator of the “devchallenge” competition to search for talent in universities and colleges (https://www.facebook.com/devchallenge/)</w:t>
      </w:r>
      <w:r w:rsidR="007E3C63" w:rsidRPr="00E4704C">
        <w:rPr>
          <w:lang w:val="en-CA"/>
        </w:rPr>
        <w:t>;</w:t>
      </w:r>
    </w:p>
    <w:p w14:paraId="43865A6B" w14:textId="5340AFCA" w:rsidR="00D46856" w:rsidRPr="00BC695B" w:rsidRDefault="009271FF" w:rsidP="00D46856">
      <w:pPr>
        <w:pStyle w:val="Listepuces"/>
        <w:rPr>
          <w:lang w:val="en-CA"/>
        </w:rPr>
      </w:pPr>
      <w:r w:rsidRPr="00BC695B">
        <w:rPr>
          <w:lang w:val="en-CA"/>
        </w:rPr>
        <w:t>Recruit the Microsoft Student Partner in Côte d’Ivoire</w:t>
      </w:r>
      <w:r w:rsidR="007E3C63" w:rsidRPr="00BC695B">
        <w:rPr>
          <w:lang w:val="en-CA"/>
        </w:rPr>
        <w:t>.</w:t>
      </w:r>
    </w:p>
    <w:p w14:paraId="144797B6" w14:textId="0B3BC5D6" w:rsidR="00D46856" w:rsidRPr="007E3C63" w:rsidRDefault="007E3C63" w:rsidP="007E3C63">
      <w:pPr>
        <w:pStyle w:val="CV-Sous-titre"/>
      </w:pPr>
      <w:r w:rsidRPr="007E3C63">
        <w:t xml:space="preserve">Axxend-CI (2012 </w:t>
      </w:r>
      <w:r w:rsidR="00F53F32">
        <w:t>to</w:t>
      </w:r>
      <w:r w:rsidRPr="007E3C63">
        <w:t xml:space="preserve"> 2014)</w:t>
      </w:r>
    </w:p>
    <w:p w14:paraId="1993D69E" w14:textId="77777777" w:rsidR="007E3C63" w:rsidRPr="00F53F32" w:rsidRDefault="00D46856" w:rsidP="007E3C63">
      <w:pPr>
        <w:pStyle w:val="Corpsdetexte"/>
        <w:rPr>
          <w:b/>
          <w:lang w:val="en-CA"/>
        </w:rPr>
      </w:pPr>
      <w:r w:rsidRPr="00F53F32">
        <w:rPr>
          <w:b/>
          <w:lang w:val="en-CA"/>
        </w:rPr>
        <w:t xml:space="preserve">Information Worker </w:t>
      </w:r>
      <w:r w:rsidR="007E3C63" w:rsidRPr="00F53F32">
        <w:rPr>
          <w:b/>
          <w:lang w:val="en-CA"/>
        </w:rPr>
        <w:t>– o</w:t>
      </w:r>
      <w:r w:rsidRPr="00F53F32">
        <w:rPr>
          <w:b/>
          <w:lang w:val="en-CA"/>
        </w:rPr>
        <w:t>ption Developer Web</w:t>
      </w:r>
    </w:p>
    <w:p w14:paraId="579D3966" w14:textId="0B04073C" w:rsidR="007E3C63" w:rsidRPr="00F53F32" w:rsidRDefault="00E4704C" w:rsidP="007E3C63">
      <w:pPr>
        <w:pStyle w:val="Corpsdetexte"/>
        <w:rPr>
          <w:lang w:val="en-CA"/>
        </w:rPr>
      </w:pPr>
      <w:r w:rsidRPr="00F53F32">
        <w:rPr>
          <w:lang w:val="en-CA"/>
        </w:rPr>
        <w:t>Responsabilities </w:t>
      </w:r>
      <w:r w:rsidR="007E3C63" w:rsidRPr="00F53F32">
        <w:rPr>
          <w:lang w:val="en-CA"/>
        </w:rPr>
        <w:t>:</w:t>
      </w:r>
    </w:p>
    <w:p w14:paraId="45AFDB44" w14:textId="3D55BE50" w:rsidR="00D46856" w:rsidRPr="00E4704C" w:rsidRDefault="00E4704C" w:rsidP="00D46856">
      <w:pPr>
        <w:pStyle w:val="Listepuces"/>
        <w:rPr>
          <w:lang w:val="en-CA"/>
        </w:rPr>
      </w:pPr>
      <w:r w:rsidRPr="00E4704C">
        <w:rPr>
          <w:lang w:val="en-CA"/>
        </w:rPr>
        <w:t>Work on many applications web by using</w:t>
      </w:r>
      <w:r w:rsidR="00D46856" w:rsidRPr="00E4704C">
        <w:rPr>
          <w:lang w:val="en-CA"/>
        </w:rPr>
        <w:t xml:space="preserve"> Asp.Net et Asp.Net Mvc</w:t>
      </w:r>
      <w:r w:rsidRPr="00E4704C">
        <w:rPr>
          <w:lang w:val="en-CA"/>
        </w:rPr>
        <w:t xml:space="preserve"> fr</w:t>
      </w:r>
      <w:r>
        <w:rPr>
          <w:lang w:val="en-CA"/>
        </w:rPr>
        <w:t>ameworks</w:t>
      </w:r>
      <w:r w:rsidR="007E3C63" w:rsidRPr="00E4704C">
        <w:rPr>
          <w:lang w:val="en-CA"/>
        </w:rPr>
        <w:t>;</w:t>
      </w:r>
    </w:p>
    <w:p w14:paraId="067B980C" w14:textId="60E5FBFB" w:rsidR="00D46856" w:rsidRPr="00E4704C" w:rsidRDefault="00E4704C" w:rsidP="00D46856">
      <w:pPr>
        <w:pStyle w:val="Listepuces"/>
        <w:rPr>
          <w:lang w:val="en-CA"/>
        </w:rPr>
      </w:pPr>
      <w:r w:rsidRPr="00E4704C">
        <w:rPr>
          <w:lang w:val="en-CA"/>
        </w:rPr>
        <w:t>Responsible of Web Development Team</w:t>
      </w:r>
      <w:r w:rsidR="007E3C63" w:rsidRPr="00E4704C">
        <w:rPr>
          <w:lang w:val="en-CA"/>
        </w:rPr>
        <w:t>;</w:t>
      </w:r>
    </w:p>
    <w:p w14:paraId="4E84BDC1" w14:textId="1082C4B1" w:rsidR="00D46856" w:rsidRPr="00E4704C" w:rsidRDefault="00E4704C" w:rsidP="00D46856">
      <w:pPr>
        <w:pStyle w:val="Listepuces"/>
        <w:rPr>
          <w:lang w:val="en-CA"/>
        </w:rPr>
      </w:pPr>
      <w:r w:rsidRPr="00E4704C">
        <w:rPr>
          <w:lang w:val="en-CA"/>
        </w:rPr>
        <w:t>Responsible of AXXEND-CI website</w:t>
      </w:r>
      <w:r w:rsidR="007E3C63" w:rsidRPr="00E4704C">
        <w:rPr>
          <w:lang w:val="en-CA"/>
        </w:rPr>
        <w:t>.</w:t>
      </w:r>
    </w:p>
    <w:p w14:paraId="55707432" w14:textId="28DDD675" w:rsidR="007E3C63" w:rsidRPr="00F53F32" w:rsidRDefault="00C4047A" w:rsidP="00F2320D">
      <w:pPr>
        <w:pStyle w:val="CV-Titre"/>
        <w:rPr>
          <w:lang w:val="en-CA"/>
        </w:rPr>
      </w:pPr>
      <w:r w:rsidRPr="00F53F32">
        <w:rPr>
          <w:lang w:val="en-CA"/>
        </w:rPr>
        <w:t>Education</w:t>
      </w:r>
    </w:p>
    <w:p w14:paraId="56268F42" w14:textId="0028DCF3" w:rsidR="00686045" w:rsidRPr="009A2D11" w:rsidRDefault="009A2D11" w:rsidP="00686045">
      <w:pPr>
        <w:pStyle w:val="Corpstexte2"/>
        <w:rPr>
          <w:lang w:val="en-CA"/>
        </w:rPr>
      </w:pPr>
      <w:r>
        <w:rPr>
          <w:lang w:val="en-CA"/>
        </w:rPr>
        <w:t>C</w:t>
      </w:r>
      <w:r w:rsidRPr="009A2D11">
        <w:rPr>
          <w:lang w:val="en-CA"/>
        </w:rPr>
        <w:t>omputer engineering degree</w:t>
      </w:r>
      <w:r w:rsidR="00686045" w:rsidRPr="009A2D11">
        <w:rPr>
          <w:lang w:val="en-CA"/>
        </w:rPr>
        <w:t>, AGITEL Formation, Côte d</w:t>
      </w:r>
      <w:r w:rsidR="007E3C63" w:rsidRPr="009A2D11">
        <w:rPr>
          <w:lang w:val="en-CA"/>
        </w:rPr>
        <w:t>’</w:t>
      </w:r>
      <w:r w:rsidR="00686045" w:rsidRPr="009A2D11">
        <w:rPr>
          <w:lang w:val="en-CA"/>
        </w:rPr>
        <w:t xml:space="preserve">Ivoire, 2014 </w:t>
      </w:r>
      <w:r w:rsidR="009B5D0B" w:rsidRPr="009A2D11">
        <w:rPr>
          <w:lang w:val="en-CA"/>
        </w:rPr>
        <w:t>to</w:t>
      </w:r>
      <w:r w:rsidR="00686045" w:rsidRPr="009A2D11">
        <w:rPr>
          <w:lang w:val="en-CA"/>
        </w:rPr>
        <w:t xml:space="preserve"> 2015</w:t>
      </w:r>
    </w:p>
    <w:p w14:paraId="2052C2CD" w14:textId="0FF7E99D" w:rsidR="00F2320D" w:rsidRPr="009A2D11" w:rsidRDefault="009A2D11" w:rsidP="00686045">
      <w:pPr>
        <w:pStyle w:val="Corpstexte2"/>
        <w:rPr>
          <w:lang w:val="en-CA"/>
        </w:rPr>
      </w:pPr>
      <w:r>
        <w:rPr>
          <w:lang w:val="en-CA"/>
        </w:rPr>
        <w:t>U</w:t>
      </w:r>
      <w:r w:rsidRPr="009A2D11">
        <w:rPr>
          <w:lang w:val="en-CA"/>
        </w:rPr>
        <w:t>niversity degree in computer technology</w:t>
      </w:r>
      <w:r w:rsidR="00686045" w:rsidRPr="009A2D11">
        <w:rPr>
          <w:lang w:val="en-CA"/>
        </w:rPr>
        <w:t>, Institut National Polytechnique Houphouët Boigny (INPHB), Côte d</w:t>
      </w:r>
      <w:r w:rsidR="007E3C63" w:rsidRPr="009A2D11">
        <w:rPr>
          <w:lang w:val="en-CA"/>
        </w:rPr>
        <w:t>’</w:t>
      </w:r>
      <w:r w:rsidR="00686045" w:rsidRPr="009A2D11">
        <w:rPr>
          <w:lang w:val="en-CA"/>
        </w:rPr>
        <w:t xml:space="preserve">Ivoire (Yamoussoukro), 2011 </w:t>
      </w:r>
      <w:r w:rsidR="009B5D0B" w:rsidRPr="009A2D11">
        <w:rPr>
          <w:lang w:val="en-CA"/>
        </w:rPr>
        <w:t>to</w:t>
      </w:r>
      <w:r w:rsidR="00686045" w:rsidRPr="009A2D11">
        <w:rPr>
          <w:lang w:val="en-CA"/>
        </w:rPr>
        <w:t xml:space="preserve"> 2012</w:t>
      </w:r>
    </w:p>
    <w:p w14:paraId="5CA28A98" w14:textId="77777777" w:rsidR="009B5D0B" w:rsidRDefault="009B5D0B" w:rsidP="009B5D0B">
      <w:pPr>
        <w:pStyle w:val="CV-Title"/>
        <w:rPr>
          <w:lang w:val="en-CA"/>
        </w:rPr>
      </w:pPr>
      <w:r>
        <w:rPr>
          <w:lang w:val="en-CA"/>
        </w:rPr>
        <w:t>Trainings and certifications</w:t>
      </w:r>
    </w:p>
    <w:p w14:paraId="263DF3BC" w14:textId="62ABD514" w:rsidR="00686045" w:rsidRPr="00F53F32" w:rsidRDefault="009B5D0B" w:rsidP="009B5D0B">
      <w:pPr>
        <w:pStyle w:val="Corpstexte2"/>
      </w:pPr>
      <w:r w:rsidRPr="009A2D11">
        <w:rPr>
          <w:lang w:val="en-CA"/>
        </w:rPr>
        <w:t xml:space="preserve"> </w:t>
      </w:r>
      <w:r w:rsidR="00686045" w:rsidRPr="00F53F32">
        <w:t>Azure MSM Atelier, Microsoft (Abdeslam Menacere), 2021</w:t>
      </w:r>
    </w:p>
    <w:p w14:paraId="31BC2859" w14:textId="77777777" w:rsidR="00686045" w:rsidRPr="007E3C63" w:rsidRDefault="00686045" w:rsidP="00686045">
      <w:pPr>
        <w:pStyle w:val="Corpstexte2"/>
      </w:pPr>
      <w:r w:rsidRPr="007E3C63">
        <w:t>Microsoft Certified</w:t>
      </w:r>
      <w:r w:rsidR="007E3C63" w:rsidRPr="007E3C63">
        <w:t> :</w:t>
      </w:r>
      <w:r w:rsidRPr="007E3C63">
        <w:t xml:space="preserve"> Azure Solutions Architect Expert, décembre, 2021</w:t>
      </w:r>
    </w:p>
    <w:p w14:paraId="1A64A8E3" w14:textId="77777777" w:rsidR="00686045" w:rsidRPr="007E3C63" w:rsidRDefault="00686045" w:rsidP="00686045">
      <w:pPr>
        <w:pStyle w:val="Corpstexte2"/>
      </w:pPr>
      <w:r w:rsidRPr="007E3C63">
        <w:t>Microsoft Certified</w:t>
      </w:r>
      <w:r w:rsidR="007E3C63" w:rsidRPr="007E3C63">
        <w:t> :</w:t>
      </w:r>
      <w:r w:rsidRPr="007E3C63">
        <w:t xml:space="preserve"> Azure Developer Associate, juin, 2021</w:t>
      </w:r>
    </w:p>
    <w:p w14:paraId="22AFDC0A" w14:textId="77777777" w:rsidR="00686045" w:rsidRPr="007E3C63" w:rsidRDefault="00686045" w:rsidP="00686045">
      <w:pPr>
        <w:pStyle w:val="Corpstexte2"/>
      </w:pPr>
      <w:r w:rsidRPr="007E3C63">
        <w:t>Microsoft Certified</w:t>
      </w:r>
      <w:r w:rsidR="007E3C63" w:rsidRPr="007E3C63">
        <w:t> :</w:t>
      </w:r>
      <w:r w:rsidRPr="007E3C63">
        <w:t xml:space="preserve"> DevOps Engineer Expert, juin, 2021</w:t>
      </w:r>
    </w:p>
    <w:p w14:paraId="4F9941BA" w14:textId="77777777" w:rsidR="00686045" w:rsidRPr="007E3C63" w:rsidRDefault="00686045" w:rsidP="00686045">
      <w:pPr>
        <w:pStyle w:val="Corpstexte2"/>
      </w:pPr>
      <w:r w:rsidRPr="007E3C63">
        <w:lastRenderedPageBreak/>
        <w:t>Microsoft Certified</w:t>
      </w:r>
      <w:r w:rsidR="007E3C63" w:rsidRPr="007E3C63">
        <w:t> :</w:t>
      </w:r>
      <w:r w:rsidRPr="007E3C63">
        <w:t xml:space="preserve"> Azure Fundamentals, juin, 2021</w:t>
      </w:r>
    </w:p>
    <w:p w14:paraId="457B4B18" w14:textId="77777777" w:rsidR="00686045" w:rsidRPr="007E3C63" w:rsidRDefault="00686045" w:rsidP="00686045">
      <w:pPr>
        <w:pStyle w:val="Corpstexte2"/>
      </w:pPr>
      <w:r w:rsidRPr="007E3C63">
        <w:t>Microsoft Certified Trainer, mai, 2021</w:t>
      </w:r>
    </w:p>
    <w:p w14:paraId="25FCBF59" w14:textId="72CB3A7E" w:rsidR="00686045" w:rsidRPr="00A32EC7" w:rsidRDefault="00EF7823" w:rsidP="00686045">
      <w:pPr>
        <w:pStyle w:val="Corpstexte2"/>
        <w:rPr>
          <w:lang w:val="en-CA"/>
        </w:rPr>
      </w:pPr>
      <w:r w:rsidRPr="00A32EC7">
        <w:rPr>
          <w:lang w:val="en-CA"/>
        </w:rPr>
        <w:t>AFDB:</w:t>
      </w:r>
      <w:r w:rsidR="00686045" w:rsidRPr="00A32EC7">
        <w:rPr>
          <w:lang w:val="en-CA"/>
        </w:rPr>
        <w:t xml:space="preserve"> Activate Azure with DevOps, Microsoft (Sidali Kadouche), 2020</w:t>
      </w:r>
    </w:p>
    <w:p w14:paraId="6C4574D3" w14:textId="77777777" w:rsidR="00686045" w:rsidRPr="00A32EC7" w:rsidRDefault="00686045" w:rsidP="00686045">
      <w:pPr>
        <w:pStyle w:val="Corpstexte2"/>
        <w:rPr>
          <w:lang w:val="en-CA"/>
        </w:rPr>
      </w:pPr>
      <w:r w:rsidRPr="00A32EC7">
        <w:rPr>
          <w:lang w:val="en-CA"/>
        </w:rPr>
        <w:t>Azure DevOps Testing Training, Microsoft (Sidali Kadouche), 2020</w:t>
      </w:r>
    </w:p>
    <w:p w14:paraId="3F9FA509" w14:textId="7EB4AEB9" w:rsidR="00F2320D" w:rsidRPr="00A32EC7" w:rsidRDefault="00686045" w:rsidP="00686045">
      <w:pPr>
        <w:pStyle w:val="Corpstexte2"/>
        <w:rPr>
          <w:lang w:val="en-CA"/>
        </w:rPr>
      </w:pPr>
      <w:r w:rsidRPr="00A32EC7">
        <w:rPr>
          <w:lang w:val="en-CA"/>
        </w:rPr>
        <w:t xml:space="preserve">Microsoft® Certified Solutions </w:t>
      </w:r>
      <w:r w:rsidR="00EF7823" w:rsidRPr="00A32EC7">
        <w:rPr>
          <w:lang w:val="en-CA"/>
        </w:rPr>
        <w:t>Associate:</w:t>
      </w:r>
      <w:r w:rsidRPr="00A32EC7">
        <w:rPr>
          <w:lang w:val="en-CA"/>
        </w:rPr>
        <w:t xml:space="preserve"> Web Applications Charter Member, septembre, 2016</w:t>
      </w:r>
    </w:p>
    <w:p w14:paraId="6A8B10C6" w14:textId="77777777" w:rsidR="00686045" w:rsidRPr="00A32EC7" w:rsidRDefault="00686045" w:rsidP="00686045">
      <w:pPr>
        <w:pStyle w:val="Corpstexte2"/>
        <w:rPr>
          <w:lang w:val="en-CA"/>
        </w:rPr>
      </w:pPr>
      <w:r w:rsidRPr="00A32EC7">
        <w:rPr>
          <w:lang w:val="en-CA"/>
        </w:rPr>
        <w:t>Visual Studio &amp; Team Foundation Server, Microsoft, 2015</w:t>
      </w:r>
    </w:p>
    <w:p w14:paraId="740F7935" w14:textId="5B5F5F95" w:rsidR="00686045" w:rsidRPr="00A32EC7" w:rsidRDefault="00E4704C" w:rsidP="00686045">
      <w:pPr>
        <w:pStyle w:val="CV-Titre"/>
        <w:keepNext w:val="0"/>
        <w:rPr>
          <w:lang w:val="en-CA"/>
        </w:rPr>
      </w:pPr>
      <w:r>
        <w:rPr>
          <w:lang w:val="en-CA"/>
        </w:rPr>
        <w:t>Tools</w:t>
      </w:r>
    </w:p>
    <w:p w14:paraId="10A9DB12" w14:textId="77777777" w:rsidR="00686045" w:rsidRPr="00A32EC7" w:rsidRDefault="00686045" w:rsidP="00686045">
      <w:pPr>
        <w:pStyle w:val="Corpstexte2"/>
        <w:rPr>
          <w:lang w:val="en-CA"/>
        </w:rPr>
        <w:sectPr w:rsidR="00686045" w:rsidRPr="00A32EC7" w:rsidSect="00F7574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420" w:right="1020" w:bottom="1020" w:left="1020" w:header="720" w:footer="980" w:gutter="0"/>
          <w:cols w:space="360"/>
          <w:titlePg/>
          <w:docGrid w:linePitch="360"/>
        </w:sectPr>
      </w:pPr>
    </w:p>
    <w:p w14:paraId="5F45FBE8" w14:textId="77777777" w:rsidR="00686045" w:rsidRPr="00A32EC7" w:rsidRDefault="00686045" w:rsidP="00686045">
      <w:pPr>
        <w:pStyle w:val="Corpstexte2"/>
        <w:rPr>
          <w:lang w:val="en-CA"/>
        </w:rPr>
      </w:pPr>
      <w:r w:rsidRPr="00A32EC7">
        <w:rPr>
          <w:lang w:val="en-CA"/>
        </w:rPr>
        <w:t>Office 365 (Word, Excel, PowerPoint, OneNote, Sway, Docs, Yammer), SharePoint</w:t>
      </w:r>
    </w:p>
    <w:p w14:paraId="1ADDE03B" w14:textId="30684152" w:rsidR="00686045" w:rsidRPr="008942AF" w:rsidRDefault="008942AF" w:rsidP="00686045">
      <w:pPr>
        <w:pStyle w:val="Corpstexte2"/>
        <w:rPr>
          <w:lang w:val="en-CA"/>
        </w:rPr>
      </w:pPr>
      <w:r w:rsidRPr="008942AF">
        <w:rPr>
          <w:lang w:val="en-CA"/>
        </w:rPr>
        <w:t>So</w:t>
      </w:r>
      <w:r>
        <w:rPr>
          <w:lang w:val="en-CA"/>
        </w:rPr>
        <w:t xml:space="preserve">ftware Development </w:t>
      </w:r>
      <w:r w:rsidR="00EF7823">
        <w:rPr>
          <w:lang w:val="en-CA"/>
        </w:rPr>
        <w:t>Language</w:t>
      </w:r>
      <w:r w:rsidR="00EF7823" w:rsidRPr="008942AF">
        <w:rPr>
          <w:lang w:val="en-CA"/>
        </w:rPr>
        <w:t>:</w:t>
      </w:r>
      <w:r w:rsidR="00686045" w:rsidRPr="008942AF">
        <w:rPr>
          <w:lang w:val="en-CA"/>
        </w:rPr>
        <w:t xml:space="preserve"> C#, Angular, Reactjs, MySQL, Sql Server, </w:t>
      </w:r>
      <w:r w:rsidR="0015044B" w:rsidRPr="008942AF">
        <w:rPr>
          <w:lang w:val="en-CA"/>
        </w:rPr>
        <w:t xml:space="preserve">Json, </w:t>
      </w:r>
      <w:r w:rsidR="00686045" w:rsidRPr="008942AF">
        <w:rPr>
          <w:lang w:val="en-CA"/>
        </w:rPr>
        <w:t>Sql Server Database, Asp.Net MVC, Asp.Net Core</w:t>
      </w:r>
      <w:r w:rsidR="0015044B" w:rsidRPr="008942AF">
        <w:rPr>
          <w:lang w:val="en-CA"/>
        </w:rPr>
        <w:t>, XML</w:t>
      </w:r>
    </w:p>
    <w:p w14:paraId="4CEFEEF4" w14:textId="7A049B91" w:rsidR="00686045" w:rsidRPr="00A32EC7" w:rsidRDefault="00686045" w:rsidP="00686045">
      <w:pPr>
        <w:pStyle w:val="Corpstexte2"/>
        <w:rPr>
          <w:lang w:val="en-CA"/>
        </w:rPr>
      </w:pPr>
      <w:r w:rsidRPr="00A32EC7">
        <w:rPr>
          <w:lang w:val="en-CA"/>
        </w:rPr>
        <w:t xml:space="preserve">Build automation </w:t>
      </w:r>
      <w:r w:rsidR="00EF7823" w:rsidRPr="00A32EC7">
        <w:rPr>
          <w:lang w:val="en-CA"/>
        </w:rPr>
        <w:t>tools:</w:t>
      </w:r>
      <w:r w:rsidRPr="00A32EC7">
        <w:rPr>
          <w:lang w:val="en-CA"/>
        </w:rPr>
        <w:t xml:space="preserve"> Apache Ant, Apache Maven, Gradle, MSBuild</w:t>
      </w:r>
    </w:p>
    <w:p w14:paraId="2BAEF756" w14:textId="460446D4" w:rsidR="00686045" w:rsidRPr="00A32EC7" w:rsidRDefault="00686045" w:rsidP="00686045">
      <w:pPr>
        <w:pStyle w:val="Corpstexte2"/>
        <w:rPr>
          <w:lang w:val="en-CA"/>
        </w:rPr>
      </w:pPr>
      <w:r w:rsidRPr="00A32EC7">
        <w:rPr>
          <w:lang w:val="en-CA"/>
        </w:rPr>
        <w:t xml:space="preserve">Continuous Integration </w:t>
      </w:r>
      <w:r w:rsidR="00EF7823" w:rsidRPr="00A32EC7">
        <w:rPr>
          <w:lang w:val="en-CA"/>
        </w:rPr>
        <w:t>tools:</w:t>
      </w:r>
      <w:r w:rsidRPr="00A32EC7">
        <w:rPr>
          <w:lang w:val="en-CA"/>
        </w:rPr>
        <w:t xml:space="preserve"> Jenkins, Team Foundation Server, Azure DevOps</w:t>
      </w:r>
    </w:p>
    <w:p w14:paraId="725358E9" w14:textId="14D253C6" w:rsidR="00686045" w:rsidRPr="008942AF" w:rsidRDefault="008942AF" w:rsidP="00686045">
      <w:pPr>
        <w:pStyle w:val="Corpstexte2"/>
        <w:rPr>
          <w:lang w:val="en-CA"/>
        </w:rPr>
      </w:pPr>
      <w:r w:rsidRPr="008942AF">
        <w:rPr>
          <w:lang w:val="en-CA"/>
        </w:rPr>
        <w:t xml:space="preserve">Testing </w:t>
      </w:r>
      <w:r w:rsidR="00EF7823" w:rsidRPr="008942AF">
        <w:rPr>
          <w:lang w:val="en-CA"/>
        </w:rPr>
        <w:t>tools:</w:t>
      </w:r>
      <w:r w:rsidR="00686045" w:rsidRPr="008942AF">
        <w:rPr>
          <w:lang w:val="en-CA"/>
        </w:rPr>
        <w:t xml:space="preserve"> </w:t>
      </w:r>
      <w:r w:rsidR="00EF7823" w:rsidRPr="008942AF">
        <w:rPr>
          <w:lang w:val="en-CA"/>
        </w:rPr>
        <w:t>Selenium</w:t>
      </w:r>
      <w:r w:rsidR="00686045" w:rsidRPr="008942AF">
        <w:rPr>
          <w:lang w:val="en-CA"/>
        </w:rPr>
        <w:t>, Azure Tests Plan</w:t>
      </w:r>
    </w:p>
    <w:p w14:paraId="0286C51B" w14:textId="31A0990F" w:rsidR="00686045" w:rsidRPr="008942AF" w:rsidRDefault="008942AF" w:rsidP="00686045">
      <w:pPr>
        <w:pStyle w:val="Corpstexte2"/>
        <w:rPr>
          <w:lang w:val="en-CA"/>
        </w:rPr>
      </w:pPr>
      <w:r w:rsidRPr="008942AF">
        <w:rPr>
          <w:lang w:val="en-CA"/>
        </w:rPr>
        <w:t xml:space="preserve">Version Control </w:t>
      </w:r>
      <w:r w:rsidR="00EF7823" w:rsidRPr="008942AF">
        <w:rPr>
          <w:lang w:val="en-CA"/>
        </w:rPr>
        <w:t>System:</w:t>
      </w:r>
      <w:r w:rsidR="00686045" w:rsidRPr="008942AF">
        <w:rPr>
          <w:lang w:val="en-CA"/>
        </w:rPr>
        <w:t xml:space="preserve"> Team Foundation Version Control, Git</w:t>
      </w:r>
    </w:p>
    <w:p w14:paraId="07444400" w14:textId="5E2860A8" w:rsidR="00686045" w:rsidRPr="008942AF" w:rsidRDefault="008942AF" w:rsidP="00686045">
      <w:pPr>
        <w:pStyle w:val="Corpstexte2"/>
        <w:rPr>
          <w:lang w:val="en-CA"/>
        </w:rPr>
      </w:pPr>
      <w:r w:rsidRPr="008942AF">
        <w:rPr>
          <w:lang w:val="en-CA"/>
        </w:rPr>
        <w:t xml:space="preserve">Package Manager </w:t>
      </w:r>
      <w:r w:rsidR="00EF7823" w:rsidRPr="008942AF">
        <w:rPr>
          <w:lang w:val="en-CA"/>
        </w:rPr>
        <w:t>Tools:</w:t>
      </w:r>
      <w:r w:rsidR="00686045" w:rsidRPr="008942AF">
        <w:rPr>
          <w:lang w:val="en-CA"/>
        </w:rPr>
        <w:t xml:space="preserve"> Azure Artifact, Nexus, Artifactory</w:t>
      </w:r>
    </w:p>
    <w:p w14:paraId="60F16767" w14:textId="7B5157CD" w:rsidR="00686045" w:rsidRPr="008942AF" w:rsidRDefault="008942AF" w:rsidP="00686045">
      <w:pPr>
        <w:pStyle w:val="Corpstexte2"/>
        <w:rPr>
          <w:lang w:val="en-CA"/>
        </w:rPr>
      </w:pPr>
      <w:r w:rsidRPr="008942AF">
        <w:rPr>
          <w:lang w:val="en-CA"/>
        </w:rPr>
        <w:t xml:space="preserve">Code Review </w:t>
      </w:r>
      <w:r w:rsidR="00EF7823" w:rsidRPr="008942AF">
        <w:rPr>
          <w:lang w:val="en-CA"/>
        </w:rPr>
        <w:t>tool:</w:t>
      </w:r>
      <w:r w:rsidR="00686045" w:rsidRPr="008942AF">
        <w:rPr>
          <w:lang w:val="en-CA"/>
        </w:rPr>
        <w:t xml:space="preserve"> GitHub</w:t>
      </w:r>
    </w:p>
    <w:p w14:paraId="2818BC1E" w14:textId="0D87A585" w:rsidR="00686045" w:rsidRPr="008942AF" w:rsidRDefault="008942AF" w:rsidP="00686045">
      <w:pPr>
        <w:pStyle w:val="Corpstexte2"/>
        <w:rPr>
          <w:lang w:val="en-CA"/>
        </w:rPr>
      </w:pPr>
      <w:r w:rsidRPr="008942AF">
        <w:rPr>
          <w:lang w:val="en-CA"/>
        </w:rPr>
        <w:t>Container or</w:t>
      </w:r>
      <w:r>
        <w:rPr>
          <w:lang w:val="en-CA"/>
        </w:rPr>
        <w:t xml:space="preserve">chestration </w:t>
      </w:r>
      <w:r w:rsidR="00EF7823">
        <w:rPr>
          <w:lang w:val="en-CA"/>
        </w:rPr>
        <w:t>tools</w:t>
      </w:r>
      <w:r w:rsidR="00EF7823" w:rsidRPr="008942AF">
        <w:rPr>
          <w:lang w:val="en-CA"/>
        </w:rPr>
        <w:t>:</w:t>
      </w:r>
      <w:r w:rsidR="00686045" w:rsidRPr="008942AF">
        <w:rPr>
          <w:lang w:val="en-CA"/>
        </w:rPr>
        <w:t xml:space="preserve"> Kubernetes, Azure Container Instance, Docker Swarm</w:t>
      </w:r>
    </w:p>
    <w:p w14:paraId="57F5900E" w14:textId="4824A070" w:rsidR="00686045" w:rsidRPr="00A32EC7" w:rsidRDefault="00686045" w:rsidP="00686045">
      <w:pPr>
        <w:pStyle w:val="Corpstexte2"/>
        <w:rPr>
          <w:lang w:val="en-CA"/>
        </w:rPr>
      </w:pPr>
      <w:r w:rsidRPr="00A32EC7">
        <w:rPr>
          <w:lang w:val="en-CA"/>
        </w:rPr>
        <w:t xml:space="preserve">Infrastructure As </w:t>
      </w:r>
      <w:r w:rsidR="00EF7823" w:rsidRPr="00A32EC7">
        <w:rPr>
          <w:lang w:val="en-CA"/>
        </w:rPr>
        <w:t>Code:</w:t>
      </w:r>
      <w:r w:rsidRPr="00A32EC7">
        <w:rPr>
          <w:lang w:val="en-CA"/>
        </w:rPr>
        <w:t xml:space="preserve"> Azure Resource Manager &amp; PowerShell DSC, PowerShell, Azure Shell, Terraform</w:t>
      </w:r>
    </w:p>
    <w:p w14:paraId="02A45C08" w14:textId="3537CEAD" w:rsidR="00686045" w:rsidRPr="00A32EC7" w:rsidRDefault="008942AF" w:rsidP="00686045">
      <w:pPr>
        <w:pStyle w:val="Corpstexte2"/>
        <w:rPr>
          <w:lang w:val="en-CA"/>
        </w:rPr>
      </w:pPr>
      <w:r>
        <w:rPr>
          <w:lang w:val="en-CA"/>
        </w:rPr>
        <w:t xml:space="preserve">Cloud </w:t>
      </w:r>
      <w:r w:rsidR="00EF7823">
        <w:rPr>
          <w:lang w:val="en-CA"/>
        </w:rPr>
        <w:t>Platform</w:t>
      </w:r>
      <w:r w:rsidR="00EF7823" w:rsidRPr="00A32EC7">
        <w:rPr>
          <w:lang w:val="en-CA"/>
        </w:rPr>
        <w:t>:</w:t>
      </w:r>
      <w:r w:rsidR="00686045" w:rsidRPr="00A32EC7">
        <w:rPr>
          <w:lang w:val="en-CA"/>
        </w:rPr>
        <w:t xml:space="preserve"> Microsoft Azure</w:t>
      </w:r>
    </w:p>
    <w:p w14:paraId="766B4471" w14:textId="42C73C14" w:rsidR="00686045" w:rsidRPr="00A32EC7" w:rsidRDefault="008942AF" w:rsidP="00686045">
      <w:pPr>
        <w:pStyle w:val="Corpstexte2"/>
        <w:rPr>
          <w:lang w:val="en-CA"/>
        </w:rPr>
      </w:pPr>
      <w:r>
        <w:rPr>
          <w:lang w:val="en-CA"/>
        </w:rPr>
        <w:t xml:space="preserve">Operating </w:t>
      </w:r>
      <w:r w:rsidR="00EF7823">
        <w:rPr>
          <w:lang w:val="en-CA"/>
        </w:rPr>
        <w:t>System</w:t>
      </w:r>
      <w:r w:rsidR="00EF7823" w:rsidRPr="00A32EC7">
        <w:rPr>
          <w:lang w:val="en-CA"/>
        </w:rPr>
        <w:t>:</w:t>
      </w:r>
      <w:r w:rsidR="00686045" w:rsidRPr="00A32EC7">
        <w:rPr>
          <w:lang w:val="en-CA"/>
        </w:rPr>
        <w:t xml:space="preserve"> Windows, Linux</w:t>
      </w:r>
    </w:p>
    <w:p w14:paraId="0C2DA355" w14:textId="51369E19" w:rsidR="00686045" w:rsidRPr="007E3C63" w:rsidRDefault="008942AF" w:rsidP="00686045">
      <w:pPr>
        <w:pStyle w:val="Corpstexte2"/>
        <w:rPr>
          <w:lang w:val="en-CA"/>
        </w:rPr>
      </w:pPr>
      <w:r>
        <w:rPr>
          <w:lang w:val="en-CA"/>
        </w:rPr>
        <w:t xml:space="preserve">Agile </w:t>
      </w:r>
      <w:r w:rsidR="00EF7823">
        <w:rPr>
          <w:lang w:val="en-CA"/>
        </w:rPr>
        <w:t>Tools</w:t>
      </w:r>
      <w:r w:rsidR="00EF7823" w:rsidRPr="007E3C63">
        <w:rPr>
          <w:lang w:val="en-CA"/>
        </w:rPr>
        <w:t>:</w:t>
      </w:r>
      <w:r w:rsidR="00686045" w:rsidRPr="007E3C63">
        <w:rPr>
          <w:lang w:val="en-CA"/>
        </w:rPr>
        <w:t xml:space="preserve"> Azure Boards, Team Foundation Server </w:t>
      </w:r>
      <w:r w:rsidR="007E3C63">
        <w:rPr>
          <w:lang w:val="en-CA"/>
        </w:rPr>
        <w:t>« </w:t>
      </w:r>
      <w:r w:rsidR="00686045" w:rsidRPr="007E3C63">
        <w:rPr>
          <w:lang w:val="en-CA"/>
        </w:rPr>
        <w:t>Work</w:t>
      </w:r>
      <w:r w:rsidR="007E3C63">
        <w:rPr>
          <w:lang w:val="en-CA"/>
        </w:rPr>
        <w:t> »</w:t>
      </w:r>
    </w:p>
    <w:p w14:paraId="4DDFBD3C" w14:textId="77777777" w:rsidR="00686045" w:rsidRPr="007E3C63" w:rsidRDefault="00686045" w:rsidP="00686045">
      <w:pPr>
        <w:pStyle w:val="CV-Titre"/>
        <w:keepNext w:val="0"/>
        <w:rPr>
          <w:lang w:val="en-CA"/>
        </w:rPr>
        <w:sectPr w:rsidR="00686045" w:rsidRPr="007E3C63" w:rsidSect="00686045">
          <w:type w:val="continuous"/>
          <w:pgSz w:w="12240" w:h="15840" w:code="1"/>
          <w:pgMar w:top="420" w:right="1020" w:bottom="1020" w:left="1020" w:header="720" w:footer="980" w:gutter="0"/>
          <w:cols w:num="2" w:space="360"/>
          <w:titlePg/>
          <w:docGrid w:linePitch="360"/>
        </w:sectPr>
      </w:pPr>
    </w:p>
    <w:p w14:paraId="1B6B79F8" w14:textId="3F85AA4F" w:rsidR="00686045" w:rsidRPr="00F53F32" w:rsidRDefault="00E4704C" w:rsidP="00686045">
      <w:pPr>
        <w:pStyle w:val="CV-Titre"/>
        <w:keepNext w:val="0"/>
        <w:rPr>
          <w:lang w:val="en-CA"/>
        </w:rPr>
      </w:pPr>
      <w:r w:rsidRPr="00F53F32">
        <w:rPr>
          <w:lang w:val="en-CA"/>
        </w:rPr>
        <w:t>Languages</w:t>
      </w:r>
    </w:p>
    <w:p w14:paraId="0532EA67" w14:textId="3B256BE8" w:rsidR="00686045" w:rsidRPr="00E4704C" w:rsidRDefault="00E4704C" w:rsidP="00686045">
      <w:pPr>
        <w:pStyle w:val="Corpstexte2"/>
        <w:rPr>
          <w:lang w:val="en-CA"/>
        </w:rPr>
      </w:pPr>
      <w:r w:rsidRPr="00E4704C">
        <w:rPr>
          <w:lang w:val="en-CA"/>
        </w:rPr>
        <w:t>French</w:t>
      </w:r>
    </w:p>
    <w:p w14:paraId="0D571397" w14:textId="25A96658" w:rsidR="00686045" w:rsidRPr="00E4704C" w:rsidRDefault="00E4704C" w:rsidP="00686045">
      <w:pPr>
        <w:pStyle w:val="Corpstexte2"/>
        <w:rPr>
          <w:lang w:val="en-CA"/>
        </w:rPr>
      </w:pPr>
      <w:r w:rsidRPr="00E4704C">
        <w:rPr>
          <w:lang w:val="en-CA"/>
        </w:rPr>
        <w:t>English</w:t>
      </w:r>
    </w:p>
    <w:p w14:paraId="609734BC" w14:textId="77777777" w:rsidR="00B13FB5" w:rsidRPr="00E4704C" w:rsidRDefault="00B13FB5" w:rsidP="0062444E">
      <w:pPr>
        <w:pStyle w:val="Corpsdetexte"/>
        <w:rPr>
          <w:lang w:val="en-CA"/>
        </w:rPr>
      </w:pPr>
    </w:p>
    <w:sectPr w:rsidR="00B13FB5" w:rsidRPr="00E4704C" w:rsidSect="00686045">
      <w:type w:val="continuous"/>
      <w:pgSz w:w="12240" w:h="15840" w:code="1"/>
      <w:pgMar w:top="420" w:right="1020" w:bottom="1020" w:left="1020" w:header="720" w:footer="98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B363" w14:textId="77777777" w:rsidR="00432528" w:rsidRDefault="00432528" w:rsidP="0068333A">
      <w:pPr>
        <w:spacing w:after="0" w:line="240" w:lineRule="auto"/>
      </w:pPr>
      <w:r>
        <w:separator/>
      </w:r>
    </w:p>
  </w:endnote>
  <w:endnote w:type="continuationSeparator" w:id="0">
    <w:p w14:paraId="3F93FAFF" w14:textId="77777777" w:rsidR="00432528" w:rsidRDefault="00432528" w:rsidP="0068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BFD2" w14:textId="23279384" w:rsidR="00F53F32" w:rsidRDefault="00F53F32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4052EE6B" wp14:editId="3EB114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4" name="Zone de texte 4" descr="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DB831" w14:textId="7660078A" w:rsidR="00F53F32" w:rsidRPr="00F53F32" w:rsidRDefault="00F53F32" w:rsidP="00F53F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F53F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52EE6B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alt="Confidentie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310DB831" w14:textId="7660078A" w:rsidR="00F53F32" w:rsidRPr="00F53F32" w:rsidRDefault="00F53F32" w:rsidP="00F53F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F53F32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DB9B" w14:textId="53206454" w:rsidR="004023FC" w:rsidRPr="001A115C" w:rsidRDefault="00F53F32" w:rsidP="00691468">
    <w:pPr>
      <w:pStyle w:val="Pieddepage"/>
      <w:tabs>
        <w:tab w:val="clear" w:pos="4320"/>
        <w:tab w:val="clear" w:pos="8640"/>
        <w:tab w:val="center" w:pos="5100"/>
        <w:tab w:val="right" w:pos="10200"/>
      </w:tabs>
    </w:pPr>
    <w:bookmarkStart w:id="1" w:name="_Hlk56522454"/>
    <w:bookmarkStart w:id="2" w:name="_Hlk56522455"/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1CB5C495" wp14:editId="5777682E">
              <wp:simplePos x="647700" y="91535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5" name="Zone de texte 5" descr="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719FD" w14:textId="077CC01A" w:rsidR="00F53F32" w:rsidRPr="00F53F32" w:rsidRDefault="00F53F32" w:rsidP="00F53F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F53F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B5C495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alt="Confidentie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fill o:detectmouseclick="t"/>
              <v:textbox style="mso-fit-shape-to-text:t" inset="0,0,0,28pt">
                <w:txbxContent>
                  <w:p w14:paraId="0C0719FD" w14:textId="077CC01A" w:rsidR="00F53F32" w:rsidRPr="00F53F32" w:rsidRDefault="00F53F32" w:rsidP="00F53F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F53F32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alias w:val="Droit d’auteur de CGI"/>
        <w:tag w:val="CGI_copyright"/>
        <w:id w:val="-1842533924"/>
        <w:text/>
      </w:sdtPr>
      <w:sdtContent>
        <w:r w:rsidR="00306871">
          <w:t>© 2022 CGI inc.</w:t>
        </w:r>
      </w:sdtContent>
    </w:sdt>
    <w:r w:rsidR="00F67AF9">
      <w:tab/>
    </w:r>
    <w:sdt>
      <w:sdtPr>
        <w:alias w:val="Classification de sécurité"/>
        <w:tag w:val="security_classification"/>
        <w:id w:val="1495075810"/>
        <w:text/>
      </w:sdtPr>
      <w:sdtContent>
        <w:r w:rsidR="00F67AF9">
          <w:t>Confidentiel</w:t>
        </w:r>
      </w:sdtContent>
    </w:sdt>
    <w:r w:rsidR="00F67AF9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7E3C63">
      <w:rPr>
        <w:noProof/>
      </w:rPr>
      <w:t>3</w:t>
    </w:r>
    <w:r w:rsidR="004E6F0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F0B9" w14:textId="1E769C2F" w:rsidR="004E6F0B" w:rsidRPr="00691468" w:rsidRDefault="00F53F32" w:rsidP="004E6F0B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75281DA" wp14:editId="49A25C9B">
              <wp:simplePos x="647700" y="85915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3" name="Zone de texte 3" descr="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F3E76B" w14:textId="6101AA91" w:rsidR="00F53F32" w:rsidRPr="00F53F32" w:rsidRDefault="00F53F32" w:rsidP="00F53F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F53F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5281D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alt="Confidentie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fill o:detectmouseclick="t"/>
              <v:textbox style="mso-fit-shape-to-text:t" inset="0,0,0,28pt">
                <w:txbxContent>
                  <w:p w14:paraId="0DF3E76B" w14:textId="6101AA91" w:rsidR="00F53F32" w:rsidRPr="00F53F32" w:rsidRDefault="00F53F32" w:rsidP="00F53F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F53F32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A8AA03" wp14:editId="2B8F1AC5">
              <wp:simplePos x="0" y="0"/>
              <wp:positionH relativeFrom="margin">
                <wp:posOffset>-1155</wp:posOffset>
              </wp:positionH>
              <wp:positionV relativeFrom="page">
                <wp:posOffset>8763000</wp:posOffset>
              </wp:positionV>
              <wp:extent cx="6477000" cy="12700"/>
              <wp:effectExtent l="0" t="0" r="0" b="0"/>
              <wp:wrapNone/>
              <wp:docPr id="194" name="Rectangle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73B272" id="Rectangle 194" o:spid="_x0000_s1026" style="position:absolute;margin-left:-.1pt;margin-top:690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a+vAIAAJsFAAAOAAAAZHJzL2Uyb0RvYy54bWysVFtP2zAUfp+0/2D5faQtpYWIdupgTJMQ&#10;oMHEs+s4iSXfZrtN2a/fZyeFivVp2ktyjs/9O5fLzzutyFb4IK1Z0PHJiBJhuK2kaRb059PNp3NK&#10;QmSmYsoasaAvItDPy48fLjtXioltraqEJ3BiQtm5BW1jdGVRBN4KzcKJdcJAWFuvWQTrm6LyrIN3&#10;rYrJaDQrOusr5y0XIeD1uhfSZfZf14LH+7oOIhK1oMgt5q/P33X6FstLVjaeuVbyIQ32D1loJg2C&#10;vrq6ZpGRjZd/udKSextsHU+41YWta8lFrgHVjEfvqnlsmRO5FoAT3CtM4f+55XfbB09khd5dTCkx&#10;TKNJPwAbM40SJD0Cos6FEpqP7sEPXACZ6t3VXqc/KiG7DOvLK6xiFwnH42w6n49GQJ9DNp6ATj6L&#10;N2PnQ/wmrCaJWFCP8BlMtr0NsVfdqwwYVzdSKVIriZExGCxKvI3PMrYZMkTpmxFgny0CcRaojfJz&#10;8M36SnmyZRiKr6fji9P5kFATDrVnSPqIxep8Mp2dHbUYJ4sjJmeT09nqy4EJim/2ySlpCNDO4AXO&#10;lEAzhsGMUonUjB4DjGmuO+WoDOn2YBLOAEOtWATE2sE8mIYSphqsJI8+F21sggyOWJmwvGah7QEI&#10;VskqpcZKLSOWUUm9oOd9JX1gZZJU5HUaOpImop+BRK1t9YIxQg/6Khy/kQhyy0J8YB4LhebjSMR7&#10;fGplkbkdKEpa638fe0/6mHNIKemwoKjq14Z5tFp9N+jlxXg6TRudmenZfALGH0rWhxKz0VcW7R7j&#10;HDmeyaQf1Z6svdXPuCWrFBUiZjhi9/gNzFXsDweuERerVVbDFjsWb82j4/upS/A+7Z6Zd8M8RyzC&#10;nd0vMyvfjXWvmxA2drWJtpa532+4YlcSgwuQt2a4VunEHPJZ6+2mLv8AAAD//wMAUEsDBBQABgAI&#10;AAAAIQCo8shK3QAAAAwBAAAPAAAAZHJzL2Rvd25yZXYueG1sTI9NT4QwEIbvJv6HZky87bZgohUp&#10;G2LixcTDsh701oURCHRKaJfFf++sFz3OO0/ej3y3ulEsOIfek4Fkq0Ag1b7pqTXwfnjZaBAhWmrs&#10;6AkNfGOAXXF9ldus8Wfa41LFVrAJhcwa6GKcMilD3aGzYesnJP59+dnZyOfcyma2ZzZ3o0yVupfO&#10;9sQJnZ3wucN6qE7OwEiv5UOlh4P90EvyNux1iZ/amNubtXwCEXGNfzBc6nN1KLjT0Z+oCWI0sEkZ&#10;ZPlOK950AVTyyGOOv1qqQBa5/D+i+AEAAP//AwBQSwECLQAUAAYACAAAACEAtoM4kv4AAADhAQAA&#10;EwAAAAAAAAAAAAAAAAAAAAAAW0NvbnRlbnRfVHlwZXNdLnhtbFBLAQItABQABgAIAAAAIQA4/SH/&#10;1gAAAJQBAAALAAAAAAAAAAAAAAAAAC8BAABfcmVscy8ucmVsc1BLAQItABQABgAIAAAAIQCf4la+&#10;vAIAAJsFAAAOAAAAAAAAAAAAAAAAAC4CAABkcnMvZTJvRG9jLnhtbFBLAQItABQABgAIAAAAIQCo&#10;8shK3QAAAAwBAAAPAAAAAAAAAAAAAAAAABYFAABkcnMvZG93bnJldi54bWxQSwUGAAAAAAQABADz&#10;AAAAIAYAAAAA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162AD7E1" w14:textId="77777777" w:rsidR="004E6F0B" w:rsidRDefault="00000000" w:rsidP="004E6F0B">
    <w:pPr>
      <w:pStyle w:val="Pieddepage"/>
      <w:tabs>
        <w:tab w:val="clear" w:pos="4320"/>
        <w:tab w:val="clear" w:pos="8640"/>
        <w:tab w:val="center" w:pos="5100"/>
        <w:tab w:val="right" w:pos="10200"/>
      </w:tabs>
    </w:pPr>
    <w:sdt>
      <w:sdtPr>
        <w:alias w:val="Droit d’auteur de CGI"/>
        <w:tag w:val="CGI_copyright"/>
        <w:id w:val="968950994"/>
        <w:text/>
      </w:sdtPr>
      <w:sdtContent>
        <w:r w:rsidR="00F67AF9">
          <w:t xml:space="preserve">© </w:t>
        </w:r>
        <w:r w:rsidR="00306871">
          <w:t>2022</w:t>
        </w:r>
        <w:r w:rsidR="00F67AF9">
          <w:t xml:space="preserve"> CGI inc.</w:t>
        </w:r>
      </w:sdtContent>
    </w:sdt>
    <w:r w:rsidR="00F67AF9">
      <w:tab/>
    </w:r>
    <w:bookmarkStart w:id="3" w:name="_Hlk56601042"/>
    <w:sdt>
      <w:sdtPr>
        <w:alias w:val="Classification de sécurité"/>
        <w:tag w:val="security_classification"/>
        <w:id w:val="-1966720903"/>
        <w:text/>
      </w:sdtPr>
      <w:sdtContent>
        <w:r w:rsidR="00F67AF9">
          <w:t>Confidentiel</w:t>
        </w:r>
      </w:sdtContent>
    </w:sdt>
    <w:bookmarkEnd w:id="3"/>
    <w:r w:rsidR="00F67AF9">
      <w:tab/>
    </w:r>
    <w:r w:rsidR="00F67AF9">
      <w:rPr>
        <w:noProof/>
        <w:lang w:eastAsia="fr-CA"/>
      </w:rPr>
      <w:drawing>
        <wp:inline distT="0" distB="0" distL="0" distR="0" wp14:anchorId="2C02BDB3" wp14:editId="00345678">
          <wp:extent cx="818642" cy="381000"/>
          <wp:effectExtent l="0" t="0" r="63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6DFA" w14:textId="77777777" w:rsidR="00432528" w:rsidRDefault="00432528" w:rsidP="0068333A">
      <w:pPr>
        <w:spacing w:after="0" w:line="240" w:lineRule="auto"/>
      </w:pPr>
      <w:r>
        <w:separator/>
      </w:r>
    </w:p>
  </w:footnote>
  <w:footnote w:type="continuationSeparator" w:id="0">
    <w:p w14:paraId="236687A1" w14:textId="77777777" w:rsidR="00432528" w:rsidRDefault="00432528" w:rsidP="0068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9223" w14:textId="77777777" w:rsidR="00F53F32" w:rsidRDefault="00F53F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7B6B" w14:textId="77777777" w:rsidR="004023FC" w:rsidRPr="00E75816" w:rsidRDefault="00E75816" w:rsidP="00F75742">
    <w:pPr>
      <w:pStyle w:val="En-tte"/>
      <w:tabs>
        <w:tab w:val="clear" w:pos="4320"/>
        <w:tab w:val="clear" w:pos="8640"/>
        <w:tab w:val="left" w:pos="5880"/>
      </w:tabs>
      <w:spacing w:after="800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15278335" wp14:editId="27E14014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C5BEB3" id="Rectangle 22" o:spid="_x0000_s1026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BevAIAAJkFAAAOAAAAZHJzL2Uyb0RvYy54bWysVFtP2zAUfp+0/2D5faQNpYWIdOpgTJMQ&#10;oMHEs+s4iSXH9my3Kfv1++ykULE+TXtJzvG5f+dy+XnXKbIVzkujSzo9mVAiNDeV1E1Jfz7dfDqn&#10;xAemK6aMFiV9EZ5+Xn78cNnbQuSmNaoSjsCJ9kVvS9qGYIss87wVHfMnxgoNYW1cxwJY12SVYz28&#10;dyrLJ5N51htXWWe48B6v14OQLpP/uhY83Ne1F4GokiK3kL4ufdfxmy0vWdE4ZlvJxzTYP2TRMakR&#10;9NXVNQuMbJz8y1UnuTPe1OGEmy4zdS25SDWgmunkXTWPLbMi1QJwvH2Fyf8/t/xu++CIrEqa55Ro&#10;1qFHP4Aa040SBG8AqLe+gN6jfXAj50HGane16+IfdZBdAvXlFVSxC4TjcT5bLCYTYM8hm+ago8/s&#10;zdg6H74J05FIlNQheoKSbW99GFT3KiPC1Y1UitRKYmA0xooSZ8KzDG0CDFGGVnjYJwtPrAFmk/Ts&#10;XbO+Uo5sGUbi6+n04nQxJtT4Q+05kj5isTrPZ/OzoxbTaHHE5Cw/na++HJig+GafnJKaAOwEnudM&#10;CbRiHMsglYi9GDDAkKa6Y45Kk34PJuEMMNSKBUDcWZh73VDCVIOF5MGlorWJkMERKyKW18y3AwDe&#10;KFnF1FjRyYBVVLIr6flQyRBY6SgVaZnGjsSJGGYgUmtTvWCI0IOhCstvJILcMh8emMM6ofk4EeEe&#10;n1oZZG5GipLWuN/H3qM+phxSSnqsJ6r6tWEOrVbfNXp5MZ3N4j4nZna2yMG4Q8n6UKI33ZVBu6c4&#10;RpYnMuoHtSdrZ7pnXJJVjAoR0xyxB/xG5ioMZwO3iIvVKqlhhy0Lt/rR8v3URXifds/M2XGeAxbh&#10;zuxXmRXvxnrQjQhrs9oEU8vU7zdcsSuRwf6nrRlvVTwwh3zSeruoyz8AAAD//wMAUEsDBBQABgAI&#10;AAAAIQDOeQGi2wAAAAkBAAAPAAAAZHJzL2Rvd25yZXYueG1sTI9BS8NAEIXvgv9hGcGb3TWKhjSb&#10;UoReRJS2IvS2zU6T4O5syG7a+O+dnPT2zbzhzXvlavJOnHGIXSAN9wsFAqkOtqNGw+d+c5eDiMmQ&#10;NS4QavjBCKvq+qo0hQ0X2uJ5lxrBJhQLo6FNqS+kjHWL3sRF6JFYO4XBm8Tj0Eg7mAubeyczpZ6k&#10;Nx3xh9b0+NJi/b0bvYaP59f34aH+ytOWDut9dnjbjC7X+vZmWi9BJJzS3zHM8Tk6VJzpGEayUTgN&#10;XCTxVmUMs8zAdJzpUYGsSvm/QfULAAD//wMAUEsBAi0AFAAGAAgAAAAhALaDOJL+AAAA4QEAABMA&#10;AAAAAAAAAAAAAAAAAAAAAFtDb250ZW50X1R5cGVzXS54bWxQSwECLQAUAAYACAAAACEAOP0h/9YA&#10;AACUAQAACwAAAAAAAAAAAAAAAAAvAQAAX3JlbHMvLnJlbHNQSwECLQAUAAYACAAAACEAshkwXrwC&#10;AACZBQAADgAAAAAAAAAAAAAAAAAuAgAAZHJzL2Uyb0RvYy54bWxQSwECLQAUAAYACAAAACEAznkB&#10;otsAAAAJAQAADwAAAAAAAAAAAAAAAAAWBQAAZHJzL2Rvd25yZXYueG1sUEsFBgAAAAAEAAQA8wAA&#10;AB4GAAAAAA=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828E" w14:textId="77777777" w:rsidR="004023FC" w:rsidRPr="00C277D0" w:rsidRDefault="0096794C" w:rsidP="00C277D0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8480" behindDoc="1" locked="1" layoutInCell="1" allowOverlap="1" wp14:anchorId="0763FF1C" wp14:editId="223E7F5C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5400" cy="1295400"/>
              <wp:effectExtent l="0" t="0" r="0" b="0"/>
              <wp:wrapNone/>
              <wp:docPr id="19" name="Freefor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5400" cy="1295400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A9715A" id="Freeform 6" o:spid="_x0000_s1026" style="position:absolute;margin-left:50.8pt;margin-top:0;width:102pt;height:102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+wZQMAAIcJAAAOAAAAZHJzL2Uyb0RvYy54bWysVttu2zAMfR+wfxD0OGD1JZc2QZMia9dh&#10;QLcVaPcBiixfMFvyJCVO9/UjJdt1srQLhuXBkazDY/KQEnV5tatKshXaFEouaHQWUiIkV0khswX9&#10;/nj7/oISY5lMWKmkWNAnYejV8u2by6aei1jlqkyEJkAizbypFzS3tp4HgeG5qJg5U7WQsJgqXTEL&#10;U50FiWYNsFdlEIfhNGiUTmqtuDAG3t74Rbp0/GkquP2WpkZYUi4o+GbdU7vnGp/B8pLNM83qvOCt&#10;G+wfvKhYIeGjPdUNs4xsdPEHVVVwrYxK7RlXVaDStODCxQDRROFBNA85q4WLBcQxdS+T+X+0/Ov2&#10;XpMigdzNKJGsghzdaiFQcTJFeZrazAH1UN9rDNDUd4r/MESq65zJTKxMDSKDOWKDPTBODJiRdfNF&#10;JUDMNlY5lXaprpAM4ic7l4ynPhliZwmHl1E8m4xDyBmHtW6C32DzzpxvjP0klKNi2ztjfTYTGLlc&#10;JG1Aj8CSViUk9l1A4ovZmDRkPBuN2uz3sGgAw3WSH4XFh7DjbKND2HG28SHsONtkAAtfcGy6hznO&#10;c76HOe4S7NlervAFraBaekwcjmYvuBSdKv1Q+9f4huK/lspX1IcKyroaYXlXNnwn27qBEYHSxorE&#10;MqqVwSLFIoJKfPSFzuaAwtUXwOAmgl2JwfdeB0MJIHjittDfwJBkBJ+fBIZMInh2EhhzhejotBCj&#10;NsZoL0gfbKukhqPh8OTVlMDJu/Z7r2YWE+BkhiFpFtRtTJK3A1yp1FY8KoexmAlMu/O028PwzWdM&#10;KYdYzwZRDbAdovuvHWuPdE0BKLvl7t/DvEanYLCKW907iu7fU/VxnI48EgUvlRH+XEQ13QHZy4rZ&#10;GByS0OiS26IsUcvMtMJnhkCJd9VudLa+LjXZMuiYH0fRbNRVWma8mUdPQ/i5/bFnsbqIx9OukPct&#10;IrQ4YjKJR9PVh1YpNAGne+fKot2LUXjh7YnhrBTQsLocDIMq3Z6UCoP0muAb15awE/lutlbJE3Ql&#10;rfxtAG4vMMiV/kVJAzeBBTU/N0wLSsrPEnSZReMxZN26yXhyHsNED1fWwxUmOVAtqKVwhuDw2vrr&#10;xqbWRZa7Tok6SrWCbpgW2LOcf96rdgLd3uvgbyZ4nRjOHer5/rT8DQAA//8DAFBLAwQUAAYACAAA&#10;ACEAMRpaetkAAAAFAQAADwAAAGRycy9kb3ducmV2LnhtbEyPQUvDQBCF70L/wzIFL2I3VhGN2ZQS&#10;ESzowVrwOs2OSWh2NmS3SfrvHUXQyzCPN7z5XraaXKsG6kPj2cDVIgFFXHrbcGVg9/50eQcqRGSL&#10;rWcycKIAq3x2lmFq/chvNGxjpSSEQ4oG6hi7VOtQ1uQwLHxHLN6n7x1GkX2lbY+jhLtWL5PkVjts&#10;WD7U2FFRU3nYHp0BW5TPm41+HO4vPnbj+OpP0/VLYcz5fFo/gIo0xb9j+MYXdMiFae+PbINqDUiR&#10;+DPFWyY3Ive/i84z/Z8+/wIAAP//AwBQSwECLQAUAAYACAAAACEAtoM4kv4AAADhAQAAEwAAAAAA&#10;AAAAAAAAAAAAAAAAW0NvbnRlbnRfVHlwZXNdLnhtbFBLAQItABQABgAIAAAAIQA4/SH/1gAAAJQB&#10;AAALAAAAAAAAAAAAAAAAAC8BAABfcmVscy8ucmVsc1BLAQItABQABgAIAAAAIQDLqK+wZQMAAIcJ&#10;AAAOAAAAAAAAAAAAAAAAAC4CAABkcnMvZTJvRG9jLnhtbFBLAQItABQABgAIAAAAIQAxGlp62QAA&#10;AAUBAAAPAAAAAAAAAAAAAAAAAL8FAABkcnMvZG93bnJldi54bWxQSwUGAAAAAAQABADzAAAAxQYA&#10;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59961,1295400;1295400,1295400;1295400,0;0,0;0,535439;759961,535439;759961,1295400" o:connectangles="0,0,0,0,0,0,0"/>
              <o:lock v:ext="edit" aspectratio="t"/>
              <w10:wrap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1D34B2F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6EA0F5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796720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CF9"/>
    <w:multiLevelType w:val="hybridMultilevel"/>
    <w:tmpl w:val="3AF66AD8"/>
    <w:lvl w:ilvl="0" w:tplc="788E67CA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spacing w:val="-2"/>
        <w:w w:val="100"/>
        <w:sz w:val="18"/>
        <w:szCs w:val="18"/>
        <w:lang w:val="fr-FR" w:eastAsia="fr-FR" w:bidi="fr-FR"/>
      </w:rPr>
    </w:lvl>
    <w:lvl w:ilvl="1" w:tplc="09986F72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fr-FR" w:bidi="fr-FR"/>
      </w:rPr>
    </w:lvl>
    <w:lvl w:ilvl="2" w:tplc="DFB26FAA">
      <w:numFmt w:val="bullet"/>
      <w:lvlText w:val="•"/>
      <w:lvlJc w:val="left"/>
      <w:pPr>
        <w:ind w:left="2467" w:hanging="360"/>
      </w:pPr>
      <w:rPr>
        <w:rFonts w:hint="default"/>
        <w:lang w:val="fr-FR" w:eastAsia="fr-FR" w:bidi="fr-FR"/>
      </w:rPr>
    </w:lvl>
    <w:lvl w:ilvl="3" w:tplc="5B9A9838">
      <w:numFmt w:val="bullet"/>
      <w:lvlText w:val="•"/>
      <w:lvlJc w:val="left"/>
      <w:pPr>
        <w:ind w:left="3374" w:hanging="360"/>
      </w:pPr>
      <w:rPr>
        <w:rFonts w:hint="default"/>
        <w:lang w:val="fr-FR" w:eastAsia="fr-FR" w:bidi="fr-FR"/>
      </w:rPr>
    </w:lvl>
    <w:lvl w:ilvl="4" w:tplc="147E8A34">
      <w:numFmt w:val="bullet"/>
      <w:lvlText w:val="•"/>
      <w:lvlJc w:val="left"/>
      <w:pPr>
        <w:ind w:left="4281" w:hanging="360"/>
      </w:pPr>
      <w:rPr>
        <w:rFonts w:hint="default"/>
        <w:lang w:val="fr-FR" w:eastAsia="fr-FR" w:bidi="fr-FR"/>
      </w:rPr>
    </w:lvl>
    <w:lvl w:ilvl="5" w:tplc="702E3252">
      <w:numFmt w:val="bullet"/>
      <w:lvlText w:val="•"/>
      <w:lvlJc w:val="left"/>
      <w:pPr>
        <w:ind w:left="5188" w:hanging="360"/>
      </w:pPr>
      <w:rPr>
        <w:rFonts w:hint="default"/>
        <w:lang w:val="fr-FR" w:eastAsia="fr-FR" w:bidi="fr-FR"/>
      </w:rPr>
    </w:lvl>
    <w:lvl w:ilvl="6" w:tplc="B9487C92">
      <w:numFmt w:val="bullet"/>
      <w:lvlText w:val="•"/>
      <w:lvlJc w:val="left"/>
      <w:pPr>
        <w:ind w:left="6095" w:hanging="360"/>
      </w:pPr>
      <w:rPr>
        <w:rFonts w:hint="default"/>
        <w:lang w:val="fr-FR" w:eastAsia="fr-FR" w:bidi="fr-FR"/>
      </w:rPr>
    </w:lvl>
    <w:lvl w:ilvl="7" w:tplc="86B40C82">
      <w:numFmt w:val="bullet"/>
      <w:lvlText w:val="•"/>
      <w:lvlJc w:val="left"/>
      <w:pPr>
        <w:ind w:left="7002" w:hanging="360"/>
      </w:pPr>
      <w:rPr>
        <w:rFonts w:hint="default"/>
        <w:lang w:val="fr-FR" w:eastAsia="fr-FR" w:bidi="fr-FR"/>
      </w:rPr>
    </w:lvl>
    <w:lvl w:ilvl="8" w:tplc="44A04098">
      <w:numFmt w:val="bullet"/>
      <w:lvlText w:val="•"/>
      <w:lvlJc w:val="left"/>
      <w:pPr>
        <w:ind w:left="7909" w:hanging="360"/>
      </w:pPr>
      <w:rPr>
        <w:rFonts w:hint="default"/>
        <w:lang w:val="fr-FR" w:eastAsia="fr-FR" w:bidi="fr-FR"/>
      </w:rPr>
    </w:lvl>
  </w:abstractNum>
  <w:abstractNum w:abstractNumId="8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1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90904">
    <w:abstractNumId w:val="10"/>
  </w:num>
  <w:num w:numId="2" w16cid:durableId="1966546019">
    <w:abstractNumId w:val="3"/>
  </w:num>
  <w:num w:numId="3" w16cid:durableId="1575241230">
    <w:abstractNumId w:val="5"/>
  </w:num>
  <w:num w:numId="4" w16cid:durableId="1595015760">
    <w:abstractNumId w:val="14"/>
  </w:num>
  <w:num w:numId="5" w16cid:durableId="1704011707">
    <w:abstractNumId w:val="9"/>
  </w:num>
  <w:num w:numId="6" w16cid:durableId="879631033">
    <w:abstractNumId w:val="11"/>
  </w:num>
  <w:num w:numId="7" w16cid:durableId="454720735">
    <w:abstractNumId w:val="12"/>
  </w:num>
  <w:num w:numId="8" w16cid:durableId="1234663564">
    <w:abstractNumId w:val="4"/>
  </w:num>
  <w:num w:numId="9" w16cid:durableId="470439688">
    <w:abstractNumId w:val="6"/>
  </w:num>
  <w:num w:numId="10" w16cid:durableId="656761639">
    <w:abstractNumId w:val="13"/>
  </w:num>
  <w:num w:numId="11" w16cid:durableId="729112923">
    <w:abstractNumId w:val="2"/>
  </w:num>
  <w:num w:numId="12" w16cid:durableId="1448239387">
    <w:abstractNumId w:val="1"/>
  </w:num>
  <w:num w:numId="13" w16cid:durableId="1367103792">
    <w:abstractNumId w:val="0"/>
  </w:num>
  <w:num w:numId="14" w16cid:durableId="1520195054">
    <w:abstractNumId w:val="8"/>
  </w:num>
  <w:num w:numId="15" w16cid:durableId="1604654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E1E"/>
    <w:rsid w:val="0004113F"/>
    <w:rsid w:val="000435D6"/>
    <w:rsid w:val="00051F64"/>
    <w:rsid w:val="00057155"/>
    <w:rsid w:val="0006132A"/>
    <w:rsid w:val="00065659"/>
    <w:rsid w:val="00077FE8"/>
    <w:rsid w:val="00081322"/>
    <w:rsid w:val="00081399"/>
    <w:rsid w:val="00082192"/>
    <w:rsid w:val="000978E1"/>
    <w:rsid w:val="000B42B2"/>
    <w:rsid w:val="000C2EC8"/>
    <w:rsid w:val="000C79F5"/>
    <w:rsid w:val="000E4F73"/>
    <w:rsid w:val="000E7DBE"/>
    <w:rsid w:val="000F5E99"/>
    <w:rsid w:val="000F7BAA"/>
    <w:rsid w:val="00115819"/>
    <w:rsid w:val="00117D8D"/>
    <w:rsid w:val="001372AA"/>
    <w:rsid w:val="00145FD9"/>
    <w:rsid w:val="0015044B"/>
    <w:rsid w:val="00157B4D"/>
    <w:rsid w:val="00162EDE"/>
    <w:rsid w:val="001648FB"/>
    <w:rsid w:val="00165930"/>
    <w:rsid w:val="001770DB"/>
    <w:rsid w:val="001965A4"/>
    <w:rsid w:val="001A115C"/>
    <w:rsid w:val="001B3874"/>
    <w:rsid w:val="001D5E05"/>
    <w:rsid w:val="002144FA"/>
    <w:rsid w:val="00215FE2"/>
    <w:rsid w:val="00225428"/>
    <w:rsid w:val="00251057"/>
    <w:rsid w:val="00282121"/>
    <w:rsid w:val="00284E3C"/>
    <w:rsid w:val="00292A9B"/>
    <w:rsid w:val="002B6889"/>
    <w:rsid w:val="002B69B8"/>
    <w:rsid w:val="002B7297"/>
    <w:rsid w:val="002D6538"/>
    <w:rsid w:val="002D7613"/>
    <w:rsid w:val="00306871"/>
    <w:rsid w:val="003127E2"/>
    <w:rsid w:val="00324F28"/>
    <w:rsid w:val="00327E1E"/>
    <w:rsid w:val="00333179"/>
    <w:rsid w:val="00362AA8"/>
    <w:rsid w:val="003630AE"/>
    <w:rsid w:val="00375643"/>
    <w:rsid w:val="003A22DC"/>
    <w:rsid w:val="003B25EC"/>
    <w:rsid w:val="003B4E8B"/>
    <w:rsid w:val="003B74AF"/>
    <w:rsid w:val="003D1E9C"/>
    <w:rsid w:val="003E5909"/>
    <w:rsid w:val="003E7EE6"/>
    <w:rsid w:val="004023FC"/>
    <w:rsid w:val="00417D13"/>
    <w:rsid w:val="00432528"/>
    <w:rsid w:val="00444BAD"/>
    <w:rsid w:val="00462221"/>
    <w:rsid w:val="00466BAA"/>
    <w:rsid w:val="00467A5F"/>
    <w:rsid w:val="00494C0E"/>
    <w:rsid w:val="00496199"/>
    <w:rsid w:val="004B164E"/>
    <w:rsid w:val="004E3D27"/>
    <w:rsid w:val="004E664D"/>
    <w:rsid w:val="004E6F0B"/>
    <w:rsid w:val="004F3AE6"/>
    <w:rsid w:val="004F5F14"/>
    <w:rsid w:val="00500644"/>
    <w:rsid w:val="00520BC3"/>
    <w:rsid w:val="00537A22"/>
    <w:rsid w:val="00541CD4"/>
    <w:rsid w:val="005577A9"/>
    <w:rsid w:val="0056547E"/>
    <w:rsid w:val="00574A2D"/>
    <w:rsid w:val="00574CAE"/>
    <w:rsid w:val="00580BF2"/>
    <w:rsid w:val="00583BBB"/>
    <w:rsid w:val="005922D6"/>
    <w:rsid w:val="005B5A5F"/>
    <w:rsid w:val="005B5BC1"/>
    <w:rsid w:val="005B6ECD"/>
    <w:rsid w:val="005D14CB"/>
    <w:rsid w:val="005D63D7"/>
    <w:rsid w:val="005F32AA"/>
    <w:rsid w:val="00602BB9"/>
    <w:rsid w:val="006164F8"/>
    <w:rsid w:val="00620863"/>
    <w:rsid w:val="0062312C"/>
    <w:rsid w:val="0062444E"/>
    <w:rsid w:val="00632D54"/>
    <w:rsid w:val="00635574"/>
    <w:rsid w:val="0063586E"/>
    <w:rsid w:val="00645DA4"/>
    <w:rsid w:val="00653C61"/>
    <w:rsid w:val="00660BF5"/>
    <w:rsid w:val="0066734F"/>
    <w:rsid w:val="0068107E"/>
    <w:rsid w:val="00681745"/>
    <w:rsid w:val="0068333A"/>
    <w:rsid w:val="00686045"/>
    <w:rsid w:val="00691468"/>
    <w:rsid w:val="00692D01"/>
    <w:rsid w:val="0069604C"/>
    <w:rsid w:val="006A44D6"/>
    <w:rsid w:val="006B4B56"/>
    <w:rsid w:val="006D5ECA"/>
    <w:rsid w:val="006E49BB"/>
    <w:rsid w:val="006F4682"/>
    <w:rsid w:val="007101AB"/>
    <w:rsid w:val="00714C23"/>
    <w:rsid w:val="0073443F"/>
    <w:rsid w:val="007378F3"/>
    <w:rsid w:val="00737DF5"/>
    <w:rsid w:val="00745500"/>
    <w:rsid w:val="00772756"/>
    <w:rsid w:val="00787C72"/>
    <w:rsid w:val="00790373"/>
    <w:rsid w:val="007A2128"/>
    <w:rsid w:val="007C08CB"/>
    <w:rsid w:val="007C2056"/>
    <w:rsid w:val="007D0D61"/>
    <w:rsid w:val="007D7241"/>
    <w:rsid w:val="007E0D68"/>
    <w:rsid w:val="007E3C63"/>
    <w:rsid w:val="007E5247"/>
    <w:rsid w:val="007F0677"/>
    <w:rsid w:val="007F43B9"/>
    <w:rsid w:val="007F7056"/>
    <w:rsid w:val="00805BD5"/>
    <w:rsid w:val="00825C40"/>
    <w:rsid w:val="00832B51"/>
    <w:rsid w:val="00843326"/>
    <w:rsid w:val="00852EAD"/>
    <w:rsid w:val="008537F2"/>
    <w:rsid w:val="0085397C"/>
    <w:rsid w:val="00862723"/>
    <w:rsid w:val="00862DF1"/>
    <w:rsid w:val="00866C69"/>
    <w:rsid w:val="008942AF"/>
    <w:rsid w:val="008A1B7B"/>
    <w:rsid w:val="008A1F34"/>
    <w:rsid w:val="008A3D54"/>
    <w:rsid w:val="008B7D9C"/>
    <w:rsid w:val="008C11AB"/>
    <w:rsid w:val="008C1EF0"/>
    <w:rsid w:val="008C3C5D"/>
    <w:rsid w:val="008D7558"/>
    <w:rsid w:val="008E6E3F"/>
    <w:rsid w:val="008F44FC"/>
    <w:rsid w:val="00903039"/>
    <w:rsid w:val="0091523E"/>
    <w:rsid w:val="00923170"/>
    <w:rsid w:val="009271FF"/>
    <w:rsid w:val="0093064A"/>
    <w:rsid w:val="00935D24"/>
    <w:rsid w:val="00946F36"/>
    <w:rsid w:val="0094795B"/>
    <w:rsid w:val="00955D27"/>
    <w:rsid w:val="009607C9"/>
    <w:rsid w:val="00962B43"/>
    <w:rsid w:val="0096794C"/>
    <w:rsid w:val="00992046"/>
    <w:rsid w:val="009A28C7"/>
    <w:rsid w:val="009A2D11"/>
    <w:rsid w:val="009A3702"/>
    <w:rsid w:val="009A7CE2"/>
    <w:rsid w:val="009B5D0B"/>
    <w:rsid w:val="009C7204"/>
    <w:rsid w:val="009D07A0"/>
    <w:rsid w:val="009D1AAB"/>
    <w:rsid w:val="009E4343"/>
    <w:rsid w:val="009F2D33"/>
    <w:rsid w:val="00A0337C"/>
    <w:rsid w:val="00A31255"/>
    <w:rsid w:val="00A32EC7"/>
    <w:rsid w:val="00A464A4"/>
    <w:rsid w:val="00A7199F"/>
    <w:rsid w:val="00A91152"/>
    <w:rsid w:val="00AA393E"/>
    <w:rsid w:val="00AA5488"/>
    <w:rsid w:val="00AB25D6"/>
    <w:rsid w:val="00AB33A9"/>
    <w:rsid w:val="00AC06C8"/>
    <w:rsid w:val="00AD51D9"/>
    <w:rsid w:val="00B13664"/>
    <w:rsid w:val="00B13FB5"/>
    <w:rsid w:val="00B204C9"/>
    <w:rsid w:val="00B45A46"/>
    <w:rsid w:val="00B5311E"/>
    <w:rsid w:val="00B60099"/>
    <w:rsid w:val="00B61C8E"/>
    <w:rsid w:val="00B62850"/>
    <w:rsid w:val="00B6673C"/>
    <w:rsid w:val="00B726C3"/>
    <w:rsid w:val="00B8215D"/>
    <w:rsid w:val="00B82186"/>
    <w:rsid w:val="00B86EC9"/>
    <w:rsid w:val="00B92566"/>
    <w:rsid w:val="00B93B32"/>
    <w:rsid w:val="00B97E8D"/>
    <w:rsid w:val="00BB2398"/>
    <w:rsid w:val="00BC695B"/>
    <w:rsid w:val="00BC78B5"/>
    <w:rsid w:val="00BD34D9"/>
    <w:rsid w:val="00BE73D7"/>
    <w:rsid w:val="00BF4672"/>
    <w:rsid w:val="00C01CA5"/>
    <w:rsid w:val="00C04AED"/>
    <w:rsid w:val="00C118FA"/>
    <w:rsid w:val="00C2487F"/>
    <w:rsid w:val="00C27073"/>
    <w:rsid w:val="00C277D0"/>
    <w:rsid w:val="00C34DD1"/>
    <w:rsid w:val="00C365A0"/>
    <w:rsid w:val="00C37989"/>
    <w:rsid w:val="00C4047A"/>
    <w:rsid w:val="00C43971"/>
    <w:rsid w:val="00C47114"/>
    <w:rsid w:val="00C504E1"/>
    <w:rsid w:val="00C662C1"/>
    <w:rsid w:val="00C717E0"/>
    <w:rsid w:val="00C72AF4"/>
    <w:rsid w:val="00C7549E"/>
    <w:rsid w:val="00C81E6F"/>
    <w:rsid w:val="00C86810"/>
    <w:rsid w:val="00C91DDD"/>
    <w:rsid w:val="00CA7F21"/>
    <w:rsid w:val="00CB3F7B"/>
    <w:rsid w:val="00CC06B4"/>
    <w:rsid w:val="00CC15AC"/>
    <w:rsid w:val="00CC6F2A"/>
    <w:rsid w:val="00CC73CD"/>
    <w:rsid w:val="00CD3F1D"/>
    <w:rsid w:val="00CE6BF2"/>
    <w:rsid w:val="00D03C42"/>
    <w:rsid w:val="00D070D1"/>
    <w:rsid w:val="00D13653"/>
    <w:rsid w:val="00D31FAF"/>
    <w:rsid w:val="00D3761B"/>
    <w:rsid w:val="00D46856"/>
    <w:rsid w:val="00D56077"/>
    <w:rsid w:val="00D637F2"/>
    <w:rsid w:val="00D64664"/>
    <w:rsid w:val="00D6493E"/>
    <w:rsid w:val="00D66AAF"/>
    <w:rsid w:val="00D954D2"/>
    <w:rsid w:val="00D963E3"/>
    <w:rsid w:val="00DB269E"/>
    <w:rsid w:val="00DB622A"/>
    <w:rsid w:val="00DF1DD5"/>
    <w:rsid w:val="00DF40A0"/>
    <w:rsid w:val="00DF5C1A"/>
    <w:rsid w:val="00E0289E"/>
    <w:rsid w:val="00E14491"/>
    <w:rsid w:val="00E215D8"/>
    <w:rsid w:val="00E23C28"/>
    <w:rsid w:val="00E33A0D"/>
    <w:rsid w:val="00E37FB3"/>
    <w:rsid w:val="00E4236E"/>
    <w:rsid w:val="00E44C11"/>
    <w:rsid w:val="00E4704C"/>
    <w:rsid w:val="00E63891"/>
    <w:rsid w:val="00E650D5"/>
    <w:rsid w:val="00E66EA9"/>
    <w:rsid w:val="00E735E9"/>
    <w:rsid w:val="00E75816"/>
    <w:rsid w:val="00E8161C"/>
    <w:rsid w:val="00EB2994"/>
    <w:rsid w:val="00EB3370"/>
    <w:rsid w:val="00EB33CD"/>
    <w:rsid w:val="00EB49AC"/>
    <w:rsid w:val="00EC7236"/>
    <w:rsid w:val="00ED48AE"/>
    <w:rsid w:val="00ED6C3B"/>
    <w:rsid w:val="00ED7BFC"/>
    <w:rsid w:val="00EE441F"/>
    <w:rsid w:val="00EF7823"/>
    <w:rsid w:val="00F00BB8"/>
    <w:rsid w:val="00F06072"/>
    <w:rsid w:val="00F12044"/>
    <w:rsid w:val="00F20943"/>
    <w:rsid w:val="00F20F16"/>
    <w:rsid w:val="00F222E5"/>
    <w:rsid w:val="00F2320D"/>
    <w:rsid w:val="00F3276B"/>
    <w:rsid w:val="00F47BF0"/>
    <w:rsid w:val="00F53F32"/>
    <w:rsid w:val="00F609D0"/>
    <w:rsid w:val="00F67AF9"/>
    <w:rsid w:val="00F67B40"/>
    <w:rsid w:val="00F71C37"/>
    <w:rsid w:val="00F75742"/>
    <w:rsid w:val="00F87382"/>
    <w:rsid w:val="00F95085"/>
    <w:rsid w:val="00F95191"/>
    <w:rsid w:val="00FA13A5"/>
    <w:rsid w:val="00FA4520"/>
    <w:rsid w:val="00FA74C9"/>
    <w:rsid w:val="00FB691D"/>
    <w:rsid w:val="00FB7CC7"/>
    <w:rsid w:val="00FD1DDD"/>
    <w:rsid w:val="00FD6066"/>
    <w:rsid w:val="00FE3988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62D4D"/>
  <w15:chartTrackingRefBased/>
  <w15:docId w15:val="{1C817DC3-D638-4311-A28D-7A530DFC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4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7F21"/>
    <w:pPr>
      <w:spacing w:after="120" w:line="288" w:lineRule="auto"/>
    </w:pPr>
    <w:rPr>
      <w:sz w:val="18"/>
    </w:rPr>
  </w:style>
  <w:style w:type="paragraph" w:styleId="Titre1">
    <w:name w:val="heading 1"/>
    <w:basedOn w:val="Normal"/>
    <w:next w:val="Corpsdetexte"/>
    <w:link w:val="Titre1C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Titre2">
    <w:name w:val="heading 2"/>
    <w:basedOn w:val="Normal"/>
    <w:next w:val="Corpsdetexte"/>
    <w:link w:val="Titre2Car"/>
    <w:uiPriority w:val="1"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991F3D" w:themeColor="accent4"/>
      <w:sz w:val="22"/>
      <w:szCs w:val="26"/>
    </w:rPr>
  </w:style>
  <w:style w:type="paragraph" w:styleId="Titre3">
    <w:name w:val="heading 3"/>
    <w:basedOn w:val="Normal"/>
    <w:next w:val="Corpsdetexte"/>
    <w:link w:val="Titre3C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E31937" w:themeColor="accent1"/>
      <w:szCs w:val="24"/>
    </w:rPr>
  </w:style>
  <w:style w:type="paragraph" w:styleId="Titre4">
    <w:name w:val="heading 4"/>
    <w:basedOn w:val="Normal"/>
    <w:next w:val="Corpsdetexte"/>
    <w:link w:val="Titre4C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Titre5">
    <w:name w:val="heading 5"/>
    <w:basedOn w:val="Normal"/>
    <w:next w:val="Corpsdetexte"/>
    <w:link w:val="Titre5C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Titre6">
    <w:name w:val="heading 6"/>
    <w:aliases w:val="Appendix Heading 1"/>
    <w:basedOn w:val="Normal"/>
    <w:next w:val="Corpsdetexte"/>
    <w:link w:val="Titre6C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Titre7">
    <w:name w:val="heading 7"/>
    <w:aliases w:val="Appendix Heading 2"/>
    <w:basedOn w:val="Normal"/>
    <w:next w:val="Normal"/>
    <w:link w:val="Titre7C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itre8">
    <w:name w:val="heading 8"/>
    <w:aliases w:val="Appendix Heading 3"/>
    <w:basedOn w:val="Normal"/>
    <w:next w:val="Normal"/>
    <w:link w:val="Titre8C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Titre9">
    <w:name w:val="heading 9"/>
    <w:aliases w:val="Appendix Heading 4"/>
    <w:basedOn w:val="Normal"/>
    <w:next w:val="Normal"/>
    <w:link w:val="Titre9C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17E0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 w:themeFill="accent3"/>
      </w:tcPr>
    </w:tblStylePr>
  </w:style>
  <w:style w:type="paragraph" w:styleId="En-tte">
    <w:name w:val="header"/>
    <w:basedOn w:val="Normal"/>
    <w:link w:val="En-tteCar"/>
    <w:uiPriority w:val="99"/>
    <w:unhideWhenUsed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2221"/>
    <w:rPr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691468"/>
    <w:pPr>
      <w:tabs>
        <w:tab w:val="center" w:pos="4320"/>
        <w:tab w:val="right" w:pos="8640"/>
      </w:tabs>
      <w:spacing w:before="24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1468"/>
    <w:rPr>
      <w:sz w:val="18"/>
    </w:rPr>
  </w:style>
  <w:style w:type="paragraph" w:styleId="Titre">
    <w:name w:val="Title"/>
    <w:basedOn w:val="Normal"/>
    <w:next w:val="Corpsdetexte"/>
    <w:link w:val="TitreC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E31937" w:themeColor="accent1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A0337C"/>
    <w:rPr>
      <w:rFonts w:asciiTheme="majorHAnsi" w:eastAsiaTheme="majorEastAsia" w:hAnsiTheme="majorHAnsi" w:cstheme="majorBidi"/>
      <w:color w:val="E31937" w:themeColor="accent1"/>
      <w:spacing w:val="-10"/>
      <w:kern w:val="28"/>
      <w:sz w:val="28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ous-titreCar">
    <w:name w:val="Sous-titre Car"/>
    <w:basedOn w:val="Policepardfaut"/>
    <w:link w:val="Sous-titre"/>
    <w:uiPriority w:val="11"/>
    <w:rsid w:val="00B8215D"/>
    <w:rPr>
      <w:rFonts w:eastAsiaTheme="minorEastAsia"/>
      <w:b/>
      <w:caps/>
      <w:sz w:val="18"/>
      <w:lang w:val="fr-CA"/>
    </w:rPr>
  </w:style>
  <w:style w:type="character" w:customStyle="1" w:styleId="Titre1Car">
    <w:name w:val="Titre 1 Car"/>
    <w:basedOn w:val="Policepardfaut"/>
    <w:link w:val="Titre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0337C"/>
    <w:rPr>
      <w:rFonts w:asciiTheme="majorHAnsi" w:eastAsiaTheme="majorEastAsia" w:hAnsiTheme="majorHAnsi" w:cstheme="majorBidi"/>
      <w:b/>
      <w:color w:val="991F3D" w:themeColor="accent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1"/>
      <w:sz w:val="1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Paragraphedeliste">
    <w:name w:val="List Paragraph"/>
    <w:basedOn w:val="Normal"/>
    <w:uiPriority w:val="1"/>
    <w:qFormat/>
    <w:rsid w:val="00AB25D6"/>
    <w:pPr>
      <w:ind w:left="720"/>
      <w:contextualSpacing/>
    </w:pPr>
  </w:style>
  <w:style w:type="character" w:styleId="Titredulivre">
    <w:name w:val="Book Title"/>
    <w:basedOn w:val="Policepardfaut"/>
    <w:uiPriority w:val="33"/>
    <w:semiHidden/>
    <w:qFormat/>
    <w:rsid w:val="00AB25D6"/>
    <w:rPr>
      <w:b/>
      <w:bCs/>
      <w:i/>
      <w:iCs/>
      <w:spacing w:val="5"/>
    </w:rPr>
  </w:style>
  <w:style w:type="paragraph" w:styleId="Citation">
    <w:name w:val="Quote"/>
    <w:basedOn w:val="Normal"/>
    <w:next w:val="Corpsdetexte"/>
    <w:link w:val="CitationCar"/>
    <w:uiPriority w:val="24"/>
    <w:semiHidden/>
    <w:qFormat/>
    <w:rsid w:val="00E0289E"/>
    <w:pPr>
      <w:spacing w:before="240" w:after="240"/>
    </w:pPr>
    <w:rPr>
      <w:iCs/>
      <w:color w:val="404040" w:themeColor="text1" w:themeTint="BF"/>
      <w:sz w:val="36"/>
      <w14:textFill>
        <w14:gradFill>
          <w14:gsLst>
            <w14:gs w14:pos="0">
              <w14:schemeClr w14:val="accent1"/>
            </w14:gs>
            <w14:gs w14:pos="75000">
              <w14:schemeClr w14:val="accent2"/>
            </w14:gs>
            <w14:gs w14:pos="100000">
              <w14:schemeClr w14:val="accent4"/>
            </w14:gs>
          </w14:gsLst>
          <w14:lin w14:ang="0" w14:scaled="0"/>
        </w14:gradFill>
      </w14:textFill>
    </w:rPr>
  </w:style>
  <w:style w:type="character" w:customStyle="1" w:styleId="CitationCar">
    <w:name w:val="Citation Car"/>
    <w:basedOn w:val="Policepardfaut"/>
    <w:link w:val="Citation"/>
    <w:uiPriority w:val="24"/>
    <w:semiHidden/>
    <w:rsid w:val="004F5F14"/>
    <w:rPr>
      <w:iCs/>
      <w:color w:val="404040" w:themeColor="text1" w:themeTint="BF"/>
      <w:sz w:val="36"/>
      <w:lang w:val="fr-CA"/>
      <w14:textFill>
        <w14:gradFill>
          <w14:gsLst>
            <w14:gs w14:pos="0">
              <w14:schemeClr w14:val="accent1"/>
            </w14:gs>
            <w14:gs w14:pos="75000">
              <w14:schemeClr w14:val="accent2"/>
            </w14:gs>
            <w14:gs w14:pos="100000">
              <w14:schemeClr w14:val="accent4"/>
            </w14:gs>
          </w14:gsLst>
          <w14:lin w14:ang="0" w14:scaled="0"/>
        </w14:gradFill>
      </w14:textFill>
    </w:rPr>
  </w:style>
  <w:style w:type="paragraph" w:styleId="Citationintense">
    <w:name w:val="Intense Quote"/>
    <w:basedOn w:val="Normal"/>
    <w:next w:val="Normal"/>
    <w:link w:val="CitationintenseCar"/>
    <w:uiPriority w:val="24"/>
    <w:semiHidden/>
    <w:qFormat/>
    <w:rsid w:val="00494C0E"/>
    <w:pPr>
      <w:pBdr>
        <w:top w:val="single" w:sz="4" w:space="7" w:color="E31937" w:themeColor="accent1"/>
        <w:bottom w:val="single" w:sz="4" w:space="6" w:color="E31937" w:themeColor="accent1"/>
      </w:pBdr>
      <w:shd w:val="clear" w:color="auto" w:fill="E31937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24"/>
    <w:semiHidden/>
    <w:rsid w:val="00082192"/>
    <w:rPr>
      <w:iCs/>
      <w:color w:val="FFFFFF" w:themeColor="background1"/>
      <w:sz w:val="20"/>
      <w:shd w:val="clear" w:color="auto" w:fill="E31937" w:themeFill="accent1"/>
    </w:rPr>
  </w:style>
  <w:style w:type="table" w:styleId="Grilledetableauclaire">
    <w:name w:val="Grid Table Light"/>
    <w:basedOn w:val="Tableau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Tableausimple4">
    <w:name w:val="Plain Table 4"/>
    <w:basedOn w:val="Tableau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D3F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D3F1D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D3F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D3F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D3F1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CD3F1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Titre6Car">
    <w:name w:val="Titre 6 Car"/>
    <w:aliases w:val="Appendix Heading 1 Car"/>
    <w:basedOn w:val="Policepardfaut"/>
    <w:link w:val="Titre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Corpsdetexte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Corpsdetexte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Rle">
    <w:name w:val="CV - Rôle"/>
    <w:basedOn w:val="Normal"/>
    <w:uiPriority w:val="11"/>
    <w:rsid w:val="003B74AF"/>
    <w:pPr>
      <w:spacing w:after="20" w:line="240" w:lineRule="auto"/>
    </w:pPr>
    <w:rPr>
      <w:b/>
      <w:color w:val="E31937" w:themeColor="accent1"/>
      <w:sz w:val="22"/>
    </w:rPr>
  </w:style>
  <w:style w:type="paragraph" w:styleId="Date">
    <w:name w:val="Date"/>
    <w:aliases w:val="Experience"/>
    <w:basedOn w:val="Normal"/>
    <w:next w:val="Corpsdetexte"/>
    <w:link w:val="DateC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ar">
    <w:name w:val="Date Car"/>
    <w:aliases w:val="Experience Car"/>
    <w:basedOn w:val="Policepardfaut"/>
    <w:link w:val="Date"/>
    <w:uiPriority w:val="99"/>
    <w:semiHidden/>
    <w:rsid w:val="00A0337C"/>
  </w:style>
  <w:style w:type="paragraph" w:styleId="Notedebasdepage">
    <w:name w:val="footnote text"/>
    <w:basedOn w:val="Normal"/>
    <w:link w:val="NotedebasdepageCar"/>
    <w:uiPriority w:val="34"/>
    <w:rsid w:val="0056547E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34"/>
    <w:rsid w:val="009C7204"/>
    <w:rPr>
      <w:sz w:val="18"/>
      <w:szCs w:val="20"/>
    </w:rPr>
  </w:style>
  <w:style w:type="paragraph" w:styleId="Signature">
    <w:name w:val="Signature"/>
    <w:basedOn w:val="Normal"/>
    <w:link w:val="SignatureCar"/>
    <w:uiPriority w:val="99"/>
    <w:semiHidden/>
    <w:rsid w:val="00580BF2"/>
    <w:pPr>
      <w:spacing w:before="6000" w:after="0"/>
      <w:contextualSpacing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0337C"/>
    <w:rPr>
      <w:sz w:val="18"/>
    </w:rPr>
  </w:style>
  <w:style w:type="character" w:styleId="Lienhypertexte">
    <w:name w:val="Hyperlink"/>
    <w:basedOn w:val="Policepardfaut"/>
    <w:uiPriority w:val="99"/>
    <w:unhideWhenUsed/>
    <w:rsid w:val="00AA5488"/>
    <w:rPr>
      <w:color w:val="5236AB" w:themeColor="accent3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epuces">
    <w:name w:val="List Bullet"/>
    <w:basedOn w:val="Normal"/>
    <w:uiPriority w:val="34"/>
    <w:rsid w:val="0062444E"/>
    <w:pPr>
      <w:numPr>
        <w:numId w:val="11"/>
      </w:numPr>
      <w:spacing w:before="120" w:after="0"/>
      <w:contextualSpacing/>
    </w:pPr>
  </w:style>
  <w:style w:type="paragraph" w:styleId="Listepuces2">
    <w:name w:val="List Bullet 2"/>
    <w:basedOn w:val="Normal"/>
    <w:uiPriority w:val="34"/>
    <w:rsid w:val="00FD1DDD"/>
    <w:pPr>
      <w:numPr>
        <w:numId w:val="12"/>
      </w:numPr>
      <w:tabs>
        <w:tab w:val="clear" w:pos="643"/>
        <w:tab w:val="left" w:pos="720"/>
      </w:tabs>
      <w:spacing w:after="0"/>
      <w:ind w:left="720"/>
      <w:contextualSpacing/>
    </w:pPr>
  </w:style>
  <w:style w:type="paragraph" w:styleId="Listepuces3">
    <w:name w:val="List Bullet 3"/>
    <w:basedOn w:val="Normal"/>
    <w:uiPriority w:val="34"/>
    <w:rsid w:val="00FD1DDD"/>
    <w:pPr>
      <w:numPr>
        <w:numId w:val="13"/>
      </w:numPr>
      <w:tabs>
        <w:tab w:val="clear" w:pos="926"/>
        <w:tab w:val="left" w:pos="1080"/>
      </w:tabs>
      <w:spacing w:after="0"/>
      <w:ind w:left="1080"/>
      <w:contextualSpacing/>
    </w:pPr>
  </w:style>
  <w:style w:type="paragraph" w:customStyle="1" w:styleId="CV-Textedutableau">
    <w:name w:val="CV - Texte du tableau"/>
    <w:basedOn w:val="Normal"/>
    <w:uiPriority w:val="29"/>
    <w:qFormat/>
    <w:rsid w:val="00B13FB5"/>
    <w:pPr>
      <w:spacing w:before="60" w:after="60" w:line="240" w:lineRule="auto"/>
    </w:pPr>
  </w:style>
  <w:style w:type="paragraph" w:customStyle="1" w:styleId="CV-Sous-titredutableau">
    <w:name w:val="CV - Sous-titre du tableau"/>
    <w:basedOn w:val="CV-Textedutableau"/>
    <w:uiPriority w:val="29"/>
    <w:qFormat/>
    <w:rsid w:val="00B13FB5"/>
    <w:rPr>
      <w:b/>
      <w:color w:val="FFFFFF" w:themeColor="background1"/>
    </w:rPr>
  </w:style>
  <w:style w:type="paragraph" w:customStyle="1" w:styleId="SectionTitle">
    <w:name w:val="Section Title"/>
    <w:basedOn w:val="DocumentTitle"/>
    <w:next w:val="Corpsdetexte"/>
    <w:uiPriority w:val="99"/>
    <w:semiHidden/>
    <w:qFormat/>
    <w:rsid w:val="00F47BF0"/>
    <w:pPr>
      <w:spacing w:before="360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M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E31937" w:themeColor="accent1"/>
      <w:sz w:val="24"/>
    </w:rPr>
  </w:style>
  <w:style w:type="paragraph" w:styleId="TM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M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Accentuation">
    <w:name w:val="Emphasis"/>
    <w:basedOn w:val="Policepardfaut"/>
    <w:uiPriority w:val="19"/>
    <w:qFormat/>
    <w:rsid w:val="009A28C7"/>
    <w:rPr>
      <w:i/>
      <w:iCs/>
    </w:rPr>
  </w:style>
  <w:style w:type="character" w:styleId="lev">
    <w:name w:val="Strong"/>
    <w:basedOn w:val="Policepardfaut"/>
    <w:uiPriority w:val="19"/>
    <w:qFormat/>
    <w:rsid w:val="009A28C7"/>
    <w:rPr>
      <w:b/>
      <w:bCs/>
    </w:rPr>
  </w:style>
  <w:style w:type="paragraph" w:styleId="Corpsdetexte">
    <w:name w:val="Body Text"/>
    <w:basedOn w:val="Normal"/>
    <w:link w:val="CorpsdetexteCar"/>
    <w:qFormat/>
    <w:rsid w:val="0062444E"/>
    <w:pPr>
      <w:spacing w:before="120" w:after="0"/>
    </w:pPr>
  </w:style>
  <w:style w:type="character" w:customStyle="1" w:styleId="CorpsdetexteCar">
    <w:name w:val="Corps de texte Car"/>
    <w:basedOn w:val="Policepardfaut"/>
    <w:link w:val="Corpsdetexte"/>
    <w:rsid w:val="0062444E"/>
    <w:rPr>
      <w:sz w:val="18"/>
    </w:rPr>
  </w:style>
  <w:style w:type="paragraph" w:styleId="Normalcentr">
    <w:name w:val="Block Text"/>
    <w:basedOn w:val="Normal"/>
    <w:uiPriority w:val="24"/>
    <w:semiHidden/>
    <w:rsid w:val="00082192"/>
    <w:pPr>
      <w:pBdr>
        <w:top w:val="single" w:sz="2" w:space="7" w:color="E31937" w:themeColor="accent1"/>
        <w:left w:val="single" w:sz="2" w:space="0" w:color="E31937" w:themeColor="accent1"/>
        <w:bottom w:val="single" w:sz="2" w:space="6" w:color="E31937" w:themeColor="accent1"/>
        <w:right w:val="single" w:sz="2" w:space="0" w:color="E31937" w:themeColor="accent1"/>
      </w:pBdr>
      <w:shd w:val="clear" w:color="auto" w:fill="E31937" w:themeFill="accent1"/>
      <w:spacing w:before="360" w:after="360"/>
      <w:jc w:val="center"/>
    </w:pPr>
    <w:rPr>
      <w:rFonts w:eastAsiaTheme="minorEastAsia"/>
      <w:color w:val="FFFFFF" w:themeColor="background1"/>
    </w:rPr>
  </w:style>
  <w:style w:type="paragraph" w:customStyle="1" w:styleId="CV-Titredutableau">
    <w:name w:val="CV - Titre du tableau"/>
    <w:basedOn w:val="CV-Textedutableau"/>
    <w:uiPriority w:val="29"/>
    <w:qFormat/>
    <w:rsid w:val="00FE3988"/>
  </w:style>
  <w:style w:type="character" w:styleId="Textedelespacerserv">
    <w:name w:val="Placeholder Text"/>
    <w:basedOn w:val="Policepardfaut"/>
    <w:uiPriority w:val="99"/>
    <w:semiHidden/>
    <w:rsid w:val="0062312C"/>
    <w:rPr>
      <w:color w:val="808080"/>
    </w:rPr>
  </w:style>
  <w:style w:type="character" w:customStyle="1" w:styleId="Titre7Car">
    <w:name w:val="Titre 7 Car"/>
    <w:aliases w:val="Appendix Heading 2 Car"/>
    <w:basedOn w:val="Policepardfaut"/>
    <w:link w:val="Titre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re8Car">
    <w:name w:val="Titre 8 Car"/>
    <w:aliases w:val="Appendix Heading 3 Car"/>
    <w:basedOn w:val="Policepardfaut"/>
    <w:link w:val="Titre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Titre9Car">
    <w:name w:val="Titre 9 Car"/>
    <w:aliases w:val="Appendix Heading 4 Car"/>
    <w:basedOn w:val="Policepardfaut"/>
    <w:link w:val="Titre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M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CV-Nom">
    <w:name w:val="CV - Nom"/>
    <w:basedOn w:val="Normal"/>
    <w:next w:val="CV-Rle"/>
    <w:uiPriority w:val="11"/>
    <w:rsid w:val="00A31255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rience">
    <w:name w:val="CV - Expérience"/>
    <w:basedOn w:val="Normal"/>
    <w:uiPriority w:val="12"/>
    <w:rsid w:val="00D6493E"/>
    <w:pPr>
      <w:spacing w:after="0" w:line="240" w:lineRule="auto"/>
    </w:pPr>
    <w:rPr>
      <w:sz w:val="22"/>
    </w:rPr>
  </w:style>
  <w:style w:type="character" w:customStyle="1" w:styleId="CV-toilegrise">
    <w:name w:val="CV - Étoile grise"/>
    <w:basedOn w:val="Policepardfaut"/>
    <w:uiPriority w:val="30"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re">
    <w:name w:val="CV - Titre"/>
    <w:basedOn w:val="Normal"/>
    <w:uiPriority w:val="9"/>
    <w:qFormat/>
    <w:rsid w:val="008F44FC"/>
    <w:pPr>
      <w:keepNext/>
      <w:spacing w:before="360" w:line="240" w:lineRule="auto"/>
    </w:pPr>
    <w:rPr>
      <w:rFonts w:asciiTheme="majorHAnsi" w:hAnsiTheme="majorHAnsi"/>
      <w:b/>
      <w:color w:val="5236AB" w:themeColor="accent3"/>
      <w:sz w:val="22"/>
    </w:rPr>
  </w:style>
  <w:style w:type="paragraph" w:customStyle="1" w:styleId="CV-Sous-titre">
    <w:name w:val="CV - Sous-titre"/>
    <w:basedOn w:val="Normal"/>
    <w:uiPriority w:val="10"/>
    <w:qFormat/>
    <w:rsid w:val="00A0337C"/>
    <w:pPr>
      <w:spacing w:before="180" w:line="240" w:lineRule="auto"/>
    </w:pPr>
    <w:rPr>
      <w:rFonts w:asciiTheme="majorHAnsi" w:hAnsiTheme="majorHAnsi"/>
      <w:b/>
      <w:color w:val="E31937" w:themeColor="accent1"/>
    </w:rPr>
  </w:style>
  <w:style w:type="paragraph" w:customStyle="1" w:styleId="CV-Sidebarinformation">
    <w:name w:val="CV - Sidebar information"/>
    <w:basedOn w:val="Corpsdetexte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re"/>
    <w:next w:val="CV-Sidebarinformation"/>
    <w:uiPriority w:val="13"/>
    <w:semiHidden/>
    <w:rsid w:val="0094795B"/>
  </w:style>
  <w:style w:type="character" w:customStyle="1" w:styleId="CV-toilerouge">
    <w:name w:val="CV - Étoile rouge"/>
    <w:basedOn w:val="CV-toilegrise"/>
    <w:uiPriority w:val="30"/>
    <w:rsid w:val="00EB3370"/>
    <w:rPr>
      <w:rFonts w:ascii="Segoe UI Symbol" w:hAnsi="Segoe UI Symbol" w:cs="Segoe UI Symbol"/>
      <w:color w:val="E31937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C72AF4"/>
    <w:rPr>
      <w:color w:val="5236AB" w:themeColor="followedHyperlink"/>
      <w:u w:val="single"/>
    </w:rPr>
  </w:style>
  <w:style w:type="paragraph" w:customStyle="1" w:styleId="Corpstexte2">
    <w:name w:val="Corps texte 2"/>
    <w:basedOn w:val="Corpsdetexte"/>
    <w:autoRedefine/>
    <w:rsid w:val="00686045"/>
    <w:pPr>
      <w:spacing w:before="60"/>
    </w:pPr>
    <w:rPr>
      <w:rFonts w:ascii="Arial" w:hAnsi="Arial"/>
      <w:color w:val="000000" w:themeColor="text1"/>
    </w:rPr>
  </w:style>
  <w:style w:type="paragraph" w:customStyle="1" w:styleId="CV-Title">
    <w:name w:val="CV - Title"/>
    <w:basedOn w:val="Normal"/>
    <w:uiPriority w:val="9"/>
    <w:qFormat/>
    <w:rsid w:val="009B5D0B"/>
    <w:pPr>
      <w:keepNext/>
      <w:spacing w:before="360" w:line="240" w:lineRule="auto"/>
    </w:pPr>
    <w:rPr>
      <w:rFonts w:asciiTheme="majorHAnsi" w:hAnsiTheme="majorHAnsi"/>
      <w:b/>
      <w:color w:val="5236AB" w:themeColor="accent3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a.sauve\Documents\Mod&#232;les%20Office%20personnalis&#233;s\Curriculum%20vitae\CGI_Bid_CV_template_LT_FR.dotx" TargetMode="External"/></Relationships>
</file>

<file path=word/theme/theme1.xml><?xml version="1.0" encoding="utf-8"?>
<a:theme xmlns:a="http://schemas.openxmlformats.org/drawingml/2006/main" name="Office Theme">
  <a:themeElements>
    <a:clrScheme name="CGI Colors - 2020">
      <a:dk1>
        <a:srgbClr val="000000"/>
      </a:dk1>
      <a:lt1>
        <a:srgbClr val="FFFFFF"/>
      </a:lt1>
      <a:dk2>
        <a:srgbClr val="696969"/>
      </a:dk2>
      <a:lt2>
        <a:srgbClr val="FFFFFF"/>
      </a:lt2>
      <a:accent1>
        <a:srgbClr val="E31937"/>
      </a:accent1>
      <a:accent2>
        <a:srgbClr val="FFCDD2"/>
      </a:accent2>
      <a:accent3>
        <a:srgbClr val="5236AB"/>
      </a:accent3>
      <a:accent4>
        <a:srgbClr val="991F3D"/>
      </a:accent4>
      <a:accent5>
        <a:srgbClr val="FFC399"/>
      </a:accent5>
      <a:accent6>
        <a:srgbClr val="A82465"/>
      </a:accent6>
      <a:hlink>
        <a:srgbClr val="5236AB"/>
      </a:hlink>
      <a:folHlink>
        <a:srgbClr val="5236AB"/>
      </a:folHlink>
    </a:clrScheme>
    <a:fontScheme name="CGI Fonts -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C1790-E5B4-4A3A-9C6A-767865E0437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20d33d7-bbe4-47b8-a5ad-6a3992657a0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CGI_Bid_CV_template_LT_FR</Template>
  <TotalTime>1119</TotalTime>
  <Pages>3</Pages>
  <Words>821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Proposal name</vt:lpstr>
      <vt:lpstr>Proposal name</vt:lpstr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name</dc:title>
  <dc:subject/>
  <dc:creator>Sauve, Sonia</dc:creator>
  <cp:keywords/>
  <dc:description/>
  <cp:lastModifiedBy>Tayoro, Christian</cp:lastModifiedBy>
  <cp:revision>25</cp:revision>
  <cp:lastPrinted>2020-11-18T15:48:00Z</cp:lastPrinted>
  <dcterms:created xsi:type="dcterms:W3CDTF">2022-03-09T19:56:00Z</dcterms:created>
  <dcterms:modified xsi:type="dcterms:W3CDTF">2024-01-10T13:49:00Z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Confidentiel</vt:lpwstr>
  </property>
</Properties>
</file>