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DA" w:rsidRPr="008D1CEA" w:rsidRDefault="004C60DA" w:rsidP="004C60DA">
      <w:pPr>
        <w:pStyle w:val="Heading1"/>
      </w:pPr>
      <w:bookmarkStart w:id="0" w:name="_GoBack"/>
      <w:bookmarkEnd w:id="0"/>
      <w:r w:rsidRPr="008D1CEA">
        <w:t xml:space="preserve">APPLICATION </w:t>
      </w:r>
      <w:r w:rsidRPr="004C60DA">
        <w:t>DASHBOARD</w:t>
      </w:r>
    </w:p>
    <w:p w:rsidR="004C60DA" w:rsidRDefault="004C60DA" w:rsidP="004C60DA">
      <w:r>
        <w:t xml:space="preserve">After login, you will see the Applications Dashboard. Depending on permissions associated with your account, you may see additional applications than those listed below. The two areas directly related with Auditing are </w:t>
      </w:r>
      <w:r>
        <w:rPr>
          <w:b/>
        </w:rPr>
        <w:t>My Patient Lists</w:t>
      </w:r>
      <w:r>
        <w:t xml:space="preserve"> to audit access to patient information or </w:t>
      </w:r>
      <w:r>
        <w:rPr>
          <w:b/>
        </w:rPr>
        <w:t xml:space="preserve">Audit &amp; Feedback </w:t>
      </w:r>
      <w:r>
        <w:t>to audit user system access.</w:t>
      </w:r>
    </w:p>
    <w:p w:rsidR="004C60DA" w:rsidRDefault="004C60DA" w:rsidP="004C60DA">
      <w:r>
        <w:rPr>
          <w:noProof/>
        </w:rPr>
        <w:drawing>
          <wp:inline distT="0" distB="0" distL="0" distR="0" wp14:anchorId="1642150C" wp14:editId="002E3585">
            <wp:extent cx="5943600" cy="3730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30625"/>
                    </a:xfrm>
                    <a:prstGeom prst="rect">
                      <a:avLst/>
                    </a:prstGeom>
                  </pic:spPr>
                </pic:pic>
              </a:graphicData>
            </a:graphic>
          </wp:inline>
        </w:drawing>
      </w:r>
    </w:p>
    <w:p w:rsidR="00CB40BF" w:rsidRPr="004C60DA" w:rsidRDefault="00CB40BF" w:rsidP="004C60DA">
      <w:pPr>
        <w:rPr>
          <w:rFonts w:asciiTheme="majorHAnsi" w:eastAsiaTheme="majorEastAsia" w:hAnsiTheme="majorHAnsi" w:cstheme="majorBidi"/>
          <w:b/>
          <w:bCs/>
          <w:caps/>
          <w:color w:val="595959" w:themeColor="text1" w:themeTint="A6"/>
          <w:sz w:val="26"/>
          <w:szCs w:val="26"/>
        </w:rPr>
      </w:pPr>
    </w:p>
    <w:sectPr w:rsidR="00CB40BF" w:rsidRPr="004C60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919" w:rsidRDefault="00F17919" w:rsidP="00C56480">
      <w:r>
        <w:separator/>
      </w:r>
    </w:p>
  </w:endnote>
  <w:endnote w:type="continuationSeparator" w:id="0">
    <w:p w:rsidR="00F17919" w:rsidRDefault="00F17919"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3DD7D79F" wp14:editId="1C77C096">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AE628A">
      <w:rPr>
        <w:noProof/>
      </w:rPr>
      <w:t>1</w:t>
    </w:r>
    <w:r>
      <w:rPr>
        <w:noProof/>
      </w:rPr>
      <w:fldChar w:fldCharType="end"/>
    </w:r>
    <w:r>
      <w:t xml:space="preserve"> </w:t>
    </w:r>
    <w:r>
      <w:tab/>
    </w:r>
    <w:r w:rsidR="00F24C53">
      <w:t xml:space="preserve">July </w:t>
    </w:r>
    <w:r>
      <w:t>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919" w:rsidRDefault="00F17919" w:rsidP="00C56480">
      <w:r>
        <w:separator/>
      </w:r>
    </w:p>
  </w:footnote>
  <w:footnote w:type="continuationSeparator" w:id="0">
    <w:p w:rsidR="00F17919" w:rsidRDefault="00F17919"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480" w:rsidRDefault="00F97CA7" w:rsidP="009560B6">
    <w:pPr>
      <w:pStyle w:val="Header"/>
      <w:pBdr>
        <w:between w:val="single" w:sz="4" w:space="1" w:color="4F81BD"/>
      </w:pBdr>
      <w:spacing w:line="276" w:lineRule="auto"/>
      <w:jc w:val="center"/>
    </w:pPr>
    <w:r>
      <w:t>Auditor</w:t>
    </w:r>
    <w:r w:rsidR="00C56480">
      <w:t xml:space="preserve"> 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51532"/>
    <w:rsid w:val="000E01A4"/>
    <w:rsid w:val="00133CA1"/>
    <w:rsid w:val="0014374A"/>
    <w:rsid w:val="00150648"/>
    <w:rsid w:val="00151CBB"/>
    <w:rsid w:val="00181741"/>
    <w:rsid w:val="001D46B8"/>
    <w:rsid w:val="003114E8"/>
    <w:rsid w:val="0031316C"/>
    <w:rsid w:val="003A5F30"/>
    <w:rsid w:val="003D14A1"/>
    <w:rsid w:val="003D2187"/>
    <w:rsid w:val="004637F1"/>
    <w:rsid w:val="004C60DA"/>
    <w:rsid w:val="005A4CBE"/>
    <w:rsid w:val="005A50ED"/>
    <w:rsid w:val="005C0CCC"/>
    <w:rsid w:val="005F6DA8"/>
    <w:rsid w:val="006447D0"/>
    <w:rsid w:val="00650040"/>
    <w:rsid w:val="006A443C"/>
    <w:rsid w:val="00744EA1"/>
    <w:rsid w:val="00754A03"/>
    <w:rsid w:val="00761C38"/>
    <w:rsid w:val="0078583D"/>
    <w:rsid w:val="007F11DE"/>
    <w:rsid w:val="008128FE"/>
    <w:rsid w:val="00851590"/>
    <w:rsid w:val="008B0D74"/>
    <w:rsid w:val="009131DE"/>
    <w:rsid w:val="009560B6"/>
    <w:rsid w:val="009F2586"/>
    <w:rsid w:val="00A114F3"/>
    <w:rsid w:val="00A14246"/>
    <w:rsid w:val="00A42A98"/>
    <w:rsid w:val="00AE628A"/>
    <w:rsid w:val="00B00C18"/>
    <w:rsid w:val="00B02434"/>
    <w:rsid w:val="00B72365"/>
    <w:rsid w:val="00BD6DD3"/>
    <w:rsid w:val="00C56480"/>
    <w:rsid w:val="00C61BB4"/>
    <w:rsid w:val="00C719DE"/>
    <w:rsid w:val="00CA6E09"/>
    <w:rsid w:val="00CB40BF"/>
    <w:rsid w:val="00CD1B88"/>
    <w:rsid w:val="00D377DD"/>
    <w:rsid w:val="00D54453"/>
    <w:rsid w:val="00D6381F"/>
    <w:rsid w:val="00F17919"/>
    <w:rsid w:val="00F24C53"/>
    <w:rsid w:val="00F60C28"/>
    <w:rsid w:val="00F97CA7"/>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4E8"/>
    <w:pPr>
      <w:spacing w:after="200" w:line="276" w:lineRule="auto"/>
    </w:pPr>
    <w:rPr>
      <w:rFonts w:eastAsiaTheme="minorEastAsia"/>
    </w:rPr>
  </w:style>
  <w:style w:type="paragraph" w:styleId="Heading1">
    <w:name w:val="heading 1"/>
    <w:basedOn w:val="Normal"/>
    <w:next w:val="Normal"/>
    <w:link w:val="Heading1Char"/>
    <w:uiPriority w:val="9"/>
    <w:qFormat/>
    <w:rsid w:val="003114E8"/>
    <w:pPr>
      <w:keepNext/>
      <w:keepLines/>
      <w:spacing w:before="480" w:after="0"/>
      <w:outlineLvl w:val="0"/>
    </w:pPr>
    <w:rPr>
      <w:rFonts w:ascii="Cambria" w:eastAsiaTheme="majorEastAsia" w:hAnsi="Cambria" w:cstheme="majorBidi"/>
      <w:b/>
      <w:bCs/>
      <w:caps/>
      <w:color w:val="595959" w:themeColor="text1" w:themeTint="A6"/>
      <w:sz w:val="28"/>
      <w:szCs w:val="28"/>
    </w:rPr>
  </w:style>
  <w:style w:type="paragraph" w:styleId="Heading2">
    <w:name w:val="heading 2"/>
    <w:basedOn w:val="Normal"/>
    <w:next w:val="Normal"/>
    <w:link w:val="Heading2Char"/>
    <w:uiPriority w:val="9"/>
    <w:unhideWhenUsed/>
    <w:qFormat/>
    <w:rsid w:val="00A42A98"/>
    <w:pPr>
      <w:keepNext/>
      <w:keepLines/>
      <w:spacing w:before="40" w:after="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1D46B8"/>
    <w:pPr>
      <w:keepNext/>
      <w:keepLines/>
      <w:spacing w:before="4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1Char">
    <w:name w:val="Heading 1 Char"/>
    <w:basedOn w:val="DefaultParagraphFont"/>
    <w:link w:val="Heading1"/>
    <w:uiPriority w:val="9"/>
    <w:rsid w:val="003114E8"/>
    <w:rPr>
      <w:rFonts w:ascii="Cambria" w:eastAsiaTheme="majorEastAsia" w:hAnsi="Cambria" w:cstheme="majorBidi"/>
      <w:b/>
      <w:bCs/>
      <w:caps/>
      <w:color w:val="595959" w:themeColor="text1" w:themeTint="A6"/>
      <w:sz w:val="28"/>
      <w:szCs w:val="28"/>
    </w:rPr>
  </w:style>
  <w:style w:type="character" w:customStyle="1" w:styleId="Heading2Char">
    <w:name w:val="Heading 2 Char"/>
    <w:basedOn w:val="DefaultParagraphFont"/>
    <w:link w:val="Heading2"/>
    <w:uiPriority w:val="9"/>
    <w:rsid w:val="00A42A98"/>
    <w:rPr>
      <w:rFonts w:ascii="Cambria" w:eastAsiaTheme="majorEastAsia" w:hAnsi="Cambria" w:cstheme="majorBidi"/>
      <w:b/>
      <w:caps/>
      <w:color w:val="595959" w:themeColor="text1" w:themeTint="A6"/>
      <w:sz w:val="26"/>
      <w:szCs w:val="26"/>
    </w:rPr>
  </w:style>
  <w:style w:type="character" w:customStyle="1" w:styleId="Heading3Char">
    <w:name w:val="Heading 3 Char"/>
    <w:basedOn w:val="DefaultParagraphFont"/>
    <w:link w:val="Heading3"/>
    <w:uiPriority w:val="9"/>
    <w:rsid w:val="001D46B8"/>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AE6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8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4E8"/>
    <w:pPr>
      <w:spacing w:after="200" w:line="276" w:lineRule="auto"/>
    </w:pPr>
    <w:rPr>
      <w:rFonts w:eastAsiaTheme="minorEastAsia"/>
    </w:rPr>
  </w:style>
  <w:style w:type="paragraph" w:styleId="Heading1">
    <w:name w:val="heading 1"/>
    <w:basedOn w:val="Normal"/>
    <w:next w:val="Normal"/>
    <w:link w:val="Heading1Char"/>
    <w:uiPriority w:val="9"/>
    <w:qFormat/>
    <w:rsid w:val="003114E8"/>
    <w:pPr>
      <w:keepNext/>
      <w:keepLines/>
      <w:spacing w:before="480" w:after="0"/>
      <w:outlineLvl w:val="0"/>
    </w:pPr>
    <w:rPr>
      <w:rFonts w:ascii="Cambria" w:eastAsiaTheme="majorEastAsia" w:hAnsi="Cambria" w:cstheme="majorBidi"/>
      <w:b/>
      <w:bCs/>
      <w:caps/>
      <w:color w:val="595959" w:themeColor="text1" w:themeTint="A6"/>
      <w:sz w:val="28"/>
      <w:szCs w:val="28"/>
    </w:rPr>
  </w:style>
  <w:style w:type="paragraph" w:styleId="Heading2">
    <w:name w:val="heading 2"/>
    <w:basedOn w:val="Normal"/>
    <w:next w:val="Normal"/>
    <w:link w:val="Heading2Char"/>
    <w:uiPriority w:val="9"/>
    <w:unhideWhenUsed/>
    <w:qFormat/>
    <w:rsid w:val="00A42A98"/>
    <w:pPr>
      <w:keepNext/>
      <w:keepLines/>
      <w:spacing w:before="40" w:after="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1D46B8"/>
    <w:pPr>
      <w:keepNext/>
      <w:keepLines/>
      <w:spacing w:before="4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1Char">
    <w:name w:val="Heading 1 Char"/>
    <w:basedOn w:val="DefaultParagraphFont"/>
    <w:link w:val="Heading1"/>
    <w:uiPriority w:val="9"/>
    <w:rsid w:val="003114E8"/>
    <w:rPr>
      <w:rFonts w:ascii="Cambria" w:eastAsiaTheme="majorEastAsia" w:hAnsi="Cambria" w:cstheme="majorBidi"/>
      <w:b/>
      <w:bCs/>
      <w:caps/>
      <w:color w:val="595959" w:themeColor="text1" w:themeTint="A6"/>
      <w:sz w:val="28"/>
      <w:szCs w:val="28"/>
    </w:rPr>
  </w:style>
  <w:style w:type="character" w:customStyle="1" w:styleId="Heading2Char">
    <w:name w:val="Heading 2 Char"/>
    <w:basedOn w:val="DefaultParagraphFont"/>
    <w:link w:val="Heading2"/>
    <w:uiPriority w:val="9"/>
    <w:rsid w:val="00A42A98"/>
    <w:rPr>
      <w:rFonts w:ascii="Cambria" w:eastAsiaTheme="majorEastAsia" w:hAnsi="Cambria" w:cstheme="majorBidi"/>
      <w:b/>
      <w:caps/>
      <w:color w:val="595959" w:themeColor="text1" w:themeTint="A6"/>
      <w:sz w:val="26"/>
      <w:szCs w:val="26"/>
    </w:rPr>
  </w:style>
  <w:style w:type="character" w:customStyle="1" w:styleId="Heading3Char">
    <w:name w:val="Heading 3 Char"/>
    <w:basedOn w:val="DefaultParagraphFont"/>
    <w:link w:val="Heading3"/>
    <w:uiPriority w:val="9"/>
    <w:rsid w:val="001D46B8"/>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AE6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8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WM-THINKPAD</cp:lastModifiedBy>
  <cp:revision>2</cp:revision>
  <dcterms:created xsi:type="dcterms:W3CDTF">2013-09-24T17:54:00Z</dcterms:created>
  <dcterms:modified xsi:type="dcterms:W3CDTF">2013-09-24T17:54:00Z</dcterms:modified>
</cp:coreProperties>
</file>