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ED" w:rsidRPr="005A50ED" w:rsidRDefault="00C82471" w:rsidP="00C82471">
      <w:pPr>
        <w:pStyle w:val="Heading3"/>
        <w:rPr>
          <w:rFonts w:eastAsia="Times New Roman"/>
        </w:rPr>
      </w:pPr>
      <w:r>
        <w:rPr>
          <w:rFonts w:eastAsia="Times New Roman"/>
        </w:rPr>
        <w:t>Viewing Consent History</w:t>
      </w:r>
    </w:p>
    <w:p w:rsidR="005A50ED" w:rsidRPr="005A50ED" w:rsidRDefault="005A50ED" w:rsidP="005A50ED">
      <w:pPr>
        <w:rPr>
          <w:rFonts w:ascii="Calibri" w:eastAsia="Times New Roman" w:hAnsi="Calibri" w:cs="Times New Roman"/>
        </w:rPr>
      </w:pPr>
      <w:r w:rsidRPr="005A50ED">
        <w:rPr>
          <w:rFonts w:ascii="Calibri" w:eastAsia="Times New Roman" w:hAnsi="Calibri" w:cs="Times New Roman"/>
        </w:rPr>
        <w:t xml:space="preserve">Clicking </w:t>
      </w:r>
      <w:r w:rsidRPr="005A50ED">
        <w:rPr>
          <w:rFonts w:ascii="Calibri" w:eastAsia="Times New Roman" w:hAnsi="Calibri" w:cs="Times New Roman"/>
          <w:b/>
        </w:rPr>
        <w:t>View Consent History</w:t>
      </w:r>
      <w:r w:rsidRPr="005A50ED">
        <w:rPr>
          <w:rFonts w:ascii="Calibri" w:eastAsia="Times New Roman" w:hAnsi="Calibri" w:cs="Times New Roman"/>
        </w:rPr>
        <w:t xml:space="preserve"> displays an audit trail of all changes made to a patient’s consent </w:t>
      </w:r>
      <w:r w:rsidR="006A2A97">
        <w:rPr>
          <w:rFonts w:ascii="Calibri" w:eastAsia="Times New Roman" w:hAnsi="Calibri" w:cs="Times New Roman"/>
        </w:rPr>
        <w:t>status</w:t>
      </w:r>
      <w:r w:rsidRPr="005A50ED">
        <w:rPr>
          <w:rFonts w:ascii="Calibri" w:eastAsia="Times New Roman" w:hAnsi="Calibri" w:cs="Times New Roman"/>
        </w:rPr>
        <w:t>.</w:t>
      </w:r>
      <w:r w:rsidR="00D96214">
        <w:rPr>
          <w:rFonts w:ascii="Calibri" w:eastAsia="Times New Roman" w:hAnsi="Calibri" w:cs="Times New Roman"/>
        </w:rPr>
        <w:t xml:space="preserve"> </w:t>
      </w:r>
    </w:p>
    <w:p w:rsidR="005A50ED" w:rsidRDefault="00D96214" w:rsidP="005A50ED">
      <w:pPr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14BD5AFF" wp14:editId="44DCFC8B">
            <wp:extent cx="5943600" cy="190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14" w:rsidRPr="005A50ED" w:rsidRDefault="00D96214" w:rsidP="005A50ED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Note: Auditors have view-only access to the current consent selection; changes must be made by a Clerk or Administrator.</w:t>
      </w:r>
    </w:p>
    <w:p w:rsidR="005A50ED" w:rsidRPr="005A50ED" w:rsidRDefault="005A50ED" w:rsidP="005A50ED">
      <w:pPr>
        <w:rPr>
          <w:rFonts w:ascii="Calibri" w:eastAsia="Times New Roman" w:hAnsi="Calibri" w:cs="Times New Roman"/>
        </w:rPr>
      </w:pPr>
      <w:r w:rsidRPr="005A50ED">
        <w:rPr>
          <w:rFonts w:ascii="Calibri" w:eastAsia="Times New Roman" w:hAnsi="Calibri" w:cs="Times New Roman"/>
        </w:rPr>
        <w:t xml:space="preserve">The </w:t>
      </w:r>
      <w:r w:rsidRPr="005A50ED">
        <w:rPr>
          <w:rFonts w:ascii="Calibri" w:eastAsia="Times New Roman" w:hAnsi="Calibri" w:cs="Times New Roman"/>
          <w:i/>
        </w:rPr>
        <w:t>Patient Consent Audit Log</w:t>
      </w:r>
      <w:r w:rsidRPr="005A50ED">
        <w:rPr>
          <w:rFonts w:ascii="Calibri" w:eastAsia="Times New Roman" w:hAnsi="Calibri" w:cs="Times New Roman"/>
        </w:rPr>
        <w:t xml:space="preserve"> lists </w:t>
      </w:r>
      <w:r w:rsidR="00D96214">
        <w:rPr>
          <w:rFonts w:ascii="Calibri" w:eastAsia="Times New Roman" w:hAnsi="Calibri" w:cs="Times New Roman"/>
        </w:rPr>
        <w:t>all</w:t>
      </w:r>
      <w:r w:rsidRPr="005A50ED">
        <w:rPr>
          <w:rFonts w:ascii="Calibri" w:eastAsia="Times New Roman" w:hAnsi="Calibri" w:cs="Times New Roman"/>
        </w:rPr>
        <w:t xml:space="preserve"> change</w:t>
      </w:r>
      <w:r w:rsidR="00D96214">
        <w:rPr>
          <w:rFonts w:ascii="Calibri" w:eastAsia="Times New Roman" w:hAnsi="Calibri" w:cs="Times New Roman"/>
        </w:rPr>
        <w:t>s made to opt-in/opt-out status;</w:t>
      </w:r>
      <w:r w:rsidRPr="005A50ED">
        <w:rPr>
          <w:rFonts w:ascii="Calibri" w:eastAsia="Times New Roman" w:hAnsi="Calibri" w:cs="Times New Roman"/>
        </w:rPr>
        <w:t xml:space="preserve"> the name</w:t>
      </w:r>
      <w:r w:rsidR="00D96214">
        <w:rPr>
          <w:rFonts w:ascii="Calibri" w:eastAsia="Times New Roman" w:hAnsi="Calibri" w:cs="Times New Roman"/>
        </w:rPr>
        <w:t xml:space="preserve"> and user group</w:t>
      </w:r>
      <w:r w:rsidRPr="005A50ED">
        <w:rPr>
          <w:rFonts w:ascii="Calibri" w:eastAsia="Times New Roman" w:hAnsi="Calibri" w:cs="Times New Roman"/>
        </w:rPr>
        <w:t xml:space="preserve"> </w:t>
      </w:r>
      <w:r w:rsidR="00D96214">
        <w:rPr>
          <w:rFonts w:ascii="Calibri" w:eastAsia="Times New Roman" w:hAnsi="Calibri" w:cs="Times New Roman"/>
        </w:rPr>
        <w:t>of the user who made the change;</w:t>
      </w:r>
      <w:r w:rsidRPr="005A50ED">
        <w:rPr>
          <w:rFonts w:ascii="Calibri" w:eastAsia="Times New Roman" w:hAnsi="Calibri" w:cs="Times New Roman"/>
        </w:rPr>
        <w:t xml:space="preserve"> and the date</w:t>
      </w:r>
      <w:r w:rsidR="00D96214">
        <w:rPr>
          <w:rFonts w:ascii="Calibri" w:eastAsia="Times New Roman" w:hAnsi="Calibri" w:cs="Times New Roman"/>
        </w:rPr>
        <w:t xml:space="preserve"> and time</w:t>
      </w:r>
      <w:r w:rsidRPr="005A50ED">
        <w:rPr>
          <w:rFonts w:ascii="Calibri" w:eastAsia="Times New Roman" w:hAnsi="Calibri" w:cs="Times New Roman"/>
        </w:rPr>
        <w:t xml:space="preserve"> of the change.</w:t>
      </w:r>
    </w:p>
    <w:p w:rsidR="005A50ED" w:rsidRPr="005A50ED" w:rsidRDefault="00A468FB" w:rsidP="005A50ED">
      <w:pPr>
        <w:rPr>
          <w:rFonts w:ascii="Calibri" w:eastAsia="Times New Roman" w:hAnsi="Calibri" w:cs="Times New Roman"/>
        </w:rPr>
      </w:pPr>
      <w:r w:rsidRPr="00F20DA7">
        <w:rPr>
          <w:noProof/>
          <w:color w:val="FF0000"/>
        </w:rPr>
        <w:drawing>
          <wp:inline distT="0" distB="0" distL="0" distR="0" wp14:anchorId="2B2FAB1E" wp14:editId="5EC469F3">
            <wp:extent cx="5943600" cy="1732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FB" w:rsidRPr="00A468FB" w:rsidRDefault="00A468FB" w:rsidP="00A468FB">
      <w:pPr>
        <w:rPr>
          <w:rFonts w:eastAsia="Times New Roman" w:cs="Arial"/>
          <w:shd w:val="clear" w:color="auto" w:fill="FFFFFF"/>
        </w:rPr>
      </w:pPr>
      <w:r w:rsidRPr="00A468FB">
        <w:rPr>
          <w:rFonts w:eastAsia="Times New Roman" w:cs="Arial"/>
          <w:shd w:val="clear" w:color="auto" w:fill="FFFFFF"/>
        </w:rPr>
        <w:t xml:space="preserve">The Opt in/Opt out status of a patient can be changed using Basic Patient Privacy Consents (BPPC). When consent status is changed using </w:t>
      </w:r>
      <w:r>
        <w:rPr>
          <w:rFonts w:eastAsia="Times New Roman" w:cs="Arial"/>
          <w:shd w:val="clear" w:color="auto" w:fill="FFFFFF"/>
        </w:rPr>
        <w:t xml:space="preserve">data from an outside source (such as </w:t>
      </w:r>
      <w:r w:rsidRPr="00A468FB">
        <w:rPr>
          <w:rFonts w:eastAsia="Times New Roman" w:cs="Arial"/>
          <w:shd w:val="clear" w:color="auto" w:fill="FFFFFF"/>
        </w:rPr>
        <w:t>XDS</w:t>
      </w:r>
      <w:r>
        <w:rPr>
          <w:rFonts w:eastAsia="Times New Roman" w:cs="Arial"/>
          <w:shd w:val="clear" w:color="auto" w:fill="FFFFFF"/>
        </w:rPr>
        <w:t>)</w:t>
      </w:r>
      <w:r w:rsidRPr="00A468FB">
        <w:rPr>
          <w:rFonts w:eastAsia="Times New Roman" w:cs="Arial"/>
          <w:shd w:val="clear" w:color="auto" w:fill="FFFFFF"/>
        </w:rPr>
        <w:t>, a BPPC document will be generated.</w:t>
      </w:r>
      <w:r>
        <w:rPr>
          <w:rFonts w:eastAsia="Times New Roman" w:cs="Arial"/>
          <w:shd w:val="clear" w:color="auto" w:fill="FFFFFF"/>
        </w:rPr>
        <w:t xml:space="preserve"> Links to those documents will appear in the </w:t>
      </w:r>
      <w:r w:rsidRPr="00A468FB">
        <w:rPr>
          <w:rFonts w:eastAsia="Times New Roman" w:cs="Arial"/>
          <w:i/>
          <w:shd w:val="clear" w:color="auto" w:fill="FFFFFF"/>
        </w:rPr>
        <w:t>BPPC</w:t>
      </w:r>
      <w:r>
        <w:rPr>
          <w:rFonts w:eastAsia="Times New Roman" w:cs="Arial"/>
          <w:shd w:val="clear" w:color="auto" w:fill="FFFFFF"/>
        </w:rPr>
        <w:t xml:space="preserve"> and </w:t>
      </w:r>
      <w:r w:rsidRPr="00A468FB">
        <w:rPr>
          <w:rFonts w:eastAsia="Times New Roman" w:cs="Arial"/>
          <w:i/>
          <w:shd w:val="clear" w:color="auto" w:fill="FFFFFF"/>
        </w:rPr>
        <w:t>BPPC Attachment</w:t>
      </w:r>
      <w:r>
        <w:rPr>
          <w:rFonts w:eastAsia="Times New Roman" w:cs="Arial"/>
          <w:shd w:val="clear" w:color="auto" w:fill="FFFFFF"/>
        </w:rPr>
        <w:t xml:space="preserve"> columns</w:t>
      </w:r>
    </w:p>
    <w:p w:rsidR="005A4CBE" w:rsidRPr="0014374A" w:rsidRDefault="005A4CBE" w:rsidP="0014374A">
      <w:bookmarkStart w:id="0" w:name="_GoBack"/>
      <w:bookmarkEnd w:id="0"/>
    </w:p>
    <w:sectPr w:rsidR="005A4CBE" w:rsidRPr="001437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F33" w:rsidRDefault="00083F33" w:rsidP="00C56480">
      <w:r>
        <w:separator/>
      </w:r>
    </w:p>
  </w:endnote>
  <w:endnote w:type="continuationSeparator" w:id="0">
    <w:p w:rsidR="00083F33" w:rsidRDefault="00083F33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8240" behindDoc="0" locked="0" layoutInCell="1" allowOverlap="1" wp14:anchorId="5125C345" wp14:editId="30C10D9A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468FB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A468FB">
      <w:t>August</w:t>
    </w:r>
    <w:r w:rsidR="00F24C53">
      <w:t xml:space="preserve"> </w:t>
    </w:r>
    <w:r w:rsidR="00A468FB">
      <w:t>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F33" w:rsidRDefault="00083F33" w:rsidP="00C56480">
      <w:r>
        <w:separator/>
      </w:r>
    </w:p>
  </w:footnote>
  <w:footnote w:type="continuationSeparator" w:id="0">
    <w:p w:rsidR="00083F33" w:rsidRDefault="00083F33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9560B6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532"/>
    <w:rsid w:val="00083F33"/>
    <w:rsid w:val="000C5DFE"/>
    <w:rsid w:val="000E01A4"/>
    <w:rsid w:val="00133CA1"/>
    <w:rsid w:val="0014374A"/>
    <w:rsid w:val="00150648"/>
    <w:rsid w:val="00151CBB"/>
    <w:rsid w:val="00181741"/>
    <w:rsid w:val="001D46B8"/>
    <w:rsid w:val="003114E8"/>
    <w:rsid w:val="003A5F30"/>
    <w:rsid w:val="003D14A1"/>
    <w:rsid w:val="003D2187"/>
    <w:rsid w:val="004637F1"/>
    <w:rsid w:val="005A4CBE"/>
    <w:rsid w:val="005A50ED"/>
    <w:rsid w:val="005C0CCC"/>
    <w:rsid w:val="006447D0"/>
    <w:rsid w:val="00650040"/>
    <w:rsid w:val="006A2A97"/>
    <w:rsid w:val="006A443C"/>
    <w:rsid w:val="00744EA1"/>
    <w:rsid w:val="00754A03"/>
    <w:rsid w:val="0078583D"/>
    <w:rsid w:val="007F11DE"/>
    <w:rsid w:val="00851590"/>
    <w:rsid w:val="008B0D74"/>
    <w:rsid w:val="009131DE"/>
    <w:rsid w:val="009560B6"/>
    <w:rsid w:val="009F2586"/>
    <w:rsid w:val="00A114F3"/>
    <w:rsid w:val="00A14246"/>
    <w:rsid w:val="00A42A98"/>
    <w:rsid w:val="00A468FB"/>
    <w:rsid w:val="00A94BEA"/>
    <w:rsid w:val="00AB3AE3"/>
    <w:rsid w:val="00B02434"/>
    <w:rsid w:val="00B72365"/>
    <w:rsid w:val="00BD6DD3"/>
    <w:rsid w:val="00C56480"/>
    <w:rsid w:val="00C61BB4"/>
    <w:rsid w:val="00C82471"/>
    <w:rsid w:val="00CA6E09"/>
    <w:rsid w:val="00CD1B88"/>
    <w:rsid w:val="00D377DD"/>
    <w:rsid w:val="00D54453"/>
    <w:rsid w:val="00D6381F"/>
    <w:rsid w:val="00D96214"/>
    <w:rsid w:val="00F24C53"/>
    <w:rsid w:val="00F60C28"/>
    <w:rsid w:val="00FA0971"/>
    <w:rsid w:val="00F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2F4A83-6A2B-440D-B971-28BF8E2C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1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6</cp:revision>
  <dcterms:created xsi:type="dcterms:W3CDTF">2013-09-24T20:36:00Z</dcterms:created>
  <dcterms:modified xsi:type="dcterms:W3CDTF">2014-09-10T18:55:00Z</dcterms:modified>
</cp:coreProperties>
</file>