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D70" w:rsidRPr="00802D70" w:rsidRDefault="00802D70" w:rsidP="00802D70">
      <w:pPr>
        <w:pStyle w:val="Heading1"/>
        <w:rPr>
          <w:rFonts w:eastAsia="Times New Roman"/>
        </w:rPr>
      </w:pPr>
      <w:bookmarkStart w:id="0" w:name="_Toc357111923"/>
      <w:r w:rsidRPr="00802D70">
        <w:rPr>
          <w:rFonts w:eastAsia="Times New Roman"/>
        </w:rPr>
        <w:t>INTRODUCTION</w:t>
      </w:r>
      <w:bookmarkStart w:id="1" w:name="_GoBack"/>
      <w:bookmarkEnd w:id="0"/>
      <w:bookmarkEnd w:id="1"/>
    </w:p>
    <w:p w:rsidR="00802D70" w:rsidRPr="00802D70" w:rsidRDefault="00802D70" w:rsidP="00802D70">
      <w:pPr>
        <w:spacing w:after="240"/>
        <w:jc w:val="both"/>
        <w:rPr>
          <w:rFonts w:ascii="Calibri" w:eastAsia="Times New Roman" w:hAnsi="Calibri" w:cs="Times New Roman"/>
        </w:rPr>
      </w:pPr>
      <w:r w:rsidRPr="00802D70">
        <w:rPr>
          <w:rFonts w:ascii="Calibri" w:eastAsia="Times New Roman" w:hAnsi="Calibri" w:cs="Times New Roman"/>
        </w:rPr>
        <w:t>The purpose of this document is to provide clinical users with a basic guide to essential information necessary for navigating patient data within the clinical portal. The clinical portal organizes longitudinal patient data into episodes of care. Depending on available data from participating providers, users are able to view all of a patient’s clinic visits, hospitalizations, labs, reports, medications, and advanced directives from the e-Directive Registry.</w:t>
      </w:r>
    </w:p>
    <w:p w:rsidR="007F11DE" w:rsidRPr="00234D9C" w:rsidRDefault="007F11DE" w:rsidP="00802D70">
      <w:pPr>
        <w:pStyle w:val="Heading1"/>
      </w:pPr>
    </w:p>
    <w:sectPr w:rsidR="007F11DE" w:rsidRPr="00234D9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513" w:rsidRDefault="00DB5513" w:rsidP="00C56480">
      <w:r>
        <w:separator/>
      </w:r>
    </w:p>
  </w:endnote>
  <w:endnote w:type="continuationSeparator" w:id="0">
    <w:p w:rsidR="00DB5513" w:rsidRDefault="00DB5513"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65AE8361" wp14:editId="72F306D0">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565CE2">
      <w:rPr>
        <w:noProof/>
      </w:rPr>
      <w:t>1</w:t>
    </w:r>
    <w:r>
      <w:rPr>
        <w:noProof/>
      </w:rPr>
      <w:fldChar w:fldCharType="end"/>
    </w:r>
    <w:r>
      <w:t xml:space="preserve"> </w:t>
    </w:r>
    <w:r>
      <w:tab/>
    </w:r>
    <w:r w:rsidR="002C3D21">
      <w:t>September</w:t>
    </w:r>
    <w:r>
      <w:t xml:space="preserve"> 2013</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513" w:rsidRDefault="00DB5513" w:rsidP="00C56480">
      <w:r>
        <w:separator/>
      </w:r>
    </w:p>
  </w:footnote>
  <w:footnote w:type="continuationSeparator" w:id="0">
    <w:p w:rsidR="00DB5513" w:rsidRDefault="00DB5513"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565CE2" w:rsidP="00565CE2">
    <w:pPr>
      <w:pStyle w:val="Header"/>
      <w:pBdr>
        <w:between w:val="single" w:sz="4" w:space="1" w:color="4F81BD"/>
      </w:pBdr>
      <w:spacing w:line="276" w:lineRule="auto"/>
      <w:jc w:val="center"/>
    </w:pPr>
    <w:r>
      <w:t>Clinician</w:t>
    </w:r>
    <w:r w:rsidR="00C56480">
      <w:t xml:space="preserve"> User Guide</w:t>
    </w:r>
  </w:p>
  <w:p w:rsidR="00C56480" w:rsidRPr="00C56480" w:rsidRDefault="00C56480" w:rsidP="00C56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80"/>
    <w:rsid w:val="000C41FF"/>
    <w:rsid w:val="000F0F05"/>
    <w:rsid w:val="00234D9C"/>
    <w:rsid w:val="00281DBB"/>
    <w:rsid w:val="002C3D21"/>
    <w:rsid w:val="00317AB7"/>
    <w:rsid w:val="00455434"/>
    <w:rsid w:val="00565CE2"/>
    <w:rsid w:val="00744EA1"/>
    <w:rsid w:val="007F11DE"/>
    <w:rsid w:val="00802D70"/>
    <w:rsid w:val="00851590"/>
    <w:rsid w:val="008B0D74"/>
    <w:rsid w:val="00B02434"/>
    <w:rsid w:val="00C56480"/>
    <w:rsid w:val="00D54453"/>
    <w:rsid w:val="00D971B8"/>
    <w:rsid w:val="00DB5513"/>
    <w:rsid w:val="00DF0F2B"/>
    <w:rsid w:val="00E35297"/>
    <w:rsid w:val="00FA0971"/>
    <w:rsid w:val="00FA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1BB58F-BF20-48DF-8230-B0EEC109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D9C"/>
    <w:pPr>
      <w:keepNext/>
      <w:keepLines/>
      <w:spacing w:before="480" w:line="276" w:lineRule="auto"/>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234D9C"/>
    <w:pPr>
      <w:keepNext/>
      <w:keepLines/>
      <w:spacing w:before="200" w:line="276" w:lineRule="auto"/>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p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p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234D9C"/>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234D9C"/>
    <w:rPr>
      <w:rFonts w:ascii="Cambria" w:eastAsiaTheme="majorEastAsia" w:hAnsi="Cambria" w:cstheme="majorBidi"/>
      <w:b/>
      <w:color w:val="595959" w:themeColor="text1" w:themeTint="A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406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Gindlesperger</dc:creator>
  <cp:keywords/>
  <dc:description/>
  <cp:lastModifiedBy>Christian Gindlesperger</cp:lastModifiedBy>
  <cp:revision>4</cp:revision>
  <dcterms:created xsi:type="dcterms:W3CDTF">2013-06-21T06:25:00Z</dcterms:created>
  <dcterms:modified xsi:type="dcterms:W3CDTF">2013-10-08T17:16:00Z</dcterms:modified>
</cp:coreProperties>
</file>