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7184A" w14:textId="7B682998" w:rsidR="00EB03F7" w:rsidRDefault="00B10FED" w:rsidP="00B10FED">
      <w:pPr>
        <w:jc w:val="center"/>
        <w:rPr>
          <w:b/>
        </w:rPr>
      </w:pPr>
      <w:r>
        <w:rPr>
          <w:b/>
        </w:rPr>
        <w:t>Requested Analysis</w:t>
      </w:r>
      <w:r w:rsidR="006029EF">
        <w:rPr>
          <w:b/>
        </w:rPr>
        <w:t xml:space="preserve"> #1</w:t>
      </w:r>
      <w:bookmarkStart w:id="0" w:name="_GoBack"/>
      <w:bookmarkEnd w:id="0"/>
    </w:p>
    <w:p w14:paraId="4D6BA62C" w14:textId="77777777" w:rsidR="00B10FED" w:rsidRDefault="00B10FED" w:rsidP="00B10FED">
      <w:pPr>
        <w:jc w:val="center"/>
        <w:rPr>
          <w:b/>
        </w:rPr>
      </w:pPr>
      <w:r>
        <w:rPr>
          <w:b/>
        </w:rPr>
        <w:t>5/24/17</w:t>
      </w:r>
    </w:p>
    <w:p w14:paraId="35D2D747" w14:textId="77777777" w:rsidR="00B10FED" w:rsidRDefault="00B10FED" w:rsidP="00B10FED">
      <w:pPr>
        <w:jc w:val="center"/>
        <w:rPr>
          <w:b/>
        </w:rPr>
      </w:pPr>
    </w:p>
    <w:p w14:paraId="74998AD8" w14:textId="77777777" w:rsidR="00B10FED" w:rsidRDefault="00B10FED" w:rsidP="00B10FED">
      <w:pPr>
        <w:jc w:val="both"/>
      </w:pPr>
      <w:r>
        <w:tab/>
        <w:t>We need to perform an analysis to determine the changes in the vehicle’s inertia matrix due to structural deformation. I have performed such an analysis for our given structure, but I am asking you to perform the same analysis while varying the structural stiffness, and tabulating and plotting the results.</w:t>
      </w:r>
    </w:p>
    <w:p w14:paraId="41706852" w14:textId="77777777" w:rsidR="00B10FED" w:rsidRDefault="00B10FED" w:rsidP="00B10FED">
      <w:pPr>
        <w:jc w:val="both"/>
      </w:pPr>
      <w:r>
        <w:tab/>
        <w:t>An example analysis is outlined as follows:</w:t>
      </w:r>
    </w:p>
    <w:p w14:paraId="105EE257" w14:textId="77777777" w:rsidR="00B10FED" w:rsidRDefault="00B10FED" w:rsidP="00B10FED">
      <w:pPr>
        <w:jc w:val="both"/>
      </w:pPr>
    </w:p>
    <w:p w14:paraId="231DE133" w14:textId="77777777" w:rsidR="00B10FED" w:rsidRPr="00B10FED" w:rsidRDefault="00B10FED" w:rsidP="00B10FED">
      <w:pPr>
        <w:pStyle w:val="ListParagraph"/>
        <w:widowControl w:val="0"/>
        <w:numPr>
          <w:ilvl w:val="0"/>
          <w:numId w:val="1"/>
        </w:numPr>
        <w:autoSpaceDE w:val="0"/>
        <w:autoSpaceDN w:val="0"/>
        <w:adjustRightInd w:val="0"/>
        <w:rPr>
          <w:rFonts w:ascii="Courier" w:hAnsi="Courier"/>
          <w:lang w:eastAsia="ja-JP"/>
        </w:rPr>
      </w:pPr>
      <w:r>
        <w:t xml:space="preserve">Place the data files in </w:t>
      </w:r>
      <w:r>
        <w:rPr>
          <w:lang w:eastAsia="ja-JP"/>
        </w:rPr>
        <w:t>mAEWing2_FEMv1p2.mat</w:t>
      </w:r>
      <w:r>
        <w:t xml:space="preserve"> in your MATLAB path, and place the data files in AEClong3_mW2.mat and </w:t>
      </w:r>
      <w:proofErr w:type="spellStart"/>
      <w:r>
        <w:t>RBaero.mat</w:t>
      </w:r>
      <w:proofErr w:type="spellEnd"/>
      <w:r>
        <w:t xml:space="preserve"> in the Workspace.</w:t>
      </w:r>
    </w:p>
    <w:p w14:paraId="4C5520D7" w14:textId="77777777" w:rsidR="00B10FED" w:rsidRDefault="00B10FED" w:rsidP="00B10FED">
      <w:pPr>
        <w:pStyle w:val="ListParagraph"/>
        <w:numPr>
          <w:ilvl w:val="0"/>
          <w:numId w:val="1"/>
        </w:numPr>
        <w:jc w:val="both"/>
      </w:pPr>
      <w:r>
        <w:t xml:space="preserve">Execute the function </w:t>
      </w:r>
      <w:proofErr w:type="spellStart"/>
      <w:r>
        <w:t>trim_flex.m</w:t>
      </w:r>
      <w:proofErr w:type="spellEnd"/>
      <w:r>
        <w:t xml:space="preserve"> to solve for the trim values in the output array ‘Y’ [</w:t>
      </w:r>
      <w:proofErr w:type="spellStart"/>
      <w:r>
        <w:t>AoA</w:t>
      </w:r>
      <w:proofErr w:type="spellEnd"/>
      <w:r>
        <w:t xml:space="preserve">, Dele4, eta1, eta3, and eta5] at three flight velocities [23, 25, 28 m/s]. </w:t>
      </w:r>
      <w:proofErr w:type="spellStart"/>
      <w:proofErr w:type="gramStart"/>
      <w:r>
        <w:t>AoA</w:t>
      </w:r>
      <w:proofErr w:type="spellEnd"/>
      <w:r>
        <w:t xml:space="preserve"> and Dele4 are in radians</w:t>
      </w:r>
      <w:proofErr w:type="gramEnd"/>
      <w:r>
        <w:t xml:space="preserve">, </w:t>
      </w:r>
      <w:proofErr w:type="gramStart"/>
      <w:r>
        <w:t>etas are dimensionless</w:t>
      </w:r>
      <w:proofErr w:type="gramEnd"/>
      <w:r>
        <w:t>. Save the results in a .mat file named ‘</w:t>
      </w:r>
      <w:proofErr w:type="spellStart"/>
      <w:r>
        <w:t>Trim_Results.mat</w:t>
      </w:r>
      <w:proofErr w:type="spellEnd"/>
      <w:r>
        <w:t>’ containing the trim array ‘Y’, and also plot the trim results. For example,</w:t>
      </w:r>
    </w:p>
    <w:p w14:paraId="78D9C499" w14:textId="77777777" w:rsidR="00B10FED" w:rsidRDefault="00B10FED" w:rsidP="00B10FED">
      <w:pPr>
        <w:jc w:val="center"/>
      </w:pPr>
      <w:r>
        <w:rPr>
          <w:noProof/>
        </w:rPr>
        <w:drawing>
          <wp:inline distT="0" distB="0" distL="0" distR="0" wp14:anchorId="673F5183" wp14:editId="03270E6C">
            <wp:extent cx="4453467"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mStates.png"/>
                    <pic:cNvPicPr/>
                  </pic:nvPicPr>
                  <pic:blipFill>
                    <a:blip r:embed="rId6">
                      <a:extLst>
                        <a:ext uri="{28A0092B-C50C-407E-A947-70E740481C1C}">
                          <a14:useLocalDpi xmlns:a14="http://schemas.microsoft.com/office/drawing/2010/main" val="0"/>
                        </a:ext>
                      </a:extLst>
                    </a:blip>
                    <a:stretch>
                      <a:fillRect/>
                    </a:stretch>
                  </pic:blipFill>
                  <pic:spPr>
                    <a:xfrm>
                      <a:off x="0" y="0"/>
                      <a:ext cx="4453467" cy="3340100"/>
                    </a:xfrm>
                    <a:prstGeom prst="rect">
                      <a:avLst/>
                    </a:prstGeom>
                  </pic:spPr>
                </pic:pic>
              </a:graphicData>
            </a:graphic>
          </wp:inline>
        </w:drawing>
      </w:r>
    </w:p>
    <w:p w14:paraId="55582262" w14:textId="77777777" w:rsidR="00B10FED" w:rsidRDefault="00B10FED" w:rsidP="00B10FED">
      <w:pPr>
        <w:jc w:val="center"/>
      </w:pPr>
      <w:r>
        <w:rPr>
          <w:noProof/>
        </w:rPr>
        <w:lastRenderedPageBreak/>
        <w:drawing>
          <wp:inline distT="0" distB="0" distL="0" distR="0" wp14:anchorId="0C60F411" wp14:editId="7E7FF7CE">
            <wp:extent cx="4515555" cy="33866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mStatesDegs.png"/>
                    <pic:cNvPicPr/>
                  </pic:nvPicPr>
                  <pic:blipFill>
                    <a:blip r:embed="rId7">
                      <a:extLst>
                        <a:ext uri="{28A0092B-C50C-407E-A947-70E740481C1C}">
                          <a14:useLocalDpi xmlns:a14="http://schemas.microsoft.com/office/drawing/2010/main" val="0"/>
                        </a:ext>
                      </a:extLst>
                    </a:blip>
                    <a:stretch>
                      <a:fillRect/>
                    </a:stretch>
                  </pic:blipFill>
                  <pic:spPr>
                    <a:xfrm>
                      <a:off x="0" y="0"/>
                      <a:ext cx="4515979" cy="3386985"/>
                    </a:xfrm>
                    <a:prstGeom prst="rect">
                      <a:avLst/>
                    </a:prstGeom>
                  </pic:spPr>
                </pic:pic>
              </a:graphicData>
            </a:graphic>
          </wp:inline>
        </w:drawing>
      </w:r>
    </w:p>
    <w:p w14:paraId="312BECBC" w14:textId="77777777" w:rsidR="00B10FED" w:rsidRDefault="00B10FED" w:rsidP="00B10FED">
      <w:pPr>
        <w:pStyle w:val="ListParagraph"/>
        <w:numPr>
          <w:ilvl w:val="0"/>
          <w:numId w:val="1"/>
        </w:numPr>
        <w:jc w:val="both"/>
      </w:pPr>
      <w:r>
        <w:t>Place the data files in ‘</w:t>
      </w:r>
      <w:proofErr w:type="spellStart"/>
      <w:r>
        <w:t>DeltaMatrices.mat</w:t>
      </w:r>
      <w:proofErr w:type="spellEnd"/>
      <w:r>
        <w:t>’ in the Workspace, and execute the script ‘</w:t>
      </w:r>
      <w:proofErr w:type="spellStart"/>
      <w:r>
        <w:t>Trim_Inertias.mat</w:t>
      </w:r>
      <w:proofErr w:type="spellEnd"/>
      <w:r>
        <w:t xml:space="preserve">’ to find the three 3x3 inertia matrices </w:t>
      </w:r>
      <w:proofErr w:type="spellStart"/>
      <w:r>
        <w:t>Jrigid</w:t>
      </w:r>
      <w:proofErr w:type="spellEnd"/>
      <w:r>
        <w:t xml:space="preserve">, </w:t>
      </w:r>
      <w:proofErr w:type="spellStart"/>
      <w:r>
        <w:t>DeltaJ</w:t>
      </w:r>
      <w:proofErr w:type="spellEnd"/>
      <w:r>
        <w:t xml:space="preserve">, and DeltaJ2. And the </w:t>
      </w:r>
      <w:r w:rsidRPr="00B10FED">
        <w:rPr>
          <w:u w:val="single"/>
        </w:rPr>
        <w:t>total</w:t>
      </w:r>
      <w:r>
        <w:t xml:space="preserve"> inertia matrix is the sum of these three matrices, and the </w:t>
      </w:r>
      <w:r>
        <w:rPr>
          <w:u w:val="single"/>
        </w:rPr>
        <w:t>change</w:t>
      </w:r>
      <w:r>
        <w:t xml:space="preserve"> in the inertia matrix is the sum of </w:t>
      </w:r>
      <w:proofErr w:type="spellStart"/>
      <w:r>
        <w:t>DeltaJ</w:t>
      </w:r>
      <w:proofErr w:type="spellEnd"/>
      <w:r>
        <w:t xml:space="preserve">, and DeltaJ2. For example, </w:t>
      </w:r>
    </w:p>
    <w:p w14:paraId="7D25A7AF" w14:textId="77777777" w:rsidR="00B10FED" w:rsidRDefault="00B10FED" w:rsidP="00B10FED">
      <w:pPr>
        <w:jc w:val="both"/>
      </w:pPr>
    </w:p>
    <w:p w14:paraId="289ED80A" w14:textId="77777777" w:rsidR="00B10FED" w:rsidRPr="00B10FED" w:rsidRDefault="00B10FED" w:rsidP="00B10FED">
      <w:pPr>
        <w:jc w:val="center"/>
      </w:pPr>
      <w:proofErr w:type="spellStart"/>
      <w:r>
        <w:t>Jrigid</w:t>
      </w:r>
      <w:proofErr w:type="spellEnd"/>
      <w:r>
        <w:t xml:space="preserve"> in lb-in</w:t>
      </w:r>
      <w:r>
        <w:rPr>
          <w:vertAlign w:val="superscript"/>
        </w:rPr>
        <w:t>2</w:t>
      </w:r>
      <w:r>
        <w:t xml:space="preserve">  =</w:t>
      </w:r>
    </w:p>
    <w:p w14:paraId="70D2CE06" w14:textId="77777777" w:rsidR="00B10FED" w:rsidRDefault="00B10FED" w:rsidP="00B10FED">
      <w:pPr>
        <w:jc w:val="center"/>
      </w:pPr>
    </w:p>
    <w:p w14:paraId="6236A693" w14:textId="77777777" w:rsidR="00B10FED" w:rsidRDefault="00B10FED" w:rsidP="00B10FED">
      <w:pPr>
        <w:jc w:val="center"/>
      </w:pPr>
      <w:r>
        <w:t>2.9283e+04   1.1416e-05  -3.2870e+02</w:t>
      </w:r>
    </w:p>
    <w:p w14:paraId="65A152E8" w14:textId="77777777" w:rsidR="00B10FED" w:rsidRDefault="00B10FED" w:rsidP="00B10FED">
      <w:pPr>
        <w:jc w:val="center"/>
      </w:pPr>
      <w:r>
        <w:t>1</w:t>
      </w:r>
      <w:proofErr w:type="gramStart"/>
      <w:r>
        <w:t>.1416e-05   4.</w:t>
      </w:r>
      <w:proofErr w:type="gramEnd"/>
      <w:r>
        <w:t>0420e+03  -1.8735e-05</w:t>
      </w:r>
    </w:p>
    <w:p w14:paraId="78F671A2" w14:textId="77777777" w:rsidR="00B10FED" w:rsidRDefault="00B10FED" w:rsidP="00B10FED">
      <w:pPr>
        <w:jc w:val="center"/>
      </w:pPr>
      <w:r>
        <w:t>-3.2870e+02  -1.8735e-05   3.2923e+04</w:t>
      </w:r>
    </w:p>
    <w:p w14:paraId="21724E83" w14:textId="77777777" w:rsidR="00B10FED" w:rsidRDefault="00B10FED" w:rsidP="00B10FED">
      <w:pPr>
        <w:jc w:val="both"/>
      </w:pPr>
      <w:r>
        <w:tab/>
      </w:r>
      <w:proofErr w:type="gramStart"/>
      <w:r>
        <w:t>and</w:t>
      </w:r>
      <w:proofErr w:type="gramEnd"/>
      <w:r>
        <w:t xml:space="preserve"> at 28 m/s</w:t>
      </w:r>
    </w:p>
    <w:p w14:paraId="393AB867" w14:textId="77777777" w:rsidR="00B10FED" w:rsidRDefault="00B10FED" w:rsidP="00B10FED">
      <w:pPr>
        <w:jc w:val="center"/>
      </w:pPr>
      <w:proofErr w:type="spellStart"/>
      <w:r>
        <w:t>Jtotal</w:t>
      </w:r>
      <w:proofErr w:type="spellEnd"/>
      <w:r>
        <w:t xml:space="preserve"> in lb-in</w:t>
      </w:r>
      <w:r>
        <w:rPr>
          <w:vertAlign w:val="superscript"/>
        </w:rPr>
        <w:t>2</w:t>
      </w:r>
      <w:r>
        <w:t xml:space="preserve"> = </w:t>
      </w:r>
    </w:p>
    <w:p w14:paraId="1CC125D5" w14:textId="77777777" w:rsidR="00B10FED" w:rsidRDefault="00B10FED" w:rsidP="00B10FED">
      <w:pPr>
        <w:jc w:val="center"/>
      </w:pPr>
    </w:p>
    <w:p w14:paraId="38D50AC3" w14:textId="77777777" w:rsidR="00B10FED" w:rsidRDefault="00B10FED" w:rsidP="00B10FED">
      <w:pPr>
        <w:jc w:val="center"/>
      </w:pPr>
      <w:r>
        <w:t xml:space="preserve">   2.9283e+04  -9.1365e-04  -3.2870e+02</w:t>
      </w:r>
    </w:p>
    <w:p w14:paraId="600A9F06" w14:textId="77777777" w:rsidR="00B10FED" w:rsidRDefault="00B10FED" w:rsidP="00B10FED">
      <w:pPr>
        <w:jc w:val="center"/>
      </w:pPr>
      <w:r>
        <w:t xml:space="preserve">  -9.1365e-04   4.0420e+03   2.0266e-03</w:t>
      </w:r>
    </w:p>
    <w:p w14:paraId="12838E43" w14:textId="77777777" w:rsidR="00B10FED" w:rsidRDefault="00B10FED" w:rsidP="00B10FED">
      <w:pPr>
        <w:jc w:val="center"/>
      </w:pPr>
      <w:r>
        <w:t xml:space="preserve">  -3.2870e+02   2.0266e-03   3.2923e+04</w:t>
      </w:r>
    </w:p>
    <w:p w14:paraId="5BF55517" w14:textId="77777777" w:rsidR="00B10FED" w:rsidRDefault="00B10FED" w:rsidP="00B10FED">
      <w:pPr>
        <w:jc w:val="center"/>
      </w:pPr>
    </w:p>
    <w:p w14:paraId="6DCE2866" w14:textId="77777777" w:rsidR="00B10FED" w:rsidRDefault="00B10FED" w:rsidP="00B10FED">
      <w:pPr>
        <w:jc w:val="both"/>
      </w:pPr>
      <w:r>
        <w:tab/>
      </w:r>
      <w:proofErr w:type="gramStart"/>
      <w:r>
        <w:t>while</w:t>
      </w:r>
      <w:proofErr w:type="gramEnd"/>
      <w:r>
        <w:t xml:space="preserve"> the change in the inertia matrix is</w:t>
      </w:r>
    </w:p>
    <w:p w14:paraId="18F0B11E" w14:textId="77777777" w:rsidR="00B10FED" w:rsidRDefault="00B10FED" w:rsidP="00B10FED">
      <w:pPr>
        <w:jc w:val="both"/>
      </w:pPr>
    </w:p>
    <w:p w14:paraId="64C77A47" w14:textId="77777777" w:rsidR="00B10FED" w:rsidRDefault="00B10FED" w:rsidP="00B10FED">
      <w:pPr>
        <w:jc w:val="center"/>
      </w:pPr>
      <w:r>
        <w:t>Change in J in lb-in</w:t>
      </w:r>
      <w:r>
        <w:rPr>
          <w:vertAlign w:val="superscript"/>
        </w:rPr>
        <w:t>2</w:t>
      </w:r>
      <w:r>
        <w:t xml:space="preserve"> =</w:t>
      </w:r>
    </w:p>
    <w:p w14:paraId="53AAE057" w14:textId="77777777" w:rsidR="00B10FED" w:rsidRDefault="00B10FED" w:rsidP="00B10FED">
      <w:pPr>
        <w:jc w:val="center"/>
      </w:pPr>
    </w:p>
    <w:p w14:paraId="5D6D4EAF" w14:textId="77777777" w:rsidR="00B10FED" w:rsidRDefault="00B10FED" w:rsidP="00B10FED">
      <w:pPr>
        <w:jc w:val="center"/>
      </w:pPr>
      <w:r>
        <w:t xml:space="preserve">   4.0702e-03  -9.2507e-04   2.0037e-03</w:t>
      </w:r>
    </w:p>
    <w:p w14:paraId="45706AB0" w14:textId="77777777" w:rsidR="00B10FED" w:rsidRDefault="00B10FED" w:rsidP="00B10FED">
      <w:pPr>
        <w:jc w:val="center"/>
      </w:pPr>
      <w:r>
        <w:t xml:space="preserve">  -9.2507e-04   4.1497e-03   2.0454e-03</w:t>
      </w:r>
    </w:p>
    <w:p w14:paraId="04B9B6FC" w14:textId="77777777" w:rsidR="00B10FED" w:rsidRDefault="00B10FED" w:rsidP="00B10FED">
      <w:pPr>
        <w:jc w:val="center"/>
      </w:pPr>
      <w:r>
        <w:t xml:space="preserve">   2.0037e-03   2.0454e-03   8.4147e-05</w:t>
      </w:r>
    </w:p>
    <w:p w14:paraId="63AD9B3D" w14:textId="77777777" w:rsidR="00B10FED" w:rsidRDefault="00B10FED" w:rsidP="00B10FED">
      <w:pPr>
        <w:jc w:val="both"/>
      </w:pPr>
      <w:r>
        <w:tab/>
      </w:r>
    </w:p>
    <w:p w14:paraId="16296E1F" w14:textId="77777777" w:rsidR="00B10FED" w:rsidRDefault="00B10FED" w:rsidP="00B10FED">
      <w:pPr>
        <w:ind w:left="720"/>
        <w:jc w:val="both"/>
      </w:pPr>
      <w:r>
        <w:t xml:space="preserve">We can see that in this case the structural deformation </w:t>
      </w:r>
      <w:proofErr w:type="spellStart"/>
      <w:r>
        <w:t>essentiall</w:t>
      </w:r>
      <w:proofErr w:type="spellEnd"/>
      <w:r>
        <w:t xml:space="preserve"> only affects the four small terms in the rigid inertia matrix.</w:t>
      </w:r>
    </w:p>
    <w:p w14:paraId="4E725182" w14:textId="77777777" w:rsidR="00B10FED" w:rsidRDefault="00B10FED" w:rsidP="00B10FED">
      <w:pPr>
        <w:jc w:val="both"/>
      </w:pPr>
      <w:r>
        <w:tab/>
        <w:t>Now I first suggest that you follow the above procedure to make sure we both get the same results. Then parametrically scale the structural stiffness by reducing the three frequencies in the  ‘omega’ array defined in Line 9 in the function ‘</w:t>
      </w:r>
      <w:proofErr w:type="spellStart"/>
      <w:r>
        <w:t>trim_flex</w:t>
      </w:r>
      <w:proofErr w:type="spellEnd"/>
      <w:r>
        <w:t xml:space="preserve">’. </w:t>
      </w:r>
      <w:r w:rsidR="006140AA">
        <w:t xml:space="preserve">(Stiffness is proportional to the square of these frequencies.) </w:t>
      </w:r>
      <w:r>
        <w:t xml:space="preserve">I suggest reducing all three omegas by some fixed </w:t>
      </w:r>
      <w:r w:rsidR="006140AA">
        <w:t>factor (e.g., 0.5)</w:t>
      </w:r>
      <w:r>
        <w:t xml:space="preserve"> simultaneously, performing the above calculations, and plotting the results. We want to reduce these frequencies until we get at least a 5% change in the (2,2) element in the inertia matrix (currently the nominal value of the term is 4042 lb-in</w:t>
      </w:r>
      <w:r>
        <w:rPr>
          <w:vertAlign w:val="superscript"/>
        </w:rPr>
        <w:t>2</w:t>
      </w:r>
      <w:r>
        <w:t>. And the answer we seek is the required reduction in stiffness, as a factor of nominal</w:t>
      </w:r>
      <w:r w:rsidR="006140AA">
        <w:t xml:space="preserve">, to obtain at least a 5% change in </w:t>
      </w:r>
      <w:proofErr w:type="gramStart"/>
      <w:r w:rsidR="006140AA">
        <w:t>J(</w:t>
      </w:r>
      <w:proofErr w:type="gramEnd"/>
      <w:r w:rsidR="006140AA">
        <w:t>2,2)</w:t>
      </w:r>
      <w:r>
        <w:t>.</w:t>
      </w:r>
    </w:p>
    <w:p w14:paraId="12ADD58D" w14:textId="77777777" w:rsidR="00B10FED" w:rsidRDefault="00B10FED" w:rsidP="00B10FED">
      <w:pPr>
        <w:jc w:val="both"/>
      </w:pPr>
    </w:p>
    <w:p w14:paraId="31E63639" w14:textId="77777777" w:rsidR="00B10FED" w:rsidRDefault="00B10FED" w:rsidP="00B10FED">
      <w:pPr>
        <w:jc w:val="both"/>
      </w:pPr>
      <w:r>
        <w:tab/>
        <w:t>Let me know if you have questions, and we can discuss on Hangouts.</w:t>
      </w:r>
    </w:p>
    <w:p w14:paraId="67BB04CB" w14:textId="77777777" w:rsidR="00B10FED" w:rsidRDefault="00B10FED" w:rsidP="00B10FED">
      <w:pPr>
        <w:jc w:val="both"/>
      </w:pPr>
    </w:p>
    <w:p w14:paraId="0CB3C2A8" w14:textId="77777777" w:rsidR="00B10FED" w:rsidRPr="00B10FED" w:rsidRDefault="00B10FED" w:rsidP="00B10FED">
      <w:pPr>
        <w:jc w:val="both"/>
      </w:pPr>
    </w:p>
    <w:sectPr w:rsidR="00B10FED" w:rsidRPr="00B10FED" w:rsidSect="00EB03F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152FC"/>
    <w:multiLevelType w:val="hybridMultilevel"/>
    <w:tmpl w:val="A93A8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D2760"/>
    <w:multiLevelType w:val="hybridMultilevel"/>
    <w:tmpl w:val="E3D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ED"/>
    <w:rsid w:val="002154E0"/>
    <w:rsid w:val="006029EF"/>
    <w:rsid w:val="006140AA"/>
    <w:rsid w:val="00B10FED"/>
    <w:rsid w:val="00CD11DF"/>
    <w:rsid w:val="00DD3AD3"/>
    <w:rsid w:val="00EB0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358F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FED"/>
    <w:pPr>
      <w:ind w:left="720"/>
      <w:contextualSpacing/>
    </w:pPr>
  </w:style>
  <w:style w:type="paragraph" w:styleId="BalloonText">
    <w:name w:val="Balloon Text"/>
    <w:basedOn w:val="Normal"/>
    <w:link w:val="BalloonTextChar"/>
    <w:uiPriority w:val="99"/>
    <w:semiHidden/>
    <w:unhideWhenUsed/>
    <w:rsid w:val="00B10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FED"/>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FED"/>
    <w:pPr>
      <w:ind w:left="720"/>
      <w:contextualSpacing/>
    </w:pPr>
  </w:style>
  <w:style w:type="paragraph" w:styleId="BalloonText">
    <w:name w:val="Balloon Text"/>
    <w:basedOn w:val="Normal"/>
    <w:link w:val="BalloonTextChar"/>
    <w:uiPriority w:val="99"/>
    <w:semiHidden/>
    <w:unhideWhenUsed/>
    <w:rsid w:val="00B10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FED"/>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396</Words>
  <Characters>2261</Characters>
  <Application>Microsoft Macintosh Word</Application>
  <DocSecurity>0</DocSecurity>
  <Lines>18</Lines>
  <Paragraphs>5</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Schmidt</dc:creator>
  <cp:keywords/>
  <dc:description/>
  <cp:lastModifiedBy>David Schmidt</cp:lastModifiedBy>
  <cp:revision>3</cp:revision>
  <dcterms:created xsi:type="dcterms:W3CDTF">2017-05-24T15:18:00Z</dcterms:created>
  <dcterms:modified xsi:type="dcterms:W3CDTF">2017-05-24T16:15:00Z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