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B705" w14:textId="77777777" w:rsidR="00E05C61" w:rsidRPr="00E05C61" w:rsidRDefault="00E05C61" w:rsidP="00E05C61">
      <w:pPr>
        <w:shd w:val="clear" w:color="auto" w:fill="FFFFFF"/>
        <w:spacing w:before="180" w:after="180" w:line="240" w:lineRule="auto"/>
        <w:rPr>
          <w:rFonts w:ascii="Helvetica" w:eastAsia="Times New Roman" w:hAnsi="Helvetica" w:cs="Helvetica"/>
          <w:color w:val="2D3B45"/>
          <w:szCs w:val="24"/>
        </w:rPr>
      </w:pPr>
      <w:r w:rsidRPr="00E05C61">
        <w:rPr>
          <w:rFonts w:ascii="Helvetica" w:eastAsia="Times New Roman" w:hAnsi="Helvetica" w:cs="Helvetica"/>
          <w:b/>
          <w:bCs/>
          <w:color w:val="2D3B45"/>
          <w:sz w:val="28"/>
          <w:szCs w:val="28"/>
          <w:u w:val="single"/>
        </w:rPr>
        <w:t>Exercises</w:t>
      </w:r>
    </w:p>
    <w:p w14:paraId="6BE548A7" w14:textId="77777777" w:rsidR="00E05C61" w:rsidRPr="00E05C61" w:rsidRDefault="00E05C61" w:rsidP="00E05C61">
      <w:pPr>
        <w:shd w:val="clear" w:color="auto" w:fill="FFFFFF"/>
        <w:spacing w:before="180" w:after="180" w:line="240" w:lineRule="auto"/>
        <w:rPr>
          <w:rFonts w:ascii="Helvetica" w:eastAsia="Times New Roman" w:hAnsi="Helvetica" w:cs="Helvetica"/>
          <w:color w:val="2D3B45"/>
          <w:szCs w:val="24"/>
        </w:rPr>
      </w:pPr>
      <w:r w:rsidRPr="00E05C61">
        <w:rPr>
          <w:rFonts w:ascii="Helvetica" w:eastAsia="Times New Roman" w:hAnsi="Helvetica" w:cs="Helvetica"/>
          <w:b/>
          <w:bCs/>
          <w:color w:val="2D3B45"/>
          <w:szCs w:val="24"/>
        </w:rPr>
        <w:t>Create an algorithm (</w:t>
      </w:r>
      <w:r w:rsidRPr="00E05C61">
        <w:rPr>
          <w:rFonts w:ascii="Helvetica" w:eastAsia="Times New Roman" w:hAnsi="Helvetica" w:cs="Helvetica"/>
          <w:b/>
          <w:bCs/>
          <w:color w:val="B96AD9"/>
          <w:szCs w:val="24"/>
          <w:u w:val="single"/>
        </w:rPr>
        <w:t>PSEUDOCODE </w:t>
      </w:r>
      <w:r w:rsidRPr="00E05C61">
        <w:rPr>
          <w:rFonts w:ascii="Helvetica" w:eastAsia="Times New Roman" w:hAnsi="Helvetica" w:cs="Helvetica"/>
          <w:b/>
          <w:bCs/>
          <w:color w:val="2D3B45"/>
          <w:szCs w:val="24"/>
        </w:rPr>
        <w:t>and </w:t>
      </w:r>
      <w:r w:rsidRPr="00E05C61">
        <w:rPr>
          <w:rFonts w:ascii="Helvetica" w:eastAsia="Times New Roman" w:hAnsi="Helvetica" w:cs="Helvetica"/>
          <w:b/>
          <w:bCs/>
          <w:color w:val="B96AD9"/>
          <w:szCs w:val="24"/>
          <w:u w:val="single"/>
        </w:rPr>
        <w:t>FLOWCHART</w:t>
      </w:r>
      <w:r w:rsidRPr="00E05C61">
        <w:rPr>
          <w:rFonts w:ascii="Helvetica" w:eastAsia="Times New Roman" w:hAnsi="Helvetica" w:cs="Helvetica"/>
          <w:b/>
          <w:bCs/>
          <w:color w:val="2D3B45"/>
          <w:szCs w:val="24"/>
        </w:rPr>
        <w:t>) for the following problems.</w:t>
      </w:r>
    </w:p>
    <w:p w14:paraId="56212906" w14:textId="77777777" w:rsidR="00E05C61" w:rsidRPr="00E05C61" w:rsidRDefault="00E05C61" w:rsidP="00E05C61">
      <w:pPr>
        <w:shd w:val="clear" w:color="auto" w:fill="FFFFFF"/>
        <w:spacing w:before="180" w:after="240" w:line="240" w:lineRule="auto"/>
        <w:rPr>
          <w:rFonts w:ascii="Helvetica" w:eastAsia="Times New Roman" w:hAnsi="Helvetica" w:cs="Helvetica"/>
          <w:color w:val="2D3B45"/>
          <w:szCs w:val="24"/>
        </w:rPr>
      </w:pPr>
      <w:r w:rsidRPr="00E05C61">
        <w:rPr>
          <w:rFonts w:ascii="Helvetica" w:eastAsia="Times New Roman" w:hAnsi="Helvetica" w:cs="Helvetica"/>
          <w:b/>
          <w:bCs/>
          <w:color w:val="E67E23"/>
          <w:szCs w:val="24"/>
        </w:rPr>
        <w:t>LE 5.21 </w:t>
      </w:r>
      <w:r w:rsidRPr="00E05C61">
        <w:rPr>
          <w:rFonts w:ascii="Helvetica" w:eastAsia="Times New Roman" w:hAnsi="Helvetica" w:cs="Helvetica"/>
          <w:b/>
          <w:bCs/>
          <w:i/>
          <w:iCs/>
          <w:color w:val="2D3B45"/>
          <w:szCs w:val="24"/>
        </w:rPr>
        <w:t>Multiplication Table.</w:t>
      </w:r>
      <w:r w:rsidRPr="00E05C61">
        <w:rPr>
          <w:rFonts w:ascii="Helvetica" w:eastAsia="Times New Roman" w:hAnsi="Helvetica" w:cs="Helvetica"/>
          <w:color w:val="2D3B45"/>
          <w:szCs w:val="24"/>
        </w:rPr>
        <w:t> The program will ask the user to input the number of rows and columns the table should have and display the multiplication table on screen. Use tab for the spacing between numbers horizontally.</w:t>
      </w:r>
    </w:p>
    <w:p w14:paraId="512FBCD8" w14:textId="77777777" w:rsidR="00E05C61" w:rsidRPr="00E05C61" w:rsidRDefault="00E05C61" w:rsidP="00E05C61">
      <w:pPr>
        <w:shd w:val="clear" w:color="auto" w:fill="FFFFFF"/>
        <w:spacing w:before="180" w:after="180" w:line="240" w:lineRule="auto"/>
        <w:rPr>
          <w:rFonts w:ascii="Helvetica" w:eastAsia="Times New Roman" w:hAnsi="Helvetica" w:cs="Helvetica"/>
          <w:color w:val="2D3B45"/>
          <w:szCs w:val="24"/>
        </w:rPr>
      </w:pPr>
      <w:r w:rsidRPr="00E05C61">
        <w:rPr>
          <w:rFonts w:ascii="inherit" w:eastAsia="Times New Roman" w:hAnsi="inherit" w:cs="Helvetica"/>
          <w:b/>
          <w:bCs/>
          <w:color w:val="E67E23"/>
          <w:szCs w:val="24"/>
        </w:rPr>
        <w:t>LE 5.22 </w:t>
      </w:r>
      <w:r w:rsidRPr="00E05C61">
        <w:rPr>
          <w:rFonts w:ascii="inherit" w:eastAsia="Times New Roman" w:hAnsi="inherit" w:cs="Helvetica"/>
          <w:b/>
          <w:bCs/>
          <w:i/>
          <w:iCs/>
          <w:color w:val="2D3B45"/>
          <w:szCs w:val="24"/>
        </w:rPr>
        <w:t>Pyramid</w:t>
      </w:r>
      <w:r w:rsidRPr="00E05C61">
        <w:rPr>
          <w:rFonts w:ascii="inherit" w:eastAsia="Times New Roman" w:hAnsi="inherit" w:cs="Helvetica"/>
          <w:color w:val="2D3B45"/>
          <w:szCs w:val="24"/>
        </w:rPr>
        <w:t>. Create a program that would display like this</w:t>
      </w:r>
      <w:r w:rsidRPr="00E05C61">
        <w:rPr>
          <w:rFonts w:ascii="inherit" w:eastAsia="Times New Roman" w:hAnsi="inherit" w:cs="Helvetica"/>
          <w:color w:val="2D3B45"/>
          <w:szCs w:val="24"/>
        </w:rPr>
        <w:br/>
      </w:r>
    </w:p>
    <w:p w14:paraId="2F6C995D" w14:textId="77777777" w:rsidR="00E05C61" w:rsidRPr="00E05C61" w:rsidRDefault="00E05C61" w:rsidP="00E05C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E05C61">
        <w:rPr>
          <w:rFonts w:ascii="inherit" w:eastAsia="Times New Roman" w:hAnsi="inherit"/>
          <w:b/>
          <w:bCs/>
          <w:color w:val="2D3B45"/>
          <w:sz w:val="20"/>
          <w:szCs w:val="20"/>
        </w:rPr>
        <w:t xml:space="preserve">Example output: </w:t>
      </w:r>
      <w:r w:rsidRPr="00E05C61">
        <w:rPr>
          <w:rFonts w:ascii="inherit" w:eastAsia="Times New Roman" w:hAnsi="inherit"/>
          <w:b/>
          <w:bCs/>
          <w:color w:val="2D3B45"/>
          <w:sz w:val="20"/>
          <w:szCs w:val="20"/>
        </w:rPr>
        <w:br/>
      </w:r>
      <w:r w:rsidRPr="00E05C61">
        <w:rPr>
          <w:rFonts w:ascii="inherit" w:eastAsia="Times New Roman" w:hAnsi="inherit"/>
          <w:color w:val="2D3B45"/>
          <w:sz w:val="20"/>
          <w:szCs w:val="20"/>
        </w:rPr>
        <w:t>Enter a value for N: 5</w:t>
      </w:r>
      <w:r w:rsidRPr="00E05C61">
        <w:rPr>
          <w:rFonts w:ascii="inherit" w:eastAsia="Times New Roman" w:hAnsi="inherit"/>
          <w:color w:val="2D3B45"/>
          <w:sz w:val="20"/>
          <w:szCs w:val="20"/>
        </w:rPr>
        <w:br/>
        <w:t xml:space="preserve">    1 </w:t>
      </w:r>
      <w:r w:rsidRPr="00E05C61">
        <w:rPr>
          <w:rFonts w:ascii="inherit" w:eastAsia="Times New Roman" w:hAnsi="inherit"/>
          <w:color w:val="2D3B45"/>
          <w:sz w:val="20"/>
          <w:szCs w:val="20"/>
        </w:rPr>
        <w:br/>
        <w:t xml:space="preserve">   121</w:t>
      </w:r>
      <w:r w:rsidRPr="00E05C61">
        <w:rPr>
          <w:rFonts w:ascii="inherit" w:eastAsia="Times New Roman" w:hAnsi="inherit"/>
          <w:color w:val="2D3B45"/>
          <w:sz w:val="20"/>
          <w:szCs w:val="20"/>
        </w:rPr>
        <w:br/>
        <w:t xml:space="preserve">  12321</w:t>
      </w:r>
      <w:r w:rsidRPr="00E05C61">
        <w:rPr>
          <w:rFonts w:ascii="inherit" w:eastAsia="Times New Roman" w:hAnsi="inherit"/>
          <w:color w:val="2D3B45"/>
          <w:sz w:val="20"/>
          <w:szCs w:val="20"/>
        </w:rPr>
        <w:br/>
        <w:t xml:space="preserve"> 1234321</w:t>
      </w:r>
      <w:r w:rsidRPr="00E05C61">
        <w:rPr>
          <w:rFonts w:ascii="inherit" w:eastAsia="Times New Roman" w:hAnsi="inherit"/>
          <w:color w:val="2D3B45"/>
          <w:sz w:val="20"/>
          <w:szCs w:val="20"/>
        </w:rPr>
        <w:br/>
        <w:t>123454321</w:t>
      </w:r>
      <w:r w:rsidRPr="00E05C61">
        <w:rPr>
          <w:rFonts w:ascii="inherit" w:eastAsia="Times New Roman" w:hAnsi="inherit"/>
          <w:color w:val="2D3B45"/>
          <w:sz w:val="20"/>
          <w:szCs w:val="20"/>
        </w:rPr>
        <w:br/>
      </w:r>
      <w:r w:rsidRPr="00E05C61">
        <w:rPr>
          <w:rFonts w:ascii="Consolas" w:eastAsia="Times New Roman" w:hAnsi="Consolas"/>
          <w:color w:val="2D3B45"/>
          <w:sz w:val="20"/>
          <w:szCs w:val="20"/>
        </w:rPr>
        <w:br/>
      </w:r>
    </w:p>
    <w:p w14:paraId="74445807" w14:textId="77777777" w:rsidR="00E05C61" w:rsidRPr="00E05C61" w:rsidRDefault="00E05C61" w:rsidP="00E05C61">
      <w:pPr>
        <w:shd w:val="clear" w:color="auto" w:fill="FFFFFF"/>
        <w:spacing w:before="180" w:after="180" w:line="240" w:lineRule="auto"/>
        <w:rPr>
          <w:rFonts w:ascii="Helvetica" w:eastAsia="Times New Roman" w:hAnsi="Helvetica" w:cs="Helvetica"/>
          <w:color w:val="2D3B45"/>
          <w:szCs w:val="24"/>
        </w:rPr>
      </w:pPr>
      <w:r w:rsidRPr="00E05C61">
        <w:rPr>
          <w:rFonts w:ascii="inherit" w:eastAsia="Times New Roman" w:hAnsi="inherit" w:cs="Helvetica"/>
          <w:b/>
          <w:bCs/>
          <w:color w:val="E67E23"/>
          <w:szCs w:val="24"/>
        </w:rPr>
        <w:t>LE 5.23 </w:t>
      </w:r>
      <w:r w:rsidRPr="00E05C61">
        <w:rPr>
          <w:rFonts w:ascii="inherit" w:eastAsia="Times New Roman" w:hAnsi="inherit" w:cs="Helvetica"/>
          <w:b/>
          <w:bCs/>
          <w:i/>
          <w:iCs/>
          <w:color w:val="2D3B45"/>
          <w:szCs w:val="24"/>
        </w:rPr>
        <w:t>Fibonacci Series</w:t>
      </w:r>
      <w:r w:rsidRPr="00E05C61">
        <w:rPr>
          <w:rFonts w:ascii="inherit" w:eastAsia="Times New Roman" w:hAnsi="inherit" w:cs="Helvetica"/>
          <w:color w:val="2D3B45"/>
          <w:szCs w:val="24"/>
        </w:rPr>
        <w:t>. Create a program that will display the 1-N value of the Fibonacci sequence. </w:t>
      </w:r>
      <w:r w:rsidRPr="00E05C61">
        <w:rPr>
          <w:rFonts w:ascii="Helvetica" w:eastAsia="Times New Roman" w:hAnsi="Helvetica" w:cs="Helvetica"/>
          <w:color w:val="2D3B45"/>
          <w:szCs w:val="24"/>
        </w:rPr>
        <w:t>Use a space for the spacing between numbers horizontally.</w:t>
      </w:r>
    </w:p>
    <w:p w14:paraId="7CF1FD2D" w14:textId="77777777" w:rsidR="00E05C61" w:rsidRPr="00E05C61" w:rsidRDefault="00E05C61" w:rsidP="00E05C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E05C61">
        <w:rPr>
          <w:rFonts w:ascii="inherit" w:eastAsia="Times New Roman" w:hAnsi="inherit"/>
          <w:b/>
          <w:bCs/>
          <w:color w:val="2D3B45"/>
          <w:sz w:val="20"/>
          <w:szCs w:val="20"/>
        </w:rPr>
        <w:t>Example Output:</w:t>
      </w:r>
      <w:r w:rsidRPr="00E05C61">
        <w:rPr>
          <w:rFonts w:ascii="inherit" w:eastAsia="Times New Roman" w:hAnsi="inherit"/>
          <w:color w:val="2D3B45"/>
          <w:sz w:val="20"/>
          <w:szCs w:val="20"/>
        </w:rPr>
        <w:br/>
        <w:t>Enter limit: 10</w:t>
      </w:r>
      <w:r w:rsidRPr="00E05C61">
        <w:rPr>
          <w:rFonts w:ascii="inherit" w:eastAsia="Times New Roman" w:hAnsi="inherit"/>
          <w:color w:val="2D3B45"/>
          <w:sz w:val="20"/>
          <w:szCs w:val="20"/>
        </w:rPr>
        <w:br/>
        <w:t xml:space="preserve">Fibonacci sequence: </w:t>
      </w:r>
      <w:r w:rsidRPr="00E05C61">
        <w:rPr>
          <w:rFonts w:ascii="inherit" w:eastAsia="Times New Roman" w:hAnsi="inherit"/>
          <w:b/>
          <w:bCs/>
          <w:color w:val="2D3B45"/>
          <w:sz w:val="20"/>
          <w:szCs w:val="20"/>
        </w:rPr>
        <w:t xml:space="preserve">1 1 2 3 5 8 13 21 34 </w:t>
      </w:r>
      <w:proofErr w:type="gramStart"/>
      <w:r w:rsidRPr="00E05C61">
        <w:rPr>
          <w:rFonts w:ascii="inherit" w:eastAsia="Times New Roman" w:hAnsi="inherit"/>
          <w:b/>
          <w:bCs/>
          <w:color w:val="2D3B45"/>
          <w:sz w:val="20"/>
          <w:szCs w:val="20"/>
        </w:rPr>
        <w:t>55</w:t>
      </w:r>
      <w:proofErr w:type="gramEnd"/>
    </w:p>
    <w:p w14:paraId="575A3B1C" w14:textId="77777777" w:rsidR="00021CAA" w:rsidRDefault="00021CAA"/>
    <w:sectPr w:rsidR="00021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61"/>
    <w:rsid w:val="00021CAA"/>
    <w:rsid w:val="00E05C61"/>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2378"/>
  <w15:chartTrackingRefBased/>
  <w15:docId w15:val="{6B6A9C7B-8455-46AE-9C00-89AEF11D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Courier New"/>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C6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05C61"/>
    <w:rPr>
      <w:b/>
      <w:bCs/>
    </w:rPr>
  </w:style>
  <w:style w:type="paragraph" w:styleId="HTMLPreformatted">
    <w:name w:val="HTML Preformatted"/>
    <w:basedOn w:val="Normal"/>
    <w:link w:val="HTMLPreformattedChar"/>
    <w:uiPriority w:val="99"/>
    <w:semiHidden/>
    <w:unhideWhenUsed/>
    <w:rsid w:val="00E0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E05C61"/>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7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ANDRIE ASNE</dc:creator>
  <cp:keywords/>
  <dc:description/>
  <cp:lastModifiedBy>CHRISTIAN ANDRIE ASNE</cp:lastModifiedBy>
  <cp:revision>2</cp:revision>
  <dcterms:created xsi:type="dcterms:W3CDTF">2023-12-13T07:54:00Z</dcterms:created>
  <dcterms:modified xsi:type="dcterms:W3CDTF">2023-12-13T07:55:00Z</dcterms:modified>
</cp:coreProperties>
</file>