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51"/>
        <w:gridCol w:w="221"/>
        <w:gridCol w:w="1778"/>
      </w:tblGrid>
      <w:tr w:rsidR="00FF56BB" w14:paraId="75617D4F" w14:textId="77777777" w:rsidTr="00FF56BB">
        <w:tc>
          <w:tcPr>
            <w:tcW w:w="7351" w:type="dxa"/>
          </w:tcPr>
          <w:p w14:paraId="081AFFAA" w14:textId="47705ACC" w:rsidR="00D2180F" w:rsidRDefault="00941386" w:rsidP="00941386">
            <w:pPr>
              <w:pStyle w:val="Heading2"/>
            </w:pPr>
            <w:r>
              <w:fldChar w:fldCharType="begin"/>
            </w:r>
            <w:r>
              <w:instrText xml:space="preserve"> HYPERLINK "</w:instrText>
            </w:r>
            <w:r w:rsidRPr="00D2180F">
              <w:instrText>https://msa.maryland.gov/msa/mdmanual/01glance/images/reverse2.gif</w:instrText>
            </w:r>
            <w:r>
              <w:instrText xml:space="preserve">" </w:instrText>
            </w:r>
            <w:r>
              <w:fldChar w:fldCharType="separate"/>
            </w:r>
            <w:r w:rsidRPr="00CE30F1">
              <w:rPr>
                <w:rStyle w:val="Hyperlink"/>
              </w:rPr>
              <w:t>https://msa.maryland.gov/msa/mdmanual/01glance/images/reverse2.gif</w:t>
            </w:r>
            <w:r>
              <w:fldChar w:fldCharType="end"/>
            </w:r>
          </w:p>
          <w:p w14:paraId="4C423A8D" w14:textId="77777777" w:rsidR="00941386" w:rsidRDefault="00941386" w:rsidP="00941386"/>
          <w:p w14:paraId="4550F010" w14:textId="57C8A608" w:rsidR="00941386" w:rsidRPr="00941386" w:rsidRDefault="00941386" w:rsidP="00941386">
            <w:r>
              <w:t>Date: 2/23/23</w:t>
            </w:r>
          </w:p>
        </w:tc>
        <w:tc>
          <w:tcPr>
            <w:tcW w:w="221" w:type="dxa"/>
          </w:tcPr>
          <w:p w14:paraId="4D167858" w14:textId="74C58CFF" w:rsidR="00D2180F" w:rsidRDefault="00D2180F"/>
        </w:tc>
        <w:tc>
          <w:tcPr>
            <w:tcW w:w="1778" w:type="dxa"/>
          </w:tcPr>
          <w:p w14:paraId="72139C56" w14:textId="5533A316" w:rsidR="00D2180F" w:rsidRDefault="0086439F">
            <w:r w:rsidRPr="0086439F">
              <w:rPr>
                <w:noProof/>
              </w:rPr>
              <w:drawing>
                <wp:inline distT="0" distB="0" distL="0" distR="0" wp14:anchorId="32F0D597" wp14:editId="7D870CF7">
                  <wp:extent cx="942109" cy="931859"/>
                  <wp:effectExtent l="0" t="0" r="0" b="1905"/>
                  <wp:docPr id="1" name="Picture 1" descr="Seal, Maryland Sta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eal, Maryland Sta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0962" cy="9505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used in the nav bar on each page</w:t>
            </w:r>
          </w:p>
        </w:tc>
      </w:tr>
      <w:tr w:rsidR="00FF56BB" w14:paraId="3A786B91" w14:textId="77777777" w:rsidTr="00FF56BB">
        <w:trPr>
          <w:trHeight w:val="2591"/>
        </w:trPr>
        <w:tc>
          <w:tcPr>
            <w:tcW w:w="7351" w:type="dxa"/>
          </w:tcPr>
          <w:p w14:paraId="57BF29B7" w14:textId="6C36BC54" w:rsidR="00D2180F" w:rsidRDefault="00941386">
            <w:hyperlink r:id="rId5" w:history="1">
              <w:r w:rsidRPr="00CE30F1">
                <w:rPr>
                  <w:rStyle w:val="Hyperlink"/>
                </w:rPr>
                <w:t>https://www.fmrealty.com/images/uploads/Recos/35009/Content/785269/shopping-center-silver-spring.jpg</w:t>
              </w:r>
            </w:hyperlink>
          </w:p>
          <w:p w14:paraId="748BA209" w14:textId="77777777" w:rsidR="00941386" w:rsidRDefault="00941386"/>
          <w:p w14:paraId="03CDBD0E" w14:textId="77777777" w:rsidR="00941386" w:rsidRDefault="00941386"/>
          <w:p w14:paraId="38113975" w14:textId="7701B31A" w:rsidR="00941386" w:rsidRDefault="00941386">
            <w:r>
              <w:t>Date: 2/2</w:t>
            </w:r>
            <w:r>
              <w:t>6</w:t>
            </w:r>
            <w:r>
              <w:t>/23</w:t>
            </w:r>
          </w:p>
        </w:tc>
        <w:tc>
          <w:tcPr>
            <w:tcW w:w="221" w:type="dxa"/>
          </w:tcPr>
          <w:p w14:paraId="07D61DCA" w14:textId="77777777" w:rsidR="00D2180F" w:rsidRDefault="00D2180F"/>
        </w:tc>
        <w:tc>
          <w:tcPr>
            <w:tcW w:w="1778" w:type="dxa"/>
          </w:tcPr>
          <w:p w14:paraId="3C419185" w14:textId="18AAD713" w:rsidR="00D2180F" w:rsidRDefault="0086439F">
            <w:r>
              <w:t>Background image for the index page and the form</w:t>
            </w:r>
            <w:r w:rsidRPr="0086439F">
              <w:rPr>
                <w:noProof/>
              </w:rPr>
              <w:drawing>
                <wp:inline distT="0" distB="0" distL="0" distR="0" wp14:anchorId="27672B0D" wp14:editId="438080B6">
                  <wp:extent cx="1267032" cy="843199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1286145" cy="8559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56BB" w14:paraId="7C635D1F" w14:textId="77777777" w:rsidTr="00FF56BB">
        <w:tc>
          <w:tcPr>
            <w:tcW w:w="7351" w:type="dxa"/>
          </w:tcPr>
          <w:p w14:paraId="31B63A43" w14:textId="367AE60C" w:rsidR="00D2180F" w:rsidRDefault="00000000">
            <w:hyperlink r:id="rId7" w:history="1">
              <w:r w:rsidR="0086439F" w:rsidRPr="00571983">
                <w:rPr>
                  <w:rStyle w:val="Hyperlink"/>
                </w:rPr>
                <w:t>https://upload.wikimedia.org/wikipedia/commons/a/a8/Sligo_Creek_Trail_Kemp_Mill_10.jpg</w:t>
              </w:r>
            </w:hyperlink>
          </w:p>
          <w:p w14:paraId="2F8CFC05" w14:textId="77777777" w:rsidR="0086439F" w:rsidRDefault="0086439F"/>
          <w:p w14:paraId="38C361C2" w14:textId="6ABDC092" w:rsidR="00941386" w:rsidRDefault="00941386">
            <w:r>
              <w:t>Date: 2/2</w:t>
            </w:r>
            <w:r>
              <w:t>8</w:t>
            </w:r>
            <w:r>
              <w:t>/23</w:t>
            </w:r>
          </w:p>
        </w:tc>
        <w:tc>
          <w:tcPr>
            <w:tcW w:w="221" w:type="dxa"/>
          </w:tcPr>
          <w:p w14:paraId="3A8A1F47" w14:textId="77777777" w:rsidR="00D2180F" w:rsidRDefault="00D2180F"/>
        </w:tc>
        <w:tc>
          <w:tcPr>
            <w:tcW w:w="1778" w:type="dxa"/>
          </w:tcPr>
          <w:p w14:paraId="4BB16F1D" w14:textId="77777777" w:rsidR="00D2180F" w:rsidRDefault="0086439F">
            <w:r w:rsidRPr="0086439F">
              <w:rPr>
                <w:noProof/>
              </w:rPr>
              <w:drawing>
                <wp:inline distT="0" distB="0" distL="0" distR="0" wp14:anchorId="7A327960" wp14:editId="61A82E9F">
                  <wp:extent cx="821920" cy="616528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1370" cy="631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DEAB6D" w14:textId="3E0A0065" w:rsidR="0086439F" w:rsidRDefault="0086439F">
            <w:r>
              <w:t>Picture is used in the background of the parks and restaurants page</w:t>
            </w:r>
          </w:p>
        </w:tc>
      </w:tr>
      <w:tr w:rsidR="00FF56BB" w14:paraId="17A82064" w14:textId="77777777" w:rsidTr="00FF56BB">
        <w:tc>
          <w:tcPr>
            <w:tcW w:w="7351" w:type="dxa"/>
          </w:tcPr>
          <w:p w14:paraId="54AA19F2" w14:textId="70EC826E" w:rsidR="00D2180F" w:rsidRDefault="00000000">
            <w:hyperlink r:id="rId9" w:history="1">
              <w:r w:rsidR="0086439F" w:rsidRPr="00571983">
                <w:rPr>
                  <w:rStyle w:val="Hyperlink"/>
                </w:rPr>
                <w:t>https://montgomeryparks.org/wp-content/uploads/2016/08/SligoCreekTrail_bridge.jpg</w:t>
              </w:r>
            </w:hyperlink>
          </w:p>
          <w:p w14:paraId="475436AE" w14:textId="77777777" w:rsidR="0086439F" w:rsidRDefault="0086439F"/>
          <w:p w14:paraId="0AF85704" w14:textId="05AE8707" w:rsidR="00941386" w:rsidRDefault="00941386">
            <w:r>
              <w:t xml:space="preserve">Date: </w:t>
            </w:r>
            <w:r>
              <w:t>3</w:t>
            </w:r>
            <w:r>
              <w:t>/</w:t>
            </w:r>
            <w:r>
              <w:t>1</w:t>
            </w:r>
            <w:r>
              <w:t>/23</w:t>
            </w:r>
          </w:p>
        </w:tc>
        <w:tc>
          <w:tcPr>
            <w:tcW w:w="221" w:type="dxa"/>
          </w:tcPr>
          <w:p w14:paraId="742EE587" w14:textId="77777777" w:rsidR="00D2180F" w:rsidRDefault="00D2180F"/>
        </w:tc>
        <w:tc>
          <w:tcPr>
            <w:tcW w:w="1778" w:type="dxa"/>
          </w:tcPr>
          <w:p w14:paraId="30F629AE" w14:textId="77777777" w:rsidR="00D2180F" w:rsidRDefault="00014B0A">
            <w:r>
              <w:rPr>
                <w:noProof/>
              </w:rPr>
              <w:drawing>
                <wp:inline distT="0" distB="0" distL="0" distR="0" wp14:anchorId="79B3AD23" wp14:editId="3DA3D504">
                  <wp:extent cx="1013856" cy="67564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146" cy="687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286B45" w14:textId="41A2D15E" w:rsidR="00014B0A" w:rsidRDefault="00014B0A">
            <w:r>
              <w:t>Picture is used in the parks page on the top (Sligo Park)</w:t>
            </w:r>
          </w:p>
        </w:tc>
      </w:tr>
      <w:tr w:rsidR="00FF56BB" w14:paraId="7228B848" w14:textId="77777777" w:rsidTr="00FF56BB">
        <w:tc>
          <w:tcPr>
            <w:tcW w:w="7351" w:type="dxa"/>
          </w:tcPr>
          <w:p w14:paraId="480A81C4" w14:textId="12F1C61D" w:rsidR="00014B0A" w:rsidRDefault="00000000">
            <w:hyperlink r:id="rId11" w:history="1">
              <w:r w:rsidR="00014B0A" w:rsidRPr="00571983">
                <w:rPr>
                  <w:rStyle w:val="Hyperlink"/>
                </w:rPr>
                <w:t>https://apps.montgomerycountymd.gov/BASISCAPITAL/Common/Project.aspx?ID=P871904</w:t>
              </w:r>
            </w:hyperlink>
          </w:p>
          <w:p w14:paraId="035EC38F" w14:textId="77777777" w:rsidR="00014B0A" w:rsidRDefault="00014B0A"/>
          <w:p w14:paraId="27EF6C81" w14:textId="61D4AA80" w:rsidR="00941386" w:rsidRDefault="00941386">
            <w:r>
              <w:t xml:space="preserve">Date: </w:t>
            </w:r>
            <w:r>
              <w:t>2</w:t>
            </w:r>
            <w:r>
              <w:t>/</w:t>
            </w:r>
            <w:r>
              <w:t>12</w:t>
            </w:r>
            <w:r>
              <w:t>/23</w:t>
            </w:r>
          </w:p>
        </w:tc>
        <w:tc>
          <w:tcPr>
            <w:tcW w:w="221" w:type="dxa"/>
          </w:tcPr>
          <w:p w14:paraId="272251FA" w14:textId="77777777" w:rsidR="00D2180F" w:rsidRDefault="00D2180F"/>
        </w:tc>
        <w:tc>
          <w:tcPr>
            <w:tcW w:w="1778" w:type="dxa"/>
          </w:tcPr>
          <w:p w14:paraId="0A456FBA" w14:textId="77777777" w:rsidR="00D2180F" w:rsidRDefault="00014B0A">
            <w:r w:rsidRPr="00014B0A">
              <w:rPr>
                <w:noProof/>
              </w:rPr>
              <w:drawing>
                <wp:inline distT="0" distB="0" distL="0" distR="0" wp14:anchorId="062B9082" wp14:editId="0A924678">
                  <wp:extent cx="838200" cy="628650"/>
                  <wp:effectExtent l="0" t="0" r="0" b="0"/>
                  <wp:docPr id="5" name="Picture 5" descr="project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project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633" cy="62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EF4B2F" w14:textId="77777777" w:rsidR="00014B0A" w:rsidRDefault="00014B0A"/>
          <w:p w14:paraId="6AAFB7BD" w14:textId="3BBCCA8D" w:rsidR="00014B0A" w:rsidRDefault="00014B0A">
            <w:r>
              <w:t>Picture is used in the parks page (Wheaton Park)</w:t>
            </w:r>
          </w:p>
        </w:tc>
      </w:tr>
      <w:tr w:rsidR="00FF56BB" w14:paraId="0832D4CA" w14:textId="77777777" w:rsidTr="00FF56BB">
        <w:tc>
          <w:tcPr>
            <w:tcW w:w="7351" w:type="dxa"/>
          </w:tcPr>
          <w:p w14:paraId="1EE6D536" w14:textId="1C41BD1D" w:rsidR="00D2180F" w:rsidRDefault="00000000">
            <w:hyperlink r:id="rId13" w:history="1">
              <w:r w:rsidR="00014B0A" w:rsidRPr="00571983">
                <w:rPr>
                  <w:rStyle w:val="Hyperlink"/>
                </w:rPr>
                <w:t>https://montgomeryparks.org/parks-and-trails/martin-luther-king-jr-recreational-park/</w:t>
              </w:r>
            </w:hyperlink>
          </w:p>
          <w:p w14:paraId="5EA49A8F" w14:textId="77777777" w:rsidR="00014B0A" w:rsidRDefault="00014B0A"/>
          <w:p w14:paraId="1F328E35" w14:textId="0162AF84" w:rsidR="00941386" w:rsidRDefault="00941386">
            <w:r>
              <w:t>Date: 2/</w:t>
            </w:r>
            <w:r>
              <w:t>1/23</w:t>
            </w:r>
          </w:p>
        </w:tc>
        <w:tc>
          <w:tcPr>
            <w:tcW w:w="221" w:type="dxa"/>
          </w:tcPr>
          <w:p w14:paraId="71863808" w14:textId="77777777" w:rsidR="00D2180F" w:rsidRDefault="00D2180F"/>
        </w:tc>
        <w:tc>
          <w:tcPr>
            <w:tcW w:w="1778" w:type="dxa"/>
          </w:tcPr>
          <w:p w14:paraId="54D0D0E3" w14:textId="77777777" w:rsidR="00D2180F" w:rsidRDefault="00014B0A">
            <w:r>
              <w:rPr>
                <w:noProof/>
              </w:rPr>
              <w:drawing>
                <wp:inline distT="0" distB="0" distL="0" distR="0" wp14:anchorId="44547A5D" wp14:editId="25B18E5D">
                  <wp:extent cx="584116" cy="388620"/>
                  <wp:effectExtent l="0" t="0" r="6985" b="0"/>
                  <wp:docPr id="6" name="Picture 6" descr="Martin Luther King Jr. Recreational P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rtin Luther King Jr. Recreational Pa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938" cy="406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3CADFA" w14:textId="77777777" w:rsidR="00014B0A" w:rsidRDefault="00014B0A"/>
          <w:p w14:paraId="45206E43" w14:textId="7017B932" w:rsidR="00014B0A" w:rsidRDefault="00014B0A">
            <w:r>
              <w:t>Used on the bottom of the parks page (</w:t>
            </w:r>
            <w:proofErr w:type="spellStart"/>
            <w:r>
              <w:t>mlk</w:t>
            </w:r>
            <w:proofErr w:type="spellEnd"/>
            <w:r>
              <w:t xml:space="preserve"> park)</w:t>
            </w:r>
          </w:p>
        </w:tc>
      </w:tr>
      <w:tr w:rsidR="00FF56BB" w14:paraId="17245DB0" w14:textId="77777777" w:rsidTr="00FF56BB">
        <w:tc>
          <w:tcPr>
            <w:tcW w:w="7351" w:type="dxa"/>
          </w:tcPr>
          <w:p w14:paraId="5431E930" w14:textId="2441AE14" w:rsidR="00D2180F" w:rsidRDefault="00000000">
            <w:hyperlink r:id="rId15" w:history="1">
              <w:r w:rsidR="003B0BE5" w:rsidRPr="00571983">
                <w:rPr>
                  <w:rStyle w:val="Hyperlink"/>
                </w:rPr>
                <w:t>https://www.paccistrattoria.com/</w:t>
              </w:r>
            </w:hyperlink>
          </w:p>
          <w:p w14:paraId="32879E1D" w14:textId="77777777" w:rsidR="003B0BE5" w:rsidRDefault="003B0BE5"/>
          <w:p w14:paraId="2119F1B2" w14:textId="4CADE768" w:rsidR="001E0544" w:rsidRDefault="001E0544">
            <w:r>
              <w:t>Date: 2/2</w:t>
            </w:r>
            <w:r>
              <w:t>5/23</w:t>
            </w:r>
          </w:p>
        </w:tc>
        <w:tc>
          <w:tcPr>
            <w:tcW w:w="221" w:type="dxa"/>
          </w:tcPr>
          <w:p w14:paraId="7B5A08DC" w14:textId="77777777" w:rsidR="00D2180F" w:rsidRDefault="00D2180F"/>
        </w:tc>
        <w:tc>
          <w:tcPr>
            <w:tcW w:w="1778" w:type="dxa"/>
          </w:tcPr>
          <w:p w14:paraId="3596F89B" w14:textId="77777777" w:rsidR="00D2180F" w:rsidRDefault="003B0BE5">
            <w:r>
              <w:rPr>
                <w:noProof/>
              </w:rPr>
              <w:drawing>
                <wp:inline distT="0" distB="0" distL="0" distR="0" wp14:anchorId="421CBD03" wp14:editId="3424F753">
                  <wp:extent cx="880110" cy="586740"/>
                  <wp:effectExtent l="0" t="0" r="0" b="3810"/>
                  <wp:docPr id="7" name="Picture 7" descr="Pacci's Trattoria | Italian Cuisine in Silver Spring, M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acci's Trattoria | Italian Cuisine in Silver Spring, M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011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12DFE6" w14:textId="0E6768A6" w:rsidR="003B0BE5" w:rsidRDefault="003B0BE5">
            <w:r>
              <w:t>Picture is used in the top of the restaurants page (Pacci’s)</w:t>
            </w:r>
          </w:p>
        </w:tc>
      </w:tr>
      <w:tr w:rsidR="00FF56BB" w14:paraId="0FFA29EA" w14:textId="77777777" w:rsidTr="00FF56BB">
        <w:tc>
          <w:tcPr>
            <w:tcW w:w="7351" w:type="dxa"/>
          </w:tcPr>
          <w:p w14:paraId="43BE5441" w14:textId="0A7ED1B3" w:rsidR="00D2180F" w:rsidRDefault="00000000">
            <w:hyperlink r:id="rId17" w:history="1">
              <w:r w:rsidR="003B0BE5" w:rsidRPr="00571983">
                <w:rPr>
                  <w:rStyle w:val="Hyperlink"/>
                </w:rPr>
                <w:t>https://www.cubanosrestaurant.com/</w:t>
              </w:r>
            </w:hyperlink>
          </w:p>
          <w:p w14:paraId="20CE577E" w14:textId="77777777" w:rsidR="003B0BE5" w:rsidRDefault="003B0BE5"/>
          <w:p w14:paraId="29889ACA" w14:textId="77777777" w:rsidR="001E0544" w:rsidRDefault="001E0544"/>
          <w:p w14:paraId="692AE853" w14:textId="24EBA337" w:rsidR="001E0544" w:rsidRDefault="001E0544">
            <w:r>
              <w:t>2/30/23</w:t>
            </w:r>
          </w:p>
        </w:tc>
        <w:tc>
          <w:tcPr>
            <w:tcW w:w="221" w:type="dxa"/>
          </w:tcPr>
          <w:p w14:paraId="2E1FAB9E" w14:textId="77777777" w:rsidR="00D2180F" w:rsidRDefault="00D2180F"/>
        </w:tc>
        <w:tc>
          <w:tcPr>
            <w:tcW w:w="1778" w:type="dxa"/>
          </w:tcPr>
          <w:p w14:paraId="6F39E1B8" w14:textId="77777777" w:rsidR="00D2180F" w:rsidRDefault="003B0BE5" w:rsidP="003B0BE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05EF9D8" wp14:editId="44EE0ABE">
                  <wp:extent cx="958318" cy="643870"/>
                  <wp:effectExtent l="0" t="0" r="0" b="444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2430" cy="66678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007A2B8" w14:textId="10E585EA" w:rsidR="003B0BE5" w:rsidRDefault="003B0BE5" w:rsidP="003B0BE5">
            <w:pPr>
              <w:jc w:val="center"/>
            </w:pPr>
            <w:r>
              <w:t>Picture is in the middle of the restaurants page (Cubano’s)</w:t>
            </w:r>
          </w:p>
        </w:tc>
      </w:tr>
      <w:tr w:rsidR="00FF56BB" w14:paraId="741A8F97" w14:textId="77777777" w:rsidTr="00FF56BB">
        <w:tc>
          <w:tcPr>
            <w:tcW w:w="7351" w:type="dxa"/>
          </w:tcPr>
          <w:p w14:paraId="49D0FC3E" w14:textId="59B22252" w:rsidR="003B0BE5" w:rsidRDefault="00000000">
            <w:hyperlink r:id="rId19" w:history="1">
              <w:r w:rsidR="00F82B11" w:rsidRPr="00571983">
                <w:rPr>
                  <w:rStyle w:val="Hyperlink"/>
                </w:rPr>
                <w:t>https://www.happycow.net/reviews/sushi-jin-silver-spring-69115</w:t>
              </w:r>
            </w:hyperlink>
          </w:p>
          <w:p w14:paraId="1EDCC20C" w14:textId="77777777" w:rsidR="00F82B11" w:rsidRDefault="00F82B11"/>
          <w:p w14:paraId="3A6D7FB4" w14:textId="160D1BB5" w:rsidR="001E0544" w:rsidRDefault="001E0544">
            <w:r>
              <w:t>Date: 2/23/23</w:t>
            </w:r>
          </w:p>
        </w:tc>
        <w:tc>
          <w:tcPr>
            <w:tcW w:w="221" w:type="dxa"/>
          </w:tcPr>
          <w:p w14:paraId="15C8FD80" w14:textId="77777777" w:rsidR="003B0BE5" w:rsidRDefault="003B0BE5"/>
        </w:tc>
        <w:tc>
          <w:tcPr>
            <w:tcW w:w="1778" w:type="dxa"/>
          </w:tcPr>
          <w:p w14:paraId="22624A67" w14:textId="77777777" w:rsidR="003B0BE5" w:rsidRDefault="00F82B11" w:rsidP="003B0BE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399DB2" wp14:editId="6642375C">
                  <wp:extent cx="937260" cy="702945"/>
                  <wp:effectExtent l="0" t="0" r="0" b="1905"/>
                  <wp:docPr id="9" name="Picture 9" descr="Sushi Jin - Silver Spring Maryland Restaurant - HappyC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ushi Jin - Silver Spring Maryland Restaurant - HappyC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937260" cy="702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B1DA8F" w14:textId="682EFFA0" w:rsidR="00F82B11" w:rsidRDefault="00F82B11" w:rsidP="00F82B11">
            <w:pPr>
              <w:rPr>
                <w:noProof/>
              </w:rPr>
            </w:pPr>
            <w:r>
              <w:rPr>
                <w:noProof/>
              </w:rPr>
              <w:t>Picture is used in the bottom of the restuarants page (Sushi Jin)</w:t>
            </w:r>
          </w:p>
        </w:tc>
      </w:tr>
      <w:tr w:rsidR="00FF56BB" w14:paraId="164D3CE2" w14:textId="77777777" w:rsidTr="00FF56BB">
        <w:tc>
          <w:tcPr>
            <w:tcW w:w="7351" w:type="dxa"/>
          </w:tcPr>
          <w:p w14:paraId="7934C407" w14:textId="4E46E4DD" w:rsidR="003B0BE5" w:rsidRDefault="00000000">
            <w:hyperlink r:id="rId21" w:history="1">
              <w:r w:rsidR="00F82B11" w:rsidRPr="00571983">
                <w:rPr>
                  <w:rStyle w:val="Hyperlink"/>
                </w:rPr>
                <w:t>https://lh3.googleusercontent.com/p/AF1QipPMmQuuWrrYuXl6kHvyk9j3KhuC__yxbWGHLYUk=s680-w680-h510</w:t>
              </w:r>
            </w:hyperlink>
          </w:p>
          <w:p w14:paraId="0374AA7B" w14:textId="77777777" w:rsidR="00F82B11" w:rsidRDefault="00F82B11"/>
          <w:p w14:paraId="3A03866C" w14:textId="133CEF48" w:rsidR="001E0544" w:rsidRDefault="001E0544">
            <w:r>
              <w:t>Date: 3/6/23</w:t>
            </w:r>
          </w:p>
        </w:tc>
        <w:tc>
          <w:tcPr>
            <w:tcW w:w="221" w:type="dxa"/>
          </w:tcPr>
          <w:p w14:paraId="3448ACBC" w14:textId="77777777" w:rsidR="003B0BE5" w:rsidRDefault="003B0BE5"/>
        </w:tc>
        <w:tc>
          <w:tcPr>
            <w:tcW w:w="1778" w:type="dxa"/>
          </w:tcPr>
          <w:p w14:paraId="5799AED8" w14:textId="77777777" w:rsidR="003B0BE5" w:rsidRDefault="00F82B11" w:rsidP="003B0BE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3962FCC" wp14:editId="4F022401">
                  <wp:extent cx="860694" cy="646073"/>
                  <wp:effectExtent l="0" t="0" r="0" b="190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2450" cy="6548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17776B" w14:textId="356AE358" w:rsidR="00F82B11" w:rsidRDefault="00F82B11" w:rsidP="003B0BE5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Picture is used on the bottom of the restuarants page </w:t>
            </w:r>
          </w:p>
        </w:tc>
      </w:tr>
      <w:tr w:rsidR="00FF56BB" w14:paraId="435BC3C9" w14:textId="77777777" w:rsidTr="00FF56BB">
        <w:tc>
          <w:tcPr>
            <w:tcW w:w="7351" w:type="dxa"/>
          </w:tcPr>
          <w:p w14:paraId="4E7BA089" w14:textId="633615EF" w:rsidR="003B0BE5" w:rsidRDefault="00000000">
            <w:hyperlink r:id="rId23" w:history="1">
              <w:r w:rsidR="00F82B11" w:rsidRPr="00571983">
                <w:rPr>
                  <w:rStyle w:val="Hyperlink"/>
                </w:rPr>
                <w:t>https://www.montgomerycountymd.gov/rec/howto/rentfillmore.html</w:t>
              </w:r>
            </w:hyperlink>
          </w:p>
          <w:p w14:paraId="28C9CA0B" w14:textId="77777777" w:rsidR="00F82B11" w:rsidRDefault="00F82B11"/>
          <w:p w14:paraId="2C256AFE" w14:textId="166BA94D" w:rsidR="001E0544" w:rsidRDefault="001E0544">
            <w:r>
              <w:t xml:space="preserve">Date: </w:t>
            </w:r>
            <w:r>
              <w:t>3/6/23</w:t>
            </w:r>
          </w:p>
        </w:tc>
        <w:tc>
          <w:tcPr>
            <w:tcW w:w="221" w:type="dxa"/>
          </w:tcPr>
          <w:p w14:paraId="3286514A" w14:textId="77777777" w:rsidR="003B0BE5" w:rsidRDefault="003B0BE5"/>
        </w:tc>
        <w:tc>
          <w:tcPr>
            <w:tcW w:w="1778" w:type="dxa"/>
          </w:tcPr>
          <w:p w14:paraId="171B8221" w14:textId="77777777" w:rsidR="003B0BE5" w:rsidRDefault="00F82B11" w:rsidP="003B0BE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CC0935" wp14:editId="07204F4B">
                  <wp:extent cx="919425" cy="59880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4874" cy="60886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5E95481" w14:textId="4F05C6D0" w:rsidR="00FF56BB" w:rsidRDefault="00FF56BB" w:rsidP="003B0BE5">
            <w:pPr>
              <w:jc w:val="center"/>
              <w:rPr>
                <w:noProof/>
              </w:rPr>
            </w:pPr>
            <w:r>
              <w:rPr>
                <w:noProof/>
              </w:rPr>
              <w:t>Picture is used in the middle of the Downtown Silver Spring page (The filmore)</w:t>
            </w:r>
          </w:p>
        </w:tc>
      </w:tr>
      <w:tr w:rsidR="00FF56BB" w14:paraId="7AD76FC7" w14:textId="77777777" w:rsidTr="00FF56BB">
        <w:tc>
          <w:tcPr>
            <w:tcW w:w="7351" w:type="dxa"/>
          </w:tcPr>
          <w:p w14:paraId="229BC068" w14:textId="028AE91C" w:rsidR="00FF56BB" w:rsidRDefault="00000000" w:rsidP="00FF56BB">
            <w:hyperlink r:id="rId25" w:history="1">
              <w:r w:rsidR="00FF56BB" w:rsidRPr="00571983">
                <w:rPr>
                  <w:rStyle w:val="Hyperlink"/>
                </w:rPr>
                <w:t>https://visitmontgomery.com/directory/afi-silver-theatre-and-cultural-center/</w:t>
              </w:r>
            </w:hyperlink>
          </w:p>
          <w:p w14:paraId="5CA9573D" w14:textId="77777777" w:rsidR="00FF56BB" w:rsidRDefault="00FF56BB" w:rsidP="00FF56BB"/>
          <w:p w14:paraId="3272D794" w14:textId="79BA7AB8" w:rsidR="001E0544" w:rsidRDefault="001E0544" w:rsidP="00FF56BB">
            <w:r>
              <w:t>Date: 3/6/23</w:t>
            </w:r>
          </w:p>
        </w:tc>
        <w:tc>
          <w:tcPr>
            <w:tcW w:w="221" w:type="dxa"/>
          </w:tcPr>
          <w:p w14:paraId="7AC50F45" w14:textId="77777777" w:rsidR="00FF56BB" w:rsidRDefault="00FF56BB" w:rsidP="00FF56BB"/>
        </w:tc>
        <w:tc>
          <w:tcPr>
            <w:tcW w:w="1778" w:type="dxa"/>
          </w:tcPr>
          <w:p w14:paraId="002CFBA0" w14:textId="77777777" w:rsidR="00FF56BB" w:rsidRDefault="00FF56BB" w:rsidP="00FF56B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29D22FF" wp14:editId="6BF3A2C2">
                  <wp:extent cx="891540" cy="594360"/>
                  <wp:effectExtent l="0" t="0" r="3810" b="0"/>
                  <wp:docPr id="13" name="Picture 13" descr="AFI Silver Theatre and Cultural Center - Visit Montgome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AFI Silver Theatre and Cultural Center - Visit Montgome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594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E7C758" w14:textId="27CF330B" w:rsidR="00FF56BB" w:rsidRDefault="00FF56BB" w:rsidP="00FF56BB">
            <w:pPr>
              <w:jc w:val="center"/>
              <w:rPr>
                <w:noProof/>
              </w:rPr>
            </w:pPr>
            <w:r>
              <w:rPr>
                <w:noProof/>
              </w:rPr>
              <w:t>Photo is used in the Downtown Silver Spring page(AFI)</w:t>
            </w:r>
          </w:p>
        </w:tc>
      </w:tr>
      <w:tr w:rsidR="00FF56BB" w14:paraId="3A616BA0" w14:textId="77777777" w:rsidTr="00FF56BB">
        <w:tc>
          <w:tcPr>
            <w:tcW w:w="7351" w:type="dxa"/>
          </w:tcPr>
          <w:p w14:paraId="29DB312C" w14:textId="52AA7390" w:rsidR="00FF56BB" w:rsidRDefault="00000000" w:rsidP="00FF56BB">
            <w:hyperlink r:id="rId27" w:history="1">
              <w:r w:rsidR="00FF56BB" w:rsidRPr="00571983">
                <w:rPr>
                  <w:rStyle w:val="Hyperlink"/>
                </w:rPr>
                <w:t>https://www.fmrealty.com/TalviaPeterson/MD/Silver-Spring</w:t>
              </w:r>
            </w:hyperlink>
          </w:p>
          <w:p w14:paraId="1F5E6E4C" w14:textId="77777777" w:rsidR="001E0544" w:rsidRDefault="001E0544" w:rsidP="00FF56BB"/>
          <w:p w14:paraId="35E82C64" w14:textId="7570DC55" w:rsidR="00FF56BB" w:rsidRDefault="001E0544" w:rsidP="00FF56BB">
            <w:r>
              <w:t xml:space="preserve">Date: </w:t>
            </w:r>
            <w:r>
              <w:t>3/6/23</w:t>
            </w:r>
          </w:p>
        </w:tc>
        <w:tc>
          <w:tcPr>
            <w:tcW w:w="221" w:type="dxa"/>
          </w:tcPr>
          <w:p w14:paraId="26FBBEFD" w14:textId="77777777" w:rsidR="00FF56BB" w:rsidRDefault="00FF56BB" w:rsidP="00FF56BB"/>
        </w:tc>
        <w:tc>
          <w:tcPr>
            <w:tcW w:w="1778" w:type="dxa"/>
          </w:tcPr>
          <w:p w14:paraId="1B91F3F2" w14:textId="77777777" w:rsidR="00FF56BB" w:rsidRDefault="00FF56BB" w:rsidP="00FF56B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2DBDFD" wp14:editId="685E0E01">
                  <wp:extent cx="881380" cy="586626"/>
                  <wp:effectExtent l="0" t="0" r="0" b="4445"/>
                  <wp:docPr id="14" name="Picture 14" descr="Ellsworth Place Silver Spring, M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llsworth Place Silver Spring, M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941353" cy="6265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DAAE67" w14:textId="4F841019" w:rsidR="00261CC2" w:rsidRDefault="00261CC2" w:rsidP="00FF56BB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Photo of the mall is used in the bottom of the Downtown Silver Spring page. </w:t>
            </w:r>
          </w:p>
        </w:tc>
      </w:tr>
      <w:tr w:rsidR="00FF56BB" w14:paraId="74C456E7" w14:textId="77777777" w:rsidTr="00FF56BB">
        <w:tc>
          <w:tcPr>
            <w:tcW w:w="7351" w:type="dxa"/>
          </w:tcPr>
          <w:p w14:paraId="466ABA88" w14:textId="77777777" w:rsidR="00FF56BB" w:rsidRDefault="00FF56BB" w:rsidP="00FF56BB"/>
        </w:tc>
        <w:tc>
          <w:tcPr>
            <w:tcW w:w="221" w:type="dxa"/>
          </w:tcPr>
          <w:p w14:paraId="0782D258" w14:textId="77777777" w:rsidR="00FF56BB" w:rsidRDefault="00FF56BB" w:rsidP="00FF56BB"/>
        </w:tc>
        <w:tc>
          <w:tcPr>
            <w:tcW w:w="1778" w:type="dxa"/>
          </w:tcPr>
          <w:p w14:paraId="40CC32C4" w14:textId="77777777" w:rsidR="00FF56BB" w:rsidRDefault="00FF56BB" w:rsidP="00FF56BB">
            <w:pPr>
              <w:jc w:val="center"/>
              <w:rPr>
                <w:noProof/>
              </w:rPr>
            </w:pPr>
          </w:p>
        </w:tc>
      </w:tr>
      <w:tr w:rsidR="00FF56BB" w14:paraId="359A4DE7" w14:textId="77777777" w:rsidTr="00FF56BB">
        <w:tc>
          <w:tcPr>
            <w:tcW w:w="7351" w:type="dxa"/>
          </w:tcPr>
          <w:p w14:paraId="2B46C39F" w14:textId="77777777" w:rsidR="00FF56BB" w:rsidRDefault="00FF56BB" w:rsidP="00FF56BB"/>
        </w:tc>
        <w:tc>
          <w:tcPr>
            <w:tcW w:w="221" w:type="dxa"/>
          </w:tcPr>
          <w:p w14:paraId="54CB6D39" w14:textId="77777777" w:rsidR="00FF56BB" w:rsidRDefault="00FF56BB" w:rsidP="00FF56BB"/>
        </w:tc>
        <w:tc>
          <w:tcPr>
            <w:tcW w:w="1778" w:type="dxa"/>
          </w:tcPr>
          <w:p w14:paraId="1B2A01F8" w14:textId="77777777" w:rsidR="00FF56BB" w:rsidRDefault="00FF56BB" w:rsidP="00FF56BB">
            <w:pPr>
              <w:jc w:val="center"/>
              <w:rPr>
                <w:noProof/>
              </w:rPr>
            </w:pPr>
          </w:p>
        </w:tc>
      </w:tr>
      <w:tr w:rsidR="00FF56BB" w14:paraId="6A2ACB0A" w14:textId="77777777" w:rsidTr="00FF56BB">
        <w:tc>
          <w:tcPr>
            <w:tcW w:w="7351" w:type="dxa"/>
          </w:tcPr>
          <w:p w14:paraId="7BAB6357" w14:textId="77777777" w:rsidR="00FF56BB" w:rsidRDefault="00FF56BB" w:rsidP="00FF56BB"/>
        </w:tc>
        <w:tc>
          <w:tcPr>
            <w:tcW w:w="221" w:type="dxa"/>
          </w:tcPr>
          <w:p w14:paraId="790F0B4B" w14:textId="77777777" w:rsidR="00FF56BB" w:rsidRDefault="00FF56BB" w:rsidP="00FF56BB"/>
        </w:tc>
        <w:tc>
          <w:tcPr>
            <w:tcW w:w="1778" w:type="dxa"/>
          </w:tcPr>
          <w:p w14:paraId="513144D7" w14:textId="77777777" w:rsidR="00FF56BB" w:rsidRDefault="00FF56BB" w:rsidP="00FF56BB">
            <w:pPr>
              <w:jc w:val="center"/>
              <w:rPr>
                <w:noProof/>
              </w:rPr>
            </w:pPr>
          </w:p>
        </w:tc>
      </w:tr>
    </w:tbl>
    <w:p w14:paraId="11974789" w14:textId="58092373" w:rsidR="00D53183" w:rsidRDefault="00D53183"/>
    <w:sectPr w:rsidR="00D53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BDD"/>
    <w:rsid w:val="00014B0A"/>
    <w:rsid w:val="001E0544"/>
    <w:rsid w:val="00261CC2"/>
    <w:rsid w:val="003B0BE5"/>
    <w:rsid w:val="004061F6"/>
    <w:rsid w:val="0086439F"/>
    <w:rsid w:val="00941386"/>
    <w:rsid w:val="00D2180F"/>
    <w:rsid w:val="00D53183"/>
    <w:rsid w:val="00DE5BDD"/>
    <w:rsid w:val="00F82B11"/>
    <w:rsid w:val="00FF5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7B3FA"/>
  <w15:chartTrackingRefBased/>
  <w15:docId w15:val="{9D89940F-7DB6-4D9B-9AD7-B79A61B8F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13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1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643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439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413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montgomeryparks.org/parks-and-trails/martin-luther-king-jr-recreational-park/" TargetMode="External"/><Relationship Id="rId18" Type="http://schemas.openxmlformats.org/officeDocument/2006/relationships/image" Target="media/image8.jpeg"/><Relationship Id="rId26" Type="http://schemas.openxmlformats.org/officeDocument/2006/relationships/image" Target="media/image12.jpeg"/><Relationship Id="rId3" Type="http://schemas.openxmlformats.org/officeDocument/2006/relationships/webSettings" Target="webSettings.xml"/><Relationship Id="rId21" Type="http://schemas.openxmlformats.org/officeDocument/2006/relationships/hyperlink" Target="https://lh3.googleusercontent.com/p/AF1QipPMmQuuWrrYuXl6kHvyk9j3KhuC__yxbWGHLYUk=s680-w680-h510" TargetMode="External"/><Relationship Id="rId7" Type="http://schemas.openxmlformats.org/officeDocument/2006/relationships/hyperlink" Target="https://upload.wikimedia.org/wikipedia/commons/a/a8/Sligo_Creek_Trail_Kemp_Mill_10.jpg" TargetMode="External"/><Relationship Id="rId12" Type="http://schemas.openxmlformats.org/officeDocument/2006/relationships/image" Target="media/image5.jpeg"/><Relationship Id="rId17" Type="http://schemas.openxmlformats.org/officeDocument/2006/relationships/hyperlink" Target="https://www.cubanosrestaurant.com/" TargetMode="External"/><Relationship Id="rId25" Type="http://schemas.openxmlformats.org/officeDocument/2006/relationships/hyperlink" Target="https://visitmontgomery.com/directory/afi-silver-theatre-and-cultural-center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jpeg"/><Relationship Id="rId20" Type="http://schemas.openxmlformats.org/officeDocument/2006/relationships/image" Target="media/image9.jpe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s://apps.montgomerycountymd.gov/BASISCAPITAL/Common/Project.aspx?ID=P871904" TargetMode="External"/><Relationship Id="rId24" Type="http://schemas.openxmlformats.org/officeDocument/2006/relationships/image" Target="media/image11.jpeg"/><Relationship Id="rId5" Type="http://schemas.openxmlformats.org/officeDocument/2006/relationships/hyperlink" Target="https://www.fmrealty.com/images/uploads/Recos/35009/Content/785269/shopping-center-silver-spring.jpg" TargetMode="External"/><Relationship Id="rId15" Type="http://schemas.openxmlformats.org/officeDocument/2006/relationships/hyperlink" Target="https://www.paccistrattoria.com/" TargetMode="External"/><Relationship Id="rId23" Type="http://schemas.openxmlformats.org/officeDocument/2006/relationships/hyperlink" Target="https://www.montgomerycountymd.gov/rec/howto/rentfillmore.html" TargetMode="External"/><Relationship Id="rId28" Type="http://schemas.openxmlformats.org/officeDocument/2006/relationships/image" Target="media/image13.jpeg"/><Relationship Id="rId10" Type="http://schemas.openxmlformats.org/officeDocument/2006/relationships/image" Target="media/image4.jpeg"/><Relationship Id="rId19" Type="http://schemas.openxmlformats.org/officeDocument/2006/relationships/hyperlink" Target="https://www.happycow.net/reviews/sushi-jin-silver-spring-69115" TargetMode="External"/><Relationship Id="rId4" Type="http://schemas.openxmlformats.org/officeDocument/2006/relationships/image" Target="media/image1.gif"/><Relationship Id="rId9" Type="http://schemas.openxmlformats.org/officeDocument/2006/relationships/hyperlink" Target="https://montgomeryparks.org/wp-content/uploads/2016/08/SligoCreekTrail_bridge.jpg" TargetMode="External"/><Relationship Id="rId14" Type="http://schemas.openxmlformats.org/officeDocument/2006/relationships/image" Target="media/image6.jpeg"/><Relationship Id="rId22" Type="http://schemas.openxmlformats.org/officeDocument/2006/relationships/image" Target="media/image10.jpeg"/><Relationship Id="rId27" Type="http://schemas.openxmlformats.org/officeDocument/2006/relationships/hyperlink" Target="https://www.fmrealty.com/TalviaPeterson/MD/Silver-Spring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Berko (RIT Student)</dc:creator>
  <cp:keywords/>
  <dc:description/>
  <cp:lastModifiedBy>Christian Berko (RIT Student)</cp:lastModifiedBy>
  <cp:revision>2</cp:revision>
  <dcterms:created xsi:type="dcterms:W3CDTF">2023-04-22T03:14:00Z</dcterms:created>
  <dcterms:modified xsi:type="dcterms:W3CDTF">2023-04-22T03:14:00Z</dcterms:modified>
</cp:coreProperties>
</file>