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2E74" w14:textId="4446D614" w:rsidR="00684A2C" w:rsidRDefault="00684A2C"/>
    <w:tbl>
      <w:tblPr>
        <w:tblStyle w:val="TableGrid"/>
        <w:tblW w:w="13552" w:type="dxa"/>
        <w:tblInd w:w="194" w:type="dxa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</w:tblGrid>
      <w:tr w:rsidR="00684A2C" w14:paraId="25DB7C2D" w14:textId="0FB1A4D5" w:rsidTr="0082254D">
        <w:trPr>
          <w:trHeight w:val="539"/>
        </w:trPr>
        <w:tc>
          <w:tcPr>
            <w:tcW w:w="1232" w:type="dxa"/>
            <w:vAlign w:val="center"/>
          </w:tcPr>
          <w:p w14:paraId="4A240B3B" w14:textId="77777777" w:rsidR="00684A2C" w:rsidRDefault="00684A2C" w:rsidP="007A4368">
            <w:pPr>
              <w:rPr>
                <w:lang w:val="de-DE"/>
              </w:rPr>
            </w:pPr>
          </w:p>
        </w:tc>
        <w:tc>
          <w:tcPr>
            <w:tcW w:w="2464" w:type="dxa"/>
            <w:gridSpan w:val="2"/>
            <w:vAlign w:val="center"/>
          </w:tcPr>
          <w:p w14:paraId="3422A2A7" w14:textId="5B0AB387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Noise 0.25</w:t>
            </w:r>
          </w:p>
        </w:tc>
        <w:tc>
          <w:tcPr>
            <w:tcW w:w="2464" w:type="dxa"/>
            <w:gridSpan w:val="2"/>
            <w:vAlign w:val="center"/>
          </w:tcPr>
          <w:p w14:paraId="1AC87707" w14:textId="1F48FC38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Noise 0.5</w:t>
            </w:r>
          </w:p>
        </w:tc>
        <w:tc>
          <w:tcPr>
            <w:tcW w:w="2464" w:type="dxa"/>
            <w:gridSpan w:val="2"/>
            <w:vAlign w:val="center"/>
          </w:tcPr>
          <w:p w14:paraId="6A1E421F" w14:textId="637E4F10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Noise 1</w:t>
            </w:r>
          </w:p>
        </w:tc>
        <w:tc>
          <w:tcPr>
            <w:tcW w:w="2464" w:type="dxa"/>
            <w:gridSpan w:val="2"/>
            <w:vAlign w:val="center"/>
          </w:tcPr>
          <w:p w14:paraId="21CA6DB8" w14:textId="374384D3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Noise 2</w:t>
            </w:r>
          </w:p>
        </w:tc>
        <w:tc>
          <w:tcPr>
            <w:tcW w:w="2464" w:type="dxa"/>
            <w:gridSpan w:val="2"/>
            <w:vAlign w:val="center"/>
          </w:tcPr>
          <w:p w14:paraId="7058F6BA" w14:textId="1F558E58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Noise 4</w:t>
            </w:r>
          </w:p>
        </w:tc>
      </w:tr>
      <w:tr w:rsidR="00684A2C" w14:paraId="4AA5C555" w14:textId="1FFE22CD" w:rsidTr="0082254D">
        <w:trPr>
          <w:trHeight w:val="539"/>
        </w:trPr>
        <w:tc>
          <w:tcPr>
            <w:tcW w:w="1232" w:type="dxa"/>
            <w:vAlign w:val="center"/>
          </w:tcPr>
          <w:p w14:paraId="5D68042D" w14:textId="5E0347CB" w:rsidR="00684A2C" w:rsidRPr="00684A2C" w:rsidRDefault="00684A2C" w:rsidP="007A4368">
            <w:pPr>
              <w:rPr>
                <w:lang w:val="de-DE"/>
              </w:rPr>
            </w:pPr>
          </w:p>
        </w:tc>
        <w:tc>
          <w:tcPr>
            <w:tcW w:w="1232" w:type="dxa"/>
            <w:vAlign w:val="center"/>
          </w:tcPr>
          <w:p w14:paraId="7A7510FB" w14:textId="67A7B89D" w:rsidR="00684A2C" w:rsidRP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ACC</w:t>
            </w:r>
          </w:p>
        </w:tc>
        <w:tc>
          <w:tcPr>
            <w:tcW w:w="1232" w:type="dxa"/>
            <w:vAlign w:val="center"/>
          </w:tcPr>
          <w:p w14:paraId="781956D4" w14:textId="348622D0" w:rsidR="00684A2C" w:rsidRP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AU-ROC</w:t>
            </w:r>
          </w:p>
        </w:tc>
        <w:tc>
          <w:tcPr>
            <w:tcW w:w="1232" w:type="dxa"/>
            <w:vAlign w:val="center"/>
          </w:tcPr>
          <w:p w14:paraId="3C025E3C" w14:textId="003590F9" w:rsidR="00684A2C" w:rsidRDefault="00684A2C" w:rsidP="007A4368">
            <w:pPr>
              <w:jc w:val="center"/>
            </w:pPr>
            <w:r>
              <w:rPr>
                <w:lang w:val="de-DE"/>
              </w:rPr>
              <w:t>ACC</w:t>
            </w:r>
          </w:p>
        </w:tc>
        <w:tc>
          <w:tcPr>
            <w:tcW w:w="1232" w:type="dxa"/>
            <w:vAlign w:val="center"/>
          </w:tcPr>
          <w:p w14:paraId="41E60727" w14:textId="2207518A" w:rsidR="00684A2C" w:rsidRDefault="00684A2C" w:rsidP="007A4368">
            <w:pPr>
              <w:jc w:val="center"/>
            </w:pPr>
            <w:r>
              <w:rPr>
                <w:lang w:val="de-DE"/>
              </w:rPr>
              <w:t>AU-ROC</w:t>
            </w:r>
          </w:p>
        </w:tc>
        <w:tc>
          <w:tcPr>
            <w:tcW w:w="1232" w:type="dxa"/>
            <w:vAlign w:val="center"/>
          </w:tcPr>
          <w:p w14:paraId="042F0F8F" w14:textId="6C8126CA" w:rsidR="00684A2C" w:rsidRDefault="00684A2C" w:rsidP="007A4368">
            <w:pPr>
              <w:jc w:val="center"/>
            </w:pPr>
            <w:r>
              <w:rPr>
                <w:lang w:val="de-DE"/>
              </w:rPr>
              <w:t>ACC</w:t>
            </w:r>
          </w:p>
        </w:tc>
        <w:tc>
          <w:tcPr>
            <w:tcW w:w="1232" w:type="dxa"/>
            <w:vAlign w:val="center"/>
          </w:tcPr>
          <w:p w14:paraId="1C7481B2" w14:textId="31B9F70A" w:rsidR="00684A2C" w:rsidRDefault="00684A2C" w:rsidP="007A4368">
            <w:pPr>
              <w:jc w:val="center"/>
            </w:pPr>
            <w:r>
              <w:rPr>
                <w:lang w:val="de-DE"/>
              </w:rPr>
              <w:t>AU-ROC</w:t>
            </w:r>
          </w:p>
        </w:tc>
        <w:tc>
          <w:tcPr>
            <w:tcW w:w="1232" w:type="dxa"/>
            <w:vAlign w:val="center"/>
          </w:tcPr>
          <w:p w14:paraId="43A63A82" w14:textId="5BE22CEE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ACC</w:t>
            </w:r>
          </w:p>
        </w:tc>
        <w:tc>
          <w:tcPr>
            <w:tcW w:w="1232" w:type="dxa"/>
            <w:vAlign w:val="center"/>
          </w:tcPr>
          <w:p w14:paraId="5B1F6BDC" w14:textId="0EE28FE3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AU-ROC</w:t>
            </w:r>
          </w:p>
        </w:tc>
        <w:tc>
          <w:tcPr>
            <w:tcW w:w="1232" w:type="dxa"/>
            <w:vAlign w:val="center"/>
          </w:tcPr>
          <w:p w14:paraId="7389D53B" w14:textId="49BD4568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ACC</w:t>
            </w:r>
          </w:p>
        </w:tc>
        <w:tc>
          <w:tcPr>
            <w:tcW w:w="1232" w:type="dxa"/>
            <w:vAlign w:val="center"/>
          </w:tcPr>
          <w:p w14:paraId="09C63292" w14:textId="7D1C8171" w:rsidR="00684A2C" w:rsidRDefault="00684A2C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AU-ROC</w:t>
            </w:r>
          </w:p>
        </w:tc>
      </w:tr>
      <w:tr w:rsidR="00684A2C" w14:paraId="1D09FC42" w14:textId="138EC184" w:rsidTr="0082254D">
        <w:trPr>
          <w:trHeight w:val="503"/>
        </w:trPr>
        <w:tc>
          <w:tcPr>
            <w:tcW w:w="1232" w:type="dxa"/>
            <w:vAlign w:val="center"/>
          </w:tcPr>
          <w:p w14:paraId="54901D3A" w14:textId="3A3061AF" w:rsidR="00684A2C" w:rsidRPr="00684A2C" w:rsidRDefault="00684A2C" w:rsidP="007A436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Jaccard</w:t>
            </w:r>
            <w:proofErr w:type="spellEnd"/>
          </w:p>
        </w:tc>
        <w:tc>
          <w:tcPr>
            <w:tcW w:w="1232" w:type="dxa"/>
            <w:vAlign w:val="center"/>
          </w:tcPr>
          <w:p w14:paraId="37BE219F" w14:textId="623EF1EB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0.800</w:t>
            </w:r>
          </w:p>
        </w:tc>
        <w:tc>
          <w:tcPr>
            <w:tcW w:w="1232" w:type="dxa"/>
            <w:vAlign w:val="center"/>
          </w:tcPr>
          <w:p w14:paraId="141CABA7" w14:textId="74EB7C47" w:rsidR="00684A2C" w:rsidRPr="00D907D5" w:rsidRDefault="00D907D5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0.866</w:t>
            </w:r>
          </w:p>
        </w:tc>
        <w:tc>
          <w:tcPr>
            <w:tcW w:w="1232" w:type="dxa"/>
            <w:vAlign w:val="center"/>
          </w:tcPr>
          <w:p w14:paraId="347F77F3" w14:textId="1EE62C86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0.776</w:t>
            </w:r>
          </w:p>
        </w:tc>
        <w:tc>
          <w:tcPr>
            <w:tcW w:w="1232" w:type="dxa"/>
            <w:vAlign w:val="center"/>
          </w:tcPr>
          <w:p w14:paraId="19297D05" w14:textId="3AA63567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0.877</w:t>
            </w:r>
          </w:p>
        </w:tc>
        <w:tc>
          <w:tcPr>
            <w:tcW w:w="1232" w:type="dxa"/>
            <w:vAlign w:val="center"/>
          </w:tcPr>
          <w:p w14:paraId="4EB8440E" w14:textId="65D4DBAD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0.832</w:t>
            </w:r>
          </w:p>
        </w:tc>
        <w:tc>
          <w:tcPr>
            <w:tcW w:w="1232" w:type="dxa"/>
            <w:vAlign w:val="center"/>
          </w:tcPr>
          <w:p w14:paraId="0E17BEFB" w14:textId="08F5A744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0.905</w:t>
            </w:r>
          </w:p>
        </w:tc>
        <w:tc>
          <w:tcPr>
            <w:tcW w:w="1232" w:type="dxa"/>
            <w:vAlign w:val="center"/>
          </w:tcPr>
          <w:p w14:paraId="5CDD7F39" w14:textId="242E6194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0.821</w:t>
            </w:r>
          </w:p>
        </w:tc>
        <w:tc>
          <w:tcPr>
            <w:tcW w:w="1232" w:type="dxa"/>
            <w:vAlign w:val="center"/>
          </w:tcPr>
          <w:p w14:paraId="386693E9" w14:textId="26132669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0.893</w:t>
            </w:r>
          </w:p>
        </w:tc>
        <w:tc>
          <w:tcPr>
            <w:tcW w:w="1232" w:type="dxa"/>
            <w:vAlign w:val="center"/>
          </w:tcPr>
          <w:p w14:paraId="66A29A73" w14:textId="0988395B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0.803</w:t>
            </w:r>
          </w:p>
        </w:tc>
        <w:tc>
          <w:tcPr>
            <w:tcW w:w="1232" w:type="dxa"/>
            <w:vAlign w:val="center"/>
          </w:tcPr>
          <w:p w14:paraId="070C2225" w14:textId="1E573645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0.883</w:t>
            </w:r>
          </w:p>
        </w:tc>
      </w:tr>
      <w:tr w:rsidR="00684A2C" w14:paraId="6ACB3276" w14:textId="77869C49" w:rsidTr="0082254D">
        <w:trPr>
          <w:trHeight w:val="539"/>
        </w:trPr>
        <w:tc>
          <w:tcPr>
            <w:tcW w:w="1232" w:type="dxa"/>
            <w:vAlign w:val="center"/>
          </w:tcPr>
          <w:p w14:paraId="231F4373" w14:textId="7E34DEF5" w:rsidR="00684A2C" w:rsidRPr="00684A2C" w:rsidRDefault="00684A2C" w:rsidP="007A4368">
            <w:pPr>
              <w:rPr>
                <w:lang w:val="de-DE"/>
              </w:rPr>
            </w:pPr>
            <w:r>
              <w:rPr>
                <w:lang w:val="de-DE"/>
              </w:rPr>
              <w:t>Lin</w:t>
            </w:r>
          </w:p>
        </w:tc>
        <w:tc>
          <w:tcPr>
            <w:tcW w:w="1232" w:type="dxa"/>
            <w:vAlign w:val="center"/>
          </w:tcPr>
          <w:p w14:paraId="016B5398" w14:textId="3B4C3938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0.760</w:t>
            </w:r>
          </w:p>
        </w:tc>
        <w:tc>
          <w:tcPr>
            <w:tcW w:w="1232" w:type="dxa"/>
            <w:vAlign w:val="center"/>
          </w:tcPr>
          <w:p w14:paraId="0D72A645" w14:textId="30823FB9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0.847</w:t>
            </w:r>
          </w:p>
        </w:tc>
        <w:tc>
          <w:tcPr>
            <w:tcW w:w="1232" w:type="dxa"/>
            <w:vAlign w:val="center"/>
          </w:tcPr>
          <w:p w14:paraId="668299DB" w14:textId="3B416F32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0.824</w:t>
            </w:r>
          </w:p>
        </w:tc>
        <w:tc>
          <w:tcPr>
            <w:tcW w:w="1232" w:type="dxa"/>
            <w:vAlign w:val="center"/>
          </w:tcPr>
          <w:p w14:paraId="3B555A66" w14:textId="75B11B66" w:rsidR="00684A2C" w:rsidRPr="00D907D5" w:rsidRDefault="007A4368" w:rsidP="007A4368">
            <w:pPr>
              <w:jc w:val="center"/>
              <w:rPr>
                <w:b/>
                <w:bCs/>
                <w:lang w:val="de-DE"/>
              </w:rPr>
            </w:pPr>
            <w:r w:rsidRPr="00D907D5">
              <w:rPr>
                <w:b/>
                <w:bCs/>
                <w:lang w:val="de-DE"/>
              </w:rPr>
              <w:t>0.888</w:t>
            </w:r>
          </w:p>
        </w:tc>
        <w:tc>
          <w:tcPr>
            <w:tcW w:w="1232" w:type="dxa"/>
            <w:vAlign w:val="center"/>
          </w:tcPr>
          <w:p w14:paraId="019AFEA3" w14:textId="1CEE6953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0.827</w:t>
            </w:r>
          </w:p>
        </w:tc>
        <w:tc>
          <w:tcPr>
            <w:tcW w:w="1232" w:type="dxa"/>
            <w:vAlign w:val="center"/>
          </w:tcPr>
          <w:p w14:paraId="32276F62" w14:textId="4ED87F5B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0.897</w:t>
            </w:r>
          </w:p>
        </w:tc>
        <w:tc>
          <w:tcPr>
            <w:tcW w:w="1232" w:type="dxa"/>
            <w:vAlign w:val="center"/>
          </w:tcPr>
          <w:p w14:paraId="413D95C1" w14:textId="1653B11F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0.813</w:t>
            </w:r>
          </w:p>
        </w:tc>
        <w:tc>
          <w:tcPr>
            <w:tcW w:w="1232" w:type="dxa"/>
            <w:vAlign w:val="center"/>
          </w:tcPr>
          <w:p w14:paraId="72A6F2CA" w14:textId="3B187D1F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0.893</w:t>
            </w:r>
          </w:p>
        </w:tc>
        <w:tc>
          <w:tcPr>
            <w:tcW w:w="1232" w:type="dxa"/>
            <w:vAlign w:val="center"/>
          </w:tcPr>
          <w:p w14:paraId="02269B3A" w14:textId="798B3D7E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0.803</w:t>
            </w:r>
          </w:p>
        </w:tc>
        <w:tc>
          <w:tcPr>
            <w:tcW w:w="1232" w:type="dxa"/>
            <w:vAlign w:val="center"/>
          </w:tcPr>
          <w:p w14:paraId="1E1DB98B" w14:textId="354D5DA4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0.881</w:t>
            </w:r>
          </w:p>
        </w:tc>
      </w:tr>
      <w:tr w:rsidR="00684A2C" w14:paraId="66AAF39F" w14:textId="7563C92F" w:rsidTr="0082254D">
        <w:trPr>
          <w:trHeight w:val="539"/>
        </w:trPr>
        <w:tc>
          <w:tcPr>
            <w:tcW w:w="1232" w:type="dxa"/>
            <w:vAlign w:val="center"/>
          </w:tcPr>
          <w:p w14:paraId="47C21DDE" w14:textId="2A54D04A" w:rsidR="00684A2C" w:rsidRDefault="00684A2C" w:rsidP="007A436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Resnik</w:t>
            </w:r>
            <w:proofErr w:type="spellEnd"/>
          </w:p>
        </w:tc>
        <w:tc>
          <w:tcPr>
            <w:tcW w:w="1232" w:type="dxa"/>
            <w:vAlign w:val="center"/>
          </w:tcPr>
          <w:p w14:paraId="7D00B738" w14:textId="5E9C560D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0.755</w:t>
            </w:r>
          </w:p>
        </w:tc>
        <w:tc>
          <w:tcPr>
            <w:tcW w:w="1232" w:type="dxa"/>
            <w:vAlign w:val="center"/>
          </w:tcPr>
          <w:p w14:paraId="1F81DCED" w14:textId="4FD86021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0.846</w:t>
            </w:r>
          </w:p>
        </w:tc>
        <w:tc>
          <w:tcPr>
            <w:tcW w:w="1232" w:type="dxa"/>
            <w:vAlign w:val="center"/>
          </w:tcPr>
          <w:p w14:paraId="299AD904" w14:textId="5F6B6218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0.824</w:t>
            </w:r>
          </w:p>
        </w:tc>
        <w:tc>
          <w:tcPr>
            <w:tcW w:w="1232" w:type="dxa"/>
            <w:vAlign w:val="center"/>
          </w:tcPr>
          <w:p w14:paraId="34842C1F" w14:textId="6A35E456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0.887</w:t>
            </w:r>
          </w:p>
        </w:tc>
        <w:tc>
          <w:tcPr>
            <w:tcW w:w="1232" w:type="dxa"/>
            <w:vAlign w:val="center"/>
          </w:tcPr>
          <w:p w14:paraId="538A712F" w14:textId="3B5C3CC1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0.805</w:t>
            </w:r>
          </w:p>
        </w:tc>
        <w:tc>
          <w:tcPr>
            <w:tcW w:w="1232" w:type="dxa"/>
            <w:vAlign w:val="center"/>
          </w:tcPr>
          <w:p w14:paraId="0124FB35" w14:textId="7D0286BA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0.884</w:t>
            </w:r>
          </w:p>
        </w:tc>
        <w:tc>
          <w:tcPr>
            <w:tcW w:w="1232" w:type="dxa"/>
            <w:vAlign w:val="center"/>
          </w:tcPr>
          <w:p w14:paraId="36E3612D" w14:textId="31DB2514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0.810</w:t>
            </w:r>
          </w:p>
        </w:tc>
        <w:tc>
          <w:tcPr>
            <w:tcW w:w="1232" w:type="dxa"/>
            <w:vAlign w:val="center"/>
          </w:tcPr>
          <w:p w14:paraId="4C13DE67" w14:textId="7D060000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0.892</w:t>
            </w:r>
          </w:p>
        </w:tc>
        <w:tc>
          <w:tcPr>
            <w:tcW w:w="1232" w:type="dxa"/>
            <w:vAlign w:val="center"/>
          </w:tcPr>
          <w:p w14:paraId="102A100E" w14:textId="40B5AEA1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0.799</w:t>
            </w:r>
          </w:p>
        </w:tc>
        <w:tc>
          <w:tcPr>
            <w:tcW w:w="1232" w:type="dxa"/>
            <w:vAlign w:val="center"/>
          </w:tcPr>
          <w:p w14:paraId="38B6A5DB" w14:textId="689D8213" w:rsidR="00684A2C" w:rsidRPr="007A4368" w:rsidRDefault="007A4368" w:rsidP="007A436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0.882</w:t>
            </w:r>
          </w:p>
        </w:tc>
      </w:tr>
    </w:tbl>
    <w:p w14:paraId="6C8FA2DE" w14:textId="090BAA87" w:rsidR="00684A2C" w:rsidRDefault="00684A2C"/>
    <w:p w14:paraId="1F99C4E7" w14:textId="7191CCB6" w:rsidR="00D907D5" w:rsidRPr="00D907D5" w:rsidRDefault="00D907D5">
      <w:pPr>
        <w:rPr>
          <w:lang w:val="en-US"/>
        </w:rPr>
      </w:pPr>
      <w:r w:rsidRPr="00D907D5">
        <w:rPr>
          <w:lang w:val="en-US"/>
        </w:rPr>
        <w:t>Experiment 6. Phenotype kernel matrices were calculated with different s</w:t>
      </w:r>
      <w:r>
        <w:rPr>
          <w:lang w:val="en-US"/>
        </w:rPr>
        <w:t>emantic similarity algorithms (Jaccard, Lin, Resnik). Different levels of phenotype noise were simulated by sampling without replacement (for Noise &lt; 1) or by adding random HPO terms (for Noise &gt; 1).</w:t>
      </w:r>
      <w:r w:rsidR="0070688E">
        <w:rPr>
          <w:lang w:val="en-US"/>
        </w:rPr>
        <w:t xml:space="preserve"> MKL with uniform weights.</w:t>
      </w:r>
      <w:r w:rsidR="00A772DA">
        <w:rPr>
          <w:lang w:val="en-US"/>
        </w:rPr>
        <w:t xml:space="preserve"> </w:t>
      </w:r>
    </w:p>
    <w:sectPr w:rsidR="00D907D5" w:rsidRPr="00D907D5" w:rsidSect="00684A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2C"/>
    <w:rsid w:val="004A032E"/>
    <w:rsid w:val="00684A2C"/>
    <w:rsid w:val="0070688E"/>
    <w:rsid w:val="007A4368"/>
    <w:rsid w:val="0082254D"/>
    <w:rsid w:val="00A772DA"/>
    <w:rsid w:val="00C23BDB"/>
    <w:rsid w:val="00D9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7C3ACC"/>
  <w15:chartTrackingRefBased/>
  <w15:docId w15:val="{1AB0721D-0573-8B4E-A87F-312B8D94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Bosselmann</dc:creator>
  <cp:keywords/>
  <dc:description/>
  <cp:lastModifiedBy>Christian Bosselmann</cp:lastModifiedBy>
  <cp:revision>5</cp:revision>
  <dcterms:created xsi:type="dcterms:W3CDTF">2022-03-30T12:33:00Z</dcterms:created>
  <dcterms:modified xsi:type="dcterms:W3CDTF">2022-03-30T14:45:00Z</dcterms:modified>
</cp:coreProperties>
</file>