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6C3C"/>
          <w:spacing w:val="30"/>
          <w:sz w:val="18"/>
          <w:szCs w:val="18"/>
        </w:rPr>
        <w:t xml:space="preserve">WEDDED WONDERLAND · PACKAGE PAGE DRAFT</w:t>
      </w:r>
    </w:p>
    <w:p>
      <w:pPr>
        <w:pStyle w:val="Title"/>
      </w:pPr>
      <w:r>
        <w:rPr>
          <w:rFonts w:ascii="Calibri" w:cs="Calibri" w:eastAsia="Calibri" w:hAnsi="Calibri"/>
        </w:rPr>
        <w:t xml:space="preserve">Get married at Cappuccina Country Resort</w:t>
      </w:r>
    </w:p>
    <w:p>
      <w:pPr>
        <w:spacing w:after="120"/>
      </w:pPr>
      <w:r>
        <w:rPr>
          <w:rFonts w:ascii="Calibri" w:cs="Calibri" w:eastAsia="Calibri" w:hAnsi="Calibri"/>
          <w:i/>
          <w:iCs/>
          <w:color w:val="7A7168"/>
          <w:sz w:val="19"/>
          <w:szCs w:val="19"/>
        </w:rPr>
        <w:t xml:space="preserve">Draft, vet before publish. Prepared 8 October 2026.</w:t>
      </w:r>
    </w:p>
    <w:p>
      <w:pPr>
        <w:pBdr>
          <w:bottom w:val="single" w:color="E4DDD2" w:sz="6" w:space="1"/>
        </w:pBdr>
        <w:spacing w:after="120" w:before="120"/>
      </w:pPr>
    </w:p>
    <w:p>
      <w:pPr>
        <w:pStyle w:val="Heading1"/>
      </w:pPr>
      <w:r>
        <w:rPr>
          <w:rFonts w:ascii="Calibri" w:cs="Calibri" w:eastAsia="Calibri" w:hAnsi="Calibri"/>
        </w:rPr>
        <w:t xml:space="preserve">Page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Field</w:t>
            </w:r>
          </w:p>
        </w:tc>
        <w:tc>
          <w:tcPr>
            <w:tcW w:type="dxa" w:w="66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Value</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URL</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/packages/italy/tuscany/cappuccina-country-resort</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Previous URL</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/venues/italy/tuscany/cappuccina-country-resort (moved 7 Oct: packages are separate from Marketplace venue listings)</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Page type</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Package</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Status</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Draft, vet before publish (page is set to noindex until cleared)</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Meta title</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Cappuccina Country Resort Weddings | Wedded Wonderland</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Meta description</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Get married at Cappuccina Country Resort in Tuscany, Italy, for up to 300 guests. See the offers, spaces, what is included and from prices.</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Research confidence</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Medium</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Official site</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https://www.cappuccinacountryresort.com/en/</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Built page</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site/packages/italy/tuscany/cappuccina-country-resort/index.html (branch claude/ecstatic-volta-d3owlg)</w:t>
            </w:r>
          </w:p>
        </w:tc>
      </w:tr>
      <w:tr>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Build rules</w:t>
            </w:r>
          </w:p>
        </w:tc>
        <w:tc>
          <w:tcPr>
            <w:tcW w:type="dxa" w:w="6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Package enquiries go to Wedded Concierge, never the venue. WW owns package content and Nic vets prices.</w:t>
            </w:r>
          </w:p>
        </w:tc>
      </w:tr>
    </w:tbl>
    <w:p/>
    <w:p>
      <w:pPr>
        <w:pStyle w:val="Heading2"/>
      </w:pPr>
      <w:r>
        <w:rPr>
          <w:rFonts w:ascii="Calibri" w:cs="Calibri" w:eastAsia="Calibri" w:hAnsi="Calibri"/>
        </w:rPr>
        <w:t xml:space="preserve">What this draft combines</w:t>
      </w:r>
    </w:p>
    <w:p>
      <w:pPr>
        <w:pStyle w:val="ListParagraph"/>
        <w:numPr>
          <w:ilvl w:val="0"/>
          <w:numId w:val="2"/>
        </w:numPr>
        <w:spacing w:after="40"/>
      </w:pPr>
      <w:r>
        <w:rPr>
          <w:rFonts w:ascii="Calibri" w:cs="Calibri" w:eastAsia="Calibri" w:hAnsi="Calibri"/>
          <w:b/>
          <w:bCs/>
        </w:rPr>
        <w:t xml:space="preserve">Everything on the Easy Weddings package page </w:t>
      </w:r>
      <w:r>
        <w:rPr>
          <w:rFonts w:ascii="Calibri" w:cs="Calibri" w:eastAsia="Calibri" w:hAnsi="Calibri"/>
        </w:rPr>
        <w:t xml:space="preserve">(highlights box, Rural Resort Luxury copy, Your Wedding, Your Stay, Resort Highlights, Tuscany blurb, Ceremony, Reception and Accommodation inclusions, gallery, planner panel, enquiry form).</w:t>
      </w:r>
    </w:p>
    <w:p>
      <w:pPr>
        <w:pStyle w:val="ListParagraph"/>
        <w:numPr>
          <w:ilvl w:val="0"/>
          <w:numId w:val="2"/>
        </w:numPr>
        <w:spacing w:after="40"/>
      </w:pPr>
      <w:r>
        <w:rPr>
          <w:rFonts w:ascii="Calibri" w:cs="Calibri" w:eastAsia="Calibri" w:hAnsi="Calibri"/>
          <w:b/>
          <w:bCs/>
        </w:rPr>
        <w:t xml:space="preserve">Everything in the Wedded Wonderland brief </w:t>
      </w:r>
      <w:r>
        <w:rPr>
          <w:rFonts w:ascii="Calibri" w:cs="Calibri" w:eastAsia="Calibri" w:hAnsi="Calibri"/>
        </w:rPr>
        <w:t xml:space="preserve">(offers, why couples choose it, spaces, rooms, Tuscany guide, Wedded Privileges, process, nearby comparisons, FAQ, Concierge or Marketplace).</w:t>
      </w:r>
    </w:p>
    <w:p>
      <w:pPr>
        <w:pStyle w:val="ListParagraph"/>
        <w:numPr>
          <w:ilvl w:val="0"/>
          <w:numId w:val="2"/>
        </w:numPr>
        <w:spacing w:after="40"/>
      </w:pPr>
      <w:r>
        <w:rPr>
          <w:rFonts w:ascii="Calibri" w:cs="Calibri" w:eastAsia="Calibri" w:hAnsi="Calibri"/>
          <w:b/>
          <w:bCs/>
        </w:rPr>
        <w:t xml:space="preserve">Additions in this build </w:t>
      </w:r>
      <w:r>
        <w:rPr>
          <w:rFonts w:ascii="Calibri" w:cs="Calibri" w:eastAsia="Calibri" w:hAnsi="Calibri"/>
        </w:rPr>
        <w:t xml:space="preserve">(exclusive villa offer row, distances, AUD and fee-in-writing points, extra form fields, merged FAQ, schema markup).</w:t>
      </w:r>
    </w:p>
    <w:p>
      <w:pPr>
        <w:pStyle w:val="Heading1"/>
      </w:pPr>
      <w:r>
        <w:rPr>
          <w:rFonts w:ascii="Calibri" w:cs="Calibri" w:eastAsia="Calibri" w:hAnsi="Calibri"/>
        </w:rPr>
        <w:t xml:space="preserve">Page content, in order</w:t>
      </w:r>
    </w:p>
    <w:p>
      <w:pPr>
        <w:pStyle w:val="Heading2"/>
      </w:pPr>
      <w:r>
        <w:rPr>
          <w:rFonts w:ascii="Calibri" w:cs="Calibri" w:eastAsia="Calibri" w:hAnsi="Calibri"/>
        </w:rPr>
        <w:t xml:space="preserve">1. Hero</w:t>
      </w:r>
    </w:p>
    <w:p>
      <w:pPr>
        <w:keepNext/>
        <w:spacing w:after="60" w:before="120"/>
      </w:pPr>
      <w:r>
        <w:rPr>
          <w:rFonts w:ascii="Calibri" w:cs="Calibri" w:eastAsia="Calibri" w:hAnsi="Calibri"/>
          <w:b/>
          <w:bCs/>
          <w:color w:val="8C6C3C"/>
          <w:spacing w:val="20"/>
          <w:sz w:val="17"/>
          <w:szCs w:val="17"/>
        </w:rPr>
        <w:t xml:space="preserve">EYEBROW</w:t>
      </w:r>
    </w:p>
    <w:p>
      <w:pPr>
        <w:spacing w:after="120"/>
      </w:pPr>
      <w:r>
        <w:rPr>
          <w:rFonts w:ascii="Calibri" w:cs="Calibri" w:eastAsia="Calibri" w:hAnsi="Calibri"/>
        </w:rPr>
        <w:t xml:space="preserve">Wedding packages for</w:t>
      </w:r>
    </w:p>
    <w:p>
      <w:pPr>
        <w:keepNext/>
        <w:spacing w:after="60" w:before="120"/>
      </w:pPr>
      <w:r>
        <w:rPr>
          <w:rFonts w:ascii="Calibri" w:cs="Calibri" w:eastAsia="Calibri" w:hAnsi="Calibri"/>
          <w:b/>
          <w:bCs/>
          <w:color w:val="8C6C3C"/>
          <w:spacing w:val="20"/>
          <w:sz w:val="17"/>
          <w:szCs w:val="17"/>
        </w:rPr>
        <w:t xml:space="preserve">H1</w:t>
      </w:r>
    </w:p>
    <w:p>
      <w:pPr>
        <w:spacing w:after="120"/>
      </w:pPr>
      <w:r>
        <w:rPr>
          <w:rFonts w:ascii="Calibri" w:cs="Calibri" w:eastAsia="Calibri" w:hAnsi="Calibri"/>
        </w:rPr>
        <w:t xml:space="preserve">Cappuccina Country Resort</w:t>
      </w:r>
    </w:p>
    <w:p>
      <w:pPr>
        <w:keepNext/>
        <w:spacing w:after="60" w:before="120"/>
      </w:pPr>
      <w:r>
        <w:rPr>
          <w:rFonts w:ascii="Calibri" w:cs="Calibri" w:eastAsia="Calibri" w:hAnsi="Calibri"/>
          <w:b/>
          <w:bCs/>
          <w:color w:val="8C6C3C"/>
          <w:spacing w:val="20"/>
          <w:sz w:val="17"/>
          <w:szCs w:val="17"/>
        </w:rPr>
        <w:t xml:space="preserve">LOCATION</w:t>
      </w:r>
    </w:p>
    <w:p>
      <w:pPr>
        <w:spacing w:after="120"/>
      </w:pPr>
      <w:r>
        <w:rPr>
          <w:rFonts w:ascii="Calibri" w:cs="Calibri" w:eastAsia="Calibri" w:hAnsi="Calibri"/>
        </w:rPr>
        <w:t xml:space="preserve">San Gimignano, Tuscany, Italy</w:t>
      </w:r>
    </w:p>
    <w:p>
      <w:pPr>
        <w:keepNext/>
        <w:spacing w:after="60" w:before="120"/>
      </w:pPr>
      <w:r>
        <w:rPr>
          <w:rFonts w:ascii="Calibri" w:cs="Calibri" w:eastAsia="Calibri" w:hAnsi="Calibri"/>
          <w:b/>
          <w:bCs/>
          <w:color w:val="8C6C3C"/>
          <w:spacing w:val="20"/>
          <w:sz w:val="17"/>
          <w:szCs w:val="17"/>
        </w:rPr>
        <w:t xml:space="preserve">INTRO</w:t>
      </w:r>
    </w:p>
    <w:p>
      <w:pPr>
        <w:spacing w:after="120"/>
      </w:pPr>
      <w:r>
        <w:rPr>
          <w:rFonts w:ascii="Calibri" w:cs="Calibri" w:eastAsia="Calibri" w:hAnsi="Calibri"/>
        </w:rPr>
        <w:t xml:space="preserve">Cappuccina Country Resort is in Tuscany, Italy. It hosts weddings and celebrations for 20 to 300 guests. Ceremonies can be held at Villa Terrace and Ballroom, with the reception at Torre Luce Restaurant.</w:t>
      </w:r>
    </w:p>
    <w:p>
      <w:pPr>
        <w:keepNext/>
        <w:spacing w:after="60" w:before="120"/>
      </w:pPr>
      <w:r>
        <w:rPr>
          <w:rFonts w:ascii="Calibri" w:cs="Calibri" w:eastAsia="Calibri" w:hAnsi="Calibri"/>
          <w:b/>
          <w:bCs/>
          <w:color w:val="8C6C3C"/>
          <w:spacing w:val="20"/>
          <w:sz w:val="17"/>
          <w:szCs w:val="17"/>
        </w:rPr>
        <w:t xml:space="preserve">TAGS</w:t>
      </w:r>
    </w:p>
    <w:p>
      <w:pPr>
        <w:spacing w:after="120"/>
      </w:pPr>
      <w:r>
        <w:rPr>
          <w:rFonts w:ascii="Calibri" w:cs="Calibri" w:eastAsia="Calibri" w:hAnsi="Calibri"/>
        </w:rPr>
        <w:t xml:space="preserve">Large weddings · Ballroom · Multi-day celebrations · Private villa · Vineyard</w:t>
      </w:r>
    </w:p>
    <w:p>
      <w:pPr>
        <w:keepNext/>
        <w:spacing w:after="60" w:before="120"/>
      </w:pPr>
      <w:r>
        <w:rPr>
          <w:rFonts w:ascii="Calibri" w:cs="Calibri" w:eastAsia="Calibri" w:hAnsi="Calibri"/>
          <w:b/>
          <w:bCs/>
          <w:color w:val="8C6C3C"/>
          <w:spacing w:val="20"/>
          <w:sz w:val="17"/>
          <w:szCs w:val="17"/>
        </w:rPr>
        <w:t xml:space="preserve">BUTTONS</w:t>
      </w:r>
    </w:p>
    <w:p>
      <w:pPr>
        <w:spacing w:after="120"/>
      </w:pPr>
      <w:r>
        <w:rPr>
          <w:rFonts w:ascii="Calibri" w:cs="Calibri" w:eastAsia="Calibri" w:hAnsi="Calibri"/>
        </w:rPr>
        <w:t xml:space="preserve">Enquire about Cappuccina Country Resort  |  See the offers</w:t>
      </w:r>
    </w:p>
    <w:p>
      <w:pPr>
        <w:keepNext/>
        <w:spacing w:after="60" w:before="120"/>
      </w:pPr>
      <w:r>
        <w:rPr>
          <w:rFonts w:ascii="Calibri" w:cs="Calibri" w:eastAsia="Calibri" w:hAnsi="Calibri"/>
          <w:b/>
          <w:bCs/>
          <w:color w:val="8C6C3C"/>
          <w:spacing w:val="20"/>
          <w:sz w:val="17"/>
          <w:szCs w:val="17"/>
        </w:rPr>
        <w:t xml:space="preserve">HERO IMAGES (SLIDESHOW)</w:t>
      </w:r>
    </w:p>
    <w:p>
      <w:pPr>
        <w:pStyle w:val="ListParagraph"/>
        <w:numPr>
          <w:ilvl w:val="0"/>
          <w:numId w:val="2"/>
        </w:numPr>
        <w:spacing w:after="40"/>
      </w:pPr>
      <w:r>
        <w:rPr>
          <w:rFonts w:ascii="Calibri" w:cs="Calibri" w:eastAsia="Calibri" w:hAnsi="Calibri"/>
        </w:rPr>
        <w:t xml:space="preserve">Tower house framed by cypress trees</w:t>
      </w:r>
    </w:p>
    <w:p>
      <w:pPr>
        <w:pStyle w:val="ListParagraph"/>
        <w:numPr>
          <w:ilvl w:val="0"/>
          <w:numId w:val="2"/>
        </w:numPr>
        <w:spacing w:after="40"/>
      </w:pPr>
      <w:r>
        <w:rPr>
          <w:rFonts w:ascii="Calibri" w:cs="Calibri" w:eastAsia="Calibri" w:hAnsi="Calibri"/>
        </w:rPr>
        <w:t xml:space="preserve">Villa Cappuccina terrace looking to the towers of San Gimignano</w:t>
      </w:r>
    </w:p>
    <w:p>
      <w:pPr>
        <w:pStyle w:val="ListParagraph"/>
        <w:numPr>
          <w:ilvl w:val="0"/>
          <w:numId w:val="2"/>
        </w:numPr>
        <w:spacing w:after="40"/>
      </w:pPr>
      <w:r>
        <w:rPr>
          <w:rFonts w:ascii="Calibri" w:cs="Calibri" w:eastAsia="Calibri" w:hAnsi="Calibri"/>
        </w:rPr>
        <w:t xml:space="preserve">Panoramic pool above the Tuscan hills</w:t>
      </w:r>
    </w:p>
    <w:p>
      <w:pPr>
        <w:pStyle w:val="ListParagraph"/>
        <w:numPr>
          <w:ilvl w:val="0"/>
          <w:numId w:val="2"/>
        </w:numPr>
        <w:spacing w:after="40"/>
      </w:pPr>
      <w:r>
        <w:rPr>
          <w:rFonts w:ascii="Calibri" w:cs="Calibri" w:eastAsia="Calibri" w:hAnsi="Calibri"/>
        </w:rPr>
        <w:t xml:space="preserve">The ballroom set for a wedding</w:t>
      </w:r>
    </w:p>
    <w:p>
      <w:pPr>
        <w:pStyle w:val="Heading3"/>
      </w:pPr>
      <w:r>
        <w:rPr>
          <w:rFonts w:ascii="Calibri" w:cs="Calibri" w:eastAsia="Calibri" w:hAnsi="Calibri"/>
        </w:rPr>
        <w:t xml:space="preserve">Highlights box</w:t>
      </w:r>
    </w:p>
    <w:p>
      <w:pPr>
        <w:spacing w:after="60"/>
      </w:pPr>
      <w:r>
        <w:rPr>
          <w:rFonts w:ascii="Calibri" w:cs="Calibri" w:eastAsia="Calibri" w:hAnsi="Calibri"/>
          <w:b/>
          <w:bCs/>
        </w:rPr>
        <w:t xml:space="preserve">Badge: </w:t>
      </w:r>
      <w:r>
        <w:rPr>
          <w:rFonts w:ascii="Calibri" w:cs="Calibri" w:eastAsia="Calibri" w:hAnsi="Calibri"/>
        </w:rPr>
        <w:t xml:space="preserve">Exclusive villa: Villa Cappuccina sleeps 16</w:t>
      </w:r>
    </w:p>
    <w:p>
      <w:pPr>
        <w:pStyle w:val="ListParagraph"/>
        <w:numPr>
          <w:ilvl w:val="0"/>
          <w:numId w:val="2"/>
        </w:numPr>
        <w:spacing w:after="40"/>
      </w:pPr>
      <w:r>
        <w:rPr>
          <w:rFonts w:ascii="Calibri" w:cs="Calibri" w:eastAsia="Calibri" w:hAnsi="Calibri"/>
        </w:rPr>
        <w:t xml:space="preserve">Tuscan countryside views</w:t>
      </w:r>
    </w:p>
    <w:p>
      <w:pPr>
        <w:pStyle w:val="ListParagraph"/>
        <w:numPr>
          <w:ilvl w:val="0"/>
          <w:numId w:val="2"/>
        </w:numPr>
        <w:spacing w:after="40"/>
      </w:pPr>
      <w:r>
        <w:rPr>
          <w:rFonts w:ascii="Calibri" w:cs="Calibri" w:eastAsia="Calibri" w:hAnsi="Calibri"/>
        </w:rPr>
        <w:t xml:space="preserve">Vineyard wedding setting</w:t>
      </w:r>
    </w:p>
    <w:p>
      <w:pPr>
        <w:pStyle w:val="ListParagraph"/>
        <w:numPr>
          <w:ilvl w:val="0"/>
          <w:numId w:val="2"/>
        </w:numPr>
        <w:spacing w:after="40"/>
      </w:pPr>
      <w:r>
        <w:rPr>
          <w:rFonts w:ascii="Calibri" w:cs="Calibri" w:eastAsia="Calibri" w:hAnsi="Calibri"/>
        </w:rPr>
        <w:t xml:space="preserve">Exclusive villa hire option</w:t>
      </w:r>
    </w:p>
    <w:p>
      <w:pPr>
        <w:pStyle w:val="ListParagraph"/>
        <w:numPr>
          <w:ilvl w:val="0"/>
          <w:numId w:val="2"/>
        </w:numPr>
        <w:spacing w:after="40"/>
      </w:pPr>
      <w:r>
        <w:rPr>
          <w:rFonts w:ascii="Calibri" w:cs="Calibri" w:eastAsia="Calibri" w:hAnsi="Calibri"/>
        </w:rPr>
        <w:t xml:space="preserve">On-site accommodation</w:t>
      </w:r>
    </w:p>
    <w:p>
      <w:pPr>
        <w:pStyle w:val="ListParagraph"/>
        <w:numPr>
          <w:ilvl w:val="0"/>
          <w:numId w:val="2"/>
        </w:numPr>
        <w:spacing w:after="40"/>
      </w:pPr>
      <w:r>
        <w:rPr>
          <w:rFonts w:ascii="Calibri" w:cs="Calibri" w:eastAsia="Calibri" w:hAnsi="Calibri"/>
        </w:rPr>
        <w:t xml:space="preserve">Versatile spaces</w:t>
      </w:r>
    </w:p>
    <w:p>
      <w:pPr>
        <w:spacing w:after="60"/>
      </w:pPr>
      <w:r>
        <w:rPr>
          <w:rFonts w:ascii="Calibri" w:cs="Calibri" w:eastAsia="Calibri" w:hAnsi="Calibri"/>
          <w:b/>
          <w:bCs/>
        </w:rPr>
        <w:t xml:space="preserve">Guests: </w:t>
      </w:r>
      <w:r>
        <w:rPr>
          <w:rFonts w:ascii="Calibri" w:cs="Calibri" w:eastAsia="Calibri" w:hAnsi="Calibri"/>
        </w:rPr>
        <w:t xml:space="preserve">20 to 300</w:t>
      </w:r>
    </w:p>
    <w:p>
      <w:pPr>
        <w:spacing w:after="60"/>
      </w:pPr>
      <w:r>
        <w:rPr>
          <w:rFonts w:ascii="Calibri" w:cs="Calibri" w:eastAsia="Calibri" w:hAnsi="Calibri"/>
          <w:b/>
          <w:bCs/>
        </w:rPr>
        <w:t xml:space="preserve">From: </w:t>
      </w:r>
      <w:r>
        <w:rPr>
          <w:rFonts w:ascii="Calibri" w:cs="Calibri" w:eastAsia="Calibri" w:hAnsi="Calibri"/>
        </w:rPr>
        <w:t xml:space="preserve">AUD 38,550</w:t>
      </w:r>
    </w:p>
    <w:p>
      <w:pPr>
        <w:spacing w:after="60"/>
      </w:pPr>
      <w:r>
        <w:rPr>
          <w:rFonts w:ascii="Calibri" w:cs="Calibri" w:eastAsia="Calibri" w:hAnsi="Calibri"/>
          <w:b/>
          <w:bCs/>
        </w:rPr>
        <w:t xml:space="preserve">Where: </w:t>
      </w:r>
      <w:r>
        <w:rPr>
          <w:rFonts w:ascii="Calibri" w:cs="Calibri" w:eastAsia="Calibri" w:hAnsi="Calibri"/>
        </w:rPr>
        <w:t xml:space="preserve">Tuscany</w:t>
      </w:r>
    </w:p>
    <w:p>
      <w:pPr>
        <w:spacing w:after="60"/>
      </w:pPr>
      <w:r>
        <w:rPr>
          <w:rFonts w:ascii="Calibri" w:cs="Calibri" w:eastAsia="Calibri" w:hAnsi="Calibri"/>
          <w:b/>
          <w:bCs/>
        </w:rPr>
        <w:t xml:space="preserve">Offers: </w:t>
      </w:r>
      <w:r>
        <w:rPr>
          <w:rFonts w:ascii="Calibri" w:cs="Calibri" w:eastAsia="Calibri" w:hAnsi="Calibri"/>
        </w:rPr>
        <w:t xml:space="preserve">1</w:t>
      </w:r>
    </w:p>
    <w:p>
      <w:pPr>
        <w:spacing w:after="60"/>
      </w:pPr>
      <w:r>
        <w:rPr>
          <w:rFonts w:ascii="Calibri" w:cs="Calibri" w:eastAsia="Calibri" w:hAnsi="Calibri"/>
          <w:b/>
          <w:bCs/>
        </w:rPr>
        <w:t xml:space="preserve">Button: </w:t>
      </w:r>
      <w:r>
        <w:rPr>
          <w:rFonts w:ascii="Calibri" w:cs="Calibri" w:eastAsia="Calibri" w:hAnsi="Calibri"/>
        </w:rPr>
        <w:t xml:space="preserve">Enquire for pricing</w:t>
      </w:r>
    </w:p>
    <w:p>
      <w:pPr>
        <w:keepNext/>
        <w:spacing w:after="60" w:before="120"/>
      </w:pPr>
      <w:r>
        <w:rPr>
          <w:rFonts w:ascii="Calibri" w:cs="Calibri" w:eastAsia="Calibri" w:hAnsi="Calibri"/>
          <w:b/>
          <w:bCs/>
          <w:color w:val="8C6C3C"/>
          <w:spacing w:val="20"/>
          <w:sz w:val="17"/>
          <w:szCs w:val="17"/>
        </w:rPr>
        <w:t xml:space="preserve">JUMP LINKS</w:t>
      </w:r>
    </w:p>
    <w:p>
      <w:pPr>
        <w:spacing w:after="120"/>
      </w:pPr>
      <w:r>
        <w:rPr>
          <w:rFonts w:ascii="Calibri" w:cs="Calibri" w:eastAsia="Calibri" w:hAnsi="Calibri"/>
        </w:rPr>
        <w:t xml:space="preserve">Highlights · Offers · Inclusions · Images · Spaces · Stay · Tuscany · Privileges · FAQ · Enquire</w:t>
      </w:r>
    </w:p>
    <w:p>
      <w:pPr>
        <w:pStyle w:val="Heading2"/>
      </w:pPr>
      <w:r>
        <w:rPr>
          <w:rFonts w:ascii="Calibri" w:cs="Calibri" w:eastAsia="Calibri" w:hAnsi="Calibri"/>
        </w:rPr>
        <w:t xml:space="preserve">2. Overview</w:t>
      </w:r>
    </w:p>
    <w:p>
      <w:pPr>
        <w:keepNext/>
        <w:spacing w:after="60" w:before="120"/>
      </w:pPr>
      <w:r>
        <w:rPr>
          <w:rFonts w:ascii="Calibri" w:cs="Calibri" w:eastAsia="Calibri" w:hAnsi="Calibri"/>
          <w:b/>
          <w:bCs/>
          <w:color w:val="8C6C3C"/>
          <w:spacing w:val="20"/>
          <w:sz w:val="17"/>
          <w:szCs w:val="17"/>
        </w:rPr>
        <w:t xml:space="preserve">EYEBROW</w:t>
      </w:r>
    </w:p>
    <w:p>
      <w:pPr>
        <w:spacing w:after="120"/>
      </w:pPr>
      <w:r>
        <w:rPr>
          <w:rFonts w:ascii="Calibri" w:cs="Calibri" w:eastAsia="Calibri" w:hAnsi="Calibri"/>
        </w:rPr>
        <w:t xml:space="preserve">Rural resort luxury</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Your wedding at Cappuccina Country Resort</w:t>
      </w:r>
    </w:p>
    <w:p>
      <w:pPr>
        <w:keepNext/>
        <w:spacing w:after="60" w:before="120"/>
      </w:pPr>
      <w:r>
        <w:rPr>
          <w:rFonts w:ascii="Calibri" w:cs="Calibri" w:eastAsia="Calibri" w:hAnsi="Calibri"/>
          <w:b/>
          <w:bCs/>
          <w:color w:val="8C6C3C"/>
          <w:spacing w:val="20"/>
          <w:sz w:val="17"/>
          <w:szCs w:val="17"/>
        </w:rPr>
        <w:t xml:space="preserve">LEDE</w:t>
      </w:r>
    </w:p>
    <w:p>
      <w:pPr>
        <w:spacing w:after="120"/>
      </w:pPr>
      <w:r>
        <w:rPr>
          <w:rFonts w:ascii="Calibri" w:cs="Calibri" w:eastAsia="Calibri" w:hAnsi="Calibri"/>
        </w:rPr>
        <w:t xml:space="preserve">Cappuccina Country Resort offers a serene Tuscan setting for weddings, where rolling vineyards, cypress-lined pathways and golden countryside views create a beautifully relaxed backdrop for uniquely personal and elegant celebrations.</w:t>
      </w:r>
    </w:p>
    <w:p>
      <w:pPr>
        <w:pStyle w:val="Heading3"/>
      </w:pPr>
      <w:r>
        <w:rPr>
          <w:rFonts w:ascii="Calibri" w:cs="Calibri" w:eastAsia="Calibri" w:hAnsi="Calibri"/>
        </w:rPr>
        <w:t xml:space="preserve">Your wedding</w:t>
      </w:r>
    </w:p>
    <w:p>
      <w:pPr>
        <w:spacing w:after="120"/>
      </w:pPr>
      <w:r>
        <w:rPr>
          <w:rFonts w:ascii="Calibri" w:cs="Calibri" w:eastAsia="Calibri" w:hAnsi="Calibri"/>
        </w:rPr>
        <w:t xml:space="preserve">Cappuccina Country Resort stands on a hill 2 km from San Gimignano, and its main draw for weddings is the view: the terraces of Villa Cappuccina face the town's medieval towers across the valley. In the verdant hills of Tuscany, vineyards, olive groves and golden countryside views set a naturally romantic scene.</w:t>
      </w:r>
    </w:p>
    <w:p>
      <w:pPr>
        <w:spacing w:after="120"/>
      </w:pPr>
      <w:r>
        <w:rPr>
          <w:rFonts w:ascii="Calibri" w:cs="Calibri" w:eastAsia="Calibri" w:hAnsi="Calibri"/>
        </w:rPr>
        <w:t xml:space="preserve">Couples can exchange vows on the terraces overlooking the towers of San Gimignano, before gathering for a reception in the elegant indoor Torre Luce or the grand ballroom within the resort. Ceremonies and dinners on the villa terraces take up to 200 guests and are best covered with a marquee. After dinner the party moves indoors to the ballroom, which has its own bar, so guests can dance late without leaving the property. If the weather turns, the rooms of the Torre Luce restaurant take over and still keep a view of the hills.</w:t>
      </w:r>
    </w:p>
    <w:p>
      <w:pPr>
        <w:spacing w:after="120"/>
      </w:pPr>
      <w:r>
        <w:rPr>
          <w:rFonts w:ascii="Calibri" w:cs="Calibri" w:eastAsia="Calibri" w:hAnsi="Calibri"/>
        </w:rPr>
        <w:t xml:space="preserve">For a truly immersive celebration, the estate also offers the possibility of an exclusive villa, or villa and resort reservation, allowing couples and their guests to stay together in the heart of the countryside.</w:t>
      </w:r>
    </w:p>
    <w:p>
      <w:pPr>
        <w:pStyle w:val="Heading3"/>
      </w:pPr>
      <w:r>
        <w:rPr>
          <w:rFonts w:ascii="Calibri" w:cs="Calibri" w:eastAsia="Calibri" w:hAnsi="Calibri"/>
        </w:rPr>
        <w:t xml:space="preserve">A little history</w:t>
      </w:r>
    </w:p>
    <w:p>
      <w:pPr>
        <w:spacing w:after="120"/>
      </w:pPr>
      <w:r>
        <w:rPr>
          <w:rFonts w:ascii="Calibri" w:cs="Calibri" w:eastAsia="Calibri" w:hAnsi="Calibri"/>
        </w:rPr>
        <w:t xml:space="preserve">The villa began as a Capuchin monastery, passed to the Guicciardini line through an 1877 marriage, and is now an 18th-century building beside the tower house at the heart of the resort.</w:t>
      </w:r>
    </w:p>
    <w:p>
      <w:pPr>
        <w:pStyle w:val="Heading3"/>
      </w:pPr>
      <w:r>
        <w:rPr>
          <w:rFonts w:ascii="Calibri" w:cs="Calibri" w:eastAsia="Calibri" w:hAnsi="Calibri"/>
        </w:rPr>
        <w:t xml:space="preserve">Your stay</w:t>
      </w:r>
    </w:p>
    <w:p>
      <w:pPr>
        <w:spacing w:after="120"/>
      </w:pPr>
      <w:r>
        <w:rPr>
          <w:rFonts w:ascii="Calibri" w:cs="Calibri" w:eastAsia="Calibri" w:hAnsi="Calibri"/>
        </w:rPr>
        <w:t xml:space="preserve">The resort's charming rooms and suites offer a peaceful retreat for couples and guests, blending traditional Tuscan character with modern comforts. Surrounded by vineyards and gardens, the accommodation invites guests to slow down and savour the atmosphere between wedding events, whether unwinding by the pool or soaking in the quiet beauty of the countryside.</w:t>
      </w:r>
    </w:p>
    <w:p>
      <w:pPr>
        <w:spacing w:after="120"/>
      </w:pPr>
      <w:r>
        <w:rPr>
          <w:rFonts w:ascii="Calibri" w:cs="Calibri" w:eastAsia="Calibri" w:hAnsi="Calibri"/>
        </w:rPr>
        <w:t xml:space="preserve">There are 69 rooms across 6 categories, from Classic rooms to Terrace Suites with views, plus a separate set of rooms and suites in the historic tower with arched windows looking to San Gimignano. Rooms open onto private terraces or patios facing the Chianti hills or the gardens.</w:t>
      </w:r>
    </w:p>
    <w:p>
      <w:pPr>
        <w:pStyle w:val="Heading3"/>
      </w:pPr>
      <w:r>
        <w:rPr>
          <w:rFonts w:ascii="Calibri" w:cs="Calibri" w:eastAsia="Calibri" w:hAnsi="Calibri"/>
        </w:rPr>
        <w:t xml:space="preserve">Resort highlights</w:t>
      </w:r>
    </w:p>
    <w:p>
      <w:pPr>
        <w:pStyle w:val="ListParagraph"/>
        <w:numPr>
          <w:ilvl w:val="0"/>
          <w:numId w:val="2"/>
        </w:numPr>
        <w:spacing w:after="40"/>
      </w:pPr>
      <w:r>
        <w:rPr>
          <w:rFonts w:ascii="Calibri" w:cs="Calibri" w:eastAsia="Calibri" w:hAnsi="Calibri"/>
        </w:rPr>
        <w:t xml:space="preserve">Tuscan countryside and vineyard views</w:t>
      </w:r>
    </w:p>
    <w:p>
      <w:pPr>
        <w:pStyle w:val="ListParagraph"/>
        <w:numPr>
          <w:ilvl w:val="0"/>
          <w:numId w:val="2"/>
        </w:numPr>
        <w:spacing w:after="40"/>
      </w:pPr>
      <w:r>
        <w:rPr>
          <w:rFonts w:ascii="Calibri" w:cs="Calibri" w:eastAsia="Calibri" w:hAnsi="Calibri"/>
        </w:rPr>
        <w:t xml:space="preserve">Elegant indoor and outdoor event spaces</w:t>
      </w:r>
    </w:p>
    <w:p>
      <w:pPr>
        <w:pStyle w:val="ListParagraph"/>
        <w:numPr>
          <w:ilvl w:val="0"/>
          <w:numId w:val="2"/>
        </w:numPr>
        <w:spacing w:after="40"/>
      </w:pPr>
      <w:r>
        <w:rPr>
          <w:rFonts w:ascii="Calibri" w:cs="Calibri" w:eastAsia="Calibri" w:hAnsi="Calibri"/>
        </w:rPr>
        <w:t xml:space="preserve">On-site guest accommodation</w:t>
      </w:r>
    </w:p>
    <w:p>
      <w:pPr>
        <w:pStyle w:val="ListParagraph"/>
        <w:numPr>
          <w:ilvl w:val="0"/>
          <w:numId w:val="2"/>
        </w:numPr>
        <w:spacing w:after="40"/>
      </w:pPr>
      <w:r>
        <w:rPr>
          <w:rFonts w:ascii="Calibri" w:cs="Calibri" w:eastAsia="Calibri" w:hAnsi="Calibri"/>
        </w:rPr>
        <w:t xml:space="preserve">Panoramic terraces and gardens</w:t>
      </w:r>
    </w:p>
    <w:p>
      <w:pPr>
        <w:pStyle w:val="ListParagraph"/>
        <w:numPr>
          <w:ilvl w:val="0"/>
          <w:numId w:val="2"/>
        </w:numPr>
        <w:spacing w:after="40"/>
      </w:pPr>
      <w:r>
        <w:rPr>
          <w:rFonts w:ascii="Calibri" w:cs="Calibri" w:eastAsia="Calibri" w:hAnsi="Calibri"/>
        </w:rPr>
        <w:t xml:space="preserve">Authentic Tuscan hospitality</w:t>
      </w:r>
    </w:p>
    <w:p>
      <w:pPr>
        <w:spacing w:after="120"/>
      </w:pPr>
      <w:r>
        <w:rPr>
          <w:rFonts w:ascii="Calibri" w:cs="Calibri" w:eastAsia="Calibri" w:hAnsi="Calibri"/>
          <w:i/>
          <w:iCs/>
          <w:color w:val="7A7168"/>
          <w:sz w:val="19"/>
          <w:szCs w:val="19"/>
        </w:rPr>
        <w:t xml:space="preserve">Shown with a "Read more" toggle on the page.</w:t>
      </w:r>
    </w:p>
    <w:p>
      <w:pPr>
        <w:pStyle w:val="Heading3"/>
      </w:pPr>
      <w:r>
        <w:rPr>
          <w:rFonts w:ascii="Calibri" w:cs="Calibri" w:eastAsia="Calibri" w:hAnsi="Calibri"/>
        </w:rPr>
        <w:t xml:space="preserve">Side panel: advisor card</w:t>
      </w:r>
    </w:p>
    <w:p>
      <w:pPr>
        <w:spacing w:after="60"/>
      </w:pPr>
      <w:r>
        <w:rPr>
          <w:rFonts w:ascii="Calibri" w:cs="Calibri" w:eastAsia="Calibri" w:hAnsi="Calibri"/>
          <w:b/>
          <w:bCs/>
        </w:rPr>
        <w:t xml:space="preserve">Heading: </w:t>
      </w:r>
      <w:r>
        <w:rPr>
          <w:rFonts w:ascii="Calibri" w:cs="Calibri" w:eastAsia="Calibri" w:hAnsi="Calibri"/>
        </w:rPr>
        <w:t xml:space="preserve">One Wedded Advisor, start to finish</w:t>
      </w:r>
    </w:p>
    <w:p>
      <w:pPr>
        <w:spacing w:after="120"/>
      </w:pPr>
      <w:r>
        <w:rPr>
          <w:rFonts w:ascii="Calibri" w:cs="Calibri" w:eastAsia="Calibri" w:hAnsi="Calibri"/>
        </w:rPr>
        <w:t xml:space="preserve">Plan everything from Australia with an advisor who knows Cappuccina. Phone, video or chat, in your time zone.</w:t>
      </w:r>
    </w:p>
    <w:p>
      <w:pPr>
        <w:pStyle w:val="Heading3"/>
      </w:pPr>
      <w:r>
        <w:rPr>
          <w:rFonts w:ascii="Calibri" w:cs="Calibri" w:eastAsia="Calibri" w:hAnsi="Calibri"/>
        </w:rPr>
        <w:t xml:space="preserve">Side panel: map and Tuscany card</w:t>
      </w:r>
    </w:p>
    <w:p>
      <w:pPr>
        <w:spacing w:after="120"/>
      </w:pPr>
      <w:r>
        <w:rPr>
          <w:rFonts w:ascii="Calibri" w:cs="Calibri" w:eastAsia="Calibri" w:hAnsi="Calibri"/>
        </w:rPr>
        <w:t xml:space="preserve">Map: Cappuccina Country Resort, San Gimignano.</w:t>
      </w:r>
    </w:p>
    <w:p>
      <w:pPr>
        <w:spacing w:after="120"/>
      </w:pPr>
      <w:r>
        <w:rPr>
          <w:rFonts w:ascii="Calibri" w:cs="Calibri" w:eastAsia="Calibri" w:hAnsi="Calibri"/>
        </w:rPr>
        <w:t xml:space="preserve">Located in the heart of central Italy, Tuscany is renowned for its rolling hills, historic villages, olive groves and world-famous vineyards. The region blends art, culture and natural beauty, offering visitors a quintessential Italian experience filled with warmth and timeless charm. Reaching Cappuccina from Florence Airport is a drive or private transfer through the countryside, arriving surrounded by picturesque landscapes and centuries of history.</w:t>
      </w:r>
    </w:p>
    <w:p>
      <w:pPr>
        <w:spacing w:after="60"/>
      </w:pPr>
      <w:r>
        <w:rPr>
          <w:rFonts w:ascii="Calibri" w:cs="Calibri" w:eastAsia="Calibri" w:hAnsi="Calibri"/>
          <w:b/>
          <w:bCs/>
        </w:rPr>
        <w:t xml:space="preserve">Distances: </w:t>
      </w:r>
      <w:r>
        <w:rPr>
          <w:rFonts w:ascii="Calibri" w:cs="Calibri" w:eastAsia="Calibri" w:hAnsi="Calibri"/>
        </w:rPr>
        <w:t xml:space="preserve">San Gimignano 2 km · Siena 43 km · Florence 55 km</w:t>
      </w:r>
    </w:p>
    <w:p>
      <w:pPr>
        <w:pStyle w:val="Heading2"/>
      </w:pPr>
      <w:r>
        <w:rPr>
          <w:rFonts w:ascii="Calibri" w:cs="Calibri" w:eastAsia="Calibri" w:hAnsi="Calibri"/>
        </w:rPr>
        <w:t xml:space="preserve">3. Why couples choose Cappuccina</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A hilltop resort facing San Gimignano's towers</w:t>
      </w:r>
    </w:p>
    <w:p>
      <w:pPr>
        <w:spacing w:after="120"/>
      </w:pPr>
      <w:r>
        <w:rPr>
          <w:rFonts w:ascii="Calibri" w:cs="Calibri" w:eastAsia="Calibri" w:hAnsi="Calibri"/>
        </w:rPr>
        <w:t xml:space="preserve">Built around a tower house and a former Capuchin villa, 2 km from San Gimignano, with terraces facing the town's towers.</w:t>
      </w:r>
    </w:p>
    <w:p>
      <w:pPr>
        <w:pStyle w:val="ListParagraph"/>
        <w:numPr>
          <w:ilvl w:val="0"/>
          <w:numId w:val="2"/>
        </w:numPr>
        <w:spacing w:after="40"/>
      </w:pPr>
      <w:r>
        <w:rPr>
          <w:rFonts w:ascii="Calibri" w:cs="Calibri" w:eastAsia="Calibri" w:hAnsi="Calibri"/>
        </w:rPr>
        <w:t xml:space="preserve">Villa terraces look straight at San Gimignano's medieval towers</w:t>
      </w:r>
    </w:p>
    <w:p>
      <w:pPr>
        <w:pStyle w:val="ListParagraph"/>
        <w:numPr>
          <w:ilvl w:val="0"/>
          <w:numId w:val="2"/>
        </w:numPr>
        <w:spacing w:after="40"/>
      </w:pPr>
      <w:r>
        <w:rPr>
          <w:rFonts w:ascii="Calibri" w:cs="Calibri" w:eastAsia="Calibri" w:hAnsi="Calibri"/>
        </w:rPr>
        <w:t xml:space="preserve">Terraces take up to 200 guests, ideally under a marquee</w:t>
      </w:r>
    </w:p>
    <w:p>
      <w:pPr>
        <w:pStyle w:val="ListParagraph"/>
        <w:numPr>
          <w:ilvl w:val="0"/>
          <w:numId w:val="2"/>
        </w:numPr>
        <w:spacing w:after="40"/>
      </w:pPr>
      <w:r>
        <w:rPr>
          <w:rFonts w:ascii="Calibri" w:cs="Calibri" w:eastAsia="Calibri" w:hAnsi="Calibri"/>
        </w:rPr>
        <w:t xml:space="preserve">Indoor ballroom with bar for dancing after dinner</w:t>
      </w:r>
    </w:p>
    <w:p>
      <w:pPr>
        <w:pStyle w:val="ListParagraph"/>
        <w:numPr>
          <w:ilvl w:val="0"/>
          <w:numId w:val="2"/>
        </w:numPr>
        <w:spacing w:after="40"/>
      </w:pPr>
      <w:r>
        <w:rPr>
          <w:rFonts w:ascii="Calibri" w:cs="Calibri" w:eastAsia="Calibri" w:hAnsi="Calibri"/>
        </w:rPr>
        <w:t xml:space="preserve">Torre Luce restaurant rooms are the wet-weather plan</w:t>
      </w:r>
    </w:p>
    <w:p>
      <w:pPr>
        <w:pStyle w:val="ListParagraph"/>
        <w:numPr>
          <w:ilvl w:val="0"/>
          <w:numId w:val="2"/>
        </w:numPr>
        <w:spacing w:after="40"/>
      </w:pPr>
      <w:r>
        <w:rPr>
          <w:rFonts w:ascii="Calibri" w:cs="Calibri" w:eastAsia="Calibri" w:hAnsi="Calibri"/>
        </w:rPr>
        <w:t xml:space="preserve">69 resort rooms plus tower suites keep guests on site</w:t>
      </w:r>
    </w:p>
    <w:p>
      <w:pPr>
        <w:pStyle w:val="Heading2"/>
      </w:pPr>
      <w:r>
        <w:rPr>
          <w:rFonts w:ascii="Calibri" w:cs="Calibri" w:eastAsia="Calibri" w:hAnsi="Calibri"/>
        </w:rPr>
        <w:t xml:space="preserve">4. Offers</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See the offers at Cappuccina Country Resort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600"/>
        <w:gridCol w:w="1800"/>
      </w:tblGrid>
      <w:tr>
        <w:trPr>
          <w:tblHeader/>
        </w:trPr>
        <w:tc>
          <w:tcPr>
            <w:tcW w:type="dxa" w:w="56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Offer</w:t>
            </w:r>
          </w:p>
        </w:tc>
        <w:tc>
          <w:tcPr>
            <w:tcW w:type="dxa" w:w="16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Guests</w:t>
            </w:r>
          </w:p>
        </w:tc>
        <w:tc>
          <w:tcPr>
            <w:tcW w:type="dxa" w:w="18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Starts from</w:t>
            </w:r>
          </w:p>
        </w:tc>
      </w:tr>
      <w:tr>
        <w:tc>
          <w:tcPr>
            <w:tcW w:type="dxa" w:w="5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b/>
                <w:bCs/>
              </w:rPr>
              <w:t xml:space="preserve">Ceremony and reception</w:t>
            </w:r>
          </w:p>
          <w:p>
            <w:r>
              <w:rPr>
                <w:rFonts w:ascii="Calibri" w:cs="Calibri" w:eastAsia="Calibri" w:hAnsi="Calibri"/>
                <w:color w:val="7A7168"/>
                <w:sz w:val="19"/>
                <w:szCs w:val="19"/>
              </w:rPr>
              <w:t xml:space="preserve">Ceremony and reception at the venue, with set-up. Guest rooms are booked separately. Upgrades are available on the ceremony, reception and accommodation.</w:t>
            </w:r>
          </w:p>
        </w:tc>
        <w:tc>
          <w:tcPr>
            <w:tcW w:type="dxa" w:w="1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20 to 300</w:t>
            </w:r>
          </w:p>
        </w:tc>
        <w:tc>
          <w:tcPr>
            <w:tcW w:type="dxa" w:w="18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AUD 38,550</w:t>
            </w:r>
          </w:p>
        </w:tc>
      </w:tr>
      <w:tr>
        <w:tc>
          <w:tcPr>
            <w:tcW w:type="dxa" w:w="56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b/>
                <w:bCs/>
              </w:rPr>
              <w:t xml:space="preserve">Exclusive Villa Cappuccina</w:t>
            </w:r>
          </w:p>
          <w:p>
            <w:r>
              <w:rPr>
                <w:rFonts w:ascii="Calibri" w:cs="Calibri" w:eastAsia="Calibri" w:hAnsi="Calibri"/>
                <w:color w:val="7A7168"/>
                <w:sz w:val="19"/>
                <w:szCs w:val="19"/>
              </w:rPr>
              <w:t xml:space="preserve">The historic villa reserved for your group: 7 rooms and suites sleeping 16, with a panoramic terrace overlooking San Gimignano. Can be combined with a full resort reservation.</w:t>
            </w:r>
          </w:p>
        </w:tc>
        <w:tc>
          <w:tcPr>
            <w:tcW w:type="dxa" w:w="1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Sleeps 16</w:t>
            </w:r>
          </w:p>
        </w:tc>
        <w:tc>
          <w:tcPr>
            <w:tcW w:type="dxa" w:w="18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On enquiry</w:t>
            </w:r>
          </w:p>
        </w:tc>
      </w:tr>
    </w:tbl>
    <w:p>
      <w:pPr>
        <w:spacing w:after="120"/>
      </w:pPr>
      <w:r>
        <w:rPr>
          <w:rFonts w:ascii="Calibri" w:cs="Calibri" w:eastAsia="Calibri" w:hAnsi="Calibri"/>
          <w:i/>
          <w:iCs/>
          <w:color w:val="7A7168"/>
          <w:sz w:val="19"/>
          <w:szCs w:val="19"/>
        </w:rPr>
        <w:t xml:space="preserve">From figures are where each offer starts, for a set guest count on a standard date. Your Wedded Advisor confirms the real cost on your dates, and quotes in AUD so there is no currency surprise.</w:t>
      </w:r>
    </w:p>
    <w:p>
      <w:pPr>
        <w:pStyle w:val="Heading2"/>
      </w:pPr>
      <w:r>
        <w:rPr>
          <w:rFonts w:ascii="Calibri" w:cs="Calibri" w:eastAsia="Calibri" w:hAnsi="Calibri"/>
        </w:rPr>
        <w:t xml:space="preserve">5. Your wedding package includes</w:t>
      </w:r>
    </w:p>
    <w:p>
      <w:pPr>
        <w:spacing w:after="120"/>
      </w:pPr>
      <w:r>
        <w:rPr>
          <w:rFonts w:ascii="Calibri" w:cs="Calibri" w:eastAsia="Calibri" w:hAnsi="Calibri"/>
        </w:rPr>
        <w:t xml:space="preserve">Inclusions vary by offer and date. These are what Cappuccina Country Resort typically includes, and your Wedded Advisor confirms the exact list in writing before you commit.</w:t>
      </w:r>
    </w:p>
    <w:p>
      <w:pPr>
        <w:pStyle w:val="Heading3"/>
      </w:pPr>
      <w:r>
        <w:rPr>
          <w:rFonts w:ascii="Calibri" w:cs="Calibri" w:eastAsia="Calibri" w:hAnsi="Calibri"/>
        </w:rPr>
        <w:t xml:space="preserve">Ceremony</w:t>
      </w:r>
    </w:p>
    <w:p>
      <w:pPr>
        <w:keepNext/>
        <w:spacing w:after="60" w:before="120"/>
      </w:pPr>
      <w:r>
        <w:rPr>
          <w:rFonts w:ascii="Calibri" w:cs="Calibri" w:eastAsia="Calibri" w:hAnsi="Calibri"/>
          <w:b/>
          <w:bCs/>
          <w:color w:val="8C6C3C"/>
          <w:spacing w:val="20"/>
          <w:sz w:val="17"/>
          <w:szCs w:val="17"/>
        </w:rPr>
        <w:t xml:space="preserve">CEREMONY VENUES AT CAPPUCCINA INCLUDE</w:t>
      </w:r>
    </w:p>
    <w:p>
      <w:pPr>
        <w:pStyle w:val="ListParagraph"/>
        <w:numPr>
          <w:ilvl w:val="0"/>
          <w:numId w:val="2"/>
        </w:numPr>
        <w:spacing w:after="40"/>
      </w:pPr>
      <w:r>
        <w:rPr>
          <w:rFonts w:ascii="Calibri" w:cs="Calibri" w:eastAsia="Calibri" w:hAnsi="Calibri"/>
        </w:rPr>
        <w:t xml:space="preserve">Villa Terrace</w:t>
      </w:r>
    </w:p>
    <w:p>
      <w:pPr>
        <w:pStyle w:val="ListParagraph"/>
        <w:numPr>
          <w:ilvl w:val="0"/>
          <w:numId w:val="2"/>
        </w:numPr>
        <w:spacing w:after="40"/>
      </w:pPr>
      <w:r>
        <w:rPr>
          <w:rFonts w:ascii="Calibri" w:cs="Calibri" w:eastAsia="Calibri" w:hAnsi="Calibri"/>
        </w:rPr>
        <w:t xml:space="preserve">Ballroom</w:t>
      </w:r>
    </w:p>
    <w:p>
      <w:pPr>
        <w:keepNext/>
        <w:spacing w:after="60" w:before="120"/>
      </w:pPr>
      <w:r>
        <w:rPr>
          <w:rFonts w:ascii="Calibri" w:cs="Calibri" w:eastAsia="Calibri" w:hAnsi="Calibri"/>
          <w:b/>
          <w:bCs/>
          <w:color w:val="8C6C3C"/>
          <w:spacing w:val="20"/>
          <w:sz w:val="17"/>
          <w:szCs w:val="17"/>
        </w:rPr>
        <w:t xml:space="preserve">CEREMONY PACKAGES MAY INCLUDE</w:t>
      </w:r>
    </w:p>
    <w:p>
      <w:pPr>
        <w:pStyle w:val="ListParagraph"/>
        <w:numPr>
          <w:ilvl w:val="0"/>
          <w:numId w:val="2"/>
        </w:numPr>
        <w:spacing w:after="40"/>
      </w:pPr>
      <w:r>
        <w:rPr>
          <w:rFonts w:ascii="Calibri" w:cs="Calibri" w:eastAsia="Calibri" w:hAnsi="Calibri"/>
        </w:rPr>
        <w:t xml:space="preserve">Exclusive venue use</w:t>
      </w:r>
    </w:p>
    <w:p>
      <w:pPr>
        <w:pStyle w:val="ListParagraph"/>
        <w:numPr>
          <w:ilvl w:val="0"/>
          <w:numId w:val="2"/>
        </w:numPr>
        <w:spacing w:after="40"/>
      </w:pPr>
      <w:r>
        <w:rPr>
          <w:rFonts w:ascii="Calibri" w:cs="Calibri" w:eastAsia="Calibri" w:hAnsi="Calibri"/>
        </w:rPr>
        <w:t xml:space="preserve">Ceremony setup with chairs and signing table</w:t>
      </w:r>
    </w:p>
    <w:p>
      <w:pPr>
        <w:pStyle w:val="ListParagraph"/>
        <w:numPr>
          <w:ilvl w:val="0"/>
          <w:numId w:val="2"/>
        </w:numPr>
        <w:spacing w:after="40"/>
      </w:pPr>
      <w:r>
        <w:rPr>
          <w:rFonts w:ascii="Calibri" w:cs="Calibri" w:eastAsia="Calibri" w:hAnsi="Calibri"/>
        </w:rPr>
        <w:t xml:space="preserve">Professional celebrant services</w:t>
      </w:r>
    </w:p>
    <w:p>
      <w:pPr>
        <w:pStyle w:val="ListParagraph"/>
        <w:numPr>
          <w:ilvl w:val="0"/>
          <w:numId w:val="2"/>
        </w:numPr>
        <w:spacing w:after="40"/>
      </w:pPr>
      <w:r>
        <w:rPr>
          <w:rFonts w:ascii="Calibri" w:cs="Calibri" w:eastAsia="Calibri" w:hAnsi="Calibri"/>
        </w:rPr>
        <w:t xml:space="preserve">Floral décor and aisle styling</w:t>
      </w:r>
    </w:p>
    <w:p>
      <w:pPr>
        <w:pStyle w:val="ListParagraph"/>
        <w:numPr>
          <w:ilvl w:val="0"/>
          <w:numId w:val="2"/>
        </w:numPr>
        <w:spacing w:after="40"/>
      </w:pPr>
      <w:r>
        <w:rPr>
          <w:rFonts w:ascii="Calibri" w:cs="Calibri" w:eastAsia="Calibri" w:hAnsi="Calibri"/>
        </w:rPr>
        <w:t xml:space="preserve">Sound system for music and speeches</w:t>
      </w:r>
    </w:p>
    <w:p>
      <w:pPr>
        <w:pStyle w:val="ListParagraph"/>
        <w:numPr>
          <w:ilvl w:val="0"/>
          <w:numId w:val="2"/>
        </w:numPr>
        <w:spacing w:after="40"/>
      </w:pPr>
      <w:r>
        <w:rPr>
          <w:rFonts w:ascii="Calibri" w:cs="Calibri" w:eastAsia="Calibri" w:hAnsi="Calibri"/>
        </w:rPr>
        <w:t xml:space="preserve">Photography access across the property</w:t>
      </w:r>
    </w:p>
    <w:p>
      <w:pPr>
        <w:pStyle w:val="ListParagraph"/>
        <w:numPr>
          <w:ilvl w:val="0"/>
          <w:numId w:val="2"/>
        </w:numPr>
        <w:spacing w:after="40"/>
      </w:pPr>
      <w:r>
        <w:rPr>
          <w:rFonts w:ascii="Calibri" w:cs="Calibri" w:eastAsia="Calibri" w:hAnsi="Calibri"/>
        </w:rPr>
        <w:t xml:space="preserve">Pre-wedding planning and coordination</w:t>
      </w:r>
    </w:p>
    <w:p>
      <w:pPr>
        <w:pStyle w:val="ListParagraph"/>
        <w:numPr>
          <w:ilvl w:val="0"/>
          <w:numId w:val="2"/>
        </w:numPr>
        <w:spacing w:after="40"/>
      </w:pPr>
      <w:r>
        <w:rPr>
          <w:rFonts w:ascii="Calibri" w:cs="Calibri" w:eastAsia="Calibri" w:hAnsi="Calibri"/>
        </w:rPr>
        <w:t xml:space="preserve">Guest shuttle or transport assistance</w:t>
      </w:r>
    </w:p>
    <w:p>
      <w:pPr>
        <w:spacing w:after="120"/>
      </w:pPr>
      <w:r>
        <w:rPr>
          <w:rFonts w:ascii="Calibri" w:cs="Calibri" w:eastAsia="Calibri" w:hAnsi="Calibri"/>
          <w:i/>
          <w:iCs/>
          <w:color w:val="7A7168"/>
          <w:sz w:val="19"/>
          <w:szCs w:val="19"/>
        </w:rPr>
        <w:t xml:space="preserve">Images: Villa Terrace, Ballroom. Tag: Upgrades available.</w:t>
      </w:r>
    </w:p>
    <w:p>
      <w:pPr>
        <w:pStyle w:val="Heading3"/>
      </w:pPr>
      <w:r>
        <w:rPr>
          <w:rFonts w:ascii="Calibri" w:cs="Calibri" w:eastAsia="Calibri" w:hAnsi="Calibri"/>
        </w:rPr>
        <w:t xml:space="preserve">Reception</w:t>
      </w:r>
    </w:p>
    <w:p>
      <w:pPr>
        <w:keepNext/>
        <w:spacing w:after="60" w:before="120"/>
      </w:pPr>
      <w:r>
        <w:rPr>
          <w:rFonts w:ascii="Calibri" w:cs="Calibri" w:eastAsia="Calibri" w:hAnsi="Calibri"/>
          <w:b/>
          <w:bCs/>
          <w:color w:val="8C6C3C"/>
          <w:spacing w:val="20"/>
          <w:sz w:val="17"/>
          <w:szCs w:val="17"/>
        </w:rPr>
        <w:t xml:space="preserve">RECEPTION VENUES AT CAPPUCCINA INCLUDE</w:t>
      </w:r>
    </w:p>
    <w:p>
      <w:pPr>
        <w:pStyle w:val="ListParagraph"/>
        <w:numPr>
          <w:ilvl w:val="0"/>
          <w:numId w:val="2"/>
        </w:numPr>
        <w:spacing w:after="40"/>
      </w:pPr>
      <w:r>
        <w:rPr>
          <w:rFonts w:ascii="Calibri" w:cs="Calibri" w:eastAsia="Calibri" w:hAnsi="Calibri"/>
        </w:rPr>
        <w:t xml:space="preserve">Torre Luce Restaurant</w:t>
      </w:r>
    </w:p>
    <w:p>
      <w:pPr>
        <w:pStyle w:val="ListParagraph"/>
        <w:numPr>
          <w:ilvl w:val="0"/>
          <w:numId w:val="2"/>
        </w:numPr>
        <w:spacing w:after="40"/>
      </w:pPr>
      <w:r>
        <w:rPr>
          <w:rFonts w:ascii="Calibri" w:cs="Calibri" w:eastAsia="Calibri" w:hAnsi="Calibri"/>
        </w:rPr>
        <w:t xml:space="preserve">Villa Terrace</w:t>
      </w:r>
    </w:p>
    <w:p>
      <w:pPr>
        <w:pStyle w:val="ListParagraph"/>
        <w:numPr>
          <w:ilvl w:val="0"/>
          <w:numId w:val="2"/>
        </w:numPr>
        <w:spacing w:after="40"/>
      </w:pPr>
      <w:r>
        <w:rPr>
          <w:rFonts w:ascii="Calibri" w:cs="Calibri" w:eastAsia="Calibri" w:hAnsi="Calibri"/>
        </w:rPr>
        <w:t xml:space="preserve">Ballroom</w:t>
      </w:r>
    </w:p>
    <w:p>
      <w:pPr>
        <w:keepNext/>
        <w:spacing w:after="60" w:before="120"/>
      </w:pPr>
      <w:r>
        <w:rPr>
          <w:rFonts w:ascii="Calibri" w:cs="Calibri" w:eastAsia="Calibri" w:hAnsi="Calibri"/>
          <w:b/>
          <w:bCs/>
          <w:color w:val="8C6C3C"/>
          <w:spacing w:val="20"/>
          <w:sz w:val="17"/>
          <w:szCs w:val="17"/>
        </w:rPr>
        <w:t xml:space="preserve">RECEPTION PACKAGES MAY INCLUDE</w:t>
      </w:r>
    </w:p>
    <w:p>
      <w:pPr>
        <w:pStyle w:val="ListParagraph"/>
        <w:numPr>
          <w:ilvl w:val="0"/>
          <w:numId w:val="2"/>
        </w:numPr>
        <w:spacing w:after="40"/>
      </w:pPr>
      <w:r>
        <w:rPr>
          <w:rFonts w:ascii="Calibri" w:cs="Calibri" w:eastAsia="Calibri" w:hAnsi="Calibri"/>
        </w:rPr>
        <w:t xml:space="preserve">Seated or buffet-style dining</w:t>
      </w:r>
    </w:p>
    <w:p>
      <w:pPr>
        <w:pStyle w:val="ListParagraph"/>
        <w:numPr>
          <w:ilvl w:val="0"/>
          <w:numId w:val="2"/>
        </w:numPr>
        <w:spacing w:after="40"/>
      </w:pPr>
      <w:r>
        <w:rPr>
          <w:rFonts w:ascii="Calibri" w:cs="Calibri" w:eastAsia="Calibri" w:hAnsi="Calibri"/>
        </w:rPr>
        <w:t xml:space="preserve">Customisable Italian menus with wine and beverages</w:t>
      </w:r>
    </w:p>
    <w:p>
      <w:pPr>
        <w:pStyle w:val="ListParagraph"/>
        <w:numPr>
          <w:ilvl w:val="0"/>
          <w:numId w:val="2"/>
        </w:numPr>
        <w:spacing w:after="40"/>
      </w:pPr>
      <w:r>
        <w:rPr>
          <w:rFonts w:ascii="Calibri" w:cs="Calibri" w:eastAsia="Calibri" w:hAnsi="Calibri"/>
        </w:rPr>
        <w:t xml:space="preserve">Table settings, linens and floral décor</w:t>
      </w:r>
    </w:p>
    <w:p>
      <w:pPr>
        <w:pStyle w:val="ListParagraph"/>
        <w:numPr>
          <w:ilvl w:val="0"/>
          <w:numId w:val="2"/>
        </w:numPr>
        <w:spacing w:after="40"/>
      </w:pPr>
      <w:r>
        <w:rPr>
          <w:rFonts w:ascii="Calibri" w:cs="Calibri" w:eastAsia="Calibri" w:hAnsi="Calibri"/>
        </w:rPr>
        <w:t xml:space="preserve">Music system or live entertainment setup</w:t>
      </w:r>
    </w:p>
    <w:p>
      <w:pPr>
        <w:pStyle w:val="ListParagraph"/>
        <w:numPr>
          <w:ilvl w:val="0"/>
          <w:numId w:val="2"/>
        </w:numPr>
        <w:spacing w:after="40"/>
      </w:pPr>
      <w:r>
        <w:rPr>
          <w:rFonts w:ascii="Calibri" w:cs="Calibri" w:eastAsia="Calibri" w:hAnsi="Calibri"/>
        </w:rPr>
        <w:t xml:space="preserve">Photography access across the resort</w:t>
      </w:r>
    </w:p>
    <w:p>
      <w:pPr>
        <w:pStyle w:val="ListParagraph"/>
        <w:numPr>
          <w:ilvl w:val="0"/>
          <w:numId w:val="2"/>
        </w:numPr>
        <w:spacing w:after="40"/>
      </w:pPr>
      <w:r>
        <w:rPr>
          <w:rFonts w:ascii="Calibri" w:cs="Calibri" w:eastAsia="Calibri" w:hAnsi="Calibri"/>
        </w:rPr>
        <w:t xml:space="preserve">Dedicated on-site coordination and service staff</w:t>
      </w:r>
    </w:p>
    <w:p>
      <w:pPr>
        <w:pStyle w:val="ListParagraph"/>
        <w:numPr>
          <w:ilvl w:val="0"/>
          <w:numId w:val="2"/>
        </w:numPr>
        <w:spacing w:after="40"/>
      </w:pPr>
      <w:r>
        <w:rPr>
          <w:rFonts w:ascii="Calibri" w:cs="Calibri" w:eastAsia="Calibri" w:hAnsi="Calibri"/>
        </w:rPr>
        <w:t xml:space="preserve">Flexible indoor and outdoor seating depending on guest count</w:t>
      </w:r>
    </w:p>
    <w:p>
      <w:pPr>
        <w:pStyle w:val="ListParagraph"/>
        <w:numPr>
          <w:ilvl w:val="0"/>
          <w:numId w:val="2"/>
        </w:numPr>
        <w:spacing w:after="40"/>
      </w:pPr>
      <w:r>
        <w:rPr>
          <w:rFonts w:ascii="Calibri" w:cs="Calibri" w:eastAsia="Calibri" w:hAnsi="Calibri"/>
        </w:rPr>
        <w:t xml:space="preserve">Sunset views and Tuscan landscape for aperitivo or cocktails</w:t>
      </w:r>
    </w:p>
    <w:p>
      <w:pPr>
        <w:spacing w:after="120"/>
      </w:pPr>
      <w:r>
        <w:rPr>
          <w:rFonts w:ascii="Calibri" w:cs="Calibri" w:eastAsia="Calibri" w:hAnsi="Calibri"/>
          <w:i/>
          <w:iCs/>
          <w:color w:val="7A7168"/>
          <w:sz w:val="19"/>
          <w:szCs w:val="19"/>
        </w:rPr>
        <w:t xml:space="preserve">Images: Torre Luce Restaurant, Villa Terrace, Ballroom. Tag: Upgrades available.</w:t>
      </w:r>
    </w:p>
    <w:p>
      <w:pPr>
        <w:pStyle w:val="Heading3"/>
      </w:pPr>
      <w:r>
        <w:rPr>
          <w:rFonts w:ascii="Calibri" w:cs="Calibri" w:eastAsia="Calibri" w:hAnsi="Calibri"/>
        </w:rPr>
        <w:t xml:space="preserve">Accommodation</w:t>
      </w:r>
    </w:p>
    <w:p>
      <w:pPr>
        <w:spacing w:after="60"/>
      </w:pPr>
      <w:r>
        <w:rPr>
          <w:rFonts w:ascii="Calibri" w:cs="Calibri" w:eastAsia="Calibri" w:hAnsi="Calibri"/>
          <w:b/>
          <w:bCs/>
        </w:rPr>
        <w:t xml:space="preserve">Badge: </w:t>
      </w:r>
      <w:r>
        <w:rPr>
          <w:rFonts w:ascii="Calibri" w:cs="Calibri" w:eastAsia="Calibri" w:hAnsi="Calibri"/>
        </w:rPr>
        <w:t xml:space="preserve">Exclusive villa: accommodation for 16</w:t>
      </w:r>
    </w:p>
    <w:p>
      <w:pPr>
        <w:spacing w:after="120"/>
      </w:pPr>
      <w:r>
        <w:rPr>
          <w:rFonts w:ascii="Calibri" w:cs="Calibri" w:eastAsia="Calibri" w:hAnsi="Calibri"/>
        </w:rPr>
        <w:t xml:space="preserve">The resort has 69 guest rooms and suites, plus rooms and suites in the historic tower, blending modern comforts with Tuscan charm. Rooms look over the Chianti hills, vineyards and olive groves, a relaxing retreat between wedding events.</w:t>
      </w:r>
    </w:p>
    <w:p>
      <w:pPr>
        <w:spacing w:after="120"/>
      </w:pPr>
      <w:r>
        <w:rPr>
          <w:rFonts w:ascii="Calibri" w:cs="Calibri" w:eastAsia="Calibri" w:hAnsi="Calibri"/>
        </w:rPr>
        <w:t xml:space="preserve">For complete privacy, the historic Villa Cappuccina can be reserved exclusively, offering 7 elegant rooms and suites with a panoramic terrace overlooking San Gimignano.</w:t>
      </w:r>
    </w:p>
    <w:p>
      <w:pPr>
        <w:spacing w:after="120"/>
      </w:pPr>
      <w:r>
        <w:rPr>
          <w:rFonts w:ascii="Calibri" w:cs="Calibri" w:eastAsia="Calibri" w:hAnsi="Calibri"/>
        </w:rPr>
        <w:t xml:space="preserve">Guest rooms are booked separately from the ceremony and reception offer. Your Wedded Advisor holds a block for your guests.</w:t>
      </w:r>
    </w:p>
    <w:p>
      <w:pPr>
        <w:spacing w:after="120"/>
      </w:pPr>
      <w:r>
        <w:rPr>
          <w:rFonts w:ascii="Calibri" w:cs="Calibri" w:eastAsia="Calibri" w:hAnsi="Calibri"/>
          <w:i/>
          <w:iCs/>
          <w:color w:val="7A7168"/>
          <w:sz w:val="19"/>
          <w:szCs w:val="19"/>
        </w:rPr>
        <w:t xml:space="preserve">Images: Terrace Suite Gold, Tower suite, Deluxe with Terrace. Tag: Upgrades available.</w:t>
      </w:r>
    </w:p>
    <w:p>
      <w:pPr>
        <w:pStyle w:val="Heading2"/>
      </w:pPr>
      <w:r>
        <w:rPr>
          <w:rFonts w:ascii="Calibri" w:cs="Calibri" w:eastAsia="Calibri" w:hAnsi="Calibri"/>
        </w:rPr>
        <w:t xml:space="preserve">6. Gallery</w:t>
      </w:r>
    </w:p>
    <w:p>
      <w:pPr>
        <w:spacing w:after="120"/>
      </w:pPr>
      <w:r>
        <w:rPr>
          <w:rFonts w:ascii="Calibri" w:cs="Calibri" w:eastAsia="Calibri" w:hAnsi="Calibri"/>
        </w:rPr>
        <w:t xml:space="preserve">Five images: tower house and cypress trees (large), aerial view of the resort and San Gimignano, panoramic pool, floral ceremony arch, pool at dusk with "+21 more" overlay linking to the enquiry.</w:t>
      </w:r>
    </w:p>
    <w:p>
      <w:pPr>
        <w:pStyle w:val="Heading2"/>
      </w:pPr>
      <w:r>
        <w:rPr>
          <w:rFonts w:ascii="Calibri" w:cs="Calibri" w:eastAsia="Calibri" w:hAnsi="Calibri"/>
        </w:rPr>
        <w:t xml:space="preserve">7. Compare the spaces</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Where each part of the day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400"/>
        <w:gridCol w:w="1800"/>
      </w:tblGrid>
      <w:tr>
        <w:trPr>
          <w:tblHeader/>
        </w:trPr>
        <w:tc>
          <w:tcPr>
            <w:tcW w:type="dxa" w:w="48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Space</w:t>
            </w:r>
          </w:p>
        </w:tc>
        <w:tc>
          <w:tcPr>
            <w:tcW w:type="dxa" w:w="24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Best for</w:t>
            </w:r>
          </w:p>
        </w:tc>
        <w:tc>
          <w:tcPr>
            <w:tcW w:type="dxa" w:w="18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Capacity</w:t>
            </w:r>
          </w:p>
        </w:tc>
      </w:tr>
      <w:tr>
        <w:tc>
          <w:tcPr>
            <w:tcW w:type="dxa" w:w="48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b/>
                <w:bCs/>
              </w:rPr>
              <w:t xml:space="preserve">Villa Cappuccina terraces</w:t>
            </w:r>
          </w:p>
          <w:p>
            <w:r>
              <w:rPr>
                <w:rFonts w:ascii="Calibri" w:cs="Calibri" w:eastAsia="Calibri" w:hAnsi="Calibri"/>
                <w:color w:val="7A7168"/>
                <w:sz w:val="19"/>
                <w:szCs w:val="19"/>
              </w:rPr>
              <w:t xml:space="preserve">Terraces facing San Gimignano's towers. A marquee is recommended.</w:t>
            </w:r>
          </w:p>
        </w:tc>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Ceremony, reception</w:t>
            </w:r>
          </w:p>
        </w:tc>
        <w:tc>
          <w:tcPr>
            <w:tcW w:type="dxa" w:w="18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Up to 200 guests</w:t>
            </w:r>
          </w:p>
        </w:tc>
      </w:tr>
      <w:tr>
        <w:tc>
          <w:tcPr>
            <w:tcW w:type="dxa" w:w="48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b/>
                <w:bCs/>
              </w:rPr>
              <w:t xml:space="preserve">Ballroom</w:t>
            </w:r>
          </w:p>
          <w:p>
            <w:r>
              <w:rPr>
                <w:rFonts w:ascii="Calibri" w:cs="Calibri" w:eastAsia="Calibri" w:hAnsi="Calibri"/>
                <w:color w:val="7A7168"/>
                <w:sz w:val="19"/>
                <w:szCs w:val="19"/>
              </w:rPr>
              <w:t xml:space="preserve">Indoor dance room with a bar corner for after dinner. Also used for ceremonies.</w:t>
            </w:r>
          </w:p>
        </w:tc>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Ceremony, reception, after-party</w:t>
            </w:r>
          </w:p>
        </w:tc>
        <w:tc>
          <w:tcPr>
            <w:tcW w:type="dxa" w:w="18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On enquiry</w:t>
            </w:r>
          </w:p>
        </w:tc>
      </w:tr>
      <w:tr>
        <w:tc>
          <w:tcPr>
            <w:tcW w:type="dxa" w:w="48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b/>
                <w:bCs/>
              </w:rPr>
              <w:t xml:space="preserve">Torre Luce restaurant rooms</w:t>
            </w:r>
          </w:p>
          <w:p>
            <w:r>
              <w:rPr>
                <w:rFonts w:ascii="Calibri" w:cs="Calibri" w:eastAsia="Calibri" w:hAnsi="Calibri"/>
                <w:color w:val="7A7168"/>
                <w:sz w:val="19"/>
                <w:szCs w:val="19"/>
              </w:rPr>
              <w:t xml:space="preserve">Indoor rooms with views, used as the wet-weather option.</w:t>
            </w:r>
          </w:p>
        </w:tc>
        <w:tc>
          <w:tcPr>
            <w:tcW w:type="dxa" w:w="24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Reception, wet-weather plan</w:t>
            </w:r>
          </w:p>
        </w:tc>
        <w:tc>
          <w:tcPr>
            <w:tcW w:type="dxa" w:w="18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On enquiry</w:t>
            </w:r>
          </w:p>
        </w:tc>
      </w:tr>
    </w:tbl>
    <w:p>
      <w:pPr>
        <w:pStyle w:val="Heading2"/>
      </w:pPr>
      <w:r>
        <w:rPr>
          <w:rFonts w:ascii="Calibri" w:cs="Calibri" w:eastAsia="Calibri" w:hAnsi="Calibri"/>
        </w:rPr>
        <w:t xml:space="preserve">8. Rooms, dining and downtime</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Keep everyone on the hill</w:t>
      </w:r>
    </w:p>
    <w:p>
      <w:pPr>
        <w:spacing w:after="120"/>
      </w:pPr>
      <w:r>
        <w:rPr>
          <w:rFonts w:ascii="Calibri" w:cs="Calibri" w:eastAsia="Calibri" w:hAnsi="Calibri"/>
        </w:rPr>
        <w:t xml:space="preserve">Between events, guests spend time at the panoramic pool, book face and body treatments, join the daily fresh pasta class in the Torre Luce room or take a painting lesson on the villa terrace. San Gimignano is close enough for an easy evening out.</w:t>
      </w:r>
    </w:p>
    <w:p>
      <w:pPr>
        <w:pStyle w:val="Heading3"/>
      </w:pPr>
      <w:r>
        <w:rPr>
          <w:rFonts w:ascii="Calibri" w:cs="Calibri" w:eastAsia="Calibri" w:hAnsi="Calibri"/>
        </w:rPr>
        <w:t xml:space="preserve">Rooms and villas</w:t>
      </w:r>
    </w:p>
    <w:p>
      <w:pPr>
        <w:spacing w:after="120"/>
      </w:pPr>
      <w:r>
        <w:rPr>
          <w:rFonts w:ascii="Calibri" w:cs="Calibri" w:eastAsia="Calibri" w:hAnsi="Calibri"/>
          <w:i/>
          <w:iCs/>
          <w:color w:val="7A7168"/>
          <w:sz w:val="19"/>
          <w:szCs w:val="19"/>
        </w:rPr>
        <w:t xml:space="preserve">69 resort rooms, plus rooms and suites in the tower</w:t>
      </w:r>
    </w:p>
    <w:p>
      <w:pPr>
        <w:pStyle w:val="ListParagraph"/>
        <w:numPr>
          <w:ilvl w:val="0"/>
          <w:numId w:val="2"/>
        </w:numPr>
        <w:spacing w:after="40"/>
      </w:pPr>
      <w:r>
        <w:rPr>
          <w:rFonts w:ascii="Calibri" w:cs="Calibri" w:eastAsia="Calibri" w:hAnsi="Calibri"/>
        </w:rPr>
        <w:t xml:space="preserve">Classic Room</w:t>
      </w:r>
    </w:p>
    <w:p>
      <w:pPr>
        <w:pStyle w:val="ListParagraph"/>
        <w:numPr>
          <w:ilvl w:val="0"/>
          <w:numId w:val="2"/>
        </w:numPr>
        <w:spacing w:after="40"/>
      </w:pPr>
      <w:r>
        <w:rPr>
          <w:rFonts w:ascii="Calibri" w:cs="Calibri" w:eastAsia="Calibri" w:hAnsi="Calibri"/>
        </w:rPr>
        <w:t xml:space="preserve">Classic Countryside View</w:t>
      </w:r>
    </w:p>
    <w:p>
      <w:pPr>
        <w:pStyle w:val="ListParagraph"/>
        <w:numPr>
          <w:ilvl w:val="0"/>
          <w:numId w:val="2"/>
        </w:numPr>
        <w:spacing w:after="40"/>
      </w:pPr>
      <w:r>
        <w:rPr>
          <w:rFonts w:ascii="Calibri" w:cs="Calibri" w:eastAsia="Calibri" w:hAnsi="Calibri"/>
        </w:rPr>
        <w:t xml:space="preserve">Superior</w:t>
      </w:r>
    </w:p>
    <w:p>
      <w:pPr>
        <w:pStyle w:val="ListParagraph"/>
        <w:numPr>
          <w:ilvl w:val="0"/>
          <w:numId w:val="2"/>
        </w:numPr>
        <w:spacing w:after="40"/>
      </w:pPr>
      <w:r>
        <w:rPr>
          <w:rFonts w:ascii="Calibri" w:cs="Calibri" w:eastAsia="Calibri" w:hAnsi="Calibri"/>
        </w:rPr>
        <w:t xml:space="preserve">Deluxe with Terrace</w:t>
      </w:r>
    </w:p>
    <w:p>
      <w:pPr>
        <w:pStyle w:val="ListParagraph"/>
        <w:numPr>
          <w:ilvl w:val="0"/>
          <w:numId w:val="2"/>
        </w:numPr>
        <w:spacing w:after="40"/>
      </w:pPr>
      <w:r>
        <w:rPr>
          <w:rFonts w:ascii="Calibri" w:cs="Calibri" w:eastAsia="Calibri" w:hAnsi="Calibri"/>
        </w:rPr>
        <w:t xml:space="preserve">Terrace Suite</w:t>
      </w:r>
    </w:p>
    <w:p>
      <w:pPr>
        <w:pStyle w:val="ListParagraph"/>
        <w:numPr>
          <w:ilvl w:val="0"/>
          <w:numId w:val="2"/>
        </w:numPr>
        <w:spacing w:after="40"/>
      </w:pPr>
      <w:r>
        <w:rPr>
          <w:rFonts w:ascii="Calibri" w:cs="Calibri" w:eastAsia="Calibri" w:hAnsi="Calibri"/>
        </w:rPr>
        <w:t xml:space="preserve">Terrace Suite with View</w:t>
      </w:r>
    </w:p>
    <w:p>
      <w:pPr>
        <w:pStyle w:val="ListParagraph"/>
        <w:numPr>
          <w:ilvl w:val="0"/>
          <w:numId w:val="2"/>
        </w:numPr>
        <w:spacing w:after="40"/>
      </w:pPr>
      <w:r>
        <w:rPr>
          <w:rFonts w:ascii="Calibri" w:cs="Calibri" w:eastAsia="Calibri" w:hAnsi="Calibri"/>
        </w:rPr>
        <w:t xml:space="preserve">Tower rooms and suites</w:t>
      </w:r>
    </w:p>
    <w:p>
      <w:pPr>
        <w:pStyle w:val="ListParagraph"/>
        <w:numPr>
          <w:ilvl w:val="0"/>
          <w:numId w:val="2"/>
        </w:numPr>
        <w:spacing w:after="40"/>
      </w:pPr>
      <w:r>
        <w:rPr>
          <w:rFonts w:ascii="Calibri" w:cs="Calibri" w:eastAsia="Calibri" w:hAnsi="Calibri"/>
        </w:rPr>
        <w:t xml:space="preserve">Villa Cappuccina, exclusive: 7 rooms and suites, sleeps 16</w:t>
      </w:r>
    </w:p>
    <w:p>
      <w:pPr>
        <w:pStyle w:val="Heading3"/>
      </w:pPr>
      <w:r>
        <w:rPr>
          <w:rFonts w:ascii="Calibri" w:cs="Calibri" w:eastAsia="Calibri" w:hAnsi="Calibri"/>
        </w:rPr>
        <w:t xml:space="preserve">Dining and bars</w:t>
      </w:r>
    </w:p>
    <w:p>
      <w:pPr>
        <w:pStyle w:val="ListParagraph"/>
        <w:numPr>
          <w:ilvl w:val="0"/>
          <w:numId w:val="2"/>
        </w:numPr>
        <w:spacing w:after="40"/>
      </w:pPr>
      <w:r>
        <w:rPr>
          <w:rFonts w:ascii="Calibri" w:cs="Calibri" w:eastAsia="Calibri" w:hAnsi="Calibri"/>
          <w:b/>
          <w:bCs/>
        </w:rPr>
        <w:t xml:space="preserve">Torre Luce</w:t>
      </w:r>
      <w:r>
        <w:rPr>
          <w:rFonts w:ascii="Calibri" w:cs="Calibri" w:eastAsia="Calibri" w:hAnsi="Calibri"/>
        </w:rPr>
        <w:t xml:space="preserve">, Tuscan cooking with modern touches and local produce</w:t>
      </w:r>
    </w:p>
    <w:p>
      <w:pPr>
        <w:pStyle w:val="ListParagraph"/>
        <w:numPr>
          <w:ilvl w:val="0"/>
          <w:numId w:val="2"/>
        </w:numPr>
        <w:spacing w:after="40"/>
      </w:pPr>
      <w:r>
        <w:rPr>
          <w:rFonts w:ascii="Calibri" w:cs="Calibri" w:eastAsia="Calibri" w:hAnsi="Calibri"/>
        </w:rPr>
        <w:t xml:space="preserve">Ballroom bar corner for the after-party</w:t>
      </w:r>
    </w:p>
    <w:p>
      <w:pPr>
        <w:pStyle w:val="ListParagraph"/>
        <w:numPr>
          <w:ilvl w:val="0"/>
          <w:numId w:val="2"/>
        </w:numPr>
        <w:spacing w:after="40"/>
      </w:pPr>
      <w:r>
        <w:rPr>
          <w:rFonts w:ascii="Calibri" w:cs="Calibri" w:eastAsia="Calibri" w:hAnsi="Calibri"/>
        </w:rPr>
        <w:t xml:space="preserve">Aperitivo at sunset on the terraces</w:t>
      </w:r>
    </w:p>
    <w:p>
      <w:pPr>
        <w:keepNext/>
        <w:spacing w:after="60" w:before="120"/>
      </w:pPr>
      <w:r>
        <w:rPr>
          <w:rFonts w:ascii="Calibri" w:cs="Calibri" w:eastAsia="Calibri" w:hAnsi="Calibri"/>
          <w:b/>
          <w:bCs/>
          <w:color w:val="8C6C3C"/>
          <w:spacing w:val="20"/>
          <w:sz w:val="17"/>
          <w:szCs w:val="17"/>
        </w:rPr>
        <w:t xml:space="preserve">IDEAS FOR THE DAYS AROUND THE WEDDING</w:t>
      </w:r>
    </w:p>
    <w:p>
      <w:pPr>
        <w:pStyle w:val="ListParagraph"/>
        <w:numPr>
          <w:ilvl w:val="0"/>
          <w:numId w:val="2"/>
        </w:numPr>
        <w:spacing w:after="40"/>
      </w:pPr>
      <w:r>
        <w:rPr>
          <w:rFonts w:ascii="Calibri" w:cs="Calibri" w:eastAsia="Calibri" w:hAnsi="Calibri"/>
        </w:rPr>
        <w:t xml:space="preserve">Welcome aperitivo on the villa terrace</w:t>
      </w:r>
    </w:p>
    <w:p>
      <w:pPr>
        <w:pStyle w:val="ListParagraph"/>
        <w:numPr>
          <w:ilvl w:val="0"/>
          <w:numId w:val="2"/>
        </w:numPr>
        <w:spacing w:after="40"/>
      </w:pPr>
      <w:r>
        <w:rPr>
          <w:rFonts w:ascii="Calibri" w:cs="Calibri" w:eastAsia="Calibri" w:hAnsi="Calibri"/>
        </w:rPr>
        <w:t xml:space="preserve">Pasta class for the whole group</w:t>
      </w:r>
    </w:p>
    <w:p>
      <w:pPr>
        <w:pStyle w:val="ListParagraph"/>
        <w:numPr>
          <w:ilvl w:val="0"/>
          <w:numId w:val="2"/>
        </w:numPr>
        <w:spacing w:after="40"/>
      </w:pPr>
      <w:r>
        <w:rPr>
          <w:rFonts w:ascii="Calibri" w:cs="Calibri" w:eastAsia="Calibri" w:hAnsi="Calibri"/>
        </w:rPr>
        <w:t xml:space="preserve">Recovery lunch by the pool</w:t>
      </w:r>
    </w:p>
    <w:p>
      <w:pPr>
        <w:pStyle w:val="Heading3"/>
      </w:pPr>
      <w:r>
        <w:rPr>
          <w:rFonts w:ascii="Calibri" w:cs="Calibri" w:eastAsia="Calibri" w:hAnsi="Calibri"/>
        </w:rPr>
        <w:t xml:space="preserve">Spa and activities</w:t>
      </w:r>
    </w:p>
    <w:p>
      <w:pPr>
        <w:pStyle w:val="ListParagraph"/>
        <w:numPr>
          <w:ilvl w:val="0"/>
          <w:numId w:val="2"/>
        </w:numPr>
        <w:spacing w:after="40"/>
      </w:pPr>
      <w:r>
        <w:rPr>
          <w:rFonts w:ascii="Calibri" w:cs="Calibri" w:eastAsia="Calibri" w:hAnsi="Calibri"/>
        </w:rPr>
        <w:t xml:space="preserve">Panoramic swimming pool</w:t>
      </w:r>
    </w:p>
    <w:p>
      <w:pPr>
        <w:pStyle w:val="ListParagraph"/>
        <w:numPr>
          <w:ilvl w:val="0"/>
          <w:numId w:val="2"/>
        </w:numPr>
        <w:spacing w:after="40"/>
      </w:pPr>
      <w:r>
        <w:rPr>
          <w:rFonts w:ascii="Calibri" w:cs="Calibri" w:eastAsia="Calibri" w:hAnsi="Calibri"/>
        </w:rPr>
        <w:t xml:space="preserve">Spa, face and body treatments</w:t>
      </w:r>
    </w:p>
    <w:p>
      <w:pPr>
        <w:pStyle w:val="ListParagraph"/>
        <w:numPr>
          <w:ilvl w:val="0"/>
          <w:numId w:val="2"/>
        </w:numPr>
        <w:spacing w:after="40"/>
      </w:pPr>
      <w:r>
        <w:rPr>
          <w:rFonts w:ascii="Calibri" w:cs="Calibri" w:eastAsia="Calibri" w:hAnsi="Calibri"/>
        </w:rPr>
        <w:t xml:space="preserve">Daily fresh pasta cooking class</w:t>
      </w:r>
    </w:p>
    <w:p>
      <w:pPr>
        <w:pStyle w:val="ListParagraph"/>
        <w:numPr>
          <w:ilvl w:val="0"/>
          <w:numId w:val="2"/>
        </w:numPr>
        <w:spacing w:after="40"/>
      </w:pPr>
      <w:r>
        <w:rPr>
          <w:rFonts w:ascii="Calibri" w:cs="Calibri" w:eastAsia="Calibri" w:hAnsi="Calibri"/>
        </w:rPr>
        <w:t xml:space="preserve">Painting lessons on the villa terrace</w:t>
      </w:r>
    </w:p>
    <w:p>
      <w:pPr>
        <w:pStyle w:val="ListParagraph"/>
        <w:numPr>
          <w:ilvl w:val="0"/>
          <w:numId w:val="2"/>
        </w:numPr>
        <w:spacing w:after="40"/>
      </w:pPr>
      <w:r>
        <w:rPr>
          <w:rFonts w:ascii="Calibri" w:cs="Calibri" w:eastAsia="Calibri" w:hAnsi="Calibri"/>
        </w:rPr>
        <w:t xml:space="preserve">Via Francigena walking routes</w:t>
      </w:r>
    </w:p>
    <w:p>
      <w:pPr>
        <w:pStyle w:val="Heading2"/>
      </w:pPr>
      <w:r>
        <w:rPr>
          <w:rFonts w:ascii="Calibri" w:cs="Calibri" w:eastAsia="Calibri" w:hAnsi="Calibri"/>
        </w:rPr>
        <w:t xml:space="preserve">9. Get to know Tuscany</w:t>
      </w:r>
    </w:p>
    <w:p>
      <w:pPr>
        <w:keepNext/>
        <w:spacing w:after="60" w:before="120"/>
      </w:pPr>
      <w:r>
        <w:rPr>
          <w:rFonts w:ascii="Calibri" w:cs="Calibri" w:eastAsia="Calibri" w:hAnsi="Calibri"/>
          <w:b/>
          <w:bCs/>
          <w:color w:val="8C6C3C"/>
          <w:spacing w:val="20"/>
          <w:sz w:val="17"/>
          <w:szCs w:val="17"/>
        </w:rPr>
        <w:t xml:space="preserve">H2</w:t>
      </w:r>
    </w:p>
    <w:p>
      <w:pPr>
        <w:spacing w:after="120"/>
      </w:pPr>
      <w:r>
        <w:rPr>
          <w:rFonts w:ascii="Calibri" w:cs="Calibri" w:eastAsia="Calibri" w:hAnsi="Calibri"/>
        </w:rPr>
        <w:t xml:space="preserve">Villas, castles and hamlets among the vineyards</w:t>
      </w:r>
    </w:p>
    <w:p>
      <w:pPr>
        <w:spacing w:after="120"/>
      </w:pPr>
      <w:r>
        <w:rPr>
          <w:rFonts w:ascii="Calibri" w:cs="Calibri" w:eastAsia="Calibri" w:hAnsi="Calibri"/>
        </w:rPr>
        <w:t xml:space="preserve">Villas, castles and restored hamlets among the vineyards of Chianti and the hills around Florence and Siena. Many can be taken whole, so your guests stay where you marry.</w:t>
      </w:r>
    </w:p>
    <w:p>
      <w:pPr>
        <w:spacing w:after="60"/>
      </w:pPr>
      <w:r>
        <w:rPr>
          <w:rFonts w:ascii="Calibri" w:cs="Calibri" w:eastAsia="Calibri" w:hAnsi="Calibri"/>
          <w:b/>
          <w:bCs/>
        </w:rPr>
        <w:t xml:space="preserve">When to go: </w:t>
      </w:r>
      <w:r>
        <w:rPr>
          <w:rFonts w:ascii="Calibri" w:cs="Calibri" w:eastAsia="Calibri" w:hAnsi="Calibri"/>
        </w:rPr>
        <w:t xml:space="preserve">May, June, September and early October bring warm days without the peak summer crowds.</w:t>
      </w:r>
    </w:p>
    <w:p>
      <w:pPr>
        <w:spacing w:after="60"/>
      </w:pPr>
      <w:r>
        <w:rPr>
          <w:rFonts w:ascii="Calibri" w:cs="Calibri" w:eastAsia="Calibri" w:hAnsi="Calibri"/>
          <w:b/>
          <w:bCs/>
        </w:rPr>
        <w:t xml:space="preserve">Getting there: </w:t>
      </w:r>
      <w:r>
        <w:rPr>
          <w:rFonts w:ascii="Calibri" w:cs="Calibri" w:eastAsia="Calibri" w:hAnsi="Calibri"/>
        </w:rPr>
        <w:t xml:space="preserve">Guests fly into Florence (Peretola) or Pisa, usually through a Middle East or European hub. Nearby: San Gimignano, Volterra, Siena, Florence and Pisa.</w:t>
      </w:r>
    </w:p>
    <w:p>
      <w:pPr>
        <w:spacing w:after="60"/>
      </w:pPr>
      <w:r>
        <w:rPr>
          <w:rFonts w:ascii="Calibri" w:cs="Calibri" w:eastAsia="Calibri" w:hAnsi="Calibri"/>
          <w:b/>
          <w:bCs/>
        </w:rPr>
        <w:t xml:space="preserve">Marrying legally: </w:t>
      </w:r>
      <w:r>
        <w:rPr>
          <w:rFonts w:ascii="Calibri" w:cs="Calibri" w:eastAsia="Calibri" w:hAnsi="Calibri"/>
        </w:rPr>
        <w:t xml:space="preserve">Visitors can marry in a civil ceremony at a town hall or approved venue, with documents translated and legalised. Link: More on Italy (/destinations/italy#legal).</w:t>
      </w:r>
    </w:p>
    <w:p>
      <w:pPr>
        <w:pStyle w:val="Heading2"/>
      </w:pPr>
      <w:r>
        <w:rPr>
          <w:rFonts w:ascii="Calibri" w:cs="Calibri" w:eastAsia="Calibri" w:hAnsi="Calibri"/>
        </w:rPr>
        <w:t xml:space="preserve">10. Stay on after the wedding, and Wedded Privileges</w:t>
      </w:r>
    </w:p>
    <w:p>
      <w:pPr>
        <w:pStyle w:val="Heading3"/>
      </w:pPr>
      <w:r>
        <w:rPr>
          <w:rFonts w:ascii="Calibri" w:cs="Calibri" w:eastAsia="Calibri" w:hAnsi="Calibri"/>
        </w:rPr>
        <w:t xml:space="preserve">Your guest list is your leverage</w:t>
      </w:r>
    </w:p>
    <w:p>
      <w:pPr>
        <w:spacing w:after="120"/>
      </w:pPr>
      <w:r>
        <w:rPr>
          <w:rFonts w:ascii="Calibri" w:cs="Calibri" w:eastAsia="Calibri" w:hAnsi="Calibri"/>
        </w:rPr>
        <w:t xml:space="preserve">Every room your guests book counts as one reservation, made by one house, on relationships 17 years old. Your Wedded Advisor holds rooms for your guests and plans the nights before and after.</w:t>
      </w:r>
    </w:p>
    <w:p>
      <w:pPr>
        <w:pStyle w:val="Heading3"/>
      </w:pPr>
      <w:r>
        <w:rPr>
          <w:rFonts w:ascii="Calibri" w:cs="Calibri" w:eastAsia="Calibri" w:hAnsi="Calibri"/>
        </w:rPr>
        <w:t xml:space="preserve">Arrive with Wedded Privileges</w:t>
      </w:r>
    </w:p>
    <w:p>
      <w:pPr>
        <w:spacing w:after="120"/>
      </w:pPr>
      <w:r>
        <w:rPr>
          <w:rFonts w:ascii="Calibri" w:cs="Calibri" w:eastAsia="Calibri" w:hAnsi="Calibri"/>
        </w:rPr>
        <w:t xml:space="preserve">Every wedding and celebration we book carries benefits automatically, through invitation-only hotel programs. Ask which apply at Cappuccina Country Resort.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Benefit</w:t>
            </w:r>
          </w:p>
        </w:tc>
        <w:tc>
          <w:tcPr>
            <w:tcW w:type="dxa" w:w="54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Supporting line (new, to confirm)</w:t>
            </w:r>
          </w:p>
        </w:tc>
      </w:tr>
      <w:tr>
        <w:tc>
          <w:tcPr>
            <w:tcW w:type="dxa" w:w="3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Recognised on arrival</w:t>
            </w:r>
          </w:p>
        </w:tc>
        <w:tc>
          <w:tcPr>
            <w:tcW w:type="dxa" w:w="54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Your names are known before you check in</w:t>
            </w:r>
          </w:p>
        </w:tc>
      </w:tr>
      <w:tr>
        <w:tc>
          <w:tcPr>
            <w:tcW w:type="dxa" w:w="3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Breakfast on every room</w:t>
            </w:r>
          </w:p>
        </w:tc>
        <w:tc>
          <w:tcPr>
            <w:tcW w:type="dxa" w:w="54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Where the property takes part</w:t>
            </w:r>
          </w:p>
        </w:tc>
      </w:tr>
      <w:tr>
        <w:tc>
          <w:tcPr>
            <w:tcW w:type="dxa" w:w="3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The rooms they keep back</w:t>
            </w:r>
          </w:p>
        </w:tc>
        <w:tc>
          <w:tcPr>
            <w:tcW w:type="dxa" w:w="54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Access to inventory not shown online</w:t>
            </w:r>
          </w:p>
        </w:tc>
      </w:tr>
      <w:tr>
        <w:tc>
          <w:tcPr>
            <w:tcW w:type="dxa" w:w="3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Your own hours</w:t>
            </w:r>
          </w:p>
        </w:tc>
        <w:tc>
          <w:tcPr>
            <w:tcW w:type="dxa" w:w="54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Early arrival and late departure, on availability</w:t>
            </w:r>
          </w:p>
        </w:tc>
      </w:tr>
      <w:tr>
        <w:tc>
          <w:tcPr>
            <w:tcW w:type="dxa" w:w="36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Credit on the house</w:t>
            </w:r>
          </w:p>
        </w:tc>
        <w:tc>
          <w:tcPr>
            <w:tcW w:type="dxa" w:w="54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To spend during your stay</w:t>
            </w:r>
          </w:p>
        </w:tc>
      </w:tr>
    </w:tbl>
    <w:p>
      <w:pPr>
        <w:spacing w:after="120"/>
      </w:pPr>
      <w:r>
        <w:rPr>
          <w:rFonts w:ascii="Calibri" w:cs="Calibri" w:eastAsia="Calibri" w:hAnsi="Calibri"/>
          <w:i/>
          <w:iCs/>
          <w:color w:val="7A7168"/>
          <w:sz w:val="19"/>
          <w:szCs w:val="19"/>
        </w:rPr>
        <w:t xml:space="preserve">Benefits vary by property and booking. Eligibility and availability conditions apply.</w:t>
      </w:r>
    </w:p>
    <w:p>
      <w:pPr>
        <w:pStyle w:val="Heading2"/>
      </w:pPr>
      <w:r>
        <w:rPr>
          <w:rFonts w:ascii="Calibri" w:cs="Calibri" w:eastAsia="Calibri" w:hAnsi="Calibri"/>
        </w:rPr>
        <w:t xml:space="preserve">11. Plan your celebration with us</w:t>
      </w:r>
    </w:p>
    <w:p>
      <w:pPr>
        <w:pStyle w:val="ListParagraph"/>
        <w:numPr>
          <w:ilvl w:val="0"/>
          <w:numId w:val="3"/>
        </w:numPr>
      </w:pPr>
      <w:r>
        <w:rPr>
          <w:rFonts w:ascii="Calibri" w:cs="Calibri" w:eastAsia="Calibri" w:hAnsi="Calibri"/>
          <w:b/>
          <w:bCs/>
        </w:rPr>
        <w:t xml:space="preserve">Tell us anything. </w:t>
      </w:r>
      <w:r>
        <w:rPr>
          <w:rFonts w:ascii="Calibri" w:cs="Calibri" w:eastAsia="Calibri" w:hAnsi="Calibri"/>
        </w:rPr>
        <w:t xml:space="preserve">Your date, your guest list and the feeling you want. Nothing is too early or too vague.</w:t>
      </w:r>
    </w:p>
    <w:p>
      <w:pPr>
        <w:pStyle w:val="ListParagraph"/>
        <w:numPr>
          <w:ilvl w:val="0"/>
          <w:numId w:val="3"/>
        </w:numPr>
      </w:pPr>
      <w:r>
        <w:rPr>
          <w:rFonts w:ascii="Calibri" w:cs="Calibri" w:eastAsia="Calibri" w:hAnsi="Calibri"/>
          <w:b/>
          <w:bCs/>
        </w:rPr>
        <w:t xml:space="preserve">Meet your Wedded Advisor, and agree the fee. </w:t>
      </w:r>
      <w:r>
        <w:rPr>
          <w:rFonts w:ascii="Calibri" w:cs="Calibri" w:eastAsia="Calibri" w:hAnsi="Calibri"/>
        </w:rPr>
        <w:t xml:space="preserve">One person who stays with you to the end. The fee is agreed in writing before any work begins.</w:t>
      </w:r>
    </w:p>
    <w:p>
      <w:pPr>
        <w:pStyle w:val="ListParagraph"/>
        <w:numPr>
          <w:ilvl w:val="0"/>
          <w:numId w:val="3"/>
        </w:numPr>
      </w:pPr>
      <w:r>
        <w:rPr>
          <w:rFonts w:ascii="Calibri" w:cs="Calibri" w:eastAsia="Calibri" w:hAnsi="Calibri"/>
          <w:b/>
          <w:bCs/>
        </w:rPr>
        <w:t xml:space="preserve">See real options, and choose. </w:t>
      </w:r>
      <w:r>
        <w:rPr>
          <w:rFonts w:ascii="Calibri" w:cs="Calibri" w:eastAsia="Calibri" w:hAnsi="Calibri"/>
        </w:rPr>
        <w:t xml:space="preserve">Venues, dates and costs that are actually free when you want them.</w:t>
      </w:r>
    </w:p>
    <w:p>
      <w:pPr>
        <w:pStyle w:val="ListParagraph"/>
        <w:numPr>
          <w:ilvl w:val="0"/>
          <w:numId w:val="3"/>
        </w:numPr>
      </w:pPr>
      <w:r>
        <w:rPr>
          <w:rFonts w:ascii="Calibri" w:cs="Calibri" w:eastAsia="Calibri" w:hAnsi="Calibri"/>
          <w:b/>
          <w:bCs/>
        </w:rPr>
        <w:t xml:space="preserve">We contract and hold. </w:t>
      </w:r>
      <w:r>
        <w:rPr>
          <w:rFonts w:ascii="Calibri" w:cs="Calibri" w:eastAsia="Calibri" w:hAnsi="Calibri"/>
        </w:rPr>
        <w:t xml:space="preserve">Suppliers are paid at standardised industry rates, so you are never quoted a marked-up price.</w:t>
      </w:r>
    </w:p>
    <w:p>
      <w:pPr>
        <w:pStyle w:val="ListParagraph"/>
        <w:numPr>
          <w:ilvl w:val="0"/>
          <w:numId w:val="3"/>
        </w:numPr>
      </w:pPr>
      <w:r>
        <w:rPr>
          <w:rFonts w:ascii="Calibri" w:cs="Calibri" w:eastAsia="Calibri" w:hAnsi="Calibri"/>
          <w:b/>
          <w:bCs/>
        </w:rPr>
        <w:t xml:space="preserve">You show up. </w:t>
      </w:r>
      <w:r>
        <w:rPr>
          <w:rFonts w:ascii="Calibri" w:cs="Calibri" w:eastAsia="Calibri" w:hAnsi="Calibri"/>
        </w:rPr>
        <w:t xml:space="preserve">Someone on the ground looks after the days that matter.</w:t>
      </w:r>
    </w:p>
    <w:p>
      <w:pPr>
        <w:spacing w:after="60"/>
      </w:pPr>
      <w:r>
        <w:rPr>
          <w:rFonts w:ascii="Calibri" w:cs="Calibri" w:eastAsia="Calibri" w:hAnsi="Calibri"/>
          <w:b/>
          <w:bCs/>
        </w:rPr>
        <w:t xml:space="preserve">Button: </w:t>
      </w:r>
      <w:r>
        <w:rPr>
          <w:rFonts w:ascii="Calibri" w:cs="Calibri" w:eastAsia="Calibri" w:hAnsi="Calibri"/>
        </w:rPr>
        <w:t xml:space="preserve">Speak with a Wedded Advisor</w:t>
      </w:r>
    </w:p>
    <w:p>
      <w:pPr>
        <w:pStyle w:val="Heading2"/>
      </w:pPr>
      <w:r>
        <w:rPr>
          <w:rFonts w:ascii="Calibri" w:cs="Calibri" w:eastAsia="Calibri" w:hAnsi="Calibri"/>
        </w:rPr>
        <w:t xml:space="preserve">12. Enquire (Wedded Concierge)</w:t>
      </w:r>
    </w:p>
    <w:p>
      <w:pPr>
        <w:pStyle w:val="Heading3"/>
      </w:pPr>
      <w:r>
        <w:rPr>
          <w:rFonts w:ascii="Calibri" w:cs="Calibri" w:eastAsia="Calibri" w:hAnsi="Calibri"/>
        </w:rPr>
        <w:t xml:space="preserve">Advisor panel</w:t>
      </w:r>
    </w:p>
    <w:p>
      <w:pPr>
        <w:spacing w:after="60"/>
      </w:pPr>
      <w:r>
        <w:rPr>
          <w:rFonts w:ascii="Calibri" w:cs="Calibri" w:eastAsia="Calibri" w:hAnsi="Calibri"/>
          <w:b/>
          <w:bCs/>
        </w:rPr>
        <w:t xml:space="preserve">Eyebrow: </w:t>
      </w:r>
      <w:r>
        <w:rPr>
          <w:rFonts w:ascii="Calibri" w:cs="Calibri" w:eastAsia="Calibri" w:hAnsi="Calibri"/>
        </w:rPr>
        <w:t xml:space="preserve">Wedded Concierge</w:t>
      </w:r>
    </w:p>
    <w:p>
      <w:pPr>
        <w:spacing w:after="60"/>
      </w:pPr>
      <w:r>
        <w:rPr>
          <w:rFonts w:ascii="Calibri" w:cs="Calibri" w:eastAsia="Calibri" w:hAnsi="Calibri"/>
          <w:b/>
          <w:bCs/>
        </w:rPr>
        <w:t xml:space="preserve">H2: </w:t>
      </w:r>
      <w:r>
        <w:rPr>
          <w:rFonts w:ascii="Calibri" w:cs="Calibri" w:eastAsia="Calibri" w:hAnsi="Calibri"/>
        </w:rPr>
        <w:t xml:space="preserve">Your own personal Wedded Advisor</w:t>
      </w:r>
    </w:p>
    <w:p>
      <w:pPr>
        <w:spacing w:after="120"/>
      </w:pPr>
      <w:r>
        <w:rPr>
          <w:rFonts w:ascii="Calibri" w:cs="Calibri" w:eastAsia="Calibri" w:hAnsi="Calibri"/>
        </w:rPr>
        <w:t xml:space="preserve">Your Wedded Advisor is here to help with everything from finding the right venue to managing all bookings and payments. They know Cappuccina Country Resort and Tuscany, speak your language and are your single point of contact from first idea to the last dance.</w:t>
      </w:r>
    </w:p>
    <w:p>
      <w:pPr>
        <w:pStyle w:val="ListParagraph"/>
        <w:numPr>
          <w:ilvl w:val="0"/>
          <w:numId w:val="2"/>
        </w:numPr>
        <w:spacing w:after="40"/>
      </w:pPr>
      <w:r>
        <w:rPr>
          <w:rFonts w:ascii="Calibri" w:cs="Calibri" w:eastAsia="Calibri" w:hAnsi="Calibri"/>
        </w:rPr>
        <w:t xml:space="preserve">Your advisor personalises and coordinates every detail</w:t>
      </w:r>
    </w:p>
    <w:p>
      <w:pPr>
        <w:pStyle w:val="ListParagraph"/>
        <w:numPr>
          <w:ilvl w:val="0"/>
          <w:numId w:val="2"/>
        </w:numPr>
        <w:spacing w:after="40"/>
      </w:pPr>
      <w:r>
        <w:rPr>
          <w:rFonts w:ascii="Calibri" w:cs="Calibri" w:eastAsia="Calibri" w:hAnsi="Calibri"/>
        </w:rPr>
        <w:t xml:space="preserve">Access to exclusive venues, suppliers and pre and post wedding events</w:t>
      </w:r>
    </w:p>
    <w:p>
      <w:pPr>
        <w:pStyle w:val="ListParagraph"/>
        <w:numPr>
          <w:ilvl w:val="0"/>
          <w:numId w:val="2"/>
        </w:numPr>
        <w:spacing w:after="40"/>
      </w:pPr>
      <w:r>
        <w:rPr>
          <w:rFonts w:ascii="Calibri" w:cs="Calibri" w:eastAsia="Calibri" w:hAnsi="Calibri"/>
        </w:rPr>
        <w:t xml:space="preserve">Suppliers paid at standardised industry rates, never a marked-up quote</w:t>
      </w:r>
    </w:p>
    <w:p>
      <w:pPr>
        <w:pStyle w:val="ListParagraph"/>
        <w:numPr>
          <w:ilvl w:val="0"/>
          <w:numId w:val="2"/>
        </w:numPr>
        <w:spacing w:after="40"/>
      </w:pPr>
      <w:r>
        <w:rPr>
          <w:rFonts w:ascii="Calibri" w:cs="Calibri" w:eastAsia="Calibri" w:hAnsi="Calibri"/>
        </w:rPr>
        <w:t xml:space="preserve">Quotes and payments in AUD, removing currency risk and complexity</w:t>
      </w:r>
    </w:p>
    <w:p>
      <w:pPr>
        <w:pStyle w:val="ListParagraph"/>
        <w:numPr>
          <w:ilvl w:val="0"/>
          <w:numId w:val="2"/>
        </w:numPr>
        <w:spacing w:after="40"/>
      </w:pPr>
      <w:r>
        <w:rPr>
          <w:rFonts w:ascii="Calibri" w:cs="Calibri" w:eastAsia="Calibri" w:hAnsi="Calibri"/>
        </w:rPr>
        <w:t xml:space="preserve">Wedded Privileges on every room your guests book</w:t>
      </w:r>
    </w:p>
    <w:p>
      <w:pPr>
        <w:pStyle w:val="ListParagraph"/>
        <w:numPr>
          <w:ilvl w:val="0"/>
          <w:numId w:val="2"/>
        </w:numPr>
        <w:spacing w:after="40"/>
      </w:pPr>
      <w:r>
        <w:rPr>
          <w:rFonts w:ascii="Calibri" w:cs="Calibri" w:eastAsia="Calibri" w:hAnsi="Calibri"/>
        </w:rPr>
        <w:t xml:space="preserve">A fee agreed in writing before any work begins</w:t>
      </w:r>
    </w:p>
    <w:p>
      <w:pPr>
        <w:spacing w:after="120"/>
      </w:pPr>
      <w:r>
        <w:rPr>
          <w:rFonts w:ascii="Calibri" w:cs="Calibri" w:eastAsia="Calibri" w:hAnsi="Calibri"/>
          <w:i/>
          <w:iCs/>
          <w:color w:val="7A7168"/>
          <w:sz w:val="19"/>
          <w:szCs w:val="19"/>
        </w:rPr>
        <w:t xml:space="preserve">Enquiries for this package go to Wedded Concierge. We contact the resort on your behalf.</w:t>
      </w:r>
    </w:p>
    <w:p>
      <w:pPr>
        <w:pStyle w:val="Heading3"/>
      </w:pPr>
      <w:r>
        <w:rPr>
          <w:rFonts w:ascii="Calibri" w:cs="Calibri" w:eastAsia="Calibri" w:hAnsi="Calibri"/>
        </w:rPr>
        <w:t xml:space="preserve">Enquiry form</w:t>
      </w:r>
    </w:p>
    <w:p>
      <w:pPr>
        <w:spacing w:after="60"/>
      </w:pPr>
      <w:r>
        <w:rPr>
          <w:rFonts w:ascii="Calibri" w:cs="Calibri" w:eastAsia="Calibri" w:hAnsi="Calibri"/>
          <w:b/>
          <w:bCs/>
        </w:rPr>
        <w:t xml:space="preserve">Heading: </w:t>
      </w:r>
      <w:r>
        <w:rPr>
          <w:rFonts w:ascii="Calibri" w:cs="Calibri" w:eastAsia="Calibri" w:hAnsi="Calibri"/>
        </w:rPr>
        <w:t xml:space="preserve">Enquire now. For pricing and availability. From AUD 38,550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Field</w:t>
            </w:r>
          </w:p>
        </w:tc>
        <w:tc>
          <w:tcPr>
            <w:tcW w:type="dxa" w:w="60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Notes</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First name</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Required</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Last name</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Required</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Email address</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Required</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Phone</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Optional</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Guests</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Number</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Wedding date</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Date picker</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Dates flexible?</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Fixed date / Flexible by a few weeks / Season only / Not sure yet (new)</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Anything we should know?</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Free text (new)</w:t>
            </w:r>
          </w:p>
        </w:tc>
      </w:tr>
      <w:tr>
        <w:tc>
          <w:tcPr>
            <w:tcW w:type="dxa" w:w="3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Hidden fields</w:t>
            </w:r>
          </w:p>
        </w:tc>
        <w:tc>
          <w:tcPr>
            <w:tcW w:type="dxa" w:w="6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package, package URL, route_to = wedded-concierge, chosen offer</w:t>
            </w:r>
          </w:p>
        </w:tc>
      </w:tr>
    </w:tbl>
    <w:p>
      <w:pPr>
        <w:spacing w:after="60"/>
      </w:pPr>
      <w:r>
        <w:rPr>
          <w:rFonts w:ascii="Calibri" w:cs="Calibri" w:eastAsia="Calibri" w:hAnsi="Calibri"/>
          <w:b/>
          <w:bCs/>
        </w:rPr>
        <w:t xml:space="preserve">Button: </w:t>
      </w:r>
      <w:r>
        <w:rPr>
          <w:rFonts w:ascii="Calibri" w:cs="Calibri" w:eastAsia="Calibri" w:hAnsi="Calibri"/>
        </w:rPr>
        <w:t xml:space="preserve">Enquire now</w:t>
      </w:r>
    </w:p>
    <w:p>
      <w:pPr>
        <w:spacing w:after="60"/>
      </w:pPr>
      <w:r>
        <w:rPr>
          <w:rFonts w:ascii="Calibri" w:cs="Calibri" w:eastAsia="Calibri" w:hAnsi="Calibri"/>
          <w:b/>
          <w:bCs/>
        </w:rPr>
        <w:t xml:space="preserve">Small print: </w:t>
      </w:r>
      <w:r>
        <w:rPr>
          <w:rFonts w:ascii="Calibri" w:cs="Calibri" w:eastAsia="Calibri" w:hAnsi="Calibri"/>
        </w:rPr>
        <w:t xml:space="preserve">By submitting this form you agree to our Terms and Conditions and Privacy Policy.</w:t>
      </w:r>
    </w:p>
    <w:p>
      <w:pPr>
        <w:spacing w:after="60"/>
      </w:pPr>
      <w:r>
        <w:rPr>
          <w:rFonts w:ascii="Calibri" w:cs="Calibri" w:eastAsia="Calibri" w:hAnsi="Calibri"/>
          <w:b/>
          <w:bCs/>
        </w:rPr>
        <w:t xml:space="preserve">Confirmation: </w:t>
      </w:r>
      <w:r>
        <w:rPr>
          <w:rFonts w:ascii="Calibri" w:cs="Calibri" w:eastAsia="Calibri" w:hAnsi="Calibri"/>
        </w:rPr>
        <w:t xml:space="preserve">Thank you. Your Wedded Advisor will be in touch within one business day.</w:t>
      </w:r>
    </w:p>
    <w:p>
      <w:pPr>
        <w:pStyle w:val="Heading2"/>
      </w:pPr>
      <w:r>
        <w:rPr>
          <w:rFonts w:ascii="Calibri" w:cs="Calibri" w:eastAsia="Calibri" w:hAnsi="Calibri"/>
        </w:rPr>
        <w:t xml:space="preserve">13. Compare with nearby venues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Package</w:t>
            </w:r>
          </w:p>
        </w:tc>
        <w:tc>
          <w:tcPr>
            <w:tcW w:type="dxa" w:w="20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Region</w:t>
            </w:r>
          </w:p>
        </w:tc>
        <w:tc>
          <w:tcPr>
            <w:tcW w:type="dxa" w:w="2000"/>
            <w:tcBorders>
              <w:top w:val="single" w:color="E4DDD2" w:sz="4"/>
              <w:left w:val="single" w:color="E4DDD2" w:sz="4"/>
              <w:bottom w:val="single" w:color="E4DDD2" w:sz="4"/>
              <w:right w:val="single" w:color="E4DDD2" w:sz="4"/>
            </w:tcBorders>
            <w:shd w:fill="F6F1E8" w:color="auto" w:val="clear"/>
            <w:tcMar>
              <w:top w:type="dxa" w:w="80"/>
              <w:left w:type="dxa" w:w="120"/>
              <w:bottom w:type="dxa" w:w="80"/>
              <w:right w:type="dxa" w:w="120"/>
            </w:tcMar>
          </w:tcPr>
          <w:p>
            <w:r>
              <w:rPr>
                <w:rFonts w:ascii="Calibri" w:cs="Calibri" w:eastAsia="Calibri" w:hAnsi="Calibri"/>
                <w:b/>
                <w:bCs/>
                <w:color w:val="7A7168"/>
                <w:sz w:val="18"/>
                <w:szCs w:val="18"/>
              </w:rPr>
              <w:t xml:space="preserve">From</w:t>
            </w:r>
          </w:p>
        </w:tc>
      </w:tr>
      <w:tr>
        <w:tc>
          <w:tcPr>
            <w:tcW w:type="dxa" w:w="5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Chianti Wine Resort</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Tuscany</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AUD 38,046</w:t>
            </w:r>
          </w:p>
        </w:tc>
      </w:tr>
      <w:tr>
        <w:tc>
          <w:tcPr>
            <w:tcW w:type="dxa" w:w="5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Villa Feronia by Bravo Villas</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Tuscany</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AUD 37,831</w:t>
            </w:r>
          </w:p>
        </w:tc>
      </w:tr>
      <w:tr>
        <w:tc>
          <w:tcPr>
            <w:tcW w:type="dxa" w:w="5026"/>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Borgo Castelvecchi</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Tuscany</w:t>
            </w:r>
          </w:p>
        </w:tc>
        <w:tc>
          <w:tcPr>
            <w:tcW w:type="dxa" w:w="2000"/>
            <w:tcBorders>
              <w:top w:val="single" w:color="E4DDD2" w:sz="4"/>
              <w:left w:val="single" w:color="E4DDD2" w:sz="4"/>
              <w:bottom w:val="single" w:color="E4DDD2" w:sz="4"/>
              <w:right w:val="single" w:color="E4DDD2" w:sz="4"/>
            </w:tcBorders>
            <w:tcMar>
              <w:top w:type="dxa" w:w="80"/>
              <w:left w:type="dxa" w:w="120"/>
              <w:bottom w:type="dxa" w:w="80"/>
              <w:right w:type="dxa" w:w="120"/>
            </w:tcMar>
          </w:tcPr>
          <w:p>
            <w:r>
              <w:rPr>
                <w:rFonts w:ascii="Calibri" w:cs="Calibri" w:eastAsia="Calibri" w:hAnsi="Calibri"/>
              </w:rPr>
              <w:t xml:space="preserve">AUD 35,600</w:t>
            </w:r>
          </w:p>
        </w:tc>
      </w:tr>
    </w:tbl>
    <w:p>
      <w:pPr>
        <w:pStyle w:val="Heading2"/>
      </w:pPr>
      <w:r>
        <w:rPr>
          <w:rFonts w:ascii="Calibri" w:cs="Calibri" w:eastAsia="Calibri" w:hAnsi="Calibri"/>
        </w:rPr>
        <w:t xml:space="preserve">14. Questions people ask</w:t>
      </w:r>
    </w:p>
    <w:p>
      <w:pPr>
        <w:spacing w:after="40" w:before="120"/>
      </w:pPr>
      <w:r>
        <w:rPr>
          <w:rFonts w:ascii="Calibri" w:cs="Calibri" w:eastAsia="Calibri" w:hAnsi="Calibri"/>
          <w:b/>
          <w:bCs/>
        </w:rPr>
        <w:t xml:space="preserve">Q. How many guests can Cappuccina Country Resort host for a wedding?</w:t>
      </w:r>
    </w:p>
    <w:p>
      <w:pPr>
        <w:spacing w:after="120"/>
      </w:pPr>
      <w:r>
        <w:rPr>
          <w:rFonts w:ascii="Calibri" w:cs="Calibri" w:eastAsia="Calibri" w:hAnsi="Calibri"/>
        </w:rPr>
        <w:t xml:space="preserve">This package is set up for 20 to 300 guests. The villa terraces take up to 200 guests, ideally under a marquee. Larger numbers are confirmed against the indoor spaces for your date by your Wedded Advisor.</w:t>
      </w:r>
    </w:p>
    <w:p>
      <w:pPr>
        <w:spacing w:after="40" w:before="120"/>
      </w:pPr>
      <w:r>
        <w:rPr>
          <w:rFonts w:ascii="Calibri" w:cs="Calibri" w:eastAsia="Calibri" w:hAnsi="Calibri"/>
          <w:b/>
          <w:bCs/>
        </w:rPr>
        <w:t xml:space="preserve">Q. What is the wet-weather plan at Cappuccina?</w:t>
      </w:r>
    </w:p>
    <w:p>
      <w:pPr>
        <w:spacing w:after="120"/>
      </w:pPr>
      <w:r>
        <w:rPr>
          <w:rFonts w:ascii="Calibri" w:cs="Calibri" w:eastAsia="Calibri" w:hAnsi="Calibri"/>
        </w:rPr>
        <w:t xml:space="preserve">The rooms of the Torre Luce restaurant are set aside for guests if rain or poor weather arrives, and they still keep a view of the hills.</w:t>
      </w:r>
    </w:p>
    <w:p>
      <w:pPr>
        <w:spacing w:after="40" w:before="120"/>
      </w:pPr>
      <w:r>
        <w:rPr>
          <w:rFonts w:ascii="Calibri" w:cs="Calibri" w:eastAsia="Calibri" w:hAnsi="Calibri"/>
          <w:b/>
          <w:bCs/>
        </w:rPr>
        <w:t xml:space="preserve">Q. Where do we dance after dinner?</w:t>
      </w:r>
    </w:p>
    <w:p>
      <w:pPr>
        <w:spacing w:after="120"/>
      </w:pPr>
      <w:r>
        <w:rPr>
          <w:rFonts w:ascii="Calibri" w:cs="Calibri" w:eastAsia="Calibri" w:hAnsi="Calibri"/>
        </w:rPr>
        <w:t xml:space="preserve">The resort has an indoor ballroom with its own bar corner for the after-party, so guests can dance late without leaving the property.</w:t>
      </w:r>
    </w:p>
    <w:p>
      <w:pPr>
        <w:spacing w:after="40" w:before="120"/>
      </w:pPr>
      <w:r>
        <w:rPr>
          <w:rFonts w:ascii="Calibri" w:cs="Calibri" w:eastAsia="Calibri" w:hAnsi="Calibri"/>
          <w:b/>
          <w:bCs/>
        </w:rPr>
        <w:t xml:space="preserve">Q. Can we have the villa to ourselves?</w:t>
      </w:r>
    </w:p>
    <w:p>
      <w:pPr>
        <w:spacing w:after="120"/>
      </w:pPr>
      <w:r>
        <w:rPr>
          <w:rFonts w:ascii="Calibri" w:cs="Calibri" w:eastAsia="Calibri" w:hAnsi="Calibri"/>
        </w:rPr>
        <w:t xml:space="preserve">Yes. The historic Villa Cappuccina can be reserved exclusively, with 7 rooms and suites sleeping 16 and a panoramic terrace facing San Gimignano. The villa and the whole resort can also be reserved together.</w:t>
      </w:r>
    </w:p>
    <w:p>
      <w:pPr>
        <w:spacing w:after="40" w:before="120"/>
      </w:pPr>
      <w:r>
        <w:rPr>
          <w:rFonts w:ascii="Calibri" w:cs="Calibri" w:eastAsia="Calibri" w:hAnsi="Calibri"/>
          <w:b/>
          <w:bCs/>
        </w:rPr>
        <w:t xml:space="preserve">Q. How far is Cappuccina from San Gimignano and Florence?</w:t>
      </w:r>
    </w:p>
    <w:p>
      <w:pPr>
        <w:spacing w:after="120"/>
      </w:pPr>
      <w:r>
        <w:rPr>
          <w:rFonts w:ascii="Calibri" w:cs="Calibri" w:eastAsia="Calibri" w:hAnsi="Calibri"/>
        </w:rPr>
        <w:t xml:space="preserve">The resort lists San Gimignano at 2 km, Siena at 43 km and Florence at 55 km.</w:t>
      </w:r>
    </w:p>
    <w:p>
      <w:pPr>
        <w:spacing w:after="40" w:before="120"/>
      </w:pPr>
      <w:r>
        <w:rPr>
          <w:rFonts w:ascii="Calibri" w:cs="Calibri" w:eastAsia="Calibri" w:hAnsi="Calibri"/>
          <w:b/>
          <w:bCs/>
        </w:rPr>
        <w:t xml:space="preserve">Q. Is the from price the final cost?</w:t>
      </w:r>
    </w:p>
    <w:p>
      <w:pPr>
        <w:spacing w:after="120"/>
      </w:pPr>
      <w:r>
        <w:rPr>
          <w:rFonts w:ascii="Calibri" w:cs="Calibri" w:eastAsia="Calibri" w:hAnsi="Calibri"/>
        </w:rPr>
        <w:t xml:space="preserve">No. It is where the offer starts, for a set guest count on a standard date. Your Wedded Advisor costs your wedding at Cappuccina Country Resort on your dates, guest count and season before you commit.</w:t>
      </w:r>
    </w:p>
    <w:p>
      <w:pPr>
        <w:spacing w:after="40" w:before="120"/>
      </w:pPr>
      <w:r>
        <w:rPr>
          <w:rFonts w:ascii="Calibri" w:cs="Calibri" w:eastAsia="Calibri" w:hAnsi="Calibri"/>
          <w:b/>
          <w:bCs/>
        </w:rPr>
        <w:t xml:space="preserve">Q. When is the best time to marry at Cappuccina Country Resort?</w:t>
      </w:r>
    </w:p>
    <w:p>
      <w:pPr>
        <w:spacing w:after="120"/>
      </w:pPr>
      <w:r>
        <w:rPr>
          <w:rFonts w:ascii="Calibri" w:cs="Calibri" w:eastAsia="Calibri" w:hAnsi="Calibri"/>
        </w:rPr>
        <w:t xml:space="preserve">May, June, September and early October bring warm days without the peak summer crowds.</w:t>
      </w:r>
    </w:p>
    <w:p>
      <w:pPr>
        <w:spacing w:after="40" w:before="120"/>
      </w:pPr>
      <w:r>
        <w:rPr>
          <w:rFonts w:ascii="Calibri" w:cs="Calibri" w:eastAsia="Calibri" w:hAnsi="Calibri"/>
          <w:b/>
          <w:bCs/>
        </w:rPr>
        <w:t xml:space="preserve">Q. How do guests get to Cappuccina Country Resort?</w:t>
      </w:r>
    </w:p>
    <w:p>
      <w:pPr>
        <w:spacing w:after="120"/>
      </w:pPr>
      <w:r>
        <w:rPr>
          <w:rFonts w:ascii="Calibri" w:cs="Calibri" w:eastAsia="Calibri" w:hAnsi="Calibri"/>
        </w:rPr>
        <w:t xml:space="preserve">Guests fly into Florence or Pisa, usually through a Middle East or European hub, then drive or take a private transfer into the hills. Your Wedded Advisor can arrange transfers for the group.</w:t>
      </w:r>
    </w:p>
    <w:p>
      <w:pPr>
        <w:spacing w:after="40" w:before="120"/>
      </w:pPr>
      <w:r>
        <w:rPr>
          <w:rFonts w:ascii="Calibri" w:cs="Calibri" w:eastAsia="Calibri" w:hAnsi="Calibri"/>
          <w:b/>
          <w:bCs/>
        </w:rPr>
        <w:t xml:space="preserve">Q. Can we marry legally at Cappuccina Country Resort?</w:t>
      </w:r>
    </w:p>
    <w:p>
      <w:pPr>
        <w:spacing w:after="120"/>
      </w:pPr>
      <w:r>
        <w:rPr>
          <w:rFonts w:ascii="Calibri" w:cs="Calibri" w:eastAsia="Calibri" w:hAnsi="Calibri"/>
        </w:rPr>
        <w:t xml:space="preserve">Visitors can marry in a civil ceremony at a town hall or approved venue, with documents translated and legalised. See the legal section on our Italy page, and your Wedded Advisor confirms the current process for your passports.</w:t>
      </w:r>
    </w:p>
    <w:p>
      <w:pPr>
        <w:spacing w:after="40" w:before="120"/>
      </w:pPr>
      <w:r>
        <w:rPr>
          <w:rFonts w:ascii="Calibri" w:cs="Calibri" w:eastAsia="Calibri" w:hAnsi="Calibri"/>
          <w:b/>
          <w:bCs/>
        </w:rPr>
        <w:t xml:space="preserve">Q. How do we book Cappuccina Country Resort?</w:t>
      </w:r>
    </w:p>
    <w:p>
      <w:pPr>
        <w:spacing w:after="120"/>
      </w:pPr>
      <w:r>
        <w:rPr>
          <w:rFonts w:ascii="Calibri" w:cs="Calibri" w:eastAsia="Calibri" w:hAnsi="Calibri"/>
        </w:rPr>
        <w:t xml:space="preserve">Send an enquiry above or speak with a Wedded Advisor. We check availability, cost it on your dates and hold the date once you agree.</w:t>
      </w:r>
    </w:p>
    <w:p>
      <w:pPr>
        <w:spacing w:after="120"/>
      </w:pPr>
      <w:r>
        <w:rPr>
          <w:rFonts w:ascii="Calibri" w:cs="Calibri" w:eastAsia="Calibri" w:hAnsi="Calibri"/>
          <w:i/>
          <w:iCs/>
          <w:color w:val="7A7168"/>
          <w:sz w:val="19"/>
          <w:szCs w:val="19"/>
        </w:rPr>
        <w:t xml:space="preserve">The brief had two "how many guests" questions with different answers. They are merged into the first question above.</w:t>
      </w:r>
    </w:p>
    <w:p>
      <w:pPr>
        <w:pStyle w:val="Heading2"/>
      </w:pPr>
      <w:r>
        <w:rPr>
          <w:rFonts w:ascii="Calibri" w:cs="Calibri" w:eastAsia="Calibri" w:hAnsi="Calibri"/>
        </w:rPr>
        <w:t xml:space="preserve">15. Choose the way you want to plan</w:t>
      </w:r>
    </w:p>
    <w:p>
      <w:pPr>
        <w:pStyle w:val="Heading3"/>
      </w:pPr>
      <w:r>
        <w:rPr>
          <w:rFonts w:ascii="Calibri" w:cs="Calibri" w:eastAsia="Calibri" w:hAnsi="Calibri"/>
        </w:rPr>
        <w:t xml:space="preserve">Plan with Wedded Concierge (recommended for this package)</w:t>
      </w:r>
    </w:p>
    <w:p>
      <w:pPr>
        <w:spacing w:after="120"/>
      </w:pPr>
      <w:r>
        <w:rPr>
          <w:rFonts w:ascii="Calibri" w:cs="Calibri" w:eastAsia="Calibri" w:hAnsi="Calibri"/>
        </w:rPr>
        <w:t xml:space="preserve">Talk with a Wedded Advisor about your destination, venue and planning priorities. Wedded Concierge guides you through the planning journey for Cappuccina Country Resort and everything around it.</w:t>
      </w:r>
    </w:p>
    <w:p>
      <w:pPr>
        <w:spacing w:after="60"/>
      </w:pPr>
      <w:r>
        <w:rPr>
          <w:rFonts w:ascii="Calibri" w:cs="Calibri" w:eastAsia="Calibri" w:hAnsi="Calibri"/>
          <w:b/>
          <w:bCs/>
        </w:rPr>
        <w:t xml:space="preserve">Button: </w:t>
      </w:r>
      <w:r>
        <w:rPr>
          <w:rFonts w:ascii="Calibri" w:cs="Calibri" w:eastAsia="Calibri" w:hAnsi="Calibri"/>
        </w:rPr>
        <w:t xml:space="preserve">Speak with your Wedded Advisor</w:t>
      </w:r>
    </w:p>
    <w:p>
      <w:pPr>
        <w:pStyle w:val="Heading3"/>
      </w:pPr>
      <w:r>
        <w:rPr>
          <w:rFonts w:ascii="Calibri" w:cs="Calibri" w:eastAsia="Calibri" w:hAnsi="Calibri"/>
        </w:rPr>
        <w:t xml:space="preserve">Explore the Wedded Marketplace</w:t>
      </w:r>
    </w:p>
    <w:p>
      <w:pPr>
        <w:spacing w:after="120"/>
      </w:pPr>
      <w:r>
        <w:rPr>
          <w:rFonts w:ascii="Calibri" w:cs="Calibri" w:eastAsia="Calibri" w:hAnsi="Calibri"/>
        </w:rPr>
        <w:t xml:space="preserve">Prefer to make your own arrangements? Browse venues and vendor profiles, compare options and contact professionals through the Wedded Marketplace.</w:t>
      </w:r>
    </w:p>
    <w:p>
      <w:pPr>
        <w:spacing w:after="60"/>
      </w:pPr>
      <w:r>
        <w:rPr>
          <w:rFonts w:ascii="Calibri" w:cs="Calibri" w:eastAsia="Calibri" w:hAnsi="Calibri"/>
          <w:b/>
          <w:bCs/>
        </w:rPr>
        <w:t xml:space="preserve">Button: </w:t>
      </w:r>
      <w:r>
        <w:rPr>
          <w:rFonts w:ascii="Calibri" w:cs="Calibri" w:eastAsia="Calibri" w:hAnsi="Calibri"/>
        </w:rPr>
        <w:t xml:space="preserve">Browse vendors</w:t>
      </w:r>
    </w:p>
    <w:p>
      <w:pPr>
        <w:pBdr>
          <w:bottom w:val="single" w:color="E4DDD2" w:sz="6" w:space="1"/>
        </w:pBdr>
        <w:spacing w:after="120" w:before="120"/>
      </w:pPr>
    </w:p>
    <w:p>
      <w:pPr>
        <w:pStyle w:val="Heading1"/>
      </w:pPr>
      <w:r>
        <w:rPr>
          <w:rFonts w:ascii="Calibri" w:cs="Calibri" w:eastAsia="Calibri" w:hAnsi="Calibri"/>
        </w:rPr>
        <w:t xml:space="preserve">Internal: still to check before publishing</w:t>
      </w:r>
    </w:p>
    <w:p>
      <w:pPr>
        <w:spacing w:after="120"/>
      </w:pPr>
      <w:r>
        <w:rPr>
          <w:rFonts w:ascii="Calibri" w:cs="Calibri" w:eastAsia="Calibri" w:hAnsi="Calibri"/>
          <w:i/>
          <w:iCs/>
          <w:color w:val="7A7168"/>
          <w:sz w:val="19"/>
          <w:szCs w:val="19"/>
        </w:rPr>
        <w:t xml:space="preserve">Not shown on the public page.</w:t>
      </w:r>
    </w:p>
    <w:p>
      <w:pPr>
        <w:pStyle w:val="ListParagraph"/>
        <w:numPr>
          <w:ilvl w:val="0"/>
          <w:numId w:val="4"/>
        </w:numPr>
        <w:spacing w:after="40"/>
      </w:pPr>
      <w:r>
        <w:rPr>
          <w:rFonts w:ascii="Calibri" w:cs="Calibri" w:eastAsia="Calibri" w:hAnsi="Calibri"/>
        </w:rPr>
        <w:t xml:space="preserve">Nic to vet AUD 38,550 (Easy Weddings shows $38,550) and the three comparison prices.</w:t>
      </w:r>
    </w:p>
    <w:p>
      <w:pPr>
        <w:pStyle w:val="ListParagraph"/>
        <w:numPr>
          <w:ilvl w:val="0"/>
          <w:numId w:val="4"/>
        </w:numPr>
        <w:spacing w:after="40"/>
      </w:pPr>
      <w:r>
        <w:rPr>
          <w:rFonts w:ascii="Calibri" w:cs="Calibri" w:eastAsia="Calibri" w:hAnsi="Calibri"/>
        </w:rPr>
        <w:t xml:space="preserve">Capacity: package says 20 to 300; the official site only confirms terraces up to 200. La Lista says up to 250 for weddings, auditorium 300, restaurant 180 seated.</w:t>
      </w:r>
    </w:p>
    <w:p>
      <w:pPr>
        <w:pStyle w:val="ListParagraph"/>
        <w:numPr>
          <w:ilvl w:val="0"/>
          <w:numId w:val="4"/>
        </w:numPr>
        <w:spacing w:after="40"/>
      </w:pPr>
      <w:r>
        <w:rPr>
          <w:rFonts w:ascii="Calibri" w:cs="Calibri" w:eastAsia="Calibri" w:hAnsi="Calibri"/>
        </w:rPr>
        <w:t xml:space="preserve">Ballroom capacity is not stated on the official site.</w:t>
      </w:r>
    </w:p>
    <w:p>
      <w:pPr>
        <w:pStyle w:val="ListParagraph"/>
        <w:numPr>
          <w:ilvl w:val="0"/>
          <w:numId w:val="4"/>
        </w:numPr>
        <w:spacing w:after="40"/>
      </w:pPr>
      <w:r>
        <w:rPr>
          <w:rFonts w:ascii="Calibri" w:cs="Calibri" w:eastAsia="Calibri" w:hAnsi="Calibri"/>
        </w:rPr>
        <w:t xml:space="preserve">Room count: official site says 69 rooms plus tower; Easy Weddings says "up to 70". Number of tower rooms not stated (La Lista says 7 or 8 suites).</w:t>
      </w:r>
    </w:p>
    <w:p>
      <w:pPr>
        <w:pStyle w:val="ListParagraph"/>
        <w:numPr>
          <w:ilvl w:val="0"/>
          <w:numId w:val="4"/>
        </w:numPr>
        <w:spacing w:after="40"/>
      </w:pPr>
      <w:r>
        <w:rPr>
          <w:rFonts w:ascii="Calibri" w:cs="Calibri" w:eastAsia="Calibri" w:hAnsi="Calibri"/>
        </w:rPr>
        <w:t xml:space="preserve">Villa Cappuccina exclusive: 7 rooms and suites, sleeps 16 (from Easy Weddings). Confirm with the resort and price the exclusive villa offer.</w:t>
      </w:r>
    </w:p>
    <w:p>
      <w:pPr>
        <w:pStyle w:val="ListParagraph"/>
        <w:numPr>
          <w:ilvl w:val="0"/>
          <w:numId w:val="4"/>
        </w:numPr>
        <w:spacing w:after="40"/>
      </w:pPr>
      <w:r>
        <w:rPr>
          <w:rFonts w:ascii="Calibri" w:cs="Calibri" w:eastAsia="Calibri" w:hAnsi="Calibri"/>
        </w:rPr>
        <w:t xml:space="preserve">Airport transfer time: Easy Weddings says Florence Airport 30 to 60 minutes; the official site gives none, so the page uses distances only. The distance block on the official site repeats a placeholder figure, so only the first set was used.</w:t>
      </w:r>
    </w:p>
    <w:p>
      <w:pPr>
        <w:pStyle w:val="ListParagraph"/>
        <w:numPr>
          <w:ilvl w:val="0"/>
          <w:numId w:val="4"/>
        </w:numPr>
        <w:spacing w:after="40"/>
      </w:pPr>
      <w:r>
        <w:rPr>
          <w:rFonts w:ascii="Calibri" w:cs="Calibri" w:eastAsia="Calibri" w:hAnsi="Calibri"/>
        </w:rPr>
        <w:t xml:space="preserve">"Vineyard" tag and "Vineyard wedding setting" highlight: confirm the resort has its own vines, or reword to "vineyard views".</w:t>
      </w:r>
    </w:p>
    <w:p>
      <w:pPr>
        <w:pStyle w:val="ListParagraph"/>
        <w:numPr>
          <w:ilvl w:val="0"/>
          <w:numId w:val="4"/>
        </w:numPr>
        <w:spacing w:after="40"/>
      </w:pPr>
      <w:r>
        <w:rPr>
          <w:rFonts w:ascii="Calibri" w:cs="Calibri" w:eastAsia="Calibri" w:hAnsi="Calibri"/>
        </w:rPr>
        <w:t xml:space="preserve">Wedded Privileges supporting lines are new; confirm wording with the programme owner.</w:t>
      </w:r>
    </w:p>
    <w:p>
      <w:pPr>
        <w:pStyle w:val="ListParagraph"/>
        <w:numPr>
          <w:ilvl w:val="0"/>
          <w:numId w:val="4"/>
        </w:numPr>
        <w:spacing w:after="40"/>
      </w:pPr>
      <w:r>
        <w:rPr>
          <w:rFonts w:ascii="Calibri" w:cs="Calibri" w:eastAsia="Calibri" w:hAnsi="Calibri"/>
        </w:rPr>
        <w:t xml:space="preserve">Nearby package URLs are guessed from names; confirm they exist.</w:t>
      </w:r>
    </w:p>
    <w:p>
      <w:pPr>
        <w:pStyle w:val="ListParagraph"/>
        <w:numPr>
          <w:ilvl w:val="0"/>
          <w:numId w:val="4"/>
        </w:numPr>
        <w:spacing w:after="40"/>
      </w:pPr>
      <w:r>
        <w:rPr>
          <w:rFonts w:ascii="Calibri" w:cs="Calibri" w:eastAsia="Calibri" w:hAnsi="Calibri"/>
        </w:rPr>
        <w:t xml:space="preserve">Enquiry form endpoint (/api/concierge/enquiry) is a placeholder; confirm with the dev team.</w:t>
      </w:r>
    </w:p>
    <w:p>
      <w:pPr>
        <w:pStyle w:val="ListParagraph"/>
        <w:numPr>
          <w:ilvl w:val="0"/>
          <w:numId w:val="4"/>
        </w:numPr>
        <w:spacing w:after="40"/>
      </w:pPr>
      <w:r>
        <w:rPr>
          <w:rFonts w:ascii="Calibri" w:cs="Calibri" w:eastAsia="Calibri" w:hAnsi="Calibri"/>
        </w:rPr>
        <w:t xml:space="preserve">Header, footer, fonts and colours on the built page are a stand-in; swap in the live site's shared header, footer and design settings.</w:t>
      </w:r>
    </w:p>
    <w:p>
      <w:pPr>
        <w:pStyle w:val="ListParagraph"/>
        <w:numPr>
          <w:ilvl w:val="0"/>
          <w:numId w:val="4"/>
        </w:numPr>
        <w:spacing w:after="40"/>
      </w:pPr>
      <w:r>
        <w:rPr>
          <w:rFonts w:ascii="Calibri" w:cs="Calibri" w:eastAsia="Calibri" w:hAnsi="Calibri"/>
        </w:rPr>
        <w:t xml:space="preserve">All images are placeholders. Use the resort's own media kit (with permission), not Easy Weddings images.</w:t>
      </w:r>
    </w:p>
    <w:p>
      <w:pPr>
        <w:pStyle w:val="Heading1"/>
      </w:pPr>
      <w:r>
        <w:rPr>
          <w:rFonts w:ascii="Calibri" w:cs="Calibri" w:eastAsia="Calibri" w:hAnsi="Calibri"/>
        </w:rPr>
        <w:t xml:space="preserve">Sources</w:t>
      </w:r>
    </w:p>
    <w:p>
      <w:pPr>
        <w:pStyle w:val="ListParagraph"/>
        <w:numPr>
          <w:ilvl w:val="0"/>
          <w:numId w:val="2"/>
        </w:numPr>
        <w:spacing w:after="40"/>
      </w:pPr>
      <w:r>
        <w:rPr>
          <w:rFonts w:ascii="Calibri" w:cs="Calibri" w:eastAsia="Calibri" w:hAnsi="Calibri"/>
        </w:rPr>
        <w:t xml:space="preserve">https://www.easyweddings.com.au/destination-weddings/package/cappuccina-country-resort-italy/ (screenshot, 7 Oct 2026)</w:t>
      </w:r>
    </w:p>
    <w:p>
      <w:pPr>
        <w:pStyle w:val="ListParagraph"/>
        <w:numPr>
          <w:ilvl w:val="0"/>
          <w:numId w:val="2"/>
        </w:numPr>
        <w:spacing w:after="40"/>
      </w:pPr>
      <w:r>
        <w:rPr>
          <w:rFonts w:ascii="Calibri" w:cs="Calibri" w:eastAsia="Calibri" w:hAnsi="Calibri"/>
        </w:rPr>
        <w:t xml:space="preserve">https://www.cappuccinacountryresort.com/en/</w:t>
      </w:r>
    </w:p>
    <w:p>
      <w:pPr>
        <w:pStyle w:val="ListParagraph"/>
        <w:numPr>
          <w:ilvl w:val="0"/>
          <w:numId w:val="2"/>
        </w:numPr>
        <w:spacing w:after="40"/>
      </w:pPr>
      <w:r>
        <w:rPr>
          <w:rFonts w:ascii="Calibri" w:cs="Calibri" w:eastAsia="Calibri" w:hAnsi="Calibri"/>
        </w:rPr>
        <w:t xml:space="preserve">https://www.cappuccinacountryresort.com/il-resort/</w:t>
      </w:r>
    </w:p>
    <w:p>
      <w:pPr>
        <w:pStyle w:val="ListParagraph"/>
        <w:numPr>
          <w:ilvl w:val="0"/>
          <w:numId w:val="2"/>
        </w:numPr>
        <w:spacing w:after="40"/>
      </w:pPr>
      <w:r>
        <w:rPr>
          <w:rFonts w:ascii="Calibri" w:cs="Calibri" w:eastAsia="Calibri" w:hAnsi="Calibri"/>
        </w:rPr>
        <w:t xml:space="preserve">https://www.cappuccinacountryresort.com/weddings/</w:t>
      </w:r>
    </w:p>
    <w:p>
      <w:pPr>
        <w:pStyle w:val="ListParagraph"/>
        <w:numPr>
          <w:ilvl w:val="0"/>
          <w:numId w:val="2"/>
        </w:numPr>
        <w:spacing w:after="40"/>
      </w:pPr>
      <w:r>
        <w:rPr>
          <w:rFonts w:ascii="Calibri" w:cs="Calibri" w:eastAsia="Calibri" w:hAnsi="Calibri"/>
        </w:rPr>
        <w:t xml:space="preserve">https://www.cappuccinacountryresort.com/le-camere-della-torre/</w:t>
      </w:r>
    </w:p>
    <w:p>
      <w:pPr>
        <w:pStyle w:val="ListParagraph"/>
        <w:numPr>
          <w:ilvl w:val="0"/>
          <w:numId w:val="2"/>
        </w:numPr>
        <w:spacing w:after="40"/>
      </w:pPr>
      <w:r>
        <w:rPr>
          <w:rFonts w:ascii="Calibri" w:cs="Calibri" w:eastAsia="Calibri" w:hAnsi="Calibri"/>
        </w:rPr>
        <w:t xml:space="preserve">https://www.cappuccinacountryresort.com/ristorante-torre-luce/</w:t>
      </w:r>
    </w:p>
    <w:p>
      <w:pPr>
        <w:pStyle w:val="ListParagraph"/>
        <w:numPr>
          <w:ilvl w:val="0"/>
          <w:numId w:val="2"/>
        </w:numPr>
        <w:spacing w:after="40"/>
      </w:pPr>
      <w:r>
        <w:rPr>
          <w:rFonts w:ascii="Calibri" w:cs="Calibri" w:eastAsia="Calibri" w:hAnsi="Calibri"/>
        </w:rPr>
        <w:t xml:space="preserve">https://www.cappuccinacountryresort.com/origini/</w:t>
      </w:r>
    </w:p>
    <w:p>
      <w:pPr>
        <w:pStyle w:val="ListParagraph"/>
        <w:numPr>
          <w:ilvl w:val="0"/>
          <w:numId w:val="2"/>
        </w:numPr>
        <w:spacing w:after="40"/>
      </w:pPr>
      <w:r>
        <w:rPr>
          <w:rFonts w:ascii="Calibri" w:cs="Calibri" w:eastAsia="Calibri" w:hAnsi="Calibri"/>
        </w:rPr>
        <w:t xml:space="preserve">https://www.cappuccinacountryresort.com/en/experience/</w:t>
      </w:r>
    </w:p>
    <w:p>
      <w:pPr>
        <w:pStyle w:val="ListParagraph"/>
        <w:numPr>
          <w:ilvl w:val="0"/>
          <w:numId w:val="2"/>
        </w:numPr>
        <w:spacing w:after="40"/>
      </w:pPr>
      <w:r>
        <w:rPr>
          <w:rFonts w:ascii="Calibri" w:cs="Calibri" w:eastAsia="Calibri" w:hAnsi="Calibri"/>
        </w:rPr>
        <w:t xml:space="preserve">https://www.lalista.com/venues/tuscany/cappuccina-country-resort (capacity cross-check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7168"/>
        <w:sz w:val="16"/>
        <w:szCs w:val="16"/>
      </w:rPr>
      <w:t xml:space="preserve">Cappuccina Country Resort · Draft · Page </w:t>
    </w:r>
    <w:r>
      <w:rPr>
        <w:rFonts w:ascii="Calibri" w:cs="Calibri" w:eastAsia="Calibri" w:hAnsi="Calibri"/>
        <w:color w:val="7A71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spacing w:after="80"/>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6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color w:val="2A2622"/>
      <w:sz w:val="48"/>
      <w:szCs w:val="48"/>
    </w:rPr>
  </w:style>
  <w:style w:type="paragraph" w:styleId="Heading1">
    <w:name w:val="Heading 1"/>
    <w:basedOn w:val="Normal"/>
    <w:next w:val="Normal"/>
    <w:qFormat/>
    <w:pPr>
      <w:spacing w:after="160" w:before="360"/>
      <w:outlineLvl w:val="0"/>
    </w:pPr>
    <w:rPr>
      <w:rFonts w:ascii="Georgia" w:cs="Georgia" w:eastAsia="Georgia" w:hAnsi="Georgia"/>
      <w:color w:val="2A2622"/>
      <w:sz w:val="34"/>
      <w:szCs w:val="34"/>
    </w:rPr>
  </w:style>
  <w:style w:type="paragraph" w:styleId="Heading2">
    <w:name w:val="Heading 2"/>
    <w:basedOn w:val="Normal"/>
    <w:next w:val="Normal"/>
    <w:qFormat/>
    <w:pPr>
      <w:keepNext/>
      <w:pBdr>
        <w:bottom w:val="single" w:color="E4DDD2" w:sz="4" w:space="4"/>
      </w:pBdr>
      <w:spacing w:after="120" w:before="320"/>
      <w:outlineLvl w:val="1"/>
    </w:pPr>
    <w:rPr>
      <w:rFonts w:ascii="Georgia" w:cs="Georgia" w:eastAsia="Georgia" w:hAnsi="Georgia"/>
      <w:color w:val="8C6C3C"/>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2A26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Cappuccina Country Resort package page draft</dc:title>
  <dc:creator>Wedded Wonderland</dc:creator>
  <cp:lastModifiedBy>Un-named</cp:lastModifiedBy>
  <cp:revision>1</cp:revision>
  <dcterms:created xsi:type="dcterms:W3CDTF">2026-10-08T05:43:46.028Z</dcterms:created>
  <dcterms:modified xsi:type="dcterms:W3CDTF">2026-10-08T05:43:46.028Z</dcterms:modified>
</cp:coreProperties>
</file>

<file path=docProps/custom.xml><?xml version="1.0" encoding="utf-8"?>
<Properties xmlns="http://schemas.openxmlformats.org/officeDocument/2006/custom-properties" xmlns:vt="http://schemas.openxmlformats.org/officeDocument/2006/docPropsVTypes"/>
</file>