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2124" w14:textId="77777777" w:rsidR="00A02397" w:rsidRDefault="00A02397" w:rsidP="00A02397">
      <w:r>
        <w:t xml:space="preserve">Part 3. Pick 5 of the attributes you included in your own MATA table for Assignment 1. (If you had less than five, you can add new ones. If the ones in your assignment were very broad, you can be more specific for this.) Imagine you have presented your analysis to a council that is deciding whether to proceed with the project. They are very interested in including attributes beyond NPV in their decision, but there is an outdated but still binding provision in their decision guidelines that requires any attributes considered to include an estimate of monetary value.  </w:t>
      </w:r>
    </w:p>
    <w:p w14:paraId="0CE6FAD3" w14:textId="471907C4" w:rsidR="00E47C87" w:rsidRDefault="00A02397" w:rsidP="00A02397">
      <w:r>
        <w:t>For each of the five attributes you picked, a) indicate what type of ecosystem service it represents; b) indicate what method you would use to estimate its value, and why; c) explain what the limitations of this method might be for your attribute; and d) name at least 2 estimates from other studies that can give the council an initial sense of this attribute’s value (include references if possible; if you could not find anything that’s ok, just state it). 10 points each (50 total).</w:t>
      </w:r>
    </w:p>
    <w:sectPr w:rsidR="00E47C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97"/>
    <w:rsid w:val="00096759"/>
    <w:rsid w:val="000B37D2"/>
    <w:rsid w:val="002B773B"/>
    <w:rsid w:val="004754F0"/>
    <w:rsid w:val="007D346E"/>
    <w:rsid w:val="00A02397"/>
    <w:rsid w:val="00A02FFA"/>
    <w:rsid w:val="00AA1F49"/>
    <w:rsid w:val="00AD6CB6"/>
    <w:rsid w:val="00DB3C31"/>
    <w:rsid w:val="00E47C87"/>
    <w:rsid w:val="00E52058"/>
    <w:rsid w:val="00E9639A"/>
    <w:rsid w:val="00FC39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0417FA"/>
  <w15:chartTrackingRefBased/>
  <w15:docId w15:val="{317F5624-83D3-1A43-92C9-35C9C75B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Carson  (Redd Fish)</dc:creator>
  <cp:keywords/>
  <dc:description/>
  <cp:lastModifiedBy>Christian Carson  (Redd Fish)</cp:lastModifiedBy>
  <cp:revision>1</cp:revision>
  <dcterms:created xsi:type="dcterms:W3CDTF">2023-10-19T18:44:00Z</dcterms:created>
  <dcterms:modified xsi:type="dcterms:W3CDTF">2023-10-19T18:45:00Z</dcterms:modified>
</cp:coreProperties>
</file>