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 </w:t>
      </w:r>
    </w:p>
    <w:p w:rsidR="005F19C8" w:rsidRPr="005F19C8" w:rsidRDefault="005F19C8" w:rsidP="005F19C8">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5F19C8">
        <w:rPr>
          <w:rFonts w:ascii="Helvetica" w:eastAsia="Times New Roman" w:hAnsi="Helvetica" w:cs="Helvetica"/>
          <w:color w:val="000000"/>
          <w:sz w:val="24"/>
          <w:szCs w:val="24"/>
          <w:lang w:eastAsia="it-IT"/>
        </w:rPr>
        <w:t>DECRETO DEL DIRETTORE DELL’UFFICIO SPECIALE PER LA RICOSTRUZIONE POST SISMA 2016</w:t>
      </w:r>
    </w:p>
    <w:p w:rsidR="005F19C8" w:rsidRPr="005F19C8" w:rsidRDefault="005F19C8" w:rsidP="005F19C8">
      <w:pPr>
        <w:spacing w:before="100" w:beforeAutospacing="1" w:after="100" w:afterAutospacing="1" w:line="240" w:lineRule="auto"/>
        <w:jc w:val="both"/>
        <w:rPr>
          <w:rFonts w:ascii="Verdana" w:eastAsia="Times New Roman" w:hAnsi="Verdana" w:cs="Times New Roman"/>
          <w:color w:val="000000"/>
          <w:sz w:val="17"/>
          <w:szCs w:val="17"/>
          <w:lang w:eastAsia="it-IT"/>
        </w:rPr>
      </w:pPr>
      <w:r w:rsidRPr="005F19C8">
        <w:rPr>
          <w:rFonts w:ascii="Helvetica" w:eastAsia="Times New Roman" w:hAnsi="Helvetica" w:cs="Helvetica"/>
          <w:b/>
          <w:bCs/>
          <w:i/>
          <w:iCs/>
          <w:color w:val="000000"/>
          <w:sz w:val="24"/>
          <w:szCs w:val="24"/>
          <w:lang w:eastAsia="it-IT"/>
        </w:rPr>
        <w:t>Oggetto: </w:t>
      </w:r>
      <w:proofErr w:type="spellStart"/>
      <w:r w:rsidRPr="005F19C8">
        <w:rPr>
          <w:rFonts w:ascii="Helvetica" w:eastAsia="Times New Roman" w:hAnsi="Helvetica" w:cs="Helvetica"/>
          <w:color w:val="000000"/>
          <w:sz w:val="24"/>
          <w:szCs w:val="24"/>
          <w:lang w:eastAsia="it-IT"/>
        </w:rPr>
        <w:t>Ord</w:t>
      </w:r>
      <w:proofErr w:type="spellEnd"/>
      <w:r w:rsidRPr="005F19C8">
        <w:rPr>
          <w:rFonts w:ascii="Helvetica" w:eastAsia="Times New Roman" w:hAnsi="Helvetica" w:cs="Helvetica"/>
          <w:color w:val="000000"/>
          <w:sz w:val="24"/>
          <w:szCs w:val="24"/>
          <w:lang w:eastAsia="it-IT"/>
        </w:rPr>
        <w:t>. n. 4 - n. 8 Commissario straordinario per la ricostruzione nei territori interessati dal sisma “Interventi immediati di riparazione e rafforzamento locale su edifici che hanno subito danni lievi a causa dagli eventi sismici del 24 agosto 2016 e successivi“ – </w:t>
      </w:r>
      <w:r w:rsidR="00596B6F" w:rsidRPr="00596B6F">
        <w:rPr>
          <w:rFonts w:ascii="Helvetica" w:eastAsia="Times New Roman" w:hAnsi="Helvetica" w:cs="Helvetica"/>
          <w:color w:val="000000"/>
          <w:sz w:val="24"/>
          <w:szCs w:val="24"/>
          <w:shd w:val="clear" w:color="auto" w:fill="00FF00"/>
          <w:lang w:eastAsia="it-IT"/>
        </w:rPr>
        <w:t>${</w:t>
      </w:r>
      <w:proofErr w:type="spellStart"/>
      <w:r w:rsidR="00596B6F" w:rsidRPr="00596B6F">
        <w:rPr>
          <w:rFonts w:ascii="Helvetica" w:eastAsia="Times New Roman" w:hAnsi="Helvetica" w:cs="Helvetica"/>
          <w:color w:val="000000"/>
          <w:sz w:val="24"/>
          <w:szCs w:val="24"/>
          <w:shd w:val="clear" w:color="auto" w:fill="00FF00"/>
          <w:lang w:eastAsia="it-IT"/>
        </w:rPr>
        <w:t>nomeRichiedente</w:t>
      </w:r>
      <w:proofErr w:type="spellEnd"/>
      <w:r w:rsidR="00596B6F" w:rsidRPr="00596B6F">
        <w:rPr>
          <w:rFonts w:ascii="Helvetica" w:eastAsia="Times New Roman" w:hAnsi="Helvetica" w:cs="Helvetica"/>
          <w:color w:val="000000"/>
          <w:sz w:val="24"/>
          <w:szCs w:val="24"/>
          <w:shd w:val="clear" w:color="auto" w:fill="00FF00"/>
          <w:lang w:eastAsia="it-IT"/>
        </w:rPr>
        <w:t>} ${</w:t>
      </w:r>
      <w:proofErr w:type="spellStart"/>
      <w:r w:rsidR="00596B6F" w:rsidRPr="00596B6F">
        <w:rPr>
          <w:rFonts w:ascii="Helvetica" w:eastAsia="Times New Roman" w:hAnsi="Helvetica" w:cs="Helvetica"/>
          <w:color w:val="000000"/>
          <w:sz w:val="24"/>
          <w:szCs w:val="24"/>
          <w:shd w:val="clear" w:color="auto" w:fill="00FF00"/>
          <w:lang w:eastAsia="it-IT"/>
        </w:rPr>
        <w:t>cognomeRichiedente</w:t>
      </w:r>
      <w:proofErr w:type="spellEnd"/>
      <w:r w:rsidR="00596B6F" w:rsidRPr="00596B6F">
        <w:rPr>
          <w:rFonts w:ascii="Helvetica" w:eastAsia="Times New Roman" w:hAnsi="Helvetica" w:cs="Helvetica"/>
          <w:color w:val="000000"/>
          <w:sz w:val="24"/>
          <w:szCs w:val="24"/>
          <w:shd w:val="clear" w:color="auto" w:fill="00FF00"/>
          <w:lang w:eastAsia="it-IT"/>
        </w:rPr>
        <w:t>}</w:t>
      </w:r>
      <w:r w:rsidRPr="005F19C8">
        <w:rPr>
          <w:rFonts w:ascii="Helvetica" w:eastAsia="Times New Roman" w:hAnsi="Helvetica" w:cs="Helvetica"/>
          <w:color w:val="000000"/>
          <w:sz w:val="24"/>
          <w:szCs w:val="24"/>
          <w:shd w:val="clear" w:color="auto" w:fill="00FF00"/>
          <w:lang w:eastAsia="it-IT"/>
        </w:rPr>
        <w:t xml:space="preserve"> – </w:t>
      </w:r>
      <w:r w:rsidR="00596B6F" w:rsidRPr="00596B6F">
        <w:rPr>
          <w:rFonts w:ascii="Helvetica" w:eastAsia="Times New Roman" w:hAnsi="Helvetica" w:cs="Helvetica"/>
          <w:color w:val="000000"/>
          <w:sz w:val="24"/>
          <w:szCs w:val="24"/>
          <w:shd w:val="clear" w:color="auto" w:fill="00FF00"/>
          <w:lang w:eastAsia="it-IT"/>
        </w:rPr>
        <w:t>${</w:t>
      </w:r>
      <w:proofErr w:type="spellStart"/>
      <w:r w:rsidR="00596B6F" w:rsidRPr="00596B6F">
        <w:rPr>
          <w:rFonts w:ascii="Helvetica" w:eastAsia="Times New Roman" w:hAnsi="Helvetica" w:cs="Helvetica"/>
          <w:color w:val="000000"/>
          <w:sz w:val="24"/>
          <w:szCs w:val="24"/>
          <w:shd w:val="clear" w:color="auto" w:fill="00FF00"/>
          <w:lang w:eastAsia="it-IT"/>
        </w:rPr>
        <w:t>localizzazioneComune</w:t>
      </w:r>
      <w:proofErr w:type="spellEnd"/>
      <w:r w:rsidR="00596B6F" w:rsidRPr="00596B6F">
        <w:rPr>
          <w:rFonts w:ascii="Helvetica" w:eastAsia="Times New Roman" w:hAnsi="Helvetica" w:cs="Helvetica"/>
          <w:color w:val="000000"/>
          <w:sz w:val="24"/>
          <w:szCs w:val="24"/>
          <w:shd w:val="clear" w:color="auto" w:fill="00FF00"/>
          <w:lang w:eastAsia="it-IT"/>
        </w:rPr>
        <w:t>}</w:t>
      </w:r>
      <w:r w:rsidRPr="005F19C8">
        <w:rPr>
          <w:rFonts w:ascii="Helvetica" w:eastAsia="Times New Roman" w:hAnsi="Helvetica" w:cs="Helvetica"/>
          <w:color w:val="000000"/>
          <w:sz w:val="24"/>
          <w:szCs w:val="24"/>
          <w:shd w:val="clear" w:color="auto" w:fill="00FF00"/>
          <w:lang w:eastAsia="it-IT"/>
        </w:rPr>
        <w:t xml:space="preserve"> (</w:t>
      </w:r>
      <w:r w:rsidR="00596B6F" w:rsidRPr="00596B6F">
        <w:rPr>
          <w:rFonts w:ascii="Helvetica" w:eastAsia="Times New Roman" w:hAnsi="Helvetica" w:cs="Helvetica"/>
          <w:color w:val="000000"/>
          <w:sz w:val="24"/>
          <w:szCs w:val="24"/>
          <w:shd w:val="clear" w:color="auto" w:fill="00FF00"/>
          <w:lang w:eastAsia="it-IT"/>
        </w:rPr>
        <w:t>${</w:t>
      </w:r>
      <w:proofErr w:type="spellStart"/>
      <w:r w:rsidR="00596B6F" w:rsidRPr="00596B6F">
        <w:rPr>
          <w:rFonts w:ascii="Helvetica" w:eastAsia="Times New Roman" w:hAnsi="Helvetica" w:cs="Helvetica"/>
          <w:color w:val="000000"/>
          <w:sz w:val="24"/>
          <w:szCs w:val="24"/>
          <w:shd w:val="clear" w:color="auto" w:fill="00FF00"/>
          <w:lang w:eastAsia="it-IT"/>
        </w:rPr>
        <w:t>siglaProvincia</w:t>
      </w:r>
      <w:proofErr w:type="spellEnd"/>
      <w:r w:rsidR="00596B6F" w:rsidRPr="00596B6F">
        <w:rPr>
          <w:rFonts w:ascii="Helvetica" w:eastAsia="Times New Roman" w:hAnsi="Helvetica" w:cs="Helvetica"/>
          <w:color w:val="000000"/>
          <w:sz w:val="24"/>
          <w:szCs w:val="24"/>
          <w:shd w:val="clear" w:color="auto" w:fill="00FF00"/>
          <w:lang w:eastAsia="it-IT"/>
        </w:rPr>
        <w:t>}</w:t>
      </w:r>
      <w:r w:rsidRPr="005F19C8">
        <w:rPr>
          <w:rFonts w:ascii="Helvetica" w:eastAsia="Times New Roman" w:hAnsi="Helvetica" w:cs="Helvetica"/>
          <w:color w:val="000000"/>
          <w:sz w:val="24"/>
          <w:szCs w:val="24"/>
          <w:shd w:val="clear" w:color="auto" w:fill="00FF00"/>
          <w:lang w:eastAsia="it-IT"/>
        </w:rPr>
        <w:t>)</w:t>
      </w:r>
      <w:r w:rsidRPr="005F19C8">
        <w:rPr>
          <w:rFonts w:ascii="Helvetica" w:eastAsia="Times New Roman" w:hAnsi="Helvetica" w:cs="Helvetica"/>
          <w:color w:val="000000"/>
          <w:sz w:val="24"/>
          <w:szCs w:val="24"/>
          <w:lang w:eastAsia="it-IT"/>
        </w:rPr>
        <w:t>. Determinazione di conclusione della Conferenza Regionale istituita ai sensi dell’art. 16 del D.L. n. 189/2016 e dell’Ordinanza n.16 del 3 marzo 2017 – art. 8, comma 2.</w:t>
      </w:r>
    </w:p>
    <w:p w:rsidR="005F19C8" w:rsidRPr="005F19C8" w:rsidRDefault="005F19C8" w:rsidP="005F19C8">
      <w:pPr>
        <w:spacing w:before="100" w:beforeAutospacing="1" w:after="100" w:afterAutospacing="1" w:line="240" w:lineRule="auto"/>
        <w:jc w:val="both"/>
        <w:rPr>
          <w:rFonts w:ascii="Verdana" w:eastAsia="Times New Roman" w:hAnsi="Verdana" w:cs="Times New Roman"/>
          <w:color w:val="000000"/>
          <w:sz w:val="17"/>
          <w:szCs w:val="17"/>
          <w:lang w:eastAsia="it-IT"/>
        </w:rPr>
      </w:pPr>
      <w:r w:rsidRPr="005F19C8">
        <w:rPr>
          <w:rFonts w:ascii="Helvetica" w:eastAsia="Times New Roman" w:hAnsi="Helvetica" w:cs="Helvetica"/>
          <w:color w:val="000000"/>
          <w:sz w:val="24"/>
          <w:szCs w:val="24"/>
          <w:lang w:eastAsia="it-IT"/>
        </w:rPr>
        <w:t> </w:t>
      </w:r>
    </w:p>
    <w:p w:rsidR="005F19C8" w:rsidRPr="005F19C8" w:rsidRDefault="005F19C8" w:rsidP="005F19C8">
      <w:pPr>
        <w:spacing w:before="100" w:beforeAutospacing="1" w:after="100" w:afterAutospacing="1" w:line="240" w:lineRule="auto"/>
        <w:jc w:val="both"/>
        <w:rPr>
          <w:rFonts w:ascii="Verdana" w:eastAsia="Times New Roman" w:hAnsi="Verdana" w:cs="Times New Roman"/>
          <w:color w:val="000000"/>
          <w:sz w:val="17"/>
          <w:szCs w:val="17"/>
          <w:lang w:eastAsia="it-IT"/>
        </w:rPr>
      </w:pPr>
      <w:r w:rsidRPr="005F19C8">
        <w:rPr>
          <w:rFonts w:ascii="Helvetica" w:eastAsia="Times New Roman" w:hAnsi="Helvetica" w:cs="Helvetica"/>
          <w:color w:val="000000"/>
          <w:sz w:val="24"/>
          <w:szCs w:val="24"/>
          <w:lang w:eastAsia="it-IT"/>
        </w:rPr>
        <w:t> </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VISTO il documento istruttorio riportato in calce al presente decreto, dal quale si rileva la necessità di adottare il presente atto;</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RITENUTO, per i motivi riportati nel predetto documento istruttorio e che vengono condivisi, di adottare il presente decreto;</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VISTO l’articolo 16 della legge regionale 15 ottobre 2001, n. 20 (Norme in materia di organizzazione e di personale della Regione);</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 xml:space="preserve">VISTO il decreto legge n. 189/2016, convertito con modificazioni dalla legge n. 229/2016, come integrato dal decreto legge 8/2017, convertito con modificazioni dalla legge n. 45/2017 e </w:t>
      </w:r>
      <w:proofErr w:type="spellStart"/>
      <w:r w:rsidRPr="005F19C8">
        <w:rPr>
          <w:rFonts w:ascii="Verdana" w:eastAsia="Times New Roman" w:hAnsi="Verdana" w:cs="Times New Roman"/>
          <w:color w:val="000000"/>
          <w:sz w:val="17"/>
          <w:szCs w:val="17"/>
          <w:lang w:eastAsia="it-IT"/>
        </w:rPr>
        <w:t>s.m.i.</w:t>
      </w:r>
      <w:proofErr w:type="spellEnd"/>
      <w:r w:rsidRPr="005F19C8">
        <w:rPr>
          <w:rFonts w:ascii="Verdana" w:eastAsia="Times New Roman" w:hAnsi="Verdana" w:cs="Times New Roman"/>
          <w:color w:val="000000"/>
          <w:sz w:val="17"/>
          <w:szCs w:val="17"/>
          <w:lang w:eastAsia="it-IT"/>
        </w:rPr>
        <w:t>;</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 xml:space="preserve">VISTA l’ordinanza n. 16 del 03 marzo 2017 del Commissario straordinario per la ricostruzione nei territori interessati dal sisma che “Disciplina delle modalità di funzionamento e di convocazione della Conferenza permanente e delle Conferenze regionali previste dall’articolo 16 del decreto legge 17 ottobre 2016, n. 189, come convertito dalla legge 15 dicembre 2016, 229 e </w:t>
      </w:r>
      <w:proofErr w:type="spellStart"/>
      <w:r w:rsidRPr="005F19C8">
        <w:rPr>
          <w:rFonts w:ascii="Verdana" w:eastAsia="Times New Roman" w:hAnsi="Verdana" w:cs="Times New Roman"/>
          <w:color w:val="000000"/>
          <w:sz w:val="17"/>
          <w:szCs w:val="17"/>
          <w:lang w:eastAsia="it-IT"/>
        </w:rPr>
        <w:t>s.m.i.</w:t>
      </w:r>
      <w:proofErr w:type="spellEnd"/>
      <w:r w:rsidRPr="005F19C8">
        <w:rPr>
          <w:rFonts w:ascii="Verdana" w:eastAsia="Times New Roman" w:hAnsi="Verdana" w:cs="Times New Roman"/>
          <w:color w:val="000000"/>
          <w:sz w:val="17"/>
          <w:szCs w:val="17"/>
          <w:lang w:eastAsia="it-IT"/>
        </w:rPr>
        <w:t>;</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VISTA l’ordinanza n. 4 del 17 novembre 2016 del Commissario straordinario per la ricostruzione nei territori interessati dal sisma “Riparazione immediata di edifici e unità immobiliari ad uso abitativo e produttivo danneggiati dagli eventi sismici del 24 agosto 2016 e successivi, temporaneamente inagibili”;</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VISTA l’ordinanza n. 8 del 14 dicembre 2016 del Commissario straordinario per la ricostruzione nei territori interessati dal sisma “Determinazione del contributo concedibile per gli interventi immediati di riparazione e rafforzamento locale su edifici che hanno subito danni lievi a causa degli eventi sismici del 24 agosto 2016 e successivi”;</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DECRETA</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 </w:t>
      </w:r>
    </w:p>
    <w:p w:rsidR="005F19C8" w:rsidRPr="005F19C8" w:rsidRDefault="005F19C8" w:rsidP="005F19C8">
      <w:pPr>
        <w:numPr>
          <w:ilvl w:val="0"/>
          <w:numId w:val="1"/>
        </w:num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 xml:space="preserve">Di prendere atto del verbale della Conferenza Regionale del 12/04/2018 relativa al progetto “Interventi immediati di riparazione e rafforzamento locale su edifici che hanno subito danni lievi a causa dagli eventi sismici del 24 agosto 2016 e successivi” inerente l'immobile della </w:t>
      </w:r>
      <w:proofErr w:type="spellStart"/>
      <w:r w:rsidRPr="005F19C8">
        <w:rPr>
          <w:rFonts w:ascii="Verdana" w:eastAsia="Times New Roman" w:hAnsi="Verdana" w:cs="Times New Roman"/>
          <w:color w:val="000000"/>
          <w:sz w:val="17"/>
          <w:szCs w:val="17"/>
          <w:lang w:eastAsia="it-IT"/>
        </w:rPr>
        <w:t>Sig</w:t>
      </w:r>
      <w:proofErr w:type="spellEnd"/>
      <w:r w:rsidR="00596B6F">
        <w:rPr>
          <w:rFonts w:ascii="Verdana" w:eastAsia="Times New Roman" w:hAnsi="Verdana" w:cs="Times New Roman"/>
          <w:color w:val="000000"/>
          <w:sz w:val="17"/>
          <w:szCs w:val="17"/>
          <w:lang w:eastAsia="it-IT"/>
        </w:rPr>
        <w:t>/</w:t>
      </w:r>
      <w:r w:rsidRPr="005F19C8">
        <w:rPr>
          <w:rFonts w:ascii="Verdana" w:eastAsia="Times New Roman" w:hAnsi="Verdana" w:cs="Times New Roman"/>
          <w:color w:val="000000"/>
          <w:sz w:val="17"/>
          <w:szCs w:val="17"/>
          <w:lang w:eastAsia="it-IT"/>
        </w:rPr>
        <w:t>.</w:t>
      </w:r>
      <w:proofErr w:type="spellStart"/>
      <w:r w:rsidRPr="005F19C8">
        <w:rPr>
          <w:rFonts w:ascii="Verdana" w:eastAsia="Times New Roman" w:hAnsi="Verdana" w:cs="Times New Roman"/>
          <w:color w:val="000000"/>
          <w:sz w:val="17"/>
          <w:szCs w:val="17"/>
          <w:lang w:eastAsia="it-IT"/>
        </w:rPr>
        <w:t>ra</w:t>
      </w:r>
      <w:proofErr w:type="spellEnd"/>
      <w:r w:rsidRPr="005F19C8">
        <w:rPr>
          <w:rFonts w:ascii="Verdana" w:eastAsia="Times New Roman" w:hAnsi="Verdana" w:cs="Times New Roman"/>
          <w:color w:val="000000"/>
          <w:sz w:val="17"/>
          <w:szCs w:val="17"/>
          <w:lang w:eastAsia="it-IT"/>
        </w:rPr>
        <w:t> </w:t>
      </w:r>
      <w:r w:rsidR="00596B6F" w:rsidRPr="00596B6F">
        <w:rPr>
          <w:rFonts w:ascii="Verdana" w:eastAsia="Times New Roman" w:hAnsi="Verdana" w:cs="Times New Roman"/>
          <w:color w:val="000000"/>
          <w:sz w:val="17"/>
          <w:szCs w:val="17"/>
          <w:shd w:val="clear" w:color="auto" w:fill="00FF00"/>
          <w:lang w:eastAsia="it-IT"/>
        </w:rPr>
        <w:t>${</w:t>
      </w:r>
      <w:proofErr w:type="spellStart"/>
      <w:r w:rsidR="00596B6F" w:rsidRPr="00596B6F">
        <w:rPr>
          <w:rFonts w:ascii="Verdana" w:eastAsia="Times New Roman" w:hAnsi="Verdana" w:cs="Times New Roman"/>
          <w:color w:val="000000"/>
          <w:sz w:val="17"/>
          <w:szCs w:val="17"/>
          <w:shd w:val="clear" w:color="auto" w:fill="00FF00"/>
          <w:lang w:eastAsia="it-IT"/>
        </w:rPr>
        <w:t>nomeRichiedente</w:t>
      </w:r>
      <w:proofErr w:type="spellEnd"/>
      <w:r w:rsidR="00596B6F" w:rsidRPr="00596B6F">
        <w:rPr>
          <w:rFonts w:ascii="Verdana" w:eastAsia="Times New Roman" w:hAnsi="Verdana" w:cs="Times New Roman"/>
          <w:color w:val="000000"/>
          <w:sz w:val="17"/>
          <w:szCs w:val="17"/>
          <w:shd w:val="clear" w:color="auto" w:fill="00FF00"/>
          <w:lang w:eastAsia="it-IT"/>
        </w:rPr>
        <w:t>} ${</w:t>
      </w:r>
      <w:proofErr w:type="spellStart"/>
      <w:r w:rsidR="00596B6F" w:rsidRPr="00596B6F">
        <w:rPr>
          <w:rFonts w:ascii="Verdana" w:eastAsia="Times New Roman" w:hAnsi="Verdana" w:cs="Times New Roman"/>
          <w:color w:val="000000"/>
          <w:sz w:val="17"/>
          <w:szCs w:val="17"/>
          <w:shd w:val="clear" w:color="auto" w:fill="00FF00"/>
          <w:lang w:eastAsia="it-IT"/>
        </w:rPr>
        <w:t>cognomeRichiedente</w:t>
      </w:r>
      <w:proofErr w:type="spellEnd"/>
      <w:r w:rsidR="00596B6F" w:rsidRPr="00596B6F">
        <w:rPr>
          <w:rFonts w:ascii="Verdana" w:eastAsia="Times New Roman" w:hAnsi="Verdana" w:cs="Times New Roman"/>
          <w:color w:val="000000"/>
          <w:sz w:val="17"/>
          <w:szCs w:val="17"/>
          <w:shd w:val="clear" w:color="auto" w:fill="00FF00"/>
          <w:lang w:eastAsia="it-IT"/>
        </w:rPr>
        <w:t>} (${</w:t>
      </w:r>
      <w:proofErr w:type="spellStart"/>
      <w:r w:rsidR="00596B6F" w:rsidRPr="00596B6F">
        <w:rPr>
          <w:rFonts w:ascii="Verdana" w:eastAsia="Times New Roman" w:hAnsi="Verdana" w:cs="Times New Roman"/>
          <w:color w:val="000000"/>
          <w:sz w:val="17"/>
          <w:szCs w:val="17"/>
          <w:shd w:val="clear" w:color="auto" w:fill="00FF00"/>
          <w:lang w:eastAsia="it-IT"/>
        </w:rPr>
        <w:t>codiceFiscaleRichiedente</w:t>
      </w:r>
      <w:proofErr w:type="spellEnd"/>
      <w:r w:rsidR="00596B6F" w:rsidRPr="00596B6F">
        <w:rPr>
          <w:rFonts w:ascii="Verdana" w:eastAsia="Times New Roman" w:hAnsi="Verdana" w:cs="Times New Roman"/>
          <w:color w:val="000000"/>
          <w:sz w:val="17"/>
          <w:szCs w:val="17"/>
          <w:shd w:val="clear" w:color="auto" w:fill="00FF00"/>
          <w:lang w:eastAsia="it-IT"/>
        </w:rPr>
        <w:t>})</w:t>
      </w:r>
      <w:r w:rsidRPr="005F19C8">
        <w:rPr>
          <w:rFonts w:ascii="Verdana" w:eastAsia="Times New Roman" w:hAnsi="Verdana" w:cs="Times New Roman"/>
          <w:color w:val="000000"/>
          <w:sz w:val="17"/>
          <w:szCs w:val="17"/>
          <w:shd w:val="clear" w:color="auto" w:fill="00FF00"/>
          <w:lang w:eastAsia="it-IT"/>
        </w:rPr>
        <w:t xml:space="preserve"> sito in </w:t>
      </w:r>
      <w:r w:rsidR="00596B6F" w:rsidRPr="00596B6F">
        <w:rPr>
          <w:rFonts w:ascii="Verdana" w:eastAsia="Times New Roman" w:hAnsi="Verdana" w:cs="Times New Roman"/>
          <w:color w:val="000000"/>
          <w:sz w:val="17"/>
          <w:szCs w:val="17"/>
          <w:shd w:val="clear" w:color="auto" w:fill="00FF00"/>
          <w:lang w:eastAsia="it-IT"/>
        </w:rPr>
        <w:t>${</w:t>
      </w:r>
      <w:proofErr w:type="spellStart"/>
      <w:r w:rsidR="00596B6F" w:rsidRPr="00596B6F">
        <w:rPr>
          <w:rFonts w:ascii="Verdana" w:eastAsia="Times New Roman" w:hAnsi="Verdana" w:cs="Times New Roman"/>
          <w:color w:val="000000"/>
          <w:sz w:val="17"/>
          <w:szCs w:val="17"/>
          <w:shd w:val="clear" w:color="auto" w:fill="00FF00"/>
          <w:lang w:eastAsia="it-IT"/>
        </w:rPr>
        <w:t>localizzazioneIndirizzo</w:t>
      </w:r>
      <w:proofErr w:type="spellEnd"/>
      <w:r w:rsidR="00596B6F" w:rsidRPr="00596B6F">
        <w:rPr>
          <w:rFonts w:ascii="Verdana" w:eastAsia="Times New Roman" w:hAnsi="Verdana" w:cs="Times New Roman"/>
          <w:color w:val="000000"/>
          <w:sz w:val="17"/>
          <w:szCs w:val="17"/>
          <w:shd w:val="clear" w:color="auto" w:fill="00FF00"/>
          <w:lang w:eastAsia="it-IT"/>
        </w:rPr>
        <w:t>}</w:t>
      </w:r>
      <w:r w:rsidRPr="005F19C8">
        <w:rPr>
          <w:rFonts w:ascii="Verdana" w:eastAsia="Times New Roman" w:hAnsi="Verdana" w:cs="Times New Roman"/>
          <w:color w:val="000000"/>
          <w:sz w:val="17"/>
          <w:szCs w:val="17"/>
          <w:shd w:val="clear" w:color="auto" w:fill="00FF00"/>
          <w:lang w:eastAsia="it-IT"/>
        </w:rPr>
        <w:t xml:space="preserve"> a </w:t>
      </w:r>
      <w:r w:rsidR="00596B6F" w:rsidRPr="00596B6F">
        <w:rPr>
          <w:rFonts w:ascii="Verdana" w:eastAsia="Times New Roman" w:hAnsi="Verdana" w:cs="Times New Roman"/>
          <w:color w:val="000000"/>
          <w:sz w:val="17"/>
          <w:szCs w:val="17"/>
          <w:shd w:val="clear" w:color="auto" w:fill="00FF00"/>
          <w:lang w:eastAsia="it-IT"/>
        </w:rPr>
        <w:t>${</w:t>
      </w:r>
      <w:proofErr w:type="spellStart"/>
      <w:r w:rsidR="00596B6F" w:rsidRPr="00596B6F">
        <w:rPr>
          <w:rFonts w:ascii="Verdana" w:eastAsia="Times New Roman" w:hAnsi="Verdana" w:cs="Times New Roman"/>
          <w:color w:val="000000"/>
          <w:sz w:val="17"/>
          <w:szCs w:val="17"/>
          <w:shd w:val="clear" w:color="auto" w:fill="00FF00"/>
          <w:lang w:eastAsia="it-IT"/>
        </w:rPr>
        <w:t>localizzazioneComune</w:t>
      </w:r>
      <w:proofErr w:type="spellEnd"/>
      <w:r w:rsidR="00596B6F" w:rsidRPr="00596B6F">
        <w:rPr>
          <w:rFonts w:ascii="Verdana" w:eastAsia="Times New Roman" w:hAnsi="Verdana" w:cs="Times New Roman"/>
          <w:color w:val="000000"/>
          <w:sz w:val="17"/>
          <w:szCs w:val="17"/>
          <w:shd w:val="clear" w:color="auto" w:fill="00FF00"/>
          <w:lang w:eastAsia="it-IT"/>
        </w:rPr>
        <w:t>}</w:t>
      </w:r>
      <w:r w:rsidRPr="005F19C8">
        <w:rPr>
          <w:rFonts w:ascii="Verdana" w:eastAsia="Times New Roman" w:hAnsi="Verdana" w:cs="Times New Roman"/>
          <w:color w:val="000000"/>
          <w:sz w:val="17"/>
          <w:szCs w:val="17"/>
          <w:shd w:val="clear" w:color="auto" w:fill="00FF00"/>
          <w:lang w:eastAsia="it-IT"/>
        </w:rPr>
        <w:t xml:space="preserve"> (</w:t>
      </w:r>
      <w:r w:rsidR="00596B6F" w:rsidRPr="00596B6F">
        <w:rPr>
          <w:rFonts w:ascii="Verdana" w:eastAsia="Times New Roman" w:hAnsi="Verdana" w:cs="Times New Roman"/>
          <w:color w:val="000000"/>
          <w:sz w:val="17"/>
          <w:szCs w:val="17"/>
          <w:shd w:val="clear" w:color="auto" w:fill="00FF00"/>
          <w:lang w:eastAsia="it-IT"/>
        </w:rPr>
        <w:t>${</w:t>
      </w:r>
      <w:proofErr w:type="spellStart"/>
      <w:r w:rsidR="00596B6F" w:rsidRPr="00596B6F">
        <w:rPr>
          <w:rFonts w:ascii="Verdana" w:eastAsia="Times New Roman" w:hAnsi="Verdana" w:cs="Times New Roman"/>
          <w:color w:val="000000"/>
          <w:sz w:val="17"/>
          <w:szCs w:val="17"/>
          <w:shd w:val="clear" w:color="auto" w:fill="00FF00"/>
          <w:lang w:eastAsia="it-IT"/>
        </w:rPr>
        <w:t>siglaProvincia</w:t>
      </w:r>
      <w:proofErr w:type="spellEnd"/>
      <w:r w:rsidR="00596B6F" w:rsidRPr="00596B6F">
        <w:rPr>
          <w:rFonts w:ascii="Verdana" w:eastAsia="Times New Roman" w:hAnsi="Verdana" w:cs="Times New Roman"/>
          <w:color w:val="000000"/>
          <w:sz w:val="17"/>
          <w:szCs w:val="17"/>
          <w:shd w:val="clear" w:color="auto" w:fill="00FF00"/>
          <w:lang w:eastAsia="it-IT"/>
        </w:rPr>
        <w:t>}</w:t>
      </w:r>
      <w:r w:rsidRPr="005F19C8">
        <w:rPr>
          <w:rFonts w:ascii="Verdana" w:eastAsia="Times New Roman" w:hAnsi="Verdana" w:cs="Times New Roman"/>
          <w:color w:val="000000"/>
          <w:sz w:val="17"/>
          <w:szCs w:val="17"/>
          <w:shd w:val="clear" w:color="auto" w:fill="00FF00"/>
          <w:lang w:eastAsia="it-IT"/>
        </w:rPr>
        <w:t>) (</w:t>
      </w:r>
      <w:proofErr w:type="spellStart"/>
      <w:r w:rsidR="00596B6F">
        <w:rPr>
          <w:rFonts w:ascii="Verdana" w:eastAsia="Times New Roman" w:hAnsi="Verdana" w:cs="Times New Roman"/>
          <w:color w:val="000000"/>
          <w:sz w:val="17"/>
          <w:szCs w:val="17"/>
          <w:shd w:val="clear" w:color="auto" w:fill="00FF00"/>
          <w:lang w:eastAsia="it-IT"/>
        </w:rPr>
        <w:t>fg</w:t>
      </w:r>
      <w:proofErr w:type="spellEnd"/>
      <w:r w:rsidR="00596B6F">
        <w:rPr>
          <w:rFonts w:ascii="Verdana" w:eastAsia="Times New Roman" w:hAnsi="Verdana" w:cs="Times New Roman"/>
          <w:color w:val="000000"/>
          <w:sz w:val="17"/>
          <w:szCs w:val="17"/>
          <w:shd w:val="clear" w:color="auto" w:fill="00FF00"/>
          <w:lang w:eastAsia="it-IT"/>
        </w:rPr>
        <w:t xml:space="preserve">. </w:t>
      </w:r>
      <w:r w:rsidR="00596B6F" w:rsidRPr="00596B6F">
        <w:rPr>
          <w:rFonts w:ascii="Verdana" w:eastAsia="Times New Roman" w:hAnsi="Verdana" w:cs="Times New Roman"/>
          <w:color w:val="000000"/>
          <w:sz w:val="17"/>
          <w:szCs w:val="17"/>
          <w:shd w:val="clear" w:color="auto" w:fill="00FF00"/>
          <w:lang w:eastAsia="it-IT"/>
        </w:rPr>
        <w:t>${</w:t>
      </w:r>
      <w:proofErr w:type="spellStart"/>
      <w:r w:rsidR="00596B6F" w:rsidRPr="00596B6F">
        <w:rPr>
          <w:rFonts w:ascii="Verdana" w:eastAsia="Times New Roman" w:hAnsi="Verdana" w:cs="Times New Roman"/>
          <w:color w:val="000000"/>
          <w:sz w:val="17"/>
          <w:szCs w:val="17"/>
          <w:shd w:val="clear" w:color="auto" w:fill="00FF00"/>
          <w:lang w:eastAsia="it-IT"/>
        </w:rPr>
        <w:t>foglioMappale</w:t>
      </w:r>
      <w:proofErr w:type="spellEnd"/>
      <w:r w:rsidR="00596B6F" w:rsidRPr="00596B6F">
        <w:rPr>
          <w:rFonts w:ascii="Verdana" w:eastAsia="Times New Roman" w:hAnsi="Verdana" w:cs="Times New Roman"/>
          <w:color w:val="000000"/>
          <w:sz w:val="17"/>
          <w:szCs w:val="17"/>
          <w:shd w:val="clear" w:color="auto" w:fill="00FF00"/>
          <w:lang w:eastAsia="it-IT"/>
        </w:rPr>
        <w:t>}</w:t>
      </w:r>
      <w:r w:rsidRPr="005F19C8">
        <w:rPr>
          <w:rFonts w:ascii="Verdana" w:eastAsia="Times New Roman" w:hAnsi="Verdana" w:cs="Times New Roman"/>
          <w:color w:val="000000"/>
          <w:sz w:val="17"/>
          <w:szCs w:val="17"/>
          <w:shd w:val="clear" w:color="auto" w:fill="00FF00"/>
          <w:lang w:eastAsia="it-IT"/>
        </w:rPr>
        <w:t>),</w:t>
      </w:r>
      <w:r w:rsidRPr="005F19C8">
        <w:rPr>
          <w:rFonts w:ascii="Verdana" w:eastAsia="Times New Roman" w:hAnsi="Verdana" w:cs="Times New Roman"/>
          <w:color w:val="000000"/>
          <w:sz w:val="17"/>
          <w:szCs w:val="17"/>
          <w:lang w:eastAsia="it-IT"/>
        </w:rPr>
        <w:t> allegato al presente decreto con la lettera (Allegato A) quale sua parte integrale e sostanziale;</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 </w:t>
      </w:r>
    </w:p>
    <w:p w:rsidR="005F19C8" w:rsidRPr="005F19C8" w:rsidRDefault="005F19C8" w:rsidP="005F19C8">
      <w:pPr>
        <w:numPr>
          <w:ilvl w:val="0"/>
          <w:numId w:val="2"/>
        </w:num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Di adottare, per l’effetto, la determinazione di conclusione positiva della Conferenza regionale del 12.04.2018, sulla base del relativo verbale e delle motivazioni ivi contenute nonché di tutta la documentazione allo stesso allegata;</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i/>
          <w:iCs/>
          <w:color w:val="000000"/>
          <w:sz w:val="17"/>
          <w:szCs w:val="17"/>
          <w:lang w:eastAsia="it-IT"/>
        </w:rPr>
        <w:t> </w:t>
      </w:r>
    </w:p>
    <w:p w:rsidR="005F19C8" w:rsidRPr="005F19C8" w:rsidRDefault="005F19C8" w:rsidP="005F19C8">
      <w:pPr>
        <w:numPr>
          <w:ilvl w:val="0"/>
          <w:numId w:val="3"/>
        </w:num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shd w:val="clear" w:color="auto" w:fill="00FF00"/>
          <w:lang w:eastAsia="it-IT"/>
        </w:rPr>
        <w:t xml:space="preserve">Di stabilire che la presente determinazione, ai sensi dell'art. 8, comma 2 dell'Ordinanza n. 16 del 3 marzo 2017, sostituisce ad ogni effetto tutti i pareri, intese, concerti, nulla osta o altri atti di assenso, comunque denominati, inclusi quelli di gestori di beni o servizi pubblici, di competenza delle amministrazioni coinvolte ed in particolare: il parere ai sensi dell'art. 146 del </w:t>
      </w:r>
      <w:proofErr w:type="spellStart"/>
      <w:r w:rsidRPr="005F19C8">
        <w:rPr>
          <w:rFonts w:ascii="Verdana" w:eastAsia="Times New Roman" w:hAnsi="Verdana" w:cs="Times New Roman"/>
          <w:color w:val="000000"/>
          <w:sz w:val="17"/>
          <w:szCs w:val="17"/>
          <w:shd w:val="clear" w:color="auto" w:fill="00FF00"/>
          <w:lang w:eastAsia="it-IT"/>
        </w:rPr>
        <w:t>D.Lgs.</w:t>
      </w:r>
      <w:proofErr w:type="spellEnd"/>
      <w:r w:rsidRPr="005F19C8">
        <w:rPr>
          <w:rFonts w:ascii="Verdana" w:eastAsia="Times New Roman" w:hAnsi="Verdana" w:cs="Times New Roman"/>
          <w:color w:val="000000"/>
          <w:sz w:val="17"/>
          <w:szCs w:val="17"/>
          <w:shd w:val="clear" w:color="auto" w:fill="00FF00"/>
          <w:lang w:eastAsia="it-IT"/>
        </w:rPr>
        <w:t xml:space="preserve"> 42/04 e </w:t>
      </w:r>
      <w:proofErr w:type="spellStart"/>
      <w:r w:rsidRPr="005F19C8">
        <w:rPr>
          <w:rFonts w:ascii="Verdana" w:eastAsia="Times New Roman" w:hAnsi="Verdana" w:cs="Times New Roman"/>
          <w:color w:val="000000"/>
          <w:sz w:val="17"/>
          <w:szCs w:val="17"/>
          <w:shd w:val="clear" w:color="auto" w:fill="00FF00"/>
          <w:lang w:eastAsia="it-IT"/>
        </w:rPr>
        <w:t>smi</w:t>
      </w:r>
      <w:proofErr w:type="spellEnd"/>
      <w:r w:rsidRPr="005F19C8">
        <w:rPr>
          <w:rFonts w:ascii="Verdana" w:eastAsia="Times New Roman" w:hAnsi="Verdana" w:cs="Times New Roman"/>
          <w:color w:val="000000"/>
          <w:sz w:val="17"/>
          <w:szCs w:val="17"/>
          <w:shd w:val="clear" w:color="auto" w:fill="00FF00"/>
          <w:lang w:eastAsia="it-IT"/>
        </w:rPr>
        <w:t xml:space="preserve"> (immobile o aree tutelate ex art. 136/142 </w:t>
      </w:r>
      <w:proofErr w:type="spellStart"/>
      <w:r w:rsidRPr="005F19C8">
        <w:rPr>
          <w:rFonts w:ascii="Verdana" w:eastAsia="Times New Roman" w:hAnsi="Verdana" w:cs="Times New Roman"/>
          <w:color w:val="000000"/>
          <w:sz w:val="17"/>
          <w:szCs w:val="17"/>
          <w:shd w:val="clear" w:color="auto" w:fill="00FF00"/>
          <w:lang w:eastAsia="it-IT"/>
        </w:rPr>
        <w:t>D.Lgs</w:t>
      </w:r>
      <w:proofErr w:type="spellEnd"/>
      <w:r w:rsidRPr="005F19C8">
        <w:rPr>
          <w:rFonts w:ascii="Verdana" w:eastAsia="Times New Roman" w:hAnsi="Verdana" w:cs="Times New Roman"/>
          <w:color w:val="000000"/>
          <w:sz w:val="17"/>
          <w:szCs w:val="17"/>
          <w:shd w:val="clear" w:color="auto" w:fill="00FF00"/>
          <w:lang w:eastAsia="it-IT"/>
        </w:rPr>
        <w:t xml:space="preserve"> 42/04), il parere sostitutivo di autorizzazione ai sensi dell'art. 146 del </w:t>
      </w:r>
      <w:proofErr w:type="spellStart"/>
      <w:r w:rsidRPr="005F19C8">
        <w:rPr>
          <w:rFonts w:ascii="Verdana" w:eastAsia="Times New Roman" w:hAnsi="Verdana" w:cs="Times New Roman"/>
          <w:color w:val="000000"/>
          <w:sz w:val="17"/>
          <w:szCs w:val="17"/>
          <w:shd w:val="clear" w:color="auto" w:fill="00FF00"/>
          <w:lang w:eastAsia="it-IT"/>
        </w:rPr>
        <w:t>D.Lgs.</w:t>
      </w:r>
      <w:proofErr w:type="spellEnd"/>
      <w:r w:rsidRPr="005F19C8">
        <w:rPr>
          <w:rFonts w:ascii="Verdana" w:eastAsia="Times New Roman" w:hAnsi="Verdana" w:cs="Times New Roman"/>
          <w:color w:val="000000"/>
          <w:sz w:val="17"/>
          <w:szCs w:val="17"/>
          <w:shd w:val="clear" w:color="auto" w:fill="00FF00"/>
          <w:lang w:eastAsia="it-IT"/>
        </w:rPr>
        <w:t xml:space="preserve"> 42/04 e </w:t>
      </w:r>
      <w:proofErr w:type="spellStart"/>
      <w:r w:rsidRPr="005F19C8">
        <w:rPr>
          <w:rFonts w:ascii="Verdana" w:eastAsia="Times New Roman" w:hAnsi="Verdana" w:cs="Times New Roman"/>
          <w:color w:val="000000"/>
          <w:sz w:val="17"/>
          <w:szCs w:val="17"/>
          <w:shd w:val="clear" w:color="auto" w:fill="00FF00"/>
          <w:lang w:eastAsia="it-IT"/>
        </w:rPr>
        <w:t>s.m.i.</w:t>
      </w:r>
      <w:proofErr w:type="spellEnd"/>
      <w:r w:rsidRPr="005F19C8">
        <w:rPr>
          <w:rFonts w:ascii="Verdana" w:eastAsia="Times New Roman" w:hAnsi="Verdana" w:cs="Times New Roman"/>
          <w:color w:val="000000"/>
          <w:sz w:val="17"/>
          <w:szCs w:val="17"/>
          <w:shd w:val="clear" w:color="auto" w:fill="00FF00"/>
          <w:lang w:eastAsia="it-IT"/>
        </w:rPr>
        <w:t xml:space="preserve"> (immobile o aree tutelate ex art. 136/142 </w:t>
      </w:r>
      <w:proofErr w:type="spellStart"/>
      <w:r w:rsidRPr="005F19C8">
        <w:rPr>
          <w:rFonts w:ascii="Verdana" w:eastAsia="Times New Roman" w:hAnsi="Verdana" w:cs="Times New Roman"/>
          <w:color w:val="000000"/>
          <w:sz w:val="17"/>
          <w:szCs w:val="17"/>
          <w:shd w:val="clear" w:color="auto" w:fill="00FF00"/>
          <w:lang w:eastAsia="it-IT"/>
        </w:rPr>
        <w:t>D.Lgs</w:t>
      </w:r>
      <w:proofErr w:type="spellEnd"/>
      <w:r w:rsidRPr="005F19C8">
        <w:rPr>
          <w:rFonts w:ascii="Verdana" w:eastAsia="Times New Roman" w:hAnsi="Verdana" w:cs="Times New Roman"/>
          <w:color w:val="000000"/>
          <w:sz w:val="17"/>
          <w:szCs w:val="17"/>
          <w:shd w:val="clear" w:color="auto" w:fill="00FF00"/>
          <w:lang w:eastAsia="it-IT"/>
        </w:rPr>
        <w:t xml:space="preserve"> 42/04), la verifica della C.I.L.A. ai sensi dell'art. 6-bis del D.P.R. 380/2001, l’attestazione di avvenuto deposito/autorizzazione sismica (L.R. 64/74 - L.R. 33/84);</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 </w:t>
      </w:r>
    </w:p>
    <w:p w:rsidR="005F19C8" w:rsidRPr="005F19C8" w:rsidRDefault="005F19C8" w:rsidP="005F19C8">
      <w:pPr>
        <w:numPr>
          <w:ilvl w:val="0"/>
          <w:numId w:val="4"/>
        </w:num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Di trasmettere copia del presente atto in forma telematica alle Amministrazioni ed ai soggetti che per legge devono intervenire nel procedimento ed ai soggetti nei confronti dei quali il provvedimento finale è destinato a produrre effetti diretti, ai loro rispettivi indirizzi;</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 </w:t>
      </w:r>
    </w:p>
    <w:p w:rsidR="005F19C8" w:rsidRPr="005F19C8" w:rsidRDefault="005F19C8" w:rsidP="005F19C8">
      <w:pPr>
        <w:numPr>
          <w:ilvl w:val="0"/>
          <w:numId w:val="5"/>
        </w:num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Di stabilire che l’allegato A forma parte integrante del presente atto;</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 </w:t>
      </w:r>
    </w:p>
    <w:p w:rsidR="005F19C8" w:rsidRPr="005F19C8" w:rsidRDefault="005F19C8" w:rsidP="005F19C8">
      <w:pPr>
        <w:numPr>
          <w:ilvl w:val="0"/>
          <w:numId w:val="6"/>
        </w:num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 xml:space="preserve">Di attestare inoltre l’avvenuta verifica dell’inesistenza di situazioni anche potenziali di conflitto di interesse ai sensi dell’art. 6bis della L. 241/1990 e degli artt. 6 e 7 del D.P.R. 62/2013 e della deliberazione della Giunta 64/2014 e </w:t>
      </w:r>
      <w:proofErr w:type="spellStart"/>
      <w:r w:rsidRPr="005F19C8">
        <w:rPr>
          <w:rFonts w:ascii="Verdana" w:eastAsia="Times New Roman" w:hAnsi="Verdana" w:cs="Times New Roman"/>
          <w:color w:val="000000"/>
          <w:sz w:val="17"/>
          <w:szCs w:val="17"/>
          <w:lang w:eastAsia="it-IT"/>
        </w:rPr>
        <w:t>s.m.i</w:t>
      </w:r>
      <w:proofErr w:type="spellEnd"/>
      <w:r w:rsidRPr="005F19C8">
        <w:rPr>
          <w:rFonts w:ascii="Verdana" w:eastAsia="Times New Roman" w:hAnsi="Verdana" w:cs="Times New Roman"/>
          <w:color w:val="000000"/>
          <w:sz w:val="17"/>
          <w:szCs w:val="17"/>
          <w:lang w:eastAsia="it-IT"/>
        </w:rPr>
        <w:t>..</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 </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Il Direttore</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(Cesare Spuri)</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i/>
          <w:iCs/>
          <w:color w:val="000000"/>
          <w:sz w:val="17"/>
          <w:szCs w:val="17"/>
          <w:lang w:eastAsia="it-IT"/>
        </w:rPr>
        <w:t> </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Documento informatico firmato digitalmente</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 </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 </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 </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 </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 </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 </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 </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 </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DOCUMENTO ISTRUTTORIO</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b/>
          <w:bCs/>
          <w:color w:val="000000"/>
          <w:sz w:val="17"/>
          <w:szCs w:val="17"/>
          <w:lang w:eastAsia="it-IT"/>
        </w:rPr>
        <w:t> </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i/>
          <w:iCs/>
          <w:color w:val="000000"/>
          <w:sz w:val="17"/>
          <w:szCs w:val="17"/>
          <w:lang w:eastAsia="it-IT"/>
        </w:rPr>
        <w:t>Normativa di riferimento</w:t>
      </w:r>
    </w:p>
    <w:p w:rsidR="005F19C8" w:rsidRPr="005F19C8" w:rsidRDefault="005F19C8" w:rsidP="005F19C8">
      <w:pPr>
        <w:numPr>
          <w:ilvl w:val="0"/>
          <w:numId w:val="7"/>
        </w:num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Decreto legge n. 189/2016 recante “</w:t>
      </w:r>
      <w:r w:rsidRPr="005F19C8">
        <w:rPr>
          <w:rFonts w:ascii="Verdana" w:eastAsia="Times New Roman" w:hAnsi="Verdana" w:cs="Times New Roman"/>
          <w:i/>
          <w:iCs/>
          <w:color w:val="000000"/>
          <w:sz w:val="17"/>
          <w:szCs w:val="17"/>
          <w:lang w:eastAsia="it-IT"/>
        </w:rPr>
        <w:t>Interventi urgenti in favore delle popolazioni colpite dal sisma del 24 agosto 2016</w:t>
      </w:r>
      <w:r w:rsidRPr="005F19C8">
        <w:rPr>
          <w:rFonts w:ascii="Verdana" w:eastAsia="Times New Roman" w:hAnsi="Verdana" w:cs="Times New Roman"/>
          <w:color w:val="000000"/>
          <w:sz w:val="17"/>
          <w:szCs w:val="17"/>
          <w:lang w:eastAsia="it-IT"/>
        </w:rPr>
        <w:t>”, convertito con modificazioni dalla legge n. 229/2016, come integrato dal decreto legge 8/2017, convertito con modificazioni dalla legge n. 45/2017;</w:t>
      </w:r>
    </w:p>
    <w:p w:rsidR="005F19C8" w:rsidRPr="005F19C8" w:rsidRDefault="005F19C8" w:rsidP="005F19C8">
      <w:pPr>
        <w:numPr>
          <w:ilvl w:val="0"/>
          <w:numId w:val="7"/>
        </w:num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 xml:space="preserve">Legge n. 241 del  07.08.1990 e </w:t>
      </w:r>
      <w:proofErr w:type="spellStart"/>
      <w:r w:rsidRPr="005F19C8">
        <w:rPr>
          <w:rFonts w:ascii="Verdana" w:eastAsia="Times New Roman" w:hAnsi="Verdana" w:cs="Times New Roman"/>
          <w:color w:val="000000"/>
          <w:sz w:val="17"/>
          <w:szCs w:val="17"/>
          <w:lang w:eastAsia="it-IT"/>
        </w:rPr>
        <w:t>s.m.i.</w:t>
      </w:r>
      <w:proofErr w:type="spellEnd"/>
      <w:r w:rsidRPr="005F19C8">
        <w:rPr>
          <w:rFonts w:ascii="Verdana" w:eastAsia="Times New Roman" w:hAnsi="Verdana" w:cs="Times New Roman"/>
          <w:color w:val="000000"/>
          <w:sz w:val="17"/>
          <w:szCs w:val="17"/>
          <w:lang w:eastAsia="it-IT"/>
        </w:rPr>
        <w:t>;</w:t>
      </w:r>
    </w:p>
    <w:p w:rsidR="005F19C8" w:rsidRPr="005F19C8" w:rsidRDefault="005F19C8" w:rsidP="005F19C8">
      <w:pPr>
        <w:numPr>
          <w:ilvl w:val="0"/>
          <w:numId w:val="7"/>
        </w:num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Ordinanza del Commissario straordinario per la ricostruzione nei territori interessati dal sisma n. 16 del 03 marzo 2017 “</w:t>
      </w:r>
      <w:r w:rsidRPr="005F19C8">
        <w:rPr>
          <w:rFonts w:ascii="Verdana" w:eastAsia="Times New Roman" w:hAnsi="Verdana" w:cs="Times New Roman"/>
          <w:i/>
          <w:iCs/>
          <w:color w:val="000000"/>
          <w:sz w:val="17"/>
          <w:szCs w:val="17"/>
          <w:lang w:eastAsia="it-IT"/>
        </w:rPr>
        <w:t xml:space="preserve">Disciplina delle modalità di funzionamento e di convocazione della Conferenza permanente e delle Conferenze regionali previste dall’articolo 16 del decreto legge 17 ottobre 2016, n. 189, come convertito dalla legge 15 dicembre 2016, 229 e </w:t>
      </w:r>
      <w:proofErr w:type="spellStart"/>
      <w:r w:rsidRPr="005F19C8">
        <w:rPr>
          <w:rFonts w:ascii="Verdana" w:eastAsia="Times New Roman" w:hAnsi="Verdana" w:cs="Times New Roman"/>
          <w:i/>
          <w:iCs/>
          <w:color w:val="000000"/>
          <w:sz w:val="17"/>
          <w:szCs w:val="17"/>
          <w:lang w:eastAsia="it-IT"/>
        </w:rPr>
        <w:t>s.m.i</w:t>
      </w:r>
      <w:r w:rsidRPr="005F19C8">
        <w:rPr>
          <w:rFonts w:ascii="Verdana" w:eastAsia="Times New Roman" w:hAnsi="Verdana" w:cs="Times New Roman"/>
          <w:color w:val="000000"/>
          <w:sz w:val="17"/>
          <w:szCs w:val="17"/>
          <w:lang w:eastAsia="it-IT"/>
        </w:rPr>
        <w:t>.</w:t>
      </w:r>
      <w:proofErr w:type="spellEnd"/>
      <w:r w:rsidRPr="005F19C8">
        <w:rPr>
          <w:rFonts w:ascii="Verdana" w:eastAsia="Times New Roman" w:hAnsi="Verdana" w:cs="Times New Roman"/>
          <w:color w:val="000000"/>
          <w:sz w:val="17"/>
          <w:szCs w:val="17"/>
          <w:lang w:eastAsia="it-IT"/>
        </w:rPr>
        <w:t>”;</w:t>
      </w:r>
    </w:p>
    <w:p w:rsidR="005F19C8" w:rsidRPr="005F19C8" w:rsidRDefault="005F19C8" w:rsidP="005F19C8">
      <w:pPr>
        <w:numPr>
          <w:ilvl w:val="0"/>
          <w:numId w:val="8"/>
        </w:num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Ordinanza del Commissario straordinario per la ricostruzione nei territori interessati dal sisma n. 4 del 17 novembre 2016 </w:t>
      </w:r>
      <w:r w:rsidRPr="005F19C8">
        <w:rPr>
          <w:rFonts w:ascii="Verdana" w:eastAsia="Times New Roman" w:hAnsi="Verdana" w:cs="Times New Roman"/>
          <w:i/>
          <w:iCs/>
          <w:color w:val="000000"/>
          <w:sz w:val="17"/>
          <w:szCs w:val="17"/>
          <w:lang w:eastAsia="it-IT"/>
        </w:rPr>
        <w:t>“Riparazione immediata di edifici e unità immobiliari ad uso abitativo e produttivo danneggiati dagli eventi sismici del 24 agosto 2016 e successivi, temporaneamente inagibili</w:t>
      </w:r>
      <w:r w:rsidRPr="005F19C8">
        <w:rPr>
          <w:rFonts w:ascii="Verdana" w:eastAsia="Times New Roman" w:hAnsi="Verdana" w:cs="Times New Roman"/>
          <w:color w:val="000000"/>
          <w:sz w:val="17"/>
          <w:szCs w:val="17"/>
          <w:lang w:eastAsia="it-IT"/>
        </w:rPr>
        <w:t>”;</w:t>
      </w:r>
    </w:p>
    <w:p w:rsidR="005F19C8" w:rsidRPr="005F19C8" w:rsidRDefault="005F19C8" w:rsidP="005F19C8">
      <w:pPr>
        <w:numPr>
          <w:ilvl w:val="0"/>
          <w:numId w:val="8"/>
        </w:num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Ordinanza del Commissario straordinario per la ricostruzione nei territori interessati dal sisma n. 8 del 14 dicembre 2016 “</w:t>
      </w:r>
      <w:r w:rsidRPr="005F19C8">
        <w:rPr>
          <w:rFonts w:ascii="Verdana" w:eastAsia="Times New Roman" w:hAnsi="Verdana" w:cs="Times New Roman"/>
          <w:i/>
          <w:iCs/>
          <w:color w:val="000000"/>
          <w:sz w:val="17"/>
          <w:szCs w:val="17"/>
          <w:lang w:eastAsia="it-IT"/>
        </w:rPr>
        <w:t>Determinazione del contributo concedibile per gli interventi immediati di riparazione e rafforzamento locale su edifici che hanno subito danni lievi a causa degli eventi sismici del 24 agosto 2016 e successivi</w:t>
      </w:r>
      <w:r w:rsidRPr="005F19C8">
        <w:rPr>
          <w:rFonts w:ascii="Verdana" w:eastAsia="Times New Roman" w:hAnsi="Verdana" w:cs="Times New Roman"/>
          <w:color w:val="000000"/>
          <w:sz w:val="17"/>
          <w:szCs w:val="17"/>
          <w:lang w:eastAsia="it-IT"/>
        </w:rPr>
        <w:t>”;</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i/>
          <w:iCs/>
          <w:color w:val="000000"/>
          <w:sz w:val="17"/>
          <w:szCs w:val="17"/>
          <w:lang w:eastAsia="it-IT"/>
        </w:rPr>
        <w:t>Motivazione</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L’articolo 1, comma 3, del D.L. 189/2016, convertito con modificazioni dalla legge n. 229/2016, stabilisce che il Commissario straordinario provvede all’attuazione degli interventi per la ricostruzione conseguenti gli eventi sismici iniziati il 24 agosto 2016 ai sensi e con i poteri previsti dal decreto stesso.</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Il successivo comma 5 prevede che i Presidenti delle Regioni interessate operano in qualità di Vice Commissari per gli interventi di cui al citato decreto, in stretto raccordo con il Commissario Straordinario, che può delegare loro le funzioni a lui attribuite dal decreto.</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 </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L’art.16, comma 4 del D.L. 189/2016 che recita </w:t>
      </w:r>
      <w:r w:rsidRPr="005F19C8">
        <w:rPr>
          <w:rFonts w:ascii="Verdana" w:eastAsia="Times New Roman" w:hAnsi="Verdana" w:cs="Times New Roman"/>
          <w:i/>
          <w:iCs/>
          <w:color w:val="000000"/>
          <w:sz w:val="17"/>
          <w:szCs w:val="17"/>
          <w:lang w:eastAsia="it-IT"/>
        </w:rPr>
        <w:t>“Per gli interventi privati ... che necessitano di pareri ambientali, paesaggistici, di tutela dei beni culturali o ricompresi in aree dei parchi nazionali o delle aree protette regionali, sono costituite apposite Conferenze regionali, presiedute dal Vice commissario ... e composte da un rappresentante di ciascuno degli enti o amministrazioni presenti nella Conferenza permanente ... Al fine di contenere al massimo i tempi della ricostruzione privata... la Conferenza regionale opera ... con le stesse modalità, poteri ed effetti stabiliti ... per la Conferenza permanente ed esprime il proprio parere, entro i tempi stabiliti dalle apposite ordinanze di cui all’articolo 2, comma 2, per la concessione dei contributi.”.</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L’Ordinanza n. 16 del 3 marzo 2017 “</w:t>
      </w:r>
      <w:r w:rsidRPr="005F19C8">
        <w:rPr>
          <w:rFonts w:ascii="Verdana" w:eastAsia="Times New Roman" w:hAnsi="Verdana" w:cs="Times New Roman"/>
          <w:i/>
          <w:iCs/>
          <w:color w:val="000000"/>
          <w:sz w:val="17"/>
          <w:szCs w:val="17"/>
          <w:lang w:eastAsia="it-IT"/>
        </w:rPr>
        <w:t>Disciplina delle modalità di funzionamento e di convocazione della conferenza permanente e delle Conferenze regionali previste dall’art. 16 del decreto legge 17 ottobre 2016, n. 189,</w:t>
      </w:r>
      <w:r w:rsidRPr="005F19C8">
        <w:rPr>
          <w:rFonts w:ascii="Verdana" w:eastAsia="Times New Roman" w:hAnsi="Verdana" w:cs="Times New Roman"/>
          <w:color w:val="000000"/>
          <w:sz w:val="17"/>
          <w:szCs w:val="17"/>
          <w:lang w:eastAsia="it-IT"/>
        </w:rPr>
        <w:t> </w:t>
      </w:r>
      <w:r w:rsidRPr="005F19C8">
        <w:rPr>
          <w:rFonts w:ascii="Verdana" w:eastAsia="Times New Roman" w:hAnsi="Verdana" w:cs="Times New Roman"/>
          <w:i/>
          <w:iCs/>
          <w:color w:val="000000"/>
          <w:sz w:val="17"/>
          <w:szCs w:val="17"/>
          <w:lang w:eastAsia="it-IT"/>
        </w:rPr>
        <w:t xml:space="preserve">come convertito dalla legge 15 dicembre 2016, 229 e </w:t>
      </w:r>
      <w:proofErr w:type="spellStart"/>
      <w:r w:rsidRPr="005F19C8">
        <w:rPr>
          <w:rFonts w:ascii="Verdana" w:eastAsia="Times New Roman" w:hAnsi="Verdana" w:cs="Times New Roman"/>
          <w:i/>
          <w:iCs/>
          <w:color w:val="000000"/>
          <w:sz w:val="17"/>
          <w:szCs w:val="17"/>
          <w:lang w:eastAsia="it-IT"/>
        </w:rPr>
        <w:t>s.m.i</w:t>
      </w:r>
      <w:r w:rsidRPr="005F19C8">
        <w:rPr>
          <w:rFonts w:ascii="Verdana" w:eastAsia="Times New Roman" w:hAnsi="Verdana" w:cs="Times New Roman"/>
          <w:color w:val="000000"/>
          <w:sz w:val="17"/>
          <w:szCs w:val="17"/>
          <w:lang w:eastAsia="it-IT"/>
        </w:rPr>
        <w:t>.</w:t>
      </w:r>
      <w:proofErr w:type="spellEnd"/>
      <w:r w:rsidRPr="005F19C8">
        <w:rPr>
          <w:rFonts w:ascii="Verdana" w:eastAsia="Times New Roman" w:hAnsi="Verdana" w:cs="Times New Roman"/>
          <w:color w:val="000000"/>
          <w:sz w:val="17"/>
          <w:szCs w:val="17"/>
          <w:lang w:eastAsia="it-IT"/>
        </w:rPr>
        <w:t>;</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 </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L’art. 5 della suddetta Ordinanza definisce le attività delle Conferenze regionali e il comma 2 stabilisce che la Conferenza “</w:t>
      </w:r>
      <w:r w:rsidRPr="005F19C8">
        <w:rPr>
          <w:rFonts w:ascii="Verdana" w:eastAsia="Times New Roman" w:hAnsi="Verdana" w:cs="Times New Roman"/>
          <w:i/>
          <w:iCs/>
          <w:color w:val="000000"/>
          <w:sz w:val="17"/>
          <w:szCs w:val="17"/>
          <w:lang w:eastAsia="it-IT"/>
        </w:rPr>
        <w:t>esprime i pareri ambientali, paesaggistici, di tutela dei beni culturali o ricompresi in aree dei parchi nazionali o delle aree protette regionali, relativamente agli interventi privati……..</w:t>
      </w:r>
      <w:r w:rsidRPr="005F19C8">
        <w:rPr>
          <w:rFonts w:ascii="Verdana" w:eastAsia="Times New Roman" w:hAnsi="Verdana" w:cs="Times New Roman"/>
          <w:color w:val="000000"/>
          <w:sz w:val="17"/>
          <w:szCs w:val="17"/>
          <w:lang w:eastAsia="it-IT"/>
        </w:rPr>
        <w:t>”.</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 </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L’art. 6, comma 1 dell’Ordinanza n. 4/2016 prevede "</w:t>
      </w:r>
      <w:r w:rsidRPr="005F19C8">
        <w:rPr>
          <w:rFonts w:ascii="Verdana" w:eastAsia="Times New Roman" w:hAnsi="Verdana" w:cs="Times New Roman"/>
          <w:i/>
          <w:iCs/>
          <w:color w:val="000000"/>
          <w:sz w:val="17"/>
          <w:szCs w:val="17"/>
          <w:lang w:eastAsia="it-IT"/>
        </w:rPr>
        <w:t>Per i beni immobili tutelati ai sensi degli articoli 10, 12 e 13 e seguenti e dalla Parte Seconda del decreto legislativo 22 gennaio 2004, n. 42, l'inizio dei lavori è comunque subordinato al parere positivo rilasciato dalla Conferenza regionale istituita ai sensi dell'art. 16, comma 4, del decreto-legge 17 ottobre 2016, n. 189, ...";</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 </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L’i</w:t>
      </w:r>
      <w:r w:rsidRPr="005F19C8">
        <w:rPr>
          <w:rFonts w:ascii="Verdana" w:eastAsia="Times New Roman" w:hAnsi="Verdana" w:cs="Times New Roman"/>
          <w:color w:val="000000"/>
          <w:sz w:val="17"/>
          <w:szCs w:val="17"/>
          <w:shd w:val="clear" w:color="auto" w:fill="00FF00"/>
          <w:lang w:eastAsia="it-IT"/>
        </w:rPr>
        <w:t xml:space="preserve">ndizione della Conferenza è avvenuta con nota </w:t>
      </w:r>
      <w:proofErr w:type="spellStart"/>
      <w:r w:rsidRPr="005F19C8">
        <w:rPr>
          <w:rFonts w:ascii="Verdana" w:eastAsia="Times New Roman" w:hAnsi="Verdana" w:cs="Times New Roman"/>
          <w:color w:val="000000"/>
          <w:sz w:val="17"/>
          <w:szCs w:val="17"/>
          <w:shd w:val="clear" w:color="auto" w:fill="00FF00"/>
          <w:lang w:eastAsia="it-IT"/>
        </w:rPr>
        <w:t>prot</w:t>
      </w:r>
      <w:proofErr w:type="spellEnd"/>
      <w:r w:rsidRPr="005F19C8">
        <w:rPr>
          <w:rFonts w:ascii="Verdana" w:eastAsia="Times New Roman" w:hAnsi="Verdana" w:cs="Times New Roman"/>
          <w:color w:val="000000"/>
          <w:sz w:val="17"/>
          <w:szCs w:val="17"/>
          <w:shd w:val="clear" w:color="auto" w:fill="00FF00"/>
          <w:lang w:eastAsia="it-IT"/>
        </w:rPr>
        <w:t xml:space="preserve">. n. </w:t>
      </w:r>
      <w:r w:rsidR="00596B6F" w:rsidRPr="00596B6F">
        <w:rPr>
          <w:rFonts w:ascii="Verdana" w:eastAsia="Times New Roman" w:hAnsi="Verdana" w:cs="Times New Roman"/>
          <w:color w:val="000000"/>
          <w:sz w:val="17"/>
          <w:szCs w:val="17"/>
          <w:shd w:val="clear" w:color="auto" w:fill="00FF00"/>
          <w:lang w:eastAsia="it-IT"/>
        </w:rPr>
        <w:t>${${</w:t>
      </w:r>
      <w:proofErr w:type="spellStart"/>
      <w:r w:rsidR="00596B6F" w:rsidRPr="00596B6F">
        <w:rPr>
          <w:rFonts w:ascii="Verdana" w:eastAsia="Times New Roman" w:hAnsi="Verdana" w:cs="Times New Roman"/>
          <w:color w:val="000000"/>
          <w:sz w:val="17"/>
          <w:szCs w:val="17"/>
          <w:shd w:val="clear" w:color="auto" w:fill="00FF00"/>
          <w:lang w:eastAsia="it-IT"/>
        </w:rPr>
        <w:t>numeroProtocollo</w:t>
      </w:r>
      <w:proofErr w:type="spellEnd"/>
      <w:r w:rsidR="00596B6F" w:rsidRPr="00596B6F">
        <w:rPr>
          <w:rFonts w:ascii="Verdana" w:eastAsia="Times New Roman" w:hAnsi="Verdana" w:cs="Times New Roman"/>
          <w:color w:val="000000"/>
          <w:sz w:val="17"/>
          <w:szCs w:val="17"/>
          <w:shd w:val="clear" w:color="auto" w:fill="00FF00"/>
          <w:lang w:eastAsia="it-IT"/>
        </w:rPr>
        <w:t>}</w:t>
      </w:r>
      <w:r w:rsidRPr="005F19C8">
        <w:rPr>
          <w:rFonts w:ascii="Verdana" w:eastAsia="Times New Roman" w:hAnsi="Verdana" w:cs="Times New Roman"/>
          <w:color w:val="000000"/>
          <w:sz w:val="17"/>
          <w:szCs w:val="17"/>
          <w:shd w:val="clear" w:color="auto" w:fill="00FF00"/>
          <w:lang w:eastAsia="it-IT"/>
        </w:rPr>
        <w:t xml:space="preserve"> del </w:t>
      </w:r>
      <w:r w:rsidR="00596B6F" w:rsidRPr="00596B6F">
        <w:rPr>
          <w:rFonts w:ascii="Verdana" w:eastAsia="Times New Roman" w:hAnsi="Verdana" w:cs="Times New Roman"/>
          <w:color w:val="000000"/>
          <w:sz w:val="17"/>
          <w:szCs w:val="17"/>
          <w:shd w:val="clear" w:color="auto" w:fill="00FF00"/>
          <w:lang w:eastAsia="it-IT"/>
        </w:rPr>
        <w:t>${</w:t>
      </w:r>
      <w:proofErr w:type="spellStart"/>
      <w:r w:rsidR="00596B6F" w:rsidRPr="00596B6F">
        <w:rPr>
          <w:rFonts w:ascii="Verdana" w:eastAsia="Times New Roman" w:hAnsi="Verdana" w:cs="Times New Roman"/>
          <w:color w:val="000000"/>
          <w:sz w:val="17"/>
          <w:szCs w:val="17"/>
          <w:shd w:val="clear" w:color="auto" w:fill="00FF00"/>
          <w:lang w:eastAsia="it-IT"/>
        </w:rPr>
        <w:t>dataProtocollo</w:t>
      </w:r>
      <w:proofErr w:type="spellEnd"/>
      <w:r w:rsidR="00596B6F" w:rsidRPr="00596B6F">
        <w:rPr>
          <w:rFonts w:ascii="Verdana" w:eastAsia="Times New Roman" w:hAnsi="Verdana" w:cs="Times New Roman"/>
          <w:color w:val="000000"/>
          <w:sz w:val="17"/>
          <w:szCs w:val="17"/>
          <w:shd w:val="clear" w:color="auto" w:fill="00FF00"/>
          <w:lang w:eastAsia="it-IT"/>
        </w:rPr>
        <w:t>}${</w:t>
      </w:r>
      <w:proofErr w:type="spellStart"/>
      <w:r w:rsidR="00596B6F" w:rsidRPr="00596B6F">
        <w:rPr>
          <w:rFonts w:ascii="Verdana" w:eastAsia="Times New Roman" w:hAnsi="Verdana" w:cs="Times New Roman"/>
          <w:color w:val="000000"/>
          <w:sz w:val="17"/>
          <w:szCs w:val="17"/>
          <w:shd w:val="clear" w:color="auto" w:fill="00FF00"/>
          <w:lang w:eastAsia="it-IT"/>
        </w:rPr>
        <w:t>dataProtocollo</w:t>
      </w:r>
      <w:proofErr w:type="spellEnd"/>
      <w:r w:rsidR="00596B6F" w:rsidRPr="00596B6F">
        <w:rPr>
          <w:rFonts w:ascii="Verdana" w:eastAsia="Times New Roman" w:hAnsi="Verdana" w:cs="Times New Roman"/>
          <w:color w:val="000000"/>
          <w:sz w:val="17"/>
          <w:szCs w:val="17"/>
          <w:shd w:val="clear" w:color="auto" w:fill="00FF00"/>
          <w:lang w:eastAsia="it-IT"/>
        </w:rPr>
        <w:t>}${</w:t>
      </w:r>
      <w:proofErr w:type="spellStart"/>
      <w:r w:rsidR="00596B6F" w:rsidRPr="00596B6F">
        <w:rPr>
          <w:rFonts w:ascii="Verdana" w:eastAsia="Times New Roman" w:hAnsi="Verdana" w:cs="Times New Roman"/>
          <w:color w:val="000000"/>
          <w:sz w:val="17"/>
          <w:szCs w:val="17"/>
          <w:shd w:val="clear" w:color="auto" w:fill="00FF00"/>
          <w:lang w:eastAsia="it-IT"/>
        </w:rPr>
        <w:t>dataProtocollo</w:t>
      </w:r>
      <w:proofErr w:type="spellEnd"/>
      <w:r w:rsidR="00596B6F" w:rsidRPr="00596B6F">
        <w:rPr>
          <w:rFonts w:ascii="Verdana" w:eastAsia="Times New Roman" w:hAnsi="Verdana" w:cs="Times New Roman"/>
          <w:color w:val="000000"/>
          <w:sz w:val="17"/>
          <w:szCs w:val="17"/>
          <w:shd w:val="clear" w:color="auto" w:fill="00FF00"/>
          <w:lang w:eastAsia="it-IT"/>
        </w:rPr>
        <w:t>}</w:t>
      </w:r>
      <w:r w:rsidRPr="005F19C8">
        <w:rPr>
          <w:rFonts w:ascii="Verdana" w:eastAsia="Times New Roman" w:hAnsi="Verdana" w:cs="Times New Roman"/>
          <w:color w:val="000000"/>
          <w:sz w:val="17"/>
          <w:szCs w:val="17"/>
          <w:shd w:val="clear" w:color="auto" w:fill="00FF00"/>
          <w:lang w:eastAsia="it-IT"/>
        </w:rPr>
        <w:t xml:space="preserve"> e rinviata con successiva nota </w:t>
      </w:r>
      <w:proofErr w:type="spellStart"/>
      <w:r w:rsidRPr="005F19C8">
        <w:rPr>
          <w:rFonts w:ascii="Verdana" w:eastAsia="Times New Roman" w:hAnsi="Verdana" w:cs="Times New Roman"/>
          <w:color w:val="000000"/>
          <w:sz w:val="17"/>
          <w:szCs w:val="17"/>
          <w:shd w:val="clear" w:color="auto" w:fill="00FF00"/>
          <w:lang w:eastAsia="it-IT"/>
        </w:rPr>
        <w:t>prot</w:t>
      </w:r>
      <w:proofErr w:type="spellEnd"/>
      <w:r w:rsidRPr="005F19C8">
        <w:rPr>
          <w:rFonts w:ascii="Verdana" w:eastAsia="Times New Roman" w:hAnsi="Verdana" w:cs="Times New Roman"/>
          <w:color w:val="000000"/>
          <w:sz w:val="17"/>
          <w:szCs w:val="17"/>
          <w:shd w:val="clear" w:color="auto" w:fill="00FF00"/>
          <w:lang w:eastAsia="it-IT"/>
        </w:rPr>
        <w:t>. n. 22020 del 30/03/2018, trasmessa via PEC indicando il codice istanza 11-44021-0000001498-2017 per consultare e scaricare la documentazione oggetto della Conferenza dal portale MUDE.</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 </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L</w:t>
      </w:r>
      <w:r w:rsidRPr="005F19C8">
        <w:rPr>
          <w:rFonts w:ascii="Verdana" w:eastAsia="Times New Roman" w:hAnsi="Verdana" w:cs="Times New Roman"/>
          <w:color w:val="000000"/>
          <w:sz w:val="17"/>
          <w:szCs w:val="17"/>
          <w:shd w:val="clear" w:color="auto" w:fill="00FF00"/>
          <w:lang w:eastAsia="it-IT"/>
        </w:rPr>
        <w:t xml:space="preserve">’oggetto della Conferenza regionale era l’approvazione del progetto relativo ad “Interventi immediati di riparazione e rafforzamento locale su edifici che hanno subito danni lievi a causa dagli eventi sismici del 24 agosto 2016 e successivi”, inerente l'immobile della </w:t>
      </w:r>
      <w:proofErr w:type="spellStart"/>
      <w:r w:rsidRPr="005F19C8">
        <w:rPr>
          <w:rFonts w:ascii="Verdana" w:eastAsia="Times New Roman" w:hAnsi="Verdana" w:cs="Times New Roman"/>
          <w:color w:val="000000"/>
          <w:sz w:val="17"/>
          <w:szCs w:val="17"/>
          <w:shd w:val="clear" w:color="auto" w:fill="00FF00"/>
          <w:lang w:eastAsia="it-IT"/>
        </w:rPr>
        <w:t>Sig</w:t>
      </w:r>
      <w:proofErr w:type="spellEnd"/>
      <w:r w:rsidR="00596B6F">
        <w:rPr>
          <w:rFonts w:ascii="Verdana" w:eastAsia="Times New Roman" w:hAnsi="Verdana" w:cs="Times New Roman"/>
          <w:color w:val="000000"/>
          <w:sz w:val="17"/>
          <w:szCs w:val="17"/>
          <w:shd w:val="clear" w:color="auto" w:fill="00FF00"/>
          <w:lang w:eastAsia="it-IT"/>
        </w:rPr>
        <w:t>/</w:t>
      </w:r>
      <w:r w:rsidRPr="005F19C8">
        <w:rPr>
          <w:rFonts w:ascii="Verdana" w:eastAsia="Times New Roman" w:hAnsi="Verdana" w:cs="Times New Roman"/>
          <w:color w:val="000000"/>
          <w:sz w:val="17"/>
          <w:szCs w:val="17"/>
          <w:shd w:val="clear" w:color="auto" w:fill="00FF00"/>
          <w:lang w:eastAsia="it-IT"/>
        </w:rPr>
        <w:t>.</w:t>
      </w:r>
      <w:proofErr w:type="spellStart"/>
      <w:r w:rsidRPr="005F19C8">
        <w:rPr>
          <w:rFonts w:ascii="Verdana" w:eastAsia="Times New Roman" w:hAnsi="Verdana" w:cs="Times New Roman"/>
          <w:color w:val="000000"/>
          <w:sz w:val="17"/>
          <w:szCs w:val="17"/>
          <w:shd w:val="clear" w:color="auto" w:fill="00FF00"/>
          <w:lang w:eastAsia="it-IT"/>
        </w:rPr>
        <w:t>ra</w:t>
      </w:r>
      <w:proofErr w:type="spellEnd"/>
      <w:r w:rsidRPr="005F19C8">
        <w:rPr>
          <w:rFonts w:ascii="Verdana" w:eastAsia="Times New Roman" w:hAnsi="Verdana" w:cs="Times New Roman"/>
          <w:color w:val="000000"/>
          <w:sz w:val="17"/>
          <w:szCs w:val="17"/>
          <w:shd w:val="clear" w:color="auto" w:fill="00FF00"/>
          <w:lang w:eastAsia="it-IT"/>
        </w:rPr>
        <w:t xml:space="preserve"> </w:t>
      </w:r>
      <w:r w:rsidR="00596B6F" w:rsidRPr="00596B6F">
        <w:rPr>
          <w:rFonts w:ascii="Verdana" w:eastAsia="Times New Roman" w:hAnsi="Verdana" w:cs="Times New Roman"/>
          <w:color w:val="000000"/>
          <w:sz w:val="17"/>
          <w:szCs w:val="17"/>
          <w:shd w:val="clear" w:color="auto" w:fill="00FF00"/>
          <w:lang w:eastAsia="it-IT"/>
        </w:rPr>
        <w:t>${</w:t>
      </w:r>
      <w:proofErr w:type="spellStart"/>
      <w:r w:rsidR="00596B6F" w:rsidRPr="00596B6F">
        <w:rPr>
          <w:rFonts w:ascii="Verdana" w:eastAsia="Times New Roman" w:hAnsi="Verdana" w:cs="Times New Roman"/>
          <w:color w:val="000000"/>
          <w:sz w:val="17"/>
          <w:szCs w:val="17"/>
          <w:shd w:val="clear" w:color="auto" w:fill="00FF00"/>
          <w:lang w:eastAsia="it-IT"/>
        </w:rPr>
        <w:t>nomeRichiedente</w:t>
      </w:r>
      <w:proofErr w:type="spellEnd"/>
      <w:r w:rsidR="00596B6F" w:rsidRPr="00596B6F">
        <w:rPr>
          <w:rFonts w:ascii="Verdana" w:eastAsia="Times New Roman" w:hAnsi="Verdana" w:cs="Times New Roman"/>
          <w:color w:val="000000"/>
          <w:sz w:val="17"/>
          <w:szCs w:val="17"/>
          <w:shd w:val="clear" w:color="auto" w:fill="00FF00"/>
          <w:lang w:eastAsia="it-IT"/>
        </w:rPr>
        <w:t>} ${</w:t>
      </w:r>
      <w:proofErr w:type="spellStart"/>
      <w:r w:rsidR="00596B6F" w:rsidRPr="00596B6F">
        <w:rPr>
          <w:rFonts w:ascii="Verdana" w:eastAsia="Times New Roman" w:hAnsi="Verdana" w:cs="Times New Roman"/>
          <w:color w:val="000000"/>
          <w:sz w:val="17"/>
          <w:szCs w:val="17"/>
          <w:shd w:val="clear" w:color="auto" w:fill="00FF00"/>
          <w:lang w:eastAsia="it-IT"/>
        </w:rPr>
        <w:t>cognomeRichiedente</w:t>
      </w:r>
      <w:proofErr w:type="spellEnd"/>
      <w:r w:rsidR="00596B6F" w:rsidRPr="00596B6F">
        <w:rPr>
          <w:rFonts w:ascii="Verdana" w:eastAsia="Times New Roman" w:hAnsi="Verdana" w:cs="Times New Roman"/>
          <w:color w:val="000000"/>
          <w:sz w:val="17"/>
          <w:szCs w:val="17"/>
          <w:shd w:val="clear" w:color="auto" w:fill="00FF00"/>
          <w:lang w:eastAsia="it-IT"/>
        </w:rPr>
        <w:t>} (${</w:t>
      </w:r>
      <w:proofErr w:type="spellStart"/>
      <w:r w:rsidR="00596B6F" w:rsidRPr="00596B6F">
        <w:rPr>
          <w:rFonts w:ascii="Verdana" w:eastAsia="Times New Roman" w:hAnsi="Verdana" w:cs="Times New Roman"/>
          <w:color w:val="000000"/>
          <w:sz w:val="17"/>
          <w:szCs w:val="17"/>
          <w:shd w:val="clear" w:color="auto" w:fill="00FF00"/>
          <w:lang w:eastAsia="it-IT"/>
        </w:rPr>
        <w:t>codiceFiscaleRichiedente</w:t>
      </w:r>
      <w:proofErr w:type="spellEnd"/>
      <w:r w:rsidR="00596B6F" w:rsidRPr="00596B6F">
        <w:rPr>
          <w:rFonts w:ascii="Verdana" w:eastAsia="Times New Roman" w:hAnsi="Verdana" w:cs="Times New Roman"/>
          <w:color w:val="000000"/>
          <w:sz w:val="17"/>
          <w:szCs w:val="17"/>
          <w:shd w:val="clear" w:color="auto" w:fill="00FF00"/>
          <w:lang w:eastAsia="it-IT"/>
        </w:rPr>
        <w:t>})</w:t>
      </w:r>
      <w:r w:rsidRPr="005F19C8">
        <w:rPr>
          <w:rFonts w:ascii="Verdana" w:eastAsia="Times New Roman" w:hAnsi="Verdana" w:cs="Times New Roman"/>
          <w:color w:val="000000"/>
          <w:sz w:val="17"/>
          <w:szCs w:val="17"/>
          <w:shd w:val="clear" w:color="auto" w:fill="00FF00"/>
          <w:lang w:eastAsia="it-IT"/>
        </w:rPr>
        <w:t xml:space="preserve"> sito in </w:t>
      </w:r>
      <w:r w:rsidR="00596B6F" w:rsidRPr="00596B6F">
        <w:rPr>
          <w:rFonts w:ascii="Verdana" w:eastAsia="Times New Roman" w:hAnsi="Verdana" w:cs="Times New Roman"/>
          <w:color w:val="000000"/>
          <w:sz w:val="17"/>
          <w:szCs w:val="17"/>
          <w:shd w:val="clear" w:color="auto" w:fill="00FF00"/>
          <w:lang w:eastAsia="it-IT"/>
        </w:rPr>
        <w:t>${</w:t>
      </w:r>
      <w:proofErr w:type="spellStart"/>
      <w:r w:rsidR="00596B6F" w:rsidRPr="00596B6F">
        <w:rPr>
          <w:rFonts w:ascii="Verdana" w:eastAsia="Times New Roman" w:hAnsi="Verdana" w:cs="Times New Roman"/>
          <w:color w:val="000000"/>
          <w:sz w:val="17"/>
          <w:szCs w:val="17"/>
          <w:shd w:val="clear" w:color="auto" w:fill="00FF00"/>
          <w:lang w:eastAsia="it-IT"/>
        </w:rPr>
        <w:t>localizzazioneIndirizzo</w:t>
      </w:r>
      <w:proofErr w:type="spellEnd"/>
      <w:r w:rsidR="00596B6F" w:rsidRPr="00596B6F">
        <w:rPr>
          <w:rFonts w:ascii="Verdana" w:eastAsia="Times New Roman" w:hAnsi="Verdana" w:cs="Times New Roman"/>
          <w:color w:val="000000"/>
          <w:sz w:val="17"/>
          <w:szCs w:val="17"/>
          <w:shd w:val="clear" w:color="auto" w:fill="00FF00"/>
          <w:lang w:eastAsia="it-IT"/>
        </w:rPr>
        <w:t>}</w:t>
      </w:r>
      <w:r w:rsidRPr="005F19C8">
        <w:rPr>
          <w:rFonts w:ascii="Verdana" w:eastAsia="Times New Roman" w:hAnsi="Verdana" w:cs="Times New Roman"/>
          <w:color w:val="000000"/>
          <w:sz w:val="17"/>
          <w:szCs w:val="17"/>
          <w:shd w:val="clear" w:color="auto" w:fill="00FF00"/>
          <w:lang w:eastAsia="it-IT"/>
        </w:rPr>
        <w:t xml:space="preserve"> a </w:t>
      </w:r>
      <w:r w:rsidR="00596B6F" w:rsidRPr="00596B6F">
        <w:rPr>
          <w:rFonts w:ascii="Verdana" w:eastAsia="Times New Roman" w:hAnsi="Verdana" w:cs="Times New Roman"/>
          <w:color w:val="000000"/>
          <w:sz w:val="17"/>
          <w:szCs w:val="17"/>
          <w:shd w:val="clear" w:color="auto" w:fill="00FF00"/>
          <w:lang w:eastAsia="it-IT"/>
        </w:rPr>
        <w:t>${</w:t>
      </w:r>
      <w:proofErr w:type="spellStart"/>
      <w:r w:rsidR="00596B6F" w:rsidRPr="00596B6F">
        <w:rPr>
          <w:rFonts w:ascii="Verdana" w:eastAsia="Times New Roman" w:hAnsi="Verdana" w:cs="Times New Roman"/>
          <w:color w:val="000000"/>
          <w:sz w:val="17"/>
          <w:szCs w:val="17"/>
          <w:shd w:val="clear" w:color="auto" w:fill="00FF00"/>
          <w:lang w:eastAsia="it-IT"/>
        </w:rPr>
        <w:t>localizzazioneComune</w:t>
      </w:r>
      <w:proofErr w:type="spellEnd"/>
      <w:r w:rsidR="00596B6F" w:rsidRPr="00596B6F">
        <w:rPr>
          <w:rFonts w:ascii="Verdana" w:eastAsia="Times New Roman" w:hAnsi="Verdana" w:cs="Times New Roman"/>
          <w:color w:val="000000"/>
          <w:sz w:val="17"/>
          <w:szCs w:val="17"/>
          <w:shd w:val="clear" w:color="auto" w:fill="00FF00"/>
          <w:lang w:eastAsia="it-IT"/>
        </w:rPr>
        <w:t>}</w:t>
      </w:r>
      <w:r w:rsidRPr="005F19C8">
        <w:rPr>
          <w:rFonts w:ascii="Verdana" w:eastAsia="Times New Roman" w:hAnsi="Verdana" w:cs="Times New Roman"/>
          <w:color w:val="000000"/>
          <w:sz w:val="17"/>
          <w:szCs w:val="17"/>
          <w:shd w:val="clear" w:color="auto" w:fill="00FF00"/>
          <w:lang w:eastAsia="it-IT"/>
        </w:rPr>
        <w:t xml:space="preserve"> (</w:t>
      </w:r>
      <w:r w:rsidR="00596B6F" w:rsidRPr="00596B6F">
        <w:rPr>
          <w:rFonts w:ascii="Verdana" w:eastAsia="Times New Roman" w:hAnsi="Verdana" w:cs="Times New Roman"/>
          <w:color w:val="000000"/>
          <w:sz w:val="17"/>
          <w:szCs w:val="17"/>
          <w:shd w:val="clear" w:color="auto" w:fill="00FF00"/>
          <w:lang w:eastAsia="it-IT"/>
        </w:rPr>
        <w:t>${</w:t>
      </w:r>
      <w:proofErr w:type="spellStart"/>
      <w:r w:rsidR="00596B6F" w:rsidRPr="00596B6F">
        <w:rPr>
          <w:rFonts w:ascii="Verdana" w:eastAsia="Times New Roman" w:hAnsi="Verdana" w:cs="Times New Roman"/>
          <w:color w:val="000000"/>
          <w:sz w:val="17"/>
          <w:szCs w:val="17"/>
          <w:shd w:val="clear" w:color="auto" w:fill="00FF00"/>
          <w:lang w:eastAsia="it-IT"/>
        </w:rPr>
        <w:t>siglaProvincia</w:t>
      </w:r>
      <w:proofErr w:type="spellEnd"/>
      <w:r w:rsidR="00596B6F" w:rsidRPr="00596B6F">
        <w:rPr>
          <w:rFonts w:ascii="Verdana" w:eastAsia="Times New Roman" w:hAnsi="Verdana" w:cs="Times New Roman"/>
          <w:color w:val="000000"/>
          <w:sz w:val="17"/>
          <w:szCs w:val="17"/>
          <w:shd w:val="clear" w:color="auto" w:fill="00FF00"/>
          <w:lang w:eastAsia="it-IT"/>
        </w:rPr>
        <w:t>}</w:t>
      </w:r>
      <w:r w:rsidRPr="005F19C8">
        <w:rPr>
          <w:rFonts w:ascii="Verdana" w:eastAsia="Times New Roman" w:hAnsi="Verdana" w:cs="Times New Roman"/>
          <w:color w:val="000000"/>
          <w:sz w:val="17"/>
          <w:szCs w:val="17"/>
          <w:shd w:val="clear" w:color="auto" w:fill="00FF00"/>
          <w:lang w:eastAsia="it-IT"/>
        </w:rPr>
        <w:t>) (</w:t>
      </w:r>
      <w:proofErr w:type="spellStart"/>
      <w:r w:rsidRPr="005F19C8">
        <w:rPr>
          <w:rFonts w:ascii="Verdana" w:eastAsia="Times New Roman" w:hAnsi="Verdana" w:cs="Times New Roman"/>
          <w:color w:val="000000"/>
          <w:sz w:val="17"/>
          <w:szCs w:val="17"/>
          <w:shd w:val="clear" w:color="auto" w:fill="00FF00"/>
          <w:lang w:eastAsia="it-IT"/>
        </w:rPr>
        <w:t>fg</w:t>
      </w:r>
      <w:proofErr w:type="spellEnd"/>
      <w:r w:rsidRPr="005F19C8">
        <w:rPr>
          <w:rFonts w:ascii="Verdana" w:eastAsia="Times New Roman" w:hAnsi="Verdana" w:cs="Times New Roman"/>
          <w:color w:val="000000"/>
          <w:sz w:val="17"/>
          <w:szCs w:val="17"/>
          <w:shd w:val="clear" w:color="auto" w:fill="00FF00"/>
          <w:lang w:eastAsia="it-IT"/>
        </w:rPr>
        <w:t>. 20</w:t>
      </w:r>
      <w:r w:rsidR="00596B6F" w:rsidRPr="00596B6F">
        <w:rPr>
          <w:rFonts w:ascii="Verdana" w:eastAsia="Times New Roman" w:hAnsi="Verdana" w:cs="Times New Roman"/>
          <w:color w:val="000000"/>
          <w:sz w:val="17"/>
          <w:szCs w:val="17"/>
          <w:shd w:val="clear" w:color="auto" w:fill="00FF00"/>
          <w:lang w:eastAsia="it-IT"/>
        </w:rPr>
        <w:t>${</w:t>
      </w:r>
      <w:proofErr w:type="spellStart"/>
      <w:r w:rsidR="00596B6F" w:rsidRPr="00596B6F">
        <w:rPr>
          <w:rFonts w:ascii="Verdana" w:eastAsia="Times New Roman" w:hAnsi="Verdana" w:cs="Times New Roman"/>
          <w:color w:val="000000"/>
          <w:sz w:val="17"/>
          <w:szCs w:val="17"/>
          <w:shd w:val="clear" w:color="auto" w:fill="00FF00"/>
          <w:lang w:eastAsia="it-IT"/>
        </w:rPr>
        <w:t>foglioMappale</w:t>
      </w:r>
      <w:proofErr w:type="spellEnd"/>
      <w:r w:rsidR="00596B6F" w:rsidRPr="00596B6F">
        <w:rPr>
          <w:rFonts w:ascii="Verdana" w:eastAsia="Times New Roman" w:hAnsi="Verdana" w:cs="Times New Roman"/>
          <w:color w:val="000000"/>
          <w:sz w:val="17"/>
          <w:szCs w:val="17"/>
          <w:shd w:val="clear" w:color="auto" w:fill="00FF00"/>
          <w:lang w:eastAsia="it-IT"/>
        </w:rPr>
        <w:t>}</w:t>
      </w:r>
      <w:r w:rsidRPr="005F19C8">
        <w:rPr>
          <w:rFonts w:ascii="Verdana" w:eastAsia="Times New Roman" w:hAnsi="Verdana" w:cs="Times New Roman"/>
          <w:color w:val="000000"/>
          <w:sz w:val="17"/>
          <w:szCs w:val="17"/>
          <w:shd w:val="clear" w:color="auto" w:fill="00FF00"/>
          <w:lang w:eastAsia="it-IT"/>
        </w:rPr>
        <w:t>).</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shd w:val="clear" w:color="auto" w:fill="00FF00"/>
          <w:lang w:eastAsia="it-IT"/>
        </w:rPr>
        <w:t>Alla Conferenza regionale, così come previsto dall’art. 6, comma 2 dell’Ordinanza n. 16 del 3 marzo 2017, sono state</w:t>
      </w:r>
      <w:r w:rsidRPr="005F19C8">
        <w:rPr>
          <w:rFonts w:ascii="Verdana" w:eastAsia="Times New Roman" w:hAnsi="Verdana" w:cs="Times New Roman"/>
          <w:color w:val="000000"/>
          <w:sz w:val="17"/>
          <w:szCs w:val="17"/>
          <w:lang w:eastAsia="it-IT"/>
        </w:rPr>
        <w:t> convocate le seguenti amministrazioni:</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 </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1)</w:t>
      </w:r>
      <w:r w:rsidRPr="005F19C8">
        <w:rPr>
          <w:rFonts w:ascii="Verdana" w:eastAsia="Times New Roman" w:hAnsi="Verdana" w:cs="Times New Roman"/>
          <w:color w:val="000000"/>
          <w:sz w:val="17"/>
          <w:szCs w:val="17"/>
          <w:shd w:val="clear" w:color="auto" w:fill="00FF00"/>
          <w:lang w:eastAsia="it-IT"/>
        </w:rPr>
        <w:t> Ministero dei beni e delle attività culturali e del turismo,</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shd w:val="clear" w:color="auto" w:fill="00FF00"/>
          <w:lang w:eastAsia="it-IT"/>
        </w:rPr>
        <w:t>2) Ministero delle infrastrutture e dei trasporti, </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shd w:val="clear" w:color="auto" w:fill="00FF00"/>
          <w:lang w:eastAsia="it-IT"/>
        </w:rPr>
        <w:t>3) Ministero dell’Ambiente e della tutela del territorio e del mare, </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shd w:val="clear" w:color="auto" w:fill="00FF00"/>
          <w:lang w:eastAsia="it-IT"/>
        </w:rPr>
        <w:t>4) Provincia di Ascoli Piceno - Servizio Pianificazione, Assetto Territorio-Urbanistica</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shd w:val="clear" w:color="auto" w:fill="00FF00"/>
          <w:lang w:eastAsia="it-IT"/>
        </w:rPr>
        <w:t>    Attività Estrattive-Protezione,</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shd w:val="clear" w:color="auto" w:fill="00FF00"/>
          <w:lang w:eastAsia="it-IT"/>
        </w:rPr>
        <w:t>5) Comune di Force – Ufficio Tecnico Edilizia Privata,</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shd w:val="clear" w:color="auto" w:fill="00FF00"/>
          <w:lang w:eastAsia="it-IT"/>
        </w:rPr>
        <w:t>6) Regione Marche – Ufficio Speciale per la ricostruzione;</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shd w:val="clear" w:color="auto" w:fill="00FF00"/>
          <w:lang w:eastAsia="it-IT"/>
        </w:rPr>
        <w:t>La Conferenza regionale è stata convocata per l'acquisizione dei seguenti pareri da parte delle relative amministrazioni competenti:</w:t>
      </w:r>
    </w:p>
    <w:tbl>
      <w:tblPr>
        <w:tblW w:w="0" w:type="auto"/>
        <w:tblCellSpacing w:w="15" w:type="dxa"/>
        <w:tblBorders>
          <w:top w:val="dashed" w:sz="6" w:space="0" w:color="BBBBBB"/>
          <w:left w:val="dashed" w:sz="6" w:space="0" w:color="BBBBBB"/>
          <w:bottom w:val="dashed" w:sz="6" w:space="0" w:color="BBBBBB"/>
          <w:right w:val="dashed" w:sz="6" w:space="0" w:color="BBBBBB"/>
        </w:tblBorders>
        <w:tblCellMar>
          <w:top w:w="15" w:type="dxa"/>
          <w:left w:w="15" w:type="dxa"/>
          <w:bottom w:w="15" w:type="dxa"/>
          <w:right w:w="15" w:type="dxa"/>
        </w:tblCellMar>
        <w:tblLook w:val="04A0"/>
      </w:tblPr>
      <w:tblGrid>
        <w:gridCol w:w="4860"/>
        <w:gridCol w:w="4860"/>
      </w:tblGrid>
      <w:tr w:rsidR="005F19C8" w:rsidRPr="005F19C8" w:rsidTr="005F19C8">
        <w:trPr>
          <w:tblCellSpacing w:w="15" w:type="dxa"/>
        </w:trPr>
        <w:tc>
          <w:tcPr>
            <w:tcW w:w="4815" w:type="dxa"/>
            <w:tcBorders>
              <w:top w:val="dashed" w:sz="6" w:space="0" w:color="BBBBBB"/>
              <w:left w:val="dashed" w:sz="6" w:space="0" w:color="BBBBBB"/>
              <w:bottom w:val="dashed" w:sz="6" w:space="0" w:color="BBBBBB"/>
              <w:right w:val="dashed" w:sz="6" w:space="0" w:color="BBBBBB"/>
            </w:tcBorders>
            <w:vAlign w:val="center"/>
            <w:hideMark/>
          </w:tcPr>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b/>
                <w:bCs/>
                <w:color w:val="000000"/>
                <w:sz w:val="17"/>
                <w:szCs w:val="17"/>
                <w:lang w:eastAsia="it-IT"/>
              </w:rPr>
              <w:t>INTESE, NULLA OSTA, CONCERTI O ASSENSI</w:t>
            </w:r>
          </w:p>
        </w:tc>
        <w:tc>
          <w:tcPr>
            <w:tcW w:w="4815" w:type="dxa"/>
            <w:tcBorders>
              <w:top w:val="dashed" w:sz="6" w:space="0" w:color="BBBBBB"/>
              <w:left w:val="dashed" w:sz="6" w:space="0" w:color="BBBBBB"/>
              <w:bottom w:val="dashed" w:sz="6" w:space="0" w:color="BBBBBB"/>
              <w:right w:val="dashed" w:sz="6" w:space="0" w:color="BBBBBB"/>
            </w:tcBorders>
            <w:vAlign w:val="center"/>
            <w:hideMark/>
          </w:tcPr>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b/>
                <w:bCs/>
                <w:color w:val="000000"/>
                <w:sz w:val="17"/>
                <w:szCs w:val="17"/>
                <w:lang w:eastAsia="it-IT"/>
              </w:rPr>
              <w:t>AMMINISTRAZIONE/UFFICIO</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b/>
                <w:bCs/>
                <w:color w:val="000000"/>
                <w:sz w:val="17"/>
                <w:szCs w:val="17"/>
                <w:lang w:eastAsia="it-IT"/>
              </w:rPr>
              <w:t>COMPETENTE</w:t>
            </w:r>
          </w:p>
        </w:tc>
      </w:tr>
      <w:tr w:rsidR="005F19C8" w:rsidRPr="005F19C8" w:rsidTr="005F19C8">
        <w:trPr>
          <w:tblCellSpacing w:w="15" w:type="dxa"/>
        </w:trPr>
        <w:tc>
          <w:tcPr>
            <w:tcW w:w="4815" w:type="dxa"/>
            <w:tcBorders>
              <w:top w:val="dashed" w:sz="6" w:space="0" w:color="BBBBBB"/>
              <w:left w:val="dashed" w:sz="6" w:space="0" w:color="BBBBBB"/>
              <w:bottom w:val="dashed" w:sz="6" w:space="0" w:color="BBBBBB"/>
              <w:right w:val="dashed" w:sz="6" w:space="0" w:color="BBBBBB"/>
            </w:tcBorders>
            <w:vAlign w:val="center"/>
            <w:hideMark/>
          </w:tcPr>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shd w:val="clear" w:color="auto" w:fill="00FF00"/>
                <w:lang w:eastAsia="it-IT"/>
              </w:rPr>
              <w:t xml:space="preserve">PARERE ai sensi dell'art. 146 del </w:t>
            </w:r>
            <w:proofErr w:type="spellStart"/>
            <w:r w:rsidRPr="005F19C8">
              <w:rPr>
                <w:rFonts w:ascii="Verdana" w:eastAsia="Times New Roman" w:hAnsi="Verdana" w:cs="Times New Roman"/>
                <w:color w:val="000000"/>
                <w:sz w:val="17"/>
                <w:szCs w:val="17"/>
                <w:shd w:val="clear" w:color="auto" w:fill="00FF00"/>
                <w:lang w:eastAsia="it-IT"/>
              </w:rPr>
              <w:t>D.Lgs.</w:t>
            </w:r>
            <w:proofErr w:type="spellEnd"/>
            <w:r w:rsidRPr="005F19C8">
              <w:rPr>
                <w:rFonts w:ascii="Verdana" w:eastAsia="Times New Roman" w:hAnsi="Verdana" w:cs="Times New Roman"/>
                <w:color w:val="000000"/>
                <w:sz w:val="17"/>
                <w:szCs w:val="17"/>
                <w:shd w:val="clear" w:color="auto" w:fill="00FF00"/>
                <w:lang w:eastAsia="it-IT"/>
              </w:rPr>
              <w:t xml:space="preserve"> 42/04 e </w:t>
            </w:r>
            <w:proofErr w:type="spellStart"/>
            <w:r w:rsidRPr="005F19C8">
              <w:rPr>
                <w:rFonts w:ascii="Verdana" w:eastAsia="Times New Roman" w:hAnsi="Verdana" w:cs="Times New Roman"/>
                <w:color w:val="000000"/>
                <w:sz w:val="17"/>
                <w:szCs w:val="17"/>
                <w:shd w:val="clear" w:color="auto" w:fill="00FF00"/>
                <w:lang w:eastAsia="it-IT"/>
              </w:rPr>
              <w:t>smi</w:t>
            </w:r>
            <w:proofErr w:type="spellEnd"/>
            <w:r w:rsidRPr="005F19C8">
              <w:rPr>
                <w:rFonts w:ascii="Verdana" w:eastAsia="Times New Roman" w:hAnsi="Verdana" w:cs="Times New Roman"/>
                <w:color w:val="000000"/>
                <w:sz w:val="17"/>
                <w:szCs w:val="17"/>
                <w:shd w:val="clear" w:color="auto" w:fill="00FF00"/>
                <w:lang w:eastAsia="it-IT"/>
              </w:rPr>
              <w:t xml:space="preserve"> (immobile o aree tutelate ex art. 136/142 </w:t>
            </w:r>
            <w:proofErr w:type="spellStart"/>
            <w:r w:rsidRPr="005F19C8">
              <w:rPr>
                <w:rFonts w:ascii="Verdana" w:eastAsia="Times New Roman" w:hAnsi="Verdana" w:cs="Times New Roman"/>
                <w:color w:val="000000"/>
                <w:sz w:val="17"/>
                <w:szCs w:val="17"/>
                <w:shd w:val="clear" w:color="auto" w:fill="00FF00"/>
                <w:lang w:eastAsia="it-IT"/>
              </w:rPr>
              <w:t>D.Lgs</w:t>
            </w:r>
            <w:proofErr w:type="spellEnd"/>
            <w:r w:rsidRPr="005F19C8">
              <w:rPr>
                <w:rFonts w:ascii="Verdana" w:eastAsia="Times New Roman" w:hAnsi="Verdana" w:cs="Times New Roman"/>
                <w:color w:val="000000"/>
                <w:sz w:val="17"/>
                <w:szCs w:val="17"/>
                <w:shd w:val="clear" w:color="auto" w:fill="00FF00"/>
                <w:lang w:eastAsia="it-IT"/>
              </w:rPr>
              <w:t xml:space="preserve"> 42/04)</w:t>
            </w:r>
          </w:p>
        </w:tc>
        <w:tc>
          <w:tcPr>
            <w:tcW w:w="4815" w:type="dxa"/>
            <w:tcBorders>
              <w:top w:val="dashed" w:sz="6" w:space="0" w:color="BBBBBB"/>
              <w:left w:val="dashed" w:sz="6" w:space="0" w:color="BBBBBB"/>
              <w:bottom w:val="dashed" w:sz="6" w:space="0" w:color="BBBBBB"/>
              <w:right w:val="dashed" w:sz="6" w:space="0" w:color="BBBBBB"/>
            </w:tcBorders>
            <w:vAlign w:val="center"/>
            <w:hideMark/>
          </w:tcPr>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shd w:val="clear" w:color="auto" w:fill="00FF00"/>
                <w:lang w:eastAsia="it-IT"/>
              </w:rPr>
              <w:t>Ministero dei beni e delle attività culturali e del turismo</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shd w:val="clear" w:color="auto" w:fill="00FF00"/>
                <w:lang w:eastAsia="it-IT"/>
              </w:rPr>
              <w:t>Ufficio Soprintendente Speciale per le aree colpite dal sisma del 24 agosto 2016</w:t>
            </w:r>
          </w:p>
        </w:tc>
      </w:tr>
      <w:tr w:rsidR="005F19C8" w:rsidRPr="005F19C8" w:rsidTr="005F19C8">
        <w:trPr>
          <w:tblCellSpacing w:w="15" w:type="dxa"/>
        </w:trPr>
        <w:tc>
          <w:tcPr>
            <w:tcW w:w="4815" w:type="dxa"/>
            <w:tcBorders>
              <w:top w:val="dashed" w:sz="6" w:space="0" w:color="BBBBBB"/>
              <w:left w:val="dashed" w:sz="6" w:space="0" w:color="BBBBBB"/>
              <w:bottom w:val="dashed" w:sz="6" w:space="0" w:color="BBBBBB"/>
              <w:right w:val="dashed" w:sz="6" w:space="0" w:color="BBBBBB"/>
            </w:tcBorders>
            <w:vAlign w:val="center"/>
            <w:hideMark/>
          </w:tcPr>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shd w:val="clear" w:color="auto" w:fill="00FF00"/>
                <w:lang w:eastAsia="it-IT"/>
              </w:rPr>
              <w:t xml:space="preserve">PARERE sostitutivo di AUTORIZZAZIONE ai sensi dell'art. 146 del </w:t>
            </w:r>
            <w:proofErr w:type="spellStart"/>
            <w:r w:rsidRPr="005F19C8">
              <w:rPr>
                <w:rFonts w:ascii="Verdana" w:eastAsia="Times New Roman" w:hAnsi="Verdana" w:cs="Times New Roman"/>
                <w:color w:val="000000"/>
                <w:sz w:val="17"/>
                <w:szCs w:val="17"/>
                <w:shd w:val="clear" w:color="auto" w:fill="00FF00"/>
                <w:lang w:eastAsia="it-IT"/>
              </w:rPr>
              <w:t>D.Lgs.</w:t>
            </w:r>
            <w:proofErr w:type="spellEnd"/>
            <w:r w:rsidRPr="005F19C8">
              <w:rPr>
                <w:rFonts w:ascii="Verdana" w:eastAsia="Times New Roman" w:hAnsi="Verdana" w:cs="Times New Roman"/>
                <w:color w:val="000000"/>
                <w:sz w:val="17"/>
                <w:szCs w:val="17"/>
                <w:shd w:val="clear" w:color="auto" w:fill="00FF00"/>
                <w:lang w:eastAsia="it-IT"/>
              </w:rPr>
              <w:t xml:space="preserve"> 42/04</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shd w:val="clear" w:color="auto" w:fill="00FF00"/>
                <w:lang w:eastAsia="it-IT"/>
              </w:rPr>
              <w:t xml:space="preserve">e </w:t>
            </w:r>
            <w:proofErr w:type="spellStart"/>
            <w:r w:rsidRPr="005F19C8">
              <w:rPr>
                <w:rFonts w:ascii="Verdana" w:eastAsia="Times New Roman" w:hAnsi="Verdana" w:cs="Times New Roman"/>
                <w:color w:val="000000"/>
                <w:sz w:val="17"/>
                <w:szCs w:val="17"/>
                <w:shd w:val="clear" w:color="auto" w:fill="00FF00"/>
                <w:lang w:eastAsia="it-IT"/>
              </w:rPr>
              <w:t>s.m.i.</w:t>
            </w:r>
            <w:proofErr w:type="spellEnd"/>
            <w:r w:rsidRPr="005F19C8">
              <w:rPr>
                <w:rFonts w:ascii="Verdana" w:eastAsia="Times New Roman" w:hAnsi="Verdana" w:cs="Times New Roman"/>
                <w:color w:val="000000"/>
                <w:sz w:val="17"/>
                <w:szCs w:val="17"/>
                <w:shd w:val="clear" w:color="auto" w:fill="00FF00"/>
                <w:lang w:eastAsia="it-IT"/>
              </w:rPr>
              <w:t xml:space="preserve"> (immobile o aree tutelate ex</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shd w:val="clear" w:color="auto" w:fill="00FF00"/>
                <w:lang w:eastAsia="it-IT"/>
              </w:rPr>
              <w:t xml:space="preserve">art. 136/142 </w:t>
            </w:r>
            <w:proofErr w:type="spellStart"/>
            <w:r w:rsidRPr="005F19C8">
              <w:rPr>
                <w:rFonts w:ascii="Verdana" w:eastAsia="Times New Roman" w:hAnsi="Verdana" w:cs="Times New Roman"/>
                <w:color w:val="000000"/>
                <w:sz w:val="17"/>
                <w:szCs w:val="17"/>
                <w:shd w:val="clear" w:color="auto" w:fill="00FF00"/>
                <w:lang w:eastAsia="it-IT"/>
              </w:rPr>
              <w:t>D.Lgs</w:t>
            </w:r>
            <w:proofErr w:type="spellEnd"/>
            <w:r w:rsidRPr="005F19C8">
              <w:rPr>
                <w:rFonts w:ascii="Verdana" w:eastAsia="Times New Roman" w:hAnsi="Verdana" w:cs="Times New Roman"/>
                <w:color w:val="000000"/>
                <w:sz w:val="17"/>
                <w:szCs w:val="17"/>
                <w:shd w:val="clear" w:color="auto" w:fill="00FF00"/>
                <w:lang w:eastAsia="it-IT"/>
              </w:rPr>
              <w:t xml:space="preserve"> 42/04)</w:t>
            </w:r>
          </w:p>
        </w:tc>
        <w:tc>
          <w:tcPr>
            <w:tcW w:w="4815" w:type="dxa"/>
            <w:tcBorders>
              <w:top w:val="dashed" w:sz="6" w:space="0" w:color="BBBBBB"/>
              <w:left w:val="dashed" w:sz="6" w:space="0" w:color="BBBBBB"/>
              <w:bottom w:val="dashed" w:sz="6" w:space="0" w:color="BBBBBB"/>
              <w:right w:val="dashed" w:sz="6" w:space="0" w:color="BBBBBB"/>
            </w:tcBorders>
            <w:vAlign w:val="center"/>
            <w:hideMark/>
          </w:tcPr>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shd w:val="clear" w:color="auto" w:fill="00FF00"/>
                <w:lang w:eastAsia="it-IT"/>
              </w:rPr>
              <w:t xml:space="preserve">Provincia di </w:t>
            </w:r>
            <w:r w:rsidR="00596B6F" w:rsidRPr="00596B6F">
              <w:rPr>
                <w:rFonts w:ascii="Verdana" w:eastAsia="Times New Roman" w:hAnsi="Verdana" w:cs="Times New Roman"/>
                <w:color w:val="000000"/>
                <w:sz w:val="17"/>
                <w:szCs w:val="17"/>
                <w:shd w:val="clear" w:color="auto" w:fill="00FF00"/>
                <w:lang w:eastAsia="it-IT"/>
              </w:rPr>
              <w:t>${</w:t>
            </w:r>
            <w:proofErr w:type="spellStart"/>
            <w:r w:rsidR="00596B6F" w:rsidRPr="00596B6F">
              <w:rPr>
                <w:rFonts w:ascii="Verdana" w:eastAsia="Times New Roman" w:hAnsi="Verdana" w:cs="Times New Roman"/>
                <w:color w:val="000000"/>
                <w:sz w:val="17"/>
                <w:szCs w:val="17"/>
                <w:shd w:val="clear" w:color="auto" w:fill="00FF00"/>
                <w:lang w:eastAsia="it-IT"/>
              </w:rPr>
              <w:t>localizzazioneProvincia</w:t>
            </w:r>
            <w:proofErr w:type="spellEnd"/>
            <w:r w:rsidR="00596B6F" w:rsidRPr="00596B6F">
              <w:rPr>
                <w:rFonts w:ascii="Verdana" w:eastAsia="Times New Roman" w:hAnsi="Verdana" w:cs="Times New Roman"/>
                <w:color w:val="000000"/>
                <w:sz w:val="17"/>
                <w:szCs w:val="17"/>
                <w:shd w:val="clear" w:color="auto" w:fill="00FF00"/>
                <w:lang w:eastAsia="it-IT"/>
              </w:rPr>
              <w:t>}</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shd w:val="clear" w:color="auto" w:fill="00FF00"/>
                <w:lang w:eastAsia="it-IT"/>
              </w:rPr>
              <w:t>Servizio Pianificazione, Assetto</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shd w:val="clear" w:color="auto" w:fill="00FF00"/>
                <w:lang w:eastAsia="it-IT"/>
              </w:rPr>
              <w:t>Territorio-Urbanistica Attività Estrattive-Protezione</w:t>
            </w:r>
          </w:p>
        </w:tc>
      </w:tr>
      <w:tr w:rsidR="005F19C8" w:rsidRPr="005F19C8" w:rsidTr="005F19C8">
        <w:trPr>
          <w:tblCellSpacing w:w="15" w:type="dxa"/>
        </w:trPr>
        <w:tc>
          <w:tcPr>
            <w:tcW w:w="4815" w:type="dxa"/>
            <w:tcBorders>
              <w:top w:val="dashed" w:sz="6" w:space="0" w:color="BBBBBB"/>
              <w:left w:val="dashed" w:sz="6" w:space="0" w:color="BBBBBB"/>
              <w:bottom w:val="dashed" w:sz="6" w:space="0" w:color="BBBBBB"/>
              <w:right w:val="dashed" w:sz="6" w:space="0" w:color="BBBBBB"/>
            </w:tcBorders>
            <w:vAlign w:val="center"/>
            <w:hideMark/>
          </w:tcPr>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shd w:val="clear" w:color="auto" w:fill="00FF00"/>
                <w:lang w:eastAsia="it-IT"/>
              </w:rPr>
              <w:t>VERIFICA C.I.L.A. ai sensi dell'art. 6-bis del D.P.R. 380/2001</w:t>
            </w:r>
          </w:p>
        </w:tc>
        <w:tc>
          <w:tcPr>
            <w:tcW w:w="4815" w:type="dxa"/>
            <w:tcBorders>
              <w:top w:val="dashed" w:sz="6" w:space="0" w:color="BBBBBB"/>
              <w:left w:val="dashed" w:sz="6" w:space="0" w:color="BBBBBB"/>
              <w:bottom w:val="dashed" w:sz="6" w:space="0" w:color="BBBBBB"/>
              <w:right w:val="dashed" w:sz="6" w:space="0" w:color="BBBBBB"/>
            </w:tcBorders>
            <w:vAlign w:val="center"/>
            <w:hideMark/>
          </w:tcPr>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shd w:val="clear" w:color="auto" w:fill="00FF00"/>
                <w:lang w:eastAsia="it-IT"/>
              </w:rPr>
              <w:t>Comune di Force</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shd w:val="clear" w:color="auto" w:fill="00FF00"/>
                <w:lang w:eastAsia="it-IT"/>
              </w:rPr>
              <w:t>Ufficio Tecnico Edilizia Privata</w:t>
            </w:r>
          </w:p>
        </w:tc>
      </w:tr>
      <w:tr w:rsidR="005F19C8" w:rsidRPr="005F19C8" w:rsidTr="005F19C8">
        <w:trPr>
          <w:tblCellSpacing w:w="15" w:type="dxa"/>
        </w:trPr>
        <w:tc>
          <w:tcPr>
            <w:tcW w:w="4815" w:type="dxa"/>
            <w:tcBorders>
              <w:top w:val="dashed" w:sz="6" w:space="0" w:color="BBBBBB"/>
              <w:left w:val="dashed" w:sz="6" w:space="0" w:color="BBBBBB"/>
              <w:bottom w:val="dashed" w:sz="6" w:space="0" w:color="BBBBBB"/>
              <w:right w:val="dashed" w:sz="6" w:space="0" w:color="BBBBBB"/>
            </w:tcBorders>
            <w:vAlign w:val="center"/>
            <w:hideMark/>
          </w:tcPr>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shd w:val="clear" w:color="auto" w:fill="00FF00"/>
                <w:lang w:eastAsia="it-IT"/>
              </w:rPr>
              <w:t>PARERE NORMATIVA SISMICA L. 64/74 - L.R. 33/84 - PARERE D.L. 189/2016</w:t>
            </w:r>
          </w:p>
        </w:tc>
        <w:tc>
          <w:tcPr>
            <w:tcW w:w="4815" w:type="dxa"/>
            <w:tcBorders>
              <w:top w:val="dashed" w:sz="6" w:space="0" w:color="BBBBBB"/>
              <w:left w:val="dashed" w:sz="6" w:space="0" w:color="BBBBBB"/>
              <w:bottom w:val="dashed" w:sz="6" w:space="0" w:color="BBBBBB"/>
              <w:right w:val="dashed" w:sz="6" w:space="0" w:color="BBBBBB"/>
            </w:tcBorders>
            <w:vAlign w:val="center"/>
            <w:hideMark/>
          </w:tcPr>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shd w:val="clear" w:color="auto" w:fill="00FF00"/>
                <w:lang w:eastAsia="it-IT"/>
              </w:rPr>
              <w:t>Regione Marche</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shd w:val="clear" w:color="auto" w:fill="00FF00"/>
                <w:lang w:eastAsia="it-IT"/>
              </w:rPr>
              <w:t>Ufficio Speciale per la Ricostruzione</w:t>
            </w:r>
          </w:p>
        </w:tc>
      </w:tr>
    </w:tbl>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 </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Le amministrazioni coinvolte non hanno richiesto integrazioni, ai sensi dell'art. 7, c. 4, lettera b) Ordinanza n. 16 del 3 marzo 2017, entro i termini previsti;</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 </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La Conferenza regionale si è tenuta il giorno 12.04.2018, come da verbale che si allega al presente atto quale parte integrante e sostanziale;</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 </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shd w:val="clear" w:color="auto" w:fill="00FF00"/>
          <w:lang w:eastAsia="it-IT"/>
        </w:rPr>
        <w:t xml:space="preserve">In sede di Conferenza sono stati resi i pareri della Soprintendenza, dell’Ufficio Speciale per la ricostruzione, della Provincia di Ascoli Piceno e del Comune, quindi sono stati acquisiti e condivisi dalla Conferenza, depositati con </w:t>
      </w:r>
      <w:proofErr w:type="spellStart"/>
      <w:r w:rsidRPr="005F19C8">
        <w:rPr>
          <w:rFonts w:ascii="Verdana" w:eastAsia="Times New Roman" w:hAnsi="Verdana" w:cs="Times New Roman"/>
          <w:color w:val="000000"/>
          <w:sz w:val="17"/>
          <w:szCs w:val="17"/>
          <w:shd w:val="clear" w:color="auto" w:fill="00FF00"/>
          <w:lang w:eastAsia="it-IT"/>
        </w:rPr>
        <w:t>prot</w:t>
      </w:r>
      <w:proofErr w:type="spellEnd"/>
      <w:r w:rsidRPr="005F19C8">
        <w:rPr>
          <w:rFonts w:ascii="Verdana" w:eastAsia="Times New Roman" w:hAnsi="Verdana" w:cs="Times New Roman"/>
          <w:color w:val="000000"/>
          <w:sz w:val="17"/>
          <w:szCs w:val="17"/>
          <w:shd w:val="clear" w:color="auto" w:fill="00FF00"/>
          <w:lang w:eastAsia="it-IT"/>
        </w:rPr>
        <w:t>. USR ID n. 191796, allegati al verbale e al presente atto, parte integrante e sostanziale dello stesso</w:t>
      </w:r>
      <w:r w:rsidRPr="005F19C8">
        <w:rPr>
          <w:rFonts w:ascii="Verdana" w:eastAsia="Times New Roman" w:hAnsi="Verdana" w:cs="Times New Roman"/>
          <w:color w:val="000000"/>
          <w:sz w:val="17"/>
          <w:szCs w:val="17"/>
          <w:lang w:eastAsia="it-IT"/>
        </w:rPr>
        <w:t>.</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 </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Sussistono quindi le condizioni per l’adozione della determinazione motivata di conclusione positiva della Conferenza regionale;</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shd w:val="clear" w:color="auto" w:fill="00FF00"/>
          <w:lang w:eastAsia="it-IT"/>
        </w:rPr>
        <w:t>Tutto quanto sopra premesso e considerato, si propone pertanto di adottare la determinazione di conclusione positiva della Conferenza regionale, come sopra indetta e svolta in data 12.04.2018, relativa al seguente progetto “</w:t>
      </w:r>
      <w:r w:rsidRPr="005F19C8">
        <w:rPr>
          <w:rFonts w:ascii="Verdana" w:eastAsia="Times New Roman" w:hAnsi="Verdana" w:cs="Times New Roman"/>
          <w:i/>
          <w:iCs/>
          <w:color w:val="000000"/>
          <w:sz w:val="17"/>
          <w:szCs w:val="17"/>
          <w:shd w:val="clear" w:color="auto" w:fill="00FF00"/>
          <w:lang w:eastAsia="it-IT"/>
        </w:rPr>
        <w:t>Interventi immediati di riparazione e rafforzamento locale su edifici che hanno subito danni lievi a causa dagli eventi sismici del 24 agosto 2016 e successivi</w:t>
      </w:r>
      <w:r w:rsidRPr="005F19C8">
        <w:rPr>
          <w:rFonts w:ascii="Verdana" w:eastAsia="Times New Roman" w:hAnsi="Verdana" w:cs="Times New Roman"/>
          <w:color w:val="000000"/>
          <w:sz w:val="17"/>
          <w:szCs w:val="17"/>
          <w:shd w:val="clear" w:color="auto" w:fill="00FF00"/>
          <w:lang w:eastAsia="it-IT"/>
        </w:rPr>
        <w:t xml:space="preserve">”, inerente l'immobile della </w:t>
      </w:r>
      <w:proofErr w:type="spellStart"/>
      <w:r w:rsidRPr="005F19C8">
        <w:rPr>
          <w:rFonts w:ascii="Verdana" w:eastAsia="Times New Roman" w:hAnsi="Verdana" w:cs="Times New Roman"/>
          <w:color w:val="000000"/>
          <w:sz w:val="17"/>
          <w:szCs w:val="17"/>
          <w:shd w:val="clear" w:color="auto" w:fill="00FF00"/>
          <w:lang w:eastAsia="it-IT"/>
        </w:rPr>
        <w:t>Sig</w:t>
      </w:r>
      <w:proofErr w:type="spellEnd"/>
      <w:r w:rsidR="00596B6F">
        <w:rPr>
          <w:rFonts w:ascii="Verdana" w:eastAsia="Times New Roman" w:hAnsi="Verdana" w:cs="Times New Roman"/>
          <w:color w:val="000000"/>
          <w:sz w:val="17"/>
          <w:szCs w:val="17"/>
          <w:shd w:val="clear" w:color="auto" w:fill="00FF00"/>
          <w:lang w:eastAsia="it-IT"/>
        </w:rPr>
        <w:t>/</w:t>
      </w:r>
      <w:r w:rsidRPr="005F19C8">
        <w:rPr>
          <w:rFonts w:ascii="Verdana" w:eastAsia="Times New Roman" w:hAnsi="Verdana" w:cs="Times New Roman"/>
          <w:color w:val="000000"/>
          <w:sz w:val="17"/>
          <w:szCs w:val="17"/>
          <w:shd w:val="clear" w:color="auto" w:fill="00FF00"/>
          <w:lang w:eastAsia="it-IT"/>
        </w:rPr>
        <w:t>.</w:t>
      </w:r>
      <w:proofErr w:type="spellStart"/>
      <w:r w:rsidRPr="005F19C8">
        <w:rPr>
          <w:rFonts w:ascii="Verdana" w:eastAsia="Times New Roman" w:hAnsi="Verdana" w:cs="Times New Roman"/>
          <w:color w:val="000000"/>
          <w:sz w:val="17"/>
          <w:szCs w:val="17"/>
          <w:shd w:val="clear" w:color="auto" w:fill="00FF00"/>
          <w:lang w:eastAsia="it-IT"/>
        </w:rPr>
        <w:t>ra</w:t>
      </w:r>
      <w:proofErr w:type="spellEnd"/>
      <w:r w:rsidRPr="005F19C8">
        <w:rPr>
          <w:rFonts w:ascii="Verdana" w:eastAsia="Times New Roman" w:hAnsi="Verdana" w:cs="Times New Roman"/>
          <w:color w:val="000000"/>
          <w:sz w:val="17"/>
          <w:szCs w:val="17"/>
          <w:shd w:val="clear" w:color="auto" w:fill="00FF00"/>
          <w:lang w:eastAsia="it-IT"/>
        </w:rPr>
        <w:t xml:space="preserve"> </w:t>
      </w:r>
      <w:r w:rsidR="00596B6F" w:rsidRPr="00596B6F">
        <w:rPr>
          <w:rFonts w:ascii="Verdana" w:eastAsia="Times New Roman" w:hAnsi="Verdana" w:cs="Times New Roman"/>
          <w:color w:val="000000"/>
          <w:sz w:val="17"/>
          <w:szCs w:val="17"/>
          <w:shd w:val="clear" w:color="auto" w:fill="00FF00"/>
          <w:lang w:eastAsia="it-IT"/>
        </w:rPr>
        <w:t>${</w:t>
      </w:r>
      <w:proofErr w:type="spellStart"/>
      <w:r w:rsidR="00596B6F" w:rsidRPr="00596B6F">
        <w:rPr>
          <w:rFonts w:ascii="Verdana" w:eastAsia="Times New Roman" w:hAnsi="Verdana" w:cs="Times New Roman"/>
          <w:color w:val="000000"/>
          <w:sz w:val="17"/>
          <w:szCs w:val="17"/>
          <w:shd w:val="clear" w:color="auto" w:fill="00FF00"/>
          <w:lang w:eastAsia="it-IT"/>
        </w:rPr>
        <w:t>nomeRichiedente</w:t>
      </w:r>
      <w:proofErr w:type="spellEnd"/>
      <w:r w:rsidR="00596B6F" w:rsidRPr="00596B6F">
        <w:rPr>
          <w:rFonts w:ascii="Verdana" w:eastAsia="Times New Roman" w:hAnsi="Verdana" w:cs="Times New Roman"/>
          <w:color w:val="000000"/>
          <w:sz w:val="17"/>
          <w:szCs w:val="17"/>
          <w:shd w:val="clear" w:color="auto" w:fill="00FF00"/>
          <w:lang w:eastAsia="it-IT"/>
        </w:rPr>
        <w:t>} ${</w:t>
      </w:r>
      <w:proofErr w:type="spellStart"/>
      <w:r w:rsidR="00596B6F" w:rsidRPr="00596B6F">
        <w:rPr>
          <w:rFonts w:ascii="Verdana" w:eastAsia="Times New Roman" w:hAnsi="Verdana" w:cs="Times New Roman"/>
          <w:color w:val="000000"/>
          <w:sz w:val="17"/>
          <w:szCs w:val="17"/>
          <w:shd w:val="clear" w:color="auto" w:fill="00FF00"/>
          <w:lang w:eastAsia="it-IT"/>
        </w:rPr>
        <w:t>cognomeRichiedente</w:t>
      </w:r>
      <w:proofErr w:type="spellEnd"/>
      <w:r w:rsidR="00596B6F" w:rsidRPr="00596B6F">
        <w:rPr>
          <w:rFonts w:ascii="Verdana" w:eastAsia="Times New Roman" w:hAnsi="Verdana" w:cs="Times New Roman"/>
          <w:color w:val="000000"/>
          <w:sz w:val="17"/>
          <w:szCs w:val="17"/>
          <w:shd w:val="clear" w:color="auto" w:fill="00FF00"/>
          <w:lang w:eastAsia="it-IT"/>
        </w:rPr>
        <w:t>} (${</w:t>
      </w:r>
      <w:proofErr w:type="spellStart"/>
      <w:r w:rsidR="00596B6F" w:rsidRPr="00596B6F">
        <w:rPr>
          <w:rFonts w:ascii="Verdana" w:eastAsia="Times New Roman" w:hAnsi="Verdana" w:cs="Times New Roman"/>
          <w:color w:val="000000"/>
          <w:sz w:val="17"/>
          <w:szCs w:val="17"/>
          <w:shd w:val="clear" w:color="auto" w:fill="00FF00"/>
          <w:lang w:eastAsia="it-IT"/>
        </w:rPr>
        <w:t>codiceFiscaleRichiedente</w:t>
      </w:r>
      <w:proofErr w:type="spellEnd"/>
      <w:r w:rsidR="00596B6F" w:rsidRPr="00596B6F">
        <w:rPr>
          <w:rFonts w:ascii="Verdana" w:eastAsia="Times New Roman" w:hAnsi="Verdana" w:cs="Times New Roman"/>
          <w:color w:val="000000"/>
          <w:sz w:val="17"/>
          <w:szCs w:val="17"/>
          <w:shd w:val="clear" w:color="auto" w:fill="00FF00"/>
          <w:lang w:eastAsia="it-IT"/>
        </w:rPr>
        <w:t>})</w:t>
      </w:r>
      <w:r w:rsidRPr="005F19C8">
        <w:rPr>
          <w:rFonts w:ascii="Verdana" w:eastAsia="Times New Roman" w:hAnsi="Verdana" w:cs="Times New Roman"/>
          <w:color w:val="000000"/>
          <w:sz w:val="17"/>
          <w:szCs w:val="17"/>
          <w:shd w:val="clear" w:color="auto" w:fill="00FF00"/>
          <w:lang w:eastAsia="it-IT"/>
        </w:rPr>
        <w:t xml:space="preserve"> sito in </w:t>
      </w:r>
      <w:r w:rsidR="00596B6F" w:rsidRPr="00596B6F">
        <w:rPr>
          <w:rFonts w:ascii="Verdana" w:eastAsia="Times New Roman" w:hAnsi="Verdana" w:cs="Times New Roman"/>
          <w:color w:val="000000"/>
          <w:sz w:val="17"/>
          <w:szCs w:val="17"/>
          <w:shd w:val="clear" w:color="auto" w:fill="00FF00"/>
          <w:lang w:eastAsia="it-IT"/>
        </w:rPr>
        <w:t>${</w:t>
      </w:r>
      <w:proofErr w:type="spellStart"/>
      <w:r w:rsidR="00596B6F" w:rsidRPr="00596B6F">
        <w:rPr>
          <w:rFonts w:ascii="Verdana" w:eastAsia="Times New Roman" w:hAnsi="Verdana" w:cs="Times New Roman"/>
          <w:color w:val="000000"/>
          <w:sz w:val="17"/>
          <w:szCs w:val="17"/>
          <w:shd w:val="clear" w:color="auto" w:fill="00FF00"/>
          <w:lang w:eastAsia="it-IT"/>
        </w:rPr>
        <w:t>localizzazioneIndirizzo</w:t>
      </w:r>
      <w:proofErr w:type="spellEnd"/>
      <w:r w:rsidR="00596B6F" w:rsidRPr="00596B6F">
        <w:rPr>
          <w:rFonts w:ascii="Verdana" w:eastAsia="Times New Roman" w:hAnsi="Verdana" w:cs="Times New Roman"/>
          <w:color w:val="000000"/>
          <w:sz w:val="17"/>
          <w:szCs w:val="17"/>
          <w:shd w:val="clear" w:color="auto" w:fill="00FF00"/>
          <w:lang w:eastAsia="it-IT"/>
        </w:rPr>
        <w:t>}</w:t>
      </w:r>
      <w:r w:rsidRPr="005F19C8">
        <w:rPr>
          <w:rFonts w:ascii="Verdana" w:eastAsia="Times New Roman" w:hAnsi="Verdana" w:cs="Times New Roman"/>
          <w:color w:val="000000"/>
          <w:sz w:val="17"/>
          <w:szCs w:val="17"/>
          <w:shd w:val="clear" w:color="auto" w:fill="00FF00"/>
          <w:lang w:eastAsia="it-IT"/>
        </w:rPr>
        <w:t xml:space="preserve"> a </w:t>
      </w:r>
      <w:r w:rsidR="00596B6F" w:rsidRPr="00596B6F">
        <w:rPr>
          <w:rFonts w:ascii="Verdana" w:eastAsia="Times New Roman" w:hAnsi="Verdana" w:cs="Times New Roman"/>
          <w:color w:val="000000"/>
          <w:sz w:val="17"/>
          <w:szCs w:val="17"/>
          <w:shd w:val="clear" w:color="auto" w:fill="00FF00"/>
          <w:lang w:eastAsia="it-IT"/>
        </w:rPr>
        <w:t>${</w:t>
      </w:r>
      <w:proofErr w:type="spellStart"/>
      <w:r w:rsidR="00596B6F" w:rsidRPr="00596B6F">
        <w:rPr>
          <w:rFonts w:ascii="Verdana" w:eastAsia="Times New Roman" w:hAnsi="Verdana" w:cs="Times New Roman"/>
          <w:color w:val="000000"/>
          <w:sz w:val="17"/>
          <w:szCs w:val="17"/>
          <w:shd w:val="clear" w:color="auto" w:fill="00FF00"/>
          <w:lang w:eastAsia="it-IT"/>
        </w:rPr>
        <w:t>localizzazioneComune</w:t>
      </w:r>
      <w:proofErr w:type="spellEnd"/>
      <w:r w:rsidR="00596B6F" w:rsidRPr="00596B6F">
        <w:rPr>
          <w:rFonts w:ascii="Verdana" w:eastAsia="Times New Roman" w:hAnsi="Verdana" w:cs="Times New Roman"/>
          <w:color w:val="000000"/>
          <w:sz w:val="17"/>
          <w:szCs w:val="17"/>
          <w:shd w:val="clear" w:color="auto" w:fill="00FF00"/>
          <w:lang w:eastAsia="it-IT"/>
        </w:rPr>
        <w:t>}</w:t>
      </w:r>
      <w:r w:rsidRPr="005F19C8">
        <w:rPr>
          <w:rFonts w:ascii="Verdana" w:eastAsia="Times New Roman" w:hAnsi="Verdana" w:cs="Times New Roman"/>
          <w:color w:val="000000"/>
          <w:sz w:val="17"/>
          <w:szCs w:val="17"/>
          <w:shd w:val="clear" w:color="auto" w:fill="00FF00"/>
          <w:lang w:eastAsia="it-IT"/>
        </w:rPr>
        <w:t xml:space="preserve"> (</w:t>
      </w:r>
      <w:r w:rsidR="00596B6F" w:rsidRPr="00596B6F">
        <w:rPr>
          <w:rFonts w:ascii="Verdana" w:eastAsia="Times New Roman" w:hAnsi="Verdana" w:cs="Times New Roman"/>
          <w:color w:val="000000"/>
          <w:sz w:val="17"/>
          <w:szCs w:val="17"/>
          <w:shd w:val="clear" w:color="auto" w:fill="00FF00"/>
          <w:lang w:eastAsia="it-IT"/>
        </w:rPr>
        <w:t>${</w:t>
      </w:r>
      <w:proofErr w:type="spellStart"/>
      <w:r w:rsidR="00596B6F" w:rsidRPr="00596B6F">
        <w:rPr>
          <w:rFonts w:ascii="Verdana" w:eastAsia="Times New Roman" w:hAnsi="Verdana" w:cs="Times New Roman"/>
          <w:color w:val="000000"/>
          <w:sz w:val="17"/>
          <w:szCs w:val="17"/>
          <w:shd w:val="clear" w:color="auto" w:fill="00FF00"/>
          <w:lang w:eastAsia="it-IT"/>
        </w:rPr>
        <w:t>siglaProvincia</w:t>
      </w:r>
      <w:proofErr w:type="spellEnd"/>
      <w:r w:rsidR="00596B6F" w:rsidRPr="00596B6F">
        <w:rPr>
          <w:rFonts w:ascii="Verdana" w:eastAsia="Times New Roman" w:hAnsi="Verdana" w:cs="Times New Roman"/>
          <w:color w:val="000000"/>
          <w:sz w:val="17"/>
          <w:szCs w:val="17"/>
          <w:shd w:val="clear" w:color="auto" w:fill="00FF00"/>
          <w:lang w:eastAsia="it-IT"/>
        </w:rPr>
        <w:t>}</w:t>
      </w:r>
      <w:r w:rsidRPr="005F19C8">
        <w:rPr>
          <w:rFonts w:ascii="Verdana" w:eastAsia="Times New Roman" w:hAnsi="Verdana" w:cs="Times New Roman"/>
          <w:color w:val="000000"/>
          <w:sz w:val="17"/>
          <w:szCs w:val="17"/>
          <w:shd w:val="clear" w:color="auto" w:fill="00FF00"/>
          <w:lang w:eastAsia="it-IT"/>
        </w:rPr>
        <w:t>) (</w:t>
      </w:r>
      <w:proofErr w:type="spellStart"/>
      <w:r w:rsidRPr="005F19C8">
        <w:rPr>
          <w:rFonts w:ascii="Verdana" w:eastAsia="Times New Roman" w:hAnsi="Verdana" w:cs="Times New Roman"/>
          <w:color w:val="000000"/>
          <w:sz w:val="17"/>
          <w:szCs w:val="17"/>
          <w:shd w:val="clear" w:color="auto" w:fill="00FF00"/>
          <w:lang w:eastAsia="it-IT"/>
        </w:rPr>
        <w:t>fg</w:t>
      </w:r>
      <w:proofErr w:type="spellEnd"/>
      <w:r w:rsidRPr="005F19C8">
        <w:rPr>
          <w:rFonts w:ascii="Verdana" w:eastAsia="Times New Roman" w:hAnsi="Verdana" w:cs="Times New Roman"/>
          <w:color w:val="000000"/>
          <w:sz w:val="17"/>
          <w:szCs w:val="17"/>
          <w:shd w:val="clear" w:color="auto" w:fill="00FF00"/>
          <w:lang w:eastAsia="it-IT"/>
        </w:rPr>
        <w:t xml:space="preserve">. </w:t>
      </w:r>
      <w:r w:rsidR="00596B6F" w:rsidRPr="00596B6F">
        <w:rPr>
          <w:rFonts w:ascii="Verdana" w:eastAsia="Times New Roman" w:hAnsi="Verdana" w:cs="Times New Roman"/>
          <w:color w:val="000000"/>
          <w:sz w:val="17"/>
          <w:szCs w:val="17"/>
          <w:shd w:val="clear" w:color="auto" w:fill="00FF00"/>
          <w:lang w:eastAsia="it-IT"/>
        </w:rPr>
        <w:t>${foglioMappale}</w:t>
      </w:r>
      <w:r w:rsidRPr="005F19C8">
        <w:rPr>
          <w:rFonts w:ascii="Verdana" w:eastAsia="Times New Roman" w:hAnsi="Verdana" w:cs="Times New Roman"/>
          <w:color w:val="000000"/>
          <w:sz w:val="17"/>
          <w:szCs w:val="17"/>
          <w:shd w:val="clear" w:color="auto" w:fill="00FF00"/>
          <w:lang w:eastAsia="it-IT"/>
        </w:rPr>
        <w:t>), come da verbale della medesima Conferenza e che sostituisce ad ogni effetto tutti i pareri, intese, concerti, nulla osta o altri atti di assenso, comunque denominati, inclusi quelli di gestori di beni o servizi pubblici, di competenza delle amministrazioni coinvolte nella Conferenza regionale.</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shd w:val="clear" w:color="auto" w:fill="00FF00"/>
          <w:lang w:eastAsia="it-IT"/>
        </w:rPr>
        <w:t>Il precitato ve</w:t>
      </w:r>
      <w:r w:rsidRPr="005F19C8">
        <w:rPr>
          <w:rFonts w:ascii="Verdana" w:eastAsia="Times New Roman" w:hAnsi="Verdana" w:cs="Times New Roman"/>
          <w:color w:val="000000"/>
          <w:sz w:val="17"/>
          <w:szCs w:val="17"/>
          <w:lang w:eastAsia="it-IT"/>
        </w:rPr>
        <w:t>rbale viene allegato al presente decreto con la lettera (A) per costituirne parte integrale e sostanziale.</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 </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Per le motivazioni tutte indicate si propone l’adozione del presente decreto nei termini espressamente stabiliti nella parte dispositiva dello stesso atto.</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i/>
          <w:iCs/>
          <w:color w:val="000000"/>
          <w:sz w:val="17"/>
          <w:szCs w:val="17"/>
          <w:lang w:eastAsia="it-IT"/>
        </w:rPr>
        <w:t>                                                                      </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        Il responsabile del procedimento</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         (Dirigente della PF</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       Attività Amministrativa della Direzione</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Dott.ssa Daniela Del Bello)</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 </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           </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Documento informatico firmato digitalmente</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 </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ALLEGATI</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 </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b/>
          <w:bCs/>
          <w:color w:val="000000"/>
          <w:sz w:val="17"/>
          <w:szCs w:val="17"/>
          <w:lang w:eastAsia="it-IT"/>
        </w:rPr>
        <w:t>ALLEGATO A :</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b/>
          <w:bCs/>
          <w:color w:val="000000"/>
          <w:sz w:val="17"/>
          <w:szCs w:val="17"/>
          <w:lang w:eastAsia="it-IT"/>
        </w:rPr>
        <w:t>VERBALE della Conferenza e relativi allegati</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b/>
          <w:bCs/>
          <w:color w:val="000000"/>
          <w:sz w:val="17"/>
          <w:szCs w:val="17"/>
          <w:lang w:eastAsia="it-IT"/>
        </w:rPr>
        <w:t> </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 </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 </w:t>
      </w:r>
    </w:p>
    <w:p w:rsidR="005F19C8" w:rsidRPr="005F19C8" w:rsidRDefault="005F19C8" w:rsidP="005F19C8">
      <w:pPr>
        <w:spacing w:before="100" w:beforeAutospacing="1" w:after="100" w:afterAutospacing="1" w:line="240" w:lineRule="auto"/>
        <w:rPr>
          <w:rFonts w:ascii="Verdana" w:eastAsia="Times New Roman" w:hAnsi="Verdana" w:cs="Times New Roman"/>
          <w:color w:val="000000"/>
          <w:sz w:val="17"/>
          <w:szCs w:val="17"/>
          <w:lang w:eastAsia="it-IT"/>
        </w:rPr>
      </w:pPr>
      <w:r w:rsidRPr="005F19C8">
        <w:rPr>
          <w:rFonts w:ascii="Verdana" w:eastAsia="Times New Roman" w:hAnsi="Verdana" w:cs="Times New Roman"/>
          <w:color w:val="000000"/>
          <w:sz w:val="17"/>
          <w:szCs w:val="17"/>
          <w:lang w:eastAsia="it-IT"/>
        </w:rPr>
        <w:t> </w:t>
      </w:r>
    </w:p>
    <w:p w:rsidR="00EF3D54" w:rsidRDefault="00EF3D54">
      <w:bookmarkStart w:id="0" w:name="_GoBack"/>
      <w:bookmarkEnd w:id="0"/>
    </w:p>
    <w:sectPr w:rsidR="00EF3D54" w:rsidSect="00D6586D">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F5C36"/>
    <w:multiLevelType w:val="multilevel"/>
    <w:tmpl w:val="B00C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443C05"/>
    <w:multiLevelType w:val="multilevel"/>
    <w:tmpl w:val="BA2E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A81F61"/>
    <w:multiLevelType w:val="multilevel"/>
    <w:tmpl w:val="1F8E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9923F7"/>
    <w:multiLevelType w:val="multilevel"/>
    <w:tmpl w:val="F7AE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F03A34"/>
    <w:multiLevelType w:val="multilevel"/>
    <w:tmpl w:val="4A00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8A0BB5"/>
    <w:multiLevelType w:val="multilevel"/>
    <w:tmpl w:val="9BFE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E30B23"/>
    <w:multiLevelType w:val="multilevel"/>
    <w:tmpl w:val="0364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7249D7"/>
    <w:multiLevelType w:val="multilevel"/>
    <w:tmpl w:val="01DA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3"/>
  </w:num>
  <w:num w:numId="4">
    <w:abstractNumId w:val="2"/>
  </w:num>
  <w:num w:numId="5">
    <w:abstractNumId w:val="4"/>
  </w:num>
  <w:num w:numId="6">
    <w:abstractNumId w:val="1"/>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5F19C8"/>
    <w:rsid w:val="00596B6F"/>
    <w:rsid w:val="005F19C8"/>
    <w:rsid w:val="00D6586D"/>
    <w:rsid w:val="00EF3D54"/>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6586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5F19C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5F19C8"/>
    <w:rPr>
      <w:b/>
      <w:bCs/>
    </w:rPr>
  </w:style>
  <w:style w:type="character" w:styleId="Enfasicorsivo">
    <w:name w:val="Emphasis"/>
    <w:basedOn w:val="Carpredefinitoparagrafo"/>
    <w:uiPriority w:val="20"/>
    <w:qFormat/>
    <w:rsid w:val="005F19C8"/>
    <w:rPr>
      <w:i/>
      <w:iCs/>
    </w:rPr>
  </w:style>
</w:styles>
</file>

<file path=word/webSettings.xml><?xml version="1.0" encoding="utf-8"?>
<w:webSettings xmlns:r="http://schemas.openxmlformats.org/officeDocument/2006/relationships" xmlns:w="http://schemas.openxmlformats.org/wordprocessingml/2006/main">
  <w:divs>
    <w:div w:id="51924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6</Pages>
  <Words>1926</Words>
  <Characters>10981</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Bagnardi</dc:creator>
  <cp:keywords/>
  <dc:description/>
  <cp:lastModifiedBy>home</cp:lastModifiedBy>
  <cp:revision>2</cp:revision>
  <dcterms:created xsi:type="dcterms:W3CDTF">2020-02-18T08:43:00Z</dcterms:created>
  <dcterms:modified xsi:type="dcterms:W3CDTF">2020-07-16T09:52:00Z</dcterms:modified>
</cp:coreProperties>
</file>