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5"/>
        <w:gridCol w:w="5985"/>
      </w:tblGrid>
      <w:tr w:rsidR="00C96EDA" w:rsidRPr="006B33CE" w:rsidTr="00461238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C96EDA" w:rsidRPr="00C920D2" w:rsidRDefault="00C96EDA" w:rsidP="00461238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C920D2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C96EDA" w:rsidRPr="006B33CE" w:rsidRDefault="00C96EDA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per i beni e le attività culturali</w:t>
            </w:r>
          </w:p>
          <w:p w:rsidR="00C96EDA" w:rsidRPr="006B33CE" w:rsidRDefault="00C96EDA" w:rsidP="00461238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Soprintendenza ABAP Marche</w:t>
            </w:r>
          </w:p>
          <w:p w:rsidR="00C96EDA" w:rsidRPr="006B33CE" w:rsidRDefault="00C96EDA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Dott.ssa Marta Mazza</w:t>
            </w:r>
          </w:p>
          <w:p w:rsidR="00C96EDA" w:rsidRPr="006B33CE" w:rsidRDefault="00C96EDA" w:rsidP="00461238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</w:t>
            </w:r>
            <w:hyperlink r:id="rId5" w:history="1">
              <w:r w:rsidRPr="006B33CE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u w:val="single"/>
                  <w:lang w:eastAsia="it-IT"/>
                </w:rPr>
                <w:t>mbac-sabap-mar@mailcert.beniculturali.it</w:t>
              </w:r>
            </w:hyperlink>
          </w:p>
          <w:p w:rsidR="00C96EDA" w:rsidRPr="006B33CE" w:rsidRDefault="00C96EDA" w:rsidP="00461238">
            <w:pPr>
              <w:spacing w:before="100" w:before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e p.c. Ing. Paolo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Iannelli</w:t>
            </w:r>
            <w:proofErr w:type="spellEnd"/>
          </w:p>
          <w:p w:rsidR="00C96EDA" w:rsidRPr="006B33CE" w:rsidRDefault="00C96EDA" w:rsidP="00461238">
            <w:pPr>
              <w:spacing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mbac-uss-sisma2016@mailcert.beniculturali.it</w:t>
            </w:r>
          </w:p>
        </w:tc>
      </w:tr>
      <w:tr w:rsidR="00C96EDA" w:rsidRPr="006B33CE" w:rsidTr="00C96EDA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C96EDA" w:rsidRPr="00C96EDA" w:rsidRDefault="00C96EDA" w:rsidP="00461238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C96EDA" w:rsidRPr="00C96EDA" w:rsidRDefault="00C96EDA" w:rsidP="00C96EDA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C96EDA" w:rsidRPr="00C96EDA" w:rsidRDefault="00C96EDA" w:rsidP="00C96EDA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delle infrastrutture e dei trasporti</w:t>
            </w:r>
          </w:p>
          <w:p w:rsidR="00C96EDA" w:rsidRPr="00C96EDA" w:rsidRDefault="00C96EDA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c/o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Provveditorato OO.PP. – sede di Ancona</w:t>
            </w:r>
          </w:p>
          <w:p w:rsidR="00C96EDA" w:rsidRPr="00C96EDA" w:rsidRDefault="00C96EDA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Ing. Carla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Macaione</w:t>
            </w:r>
            <w:proofErr w:type="spellEnd"/>
          </w:p>
          <w:p w:rsidR="00C96EDA" w:rsidRPr="00C96EDA" w:rsidRDefault="00C96EDA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 </w:t>
            </w:r>
            <w:hyperlink r:id="rId6" w:history="1">
              <w:r w:rsidRPr="00C96ED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20"/>
                  <w:szCs w:val="20"/>
                  <w:lang w:eastAsia="it-IT"/>
                </w:rPr>
                <w:t>oopp.toscanamarcheumbria-uff4@pec.mit.gov.it</w:t>
              </w:r>
            </w:hyperlink>
          </w:p>
        </w:tc>
      </w:tr>
      <w:tr w:rsidR="00C96EDA" w:rsidRPr="006B33CE" w:rsidTr="00C96EDA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C96EDA" w:rsidRPr="00C96EDA" w:rsidRDefault="00C96EDA" w:rsidP="00461238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C96EDA" w:rsidRPr="006B33CE" w:rsidRDefault="00C96EDA" w:rsidP="00C96EDA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C96EDA" w:rsidRPr="00C96EDA" w:rsidRDefault="00C96EDA" w:rsidP="00C96EDA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dell’Ambiente e della tutela del territorio e del mare</w:t>
            </w:r>
          </w:p>
          <w:p w:rsidR="00C96EDA" w:rsidRPr="00C96EDA" w:rsidRDefault="00C96EDA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Ing. Rosario Previti</w:t>
            </w:r>
          </w:p>
          <w:p w:rsidR="00C96EDA" w:rsidRPr="00C96EDA" w:rsidRDefault="00C96EDA" w:rsidP="00C96EDA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 segretariato.generale@pec.minambiente.it</w:t>
            </w:r>
          </w:p>
          <w:p w:rsidR="00C96EDA" w:rsidRPr="00C96EDA" w:rsidRDefault="00C96EDA" w:rsidP="00C96EDA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</w:tbl>
    <w:tbl>
      <w:tblPr>
        <w:tblStyle w:val="Grigliatabella1"/>
        <w:tblW w:w="6707" w:type="dxa"/>
        <w:tblInd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07"/>
      </w:tblGrid>
      <w:tr w:rsidR="00C96EDA" w:rsidRPr="003A00D1" w:rsidTr="00461238">
        <w:tc>
          <w:tcPr>
            <w:tcW w:w="6707" w:type="dxa"/>
          </w:tcPr>
          <w:p w:rsidR="00C96EDA" w:rsidRDefault="00C96EDA" w:rsidP="00461238">
            <w:pPr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</w:pPr>
            <w:r w:rsidRPr="00996D48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@ENTE_LISTA_NOME@</w:t>
            </w:r>
          </w:p>
          <w:p w:rsidR="00C96EDA" w:rsidRPr="004359E7" w:rsidRDefault="00C96EDA" w:rsidP="00461238">
            <w:pPr>
              <w:rPr>
                <w:rFonts w:ascii="Arial" w:hAnsi="Arial" w:cs="Arial"/>
                <w:i/>
                <w:sz w:val="20"/>
                <w:szCs w:val="20"/>
                <w:lang w:val="it-IT"/>
              </w:rPr>
            </w:pPr>
            <w:r w:rsidRPr="004359E7">
              <w:rPr>
                <w:rFonts w:ascii="Arial" w:hAnsi="Arial" w:cs="Arial"/>
                <w:i/>
                <w:sz w:val="20"/>
                <w:szCs w:val="20"/>
                <w:lang w:val="it-IT"/>
              </w:rPr>
              <w:t>PEC: @ENTE_LISTA_PEC@</w:t>
            </w:r>
          </w:p>
          <w:tbl>
            <w:tblPr>
              <w:tblStyle w:val="Grigliatabella1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6480"/>
            </w:tblGrid>
            <w:tr w:rsidR="00C96EDA" w:rsidRPr="006E57EF" w:rsidTr="00461238">
              <w:tc>
                <w:tcPr>
                  <w:tcW w:w="6480" w:type="dxa"/>
                </w:tcPr>
                <w:p w:rsidR="00C96EDA" w:rsidRPr="003A00D1" w:rsidRDefault="00C96EDA" w:rsidP="00461238">
                  <w:pPr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  <w:t>Ing./Dott. @LISTA_UTENTI_ENTE_NOME@</w:t>
                  </w:r>
                </w:p>
                <w:p w:rsidR="00C96EDA" w:rsidRPr="003A00D1" w:rsidRDefault="00C96EDA" w:rsidP="00461238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  <w:t>PEC: @LISTA_UTENTI_ENTE_PEC@</w:t>
                  </w:r>
                </w:p>
                <w:p w:rsidR="00C96EDA" w:rsidRPr="003A00D1" w:rsidRDefault="00C96EDA" w:rsidP="00461238">
                  <w:pPr>
                    <w:rPr>
                      <w:rFonts w:ascii="Arial" w:hAnsi="Arial" w:cs="Arial"/>
                      <w:sz w:val="20"/>
                      <w:szCs w:val="20"/>
                      <w:lang w:val="it-IT"/>
                    </w:rPr>
                  </w:pPr>
                </w:p>
              </w:tc>
            </w:tr>
          </w:tbl>
          <w:p w:rsidR="00C96EDA" w:rsidRPr="003A00D1" w:rsidRDefault="00C96EDA" w:rsidP="00461238">
            <w:pPr>
              <w:pStyle w:val="Titolo2"/>
              <w:spacing w:before="117" w:line="211" w:lineRule="auto"/>
              <w:ind w:left="-160" w:right="169"/>
              <w:outlineLvl w:val="1"/>
              <w:rPr>
                <w:i/>
                <w:lang w:val="it-IT"/>
              </w:rPr>
            </w:pPr>
          </w:p>
        </w:tc>
      </w:tr>
    </w:tbl>
    <w:p w:rsidR="00C96EDA" w:rsidRPr="00C96EDA" w:rsidRDefault="00C96EDA" w:rsidP="00C96EDA">
      <w:pPr>
        <w:spacing w:before="100" w:beforeAutospacing="1" w:after="100" w:afterAutospacing="1" w:line="240" w:lineRule="auto"/>
        <w:ind w:left="2832" w:firstLine="708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</w:pPr>
      <w:r w:rsidRPr="00C96ED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  <w:t>Regione Marche – Ufficio Speciale per la Ricostruzione</w:t>
      </w:r>
    </w:p>
    <w:p w:rsidR="00C96EDA" w:rsidRPr="00C96EDA" w:rsidRDefault="00C96EDA" w:rsidP="00C96EDA">
      <w:pPr>
        <w:spacing w:before="100" w:beforeAutospacing="1" w:after="100" w:afterAutospacing="1" w:line="240" w:lineRule="auto"/>
        <w:ind w:left="3540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</w:pPr>
      <w:proofErr w:type="spellStart"/>
      <w:r w:rsidRPr="00C96ED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  <w:t>P.F.</w:t>
      </w:r>
      <w:proofErr w:type="spellEnd"/>
      <w:r w:rsidRPr="00C96ED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  <w:t xml:space="preserve"> Attività Tecniche per la Ricostruzione Area di Macerata – Ancona</w:t>
      </w:r>
    </w:p>
    <w:p w:rsidR="00D44B54" w:rsidRDefault="00C96EDA" w:rsidP="00C96EDA">
      <w:pPr>
        <w:spacing w:before="100" w:beforeAutospacing="1" w:after="100" w:afterAutospacing="1" w:line="240" w:lineRule="auto"/>
        <w:ind w:left="2832" w:firstLine="708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</w:pPr>
      <w:r w:rsidRPr="00C96ED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  <w:t>Ing. Francesca Claretti</w:t>
      </w:r>
    </w:p>
    <w:p w:rsidR="00C96EDA" w:rsidRDefault="00C96EDA" w:rsidP="00C96EDA">
      <w:pPr>
        <w:spacing w:before="100" w:beforeAutospacing="1" w:after="100" w:afterAutospacing="1" w:line="240" w:lineRule="auto"/>
        <w:ind w:left="2832" w:firstLine="708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</w:pPr>
    </w:p>
    <w:p w:rsidR="00C96EDA" w:rsidRPr="00D44B54" w:rsidRDefault="00C96EDA" w:rsidP="00C96EDA">
      <w:pPr>
        <w:spacing w:before="100" w:beforeAutospacing="1" w:after="100" w:afterAutospacing="1" w:line="240" w:lineRule="auto"/>
        <w:ind w:left="354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D44B54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00FF00"/>
          <w:lang w:eastAsia="it-IT"/>
        </w:rPr>
        <w:t>p.c. </w:t>
      </w:r>
      <w:r w:rsidRPr="00D44B5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Sig./</w:t>
      </w:r>
      <w:proofErr w:type="spellStart"/>
      <w:r w:rsidRPr="00D44B5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ra</w:t>
      </w:r>
      <w:proofErr w:type="spellEnd"/>
      <w:r w:rsidRPr="00D44B5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 </w:t>
      </w:r>
      <w:r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nomeRichiedente</w:t>
      </w:r>
      <w:proofErr w:type="spellEnd"/>
      <w:r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 ${</w:t>
      </w:r>
      <w:proofErr w:type="spellStart"/>
      <w:r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cognomeRichiedente</w:t>
      </w:r>
      <w:proofErr w:type="spellEnd"/>
      <w:r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 w:rsidRPr="00D44B5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D44B54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00FF00"/>
          <w:lang w:eastAsia="it-IT"/>
        </w:rPr>
        <w:t>c/o </w:t>
      </w:r>
      <w:r w:rsidRPr="00D44B5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Arch./Ing. PROGETTISTA</w:t>
      </w:r>
      <w:r w:rsidRPr="00D44B5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D44B5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PEC:</w:t>
      </w:r>
    </w:p>
    <w:p w:rsidR="00D44B54" w:rsidRPr="00D44B54" w:rsidRDefault="00D44B54" w:rsidP="00D44B54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D44B5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D44B54" w:rsidRPr="00D44B54" w:rsidRDefault="00D44B54" w:rsidP="00D44B54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D44B5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Oggetto: Ordinanza del C.S.R. n. 4/2016 e n. 8/2016 "Interventi immediati di riparazione e rafforzamento locale su edifici che hanno subito danni lievi a causa dagli eventi sismici del 24 agosto 2016 e successivi”  - </w:t>
      </w:r>
      <w:r w:rsidR="00C96EDA"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C96EDA"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nomeRichiedente</w:t>
      </w:r>
      <w:proofErr w:type="spellEnd"/>
      <w:r w:rsidR="00C96EDA"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 ${</w:t>
      </w:r>
      <w:proofErr w:type="spellStart"/>
      <w:r w:rsidR="00C96EDA"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cognomeRichiedente</w:t>
      </w:r>
      <w:proofErr w:type="spellEnd"/>
      <w:r w:rsidR="00C96EDA"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 w:rsidRPr="00D44B5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 – </w:t>
      </w:r>
      <w:r w:rsidR="00C96EDA"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C96EDA"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localizzazioneComune</w:t>
      </w:r>
      <w:proofErr w:type="spellEnd"/>
      <w:r w:rsidR="00C96EDA"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 w:rsidRPr="00D44B5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. Determinazione di conclusione della Conferenza Regionale: TRASMISSIONE DECRETO.                                                         </w:t>
      </w:r>
      <w:r w:rsidRPr="00D44B5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D44B54" w:rsidRPr="00D44B54" w:rsidRDefault="00D44B54" w:rsidP="00D44B54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D44B5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lastRenderedPageBreak/>
        <w:t> </w:t>
      </w:r>
      <w:r w:rsidRPr="00D44B5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Con riferimento all’Ordinanza in oggetto si trasmette il Decreto del Direttore dell’Ufficio Speciale per la Ricostruzione post sisma 2016,</w:t>
      </w:r>
      <w:r w:rsidRPr="00D44B5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 n. 0000 del 00/00/2019</w:t>
      </w:r>
      <w:r w:rsidRPr="00D44B5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con i relativi allegati.</w:t>
      </w:r>
    </w:p>
    <w:p w:rsidR="00D44B54" w:rsidRPr="00D44B54" w:rsidRDefault="00D44B54" w:rsidP="00D44B54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D44B5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  <w:t>Cordiali saluti.</w:t>
      </w:r>
    </w:p>
    <w:p w:rsidR="00D44B54" w:rsidRPr="00D44B54" w:rsidRDefault="00D44B54" w:rsidP="00D44B54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D44B54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                                                                       </w:t>
      </w:r>
      <w:r w:rsidRPr="00D44B5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La Responsabile del Procedimento</w:t>
      </w:r>
    </w:p>
    <w:p w:rsidR="00D44B54" w:rsidRPr="00D44B54" w:rsidRDefault="00D44B54" w:rsidP="00D44B54">
      <w:pPr>
        <w:spacing w:before="100" w:beforeAutospacing="1" w:after="100" w:afterAutospacing="1" w:line="28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D44B54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 Dirigente P.F. Risorse Organizzative, Umane,</w:t>
      </w:r>
    </w:p>
    <w:p w:rsidR="00D44B54" w:rsidRPr="00D44B54" w:rsidRDefault="00D44B54" w:rsidP="00D44B54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D44B54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                Strumentali e Contabili, </w:t>
      </w:r>
      <w:r w:rsidRPr="00D44B54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D44B54" w:rsidRPr="00D44B54" w:rsidRDefault="00D44B54" w:rsidP="00D44B54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D44B54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       Coordinamento Ricostruzione Produttiva e Consulenza</w:t>
      </w:r>
    </w:p>
    <w:p w:rsidR="00D44B54" w:rsidRPr="00D44B54" w:rsidRDefault="00D44B54" w:rsidP="00D44B54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D44B5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</w:t>
      </w:r>
      <w:r w:rsidRPr="00D44B54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  <w:t>Dott.ssa Daniela Del Bello</w:t>
      </w:r>
    </w:p>
    <w:p w:rsidR="00D44B54" w:rsidRPr="00D44B54" w:rsidRDefault="00D44B54" w:rsidP="00D44B54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D44B54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it-IT"/>
        </w:rPr>
        <w:t>                                                                                        </w:t>
      </w:r>
      <w:r w:rsidRPr="00D44B54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Documento informatico firmato digitalmente ai sensi del </w:t>
      </w:r>
      <w:proofErr w:type="spellStart"/>
      <w:r w:rsidRPr="00D44B54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D.Lgs</w:t>
      </w:r>
      <w:proofErr w:type="spellEnd"/>
      <w:r w:rsidRPr="00D44B54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82/2005 </w:t>
      </w:r>
      <w:proofErr w:type="spellStart"/>
      <w:r w:rsidRPr="00D44B54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s.m.i.</w:t>
      </w:r>
      <w:proofErr w:type="spellEnd"/>
      <w:r w:rsidRPr="00D44B54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e</w:t>
      </w:r>
    </w:p>
    <w:p w:rsidR="00D44B54" w:rsidRPr="00D44B54" w:rsidRDefault="00D44B54" w:rsidP="00D44B54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D44B54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                                                                                                 norme collegate, il quale sostituisce il documento cartaceo e la firma autografa</w:t>
      </w:r>
    </w:p>
    <w:p w:rsidR="00D44B54" w:rsidRPr="00D44B54" w:rsidRDefault="00D44B54" w:rsidP="00D44B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D44B5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D44B54" w:rsidRPr="00D44B54" w:rsidRDefault="00D44B54" w:rsidP="00D44B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D44B54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All. n. 1</w:t>
      </w:r>
    </w:p>
    <w:p w:rsidR="003741D4" w:rsidRPr="00D44B54" w:rsidRDefault="003741D4" w:rsidP="00D44B54">
      <w:bookmarkStart w:id="0" w:name="_GoBack"/>
      <w:bookmarkEnd w:id="0"/>
    </w:p>
    <w:sectPr w:rsidR="003741D4" w:rsidRPr="00D44B54" w:rsidSect="00A141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E4897"/>
    <w:multiLevelType w:val="multilevel"/>
    <w:tmpl w:val="F3DC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B707AF"/>
    <w:multiLevelType w:val="multilevel"/>
    <w:tmpl w:val="C840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44D88"/>
    <w:rsid w:val="00144559"/>
    <w:rsid w:val="00144D88"/>
    <w:rsid w:val="003741D4"/>
    <w:rsid w:val="00A1412D"/>
    <w:rsid w:val="00C96EDA"/>
    <w:rsid w:val="00D44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1412D"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C96E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44D88"/>
    <w:rPr>
      <w:b/>
      <w:bCs/>
    </w:rPr>
  </w:style>
  <w:style w:type="character" w:styleId="Enfasicorsivo">
    <w:name w:val="Emphasis"/>
    <w:basedOn w:val="Carpredefinitoparagrafo"/>
    <w:uiPriority w:val="20"/>
    <w:qFormat/>
    <w:rsid w:val="00144D88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144D88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96EDA"/>
    <w:rPr>
      <w:color w:val="954F72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semiHidden/>
    <w:rsid w:val="00C96E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customStyle="1" w:styleId="Grigliatabella1">
    <w:name w:val="Griglia tabella1"/>
    <w:basedOn w:val="Tabellanormale"/>
    <w:uiPriority w:val="39"/>
    <w:rsid w:val="00C96ED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opp.toscanamarcheumbria-uff4@pec.mit.gov.it" TargetMode="External"/><Relationship Id="rId5" Type="http://schemas.openxmlformats.org/officeDocument/2006/relationships/hyperlink" Target="mailto:mbac-sabap-mar@mailcert.beniculturali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3</cp:revision>
  <dcterms:created xsi:type="dcterms:W3CDTF">2020-02-18T08:51:00Z</dcterms:created>
  <dcterms:modified xsi:type="dcterms:W3CDTF">2020-07-13T14:22:00Z</dcterms:modified>
</cp:coreProperties>
</file>