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113" w:rsidRPr="00D93113" w:rsidRDefault="00D93113" w:rsidP="00D93113">
      <w:pPr>
        <w:spacing w:before="100" w:beforeAutospacing="1" w:after="100" w:afterAutospacing="1" w:line="240" w:lineRule="auto"/>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tbl>
      <w:tblPr>
        <w:tblW w:w="0" w:type="auto"/>
        <w:tblCellSpacing w:w="15" w:type="dxa"/>
        <w:tblCellMar>
          <w:top w:w="15" w:type="dxa"/>
          <w:left w:w="15" w:type="dxa"/>
          <w:bottom w:w="15" w:type="dxa"/>
          <w:right w:w="15" w:type="dxa"/>
        </w:tblCellMar>
        <w:tblLook w:val="04A0"/>
      </w:tblPr>
      <w:tblGrid>
        <w:gridCol w:w="3735"/>
        <w:gridCol w:w="5985"/>
      </w:tblGrid>
      <w:tr w:rsidR="003D3CD7" w:rsidRPr="001F309D" w:rsidTr="00A95EEA">
        <w:trPr>
          <w:tblCellSpacing w:w="15" w:type="dxa"/>
        </w:trPr>
        <w:tc>
          <w:tcPr>
            <w:tcW w:w="3690" w:type="dxa"/>
            <w:vAlign w:val="center"/>
            <w:hideMark/>
          </w:tcPr>
          <w:p w:rsidR="003D3CD7" w:rsidRPr="00C920D2" w:rsidRDefault="003D3CD7" w:rsidP="00A95EEA">
            <w:pPr>
              <w:spacing w:before="100" w:beforeAutospacing="1" w:after="100" w:afterAutospacing="1"/>
              <w:rPr>
                <w:rFonts w:ascii="Arial" w:hAnsi="Arial" w:cs="Arial"/>
                <w:color w:val="000000"/>
                <w:sz w:val="20"/>
                <w:szCs w:val="20"/>
                <w:lang w:eastAsia="it-IT"/>
              </w:rPr>
            </w:pPr>
            <w:r w:rsidRPr="00C920D2">
              <w:rPr>
                <w:rFonts w:ascii="Arial" w:hAnsi="Arial" w:cs="Arial"/>
                <w:b/>
                <w:bCs/>
                <w:i/>
                <w:iCs/>
                <w:color w:val="000000"/>
                <w:sz w:val="20"/>
                <w:szCs w:val="20"/>
                <w:lang w:eastAsia="it-IT"/>
              </w:rPr>
              <w:t> </w:t>
            </w:r>
          </w:p>
        </w:tc>
        <w:tc>
          <w:tcPr>
            <w:tcW w:w="5940" w:type="dxa"/>
            <w:vAlign w:val="center"/>
            <w:hideMark/>
          </w:tcPr>
          <w:p w:rsidR="003D3CD7" w:rsidRPr="006B33CE" w:rsidRDefault="003D3CD7" w:rsidP="00A95EEA">
            <w:pPr>
              <w:rPr>
                <w:rFonts w:ascii="Arial" w:hAnsi="Arial" w:cs="Arial"/>
                <w:b/>
                <w:bCs/>
                <w:i/>
                <w:iCs/>
                <w:color w:val="000000"/>
                <w:sz w:val="20"/>
                <w:szCs w:val="20"/>
                <w:lang w:eastAsia="it-IT"/>
              </w:rPr>
            </w:pPr>
            <w:r w:rsidRPr="006B33CE">
              <w:rPr>
                <w:rFonts w:ascii="Arial" w:hAnsi="Arial" w:cs="Arial"/>
                <w:b/>
                <w:bCs/>
                <w:i/>
                <w:iCs/>
                <w:color w:val="000000"/>
                <w:sz w:val="20"/>
                <w:szCs w:val="20"/>
                <w:lang w:eastAsia="it-IT"/>
              </w:rPr>
              <w:t>Al Rappresentante del Ministero per i beni e le attività culturali</w:t>
            </w:r>
          </w:p>
          <w:p w:rsidR="003D3CD7" w:rsidRPr="006B33CE" w:rsidRDefault="003D3CD7" w:rsidP="00A95EEA">
            <w:pPr>
              <w:rPr>
                <w:rFonts w:ascii="Arial" w:hAnsi="Arial" w:cs="Arial"/>
                <w:color w:val="000000"/>
                <w:sz w:val="20"/>
                <w:szCs w:val="20"/>
                <w:lang w:eastAsia="it-IT"/>
              </w:rPr>
            </w:pPr>
            <w:r w:rsidRPr="006B33CE">
              <w:rPr>
                <w:rFonts w:ascii="Arial" w:hAnsi="Arial" w:cs="Arial"/>
                <w:b/>
                <w:bCs/>
                <w:i/>
                <w:iCs/>
                <w:color w:val="000000"/>
                <w:sz w:val="20"/>
                <w:szCs w:val="20"/>
                <w:lang w:eastAsia="it-IT"/>
              </w:rPr>
              <w:t>Soprintendenza ABAP Marche</w:t>
            </w:r>
          </w:p>
          <w:p w:rsidR="003D3CD7" w:rsidRPr="006B33CE" w:rsidRDefault="003D3CD7" w:rsidP="00A95EEA">
            <w:pPr>
              <w:rPr>
                <w:rFonts w:ascii="Arial" w:hAnsi="Arial" w:cs="Arial"/>
                <w:b/>
                <w:bCs/>
                <w:i/>
                <w:iCs/>
                <w:color w:val="000000"/>
                <w:sz w:val="20"/>
                <w:szCs w:val="20"/>
                <w:shd w:val="clear" w:color="auto" w:fill="FFFFFF"/>
                <w:lang w:eastAsia="it-IT"/>
              </w:rPr>
            </w:pPr>
            <w:r w:rsidRPr="006B33CE">
              <w:rPr>
                <w:rFonts w:ascii="Arial" w:hAnsi="Arial" w:cs="Arial"/>
                <w:b/>
                <w:bCs/>
                <w:i/>
                <w:iCs/>
                <w:color w:val="000000"/>
                <w:sz w:val="20"/>
                <w:szCs w:val="20"/>
                <w:shd w:val="clear" w:color="auto" w:fill="FFFFFF"/>
                <w:lang w:eastAsia="it-IT"/>
              </w:rPr>
              <w:t>Dott.ssa Marta Mazza</w:t>
            </w:r>
          </w:p>
          <w:p w:rsidR="003D3CD7" w:rsidRPr="006B33CE" w:rsidRDefault="003D3CD7" w:rsidP="00A95EEA">
            <w:pPr>
              <w:rPr>
                <w:rFonts w:ascii="Arial" w:hAnsi="Arial" w:cs="Arial"/>
                <w:color w:val="000000"/>
                <w:sz w:val="20"/>
                <w:szCs w:val="20"/>
                <w:lang w:eastAsia="it-IT"/>
              </w:rPr>
            </w:pPr>
            <w:r w:rsidRPr="006B33CE">
              <w:rPr>
                <w:rFonts w:ascii="Arial" w:hAnsi="Arial" w:cs="Arial"/>
                <w:i/>
                <w:iCs/>
                <w:color w:val="000000"/>
                <w:sz w:val="20"/>
                <w:szCs w:val="20"/>
                <w:lang w:eastAsia="it-IT"/>
              </w:rPr>
              <w:t>PEC: </w:t>
            </w:r>
            <w:hyperlink r:id="rId5" w:history="1">
              <w:r w:rsidRPr="006B33CE">
                <w:rPr>
                  <w:rFonts w:ascii="Arial" w:hAnsi="Arial" w:cs="Arial"/>
                  <w:i/>
                  <w:iCs/>
                  <w:color w:val="000000"/>
                  <w:sz w:val="20"/>
                  <w:szCs w:val="20"/>
                  <w:u w:val="single"/>
                  <w:lang w:eastAsia="it-IT"/>
                </w:rPr>
                <w:t>mbac-sabap-mar@mailcert.beniculturali.it</w:t>
              </w:r>
            </w:hyperlink>
          </w:p>
          <w:p w:rsidR="003D3CD7" w:rsidRPr="006B33CE" w:rsidRDefault="003D3CD7" w:rsidP="00A95EEA">
            <w:pPr>
              <w:spacing w:before="100" w:beforeAutospacing="1"/>
              <w:rPr>
                <w:rFonts w:ascii="Arial" w:hAnsi="Arial" w:cs="Arial"/>
                <w:b/>
                <w:bCs/>
                <w:i/>
                <w:iCs/>
                <w:color w:val="000000"/>
                <w:sz w:val="20"/>
                <w:szCs w:val="20"/>
                <w:lang w:eastAsia="it-IT"/>
              </w:rPr>
            </w:pPr>
            <w:r w:rsidRPr="006B33CE">
              <w:rPr>
                <w:rFonts w:ascii="Arial" w:hAnsi="Arial" w:cs="Arial"/>
                <w:color w:val="000000"/>
                <w:sz w:val="20"/>
                <w:szCs w:val="20"/>
                <w:lang w:eastAsia="it-IT"/>
              </w:rPr>
              <w:t> </w:t>
            </w:r>
            <w:r w:rsidRPr="006B33CE">
              <w:rPr>
                <w:rFonts w:ascii="Arial" w:hAnsi="Arial" w:cs="Arial"/>
                <w:b/>
                <w:bCs/>
                <w:i/>
                <w:iCs/>
                <w:color w:val="000000"/>
                <w:sz w:val="20"/>
                <w:szCs w:val="20"/>
                <w:lang w:eastAsia="it-IT"/>
              </w:rPr>
              <w:t xml:space="preserve">e p.c. Ing. Paolo </w:t>
            </w:r>
            <w:proofErr w:type="spellStart"/>
            <w:r w:rsidRPr="006B33CE">
              <w:rPr>
                <w:rFonts w:ascii="Arial" w:hAnsi="Arial" w:cs="Arial"/>
                <w:b/>
                <w:bCs/>
                <w:i/>
                <w:iCs/>
                <w:color w:val="000000"/>
                <w:sz w:val="20"/>
                <w:szCs w:val="20"/>
                <w:lang w:eastAsia="it-IT"/>
              </w:rPr>
              <w:t>Iannelli</w:t>
            </w:r>
            <w:proofErr w:type="spellEnd"/>
          </w:p>
          <w:p w:rsidR="003D3CD7" w:rsidRPr="006B33CE" w:rsidRDefault="003D3CD7" w:rsidP="00A95EEA">
            <w:pPr>
              <w:spacing w:after="100" w:afterAutospacing="1"/>
              <w:rPr>
                <w:rFonts w:ascii="Arial" w:hAnsi="Arial" w:cs="Arial"/>
                <w:color w:val="000000"/>
                <w:sz w:val="20"/>
                <w:szCs w:val="20"/>
                <w:lang w:eastAsia="it-IT"/>
              </w:rPr>
            </w:pPr>
            <w:r w:rsidRPr="006B33CE">
              <w:rPr>
                <w:rFonts w:ascii="Arial" w:hAnsi="Arial" w:cs="Arial"/>
                <w:i/>
                <w:iCs/>
                <w:color w:val="000000"/>
                <w:sz w:val="20"/>
                <w:szCs w:val="20"/>
                <w:lang w:eastAsia="it-IT"/>
              </w:rPr>
              <w:t>PEC: mbac-uss-sisma2016@mailcert.beniculturali.it</w:t>
            </w:r>
          </w:p>
        </w:tc>
      </w:tr>
      <w:tr w:rsidR="003D3CD7" w:rsidRPr="001F309D" w:rsidTr="00A95EEA">
        <w:trPr>
          <w:tblCellSpacing w:w="15" w:type="dxa"/>
        </w:trPr>
        <w:tc>
          <w:tcPr>
            <w:tcW w:w="3690" w:type="dxa"/>
            <w:vAlign w:val="center"/>
            <w:hideMark/>
          </w:tcPr>
          <w:p w:rsidR="003D3CD7" w:rsidRPr="006B33CE" w:rsidRDefault="003D3CD7" w:rsidP="00A95EEA">
            <w:pPr>
              <w:spacing w:before="100" w:beforeAutospacing="1" w:after="100" w:afterAutospacing="1"/>
              <w:rPr>
                <w:rFonts w:ascii="Arial" w:hAnsi="Arial" w:cs="Arial"/>
                <w:color w:val="000000"/>
                <w:sz w:val="20"/>
                <w:szCs w:val="20"/>
                <w:lang w:eastAsia="it-IT"/>
              </w:rPr>
            </w:pPr>
            <w:r w:rsidRPr="006B33CE">
              <w:rPr>
                <w:rFonts w:ascii="Arial" w:hAnsi="Arial" w:cs="Arial"/>
                <w:b/>
                <w:bCs/>
                <w:i/>
                <w:iCs/>
                <w:color w:val="000000"/>
                <w:sz w:val="20"/>
                <w:szCs w:val="20"/>
                <w:lang w:eastAsia="it-IT"/>
              </w:rPr>
              <w:t> </w:t>
            </w:r>
          </w:p>
        </w:tc>
        <w:tc>
          <w:tcPr>
            <w:tcW w:w="5940" w:type="dxa"/>
            <w:vAlign w:val="center"/>
            <w:hideMark/>
          </w:tcPr>
          <w:p w:rsidR="003D3CD7" w:rsidRPr="006B33CE" w:rsidRDefault="003D3CD7" w:rsidP="00A95EEA">
            <w:pPr>
              <w:spacing w:before="100" w:beforeAutospacing="1" w:after="100" w:afterAutospacing="1" w:line="100" w:lineRule="atLeast"/>
              <w:rPr>
                <w:rFonts w:ascii="Arial" w:hAnsi="Arial" w:cs="Arial"/>
                <w:color w:val="000000"/>
                <w:sz w:val="20"/>
                <w:szCs w:val="20"/>
                <w:lang w:eastAsia="it-IT"/>
              </w:rPr>
            </w:pPr>
            <w:r w:rsidRPr="006B33CE">
              <w:rPr>
                <w:rFonts w:ascii="Arial" w:hAnsi="Arial" w:cs="Arial"/>
                <w:color w:val="000000"/>
                <w:sz w:val="20"/>
                <w:szCs w:val="20"/>
                <w:lang w:eastAsia="it-IT"/>
              </w:rPr>
              <w:t> </w:t>
            </w:r>
          </w:p>
          <w:p w:rsidR="003D3CD7" w:rsidRPr="006B33CE" w:rsidRDefault="003D3CD7" w:rsidP="00A95EEA">
            <w:pPr>
              <w:spacing w:before="100" w:beforeAutospacing="1" w:line="100" w:lineRule="atLeast"/>
              <w:rPr>
                <w:rFonts w:ascii="Arial" w:hAnsi="Arial" w:cs="Arial"/>
                <w:color w:val="000000"/>
                <w:sz w:val="20"/>
                <w:szCs w:val="20"/>
                <w:lang w:eastAsia="it-IT"/>
              </w:rPr>
            </w:pPr>
            <w:r w:rsidRPr="006B33CE">
              <w:rPr>
                <w:rFonts w:ascii="Arial" w:hAnsi="Arial" w:cs="Arial"/>
                <w:b/>
                <w:bCs/>
                <w:i/>
                <w:iCs/>
                <w:color w:val="000000"/>
                <w:sz w:val="20"/>
                <w:szCs w:val="20"/>
                <w:lang w:eastAsia="it-IT"/>
              </w:rPr>
              <w:t>Al Rappresentante del Ministero delle infrastrutture e dei trasporti</w:t>
            </w:r>
          </w:p>
          <w:p w:rsidR="003D3CD7" w:rsidRPr="006B33CE" w:rsidRDefault="003D3CD7" w:rsidP="00A95EEA">
            <w:pPr>
              <w:rPr>
                <w:rFonts w:ascii="Arial" w:hAnsi="Arial" w:cs="Arial"/>
                <w:color w:val="000000"/>
                <w:sz w:val="20"/>
                <w:szCs w:val="20"/>
                <w:lang w:eastAsia="it-IT"/>
              </w:rPr>
            </w:pPr>
            <w:r w:rsidRPr="006B33CE">
              <w:rPr>
                <w:rFonts w:ascii="Arial" w:hAnsi="Arial" w:cs="Arial"/>
                <w:i/>
                <w:iCs/>
                <w:color w:val="000000"/>
                <w:sz w:val="20"/>
                <w:szCs w:val="20"/>
                <w:lang w:eastAsia="it-IT"/>
              </w:rPr>
              <w:t>c/o </w:t>
            </w:r>
            <w:r w:rsidRPr="006B33CE">
              <w:rPr>
                <w:rFonts w:ascii="Arial" w:hAnsi="Arial" w:cs="Arial"/>
                <w:b/>
                <w:bCs/>
                <w:i/>
                <w:iCs/>
                <w:color w:val="000000"/>
                <w:sz w:val="20"/>
                <w:szCs w:val="20"/>
                <w:lang w:eastAsia="it-IT"/>
              </w:rPr>
              <w:t>Provveditorato OO.PP. – sede di Ancona</w:t>
            </w:r>
          </w:p>
          <w:p w:rsidR="003D3CD7" w:rsidRPr="006B33CE" w:rsidRDefault="003D3CD7" w:rsidP="00A95EEA">
            <w:pPr>
              <w:rPr>
                <w:rFonts w:ascii="Arial" w:hAnsi="Arial" w:cs="Arial"/>
                <w:color w:val="000000"/>
                <w:sz w:val="20"/>
                <w:szCs w:val="20"/>
                <w:lang w:eastAsia="it-IT"/>
              </w:rPr>
            </w:pPr>
            <w:r w:rsidRPr="006B33CE">
              <w:rPr>
                <w:rFonts w:ascii="Arial" w:hAnsi="Arial" w:cs="Arial"/>
                <w:b/>
                <w:bCs/>
                <w:i/>
                <w:iCs/>
                <w:color w:val="000000"/>
                <w:sz w:val="20"/>
                <w:szCs w:val="20"/>
                <w:lang w:eastAsia="it-IT"/>
              </w:rPr>
              <w:t xml:space="preserve">Ing. Carla </w:t>
            </w:r>
            <w:proofErr w:type="spellStart"/>
            <w:r w:rsidRPr="006B33CE">
              <w:rPr>
                <w:rFonts w:ascii="Arial" w:hAnsi="Arial" w:cs="Arial"/>
                <w:b/>
                <w:bCs/>
                <w:i/>
                <w:iCs/>
                <w:color w:val="000000"/>
                <w:sz w:val="20"/>
                <w:szCs w:val="20"/>
                <w:lang w:eastAsia="it-IT"/>
              </w:rPr>
              <w:t>Macaione</w:t>
            </w:r>
            <w:proofErr w:type="spellEnd"/>
          </w:p>
          <w:p w:rsidR="003D3CD7" w:rsidRPr="006B33CE" w:rsidRDefault="003D3CD7" w:rsidP="00A95EEA">
            <w:pPr>
              <w:rPr>
                <w:rFonts w:ascii="Arial" w:hAnsi="Arial" w:cs="Arial"/>
                <w:color w:val="000000"/>
                <w:sz w:val="20"/>
                <w:szCs w:val="20"/>
                <w:lang w:eastAsia="it-IT"/>
              </w:rPr>
            </w:pPr>
            <w:r w:rsidRPr="006B33CE">
              <w:rPr>
                <w:rFonts w:ascii="Arial" w:hAnsi="Arial" w:cs="Arial"/>
                <w:i/>
                <w:iCs/>
                <w:color w:val="000000"/>
                <w:sz w:val="20"/>
                <w:szCs w:val="20"/>
                <w:lang w:eastAsia="it-IT"/>
              </w:rPr>
              <w:t>PEC</w:t>
            </w:r>
            <w:r w:rsidRPr="006B33CE">
              <w:rPr>
                <w:rFonts w:ascii="Arial" w:hAnsi="Arial" w:cs="Arial"/>
                <w:i/>
                <w:iCs/>
                <w:color w:val="000000"/>
                <w:sz w:val="20"/>
                <w:szCs w:val="20"/>
                <w:u w:val="single"/>
                <w:lang w:eastAsia="it-IT"/>
              </w:rPr>
              <w:t>: </w:t>
            </w:r>
            <w:hyperlink r:id="rId6" w:history="1">
              <w:r w:rsidRPr="006B33CE">
                <w:rPr>
                  <w:rFonts w:ascii="Arial" w:hAnsi="Arial" w:cs="Arial"/>
                  <w:i/>
                  <w:iCs/>
                  <w:color w:val="000000"/>
                  <w:sz w:val="20"/>
                  <w:szCs w:val="20"/>
                  <w:u w:val="single"/>
                  <w:lang w:eastAsia="it-IT"/>
                </w:rPr>
                <w:t>oopp.toscanamarcheumbria-uff4@pec.mit.gov.it</w:t>
              </w:r>
            </w:hyperlink>
          </w:p>
        </w:tc>
      </w:tr>
      <w:tr w:rsidR="003D3CD7" w:rsidRPr="001F309D" w:rsidTr="00A95EEA">
        <w:trPr>
          <w:tblCellSpacing w:w="15" w:type="dxa"/>
        </w:trPr>
        <w:tc>
          <w:tcPr>
            <w:tcW w:w="3690" w:type="dxa"/>
            <w:vAlign w:val="center"/>
            <w:hideMark/>
          </w:tcPr>
          <w:p w:rsidR="003D3CD7" w:rsidRPr="006B33CE" w:rsidRDefault="003D3CD7" w:rsidP="00A95EEA">
            <w:pPr>
              <w:spacing w:before="100" w:beforeAutospacing="1" w:after="100" w:afterAutospacing="1"/>
              <w:rPr>
                <w:rFonts w:ascii="Arial" w:hAnsi="Arial" w:cs="Arial"/>
                <w:color w:val="000000"/>
                <w:sz w:val="20"/>
                <w:szCs w:val="20"/>
                <w:lang w:eastAsia="it-IT"/>
              </w:rPr>
            </w:pPr>
            <w:r w:rsidRPr="006B33CE">
              <w:rPr>
                <w:rFonts w:ascii="Arial" w:hAnsi="Arial" w:cs="Arial"/>
                <w:b/>
                <w:bCs/>
                <w:i/>
                <w:iCs/>
                <w:color w:val="000000"/>
                <w:sz w:val="20"/>
                <w:szCs w:val="20"/>
                <w:lang w:eastAsia="it-IT"/>
              </w:rPr>
              <w:t> </w:t>
            </w:r>
          </w:p>
        </w:tc>
        <w:tc>
          <w:tcPr>
            <w:tcW w:w="5940" w:type="dxa"/>
            <w:vAlign w:val="center"/>
            <w:hideMark/>
          </w:tcPr>
          <w:p w:rsidR="003D3CD7" w:rsidRPr="006B33CE" w:rsidRDefault="003D3CD7" w:rsidP="00A95EEA">
            <w:pPr>
              <w:spacing w:before="100" w:beforeAutospacing="1" w:after="100" w:afterAutospacing="1"/>
              <w:rPr>
                <w:rFonts w:ascii="Arial" w:hAnsi="Arial" w:cs="Arial"/>
                <w:b/>
                <w:bCs/>
                <w:i/>
                <w:iCs/>
                <w:color w:val="000000"/>
                <w:sz w:val="20"/>
                <w:szCs w:val="20"/>
                <w:lang w:eastAsia="it-IT"/>
              </w:rPr>
            </w:pPr>
            <w:r w:rsidRPr="006B33CE">
              <w:rPr>
                <w:rFonts w:ascii="Arial" w:hAnsi="Arial" w:cs="Arial"/>
                <w:b/>
                <w:bCs/>
                <w:i/>
                <w:iCs/>
                <w:color w:val="000000"/>
                <w:sz w:val="20"/>
                <w:szCs w:val="20"/>
                <w:lang w:eastAsia="it-IT"/>
              </w:rPr>
              <w:t> </w:t>
            </w:r>
          </w:p>
          <w:p w:rsidR="003D3CD7" w:rsidRPr="006B33CE" w:rsidRDefault="003D3CD7" w:rsidP="00A95EEA">
            <w:pPr>
              <w:spacing w:before="100" w:beforeAutospacing="1"/>
              <w:rPr>
                <w:rFonts w:ascii="Arial" w:hAnsi="Arial" w:cs="Arial"/>
                <w:color w:val="000000"/>
                <w:sz w:val="20"/>
                <w:szCs w:val="20"/>
                <w:lang w:eastAsia="it-IT"/>
              </w:rPr>
            </w:pPr>
            <w:r w:rsidRPr="006B33CE">
              <w:rPr>
                <w:rFonts w:ascii="Arial" w:hAnsi="Arial" w:cs="Arial"/>
                <w:b/>
                <w:bCs/>
                <w:i/>
                <w:iCs/>
                <w:color w:val="000000"/>
                <w:sz w:val="20"/>
                <w:szCs w:val="20"/>
                <w:lang w:eastAsia="it-IT"/>
              </w:rPr>
              <w:t>Al Rappresentante del Ministero dell’Ambiente e della tutela del territorio e del mare</w:t>
            </w:r>
          </w:p>
          <w:p w:rsidR="003D3CD7" w:rsidRPr="006B33CE" w:rsidRDefault="003D3CD7" w:rsidP="00A95EEA">
            <w:pPr>
              <w:rPr>
                <w:rFonts w:ascii="Arial" w:hAnsi="Arial" w:cs="Arial"/>
                <w:color w:val="000000"/>
                <w:sz w:val="20"/>
                <w:szCs w:val="20"/>
                <w:lang w:eastAsia="it-IT"/>
              </w:rPr>
            </w:pPr>
            <w:r w:rsidRPr="006B33CE">
              <w:rPr>
                <w:rFonts w:ascii="Arial" w:hAnsi="Arial" w:cs="Arial"/>
                <w:b/>
                <w:bCs/>
                <w:i/>
                <w:iCs/>
                <w:color w:val="000000"/>
                <w:sz w:val="20"/>
                <w:szCs w:val="20"/>
                <w:lang w:eastAsia="it-IT"/>
              </w:rPr>
              <w:t>Ing. Rosario Previti</w:t>
            </w:r>
          </w:p>
          <w:p w:rsidR="003D3CD7" w:rsidRDefault="003D3CD7" w:rsidP="00A95EEA">
            <w:pPr>
              <w:spacing w:after="100" w:afterAutospacing="1"/>
              <w:rPr>
                <w:rFonts w:ascii="Arial" w:hAnsi="Arial" w:cs="Arial"/>
                <w:i/>
                <w:iCs/>
                <w:color w:val="000000"/>
                <w:sz w:val="20"/>
                <w:szCs w:val="20"/>
                <w:lang w:eastAsia="it-IT"/>
              </w:rPr>
            </w:pPr>
            <w:r w:rsidRPr="006B33CE">
              <w:rPr>
                <w:rFonts w:ascii="Arial" w:hAnsi="Arial" w:cs="Arial"/>
                <w:i/>
                <w:iCs/>
                <w:color w:val="000000"/>
                <w:sz w:val="20"/>
                <w:szCs w:val="20"/>
                <w:lang w:eastAsia="it-IT"/>
              </w:rPr>
              <w:t>PEC: </w:t>
            </w:r>
            <w:hyperlink r:id="rId7" w:history="1">
              <w:r w:rsidRPr="00CA5F64">
                <w:rPr>
                  <w:rStyle w:val="Collegamentoipertestuale"/>
                  <w:rFonts w:ascii="Arial" w:hAnsi="Arial" w:cs="Arial"/>
                  <w:i/>
                  <w:iCs/>
                  <w:sz w:val="20"/>
                  <w:szCs w:val="20"/>
                  <w:lang w:eastAsia="it-IT"/>
                </w:rPr>
                <w:t>sua@pec.minambiente.it</w:t>
              </w:r>
            </w:hyperlink>
          </w:p>
          <w:p w:rsidR="003D3CD7" w:rsidRPr="006B33CE" w:rsidRDefault="003D3CD7" w:rsidP="00A95EEA">
            <w:pPr>
              <w:spacing w:after="100" w:afterAutospacing="1"/>
              <w:rPr>
                <w:rFonts w:ascii="Arial" w:hAnsi="Arial" w:cs="Arial"/>
                <w:color w:val="000000"/>
                <w:sz w:val="20"/>
                <w:szCs w:val="20"/>
                <w:lang w:eastAsia="it-IT"/>
              </w:rPr>
            </w:pPr>
          </w:p>
        </w:tc>
      </w:tr>
    </w:tbl>
    <w:tbl>
      <w:tblPr>
        <w:tblStyle w:val="Grigliatabella1"/>
        <w:tblW w:w="6707" w:type="dxa"/>
        <w:tblInd w:w="3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6707"/>
      </w:tblGrid>
      <w:tr w:rsidR="003D3CD7" w:rsidRPr="006E57EF" w:rsidTr="00A95EEA">
        <w:tc>
          <w:tcPr>
            <w:tcW w:w="6707" w:type="dxa"/>
          </w:tcPr>
          <w:p w:rsidR="003D3CD7" w:rsidRDefault="003D3CD7" w:rsidP="00A95EEA">
            <w:pPr>
              <w:rPr>
                <w:rFonts w:ascii="Arial" w:hAnsi="Arial" w:cs="Arial"/>
                <w:b/>
                <w:i/>
                <w:sz w:val="20"/>
                <w:szCs w:val="20"/>
                <w:lang w:val="it-IT"/>
              </w:rPr>
            </w:pPr>
            <w:r w:rsidRPr="00996D48">
              <w:rPr>
                <w:rFonts w:ascii="Arial" w:hAnsi="Arial" w:cs="Arial"/>
                <w:b/>
                <w:i/>
                <w:sz w:val="20"/>
                <w:szCs w:val="20"/>
                <w:lang w:val="it-IT"/>
              </w:rPr>
              <w:t>@ENTE_LISTA_NOME@</w:t>
            </w:r>
          </w:p>
          <w:p w:rsidR="003D3CD7" w:rsidRPr="004359E7" w:rsidRDefault="003D3CD7" w:rsidP="00A95EEA">
            <w:pPr>
              <w:rPr>
                <w:rFonts w:ascii="Arial" w:hAnsi="Arial" w:cs="Arial"/>
                <w:i/>
                <w:sz w:val="20"/>
                <w:szCs w:val="20"/>
                <w:lang w:val="it-IT"/>
              </w:rPr>
            </w:pPr>
            <w:r w:rsidRPr="004359E7">
              <w:rPr>
                <w:rFonts w:ascii="Arial" w:hAnsi="Arial" w:cs="Arial"/>
                <w:i/>
                <w:sz w:val="20"/>
                <w:szCs w:val="20"/>
                <w:lang w:val="it-IT"/>
              </w:rPr>
              <w:t>PEC: @ENTE_LISTA_PEC@</w:t>
            </w:r>
          </w:p>
          <w:tbl>
            <w:tblPr>
              <w:tblStyle w:val="Grigliatabella1"/>
              <w:tblW w:w="6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6480"/>
            </w:tblGrid>
            <w:tr w:rsidR="003D3CD7" w:rsidRPr="006E57EF" w:rsidTr="00A95EEA">
              <w:tc>
                <w:tcPr>
                  <w:tcW w:w="6480" w:type="dxa"/>
                </w:tcPr>
                <w:p w:rsidR="003D3CD7" w:rsidRPr="003A00D1" w:rsidRDefault="003D3CD7" w:rsidP="00A95EEA">
                  <w:pPr>
                    <w:rPr>
                      <w:rFonts w:ascii="Arial" w:hAnsi="Arial" w:cs="Arial"/>
                      <w:b/>
                      <w:i/>
                      <w:sz w:val="20"/>
                      <w:szCs w:val="20"/>
                      <w:lang w:val="it-IT"/>
                    </w:rPr>
                  </w:pPr>
                  <w:r w:rsidRPr="003A00D1">
                    <w:rPr>
                      <w:rFonts w:ascii="Arial" w:hAnsi="Arial" w:cs="Arial"/>
                      <w:b/>
                      <w:i/>
                      <w:sz w:val="20"/>
                      <w:szCs w:val="20"/>
                      <w:lang w:val="it-IT"/>
                    </w:rPr>
                    <w:t>Ing./Dott. @LISTA_UTENTI_ENTE_NOME@</w:t>
                  </w:r>
                </w:p>
                <w:p w:rsidR="003D3CD7" w:rsidRPr="003A00D1" w:rsidRDefault="003D3CD7" w:rsidP="00A95EEA">
                  <w:pPr>
                    <w:rPr>
                      <w:rFonts w:ascii="Arial" w:hAnsi="Arial" w:cs="Arial"/>
                      <w:i/>
                      <w:sz w:val="20"/>
                      <w:szCs w:val="20"/>
                      <w:lang w:val="it-IT"/>
                    </w:rPr>
                  </w:pPr>
                  <w:r w:rsidRPr="003A00D1">
                    <w:rPr>
                      <w:rFonts w:ascii="Arial" w:hAnsi="Arial" w:cs="Arial"/>
                      <w:i/>
                      <w:sz w:val="20"/>
                      <w:szCs w:val="20"/>
                      <w:lang w:val="it-IT"/>
                    </w:rPr>
                    <w:t>PEC: @LISTA_UTENTI_ENTE_PEC@</w:t>
                  </w:r>
                </w:p>
                <w:p w:rsidR="003D3CD7" w:rsidRPr="003A00D1" w:rsidRDefault="003D3CD7" w:rsidP="00A95EEA">
                  <w:pPr>
                    <w:rPr>
                      <w:rFonts w:ascii="Arial" w:hAnsi="Arial" w:cs="Arial"/>
                      <w:sz w:val="20"/>
                      <w:szCs w:val="20"/>
                      <w:lang w:val="it-IT"/>
                    </w:rPr>
                  </w:pPr>
                </w:p>
              </w:tc>
            </w:tr>
          </w:tbl>
          <w:p w:rsidR="003D3CD7" w:rsidRPr="003A00D1" w:rsidRDefault="003D3CD7" w:rsidP="00A95EEA">
            <w:pPr>
              <w:pStyle w:val="Titolo2"/>
              <w:spacing w:before="117" w:line="211" w:lineRule="auto"/>
              <w:ind w:left="-160" w:right="169"/>
              <w:outlineLvl w:val="1"/>
              <w:rPr>
                <w:i/>
                <w:lang w:val="it-IT"/>
              </w:rPr>
            </w:pPr>
          </w:p>
        </w:tc>
      </w:tr>
    </w:tbl>
    <w:tbl>
      <w:tblPr>
        <w:tblW w:w="0" w:type="auto"/>
        <w:tblCellSpacing w:w="15" w:type="dxa"/>
        <w:tblCellMar>
          <w:top w:w="15" w:type="dxa"/>
          <w:left w:w="15" w:type="dxa"/>
          <w:bottom w:w="15" w:type="dxa"/>
          <w:right w:w="15" w:type="dxa"/>
        </w:tblCellMar>
        <w:tblLook w:val="04A0"/>
      </w:tblPr>
      <w:tblGrid>
        <w:gridCol w:w="3748"/>
        <w:gridCol w:w="5980"/>
      </w:tblGrid>
      <w:tr w:rsidR="003D3CD7" w:rsidRPr="006E57EF" w:rsidTr="00A95EEA">
        <w:trPr>
          <w:tblCellSpacing w:w="15" w:type="dxa"/>
        </w:trPr>
        <w:tc>
          <w:tcPr>
            <w:tcW w:w="3723" w:type="dxa"/>
            <w:vAlign w:val="center"/>
            <w:hideMark/>
          </w:tcPr>
          <w:p w:rsidR="003D3CD7" w:rsidRDefault="003D3CD7" w:rsidP="00A95EEA">
            <w:pPr>
              <w:rPr>
                <w:rFonts w:ascii="Arial" w:hAnsi="Arial" w:cs="Arial"/>
                <w:i/>
                <w:iCs/>
                <w:color w:val="000000" w:themeColor="text1"/>
                <w:sz w:val="20"/>
                <w:szCs w:val="20"/>
                <w:lang w:eastAsia="it-IT"/>
              </w:rPr>
            </w:pPr>
          </w:p>
        </w:tc>
        <w:tc>
          <w:tcPr>
            <w:tcW w:w="5967" w:type="dxa"/>
            <w:vAlign w:val="center"/>
            <w:hideMark/>
          </w:tcPr>
          <w:p w:rsidR="003D3CD7" w:rsidRDefault="003D3CD7" w:rsidP="00A95EEA">
            <w:pPr>
              <w:rPr>
                <w:rFonts w:ascii="Arial" w:hAnsi="Arial" w:cs="Arial"/>
                <w:b/>
                <w:bCs/>
                <w:i/>
                <w:iCs/>
                <w:color w:val="000000" w:themeColor="text1"/>
                <w:sz w:val="20"/>
                <w:szCs w:val="20"/>
                <w:lang w:eastAsia="it-IT"/>
              </w:rPr>
            </w:pPr>
          </w:p>
        </w:tc>
      </w:tr>
    </w:tbl>
    <w:p w:rsidR="003D3CD7" w:rsidRPr="006B33CE" w:rsidRDefault="003D3CD7" w:rsidP="003D3CD7">
      <w:pPr>
        <w:spacing w:beforeAutospacing="1" w:afterAutospacing="1"/>
        <w:ind w:left="3600"/>
        <w:rPr>
          <w:rFonts w:ascii="Arial" w:hAnsi="Arial" w:cs="Arial"/>
          <w:b/>
          <w:bCs/>
          <w:i/>
          <w:iCs/>
          <w:color w:val="000000"/>
          <w:sz w:val="20"/>
          <w:szCs w:val="20"/>
          <w:lang w:eastAsia="it-IT"/>
        </w:rPr>
      </w:pPr>
      <w:r w:rsidRPr="1390B2A6">
        <w:rPr>
          <w:rFonts w:ascii="Arial" w:hAnsi="Arial" w:cs="Arial"/>
          <w:b/>
          <w:bCs/>
          <w:i/>
          <w:iCs/>
          <w:color w:val="000000" w:themeColor="text1"/>
          <w:sz w:val="20"/>
          <w:szCs w:val="20"/>
          <w:lang w:eastAsia="it-IT"/>
        </w:rPr>
        <w:t>Regione Marche – Ufficio Speciale per la Ricostruzione</w:t>
      </w:r>
    </w:p>
    <w:p w:rsidR="003D3CD7" w:rsidRPr="003D3CD7" w:rsidRDefault="00476256" w:rsidP="00476256">
      <w:pPr>
        <w:spacing w:after="100" w:afterAutospacing="1"/>
        <w:ind w:left="3540" w:firstLine="60"/>
        <w:rPr>
          <w:rFonts w:ascii="Arial" w:hAnsi="Arial" w:cs="Arial"/>
          <w:b/>
          <w:bCs/>
          <w:i/>
          <w:iCs/>
          <w:color w:val="000000"/>
          <w:sz w:val="20"/>
          <w:szCs w:val="20"/>
          <w:lang w:eastAsia="it-IT"/>
        </w:rPr>
      </w:pPr>
      <w:proofErr w:type="spellStart"/>
      <w:r w:rsidRPr="00476256">
        <w:rPr>
          <w:rFonts w:ascii="Arial" w:hAnsi="Arial" w:cs="Arial"/>
          <w:b/>
          <w:bCs/>
          <w:i/>
          <w:iCs/>
          <w:color w:val="000000"/>
          <w:sz w:val="20"/>
          <w:szCs w:val="20"/>
          <w:lang w:eastAsia="it-IT"/>
        </w:rPr>
        <w:t>P.F.</w:t>
      </w:r>
      <w:proofErr w:type="spellEnd"/>
      <w:r w:rsidRPr="00476256">
        <w:rPr>
          <w:rFonts w:ascii="Arial" w:hAnsi="Arial" w:cs="Arial"/>
          <w:b/>
          <w:bCs/>
          <w:i/>
          <w:iCs/>
          <w:color w:val="000000"/>
          <w:sz w:val="20"/>
          <w:szCs w:val="20"/>
          <w:lang w:eastAsia="it-IT"/>
        </w:rPr>
        <w:t xml:space="preserve"> Coordinamento Ricostruzione Pubblica, Appalti SUAM e Coordinamento Ricostruzione Privata</w:t>
      </w:r>
    </w:p>
    <w:p w:rsidR="003D3CD7" w:rsidRPr="006B33CE" w:rsidRDefault="00476256" w:rsidP="003D3CD7">
      <w:pPr>
        <w:spacing w:after="100" w:afterAutospacing="1"/>
        <w:ind w:left="2880" w:firstLine="720"/>
        <w:rPr>
          <w:rFonts w:ascii="Arial" w:hAnsi="Arial" w:cs="Arial"/>
          <w:b/>
          <w:bCs/>
          <w:i/>
          <w:iCs/>
          <w:color w:val="000000"/>
          <w:sz w:val="20"/>
          <w:szCs w:val="20"/>
          <w:lang w:eastAsia="it-IT"/>
        </w:rPr>
      </w:pPr>
      <w:r w:rsidRPr="00476256">
        <w:rPr>
          <w:rFonts w:ascii="Arial" w:hAnsi="Arial" w:cs="Arial"/>
          <w:b/>
          <w:bCs/>
          <w:i/>
          <w:iCs/>
          <w:color w:val="000000"/>
          <w:sz w:val="20"/>
          <w:szCs w:val="20"/>
          <w:lang w:eastAsia="it-IT"/>
        </w:rPr>
        <w:t>Ing. Cesare Spuri</w:t>
      </w:r>
    </w:p>
    <w:p w:rsidR="00D93113" w:rsidRPr="00D93113" w:rsidRDefault="00D93113" w:rsidP="00D93113">
      <w:pPr>
        <w:spacing w:before="100" w:beforeAutospacing="1" w:after="100" w:afterAutospacing="1" w:line="240" w:lineRule="auto"/>
        <w:rPr>
          <w:rFonts w:ascii="Verdana" w:eastAsia="Times New Roman" w:hAnsi="Verdana" w:cs="Times New Roman"/>
          <w:color w:val="000000"/>
          <w:sz w:val="17"/>
          <w:szCs w:val="17"/>
          <w:lang w:eastAsia="it-IT"/>
        </w:rPr>
      </w:pPr>
    </w:p>
    <w:p w:rsidR="00D93113" w:rsidRPr="00D93113" w:rsidRDefault="00D93113" w:rsidP="00D93113">
      <w:pPr>
        <w:spacing w:before="100" w:beforeAutospacing="1" w:after="100" w:afterAutospacing="1" w:line="240" w:lineRule="auto"/>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p w:rsidR="00D93113" w:rsidRPr="00D93113" w:rsidRDefault="00D93113" w:rsidP="00D93113">
      <w:pPr>
        <w:spacing w:before="100" w:beforeAutospacing="1" w:after="100" w:afterAutospacing="1" w:line="240" w:lineRule="auto"/>
        <w:jc w:val="both"/>
        <w:rPr>
          <w:rFonts w:ascii="Verdana" w:eastAsia="Times New Roman" w:hAnsi="Verdana" w:cs="Times New Roman"/>
          <w:color w:val="000000"/>
          <w:sz w:val="17"/>
          <w:szCs w:val="17"/>
          <w:lang w:eastAsia="it-IT"/>
        </w:rPr>
      </w:pPr>
      <w:r w:rsidRPr="00D93113">
        <w:rPr>
          <w:rFonts w:ascii="Verdana" w:eastAsia="Times New Roman" w:hAnsi="Verdana" w:cs="Times New Roman"/>
          <w:b/>
          <w:bCs/>
          <w:i/>
          <w:iCs/>
          <w:color w:val="000000"/>
          <w:sz w:val="17"/>
          <w:szCs w:val="17"/>
          <w:lang w:eastAsia="it-IT"/>
        </w:rPr>
        <w:t xml:space="preserve">Oggetto: Decreto legge n. 189 del 2016 e </w:t>
      </w:r>
      <w:proofErr w:type="spellStart"/>
      <w:r w:rsidRPr="00D93113">
        <w:rPr>
          <w:rFonts w:ascii="Verdana" w:eastAsia="Times New Roman" w:hAnsi="Verdana" w:cs="Times New Roman"/>
          <w:b/>
          <w:bCs/>
          <w:i/>
          <w:iCs/>
          <w:color w:val="000000"/>
          <w:sz w:val="17"/>
          <w:szCs w:val="17"/>
          <w:lang w:eastAsia="it-IT"/>
        </w:rPr>
        <w:t>s.m.i.</w:t>
      </w:r>
      <w:proofErr w:type="spellEnd"/>
      <w:r w:rsidRPr="00D93113">
        <w:rPr>
          <w:rFonts w:ascii="Verdana" w:eastAsia="Times New Roman" w:hAnsi="Verdana" w:cs="Times New Roman"/>
          <w:b/>
          <w:bCs/>
          <w:i/>
          <w:iCs/>
          <w:color w:val="000000"/>
          <w:sz w:val="17"/>
          <w:szCs w:val="17"/>
          <w:lang w:eastAsia="it-IT"/>
        </w:rPr>
        <w:t xml:space="preserve"> art. 16, comma 4 – Ordinanza del C.S.R. n. 13 del 9 gennaio 2017 "Misure per la riparazione, il ripristino e la ricostruzione di immobili ad uso produttivo distrutti o danneggiati e per la ripresa delle attività economiche e produttive nei territori colpiti dagli eventi sismici del 24 agosto, 26 e 30 ottobre 2016” – Conferenza Regionale: INDIZIONE E CONVOCAZIONE – Ordinanza del C.S.R. n. 16 del 3 marzo 2017 – art. 7 – </w:t>
      </w:r>
      <w:r w:rsidR="002F2973" w:rsidRPr="002F2973">
        <w:rPr>
          <w:rFonts w:ascii="Verdana" w:eastAsia="Times New Roman" w:hAnsi="Verdana" w:cs="Times New Roman"/>
          <w:b/>
          <w:bCs/>
          <w:i/>
          <w:iCs/>
          <w:color w:val="000000"/>
          <w:sz w:val="17"/>
          <w:szCs w:val="17"/>
          <w:lang w:eastAsia="it-IT"/>
        </w:rPr>
        <w:t>${</w:t>
      </w:r>
      <w:proofErr w:type="spellStart"/>
      <w:r w:rsidR="002F2973" w:rsidRPr="002F2973">
        <w:rPr>
          <w:rFonts w:ascii="Verdana" w:eastAsia="Times New Roman" w:hAnsi="Verdana" w:cs="Times New Roman"/>
          <w:b/>
          <w:bCs/>
          <w:i/>
          <w:iCs/>
          <w:color w:val="000000"/>
          <w:sz w:val="17"/>
          <w:szCs w:val="17"/>
          <w:lang w:eastAsia="it-IT"/>
        </w:rPr>
        <w:t>nomeRichiedente</w:t>
      </w:r>
      <w:proofErr w:type="spellEnd"/>
      <w:r w:rsidR="002F2973" w:rsidRPr="002F2973">
        <w:rPr>
          <w:rFonts w:ascii="Verdana" w:eastAsia="Times New Roman" w:hAnsi="Verdana" w:cs="Times New Roman"/>
          <w:b/>
          <w:bCs/>
          <w:i/>
          <w:iCs/>
          <w:color w:val="000000"/>
          <w:sz w:val="17"/>
          <w:szCs w:val="17"/>
          <w:lang w:eastAsia="it-IT"/>
        </w:rPr>
        <w:t>} ${</w:t>
      </w:r>
      <w:proofErr w:type="spellStart"/>
      <w:r w:rsidR="002F2973" w:rsidRPr="002F2973">
        <w:rPr>
          <w:rFonts w:ascii="Verdana" w:eastAsia="Times New Roman" w:hAnsi="Verdana" w:cs="Times New Roman"/>
          <w:b/>
          <w:bCs/>
          <w:i/>
          <w:iCs/>
          <w:color w:val="000000"/>
          <w:sz w:val="17"/>
          <w:szCs w:val="17"/>
          <w:lang w:eastAsia="it-IT"/>
        </w:rPr>
        <w:t>cognomeRichiedente</w:t>
      </w:r>
      <w:proofErr w:type="spellEnd"/>
      <w:r w:rsidR="002F2973" w:rsidRPr="002F2973">
        <w:rPr>
          <w:rFonts w:ascii="Verdana" w:eastAsia="Times New Roman" w:hAnsi="Verdana" w:cs="Times New Roman"/>
          <w:b/>
          <w:bCs/>
          <w:i/>
          <w:iCs/>
          <w:color w:val="000000"/>
          <w:sz w:val="17"/>
          <w:szCs w:val="17"/>
          <w:lang w:eastAsia="it-IT"/>
        </w:rPr>
        <w:t>} – ${</w:t>
      </w:r>
      <w:proofErr w:type="spellStart"/>
      <w:r w:rsidR="002F2973" w:rsidRPr="002F2973">
        <w:rPr>
          <w:rFonts w:ascii="Verdana" w:eastAsia="Times New Roman" w:hAnsi="Verdana" w:cs="Times New Roman"/>
          <w:b/>
          <w:bCs/>
          <w:i/>
          <w:iCs/>
          <w:color w:val="000000"/>
          <w:sz w:val="17"/>
          <w:szCs w:val="17"/>
          <w:lang w:eastAsia="it-IT"/>
        </w:rPr>
        <w:t>localizzazioneComune</w:t>
      </w:r>
      <w:proofErr w:type="spellEnd"/>
      <w:r w:rsidR="002F2973" w:rsidRPr="002F2973">
        <w:rPr>
          <w:rFonts w:ascii="Verdana" w:eastAsia="Times New Roman" w:hAnsi="Verdana" w:cs="Times New Roman"/>
          <w:b/>
          <w:bCs/>
          <w:i/>
          <w:iCs/>
          <w:color w:val="000000"/>
          <w:sz w:val="17"/>
          <w:szCs w:val="17"/>
          <w:lang w:eastAsia="it-IT"/>
        </w:rPr>
        <w:t>}</w:t>
      </w:r>
      <w:r w:rsidR="00D43B95">
        <w:rPr>
          <w:rFonts w:ascii="Verdana" w:eastAsia="Times New Roman" w:hAnsi="Verdana" w:cs="Times New Roman"/>
          <w:b/>
          <w:bCs/>
          <w:i/>
          <w:iCs/>
          <w:color w:val="000000"/>
          <w:sz w:val="17"/>
          <w:szCs w:val="17"/>
          <w:lang w:eastAsia="it-IT"/>
        </w:rPr>
        <w:t>(</w:t>
      </w:r>
      <w:r w:rsidR="00D43B95" w:rsidRPr="00D43B95">
        <w:rPr>
          <w:rFonts w:ascii="Verdana" w:eastAsia="Times New Roman" w:hAnsi="Verdana" w:cs="Times New Roman"/>
          <w:b/>
          <w:bCs/>
          <w:i/>
          <w:iCs/>
          <w:color w:val="000000"/>
          <w:sz w:val="17"/>
          <w:szCs w:val="17"/>
          <w:lang w:eastAsia="it-IT"/>
        </w:rPr>
        <w:t>${</w:t>
      </w:r>
      <w:proofErr w:type="spellStart"/>
      <w:r w:rsidR="00D43B95" w:rsidRPr="00D43B95">
        <w:rPr>
          <w:rFonts w:ascii="Verdana" w:eastAsia="Times New Roman" w:hAnsi="Verdana" w:cs="Times New Roman"/>
          <w:b/>
          <w:bCs/>
          <w:i/>
          <w:iCs/>
          <w:color w:val="000000"/>
          <w:sz w:val="17"/>
          <w:szCs w:val="17"/>
          <w:lang w:eastAsia="it-IT"/>
        </w:rPr>
        <w:t>siglaProvincia</w:t>
      </w:r>
      <w:proofErr w:type="spellEnd"/>
      <w:r w:rsidR="00D43B95" w:rsidRPr="00D43B95">
        <w:rPr>
          <w:rFonts w:ascii="Verdana" w:eastAsia="Times New Roman" w:hAnsi="Verdana" w:cs="Times New Roman"/>
          <w:b/>
          <w:bCs/>
          <w:i/>
          <w:iCs/>
          <w:color w:val="000000"/>
          <w:sz w:val="17"/>
          <w:szCs w:val="17"/>
          <w:lang w:eastAsia="it-IT"/>
        </w:rPr>
        <w:t>}</w:t>
      </w:r>
      <w:r w:rsidR="00D43B95">
        <w:rPr>
          <w:rFonts w:ascii="Verdana" w:eastAsia="Times New Roman" w:hAnsi="Verdana" w:cs="Times New Roman"/>
          <w:b/>
          <w:bCs/>
          <w:i/>
          <w:iCs/>
          <w:color w:val="000000"/>
          <w:sz w:val="17"/>
          <w:szCs w:val="17"/>
          <w:lang w:eastAsia="it-IT"/>
        </w:rPr>
        <w:t>)</w:t>
      </w:r>
      <w:r w:rsidRPr="00D93113">
        <w:rPr>
          <w:rFonts w:ascii="Verdana" w:eastAsia="Times New Roman" w:hAnsi="Verdana" w:cs="Times New Roman"/>
          <w:b/>
          <w:bCs/>
          <w:i/>
          <w:iCs/>
          <w:color w:val="000000"/>
          <w:sz w:val="17"/>
          <w:szCs w:val="17"/>
          <w:lang w:eastAsia="it-IT"/>
        </w:rPr>
        <w:br/>
      </w:r>
    </w:p>
    <w:p w:rsidR="00D93113" w:rsidRPr="00D93113" w:rsidRDefault="00D93113" w:rsidP="00D93113">
      <w:pPr>
        <w:spacing w:before="100" w:beforeAutospacing="1" w:after="100" w:afterAutospacing="1" w:line="240" w:lineRule="auto"/>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p w:rsidR="00D93113" w:rsidRPr="00D93113" w:rsidRDefault="00D93113" w:rsidP="00D93113">
      <w:pPr>
        <w:spacing w:before="100" w:beforeAutospacing="1" w:after="100" w:afterAutospacing="1" w:line="240" w:lineRule="auto"/>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xml:space="preserve">Visto il progetto pervenuto all’Ufficio Speciale per la Ricostruzione in data </w:t>
      </w:r>
      <w:r w:rsidR="002F2973" w:rsidRPr="002F2973">
        <w:rPr>
          <w:rFonts w:ascii="Verdana" w:eastAsia="Times New Roman" w:hAnsi="Verdana" w:cs="Times New Roman"/>
          <w:color w:val="000000"/>
          <w:sz w:val="17"/>
          <w:szCs w:val="17"/>
          <w:lang w:eastAsia="it-IT"/>
        </w:rPr>
        <w:t>${</w:t>
      </w:r>
      <w:proofErr w:type="spellStart"/>
      <w:r w:rsidR="002F2973" w:rsidRPr="002F2973">
        <w:rPr>
          <w:rFonts w:ascii="Verdana" w:eastAsia="Times New Roman" w:hAnsi="Verdana" w:cs="Times New Roman"/>
          <w:color w:val="000000"/>
          <w:sz w:val="17"/>
          <w:szCs w:val="17"/>
          <w:lang w:eastAsia="it-IT"/>
        </w:rPr>
        <w:t>dataAvvio</w:t>
      </w:r>
      <w:proofErr w:type="spellEnd"/>
      <w:r w:rsidR="002F2973" w:rsidRPr="002F2973">
        <w:rPr>
          <w:rFonts w:ascii="Verdana" w:eastAsia="Times New Roman" w:hAnsi="Verdana" w:cs="Times New Roman"/>
          <w:color w:val="000000"/>
          <w:sz w:val="17"/>
          <w:szCs w:val="17"/>
          <w:lang w:eastAsia="it-IT"/>
        </w:rPr>
        <w:t>}</w:t>
      </w:r>
      <w:r w:rsidRPr="00D93113">
        <w:rPr>
          <w:rFonts w:ascii="Verdana" w:eastAsia="Times New Roman" w:hAnsi="Verdana" w:cs="Times New Roman"/>
          <w:color w:val="000000"/>
          <w:sz w:val="17"/>
          <w:szCs w:val="17"/>
          <w:shd w:val="clear" w:color="auto" w:fill="FFFFFF"/>
          <w:lang w:eastAsia="it-IT"/>
        </w:rPr>
        <w:t xml:space="preserve">, </w:t>
      </w:r>
      <w:proofErr w:type="spellStart"/>
      <w:r w:rsidRPr="00D93113">
        <w:rPr>
          <w:rFonts w:ascii="Verdana" w:eastAsia="Times New Roman" w:hAnsi="Verdana" w:cs="Times New Roman"/>
          <w:color w:val="000000"/>
          <w:sz w:val="17"/>
          <w:szCs w:val="17"/>
          <w:shd w:val="clear" w:color="auto" w:fill="FFFFFF"/>
          <w:lang w:eastAsia="it-IT"/>
        </w:rPr>
        <w:t>prot</w:t>
      </w:r>
      <w:proofErr w:type="spellEnd"/>
      <w:r w:rsidRPr="00D93113">
        <w:rPr>
          <w:rFonts w:ascii="Verdana" w:eastAsia="Times New Roman" w:hAnsi="Verdana" w:cs="Times New Roman"/>
          <w:color w:val="000000"/>
          <w:sz w:val="17"/>
          <w:szCs w:val="17"/>
          <w:shd w:val="clear" w:color="auto" w:fill="FFFFFF"/>
          <w:lang w:eastAsia="it-IT"/>
        </w:rPr>
        <w:t xml:space="preserve">. n. </w:t>
      </w:r>
      <w:r w:rsidR="002F2973" w:rsidRPr="00796A3C">
        <w:rPr>
          <w:rFonts w:ascii="Verdana" w:hAnsi="Verdana"/>
          <w:color w:val="000000"/>
          <w:sz w:val="17"/>
          <w:szCs w:val="17"/>
          <w:shd w:val="clear" w:color="auto" w:fill="00FF00"/>
        </w:rPr>
        <w:t>${</w:t>
      </w:r>
      <w:proofErr w:type="spellStart"/>
      <w:r w:rsidR="002F2973" w:rsidRPr="00796A3C">
        <w:rPr>
          <w:rFonts w:ascii="Verdana" w:hAnsi="Verdana"/>
          <w:color w:val="000000"/>
          <w:sz w:val="17"/>
          <w:szCs w:val="17"/>
          <w:shd w:val="clear" w:color="auto" w:fill="00FF00"/>
        </w:rPr>
        <w:t>numeroProtocollo</w:t>
      </w:r>
      <w:proofErr w:type="spellEnd"/>
      <w:r w:rsidR="002F2973" w:rsidRPr="00796A3C">
        <w:rPr>
          <w:rFonts w:ascii="Verdana" w:hAnsi="Verdana"/>
          <w:color w:val="000000"/>
          <w:sz w:val="17"/>
          <w:szCs w:val="17"/>
          <w:shd w:val="clear" w:color="auto" w:fill="00FF00"/>
        </w:rPr>
        <w:t>}</w:t>
      </w:r>
      <w:r w:rsidRPr="00D93113">
        <w:rPr>
          <w:rFonts w:ascii="Verdana" w:eastAsia="Times New Roman" w:hAnsi="Verdana" w:cs="Times New Roman"/>
          <w:color w:val="000000"/>
          <w:sz w:val="17"/>
          <w:szCs w:val="17"/>
          <w:shd w:val="clear" w:color="auto" w:fill="FFFFFF"/>
          <w:lang w:eastAsia="it-IT"/>
        </w:rPr>
        <w:t> </w:t>
      </w:r>
      <w:r w:rsidRPr="00D93113">
        <w:rPr>
          <w:rFonts w:ascii="Verdana" w:eastAsia="Times New Roman" w:hAnsi="Verdana" w:cs="Times New Roman"/>
          <w:color w:val="000000"/>
          <w:sz w:val="17"/>
          <w:szCs w:val="17"/>
          <w:lang w:eastAsia="it-IT"/>
        </w:rPr>
        <w:t xml:space="preserve">relativo all'Ordinanza del </w:t>
      </w:r>
      <w:proofErr w:type="spellStart"/>
      <w:r w:rsidRPr="00D93113">
        <w:rPr>
          <w:rFonts w:ascii="Verdana" w:eastAsia="Times New Roman" w:hAnsi="Verdana" w:cs="Times New Roman"/>
          <w:color w:val="000000"/>
          <w:sz w:val="17"/>
          <w:szCs w:val="17"/>
          <w:lang w:eastAsia="it-IT"/>
        </w:rPr>
        <w:t>C.S.R.</w:t>
      </w:r>
      <w:proofErr w:type="spellEnd"/>
      <w:r w:rsidRPr="00D93113">
        <w:rPr>
          <w:rFonts w:ascii="Verdana" w:eastAsia="Times New Roman" w:hAnsi="Verdana" w:cs="Times New Roman"/>
          <w:color w:val="000000"/>
          <w:sz w:val="17"/>
          <w:szCs w:val="17"/>
          <w:lang w:eastAsia="it-IT"/>
        </w:rPr>
        <w:t xml:space="preserve"> n. 13/2017 “</w:t>
      </w:r>
      <w:r w:rsidRPr="00D93113">
        <w:rPr>
          <w:rFonts w:ascii="Verdana" w:eastAsia="Times New Roman" w:hAnsi="Verdana" w:cs="Times New Roman"/>
          <w:i/>
          <w:iCs/>
          <w:color w:val="000000"/>
          <w:sz w:val="17"/>
          <w:szCs w:val="17"/>
          <w:lang w:eastAsia="it-IT"/>
        </w:rPr>
        <w:t>Misure per la riparazione, il ripristino e la ricostruzione di immobili ad uso produttivo distrutti o danneggiati e per la ripresa delle attività economiche e produttive nei territori colpiti dagli eventi sismici del 24 agosto, 26 e 30 ottobre 2016</w:t>
      </w:r>
      <w:r w:rsidRPr="00D93113">
        <w:rPr>
          <w:rFonts w:ascii="Verdana" w:eastAsia="Times New Roman" w:hAnsi="Verdana" w:cs="Times New Roman"/>
          <w:color w:val="000000"/>
          <w:sz w:val="17"/>
          <w:szCs w:val="17"/>
          <w:lang w:eastAsia="it-IT"/>
        </w:rPr>
        <w:t xml:space="preserve">” inerente l'immobile </w:t>
      </w:r>
      <w:r w:rsidR="002F2973">
        <w:rPr>
          <w:rFonts w:ascii="Verdana" w:eastAsia="Times New Roman" w:hAnsi="Verdana" w:cs="Times New Roman"/>
          <w:color w:val="000000"/>
          <w:sz w:val="17"/>
          <w:szCs w:val="17"/>
          <w:lang w:eastAsia="it-IT"/>
        </w:rPr>
        <w:t xml:space="preserve"> </w:t>
      </w:r>
      <w:r w:rsidRPr="00D93113">
        <w:rPr>
          <w:rFonts w:ascii="Verdana" w:eastAsia="Times New Roman" w:hAnsi="Verdana" w:cs="Times New Roman"/>
          <w:color w:val="000000"/>
          <w:sz w:val="17"/>
          <w:szCs w:val="17"/>
          <w:shd w:val="clear" w:color="auto" w:fill="00FF00"/>
          <w:lang w:eastAsia="it-IT"/>
        </w:rPr>
        <w:t xml:space="preserve"> </w:t>
      </w:r>
      <w:r w:rsidR="002F2973">
        <w:rPr>
          <w:rFonts w:ascii="Verdana" w:hAnsi="Verdana"/>
          <w:color w:val="000000"/>
          <w:sz w:val="17"/>
          <w:szCs w:val="17"/>
          <w:shd w:val="clear" w:color="auto" w:fill="00FF00"/>
        </w:rPr>
        <w:t xml:space="preserve">(foglio/mappale): </w:t>
      </w:r>
      <w:r w:rsidR="002F2973" w:rsidRPr="00796A3C">
        <w:rPr>
          <w:rFonts w:ascii="Verdana" w:hAnsi="Verdana"/>
          <w:color w:val="000000"/>
          <w:sz w:val="17"/>
          <w:szCs w:val="17"/>
          <w:shd w:val="clear" w:color="auto" w:fill="00FF00"/>
        </w:rPr>
        <w:t>${</w:t>
      </w:r>
      <w:proofErr w:type="spellStart"/>
      <w:r w:rsidR="002F2973" w:rsidRPr="00796A3C">
        <w:rPr>
          <w:rFonts w:ascii="Verdana" w:hAnsi="Verdana"/>
          <w:color w:val="000000"/>
          <w:sz w:val="17"/>
          <w:szCs w:val="17"/>
          <w:shd w:val="clear" w:color="auto" w:fill="00FF00"/>
        </w:rPr>
        <w:t>foglioMappale</w:t>
      </w:r>
      <w:proofErr w:type="spellEnd"/>
      <w:r w:rsidR="002F2973" w:rsidRPr="00796A3C">
        <w:rPr>
          <w:rFonts w:ascii="Verdana" w:hAnsi="Verdana"/>
          <w:color w:val="000000"/>
          <w:sz w:val="17"/>
          <w:szCs w:val="17"/>
          <w:shd w:val="clear" w:color="auto" w:fill="00FF00"/>
        </w:rPr>
        <w:t>}</w:t>
      </w:r>
      <w:r w:rsidR="002F2973">
        <w:rPr>
          <w:rFonts w:ascii="Verdana" w:hAnsi="Verdana"/>
          <w:color w:val="000000"/>
          <w:sz w:val="17"/>
          <w:szCs w:val="17"/>
          <w:shd w:val="clear" w:color="auto" w:fill="00FF00"/>
        </w:rPr>
        <w:t xml:space="preserve">  della/del Sig.ra/Sig. </w:t>
      </w:r>
      <w:r w:rsidR="002F2973" w:rsidRPr="00796A3C">
        <w:rPr>
          <w:rFonts w:ascii="Verdana" w:hAnsi="Verdana"/>
          <w:color w:val="000000"/>
          <w:sz w:val="17"/>
          <w:szCs w:val="17"/>
          <w:shd w:val="clear" w:color="auto" w:fill="00FF00"/>
        </w:rPr>
        <w:t>${</w:t>
      </w:r>
      <w:proofErr w:type="spellStart"/>
      <w:r w:rsidR="002F2973" w:rsidRPr="00796A3C">
        <w:rPr>
          <w:rFonts w:ascii="Verdana" w:hAnsi="Verdana"/>
          <w:color w:val="000000"/>
          <w:sz w:val="17"/>
          <w:szCs w:val="17"/>
          <w:shd w:val="clear" w:color="auto" w:fill="00FF00"/>
        </w:rPr>
        <w:t>nomeRichiedente</w:t>
      </w:r>
      <w:proofErr w:type="spellEnd"/>
      <w:r w:rsidR="002F2973" w:rsidRPr="00796A3C">
        <w:rPr>
          <w:rFonts w:ascii="Verdana" w:hAnsi="Verdana"/>
          <w:color w:val="000000"/>
          <w:sz w:val="17"/>
          <w:szCs w:val="17"/>
          <w:shd w:val="clear" w:color="auto" w:fill="00FF00"/>
        </w:rPr>
        <w:t>} ${</w:t>
      </w:r>
      <w:proofErr w:type="spellStart"/>
      <w:r w:rsidR="002F2973" w:rsidRPr="00796A3C">
        <w:rPr>
          <w:rFonts w:ascii="Verdana" w:hAnsi="Verdana"/>
          <w:color w:val="000000"/>
          <w:sz w:val="17"/>
          <w:szCs w:val="17"/>
          <w:shd w:val="clear" w:color="auto" w:fill="00FF00"/>
        </w:rPr>
        <w:t>cognomeRichiedente</w:t>
      </w:r>
      <w:proofErr w:type="spellEnd"/>
      <w:r w:rsidR="002F2973" w:rsidRPr="00796A3C">
        <w:rPr>
          <w:rFonts w:ascii="Verdana" w:hAnsi="Verdana"/>
          <w:color w:val="000000"/>
          <w:sz w:val="17"/>
          <w:szCs w:val="17"/>
          <w:shd w:val="clear" w:color="auto" w:fill="00FF00"/>
        </w:rPr>
        <w:t>} (${</w:t>
      </w:r>
      <w:proofErr w:type="spellStart"/>
      <w:r w:rsidR="002F2973" w:rsidRPr="00796A3C">
        <w:rPr>
          <w:rFonts w:ascii="Verdana" w:hAnsi="Verdana"/>
          <w:color w:val="000000"/>
          <w:sz w:val="17"/>
          <w:szCs w:val="17"/>
          <w:shd w:val="clear" w:color="auto" w:fill="00FF00"/>
        </w:rPr>
        <w:t>codiceFiscaleRichiedente</w:t>
      </w:r>
      <w:proofErr w:type="spellEnd"/>
      <w:r w:rsidR="002F2973" w:rsidRPr="00796A3C">
        <w:rPr>
          <w:rFonts w:ascii="Verdana" w:hAnsi="Verdana"/>
          <w:color w:val="000000"/>
          <w:sz w:val="17"/>
          <w:szCs w:val="17"/>
          <w:shd w:val="clear" w:color="auto" w:fill="00FF00"/>
        </w:rPr>
        <w:t>}) sito in ${</w:t>
      </w:r>
      <w:proofErr w:type="spellStart"/>
      <w:r w:rsidR="002F2973" w:rsidRPr="00796A3C">
        <w:rPr>
          <w:rFonts w:ascii="Verdana" w:hAnsi="Verdana"/>
          <w:color w:val="000000"/>
          <w:sz w:val="17"/>
          <w:szCs w:val="17"/>
          <w:shd w:val="clear" w:color="auto" w:fill="00FF00"/>
        </w:rPr>
        <w:t>localizzazioneIndirizzo</w:t>
      </w:r>
      <w:proofErr w:type="spellEnd"/>
      <w:r w:rsidR="002F2973" w:rsidRPr="00796A3C">
        <w:rPr>
          <w:rFonts w:ascii="Verdana" w:hAnsi="Verdana"/>
          <w:color w:val="000000"/>
          <w:sz w:val="17"/>
          <w:szCs w:val="17"/>
          <w:shd w:val="clear" w:color="auto" w:fill="00FF00"/>
        </w:rPr>
        <w:t>}, a ${</w:t>
      </w:r>
      <w:proofErr w:type="spellStart"/>
      <w:r w:rsidR="002F2973" w:rsidRPr="00796A3C">
        <w:rPr>
          <w:rFonts w:ascii="Verdana" w:hAnsi="Verdana"/>
          <w:color w:val="000000"/>
          <w:sz w:val="17"/>
          <w:szCs w:val="17"/>
          <w:shd w:val="clear" w:color="auto" w:fill="00FF00"/>
        </w:rPr>
        <w:t>localizzazioneComune</w:t>
      </w:r>
      <w:proofErr w:type="spellEnd"/>
      <w:r w:rsidR="002F2973" w:rsidRPr="00796A3C">
        <w:rPr>
          <w:rFonts w:ascii="Verdana" w:hAnsi="Verdana"/>
          <w:color w:val="000000"/>
          <w:sz w:val="17"/>
          <w:szCs w:val="17"/>
          <w:shd w:val="clear" w:color="auto" w:fill="00FF00"/>
        </w:rPr>
        <w:t>};</w:t>
      </w:r>
      <w:r w:rsidRPr="00D93113">
        <w:rPr>
          <w:rFonts w:ascii="Verdana" w:eastAsia="Times New Roman" w:hAnsi="Verdana" w:cs="Times New Roman"/>
          <w:color w:val="000000"/>
          <w:sz w:val="17"/>
          <w:szCs w:val="17"/>
          <w:shd w:val="clear" w:color="auto" w:fill="FFFFFF"/>
          <w:lang w:eastAsia="it-IT"/>
        </w:rPr>
        <w:t>;</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20"/>
          <w:szCs w:val="20"/>
          <w:lang w:eastAsia="it-IT"/>
        </w:rPr>
        <w:t> </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Visto l’art. 9, comma 5 dell’Ordinanza del C.S.R. n. 13/2017 il quale prevede "</w:t>
      </w:r>
      <w:r w:rsidRPr="00D93113">
        <w:rPr>
          <w:rFonts w:ascii="Verdana" w:eastAsia="Times New Roman" w:hAnsi="Verdana" w:cs="Times New Roman"/>
          <w:i/>
          <w:iCs/>
          <w:color w:val="000000"/>
          <w:sz w:val="17"/>
          <w:szCs w:val="17"/>
          <w:lang w:eastAsia="it-IT"/>
        </w:rPr>
        <w:t>Qualora l'intervento riguardi un edificio sottoposto a vincoli ambientali, paesaggistici o di tutela dei beni culturali, il progetto è sottoposto al parere della conferenza regionale di cui all'art. 16, comma 4, del decreto-legge. A tal fine, il Presidente della Regione - Vice Commissario competente provvede a convocare la conferenza</w:t>
      </w:r>
      <w:r w:rsidRPr="00D93113">
        <w:rPr>
          <w:rFonts w:ascii="Verdana" w:eastAsia="Times New Roman" w:hAnsi="Verdana" w:cs="Times New Roman"/>
          <w:color w:val="000000"/>
          <w:sz w:val="17"/>
          <w:szCs w:val="17"/>
          <w:lang w:eastAsia="it-IT"/>
        </w:rPr>
        <w:t> ...";</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Vis</w:t>
      </w:r>
      <w:r w:rsidRPr="00D93113">
        <w:rPr>
          <w:rFonts w:ascii="Verdana" w:eastAsia="Times New Roman" w:hAnsi="Verdana" w:cs="Times New Roman"/>
          <w:i/>
          <w:iCs/>
          <w:color w:val="000000"/>
          <w:sz w:val="17"/>
          <w:szCs w:val="17"/>
          <w:lang w:eastAsia="it-IT"/>
        </w:rPr>
        <w:t>to l’art.16, comma 4 del D.L. 189/2016 che recita “Per gli interventi privati … che necessitano di pareri ambientali, paesaggistici, di tutela dei beni culturali o ricompresi in aree dei parchi nazionali o delle aree protette regionali, sono costituite </w:t>
      </w:r>
      <w:r w:rsidRPr="00D93113">
        <w:rPr>
          <w:rFonts w:ascii="Verdana" w:eastAsia="Times New Roman" w:hAnsi="Verdana" w:cs="Times New Roman"/>
          <w:i/>
          <w:iCs/>
          <w:color w:val="000000"/>
          <w:sz w:val="16"/>
          <w:szCs w:val="16"/>
          <w:lang w:eastAsia="it-IT"/>
        </w:rPr>
        <w:t>apposite</w:t>
      </w:r>
      <w:r w:rsidRPr="00D93113">
        <w:rPr>
          <w:rFonts w:ascii="Verdana" w:eastAsia="Times New Roman" w:hAnsi="Verdana" w:cs="Times New Roman"/>
          <w:i/>
          <w:iCs/>
          <w:color w:val="000000"/>
          <w:sz w:val="17"/>
          <w:szCs w:val="17"/>
          <w:lang w:eastAsia="it-IT"/>
        </w:rPr>
        <w:t> Conferenze regionali, presiedute dal Vice commissario … e composte da un rappresentante di ciascuno degli enti o amministrazioni presenti nella Conferenza permanente … Al fine di contenere al massimo i tempi della ricostruzione … la Conferenza regionale opera … con le stesse modalità, poteri ed effetti stabiliti … per la Conferenza permanente …”;</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Vista l’Ordinanza del C.S.R. n. 16 del 3 marzo 2017 “</w:t>
      </w:r>
      <w:r w:rsidRPr="00D93113">
        <w:rPr>
          <w:rFonts w:ascii="Verdana" w:eastAsia="Times New Roman" w:hAnsi="Verdana" w:cs="Times New Roman"/>
          <w:i/>
          <w:iCs/>
          <w:color w:val="000000"/>
          <w:sz w:val="17"/>
          <w:szCs w:val="17"/>
          <w:lang w:eastAsia="it-IT"/>
        </w:rPr>
        <w:t xml:space="preserve">Disciplina delle modalità di funzionamento e di convocazione della conferenza permanente e delle Conferenze regionali previste dall’art. 16 del decreto legge 17 ottobre 2016, n. 189, come convertito dalla legge 15 dicembre 2016, 229 e </w:t>
      </w:r>
      <w:proofErr w:type="spellStart"/>
      <w:r w:rsidRPr="00D93113">
        <w:rPr>
          <w:rFonts w:ascii="Verdana" w:eastAsia="Times New Roman" w:hAnsi="Verdana" w:cs="Times New Roman"/>
          <w:i/>
          <w:iCs/>
          <w:color w:val="000000"/>
          <w:sz w:val="17"/>
          <w:szCs w:val="17"/>
          <w:lang w:eastAsia="it-IT"/>
        </w:rPr>
        <w:t>s.m.i.</w:t>
      </w:r>
      <w:proofErr w:type="spellEnd"/>
      <w:r w:rsidRPr="00D93113">
        <w:rPr>
          <w:rFonts w:ascii="Verdana" w:eastAsia="Times New Roman" w:hAnsi="Verdana" w:cs="Times New Roman"/>
          <w:i/>
          <w:iCs/>
          <w:color w:val="000000"/>
          <w:sz w:val="17"/>
          <w:szCs w:val="17"/>
          <w:lang w:eastAsia="it-IT"/>
        </w:rPr>
        <w:t>”;</w:t>
      </w:r>
      <w:r w:rsidRPr="00D93113">
        <w:rPr>
          <w:rFonts w:ascii="Verdana" w:eastAsia="Times New Roman" w:hAnsi="Verdana" w:cs="Times New Roman"/>
          <w:i/>
          <w:iCs/>
          <w:color w:val="000000"/>
          <w:sz w:val="17"/>
          <w:szCs w:val="17"/>
          <w:lang w:eastAsia="it-IT"/>
        </w:rPr>
        <w:br/>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Visto l’art. 5 della suddetta Ordinanza che definisce le attività della Conferenza Regionale e il comma 2 (modificato con l'Ordinanza del C.S.R. n. 53 del 24 aprile 2018) che stabilisce "</w:t>
      </w:r>
      <w:r w:rsidRPr="00D93113">
        <w:rPr>
          <w:rFonts w:ascii="Verdana" w:eastAsia="Times New Roman" w:hAnsi="Verdana" w:cs="Times New Roman"/>
          <w:i/>
          <w:iCs/>
          <w:color w:val="000000"/>
          <w:sz w:val="17"/>
          <w:szCs w:val="17"/>
          <w:lang w:eastAsia="it-IT"/>
        </w:rPr>
        <w:t>La Conferenza Regionale... esprime il parere sui progetti relativamente agli interventi privati concernenti edifici sottoposti a vincoli ambientali, paesaggistici, di tutela dei beni culturali o ricompresi in aree dei parchi nazionali o delle aree protette regionali, su richiesta del Comune competente al rilascio del titolo abilitativo. Nell’ambito della conferenza è inoltre acquisita l’autorizzazione sismica, qualora ne ricorrano le condizioni…</w:t>
      </w:r>
      <w:r w:rsidRPr="00D93113">
        <w:rPr>
          <w:rFonts w:ascii="Verdana" w:eastAsia="Times New Roman" w:hAnsi="Verdana" w:cs="Times New Roman"/>
          <w:color w:val="000000"/>
          <w:sz w:val="17"/>
          <w:szCs w:val="17"/>
          <w:lang w:eastAsia="it-IT"/>
        </w:rPr>
        <w:t>”;</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shd w:val="clear" w:color="auto" w:fill="00FF00"/>
          <w:lang w:eastAsia="it-IT"/>
        </w:rPr>
        <w:t xml:space="preserve">Vista la richiesta di indizione della Conferenza Regionale inviata da parte del Comune di </w:t>
      </w:r>
      <w:r w:rsidR="002F2973" w:rsidRPr="00796A3C">
        <w:rPr>
          <w:rFonts w:ascii="Verdana" w:hAnsi="Verdana"/>
          <w:color w:val="000000"/>
          <w:sz w:val="17"/>
          <w:szCs w:val="17"/>
          <w:shd w:val="clear" w:color="auto" w:fill="00FF00"/>
        </w:rPr>
        <w:t>${</w:t>
      </w:r>
      <w:proofErr w:type="spellStart"/>
      <w:r w:rsidR="002F2973" w:rsidRPr="00796A3C">
        <w:rPr>
          <w:rFonts w:ascii="Verdana" w:hAnsi="Verdana"/>
          <w:color w:val="000000"/>
          <w:sz w:val="17"/>
          <w:szCs w:val="17"/>
          <w:shd w:val="clear" w:color="auto" w:fill="00FF00"/>
        </w:rPr>
        <w:t>localizzazioneComune</w:t>
      </w:r>
      <w:proofErr w:type="spellEnd"/>
      <w:r w:rsidR="002F2973" w:rsidRPr="00796A3C">
        <w:rPr>
          <w:rFonts w:ascii="Verdana" w:hAnsi="Verdana"/>
          <w:color w:val="000000"/>
          <w:sz w:val="17"/>
          <w:szCs w:val="17"/>
          <w:shd w:val="clear" w:color="auto" w:fill="00FF00"/>
        </w:rPr>
        <w:t>}</w:t>
      </w:r>
      <w:r w:rsidRPr="00D93113">
        <w:rPr>
          <w:rFonts w:ascii="Verdana" w:eastAsia="Times New Roman" w:hAnsi="Verdana" w:cs="Times New Roman"/>
          <w:color w:val="000000"/>
          <w:sz w:val="17"/>
          <w:szCs w:val="17"/>
          <w:shd w:val="clear" w:color="auto" w:fill="00FF00"/>
          <w:lang w:eastAsia="it-IT"/>
        </w:rPr>
        <w:t xml:space="preserve"> </w:t>
      </w:r>
      <w:proofErr w:type="spellStart"/>
      <w:r w:rsidRPr="00D93113">
        <w:rPr>
          <w:rFonts w:ascii="Verdana" w:eastAsia="Times New Roman" w:hAnsi="Verdana" w:cs="Times New Roman"/>
          <w:color w:val="000000"/>
          <w:sz w:val="17"/>
          <w:szCs w:val="17"/>
          <w:shd w:val="clear" w:color="auto" w:fill="00FF00"/>
          <w:lang w:eastAsia="it-IT"/>
        </w:rPr>
        <w:t>prot</w:t>
      </w:r>
      <w:proofErr w:type="spellEnd"/>
      <w:r w:rsidRPr="00D93113">
        <w:rPr>
          <w:rFonts w:ascii="Verdana" w:eastAsia="Times New Roman" w:hAnsi="Verdana" w:cs="Times New Roman"/>
          <w:color w:val="000000"/>
          <w:sz w:val="17"/>
          <w:szCs w:val="17"/>
          <w:shd w:val="clear" w:color="auto" w:fill="00FF00"/>
          <w:lang w:eastAsia="it-IT"/>
        </w:rPr>
        <w:t xml:space="preserve">. n. </w:t>
      </w:r>
      <w:r w:rsidR="002F2973" w:rsidRPr="00796A3C">
        <w:rPr>
          <w:rFonts w:ascii="Verdana" w:hAnsi="Verdana"/>
          <w:color w:val="000000"/>
          <w:sz w:val="17"/>
          <w:szCs w:val="17"/>
          <w:shd w:val="clear" w:color="auto" w:fill="00FF00"/>
        </w:rPr>
        <w:t>${</w:t>
      </w:r>
      <w:proofErr w:type="spellStart"/>
      <w:r w:rsidR="002F2973" w:rsidRPr="00796A3C">
        <w:rPr>
          <w:rFonts w:ascii="Verdana" w:hAnsi="Verdana"/>
          <w:color w:val="000000"/>
          <w:sz w:val="17"/>
          <w:szCs w:val="17"/>
          <w:shd w:val="clear" w:color="auto" w:fill="00FF00"/>
        </w:rPr>
        <w:t>numeroProtocollo</w:t>
      </w:r>
      <w:proofErr w:type="spellEnd"/>
      <w:r w:rsidR="002F2973" w:rsidRPr="00796A3C">
        <w:rPr>
          <w:rFonts w:ascii="Verdana" w:hAnsi="Verdana"/>
          <w:color w:val="000000"/>
          <w:sz w:val="17"/>
          <w:szCs w:val="17"/>
          <w:shd w:val="clear" w:color="auto" w:fill="00FF00"/>
        </w:rPr>
        <w:t>}</w:t>
      </w:r>
      <w:r w:rsidR="002F2973">
        <w:rPr>
          <w:rFonts w:ascii="Verdana" w:hAnsi="Verdana"/>
          <w:color w:val="000000"/>
          <w:sz w:val="17"/>
          <w:szCs w:val="17"/>
          <w:shd w:val="clear" w:color="auto" w:fill="00FF00"/>
        </w:rPr>
        <w:t xml:space="preserve"> </w:t>
      </w:r>
      <w:r w:rsidRPr="00D93113">
        <w:rPr>
          <w:rFonts w:ascii="Verdana" w:eastAsia="Times New Roman" w:hAnsi="Verdana" w:cs="Times New Roman"/>
          <w:color w:val="000000"/>
          <w:sz w:val="17"/>
          <w:szCs w:val="17"/>
          <w:shd w:val="clear" w:color="auto" w:fill="00FF00"/>
          <w:lang w:eastAsia="it-IT"/>
        </w:rPr>
        <w:t xml:space="preserve">del </w:t>
      </w:r>
      <w:r w:rsidR="002F2973" w:rsidRPr="00796A3C">
        <w:rPr>
          <w:rFonts w:ascii="Verdana" w:hAnsi="Verdana"/>
          <w:color w:val="000000"/>
          <w:sz w:val="17"/>
          <w:szCs w:val="17"/>
          <w:shd w:val="clear" w:color="auto" w:fill="00FF00"/>
        </w:rPr>
        <w:t>${</w:t>
      </w:r>
      <w:proofErr w:type="spellStart"/>
      <w:r w:rsidR="002F2973" w:rsidRPr="00796A3C">
        <w:rPr>
          <w:rFonts w:ascii="Verdana" w:hAnsi="Verdana"/>
          <w:color w:val="000000"/>
          <w:sz w:val="17"/>
          <w:szCs w:val="17"/>
          <w:shd w:val="clear" w:color="auto" w:fill="00FF00"/>
        </w:rPr>
        <w:t>dataAvvio</w:t>
      </w:r>
      <w:proofErr w:type="spellEnd"/>
      <w:r w:rsidR="002F2973" w:rsidRPr="00796A3C">
        <w:rPr>
          <w:rFonts w:ascii="Verdana" w:hAnsi="Verdana"/>
          <w:color w:val="000000"/>
          <w:sz w:val="17"/>
          <w:szCs w:val="17"/>
          <w:shd w:val="clear" w:color="auto" w:fill="00FF00"/>
        </w:rPr>
        <w:t>}</w:t>
      </w:r>
      <w:r w:rsidRPr="00D93113">
        <w:rPr>
          <w:rFonts w:ascii="Verdana" w:eastAsia="Times New Roman" w:hAnsi="Verdana" w:cs="Times New Roman"/>
          <w:color w:val="000000"/>
          <w:sz w:val="17"/>
          <w:szCs w:val="17"/>
          <w:shd w:val="clear" w:color="auto" w:fill="00FF00"/>
          <w:lang w:eastAsia="it-IT"/>
        </w:rPr>
        <w:t xml:space="preserve">, registrata al </w:t>
      </w:r>
      <w:proofErr w:type="spellStart"/>
      <w:r w:rsidRPr="00D93113">
        <w:rPr>
          <w:rFonts w:ascii="Verdana" w:eastAsia="Times New Roman" w:hAnsi="Verdana" w:cs="Times New Roman"/>
          <w:color w:val="000000"/>
          <w:sz w:val="17"/>
          <w:szCs w:val="17"/>
          <w:shd w:val="clear" w:color="auto" w:fill="00FF00"/>
          <w:lang w:eastAsia="it-IT"/>
        </w:rPr>
        <w:t>ns</w:t>
      </w:r>
      <w:proofErr w:type="spellEnd"/>
      <w:r w:rsidRPr="00D93113">
        <w:rPr>
          <w:rFonts w:ascii="Verdana" w:eastAsia="Times New Roman" w:hAnsi="Verdana" w:cs="Times New Roman"/>
          <w:color w:val="000000"/>
          <w:sz w:val="17"/>
          <w:szCs w:val="17"/>
          <w:shd w:val="clear" w:color="auto" w:fill="00FF00"/>
          <w:lang w:eastAsia="it-IT"/>
        </w:rPr>
        <w:t xml:space="preserve"> </w:t>
      </w:r>
      <w:proofErr w:type="spellStart"/>
      <w:r w:rsidRPr="00D93113">
        <w:rPr>
          <w:rFonts w:ascii="Verdana" w:eastAsia="Times New Roman" w:hAnsi="Verdana" w:cs="Times New Roman"/>
          <w:color w:val="000000"/>
          <w:sz w:val="17"/>
          <w:szCs w:val="17"/>
          <w:shd w:val="clear" w:color="auto" w:fill="00FF00"/>
          <w:lang w:eastAsia="it-IT"/>
        </w:rPr>
        <w:t>prot</w:t>
      </w:r>
      <w:proofErr w:type="spellEnd"/>
      <w:r w:rsidRPr="00D93113">
        <w:rPr>
          <w:rFonts w:ascii="Verdana" w:eastAsia="Times New Roman" w:hAnsi="Verdana" w:cs="Times New Roman"/>
          <w:color w:val="000000"/>
          <w:sz w:val="17"/>
          <w:szCs w:val="17"/>
          <w:shd w:val="clear" w:color="auto" w:fill="00FF00"/>
          <w:lang w:eastAsia="it-IT"/>
        </w:rPr>
        <w:t>. n.</w:t>
      </w:r>
      <w:r w:rsidR="002F2973">
        <w:rPr>
          <w:rFonts w:ascii="Verdana" w:eastAsia="Times New Roman" w:hAnsi="Verdana" w:cs="Times New Roman"/>
          <w:color w:val="000000"/>
          <w:sz w:val="17"/>
          <w:szCs w:val="17"/>
          <w:shd w:val="clear" w:color="auto" w:fill="00FF00"/>
          <w:lang w:eastAsia="it-IT"/>
        </w:rPr>
        <w:t xml:space="preserve"> </w:t>
      </w:r>
      <w:r w:rsidR="002F2973" w:rsidRPr="00796A3C">
        <w:rPr>
          <w:rFonts w:ascii="Verdana" w:hAnsi="Verdana"/>
          <w:color w:val="000000"/>
          <w:sz w:val="17"/>
          <w:szCs w:val="17"/>
          <w:shd w:val="clear" w:color="auto" w:fill="00FF00"/>
        </w:rPr>
        <w:t>${</w:t>
      </w:r>
      <w:proofErr w:type="spellStart"/>
      <w:r w:rsidR="002F2973" w:rsidRPr="00796A3C">
        <w:rPr>
          <w:rFonts w:ascii="Verdana" w:hAnsi="Verdana"/>
          <w:color w:val="000000"/>
          <w:sz w:val="17"/>
          <w:szCs w:val="17"/>
          <w:shd w:val="clear" w:color="auto" w:fill="00FF00"/>
        </w:rPr>
        <w:t>numeroProtocollo</w:t>
      </w:r>
      <w:proofErr w:type="spellEnd"/>
      <w:r w:rsidR="002F2973" w:rsidRPr="00796A3C">
        <w:rPr>
          <w:rFonts w:ascii="Verdana" w:hAnsi="Verdana"/>
          <w:color w:val="000000"/>
          <w:sz w:val="17"/>
          <w:szCs w:val="17"/>
          <w:shd w:val="clear" w:color="auto" w:fill="00FF00"/>
        </w:rPr>
        <w:t>}</w:t>
      </w:r>
      <w:r w:rsidRPr="00D93113">
        <w:rPr>
          <w:rFonts w:ascii="Verdana" w:eastAsia="Times New Roman" w:hAnsi="Verdana" w:cs="Times New Roman"/>
          <w:color w:val="000000"/>
          <w:sz w:val="17"/>
          <w:szCs w:val="17"/>
          <w:shd w:val="clear" w:color="auto" w:fill="00FF00"/>
          <w:lang w:eastAsia="it-IT"/>
        </w:rPr>
        <w:t xml:space="preserve"> del </w:t>
      </w:r>
      <w:r w:rsidR="002F2973" w:rsidRPr="00796A3C">
        <w:rPr>
          <w:rFonts w:ascii="Verdana" w:hAnsi="Verdana"/>
          <w:color w:val="000000"/>
          <w:sz w:val="17"/>
          <w:szCs w:val="17"/>
          <w:shd w:val="clear" w:color="auto" w:fill="00FF00"/>
        </w:rPr>
        <w:t>${</w:t>
      </w:r>
      <w:proofErr w:type="spellStart"/>
      <w:r w:rsidR="002F2973" w:rsidRPr="00796A3C">
        <w:rPr>
          <w:rFonts w:ascii="Verdana" w:hAnsi="Verdana"/>
          <w:color w:val="000000"/>
          <w:sz w:val="17"/>
          <w:szCs w:val="17"/>
          <w:shd w:val="clear" w:color="auto" w:fill="00FF00"/>
        </w:rPr>
        <w:t>dataProtocollo</w:t>
      </w:r>
      <w:proofErr w:type="spellEnd"/>
      <w:r w:rsidR="002F2973" w:rsidRPr="00796A3C">
        <w:rPr>
          <w:rFonts w:ascii="Verdana" w:hAnsi="Verdana"/>
          <w:color w:val="000000"/>
          <w:sz w:val="17"/>
          <w:szCs w:val="17"/>
          <w:shd w:val="clear" w:color="auto" w:fill="00FF00"/>
        </w:rPr>
        <w:t>}</w:t>
      </w:r>
      <w:r w:rsidRPr="00D93113">
        <w:rPr>
          <w:rFonts w:ascii="Verdana" w:eastAsia="Times New Roman" w:hAnsi="Verdana" w:cs="Times New Roman"/>
          <w:color w:val="000000"/>
          <w:sz w:val="17"/>
          <w:szCs w:val="17"/>
          <w:shd w:val="clear" w:color="auto" w:fill="00FF00"/>
          <w:lang w:eastAsia="it-IT"/>
        </w:rPr>
        <w:t xml:space="preserve">, con la quale attesta che l'intervento richiesto sull'immobile risulta tutelato ai sensi dell'art. 10 del </w:t>
      </w:r>
      <w:proofErr w:type="spellStart"/>
      <w:r w:rsidRPr="00D93113">
        <w:rPr>
          <w:rFonts w:ascii="Verdana" w:eastAsia="Times New Roman" w:hAnsi="Verdana" w:cs="Times New Roman"/>
          <w:color w:val="000000"/>
          <w:sz w:val="17"/>
          <w:szCs w:val="17"/>
          <w:shd w:val="clear" w:color="auto" w:fill="00FF00"/>
          <w:lang w:eastAsia="it-IT"/>
        </w:rPr>
        <w:t>D.Lgs</w:t>
      </w:r>
      <w:proofErr w:type="spellEnd"/>
      <w:r w:rsidRPr="00D93113">
        <w:rPr>
          <w:rFonts w:ascii="Verdana" w:eastAsia="Times New Roman" w:hAnsi="Verdana" w:cs="Times New Roman"/>
          <w:color w:val="000000"/>
          <w:sz w:val="17"/>
          <w:szCs w:val="17"/>
          <w:shd w:val="clear" w:color="auto" w:fill="00FF00"/>
          <w:lang w:eastAsia="it-IT"/>
        </w:rPr>
        <w:t xml:space="preserve"> 42/2004;</w:t>
      </w:r>
    </w:p>
    <w:p w:rsidR="00D93113" w:rsidRPr="00D93113" w:rsidRDefault="00D93113" w:rsidP="00D93113">
      <w:pPr>
        <w:spacing w:before="100" w:beforeAutospacing="1" w:after="100" w:afterAutospacing="1" w:line="240" w:lineRule="auto"/>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p w:rsidR="00D93113" w:rsidRPr="00D93113" w:rsidRDefault="00D9311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D93113">
        <w:rPr>
          <w:rFonts w:ascii="Verdana" w:eastAsia="Times New Roman" w:hAnsi="Verdana" w:cs="Times New Roman"/>
          <w:b/>
          <w:bCs/>
          <w:color w:val="000000"/>
          <w:sz w:val="17"/>
          <w:szCs w:val="17"/>
          <w:lang w:eastAsia="it-IT"/>
        </w:rPr>
        <w:t>SI INDICE</w:t>
      </w:r>
    </w:p>
    <w:p w:rsidR="00D93113" w:rsidRPr="00D93113" w:rsidRDefault="00D93113" w:rsidP="00D93113">
      <w:pPr>
        <w:spacing w:before="100" w:beforeAutospacing="1" w:after="100" w:afterAutospacing="1" w:line="240" w:lineRule="auto"/>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p w:rsidR="00D93113" w:rsidRPr="00D93113" w:rsidRDefault="00D93113" w:rsidP="00D93113">
      <w:pPr>
        <w:spacing w:before="100" w:beforeAutospacing="1" w:after="100" w:afterAutospacing="1" w:line="240" w:lineRule="atLeast"/>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la </w:t>
      </w:r>
      <w:r w:rsidRPr="00D93113">
        <w:rPr>
          <w:rFonts w:ascii="Verdana" w:eastAsia="Times New Roman" w:hAnsi="Verdana" w:cs="Times New Roman"/>
          <w:color w:val="000000"/>
          <w:sz w:val="17"/>
          <w:szCs w:val="17"/>
          <w:shd w:val="clear" w:color="auto" w:fill="00FF00"/>
          <w:lang w:eastAsia="it-IT"/>
        </w:rPr>
        <w:t>prima riunione della </w:t>
      </w:r>
      <w:r w:rsidRPr="00D93113">
        <w:rPr>
          <w:rFonts w:ascii="Verdana" w:eastAsia="Times New Roman" w:hAnsi="Verdana" w:cs="Times New Roman"/>
          <w:color w:val="000000"/>
          <w:sz w:val="17"/>
          <w:szCs w:val="17"/>
          <w:lang w:eastAsia="it-IT"/>
        </w:rPr>
        <w:t>Conferenza Regionale da effettuarsi in forma simultanea ed in modalità sincrona ex art. 14-ter, legge n. 241/1990, invitando a parteciparvi le Amministrazioni coinvolte, in data:</w:t>
      </w:r>
    </w:p>
    <w:p w:rsidR="00D93113" w:rsidRPr="00D93113" w:rsidRDefault="00D93113" w:rsidP="00D93113">
      <w:pPr>
        <w:spacing w:before="100" w:beforeAutospacing="1" w:after="100" w:afterAutospacing="1" w:line="240" w:lineRule="auto"/>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p w:rsidR="00D93113" w:rsidRPr="00D93113" w:rsidRDefault="002F297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796A3C">
        <w:rPr>
          <w:rStyle w:val="Enfasigrassetto"/>
          <w:rFonts w:ascii="Verdana" w:hAnsi="Verdana"/>
          <w:color w:val="000000"/>
          <w:sz w:val="17"/>
          <w:szCs w:val="17"/>
          <w:shd w:val="clear" w:color="auto" w:fill="00FF00"/>
        </w:rPr>
        <w:t>${data} alle ore ${ora}</w:t>
      </w:r>
      <w:r w:rsidR="00D93113" w:rsidRPr="00D93113">
        <w:rPr>
          <w:rFonts w:ascii="Verdana" w:eastAsia="Times New Roman" w:hAnsi="Verdana" w:cs="Times New Roman"/>
          <w:b/>
          <w:bCs/>
          <w:color w:val="000000"/>
          <w:sz w:val="17"/>
          <w:szCs w:val="17"/>
          <w:shd w:val="clear" w:color="auto" w:fill="00FF00"/>
          <w:lang w:eastAsia="it-IT"/>
        </w:rPr>
        <w:br/>
      </w:r>
    </w:p>
    <w:p w:rsidR="00D93113" w:rsidRPr="00D93113" w:rsidRDefault="00D9311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D93113">
        <w:rPr>
          <w:rFonts w:ascii="Verdana" w:eastAsia="Times New Roman" w:hAnsi="Verdana" w:cs="Times New Roman"/>
          <w:i/>
          <w:iCs/>
          <w:color w:val="000000"/>
          <w:sz w:val="17"/>
          <w:szCs w:val="17"/>
          <w:lang w:eastAsia="it-IT"/>
        </w:rPr>
        <w:t>in videoconferenza</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br/>
      </w:r>
      <w:r w:rsidRPr="00D93113">
        <w:rPr>
          <w:rFonts w:ascii="Verdana" w:eastAsia="Times New Roman" w:hAnsi="Verdana" w:cs="Times New Roman"/>
          <w:b/>
          <w:bCs/>
          <w:i/>
          <w:iCs/>
          <w:color w:val="000000"/>
          <w:sz w:val="17"/>
          <w:szCs w:val="17"/>
          <w:shd w:val="clear" w:color="auto" w:fill="00FF00"/>
          <w:lang w:eastAsia="it-IT"/>
        </w:rPr>
        <w:t xml:space="preserve">Il collegamento sarà garantito presso il Palazzo Li </w:t>
      </w:r>
      <w:proofErr w:type="spellStart"/>
      <w:r w:rsidRPr="00D93113">
        <w:rPr>
          <w:rFonts w:ascii="Verdana" w:eastAsia="Times New Roman" w:hAnsi="Verdana" w:cs="Times New Roman"/>
          <w:b/>
          <w:bCs/>
          <w:i/>
          <w:iCs/>
          <w:color w:val="000000"/>
          <w:sz w:val="17"/>
          <w:szCs w:val="17"/>
          <w:shd w:val="clear" w:color="auto" w:fill="00FF00"/>
          <w:lang w:eastAsia="it-IT"/>
        </w:rPr>
        <w:t>Madou</w:t>
      </w:r>
      <w:proofErr w:type="spellEnd"/>
      <w:r w:rsidRPr="00D93113">
        <w:rPr>
          <w:rFonts w:ascii="Verdana" w:eastAsia="Times New Roman" w:hAnsi="Verdana" w:cs="Times New Roman"/>
          <w:b/>
          <w:bCs/>
          <w:i/>
          <w:iCs/>
          <w:color w:val="000000"/>
          <w:sz w:val="17"/>
          <w:szCs w:val="17"/>
          <w:shd w:val="clear" w:color="auto" w:fill="00FF00"/>
          <w:lang w:eastAsia="it-IT"/>
        </w:rPr>
        <w:t xml:space="preserve"> (5° piano stanza n. 509) della Regione Marche, presso l'Ufficio Speciale per la Ricostruzione, Via della Cardatura ad Ascoli Piceno e in Via Velluti, 41 a </w:t>
      </w:r>
      <w:proofErr w:type="spellStart"/>
      <w:r w:rsidRPr="00D93113">
        <w:rPr>
          <w:rFonts w:ascii="Verdana" w:eastAsia="Times New Roman" w:hAnsi="Verdana" w:cs="Times New Roman"/>
          <w:b/>
          <w:bCs/>
          <w:i/>
          <w:iCs/>
          <w:color w:val="000000"/>
          <w:sz w:val="17"/>
          <w:szCs w:val="17"/>
          <w:shd w:val="clear" w:color="auto" w:fill="00FF00"/>
          <w:lang w:eastAsia="it-IT"/>
        </w:rPr>
        <w:t>Piediripa-Macerata</w:t>
      </w:r>
      <w:proofErr w:type="spellEnd"/>
      <w:r w:rsidRPr="00D93113">
        <w:rPr>
          <w:rFonts w:ascii="Verdana" w:eastAsia="Times New Roman" w:hAnsi="Verdana" w:cs="Times New Roman"/>
          <w:b/>
          <w:bCs/>
          <w:i/>
          <w:iCs/>
          <w:color w:val="000000"/>
          <w:sz w:val="17"/>
          <w:szCs w:val="17"/>
          <w:shd w:val="clear" w:color="auto" w:fill="00FF00"/>
          <w:lang w:eastAsia="it-IT"/>
        </w:rPr>
        <w:t xml:space="preserve"> (e' possibile scegliere una delle tre sedi).</w:t>
      </w:r>
    </w:p>
    <w:p w:rsidR="00D93113" w:rsidRPr="00D93113" w:rsidRDefault="00D93113" w:rsidP="00D93113">
      <w:pPr>
        <w:spacing w:before="100" w:beforeAutospacing="1" w:after="100" w:afterAutospacing="1" w:line="240" w:lineRule="auto"/>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p w:rsidR="00D93113" w:rsidRPr="00D93113" w:rsidRDefault="00D93113" w:rsidP="00D93113">
      <w:pPr>
        <w:spacing w:before="100" w:beforeAutospacing="1" w:after="100" w:afterAutospacing="1" w:line="240" w:lineRule="auto"/>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A tal fine</w:t>
      </w:r>
    </w:p>
    <w:p w:rsidR="00D93113" w:rsidRPr="00D93113" w:rsidRDefault="00D93113" w:rsidP="00D93113">
      <w:pPr>
        <w:spacing w:before="100" w:beforeAutospacing="1" w:after="100" w:afterAutospacing="1" w:line="240" w:lineRule="auto"/>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p w:rsidR="00D93113" w:rsidRPr="00D93113" w:rsidRDefault="00D9311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D93113">
        <w:rPr>
          <w:rFonts w:ascii="Verdana" w:eastAsia="Times New Roman" w:hAnsi="Verdana" w:cs="Times New Roman"/>
          <w:b/>
          <w:bCs/>
          <w:color w:val="000000"/>
          <w:sz w:val="17"/>
          <w:szCs w:val="17"/>
          <w:lang w:eastAsia="it-IT"/>
        </w:rPr>
        <w:t>SI COMUNICA</w:t>
      </w:r>
    </w:p>
    <w:p w:rsidR="00D93113" w:rsidRPr="00D93113" w:rsidRDefault="00D93113" w:rsidP="00D93113">
      <w:pPr>
        <w:spacing w:before="100" w:beforeAutospacing="1" w:after="100" w:afterAutospacing="1" w:line="240" w:lineRule="auto"/>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b/>
          <w:bCs/>
          <w:color w:val="000000"/>
          <w:sz w:val="17"/>
          <w:szCs w:val="17"/>
          <w:lang w:eastAsia="it-IT"/>
        </w:rPr>
        <w:t>1) </w:t>
      </w:r>
      <w:r w:rsidRPr="00D93113">
        <w:rPr>
          <w:rFonts w:ascii="Verdana" w:eastAsia="Times New Roman" w:hAnsi="Verdana" w:cs="Times New Roman"/>
          <w:color w:val="000000"/>
          <w:sz w:val="17"/>
          <w:szCs w:val="17"/>
          <w:lang w:eastAsia="it-IT"/>
        </w:rPr>
        <w:t>L’oggetto della determinazione da assumere è il seguente</w:t>
      </w:r>
    </w:p>
    <w:p w:rsidR="00D93113" w:rsidRPr="00D93113" w:rsidRDefault="00D93113" w:rsidP="00D93113">
      <w:pPr>
        <w:numPr>
          <w:ilvl w:val="0"/>
          <w:numId w:val="15"/>
        </w:num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approvazione del progetto relativo all'Ordinanza del C.S.R. n. 13/2017 “</w:t>
      </w:r>
      <w:r w:rsidRPr="00D93113">
        <w:rPr>
          <w:rFonts w:ascii="Verdana" w:eastAsia="Times New Roman" w:hAnsi="Verdana" w:cs="Times New Roman"/>
          <w:i/>
          <w:iCs/>
          <w:color w:val="000000"/>
          <w:sz w:val="17"/>
          <w:szCs w:val="17"/>
          <w:lang w:eastAsia="it-IT"/>
        </w:rPr>
        <w:t>Misure per la riparazione, il ripristino e la ricostruzione di immobili ad uso produttivo distrutti o danneggiati e per la ripresa delle attività economiche e produttive nei territori colpiti dagli eventi sismici del 24 agosto, 26 e 30 ottobre 2016”</w:t>
      </w:r>
      <w:r w:rsidRPr="00D93113">
        <w:rPr>
          <w:rFonts w:ascii="Verdana" w:eastAsia="Times New Roman" w:hAnsi="Verdana" w:cs="Times New Roman"/>
          <w:color w:val="000000"/>
          <w:sz w:val="17"/>
          <w:szCs w:val="17"/>
          <w:lang w:eastAsia="it-IT"/>
        </w:rPr>
        <w:t>  </w:t>
      </w:r>
      <w:r w:rsidRPr="00D93113">
        <w:rPr>
          <w:rFonts w:ascii="Verdana" w:eastAsia="Times New Roman" w:hAnsi="Verdana" w:cs="Times New Roman"/>
          <w:color w:val="000000"/>
          <w:sz w:val="17"/>
          <w:szCs w:val="17"/>
          <w:shd w:val="clear" w:color="auto" w:fill="00FF00"/>
          <w:lang w:eastAsia="it-IT"/>
        </w:rPr>
        <w:t xml:space="preserve">inerente l'immobile </w:t>
      </w:r>
      <w:r w:rsidR="002F2973">
        <w:rPr>
          <w:rFonts w:ascii="Verdana" w:hAnsi="Verdana"/>
          <w:color w:val="000000"/>
          <w:sz w:val="17"/>
          <w:szCs w:val="17"/>
        </w:rPr>
        <w:t xml:space="preserve">(foglio/mappale) </w:t>
      </w:r>
      <w:r w:rsidR="002F2973" w:rsidRPr="00796A3C">
        <w:rPr>
          <w:rFonts w:ascii="Verdana" w:hAnsi="Verdana"/>
          <w:color w:val="000000"/>
          <w:sz w:val="17"/>
          <w:szCs w:val="17"/>
        </w:rPr>
        <w:t>${</w:t>
      </w:r>
      <w:proofErr w:type="spellStart"/>
      <w:r w:rsidR="002F2973" w:rsidRPr="00796A3C">
        <w:rPr>
          <w:rFonts w:ascii="Verdana" w:hAnsi="Verdana"/>
          <w:color w:val="000000"/>
          <w:sz w:val="17"/>
          <w:szCs w:val="17"/>
        </w:rPr>
        <w:t>foglioMappale</w:t>
      </w:r>
      <w:proofErr w:type="spellEnd"/>
      <w:r w:rsidR="002F2973" w:rsidRPr="00796A3C">
        <w:rPr>
          <w:rFonts w:ascii="Verdana" w:hAnsi="Verdana"/>
          <w:color w:val="000000"/>
          <w:sz w:val="17"/>
          <w:szCs w:val="17"/>
        </w:rPr>
        <w:t>}</w:t>
      </w:r>
      <w:r w:rsidR="002F2973">
        <w:rPr>
          <w:rFonts w:ascii="Verdana" w:hAnsi="Verdana"/>
          <w:color w:val="000000"/>
          <w:sz w:val="17"/>
          <w:szCs w:val="17"/>
        </w:rPr>
        <w:t> </w:t>
      </w:r>
      <w:r w:rsidR="002F2973">
        <w:rPr>
          <w:rFonts w:ascii="Verdana" w:hAnsi="Verdana"/>
          <w:color w:val="000000"/>
          <w:sz w:val="17"/>
          <w:szCs w:val="17"/>
          <w:shd w:val="clear" w:color="auto" w:fill="00FF00"/>
        </w:rPr>
        <w:t xml:space="preserve">della/del Sig.ra/Sig. </w:t>
      </w:r>
      <w:r w:rsidR="002F2973" w:rsidRPr="00796A3C">
        <w:rPr>
          <w:rFonts w:ascii="Verdana" w:hAnsi="Verdana"/>
          <w:color w:val="000000"/>
          <w:sz w:val="17"/>
          <w:szCs w:val="17"/>
          <w:shd w:val="clear" w:color="auto" w:fill="00FF00"/>
        </w:rPr>
        <w:t>${</w:t>
      </w:r>
      <w:proofErr w:type="spellStart"/>
      <w:r w:rsidR="002F2973" w:rsidRPr="00796A3C">
        <w:rPr>
          <w:rFonts w:ascii="Verdana" w:hAnsi="Verdana"/>
          <w:color w:val="000000"/>
          <w:sz w:val="17"/>
          <w:szCs w:val="17"/>
          <w:shd w:val="clear" w:color="auto" w:fill="00FF00"/>
        </w:rPr>
        <w:t>nomeRichiedente</w:t>
      </w:r>
      <w:proofErr w:type="spellEnd"/>
      <w:r w:rsidR="002F2973" w:rsidRPr="00796A3C">
        <w:rPr>
          <w:rFonts w:ascii="Verdana" w:hAnsi="Verdana"/>
          <w:color w:val="000000"/>
          <w:sz w:val="17"/>
          <w:szCs w:val="17"/>
          <w:shd w:val="clear" w:color="auto" w:fill="00FF00"/>
        </w:rPr>
        <w:t>} ${</w:t>
      </w:r>
      <w:proofErr w:type="spellStart"/>
      <w:r w:rsidR="002F2973" w:rsidRPr="00796A3C">
        <w:rPr>
          <w:rFonts w:ascii="Verdana" w:hAnsi="Verdana"/>
          <w:color w:val="000000"/>
          <w:sz w:val="17"/>
          <w:szCs w:val="17"/>
          <w:shd w:val="clear" w:color="auto" w:fill="00FF00"/>
        </w:rPr>
        <w:t>cognomeRichiedente</w:t>
      </w:r>
      <w:proofErr w:type="spellEnd"/>
      <w:r w:rsidR="002F2973" w:rsidRPr="00796A3C">
        <w:rPr>
          <w:rFonts w:ascii="Verdana" w:hAnsi="Verdana"/>
          <w:color w:val="000000"/>
          <w:sz w:val="17"/>
          <w:szCs w:val="17"/>
          <w:shd w:val="clear" w:color="auto" w:fill="00FF00"/>
        </w:rPr>
        <w:t>} (${</w:t>
      </w:r>
      <w:proofErr w:type="spellStart"/>
      <w:r w:rsidR="002F2973" w:rsidRPr="00796A3C">
        <w:rPr>
          <w:rFonts w:ascii="Verdana" w:hAnsi="Verdana"/>
          <w:color w:val="000000"/>
          <w:sz w:val="17"/>
          <w:szCs w:val="17"/>
          <w:shd w:val="clear" w:color="auto" w:fill="00FF00"/>
        </w:rPr>
        <w:t>codiceFiscaleRichiedente</w:t>
      </w:r>
      <w:proofErr w:type="spellEnd"/>
      <w:r w:rsidR="002F2973" w:rsidRPr="00796A3C">
        <w:rPr>
          <w:rFonts w:ascii="Verdana" w:hAnsi="Verdana"/>
          <w:color w:val="000000"/>
          <w:sz w:val="17"/>
          <w:szCs w:val="17"/>
          <w:shd w:val="clear" w:color="auto" w:fill="00FF00"/>
        </w:rPr>
        <w:t>}) sito in ${</w:t>
      </w:r>
      <w:proofErr w:type="spellStart"/>
      <w:r w:rsidR="002F2973" w:rsidRPr="00796A3C">
        <w:rPr>
          <w:rFonts w:ascii="Verdana" w:hAnsi="Verdana"/>
          <w:color w:val="000000"/>
          <w:sz w:val="17"/>
          <w:szCs w:val="17"/>
          <w:shd w:val="clear" w:color="auto" w:fill="00FF00"/>
        </w:rPr>
        <w:t>localizzazioneIndirizzo</w:t>
      </w:r>
      <w:proofErr w:type="spellEnd"/>
      <w:r w:rsidR="002F2973" w:rsidRPr="00796A3C">
        <w:rPr>
          <w:rFonts w:ascii="Verdana" w:hAnsi="Verdana"/>
          <w:color w:val="000000"/>
          <w:sz w:val="17"/>
          <w:szCs w:val="17"/>
          <w:shd w:val="clear" w:color="auto" w:fill="00FF00"/>
        </w:rPr>
        <w:t>}, a ${</w:t>
      </w:r>
      <w:proofErr w:type="spellStart"/>
      <w:r w:rsidR="002F2973" w:rsidRPr="00796A3C">
        <w:rPr>
          <w:rFonts w:ascii="Verdana" w:hAnsi="Verdana"/>
          <w:color w:val="000000"/>
          <w:sz w:val="17"/>
          <w:szCs w:val="17"/>
          <w:shd w:val="clear" w:color="auto" w:fill="00FF00"/>
        </w:rPr>
        <w:t>localizzazioneComune</w:t>
      </w:r>
      <w:proofErr w:type="spellEnd"/>
      <w:r w:rsidR="002F2973" w:rsidRPr="00796A3C">
        <w:rPr>
          <w:rFonts w:ascii="Verdana" w:hAnsi="Verdana"/>
          <w:color w:val="000000"/>
          <w:sz w:val="17"/>
          <w:szCs w:val="17"/>
          <w:shd w:val="clear" w:color="auto" w:fill="00FF00"/>
        </w:rPr>
        <w:t>};</w:t>
      </w:r>
      <w:r w:rsidRPr="00D93113">
        <w:rPr>
          <w:rFonts w:ascii="Verdana" w:eastAsia="Times New Roman" w:hAnsi="Verdana" w:cs="Times New Roman"/>
          <w:color w:val="000000"/>
          <w:sz w:val="17"/>
          <w:szCs w:val="17"/>
          <w:lang w:eastAsia="it-IT"/>
        </w:rPr>
        <w:t>;</w:t>
      </w:r>
    </w:p>
    <w:p w:rsidR="00D93113" w:rsidRPr="00D93113" w:rsidRDefault="002F2973" w:rsidP="00D93113">
      <w:pPr>
        <w:numPr>
          <w:ilvl w:val="0"/>
          <w:numId w:val="15"/>
        </w:num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6B33CE">
        <w:rPr>
          <w:rFonts w:ascii="Arial" w:hAnsi="Arial" w:cs="Arial"/>
          <w:color w:val="000000"/>
          <w:sz w:val="20"/>
          <w:szCs w:val="20"/>
          <w:lang w:eastAsia="it-IT"/>
        </w:rPr>
        <w:t xml:space="preserve">l'istanza oggetto della Conferenza e la relativa documentazione è consultabile e scaricabile all’interno del nuovo sistema </w:t>
      </w:r>
      <w:proofErr w:type="spellStart"/>
      <w:r w:rsidRPr="006B33CE">
        <w:rPr>
          <w:rFonts w:ascii="Arial" w:hAnsi="Arial" w:cs="Arial"/>
          <w:color w:val="000000"/>
          <w:sz w:val="20"/>
          <w:szCs w:val="20"/>
          <w:lang w:eastAsia="it-IT"/>
        </w:rPr>
        <w:t>MeetPAd</w:t>
      </w:r>
      <w:proofErr w:type="spellEnd"/>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b/>
          <w:bCs/>
          <w:color w:val="000000"/>
          <w:sz w:val="17"/>
          <w:szCs w:val="17"/>
          <w:lang w:eastAsia="it-IT"/>
        </w:rPr>
        <w:t>2)</w:t>
      </w:r>
      <w:r w:rsidRPr="00D93113">
        <w:rPr>
          <w:rFonts w:ascii="Verdana" w:eastAsia="Times New Roman" w:hAnsi="Verdana" w:cs="Times New Roman"/>
          <w:color w:val="000000"/>
          <w:sz w:val="17"/>
          <w:szCs w:val="17"/>
          <w:lang w:eastAsia="it-IT"/>
        </w:rPr>
        <w:t> Entro 7 (sette) giorni dalla ricezione della presente indizione, le amministrazioni coinvolte possono richiedere, ai sensi dell'art. 7, comma 4, lettera b) dell'Ordinanza del C.S.R. n. 16 del 3 marzo 2017, integrazioni documentali o chiarimenti relativi a fatti, stati o qualità non attestati in documenti già in possesso dell'amministrazione stessa o non direttamente acquisibili presso altre pubbliche amministrazioni;</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b/>
          <w:bCs/>
          <w:color w:val="000000"/>
          <w:sz w:val="17"/>
          <w:szCs w:val="17"/>
          <w:lang w:eastAsia="it-IT"/>
        </w:rPr>
        <w:t>3)</w:t>
      </w:r>
      <w:r w:rsidRPr="00D93113">
        <w:rPr>
          <w:rFonts w:ascii="Verdana" w:eastAsia="Times New Roman" w:hAnsi="Verdana" w:cs="Times New Roman"/>
          <w:color w:val="000000"/>
          <w:sz w:val="17"/>
          <w:szCs w:val="17"/>
          <w:lang w:eastAsia="it-IT"/>
        </w:rPr>
        <w:t> le amministrazioni coinvolte devono rendere le seguenti determinazioni relative alla decisione oggetto della Conferenza:</w:t>
      </w:r>
    </w:p>
    <w:p w:rsidR="00D93113" w:rsidRPr="00D93113" w:rsidRDefault="00D93113" w:rsidP="00D93113">
      <w:pPr>
        <w:spacing w:before="100" w:beforeAutospacing="1" w:after="100" w:afterAutospacing="1" w:line="240" w:lineRule="auto"/>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tbl>
      <w:tblPr>
        <w:tblW w:w="0" w:type="auto"/>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4815"/>
        <w:gridCol w:w="4815"/>
      </w:tblGrid>
      <w:tr w:rsidR="00D93113" w:rsidRPr="00D93113" w:rsidTr="00D93113">
        <w:trPr>
          <w:tblCellSpacing w:w="0" w:type="dxa"/>
        </w:trPr>
        <w:tc>
          <w:tcPr>
            <w:tcW w:w="4815" w:type="dxa"/>
            <w:tcBorders>
              <w:top w:val="single" w:sz="6" w:space="0" w:color="000000"/>
              <w:left w:val="single" w:sz="6" w:space="0" w:color="000000"/>
              <w:bottom w:val="single" w:sz="6" w:space="0" w:color="000000"/>
              <w:right w:val="single" w:sz="6" w:space="0" w:color="000000"/>
            </w:tcBorders>
            <w:vAlign w:val="center"/>
            <w:hideMark/>
          </w:tcPr>
          <w:p w:rsidR="00D93113" w:rsidRPr="00D93113" w:rsidRDefault="00D9311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D93113">
              <w:rPr>
                <w:rFonts w:ascii="Verdana" w:eastAsia="Times New Roman" w:hAnsi="Verdana" w:cs="Times New Roman"/>
                <w:b/>
                <w:bCs/>
                <w:color w:val="000000"/>
                <w:sz w:val="17"/>
                <w:szCs w:val="17"/>
                <w:lang w:eastAsia="it-IT"/>
              </w:rPr>
              <w:t>INTESE, NULLA OSTA, CONCERTI O ASSENSI</w:t>
            </w:r>
          </w:p>
        </w:tc>
        <w:tc>
          <w:tcPr>
            <w:tcW w:w="4815" w:type="dxa"/>
            <w:tcBorders>
              <w:top w:val="single" w:sz="6" w:space="0" w:color="000000"/>
              <w:left w:val="single" w:sz="6" w:space="0" w:color="000000"/>
              <w:bottom w:val="single" w:sz="6" w:space="0" w:color="000000"/>
              <w:right w:val="single" w:sz="6" w:space="0" w:color="000000"/>
            </w:tcBorders>
            <w:vAlign w:val="center"/>
            <w:hideMark/>
          </w:tcPr>
          <w:p w:rsidR="00D93113" w:rsidRPr="00D93113" w:rsidRDefault="00D93113" w:rsidP="00D93113">
            <w:pPr>
              <w:spacing w:before="100" w:beforeAutospacing="1" w:after="100" w:afterAutospacing="1" w:line="100" w:lineRule="atLeast"/>
              <w:jc w:val="center"/>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p w:rsidR="00D93113" w:rsidRPr="00D93113" w:rsidRDefault="00D9311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D93113">
              <w:rPr>
                <w:rFonts w:ascii="Verdana" w:eastAsia="Times New Roman" w:hAnsi="Verdana" w:cs="Times New Roman"/>
                <w:b/>
                <w:bCs/>
                <w:color w:val="000000"/>
                <w:sz w:val="17"/>
                <w:szCs w:val="17"/>
                <w:lang w:eastAsia="it-IT"/>
              </w:rPr>
              <w:t>AMMINISTRAZIONE/UFFICIO</w:t>
            </w:r>
          </w:p>
          <w:p w:rsidR="00D93113" w:rsidRPr="00D93113" w:rsidRDefault="00D9311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D93113">
              <w:rPr>
                <w:rFonts w:ascii="Verdana" w:eastAsia="Times New Roman" w:hAnsi="Verdana" w:cs="Times New Roman"/>
                <w:b/>
                <w:bCs/>
                <w:color w:val="000000"/>
                <w:sz w:val="17"/>
                <w:szCs w:val="17"/>
                <w:lang w:eastAsia="it-IT"/>
              </w:rPr>
              <w:t>COMPETENTE</w:t>
            </w:r>
          </w:p>
          <w:p w:rsidR="00D93113" w:rsidRPr="00D93113" w:rsidRDefault="00D93113" w:rsidP="00D93113">
            <w:pPr>
              <w:spacing w:before="100" w:beforeAutospacing="1" w:after="100" w:afterAutospacing="1" w:line="100" w:lineRule="atLeast"/>
              <w:jc w:val="center"/>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tc>
      </w:tr>
      <w:tr w:rsidR="00D93113" w:rsidRPr="00D93113" w:rsidTr="00D93113">
        <w:trPr>
          <w:tblCellSpacing w:w="0" w:type="dxa"/>
        </w:trPr>
        <w:tc>
          <w:tcPr>
            <w:tcW w:w="4815" w:type="dxa"/>
            <w:tcBorders>
              <w:top w:val="single" w:sz="6" w:space="0" w:color="000000"/>
              <w:left w:val="single" w:sz="6" w:space="0" w:color="000000"/>
              <w:bottom w:val="single" w:sz="6" w:space="0" w:color="000000"/>
              <w:right w:val="single" w:sz="6" w:space="0" w:color="000000"/>
            </w:tcBorders>
            <w:vAlign w:val="center"/>
            <w:hideMark/>
          </w:tcPr>
          <w:p w:rsidR="00D93113" w:rsidRPr="00D93113" w:rsidRDefault="00D9311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AUTORIZZAZIONE </w:t>
            </w:r>
            <w:r w:rsidRPr="00D93113">
              <w:rPr>
                <w:rFonts w:ascii="Verdana" w:eastAsia="Times New Roman" w:hAnsi="Verdana" w:cs="Times New Roman"/>
                <w:color w:val="000000"/>
                <w:sz w:val="17"/>
                <w:szCs w:val="17"/>
                <w:shd w:val="clear" w:color="auto" w:fill="FFFF00"/>
                <w:lang w:eastAsia="it-IT"/>
              </w:rPr>
              <w:t xml:space="preserve">ai sensi dell'art. 21 del D.lgs. 42/04 e </w:t>
            </w:r>
            <w:proofErr w:type="spellStart"/>
            <w:r w:rsidRPr="00D93113">
              <w:rPr>
                <w:rFonts w:ascii="Verdana" w:eastAsia="Times New Roman" w:hAnsi="Verdana" w:cs="Times New Roman"/>
                <w:color w:val="000000"/>
                <w:sz w:val="17"/>
                <w:szCs w:val="17"/>
                <w:shd w:val="clear" w:color="auto" w:fill="FFFF00"/>
                <w:lang w:eastAsia="it-IT"/>
              </w:rPr>
              <w:t>smi</w:t>
            </w:r>
            <w:proofErr w:type="spellEnd"/>
            <w:r w:rsidRPr="00D93113">
              <w:rPr>
                <w:rFonts w:ascii="Verdana" w:eastAsia="Times New Roman" w:hAnsi="Verdana" w:cs="Times New Roman"/>
                <w:color w:val="000000"/>
                <w:sz w:val="17"/>
                <w:szCs w:val="17"/>
                <w:shd w:val="clear" w:color="auto" w:fill="FFFF00"/>
                <w:lang w:eastAsia="it-IT"/>
              </w:rPr>
              <w:t xml:space="preserve"> (immobile vincolato ex art. 13 </w:t>
            </w:r>
            <w:proofErr w:type="spellStart"/>
            <w:r w:rsidRPr="00D93113">
              <w:rPr>
                <w:rFonts w:ascii="Verdana" w:eastAsia="Times New Roman" w:hAnsi="Verdana" w:cs="Times New Roman"/>
                <w:color w:val="000000"/>
                <w:sz w:val="17"/>
                <w:szCs w:val="17"/>
                <w:shd w:val="clear" w:color="auto" w:fill="FFFF00"/>
                <w:lang w:eastAsia="it-IT"/>
              </w:rPr>
              <w:t>D.Lgs.</w:t>
            </w:r>
            <w:proofErr w:type="spellEnd"/>
            <w:r w:rsidRPr="00D93113">
              <w:rPr>
                <w:rFonts w:ascii="Verdana" w:eastAsia="Times New Roman" w:hAnsi="Verdana" w:cs="Times New Roman"/>
                <w:color w:val="000000"/>
                <w:sz w:val="17"/>
                <w:szCs w:val="17"/>
                <w:shd w:val="clear" w:color="auto" w:fill="FFFF00"/>
                <w:lang w:eastAsia="it-IT"/>
              </w:rPr>
              <w:t xml:space="preserve"> 42/04)</w:t>
            </w:r>
          </w:p>
        </w:tc>
        <w:tc>
          <w:tcPr>
            <w:tcW w:w="4815" w:type="dxa"/>
            <w:tcBorders>
              <w:top w:val="single" w:sz="6" w:space="0" w:color="000000"/>
              <w:left w:val="single" w:sz="6" w:space="0" w:color="000000"/>
              <w:bottom w:val="single" w:sz="6" w:space="0" w:color="000000"/>
              <w:right w:val="single" w:sz="6" w:space="0" w:color="000000"/>
            </w:tcBorders>
            <w:vAlign w:val="center"/>
            <w:hideMark/>
          </w:tcPr>
          <w:p w:rsidR="00D93113" w:rsidRPr="00D93113" w:rsidRDefault="00D9311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p w:rsidR="00D93113" w:rsidRPr="00D93113" w:rsidRDefault="00D9311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Ministero per i beni e le attività culturali</w:t>
            </w:r>
            <w:r w:rsidRPr="00D93113">
              <w:rPr>
                <w:rFonts w:ascii="Verdana" w:eastAsia="Times New Roman" w:hAnsi="Verdana" w:cs="Times New Roman"/>
                <w:color w:val="000000"/>
                <w:sz w:val="17"/>
                <w:szCs w:val="17"/>
                <w:lang w:eastAsia="it-IT"/>
              </w:rPr>
              <w:br/>
              <w:t>SABAP MARCHE</w:t>
            </w:r>
          </w:p>
          <w:p w:rsidR="00D93113" w:rsidRPr="00D93113" w:rsidRDefault="00D9311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tc>
      </w:tr>
      <w:tr w:rsidR="00D93113" w:rsidRPr="00D93113" w:rsidTr="00D93113">
        <w:trPr>
          <w:tblCellSpacing w:w="0" w:type="dxa"/>
        </w:trPr>
        <w:tc>
          <w:tcPr>
            <w:tcW w:w="4815" w:type="dxa"/>
            <w:tcBorders>
              <w:top w:val="single" w:sz="6" w:space="0" w:color="000000"/>
              <w:left w:val="single" w:sz="6" w:space="0" w:color="000000"/>
              <w:bottom w:val="single" w:sz="6" w:space="0" w:color="000000"/>
              <w:right w:val="single" w:sz="6" w:space="0" w:color="000000"/>
            </w:tcBorders>
            <w:vAlign w:val="center"/>
            <w:hideMark/>
          </w:tcPr>
          <w:p w:rsidR="00D93113" w:rsidRPr="00D93113" w:rsidRDefault="00D9311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shd w:val="clear" w:color="auto" w:fill="FF9900"/>
                <w:lang w:eastAsia="it-IT"/>
              </w:rPr>
              <w:t xml:space="preserve">PARERE ai sensi dell'art. 146 del </w:t>
            </w:r>
            <w:proofErr w:type="spellStart"/>
            <w:r w:rsidRPr="00D93113">
              <w:rPr>
                <w:rFonts w:ascii="Verdana" w:eastAsia="Times New Roman" w:hAnsi="Verdana" w:cs="Times New Roman"/>
                <w:color w:val="000000"/>
                <w:sz w:val="17"/>
                <w:szCs w:val="17"/>
                <w:shd w:val="clear" w:color="auto" w:fill="FF9900"/>
                <w:lang w:eastAsia="it-IT"/>
              </w:rPr>
              <w:t>D.Lgs.</w:t>
            </w:r>
            <w:proofErr w:type="spellEnd"/>
            <w:r w:rsidRPr="00D93113">
              <w:rPr>
                <w:rFonts w:ascii="Verdana" w:eastAsia="Times New Roman" w:hAnsi="Verdana" w:cs="Times New Roman"/>
                <w:color w:val="000000"/>
                <w:sz w:val="17"/>
                <w:szCs w:val="17"/>
                <w:shd w:val="clear" w:color="auto" w:fill="FF9900"/>
                <w:lang w:eastAsia="it-IT"/>
              </w:rPr>
              <w:t xml:space="preserve"> 42/04 e </w:t>
            </w:r>
            <w:proofErr w:type="spellStart"/>
            <w:r w:rsidRPr="00D93113">
              <w:rPr>
                <w:rFonts w:ascii="Verdana" w:eastAsia="Times New Roman" w:hAnsi="Verdana" w:cs="Times New Roman"/>
                <w:color w:val="000000"/>
                <w:sz w:val="17"/>
                <w:szCs w:val="17"/>
                <w:shd w:val="clear" w:color="auto" w:fill="FF9900"/>
                <w:lang w:eastAsia="it-IT"/>
              </w:rPr>
              <w:t>smi</w:t>
            </w:r>
            <w:proofErr w:type="spellEnd"/>
            <w:r w:rsidRPr="00D93113">
              <w:rPr>
                <w:rFonts w:ascii="Verdana" w:eastAsia="Times New Roman" w:hAnsi="Verdana" w:cs="Times New Roman"/>
                <w:color w:val="000000"/>
                <w:sz w:val="17"/>
                <w:szCs w:val="17"/>
                <w:shd w:val="clear" w:color="auto" w:fill="FF9900"/>
                <w:lang w:eastAsia="it-IT"/>
              </w:rPr>
              <w:t xml:space="preserve"> (immobile o aree tutelate ex art. 136/142 </w:t>
            </w:r>
            <w:proofErr w:type="spellStart"/>
            <w:r w:rsidRPr="00D93113">
              <w:rPr>
                <w:rFonts w:ascii="Verdana" w:eastAsia="Times New Roman" w:hAnsi="Verdana" w:cs="Times New Roman"/>
                <w:color w:val="000000"/>
                <w:sz w:val="17"/>
                <w:szCs w:val="17"/>
                <w:shd w:val="clear" w:color="auto" w:fill="FF9900"/>
                <w:lang w:eastAsia="it-IT"/>
              </w:rPr>
              <w:t>D.Lgs</w:t>
            </w:r>
            <w:proofErr w:type="spellEnd"/>
            <w:r w:rsidRPr="00D93113">
              <w:rPr>
                <w:rFonts w:ascii="Verdana" w:eastAsia="Times New Roman" w:hAnsi="Verdana" w:cs="Times New Roman"/>
                <w:color w:val="000000"/>
                <w:sz w:val="17"/>
                <w:szCs w:val="17"/>
                <w:shd w:val="clear" w:color="auto" w:fill="FF9900"/>
                <w:lang w:eastAsia="it-IT"/>
              </w:rPr>
              <w:t xml:space="preserve"> 42/04)</w:t>
            </w:r>
          </w:p>
        </w:tc>
        <w:tc>
          <w:tcPr>
            <w:tcW w:w="4815" w:type="dxa"/>
            <w:tcBorders>
              <w:top w:val="single" w:sz="6" w:space="0" w:color="000000"/>
              <w:left w:val="single" w:sz="6" w:space="0" w:color="000000"/>
              <w:bottom w:val="single" w:sz="6" w:space="0" w:color="000000"/>
              <w:right w:val="single" w:sz="6" w:space="0" w:color="000000"/>
            </w:tcBorders>
            <w:vAlign w:val="center"/>
            <w:hideMark/>
          </w:tcPr>
          <w:p w:rsidR="00D93113" w:rsidRPr="00D93113" w:rsidRDefault="00D9311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p w:rsidR="00D93113" w:rsidRPr="00D93113" w:rsidRDefault="00D9311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Ministero per i beni e le attività culturali</w:t>
            </w:r>
            <w:r w:rsidRPr="00D93113">
              <w:rPr>
                <w:rFonts w:ascii="Verdana" w:eastAsia="Times New Roman" w:hAnsi="Verdana" w:cs="Times New Roman"/>
                <w:color w:val="000000"/>
                <w:sz w:val="17"/>
                <w:szCs w:val="17"/>
                <w:lang w:eastAsia="it-IT"/>
              </w:rPr>
              <w:br/>
              <w:t>SABAP MARCHE</w:t>
            </w:r>
          </w:p>
          <w:p w:rsidR="00D93113" w:rsidRPr="00D93113" w:rsidRDefault="00D9311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tc>
      </w:tr>
      <w:tr w:rsidR="00D93113" w:rsidRPr="00D93113" w:rsidTr="00D93113">
        <w:trPr>
          <w:tblCellSpacing w:w="0" w:type="dxa"/>
        </w:trPr>
        <w:tc>
          <w:tcPr>
            <w:tcW w:w="4815" w:type="dxa"/>
            <w:tcBorders>
              <w:top w:val="single" w:sz="6" w:space="0" w:color="000000"/>
              <w:left w:val="single" w:sz="6" w:space="0" w:color="000000"/>
              <w:bottom w:val="single" w:sz="6" w:space="0" w:color="000000"/>
              <w:right w:val="single" w:sz="6" w:space="0" w:color="000000"/>
            </w:tcBorders>
            <w:vAlign w:val="center"/>
            <w:hideMark/>
          </w:tcPr>
          <w:p w:rsidR="00D93113" w:rsidRPr="00D93113" w:rsidRDefault="00D9311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shd w:val="clear" w:color="auto" w:fill="FF9900"/>
                <w:lang w:eastAsia="it-IT"/>
              </w:rPr>
              <w:t xml:space="preserve">PARERE sostitutivo di AUTORIZZAZIONE ai sensi dell'art. 146 del </w:t>
            </w:r>
            <w:proofErr w:type="spellStart"/>
            <w:r w:rsidRPr="00D93113">
              <w:rPr>
                <w:rFonts w:ascii="Verdana" w:eastAsia="Times New Roman" w:hAnsi="Verdana" w:cs="Times New Roman"/>
                <w:color w:val="000000"/>
                <w:sz w:val="17"/>
                <w:szCs w:val="17"/>
                <w:shd w:val="clear" w:color="auto" w:fill="FF9900"/>
                <w:lang w:eastAsia="it-IT"/>
              </w:rPr>
              <w:t>D.Lgs.</w:t>
            </w:r>
            <w:proofErr w:type="spellEnd"/>
            <w:r w:rsidRPr="00D93113">
              <w:rPr>
                <w:rFonts w:ascii="Verdana" w:eastAsia="Times New Roman" w:hAnsi="Verdana" w:cs="Times New Roman"/>
                <w:color w:val="000000"/>
                <w:sz w:val="17"/>
                <w:szCs w:val="17"/>
                <w:shd w:val="clear" w:color="auto" w:fill="FF9900"/>
                <w:lang w:eastAsia="it-IT"/>
              </w:rPr>
              <w:t xml:space="preserve"> 42/04 e </w:t>
            </w:r>
            <w:proofErr w:type="spellStart"/>
            <w:r w:rsidRPr="00D93113">
              <w:rPr>
                <w:rFonts w:ascii="Verdana" w:eastAsia="Times New Roman" w:hAnsi="Verdana" w:cs="Times New Roman"/>
                <w:color w:val="000000"/>
                <w:sz w:val="17"/>
                <w:szCs w:val="17"/>
                <w:shd w:val="clear" w:color="auto" w:fill="FF9900"/>
                <w:lang w:eastAsia="it-IT"/>
              </w:rPr>
              <w:t>s.m.i.</w:t>
            </w:r>
            <w:proofErr w:type="spellEnd"/>
            <w:r w:rsidRPr="00D93113">
              <w:rPr>
                <w:rFonts w:ascii="Verdana" w:eastAsia="Times New Roman" w:hAnsi="Verdana" w:cs="Times New Roman"/>
                <w:color w:val="000000"/>
                <w:sz w:val="17"/>
                <w:szCs w:val="17"/>
                <w:shd w:val="clear" w:color="auto" w:fill="FF9900"/>
                <w:lang w:eastAsia="it-IT"/>
              </w:rPr>
              <w:t> (immobile o aree tutelate ex art. 136/142 </w:t>
            </w:r>
            <w:proofErr w:type="spellStart"/>
            <w:r w:rsidRPr="00D93113">
              <w:rPr>
                <w:rFonts w:ascii="Verdana" w:eastAsia="Times New Roman" w:hAnsi="Verdana" w:cs="Times New Roman"/>
                <w:color w:val="000000"/>
                <w:sz w:val="17"/>
                <w:szCs w:val="17"/>
                <w:shd w:val="clear" w:color="auto" w:fill="FF9900"/>
                <w:lang w:eastAsia="it-IT"/>
              </w:rPr>
              <w:t>D.Lgs</w:t>
            </w:r>
            <w:proofErr w:type="spellEnd"/>
            <w:r w:rsidRPr="00D93113">
              <w:rPr>
                <w:rFonts w:ascii="Verdana" w:eastAsia="Times New Roman" w:hAnsi="Verdana" w:cs="Times New Roman"/>
                <w:color w:val="000000"/>
                <w:sz w:val="17"/>
                <w:szCs w:val="17"/>
                <w:shd w:val="clear" w:color="auto" w:fill="FF9900"/>
                <w:lang w:eastAsia="it-IT"/>
              </w:rPr>
              <w:t xml:space="preserve"> 42/04)</w:t>
            </w:r>
          </w:p>
        </w:tc>
        <w:tc>
          <w:tcPr>
            <w:tcW w:w="4815" w:type="dxa"/>
            <w:tcBorders>
              <w:top w:val="single" w:sz="6" w:space="0" w:color="000000"/>
              <w:left w:val="single" w:sz="6" w:space="0" w:color="000000"/>
              <w:bottom w:val="single" w:sz="6" w:space="0" w:color="000000"/>
              <w:right w:val="single" w:sz="6" w:space="0" w:color="000000"/>
            </w:tcBorders>
            <w:vAlign w:val="center"/>
            <w:hideMark/>
          </w:tcPr>
          <w:p w:rsidR="00D93113" w:rsidRPr="00D93113" w:rsidRDefault="00D9311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shd w:val="clear" w:color="auto" w:fill="FF9900"/>
                <w:lang w:eastAsia="it-IT"/>
              </w:rPr>
              <w:t>Ufficio Paesaggistica</w:t>
            </w:r>
          </w:p>
          <w:p w:rsidR="00D93113" w:rsidRPr="00D93113" w:rsidRDefault="00D9311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shd w:val="clear" w:color="auto" w:fill="FF9900"/>
                <w:lang w:eastAsia="it-IT"/>
              </w:rPr>
              <w:t xml:space="preserve">COMUNE </w:t>
            </w:r>
            <w:proofErr w:type="spellStart"/>
            <w:r w:rsidRPr="00D93113">
              <w:rPr>
                <w:rFonts w:ascii="Verdana" w:eastAsia="Times New Roman" w:hAnsi="Verdana" w:cs="Times New Roman"/>
                <w:color w:val="000000"/>
                <w:sz w:val="17"/>
                <w:szCs w:val="17"/>
                <w:shd w:val="clear" w:color="auto" w:fill="FF9900"/>
                <w:lang w:eastAsia="it-IT"/>
              </w:rPr>
              <w:t>DI</w:t>
            </w:r>
            <w:proofErr w:type="spellEnd"/>
            <w:r w:rsidRPr="00D93113">
              <w:rPr>
                <w:rFonts w:ascii="Verdana" w:eastAsia="Times New Roman" w:hAnsi="Verdana" w:cs="Times New Roman"/>
                <w:color w:val="000000"/>
                <w:sz w:val="17"/>
                <w:szCs w:val="17"/>
                <w:shd w:val="clear" w:color="auto" w:fill="FF9900"/>
                <w:lang w:eastAsia="it-IT"/>
              </w:rPr>
              <w:t> </w:t>
            </w:r>
            <w:r w:rsidR="002F2973" w:rsidRPr="002F2973">
              <w:rPr>
                <w:rFonts w:ascii="Verdana" w:eastAsia="Times New Roman" w:hAnsi="Verdana" w:cs="Times New Roman"/>
                <w:color w:val="000000"/>
                <w:sz w:val="17"/>
                <w:szCs w:val="17"/>
                <w:shd w:val="clear" w:color="auto" w:fill="FF9900"/>
                <w:lang w:eastAsia="it-IT"/>
              </w:rPr>
              <w:t>${</w:t>
            </w:r>
            <w:proofErr w:type="spellStart"/>
            <w:r w:rsidR="002F2973" w:rsidRPr="002F2973">
              <w:rPr>
                <w:rFonts w:ascii="Verdana" w:eastAsia="Times New Roman" w:hAnsi="Verdana" w:cs="Times New Roman"/>
                <w:color w:val="000000"/>
                <w:sz w:val="17"/>
                <w:szCs w:val="17"/>
                <w:shd w:val="clear" w:color="auto" w:fill="FF9900"/>
                <w:lang w:eastAsia="it-IT"/>
              </w:rPr>
              <w:t>localizzazioneComune</w:t>
            </w:r>
            <w:proofErr w:type="spellEnd"/>
            <w:r w:rsidR="002F2973" w:rsidRPr="002F2973">
              <w:rPr>
                <w:rFonts w:ascii="Verdana" w:eastAsia="Times New Roman" w:hAnsi="Verdana" w:cs="Times New Roman"/>
                <w:color w:val="000000"/>
                <w:sz w:val="17"/>
                <w:szCs w:val="17"/>
                <w:shd w:val="clear" w:color="auto" w:fill="FF9900"/>
                <w:lang w:eastAsia="it-IT"/>
              </w:rPr>
              <w:t>}</w:t>
            </w:r>
          </w:p>
          <w:p w:rsidR="00D93113" w:rsidRPr="00D93113" w:rsidRDefault="00D9311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p w:rsidR="00D93113" w:rsidRPr="00D93113" w:rsidRDefault="00D9311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shd w:val="clear" w:color="auto" w:fill="FF9900"/>
                <w:lang w:eastAsia="it-IT"/>
              </w:rPr>
              <w:t>Provincia di Macerata</w:t>
            </w:r>
          </w:p>
          <w:p w:rsidR="00D93113" w:rsidRPr="00D93113" w:rsidRDefault="00D9311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shd w:val="clear" w:color="auto" w:fill="FF9900"/>
                <w:lang w:eastAsia="it-IT"/>
              </w:rPr>
              <w:t>Settore XI Gestione del Territorio e Protezione civile</w:t>
            </w:r>
          </w:p>
          <w:p w:rsidR="00D93113" w:rsidRPr="00D93113" w:rsidRDefault="00D9311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shd w:val="clear" w:color="auto" w:fill="FF9900"/>
                <w:lang w:eastAsia="it-IT"/>
              </w:rPr>
              <w:t>Provincia di Fermo</w:t>
            </w:r>
          </w:p>
          <w:p w:rsidR="00D93113" w:rsidRPr="00D93113" w:rsidRDefault="00D9311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shd w:val="clear" w:color="auto" w:fill="FF9900"/>
                <w:lang w:eastAsia="it-IT"/>
              </w:rPr>
              <w:t>Settore Viabilità – Infrastrutture - Urbanistica</w:t>
            </w:r>
          </w:p>
          <w:p w:rsidR="00D93113" w:rsidRPr="00D93113" w:rsidRDefault="00D9311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shd w:val="clear" w:color="auto" w:fill="FF9900"/>
                <w:lang w:eastAsia="it-IT"/>
              </w:rPr>
              <w:t>Provincia di Ascoli Piceno</w:t>
            </w:r>
          </w:p>
        </w:tc>
      </w:tr>
      <w:tr w:rsidR="00D93113" w:rsidRPr="00D93113" w:rsidTr="00D93113">
        <w:trPr>
          <w:tblCellSpacing w:w="0" w:type="dxa"/>
        </w:trPr>
        <w:tc>
          <w:tcPr>
            <w:tcW w:w="4815" w:type="dxa"/>
            <w:tcBorders>
              <w:top w:val="single" w:sz="6" w:space="0" w:color="000000"/>
              <w:left w:val="single" w:sz="6" w:space="0" w:color="000000"/>
              <w:bottom w:val="single" w:sz="6" w:space="0" w:color="000000"/>
              <w:right w:val="single" w:sz="6" w:space="0" w:color="000000"/>
            </w:tcBorders>
            <w:vAlign w:val="center"/>
            <w:hideMark/>
          </w:tcPr>
          <w:p w:rsidR="00D93113" w:rsidRPr="00D93113" w:rsidRDefault="00D9311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VERIFICA C.I.L.A. ai sensi dell'art. 6-bis/VERIFICA S.C.I.A. ai sensi dell'art. 22/PARERE sostitutivo Permesso a Costruire D.P.R. 380/2001 (residenziale)</w:t>
            </w:r>
          </w:p>
          <w:p w:rsidR="00D93113" w:rsidRPr="00D93113" w:rsidRDefault="00D9311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VERIFICA C.I.L.A./S.C.I.A./PARERE sostitutivo Titolo Unico ai sensi dell'art. 5 D.P.R. 160/2010 (produttivo)</w:t>
            </w:r>
          </w:p>
        </w:tc>
        <w:tc>
          <w:tcPr>
            <w:tcW w:w="4815" w:type="dxa"/>
            <w:tcBorders>
              <w:top w:val="single" w:sz="6" w:space="0" w:color="000000"/>
              <w:left w:val="single" w:sz="6" w:space="0" w:color="000000"/>
              <w:bottom w:val="single" w:sz="6" w:space="0" w:color="000000"/>
              <w:right w:val="single" w:sz="6" w:space="0" w:color="000000"/>
            </w:tcBorders>
            <w:vAlign w:val="center"/>
            <w:hideMark/>
          </w:tcPr>
          <w:p w:rsidR="00D93113" w:rsidRPr="00D93113" w:rsidRDefault="00D9311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Sportello Unico Attività Produttive (produttivo)</w:t>
            </w:r>
          </w:p>
          <w:p w:rsidR="00D93113" w:rsidRPr="00D93113" w:rsidRDefault="00D9311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xml:space="preserve">COMUNE </w:t>
            </w:r>
            <w:proofErr w:type="spellStart"/>
            <w:r w:rsidRPr="00D93113">
              <w:rPr>
                <w:rFonts w:ascii="Verdana" w:eastAsia="Times New Roman" w:hAnsi="Verdana" w:cs="Times New Roman"/>
                <w:color w:val="000000"/>
                <w:sz w:val="17"/>
                <w:szCs w:val="17"/>
                <w:lang w:eastAsia="it-IT"/>
              </w:rPr>
              <w:t>DI</w:t>
            </w:r>
            <w:proofErr w:type="spellEnd"/>
            <w:r w:rsidRPr="00D93113">
              <w:rPr>
                <w:rFonts w:ascii="Verdana" w:eastAsia="Times New Roman" w:hAnsi="Verdana" w:cs="Times New Roman"/>
                <w:color w:val="000000"/>
                <w:sz w:val="17"/>
                <w:szCs w:val="17"/>
                <w:lang w:eastAsia="it-IT"/>
              </w:rPr>
              <w:t> </w:t>
            </w:r>
            <w:r w:rsidR="002F2973" w:rsidRPr="002F2973">
              <w:rPr>
                <w:rFonts w:ascii="Verdana" w:eastAsia="Times New Roman" w:hAnsi="Verdana" w:cs="Times New Roman"/>
                <w:b/>
                <w:bCs/>
                <w:i/>
                <w:iCs/>
                <w:color w:val="000000"/>
                <w:sz w:val="17"/>
                <w:szCs w:val="17"/>
                <w:lang w:eastAsia="it-IT"/>
              </w:rPr>
              <w:t>${</w:t>
            </w:r>
            <w:proofErr w:type="spellStart"/>
            <w:r w:rsidR="002F2973" w:rsidRPr="002F2973">
              <w:rPr>
                <w:rFonts w:ascii="Verdana" w:eastAsia="Times New Roman" w:hAnsi="Verdana" w:cs="Times New Roman"/>
                <w:b/>
                <w:bCs/>
                <w:i/>
                <w:iCs/>
                <w:color w:val="000000"/>
                <w:sz w:val="17"/>
                <w:szCs w:val="17"/>
                <w:lang w:eastAsia="it-IT"/>
              </w:rPr>
              <w:t>localizzazioneComune</w:t>
            </w:r>
            <w:proofErr w:type="spellEnd"/>
            <w:r w:rsidR="002F2973" w:rsidRPr="002F2973">
              <w:rPr>
                <w:rFonts w:ascii="Verdana" w:eastAsia="Times New Roman" w:hAnsi="Verdana" w:cs="Times New Roman"/>
                <w:b/>
                <w:bCs/>
                <w:i/>
                <w:iCs/>
                <w:color w:val="000000"/>
                <w:sz w:val="17"/>
                <w:szCs w:val="17"/>
                <w:lang w:eastAsia="it-IT"/>
              </w:rPr>
              <w:t>}</w:t>
            </w:r>
          </w:p>
        </w:tc>
      </w:tr>
      <w:tr w:rsidR="00D93113" w:rsidRPr="00D93113" w:rsidTr="00D93113">
        <w:trPr>
          <w:tblCellSpacing w:w="0" w:type="dxa"/>
        </w:trPr>
        <w:tc>
          <w:tcPr>
            <w:tcW w:w="4815" w:type="dxa"/>
            <w:tcBorders>
              <w:top w:val="single" w:sz="6" w:space="0" w:color="000000"/>
              <w:left w:val="single" w:sz="6" w:space="0" w:color="000000"/>
              <w:bottom w:val="single" w:sz="6" w:space="0" w:color="000000"/>
              <w:right w:val="single" w:sz="6" w:space="0" w:color="000000"/>
            </w:tcBorders>
            <w:vAlign w:val="center"/>
            <w:hideMark/>
          </w:tcPr>
          <w:p w:rsidR="00D93113" w:rsidRPr="00D93113" w:rsidRDefault="00D93113" w:rsidP="00D93113">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ATTESTAZIONE</w:t>
            </w:r>
          </w:p>
          <w:p w:rsidR="00D93113" w:rsidRPr="00D93113" w:rsidRDefault="00D93113" w:rsidP="00D93113">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DI AVVENUTO DEPOSITO/AUTORIZZAZIONE SISMICA  </w:t>
            </w:r>
          </w:p>
          <w:p w:rsidR="00D93113" w:rsidRPr="00D93113" w:rsidRDefault="00D93113" w:rsidP="00D93113">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ai sensi della L. 64/74 - L.R. 33/84</w:t>
            </w:r>
          </w:p>
          <w:p w:rsidR="00D93113" w:rsidRPr="00D93113" w:rsidRDefault="00D9311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tc>
        <w:tc>
          <w:tcPr>
            <w:tcW w:w="4815" w:type="dxa"/>
            <w:tcBorders>
              <w:top w:val="single" w:sz="6" w:space="0" w:color="000000"/>
              <w:left w:val="single" w:sz="6" w:space="0" w:color="000000"/>
              <w:bottom w:val="single" w:sz="6" w:space="0" w:color="000000"/>
              <w:right w:val="single" w:sz="6" w:space="0" w:color="000000"/>
            </w:tcBorders>
            <w:vAlign w:val="center"/>
            <w:hideMark/>
          </w:tcPr>
          <w:p w:rsidR="00D93113" w:rsidRPr="00D93113" w:rsidRDefault="00D9311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Regione Marche</w:t>
            </w:r>
          </w:p>
          <w:p w:rsidR="00D93113" w:rsidRPr="00D93113" w:rsidRDefault="00D9311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Ufficio Speciale per la Ricostruzione</w:t>
            </w:r>
          </w:p>
        </w:tc>
      </w:tr>
    </w:tbl>
    <w:p w:rsidR="00D93113" w:rsidRPr="00D93113" w:rsidRDefault="00D93113" w:rsidP="00D93113">
      <w:pPr>
        <w:spacing w:before="100" w:beforeAutospacing="1" w:after="100" w:afterAutospacing="1" w:line="240" w:lineRule="auto"/>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b/>
          <w:bCs/>
          <w:color w:val="000000"/>
          <w:sz w:val="17"/>
          <w:szCs w:val="17"/>
          <w:u w:val="single"/>
          <w:lang w:eastAsia="it-IT"/>
        </w:rPr>
        <w:t>Si rammenta che la Conferenza Regionale è validamente costituita con la presenza di almeno la metà dei componenti.</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Si rammenta che</w:t>
      </w:r>
      <w:r w:rsidRPr="00D93113">
        <w:rPr>
          <w:rFonts w:ascii="Verdana" w:eastAsia="Times New Roman" w:hAnsi="Verdana" w:cs="Times New Roman"/>
          <w:b/>
          <w:bCs/>
          <w:color w:val="000000"/>
          <w:sz w:val="17"/>
          <w:szCs w:val="17"/>
          <w:lang w:eastAsia="it-IT"/>
        </w:rPr>
        <w:t> ciascun ente od amministrazione convocato alla riunione è rappresentato da un unico soggetto abilitato ad esprimere definitivamente e in modo univoco e vincolante la posizione dell'amministrazione stessa su tutte le decisioni di competenza della conferenza</w:t>
      </w:r>
      <w:r w:rsidRPr="00D93113">
        <w:rPr>
          <w:rFonts w:ascii="Verdana" w:eastAsia="Times New Roman" w:hAnsi="Verdana" w:cs="Times New Roman"/>
          <w:color w:val="000000"/>
          <w:sz w:val="17"/>
          <w:szCs w:val="17"/>
          <w:lang w:eastAsia="it-IT"/>
        </w:rPr>
        <w:t>, anche indicando le modifiche progettuali eventualmente necessarie ai fini dell'assenso.</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b/>
          <w:bCs/>
          <w:color w:val="000000"/>
          <w:sz w:val="17"/>
          <w:szCs w:val="17"/>
          <w:shd w:val="clear" w:color="auto" w:fill="FFFFFF"/>
          <w:lang w:eastAsia="it-IT"/>
        </w:rPr>
        <w:t>A tal fine, ai sensi delle disposizioni di cui all'art. 6 dell'Ordinanza del C.S.R. n. 16 del 3 marzo 2017, le amministrazioni coinvolte dovranno comunicare, entro cinque giorni dal ricevimento della presente convocazione, all'indirizzo PEC </w:t>
      </w:r>
      <w:r w:rsidRPr="00D93113">
        <w:rPr>
          <w:rFonts w:ascii="Verdana" w:eastAsia="Times New Roman" w:hAnsi="Verdana" w:cs="Times New Roman"/>
          <w:b/>
          <w:bCs/>
          <w:color w:val="000000"/>
          <w:sz w:val="17"/>
          <w:szCs w:val="17"/>
          <w:u w:val="single"/>
          <w:shd w:val="clear" w:color="auto" w:fill="FFFFFF"/>
          <w:lang w:eastAsia="it-IT"/>
        </w:rPr>
        <w:t>regione.marche.usr@emarche.it</w:t>
      </w:r>
      <w:r w:rsidRPr="00D93113">
        <w:rPr>
          <w:rFonts w:ascii="Verdana" w:eastAsia="Times New Roman" w:hAnsi="Verdana" w:cs="Times New Roman"/>
          <w:b/>
          <w:bCs/>
          <w:color w:val="000000"/>
          <w:sz w:val="17"/>
          <w:szCs w:val="17"/>
          <w:shd w:val="clear" w:color="auto" w:fill="FFFFFF"/>
          <w:lang w:eastAsia="it-IT"/>
        </w:rPr>
        <w:t>, la designazione del proprio rappresentante.</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Si rammenta che, all'esito dell'ultima riunione il presidente, o suo delegato, adotta la determinazione motivata di conclusione del procedimento, la quale sostituisce a ogni effetti tutti i pareri, intese, concerti, nulla osta o altri atti di assenso, comunque denominati, di competenza delle amministrazioni coinvolte.</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Si considera acquisito l'assenso senza condizioni delle amministrazioni il cui rappresentante non abbia partecipato alle riunioni ovvero, pur partecipandovi, non abbia espresso la propria posizione, ovvero abbia espresso un dissenso non motivato o riferito a questioni che non costituiscono oggetto della conferenza.</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L’Ente in indirizzo dovrà far pervenire alla conferenza, via PEC </w:t>
      </w:r>
      <w:hyperlink r:id="rId8" w:history="1">
        <w:r w:rsidRPr="00D93113">
          <w:rPr>
            <w:rFonts w:ascii="Verdana" w:eastAsia="Times New Roman" w:hAnsi="Verdana" w:cs="Times New Roman"/>
            <w:b/>
            <w:bCs/>
            <w:color w:val="000000"/>
            <w:sz w:val="17"/>
            <w:szCs w:val="17"/>
            <w:u w:val="single"/>
            <w:shd w:val="clear" w:color="auto" w:fill="FFFFFF"/>
            <w:lang w:eastAsia="it-IT"/>
          </w:rPr>
          <w:t>regione.marche.usr@emarche.it</w:t>
        </w:r>
      </w:hyperlink>
      <w:r w:rsidRPr="00D93113">
        <w:rPr>
          <w:rFonts w:ascii="Verdana" w:eastAsia="Times New Roman" w:hAnsi="Verdana" w:cs="Times New Roman"/>
          <w:b/>
          <w:bCs/>
          <w:color w:val="000000"/>
          <w:sz w:val="17"/>
          <w:szCs w:val="17"/>
          <w:shd w:val="clear" w:color="auto" w:fill="FFFFFF"/>
          <w:lang w:eastAsia="it-IT"/>
        </w:rPr>
        <w:t>, </w:t>
      </w:r>
      <w:r w:rsidRPr="00D93113">
        <w:rPr>
          <w:rFonts w:ascii="Verdana" w:eastAsia="Times New Roman" w:hAnsi="Verdana" w:cs="Times New Roman"/>
          <w:color w:val="000000"/>
          <w:sz w:val="17"/>
          <w:szCs w:val="17"/>
          <w:shd w:val="clear" w:color="auto" w:fill="FFFFFF"/>
          <w:lang w:eastAsia="it-IT"/>
        </w:rPr>
        <w:t>le pr</w:t>
      </w:r>
      <w:r w:rsidRPr="00D93113">
        <w:rPr>
          <w:rFonts w:ascii="Verdana" w:eastAsia="Times New Roman" w:hAnsi="Verdana" w:cs="Times New Roman"/>
          <w:color w:val="000000"/>
          <w:sz w:val="17"/>
          <w:szCs w:val="17"/>
          <w:lang w:eastAsia="it-IT"/>
        </w:rPr>
        <w:t>oprie comunicazioni di cui ai punti b) della presente indizione.</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shd w:val="clear" w:color="auto" w:fill="FFFFFF"/>
          <w:lang w:eastAsia="it-IT"/>
        </w:rPr>
        <w:t>L’unità organizzativa responsabile del procedimento è la P.F. Risorse Organizzative, Umane, Strumentali e Contabili, Coordinamento Ricostruzione Produttiva e Consulenza.</w:t>
      </w:r>
      <w:r w:rsidRPr="00D93113">
        <w:rPr>
          <w:rFonts w:ascii="Verdana" w:eastAsia="Times New Roman" w:hAnsi="Verdana" w:cs="Times New Roman"/>
          <w:color w:val="000000"/>
          <w:sz w:val="17"/>
          <w:szCs w:val="17"/>
          <w:shd w:val="clear" w:color="auto" w:fill="FF0000"/>
          <w:lang w:eastAsia="it-IT"/>
        </w:rPr>
        <w:br/>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br/>
      </w:r>
      <w:r w:rsidRPr="00D93113">
        <w:rPr>
          <w:rFonts w:ascii="Verdana" w:eastAsia="Times New Roman" w:hAnsi="Verdana" w:cs="Times New Roman"/>
          <w:color w:val="000000"/>
          <w:sz w:val="17"/>
          <w:szCs w:val="17"/>
          <w:shd w:val="clear" w:color="auto" w:fill="00FF00"/>
          <w:lang w:eastAsia="it-IT"/>
        </w:rPr>
        <w:t>Responsabile del procedimento è la dott.ssa Daniela Del Bello (Daniela.DelBello@regione.marche.it - tel. 0718064415).</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br/>
      </w:r>
      <w:r w:rsidRPr="00D93113">
        <w:rPr>
          <w:rFonts w:ascii="Verdana" w:eastAsia="Times New Roman" w:hAnsi="Verdana" w:cs="Times New Roman"/>
          <w:color w:val="000000"/>
          <w:sz w:val="17"/>
          <w:szCs w:val="17"/>
          <w:shd w:val="clear" w:color="auto" w:fill="00FF00"/>
          <w:lang w:eastAsia="it-IT"/>
        </w:rPr>
        <w:t>Per eventuali chiarimenti contattare:</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shd w:val="clear" w:color="auto" w:fill="00FF00"/>
          <w:lang w:eastAsia="it-IT"/>
        </w:rPr>
        <w:t xml:space="preserve">dott.ssa Rosanna </w:t>
      </w:r>
      <w:proofErr w:type="spellStart"/>
      <w:r w:rsidRPr="00D93113">
        <w:rPr>
          <w:rFonts w:ascii="Verdana" w:eastAsia="Times New Roman" w:hAnsi="Verdana" w:cs="Times New Roman"/>
          <w:color w:val="000000"/>
          <w:sz w:val="17"/>
          <w:szCs w:val="17"/>
          <w:shd w:val="clear" w:color="auto" w:fill="00FF00"/>
          <w:lang w:eastAsia="it-IT"/>
        </w:rPr>
        <w:t>Colao</w:t>
      </w:r>
      <w:proofErr w:type="spellEnd"/>
      <w:r w:rsidRPr="00D93113">
        <w:rPr>
          <w:rFonts w:ascii="Verdana" w:eastAsia="Times New Roman" w:hAnsi="Verdana" w:cs="Times New Roman"/>
          <w:color w:val="000000"/>
          <w:sz w:val="17"/>
          <w:szCs w:val="17"/>
          <w:shd w:val="clear" w:color="auto" w:fill="00FF00"/>
          <w:lang w:eastAsia="it-IT"/>
        </w:rPr>
        <w:t xml:space="preserve"> (rosanna.colao@regione.marche.it - tel. 0718064450);</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shd w:val="clear" w:color="auto" w:fill="00FF00"/>
          <w:lang w:eastAsia="it-IT"/>
        </w:rPr>
        <w:t>dott.ssa Silvia Bevilacqua (silvia.bevilacqua@regione.marche.it - tel. 0718064450).</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8000"/>
          <w:sz w:val="17"/>
          <w:szCs w:val="17"/>
          <w:lang w:eastAsia="it-IT"/>
        </w:rPr>
        <w:t> </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Con i migliori saluti.</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p w:rsidR="00D93113" w:rsidRPr="00D93113" w:rsidRDefault="00D93113" w:rsidP="00D93113">
      <w:pPr>
        <w:spacing w:before="100" w:beforeAutospacing="1" w:after="100" w:afterAutospacing="1" w:line="240" w:lineRule="auto"/>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p w:rsidR="00D93113" w:rsidRPr="00D93113" w:rsidRDefault="00D9311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Il Direttore USR Marche</w:t>
      </w:r>
    </w:p>
    <w:p w:rsidR="00D93113" w:rsidRPr="00D93113" w:rsidRDefault="00D9311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Cesare Spuri</w:t>
      </w:r>
    </w:p>
    <w:p w:rsidR="00D93113" w:rsidRPr="00D93113" w:rsidRDefault="00D93113" w:rsidP="00D93113">
      <w:pPr>
        <w:spacing w:before="100" w:beforeAutospacing="1" w:after="100" w:afterAutospacing="1" w:line="160" w:lineRule="atLeast"/>
        <w:jc w:val="center"/>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p w:rsidR="00D93113" w:rsidRPr="00D93113" w:rsidRDefault="00D9311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D93113">
        <w:rPr>
          <w:noProof/>
          <w:lang w:eastAsia="it-IT"/>
        </w:rPr>
        <w:drawing>
          <wp:inline distT="0" distB="0" distL="0" distR="0">
            <wp:extent cx="6305550" cy="400050"/>
            <wp:effectExtent l="0" t="0" r="0" b="0"/>
            <wp:docPr id="11" name="Immagine 11" descr="C:\Users\daniela_bagnardi\AppData\Local\Microsoft\Windows\INetCache\Content.MSO\7363AB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daniela_bagnardi\AppData\Local\Microsoft\Windows\INetCache\Content.MSO\7363ABA6.tmp"/>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05550" cy="400050"/>
                    </a:xfrm>
                    <a:prstGeom prst="rect">
                      <a:avLst/>
                    </a:prstGeom>
                    <a:noFill/>
                    <a:ln>
                      <a:noFill/>
                    </a:ln>
                  </pic:spPr>
                </pic:pic>
              </a:graphicData>
            </a:graphic>
          </wp:inline>
        </w:drawing>
      </w:r>
    </w:p>
    <w:p w:rsidR="00D93113" w:rsidRPr="00D93113" w:rsidRDefault="00D9311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All. n. 1</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shd w:val="clear" w:color="auto" w:fill="00FF00"/>
          <w:lang w:eastAsia="it-IT"/>
        </w:rPr>
        <w:t>Fasc. …….</w:t>
      </w:r>
    </w:p>
    <w:p w:rsidR="00D93113" w:rsidRPr="00D93113" w:rsidRDefault="00D93113" w:rsidP="00D93113">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t> </w:t>
      </w:r>
    </w:p>
    <w:p w:rsidR="00D93113" w:rsidRPr="00D93113" w:rsidRDefault="00D9311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6"/>
          <w:szCs w:val="16"/>
          <w:lang w:eastAsia="it-IT"/>
        </w:rPr>
        <w:t> </w:t>
      </w:r>
    </w:p>
    <w:p w:rsidR="00D93113" w:rsidRPr="00D93113" w:rsidRDefault="00D93113" w:rsidP="00D93113">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D93113">
        <w:rPr>
          <w:rFonts w:ascii="Verdana" w:eastAsia="Times New Roman" w:hAnsi="Verdana" w:cs="Times New Roman"/>
          <w:color w:val="000000"/>
          <w:sz w:val="17"/>
          <w:szCs w:val="17"/>
          <w:lang w:eastAsia="it-IT"/>
        </w:rPr>
        <w:br/>
      </w:r>
      <w:r w:rsidRPr="00D93113">
        <w:rPr>
          <w:rFonts w:ascii="Arial" w:eastAsia="Times New Roman" w:hAnsi="Arial" w:cs="Arial"/>
          <w:color w:val="000000"/>
          <w:sz w:val="16"/>
          <w:szCs w:val="16"/>
          <w:lang w:eastAsia="it-IT"/>
        </w:rPr>
        <w:t> </w:t>
      </w:r>
    </w:p>
    <w:p w:rsidR="009305AB" w:rsidRPr="00D93113" w:rsidRDefault="009305AB" w:rsidP="00D93113">
      <w:bookmarkStart w:id="0" w:name="_GoBack"/>
      <w:bookmarkEnd w:id="0"/>
    </w:p>
    <w:sectPr w:rsidR="009305AB" w:rsidRPr="00D93113" w:rsidSect="006D1ED5">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A2C7C"/>
    <w:multiLevelType w:val="multilevel"/>
    <w:tmpl w:val="B378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552A5"/>
    <w:multiLevelType w:val="multilevel"/>
    <w:tmpl w:val="797E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7A7E66"/>
    <w:multiLevelType w:val="multilevel"/>
    <w:tmpl w:val="B228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E453FA"/>
    <w:multiLevelType w:val="multilevel"/>
    <w:tmpl w:val="A90C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9C353D"/>
    <w:multiLevelType w:val="multilevel"/>
    <w:tmpl w:val="20AA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D50F53"/>
    <w:multiLevelType w:val="multilevel"/>
    <w:tmpl w:val="19F0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EE1EA5"/>
    <w:multiLevelType w:val="multilevel"/>
    <w:tmpl w:val="AC94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A656BD"/>
    <w:multiLevelType w:val="multilevel"/>
    <w:tmpl w:val="965A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AD7E9B"/>
    <w:multiLevelType w:val="multilevel"/>
    <w:tmpl w:val="91BAF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807F0A"/>
    <w:multiLevelType w:val="multilevel"/>
    <w:tmpl w:val="02F6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B73DF4"/>
    <w:multiLevelType w:val="multilevel"/>
    <w:tmpl w:val="EC98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A83902"/>
    <w:multiLevelType w:val="multilevel"/>
    <w:tmpl w:val="97D6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7F4EDD"/>
    <w:multiLevelType w:val="multilevel"/>
    <w:tmpl w:val="6346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E049ED"/>
    <w:multiLevelType w:val="multilevel"/>
    <w:tmpl w:val="AC2C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CE6BD4"/>
    <w:multiLevelType w:val="multilevel"/>
    <w:tmpl w:val="D4B0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0"/>
  </w:num>
  <w:num w:numId="4">
    <w:abstractNumId w:val="1"/>
  </w:num>
  <w:num w:numId="5">
    <w:abstractNumId w:val="13"/>
  </w:num>
  <w:num w:numId="6">
    <w:abstractNumId w:val="7"/>
  </w:num>
  <w:num w:numId="7">
    <w:abstractNumId w:val="4"/>
  </w:num>
  <w:num w:numId="8">
    <w:abstractNumId w:val="2"/>
  </w:num>
  <w:num w:numId="9">
    <w:abstractNumId w:val="8"/>
  </w:num>
  <w:num w:numId="10">
    <w:abstractNumId w:val="5"/>
  </w:num>
  <w:num w:numId="11">
    <w:abstractNumId w:val="6"/>
  </w:num>
  <w:num w:numId="12">
    <w:abstractNumId w:val="9"/>
  </w:num>
  <w:num w:numId="13">
    <w:abstractNumId w:val="14"/>
  </w:num>
  <w:num w:numId="14">
    <w:abstractNumId w:val="11"/>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13113C"/>
    <w:rsid w:val="0013113C"/>
    <w:rsid w:val="00165011"/>
    <w:rsid w:val="002B120E"/>
    <w:rsid w:val="002F2973"/>
    <w:rsid w:val="00312B13"/>
    <w:rsid w:val="003D3CD7"/>
    <w:rsid w:val="00476256"/>
    <w:rsid w:val="006057BF"/>
    <w:rsid w:val="006D1ED5"/>
    <w:rsid w:val="006E421C"/>
    <w:rsid w:val="0077272B"/>
    <w:rsid w:val="009305AB"/>
    <w:rsid w:val="00967D98"/>
    <w:rsid w:val="00A31D8D"/>
    <w:rsid w:val="00D43B95"/>
    <w:rsid w:val="00D93113"/>
    <w:rsid w:val="00E01EB9"/>
    <w:rsid w:val="00E50E5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D1ED5"/>
  </w:style>
  <w:style w:type="paragraph" w:styleId="Titolo2">
    <w:name w:val="heading 2"/>
    <w:basedOn w:val="Normale"/>
    <w:next w:val="Normale"/>
    <w:link w:val="Titolo2Carattere"/>
    <w:semiHidden/>
    <w:unhideWhenUsed/>
    <w:qFormat/>
    <w:rsid w:val="003D3CD7"/>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13113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13113C"/>
    <w:rPr>
      <w:b/>
      <w:bCs/>
    </w:rPr>
  </w:style>
  <w:style w:type="character" w:styleId="Enfasicorsivo">
    <w:name w:val="Emphasis"/>
    <w:basedOn w:val="Carpredefinitoparagrafo"/>
    <w:uiPriority w:val="20"/>
    <w:qFormat/>
    <w:rsid w:val="0013113C"/>
    <w:rPr>
      <w:i/>
      <w:iCs/>
    </w:rPr>
  </w:style>
  <w:style w:type="character" w:styleId="Collegamentoipertestuale">
    <w:name w:val="Hyperlink"/>
    <w:basedOn w:val="Carpredefinitoparagrafo"/>
    <w:unhideWhenUsed/>
    <w:rsid w:val="00E01EB9"/>
    <w:rPr>
      <w:color w:val="0000FF"/>
      <w:u w:val="single"/>
    </w:rPr>
  </w:style>
  <w:style w:type="paragraph" w:customStyle="1" w:styleId="msonormal0">
    <w:name w:val="msonormal"/>
    <w:basedOn w:val="Normale"/>
    <w:rsid w:val="00D9311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visitato">
    <w:name w:val="FollowedHyperlink"/>
    <w:basedOn w:val="Carpredefinitoparagrafo"/>
    <w:uiPriority w:val="99"/>
    <w:semiHidden/>
    <w:unhideWhenUsed/>
    <w:rsid w:val="00D93113"/>
    <w:rPr>
      <w:color w:val="800080"/>
      <w:u w:val="single"/>
    </w:rPr>
  </w:style>
  <w:style w:type="character" w:customStyle="1" w:styleId="jquery-ui-themeswitcher-title">
    <w:name w:val="jquery-ui-themeswitcher-title"/>
    <w:basedOn w:val="Carpredefinitoparagrafo"/>
    <w:rsid w:val="00D93113"/>
  </w:style>
  <w:style w:type="character" w:customStyle="1" w:styleId="ui-icon">
    <w:name w:val="ui-icon"/>
    <w:basedOn w:val="Carpredefinitoparagrafo"/>
    <w:rsid w:val="00D93113"/>
  </w:style>
  <w:style w:type="character" w:customStyle="1" w:styleId="apppath">
    <w:name w:val="apppath"/>
    <w:basedOn w:val="Carpredefinitoparagrafo"/>
    <w:rsid w:val="00D93113"/>
  </w:style>
  <w:style w:type="paragraph" w:styleId="Iniziomodulo-z">
    <w:name w:val="HTML Top of Form"/>
    <w:basedOn w:val="Normale"/>
    <w:next w:val="Normale"/>
    <w:link w:val="Iniziomodulo-zCarattere"/>
    <w:hidden/>
    <w:uiPriority w:val="99"/>
    <w:semiHidden/>
    <w:unhideWhenUsed/>
    <w:rsid w:val="00D93113"/>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D93113"/>
    <w:rPr>
      <w:rFonts w:ascii="Arial" w:eastAsia="Times New Roman" w:hAnsi="Arial" w:cs="Arial"/>
      <w:vanish/>
      <w:sz w:val="16"/>
      <w:szCs w:val="16"/>
      <w:lang w:eastAsia="it-IT"/>
    </w:rPr>
  </w:style>
  <w:style w:type="character" w:customStyle="1" w:styleId="ui-jqgrid-title">
    <w:name w:val="ui-jqgrid-title"/>
    <w:basedOn w:val="Carpredefinitoparagrafo"/>
    <w:rsid w:val="00D93113"/>
  </w:style>
  <w:style w:type="character" w:customStyle="1" w:styleId="ui-jqgrid-resize">
    <w:name w:val="ui-jqgrid-resize"/>
    <w:basedOn w:val="Carpredefinitoparagrafo"/>
    <w:rsid w:val="00D93113"/>
  </w:style>
  <w:style w:type="character" w:customStyle="1" w:styleId="s-ico">
    <w:name w:val="s-ico"/>
    <w:basedOn w:val="Carpredefinitoparagrafo"/>
    <w:rsid w:val="00D93113"/>
  </w:style>
  <w:style w:type="character" w:customStyle="1" w:styleId="ui-grid-ico-sort">
    <w:name w:val="ui-grid-ico-sort"/>
    <w:basedOn w:val="Carpredefinitoparagrafo"/>
    <w:rsid w:val="00D93113"/>
  </w:style>
  <w:style w:type="character" w:customStyle="1" w:styleId="ita-icon">
    <w:name w:val="ita-icon"/>
    <w:basedOn w:val="Carpredefinitoparagrafo"/>
    <w:rsid w:val="00D93113"/>
  </w:style>
  <w:style w:type="character" w:customStyle="1" w:styleId="ui-separator">
    <w:name w:val="ui-separator"/>
    <w:basedOn w:val="Carpredefinitoparagrafo"/>
    <w:rsid w:val="00D93113"/>
  </w:style>
  <w:style w:type="paragraph" w:styleId="Finemodulo-z">
    <w:name w:val="HTML Bottom of Form"/>
    <w:basedOn w:val="Normale"/>
    <w:next w:val="Normale"/>
    <w:link w:val="Finemodulo-zCarattere"/>
    <w:hidden/>
    <w:uiPriority w:val="99"/>
    <w:semiHidden/>
    <w:unhideWhenUsed/>
    <w:rsid w:val="00D93113"/>
    <w:pPr>
      <w:pBdr>
        <w:top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Finemodulo-zCarattere">
    <w:name w:val="Fine modulo -z Carattere"/>
    <w:basedOn w:val="Carpredefinitoparagrafo"/>
    <w:link w:val="Finemodulo-z"/>
    <w:uiPriority w:val="99"/>
    <w:semiHidden/>
    <w:rsid w:val="00D93113"/>
    <w:rPr>
      <w:rFonts w:ascii="Arial" w:eastAsia="Times New Roman" w:hAnsi="Arial" w:cs="Arial"/>
      <w:vanish/>
      <w:sz w:val="16"/>
      <w:szCs w:val="16"/>
      <w:lang w:eastAsia="it-IT"/>
    </w:rPr>
  </w:style>
  <w:style w:type="character" w:customStyle="1" w:styleId="ui-dialog-title">
    <w:name w:val="ui-dialog-title"/>
    <w:basedOn w:val="Carpredefinitoparagrafo"/>
    <w:rsid w:val="00D93113"/>
  </w:style>
  <w:style w:type="character" w:customStyle="1" w:styleId="ui-button-icon-primary">
    <w:name w:val="ui-button-icon-primary"/>
    <w:basedOn w:val="Carpredefinitoparagrafo"/>
    <w:rsid w:val="00D93113"/>
  </w:style>
  <w:style w:type="character" w:customStyle="1" w:styleId="ui-button-text">
    <w:name w:val="ui-button-text"/>
    <w:basedOn w:val="Carpredefinitoparagrafo"/>
    <w:rsid w:val="00D93113"/>
  </w:style>
  <w:style w:type="character" w:customStyle="1" w:styleId="cell-wrapper">
    <w:name w:val="cell-wrapper"/>
    <w:basedOn w:val="Carpredefinitoparagrafo"/>
    <w:rsid w:val="00D93113"/>
  </w:style>
  <w:style w:type="character" w:customStyle="1" w:styleId="cell-wrapperleaf">
    <w:name w:val="cell-wrapperleaf"/>
    <w:basedOn w:val="Carpredefinitoparagrafo"/>
    <w:rsid w:val="00D93113"/>
  </w:style>
  <w:style w:type="character" w:customStyle="1" w:styleId="ita-wordwrap">
    <w:name w:val="ita-wordwrap"/>
    <w:basedOn w:val="Carpredefinitoparagrafo"/>
    <w:rsid w:val="00D93113"/>
  </w:style>
  <w:style w:type="character" w:customStyle="1" w:styleId="mce-preview">
    <w:name w:val="mce-preview"/>
    <w:basedOn w:val="Carpredefinitoparagrafo"/>
    <w:rsid w:val="00D93113"/>
  </w:style>
  <w:style w:type="paragraph" w:styleId="Testofumetto">
    <w:name w:val="Balloon Text"/>
    <w:basedOn w:val="Normale"/>
    <w:link w:val="TestofumettoCarattere"/>
    <w:uiPriority w:val="99"/>
    <w:semiHidden/>
    <w:unhideWhenUsed/>
    <w:rsid w:val="002F297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F2973"/>
    <w:rPr>
      <w:rFonts w:ascii="Tahoma" w:hAnsi="Tahoma" w:cs="Tahoma"/>
      <w:sz w:val="16"/>
      <w:szCs w:val="16"/>
    </w:rPr>
  </w:style>
  <w:style w:type="table" w:customStyle="1" w:styleId="Grigliatabella1">
    <w:name w:val="Griglia tabella1"/>
    <w:basedOn w:val="Tabellanormale"/>
    <w:uiPriority w:val="39"/>
    <w:rsid w:val="00312B13"/>
    <w:pPr>
      <w:widowControl w:val="0"/>
      <w:autoSpaceDE w:val="0"/>
      <w:autoSpaceDN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gliatabella">
    <w:name w:val="Table Grid"/>
    <w:basedOn w:val="Tabellanormale"/>
    <w:uiPriority w:val="39"/>
    <w:rsid w:val="00312B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semiHidden/>
    <w:rsid w:val="003D3CD7"/>
    <w:rPr>
      <w:rFonts w:asciiTheme="majorHAnsi" w:eastAsiaTheme="majorEastAsia" w:hAnsiTheme="majorHAnsi" w:cstheme="majorBidi"/>
      <w:color w:val="2E74B5" w:themeColor="accent1" w:themeShade="BF"/>
      <w:sz w:val="26"/>
      <w:szCs w:val="26"/>
      <w:lang w:val="en-GB"/>
    </w:rPr>
  </w:style>
</w:styles>
</file>

<file path=word/webSettings.xml><?xml version="1.0" encoding="utf-8"?>
<w:webSettings xmlns:r="http://schemas.openxmlformats.org/officeDocument/2006/relationships" xmlns:w="http://schemas.openxmlformats.org/wordprocessingml/2006/main">
  <w:divs>
    <w:div w:id="226459212">
      <w:bodyDiv w:val="1"/>
      <w:marLeft w:val="0"/>
      <w:marRight w:val="0"/>
      <w:marTop w:val="0"/>
      <w:marBottom w:val="0"/>
      <w:divBdr>
        <w:top w:val="none" w:sz="0" w:space="0" w:color="auto"/>
        <w:left w:val="none" w:sz="0" w:space="0" w:color="auto"/>
        <w:bottom w:val="none" w:sz="0" w:space="0" w:color="auto"/>
        <w:right w:val="none" w:sz="0" w:space="0" w:color="auto"/>
      </w:divBdr>
    </w:div>
    <w:div w:id="701515612">
      <w:bodyDiv w:val="1"/>
      <w:marLeft w:val="0"/>
      <w:marRight w:val="0"/>
      <w:marTop w:val="0"/>
      <w:marBottom w:val="0"/>
      <w:divBdr>
        <w:top w:val="none" w:sz="0" w:space="0" w:color="auto"/>
        <w:left w:val="none" w:sz="0" w:space="0" w:color="auto"/>
        <w:bottom w:val="none" w:sz="0" w:space="0" w:color="auto"/>
        <w:right w:val="none" w:sz="0" w:space="0" w:color="auto"/>
      </w:divBdr>
    </w:div>
    <w:div w:id="757285199">
      <w:bodyDiv w:val="1"/>
      <w:marLeft w:val="0"/>
      <w:marRight w:val="0"/>
      <w:marTop w:val="0"/>
      <w:marBottom w:val="0"/>
      <w:divBdr>
        <w:top w:val="none" w:sz="0" w:space="0" w:color="auto"/>
        <w:left w:val="none" w:sz="0" w:space="0" w:color="auto"/>
        <w:bottom w:val="none" w:sz="0" w:space="0" w:color="auto"/>
        <w:right w:val="none" w:sz="0" w:space="0" w:color="auto"/>
      </w:divBdr>
    </w:div>
    <w:div w:id="1026835551">
      <w:bodyDiv w:val="1"/>
      <w:marLeft w:val="0"/>
      <w:marRight w:val="0"/>
      <w:marTop w:val="0"/>
      <w:marBottom w:val="0"/>
      <w:divBdr>
        <w:top w:val="none" w:sz="0" w:space="0" w:color="auto"/>
        <w:left w:val="none" w:sz="0" w:space="0" w:color="auto"/>
        <w:bottom w:val="none" w:sz="0" w:space="0" w:color="auto"/>
        <w:right w:val="none" w:sz="0" w:space="0" w:color="auto"/>
      </w:divBdr>
    </w:div>
    <w:div w:id="1419785043">
      <w:bodyDiv w:val="1"/>
      <w:marLeft w:val="0"/>
      <w:marRight w:val="0"/>
      <w:marTop w:val="0"/>
      <w:marBottom w:val="0"/>
      <w:divBdr>
        <w:top w:val="none" w:sz="0" w:space="0" w:color="auto"/>
        <w:left w:val="none" w:sz="0" w:space="0" w:color="auto"/>
        <w:bottom w:val="none" w:sz="0" w:space="0" w:color="auto"/>
        <w:right w:val="none" w:sz="0" w:space="0" w:color="auto"/>
      </w:divBdr>
    </w:div>
    <w:div w:id="2118522427">
      <w:bodyDiv w:val="1"/>
      <w:marLeft w:val="0"/>
      <w:marRight w:val="0"/>
      <w:marTop w:val="0"/>
      <w:marBottom w:val="0"/>
      <w:divBdr>
        <w:top w:val="none" w:sz="0" w:space="0" w:color="auto"/>
        <w:left w:val="none" w:sz="0" w:space="0" w:color="auto"/>
        <w:bottom w:val="none" w:sz="0" w:space="0" w:color="auto"/>
        <w:right w:val="none" w:sz="0" w:space="0" w:color="auto"/>
      </w:divBdr>
      <w:divsChild>
        <w:div w:id="1825973195">
          <w:marLeft w:val="0"/>
          <w:marRight w:val="0"/>
          <w:marTop w:val="0"/>
          <w:marBottom w:val="0"/>
          <w:divBdr>
            <w:top w:val="none" w:sz="0" w:space="0" w:color="auto"/>
            <w:left w:val="none" w:sz="0" w:space="0" w:color="auto"/>
            <w:bottom w:val="none" w:sz="0" w:space="0" w:color="auto"/>
            <w:right w:val="none" w:sz="0" w:space="0" w:color="auto"/>
          </w:divBdr>
          <w:divsChild>
            <w:div w:id="2078475230">
              <w:marLeft w:val="0"/>
              <w:marRight w:val="0"/>
              <w:marTop w:val="0"/>
              <w:marBottom w:val="0"/>
              <w:divBdr>
                <w:top w:val="none" w:sz="0" w:space="0" w:color="auto"/>
                <w:left w:val="none" w:sz="0" w:space="0" w:color="auto"/>
                <w:bottom w:val="none" w:sz="0" w:space="0" w:color="auto"/>
                <w:right w:val="none" w:sz="0" w:space="0" w:color="auto"/>
              </w:divBdr>
              <w:divsChild>
                <w:div w:id="1870139059">
                  <w:marLeft w:val="0"/>
                  <w:marRight w:val="0"/>
                  <w:marTop w:val="0"/>
                  <w:marBottom w:val="0"/>
                  <w:divBdr>
                    <w:top w:val="none" w:sz="0" w:space="0" w:color="auto"/>
                    <w:left w:val="none" w:sz="0" w:space="0" w:color="auto"/>
                    <w:bottom w:val="none" w:sz="0" w:space="0" w:color="auto"/>
                    <w:right w:val="none" w:sz="0" w:space="0" w:color="auto"/>
                  </w:divBdr>
                </w:div>
                <w:div w:id="1315258073">
                  <w:marLeft w:val="150"/>
                  <w:marRight w:val="0"/>
                  <w:marTop w:val="0"/>
                  <w:marBottom w:val="0"/>
                  <w:divBdr>
                    <w:top w:val="none" w:sz="0" w:space="0" w:color="auto"/>
                    <w:left w:val="none" w:sz="0" w:space="0" w:color="auto"/>
                    <w:bottom w:val="none" w:sz="0" w:space="0" w:color="auto"/>
                    <w:right w:val="none" w:sz="0" w:space="0" w:color="auto"/>
                  </w:divBdr>
                  <w:divsChild>
                    <w:div w:id="2110082049">
                      <w:marLeft w:val="0"/>
                      <w:marRight w:val="0"/>
                      <w:marTop w:val="0"/>
                      <w:marBottom w:val="0"/>
                      <w:divBdr>
                        <w:top w:val="none" w:sz="0" w:space="0" w:color="auto"/>
                        <w:left w:val="none" w:sz="0" w:space="0" w:color="auto"/>
                        <w:bottom w:val="none" w:sz="0" w:space="0" w:color="auto"/>
                        <w:right w:val="none" w:sz="0" w:space="0" w:color="auto"/>
                      </w:divBdr>
                    </w:div>
                  </w:divsChild>
                </w:div>
                <w:div w:id="71631747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7746707">
          <w:marLeft w:val="0"/>
          <w:marRight w:val="0"/>
          <w:marTop w:val="0"/>
          <w:marBottom w:val="0"/>
          <w:divBdr>
            <w:top w:val="none" w:sz="0" w:space="0" w:color="auto"/>
            <w:left w:val="none" w:sz="0" w:space="0" w:color="auto"/>
            <w:bottom w:val="none" w:sz="0" w:space="0" w:color="auto"/>
            <w:right w:val="none" w:sz="0" w:space="0" w:color="auto"/>
          </w:divBdr>
          <w:divsChild>
            <w:div w:id="17127446">
              <w:marLeft w:val="0"/>
              <w:marRight w:val="0"/>
              <w:marTop w:val="0"/>
              <w:marBottom w:val="0"/>
              <w:divBdr>
                <w:top w:val="none" w:sz="0" w:space="0" w:color="auto"/>
                <w:left w:val="none" w:sz="0" w:space="0" w:color="auto"/>
                <w:bottom w:val="none" w:sz="0" w:space="0" w:color="auto"/>
                <w:right w:val="none" w:sz="0" w:space="0" w:color="auto"/>
              </w:divBdr>
              <w:divsChild>
                <w:div w:id="1520004194">
                  <w:marLeft w:val="0"/>
                  <w:marRight w:val="0"/>
                  <w:marTop w:val="0"/>
                  <w:marBottom w:val="0"/>
                  <w:divBdr>
                    <w:top w:val="single" w:sz="2" w:space="0" w:color="A6C9E2"/>
                    <w:left w:val="single" w:sz="2" w:space="0" w:color="A6C9E2"/>
                    <w:bottom w:val="single" w:sz="2" w:space="0" w:color="A6C9E2"/>
                    <w:right w:val="single" w:sz="2" w:space="0" w:color="A6C9E2"/>
                  </w:divBdr>
                  <w:divsChild>
                    <w:div w:id="78063110">
                      <w:marLeft w:val="0"/>
                      <w:marRight w:val="0"/>
                      <w:marTop w:val="0"/>
                      <w:marBottom w:val="0"/>
                      <w:divBdr>
                        <w:top w:val="none" w:sz="0" w:space="0" w:color="auto"/>
                        <w:left w:val="none" w:sz="0" w:space="0" w:color="auto"/>
                        <w:bottom w:val="none" w:sz="0" w:space="0" w:color="auto"/>
                        <w:right w:val="none" w:sz="0" w:space="0" w:color="auto"/>
                      </w:divBdr>
                      <w:divsChild>
                        <w:div w:id="1490057802">
                          <w:marLeft w:val="0"/>
                          <w:marRight w:val="0"/>
                          <w:marTop w:val="0"/>
                          <w:marBottom w:val="0"/>
                          <w:divBdr>
                            <w:top w:val="none" w:sz="0" w:space="0" w:color="auto"/>
                            <w:left w:val="none" w:sz="0" w:space="0" w:color="auto"/>
                            <w:bottom w:val="none" w:sz="0" w:space="0" w:color="auto"/>
                            <w:right w:val="none" w:sz="0" w:space="0" w:color="auto"/>
                          </w:divBdr>
                          <w:divsChild>
                            <w:div w:id="276179585">
                              <w:marLeft w:val="0"/>
                              <w:marRight w:val="0"/>
                              <w:marTop w:val="0"/>
                              <w:marBottom w:val="0"/>
                              <w:divBdr>
                                <w:top w:val="single" w:sz="6" w:space="8" w:color="BBBBBB"/>
                                <w:left w:val="single" w:sz="6" w:space="8" w:color="BBBBBB"/>
                                <w:bottom w:val="single" w:sz="6" w:space="8" w:color="BBBBBB"/>
                                <w:right w:val="single" w:sz="6" w:space="8" w:color="BBBBBB"/>
                              </w:divBdr>
                              <w:divsChild>
                                <w:div w:id="1504394298">
                                  <w:marLeft w:val="0"/>
                                  <w:marRight w:val="0"/>
                                  <w:marTop w:val="0"/>
                                  <w:marBottom w:val="0"/>
                                  <w:divBdr>
                                    <w:top w:val="none" w:sz="0" w:space="0" w:color="auto"/>
                                    <w:left w:val="none" w:sz="0" w:space="0" w:color="auto"/>
                                    <w:bottom w:val="none" w:sz="0" w:space="0" w:color="auto"/>
                                    <w:right w:val="none" w:sz="0" w:space="0" w:color="auto"/>
                                  </w:divBdr>
                                  <w:divsChild>
                                    <w:div w:id="1369136536">
                                      <w:marLeft w:val="0"/>
                                      <w:marRight w:val="0"/>
                                      <w:marTop w:val="0"/>
                                      <w:marBottom w:val="0"/>
                                      <w:divBdr>
                                        <w:top w:val="none" w:sz="0" w:space="0" w:color="auto"/>
                                        <w:left w:val="none" w:sz="0" w:space="0" w:color="auto"/>
                                        <w:bottom w:val="none" w:sz="0" w:space="0" w:color="auto"/>
                                        <w:right w:val="none" w:sz="0" w:space="0" w:color="auto"/>
                                      </w:divBdr>
                                      <w:divsChild>
                                        <w:div w:id="1294363657">
                                          <w:marLeft w:val="30"/>
                                          <w:marRight w:val="30"/>
                                          <w:marTop w:val="30"/>
                                          <w:marBottom w:val="30"/>
                                          <w:divBdr>
                                            <w:top w:val="none" w:sz="0" w:space="0" w:color="auto"/>
                                            <w:left w:val="none" w:sz="0" w:space="0" w:color="auto"/>
                                            <w:bottom w:val="none" w:sz="0" w:space="0" w:color="auto"/>
                                            <w:right w:val="none" w:sz="0" w:space="0" w:color="auto"/>
                                          </w:divBdr>
                                        </w:div>
                                        <w:div w:id="876354525">
                                          <w:marLeft w:val="30"/>
                                          <w:marRight w:val="30"/>
                                          <w:marTop w:val="30"/>
                                          <w:marBottom w:val="30"/>
                                          <w:divBdr>
                                            <w:top w:val="none" w:sz="0" w:space="0" w:color="auto"/>
                                            <w:left w:val="none" w:sz="0" w:space="0" w:color="auto"/>
                                            <w:bottom w:val="none" w:sz="0" w:space="0" w:color="auto"/>
                                            <w:right w:val="none" w:sz="0" w:space="0" w:color="auto"/>
                                          </w:divBdr>
                                        </w:div>
                                        <w:div w:id="2058896847">
                                          <w:marLeft w:val="30"/>
                                          <w:marRight w:val="30"/>
                                          <w:marTop w:val="30"/>
                                          <w:marBottom w:val="30"/>
                                          <w:divBdr>
                                            <w:top w:val="none" w:sz="0" w:space="0" w:color="auto"/>
                                            <w:left w:val="none" w:sz="0" w:space="0" w:color="auto"/>
                                            <w:bottom w:val="none" w:sz="0" w:space="0" w:color="auto"/>
                                            <w:right w:val="none" w:sz="0" w:space="0" w:color="auto"/>
                                          </w:divBdr>
                                        </w:div>
                                        <w:div w:id="769662564">
                                          <w:marLeft w:val="30"/>
                                          <w:marRight w:val="30"/>
                                          <w:marTop w:val="30"/>
                                          <w:marBottom w:val="30"/>
                                          <w:divBdr>
                                            <w:top w:val="none" w:sz="0" w:space="0" w:color="auto"/>
                                            <w:left w:val="none" w:sz="0" w:space="0" w:color="auto"/>
                                            <w:bottom w:val="none" w:sz="0" w:space="0" w:color="auto"/>
                                            <w:right w:val="none" w:sz="0" w:space="0" w:color="auto"/>
                                          </w:divBdr>
                                        </w:div>
                                        <w:div w:id="2103184606">
                                          <w:marLeft w:val="30"/>
                                          <w:marRight w:val="30"/>
                                          <w:marTop w:val="30"/>
                                          <w:marBottom w:val="30"/>
                                          <w:divBdr>
                                            <w:top w:val="none" w:sz="0" w:space="0" w:color="auto"/>
                                            <w:left w:val="none" w:sz="0" w:space="0" w:color="auto"/>
                                            <w:bottom w:val="none" w:sz="0" w:space="0" w:color="auto"/>
                                            <w:right w:val="none" w:sz="0" w:space="0" w:color="auto"/>
                                          </w:divBdr>
                                        </w:div>
                                        <w:div w:id="609438172">
                                          <w:marLeft w:val="30"/>
                                          <w:marRight w:val="30"/>
                                          <w:marTop w:val="30"/>
                                          <w:marBottom w:val="30"/>
                                          <w:divBdr>
                                            <w:top w:val="none" w:sz="0" w:space="0" w:color="auto"/>
                                            <w:left w:val="none" w:sz="0" w:space="0" w:color="auto"/>
                                            <w:bottom w:val="none" w:sz="0" w:space="0" w:color="auto"/>
                                            <w:right w:val="none" w:sz="0" w:space="0" w:color="auto"/>
                                          </w:divBdr>
                                        </w:div>
                                        <w:div w:id="755904626">
                                          <w:marLeft w:val="30"/>
                                          <w:marRight w:val="30"/>
                                          <w:marTop w:val="30"/>
                                          <w:marBottom w:val="30"/>
                                          <w:divBdr>
                                            <w:top w:val="none" w:sz="0" w:space="0" w:color="auto"/>
                                            <w:left w:val="none" w:sz="0" w:space="0" w:color="auto"/>
                                            <w:bottom w:val="none" w:sz="0" w:space="0" w:color="auto"/>
                                            <w:right w:val="none" w:sz="0" w:space="0" w:color="auto"/>
                                          </w:divBdr>
                                        </w:div>
                                        <w:div w:id="295532562">
                                          <w:marLeft w:val="30"/>
                                          <w:marRight w:val="30"/>
                                          <w:marTop w:val="30"/>
                                          <w:marBottom w:val="30"/>
                                          <w:divBdr>
                                            <w:top w:val="none" w:sz="0" w:space="0" w:color="auto"/>
                                            <w:left w:val="none" w:sz="0" w:space="0" w:color="auto"/>
                                            <w:bottom w:val="none" w:sz="0" w:space="0" w:color="auto"/>
                                            <w:right w:val="none" w:sz="0" w:space="0" w:color="auto"/>
                                          </w:divBdr>
                                          <w:divsChild>
                                            <w:div w:id="1024943028">
                                              <w:marLeft w:val="0"/>
                                              <w:marRight w:val="0"/>
                                              <w:marTop w:val="0"/>
                                              <w:marBottom w:val="0"/>
                                              <w:divBdr>
                                                <w:top w:val="none" w:sz="0" w:space="0" w:color="auto"/>
                                                <w:left w:val="none" w:sz="0" w:space="0" w:color="auto"/>
                                                <w:bottom w:val="none" w:sz="0" w:space="0" w:color="auto"/>
                                                <w:right w:val="none" w:sz="0" w:space="0" w:color="auto"/>
                                              </w:divBdr>
                                              <w:divsChild>
                                                <w:div w:id="59456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8003">
                                          <w:marLeft w:val="30"/>
                                          <w:marRight w:val="30"/>
                                          <w:marTop w:val="30"/>
                                          <w:marBottom w:val="30"/>
                                          <w:divBdr>
                                            <w:top w:val="none" w:sz="0" w:space="0" w:color="auto"/>
                                            <w:left w:val="none" w:sz="0" w:space="0" w:color="auto"/>
                                            <w:bottom w:val="none" w:sz="0" w:space="0" w:color="auto"/>
                                            <w:right w:val="none" w:sz="0" w:space="0" w:color="auto"/>
                                          </w:divBdr>
                                        </w:div>
                                        <w:div w:id="1806849934">
                                          <w:marLeft w:val="15"/>
                                          <w:marRight w:val="15"/>
                                          <w:marTop w:val="15"/>
                                          <w:marBottom w:val="15"/>
                                          <w:divBdr>
                                            <w:top w:val="none" w:sz="0" w:space="0" w:color="auto"/>
                                            <w:left w:val="none" w:sz="0" w:space="0" w:color="auto"/>
                                            <w:bottom w:val="none" w:sz="0" w:space="0" w:color="auto"/>
                                            <w:right w:val="none" w:sz="0" w:space="0" w:color="auto"/>
                                          </w:divBdr>
                                        </w:div>
                                        <w:div w:id="381095615">
                                          <w:marLeft w:val="30"/>
                                          <w:marRight w:val="30"/>
                                          <w:marTop w:val="30"/>
                                          <w:marBottom w:val="30"/>
                                          <w:divBdr>
                                            <w:top w:val="none" w:sz="0" w:space="0" w:color="auto"/>
                                            <w:left w:val="none" w:sz="0" w:space="0" w:color="auto"/>
                                            <w:bottom w:val="none" w:sz="0" w:space="0" w:color="auto"/>
                                            <w:right w:val="none" w:sz="0" w:space="0" w:color="auto"/>
                                          </w:divBdr>
                                        </w:div>
                                        <w:div w:id="904413017">
                                          <w:marLeft w:val="30"/>
                                          <w:marRight w:val="30"/>
                                          <w:marTop w:val="30"/>
                                          <w:marBottom w:val="30"/>
                                          <w:divBdr>
                                            <w:top w:val="none" w:sz="0" w:space="0" w:color="auto"/>
                                            <w:left w:val="none" w:sz="0" w:space="0" w:color="auto"/>
                                            <w:bottom w:val="none" w:sz="0" w:space="0" w:color="auto"/>
                                            <w:right w:val="none" w:sz="0" w:space="0" w:color="auto"/>
                                          </w:divBdr>
                                        </w:div>
                                      </w:divsChild>
                                    </w:div>
                                    <w:div w:id="1650210277">
                                      <w:marLeft w:val="0"/>
                                      <w:marRight w:val="0"/>
                                      <w:marTop w:val="0"/>
                                      <w:marBottom w:val="0"/>
                                      <w:divBdr>
                                        <w:top w:val="none" w:sz="0" w:space="0" w:color="auto"/>
                                        <w:left w:val="none" w:sz="0" w:space="0" w:color="auto"/>
                                        <w:bottom w:val="none" w:sz="0" w:space="0" w:color="auto"/>
                                        <w:right w:val="none" w:sz="0" w:space="0" w:color="auto"/>
                                      </w:divBdr>
                                      <w:divsChild>
                                        <w:div w:id="771127017">
                                          <w:marLeft w:val="30"/>
                                          <w:marRight w:val="30"/>
                                          <w:marTop w:val="30"/>
                                          <w:marBottom w:val="30"/>
                                          <w:divBdr>
                                            <w:top w:val="none" w:sz="0" w:space="0" w:color="auto"/>
                                            <w:left w:val="none" w:sz="0" w:space="0" w:color="auto"/>
                                            <w:bottom w:val="none" w:sz="0" w:space="0" w:color="auto"/>
                                            <w:right w:val="none" w:sz="0" w:space="0" w:color="auto"/>
                                          </w:divBdr>
                                        </w:div>
                                      </w:divsChild>
                                    </w:div>
                                    <w:div w:id="1022899937">
                                      <w:marLeft w:val="30"/>
                                      <w:marRight w:val="30"/>
                                      <w:marTop w:val="30"/>
                                      <w:marBottom w:val="30"/>
                                      <w:divBdr>
                                        <w:top w:val="single" w:sz="6" w:space="0" w:color="FAD42E"/>
                                        <w:left w:val="single" w:sz="6" w:space="0" w:color="FAD42E"/>
                                        <w:bottom w:val="single" w:sz="6" w:space="0" w:color="FAD42E"/>
                                        <w:right w:val="single" w:sz="6" w:space="0" w:color="FAD42E"/>
                                      </w:divBdr>
                                    </w:div>
                                    <w:div w:id="1665813088">
                                      <w:marLeft w:val="0"/>
                                      <w:marRight w:val="0"/>
                                      <w:marTop w:val="0"/>
                                      <w:marBottom w:val="0"/>
                                      <w:divBdr>
                                        <w:top w:val="single" w:sz="6" w:space="0" w:color="A6C9E2"/>
                                        <w:left w:val="single" w:sz="6" w:space="0" w:color="A6C9E2"/>
                                        <w:bottom w:val="single" w:sz="6" w:space="0" w:color="A6C9E2"/>
                                        <w:right w:val="single" w:sz="6" w:space="0" w:color="A6C9E2"/>
                                      </w:divBdr>
                                      <w:divsChild>
                                        <w:div w:id="233586395">
                                          <w:marLeft w:val="0"/>
                                          <w:marRight w:val="0"/>
                                          <w:marTop w:val="0"/>
                                          <w:marBottom w:val="0"/>
                                          <w:divBdr>
                                            <w:top w:val="single" w:sz="2" w:space="0" w:color="A6C9E2"/>
                                            <w:left w:val="single" w:sz="2" w:space="0" w:color="A6C9E2"/>
                                            <w:bottom w:val="single" w:sz="2" w:space="0" w:color="A6C9E2"/>
                                            <w:right w:val="single" w:sz="2" w:space="0" w:color="A6C9E2"/>
                                          </w:divBdr>
                                          <w:divsChild>
                                            <w:div w:id="1931964177">
                                              <w:marLeft w:val="0"/>
                                              <w:marRight w:val="0"/>
                                              <w:marTop w:val="0"/>
                                              <w:marBottom w:val="0"/>
                                              <w:divBdr>
                                                <w:top w:val="none" w:sz="0" w:space="0" w:color="auto"/>
                                                <w:left w:val="none" w:sz="0" w:space="0" w:color="auto"/>
                                                <w:bottom w:val="none" w:sz="0" w:space="0" w:color="auto"/>
                                                <w:right w:val="none" w:sz="0" w:space="0" w:color="auto"/>
                                              </w:divBdr>
                                              <w:divsChild>
                                                <w:div w:id="14498840">
                                                  <w:marLeft w:val="30"/>
                                                  <w:marRight w:val="30"/>
                                                  <w:marTop w:val="30"/>
                                                  <w:marBottom w:val="30"/>
                                                  <w:divBdr>
                                                    <w:top w:val="single" w:sz="6" w:space="0" w:color="A6C9E2"/>
                                                    <w:left w:val="single" w:sz="6" w:space="0" w:color="A6C9E2"/>
                                                    <w:bottom w:val="single" w:sz="6" w:space="0" w:color="A6C9E2"/>
                                                    <w:right w:val="single" w:sz="6" w:space="0" w:color="A6C9E2"/>
                                                  </w:divBdr>
                                                  <w:divsChild>
                                                    <w:div w:id="634027782">
                                                      <w:marLeft w:val="0"/>
                                                      <w:marRight w:val="0"/>
                                                      <w:marTop w:val="0"/>
                                                      <w:marBottom w:val="0"/>
                                                      <w:divBdr>
                                                        <w:top w:val="none" w:sz="0" w:space="0" w:color="auto"/>
                                                        <w:left w:val="none" w:sz="0" w:space="0" w:color="auto"/>
                                                        <w:bottom w:val="none" w:sz="0" w:space="0" w:color="auto"/>
                                                        <w:right w:val="none" w:sz="0" w:space="0" w:color="auto"/>
                                                      </w:divBdr>
                                                      <w:divsChild>
                                                        <w:div w:id="1410346363">
                                                          <w:marLeft w:val="0"/>
                                                          <w:marRight w:val="0"/>
                                                          <w:marTop w:val="0"/>
                                                          <w:marBottom w:val="0"/>
                                                          <w:divBdr>
                                                            <w:top w:val="none" w:sz="0" w:space="0" w:color="auto"/>
                                                            <w:left w:val="none" w:sz="0" w:space="0" w:color="auto"/>
                                                            <w:bottom w:val="single" w:sz="6" w:space="2" w:color="4297D7"/>
                                                            <w:right w:val="none" w:sz="0" w:space="0" w:color="auto"/>
                                                          </w:divBdr>
                                                        </w:div>
                                                        <w:div w:id="1669866178">
                                                          <w:marLeft w:val="0"/>
                                                          <w:marRight w:val="0"/>
                                                          <w:marTop w:val="0"/>
                                                          <w:marBottom w:val="0"/>
                                                          <w:divBdr>
                                                            <w:top w:val="none" w:sz="0" w:space="0" w:color="auto"/>
                                                            <w:left w:val="none" w:sz="0" w:space="0" w:color="auto"/>
                                                            <w:bottom w:val="single" w:sz="6" w:space="0" w:color="C5DBEC"/>
                                                            <w:right w:val="none" w:sz="0" w:space="0" w:color="auto"/>
                                                          </w:divBdr>
                                                          <w:divsChild>
                                                            <w:div w:id="1881161234">
                                                              <w:marLeft w:val="0"/>
                                                              <w:marRight w:val="0"/>
                                                              <w:marTop w:val="0"/>
                                                              <w:marBottom w:val="0"/>
                                                              <w:divBdr>
                                                                <w:top w:val="none" w:sz="0" w:space="0" w:color="auto"/>
                                                                <w:left w:val="none" w:sz="0" w:space="0" w:color="auto"/>
                                                                <w:bottom w:val="none" w:sz="0" w:space="0" w:color="auto"/>
                                                                <w:right w:val="none" w:sz="0" w:space="0" w:color="auto"/>
                                                              </w:divBdr>
                                                              <w:divsChild>
                                                                <w:div w:id="1668901599">
                                                                  <w:marLeft w:val="0"/>
                                                                  <w:marRight w:val="0"/>
                                                                  <w:marTop w:val="0"/>
                                                                  <w:marBottom w:val="0"/>
                                                                  <w:divBdr>
                                                                    <w:top w:val="none" w:sz="0" w:space="0" w:color="auto"/>
                                                                    <w:left w:val="none" w:sz="0" w:space="0" w:color="auto"/>
                                                                    <w:bottom w:val="none" w:sz="0" w:space="0" w:color="auto"/>
                                                                    <w:right w:val="none" w:sz="0" w:space="0" w:color="auto"/>
                                                                  </w:divBdr>
                                                                </w:div>
                                                                <w:div w:id="332419892">
                                                                  <w:marLeft w:val="0"/>
                                                                  <w:marRight w:val="0"/>
                                                                  <w:marTop w:val="0"/>
                                                                  <w:marBottom w:val="0"/>
                                                                  <w:divBdr>
                                                                    <w:top w:val="none" w:sz="0" w:space="0" w:color="auto"/>
                                                                    <w:left w:val="none" w:sz="0" w:space="0" w:color="auto"/>
                                                                    <w:bottom w:val="none" w:sz="0" w:space="0" w:color="auto"/>
                                                                    <w:right w:val="none" w:sz="0" w:space="0" w:color="auto"/>
                                                                  </w:divBdr>
                                                                </w:div>
                                                                <w:div w:id="380135803">
                                                                  <w:marLeft w:val="0"/>
                                                                  <w:marRight w:val="0"/>
                                                                  <w:marTop w:val="0"/>
                                                                  <w:marBottom w:val="0"/>
                                                                  <w:divBdr>
                                                                    <w:top w:val="none" w:sz="0" w:space="0" w:color="auto"/>
                                                                    <w:left w:val="none" w:sz="0" w:space="0" w:color="auto"/>
                                                                    <w:bottom w:val="none" w:sz="0" w:space="0" w:color="auto"/>
                                                                    <w:right w:val="none" w:sz="0" w:space="0" w:color="auto"/>
                                                                  </w:divBdr>
                                                                </w:div>
                                                                <w:div w:id="845099195">
                                                                  <w:marLeft w:val="0"/>
                                                                  <w:marRight w:val="0"/>
                                                                  <w:marTop w:val="0"/>
                                                                  <w:marBottom w:val="0"/>
                                                                  <w:divBdr>
                                                                    <w:top w:val="none" w:sz="0" w:space="0" w:color="auto"/>
                                                                    <w:left w:val="none" w:sz="0" w:space="0" w:color="auto"/>
                                                                    <w:bottom w:val="none" w:sz="0" w:space="0" w:color="auto"/>
                                                                    <w:right w:val="none" w:sz="0" w:space="0" w:color="auto"/>
                                                                  </w:divBdr>
                                                                </w:div>
                                                                <w:div w:id="261842517">
                                                                  <w:marLeft w:val="0"/>
                                                                  <w:marRight w:val="0"/>
                                                                  <w:marTop w:val="0"/>
                                                                  <w:marBottom w:val="0"/>
                                                                  <w:divBdr>
                                                                    <w:top w:val="none" w:sz="0" w:space="0" w:color="auto"/>
                                                                    <w:left w:val="none" w:sz="0" w:space="0" w:color="auto"/>
                                                                    <w:bottom w:val="none" w:sz="0" w:space="0" w:color="auto"/>
                                                                    <w:right w:val="none" w:sz="0" w:space="0" w:color="auto"/>
                                                                  </w:divBdr>
                                                                </w:div>
                                                                <w:div w:id="2138446109">
                                                                  <w:marLeft w:val="0"/>
                                                                  <w:marRight w:val="0"/>
                                                                  <w:marTop w:val="0"/>
                                                                  <w:marBottom w:val="0"/>
                                                                  <w:divBdr>
                                                                    <w:top w:val="none" w:sz="0" w:space="0" w:color="auto"/>
                                                                    <w:left w:val="none" w:sz="0" w:space="0" w:color="auto"/>
                                                                    <w:bottom w:val="none" w:sz="0" w:space="0" w:color="auto"/>
                                                                    <w:right w:val="none" w:sz="0" w:space="0" w:color="auto"/>
                                                                  </w:divBdr>
                                                                </w:div>
                                                                <w:div w:id="1901556916">
                                                                  <w:marLeft w:val="0"/>
                                                                  <w:marRight w:val="0"/>
                                                                  <w:marTop w:val="0"/>
                                                                  <w:marBottom w:val="0"/>
                                                                  <w:divBdr>
                                                                    <w:top w:val="none" w:sz="0" w:space="0" w:color="auto"/>
                                                                    <w:left w:val="none" w:sz="0" w:space="0" w:color="auto"/>
                                                                    <w:bottom w:val="none" w:sz="0" w:space="0" w:color="auto"/>
                                                                    <w:right w:val="none" w:sz="0" w:space="0" w:color="auto"/>
                                                                  </w:divBdr>
                                                                </w:div>
                                                                <w:div w:id="1265111659">
                                                                  <w:marLeft w:val="0"/>
                                                                  <w:marRight w:val="0"/>
                                                                  <w:marTop w:val="0"/>
                                                                  <w:marBottom w:val="0"/>
                                                                  <w:divBdr>
                                                                    <w:top w:val="none" w:sz="0" w:space="0" w:color="auto"/>
                                                                    <w:left w:val="none" w:sz="0" w:space="0" w:color="auto"/>
                                                                    <w:bottom w:val="none" w:sz="0" w:space="0" w:color="auto"/>
                                                                    <w:right w:val="none" w:sz="0" w:space="0" w:color="auto"/>
                                                                  </w:divBdr>
                                                                </w:div>
                                                                <w:div w:id="352070923">
                                                                  <w:marLeft w:val="0"/>
                                                                  <w:marRight w:val="0"/>
                                                                  <w:marTop w:val="0"/>
                                                                  <w:marBottom w:val="0"/>
                                                                  <w:divBdr>
                                                                    <w:top w:val="none" w:sz="0" w:space="0" w:color="auto"/>
                                                                    <w:left w:val="none" w:sz="0" w:space="0" w:color="auto"/>
                                                                    <w:bottom w:val="none" w:sz="0" w:space="0" w:color="auto"/>
                                                                    <w:right w:val="none" w:sz="0" w:space="0" w:color="auto"/>
                                                                  </w:divBdr>
                                                                </w:div>
                                                                <w:div w:id="451169171">
                                                                  <w:marLeft w:val="0"/>
                                                                  <w:marRight w:val="0"/>
                                                                  <w:marTop w:val="0"/>
                                                                  <w:marBottom w:val="0"/>
                                                                  <w:divBdr>
                                                                    <w:top w:val="none" w:sz="0" w:space="0" w:color="auto"/>
                                                                    <w:left w:val="none" w:sz="0" w:space="0" w:color="auto"/>
                                                                    <w:bottom w:val="none" w:sz="0" w:space="0" w:color="auto"/>
                                                                    <w:right w:val="none" w:sz="0" w:space="0" w:color="auto"/>
                                                                  </w:divBdr>
                                                                </w:div>
                                                                <w:div w:id="14976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37109">
                                                      <w:marLeft w:val="0"/>
                                                      <w:marRight w:val="60"/>
                                                      <w:marTop w:val="45"/>
                                                      <w:marBottom w:val="0"/>
                                                      <w:divBdr>
                                                        <w:top w:val="none" w:sz="0" w:space="0" w:color="auto"/>
                                                        <w:left w:val="none" w:sz="0" w:space="0" w:color="auto"/>
                                                        <w:bottom w:val="none" w:sz="0" w:space="0" w:color="auto"/>
                                                        <w:right w:val="none" w:sz="0" w:space="0" w:color="auto"/>
                                                      </w:divBdr>
                                                    </w:div>
                                                  </w:divsChild>
                                                </w:div>
                                              </w:divsChild>
                                            </w:div>
                                            <w:div w:id="302008482">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 w:id="1248462697">
                              <w:marLeft w:val="0"/>
                              <w:marRight w:val="0"/>
                              <w:marTop w:val="0"/>
                              <w:marBottom w:val="0"/>
                              <w:divBdr>
                                <w:top w:val="single" w:sz="6" w:space="8" w:color="BBBBBB"/>
                                <w:left w:val="single" w:sz="6" w:space="8" w:color="BBBBBB"/>
                                <w:bottom w:val="single" w:sz="6" w:space="8" w:color="BBBBBB"/>
                                <w:right w:val="single" w:sz="6" w:space="8" w:color="BBBBBB"/>
                              </w:divBdr>
                              <w:divsChild>
                                <w:div w:id="793209478">
                                  <w:marLeft w:val="0"/>
                                  <w:marRight w:val="0"/>
                                  <w:marTop w:val="0"/>
                                  <w:marBottom w:val="0"/>
                                  <w:divBdr>
                                    <w:top w:val="none" w:sz="0" w:space="0" w:color="auto"/>
                                    <w:left w:val="none" w:sz="0" w:space="0" w:color="auto"/>
                                    <w:bottom w:val="none" w:sz="0" w:space="0" w:color="auto"/>
                                    <w:right w:val="none" w:sz="0" w:space="0" w:color="auto"/>
                                  </w:divBdr>
                                  <w:divsChild>
                                    <w:div w:id="1900433151">
                                      <w:marLeft w:val="0"/>
                                      <w:marRight w:val="0"/>
                                      <w:marTop w:val="0"/>
                                      <w:marBottom w:val="0"/>
                                      <w:divBdr>
                                        <w:top w:val="none" w:sz="0" w:space="0" w:color="auto"/>
                                        <w:left w:val="none" w:sz="0" w:space="0" w:color="auto"/>
                                        <w:bottom w:val="none" w:sz="0" w:space="0" w:color="auto"/>
                                        <w:right w:val="none" w:sz="0" w:space="0" w:color="auto"/>
                                      </w:divBdr>
                                      <w:divsChild>
                                        <w:div w:id="463162437">
                                          <w:marLeft w:val="15"/>
                                          <w:marRight w:val="15"/>
                                          <w:marTop w:val="15"/>
                                          <w:marBottom w:val="15"/>
                                          <w:divBdr>
                                            <w:top w:val="none" w:sz="0" w:space="0" w:color="auto"/>
                                            <w:left w:val="none" w:sz="0" w:space="0" w:color="auto"/>
                                            <w:bottom w:val="none" w:sz="0" w:space="0" w:color="auto"/>
                                            <w:right w:val="none" w:sz="0" w:space="0" w:color="auto"/>
                                          </w:divBdr>
                                        </w:div>
                                        <w:div w:id="2127847878">
                                          <w:marLeft w:val="15"/>
                                          <w:marRight w:val="15"/>
                                          <w:marTop w:val="15"/>
                                          <w:marBottom w:val="15"/>
                                          <w:divBdr>
                                            <w:top w:val="none" w:sz="0" w:space="0" w:color="auto"/>
                                            <w:left w:val="none" w:sz="0" w:space="0" w:color="auto"/>
                                            <w:bottom w:val="none" w:sz="0" w:space="0" w:color="auto"/>
                                            <w:right w:val="none" w:sz="0" w:space="0" w:color="auto"/>
                                          </w:divBdr>
                                        </w:div>
                                        <w:div w:id="2115902199">
                                          <w:marLeft w:val="15"/>
                                          <w:marRight w:val="15"/>
                                          <w:marTop w:val="15"/>
                                          <w:marBottom w:val="15"/>
                                          <w:divBdr>
                                            <w:top w:val="none" w:sz="0" w:space="0" w:color="auto"/>
                                            <w:left w:val="none" w:sz="0" w:space="0" w:color="auto"/>
                                            <w:bottom w:val="none" w:sz="0" w:space="0" w:color="auto"/>
                                            <w:right w:val="none" w:sz="0" w:space="0" w:color="auto"/>
                                          </w:divBdr>
                                        </w:div>
                                        <w:div w:id="73476584">
                                          <w:marLeft w:val="15"/>
                                          <w:marRight w:val="15"/>
                                          <w:marTop w:val="15"/>
                                          <w:marBottom w:val="15"/>
                                          <w:divBdr>
                                            <w:top w:val="none" w:sz="0" w:space="0" w:color="auto"/>
                                            <w:left w:val="none" w:sz="0" w:space="0" w:color="auto"/>
                                            <w:bottom w:val="none" w:sz="0" w:space="0" w:color="auto"/>
                                            <w:right w:val="none" w:sz="0" w:space="0" w:color="auto"/>
                                          </w:divBdr>
                                        </w:div>
                                        <w:div w:id="731581393">
                                          <w:marLeft w:val="15"/>
                                          <w:marRight w:val="15"/>
                                          <w:marTop w:val="15"/>
                                          <w:marBottom w:val="15"/>
                                          <w:divBdr>
                                            <w:top w:val="none" w:sz="0" w:space="0" w:color="auto"/>
                                            <w:left w:val="none" w:sz="0" w:space="0" w:color="auto"/>
                                            <w:bottom w:val="none" w:sz="0" w:space="0" w:color="auto"/>
                                            <w:right w:val="none" w:sz="0" w:space="0" w:color="auto"/>
                                          </w:divBdr>
                                        </w:div>
                                        <w:div w:id="1398282280">
                                          <w:marLeft w:val="15"/>
                                          <w:marRight w:val="15"/>
                                          <w:marTop w:val="15"/>
                                          <w:marBottom w:val="15"/>
                                          <w:divBdr>
                                            <w:top w:val="none" w:sz="0" w:space="0" w:color="auto"/>
                                            <w:left w:val="none" w:sz="0" w:space="0" w:color="auto"/>
                                            <w:bottom w:val="none" w:sz="0" w:space="0" w:color="auto"/>
                                            <w:right w:val="none" w:sz="0" w:space="0" w:color="auto"/>
                                          </w:divBdr>
                                        </w:div>
                                        <w:div w:id="1383794125">
                                          <w:marLeft w:val="15"/>
                                          <w:marRight w:val="15"/>
                                          <w:marTop w:val="15"/>
                                          <w:marBottom w:val="15"/>
                                          <w:divBdr>
                                            <w:top w:val="none" w:sz="0" w:space="0" w:color="auto"/>
                                            <w:left w:val="none" w:sz="0" w:space="0" w:color="auto"/>
                                            <w:bottom w:val="none" w:sz="0" w:space="0" w:color="auto"/>
                                            <w:right w:val="none" w:sz="0" w:space="0" w:color="auto"/>
                                          </w:divBdr>
                                        </w:div>
                                        <w:div w:id="53818070">
                                          <w:marLeft w:val="15"/>
                                          <w:marRight w:val="15"/>
                                          <w:marTop w:val="15"/>
                                          <w:marBottom w:val="15"/>
                                          <w:divBdr>
                                            <w:top w:val="none" w:sz="0" w:space="0" w:color="auto"/>
                                            <w:left w:val="none" w:sz="0" w:space="0" w:color="auto"/>
                                            <w:bottom w:val="none" w:sz="0" w:space="0" w:color="auto"/>
                                            <w:right w:val="none" w:sz="0" w:space="0" w:color="auto"/>
                                          </w:divBdr>
                                        </w:div>
                                        <w:div w:id="1088117092">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531978">
              <w:marLeft w:val="0"/>
              <w:marRight w:val="0"/>
              <w:marTop w:val="0"/>
              <w:marBottom w:val="0"/>
              <w:divBdr>
                <w:top w:val="single" w:sz="6" w:space="2" w:color="A6C9E2"/>
                <w:left w:val="single" w:sz="6" w:space="2" w:color="A6C9E2"/>
                <w:bottom w:val="single" w:sz="6" w:space="2" w:color="A6C9E2"/>
                <w:right w:val="single" w:sz="6" w:space="2" w:color="A6C9E2"/>
              </w:divBdr>
              <w:divsChild>
                <w:div w:id="1545360751">
                  <w:marLeft w:val="0"/>
                  <w:marRight w:val="0"/>
                  <w:marTop w:val="0"/>
                  <w:marBottom w:val="0"/>
                  <w:divBdr>
                    <w:top w:val="single" w:sz="6" w:space="5" w:color="4297D7"/>
                    <w:left w:val="single" w:sz="6" w:space="12" w:color="4297D7"/>
                    <w:bottom w:val="single" w:sz="6" w:space="5" w:color="4297D7"/>
                    <w:right w:val="single" w:sz="6" w:space="12" w:color="4297D7"/>
                  </w:divBdr>
                </w:div>
                <w:div w:id="1739473969">
                  <w:marLeft w:val="0"/>
                  <w:marRight w:val="0"/>
                  <w:marTop w:val="0"/>
                  <w:marBottom w:val="0"/>
                  <w:divBdr>
                    <w:top w:val="none" w:sz="0" w:space="0" w:color="auto"/>
                    <w:left w:val="none" w:sz="0" w:space="0" w:color="auto"/>
                    <w:bottom w:val="none" w:sz="0" w:space="0" w:color="auto"/>
                    <w:right w:val="none" w:sz="0" w:space="0" w:color="auto"/>
                  </w:divBdr>
                  <w:divsChild>
                    <w:div w:id="363337191">
                      <w:marLeft w:val="0"/>
                      <w:marRight w:val="0"/>
                      <w:marTop w:val="0"/>
                      <w:marBottom w:val="0"/>
                      <w:divBdr>
                        <w:top w:val="single" w:sz="6" w:space="8" w:color="BBBBBB"/>
                        <w:left w:val="single" w:sz="6" w:space="8" w:color="BBBBBB"/>
                        <w:bottom w:val="single" w:sz="6" w:space="8" w:color="BBBBBB"/>
                        <w:right w:val="single" w:sz="6" w:space="8" w:color="BBBBBB"/>
                      </w:divBdr>
                      <w:divsChild>
                        <w:div w:id="368992884">
                          <w:marLeft w:val="0"/>
                          <w:marRight w:val="0"/>
                          <w:marTop w:val="0"/>
                          <w:marBottom w:val="0"/>
                          <w:divBdr>
                            <w:top w:val="none" w:sz="0" w:space="0" w:color="auto"/>
                            <w:left w:val="none" w:sz="0" w:space="0" w:color="auto"/>
                            <w:bottom w:val="none" w:sz="0" w:space="0" w:color="auto"/>
                            <w:right w:val="none" w:sz="0" w:space="0" w:color="auto"/>
                          </w:divBdr>
                          <w:divsChild>
                            <w:div w:id="829449473">
                              <w:marLeft w:val="0"/>
                              <w:marRight w:val="0"/>
                              <w:marTop w:val="0"/>
                              <w:marBottom w:val="0"/>
                              <w:divBdr>
                                <w:top w:val="none" w:sz="0" w:space="0" w:color="auto"/>
                                <w:left w:val="none" w:sz="0" w:space="0" w:color="auto"/>
                                <w:bottom w:val="none" w:sz="0" w:space="0" w:color="auto"/>
                                <w:right w:val="none" w:sz="0" w:space="0" w:color="auto"/>
                              </w:divBdr>
                              <w:divsChild>
                                <w:div w:id="1451049382">
                                  <w:marLeft w:val="0"/>
                                  <w:marRight w:val="0"/>
                                  <w:marTop w:val="0"/>
                                  <w:marBottom w:val="0"/>
                                  <w:divBdr>
                                    <w:top w:val="none" w:sz="0" w:space="0" w:color="auto"/>
                                    <w:left w:val="none" w:sz="0" w:space="0" w:color="auto"/>
                                    <w:bottom w:val="none" w:sz="0" w:space="0" w:color="auto"/>
                                    <w:right w:val="none" w:sz="0" w:space="0" w:color="auto"/>
                                  </w:divBdr>
                                  <w:divsChild>
                                    <w:div w:id="661393371">
                                      <w:marLeft w:val="30"/>
                                      <w:marRight w:val="30"/>
                                      <w:marTop w:val="30"/>
                                      <w:marBottom w:val="30"/>
                                      <w:divBdr>
                                        <w:top w:val="none" w:sz="0" w:space="0" w:color="auto"/>
                                        <w:left w:val="none" w:sz="0" w:space="0" w:color="auto"/>
                                        <w:bottom w:val="none" w:sz="0" w:space="0" w:color="auto"/>
                                        <w:right w:val="none" w:sz="0" w:space="0" w:color="auto"/>
                                      </w:divBdr>
                                    </w:div>
                                  </w:divsChild>
                                </w:div>
                                <w:div w:id="1810321091">
                                  <w:marLeft w:val="0"/>
                                  <w:marRight w:val="0"/>
                                  <w:marTop w:val="0"/>
                                  <w:marBottom w:val="0"/>
                                  <w:divBdr>
                                    <w:top w:val="none" w:sz="0" w:space="0" w:color="auto"/>
                                    <w:left w:val="none" w:sz="0" w:space="0" w:color="auto"/>
                                    <w:bottom w:val="none" w:sz="0" w:space="0" w:color="auto"/>
                                    <w:right w:val="none" w:sz="0" w:space="0" w:color="auto"/>
                                  </w:divBdr>
                                  <w:divsChild>
                                    <w:div w:id="58808139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764259273">
                              <w:marLeft w:val="0"/>
                              <w:marRight w:val="0"/>
                              <w:marTop w:val="0"/>
                              <w:marBottom w:val="0"/>
                              <w:divBdr>
                                <w:top w:val="none" w:sz="0" w:space="0" w:color="auto"/>
                                <w:left w:val="none" w:sz="0" w:space="0" w:color="auto"/>
                                <w:bottom w:val="none" w:sz="0" w:space="0" w:color="auto"/>
                                <w:right w:val="none" w:sz="0" w:space="0" w:color="auto"/>
                              </w:divBdr>
                              <w:divsChild>
                                <w:div w:id="1177690741">
                                  <w:marLeft w:val="0"/>
                                  <w:marRight w:val="0"/>
                                  <w:marTop w:val="0"/>
                                  <w:marBottom w:val="0"/>
                                  <w:divBdr>
                                    <w:top w:val="none" w:sz="0" w:space="0" w:color="auto"/>
                                    <w:left w:val="none" w:sz="0" w:space="0" w:color="auto"/>
                                    <w:bottom w:val="none" w:sz="0" w:space="0" w:color="auto"/>
                                    <w:right w:val="none" w:sz="0" w:space="0" w:color="auto"/>
                                  </w:divBdr>
                                  <w:divsChild>
                                    <w:div w:id="2008557928">
                                      <w:marLeft w:val="30"/>
                                      <w:marRight w:val="30"/>
                                      <w:marTop w:val="30"/>
                                      <w:marBottom w:val="30"/>
                                      <w:divBdr>
                                        <w:top w:val="none" w:sz="0" w:space="0" w:color="auto"/>
                                        <w:left w:val="none" w:sz="0" w:space="0" w:color="auto"/>
                                        <w:bottom w:val="none" w:sz="0" w:space="0" w:color="auto"/>
                                        <w:right w:val="none" w:sz="0" w:space="0" w:color="auto"/>
                                      </w:divBdr>
                                    </w:div>
                                    <w:div w:id="404108558">
                                      <w:marLeft w:val="30"/>
                                      <w:marRight w:val="30"/>
                                      <w:marTop w:val="30"/>
                                      <w:marBottom w:val="30"/>
                                      <w:divBdr>
                                        <w:top w:val="none" w:sz="0" w:space="0" w:color="auto"/>
                                        <w:left w:val="none" w:sz="0" w:space="0" w:color="auto"/>
                                        <w:bottom w:val="none" w:sz="0" w:space="0" w:color="auto"/>
                                        <w:right w:val="none" w:sz="0" w:space="0" w:color="auto"/>
                                      </w:divBdr>
                                    </w:div>
                                    <w:div w:id="676083742">
                                      <w:marLeft w:val="30"/>
                                      <w:marRight w:val="30"/>
                                      <w:marTop w:val="30"/>
                                      <w:marBottom w:val="30"/>
                                      <w:divBdr>
                                        <w:top w:val="single" w:sz="6" w:space="2" w:color="A6C9E2"/>
                                        <w:left w:val="single" w:sz="6" w:space="2" w:color="A6C9E2"/>
                                        <w:bottom w:val="single" w:sz="6" w:space="2" w:color="A6C9E2"/>
                                        <w:right w:val="single" w:sz="6" w:space="2" w:color="A6C9E2"/>
                                      </w:divBdr>
                                      <w:divsChild>
                                        <w:div w:id="522205829">
                                          <w:marLeft w:val="0"/>
                                          <w:marRight w:val="0"/>
                                          <w:marTop w:val="0"/>
                                          <w:marBottom w:val="0"/>
                                          <w:divBdr>
                                            <w:top w:val="none" w:sz="0" w:space="0" w:color="auto"/>
                                            <w:left w:val="none" w:sz="0" w:space="0" w:color="auto"/>
                                            <w:bottom w:val="none" w:sz="0" w:space="0" w:color="auto"/>
                                            <w:right w:val="none" w:sz="0" w:space="0" w:color="auto"/>
                                          </w:divBdr>
                                          <w:divsChild>
                                            <w:div w:id="1787045746">
                                              <w:marLeft w:val="0"/>
                                              <w:marRight w:val="0"/>
                                              <w:marTop w:val="0"/>
                                              <w:marBottom w:val="0"/>
                                              <w:divBdr>
                                                <w:top w:val="none" w:sz="0" w:space="0" w:color="auto"/>
                                                <w:left w:val="none" w:sz="0" w:space="0" w:color="auto"/>
                                                <w:bottom w:val="none" w:sz="0" w:space="0" w:color="auto"/>
                                                <w:right w:val="none" w:sz="0" w:space="0" w:color="auto"/>
                                              </w:divBdr>
                                            </w:div>
                                            <w:div w:id="1119371445">
                                              <w:marLeft w:val="0"/>
                                              <w:marRight w:val="0"/>
                                              <w:marTop w:val="0"/>
                                              <w:marBottom w:val="0"/>
                                              <w:divBdr>
                                                <w:top w:val="none" w:sz="0" w:space="0" w:color="auto"/>
                                                <w:left w:val="none" w:sz="0" w:space="0" w:color="auto"/>
                                                <w:bottom w:val="none" w:sz="0" w:space="0" w:color="auto"/>
                                                <w:right w:val="none" w:sz="0" w:space="0" w:color="auto"/>
                                              </w:divBdr>
                                            </w:div>
                                            <w:div w:id="26613112">
                                              <w:marLeft w:val="0"/>
                                              <w:marRight w:val="0"/>
                                              <w:marTop w:val="0"/>
                                              <w:marBottom w:val="0"/>
                                              <w:divBdr>
                                                <w:top w:val="none" w:sz="0" w:space="0" w:color="auto"/>
                                                <w:left w:val="none" w:sz="0" w:space="0" w:color="auto"/>
                                                <w:bottom w:val="none" w:sz="0" w:space="0" w:color="auto"/>
                                                <w:right w:val="none" w:sz="0" w:space="0" w:color="auto"/>
                                              </w:divBdr>
                                            </w:div>
                                            <w:div w:id="910188713">
                                              <w:marLeft w:val="0"/>
                                              <w:marRight w:val="0"/>
                                              <w:marTop w:val="0"/>
                                              <w:marBottom w:val="0"/>
                                              <w:divBdr>
                                                <w:top w:val="none" w:sz="0" w:space="0" w:color="auto"/>
                                                <w:left w:val="none" w:sz="0" w:space="0" w:color="auto"/>
                                                <w:bottom w:val="none" w:sz="0" w:space="0" w:color="auto"/>
                                                <w:right w:val="none" w:sz="0" w:space="0" w:color="auto"/>
                                              </w:divBdr>
                                            </w:div>
                                            <w:div w:id="1381781815">
                                              <w:marLeft w:val="0"/>
                                              <w:marRight w:val="0"/>
                                              <w:marTop w:val="0"/>
                                              <w:marBottom w:val="0"/>
                                              <w:divBdr>
                                                <w:top w:val="none" w:sz="0" w:space="0" w:color="auto"/>
                                                <w:left w:val="none" w:sz="0" w:space="0" w:color="auto"/>
                                                <w:bottom w:val="none" w:sz="0" w:space="0" w:color="auto"/>
                                                <w:right w:val="none" w:sz="0" w:space="0" w:color="auto"/>
                                              </w:divBdr>
                                            </w:div>
                                            <w:div w:id="1160389479">
                                              <w:marLeft w:val="0"/>
                                              <w:marRight w:val="0"/>
                                              <w:marTop w:val="0"/>
                                              <w:marBottom w:val="0"/>
                                              <w:divBdr>
                                                <w:top w:val="none" w:sz="0" w:space="0" w:color="auto"/>
                                                <w:left w:val="none" w:sz="0" w:space="0" w:color="auto"/>
                                                <w:bottom w:val="none" w:sz="0" w:space="0" w:color="auto"/>
                                                <w:right w:val="none" w:sz="0" w:space="0" w:color="auto"/>
                                              </w:divBdr>
                                            </w:div>
                                            <w:div w:id="10501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49251">
                                      <w:marLeft w:val="30"/>
                                      <w:marRight w:val="30"/>
                                      <w:marTop w:val="30"/>
                                      <w:marBottom w:val="30"/>
                                      <w:divBdr>
                                        <w:top w:val="none" w:sz="0" w:space="0" w:color="auto"/>
                                        <w:left w:val="none" w:sz="0" w:space="0" w:color="auto"/>
                                        <w:bottom w:val="none" w:sz="0" w:space="0" w:color="auto"/>
                                        <w:right w:val="none" w:sz="0" w:space="0" w:color="auto"/>
                                      </w:divBdr>
                                    </w:div>
                                    <w:div w:id="113209877">
                                      <w:marLeft w:val="30"/>
                                      <w:marRight w:val="30"/>
                                      <w:marTop w:val="30"/>
                                      <w:marBottom w:val="30"/>
                                      <w:divBdr>
                                        <w:top w:val="none" w:sz="0" w:space="0" w:color="auto"/>
                                        <w:left w:val="none" w:sz="0" w:space="0" w:color="auto"/>
                                        <w:bottom w:val="none" w:sz="0" w:space="0" w:color="auto"/>
                                        <w:right w:val="none" w:sz="0" w:space="0" w:color="auto"/>
                                      </w:divBdr>
                                      <w:divsChild>
                                        <w:div w:id="214976160">
                                          <w:marLeft w:val="0"/>
                                          <w:marRight w:val="0"/>
                                          <w:marTop w:val="0"/>
                                          <w:marBottom w:val="0"/>
                                          <w:divBdr>
                                            <w:top w:val="none" w:sz="0" w:space="0" w:color="auto"/>
                                            <w:left w:val="none" w:sz="0" w:space="0" w:color="auto"/>
                                            <w:bottom w:val="none" w:sz="0" w:space="0" w:color="auto"/>
                                            <w:right w:val="none" w:sz="0" w:space="0" w:color="auto"/>
                                          </w:divBdr>
                                          <w:divsChild>
                                            <w:div w:id="5116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3071">
                                      <w:marLeft w:val="30"/>
                                      <w:marRight w:val="30"/>
                                      <w:marTop w:val="30"/>
                                      <w:marBottom w:val="30"/>
                                      <w:divBdr>
                                        <w:top w:val="none" w:sz="0" w:space="0" w:color="auto"/>
                                        <w:left w:val="none" w:sz="0" w:space="0" w:color="auto"/>
                                        <w:bottom w:val="none" w:sz="0" w:space="0" w:color="auto"/>
                                        <w:right w:val="none" w:sz="0" w:space="0" w:color="auto"/>
                                      </w:divBdr>
                                    </w:div>
                                    <w:div w:id="115492337">
                                      <w:marLeft w:val="30"/>
                                      <w:marRight w:val="30"/>
                                      <w:marTop w:val="30"/>
                                      <w:marBottom w:val="30"/>
                                      <w:divBdr>
                                        <w:top w:val="none" w:sz="0" w:space="0" w:color="auto"/>
                                        <w:left w:val="none" w:sz="0" w:space="0" w:color="auto"/>
                                        <w:bottom w:val="none" w:sz="0" w:space="0" w:color="auto"/>
                                        <w:right w:val="none" w:sz="0" w:space="0" w:color="auto"/>
                                      </w:divBdr>
                                    </w:div>
                                    <w:div w:id="232010651">
                                      <w:marLeft w:val="30"/>
                                      <w:marRight w:val="30"/>
                                      <w:marTop w:val="30"/>
                                      <w:marBottom w:val="30"/>
                                      <w:divBdr>
                                        <w:top w:val="none" w:sz="0" w:space="0" w:color="auto"/>
                                        <w:left w:val="none" w:sz="0" w:space="0" w:color="auto"/>
                                        <w:bottom w:val="none" w:sz="0" w:space="0" w:color="auto"/>
                                        <w:right w:val="none" w:sz="0" w:space="0" w:color="auto"/>
                                      </w:divBdr>
                                      <w:divsChild>
                                        <w:div w:id="1442190267">
                                          <w:marLeft w:val="0"/>
                                          <w:marRight w:val="0"/>
                                          <w:marTop w:val="0"/>
                                          <w:marBottom w:val="0"/>
                                          <w:divBdr>
                                            <w:top w:val="none" w:sz="0" w:space="0" w:color="auto"/>
                                            <w:left w:val="none" w:sz="0" w:space="0" w:color="auto"/>
                                            <w:bottom w:val="none" w:sz="0" w:space="0" w:color="auto"/>
                                            <w:right w:val="none" w:sz="0" w:space="0" w:color="auto"/>
                                          </w:divBdr>
                                          <w:divsChild>
                                            <w:div w:id="11433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3522">
                                      <w:marLeft w:val="30"/>
                                      <w:marRight w:val="30"/>
                                      <w:marTop w:val="30"/>
                                      <w:marBottom w:val="30"/>
                                      <w:divBdr>
                                        <w:top w:val="none" w:sz="0" w:space="0" w:color="auto"/>
                                        <w:left w:val="none" w:sz="0" w:space="0" w:color="auto"/>
                                        <w:bottom w:val="none" w:sz="0" w:space="0" w:color="auto"/>
                                        <w:right w:val="none" w:sz="0" w:space="0" w:color="auto"/>
                                      </w:divBdr>
                                    </w:div>
                                    <w:div w:id="2069499070">
                                      <w:marLeft w:val="30"/>
                                      <w:marRight w:val="30"/>
                                      <w:marTop w:val="30"/>
                                      <w:marBottom w:val="30"/>
                                      <w:divBdr>
                                        <w:top w:val="none" w:sz="0" w:space="0" w:color="auto"/>
                                        <w:left w:val="none" w:sz="0" w:space="0" w:color="auto"/>
                                        <w:bottom w:val="none" w:sz="0" w:space="0" w:color="auto"/>
                                        <w:right w:val="none" w:sz="0" w:space="0" w:color="auto"/>
                                      </w:divBdr>
                                      <w:divsChild>
                                        <w:div w:id="1955018409">
                                          <w:marLeft w:val="0"/>
                                          <w:marRight w:val="0"/>
                                          <w:marTop w:val="0"/>
                                          <w:marBottom w:val="0"/>
                                          <w:divBdr>
                                            <w:top w:val="none" w:sz="0" w:space="0" w:color="auto"/>
                                            <w:left w:val="none" w:sz="0" w:space="0" w:color="auto"/>
                                            <w:bottom w:val="none" w:sz="0" w:space="0" w:color="auto"/>
                                            <w:right w:val="none" w:sz="0" w:space="0" w:color="auto"/>
                                          </w:divBdr>
                                          <w:divsChild>
                                            <w:div w:id="18316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9911">
                                      <w:marLeft w:val="30"/>
                                      <w:marRight w:val="30"/>
                                      <w:marTop w:val="30"/>
                                      <w:marBottom w:val="30"/>
                                      <w:divBdr>
                                        <w:top w:val="none" w:sz="0" w:space="0" w:color="auto"/>
                                        <w:left w:val="none" w:sz="0" w:space="0" w:color="auto"/>
                                        <w:bottom w:val="none" w:sz="0" w:space="0" w:color="auto"/>
                                        <w:right w:val="none" w:sz="0" w:space="0" w:color="auto"/>
                                      </w:divBdr>
                                    </w:div>
                                    <w:div w:id="1485858861">
                                      <w:marLeft w:val="30"/>
                                      <w:marRight w:val="30"/>
                                      <w:marTop w:val="30"/>
                                      <w:marBottom w:val="30"/>
                                      <w:divBdr>
                                        <w:top w:val="none" w:sz="0" w:space="0" w:color="auto"/>
                                        <w:left w:val="none" w:sz="0" w:space="0" w:color="auto"/>
                                        <w:bottom w:val="none" w:sz="0" w:space="0" w:color="auto"/>
                                        <w:right w:val="none" w:sz="0" w:space="0" w:color="auto"/>
                                      </w:divBdr>
                                      <w:divsChild>
                                        <w:div w:id="1571228885">
                                          <w:marLeft w:val="0"/>
                                          <w:marRight w:val="0"/>
                                          <w:marTop w:val="0"/>
                                          <w:marBottom w:val="0"/>
                                          <w:divBdr>
                                            <w:top w:val="none" w:sz="0" w:space="0" w:color="auto"/>
                                            <w:left w:val="none" w:sz="0" w:space="0" w:color="auto"/>
                                            <w:bottom w:val="none" w:sz="0" w:space="0" w:color="auto"/>
                                            <w:right w:val="none" w:sz="0" w:space="0" w:color="auto"/>
                                          </w:divBdr>
                                          <w:divsChild>
                                            <w:div w:id="12136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9884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344212606">
                              <w:marLeft w:val="0"/>
                              <w:marRight w:val="0"/>
                              <w:marTop w:val="0"/>
                              <w:marBottom w:val="0"/>
                              <w:divBdr>
                                <w:top w:val="single" w:sz="6" w:space="0" w:color="A6C9E2"/>
                                <w:left w:val="single" w:sz="6" w:space="0" w:color="A6C9E2"/>
                                <w:bottom w:val="single" w:sz="6" w:space="0" w:color="A6C9E2"/>
                                <w:right w:val="single" w:sz="6" w:space="0" w:color="A6C9E2"/>
                              </w:divBdr>
                              <w:divsChild>
                                <w:div w:id="1347908271">
                                  <w:marLeft w:val="0"/>
                                  <w:marRight w:val="0"/>
                                  <w:marTop w:val="0"/>
                                  <w:marBottom w:val="0"/>
                                  <w:divBdr>
                                    <w:top w:val="single" w:sz="2" w:space="5" w:color="A6C9E2"/>
                                    <w:left w:val="single" w:sz="2" w:space="2" w:color="A6C9E2"/>
                                    <w:bottom w:val="single" w:sz="2" w:space="5" w:color="A6C9E2"/>
                                    <w:right w:val="single" w:sz="2" w:space="2" w:color="A6C9E2"/>
                                  </w:divBdr>
                                  <w:divsChild>
                                    <w:div w:id="256640543">
                                      <w:marLeft w:val="0"/>
                                      <w:marRight w:val="0"/>
                                      <w:marTop w:val="0"/>
                                      <w:marBottom w:val="0"/>
                                      <w:divBdr>
                                        <w:top w:val="none" w:sz="0" w:space="0" w:color="auto"/>
                                        <w:left w:val="none" w:sz="0" w:space="0" w:color="auto"/>
                                        <w:bottom w:val="none" w:sz="0" w:space="0" w:color="auto"/>
                                        <w:right w:val="none" w:sz="0" w:space="0" w:color="auto"/>
                                      </w:divBdr>
                                      <w:divsChild>
                                        <w:div w:id="1751729089">
                                          <w:marLeft w:val="30"/>
                                          <w:marRight w:val="30"/>
                                          <w:marTop w:val="30"/>
                                          <w:marBottom w:val="30"/>
                                          <w:divBdr>
                                            <w:top w:val="single" w:sz="6" w:space="0" w:color="A6C9E2"/>
                                            <w:left w:val="single" w:sz="6" w:space="0" w:color="A6C9E2"/>
                                            <w:bottom w:val="single" w:sz="6" w:space="0" w:color="A6C9E2"/>
                                            <w:right w:val="single" w:sz="6" w:space="0" w:color="A6C9E2"/>
                                          </w:divBdr>
                                          <w:divsChild>
                                            <w:div w:id="1354720561">
                                              <w:marLeft w:val="0"/>
                                              <w:marRight w:val="0"/>
                                              <w:marTop w:val="0"/>
                                              <w:marBottom w:val="0"/>
                                              <w:divBdr>
                                                <w:top w:val="none" w:sz="0" w:space="0" w:color="auto"/>
                                                <w:left w:val="none" w:sz="0" w:space="0" w:color="auto"/>
                                                <w:bottom w:val="none" w:sz="0" w:space="0" w:color="auto"/>
                                                <w:right w:val="none" w:sz="0" w:space="0" w:color="auto"/>
                                              </w:divBdr>
                                              <w:divsChild>
                                                <w:div w:id="1459296364">
                                                  <w:marLeft w:val="0"/>
                                                  <w:marRight w:val="0"/>
                                                  <w:marTop w:val="0"/>
                                                  <w:marBottom w:val="0"/>
                                                  <w:divBdr>
                                                    <w:top w:val="none" w:sz="0" w:space="0" w:color="auto"/>
                                                    <w:left w:val="none" w:sz="0" w:space="0" w:color="auto"/>
                                                    <w:bottom w:val="single" w:sz="6" w:space="2" w:color="4297D7"/>
                                                    <w:right w:val="none" w:sz="0" w:space="0" w:color="auto"/>
                                                  </w:divBdr>
                                                </w:div>
                                                <w:div w:id="9841331">
                                                  <w:marLeft w:val="0"/>
                                                  <w:marRight w:val="0"/>
                                                  <w:marTop w:val="0"/>
                                                  <w:marBottom w:val="0"/>
                                                  <w:divBdr>
                                                    <w:top w:val="none" w:sz="0" w:space="0" w:color="auto"/>
                                                    <w:left w:val="none" w:sz="0" w:space="0" w:color="auto"/>
                                                    <w:bottom w:val="single" w:sz="6" w:space="0" w:color="C5DBEC"/>
                                                    <w:right w:val="none" w:sz="0" w:space="0" w:color="auto"/>
                                                  </w:divBdr>
                                                  <w:divsChild>
                                                    <w:div w:id="579948703">
                                                      <w:marLeft w:val="0"/>
                                                      <w:marRight w:val="0"/>
                                                      <w:marTop w:val="0"/>
                                                      <w:marBottom w:val="0"/>
                                                      <w:divBdr>
                                                        <w:top w:val="none" w:sz="0" w:space="0" w:color="auto"/>
                                                        <w:left w:val="none" w:sz="0" w:space="0" w:color="auto"/>
                                                        <w:bottom w:val="none" w:sz="0" w:space="0" w:color="auto"/>
                                                        <w:right w:val="none" w:sz="0" w:space="0" w:color="auto"/>
                                                      </w:divBdr>
                                                      <w:divsChild>
                                                        <w:div w:id="1767647502">
                                                          <w:marLeft w:val="0"/>
                                                          <w:marRight w:val="0"/>
                                                          <w:marTop w:val="0"/>
                                                          <w:marBottom w:val="0"/>
                                                          <w:divBdr>
                                                            <w:top w:val="none" w:sz="0" w:space="0" w:color="auto"/>
                                                            <w:left w:val="none" w:sz="0" w:space="0" w:color="auto"/>
                                                            <w:bottom w:val="none" w:sz="0" w:space="0" w:color="auto"/>
                                                            <w:right w:val="none" w:sz="0" w:space="0" w:color="auto"/>
                                                          </w:divBdr>
                                                        </w:div>
                                                        <w:div w:id="31155692">
                                                          <w:marLeft w:val="0"/>
                                                          <w:marRight w:val="0"/>
                                                          <w:marTop w:val="0"/>
                                                          <w:marBottom w:val="0"/>
                                                          <w:divBdr>
                                                            <w:top w:val="none" w:sz="0" w:space="0" w:color="auto"/>
                                                            <w:left w:val="none" w:sz="0" w:space="0" w:color="auto"/>
                                                            <w:bottom w:val="none" w:sz="0" w:space="0" w:color="auto"/>
                                                            <w:right w:val="none" w:sz="0" w:space="0" w:color="auto"/>
                                                          </w:divBdr>
                                                        </w:div>
                                                        <w:div w:id="1116829047">
                                                          <w:marLeft w:val="0"/>
                                                          <w:marRight w:val="0"/>
                                                          <w:marTop w:val="0"/>
                                                          <w:marBottom w:val="0"/>
                                                          <w:divBdr>
                                                            <w:top w:val="none" w:sz="0" w:space="0" w:color="auto"/>
                                                            <w:left w:val="none" w:sz="0" w:space="0" w:color="auto"/>
                                                            <w:bottom w:val="none" w:sz="0" w:space="0" w:color="auto"/>
                                                            <w:right w:val="none" w:sz="0" w:space="0" w:color="auto"/>
                                                          </w:divBdr>
                                                        </w:div>
                                                        <w:div w:id="20447250">
                                                          <w:marLeft w:val="0"/>
                                                          <w:marRight w:val="0"/>
                                                          <w:marTop w:val="0"/>
                                                          <w:marBottom w:val="0"/>
                                                          <w:divBdr>
                                                            <w:top w:val="none" w:sz="0" w:space="0" w:color="auto"/>
                                                            <w:left w:val="none" w:sz="0" w:space="0" w:color="auto"/>
                                                            <w:bottom w:val="none" w:sz="0" w:space="0" w:color="auto"/>
                                                            <w:right w:val="none" w:sz="0" w:space="0" w:color="auto"/>
                                                          </w:divBdr>
                                                        </w:div>
                                                        <w:div w:id="1267730634">
                                                          <w:marLeft w:val="0"/>
                                                          <w:marRight w:val="0"/>
                                                          <w:marTop w:val="0"/>
                                                          <w:marBottom w:val="0"/>
                                                          <w:divBdr>
                                                            <w:top w:val="none" w:sz="0" w:space="0" w:color="auto"/>
                                                            <w:left w:val="none" w:sz="0" w:space="0" w:color="auto"/>
                                                            <w:bottom w:val="none" w:sz="0" w:space="0" w:color="auto"/>
                                                            <w:right w:val="none" w:sz="0" w:space="0" w:color="auto"/>
                                                          </w:divBdr>
                                                        </w:div>
                                                        <w:div w:id="819732867">
                                                          <w:marLeft w:val="0"/>
                                                          <w:marRight w:val="0"/>
                                                          <w:marTop w:val="0"/>
                                                          <w:marBottom w:val="0"/>
                                                          <w:divBdr>
                                                            <w:top w:val="none" w:sz="0" w:space="0" w:color="auto"/>
                                                            <w:left w:val="none" w:sz="0" w:space="0" w:color="auto"/>
                                                            <w:bottom w:val="none" w:sz="0" w:space="0" w:color="auto"/>
                                                            <w:right w:val="none" w:sz="0" w:space="0" w:color="auto"/>
                                                          </w:divBdr>
                                                        </w:div>
                                                        <w:div w:id="883756454">
                                                          <w:marLeft w:val="0"/>
                                                          <w:marRight w:val="0"/>
                                                          <w:marTop w:val="0"/>
                                                          <w:marBottom w:val="0"/>
                                                          <w:divBdr>
                                                            <w:top w:val="none" w:sz="0" w:space="0" w:color="auto"/>
                                                            <w:left w:val="none" w:sz="0" w:space="0" w:color="auto"/>
                                                            <w:bottom w:val="none" w:sz="0" w:space="0" w:color="auto"/>
                                                            <w:right w:val="none" w:sz="0" w:space="0" w:color="auto"/>
                                                          </w:divBdr>
                                                        </w:div>
                                                        <w:div w:id="771824349">
                                                          <w:marLeft w:val="0"/>
                                                          <w:marRight w:val="0"/>
                                                          <w:marTop w:val="0"/>
                                                          <w:marBottom w:val="0"/>
                                                          <w:divBdr>
                                                            <w:top w:val="none" w:sz="0" w:space="0" w:color="auto"/>
                                                            <w:left w:val="none" w:sz="0" w:space="0" w:color="auto"/>
                                                            <w:bottom w:val="none" w:sz="0" w:space="0" w:color="auto"/>
                                                            <w:right w:val="none" w:sz="0" w:space="0" w:color="auto"/>
                                                          </w:divBdr>
                                                        </w:div>
                                                        <w:div w:id="235633024">
                                                          <w:marLeft w:val="0"/>
                                                          <w:marRight w:val="0"/>
                                                          <w:marTop w:val="0"/>
                                                          <w:marBottom w:val="0"/>
                                                          <w:divBdr>
                                                            <w:top w:val="none" w:sz="0" w:space="0" w:color="auto"/>
                                                            <w:left w:val="none" w:sz="0" w:space="0" w:color="auto"/>
                                                            <w:bottom w:val="none" w:sz="0" w:space="0" w:color="auto"/>
                                                            <w:right w:val="none" w:sz="0" w:space="0" w:color="auto"/>
                                                          </w:divBdr>
                                                        </w:div>
                                                        <w:div w:id="1565290733">
                                                          <w:marLeft w:val="0"/>
                                                          <w:marRight w:val="0"/>
                                                          <w:marTop w:val="0"/>
                                                          <w:marBottom w:val="0"/>
                                                          <w:divBdr>
                                                            <w:top w:val="none" w:sz="0" w:space="0" w:color="auto"/>
                                                            <w:left w:val="none" w:sz="0" w:space="0" w:color="auto"/>
                                                            <w:bottom w:val="none" w:sz="0" w:space="0" w:color="auto"/>
                                                            <w:right w:val="none" w:sz="0" w:space="0" w:color="auto"/>
                                                          </w:divBdr>
                                                        </w:div>
                                                        <w:div w:id="1776636973">
                                                          <w:marLeft w:val="0"/>
                                                          <w:marRight w:val="0"/>
                                                          <w:marTop w:val="0"/>
                                                          <w:marBottom w:val="0"/>
                                                          <w:divBdr>
                                                            <w:top w:val="none" w:sz="0" w:space="0" w:color="auto"/>
                                                            <w:left w:val="none" w:sz="0" w:space="0" w:color="auto"/>
                                                            <w:bottom w:val="none" w:sz="0" w:space="0" w:color="auto"/>
                                                            <w:right w:val="none" w:sz="0" w:space="0" w:color="auto"/>
                                                          </w:divBdr>
                                                        </w:div>
                                                        <w:div w:id="16226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19534">
                                                  <w:marLeft w:val="0"/>
                                                  <w:marRight w:val="0"/>
                                                  <w:marTop w:val="0"/>
                                                  <w:marBottom w:val="0"/>
                                                  <w:divBdr>
                                                    <w:top w:val="none" w:sz="0" w:space="0" w:color="auto"/>
                                                    <w:left w:val="none" w:sz="0" w:space="0" w:color="auto"/>
                                                    <w:bottom w:val="none" w:sz="0" w:space="0" w:color="auto"/>
                                                    <w:right w:val="none" w:sz="0" w:space="0" w:color="auto"/>
                                                  </w:divBdr>
                                                </w:div>
                                                <w:div w:id="844437693">
                                                  <w:marLeft w:val="0"/>
                                                  <w:marRight w:val="0"/>
                                                  <w:marTop w:val="0"/>
                                                  <w:marBottom w:val="0"/>
                                                  <w:divBdr>
                                                    <w:top w:val="none" w:sz="0" w:space="0" w:color="auto"/>
                                                    <w:left w:val="none" w:sz="0" w:space="0" w:color="auto"/>
                                                    <w:bottom w:val="none" w:sz="0" w:space="0" w:color="auto"/>
                                                    <w:right w:val="none" w:sz="0" w:space="0" w:color="auto"/>
                                                  </w:divBdr>
                                                </w:div>
                                                <w:div w:id="748700821">
                                                  <w:marLeft w:val="0"/>
                                                  <w:marRight w:val="0"/>
                                                  <w:marTop w:val="0"/>
                                                  <w:marBottom w:val="0"/>
                                                  <w:divBdr>
                                                    <w:top w:val="none" w:sz="0" w:space="0" w:color="auto"/>
                                                    <w:left w:val="none" w:sz="0" w:space="0" w:color="auto"/>
                                                    <w:bottom w:val="none" w:sz="0" w:space="0" w:color="auto"/>
                                                    <w:right w:val="none" w:sz="0" w:space="0" w:color="auto"/>
                                                  </w:divBdr>
                                                </w:div>
                                                <w:div w:id="293171494">
                                                  <w:marLeft w:val="0"/>
                                                  <w:marRight w:val="0"/>
                                                  <w:marTop w:val="0"/>
                                                  <w:marBottom w:val="0"/>
                                                  <w:divBdr>
                                                    <w:top w:val="none" w:sz="0" w:space="0" w:color="auto"/>
                                                    <w:left w:val="none" w:sz="0" w:space="0" w:color="auto"/>
                                                    <w:bottom w:val="none" w:sz="0" w:space="0" w:color="auto"/>
                                                    <w:right w:val="none" w:sz="0" w:space="0" w:color="auto"/>
                                                  </w:divBdr>
                                                </w:div>
                                                <w:div w:id="1654413279">
                                                  <w:marLeft w:val="0"/>
                                                  <w:marRight w:val="0"/>
                                                  <w:marTop w:val="0"/>
                                                  <w:marBottom w:val="0"/>
                                                  <w:divBdr>
                                                    <w:top w:val="none" w:sz="0" w:space="0" w:color="auto"/>
                                                    <w:left w:val="none" w:sz="0" w:space="0" w:color="auto"/>
                                                    <w:bottom w:val="none" w:sz="0" w:space="0" w:color="auto"/>
                                                    <w:right w:val="none" w:sz="0" w:space="0" w:color="auto"/>
                                                  </w:divBdr>
                                                </w:div>
                                                <w:div w:id="832379341">
                                                  <w:marLeft w:val="0"/>
                                                  <w:marRight w:val="0"/>
                                                  <w:marTop w:val="0"/>
                                                  <w:marBottom w:val="0"/>
                                                  <w:divBdr>
                                                    <w:top w:val="none" w:sz="0" w:space="0" w:color="auto"/>
                                                    <w:left w:val="none" w:sz="0" w:space="0" w:color="auto"/>
                                                    <w:bottom w:val="none" w:sz="0" w:space="0" w:color="auto"/>
                                                    <w:right w:val="none" w:sz="0" w:space="0" w:color="auto"/>
                                                  </w:divBdr>
                                                </w:div>
                                                <w:div w:id="1447263567">
                                                  <w:marLeft w:val="0"/>
                                                  <w:marRight w:val="0"/>
                                                  <w:marTop w:val="0"/>
                                                  <w:marBottom w:val="0"/>
                                                  <w:divBdr>
                                                    <w:top w:val="none" w:sz="0" w:space="0" w:color="auto"/>
                                                    <w:left w:val="none" w:sz="0" w:space="0" w:color="auto"/>
                                                    <w:bottom w:val="none" w:sz="0" w:space="0" w:color="auto"/>
                                                    <w:right w:val="none" w:sz="0" w:space="0" w:color="auto"/>
                                                  </w:divBdr>
                                                </w:div>
                                                <w:div w:id="1586765132">
                                                  <w:marLeft w:val="0"/>
                                                  <w:marRight w:val="0"/>
                                                  <w:marTop w:val="0"/>
                                                  <w:marBottom w:val="0"/>
                                                  <w:divBdr>
                                                    <w:top w:val="none" w:sz="0" w:space="0" w:color="auto"/>
                                                    <w:left w:val="none" w:sz="0" w:space="0" w:color="auto"/>
                                                    <w:bottom w:val="none" w:sz="0" w:space="0" w:color="auto"/>
                                                    <w:right w:val="none" w:sz="0" w:space="0" w:color="auto"/>
                                                  </w:divBdr>
                                                </w:div>
                                              </w:divsChild>
                                            </w:div>
                                            <w:div w:id="1648435366">
                                              <w:marLeft w:val="0"/>
                                              <w:marRight w:val="60"/>
                                              <w:marTop w:val="45"/>
                                              <w:marBottom w:val="0"/>
                                              <w:divBdr>
                                                <w:top w:val="none" w:sz="0" w:space="0" w:color="auto"/>
                                                <w:left w:val="none" w:sz="0" w:space="0" w:color="auto"/>
                                                <w:bottom w:val="none" w:sz="0" w:space="0" w:color="auto"/>
                                                <w:right w:val="none" w:sz="0" w:space="0" w:color="auto"/>
                                              </w:divBdr>
                                            </w:div>
                                          </w:divsChild>
                                        </w:div>
                                      </w:divsChild>
                                    </w:div>
                                    <w:div w:id="1655522634">
                                      <w:marLeft w:val="30"/>
                                      <w:marRight w:val="30"/>
                                      <w:marTop w:val="30"/>
                                      <w:marBottom w:val="30"/>
                                      <w:divBdr>
                                        <w:top w:val="single" w:sz="6" w:space="0" w:color="A6C9E2"/>
                                        <w:left w:val="single" w:sz="6" w:space="0" w:color="A6C9E2"/>
                                        <w:bottom w:val="single" w:sz="6" w:space="0" w:color="A6C9E2"/>
                                        <w:right w:val="single" w:sz="6" w:space="0" w:color="A6C9E2"/>
                                      </w:divBdr>
                                      <w:divsChild>
                                        <w:div w:id="2006518541">
                                          <w:marLeft w:val="0"/>
                                          <w:marRight w:val="0"/>
                                          <w:marTop w:val="0"/>
                                          <w:marBottom w:val="0"/>
                                          <w:divBdr>
                                            <w:top w:val="none" w:sz="0" w:space="0" w:color="auto"/>
                                            <w:left w:val="none" w:sz="0" w:space="0" w:color="auto"/>
                                            <w:bottom w:val="none" w:sz="0" w:space="0" w:color="auto"/>
                                            <w:right w:val="none" w:sz="0" w:space="0" w:color="auto"/>
                                          </w:divBdr>
                                          <w:divsChild>
                                            <w:div w:id="1640453880">
                                              <w:marLeft w:val="15"/>
                                              <w:marRight w:val="15"/>
                                              <w:marTop w:val="15"/>
                                              <w:marBottom w:val="15"/>
                                              <w:divBdr>
                                                <w:top w:val="none" w:sz="0" w:space="0" w:color="auto"/>
                                                <w:left w:val="none" w:sz="0" w:space="0" w:color="auto"/>
                                                <w:bottom w:val="none" w:sz="0" w:space="0" w:color="auto"/>
                                                <w:right w:val="none" w:sz="0" w:space="0" w:color="auto"/>
                                              </w:divBdr>
                                            </w:div>
                                          </w:divsChild>
                                        </w:div>
                                        <w:div w:id="2083018005">
                                          <w:marLeft w:val="15"/>
                                          <w:marRight w:val="15"/>
                                          <w:marTop w:val="15"/>
                                          <w:marBottom w:val="15"/>
                                          <w:divBdr>
                                            <w:top w:val="none" w:sz="0" w:space="0" w:color="auto"/>
                                            <w:left w:val="none" w:sz="0" w:space="0" w:color="auto"/>
                                            <w:bottom w:val="none" w:sz="0" w:space="0" w:color="auto"/>
                                            <w:right w:val="none" w:sz="0" w:space="0" w:color="auto"/>
                                          </w:divBdr>
                                        </w:div>
                                        <w:div w:id="957489798">
                                          <w:marLeft w:val="15"/>
                                          <w:marRight w:val="15"/>
                                          <w:marTop w:val="15"/>
                                          <w:marBottom w:val="15"/>
                                          <w:divBdr>
                                            <w:top w:val="none" w:sz="0" w:space="0" w:color="auto"/>
                                            <w:left w:val="none" w:sz="0" w:space="0" w:color="auto"/>
                                            <w:bottom w:val="none" w:sz="0" w:space="0" w:color="auto"/>
                                            <w:right w:val="none" w:sz="0" w:space="0" w:color="auto"/>
                                          </w:divBdr>
                                        </w:div>
                                        <w:div w:id="1934975343">
                                          <w:marLeft w:val="15"/>
                                          <w:marRight w:val="15"/>
                                          <w:marTop w:val="15"/>
                                          <w:marBottom w:val="15"/>
                                          <w:divBdr>
                                            <w:top w:val="none" w:sz="0" w:space="0" w:color="auto"/>
                                            <w:left w:val="none" w:sz="0" w:space="0" w:color="auto"/>
                                            <w:bottom w:val="none" w:sz="0" w:space="0" w:color="auto"/>
                                            <w:right w:val="none" w:sz="0" w:space="0" w:color="auto"/>
                                          </w:divBdr>
                                        </w:div>
                                        <w:div w:id="374014682">
                                          <w:marLeft w:val="15"/>
                                          <w:marRight w:val="15"/>
                                          <w:marTop w:val="15"/>
                                          <w:marBottom w:val="15"/>
                                          <w:divBdr>
                                            <w:top w:val="none" w:sz="0" w:space="0" w:color="auto"/>
                                            <w:left w:val="none" w:sz="0" w:space="0" w:color="auto"/>
                                            <w:bottom w:val="none" w:sz="0" w:space="0" w:color="auto"/>
                                            <w:right w:val="none" w:sz="0" w:space="0" w:color="auto"/>
                                          </w:divBdr>
                                        </w:div>
                                        <w:div w:id="2099908485">
                                          <w:marLeft w:val="15"/>
                                          <w:marRight w:val="15"/>
                                          <w:marTop w:val="15"/>
                                          <w:marBottom w:val="15"/>
                                          <w:divBdr>
                                            <w:top w:val="none" w:sz="0" w:space="0" w:color="auto"/>
                                            <w:left w:val="none" w:sz="0" w:space="0" w:color="auto"/>
                                            <w:bottom w:val="none" w:sz="0" w:space="0" w:color="auto"/>
                                            <w:right w:val="none" w:sz="0" w:space="0" w:color="auto"/>
                                          </w:divBdr>
                                        </w:div>
                                        <w:div w:id="1625889660">
                                          <w:marLeft w:val="15"/>
                                          <w:marRight w:val="15"/>
                                          <w:marTop w:val="15"/>
                                          <w:marBottom w:val="15"/>
                                          <w:divBdr>
                                            <w:top w:val="none" w:sz="0" w:space="0" w:color="auto"/>
                                            <w:left w:val="none" w:sz="0" w:space="0" w:color="auto"/>
                                            <w:bottom w:val="none" w:sz="0" w:space="0" w:color="auto"/>
                                            <w:right w:val="none" w:sz="0" w:space="0" w:color="auto"/>
                                          </w:divBdr>
                                        </w:div>
                                        <w:div w:id="122508046">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998264263">
                      <w:marLeft w:val="0"/>
                      <w:marRight w:val="0"/>
                      <w:marTop w:val="0"/>
                      <w:marBottom w:val="0"/>
                      <w:divBdr>
                        <w:top w:val="single" w:sz="6" w:space="8" w:color="BBBBBB"/>
                        <w:left w:val="single" w:sz="6" w:space="8" w:color="BBBBBB"/>
                        <w:bottom w:val="single" w:sz="6" w:space="8" w:color="BBBBBB"/>
                        <w:right w:val="single" w:sz="6" w:space="8" w:color="BBBBBB"/>
                      </w:divBdr>
                      <w:divsChild>
                        <w:div w:id="445581421">
                          <w:marLeft w:val="0"/>
                          <w:marRight w:val="0"/>
                          <w:marTop w:val="0"/>
                          <w:marBottom w:val="0"/>
                          <w:divBdr>
                            <w:top w:val="none" w:sz="0" w:space="0" w:color="auto"/>
                            <w:left w:val="none" w:sz="0" w:space="0" w:color="auto"/>
                            <w:bottom w:val="none" w:sz="0" w:space="0" w:color="auto"/>
                            <w:right w:val="none" w:sz="0" w:space="0" w:color="auto"/>
                          </w:divBdr>
                          <w:divsChild>
                            <w:div w:id="1372683483">
                              <w:marLeft w:val="15"/>
                              <w:marRight w:val="15"/>
                              <w:marTop w:val="15"/>
                              <w:marBottom w:val="15"/>
                              <w:divBdr>
                                <w:top w:val="none" w:sz="0" w:space="0" w:color="auto"/>
                                <w:left w:val="none" w:sz="0" w:space="0" w:color="auto"/>
                                <w:bottom w:val="none" w:sz="0" w:space="0" w:color="auto"/>
                                <w:right w:val="none" w:sz="0" w:space="0" w:color="auto"/>
                              </w:divBdr>
                            </w:div>
                            <w:div w:id="404226115">
                              <w:marLeft w:val="15"/>
                              <w:marRight w:val="15"/>
                              <w:marTop w:val="15"/>
                              <w:marBottom w:val="15"/>
                              <w:divBdr>
                                <w:top w:val="none" w:sz="0" w:space="0" w:color="auto"/>
                                <w:left w:val="none" w:sz="0" w:space="0" w:color="auto"/>
                                <w:bottom w:val="none" w:sz="0" w:space="0" w:color="auto"/>
                                <w:right w:val="none" w:sz="0" w:space="0" w:color="auto"/>
                              </w:divBdr>
                            </w:div>
                            <w:div w:id="333648675">
                              <w:marLeft w:val="15"/>
                              <w:marRight w:val="15"/>
                              <w:marTop w:val="15"/>
                              <w:marBottom w:val="15"/>
                              <w:divBdr>
                                <w:top w:val="none" w:sz="0" w:space="0" w:color="auto"/>
                                <w:left w:val="none" w:sz="0" w:space="0" w:color="auto"/>
                                <w:bottom w:val="none" w:sz="0" w:space="0" w:color="auto"/>
                                <w:right w:val="none" w:sz="0" w:space="0" w:color="auto"/>
                              </w:divBdr>
                            </w:div>
                            <w:div w:id="671562926">
                              <w:marLeft w:val="15"/>
                              <w:marRight w:val="15"/>
                              <w:marTop w:val="15"/>
                              <w:marBottom w:val="15"/>
                              <w:divBdr>
                                <w:top w:val="none" w:sz="0" w:space="0" w:color="auto"/>
                                <w:left w:val="none" w:sz="0" w:space="0" w:color="auto"/>
                                <w:bottom w:val="none" w:sz="0" w:space="0" w:color="auto"/>
                                <w:right w:val="none" w:sz="0" w:space="0" w:color="auto"/>
                              </w:divBdr>
                            </w:div>
                            <w:div w:id="1992371160">
                              <w:marLeft w:val="15"/>
                              <w:marRight w:val="15"/>
                              <w:marTop w:val="15"/>
                              <w:marBottom w:val="15"/>
                              <w:divBdr>
                                <w:top w:val="none" w:sz="0" w:space="0" w:color="auto"/>
                                <w:left w:val="none" w:sz="0" w:space="0" w:color="auto"/>
                                <w:bottom w:val="none" w:sz="0" w:space="0" w:color="auto"/>
                                <w:right w:val="none" w:sz="0" w:space="0" w:color="auto"/>
                              </w:divBdr>
                            </w:div>
                            <w:div w:id="573322278">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 w:id="2038117573">
              <w:marLeft w:val="0"/>
              <w:marRight w:val="0"/>
              <w:marTop w:val="0"/>
              <w:marBottom w:val="0"/>
              <w:divBdr>
                <w:top w:val="single" w:sz="6" w:space="2" w:color="A6C9E2"/>
                <w:left w:val="single" w:sz="6" w:space="2" w:color="A6C9E2"/>
                <w:bottom w:val="single" w:sz="6" w:space="2" w:color="A6C9E2"/>
                <w:right w:val="single" w:sz="6" w:space="2" w:color="A6C9E2"/>
              </w:divBdr>
              <w:divsChild>
                <w:div w:id="1836916895">
                  <w:marLeft w:val="0"/>
                  <w:marRight w:val="0"/>
                  <w:marTop w:val="0"/>
                  <w:marBottom w:val="0"/>
                  <w:divBdr>
                    <w:top w:val="single" w:sz="6" w:space="5" w:color="4297D7"/>
                    <w:left w:val="single" w:sz="6" w:space="12" w:color="4297D7"/>
                    <w:bottom w:val="single" w:sz="6" w:space="5" w:color="4297D7"/>
                    <w:right w:val="single" w:sz="6" w:space="12" w:color="4297D7"/>
                  </w:divBdr>
                </w:div>
                <w:div w:id="766728935">
                  <w:marLeft w:val="0"/>
                  <w:marRight w:val="0"/>
                  <w:marTop w:val="0"/>
                  <w:marBottom w:val="0"/>
                  <w:divBdr>
                    <w:top w:val="none" w:sz="0" w:space="0" w:color="auto"/>
                    <w:left w:val="none" w:sz="0" w:space="0" w:color="auto"/>
                    <w:bottom w:val="none" w:sz="0" w:space="0" w:color="auto"/>
                    <w:right w:val="none" w:sz="0" w:space="0" w:color="auto"/>
                  </w:divBdr>
                  <w:divsChild>
                    <w:div w:id="1453329831">
                      <w:marLeft w:val="0"/>
                      <w:marRight w:val="0"/>
                      <w:marTop w:val="0"/>
                      <w:marBottom w:val="0"/>
                      <w:divBdr>
                        <w:top w:val="single" w:sz="6" w:space="8" w:color="BBBBBB"/>
                        <w:left w:val="single" w:sz="6" w:space="8" w:color="BBBBBB"/>
                        <w:bottom w:val="single" w:sz="6" w:space="8" w:color="BBBBBB"/>
                        <w:right w:val="single" w:sz="6" w:space="8" w:color="BBBBBB"/>
                      </w:divBdr>
                      <w:divsChild>
                        <w:div w:id="1278683968">
                          <w:marLeft w:val="30"/>
                          <w:marRight w:val="30"/>
                          <w:marTop w:val="30"/>
                          <w:marBottom w:val="30"/>
                          <w:divBdr>
                            <w:top w:val="single" w:sz="6" w:space="0" w:color="A6C9E2"/>
                            <w:left w:val="single" w:sz="6" w:space="0" w:color="A6C9E2"/>
                            <w:bottom w:val="single" w:sz="6" w:space="0" w:color="A6C9E2"/>
                            <w:right w:val="single" w:sz="6" w:space="0" w:color="A6C9E2"/>
                          </w:divBdr>
                          <w:divsChild>
                            <w:div w:id="1922787783">
                              <w:marLeft w:val="0"/>
                              <w:marRight w:val="0"/>
                              <w:marTop w:val="0"/>
                              <w:marBottom w:val="0"/>
                              <w:divBdr>
                                <w:top w:val="none" w:sz="0" w:space="0" w:color="auto"/>
                                <w:left w:val="none" w:sz="0" w:space="0" w:color="auto"/>
                                <w:bottom w:val="none" w:sz="0" w:space="0" w:color="auto"/>
                                <w:right w:val="none" w:sz="0" w:space="0" w:color="auto"/>
                              </w:divBdr>
                            </w:div>
                            <w:div w:id="382827621">
                              <w:marLeft w:val="15"/>
                              <w:marRight w:val="15"/>
                              <w:marTop w:val="15"/>
                              <w:marBottom w:val="15"/>
                              <w:divBdr>
                                <w:top w:val="none" w:sz="0" w:space="0" w:color="auto"/>
                                <w:left w:val="none" w:sz="0" w:space="0" w:color="auto"/>
                                <w:bottom w:val="none" w:sz="0" w:space="0" w:color="auto"/>
                                <w:right w:val="none" w:sz="0" w:space="0" w:color="auto"/>
                              </w:divBdr>
                            </w:div>
                          </w:divsChild>
                        </w:div>
                        <w:div w:id="1463839984">
                          <w:marLeft w:val="0"/>
                          <w:marRight w:val="0"/>
                          <w:marTop w:val="0"/>
                          <w:marBottom w:val="0"/>
                          <w:divBdr>
                            <w:top w:val="none" w:sz="0" w:space="0" w:color="auto"/>
                            <w:left w:val="none" w:sz="0" w:space="0" w:color="auto"/>
                            <w:bottom w:val="none" w:sz="0" w:space="0" w:color="auto"/>
                            <w:right w:val="none" w:sz="0" w:space="0" w:color="auto"/>
                          </w:divBdr>
                          <w:divsChild>
                            <w:div w:id="2120366396">
                              <w:marLeft w:val="30"/>
                              <w:marRight w:val="30"/>
                              <w:marTop w:val="30"/>
                              <w:marBottom w:val="30"/>
                              <w:divBdr>
                                <w:top w:val="none" w:sz="0" w:space="0" w:color="auto"/>
                                <w:left w:val="none" w:sz="0" w:space="0" w:color="auto"/>
                                <w:bottom w:val="none" w:sz="0" w:space="0" w:color="auto"/>
                                <w:right w:val="none" w:sz="0" w:space="0" w:color="auto"/>
                              </w:divBdr>
                              <w:divsChild>
                                <w:div w:id="156767557">
                                  <w:marLeft w:val="0"/>
                                  <w:marRight w:val="0"/>
                                  <w:marTop w:val="0"/>
                                  <w:marBottom w:val="0"/>
                                  <w:divBdr>
                                    <w:top w:val="none" w:sz="0" w:space="0" w:color="auto"/>
                                    <w:left w:val="none" w:sz="0" w:space="0" w:color="auto"/>
                                    <w:bottom w:val="none" w:sz="0" w:space="0" w:color="auto"/>
                                    <w:right w:val="none" w:sz="0" w:space="0" w:color="auto"/>
                                  </w:divBdr>
                                  <w:divsChild>
                                    <w:div w:id="1717270600">
                                      <w:marLeft w:val="0"/>
                                      <w:marRight w:val="0"/>
                                      <w:marTop w:val="0"/>
                                      <w:marBottom w:val="0"/>
                                      <w:divBdr>
                                        <w:top w:val="single" w:sz="6" w:space="0" w:color="9E9E9E"/>
                                        <w:left w:val="single" w:sz="6" w:space="0" w:color="9E9E9E"/>
                                        <w:bottom w:val="single" w:sz="6" w:space="0" w:color="9E9E9E"/>
                                        <w:right w:val="single" w:sz="6" w:space="0" w:color="9E9E9E"/>
                                      </w:divBdr>
                                      <w:divsChild>
                                        <w:div w:id="1763409245">
                                          <w:marLeft w:val="0"/>
                                          <w:marRight w:val="0"/>
                                          <w:marTop w:val="0"/>
                                          <w:marBottom w:val="0"/>
                                          <w:divBdr>
                                            <w:top w:val="single" w:sz="2" w:space="0" w:color="9E9E9E"/>
                                            <w:left w:val="single" w:sz="2" w:space="0" w:color="9E9E9E"/>
                                            <w:bottom w:val="single" w:sz="2" w:space="2" w:color="9E9E9E"/>
                                            <w:right w:val="single" w:sz="2" w:space="0" w:color="9E9E9E"/>
                                          </w:divBdr>
                                          <w:divsChild>
                                            <w:div w:id="987438813">
                                              <w:marLeft w:val="30"/>
                                              <w:marRight w:val="0"/>
                                              <w:marTop w:val="30"/>
                                              <w:marBottom w:val="0"/>
                                              <w:divBdr>
                                                <w:top w:val="none" w:sz="0" w:space="0" w:color="auto"/>
                                                <w:left w:val="none" w:sz="0" w:space="0" w:color="auto"/>
                                                <w:bottom w:val="none" w:sz="0" w:space="0" w:color="auto"/>
                                                <w:right w:val="none" w:sz="0" w:space="0" w:color="auto"/>
                                              </w:divBdr>
                                              <w:divsChild>
                                                <w:div w:id="1279526262">
                                                  <w:marLeft w:val="0"/>
                                                  <w:marRight w:val="0"/>
                                                  <w:marTop w:val="0"/>
                                                  <w:marBottom w:val="0"/>
                                                  <w:divBdr>
                                                    <w:top w:val="single" w:sz="6" w:space="0" w:color="auto"/>
                                                    <w:left w:val="single" w:sz="6" w:space="0" w:color="auto"/>
                                                    <w:bottom w:val="single" w:sz="6" w:space="0" w:color="auto"/>
                                                    <w:right w:val="single" w:sz="2" w:space="0" w:color="auto"/>
                                                  </w:divBdr>
                                                </w:div>
                                                <w:div w:id="103622673">
                                                  <w:marLeft w:val="0"/>
                                                  <w:marRight w:val="0"/>
                                                  <w:marTop w:val="0"/>
                                                  <w:marBottom w:val="0"/>
                                                  <w:divBdr>
                                                    <w:top w:val="single" w:sz="6" w:space="0" w:color="auto"/>
                                                    <w:left w:val="single" w:sz="2" w:space="0" w:color="auto"/>
                                                    <w:bottom w:val="single" w:sz="6" w:space="0" w:color="auto"/>
                                                    <w:right w:val="single" w:sz="6" w:space="0" w:color="auto"/>
                                                  </w:divBdr>
                                                </w:div>
                                              </w:divsChild>
                                            </w:div>
                                            <w:div w:id="1806699258">
                                              <w:marLeft w:val="30"/>
                                              <w:marRight w:val="0"/>
                                              <w:marTop w:val="30"/>
                                              <w:marBottom w:val="0"/>
                                              <w:divBdr>
                                                <w:top w:val="none" w:sz="0" w:space="0" w:color="auto"/>
                                                <w:left w:val="none" w:sz="0" w:space="0" w:color="auto"/>
                                                <w:bottom w:val="none" w:sz="0" w:space="0" w:color="auto"/>
                                                <w:right w:val="none" w:sz="0" w:space="0" w:color="auto"/>
                                              </w:divBdr>
                                              <w:divsChild>
                                                <w:div w:id="364018693">
                                                  <w:marLeft w:val="0"/>
                                                  <w:marRight w:val="0"/>
                                                  <w:marTop w:val="0"/>
                                                  <w:marBottom w:val="0"/>
                                                  <w:divBdr>
                                                    <w:top w:val="single" w:sz="6" w:space="0" w:color="auto"/>
                                                    <w:left w:val="single" w:sz="6" w:space="0" w:color="auto"/>
                                                    <w:bottom w:val="single" w:sz="6" w:space="0" w:color="auto"/>
                                                    <w:right w:val="single" w:sz="6" w:space="0" w:color="auto"/>
                                                  </w:divBdr>
                                                </w:div>
                                              </w:divsChild>
                                            </w:div>
                                            <w:div w:id="169027566">
                                              <w:marLeft w:val="30"/>
                                              <w:marRight w:val="0"/>
                                              <w:marTop w:val="30"/>
                                              <w:marBottom w:val="0"/>
                                              <w:divBdr>
                                                <w:top w:val="none" w:sz="0" w:space="0" w:color="auto"/>
                                                <w:left w:val="none" w:sz="0" w:space="0" w:color="auto"/>
                                                <w:bottom w:val="none" w:sz="0" w:space="0" w:color="auto"/>
                                                <w:right w:val="none" w:sz="0" w:space="0" w:color="auto"/>
                                              </w:divBdr>
                                              <w:divsChild>
                                                <w:div w:id="80951503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372456746">
                                          <w:marLeft w:val="0"/>
                                          <w:marRight w:val="0"/>
                                          <w:marTop w:val="0"/>
                                          <w:marBottom w:val="0"/>
                                          <w:divBdr>
                                            <w:top w:val="single" w:sz="6" w:space="0" w:color="9E9E9E"/>
                                            <w:left w:val="single" w:sz="2" w:space="0" w:color="9E9E9E"/>
                                            <w:bottom w:val="single" w:sz="2" w:space="0" w:color="9E9E9E"/>
                                            <w:right w:val="single" w:sz="2" w:space="0" w:color="9E9E9E"/>
                                          </w:divBdr>
                                          <w:divsChild>
                                            <w:div w:id="35783355">
                                              <w:marLeft w:val="3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627469">
                      <w:marLeft w:val="0"/>
                      <w:marRight w:val="0"/>
                      <w:marTop w:val="0"/>
                      <w:marBottom w:val="0"/>
                      <w:divBdr>
                        <w:top w:val="single" w:sz="6" w:space="8" w:color="BBBBBB"/>
                        <w:left w:val="single" w:sz="6" w:space="8" w:color="BBBBBB"/>
                        <w:bottom w:val="single" w:sz="6" w:space="8" w:color="BBBBBB"/>
                        <w:right w:val="single" w:sz="6" w:space="8" w:color="BBBBBB"/>
                      </w:divBdr>
                      <w:divsChild>
                        <w:div w:id="2020421650">
                          <w:marLeft w:val="0"/>
                          <w:marRight w:val="0"/>
                          <w:marTop w:val="0"/>
                          <w:marBottom w:val="0"/>
                          <w:divBdr>
                            <w:top w:val="none" w:sz="0" w:space="0" w:color="auto"/>
                            <w:left w:val="none" w:sz="0" w:space="0" w:color="auto"/>
                            <w:bottom w:val="none" w:sz="0" w:space="0" w:color="auto"/>
                            <w:right w:val="none" w:sz="0" w:space="0" w:color="auto"/>
                          </w:divBdr>
                          <w:divsChild>
                            <w:div w:id="1213271656">
                              <w:marLeft w:val="15"/>
                              <w:marRight w:val="15"/>
                              <w:marTop w:val="15"/>
                              <w:marBottom w:val="15"/>
                              <w:divBdr>
                                <w:top w:val="none" w:sz="0" w:space="0" w:color="auto"/>
                                <w:left w:val="none" w:sz="0" w:space="0" w:color="auto"/>
                                <w:bottom w:val="none" w:sz="0" w:space="0" w:color="auto"/>
                                <w:right w:val="none" w:sz="0" w:space="0" w:color="auto"/>
                              </w:divBdr>
                            </w:div>
                            <w:div w:id="773480638">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gione.marche.usr@emarche.it" TargetMode="External"/><Relationship Id="rId3" Type="http://schemas.openxmlformats.org/officeDocument/2006/relationships/settings" Target="settings.xml"/><Relationship Id="rId7" Type="http://schemas.openxmlformats.org/officeDocument/2006/relationships/hyperlink" Target="mailto:sua@pec.minambiente.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opp.toscanamarcheumbria-uff4@pec.mit.gov.it" TargetMode="External"/><Relationship Id="rId11" Type="http://schemas.openxmlformats.org/officeDocument/2006/relationships/theme" Target="theme/theme1.xml"/><Relationship Id="rId5" Type="http://schemas.openxmlformats.org/officeDocument/2006/relationships/hyperlink" Target="mailto:mbac-sabap-mar@mailcert.beniculturali.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1483</Words>
  <Characters>8457</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Bagnardi</dc:creator>
  <cp:keywords/>
  <dc:description/>
  <cp:lastModifiedBy>home</cp:lastModifiedBy>
  <cp:revision>8</cp:revision>
  <dcterms:created xsi:type="dcterms:W3CDTF">2020-02-18T08:59:00Z</dcterms:created>
  <dcterms:modified xsi:type="dcterms:W3CDTF">2020-07-27T10:53:00Z</dcterms:modified>
</cp:coreProperties>
</file>