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6106" w:rsidRPr="00DE6106" w:rsidRDefault="00DE6106" w:rsidP="00DE6106">
      <w:pPr>
        <w:spacing w:before="100" w:beforeAutospacing="1" w:after="100" w:afterAutospacing="1" w:line="240" w:lineRule="auto"/>
        <w:rPr>
          <w:rFonts w:ascii="Verdana" w:eastAsia="Times New Roman" w:hAnsi="Verdana" w:cs="Times New Roman"/>
          <w:color w:val="000000"/>
          <w:sz w:val="17"/>
          <w:szCs w:val="17"/>
          <w:lang w:eastAsia="it-IT"/>
        </w:rPr>
      </w:pPr>
      <w:r w:rsidRPr="00DE6106">
        <w:rPr>
          <w:rFonts w:ascii="Verdana" w:eastAsia="Times New Roman" w:hAnsi="Verdana" w:cs="Times New Roman"/>
          <w:color w:val="000000"/>
          <w:sz w:val="17"/>
          <w:szCs w:val="17"/>
          <w:lang w:eastAsia="it-IT"/>
        </w:rPr>
        <w:t> </w:t>
      </w:r>
    </w:p>
    <w:tbl>
      <w:tblPr>
        <w:tblW w:w="0" w:type="auto"/>
        <w:tblCellSpacing w:w="15" w:type="dxa"/>
        <w:tblCellMar>
          <w:top w:w="15" w:type="dxa"/>
          <w:left w:w="15" w:type="dxa"/>
          <w:bottom w:w="15" w:type="dxa"/>
          <w:right w:w="15" w:type="dxa"/>
        </w:tblCellMar>
        <w:tblLook w:val="04A0"/>
      </w:tblPr>
      <w:tblGrid>
        <w:gridCol w:w="3735"/>
        <w:gridCol w:w="5985"/>
      </w:tblGrid>
      <w:tr w:rsidR="00A5412A" w:rsidRPr="001F309D" w:rsidTr="00E97CE5">
        <w:trPr>
          <w:tblCellSpacing w:w="15" w:type="dxa"/>
        </w:trPr>
        <w:tc>
          <w:tcPr>
            <w:tcW w:w="3690" w:type="dxa"/>
            <w:vAlign w:val="center"/>
            <w:hideMark/>
          </w:tcPr>
          <w:p w:rsidR="00A5412A" w:rsidRPr="00C920D2" w:rsidRDefault="00A5412A" w:rsidP="00E97CE5">
            <w:pPr>
              <w:spacing w:before="100" w:beforeAutospacing="1" w:after="100" w:afterAutospacing="1"/>
              <w:rPr>
                <w:rFonts w:ascii="Arial" w:hAnsi="Arial" w:cs="Arial"/>
                <w:color w:val="000000"/>
                <w:sz w:val="20"/>
                <w:szCs w:val="20"/>
                <w:lang w:eastAsia="it-IT"/>
              </w:rPr>
            </w:pPr>
            <w:r w:rsidRPr="00C920D2">
              <w:rPr>
                <w:rFonts w:ascii="Arial" w:hAnsi="Arial" w:cs="Arial"/>
                <w:b/>
                <w:bCs/>
                <w:i/>
                <w:iCs/>
                <w:color w:val="000000"/>
                <w:sz w:val="20"/>
                <w:szCs w:val="20"/>
                <w:lang w:eastAsia="it-IT"/>
              </w:rPr>
              <w:t> </w:t>
            </w:r>
          </w:p>
        </w:tc>
        <w:tc>
          <w:tcPr>
            <w:tcW w:w="5940" w:type="dxa"/>
            <w:vAlign w:val="center"/>
            <w:hideMark/>
          </w:tcPr>
          <w:p w:rsidR="00A5412A" w:rsidRPr="006B33CE" w:rsidRDefault="00A5412A" w:rsidP="00E97CE5">
            <w:pPr>
              <w:rPr>
                <w:rFonts w:ascii="Arial" w:hAnsi="Arial" w:cs="Arial"/>
                <w:b/>
                <w:bCs/>
                <w:i/>
                <w:iCs/>
                <w:color w:val="000000"/>
                <w:sz w:val="20"/>
                <w:szCs w:val="20"/>
                <w:lang w:eastAsia="it-IT"/>
              </w:rPr>
            </w:pPr>
            <w:r w:rsidRPr="006B33CE">
              <w:rPr>
                <w:rFonts w:ascii="Arial" w:hAnsi="Arial" w:cs="Arial"/>
                <w:b/>
                <w:bCs/>
                <w:i/>
                <w:iCs/>
                <w:color w:val="000000"/>
                <w:sz w:val="20"/>
                <w:szCs w:val="20"/>
                <w:lang w:eastAsia="it-IT"/>
              </w:rPr>
              <w:t>Al Rappresentante del Ministero per i beni e le attività culturali</w:t>
            </w:r>
          </w:p>
          <w:p w:rsidR="00A5412A" w:rsidRPr="006B33CE" w:rsidRDefault="00A5412A" w:rsidP="00E97CE5">
            <w:pPr>
              <w:rPr>
                <w:rFonts w:ascii="Arial" w:hAnsi="Arial" w:cs="Arial"/>
                <w:color w:val="000000"/>
                <w:sz w:val="20"/>
                <w:szCs w:val="20"/>
                <w:lang w:eastAsia="it-IT"/>
              </w:rPr>
            </w:pPr>
            <w:r w:rsidRPr="006B33CE">
              <w:rPr>
                <w:rFonts w:ascii="Arial" w:hAnsi="Arial" w:cs="Arial"/>
                <w:b/>
                <w:bCs/>
                <w:i/>
                <w:iCs/>
                <w:color w:val="000000"/>
                <w:sz w:val="20"/>
                <w:szCs w:val="20"/>
                <w:lang w:eastAsia="it-IT"/>
              </w:rPr>
              <w:t>Soprintendenza ABAP Marche</w:t>
            </w:r>
          </w:p>
          <w:p w:rsidR="00A5412A" w:rsidRPr="006B33CE" w:rsidRDefault="00A5412A" w:rsidP="00E97CE5">
            <w:pPr>
              <w:rPr>
                <w:rFonts w:ascii="Arial" w:hAnsi="Arial" w:cs="Arial"/>
                <w:b/>
                <w:bCs/>
                <w:i/>
                <w:iCs/>
                <w:color w:val="000000"/>
                <w:sz w:val="20"/>
                <w:szCs w:val="20"/>
                <w:shd w:val="clear" w:color="auto" w:fill="FFFFFF"/>
                <w:lang w:eastAsia="it-IT"/>
              </w:rPr>
            </w:pPr>
            <w:r w:rsidRPr="006B33CE">
              <w:rPr>
                <w:rFonts w:ascii="Arial" w:hAnsi="Arial" w:cs="Arial"/>
                <w:b/>
                <w:bCs/>
                <w:i/>
                <w:iCs/>
                <w:color w:val="000000"/>
                <w:sz w:val="20"/>
                <w:szCs w:val="20"/>
                <w:shd w:val="clear" w:color="auto" w:fill="FFFFFF"/>
                <w:lang w:eastAsia="it-IT"/>
              </w:rPr>
              <w:t>Dott.ssa Marta Mazza</w:t>
            </w:r>
          </w:p>
          <w:p w:rsidR="00A5412A" w:rsidRPr="006B33CE" w:rsidRDefault="00A5412A" w:rsidP="00E97CE5">
            <w:pPr>
              <w:rPr>
                <w:rFonts w:ascii="Arial" w:hAnsi="Arial" w:cs="Arial"/>
                <w:color w:val="000000"/>
                <w:sz w:val="20"/>
                <w:szCs w:val="20"/>
                <w:lang w:eastAsia="it-IT"/>
              </w:rPr>
            </w:pPr>
            <w:r w:rsidRPr="006B33CE">
              <w:rPr>
                <w:rFonts w:ascii="Arial" w:hAnsi="Arial" w:cs="Arial"/>
                <w:i/>
                <w:iCs/>
                <w:color w:val="000000"/>
                <w:sz w:val="20"/>
                <w:szCs w:val="20"/>
                <w:lang w:eastAsia="it-IT"/>
              </w:rPr>
              <w:t>PEC: </w:t>
            </w:r>
            <w:hyperlink r:id="rId7" w:history="1">
              <w:r w:rsidRPr="006B33CE">
                <w:rPr>
                  <w:rFonts w:ascii="Arial" w:hAnsi="Arial" w:cs="Arial"/>
                  <w:i/>
                  <w:iCs/>
                  <w:color w:val="000000"/>
                  <w:sz w:val="20"/>
                  <w:szCs w:val="20"/>
                  <w:u w:val="single"/>
                  <w:lang w:eastAsia="it-IT"/>
                </w:rPr>
                <w:t>mbac-sabap-mar@mailcert.beniculturali.it</w:t>
              </w:r>
            </w:hyperlink>
          </w:p>
          <w:p w:rsidR="00A5412A" w:rsidRPr="006B33CE" w:rsidRDefault="00A5412A" w:rsidP="00E97CE5">
            <w:pPr>
              <w:spacing w:before="100" w:beforeAutospacing="1"/>
              <w:rPr>
                <w:rFonts w:ascii="Arial" w:hAnsi="Arial" w:cs="Arial"/>
                <w:b/>
                <w:bCs/>
                <w:i/>
                <w:iCs/>
                <w:color w:val="000000"/>
                <w:sz w:val="20"/>
                <w:szCs w:val="20"/>
                <w:lang w:eastAsia="it-IT"/>
              </w:rPr>
            </w:pPr>
            <w:r w:rsidRPr="006B33CE">
              <w:rPr>
                <w:rFonts w:ascii="Arial" w:hAnsi="Arial" w:cs="Arial"/>
                <w:color w:val="000000"/>
                <w:sz w:val="20"/>
                <w:szCs w:val="20"/>
                <w:lang w:eastAsia="it-IT"/>
              </w:rPr>
              <w:t> </w:t>
            </w:r>
            <w:r w:rsidRPr="006B33CE">
              <w:rPr>
                <w:rFonts w:ascii="Arial" w:hAnsi="Arial" w:cs="Arial"/>
                <w:b/>
                <w:bCs/>
                <w:i/>
                <w:iCs/>
                <w:color w:val="000000"/>
                <w:sz w:val="20"/>
                <w:szCs w:val="20"/>
                <w:lang w:eastAsia="it-IT"/>
              </w:rPr>
              <w:t xml:space="preserve">e p.c. Ing. Paolo </w:t>
            </w:r>
            <w:proofErr w:type="spellStart"/>
            <w:r w:rsidRPr="006B33CE">
              <w:rPr>
                <w:rFonts w:ascii="Arial" w:hAnsi="Arial" w:cs="Arial"/>
                <w:b/>
                <w:bCs/>
                <w:i/>
                <w:iCs/>
                <w:color w:val="000000"/>
                <w:sz w:val="20"/>
                <w:szCs w:val="20"/>
                <w:lang w:eastAsia="it-IT"/>
              </w:rPr>
              <w:t>Iannelli</w:t>
            </w:r>
            <w:proofErr w:type="spellEnd"/>
          </w:p>
          <w:p w:rsidR="00A5412A" w:rsidRPr="006B33CE" w:rsidRDefault="00A5412A" w:rsidP="00E97CE5">
            <w:pPr>
              <w:spacing w:after="100" w:afterAutospacing="1"/>
              <w:rPr>
                <w:rFonts w:ascii="Arial" w:hAnsi="Arial" w:cs="Arial"/>
                <w:color w:val="000000"/>
                <w:sz w:val="20"/>
                <w:szCs w:val="20"/>
                <w:lang w:eastAsia="it-IT"/>
              </w:rPr>
            </w:pPr>
            <w:r w:rsidRPr="006B33CE">
              <w:rPr>
                <w:rFonts w:ascii="Arial" w:hAnsi="Arial" w:cs="Arial"/>
                <w:i/>
                <w:iCs/>
                <w:color w:val="000000"/>
                <w:sz w:val="20"/>
                <w:szCs w:val="20"/>
                <w:lang w:eastAsia="it-IT"/>
              </w:rPr>
              <w:t>PEC: mbac-uss-sisma2016@mailcert.beniculturali.it</w:t>
            </w:r>
          </w:p>
        </w:tc>
      </w:tr>
      <w:tr w:rsidR="00A5412A" w:rsidRPr="001F309D" w:rsidTr="00E97CE5">
        <w:trPr>
          <w:tblCellSpacing w:w="15" w:type="dxa"/>
        </w:trPr>
        <w:tc>
          <w:tcPr>
            <w:tcW w:w="3690" w:type="dxa"/>
            <w:vAlign w:val="center"/>
            <w:hideMark/>
          </w:tcPr>
          <w:p w:rsidR="00A5412A" w:rsidRPr="006B33CE" w:rsidRDefault="00A5412A" w:rsidP="00E97CE5">
            <w:pPr>
              <w:spacing w:before="100" w:beforeAutospacing="1" w:after="100" w:after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 </w:t>
            </w:r>
          </w:p>
        </w:tc>
        <w:tc>
          <w:tcPr>
            <w:tcW w:w="5940" w:type="dxa"/>
            <w:vAlign w:val="center"/>
            <w:hideMark/>
          </w:tcPr>
          <w:p w:rsidR="00A5412A" w:rsidRPr="006B33CE" w:rsidRDefault="00A5412A" w:rsidP="00E97CE5">
            <w:pPr>
              <w:spacing w:before="100" w:beforeAutospacing="1" w:after="100" w:afterAutospacing="1" w:line="100" w:lineRule="atLeast"/>
              <w:rPr>
                <w:rFonts w:ascii="Arial" w:hAnsi="Arial" w:cs="Arial"/>
                <w:color w:val="000000"/>
                <w:sz w:val="20"/>
                <w:szCs w:val="20"/>
                <w:lang w:eastAsia="it-IT"/>
              </w:rPr>
            </w:pPr>
            <w:r w:rsidRPr="006B33CE">
              <w:rPr>
                <w:rFonts w:ascii="Arial" w:hAnsi="Arial" w:cs="Arial"/>
                <w:color w:val="000000"/>
                <w:sz w:val="20"/>
                <w:szCs w:val="20"/>
                <w:lang w:eastAsia="it-IT"/>
              </w:rPr>
              <w:t> </w:t>
            </w:r>
          </w:p>
          <w:p w:rsidR="00A5412A" w:rsidRPr="006B33CE" w:rsidRDefault="00A5412A" w:rsidP="00E97CE5">
            <w:pPr>
              <w:spacing w:before="100" w:beforeAutospacing="1" w:line="100" w:lineRule="atLeast"/>
              <w:rPr>
                <w:rFonts w:ascii="Arial" w:hAnsi="Arial" w:cs="Arial"/>
                <w:color w:val="000000"/>
                <w:sz w:val="20"/>
                <w:szCs w:val="20"/>
                <w:lang w:eastAsia="it-IT"/>
              </w:rPr>
            </w:pPr>
            <w:r w:rsidRPr="006B33CE">
              <w:rPr>
                <w:rFonts w:ascii="Arial" w:hAnsi="Arial" w:cs="Arial"/>
                <w:b/>
                <w:bCs/>
                <w:i/>
                <w:iCs/>
                <w:color w:val="000000"/>
                <w:sz w:val="20"/>
                <w:szCs w:val="20"/>
                <w:lang w:eastAsia="it-IT"/>
              </w:rPr>
              <w:t>Al Rappresentante del Ministero delle infrastrutture e dei trasporti</w:t>
            </w:r>
          </w:p>
          <w:p w:rsidR="00A5412A" w:rsidRPr="006B33CE" w:rsidRDefault="00A5412A" w:rsidP="00E97CE5">
            <w:pPr>
              <w:rPr>
                <w:rFonts w:ascii="Arial" w:hAnsi="Arial" w:cs="Arial"/>
                <w:color w:val="000000"/>
                <w:sz w:val="20"/>
                <w:szCs w:val="20"/>
                <w:lang w:eastAsia="it-IT"/>
              </w:rPr>
            </w:pPr>
            <w:r w:rsidRPr="006B33CE">
              <w:rPr>
                <w:rFonts w:ascii="Arial" w:hAnsi="Arial" w:cs="Arial"/>
                <w:i/>
                <w:iCs/>
                <w:color w:val="000000"/>
                <w:sz w:val="20"/>
                <w:szCs w:val="20"/>
                <w:lang w:eastAsia="it-IT"/>
              </w:rPr>
              <w:t>c/o </w:t>
            </w:r>
            <w:r w:rsidRPr="006B33CE">
              <w:rPr>
                <w:rFonts w:ascii="Arial" w:hAnsi="Arial" w:cs="Arial"/>
                <w:b/>
                <w:bCs/>
                <w:i/>
                <w:iCs/>
                <w:color w:val="000000"/>
                <w:sz w:val="20"/>
                <w:szCs w:val="20"/>
                <w:lang w:eastAsia="it-IT"/>
              </w:rPr>
              <w:t>Provveditorato OO.PP. – sede di Ancona</w:t>
            </w:r>
          </w:p>
          <w:p w:rsidR="00A5412A" w:rsidRPr="006B33CE" w:rsidRDefault="00A5412A" w:rsidP="00E97CE5">
            <w:pPr>
              <w:rPr>
                <w:rFonts w:ascii="Arial" w:hAnsi="Arial" w:cs="Arial"/>
                <w:color w:val="000000"/>
                <w:sz w:val="20"/>
                <w:szCs w:val="20"/>
                <w:lang w:eastAsia="it-IT"/>
              </w:rPr>
            </w:pPr>
            <w:r w:rsidRPr="006B33CE">
              <w:rPr>
                <w:rFonts w:ascii="Arial" w:hAnsi="Arial" w:cs="Arial"/>
                <w:b/>
                <w:bCs/>
                <w:i/>
                <w:iCs/>
                <w:color w:val="000000"/>
                <w:sz w:val="20"/>
                <w:szCs w:val="20"/>
                <w:lang w:eastAsia="it-IT"/>
              </w:rPr>
              <w:t xml:space="preserve">Ing. Carla </w:t>
            </w:r>
            <w:proofErr w:type="spellStart"/>
            <w:r w:rsidRPr="006B33CE">
              <w:rPr>
                <w:rFonts w:ascii="Arial" w:hAnsi="Arial" w:cs="Arial"/>
                <w:b/>
                <w:bCs/>
                <w:i/>
                <w:iCs/>
                <w:color w:val="000000"/>
                <w:sz w:val="20"/>
                <w:szCs w:val="20"/>
                <w:lang w:eastAsia="it-IT"/>
              </w:rPr>
              <w:t>Macaione</w:t>
            </w:r>
            <w:proofErr w:type="spellEnd"/>
          </w:p>
          <w:p w:rsidR="00A5412A" w:rsidRPr="006B33CE" w:rsidRDefault="00A5412A" w:rsidP="00E97CE5">
            <w:pPr>
              <w:rPr>
                <w:rFonts w:ascii="Arial" w:hAnsi="Arial" w:cs="Arial"/>
                <w:color w:val="000000"/>
                <w:sz w:val="20"/>
                <w:szCs w:val="20"/>
                <w:lang w:eastAsia="it-IT"/>
              </w:rPr>
            </w:pPr>
            <w:r w:rsidRPr="006B33CE">
              <w:rPr>
                <w:rFonts w:ascii="Arial" w:hAnsi="Arial" w:cs="Arial"/>
                <w:i/>
                <w:iCs/>
                <w:color w:val="000000"/>
                <w:sz w:val="20"/>
                <w:szCs w:val="20"/>
                <w:lang w:eastAsia="it-IT"/>
              </w:rPr>
              <w:t>PEC</w:t>
            </w:r>
            <w:r w:rsidRPr="006B33CE">
              <w:rPr>
                <w:rFonts w:ascii="Arial" w:hAnsi="Arial" w:cs="Arial"/>
                <w:i/>
                <w:iCs/>
                <w:color w:val="000000"/>
                <w:sz w:val="20"/>
                <w:szCs w:val="20"/>
                <w:u w:val="single"/>
                <w:lang w:eastAsia="it-IT"/>
              </w:rPr>
              <w:t>: </w:t>
            </w:r>
            <w:hyperlink r:id="rId8" w:history="1">
              <w:r w:rsidRPr="006B33CE">
                <w:rPr>
                  <w:rFonts w:ascii="Arial" w:hAnsi="Arial" w:cs="Arial"/>
                  <w:i/>
                  <w:iCs/>
                  <w:color w:val="000000"/>
                  <w:sz w:val="20"/>
                  <w:szCs w:val="20"/>
                  <w:u w:val="single"/>
                  <w:lang w:eastAsia="it-IT"/>
                </w:rPr>
                <w:t>oopp.toscanamarcheumbria-uff4@pec.mit.gov.it</w:t>
              </w:r>
            </w:hyperlink>
          </w:p>
        </w:tc>
      </w:tr>
      <w:tr w:rsidR="00A5412A" w:rsidRPr="001F309D" w:rsidTr="00E97CE5">
        <w:trPr>
          <w:tblCellSpacing w:w="15" w:type="dxa"/>
        </w:trPr>
        <w:tc>
          <w:tcPr>
            <w:tcW w:w="3690" w:type="dxa"/>
            <w:vAlign w:val="center"/>
            <w:hideMark/>
          </w:tcPr>
          <w:p w:rsidR="00A5412A" w:rsidRPr="006B33CE" w:rsidRDefault="00A5412A" w:rsidP="00E97CE5">
            <w:pPr>
              <w:spacing w:before="100" w:beforeAutospacing="1" w:after="100" w:after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 </w:t>
            </w:r>
          </w:p>
        </w:tc>
        <w:tc>
          <w:tcPr>
            <w:tcW w:w="5940" w:type="dxa"/>
            <w:vAlign w:val="center"/>
            <w:hideMark/>
          </w:tcPr>
          <w:p w:rsidR="00A5412A" w:rsidRPr="006B33CE" w:rsidRDefault="00A5412A" w:rsidP="00E97CE5">
            <w:pPr>
              <w:spacing w:before="100" w:beforeAutospacing="1" w:after="100" w:afterAutospacing="1"/>
              <w:rPr>
                <w:rFonts w:ascii="Arial" w:hAnsi="Arial" w:cs="Arial"/>
                <w:b/>
                <w:bCs/>
                <w:i/>
                <w:iCs/>
                <w:color w:val="000000"/>
                <w:sz w:val="20"/>
                <w:szCs w:val="20"/>
                <w:lang w:eastAsia="it-IT"/>
              </w:rPr>
            </w:pPr>
            <w:r w:rsidRPr="006B33CE">
              <w:rPr>
                <w:rFonts w:ascii="Arial" w:hAnsi="Arial" w:cs="Arial"/>
                <w:b/>
                <w:bCs/>
                <w:i/>
                <w:iCs/>
                <w:color w:val="000000"/>
                <w:sz w:val="20"/>
                <w:szCs w:val="20"/>
                <w:lang w:eastAsia="it-IT"/>
              </w:rPr>
              <w:t> </w:t>
            </w:r>
          </w:p>
          <w:p w:rsidR="00A5412A" w:rsidRPr="006B33CE" w:rsidRDefault="00A5412A" w:rsidP="00E97CE5">
            <w:pPr>
              <w:spacing w:before="100" w:beforeAutospacing="1"/>
              <w:rPr>
                <w:rFonts w:ascii="Arial" w:hAnsi="Arial" w:cs="Arial"/>
                <w:color w:val="000000"/>
                <w:sz w:val="20"/>
                <w:szCs w:val="20"/>
                <w:lang w:eastAsia="it-IT"/>
              </w:rPr>
            </w:pPr>
            <w:r w:rsidRPr="006B33CE">
              <w:rPr>
                <w:rFonts w:ascii="Arial" w:hAnsi="Arial" w:cs="Arial"/>
                <w:b/>
                <w:bCs/>
                <w:i/>
                <w:iCs/>
                <w:color w:val="000000"/>
                <w:sz w:val="20"/>
                <w:szCs w:val="20"/>
                <w:lang w:eastAsia="it-IT"/>
              </w:rPr>
              <w:t>Al Rappresentante del Ministero dell’Ambiente e della tutela del territorio e del mare</w:t>
            </w:r>
          </w:p>
          <w:p w:rsidR="00A5412A" w:rsidRPr="006B33CE" w:rsidRDefault="00A5412A" w:rsidP="00E97CE5">
            <w:pPr>
              <w:rPr>
                <w:rFonts w:ascii="Arial" w:hAnsi="Arial" w:cs="Arial"/>
                <w:color w:val="000000"/>
                <w:sz w:val="20"/>
                <w:szCs w:val="20"/>
                <w:lang w:eastAsia="it-IT"/>
              </w:rPr>
            </w:pPr>
            <w:r w:rsidRPr="006B33CE">
              <w:rPr>
                <w:rFonts w:ascii="Arial" w:hAnsi="Arial" w:cs="Arial"/>
                <w:b/>
                <w:bCs/>
                <w:i/>
                <w:iCs/>
                <w:color w:val="000000"/>
                <w:sz w:val="20"/>
                <w:szCs w:val="20"/>
                <w:lang w:eastAsia="it-IT"/>
              </w:rPr>
              <w:t>Ing. Rosario Previti</w:t>
            </w:r>
          </w:p>
          <w:p w:rsidR="00A5412A" w:rsidRDefault="00A5412A" w:rsidP="00E97CE5">
            <w:pPr>
              <w:spacing w:after="100" w:afterAutospacing="1"/>
              <w:rPr>
                <w:rFonts w:ascii="Arial" w:hAnsi="Arial" w:cs="Arial"/>
                <w:i/>
                <w:iCs/>
                <w:color w:val="000000"/>
                <w:sz w:val="20"/>
                <w:szCs w:val="20"/>
                <w:lang w:eastAsia="it-IT"/>
              </w:rPr>
            </w:pPr>
            <w:r w:rsidRPr="006B33CE">
              <w:rPr>
                <w:rFonts w:ascii="Arial" w:hAnsi="Arial" w:cs="Arial"/>
                <w:i/>
                <w:iCs/>
                <w:color w:val="000000"/>
                <w:sz w:val="20"/>
                <w:szCs w:val="20"/>
                <w:lang w:eastAsia="it-IT"/>
              </w:rPr>
              <w:t>PEC: </w:t>
            </w:r>
            <w:hyperlink r:id="rId9" w:history="1">
              <w:r w:rsidRPr="00CA5F64">
                <w:rPr>
                  <w:rStyle w:val="Collegamentoipertestuale"/>
                  <w:rFonts w:ascii="Arial" w:hAnsi="Arial" w:cs="Arial"/>
                  <w:i/>
                  <w:iCs/>
                  <w:sz w:val="20"/>
                  <w:szCs w:val="20"/>
                  <w:lang w:eastAsia="it-IT"/>
                </w:rPr>
                <w:t>sua@pec.minambiente.it</w:t>
              </w:r>
            </w:hyperlink>
          </w:p>
          <w:p w:rsidR="00A5412A" w:rsidRPr="006B33CE" w:rsidRDefault="00A5412A" w:rsidP="00E97CE5">
            <w:pPr>
              <w:spacing w:after="100" w:afterAutospacing="1"/>
              <w:rPr>
                <w:rFonts w:ascii="Arial" w:hAnsi="Arial" w:cs="Arial"/>
                <w:color w:val="000000"/>
                <w:sz w:val="20"/>
                <w:szCs w:val="20"/>
                <w:lang w:eastAsia="it-IT"/>
              </w:rPr>
            </w:pPr>
          </w:p>
        </w:tc>
      </w:tr>
    </w:tbl>
    <w:tbl>
      <w:tblPr>
        <w:tblStyle w:val="Grigliatabella1"/>
        <w:tblW w:w="6707" w:type="dxa"/>
        <w:tblInd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707"/>
      </w:tblGrid>
      <w:tr w:rsidR="00A5412A" w:rsidRPr="006E57EF" w:rsidTr="00E97CE5">
        <w:tc>
          <w:tcPr>
            <w:tcW w:w="6707" w:type="dxa"/>
          </w:tcPr>
          <w:p w:rsidR="00A5412A" w:rsidRDefault="00A5412A" w:rsidP="00E97CE5">
            <w:pPr>
              <w:rPr>
                <w:rFonts w:ascii="Arial" w:hAnsi="Arial" w:cs="Arial"/>
                <w:b/>
                <w:i/>
                <w:sz w:val="20"/>
                <w:szCs w:val="20"/>
                <w:lang w:val="it-IT"/>
              </w:rPr>
            </w:pPr>
            <w:r w:rsidRPr="00996D48">
              <w:rPr>
                <w:rFonts w:ascii="Arial" w:hAnsi="Arial" w:cs="Arial"/>
                <w:b/>
                <w:i/>
                <w:sz w:val="20"/>
                <w:szCs w:val="20"/>
                <w:lang w:val="it-IT"/>
              </w:rPr>
              <w:t>@ENTE_LISTA_NOME@</w:t>
            </w:r>
          </w:p>
          <w:p w:rsidR="00A5412A" w:rsidRPr="004359E7" w:rsidRDefault="00A5412A" w:rsidP="00E97CE5">
            <w:pPr>
              <w:rPr>
                <w:rFonts w:ascii="Arial" w:hAnsi="Arial" w:cs="Arial"/>
                <w:i/>
                <w:sz w:val="20"/>
                <w:szCs w:val="20"/>
                <w:lang w:val="it-IT"/>
              </w:rPr>
            </w:pPr>
            <w:r w:rsidRPr="004359E7">
              <w:rPr>
                <w:rFonts w:ascii="Arial" w:hAnsi="Arial" w:cs="Arial"/>
                <w:i/>
                <w:sz w:val="20"/>
                <w:szCs w:val="20"/>
                <w:lang w:val="it-IT"/>
              </w:rPr>
              <w:t>PEC: @ENTE_LISTA_PEC@</w:t>
            </w:r>
          </w:p>
          <w:tbl>
            <w:tblPr>
              <w:tblStyle w:val="Grigliatabella1"/>
              <w:tblW w:w="64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tblPr>
            <w:tblGrid>
              <w:gridCol w:w="6480"/>
            </w:tblGrid>
            <w:tr w:rsidR="00A5412A" w:rsidRPr="006E57EF" w:rsidTr="00E97CE5">
              <w:tc>
                <w:tcPr>
                  <w:tcW w:w="6480" w:type="dxa"/>
                </w:tcPr>
                <w:p w:rsidR="00A5412A" w:rsidRPr="003A00D1" w:rsidRDefault="00A5412A" w:rsidP="00E97CE5">
                  <w:pPr>
                    <w:rPr>
                      <w:rFonts w:ascii="Arial" w:hAnsi="Arial" w:cs="Arial"/>
                      <w:b/>
                      <w:i/>
                      <w:sz w:val="20"/>
                      <w:szCs w:val="20"/>
                      <w:lang w:val="it-IT"/>
                    </w:rPr>
                  </w:pPr>
                  <w:r w:rsidRPr="003A00D1">
                    <w:rPr>
                      <w:rFonts w:ascii="Arial" w:hAnsi="Arial" w:cs="Arial"/>
                      <w:b/>
                      <w:i/>
                      <w:sz w:val="20"/>
                      <w:szCs w:val="20"/>
                      <w:lang w:val="it-IT"/>
                    </w:rPr>
                    <w:t>Ing./Dott. @LISTA_UTENTI_ENTE_NOME@</w:t>
                  </w:r>
                </w:p>
                <w:p w:rsidR="00A5412A" w:rsidRPr="003A00D1" w:rsidRDefault="00A5412A" w:rsidP="00E97CE5">
                  <w:pPr>
                    <w:rPr>
                      <w:rFonts w:ascii="Arial" w:hAnsi="Arial" w:cs="Arial"/>
                      <w:i/>
                      <w:sz w:val="20"/>
                      <w:szCs w:val="20"/>
                      <w:lang w:val="it-IT"/>
                    </w:rPr>
                  </w:pPr>
                  <w:r w:rsidRPr="003A00D1">
                    <w:rPr>
                      <w:rFonts w:ascii="Arial" w:hAnsi="Arial" w:cs="Arial"/>
                      <w:i/>
                      <w:sz w:val="20"/>
                      <w:szCs w:val="20"/>
                      <w:lang w:val="it-IT"/>
                    </w:rPr>
                    <w:t>PEC: @LISTA_UTENTI_ENTE_PEC@</w:t>
                  </w:r>
                </w:p>
                <w:p w:rsidR="00A5412A" w:rsidRPr="003A00D1" w:rsidRDefault="00A5412A" w:rsidP="00E97CE5">
                  <w:pPr>
                    <w:rPr>
                      <w:rFonts w:ascii="Arial" w:hAnsi="Arial" w:cs="Arial"/>
                      <w:sz w:val="20"/>
                      <w:szCs w:val="20"/>
                      <w:lang w:val="it-IT"/>
                    </w:rPr>
                  </w:pPr>
                </w:p>
              </w:tc>
            </w:tr>
          </w:tbl>
          <w:p w:rsidR="00A5412A" w:rsidRPr="003A00D1" w:rsidRDefault="00A5412A" w:rsidP="00E97CE5">
            <w:pPr>
              <w:pStyle w:val="Titolo2"/>
              <w:spacing w:before="117" w:line="211" w:lineRule="auto"/>
              <w:ind w:left="-160" w:right="169"/>
              <w:outlineLvl w:val="1"/>
              <w:rPr>
                <w:i/>
                <w:lang w:val="it-IT"/>
              </w:rPr>
            </w:pPr>
          </w:p>
        </w:tc>
      </w:tr>
    </w:tbl>
    <w:tbl>
      <w:tblPr>
        <w:tblW w:w="0" w:type="auto"/>
        <w:tblCellSpacing w:w="15" w:type="dxa"/>
        <w:tblCellMar>
          <w:top w:w="15" w:type="dxa"/>
          <w:left w:w="15" w:type="dxa"/>
          <w:bottom w:w="15" w:type="dxa"/>
          <w:right w:w="15" w:type="dxa"/>
        </w:tblCellMar>
        <w:tblLook w:val="04A0"/>
      </w:tblPr>
      <w:tblGrid>
        <w:gridCol w:w="3748"/>
        <w:gridCol w:w="5980"/>
      </w:tblGrid>
      <w:tr w:rsidR="00A5412A" w:rsidRPr="006E57EF" w:rsidTr="00E97CE5">
        <w:trPr>
          <w:tblCellSpacing w:w="15" w:type="dxa"/>
        </w:trPr>
        <w:tc>
          <w:tcPr>
            <w:tcW w:w="3723" w:type="dxa"/>
            <w:vAlign w:val="center"/>
            <w:hideMark/>
          </w:tcPr>
          <w:p w:rsidR="00A5412A" w:rsidRDefault="00A5412A" w:rsidP="00E97CE5">
            <w:pPr>
              <w:rPr>
                <w:rFonts w:ascii="Arial" w:hAnsi="Arial" w:cs="Arial"/>
                <w:i/>
                <w:iCs/>
                <w:color w:val="000000" w:themeColor="text1"/>
                <w:sz w:val="20"/>
                <w:szCs w:val="20"/>
                <w:lang w:eastAsia="it-IT"/>
              </w:rPr>
            </w:pPr>
          </w:p>
        </w:tc>
        <w:tc>
          <w:tcPr>
            <w:tcW w:w="5967" w:type="dxa"/>
            <w:vAlign w:val="center"/>
            <w:hideMark/>
          </w:tcPr>
          <w:p w:rsidR="00A5412A" w:rsidRDefault="00A5412A" w:rsidP="00E97CE5">
            <w:pPr>
              <w:rPr>
                <w:rFonts w:ascii="Arial" w:hAnsi="Arial" w:cs="Arial"/>
                <w:b/>
                <w:bCs/>
                <w:i/>
                <w:iCs/>
                <w:color w:val="000000" w:themeColor="text1"/>
                <w:sz w:val="20"/>
                <w:szCs w:val="20"/>
                <w:lang w:eastAsia="it-IT"/>
              </w:rPr>
            </w:pPr>
          </w:p>
        </w:tc>
      </w:tr>
    </w:tbl>
    <w:p w:rsidR="00A5412A" w:rsidRPr="00A5412A" w:rsidRDefault="00A5412A" w:rsidP="00A5412A">
      <w:pPr>
        <w:ind w:left="3600"/>
        <w:rPr>
          <w:rFonts w:ascii="Arial" w:hAnsi="Arial" w:cs="Arial"/>
          <w:b/>
          <w:bCs/>
          <w:i/>
          <w:iCs/>
          <w:color w:val="000000"/>
          <w:sz w:val="20"/>
          <w:szCs w:val="20"/>
          <w:lang w:eastAsia="it-IT"/>
        </w:rPr>
      </w:pPr>
      <w:r w:rsidRPr="00A5412A">
        <w:rPr>
          <w:rFonts w:ascii="Arial" w:hAnsi="Arial" w:cs="Arial"/>
          <w:b/>
          <w:bCs/>
          <w:i/>
          <w:iCs/>
          <w:color w:val="000000"/>
          <w:sz w:val="20"/>
          <w:szCs w:val="20"/>
          <w:lang w:eastAsia="it-IT"/>
        </w:rPr>
        <w:t>Regione Marche – Ufficio Speciale per la Ricostruzione</w:t>
      </w:r>
    </w:p>
    <w:p w:rsidR="00A5412A" w:rsidRPr="006B33CE" w:rsidRDefault="00957ACB" w:rsidP="00A5412A">
      <w:pPr>
        <w:ind w:left="3600"/>
        <w:rPr>
          <w:rFonts w:ascii="Arial" w:hAnsi="Arial" w:cs="Arial"/>
          <w:b/>
          <w:bCs/>
          <w:i/>
          <w:iCs/>
          <w:color w:val="000000"/>
          <w:sz w:val="20"/>
          <w:szCs w:val="20"/>
          <w:lang w:eastAsia="it-IT"/>
        </w:rPr>
      </w:pPr>
      <w:proofErr w:type="spellStart"/>
      <w:r w:rsidRPr="00957ACB">
        <w:rPr>
          <w:rFonts w:ascii="Arial" w:hAnsi="Arial" w:cs="Arial"/>
          <w:b/>
          <w:bCs/>
          <w:i/>
          <w:iCs/>
          <w:color w:val="000000"/>
          <w:sz w:val="20"/>
          <w:szCs w:val="20"/>
          <w:lang w:eastAsia="it-IT"/>
        </w:rPr>
        <w:t>P.F.</w:t>
      </w:r>
      <w:proofErr w:type="spellEnd"/>
      <w:r w:rsidRPr="00957ACB">
        <w:rPr>
          <w:rFonts w:ascii="Arial" w:hAnsi="Arial" w:cs="Arial"/>
          <w:b/>
          <w:bCs/>
          <w:i/>
          <w:iCs/>
          <w:color w:val="000000"/>
          <w:sz w:val="20"/>
          <w:szCs w:val="20"/>
          <w:lang w:eastAsia="it-IT"/>
        </w:rPr>
        <w:t xml:space="preserve"> Coordinamento Ricostruzione Pubblica, Appalti SUAM e Coordinamento Ricostruzione Privata</w:t>
      </w:r>
    </w:p>
    <w:p w:rsidR="00A5412A" w:rsidRPr="006B33CE" w:rsidRDefault="00A5412A" w:rsidP="00A5412A">
      <w:pPr>
        <w:spacing w:after="100" w:afterAutospacing="1"/>
        <w:ind w:left="2880" w:firstLine="720"/>
        <w:rPr>
          <w:rFonts w:ascii="Arial" w:hAnsi="Arial" w:cs="Arial"/>
          <w:b/>
          <w:bCs/>
          <w:i/>
          <w:iCs/>
          <w:color w:val="000000"/>
          <w:sz w:val="20"/>
          <w:szCs w:val="20"/>
          <w:lang w:eastAsia="it-IT"/>
        </w:rPr>
      </w:pPr>
      <w:r>
        <w:rPr>
          <w:rFonts w:ascii="Arial" w:hAnsi="Arial" w:cs="Arial"/>
          <w:b/>
          <w:bCs/>
          <w:i/>
          <w:iCs/>
          <w:color w:val="000000" w:themeColor="text1"/>
          <w:sz w:val="20"/>
          <w:szCs w:val="20"/>
          <w:lang w:eastAsia="it-IT"/>
        </w:rPr>
        <w:t>Direttore</w:t>
      </w:r>
      <w:r w:rsidRPr="1390B2A6">
        <w:rPr>
          <w:rFonts w:ascii="Arial" w:hAnsi="Arial" w:cs="Arial"/>
          <w:b/>
          <w:bCs/>
          <w:i/>
          <w:iCs/>
          <w:color w:val="000000" w:themeColor="text1"/>
          <w:sz w:val="20"/>
          <w:szCs w:val="20"/>
          <w:lang w:eastAsia="it-IT"/>
        </w:rPr>
        <w:t xml:space="preserve"> Cesare Spuri </w:t>
      </w:r>
    </w:p>
    <w:p w:rsidR="00DE6106" w:rsidRPr="00DE6106" w:rsidRDefault="00DE6106" w:rsidP="00DE6106">
      <w:pPr>
        <w:spacing w:before="100" w:beforeAutospacing="1" w:after="100" w:afterAutospacing="1" w:line="240" w:lineRule="auto"/>
        <w:rPr>
          <w:rFonts w:ascii="Verdana" w:eastAsia="Times New Roman" w:hAnsi="Verdana" w:cs="Times New Roman"/>
          <w:color w:val="000000"/>
          <w:sz w:val="17"/>
          <w:szCs w:val="17"/>
          <w:lang w:eastAsia="it-IT"/>
        </w:rPr>
      </w:pPr>
    </w:p>
    <w:p w:rsidR="00DE6106" w:rsidRDefault="00DE6106" w:rsidP="7CDF9FCB">
      <w:pPr>
        <w:spacing w:before="100" w:beforeAutospacing="1" w:after="100" w:afterAutospacing="1" w:line="240" w:lineRule="auto"/>
        <w:jc w:val="both"/>
        <w:rPr>
          <w:rFonts w:ascii="Arial" w:eastAsia="Times New Roman" w:hAnsi="Arial" w:cs="Arial"/>
          <w:b/>
          <w:bCs/>
          <w:i/>
          <w:iCs/>
          <w:color w:val="000000"/>
          <w:sz w:val="20"/>
          <w:szCs w:val="20"/>
          <w:lang w:eastAsia="it-IT"/>
        </w:rPr>
      </w:pPr>
      <w:r w:rsidRPr="7CDF9FCB">
        <w:rPr>
          <w:rFonts w:ascii="Arial" w:eastAsia="Times New Roman" w:hAnsi="Arial" w:cs="Arial"/>
          <w:b/>
          <w:bCs/>
          <w:i/>
          <w:iCs/>
          <w:color w:val="000000"/>
          <w:sz w:val="20"/>
          <w:szCs w:val="20"/>
          <w:lang w:eastAsia="it-IT"/>
        </w:rPr>
        <w:t xml:space="preserve">Oggetto: Decreto legge n. 189 del 2016 e </w:t>
      </w:r>
      <w:proofErr w:type="spellStart"/>
      <w:r w:rsidRPr="7CDF9FCB">
        <w:rPr>
          <w:rFonts w:ascii="Arial" w:eastAsia="Times New Roman" w:hAnsi="Arial" w:cs="Arial"/>
          <w:b/>
          <w:bCs/>
          <w:i/>
          <w:iCs/>
          <w:color w:val="000000"/>
          <w:sz w:val="20"/>
          <w:szCs w:val="20"/>
          <w:lang w:eastAsia="it-IT"/>
        </w:rPr>
        <w:t>s.m.i.</w:t>
      </w:r>
      <w:proofErr w:type="spellEnd"/>
      <w:r w:rsidRPr="7CDF9FCB">
        <w:rPr>
          <w:rFonts w:ascii="Arial" w:eastAsia="Times New Roman" w:hAnsi="Arial" w:cs="Arial"/>
          <w:b/>
          <w:bCs/>
          <w:i/>
          <w:iCs/>
          <w:color w:val="000000"/>
          <w:sz w:val="20"/>
          <w:szCs w:val="20"/>
          <w:lang w:eastAsia="it-IT"/>
        </w:rPr>
        <w:t> art. 16, comma 4 –</w:t>
      </w:r>
      <w:r w:rsidRPr="7CDF9FCB">
        <w:rPr>
          <w:rFonts w:ascii="Arial" w:eastAsia="Times New Roman" w:hAnsi="Arial" w:cs="Arial"/>
          <w:b/>
          <w:bCs/>
          <w:i/>
          <w:iCs/>
          <w:color w:val="000000"/>
          <w:sz w:val="20"/>
          <w:szCs w:val="20"/>
          <w:shd w:val="clear" w:color="auto" w:fill="FFFFFF"/>
          <w:lang w:eastAsia="it-IT"/>
        </w:rPr>
        <w:t xml:space="preserve"> Ordinanza n. 37 del </w:t>
      </w:r>
      <w:proofErr w:type="spellStart"/>
      <w:r w:rsidRPr="7CDF9FCB">
        <w:rPr>
          <w:rFonts w:ascii="Arial" w:eastAsia="Times New Roman" w:hAnsi="Arial" w:cs="Arial"/>
          <w:b/>
          <w:bCs/>
          <w:i/>
          <w:iCs/>
          <w:color w:val="000000"/>
          <w:sz w:val="20"/>
          <w:szCs w:val="20"/>
          <w:shd w:val="clear" w:color="auto" w:fill="FFFFFF"/>
          <w:lang w:eastAsia="it-IT"/>
        </w:rPr>
        <w:t>C.S.R.</w:t>
      </w:r>
      <w:proofErr w:type="spellEnd"/>
      <w:r w:rsidRPr="7CDF9FCB">
        <w:rPr>
          <w:rFonts w:ascii="Arial" w:eastAsia="Times New Roman" w:hAnsi="Arial" w:cs="Arial"/>
          <w:b/>
          <w:bCs/>
          <w:i/>
          <w:iCs/>
          <w:color w:val="000000"/>
          <w:sz w:val="20"/>
          <w:szCs w:val="20"/>
          <w:shd w:val="clear" w:color="auto" w:fill="FFFFFF"/>
          <w:lang w:eastAsia="it-IT"/>
        </w:rPr>
        <w:t xml:space="preserve"> dell'8 settembre 2017 "Approvazione del primo programma degli interventi di ricostruzione, riparazione e ripristino delle opere pubbliche nei territori delle Regioni Abruzzo, Lazio, Marche ed Umbria interessati dagli eventi sismici verificatesi a far data dal 24 agosto 2016</w:t>
      </w:r>
      <w:r w:rsidRPr="7CDF9FCB">
        <w:rPr>
          <w:rFonts w:ascii="Arial" w:eastAsia="Times New Roman" w:hAnsi="Arial" w:cs="Arial"/>
          <w:b/>
          <w:bCs/>
          <w:i/>
          <w:iCs/>
          <w:color w:val="000000"/>
          <w:sz w:val="20"/>
          <w:szCs w:val="20"/>
          <w:lang w:eastAsia="it-IT"/>
        </w:rPr>
        <w:t>” – Conferenza Regionale: INDIZIONE E CONVOCAZIONE – Ordinanza n. 16 </w:t>
      </w:r>
      <w:r w:rsidRPr="7CDF9FCB">
        <w:rPr>
          <w:rFonts w:ascii="Arial" w:eastAsia="Times New Roman" w:hAnsi="Arial" w:cs="Arial"/>
          <w:b/>
          <w:bCs/>
          <w:i/>
          <w:iCs/>
          <w:color w:val="000000"/>
          <w:sz w:val="20"/>
          <w:szCs w:val="20"/>
          <w:shd w:val="clear" w:color="auto" w:fill="FFFFFF"/>
          <w:lang w:eastAsia="it-IT"/>
        </w:rPr>
        <w:t xml:space="preserve">del </w:t>
      </w:r>
      <w:proofErr w:type="spellStart"/>
      <w:r w:rsidRPr="7CDF9FCB">
        <w:rPr>
          <w:rFonts w:ascii="Arial" w:eastAsia="Times New Roman" w:hAnsi="Arial" w:cs="Arial"/>
          <w:b/>
          <w:bCs/>
          <w:i/>
          <w:iCs/>
          <w:color w:val="000000"/>
          <w:sz w:val="20"/>
          <w:szCs w:val="20"/>
          <w:shd w:val="clear" w:color="auto" w:fill="FFFFFF"/>
          <w:lang w:eastAsia="it-IT"/>
        </w:rPr>
        <w:t>C.S.R.</w:t>
      </w:r>
      <w:proofErr w:type="spellEnd"/>
      <w:r w:rsidRPr="7CDF9FCB">
        <w:rPr>
          <w:rFonts w:ascii="Arial" w:eastAsia="Times New Roman" w:hAnsi="Arial" w:cs="Arial"/>
          <w:b/>
          <w:bCs/>
          <w:i/>
          <w:iCs/>
          <w:color w:val="000000"/>
          <w:sz w:val="20"/>
          <w:szCs w:val="20"/>
          <w:lang w:eastAsia="it-IT"/>
        </w:rPr>
        <w:t> del 3 marzo 2017 – art. 7 –  </w:t>
      </w:r>
      <w:r w:rsidRPr="7CDF9FCB">
        <w:rPr>
          <w:rFonts w:ascii="Arial" w:eastAsia="Times New Roman" w:hAnsi="Arial" w:cs="Arial"/>
          <w:b/>
          <w:bCs/>
          <w:i/>
          <w:iCs/>
          <w:color w:val="000000"/>
          <w:sz w:val="20"/>
          <w:szCs w:val="20"/>
          <w:highlight w:val="yellow"/>
          <w:lang w:eastAsia="it-IT"/>
        </w:rPr>
        <w:t xml:space="preserve">Intervento su edificio </w:t>
      </w:r>
      <w:r w:rsidR="009535DF" w:rsidRPr="7CDF9FCB">
        <w:rPr>
          <w:rFonts w:ascii="Arial" w:eastAsia="Times New Roman" w:hAnsi="Arial" w:cs="Arial"/>
          <w:b/>
          <w:bCs/>
          <w:i/>
          <w:iCs/>
          <w:color w:val="000000"/>
          <w:sz w:val="20"/>
          <w:szCs w:val="20"/>
          <w:highlight w:val="yellow"/>
          <w:lang w:eastAsia="it-IT"/>
        </w:rPr>
        <w:t>____________</w:t>
      </w:r>
      <w:r w:rsidRPr="7CDF9FCB">
        <w:rPr>
          <w:rFonts w:ascii="Arial" w:eastAsia="Times New Roman" w:hAnsi="Arial" w:cs="Arial"/>
          <w:b/>
          <w:bCs/>
          <w:i/>
          <w:iCs/>
          <w:color w:val="000000"/>
          <w:sz w:val="20"/>
          <w:szCs w:val="20"/>
          <w:highlight w:val="yellow"/>
          <w:lang w:eastAsia="it-IT"/>
        </w:rPr>
        <w:t xml:space="preserve"> </w:t>
      </w:r>
      <w:r w:rsidR="000169B6" w:rsidRPr="7CDF9FCB">
        <w:rPr>
          <w:rFonts w:ascii="Arial" w:eastAsia="Times New Roman" w:hAnsi="Arial" w:cs="Arial"/>
          <w:b/>
          <w:bCs/>
          <w:i/>
          <w:iCs/>
          <w:color w:val="000000"/>
          <w:sz w:val="20"/>
          <w:szCs w:val="20"/>
          <w:highlight w:val="yellow"/>
          <w:lang w:eastAsia="it-IT"/>
        </w:rPr>
        <w:t>– </w:t>
      </w:r>
      <w:r w:rsidRPr="7CDF9FCB">
        <w:rPr>
          <w:rFonts w:ascii="Arial" w:eastAsia="Times New Roman" w:hAnsi="Arial" w:cs="Arial"/>
          <w:b/>
          <w:bCs/>
          <w:i/>
          <w:iCs/>
          <w:color w:val="000000"/>
          <w:sz w:val="20"/>
          <w:szCs w:val="20"/>
          <w:highlight w:val="yellow"/>
          <w:lang w:eastAsia="it-IT"/>
        </w:rPr>
        <w:t xml:space="preserve">COMUNE </w:t>
      </w:r>
      <w:proofErr w:type="spellStart"/>
      <w:r w:rsidR="00A36473" w:rsidRPr="7CDF9FCB">
        <w:rPr>
          <w:rFonts w:ascii="Arial" w:eastAsia="Times New Roman" w:hAnsi="Arial" w:cs="Arial"/>
          <w:b/>
          <w:bCs/>
          <w:i/>
          <w:iCs/>
          <w:color w:val="000000"/>
          <w:sz w:val="20"/>
          <w:szCs w:val="20"/>
          <w:highlight w:val="yellow"/>
          <w:lang w:eastAsia="it-IT"/>
        </w:rPr>
        <w:t>DI</w:t>
      </w:r>
      <w:proofErr w:type="spellEnd"/>
      <w:r w:rsidR="007A5B62" w:rsidRPr="7CDF9FCB">
        <w:rPr>
          <w:rFonts w:ascii="Arial" w:eastAsia="Times New Roman" w:hAnsi="Arial" w:cs="Arial"/>
          <w:b/>
          <w:bCs/>
          <w:i/>
          <w:iCs/>
          <w:color w:val="000000"/>
          <w:sz w:val="20"/>
          <w:szCs w:val="20"/>
          <w:highlight w:val="yellow"/>
          <w:lang w:eastAsia="it-IT"/>
        </w:rPr>
        <w:t xml:space="preserve"> </w:t>
      </w:r>
      <w:r w:rsidR="4D81F3EF" w:rsidRPr="7CDF9FCB">
        <w:rPr>
          <w:rFonts w:ascii="Times New Roman" w:eastAsia="Times New Roman" w:hAnsi="Times New Roman" w:cs="Times New Roman"/>
          <w:color w:val="000000" w:themeColor="text1"/>
          <w:sz w:val="24"/>
          <w:szCs w:val="24"/>
        </w:rPr>
        <w:t>${</w:t>
      </w:r>
      <w:proofErr w:type="spellStart"/>
      <w:r w:rsidR="4D81F3EF" w:rsidRPr="7CDF9FCB">
        <w:rPr>
          <w:rFonts w:ascii="Times New Roman" w:eastAsia="Times New Roman" w:hAnsi="Times New Roman" w:cs="Times New Roman"/>
          <w:color w:val="000000" w:themeColor="text1"/>
          <w:sz w:val="24"/>
          <w:szCs w:val="24"/>
        </w:rPr>
        <w:t>localizzazioneComune</w:t>
      </w:r>
      <w:proofErr w:type="spellEnd"/>
      <w:r w:rsidR="4D81F3EF" w:rsidRPr="7CDF9FCB">
        <w:rPr>
          <w:rFonts w:ascii="Times New Roman" w:eastAsia="Times New Roman" w:hAnsi="Times New Roman" w:cs="Times New Roman"/>
          <w:color w:val="000000" w:themeColor="text1"/>
          <w:sz w:val="24"/>
          <w:szCs w:val="24"/>
        </w:rPr>
        <w:t>}</w:t>
      </w:r>
      <w:r w:rsidR="009535DF" w:rsidRPr="7CDF9FCB">
        <w:rPr>
          <w:rFonts w:ascii="Arial" w:eastAsia="Times New Roman" w:hAnsi="Arial" w:cs="Arial"/>
          <w:b/>
          <w:bCs/>
          <w:i/>
          <w:iCs/>
          <w:color w:val="000000"/>
          <w:sz w:val="20"/>
          <w:szCs w:val="20"/>
          <w:lang w:eastAsia="it-IT"/>
        </w:rPr>
        <w:t>.</w:t>
      </w:r>
      <w:r w:rsidR="007A5B62" w:rsidRPr="7CDF9FCB">
        <w:rPr>
          <w:rFonts w:ascii="Arial" w:eastAsia="Times New Roman" w:hAnsi="Arial" w:cs="Arial"/>
          <w:b/>
          <w:bCs/>
          <w:i/>
          <w:iCs/>
          <w:color w:val="000000"/>
          <w:sz w:val="20"/>
          <w:szCs w:val="20"/>
          <w:lang w:eastAsia="it-IT"/>
        </w:rPr>
        <w:t xml:space="preserve"> </w:t>
      </w:r>
    </w:p>
    <w:p w:rsidR="000169B6" w:rsidRPr="000169B6" w:rsidRDefault="000169B6" w:rsidP="00741D82">
      <w:pPr>
        <w:spacing w:before="100" w:beforeAutospacing="1" w:after="100" w:afterAutospacing="1" w:line="240" w:lineRule="auto"/>
        <w:jc w:val="both"/>
        <w:rPr>
          <w:rFonts w:ascii="Arial" w:eastAsia="Times New Roman" w:hAnsi="Arial" w:cs="Arial"/>
          <w:b/>
          <w:bCs/>
          <w:i/>
          <w:iCs/>
          <w:color w:val="000000"/>
          <w:sz w:val="20"/>
          <w:szCs w:val="20"/>
          <w:lang w:eastAsia="it-IT"/>
        </w:rPr>
      </w:pPr>
    </w:p>
    <w:p w:rsidR="00DE6106" w:rsidRPr="007A5B62" w:rsidRDefault="00DE6106" w:rsidP="7CDF9FCB">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Visto il progetto pervenuto all’Ufficio Speciale per la Ricostruzione in data</w:t>
      </w:r>
      <w:r w:rsidR="007A5B62">
        <w:rPr>
          <w:rFonts w:ascii="Arial" w:eastAsia="Times New Roman" w:hAnsi="Arial" w:cs="Arial"/>
          <w:color w:val="000000"/>
          <w:sz w:val="20"/>
          <w:szCs w:val="20"/>
          <w:lang w:eastAsia="it-IT"/>
        </w:rPr>
        <w:t xml:space="preserve"> </w:t>
      </w:r>
      <w:r w:rsidR="009535DF" w:rsidRPr="001C7ECC">
        <w:rPr>
          <w:rFonts w:ascii="Arial" w:eastAsia="Times New Roman" w:hAnsi="Arial" w:cs="Arial"/>
          <w:color w:val="000000"/>
          <w:sz w:val="20"/>
          <w:szCs w:val="20"/>
          <w:highlight w:val="yellow"/>
          <w:lang w:eastAsia="it-IT"/>
        </w:rPr>
        <w:t>00</w:t>
      </w:r>
      <w:r w:rsidR="007A5B62" w:rsidRPr="001C7ECC">
        <w:rPr>
          <w:rFonts w:ascii="Arial" w:eastAsia="Times New Roman" w:hAnsi="Arial" w:cs="Arial"/>
          <w:color w:val="000000"/>
          <w:sz w:val="20"/>
          <w:szCs w:val="20"/>
          <w:highlight w:val="yellow"/>
          <w:lang w:eastAsia="it-IT"/>
        </w:rPr>
        <w:t>/0</w:t>
      </w:r>
      <w:r w:rsidR="009535DF" w:rsidRPr="001C7ECC">
        <w:rPr>
          <w:rFonts w:ascii="Arial" w:eastAsia="Times New Roman" w:hAnsi="Arial" w:cs="Arial"/>
          <w:color w:val="000000"/>
          <w:sz w:val="20"/>
          <w:szCs w:val="20"/>
          <w:highlight w:val="yellow"/>
          <w:lang w:eastAsia="it-IT"/>
        </w:rPr>
        <w:t>0</w:t>
      </w:r>
      <w:r w:rsidR="007A5B62" w:rsidRPr="001C7ECC">
        <w:rPr>
          <w:rFonts w:ascii="Arial" w:eastAsia="Times New Roman" w:hAnsi="Arial" w:cs="Arial"/>
          <w:color w:val="000000"/>
          <w:sz w:val="20"/>
          <w:szCs w:val="20"/>
          <w:highlight w:val="yellow"/>
          <w:lang w:eastAsia="it-IT"/>
        </w:rPr>
        <w:t>/</w:t>
      </w:r>
      <w:r w:rsidR="009535DF" w:rsidRPr="001C7ECC">
        <w:rPr>
          <w:rFonts w:ascii="Arial" w:eastAsia="Times New Roman" w:hAnsi="Arial" w:cs="Arial"/>
          <w:color w:val="000000"/>
          <w:sz w:val="20"/>
          <w:szCs w:val="20"/>
          <w:highlight w:val="yellow"/>
          <w:lang w:eastAsia="it-IT"/>
        </w:rPr>
        <w:t>000</w:t>
      </w:r>
      <w:r w:rsidR="007A5B62" w:rsidRPr="001C7ECC">
        <w:rPr>
          <w:rFonts w:ascii="Arial" w:eastAsia="Times New Roman" w:hAnsi="Arial" w:cs="Arial"/>
          <w:color w:val="000000"/>
          <w:sz w:val="20"/>
          <w:szCs w:val="20"/>
          <w:highlight w:val="yellow"/>
          <w:lang w:eastAsia="it-IT"/>
        </w:rPr>
        <w:t xml:space="preserve">0 </w:t>
      </w:r>
      <w:proofErr w:type="spellStart"/>
      <w:r w:rsidRPr="001C7ECC">
        <w:rPr>
          <w:rFonts w:ascii="Arial" w:eastAsia="Times New Roman" w:hAnsi="Arial" w:cs="Arial"/>
          <w:color w:val="000000"/>
          <w:sz w:val="20"/>
          <w:szCs w:val="20"/>
          <w:highlight w:val="yellow"/>
          <w:lang w:eastAsia="it-IT"/>
        </w:rPr>
        <w:t>prot</w:t>
      </w:r>
      <w:proofErr w:type="spellEnd"/>
      <w:r w:rsidR="009535DF" w:rsidRPr="001C7ECC">
        <w:rPr>
          <w:rFonts w:ascii="Arial" w:eastAsia="Times New Roman" w:hAnsi="Arial" w:cs="Arial"/>
          <w:color w:val="000000"/>
          <w:sz w:val="20"/>
          <w:szCs w:val="20"/>
          <w:highlight w:val="yellow"/>
          <w:lang w:eastAsia="it-IT"/>
        </w:rPr>
        <w:t>. n. ________</w:t>
      </w:r>
      <w:r w:rsidR="009535DF">
        <w:rPr>
          <w:rFonts w:ascii="Arial" w:eastAsia="Times New Roman" w:hAnsi="Arial" w:cs="Arial"/>
          <w:color w:val="000000"/>
          <w:sz w:val="20"/>
          <w:szCs w:val="20"/>
          <w:lang w:eastAsia="it-IT"/>
        </w:rPr>
        <w:t xml:space="preserve"> </w:t>
      </w:r>
      <w:r w:rsidRPr="007A5B62">
        <w:rPr>
          <w:rFonts w:ascii="Arial" w:eastAsia="Times New Roman" w:hAnsi="Arial" w:cs="Arial"/>
          <w:color w:val="000000"/>
          <w:sz w:val="20"/>
          <w:szCs w:val="20"/>
          <w:lang w:eastAsia="it-IT"/>
        </w:rPr>
        <w:t>in attuazione dell'Ordinanza </w:t>
      </w:r>
      <w:r w:rsidRPr="007A5B62">
        <w:rPr>
          <w:rFonts w:ascii="Arial" w:eastAsia="Times New Roman" w:hAnsi="Arial" w:cs="Arial"/>
          <w:color w:val="000000"/>
          <w:sz w:val="20"/>
          <w:szCs w:val="20"/>
          <w:shd w:val="clear" w:color="auto" w:fill="FFFFFF"/>
          <w:lang w:eastAsia="it-IT"/>
        </w:rPr>
        <w:t xml:space="preserve">del </w:t>
      </w:r>
      <w:proofErr w:type="spellStart"/>
      <w:r w:rsidRPr="007A5B62">
        <w:rPr>
          <w:rFonts w:ascii="Arial" w:eastAsia="Times New Roman" w:hAnsi="Arial" w:cs="Arial"/>
          <w:color w:val="000000"/>
          <w:sz w:val="20"/>
          <w:szCs w:val="20"/>
          <w:shd w:val="clear" w:color="auto" w:fill="FFFFFF"/>
          <w:lang w:eastAsia="it-IT"/>
        </w:rPr>
        <w:t>C.S.R.</w:t>
      </w:r>
      <w:proofErr w:type="spellEnd"/>
      <w:r w:rsidRPr="007A5B62">
        <w:rPr>
          <w:rFonts w:ascii="Arial" w:eastAsia="Times New Roman" w:hAnsi="Arial" w:cs="Arial"/>
          <w:color w:val="000000"/>
          <w:sz w:val="20"/>
          <w:szCs w:val="20"/>
          <w:lang w:eastAsia="it-IT"/>
        </w:rPr>
        <w:t> n. 37/2017 "</w:t>
      </w:r>
      <w:r w:rsidRPr="7CDF9FCB">
        <w:rPr>
          <w:rFonts w:ascii="Arial" w:eastAsia="Times New Roman" w:hAnsi="Arial" w:cs="Arial"/>
          <w:i/>
          <w:iCs/>
          <w:color w:val="000000"/>
          <w:sz w:val="20"/>
          <w:szCs w:val="20"/>
          <w:shd w:val="clear" w:color="auto" w:fill="FFFFFF"/>
          <w:lang w:eastAsia="it-IT"/>
        </w:rPr>
        <w:t>Approvazione del primo programma degli interventi di ricostruzione, riparazione e ripristino delle opere pubbliche nei territori delle Regioni Abruzzo, Lazio, Marche ed Umbria interessati dagli eventi sismici verificatesi a far data dal 24 agosto 2016</w:t>
      </w:r>
      <w:r w:rsidRPr="007A5B62">
        <w:rPr>
          <w:rFonts w:ascii="Arial" w:eastAsia="Times New Roman" w:hAnsi="Arial" w:cs="Arial"/>
          <w:color w:val="000000"/>
          <w:sz w:val="20"/>
          <w:szCs w:val="20"/>
          <w:lang w:eastAsia="it-IT"/>
        </w:rPr>
        <w:t xml:space="preserve">” relativo </w:t>
      </w:r>
      <w:r w:rsidR="007A5B62">
        <w:rPr>
          <w:rFonts w:ascii="Arial" w:eastAsia="Times New Roman" w:hAnsi="Arial" w:cs="Arial"/>
          <w:color w:val="000000"/>
          <w:sz w:val="20"/>
          <w:szCs w:val="20"/>
          <w:lang w:eastAsia="it-IT"/>
        </w:rPr>
        <w:t>all’edificio (</w:t>
      </w:r>
      <w:proofErr w:type="spellStart"/>
      <w:r w:rsidR="007A5B62">
        <w:rPr>
          <w:rFonts w:ascii="Arial" w:eastAsia="Times New Roman" w:hAnsi="Arial" w:cs="Arial"/>
          <w:color w:val="000000"/>
          <w:sz w:val="20"/>
          <w:szCs w:val="20"/>
          <w:lang w:eastAsia="it-IT"/>
        </w:rPr>
        <w:t>fog</w:t>
      </w:r>
      <w:proofErr w:type="spellEnd"/>
      <w:r w:rsidR="5C420211">
        <w:rPr>
          <w:rFonts w:ascii="Arial" w:eastAsia="Times New Roman" w:hAnsi="Arial" w:cs="Arial"/>
          <w:color w:val="000000"/>
          <w:sz w:val="20"/>
          <w:szCs w:val="20"/>
          <w:lang w:eastAsia="it-IT"/>
        </w:rPr>
        <w:t>/</w:t>
      </w:r>
      <w:proofErr w:type="spellStart"/>
      <w:r w:rsidR="007A5B62">
        <w:rPr>
          <w:rFonts w:ascii="Arial" w:eastAsia="Times New Roman" w:hAnsi="Arial" w:cs="Arial"/>
          <w:color w:val="000000"/>
          <w:sz w:val="20"/>
          <w:szCs w:val="20"/>
          <w:lang w:eastAsia="it-IT"/>
        </w:rPr>
        <w:t>map</w:t>
      </w:r>
      <w:proofErr w:type="spellEnd"/>
      <w:r w:rsidR="007A5B62">
        <w:rPr>
          <w:rFonts w:ascii="Arial" w:eastAsia="Times New Roman" w:hAnsi="Arial" w:cs="Arial"/>
          <w:color w:val="000000"/>
          <w:sz w:val="20"/>
          <w:szCs w:val="20"/>
          <w:lang w:eastAsia="it-IT"/>
        </w:rPr>
        <w:t>)</w:t>
      </w:r>
      <w:r w:rsidR="39EAF96A">
        <w:rPr>
          <w:rFonts w:ascii="Arial" w:eastAsia="Times New Roman" w:hAnsi="Arial" w:cs="Arial"/>
          <w:color w:val="000000"/>
          <w:sz w:val="20"/>
          <w:szCs w:val="20"/>
          <w:lang w:eastAsia="it-IT"/>
        </w:rPr>
        <w:t xml:space="preserve"> </w:t>
      </w:r>
      <w:r w:rsidR="39EAF96A" w:rsidRPr="7CDF9FCB">
        <w:rPr>
          <w:rFonts w:ascii="Times New Roman" w:eastAsia="Times New Roman" w:hAnsi="Times New Roman" w:cs="Times New Roman"/>
          <w:color w:val="000000" w:themeColor="text1"/>
          <w:sz w:val="24"/>
          <w:szCs w:val="24"/>
        </w:rPr>
        <w:t>${</w:t>
      </w:r>
      <w:proofErr w:type="spellStart"/>
      <w:r w:rsidR="39EAF96A" w:rsidRPr="7CDF9FCB">
        <w:rPr>
          <w:rFonts w:ascii="Times New Roman" w:eastAsia="Times New Roman" w:hAnsi="Times New Roman" w:cs="Times New Roman"/>
          <w:color w:val="000000" w:themeColor="text1"/>
          <w:sz w:val="24"/>
          <w:szCs w:val="24"/>
        </w:rPr>
        <w:t>foglioMappale</w:t>
      </w:r>
      <w:proofErr w:type="spellEnd"/>
      <w:r w:rsidR="39EAF96A" w:rsidRPr="7CDF9FCB">
        <w:rPr>
          <w:rFonts w:ascii="Times New Roman" w:eastAsia="Times New Roman" w:hAnsi="Times New Roman" w:cs="Times New Roman"/>
          <w:color w:val="000000" w:themeColor="text1"/>
          <w:sz w:val="24"/>
          <w:szCs w:val="24"/>
        </w:rPr>
        <w:t>}</w:t>
      </w:r>
      <w:r w:rsidR="007A5B62">
        <w:rPr>
          <w:rFonts w:ascii="Arial" w:eastAsia="Times New Roman" w:hAnsi="Arial" w:cs="Arial"/>
          <w:color w:val="000000"/>
          <w:sz w:val="20"/>
          <w:szCs w:val="20"/>
          <w:lang w:eastAsia="it-IT"/>
        </w:rPr>
        <w:t xml:space="preserve"> denominato “</w:t>
      </w:r>
      <w:r w:rsidR="009535DF">
        <w:rPr>
          <w:rFonts w:ascii="Arial" w:eastAsia="Times New Roman" w:hAnsi="Arial" w:cs="Arial"/>
          <w:color w:val="000000"/>
          <w:sz w:val="20"/>
          <w:szCs w:val="20"/>
          <w:lang w:eastAsia="it-IT"/>
        </w:rPr>
        <w:t xml:space="preserve">_______ sito in via </w:t>
      </w:r>
      <w:r w:rsidR="457C7E3B" w:rsidRPr="7CDF9FCB">
        <w:rPr>
          <w:rFonts w:ascii="Times New Roman" w:eastAsia="Times New Roman" w:hAnsi="Times New Roman" w:cs="Times New Roman"/>
          <w:color w:val="000000" w:themeColor="text1"/>
          <w:sz w:val="24"/>
          <w:szCs w:val="24"/>
        </w:rPr>
        <w:t>${</w:t>
      </w:r>
      <w:proofErr w:type="spellStart"/>
      <w:r w:rsidR="457C7E3B" w:rsidRPr="7CDF9FCB">
        <w:rPr>
          <w:rFonts w:ascii="Times New Roman" w:eastAsia="Times New Roman" w:hAnsi="Times New Roman" w:cs="Times New Roman"/>
          <w:color w:val="000000" w:themeColor="text1"/>
          <w:sz w:val="24"/>
          <w:szCs w:val="24"/>
        </w:rPr>
        <w:t>localizzazioneIndirizzo</w:t>
      </w:r>
      <w:proofErr w:type="spellEnd"/>
      <w:r w:rsidR="457C7E3B" w:rsidRPr="7CDF9FCB">
        <w:rPr>
          <w:rFonts w:ascii="Times New Roman" w:eastAsia="Times New Roman" w:hAnsi="Times New Roman" w:cs="Times New Roman"/>
          <w:color w:val="000000" w:themeColor="text1"/>
          <w:sz w:val="24"/>
          <w:szCs w:val="24"/>
        </w:rPr>
        <w:t>}</w:t>
      </w:r>
      <w:r w:rsidR="007A5B62">
        <w:rPr>
          <w:rFonts w:ascii="Arial" w:eastAsia="Times New Roman" w:hAnsi="Arial" w:cs="Arial"/>
          <w:color w:val="000000"/>
          <w:sz w:val="20"/>
          <w:szCs w:val="20"/>
          <w:lang w:eastAsia="it-IT"/>
        </w:rPr>
        <w:t xml:space="preserve"> nel Comune di</w:t>
      </w:r>
      <w:r w:rsidR="009535DF">
        <w:rPr>
          <w:rFonts w:ascii="Arial" w:eastAsia="Times New Roman" w:hAnsi="Arial" w:cs="Arial"/>
          <w:color w:val="000000"/>
          <w:sz w:val="20"/>
          <w:szCs w:val="20"/>
          <w:lang w:eastAsia="it-IT"/>
        </w:rPr>
        <w:t xml:space="preserve"> </w:t>
      </w:r>
      <w:r w:rsidR="0A14BC8B" w:rsidRPr="7CDF9FCB">
        <w:rPr>
          <w:rFonts w:ascii="Times New Roman" w:eastAsia="Times New Roman" w:hAnsi="Times New Roman" w:cs="Times New Roman"/>
          <w:color w:val="000000" w:themeColor="text1"/>
          <w:sz w:val="24"/>
          <w:szCs w:val="24"/>
        </w:rPr>
        <w:t>${</w:t>
      </w:r>
      <w:proofErr w:type="spellStart"/>
      <w:r w:rsidR="0A14BC8B" w:rsidRPr="7CDF9FCB">
        <w:rPr>
          <w:rFonts w:ascii="Times New Roman" w:eastAsia="Times New Roman" w:hAnsi="Times New Roman" w:cs="Times New Roman"/>
          <w:color w:val="000000" w:themeColor="text1"/>
          <w:sz w:val="24"/>
          <w:szCs w:val="24"/>
        </w:rPr>
        <w:t>localizzazioneComune</w:t>
      </w:r>
      <w:proofErr w:type="spellEnd"/>
      <w:r w:rsidR="0A14BC8B" w:rsidRPr="7CDF9FCB">
        <w:rPr>
          <w:rFonts w:ascii="Times New Roman" w:eastAsia="Times New Roman" w:hAnsi="Times New Roman" w:cs="Times New Roman"/>
          <w:color w:val="000000" w:themeColor="text1"/>
          <w:sz w:val="24"/>
          <w:szCs w:val="24"/>
        </w:rPr>
        <w:t>}</w:t>
      </w:r>
      <w:r w:rsidR="000169B6">
        <w:rPr>
          <w:rFonts w:ascii="Arial" w:eastAsia="Times New Roman" w:hAnsi="Arial" w:cs="Arial"/>
          <w:color w:val="000000"/>
          <w:sz w:val="20"/>
          <w:szCs w:val="20"/>
          <w:lang w:eastAsia="it-IT"/>
        </w:rPr>
        <w:t xml:space="preserve">. </w:t>
      </w:r>
    </w:p>
    <w:p w:rsidR="00DE6106" w:rsidRPr="007A5B62" w:rsidRDefault="00DE61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 </w:t>
      </w:r>
    </w:p>
    <w:p w:rsidR="00DE6106" w:rsidRPr="007A5B62" w:rsidRDefault="00DE61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Visto l’art.16, comma 4 del D.L. 189/2016 che recita </w:t>
      </w:r>
      <w:r w:rsidRPr="007A5B62">
        <w:rPr>
          <w:rFonts w:ascii="Arial" w:eastAsia="Times New Roman" w:hAnsi="Arial" w:cs="Arial"/>
          <w:i/>
          <w:iCs/>
          <w:color w:val="000000"/>
          <w:sz w:val="20"/>
          <w:szCs w:val="20"/>
          <w:lang w:eastAsia="it-IT"/>
        </w:rPr>
        <w:t xml:space="preserve">“Per gli interventi … </w:t>
      </w:r>
      <w:r w:rsidR="000169B6">
        <w:rPr>
          <w:rFonts w:ascii="Arial" w:eastAsia="Times New Roman" w:hAnsi="Arial" w:cs="Arial"/>
          <w:i/>
          <w:iCs/>
          <w:color w:val="000000"/>
          <w:sz w:val="20"/>
          <w:szCs w:val="20"/>
          <w:lang w:eastAsia="it-IT"/>
        </w:rPr>
        <w:t xml:space="preserve"> per quelli attuati dai soggetti di cui all’art. 15, comma 1, lettere a) ed e), </w:t>
      </w:r>
      <w:r w:rsidRPr="007A5B62">
        <w:rPr>
          <w:rFonts w:ascii="Arial" w:eastAsia="Times New Roman" w:hAnsi="Arial" w:cs="Arial"/>
          <w:i/>
          <w:iCs/>
          <w:color w:val="000000"/>
          <w:sz w:val="20"/>
          <w:szCs w:val="20"/>
          <w:lang w:eastAsia="it-IT"/>
        </w:rPr>
        <w:t xml:space="preserve">che necessitano di pareri ambientali, paesaggistici, di tutela dei beni culturali o ricompresi in aree dei parchi nazionali o delle aree protette regionali, sono costituite apposite Conferenze regionali, presiedute dal Vice commissario </w:t>
      </w:r>
      <w:r w:rsidR="000169B6">
        <w:rPr>
          <w:rFonts w:ascii="Arial" w:eastAsia="Times New Roman" w:hAnsi="Arial" w:cs="Arial"/>
          <w:i/>
          <w:iCs/>
          <w:color w:val="000000"/>
          <w:sz w:val="20"/>
          <w:szCs w:val="20"/>
          <w:lang w:eastAsia="it-IT"/>
        </w:rPr>
        <w:t xml:space="preserve">competente o da un suo delegato e </w:t>
      </w:r>
      <w:r w:rsidRPr="007A5B62">
        <w:rPr>
          <w:rFonts w:ascii="Arial" w:eastAsia="Times New Roman" w:hAnsi="Arial" w:cs="Arial"/>
          <w:i/>
          <w:iCs/>
          <w:color w:val="000000"/>
          <w:sz w:val="20"/>
          <w:szCs w:val="20"/>
          <w:lang w:eastAsia="it-IT"/>
        </w:rPr>
        <w:t>composte da un rappresentante di ciascuno degli enti o amministrazioni presenti nella Conferenza permanente … Al fine di contenere al massimo i tempi della ricostruzione … la Conferenza regionale opera … con le stesse modalità, poteri ed effetti stabiliti … per la Conferenza permanente …”;</w:t>
      </w:r>
    </w:p>
    <w:p w:rsidR="00DE6106" w:rsidRPr="007A5B62" w:rsidRDefault="00DE61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 </w:t>
      </w:r>
    </w:p>
    <w:p w:rsidR="00DE6106" w:rsidRPr="007A5B62" w:rsidRDefault="00DE61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Vista l’Ordinanza </w:t>
      </w:r>
      <w:r w:rsidRPr="007A5B62">
        <w:rPr>
          <w:rFonts w:ascii="Arial" w:eastAsia="Times New Roman" w:hAnsi="Arial" w:cs="Arial"/>
          <w:color w:val="000000"/>
          <w:sz w:val="20"/>
          <w:szCs w:val="20"/>
          <w:shd w:val="clear" w:color="auto" w:fill="FFFFFF"/>
          <w:lang w:eastAsia="it-IT"/>
        </w:rPr>
        <w:t xml:space="preserve">del </w:t>
      </w:r>
      <w:proofErr w:type="spellStart"/>
      <w:r w:rsidRPr="007A5B62">
        <w:rPr>
          <w:rFonts w:ascii="Arial" w:eastAsia="Times New Roman" w:hAnsi="Arial" w:cs="Arial"/>
          <w:color w:val="000000"/>
          <w:sz w:val="20"/>
          <w:szCs w:val="20"/>
          <w:shd w:val="clear" w:color="auto" w:fill="FFFFFF"/>
          <w:lang w:eastAsia="it-IT"/>
        </w:rPr>
        <w:t>C.S.R.</w:t>
      </w:r>
      <w:proofErr w:type="spellEnd"/>
      <w:r w:rsidRPr="007A5B62">
        <w:rPr>
          <w:rFonts w:ascii="Arial" w:eastAsia="Times New Roman" w:hAnsi="Arial" w:cs="Arial"/>
          <w:color w:val="000000"/>
          <w:sz w:val="20"/>
          <w:szCs w:val="20"/>
          <w:lang w:eastAsia="it-IT"/>
        </w:rPr>
        <w:t> n. 37 dell'8 settembre 2017</w:t>
      </w:r>
      <w:r w:rsidRPr="007A5B62">
        <w:rPr>
          <w:rFonts w:ascii="Arial" w:eastAsia="Times New Roman" w:hAnsi="Arial" w:cs="Arial"/>
          <w:i/>
          <w:iCs/>
          <w:color w:val="000000"/>
          <w:sz w:val="20"/>
          <w:szCs w:val="20"/>
          <w:lang w:eastAsia="it-IT"/>
        </w:rPr>
        <w:t> "Approvazione del primo programma degli interventi di ricostruzione, riparazione e ripristino delle opere pubbliche nei territori delle Regioni Abruzzo, Lazio, Marche ed Umbria interessati dagli eventi sismici verificatisi a far data dal 24 agosto 2016.";</w:t>
      </w:r>
    </w:p>
    <w:p w:rsidR="00DE6106" w:rsidRPr="007A5B62" w:rsidRDefault="00DE61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 </w:t>
      </w:r>
    </w:p>
    <w:p w:rsidR="000169B6" w:rsidRDefault="00DE61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Visto l'art. 3, comma 2 dell’Ordinanza </w:t>
      </w:r>
      <w:r w:rsidRPr="007A5B62">
        <w:rPr>
          <w:rFonts w:ascii="Arial" w:eastAsia="Times New Roman" w:hAnsi="Arial" w:cs="Arial"/>
          <w:color w:val="000000"/>
          <w:sz w:val="20"/>
          <w:szCs w:val="20"/>
          <w:shd w:val="clear" w:color="auto" w:fill="FFFFFF"/>
          <w:lang w:eastAsia="it-IT"/>
        </w:rPr>
        <w:t xml:space="preserve">del </w:t>
      </w:r>
      <w:proofErr w:type="spellStart"/>
      <w:r w:rsidRPr="007A5B62">
        <w:rPr>
          <w:rFonts w:ascii="Arial" w:eastAsia="Times New Roman" w:hAnsi="Arial" w:cs="Arial"/>
          <w:color w:val="000000"/>
          <w:sz w:val="20"/>
          <w:szCs w:val="20"/>
          <w:shd w:val="clear" w:color="auto" w:fill="FFFFFF"/>
          <w:lang w:eastAsia="it-IT"/>
        </w:rPr>
        <w:t>C.S.R</w:t>
      </w:r>
      <w:r w:rsidRPr="007A5B62">
        <w:rPr>
          <w:rFonts w:ascii="Arial" w:eastAsia="Times New Roman" w:hAnsi="Arial" w:cs="Arial"/>
          <w:color w:val="000000"/>
          <w:sz w:val="20"/>
          <w:szCs w:val="20"/>
          <w:lang w:eastAsia="it-IT"/>
        </w:rPr>
        <w:t>.</w:t>
      </w:r>
      <w:proofErr w:type="spellEnd"/>
      <w:r w:rsidRPr="007A5B62">
        <w:rPr>
          <w:rFonts w:ascii="Arial" w:eastAsia="Times New Roman" w:hAnsi="Arial" w:cs="Arial"/>
          <w:color w:val="000000"/>
          <w:sz w:val="20"/>
          <w:szCs w:val="20"/>
          <w:lang w:eastAsia="it-IT"/>
        </w:rPr>
        <w:t xml:space="preserve"> n. 37 dell'8 settembre 2017, il quale dispone che</w:t>
      </w:r>
      <w:r w:rsidRPr="007A5B62">
        <w:rPr>
          <w:rFonts w:ascii="Arial" w:eastAsia="Times New Roman" w:hAnsi="Arial" w:cs="Arial"/>
          <w:i/>
          <w:iCs/>
          <w:color w:val="000000"/>
          <w:sz w:val="20"/>
          <w:szCs w:val="20"/>
          <w:lang w:eastAsia="it-IT"/>
        </w:rPr>
        <w:t> "Il Commissario straordinario del Governo, previa verifica della congruità economica del progetto esecutivo ed acquisito il parere ... della Conferenza regionale, ..., approva definitivamente il progetto ed adotta il decreto di concessione del contributo.";</w:t>
      </w:r>
    </w:p>
    <w:p w:rsidR="00DE6106" w:rsidRPr="007A5B62" w:rsidRDefault="00DE61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 </w:t>
      </w:r>
    </w:p>
    <w:p w:rsidR="000169B6" w:rsidRDefault="00DE6106" w:rsidP="00741D82">
      <w:pPr>
        <w:spacing w:before="100" w:beforeAutospacing="1" w:after="100" w:afterAutospacing="1" w:line="240" w:lineRule="auto"/>
        <w:jc w:val="both"/>
        <w:rPr>
          <w:rFonts w:ascii="Arial" w:eastAsia="Times New Roman" w:hAnsi="Arial" w:cs="Arial"/>
          <w:i/>
          <w:iCs/>
          <w:color w:val="000000"/>
          <w:sz w:val="20"/>
          <w:szCs w:val="20"/>
          <w:lang w:eastAsia="it-IT"/>
        </w:rPr>
      </w:pPr>
      <w:r w:rsidRPr="007A5B62">
        <w:rPr>
          <w:rFonts w:ascii="Arial" w:eastAsia="Times New Roman" w:hAnsi="Arial" w:cs="Arial"/>
          <w:color w:val="000000"/>
          <w:sz w:val="20"/>
          <w:szCs w:val="20"/>
          <w:lang w:eastAsia="it-IT"/>
        </w:rPr>
        <w:t>Vista l’Ordinanza n. 16 del 3 marzo 2017 “</w:t>
      </w:r>
      <w:r w:rsidRPr="007A5B62">
        <w:rPr>
          <w:rFonts w:ascii="Arial" w:eastAsia="Times New Roman" w:hAnsi="Arial" w:cs="Arial"/>
          <w:i/>
          <w:iCs/>
          <w:color w:val="000000"/>
          <w:sz w:val="20"/>
          <w:szCs w:val="20"/>
          <w:lang w:eastAsia="it-IT"/>
        </w:rPr>
        <w:t xml:space="preserve">Disciplina delle modalità di funzionamento e di convocazione della conferenza permanente e delle Conferenze regionali previste dall’art. 16 del decreto legge 17 ottobre 2016, n. 189, come convertito dalla legge 15 dicembre 2016, 229 e </w:t>
      </w:r>
      <w:proofErr w:type="spellStart"/>
      <w:r w:rsidRPr="007A5B62">
        <w:rPr>
          <w:rFonts w:ascii="Arial" w:eastAsia="Times New Roman" w:hAnsi="Arial" w:cs="Arial"/>
          <w:i/>
          <w:iCs/>
          <w:color w:val="000000"/>
          <w:sz w:val="20"/>
          <w:szCs w:val="20"/>
          <w:lang w:eastAsia="it-IT"/>
        </w:rPr>
        <w:t>s.m.i.</w:t>
      </w:r>
      <w:proofErr w:type="spellEnd"/>
      <w:r w:rsidRPr="007A5B62">
        <w:rPr>
          <w:rFonts w:ascii="Arial" w:eastAsia="Times New Roman" w:hAnsi="Arial" w:cs="Arial"/>
          <w:i/>
          <w:iCs/>
          <w:color w:val="000000"/>
          <w:sz w:val="20"/>
          <w:szCs w:val="20"/>
          <w:lang w:eastAsia="it-IT"/>
        </w:rPr>
        <w:t>”;</w:t>
      </w:r>
    </w:p>
    <w:p w:rsidR="000169B6" w:rsidRDefault="000169B6" w:rsidP="00741D82">
      <w:pPr>
        <w:spacing w:before="100" w:beforeAutospacing="1" w:after="100" w:afterAutospacing="1" w:line="240" w:lineRule="auto"/>
        <w:jc w:val="both"/>
        <w:rPr>
          <w:rFonts w:ascii="Arial" w:eastAsia="Times New Roman" w:hAnsi="Arial" w:cs="Arial"/>
          <w:i/>
          <w:iCs/>
          <w:color w:val="000000"/>
          <w:sz w:val="20"/>
          <w:szCs w:val="20"/>
          <w:lang w:eastAsia="it-IT"/>
        </w:rPr>
      </w:pPr>
    </w:p>
    <w:p w:rsidR="000169B6" w:rsidRDefault="000169B6" w:rsidP="00741D82">
      <w:pPr>
        <w:spacing w:before="100" w:beforeAutospacing="1" w:after="100" w:afterAutospacing="1" w:line="240" w:lineRule="auto"/>
        <w:jc w:val="both"/>
        <w:rPr>
          <w:rFonts w:ascii="Arial" w:hAnsi="Arial" w:cs="Arial"/>
          <w:iCs/>
          <w:color w:val="000000"/>
          <w:sz w:val="20"/>
          <w:szCs w:val="20"/>
          <w:lang w:eastAsia="it-IT"/>
        </w:rPr>
      </w:pPr>
      <w:r w:rsidRPr="0032304F">
        <w:rPr>
          <w:rFonts w:ascii="Arial" w:hAnsi="Arial" w:cs="Arial"/>
          <w:iCs/>
          <w:color w:val="000000"/>
          <w:sz w:val="20"/>
          <w:szCs w:val="20"/>
          <w:lang w:eastAsia="it-IT"/>
        </w:rPr>
        <w:t xml:space="preserve">Richiamati il DPCM del 10 aprile 2020 articolo 2, comma 1, nonché il DPCM del 26 aprile 2020, articolo 1 lettere t) e </w:t>
      </w:r>
      <w:proofErr w:type="spellStart"/>
      <w:r w:rsidRPr="0032304F">
        <w:rPr>
          <w:rFonts w:ascii="Arial" w:hAnsi="Arial" w:cs="Arial"/>
          <w:iCs/>
          <w:color w:val="000000"/>
          <w:sz w:val="20"/>
          <w:szCs w:val="20"/>
          <w:lang w:eastAsia="it-IT"/>
        </w:rPr>
        <w:t>gg</w:t>
      </w:r>
      <w:proofErr w:type="spellEnd"/>
      <w:r w:rsidRPr="0032304F">
        <w:rPr>
          <w:rFonts w:ascii="Arial" w:hAnsi="Arial" w:cs="Arial"/>
          <w:iCs/>
          <w:color w:val="000000"/>
          <w:sz w:val="20"/>
          <w:szCs w:val="20"/>
          <w:lang w:eastAsia="it-IT"/>
        </w:rPr>
        <w:t>) i quali, nel dettare le misure di contenimento del contagio da COVID-19 e per lo svolgimento in sicurezza delle attività produttive industriali e commerciali, conferma che per le pubbliche amministrazioni resta fermo quanto previsto dall’art. 87 del decreto-legge 17 marzo 2020, n. 18, per cui la forma ordinaria di lavoro è la modalità agile</w:t>
      </w:r>
      <w:r w:rsidRPr="0032304F">
        <w:rPr>
          <w:rFonts w:ascii="Arial" w:hAnsi="Arial" w:cs="Arial"/>
          <w:iCs/>
          <w:sz w:val="20"/>
          <w:szCs w:val="20"/>
        </w:rPr>
        <w:t xml:space="preserve"> </w:t>
      </w:r>
      <w:r w:rsidRPr="0032304F">
        <w:rPr>
          <w:rFonts w:ascii="Arial" w:hAnsi="Arial" w:cs="Arial"/>
          <w:iCs/>
          <w:color w:val="000000"/>
          <w:sz w:val="20"/>
          <w:szCs w:val="20"/>
          <w:lang w:eastAsia="it-IT"/>
        </w:rPr>
        <w:t>disciplinata dagli articoli da 18 a 23 della legge 22 maggio 2017, n. 81 e che  in tutti i casi possibili, nello svolgimento di riunioni, deve essere adottata la modalità di collegamento da remoto;</w:t>
      </w:r>
    </w:p>
    <w:p w:rsidR="000169B6" w:rsidRPr="0032304F" w:rsidRDefault="000169B6" w:rsidP="00741D82">
      <w:pPr>
        <w:spacing w:before="100" w:beforeAutospacing="1" w:after="100" w:afterAutospacing="1" w:line="240" w:lineRule="auto"/>
        <w:jc w:val="both"/>
        <w:rPr>
          <w:rFonts w:ascii="Arial" w:hAnsi="Arial" w:cs="Arial"/>
          <w:iCs/>
          <w:color w:val="000000"/>
          <w:sz w:val="20"/>
          <w:szCs w:val="20"/>
          <w:lang w:eastAsia="it-IT"/>
        </w:rPr>
      </w:pPr>
    </w:p>
    <w:p w:rsidR="000169B6" w:rsidRPr="0032304F" w:rsidRDefault="000169B6" w:rsidP="7CDF9FCB">
      <w:pPr>
        <w:spacing w:after="100" w:afterAutospacing="1" w:line="240" w:lineRule="auto"/>
        <w:jc w:val="both"/>
        <w:rPr>
          <w:rFonts w:ascii="Arial" w:eastAsia="Times New Roman" w:hAnsi="Arial" w:cs="Arial"/>
          <w:color w:val="000000"/>
          <w:sz w:val="20"/>
          <w:szCs w:val="20"/>
          <w:lang w:eastAsia="it-IT"/>
        </w:rPr>
      </w:pPr>
      <w:r w:rsidRPr="7CDF9FCB">
        <w:rPr>
          <w:rFonts w:ascii="Arial" w:eastAsia="Times New Roman" w:hAnsi="Arial" w:cs="Arial"/>
          <w:color w:val="000000" w:themeColor="text1"/>
          <w:sz w:val="20"/>
          <w:szCs w:val="20"/>
          <w:highlight w:val="yellow"/>
          <w:lang w:eastAsia="it-IT"/>
        </w:rPr>
        <w:t xml:space="preserve">Vista la richiesta di indizione della Conferenza Regionale inviata da parte del Comune di </w:t>
      </w:r>
      <w:r w:rsidR="2532EDF5" w:rsidRPr="7CDF9FCB">
        <w:rPr>
          <w:rFonts w:ascii="Times New Roman" w:eastAsia="Times New Roman" w:hAnsi="Times New Roman" w:cs="Times New Roman"/>
          <w:color w:val="000000" w:themeColor="text1"/>
          <w:sz w:val="24"/>
          <w:szCs w:val="24"/>
        </w:rPr>
        <w:t>${</w:t>
      </w:r>
      <w:proofErr w:type="spellStart"/>
      <w:r w:rsidR="2532EDF5" w:rsidRPr="7CDF9FCB">
        <w:rPr>
          <w:rFonts w:ascii="Times New Roman" w:eastAsia="Times New Roman" w:hAnsi="Times New Roman" w:cs="Times New Roman"/>
          <w:color w:val="000000" w:themeColor="text1"/>
          <w:sz w:val="24"/>
          <w:szCs w:val="24"/>
        </w:rPr>
        <w:t>localizzazioneComune</w:t>
      </w:r>
      <w:proofErr w:type="spellEnd"/>
      <w:r w:rsidR="2532EDF5" w:rsidRPr="7CDF9FCB">
        <w:rPr>
          <w:rFonts w:ascii="Times New Roman" w:eastAsia="Times New Roman" w:hAnsi="Times New Roman" w:cs="Times New Roman"/>
          <w:color w:val="000000" w:themeColor="text1"/>
          <w:sz w:val="24"/>
          <w:szCs w:val="24"/>
        </w:rPr>
        <w:t>}</w:t>
      </w:r>
      <w:r w:rsidRPr="7CDF9FCB">
        <w:rPr>
          <w:rFonts w:ascii="Arial" w:eastAsia="Times New Roman" w:hAnsi="Arial" w:cs="Arial"/>
          <w:color w:val="000000" w:themeColor="text1"/>
          <w:sz w:val="20"/>
          <w:szCs w:val="20"/>
          <w:highlight w:val="yellow"/>
          <w:lang w:eastAsia="it-IT"/>
        </w:rPr>
        <w:t xml:space="preserve"> </w:t>
      </w:r>
      <w:proofErr w:type="spellStart"/>
      <w:r w:rsidRPr="7CDF9FCB">
        <w:rPr>
          <w:rFonts w:ascii="Arial" w:eastAsia="Times New Roman" w:hAnsi="Arial" w:cs="Arial"/>
          <w:color w:val="000000" w:themeColor="text1"/>
          <w:sz w:val="20"/>
          <w:szCs w:val="20"/>
          <w:highlight w:val="yellow"/>
          <w:lang w:eastAsia="it-IT"/>
        </w:rPr>
        <w:t>prot</w:t>
      </w:r>
      <w:proofErr w:type="spellEnd"/>
      <w:r w:rsidRPr="7CDF9FCB">
        <w:rPr>
          <w:rFonts w:ascii="Arial" w:eastAsia="Times New Roman" w:hAnsi="Arial" w:cs="Arial"/>
          <w:color w:val="000000" w:themeColor="text1"/>
          <w:sz w:val="20"/>
          <w:szCs w:val="20"/>
          <w:highlight w:val="yellow"/>
          <w:lang w:eastAsia="it-IT"/>
        </w:rPr>
        <w:t xml:space="preserve">. n. _____ del _______, registrata al </w:t>
      </w:r>
      <w:proofErr w:type="spellStart"/>
      <w:r w:rsidRPr="7CDF9FCB">
        <w:rPr>
          <w:rFonts w:ascii="Arial" w:eastAsia="Times New Roman" w:hAnsi="Arial" w:cs="Arial"/>
          <w:color w:val="000000" w:themeColor="text1"/>
          <w:sz w:val="20"/>
          <w:szCs w:val="20"/>
          <w:highlight w:val="yellow"/>
          <w:lang w:eastAsia="it-IT"/>
        </w:rPr>
        <w:t>prot</w:t>
      </w:r>
      <w:proofErr w:type="spellEnd"/>
      <w:r w:rsidRPr="7CDF9FCB">
        <w:rPr>
          <w:rFonts w:ascii="Arial" w:eastAsia="Times New Roman" w:hAnsi="Arial" w:cs="Arial"/>
          <w:color w:val="000000" w:themeColor="text1"/>
          <w:sz w:val="20"/>
          <w:szCs w:val="20"/>
          <w:highlight w:val="yellow"/>
          <w:lang w:eastAsia="it-IT"/>
        </w:rPr>
        <w:t>. USR n. ______ del ______, con la quale attesta che l'intervento richiede il parere ai sensi dell’art. 21, comma 1, del D.lgs. 42/2004;</w:t>
      </w:r>
    </w:p>
    <w:p w:rsidR="000169B6" w:rsidRPr="007A5B62" w:rsidRDefault="000169B6" w:rsidP="00DE6106">
      <w:pPr>
        <w:spacing w:before="100" w:beforeAutospacing="1" w:after="100" w:afterAutospacing="1" w:line="240" w:lineRule="atLeast"/>
        <w:jc w:val="both"/>
        <w:rPr>
          <w:rFonts w:ascii="Arial" w:eastAsia="Times New Roman" w:hAnsi="Arial" w:cs="Arial"/>
          <w:color w:val="000000"/>
          <w:sz w:val="20"/>
          <w:szCs w:val="20"/>
          <w:lang w:eastAsia="it-IT"/>
        </w:rPr>
      </w:pPr>
    </w:p>
    <w:p w:rsidR="00DE6106" w:rsidRPr="007A5B62" w:rsidRDefault="00DE6106" w:rsidP="000169B6">
      <w:pPr>
        <w:spacing w:before="100" w:beforeAutospacing="1" w:after="100" w:afterAutospacing="1" w:line="240" w:lineRule="atLeast"/>
        <w:jc w:val="center"/>
        <w:rPr>
          <w:rFonts w:ascii="Arial" w:eastAsia="Times New Roman" w:hAnsi="Arial" w:cs="Arial"/>
          <w:color w:val="000000"/>
          <w:sz w:val="20"/>
          <w:szCs w:val="20"/>
          <w:lang w:eastAsia="it-IT"/>
        </w:rPr>
      </w:pPr>
      <w:r w:rsidRPr="007A5B62">
        <w:rPr>
          <w:rFonts w:ascii="Arial" w:eastAsia="Times New Roman" w:hAnsi="Arial" w:cs="Arial"/>
          <w:b/>
          <w:bCs/>
          <w:color w:val="000000"/>
          <w:sz w:val="20"/>
          <w:szCs w:val="20"/>
          <w:lang w:eastAsia="it-IT"/>
        </w:rPr>
        <w:t>SI INDICE</w:t>
      </w:r>
    </w:p>
    <w:p w:rsidR="00DE6106" w:rsidRPr="007A5B62" w:rsidRDefault="00DE6106" w:rsidP="00741D82">
      <w:pPr>
        <w:spacing w:before="100" w:beforeAutospacing="1" w:after="100" w:afterAutospacing="1" w:line="240" w:lineRule="auto"/>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 </w:t>
      </w:r>
    </w:p>
    <w:p w:rsidR="00DE6106" w:rsidRPr="007A5B62" w:rsidRDefault="00DE61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la </w:t>
      </w:r>
      <w:r w:rsidRPr="000169B6">
        <w:rPr>
          <w:rFonts w:ascii="Arial" w:eastAsia="Times New Roman" w:hAnsi="Arial" w:cs="Arial"/>
          <w:color w:val="000000"/>
          <w:sz w:val="20"/>
          <w:szCs w:val="20"/>
          <w:lang w:eastAsia="it-IT"/>
        </w:rPr>
        <w:t>prima riunione </w:t>
      </w:r>
      <w:r w:rsidRPr="007A5B62">
        <w:rPr>
          <w:rFonts w:ascii="Arial" w:eastAsia="Times New Roman" w:hAnsi="Arial" w:cs="Arial"/>
          <w:color w:val="000000"/>
          <w:sz w:val="20"/>
          <w:szCs w:val="20"/>
          <w:lang w:eastAsia="it-IT"/>
        </w:rPr>
        <w:t>della Conferenza Regionale da effettuarsi </w:t>
      </w:r>
      <w:r w:rsidRPr="007A5B62">
        <w:rPr>
          <w:rFonts w:ascii="Arial" w:eastAsia="Times New Roman" w:hAnsi="Arial" w:cs="Arial"/>
          <w:b/>
          <w:bCs/>
          <w:color w:val="000000"/>
          <w:sz w:val="20"/>
          <w:szCs w:val="20"/>
          <w:lang w:eastAsia="it-IT"/>
        </w:rPr>
        <w:t>in forma simultanea ed in modalità sincrona ex art. 14-ter, legge n. 241/1990</w:t>
      </w:r>
      <w:r w:rsidRPr="007A5B62">
        <w:rPr>
          <w:rFonts w:ascii="Arial" w:eastAsia="Times New Roman" w:hAnsi="Arial" w:cs="Arial"/>
          <w:color w:val="000000"/>
          <w:sz w:val="20"/>
          <w:szCs w:val="20"/>
          <w:lang w:eastAsia="it-IT"/>
        </w:rPr>
        <w:t>, invitando a parteciparvi le Amministrazioni coinvolte, in data:</w:t>
      </w:r>
    </w:p>
    <w:p w:rsidR="00DE6106" w:rsidRPr="007A5B62" w:rsidRDefault="00DE6106" w:rsidP="00741D82">
      <w:pPr>
        <w:spacing w:before="100" w:beforeAutospacing="1" w:after="100" w:afterAutospacing="1" w:line="240" w:lineRule="auto"/>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 </w:t>
      </w:r>
    </w:p>
    <w:p w:rsidR="00DE6106" w:rsidRPr="007A5B62" w:rsidRDefault="00DE6106" w:rsidP="00741D82">
      <w:pPr>
        <w:spacing w:before="100" w:beforeAutospacing="1" w:after="100" w:afterAutospacing="1" w:line="240" w:lineRule="auto"/>
        <w:rPr>
          <w:rFonts w:ascii="Arial" w:eastAsia="Times New Roman" w:hAnsi="Arial" w:cs="Arial"/>
          <w:color w:val="000000"/>
          <w:sz w:val="20"/>
          <w:szCs w:val="20"/>
          <w:lang w:eastAsia="it-IT"/>
        </w:rPr>
      </w:pPr>
      <w:r w:rsidRPr="7CDF9FCB">
        <w:rPr>
          <w:rFonts w:ascii="Arial" w:eastAsia="Times New Roman" w:hAnsi="Arial" w:cs="Arial"/>
          <w:b/>
          <w:bCs/>
          <w:color w:val="000000" w:themeColor="text1"/>
          <w:sz w:val="20"/>
          <w:szCs w:val="20"/>
          <w:lang w:eastAsia="it-IT"/>
        </w:rPr>
        <w:t> </w:t>
      </w:r>
    </w:p>
    <w:p w:rsidR="00DE6106" w:rsidRPr="007A5B62" w:rsidRDefault="4B02CD22" w:rsidP="7CDF9FCB">
      <w:pPr>
        <w:spacing w:beforeAutospacing="1" w:after="0" w:line="240" w:lineRule="atLeast"/>
        <w:jc w:val="center"/>
        <w:rPr>
          <w:rFonts w:ascii="Verdana" w:eastAsia="Verdana" w:hAnsi="Verdana" w:cs="Verdana"/>
          <w:color w:val="000000" w:themeColor="text1"/>
          <w:sz w:val="24"/>
          <w:szCs w:val="24"/>
        </w:rPr>
      </w:pPr>
      <w:r w:rsidRPr="7CDF9FCB">
        <w:rPr>
          <w:rFonts w:ascii="Verdana" w:eastAsia="Verdana" w:hAnsi="Verdana" w:cs="Verdana"/>
          <w:b/>
          <w:bCs/>
          <w:color w:val="000000" w:themeColor="text1"/>
          <w:sz w:val="24"/>
          <w:szCs w:val="24"/>
        </w:rPr>
        <w:t>${data}</w:t>
      </w:r>
      <w:r w:rsidRPr="7CDF9FCB">
        <w:rPr>
          <w:rFonts w:ascii="Verdana" w:eastAsia="Verdana" w:hAnsi="Verdana" w:cs="Verdana"/>
          <w:b/>
          <w:bCs/>
          <w:color w:val="000000" w:themeColor="text1"/>
          <w:sz w:val="17"/>
          <w:szCs w:val="17"/>
        </w:rPr>
        <w:t xml:space="preserve"> alle ore </w:t>
      </w:r>
      <w:r w:rsidRPr="7CDF9FCB">
        <w:rPr>
          <w:rFonts w:ascii="Verdana" w:eastAsia="Verdana" w:hAnsi="Verdana" w:cs="Verdana"/>
          <w:b/>
          <w:bCs/>
          <w:color w:val="000000" w:themeColor="text1"/>
          <w:sz w:val="24"/>
          <w:szCs w:val="24"/>
        </w:rPr>
        <w:t>${ora}</w:t>
      </w:r>
    </w:p>
    <w:p w:rsidR="00DE6106" w:rsidRPr="007A5B62" w:rsidRDefault="009535DF" w:rsidP="00741D82">
      <w:pPr>
        <w:spacing w:after="0" w:line="240" w:lineRule="auto"/>
        <w:jc w:val="center"/>
        <w:rPr>
          <w:rFonts w:ascii="Arial" w:eastAsia="Times New Roman" w:hAnsi="Arial" w:cs="Arial"/>
          <w:color w:val="000000"/>
          <w:sz w:val="20"/>
          <w:szCs w:val="20"/>
          <w:lang w:eastAsia="it-IT"/>
        </w:rPr>
      </w:pPr>
      <w:r>
        <w:br/>
      </w:r>
    </w:p>
    <w:p w:rsidR="00DE6106" w:rsidRPr="007A5B62" w:rsidRDefault="00DE6106" w:rsidP="00741D82">
      <w:pPr>
        <w:spacing w:after="100" w:afterAutospacing="1" w:line="240" w:lineRule="auto"/>
        <w:jc w:val="center"/>
        <w:rPr>
          <w:rFonts w:ascii="Arial" w:eastAsia="Times New Roman" w:hAnsi="Arial" w:cs="Arial"/>
          <w:color w:val="000000"/>
          <w:sz w:val="20"/>
          <w:szCs w:val="20"/>
          <w:lang w:eastAsia="it-IT"/>
        </w:rPr>
      </w:pPr>
      <w:r w:rsidRPr="007A5B62">
        <w:rPr>
          <w:rFonts w:ascii="Arial" w:eastAsia="Times New Roman" w:hAnsi="Arial" w:cs="Arial"/>
          <w:i/>
          <w:iCs/>
          <w:color w:val="000000"/>
          <w:sz w:val="20"/>
          <w:szCs w:val="20"/>
          <w:lang w:eastAsia="it-IT"/>
        </w:rPr>
        <w:t>in videoconferenza</w:t>
      </w:r>
    </w:p>
    <w:p w:rsidR="00B203B2" w:rsidRPr="00450F82" w:rsidRDefault="00DE6106" w:rsidP="00741D82">
      <w:pPr>
        <w:spacing w:before="100" w:beforeAutospacing="1" w:after="100" w:afterAutospacing="1" w:line="240" w:lineRule="auto"/>
        <w:jc w:val="both"/>
        <w:rPr>
          <w:rFonts w:ascii="Arial" w:eastAsia="Times New Roman" w:hAnsi="Arial" w:cs="Arial"/>
          <w:b/>
          <w:i/>
          <w:iCs/>
          <w:color w:val="000000"/>
          <w:sz w:val="20"/>
          <w:szCs w:val="20"/>
          <w:lang w:eastAsia="it-IT"/>
        </w:rPr>
      </w:pPr>
      <w:r w:rsidRPr="007A5B62">
        <w:rPr>
          <w:rFonts w:ascii="Arial" w:eastAsia="Times New Roman" w:hAnsi="Arial" w:cs="Arial"/>
          <w:color w:val="000000"/>
          <w:sz w:val="20"/>
          <w:szCs w:val="20"/>
          <w:lang w:eastAsia="it-IT"/>
        </w:rPr>
        <w:br/>
      </w:r>
      <w:r w:rsidR="00B203B2" w:rsidRPr="00450F82">
        <w:rPr>
          <w:rFonts w:ascii="Arial" w:eastAsia="Times New Roman" w:hAnsi="Arial" w:cs="Arial"/>
          <w:b/>
          <w:i/>
          <w:iCs/>
          <w:color w:val="000000"/>
          <w:sz w:val="20"/>
          <w:szCs w:val="20"/>
          <w:lang w:eastAsia="it-IT"/>
        </w:rPr>
        <w:t xml:space="preserve">Il collegamento sarà garantito attraverso l’accesso al portale </w:t>
      </w:r>
      <w:proofErr w:type="spellStart"/>
      <w:r w:rsidR="00B203B2" w:rsidRPr="00450F82">
        <w:rPr>
          <w:rFonts w:ascii="Arial" w:eastAsia="Times New Roman" w:hAnsi="Arial" w:cs="Arial"/>
          <w:b/>
          <w:i/>
          <w:iCs/>
          <w:color w:val="000000"/>
          <w:sz w:val="20"/>
          <w:szCs w:val="20"/>
          <w:lang w:eastAsia="it-IT"/>
        </w:rPr>
        <w:t>MeetPAd</w:t>
      </w:r>
      <w:proofErr w:type="spellEnd"/>
      <w:r w:rsidR="00B203B2" w:rsidRPr="00450F82">
        <w:rPr>
          <w:rFonts w:ascii="Arial" w:eastAsia="Times New Roman" w:hAnsi="Arial" w:cs="Arial"/>
          <w:b/>
          <w:i/>
          <w:iCs/>
          <w:color w:val="000000"/>
          <w:sz w:val="20"/>
          <w:szCs w:val="20"/>
          <w:lang w:eastAsia="it-IT"/>
        </w:rPr>
        <w:t xml:space="preserve"> come da indicazioni che verranno trasmesse a mezzo pec a tutte le amministrazioni convocate.</w:t>
      </w:r>
    </w:p>
    <w:p w:rsidR="00B203B2" w:rsidRPr="00450F82" w:rsidRDefault="00B203B2" w:rsidP="00741D82">
      <w:pPr>
        <w:spacing w:before="100" w:beforeAutospacing="1" w:after="100" w:afterAutospacing="1" w:line="240" w:lineRule="auto"/>
        <w:jc w:val="both"/>
        <w:rPr>
          <w:rFonts w:ascii="Arial" w:eastAsia="Times New Roman" w:hAnsi="Arial" w:cs="Arial"/>
          <w:b/>
          <w:i/>
          <w:iCs/>
          <w:color w:val="000000"/>
          <w:sz w:val="20"/>
          <w:szCs w:val="20"/>
          <w:lang w:eastAsia="it-IT"/>
        </w:rPr>
      </w:pPr>
      <w:r w:rsidRPr="00450F82">
        <w:rPr>
          <w:rFonts w:ascii="Arial" w:eastAsia="Times New Roman" w:hAnsi="Arial" w:cs="Arial"/>
          <w:b/>
          <w:i/>
          <w:iCs/>
          <w:color w:val="000000"/>
          <w:sz w:val="20"/>
          <w:szCs w:val="20"/>
          <w:lang w:eastAsia="it-IT"/>
        </w:rPr>
        <w:t>L’incontro si svolgerà in videoconferenza a cui si accederà tramite il seguente codice di accesso:</w:t>
      </w:r>
      <w:r w:rsidR="001C7ECC">
        <w:rPr>
          <w:rFonts w:ascii="Arial" w:eastAsia="Times New Roman" w:hAnsi="Arial" w:cs="Arial"/>
          <w:b/>
          <w:i/>
          <w:iCs/>
          <w:color w:val="000000"/>
          <w:sz w:val="20"/>
          <w:szCs w:val="20"/>
          <w:lang w:eastAsia="it-IT"/>
        </w:rPr>
        <w:t xml:space="preserve"> </w:t>
      </w:r>
      <w:r w:rsidR="001C7ECC" w:rsidRPr="001C7ECC">
        <w:rPr>
          <w:rFonts w:ascii="Arial" w:eastAsia="Times New Roman" w:hAnsi="Arial" w:cs="Arial"/>
          <w:b/>
          <w:i/>
          <w:iCs/>
          <w:color w:val="000000"/>
          <w:sz w:val="20"/>
          <w:szCs w:val="20"/>
          <w:highlight w:val="yellow"/>
          <w:lang w:eastAsia="it-IT"/>
        </w:rPr>
        <w:t>1479</w:t>
      </w:r>
      <w:r w:rsidRPr="001C7ECC">
        <w:rPr>
          <w:rFonts w:ascii="Arial" w:eastAsia="Times New Roman" w:hAnsi="Arial" w:cs="Arial"/>
          <w:b/>
          <w:i/>
          <w:iCs/>
          <w:color w:val="000000"/>
          <w:sz w:val="20"/>
          <w:szCs w:val="20"/>
          <w:highlight w:val="yellow"/>
          <w:lang w:eastAsia="it-IT"/>
        </w:rPr>
        <w:t>;</w:t>
      </w:r>
      <w:r w:rsidRPr="00450F82">
        <w:rPr>
          <w:rFonts w:ascii="Arial" w:eastAsia="Times New Roman" w:hAnsi="Arial" w:cs="Arial"/>
          <w:b/>
          <w:i/>
          <w:iCs/>
          <w:color w:val="000000"/>
          <w:sz w:val="20"/>
          <w:szCs w:val="20"/>
          <w:lang w:eastAsia="it-IT"/>
        </w:rPr>
        <w:t xml:space="preserve"> il link per il collegamento è contenuto all’interno del portale </w:t>
      </w:r>
      <w:proofErr w:type="spellStart"/>
      <w:r w:rsidRPr="00450F82">
        <w:rPr>
          <w:rFonts w:ascii="Arial" w:eastAsia="Times New Roman" w:hAnsi="Arial" w:cs="Arial"/>
          <w:b/>
          <w:i/>
          <w:iCs/>
          <w:color w:val="000000"/>
          <w:sz w:val="20"/>
          <w:szCs w:val="20"/>
          <w:lang w:eastAsia="it-IT"/>
        </w:rPr>
        <w:t>MeetPad</w:t>
      </w:r>
      <w:proofErr w:type="spellEnd"/>
      <w:r w:rsidRPr="00450F82">
        <w:rPr>
          <w:rFonts w:ascii="Arial" w:eastAsia="Times New Roman" w:hAnsi="Arial" w:cs="Arial"/>
          <w:b/>
          <w:i/>
          <w:iCs/>
          <w:color w:val="000000"/>
          <w:sz w:val="20"/>
          <w:szCs w:val="20"/>
          <w:lang w:eastAsia="it-IT"/>
        </w:rPr>
        <w:t>.</w:t>
      </w:r>
    </w:p>
    <w:p w:rsidR="00DE6106" w:rsidRPr="007A5B62" w:rsidRDefault="00DE61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A tal fine</w:t>
      </w:r>
    </w:p>
    <w:p w:rsidR="00DE6106" w:rsidRPr="007A5B62" w:rsidRDefault="00DE6106" w:rsidP="00741D82">
      <w:pPr>
        <w:spacing w:before="100" w:beforeAutospacing="1" w:after="100" w:afterAutospacing="1" w:line="240" w:lineRule="auto"/>
        <w:jc w:val="center"/>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 </w:t>
      </w:r>
      <w:r w:rsidRPr="007A5B62">
        <w:rPr>
          <w:rFonts w:ascii="Arial" w:eastAsia="Times New Roman" w:hAnsi="Arial" w:cs="Arial"/>
          <w:b/>
          <w:bCs/>
          <w:color w:val="000000"/>
          <w:sz w:val="20"/>
          <w:szCs w:val="20"/>
          <w:lang w:eastAsia="it-IT"/>
        </w:rPr>
        <w:t>SI COMUNICA</w:t>
      </w:r>
    </w:p>
    <w:p w:rsidR="00DE6106" w:rsidRPr="007A5B62" w:rsidRDefault="00DE6106" w:rsidP="00741D82">
      <w:pPr>
        <w:spacing w:before="100" w:beforeAutospacing="1" w:after="100" w:afterAutospacing="1" w:line="240" w:lineRule="auto"/>
        <w:jc w:val="center"/>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 </w:t>
      </w:r>
    </w:p>
    <w:p w:rsidR="00DE6106" w:rsidRPr="007A5B62" w:rsidRDefault="00DE61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b/>
          <w:bCs/>
          <w:color w:val="000000"/>
          <w:sz w:val="20"/>
          <w:szCs w:val="20"/>
          <w:lang w:eastAsia="it-IT"/>
        </w:rPr>
        <w:t>1) </w:t>
      </w:r>
      <w:r w:rsidRPr="007A5B62">
        <w:rPr>
          <w:rFonts w:ascii="Arial" w:eastAsia="Times New Roman" w:hAnsi="Arial" w:cs="Arial"/>
          <w:color w:val="000000"/>
          <w:sz w:val="20"/>
          <w:szCs w:val="20"/>
          <w:lang w:eastAsia="it-IT"/>
        </w:rPr>
        <w:t>L’oggetto della determinazione da assumere è il seguente:</w:t>
      </w:r>
    </w:p>
    <w:p w:rsidR="00DE6106" w:rsidRPr="007A5B62" w:rsidRDefault="00DE6106" w:rsidP="00741D82">
      <w:pPr>
        <w:numPr>
          <w:ilvl w:val="0"/>
          <w:numId w:val="22"/>
        </w:num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approvazione del progetto</w:t>
      </w:r>
      <w:r w:rsidRPr="007A5B62">
        <w:rPr>
          <w:rFonts w:ascii="Arial" w:eastAsia="Times New Roman" w:hAnsi="Arial" w:cs="Arial"/>
          <w:color w:val="000000"/>
          <w:sz w:val="20"/>
          <w:szCs w:val="20"/>
          <w:shd w:val="clear" w:color="auto" w:fill="FFFFFF"/>
          <w:lang w:eastAsia="it-IT"/>
        </w:rPr>
        <w:t xml:space="preserve"> in attuazione dell'Ordinanza del </w:t>
      </w:r>
      <w:proofErr w:type="spellStart"/>
      <w:r w:rsidRPr="007A5B62">
        <w:rPr>
          <w:rFonts w:ascii="Arial" w:eastAsia="Times New Roman" w:hAnsi="Arial" w:cs="Arial"/>
          <w:color w:val="000000"/>
          <w:sz w:val="20"/>
          <w:szCs w:val="20"/>
          <w:shd w:val="clear" w:color="auto" w:fill="FFFFFF"/>
          <w:lang w:eastAsia="it-IT"/>
        </w:rPr>
        <w:t>C.S.R.</w:t>
      </w:r>
      <w:proofErr w:type="spellEnd"/>
      <w:r w:rsidRPr="007A5B62">
        <w:rPr>
          <w:rFonts w:ascii="Arial" w:eastAsia="Times New Roman" w:hAnsi="Arial" w:cs="Arial"/>
          <w:color w:val="000000"/>
          <w:sz w:val="20"/>
          <w:szCs w:val="20"/>
          <w:shd w:val="clear" w:color="auto" w:fill="FFFFFF"/>
          <w:lang w:eastAsia="it-IT"/>
        </w:rPr>
        <w:t xml:space="preserve"> n. 37/2017 “</w:t>
      </w:r>
      <w:r w:rsidRPr="007A5B62">
        <w:rPr>
          <w:rFonts w:ascii="Arial" w:eastAsia="Times New Roman" w:hAnsi="Arial" w:cs="Arial"/>
          <w:i/>
          <w:iCs/>
          <w:color w:val="000000"/>
          <w:sz w:val="20"/>
          <w:szCs w:val="20"/>
          <w:shd w:val="clear" w:color="auto" w:fill="FFFFFF"/>
          <w:lang w:eastAsia="it-IT"/>
        </w:rPr>
        <w:t>Approvazione del primo programma degli interventi di ricostruzione, riparazione e ripristino delle opere pubbliche nei territori delle Regioni Abruzzo, Lazio, Marche ed Umbria interessati dagli eventi sismici verificatesi a far data dal 24 agosto 2016</w:t>
      </w:r>
      <w:r w:rsidRPr="007A5B62">
        <w:rPr>
          <w:rFonts w:ascii="Arial" w:eastAsia="Times New Roman" w:hAnsi="Arial" w:cs="Arial"/>
          <w:color w:val="000000"/>
          <w:sz w:val="20"/>
          <w:szCs w:val="20"/>
          <w:shd w:val="clear" w:color="auto" w:fill="FFFFFF"/>
          <w:lang w:eastAsia="it-IT"/>
        </w:rPr>
        <w:t xml:space="preserve">” </w:t>
      </w:r>
      <w:r w:rsidRPr="001C7ECC">
        <w:rPr>
          <w:rFonts w:ascii="Arial" w:eastAsia="Times New Roman" w:hAnsi="Arial" w:cs="Arial"/>
          <w:color w:val="000000"/>
          <w:sz w:val="20"/>
          <w:szCs w:val="20"/>
          <w:highlight w:val="yellow"/>
          <w:shd w:val="clear" w:color="auto" w:fill="FFFFFF"/>
          <w:lang w:eastAsia="it-IT"/>
        </w:rPr>
        <w:t>relativo </w:t>
      </w:r>
      <w:r w:rsidR="00D06E7F" w:rsidRPr="001C7ECC">
        <w:rPr>
          <w:rFonts w:ascii="Arial" w:eastAsia="Times New Roman" w:hAnsi="Arial" w:cs="Arial"/>
          <w:color w:val="000000"/>
          <w:sz w:val="20"/>
          <w:szCs w:val="20"/>
          <w:highlight w:val="yellow"/>
          <w:lang w:eastAsia="it-IT"/>
        </w:rPr>
        <w:t>relativo all’edificio (</w:t>
      </w:r>
      <w:proofErr w:type="spellStart"/>
      <w:r w:rsidR="00D06E7F" w:rsidRPr="001C7ECC">
        <w:rPr>
          <w:rFonts w:ascii="Arial" w:eastAsia="Times New Roman" w:hAnsi="Arial" w:cs="Arial"/>
          <w:color w:val="000000"/>
          <w:sz w:val="20"/>
          <w:szCs w:val="20"/>
          <w:highlight w:val="yellow"/>
          <w:lang w:eastAsia="it-IT"/>
        </w:rPr>
        <w:t>fog</w:t>
      </w:r>
      <w:proofErr w:type="spellEnd"/>
      <w:r w:rsidR="00D06E7F" w:rsidRPr="001C7ECC">
        <w:rPr>
          <w:rFonts w:ascii="Arial" w:eastAsia="Times New Roman" w:hAnsi="Arial" w:cs="Arial"/>
          <w:color w:val="000000"/>
          <w:sz w:val="20"/>
          <w:szCs w:val="20"/>
          <w:highlight w:val="yellow"/>
          <w:lang w:eastAsia="it-IT"/>
        </w:rPr>
        <w:t xml:space="preserve">. </w:t>
      </w:r>
      <w:r w:rsidR="009535DF" w:rsidRPr="001C7ECC">
        <w:rPr>
          <w:rFonts w:ascii="Arial" w:eastAsia="Times New Roman" w:hAnsi="Arial" w:cs="Arial"/>
          <w:color w:val="000000"/>
          <w:sz w:val="20"/>
          <w:szCs w:val="20"/>
          <w:highlight w:val="yellow"/>
          <w:lang w:eastAsia="it-IT"/>
        </w:rPr>
        <w:t xml:space="preserve">____ </w:t>
      </w:r>
      <w:proofErr w:type="spellStart"/>
      <w:r w:rsidR="00D06E7F" w:rsidRPr="001C7ECC">
        <w:rPr>
          <w:rFonts w:ascii="Arial" w:eastAsia="Times New Roman" w:hAnsi="Arial" w:cs="Arial"/>
          <w:color w:val="000000"/>
          <w:sz w:val="20"/>
          <w:szCs w:val="20"/>
          <w:highlight w:val="yellow"/>
          <w:lang w:eastAsia="it-IT"/>
        </w:rPr>
        <w:t>map</w:t>
      </w:r>
      <w:proofErr w:type="spellEnd"/>
      <w:r w:rsidR="00D06E7F" w:rsidRPr="001C7ECC">
        <w:rPr>
          <w:rFonts w:ascii="Arial" w:eastAsia="Times New Roman" w:hAnsi="Arial" w:cs="Arial"/>
          <w:color w:val="000000"/>
          <w:sz w:val="20"/>
          <w:szCs w:val="20"/>
          <w:highlight w:val="yellow"/>
          <w:lang w:eastAsia="it-IT"/>
        </w:rPr>
        <w:t xml:space="preserve">. </w:t>
      </w:r>
      <w:r w:rsidR="009535DF" w:rsidRPr="001C7ECC">
        <w:rPr>
          <w:rFonts w:ascii="Arial" w:eastAsia="Times New Roman" w:hAnsi="Arial" w:cs="Arial"/>
          <w:color w:val="000000"/>
          <w:sz w:val="20"/>
          <w:szCs w:val="20"/>
          <w:highlight w:val="yellow"/>
          <w:lang w:eastAsia="it-IT"/>
        </w:rPr>
        <w:t>______</w:t>
      </w:r>
      <w:r w:rsidR="00D06E7F" w:rsidRPr="001C7ECC">
        <w:rPr>
          <w:rFonts w:ascii="Arial" w:eastAsia="Times New Roman" w:hAnsi="Arial" w:cs="Arial"/>
          <w:color w:val="000000"/>
          <w:sz w:val="20"/>
          <w:szCs w:val="20"/>
          <w:highlight w:val="yellow"/>
          <w:lang w:eastAsia="it-IT"/>
        </w:rPr>
        <w:t>) denominato “</w:t>
      </w:r>
      <w:r w:rsidR="009535DF" w:rsidRPr="001C7ECC">
        <w:rPr>
          <w:rFonts w:ascii="Arial" w:eastAsia="Times New Roman" w:hAnsi="Arial" w:cs="Arial"/>
          <w:color w:val="000000"/>
          <w:sz w:val="20"/>
          <w:szCs w:val="20"/>
          <w:highlight w:val="yellow"/>
          <w:lang w:eastAsia="it-IT"/>
        </w:rPr>
        <w:t>__________</w:t>
      </w:r>
      <w:r w:rsidR="00D06E7F" w:rsidRPr="001C7ECC">
        <w:rPr>
          <w:rFonts w:ascii="Arial" w:eastAsia="Times New Roman" w:hAnsi="Arial" w:cs="Arial"/>
          <w:color w:val="000000"/>
          <w:sz w:val="20"/>
          <w:szCs w:val="20"/>
          <w:highlight w:val="yellow"/>
          <w:lang w:eastAsia="it-IT"/>
        </w:rPr>
        <w:t xml:space="preserve">” sito in via </w:t>
      </w:r>
      <w:r w:rsidR="009535DF" w:rsidRPr="001C7ECC">
        <w:rPr>
          <w:rFonts w:ascii="Arial" w:eastAsia="Times New Roman" w:hAnsi="Arial" w:cs="Arial"/>
          <w:color w:val="000000"/>
          <w:sz w:val="20"/>
          <w:szCs w:val="20"/>
          <w:highlight w:val="yellow"/>
          <w:lang w:eastAsia="it-IT"/>
        </w:rPr>
        <w:t>_______</w:t>
      </w:r>
      <w:r w:rsidR="00D06E7F" w:rsidRPr="001C7ECC">
        <w:rPr>
          <w:rFonts w:ascii="Arial" w:eastAsia="Times New Roman" w:hAnsi="Arial" w:cs="Arial"/>
          <w:color w:val="000000"/>
          <w:sz w:val="20"/>
          <w:szCs w:val="20"/>
          <w:highlight w:val="yellow"/>
          <w:lang w:eastAsia="it-IT"/>
        </w:rPr>
        <w:t xml:space="preserve"> nel Comune di </w:t>
      </w:r>
      <w:r w:rsidR="009535DF" w:rsidRPr="001C7ECC">
        <w:rPr>
          <w:rFonts w:ascii="Arial" w:eastAsia="Times New Roman" w:hAnsi="Arial" w:cs="Arial"/>
          <w:color w:val="000000"/>
          <w:sz w:val="20"/>
          <w:szCs w:val="20"/>
          <w:highlight w:val="yellow"/>
          <w:lang w:eastAsia="it-IT"/>
        </w:rPr>
        <w:t>___________</w:t>
      </w:r>
      <w:r w:rsidR="00D06E7F" w:rsidRPr="001C7ECC">
        <w:rPr>
          <w:rFonts w:ascii="Arial" w:eastAsia="Times New Roman" w:hAnsi="Arial" w:cs="Arial"/>
          <w:color w:val="000000"/>
          <w:sz w:val="20"/>
          <w:szCs w:val="20"/>
          <w:highlight w:val="yellow"/>
          <w:lang w:eastAsia="it-IT"/>
        </w:rPr>
        <w:t>;</w:t>
      </w:r>
    </w:p>
    <w:p w:rsidR="00DE6106" w:rsidRDefault="00DE6106" w:rsidP="00741D82">
      <w:pPr>
        <w:numPr>
          <w:ilvl w:val="0"/>
          <w:numId w:val="22"/>
        </w:num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l'istanza oggetto della Conferenza e la relativa documentazione è consultabile e scaricabile al</w:t>
      </w:r>
      <w:r w:rsidR="00D06E7F">
        <w:rPr>
          <w:rFonts w:ascii="Arial" w:eastAsia="Times New Roman" w:hAnsi="Arial" w:cs="Arial"/>
          <w:color w:val="000000"/>
          <w:sz w:val="20"/>
          <w:szCs w:val="20"/>
          <w:lang w:eastAsia="it-IT"/>
        </w:rPr>
        <w:t xml:space="preserve">l’interno del nuovo sistema </w:t>
      </w:r>
      <w:proofErr w:type="spellStart"/>
      <w:r w:rsidR="00D06E7F">
        <w:rPr>
          <w:rFonts w:ascii="Arial" w:eastAsia="Times New Roman" w:hAnsi="Arial" w:cs="Arial"/>
          <w:color w:val="000000"/>
          <w:sz w:val="20"/>
          <w:szCs w:val="20"/>
          <w:lang w:eastAsia="it-IT"/>
        </w:rPr>
        <w:t>MeetPAd</w:t>
      </w:r>
      <w:proofErr w:type="spellEnd"/>
      <w:r w:rsidR="00D06E7F">
        <w:rPr>
          <w:rFonts w:ascii="Arial" w:eastAsia="Times New Roman" w:hAnsi="Arial" w:cs="Arial"/>
          <w:color w:val="000000"/>
          <w:sz w:val="20"/>
          <w:szCs w:val="20"/>
          <w:lang w:eastAsia="it-IT"/>
        </w:rPr>
        <w:t xml:space="preserve">. </w:t>
      </w:r>
    </w:p>
    <w:p w:rsidR="00D06E7F" w:rsidRDefault="00D06E7F"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D06E7F">
        <w:rPr>
          <w:rFonts w:ascii="Arial" w:eastAsia="Times New Roman" w:hAnsi="Arial" w:cs="Arial"/>
          <w:b/>
          <w:bCs/>
          <w:color w:val="000000"/>
          <w:sz w:val="20"/>
          <w:szCs w:val="20"/>
          <w:lang w:eastAsia="it-IT"/>
        </w:rPr>
        <w:t>2)</w:t>
      </w:r>
      <w:r>
        <w:rPr>
          <w:rFonts w:ascii="Arial" w:eastAsia="Times New Roman" w:hAnsi="Arial" w:cs="Arial"/>
          <w:color w:val="000000"/>
          <w:sz w:val="20"/>
          <w:szCs w:val="20"/>
          <w:lang w:eastAsia="it-IT"/>
        </w:rPr>
        <w:t xml:space="preserve"> </w:t>
      </w:r>
      <w:r w:rsidRPr="005433EC">
        <w:rPr>
          <w:rFonts w:ascii="Arial" w:eastAsia="Times New Roman" w:hAnsi="Arial" w:cs="Arial"/>
          <w:color w:val="000000"/>
          <w:sz w:val="20"/>
          <w:szCs w:val="20"/>
          <w:lang w:eastAsia="it-IT"/>
        </w:rPr>
        <w:t xml:space="preserve">Ogni rappresentante delle amministrazioni convocate dovrà essere munito di un dispositivo utile alla firma digitale del verbale (es. penna usb, </w:t>
      </w:r>
      <w:proofErr w:type="spellStart"/>
      <w:r w:rsidRPr="005433EC">
        <w:rPr>
          <w:rFonts w:ascii="Arial" w:eastAsia="Times New Roman" w:hAnsi="Arial" w:cs="Arial"/>
          <w:color w:val="000000"/>
          <w:sz w:val="20"/>
          <w:szCs w:val="20"/>
          <w:lang w:eastAsia="it-IT"/>
        </w:rPr>
        <w:t>smart</w:t>
      </w:r>
      <w:proofErr w:type="spellEnd"/>
      <w:r w:rsidRPr="005433EC">
        <w:rPr>
          <w:rFonts w:ascii="Arial" w:eastAsia="Times New Roman" w:hAnsi="Arial" w:cs="Arial"/>
          <w:color w:val="000000"/>
          <w:sz w:val="20"/>
          <w:szCs w:val="20"/>
          <w:lang w:eastAsia="it-IT"/>
        </w:rPr>
        <w:t xml:space="preserve"> card, </w:t>
      </w:r>
      <w:proofErr w:type="spellStart"/>
      <w:r w:rsidRPr="005433EC">
        <w:rPr>
          <w:rFonts w:ascii="Arial" w:eastAsia="Times New Roman" w:hAnsi="Arial" w:cs="Arial"/>
          <w:color w:val="000000"/>
          <w:sz w:val="20"/>
          <w:szCs w:val="20"/>
          <w:lang w:eastAsia="it-IT"/>
        </w:rPr>
        <w:t>otp</w:t>
      </w:r>
      <w:proofErr w:type="spellEnd"/>
      <w:r w:rsidRPr="005433EC">
        <w:rPr>
          <w:rFonts w:ascii="Arial" w:eastAsia="Times New Roman" w:hAnsi="Arial" w:cs="Arial"/>
          <w:color w:val="000000"/>
          <w:sz w:val="20"/>
          <w:szCs w:val="20"/>
          <w:lang w:eastAsia="it-IT"/>
        </w:rPr>
        <w:t>).</w:t>
      </w:r>
      <w:r>
        <w:rPr>
          <w:rFonts w:ascii="Arial" w:eastAsia="Times New Roman" w:hAnsi="Arial" w:cs="Arial"/>
          <w:color w:val="000000"/>
          <w:sz w:val="20"/>
          <w:szCs w:val="20"/>
          <w:lang w:eastAsia="it-IT"/>
        </w:rPr>
        <w:t xml:space="preserve"> </w:t>
      </w:r>
    </w:p>
    <w:p w:rsidR="00D06E7F" w:rsidRPr="00021013" w:rsidRDefault="00D06E7F" w:rsidP="00741D82">
      <w:pPr>
        <w:spacing w:before="100" w:beforeAutospacing="1" w:after="100" w:afterAutospacing="1" w:line="240" w:lineRule="auto"/>
        <w:jc w:val="both"/>
        <w:rPr>
          <w:rFonts w:ascii="Arial" w:hAnsi="Arial" w:cs="Arial"/>
          <w:b/>
          <w:bCs/>
          <w:color w:val="000000"/>
          <w:sz w:val="20"/>
          <w:szCs w:val="20"/>
          <w:lang w:eastAsia="it-IT"/>
        </w:rPr>
      </w:pPr>
      <w:r w:rsidRPr="00021013">
        <w:rPr>
          <w:rFonts w:ascii="Arial" w:hAnsi="Arial" w:cs="Arial"/>
          <w:color w:val="000000"/>
          <w:sz w:val="20"/>
          <w:szCs w:val="20"/>
          <w:lang w:eastAsia="it-IT"/>
        </w:rPr>
        <w:t xml:space="preserve">Nel caso in cui si fosse dotati di penna usb per firma digitale da remoto sarà necessario scaricare, prima della seduta della Conferenza, il programma Java e, una volta entrati nel portale, il programma Calamaio presente nel </w:t>
      </w:r>
      <w:proofErr w:type="spellStart"/>
      <w:r w:rsidRPr="00021013">
        <w:rPr>
          <w:rFonts w:ascii="Arial" w:hAnsi="Arial" w:cs="Arial"/>
          <w:color w:val="000000"/>
          <w:sz w:val="20"/>
          <w:szCs w:val="20"/>
          <w:lang w:eastAsia="it-IT"/>
        </w:rPr>
        <w:t>Tab</w:t>
      </w:r>
      <w:proofErr w:type="spellEnd"/>
      <w:r w:rsidRPr="00021013">
        <w:rPr>
          <w:rFonts w:ascii="Arial" w:hAnsi="Arial" w:cs="Arial"/>
          <w:color w:val="000000"/>
          <w:sz w:val="20"/>
          <w:szCs w:val="20"/>
          <w:lang w:eastAsia="it-IT"/>
        </w:rPr>
        <w:t xml:space="preserve"> 4. “Documentazione” - Sezione “Firma” </w:t>
      </w:r>
      <w:r>
        <w:rPr>
          <w:rFonts w:ascii="Arial" w:hAnsi="Arial" w:cs="Arial"/>
          <w:color w:val="000000"/>
          <w:sz w:val="20"/>
          <w:szCs w:val="20"/>
          <w:lang w:eastAsia="it-IT"/>
        </w:rPr>
        <w:t xml:space="preserve">o, in alternativa, un software di firma (quale ad </w:t>
      </w:r>
      <w:proofErr w:type="spellStart"/>
      <w:r>
        <w:rPr>
          <w:rFonts w:ascii="Arial" w:hAnsi="Arial" w:cs="Arial"/>
          <w:color w:val="000000"/>
          <w:sz w:val="20"/>
          <w:szCs w:val="20"/>
          <w:lang w:eastAsia="it-IT"/>
        </w:rPr>
        <w:t>es</w:t>
      </w:r>
      <w:proofErr w:type="spellEnd"/>
      <w:r>
        <w:rPr>
          <w:rFonts w:ascii="Arial" w:hAnsi="Arial" w:cs="Arial"/>
          <w:color w:val="000000"/>
          <w:sz w:val="20"/>
          <w:szCs w:val="20"/>
          <w:lang w:eastAsia="it-IT"/>
        </w:rPr>
        <w:t xml:space="preserve">: </w:t>
      </w:r>
      <w:proofErr w:type="spellStart"/>
      <w:r>
        <w:rPr>
          <w:rFonts w:ascii="Arial" w:hAnsi="Arial" w:cs="Arial"/>
          <w:color w:val="000000"/>
          <w:sz w:val="20"/>
          <w:szCs w:val="20"/>
          <w:lang w:eastAsia="it-IT"/>
        </w:rPr>
        <w:t>ArubaSing</w:t>
      </w:r>
      <w:proofErr w:type="spellEnd"/>
      <w:r>
        <w:rPr>
          <w:rFonts w:ascii="Arial" w:hAnsi="Arial" w:cs="Arial"/>
          <w:color w:val="000000"/>
          <w:sz w:val="20"/>
          <w:szCs w:val="20"/>
          <w:lang w:eastAsia="it-IT"/>
        </w:rPr>
        <w:t xml:space="preserve">, </w:t>
      </w:r>
      <w:proofErr w:type="spellStart"/>
      <w:r>
        <w:rPr>
          <w:rFonts w:ascii="Arial" w:hAnsi="Arial" w:cs="Arial"/>
          <w:color w:val="000000"/>
          <w:sz w:val="20"/>
          <w:szCs w:val="20"/>
          <w:lang w:eastAsia="it-IT"/>
        </w:rPr>
        <w:t>Dike</w:t>
      </w:r>
      <w:proofErr w:type="spellEnd"/>
      <w:r w:rsidR="006D3BF4">
        <w:rPr>
          <w:rFonts w:ascii="Arial" w:hAnsi="Arial" w:cs="Arial"/>
          <w:color w:val="000000"/>
          <w:sz w:val="20"/>
          <w:szCs w:val="20"/>
          <w:lang w:eastAsia="it-IT"/>
        </w:rPr>
        <w:t xml:space="preserve">, File </w:t>
      </w:r>
      <w:proofErr w:type="spellStart"/>
      <w:r w:rsidR="006D3BF4">
        <w:rPr>
          <w:rFonts w:ascii="Arial" w:hAnsi="Arial" w:cs="Arial"/>
          <w:color w:val="000000"/>
          <w:sz w:val="20"/>
          <w:szCs w:val="20"/>
          <w:lang w:eastAsia="it-IT"/>
        </w:rPr>
        <w:t>Protector</w:t>
      </w:r>
      <w:proofErr w:type="spellEnd"/>
      <w:r>
        <w:rPr>
          <w:rFonts w:ascii="Arial" w:hAnsi="Arial" w:cs="Arial"/>
          <w:color w:val="000000"/>
          <w:sz w:val="20"/>
          <w:szCs w:val="20"/>
          <w:lang w:eastAsia="it-IT"/>
        </w:rPr>
        <w:t xml:space="preserve">) </w:t>
      </w:r>
      <w:r w:rsidRPr="00021013">
        <w:rPr>
          <w:rFonts w:ascii="Arial" w:hAnsi="Arial" w:cs="Arial"/>
          <w:color w:val="000000"/>
          <w:sz w:val="20"/>
          <w:szCs w:val="20"/>
          <w:lang w:eastAsia="it-IT"/>
        </w:rPr>
        <w:t>per poter procedere alla firma del relativo verbale della Conferenza all’esito della stessa</w:t>
      </w:r>
      <w:r>
        <w:rPr>
          <w:rFonts w:ascii="Arial" w:hAnsi="Arial" w:cs="Arial"/>
          <w:color w:val="000000"/>
          <w:sz w:val="20"/>
          <w:szCs w:val="20"/>
          <w:lang w:eastAsia="it-IT"/>
        </w:rPr>
        <w:t xml:space="preserve">. </w:t>
      </w:r>
    </w:p>
    <w:p w:rsidR="00DE6106" w:rsidRPr="007A5B62" w:rsidRDefault="00D06E7F" w:rsidP="00741D82">
      <w:pPr>
        <w:spacing w:before="100" w:beforeAutospacing="1" w:after="100" w:afterAutospacing="1" w:line="240" w:lineRule="auto"/>
        <w:jc w:val="both"/>
        <w:rPr>
          <w:rFonts w:ascii="Arial" w:eastAsia="Times New Roman" w:hAnsi="Arial" w:cs="Arial"/>
          <w:color w:val="000000"/>
          <w:sz w:val="20"/>
          <w:szCs w:val="20"/>
          <w:lang w:eastAsia="it-IT"/>
        </w:rPr>
      </w:pPr>
      <w:r>
        <w:rPr>
          <w:rFonts w:ascii="Arial" w:eastAsia="Times New Roman" w:hAnsi="Arial" w:cs="Arial"/>
          <w:b/>
          <w:bCs/>
          <w:color w:val="000000"/>
          <w:sz w:val="20"/>
          <w:szCs w:val="20"/>
          <w:lang w:eastAsia="it-IT"/>
        </w:rPr>
        <w:t>3</w:t>
      </w:r>
      <w:r w:rsidR="00DE6106" w:rsidRPr="007A5B62">
        <w:rPr>
          <w:rFonts w:ascii="Arial" w:eastAsia="Times New Roman" w:hAnsi="Arial" w:cs="Arial"/>
          <w:b/>
          <w:bCs/>
          <w:color w:val="000000"/>
          <w:sz w:val="20"/>
          <w:szCs w:val="20"/>
          <w:lang w:eastAsia="it-IT"/>
        </w:rPr>
        <w:t>)</w:t>
      </w:r>
      <w:r w:rsidR="00DE6106" w:rsidRPr="007A5B62">
        <w:rPr>
          <w:rFonts w:ascii="Arial" w:eastAsia="Times New Roman" w:hAnsi="Arial" w:cs="Arial"/>
          <w:color w:val="000000"/>
          <w:sz w:val="20"/>
          <w:szCs w:val="20"/>
          <w:lang w:eastAsia="it-IT"/>
        </w:rPr>
        <w:t> Entro 7 (sette) giorni dalla ricezione della presente indizione, le amministrazioni coinvolte possono richiedere, ai sensi dell'art. 7, comma 4, lettera b) dell'Ordinanza </w:t>
      </w:r>
      <w:r w:rsidR="00DE6106" w:rsidRPr="007A5B62">
        <w:rPr>
          <w:rFonts w:ascii="Arial" w:eastAsia="Times New Roman" w:hAnsi="Arial" w:cs="Arial"/>
          <w:color w:val="000000"/>
          <w:sz w:val="20"/>
          <w:szCs w:val="20"/>
          <w:shd w:val="clear" w:color="auto" w:fill="FFFFFF"/>
          <w:lang w:eastAsia="it-IT"/>
        </w:rPr>
        <w:t xml:space="preserve">del </w:t>
      </w:r>
      <w:proofErr w:type="spellStart"/>
      <w:r w:rsidR="00DE6106" w:rsidRPr="007A5B62">
        <w:rPr>
          <w:rFonts w:ascii="Arial" w:eastAsia="Times New Roman" w:hAnsi="Arial" w:cs="Arial"/>
          <w:color w:val="000000"/>
          <w:sz w:val="20"/>
          <w:szCs w:val="20"/>
          <w:shd w:val="clear" w:color="auto" w:fill="FFFFFF"/>
          <w:lang w:eastAsia="it-IT"/>
        </w:rPr>
        <w:t>C.S.R</w:t>
      </w:r>
      <w:r w:rsidR="00DE6106" w:rsidRPr="007A5B62">
        <w:rPr>
          <w:rFonts w:ascii="Arial" w:eastAsia="Times New Roman" w:hAnsi="Arial" w:cs="Arial"/>
          <w:color w:val="000000"/>
          <w:sz w:val="20"/>
          <w:szCs w:val="20"/>
          <w:lang w:eastAsia="it-IT"/>
        </w:rPr>
        <w:t>.</w:t>
      </w:r>
      <w:proofErr w:type="spellEnd"/>
      <w:r w:rsidR="00DE6106" w:rsidRPr="007A5B62">
        <w:rPr>
          <w:rFonts w:ascii="Arial" w:eastAsia="Times New Roman" w:hAnsi="Arial" w:cs="Arial"/>
          <w:color w:val="000000"/>
          <w:sz w:val="20"/>
          <w:szCs w:val="20"/>
          <w:lang w:eastAsia="it-IT"/>
        </w:rPr>
        <w:t xml:space="preserve"> n. 16 del 3 marzo 2017, integrazioni documentali o chiarimenti relativi a fatti, stati o qualità non attestati in documenti già in possesso dell'amministrazione stessa o non direttamente acquisibili presso altre pubbliche amministrazioni;</w:t>
      </w:r>
    </w:p>
    <w:p w:rsidR="00DE6106" w:rsidRPr="007A5B62" w:rsidRDefault="00D06E7F" w:rsidP="00741D82">
      <w:pPr>
        <w:spacing w:before="100" w:beforeAutospacing="1" w:after="100" w:afterAutospacing="1" w:line="240" w:lineRule="auto"/>
        <w:jc w:val="both"/>
        <w:rPr>
          <w:rFonts w:ascii="Arial" w:eastAsia="Times New Roman" w:hAnsi="Arial" w:cs="Arial"/>
          <w:color w:val="000000"/>
          <w:sz w:val="20"/>
          <w:szCs w:val="20"/>
          <w:lang w:eastAsia="it-IT"/>
        </w:rPr>
      </w:pPr>
      <w:r>
        <w:rPr>
          <w:rFonts w:ascii="Arial" w:eastAsia="Times New Roman" w:hAnsi="Arial" w:cs="Arial"/>
          <w:b/>
          <w:bCs/>
          <w:color w:val="000000"/>
          <w:sz w:val="20"/>
          <w:szCs w:val="20"/>
          <w:lang w:eastAsia="it-IT"/>
        </w:rPr>
        <w:t>4</w:t>
      </w:r>
      <w:r w:rsidR="00DE6106" w:rsidRPr="007A5B62">
        <w:rPr>
          <w:rFonts w:ascii="Arial" w:eastAsia="Times New Roman" w:hAnsi="Arial" w:cs="Arial"/>
          <w:b/>
          <w:bCs/>
          <w:color w:val="000000"/>
          <w:sz w:val="20"/>
          <w:szCs w:val="20"/>
          <w:lang w:eastAsia="it-IT"/>
        </w:rPr>
        <w:t>)</w:t>
      </w:r>
      <w:r w:rsidR="00DE6106" w:rsidRPr="007A5B62">
        <w:rPr>
          <w:rFonts w:ascii="Arial" w:eastAsia="Times New Roman" w:hAnsi="Arial" w:cs="Arial"/>
          <w:color w:val="000000"/>
          <w:sz w:val="20"/>
          <w:szCs w:val="20"/>
          <w:lang w:eastAsia="it-IT"/>
        </w:rPr>
        <w:t> le amministrazioni coinvolte devono rendere le seguenti determinazioni relative alla decisione oggetto della Conferenza:</w:t>
      </w:r>
    </w:p>
    <w:p w:rsidR="00DE6106" w:rsidRPr="007A5B62" w:rsidRDefault="00DE6106" w:rsidP="00DE6106">
      <w:pPr>
        <w:spacing w:before="100" w:beforeAutospacing="1" w:after="100" w:afterAutospacing="1" w:line="240" w:lineRule="atLeast"/>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 </w:t>
      </w:r>
    </w:p>
    <w:tbl>
      <w:tblPr>
        <w:tblW w:w="0" w:type="auto"/>
        <w:tblCellSpacing w:w="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tblPr>
      <w:tblGrid>
        <w:gridCol w:w="4810"/>
        <w:gridCol w:w="4812"/>
      </w:tblGrid>
      <w:tr w:rsidR="00DE6106" w:rsidRPr="001C7ECC" w:rsidTr="00717506">
        <w:trPr>
          <w:tblCellSpacing w:w="0" w:type="dxa"/>
        </w:trPr>
        <w:tc>
          <w:tcPr>
            <w:tcW w:w="4810" w:type="dxa"/>
            <w:tcBorders>
              <w:top w:val="single" w:sz="6" w:space="0" w:color="000000"/>
              <w:left w:val="single" w:sz="6" w:space="0" w:color="000000"/>
              <w:bottom w:val="single" w:sz="6" w:space="0" w:color="000000"/>
              <w:right w:val="single" w:sz="6" w:space="0" w:color="000000"/>
            </w:tcBorders>
            <w:vAlign w:val="center"/>
            <w:hideMark/>
          </w:tcPr>
          <w:p w:rsidR="00DE6106" w:rsidRPr="001C7ECC" w:rsidRDefault="00DE6106" w:rsidP="00DE6106">
            <w:pPr>
              <w:spacing w:before="100" w:beforeAutospacing="1" w:after="100" w:afterAutospacing="1" w:line="240" w:lineRule="atLeast"/>
              <w:jc w:val="center"/>
              <w:rPr>
                <w:rFonts w:ascii="Arial" w:eastAsia="Times New Roman" w:hAnsi="Arial" w:cs="Arial"/>
                <w:color w:val="000000"/>
                <w:sz w:val="20"/>
                <w:szCs w:val="20"/>
                <w:lang w:eastAsia="it-IT"/>
              </w:rPr>
            </w:pPr>
            <w:r w:rsidRPr="001C7ECC">
              <w:rPr>
                <w:rFonts w:ascii="Arial" w:eastAsia="Times New Roman" w:hAnsi="Arial" w:cs="Arial"/>
                <w:b/>
                <w:bCs/>
                <w:color w:val="000000"/>
                <w:sz w:val="20"/>
                <w:szCs w:val="20"/>
                <w:lang w:eastAsia="it-IT"/>
              </w:rPr>
              <w:t>INTESE, NULLA OSTA, CONCERTI O ASSENSI</w:t>
            </w:r>
          </w:p>
        </w:tc>
        <w:tc>
          <w:tcPr>
            <w:tcW w:w="4812" w:type="dxa"/>
            <w:tcBorders>
              <w:top w:val="single" w:sz="6" w:space="0" w:color="000000"/>
              <w:left w:val="single" w:sz="6" w:space="0" w:color="000000"/>
              <w:bottom w:val="single" w:sz="6" w:space="0" w:color="000000"/>
              <w:right w:val="single" w:sz="6" w:space="0" w:color="000000"/>
            </w:tcBorders>
            <w:vAlign w:val="center"/>
            <w:hideMark/>
          </w:tcPr>
          <w:p w:rsidR="00DE6106" w:rsidRPr="001C7ECC" w:rsidRDefault="00DE6106" w:rsidP="00DE6106">
            <w:pPr>
              <w:spacing w:before="100" w:beforeAutospacing="1" w:after="100" w:afterAutospacing="1" w:line="240" w:lineRule="atLeast"/>
              <w:jc w:val="center"/>
              <w:rPr>
                <w:rFonts w:ascii="Arial" w:eastAsia="Times New Roman" w:hAnsi="Arial" w:cs="Arial"/>
                <w:color w:val="000000"/>
                <w:sz w:val="20"/>
                <w:szCs w:val="20"/>
                <w:lang w:eastAsia="it-IT"/>
              </w:rPr>
            </w:pPr>
            <w:r w:rsidRPr="001C7ECC">
              <w:rPr>
                <w:rFonts w:ascii="Arial" w:eastAsia="Times New Roman" w:hAnsi="Arial" w:cs="Arial"/>
                <w:color w:val="000000"/>
                <w:sz w:val="20"/>
                <w:szCs w:val="20"/>
                <w:lang w:eastAsia="it-IT"/>
              </w:rPr>
              <w:t> </w:t>
            </w:r>
          </w:p>
          <w:p w:rsidR="00DE6106" w:rsidRPr="001C7ECC" w:rsidRDefault="00DE6106" w:rsidP="00DE6106">
            <w:pPr>
              <w:spacing w:before="100" w:beforeAutospacing="1" w:after="100" w:afterAutospacing="1" w:line="240" w:lineRule="atLeast"/>
              <w:jc w:val="center"/>
              <w:rPr>
                <w:rFonts w:ascii="Arial" w:eastAsia="Times New Roman" w:hAnsi="Arial" w:cs="Arial"/>
                <w:color w:val="000000"/>
                <w:sz w:val="20"/>
                <w:szCs w:val="20"/>
                <w:lang w:eastAsia="it-IT"/>
              </w:rPr>
            </w:pPr>
            <w:r w:rsidRPr="001C7ECC">
              <w:rPr>
                <w:rFonts w:ascii="Arial" w:eastAsia="Times New Roman" w:hAnsi="Arial" w:cs="Arial"/>
                <w:b/>
                <w:bCs/>
                <w:color w:val="000000"/>
                <w:sz w:val="20"/>
                <w:szCs w:val="20"/>
                <w:lang w:eastAsia="it-IT"/>
              </w:rPr>
              <w:t>AMMINISTRAZIONE/UFFICIO COMPETENTE</w:t>
            </w:r>
          </w:p>
          <w:p w:rsidR="00DE6106" w:rsidRPr="001C7ECC" w:rsidRDefault="00DE6106" w:rsidP="00DE6106">
            <w:pPr>
              <w:spacing w:before="100" w:beforeAutospacing="1" w:after="100" w:afterAutospacing="1" w:line="240" w:lineRule="atLeast"/>
              <w:jc w:val="center"/>
              <w:rPr>
                <w:rFonts w:ascii="Arial" w:eastAsia="Times New Roman" w:hAnsi="Arial" w:cs="Arial"/>
                <w:color w:val="000000"/>
                <w:sz w:val="20"/>
                <w:szCs w:val="20"/>
                <w:lang w:eastAsia="it-IT"/>
              </w:rPr>
            </w:pPr>
            <w:r w:rsidRPr="001C7ECC">
              <w:rPr>
                <w:rFonts w:ascii="Arial" w:eastAsia="Times New Roman" w:hAnsi="Arial" w:cs="Arial"/>
                <w:color w:val="000000"/>
                <w:sz w:val="20"/>
                <w:szCs w:val="20"/>
                <w:lang w:eastAsia="it-IT"/>
              </w:rPr>
              <w:t> </w:t>
            </w:r>
          </w:p>
        </w:tc>
      </w:tr>
      <w:tr w:rsidR="00DE6106" w:rsidRPr="001C7ECC" w:rsidTr="00717506">
        <w:trPr>
          <w:tblCellSpacing w:w="0" w:type="dxa"/>
        </w:trPr>
        <w:tc>
          <w:tcPr>
            <w:tcW w:w="4810" w:type="dxa"/>
            <w:tcBorders>
              <w:top w:val="single" w:sz="6" w:space="0" w:color="000000"/>
              <w:left w:val="single" w:sz="6" w:space="0" w:color="000000"/>
              <w:bottom w:val="single" w:sz="6" w:space="0" w:color="000000"/>
              <w:right w:val="single" w:sz="6" w:space="0" w:color="000000"/>
            </w:tcBorders>
            <w:vAlign w:val="center"/>
            <w:hideMark/>
          </w:tcPr>
          <w:p w:rsidR="00DE6106" w:rsidRPr="001C7ECC" w:rsidRDefault="00DE6106" w:rsidP="00DE6106">
            <w:pPr>
              <w:spacing w:before="100" w:beforeAutospacing="1" w:after="100" w:afterAutospacing="1" w:line="240" w:lineRule="atLeast"/>
              <w:jc w:val="center"/>
              <w:rPr>
                <w:rFonts w:ascii="Arial" w:eastAsia="Times New Roman" w:hAnsi="Arial" w:cs="Arial"/>
                <w:color w:val="000000"/>
                <w:sz w:val="20"/>
                <w:szCs w:val="20"/>
                <w:highlight w:val="green"/>
                <w:lang w:eastAsia="it-IT"/>
              </w:rPr>
            </w:pPr>
            <w:r w:rsidRPr="001C7ECC">
              <w:rPr>
                <w:rFonts w:ascii="Arial" w:eastAsia="Times New Roman" w:hAnsi="Arial" w:cs="Arial"/>
                <w:color w:val="000000"/>
                <w:sz w:val="20"/>
                <w:szCs w:val="20"/>
                <w:highlight w:val="green"/>
                <w:shd w:val="clear" w:color="auto" w:fill="FFFFFF"/>
                <w:lang w:eastAsia="it-IT"/>
              </w:rPr>
              <w:t xml:space="preserve">AUTORIZZAZIONE ai sensi dell'art. 21 del D.lgs. 42/04 e </w:t>
            </w:r>
            <w:proofErr w:type="spellStart"/>
            <w:r w:rsidRPr="001C7ECC">
              <w:rPr>
                <w:rFonts w:ascii="Arial" w:eastAsia="Times New Roman" w:hAnsi="Arial" w:cs="Arial"/>
                <w:color w:val="000000"/>
                <w:sz w:val="20"/>
                <w:szCs w:val="20"/>
                <w:highlight w:val="green"/>
                <w:shd w:val="clear" w:color="auto" w:fill="FFFFFF"/>
                <w:lang w:eastAsia="it-IT"/>
              </w:rPr>
              <w:t>ss.mm.ii.</w:t>
            </w:r>
            <w:proofErr w:type="spellEnd"/>
            <w:r w:rsidRPr="001C7ECC">
              <w:rPr>
                <w:rFonts w:ascii="Arial" w:eastAsia="Times New Roman" w:hAnsi="Arial" w:cs="Arial"/>
                <w:color w:val="000000"/>
                <w:sz w:val="20"/>
                <w:szCs w:val="20"/>
                <w:highlight w:val="green"/>
                <w:shd w:val="clear" w:color="auto" w:fill="FFFFFF"/>
                <w:lang w:eastAsia="it-IT"/>
              </w:rPr>
              <w:t xml:space="preserve"> (immobile vincolato) </w:t>
            </w:r>
          </w:p>
        </w:tc>
        <w:tc>
          <w:tcPr>
            <w:tcW w:w="4812" w:type="dxa"/>
            <w:tcBorders>
              <w:top w:val="single" w:sz="6" w:space="0" w:color="000000"/>
              <w:left w:val="single" w:sz="6" w:space="0" w:color="000000"/>
              <w:bottom w:val="single" w:sz="6" w:space="0" w:color="000000"/>
              <w:right w:val="single" w:sz="6" w:space="0" w:color="000000"/>
            </w:tcBorders>
            <w:vAlign w:val="center"/>
            <w:hideMark/>
          </w:tcPr>
          <w:p w:rsidR="00DE6106" w:rsidRPr="001C7ECC" w:rsidRDefault="00DE6106" w:rsidP="00DE6106">
            <w:pPr>
              <w:spacing w:before="100" w:beforeAutospacing="1" w:after="100" w:afterAutospacing="1" w:line="240" w:lineRule="auto"/>
              <w:jc w:val="center"/>
              <w:rPr>
                <w:rFonts w:ascii="Arial" w:eastAsia="Times New Roman" w:hAnsi="Arial" w:cs="Arial"/>
                <w:color w:val="000000"/>
                <w:sz w:val="20"/>
                <w:szCs w:val="20"/>
                <w:highlight w:val="green"/>
                <w:lang w:eastAsia="it-IT"/>
              </w:rPr>
            </w:pPr>
            <w:r w:rsidRPr="001C7ECC">
              <w:rPr>
                <w:rFonts w:ascii="Arial" w:eastAsia="Times New Roman" w:hAnsi="Arial" w:cs="Arial"/>
                <w:color w:val="000000"/>
                <w:sz w:val="20"/>
                <w:szCs w:val="20"/>
                <w:highlight w:val="green"/>
                <w:lang w:eastAsia="it-IT"/>
              </w:rPr>
              <w:t> </w:t>
            </w:r>
          </w:p>
          <w:p w:rsidR="00DE6106" w:rsidRPr="001C7ECC" w:rsidRDefault="00DE6106" w:rsidP="00DE6106">
            <w:pPr>
              <w:spacing w:before="100" w:beforeAutospacing="1" w:after="100" w:afterAutospacing="1" w:line="240" w:lineRule="auto"/>
              <w:jc w:val="center"/>
              <w:rPr>
                <w:rFonts w:ascii="Arial" w:eastAsia="Times New Roman" w:hAnsi="Arial" w:cs="Arial"/>
                <w:color w:val="000000"/>
                <w:sz w:val="20"/>
                <w:szCs w:val="20"/>
                <w:highlight w:val="green"/>
                <w:lang w:eastAsia="it-IT"/>
              </w:rPr>
            </w:pPr>
            <w:r w:rsidRPr="001C7ECC">
              <w:rPr>
                <w:rFonts w:ascii="Arial" w:eastAsia="Times New Roman" w:hAnsi="Arial" w:cs="Arial"/>
                <w:color w:val="000000"/>
                <w:sz w:val="20"/>
                <w:szCs w:val="20"/>
                <w:highlight w:val="green"/>
                <w:lang w:eastAsia="it-IT"/>
              </w:rPr>
              <w:t>Ministero per i beni e le attività culturali</w:t>
            </w:r>
            <w:r w:rsidRPr="001C7ECC">
              <w:rPr>
                <w:rFonts w:ascii="Arial" w:eastAsia="Times New Roman" w:hAnsi="Arial" w:cs="Arial"/>
                <w:color w:val="000000"/>
                <w:sz w:val="20"/>
                <w:szCs w:val="20"/>
                <w:highlight w:val="green"/>
                <w:lang w:eastAsia="it-IT"/>
              </w:rPr>
              <w:br/>
              <w:t>SABAP MARCHE</w:t>
            </w:r>
          </w:p>
          <w:p w:rsidR="00DE6106" w:rsidRPr="001C7ECC" w:rsidRDefault="00DE6106" w:rsidP="00DE6106">
            <w:pPr>
              <w:spacing w:before="100" w:beforeAutospacing="1" w:after="100" w:afterAutospacing="1" w:line="240" w:lineRule="atLeast"/>
              <w:jc w:val="center"/>
              <w:rPr>
                <w:rFonts w:ascii="Arial" w:eastAsia="Times New Roman" w:hAnsi="Arial" w:cs="Arial"/>
                <w:color w:val="000000"/>
                <w:sz w:val="20"/>
                <w:szCs w:val="20"/>
                <w:highlight w:val="green"/>
                <w:lang w:eastAsia="it-IT"/>
              </w:rPr>
            </w:pPr>
            <w:r w:rsidRPr="001C7ECC">
              <w:rPr>
                <w:rFonts w:ascii="Arial" w:eastAsia="Times New Roman" w:hAnsi="Arial" w:cs="Arial"/>
                <w:color w:val="000000"/>
                <w:sz w:val="20"/>
                <w:szCs w:val="20"/>
                <w:highlight w:val="green"/>
                <w:shd w:val="clear" w:color="auto" w:fill="FFFFFF"/>
                <w:lang w:eastAsia="it-IT"/>
              </w:rPr>
              <w:t> </w:t>
            </w:r>
          </w:p>
        </w:tc>
      </w:tr>
      <w:tr w:rsidR="00717506" w:rsidRPr="001C7ECC" w:rsidTr="00717506">
        <w:trPr>
          <w:tblCellSpacing w:w="0" w:type="dxa"/>
        </w:trPr>
        <w:tc>
          <w:tcPr>
            <w:tcW w:w="4810" w:type="dxa"/>
            <w:tcBorders>
              <w:top w:val="single" w:sz="6" w:space="0" w:color="000000"/>
              <w:left w:val="single" w:sz="6" w:space="0" w:color="000000"/>
              <w:bottom w:val="single" w:sz="6" w:space="0" w:color="000000"/>
              <w:right w:val="single" w:sz="6" w:space="0" w:color="000000"/>
            </w:tcBorders>
            <w:vAlign w:val="center"/>
          </w:tcPr>
          <w:p w:rsidR="00717506" w:rsidRPr="001C7ECC" w:rsidRDefault="00717506" w:rsidP="00DE6106">
            <w:pPr>
              <w:spacing w:before="100" w:beforeAutospacing="1" w:after="100" w:afterAutospacing="1" w:line="240" w:lineRule="atLeast"/>
              <w:jc w:val="center"/>
              <w:rPr>
                <w:rFonts w:ascii="Arial" w:eastAsia="Times New Roman" w:hAnsi="Arial" w:cs="Arial"/>
                <w:color w:val="000000"/>
                <w:sz w:val="20"/>
                <w:szCs w:val="20"/>
                <w:highlight w:val="green"/>
                <w:shd w:val="clear" w:color="auto" w:fill="FFFFFF"/>
                <w:lang w:eastAsia="it-IT"/>
              </w:rPr>
            </w:pPr>
          </w:p>
          <w:p w:rsidR="00717506" w:rsidRPr="001C7ECC" w:rsidRDefault="00717506" w:rsidP="00717506">
            <w:pPr>
              <w:spacing w:before="100" w:beforeAutospacing="1" w:after="100" w:afterAutospacing="1" w:line="240" w:lineRule="atLeast"/>
              <w:jc w:val="center"/>
              <w:rPr>
                <w:rFonts w:ascii="Arial" w:eastAsia="Times New Roman" w:hAnsi="Arial" w:cs="Arial"/>
                <w:color w:val="000000"/>
                <w:sz w:val="20"/>
                <w:szCs w:val="20"/>
                <w:highlight w:val="green"/>
                <w:shd w:val="clear" w:color="auto" w:fill="FFFFFF"/>
                <w:lang w:eastAsia="it-IT"/>
              </w:rPr>
            </w:pPr>
            <w:r w:rsidRPr="001C7ECC">
              <w:rPr>
                <w:rFonts w:ascii="Arial" w:eastAsia="Times New Roman" w:hAnsi="Arial" w:cs="Arial"/>
                <w:color w:val="000000"/>
                <w:sz w:val="20"/>
                <w:szCs w:val="20"/>
                <w:highlight w:val="green"/>
                <w:shd w:val="clear" w:color="auto" w:fill="FFFFFF"/>
                <w:lang w:eastAsia="it-IT"/>
              </w:rPr>
              <w:t>PARERE D.P.R. 380/2001</w:t>
            </w:r>
          </w:p>
          <w:p w:rsidR="00717506" w:rsidRPr="001C7ECC" w:rsidRDefault="00717506" w:rsidP="00717506">
            <w:pPr>
              <w:spacing w:before="100" w:beforeAutospacing="1" w:after="100" w:afterAutospacing="1" w:line="240" w:lineRule="atLeast"/>
              <w:jc w:val="center"/>
              <w:rPr>
                <w:rFonts w:ascii="Arial" w:eastAsia="Times New Roman" w:hAnsi="Arial" w:cs="Arial"/>
                <w:color w:val="000000"/>
                <w:sz w:val="20"/>
                <w:szCs w:val="20"/>
                <w:highlight w:val="green"/>
                <w:shd w:val="clear" w:color="auto" w:fill="FFFFFF"/>
                <w:lang w:eastAsia="it-IT"/>
              </w:rPr>
            </w:pPr>
          </w:p>
        </w:tc>
        <w:tc>
          <w:tcPr>
            <w:tcW w:w="4812" w:type="dxa"/>
            <w:tcBorders>
              <w:top w:val="single" w:sz="6" w:space="0" w:color="000000"/>
              <w:left w:val="single" w:sz="6" w:space="0" w:color="000000"/>
              <w:bottom w:val="single" w:sz="6" w:space="0" w:color="000000"/>
              <w:right w:val="single" w:sz="6" w:space="0" w:color="000000"/>
            </w:tcBorders>
            <w:vAlign w:val="center"/>
          </w:tcPr>
          <w:p w:rsidR="00717506" w:rsidRPr="001C7ECC" w:rsidRDefault="00717506" w:rsidP="00717506">
            <w:pPr>
              <w:spacing w:after="0" w:line="240" w:lineRule="atLeast"/>
              <w:jc w:val="center"/>
              <w:rPr>
                <w:rFonts w:ascii="Arial" w:eastAsia="Times New Roman" w:hAnsi="Arial" w:cs="Arial"/>
                <w:color w:val="000000"/>
                <w:sz w:val="20"/>
                <w:szCs w:val="20"/>
                <w:highlight w:val="green"/>
                <w:lang w:eastAsia="it-IT"/>
              </w:rPr>
            </w:pPr>
          </w:p>
          <w:p w:rsidR="00717506" w:rsidRPr="001C7ECC" w:rsidRDefault="00717506" w:rsidP="00717506">
            <w:pPr>
              <w:spacing w:after="0" w:line="240" w:lineRule="atLeast"/>
              <w:jc w:val="center"/>
              <w:rPr>
                <w:rFonts w:ascii="Arial" w:eastAsia="Times New Roman" w:hAnsi="Arial" w:cs="Arial"/>
                <w:color w:val="000000"/>
                <w:sz w:val="20"/>
                <w:szCs w:val="20"/>
                <w:highlight w:val="green"/>
                <w:lang w:eastAsia="it-IT"/>
              </w:rPr>
            </w:pPr>
          </w:p>
          <w:p w:rsidR="00717506" w:rsidRPr="001C7ECC" w:rsidRDefault="00717506" w:rsidP="00717506">
            <w:pPr>
              <w:spacing w:after="0" w:line="240" w:lineRule="atLeast"/>
              <w:jc w:val="center"/>
              <w:rPr>
                <w:rFonts w:ascii="Arial" w:eastAsia="Times New Roman" w:hAnsi="Arial" w:cs="Arial"/>
                <w:color w:val="000000"/>
                <w:sz w:val="20"/>
                <w:szCs w:val="20"/>
                <w:highlight w:val="green"/>
                <w:lang w:eastAsia="it-IT"/>
              </w:rPr>
            </w:pPr>
            <w:r w:rsidRPr="001C7ECC">
              <w:rPr>
                <w:rFonts w:ascii="Arial" w:eastAsia="Times New Roman" w:hAnsi="Arial" w:cs="Arial"/>
                <w:color w:val="000000"/>
                <w:sz w:val="20"/>
                <w:szCs w:val="20"/>
                <w:highlight w:val="green"/>
                <w:lang w:eastAsia="it-IT"/>
              </w:rPr>
              <w:t>Comune di Porto Sant’Elpidio</w:t>
            </w:r>
          </w:p>
          <w:p w:rsidR="00717506" w:rsidRPr="001C7ECC" w:rsidRDefault="00717506" w:rsidP="00717506">
            <w:pPr>
              <w:spacing w:after="100" w:afterAutospacing="1" w:line="240" w:lineRule="atLeast"/>
              <w:jc w:val="center"/>
              <w:rPr>
                <w:rFonts w:ascii="Arial" w:eastAsia="Times New Roman" w:hAnsi="Arial" w:cs="Arial"/>
                <w:color w:val="000000"/>
                <w:sz w:val="20"/>
                <w:szCs w:val="20"/>
                <w:highlight w:val="green"/>
                <w:lang w:eastAsia="it-IT"/>
              </w:rPr>
            </w:pPr>
            <w:r w:rsidRPr="001C7ECC">
              <w:rPr>
                <w:highlight w:val="green"/>
              </w:rPr>
              <w:t xml:space="preserve"> </w:t>
            </w:r>
            <w:r w:rsidRPr="001C7ECC">
              <w:rPr>
                <w:rFonts w:ascii="Arial" w:eastAsia="Times New Roman" w:hAnsi="Arial" w:cs="Arial"/>
                <w:color w:val="000000"/>
                <w:sz w:val="20"/>
                <w:szCs w:val="20"/>
                <w:highlight w:val="green"/>
                <w:lang w:eastAsia="it-IT"/>
              </w:rPr>
              <w:t xml:space="preserve">Gestione del territorio, Lavori Pubblici  </w:t>
            </w:r>
          </w:p>
          <w:p w:rsidR="00717506" w:rsidRPr="001C7ECC" w:rsidRDefault="00717506" w:rsidP="00DE6106">
            <w:pPr>
              <w:spacing w:before="100" w:beforeAutospacing="1" w:after="100" w:afterAutospacing="1" w:line="240" w:lineRule="auto"/>
              <w:jc w:val="center"/>
              <w:rPr>
                <w:rFonts w:ascii="Arial" w:eastAsia="Times New Roman" w:hAnsi="Arial" w:cs="Arial"/>
                <w:color w:val="000000"/>
                <w:sz w:val="20"/>
                <w:szCs w:val="20"/>
                <w:highlight w:val="green"/>
                <w:lang w:eastAsia="it-IT"/>
              </w:rPr>
            </w:pPr>
          </w:p>
        </w:tc>
      </w:tr>
      <w:tr w:rsidR="00DE6106" w:rsidRPr="007A5B62" w:rsidTr="00717506">
        <w:trPr>
          <w:tblCellSpacing w:w="0" w:type="dxa"/>
        </w:trPr>
        <w:tc>
          <w:tcPr>
            <w:tcW w:w="4810" w:type="dxa"/>
            <w:tcBorders>
              <w:top w:val="single" w:sz="6" w:space="0" w:color="000000"/>
              <w:left w:val="single" w:sz="6" w:space="0" w:color="000000"/>
              <w:bottom w:val="single" w:sz="6" w:space="0" w:color="000000"/>
              <w:right w:val="single" w:sz="6" w:space="0" w:color="000000"/>
            </w:tcBorders>
            <w:vAlign w:val="center"/>
            <w:hideMark/>
          </w:tcPr>
          <w:p w:rsidR="00717506" w:rsidRPr="001C7ECC" w:rsidRDefault="00717506" w:rsidP="00DE6106">
            <w:pPr>
              <w:spacing w:before="100" w:beforeAutospacing="1" w:after="100" w:afterAutospacing="1" w:line="240" w:lineRule="atLeast"/>
              <w:jc w:val="center"/>
              <w:rPr>
                <w:rFonts w:ascii="Arial" w:eastAsia="Times New Roman" w:hAnsi="Arial" w:cs="Arial"/>
                <w:color w:val="000000"/>
                <w:sz w:val="20"/>
                <w:szCs w:val="20"/>
                <w:highlight w:val="green"/>
                <w:lang w:eastAsia="it-IT"/>
              </w:rPr>
            </w:pPr>
          </w:p>
          <w:p w:rsidR="00DE6106" w:rsidRPr="001C7ECC" w:rsidRDefault="00DE6106" w:rsidP="00717506">
            <w:pPr>
              <w:spacing w:after="0" w:line="240" w:lineRule="atLeast"/>
              <w:jc w:val="center"/>
              <w:rPr>
                <w:rFonts w:ascii="Arial" w:eastAsia="Times New Roman" w:hAnsi="Arial" w:cs="Arial"/>
                <w:color w:val="000000"/>
                <w:sz w:val="20"/>
                <w:szCs w:val="20"/>
                <w:highlight w:val="green"/>
                <w:lang w:eastAsia="it-IT"/>
              </w:rPr>
            </w:pPr>
            <w:r w:rsidRPr="001C7ECC">
              <w:rPr>
                <w:rFonts w:ascii="Arial" w:eastAsia="Times New Roman" w:hAnsi="Arial" w:cs="Arial"/>
                <w:color w:val="000000"/>
                <w:sz w:val="20"/>
                <w:szCs w:val="20"/>
                <w:highlight w:val="green"/>
                <w:lang w:eastAsia="it-IT"/>
              </w:rPr>
              <w:t>PARERE NORMATIVA SISMICA</w:t>
            </w:r>
          </w:p>
          <w:p w:rsidR="00DE6106" w:rsidRPr="001C7ECC" w:rsidRDefault="00DE6106" w:rsidP="00717506">
            <w:pPr>
              <w:spacing w:after="100" w:afterAutospacing="1" w:line="240" w:lineRule="atLeast"/>
              <w:jc w:val="center"/>
              <w:rPr>
                <w:rFonts w:ascii="Arial" w:eastAsia="Times New Roman" w:hAnsi="Arial" w:cs="Arial"/>
                <w:color w:val="000000"/>
                <w:sz w:val="20"/>
                <w:szCs w:val="20"/>
                <w:highlight w:val="green"/>
                <w:lang w:eastAsia="it-IT"/>
              </w:rPr>
            </w:pPr>
            <w:r w:rsidRPr="001C7ECC">
              <w:rPr>
                <w:rFonts w:ascii="Arial" w:eastAsia="Times New Roman" w:hAnsi="Arial" w:cs="Arial"/>
                <w:color w:val="000000"/>
                <w:sz w:val="20"/>
                <w:szCs w:val="20"/>
                <w:highlight w:val="green"/>
                <w:lang w:eastAsia="it-IT"/>
              </w:rPr>
              <w:t>L. 64/74 – L.R</w:t>
            </w:r>
            <w:proofErr w:type="spellStart"/>
            <w:r w:rsidRPr="001C7ECC">
              <w:rPr>
                <w:rFonts w:ascii="Arial" w:eastAsia="Times New Roman" w:hAnsi="Arial" w:cs="Arial"/>
                <w:color w:val="000000"/>
                <w:sz w:val="20"/>
                <w:szCs w:val="20"/>
                <w:highlight w:val="green"/>
                <w:lang w:eastAsia="it-IT"/>
              </w:rPr>
              <w:t>.33/</w:t>
            </w:r>
            <w:proofErr w:type="spellEnd"/>
            <w:r w:rsidRPr="001C7ECC">
              <w:rPr>
                <w:rFonts w:ascii="Arial" w:eastAsia="Times New Roman" w:hAnsi="Arial" w:cs="Arial"/>
                <w:color w:val="000000"/>
                <w:sz w:val="20"/>
                <w:szCs w:val="20"/>
                <w:highlight w:val="green"/>
                <w:lang w:eastAsia="it-IT"/>
              </w:rPr>
              <w:t>84</w:t>
            </w:r>
          </w:p>
          <w:p w:rsidR="00DE6106" w:rsidRPr="001C7ECC" w:rsidRDefault="00DE6106" w:rsidP="00DE6106">
            <w:pPr>
              <w:spacing w:before="100" w:beforeAutospacing="1" w:after="100" w:afterAutospacing="1" w:line="240" w:lineRule="atLeast"/>
              <w:jc w:val="center"/>
              <w:rPr>
                <w:rFonts w:ascii="Arial" w:eastAsia="Times New Roman" w:hAnsi="Arial" w:cs="Arial"/>
                <w:color w:val="000000"/>
                <w:sz w:val="20"/>
                <w:szCs w:val="20"/>
                <w:highlight w:val="green"/>
                <w:lang w:eastAsia="it-IT"/>
              </w:rPr>
            </w:pPr>
            <w:r w:rsidRPr="001C7ECC">
              <w:rPr>
                <w:rFonts w:ascii="Arial" w:eastAsia="Times New Roman" w:hAnsi="Arial" w:cs="Arial"/>
                <w:color w:val="000000"/>
                <w:sz w:val="20"/>
                <w:szCs w:val="20"/>
                <w:highlight w:val="green"/>
                <w:lang w:eastAsia="it-IT"/>
              </w:rPr>
              <w:t>PARERE D.L. 189/2016</w:t>
            </w:r>
          </w:p>
          <w:p w:rsidR="00717506" w:rsidRPr="001C7ECC" w:rsidRDefault="00717506" w:rsidP="00DE6106">
            <w:pPr>
              <w:spacing w:before="100" w:beforeAutospacing="1" w:after="100" w:afterAutospacing="1" w:line="240" w:lineRule="atLeast"/>
              <w:jc w:val="center"/>
              <w:rPr>
                <w:rFonts w:ascii="Arial" w:eastAsia="Times New Roman" w:hAnsi="Arial" w:cs="Arial"/>
                <w:color w:val="000000"/>
                <w:sz w:val="20"/>
                <w:szCs w:val="20"/>
                <w:highlight w:val="green"/>
                <w:lang w:eastAsia="it-IT"/>
              </w:rPr>
            </w:pPr>
          </w:p>
        </w:tc>
        <w:tc>
          <w:tcPr>
            <w:tcW w:w="4812" w:type="dxa"/>
            <w:tcBorders>
              <w:top w:val="single" w:sz="6" w:space="0" w:color="000000"/>
              <w:left w:val="single" w:sz="6" w:space="0" w:color="000000"/>
              <w:bottom w:val="single" w:sz="6" w:space="0" w:color="000000"/>
              <w:right w:val="single" w:sz="6" w:space="0" w:color="000000"/>
            </w:tcBorders>
            <w:vAlign w:val="center"/>
            <w:hideMark/>
          </w:tcPr>
          <w:p w:rsidR="00717506" w:rsidRPr="001C7ECC" w:rsidRDefault="00717506" w:rsidP="00717506">
            <w:pPr>
              <w:spacing w:after="100" w:afterAutospacing="1" w:line="240" w:lineRule="atLeast"/>
              <w:jc w:val="center"/>
              <w:rPr>
                <w:rFonts w:ascii="Arial" w:eastAsia="Times New Roman" w:hAnsi="Arial" w:cs="Arial"/>
                <w:color w:val="000000"/>
                <w:sz w:val="20"/>
                <w:szCs w:val="20"/>
                <w:highlight w:val="green"/>
                <w:lang w:eastAsia="it-IT"/>
              </w:rPr>
            </w:pPr>
            <w:r w:rsidRPr="001C7ECC">
              <w:rPr>
                <w:rFonts w:ascii="Arial" w:eastAsia="Times New Roman" w:hAnsi="Arial" w:cs="Arial"/>
                <w:color w:val="000000"/>
                <w:sz w:val="20"/>
                <w:szCs w:val="20"/>
                <w:highlight w:val="green"/>
                <w:lang w:eastAsia="it-IT"/>
              </w:rPr>
              <w:t>Regione Marche</w:t>
            </w:r>
          </w:p>
          <w:p w:rsidR="00717506" w:rsidRPr="001C7ECC" w:rsidRDefault="00717506" w:rsidP="00717506">
            <w:pPr>
              <w:spacing w:after="100" w:afterAutospacing="1" w:line="240" w:lineRule="atLeast"/>
              <w:jc w:val="center"/>
              <w:rPr>
                <w:rFonts w:ascii="Arial" w:eastAsia="Times New Roman" w:hAnsi="Arial" w:cs="Arial"/>
                <w:color w:val="000000"/>
                <w:sz w:val="20"/>
                <w:szCs w:val="20"/>
                <w:highlight w:val="green"/>
                <w:lang w:eastAsia="it-IT"/>
              </w:rPr>
            </w:pPr>
            <w:r w:rsidRPr="001C7ECC">
              <w:rPr>
                <w:rFonts w:ascii="Arial" w:eastAsia="Times New Roman" w:hAnsi="Arial" w:cs="Arial"/>
                <w:color w:val="000000"/>
                <w:sz w:val="20"/>
                <w:szCs w:val="20"/>
                <w:highlight w:val="green"/>
                <w:lang w:eastAsia="it-IT"/>
              </w:rPr>
              <w:t xml:space="preserve">Ufficio Speciale per la Ricostruzione </w:t>
            </w:r>
          </w:p>
        </w:tc>
      </w:tr>
    </w:tbl>
    <w:p w:rsidR="00DE6106" w:rsidRPr="007A5B62" w:rsidRDefault="00DE6106" w:rsidP="00DE6106">
      <w:pPr>
        <w:spacing w:before="100" w:beforeAutospacing="1" w:after="100" w:afterAutospacing="1" w:line="240" w:lineRule="atLeast"/>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 </w:t>
      </w:r>
    </w:p>
    <w:p w:rsidR="00DE6106" w:rsidRPr="007A5B62" w:rsidRDefault="007175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5433EC">
        <w:rPr>
          <w:rFonts w:ascii="Arial" w:eastAsia="Times New Roman" w:hAnsi="Arial" w:cs="Arial"/>
          <w:b/>
          <w:bCs/>
          <w:color w:val="000000"/>
          <w:sz w:val="20"/>
          <w:szCs w:val="20"/>
          <w:u w:val="single"/>
          <w:lang w:eastAsia="it-IT"/>
        </w:rPr>
        <w:t xml:space="preserve">Si rammenta che la Conferenza Regionale è validamente costituita con la presenza di almeno la metà dei componenti, tenuto conto delle modifiche apportate al comma 2 dell’articolo 6 dell’Ordinanza </w:t>
      </w:r>
      <w:proofErr w:type="spellStart"/>
      <w:r w:rsidRPr="005433EC">
        <w:rPr>
          <w:rFonts w:ascii="Arial" w:eastAsia="Times New Roman" w:hAnsi="Arial" w:cs="Arial"/>
          <w:b/>
          <w:bCs/>
          <w:color w:val="000000"/>
          <w:sz w:val="20"/>
          <w:szCs w:val="20"/>
          <w:u w:val="single"/>
          <w:lang w:eastAsia="it-IT"/>
        </w:rPr>
        <w:t>C.S.R.</w:t>
      </w:r>
      <w:proofErr w:type="spellEnd"/>
      <w:r w:rsidRPr="005433EC">
        <w:rPr>
          <w:rFonts w:ascii="Arial" w:eastAsia="Times New Roman" w:hAnsi="Arial" w:cs="Arial"/>
          <w:b/>
          <w:bCs/>
          <w:color w:val="000000"/>
          <w:sz w:val="20"/>
          <w:szCs w:val="20"/>
          <w:u w:val="single"/>
          <w:lang w:eastAsia="it-IT"/>
        </w:rPr>
        <w:t xml:space="preserve"> n. 16 del 2017 dall’art. 14, comma 1, dell’Ordinanza n. 100 del 2020.</w:t>
      </w:r>
    </w:p>
    <w:p w:rsidR="00DE6106" w:rsidRPr="007A5B62" w:rsidRDefault="00DE61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 xml:space="preserve">Si rammenta </w:t>
      </w:r>
      <w:r w:rsidR="00A67266">
        <w:rPr>
          <w:rFonts w:ascii="Arial" w:eastAsia="Times New Roman" w:hAnsi="Arial" w:cs="Arial"/>
          <w:color w:val="000000"/>
          <w:sz w:val="20"/>
          <w:szCs w:val="20"/>
          <w:lang w:eastAsia="it-IT"/>
        </w:rPr>
        <w:t xml:space="preserve">altresì </w:t>
      </w:r>
      <w:r w:rsidRPr="007A5B62">
        <w:rPr>
          <w:rFonts w:ascii="Arial" w:eastAsia="Times New Roman" w:hAnsi="Arial" w:cs="Arial"/>
          <w:color w:val="000000"/>
          <w:sz w:val="20"/>
          <w:szCs w:val="20"/>
          <w:lang w:eastAsia="it-IT"/>
        </w:rPr>
        <w:t>che</w:t>
      </w:r>
      <w:r w:rsidRPr="007A5B62">
        <w:rPr>
          <w:rFonts w:ascii="Arial" w:eastAsia="Times New Roman" w:hAnsi="Arial" w:cs="Arial"/>
          <w:b/>
          <w:bCs/>
          <w:color w:val="000000"/>
          <w:sz w:val="20"/>
          <w:szCs w:val="20"/>
          <w:lang w:eastAsia="it-IT"/>
        </w:rPr>
        <w:t> ciascun ente od amministrazione convocato alla riunione è rappresentato da un unico soggetto abilitato ad esprimere definitivamente e in modo univoco e vincolante la posizione dell'amministrazione stessa su tutte le decisioni di competenza della conferenza</w:t>
      </w:r>
      <w:r w:rsidRPr="007A5B62">
        <w:rPr>
          <w:rFonts w:ascii="Arial" w:eastAsia="Times New Roman" w:hAnsi="Arial" w:cs="Arial"/>
          <w:color w:val="000000"/>
          <w:sz w:val="20"/>
          <w:szCs w:val="20"/>
          <w:lang w:eastAsia="it-IT"/>
        </w:rPr>
        <w:t>, anche indicando le modifiche progettuali eventualmente necessarie ai fini dell'assenso.</w:t>
      </w:r>
    </w:p>
    <w:p w:rsidR="00717506" w:rsidRPr="00D45A1A" w:rsidRDefault="00717506" w:rsidP="00741D82">
      <w:pPr>
        <w:spacing w:before="100" w:beforeAutospacing="1" w:after="100" w:afterAutospacing="1" w:line="240" w:lineRule="auto"/>
        <w:jc w:val="both"/>
        <w:rPr>
          <w:rFonts w:ascii="Arial" w:eastAsia="Times New Roman" w:hAnsi="Arial" w:cs="Arial"/>
          <w:b/>
          <w:bCs/>
          <w:color w:val="000000"/>
          <w:sz w:val="20"/>
          <w:szCs w:val="20"/>
          <w:u w:val="single"/>
          <w:shd w:val="clear" w:color="auto" w:fill="FFFFFF"/>
          <w:lang w:eastAsia="it-IT"/>
        </w:rPr>
      </w:pPr>
      <w:r w:rsidRPr="004B04E4">
        <w:rPr>
          <w:rFonts w:ascii="Arial" w:eastAsia="Times New Roman" w:hAnsi="Arial" w:cs="Arial"/>
          <w:b/>
          <w:bCs/>
          <w:color w:val="000000"/>
          <w:sz w:val="20"/>
          <w:szCs w:val="20"/>
          <w:u w:val="single"/>
          <w:shd w:val="clear" w:color="auto" w:fill="FFFFFF"/>
          <w:lang w:eastAsia="it-IT"/>
        </w:rPr>
        <w:t xml:space="preserve">A tal fine, ai sensi delle disposizioni di cui all'art. 6 dell'Ordinanza del </w:t>
      </w:r>
      <w:proofErr w:type="spellStart"/>
      <w:r w:rsidRPr="004B04E4">
        <w:rPr>
          <w:rFonts w:ascii="Arial" w:eastAsia="Times New Roman" w:hAnsi="Arial" w:cs="Arial"/>
          <w:b/>
          <w:bCs/>
          <w:color w:val="000000"/>
          <w:sz w:val="20"/>
          <w:szCs w:val="20"/>
          <w:u w:val="single"/>
          <w:shd w:val="clear" w:color="auto" w:fill="FFFFFF"/>
          <w:lang w:eastAsia="it-IT"/>
        </w:rPr>
        <w:t>C.S.R.</w:t>
      </w:r>
      <w:proofErr w:type="spellEnd"/>
      <w:r w:rsidRPr="004B04E4">
        <w:rPr>
          <w:rFonts w:ascii="Arial" w:eastAsia="Times New Roman" w:hAnsi="Arial" w:cs="Arial"/>
          <w:b/>
          <w:bCs/>
          <w:color w:val="000000"/>
          <w:sz w:val="20"/>
          <w:szCs w:val="20"/>
          <w:u w:val="single"/>
          <w:shd w:val="clear" w:color="auto" w:fill="FFFFFF"/>
          <w:lang w:eastAsia="it-IT"/>
        </w:rPr>
        <w:t xml:space="preserve"> n. 16 del 3 marzo 2017, le amministrazioni coinvolte dovranno comunicare, entro cinque giorni dal ricevimento della presente convocazione, previo accreditamento, tramite il gestionale </w:t>
      </w:r>
      <w:proofErr w:type="spellStart"/>
      <w:r w:rsidRPr="004B04E4">
        <w:rPr>
          <w:rFonts w:ascii="Arial" w:eastAsia="Times New Roman" w:hAnsi="Arial" w:cs="Arial"/>
          <w:b/>
          <w:bCs/>
          <w:color w:val="000000"/>
          <w:sz w:val="20"/>
          <w:szCs w:val="20"/>
          <w:u w:val="single"/>
          <w:shd w:val="clear" w:color="auto" w:fill="FFFFFF"/>
          <w:lang w:eastAsia="it-IT"/>
        </w:rPr>
        <w:t>MeetPAd</w:t>
      </w:r>
      <w:proofErr w:type="spellEnd"/>
      <w:r w:rsidRPr="004B04E4">
        <w:rPr>
          <w:rFonts w:ascii="Arial" w:eastAsia="Times New Roman" w:hAnsi="Arial" w:cs="Arial"/>
          <w:b/>
          <w:bCs/>
          <w:color w:val="000000"/>
          <w:sz w:val="20"/>
          <w:szCs w:val="20"/>
          <w:u w:val="single"/>
          <w:shd w:val="clear" w:color="auto" w:fill="FFFFFF"/>
          <w:lang w:eastAsia="it-IT"/>
        </w:rPr>
        <w:t>, nella sezione “6. EVENTI”</w:t>
      </w:r>
      <w:r>
        <w:rPr>
          <w:rFonts w:ascii="Arial" w:eastAsia="Times New Roman" w:hAnsi="Arial" w:cs="Arial"/>
          <w:b/>
          <w:bCs/>
          <w:color w:val="000000"/>
          <w:sz w:val="20"/>
          <w:szCs w:val="20"/>
          <w:u w:val="single"/>
          <w:shd w:val="clear" w:color="auto" w:fill="FFFFFF"/>
          <w:lang w:eastAsia="it-IT"/>
        </w:rPr>
        <w:t xml:space="preserve"> </w:t>
      </w:r>
      <w:r w:rsidRPr="004B04E4">
        <w:rPr>
          <w:rFonts w:ascii="Arial" w:eastAsia="Times New Roman" w:hAnsi="Arial" w:cs="Arial"/>
          <w:b/>
          <w:bCs/>
          <w:color w:val="000000"/>
          <w:sz w:val="20"/>
          <w:szCs w:val="20"/>
          <w:u w:val="single"/>
          <w:shd w:val="clear" w:color="auto" w:fill="FFFFFF"/>
          <w:lang w:eastAsia="it-IT"/>
        </w:rPr>
        <w:t>selezionando il tasto + la designazione del proprio rappresentante.</w:t>
      </w:r>
      <w:r w:rsidRPr="00D45A1A">
        <w:rPr>
          <w:rFonts w:ascii="Arial" w:eastAsia="Times New Roman" w:hAnsi="Arial" w:cs="Arial"/>
          <w:b/>
          <w:bCs/>
          <w:color w:val="000000"/>
          <w:sz w:val="20"/>
          <w:szCs w:val="20"/>
          <w:u w:val="single"/>
          <w:shd w:val="clear" w:color="auto" w:fill="FFFFFF"/>
          <w:lang w:eastAsia="it-IT"/>
        </w:rPr>
        <w:t xml:space="preserve"> </w:t>
      </w:r>
    </w:p>
    <w:p w:rsidR="00717506" w:rsidRPr="005433EC" w:rsidRDefault="007175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5433EC">
        <w:rPr>
          <w:rFonts w:ascii="Arial" w:eastAsia="Times New Roman" w:hAnsi="Arial" w:cs="Arial"/>
          <w:color w:val="000000"/>
          <w:sz w:val="20"/>
          <w:szCs w:val="20"/>
          <w:lang w:eastAsia="it-IT"/>
        </w:rPr>
        <w:t>Si rammenta che, all'esito dell'ultima riunione il presidente, o suo delegato, adotta la determinazione motivata di conclusione del procedimento, la quale sostituisce a ogn</w:t>
      </w:r>
      <w:r>
        <w:rPr>
          <w:rFonts w:ascii="Arial" w:eastAsia="Times New Roman" w:hAnsi="Arial" w:cs="Arial"/>
          <w:color w:val="000000"/>
          <w:sz w:val="20"/>
          <w:szCs w:val="20"/>
          <w:lang w:eastAsia="it-IT"/>
        </w:rPr>
        <w:t xml:space="preserve">i </w:t>
      </w:r>
      <w:r w:rsidRPr="005433EC">
        <w:rPr>
          <w:rFonts w:ascii="Arial" w:eastAsia="Times New Roman" w:hAnsi="Arial" w:cs="Arial"/>
          <w:color w:val="000000"/>
          <w:sz w:val="20"/>
          <w:szCs w:val="20"/>
          <w:lang w:eastAsia="it-IT"/>
        </w:rPr>
        <w:t>effett</w:t>
      </w:r>
      <w:r>
        <w:rPr>
          <w:rFonts w:ascii="Arial" w:eastAsia="Times New Roman" w:hAnsi="Arial" w:cs="Arial"/>
          <w:color w:val="000000"/>
          <w:sz w:val="20"/>
          <w:szCs w:val="20"/>
          <w:lang w:eastAsia="it-IT"/>
        </w:rPr>
        <w:t>o</w:t>
      </w:r>
      <w:r w:rsidRPr="005433EC">
        <w:rPr>
          <w:rFonts w:ascii="Arial" w:eastAsia="Times New Roman" w:hAnsi="Arial" w:cs="Arial"/>
          <w:color w:val="000000"/>
          <w:sz w:val="20"/>
          <w:szCs w:val="20"/>
          <w:lang w:eastAsia="it-IT"/>
        </w:rPr>
        <w:t xml:space="preserve"> tutti i pareri, intese, concerti, nulla osta o altri atti di assenso, comunque denominati, di competenza delle amministrazioni coi</w:t>
      </w:r>
      <w:r w:rsidRPr="005433EC">
        <w:rPr>
          <w:rFonts w:ascii="Arial" w:eastAsia="Times New Roman" w:hAnsi="Arial" w:cs="Arial"/>
          <w:color w:val="000000"/>
          <w:sz w:val="20"/>
          <w:szCs w:val="20"/>
          <w:shd w:val="clear" w:color="auto" w:fill="FFFFFF"/>
          <w:lang w:eastAsia="it-IT"/>
        </w:rPr>
        <w:t>nvolte.</w:t>
      </w:r>
    </w:p>
    <w:p w:rsidR="00717506" w:rsidRPr="005433EC" w:rsidRDefault="007175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5433EC">
        <w:rPr>
          <w:rFonts w:ascii="Arial" w:eastAsia="Times New Roman" w:hAnsi="Arial" w:cs="Arial"/>
          <w:color w:val="000000"/>
          <w:sz w:val="20"/>
          <w:szCs w:val="20"/>
          <w:lang w:eastAsia="it-IT"/>
        </w:rPr>
        <w:t>Si considera acquisito l'assenso senza condizioni delle amministrazioni il cui rappresentante non abbia partecipato alle riunioni ovvero, pur partecipandovi, non abbia espresso la propria posizione, ovvero abbia espresso un dissenso non motivato o riferito a questioni che non costituiscono oggetto della conferenza.</w:t>
      </w:r>
    </w:p>
    <w:p w:rsidR="00717506" w:rsidRPr="005433EC" w:rsidRDefault="007175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5433EC">
        <w:rPr>
          <w:rFonts w:ascii="Arial" w:eastAsia="Times New Roman" w:hAnsi="Arial" w:cs="Arial"/>
          <w:color w:val="000000"/>
          <w:sz w:val="20"/>
          <w:szCs w:val="20"/>
          <w:lang w:eastAsia="it-IT"/>
        </w:rPr>
        <w:t xml:space="preserve">L’Ente in indirizzo dovrà far pervenire, </w:t>
      </w:r>
      <w:r>
        <w:rPr>
          <w:rFonts w:ascii="Arial" w:eastAsia="Times New Roman" w:hAnsi="Arial" w:cs="Arial"/>
          <w:color w:val="000000"/>
          <w:sz w:val="20"/>
          <w:szCs w:val="20"/>
          <w:lang w:eastAsia="it-IT"/>
        </w:rPr>
        <w:t xml:space="preserve">sempre </w:t>
      </w:r>
      <w:r w:rsidRPr="004B04E4">
        <w:rPr>
          <w:rFonts w:ascii="Arial" w:eastAsia="Times New Roman" w:hAnsi="Arial" w:cs="Arial"/>
          <w:b/>
          <w:bCs/>
          <w:color w:val="000000"/>
          <w:sz w:val="20"/>
          <w:szCs w:val="20"/>
          <w:u w:val="single"/>
          <w:shd w:val="clear" w:color="auto" w:fill="FFFFFF"/>
          <w:lang w:eastAsia="it-IT"/>
        </w:rPr>
        <w:t xml:space="preserve">previo accreditamento, tramite sistema </w:t>
      </w:r>
      <w:proofErr w:type="spellStart"/>
      <w:r w:rsidRPr="004B04E4">
        <w:rPr>
          <w:rFonts w:ascii="Arial" w:eastAsia="Times New Roman" w:hAnsi="Arial" w:cs="Arial"/>
          <w:b/>
          <w:bCs/>
          <w:color w:val="000000"/>
          <w:sz w:val="20"/>
          <w:szCs w:val="20"/>
          <w:u w:val="single"/>
          <w:shd w:val="clear" w:color="auto" w:fill="FFFFFF"/>
          <w:lang w:eastAsia="it-IT"/>
        </w:rPr>
        <w:t>MeetPAd</w:t>
      </w:r>
      <w:proofErr w:type="spellEnd"/>
      <w:r w:rsidRPr="004B04E4">
        <w:rPr>
          <w:rFonts w:ascii="Arial" w:eastAsia="Times New Roman" w:hAnsi="Arial" w:cs="Arial"/>
          <w:b/>
          <w:bCs/>
          <w:color w:val="000000"/>
          <w:sz w:val="20"/>
          <w:szCs w:val="20"/>
          <w:u w:val="single"/>
          <w:shd w:val="clear" w:color="auto" w:fill="FFFFFF"/>
          <w:lang w:eastAsia="it-IT"/>
        </w:rPr>
        <w:t>, nella sezione “6. EVENTI” selezionando il tasto +</w:t>
      </w:r>
      <w:r w:rsidRPr="004B04E4">
        <w:rPr>
          <w:rFonts w:ascii="Arial" w:eastAsia="Times New Roman" w:hAnsi="Arial" w:cs="Arial"/>
          <w:color w:val="000000"/>
          <w:sz w:val="20"/>
          <w:szCs w:val="20"/>
          <w:lang w:eastAsia="it-IT"/>
        </w:rPr>
        <w:t>,</w:t>
      </w:r>
      <w:r w:rsidRPr="005433EC">
        <w:rPr>
          <w:rFonts w:ascii="Arial" w:eastAsia="Times New Roman" w:hAnsi="Arial" w:cs="Arial"/>
          <w:color w:val="000000"/>
          <w:sz w:val="20"/>
          <w:szCs w:val="20"/>
          <w:lang w:eastAsia="it-IT"/>
        </w:rPr>
        <w:t xml:space="preserve"> le proprie comunicazioni di cui al punto 3) della presente indizione.</w:t>
      </w:r>
    </w:p>
    <w:p w:rsidR="00717506" w:rsidRPr="005433EC" w:rsidRDefault="007175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5433EC">
        <w:rPr>
          <w:rFonts w:ascii="Arial" w:eastAsia="Times New Roman" w:hAnsi="Arial" w:cs="Arial"/>
          <w:color w:val="000000"/>
          <w:sz w:val="20"/>
          <w:szCs w:val="20"/>
          <w:shd w:val="clear" w:color="auto" w:fill="FFFFFF"/>
          <w:lang w:eastAsia="it-IT"/>
        </w:rPr>
        <w:t>L’unità organizzativa responsabile del procedimento è la </w:t>
      </w:r>
      <w:proofErr w:type="spellStart"/>
      <w:r w:rsidRPr="005433EC">
        <w:rPr>
          <w:rFonts w:ascii="Arial" w:eastAsia="Times New Roman" w:hAnsi="Arial" w:cs="Arial"/>
          <w:color w:val="000000"/>
          <w:sz w:val="20"/>
          <w:szCs w:val="20"/>
          <w:shd w:val="clear" w:color="auto" w:fill="FFFFFF"/>
          <w:lang w:eastAsia="it-IT"/>
        </w:rPr>
        <w:t>P.F.</w:t>
      </w:r>
      <w:proofErr w:type="spellEnd"/>
      <w:r w:rsidRPr="005433EC">
        <w:rPr>
          <w:rFonts w:ascii="Arial" w:eastAsia="Times New Roman" w:hAnsi="Arial" w:cs="Arial"/>
          <w:color w:val="000000"/>
          <w:sz w:val="20"/>
          <w:szCs w:val="20"/>
          <w:shd w:val="clear" w:color="auto" w:fill="FFFFFF"/>
          <w:lang w:eastAsia="it-IT"/>
        </w:rPr>
        <w:t xml:space="preserve"> Risorse Organizzative, Umane, Strumentali e Contabili, Coordinamento Ricostruzione Produttiva e Consulenza.</w:t>
      </w:r>
    </w:p>
    <w:p w:rsidR="00717506" w:rsidRPr="005433EC" w:rsidRDefault="007175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5433EC">
        <w:rPr>
          <w:rFonts w:ascii="Arial" w:eastAsia="Times New Roman" w:hAnsi="Arial" w:cs="Arial"/>
          <w:color w:val="000000"/>
          <w:sz w:val="20"/>
          <w:szCs w:val="20"/>
          <w:shd w:val="clear" w:color="auto" w:fill="FFFFFF"/>
          <w:lang w:eastAsia="it-IT"/>
        </w:rPr>
        <w:t>Responsabile del procedimento è la dott.ssa Daniela Del Bello (Daniela.DelBello@regione.marche.it - tel. 0718064415).</w:t>
      </w:r>
    </w:p>
    <w:p w:rsidR="00717506" w:rsidRPr="005433EC" w:rsidRDefault="00717506" w:rsidP="00741D82">
      <w:pPr>
        <w:spacing w:before="100" w:beforeAutospacing="1" w:after="100" w:afterAutospacing="1" w:line="240" w:lineRule="auto"/>
        <w:jc w:val="both"/>
        <w:rPr>
          <w:rFonts w:ascii="Arial" w:eastAsia="Times New Roman" w:hAnsi="Arial" w:cs="Arial"/>
          <w:color w:val="000000"/>
          <w:sz w:val="20"/>
          <w:szCs w:val="20"/>
          <w:lang w:eastAsia="it-IT"/>
        </w:rPr>
      </w:pPr>
      <w:r w:rsidRPr="005433EC">
        <w:rPr>
          <w:rFonts w:ascii="Arial" w:eastAsia="Times New Roman" w:hAnsi="Arial" w:cs="Arial"/>
          <w:color w:val="000000"/>
          <w:sz w:val="20"/>
          <w:szCs w:val="20"/>
          <w:shd w:val="clear" w:color="auto" w:fill="FFFFFF"/>
          <w:lang w:eastAsia="it-IT"/>
        </w:rPr>
        <w:t>Per eventuali chiarimenti contattare:</w:t>
      </w:r>
    </w:p>
    <w:p w:rsidR="00717506" w:rsidRPr="001C7ECC" w:rsidRDefault="00717506" w:rsidP="00741D82">
      <w:pPr>
        <w:autoSpaceDE w:val="0"/>
        <w:autoSpaceDN w:val="0"/>
        <w:adjustRightInd w:val="0"/>
        <w:spacing w:after="0" w:line="240" w:lineRule="auto"/>
        <w:jc w:val="both"/>
        <w:rPr>
          <w:rFonts w:ascii="Arial" w:hAnsi="Arial" w:cs="Arial"/>
          <w:color w:val="000000"/>
          <w:sz w:val="20"/>
          <w:szCs w:val="20"/>
          <w:highlight w:val="green"/>
        </w:rPr>
      </w:pPr>
      <w:r w:rsidRPr="001C7ECC">
        <w:rPr>
          <w:rFonts w:ascii="Arial" w:hAnsi="Arial" w:cs="Arial"/>
          <w:color w:val="000000"/>
          <w:sz w:val="20"/>
          <w:szCs w:val="20"/>
          <w:highlight w:val="green"/>
        </w:rPr>
        <w:t xml:space="preserve">dott.ssa Raffaella </w:t>
      </w:r>
      <w:proofErr w:type="spellStart"/>
      <w:r w:rsidRPr="001C7ECC">
        <w:rPr>
          <w:rFonts w:ascii="Arial" w:hAnsi="Arial" w:cs="Arial"/>
          <w:color w:val="000000"/>
          <w:sz w:val="20"/>
          <w:szCs w:val="20"/>
          <w:highlight w:val="green"/>
        </w:rPr>
        <w:t>Spettoli</w:t>
      </w:r>
      <w:proofErr w:type="spellEnd"/>
      <w:r w:rsidRPr="001C7ECC">
        <w:rPr>
          <w:rFonts w:ascii="Arial" w:hAnsi="Arial" w:cs="Arial"/>
          <w:color w:val="000000"/>
          <w:sz w:val="20"/>
          <w:szCs w:val="20"/>
          <w:highlight w:val="green"/>
        </w:rPr>
        <w:t xml:space="preserve"> (raffaella.spettoli@regione.marche.it – tel. 3</w:t>
      </w:r>
      <w:r w:rsidR="0029261E" w:rsidRPr="001C7ECC">
        <w:rPr>
          <w:rFonts w:ascii="Arial" w:hAnsi="Arial" w:cs="Arial"/>
          <w:color w:val="000000"/>
          <w:sz w:val="20"/>
          <w:szCs w:val="20"/>
          <w:highlight w:val="green"/>
        </w:rPr>
        <w:t>317807733</w:t>
      </w:r>
      <w:r w:rsidRPr="001C7ECC">
        <w:rPr>
          <w:rFonts w:ascii="Arial" w:hAnsi="Arial" w:cs="Arial"/>
          <w:color w:val="000000"/>
          <w:sz w:val="20"/>
          <w:szCs w:val="20"/>
          <w:highlight w:val="green"/>
        </w:rPr>
        <w:t xml:space="preserve">); </w:t>
      </w:r>
    </w:p>
    <w:p w:rsidR="00717506" w:rsidRPr="001C7ECC" w:rsidRDefault="00717506" w:rsidP="00741D82">
      <w:pPr>
        <w:autoSpaceDE w:val="0"/>
        <w:autoSpaceDN w:val="0"/>
        <w:adjustRightInd w:val="0"/>
        <w:spacing w:after="0" w:line="240" w:lineRule="auto"/>
        <w:jc w:val="both"/>
        <w:rPr>
          <w:rFonts w:ascii="Arial" w:hAnsi="Arial" w:cs="Arial"/>
          <w:color w:val="000000"/>
          <w:sz w:val="20"/>
          <w:szCs w:val="20"/>
          <w:highlight w:val="green"/>
        </w:rPr>
      </w:pPr>
    </w:p>
    <w:p w:rsidR="00717506" w:rsidRPr="005433EC" w:rsidRDefault="00717506" w:rsidP="00741D82">
      <w:pPr>
        <w:autoSpaceDE w:val="0"/>
        <w:autoSpaceDN w:val="0"/>
        <w:adjustRightInd w:val="0"/>
        <w:spacing w:after="0" w:line="240" w:lineRule="auto"/>
        <w:jc w:val="both"/>
        <w:rPr>
          <w:rFonts w:ascii="Arial" w:hAnsi="Arial" w:cs="Arial"/>
          <w:color w:val="000000"/>
          <w:sz w:val="20"/>
          <w:szCs w:val="20"/>
        </w:rPr>
      </w:pPr>
      <w:r w:rsidRPr="001C7ECC">
        <w:rPr>
          <w:rFonts w:ascii="Arial" w:hAnsi="Arial" w:cs="Arial"/>
          <w:color w:val="000000"/>
          <w:sz w:val="20"/>
          <w:szCs w:val="20"/>
          <w:highlight w:val="green"/>
        </w:rPr>
        <w:t xml:space="preserve">dott.ssa Ottavia </w:t>
      </w:r>
      <w:proofErr w:type="spellStart"/>
      <w:r w:rsidRPr="001C7ECC">
        <w:rPr>
          <w:rFonts w:ascii="Arial" w:hAnsi="Arial" w:cs="Arial"/>
          <w:color w:val="000000"/>
          <w:sz w:val="20"/>
          <w:szCs w:val="20"/>
          <w:highlight w:val="green"/>
        </w:rPr>
        <w:t>Pasquini</w:t>
      </w:r>
      <w:proofErr w:type="spellEnd"/>
      <w:r w:rsidRPr="001C7ECC">
        <w:rPr>
          <w:rFonts w:ascii="Arial" w:hAnsi="Arial" w:cs="Arial"/>
          <w:color w:val="000000"/>
          <w:sz w:val="20"/>
          <w:szCs w:val="20"/>
          <w:highlight w:val="green"/>
        </w:rPr>
        <w:t xml:space="preserve"> (ottavia.pasquini@regione.marche.it – tel. 3385954249).</w:t>
      </w:r>
      <w:r w:rsidRPr="005433EC">
        <w:rPr>
          <w:rFonts w:ascii="Arial" w:hAnsi="Arial" w:cs="Arial"/>
          <w:color w:val="000000"/>
          <w:sz w:val="20"/>
          <w:szCs w:val="20"/>
        </w:rPr>
        <w:t xml:space="preserve"> </w:t>
      </w:r>
    </w:p>
    <w:p w:rsidR="00717506" w:rsidRPr="005433EC" w:rsidRDefault="00717506" w:rsidP="00741D82">
      <w:pPr>
        <w:autoSpaceDE w:val="0"/>
        <w:autoSpaceDN w:val="0"/>
        <w:adjustRightInd w:val="0"/>
        <w:spacing w:after="0" w:line="240" w:lineRule="auto"/>
        <w:jc w:val="both"/>
        <w:rPr>
          <w:rFonts w:ascii="Arial" w:hAnsi="Arial" w:cs="Arial"/>
          <w:color w:val="000000"/>
          <w:sz w:val="20"/>
          <w:szCs w:val="20"/>
        </w:rPr>
      </w:pPr>
    </w:p>
    <w:p w:rsidR="00717506" w:rsidRDefault="00717506" w:rsidP="00741D82">
      <w:pPr>
        <w:autoSpaceDE w:val="0"/>
        <w:autoSpaceDN w:val="0"/>
        <w:adjustRightInd w:val="0"/>
        <w:spacing w:after="0" w:line="240" w:lineRule="auto"/>
        <w:jc w:val="both"/>
        <w:rPr>
          <w:rFonts w:ascii="Arial" w:hAnsi="Arial" w:cs="Arial"/>
          <w:color w:val="000000"/>
          <w:sz w:val="20"/>
          <w:szCs w:val="20"/>
        </w:rPr>
      </w:pPr>
    </w:p>
    <w:p w:rsidR="00717506" w:rsidRPr="005433EC" w:rsidRDefault="00717506" w:rsidP="00741D82">
      <w:pPr>
        <w:autoSpaceDE w:val="0"/>
        <w:autoSpaceDN w:val="0"/>
        <w:adjustRightInd w:val="0"/>
        <w:spacing w:after="0" w:line="240" w:lineRule="auto"/>
        <w:jc w:val="both"/>
        <w:rPr>
          <w:rFonts w:ascii="Arial" w:hAnsi="Arial" w:cs="Arial"/>
          <w:color w:val="000000"/>
          <w:sz w:val="20"/>
          <w:szCs w:val="20"/>
        </w:rPr>
      </w:pPr>
      <w:r w:rsidRPr="005433EC">
        <w:rPr>
          <w:rFonts w:ascii="Arial" w:hAnsi="Arial" w:cs="Arial"/>
          <w:color w:val="000000"/>
          <w:sz w:val="20"/>
          <w:szCs w:val="20"/>
        </w:rPr>
        <w:t xml:space="preserve">Per assistenza tecnica sull’accesso alla piattaforma </w:t>
      </w:r>
      <w:proofErr w:type="spellStart"/>
      <w:r w:rsidRPr="005433EC">
        <w:rPr>
          <w:rFonts w:ascii="Arial" w:hAnsi="Arial" w:cs="Arial"/>
          <w:color w:val="000000"/>
          <w:sz w:val="20"/>
          <w:szCs w:val="20"/>
        </w:rPr>
        <w:t>MeetPAd</w:t>
      </w:r>
      <w:proofErr w:type="spellEnd"/>
      <w:r w:rsidRPr="005433EC">
        <w:rPr>
          <w:rFonts w:ascii="Arial" w:hAnsi="Arial" w:cs="Arial"/>
          <w:color w:val="000000"/>
          <w:sz w:val="20"/>
          <w:szCs w:val="20"/>
        </w:rPr>
        <w:t xml:space="preserve"> contattare Task </w:t>
      </w:r>
      <w:proofErr w:type="spellStart"/>
      <w:r w:rsidRPr="005433EC">
        <w:rPr>
          <w:rFonts w:ascii="Arial" w:hAnsi="Arial" w:cs="Arial"/>
          <w:color w:val="000000"/>
          <w:sz w:val="20"/>
          <w:szCs w:val="20"/>
        </w:rPr>
        <w:t>S.r.L.</w:t>
      </w:r>
      <w:proofErr w:type="spellEnd"/>
      <w:r w:rsidRPr="005433EC">
        <w:rPr>
          <w:rFonts w:ascii="Arial" w:hAnsi="Arial" w:cs="Arial"/>
          <w:color w:val="000000"/>
          <w:sz w:val="20"/>
          <w:szCs w:val="20"/>
        </w:rPr>
        <w:t>:</w:t>
      </w:r>
    </w:p>
    <w:p w:rsidR="00717506" w:rsidRPr="005433EC" w:rsidRDefault="00717506" w:rsidP="00741D82">
      <w:pPr>
        <w:autoSpaceDE w:val="0"/>
        <w:autoSpaceDN w:val="0"/>
        <w:adjustRightInd w:val="0"/>
        <w:spacing w:after="0" w:line="240" w:lineRule="auto"/>
        <w:jc w:val="both"/>
        <w:rPr>
          <w:rFonts w:ascii="Arial" w:hAnsi="Arial" w:cs="Arial"/>
          <w:color w:val="000000"/>
          <w:sz w:val="20"/>
          <w:szCs w:val="20"/>
        </w:rPr>
      </w:pPr>
    </w:p>
    <w:p w:rsidR="00717506" w:rsidRPr="005433EC" w:rsidRDefault="00717506" w:rsidP="00741D82">
      <w:pPr>
        <w:autoSpaceDE w:val="0"/>
        <w:autoSpaceDN w:val="0"/>
        <w:adjustRightInd w:val="0"/>
        <w:spacing w:after="0" w:line="240" w:lineRule="auto"/>
        <w:jc w:val="both"/>
        <w:rPr>
          <w:rFonts w:ascii="Arial" w:hAnsi="Arial" w:cs="Arial"/>
          <w:color w:val="000000"/>
          <w:sz w:val="20"/>
          <w:szCs w:val="20"/>
        </w:rPr>
      </w:pPr>
      <w:r w:rsidRPr="005433EC">
        <w:rPr>
          <w:rFonts w:ascii="Arial" w:hAnsi="Arial" w:cs="Arial"/>
          <w:color w:val="000000"/>
          <w:sz w:val="20"/>
          <w:szCs w:val="20"/>
        </w:rPr>
        <w:t xml:space="preserve">Silvia </w:t>
      </w:r>
      <w:proofErr w:type="spellStart"/>
      <w:r w:rsidRPr="005433EC">
        <w:rPr>
          <w:rFonts w:ascii="Arial" w:hAnsi="Arial" w:cs="Arial"/>
          <w:color w:val="000000"/>
          <w:sz w:val="20"/>
          <w:szCs w:val="20"/>
        </w:rPr>
        <w:t>Cioli</w:t>
      </w:r>
      <w:proofErr w:type="spellEnd"/>
      <w:r w:rsidRPr="005433EC">
        <w:rPr>
          <w:rFonts w:ascii="Arial" w:hAnsi="Arial" w:cs="Arial"/>
          <w:color w:val="000000"/>
          <w:sz w:val="20"/>
          <w:szCs w:val="20"/>
        </w:rPr>
        <w:t xml:space="preserve"> (silvia.cioli@regione.marche.it – tel. 3371002995)</w:t>
      </w:r>
      <w:r>
        <w:rPr>
          <w:rFonts w:ascii="Arial" w:hAnsi="Arial" w:cs="Arial"/>
          <w:color w:val="000000"/>
          <w:sz w:val="20"/>
          <w:szCs w:val="20"/>
        </w:rPr>
        <w:t>;</w:t>
      </w:r>
    </w:p>
    <w:p w:rsidR="00717506" w:rsidRPr="005433EC" w:rsidRDefault="00717506" w:rsidP="00741D82">
      <w:pPr>
        <w:autoSpaceDE w:val="0"/>
        <w:autoSpaceDN w:val="0"/>
        <w:adjustRightInd w:val="0"/>
        <w:spacing w:after="0" w:line="240" w:lineRule="auto"/>
        <w:jc w:val="both"/>
        <w:rPr>
          <w:rFonts w:ascii="Arial" w:hAnsi="Arial" w:cs="Arial"/>
          <w:color w:val="000000"/>
          <w:sz w:val="20"/>
          <w:szCs w:val="20"/>
        </w:rPr>
      </w:pPr>
    </w:p>
    <w:p w:rsidR="00717506" w:rsidRPr="005433EC" w:rsidRDefault="00717506" w:rsidP="00741D82">
      <w:pPr>
        <w:autoSpaceDE w:val="0"/>
        <w:autoSpaceDN w:val="0"/>
        <w:adjustRightInd w:val="0"/>
        <w:spacing w:after="0" w:line="240" w:lineRule="auto"/>
        <w:jc w:val="both"/>
        <w:rPr>
          <w:rFonts w:ascii="Arial" w:hAnsi="Arial" w:cs="Arial"/>
          <w:color w:val="000000"/>
          <w:sz w:val="20"/>
          <w:szCs w:val="20"/>
        </w:rPr>
      </w:pPr>
      <w:r w:rsidRPr="005433EC">
        <w:rPr>
          <w:rFonts w:ascii="Arial" w:hAnsi="Arial" w:cs="Arial"/>
          <w:color w:val="000000"/>
          <w:sz w:val="20"/>
          <w:szCs w:val="20"/>
        </w:rPr>
        <w:t xml:space="preserve">Marco </w:t>
      </w:r>
      <w:proofErr w:type="spellStart"/>
      <w:r w:rsidRPr="005433EC">
        <w:rPr>
          <w:rFonts w:ascii="Arial" w:hAnsi="Arial" w:cs="Arial"/>
          <w:color w:val="000000"/>
          <w:sz w:val="20"/>
          <w:szCs w:val="20"/>
        </w:rPr>
        <w:t>Pantanetti</w:t>
      </w:r>
      <w:proofErr w:type="spellEnd"/>
      <w:r w:rsidRPr="005433EC">
        <w:rPr>
          <w:rFonts w:ascii="Arial" w:hAnsi="Arial" w:cs="Arial"/>
          <w:color w:val="000000"/>
          <w:sz w:val="20"/>
          <w:szCs w:val="20"/>
        </w:rPr>
        <w:t xml:space="preserve"> (marco.pantanetti@sinp.net – tel. 3346168837)</w:t>
      </w:r>
      <w:r>
        <w:rPr>
          <w:rFonts w:ascii="Arial" w:hAnsi="Arial" w:cs="Arial"/>
          <w:color w:val="000000"/>
          <w:sz w:val="20"/>
          <w:szCs w:val="20"/>
        </w:rPr>
        <w:t>;</w:t>
      </w:r>
    </w:p>
    <w:p w:rsidR="00717506" w:rsidRPr="005433EC" w:rsidRDefault="00717506" w:rsidP="00741D82">
      <w:pPr>
        <w:autoSpaceDE w:val="0"/>
        <w:autoSpaceDN w:val="0"/>
        <w:adjustRightInd w:val="0"/>
        <w:spacing w:after="0" w:line="240" w:lineRule="auto"/>
        <w:jc w:val="both"/>
        <w:rPr>
          <w:rFonts w:ascii="Arial" w:hAnsi="Arial" w:cs="Arial"/>
          <w:color w:val="000000"/>
          <w:sz w:val="20"/>
          <w:szCs w:val="20"/>
        </w:rPr>
      </w:pPr>
    </w:p>
    <w:p w:rsidR="00717506" w:rsidRPr="005433EC" w:rsidRDefault="00717506" w:rsidP="00741D82">
      <w:pPr>
        <w:autoSpaceDE w:val="0"/>
        <w:autoSpaceDN w:val="0"/>
        <w:adjustRightInd w:val="0"/>
        <w:spacing w:after="0" w:line="240" w:lineRule="auto"/>
        <w:jc w:val="both"/>
        <w:rPr>
          <w:rFonts w:ascii="Arial" w:hAnsi="Arial" w:cs="Arial"/>
          <w:color w:val="000000"/>
          <w:sz w:val="20"/>
          <w:szCs w:val="20"/>
        </w:rPr>
      </w:pPr>
      <w:r w:rsidRPr="005433EC">
        <w:rPr>
          <w:rFonts w:ascii="Arial" w:hAnsi="Arial" w:cs="Arial"/>
          <w:color w:val="000000"/>
          <w:sz w:val="20"/>
          <w:szCs w:val="20"/>
        </w:rPr>
        <w:t xml:space="preserve">Giampaolo </w:t>
      </w:r>
      <w:proofErr w:type="spellStart"/>
      <w:r w:rsidRPr="005433EC">
        <w:rPr>
          <w:rFonts w:ascii="Arial" w:hAnsi="Arial" w:cs="Arial"/>
          <w:color w:val="000000"/>
          <w:sz w:val="20"/>
          <w:szCs w:val="20"/>
        </w:rPr>
        <w:t>Maracci</w:t>
      </w:r>
      <w:proofErr w:type="spellEnd"/>
      <w:r w:rsidRPr="005433EC">
        <w:rPr>
          <w:rFonts w:ascii="Arial" w:hAnsi="Arial" w:cs="Arial"/>
          <w:color w:val="000000"/>
          <w:sz w:val="20"/>
          <w:szCs w:val="20"/>
        </w:rPr>
        <w:t xml:space="preserve"> (giampaolo.maracci@sinp.net – tel. 3346168837)</w:t>
      </w:r>
      <w:r>
        <w:rPr>
          <w:rFonts w:ascii="Arial" w:hAnsi="Arial" w:cs="Arial"/>
          <w:color w:val="000000"/>
          <w:sz w:val="20"/>
          <w:szCs w:val="20"/>
        </w:rPr>
        <w:t>.</w:t>
      </w:r>
    </w:p>
    <w:p w:rsidR="00717506" w:rsidRDefault="00717506" w:rsidP="00717506">
      <w:pPr>
        <w:spacing w:before="100" w:beforeAutospacing="1" w:after="100" w:afterAutospacing="1" w:line="240" w:lineRule="auto"/>
        <w:rPr>
          <w:rFonts w:ascii="Arial" w:eastAsia="Times New Roman" w:hAnsi="Arial" w:cs="Arial"/>
          <w:color w:val="000000"/>
          <w:sz w:val="20"/>
          <w:szCs w:val="20"/>
          <w:lang w:eastAsia="it-IT"/>
        </w:rPr>
      </w:pPr>
    </w:p>
    <w:p w:rsidR="00717506" w:rsidRDefault="00717506" w:rsidP="00717506">
      <w:pPr>
        <w:spacing w:before="100" w:beforeAutospacing="1" w:after="100" w:afterAutospacing="1" w:line="240" w:lineRule="auto"/>
        <w:rPr>
          <w:rFonts w:ascii="Arial" w:eastAsia="Times New Roman" w:hAnsi="Arial" w:cs="Arial"/>
          <w:color w:val="000000"/>
          <w:sz w:val="20"/>
          <w:szCs w:val="20"/>
          <w:lang w:eastAsia="it-IT"/>
        </w:rPr>
      </w:pPr>
      <w:r w:rsidRPr="005433EC">
        <w:rPr>
          <w:rFonts w:ascii="Arial" w:eastAsia="Times New Roman" w:hAnsi="Arial" w:cs="Arial"/>
          <w:color w:val="000000"/>
          <w:sz w:val="20"/>
          <w:szCs w:val="20"/>
          <w:lang w:eastAsia="it-IT"/>
        </w:rPr>
        <w:t>Con i migliori saluti. </w:t>
      </w:r>
    </w:p>
    <w:p w:rsidR="00717506" w:rsidRPr="005433EC" w:rsidRDefault="00717506" w:rsidP="00717506">
      <w:pPr>
        <w:spacing w:before="100" w:beforeAutospacing="1" w:after="100" w:afterAutospacing="1" w:line="240" w:lineRule="auto"/>
        <w:rPr>
          <w:rFonts w:ascii="Arial" w:eastAsia="Times New Roman" w:hAnsi="Arial" w:cs="Arial"/>
          <w:color w:val="000000"/>
          <w:sz w:val="20"/>
          <w:szCs w:val="20"/>
          <w:lang w:eastAsia="it-IT"/>
        </w:rPr>
      </w:pPr>
    </w:p>
    <w:p w:rsidR="00717506" w:rsidRPr="00253789" w:rsidRDefault="00717506" w:rsidP="00717506">
      <w:pPr>
        <w:spacing w:after="0" w:line="240" w:lineRule="atLeast"/>
        <w:jc w:val="center"/>
        <w:rPr>
          <w:rFonts w:ascii="Arial" w:eastAsia="Times New Roman" w:hAnsi="Arial" w:cs="Arial"/>
          <w:color w:val="000000"/>
          <w:sz w:val="20"/>
          <w:szCs w:val="20"/>
          <w:shd w:val="clear" w:color="auto" w:fill="FFFFFF"/>
          <w:lang w:eastAsia="it-IT"/>
        </w:rPr>
      </w:pPr>
      <w:r w:rsidRPr="005433EC">
        <w:rPr>
          <w:rFonts w:ascii="Arial" w:eastAsia="Times New Roman" w:hAnsi="Arial" w:cs="Arial"/>
          <w:color w:val="000000"/>
          <w:sz w:val="20"/>
          <w:szCs w:val="20"/>
          <w:shd w:val="clear" w:color="auto" w:fill="FFFFFF"/>
          <w:lang w:eastAsia="it-IT"/>
        </w:rPr>
        <w:t>   </w:t>
      </w:r>
      <w:r>
        <w:rPr>
          <w:rFonts w:ascii="Arial" w:eastAsia="Times New Roman" w:hAnsi="Arial" w:cs="Arial"/>
          <w:color w:val="000000"/>
          <w:sz w:val="20"/>
          <w:szCs w:val="20"/>
          <w:shd w:val="clear" w:color="auto" w:fill="FFFFFF"/>
          <w:lang w:eastAsia="it-IT"/>
        </w:rPr>
        <w:tab/>
      </w:r>
      <w:r>
        <w:rPr>
          <w:rFonts w:ascii="Arial" w:eastAsia="Times New Roman" w:hAnsi="Arial" w:cs="Arial"/>
          <w:color w:val="000000"/>
          <w:sz w:val="20"/>
          <w:szCs w:val="20"/>
          <w:shd w:val="clear" w:color="auto" w:fill="FFFFFF"/>
          <w:lang w:eastAsia="it-IT"/>
        </w:rPr>
        <w:tab/>
      </w:r>
      <w:r w:rsidRPr="005433EC">
        <w:rPr>
          <w:rFonts w:ascii="Arial" w:eastAsia="Times New Roman" w:hAnsi="Arial" w:cs="Arial"/>
          <w:color w:val="000000"/>
          <w:sz w:val="20"/>
          <w:szCs w:val="20"/>
          <w:shd w:val="clear" w:color="auto" w:fill="FFFFFF"/>
          <w:lang w:eastAsia="it-IT"/>
        </w:rPr>
        <w:t>La Dirigente</w:t>
      </w:r>
    </w:p>
    <w:p w:rsidR="00717506" w:rsidRDefault="00717506" w:rsidP="00717506">
      <w:pPr>
        <w:spacing w:after="0" w:line="240" w:lineRule="atLeast"/>
        <w:rPr>
          <w:rFonts w:ascii="Arial" w:eastAsia="Times New Roman" w:hAnsi="Arial" w:cs="Arial"/>
          <w:color w:val="000000"/>
          <w:sz w:val="20"/>
          <w:szCs w:val="20"/>
          <w:lang w:eastAsia="it-IT"/>
        </w:rPr>
      </w:pPr>
      <w:r w:rsidRPr="005433EC">
        <w:rPr>
          <w:rFonts w:ascii="Arial" w:eastAsia="Times New Roman" w:hAnsi="Arial" w:cs="Arial"/>
          <w:color w:val="000000"/>
          <w:sz w:val="20"/>
          <w:szCs w:val="20"/>
          <w:lang w:eastAsia="it-IT"/>
        </w:rPr>
        <w:t xml:space="preserve">                                                                       </w:t>
      </w:r>
      <w:r>
        <w:rPr>
          <w:rFonts w:ascii="Arial" w:eastAsia="Times New Roman" w:hAnsi="Arial" w:cs="Arial"/>
          <w:color w:val="000000"/>
          <w:sz w:val="20"/>
          <w:szCs w:val="20"/>
          <w:lang w:eastAsia="it-IT"/>
        </w:rPr>
        <w:tab/>
        <w:t xml:space="preserve">          </w:t>
      </w:r>
      <w:r w:rsidRPr="005433EC">
        <w:rPr>
          <w:rFonts w:ascii="Arial" w:eastAsia="Times New Roman" w:hAnsi="Arial" w:cs="Arial"/>
          <w:color w:val="000000"/>
          <w:sz w:val="20"/>
          <w:szCs w:val="20"/>
          <w:lang w:eastAsia="it-IT"/>
        </w:rPr>
        <w:t>Daniela Del Bello </w:t>
      </w:r>
    </w:p>
    <w:p w:rsidR="00DE6106" w:rsidRDefault="00DE6106" w:rsidP="00DE6106">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shd w:val="clear" w:color="auto" w:fill="FFCC00"/>
          <w:lang w:eastAsia="it-IT"/>
        </w:rPr>
        <w:br/>
      </w:r>
    </w:p>
    <w:p w:rsidR="0029261E" w:rsidRPr="007A5B62" w:rsidRDefault="0029261E" w:rsidP="00DE6106">
      <w:pPr>
        <w:spacing w:before="100" w:beforeAutospacing="1" w:after="100" w:afterAutospacing="1" w:line="240" w:lineRule="auto"/>
        <w:jc w:val="both"/>
        <w:rPr>
          <w:rFonts w:ascii="Arial" w:eastAsia="Times New Roman" w:hAnsi="Arial" w:cs="Arial"/>
          <w:color w:val="000000"/>
          <w:sz w:val="20"/>
          <w:szCs w:val="20"/>
          <w:lang w:eastAsia="it-IT"/>
        </w:rPr>
      </w:pPr>
      <w:r>
        <w:rPr>
          <w:noProof/>
          <w:lang w:eastAsia="it-IT"/>
        </w:rPr>
        <w:drawing>
          <wp:inline distT="0" distB="0" distL="0" distR="0">
            <wp:extent cx="6120130" cy="388286"/>
            <wp:effectExtent l="0" t="0" r="0" b="0"/>
            <wp:docPr id="1546307039" name="Immagine 2" descr="C:\Users\daniela_bagnardi\AppData\Local\Microsoft\Windows\INetCache\Content.MSO\2023C9B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20130" cy="388286"/>
                    </a:xfrm>
                    <a:prstGeom prst="rect">
                      <a:avLst/>
                    </a:prstGeom>
                  </pic:spPr>
                </pic:pic>
              </a:graphicData>
            </a:graphic>
          </wp:inline>
        </w:drawing>
      </w:r>
    </w:p>
    <w:p w:rsidR="00DE6106" w:rsidRPr="007A5B62" w:rsidRDefault="00DE6106" w:rsidP="00DE6106">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 </w:t>
      </w:r>
    </w:p>
    <w:p w:rsidR="00DE6106" w:rsidRPr="007A5B62" w:rsidRDefault="00DE6106" w:rsidP="00DE6106">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shd w:val="clear" w:color="auto" w:fill="FFCC00"/>
          <w:lang w:eastAsia="it-IT"/>
        </w:rPr>
        <w:br/>
      </w:r>
    </w:p>
    <w:p w:rsidR="009305AB" w:rsidRPr="0029261E" w:rsidRDefault="00DE6106" w:rsidP="0029261E">
      <w:pPr>
        <w:spacing w:before="100" w:beforeAutospacing="1" w:after="100" w:afterAutospacing="1" w:line="240" w:lineRule="auto"/>
        <w:jc w:val="both"/>
        <w:rPr>
          <w:rFonts w:ascii="Arial" w:eastAsia="Times New Roman" w:hAnsi="Arial" w:cs="Arial"/>
          <w:color w:val="000000"/>
          <w:sz w:val="20"/>
          <w:szCs w:val="20"/>
          <w:lang w:eastAsia="it-IT"/>
        </w:rPr>
      </w:pPr>
      <w:r w:rsidRPr="007A5B62">
        <w:rPr>
          <w:rFonts w:ascii="Arial" w:eastAsia="Times New Roman" w:hAnsi="Arial" w:cs="Arial"/>
          <w:color w:val="000000"/>
          <w:sz w:val="20"/>
          <w:szCs w:val="20"/>
          <w:lang w:eastAsia="it-IT"/>
        </w:rPr>
        <w:t> </w:t>
      </w:r>
      <w:r w:rsidR="0029261E">
        <w:rPr>
          <w:rFonts w:ascii="Arial" w:eastAsia="Times New Roman" w:hAnsi="Arial" w:cs="Arial"/>
          <w:color w:val="000000"/>
          <w:sz w:val="20"/>
          <w:szCs w:val="20"/>
          <w:lang w:eastAsia="it-IT"/>
        </w:rPr>
        <w:t xml:space="preserve">Fasc. </w:t>
      </w:r>
      <w:r w:rsidR="009535DF">
        <w:rPr>
          <w:rFonts w:ascii="Arial" w:eastAsia="Times New Roman" w:hAnsi="Arial" w:cs="Arial"/>
          <w:color w:val="000000"/>
          <w:sz w:val="20"/>
          <w:szCs w:val="20"/>
          <w:lang w:eastAsia="it-IT"/>
        </w:rPr>
        <w:t>_____________</w:t>
      </w:r>
    </w:p>
    <w:sectPr w:rsidR="009305AB" w:rsidRPr="0029261E" w:rsidSect="00610966">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406D" w:rsidRDefault="0006406D" w:rsidP="007A5B62">
      <w:pPr>
        <w:spacing w:after="0" w:line="240" w:lineRule="auto"/>
      </w:pPr>
      <w:r>
        <w:separator/>
      </w:r>
    </w:p>
  </w:endnote>
  <w:endnote w:type="continuationSeparator" w:id="0">
    <w:p w:rsidR="0006406D" w:rsidRDefault="0006406D" w:rsidP="007A5B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B62" w:rsidRPr="00851794" w:rsidRDefault="007A5B62" w:rsidP="007A5B62">
    <w:pPr>
      <w:spacing w:after="0" w:line="240" w:lineRule="auto"/>
      <w:rPr>
        <w:rFonts w:ascii="Times New Roman" w:eastAsia="Times New Roman" w:hAnsi="Times New Roman" w:cs="Times New Roman"/>
        <w:sz w:val="24"/>
        <w:szCs w:val="24"/>
      </w:rPr>
    </w:pPr>
  </w:p>
  <w:tbl>
    <w:tblPr>
      <w:tblStyle w:val="Grigliatabella"/>
      <w:tblW w:w="9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55"/>
    </w:tblGrid>
    <w:tr w:rsidR="007A5B62" w:rsidRPr="00957ACB" w:rsidTr="00102DC0">
      <w:trPr>
        <w:trHeight w:val="513"/>
      </w:trPr>
      <w:tc>
        <w:tcPr>
          <w:tcW w:w="9755" w:type="dxa"/>
          <w:tcBorders>
            <w:top w:val="single" w:sz="4" w:space="0" w:color="auto"/>
          </w:tcBorders>
        </w:tcPr>
        <w:p w:rsidR="007A5B62" w:rsidRPr="00851794" w:rsidRDefault="007A5B62" w:rsidP="007A5B62">
          <w:pPr>
            <w:tabs>
              <w:tab w:val="center" w:pos="4819"/>
              <w:tab w:val="right" w:pos="9638"/>
            </w:tabs>
            <w:jc w:val="both"/>
            <w:rPr>
              <w:rFonts w:ascii="Arial Narrow" w:hAnsi="Arial Narrow"/>
              <w:b/>
              <w:i/>
              <w:sz w:val="20"/>
              <w:szCs w:val="20"/>
            </w:rPr>
          </w:pPr>
        </w:p>
        <w:p w:rsidR="007A5B62" w:rsidRPr="00851794" w:rsidRDefault="007A5B62" w:rsidP="007A5B62">
          <w:pPr>
            <w:tabs>
              <w:tab w:val="center" w:pos="4819"/>
              <w:tab w:val="right" w:pos="9638"/>
            </w:tabs>
            <w:jc w:val="both"/>
            <w:rPr>
              <w:rFonts w:ascii="Arial Narrow" w:hAnsi="Arial Narrow"/>
              <w:b/>
              <w:i/>
              <w:sz w:val="20"/>
              <w:szCs w:val="20"/>
              <w:lang w:val="en-US"/>
            </w:rPr>
          </w:pPr>
          <w:r w:rsidRPr="00851794">
            <w:rPr>
              <w:rFonts w:ascii="Arial Narrow" w:hAnsi="Arial Narrow"/>
              <w:b/>
              <w:i/>
              <w:sz w:val="20"/>
              <w:szCs w:val="20"/>
              <w:lang w:val="en-US"/>
            </w:rPr>
            <w:t xml:space="preserve">Web: www.ricostruzionemarche.it                                                                                            </w:t>
          </w:r>
          <w:proofErr w:type="spellStart"/>
          <w:r w:rsidRPr="00851794">
            <w:rPr>
              <w:rFonts w:ascii="Arial Narrow" w:hAnsi="Arial Narrow"/>
              <w:b/>
              <w:i/>
              <w:sz w:val="20"/>
              <w:szCs w:val="20"/>
              <w:lang w:val="en-US"/>
            </w:rPr>
            <w:t>PEC:regione.marche.usr@emarche.it</w:t>
          </w:r>
          <w:proofErr w:type="spellEnd"/>
        </w:p>
        <w:p w:rsidR="007A5B62" w:rsidRPr="00851794" w:rsidRDefault="007A5B62" w:rsidP="007A5B62">
          <w:pPr>
            <w:tabs>
              <w:tab w:val="center" w:pos="4819"/>
              <w:tab w:val="right" w:pos="9638"/>
            </w:tabs>
            <w:jc w:val="both"/>
            <w:rPr>
              <w:rFonts w:ascii="Arial Narrow" w:hAnsi="Arial Narrow"/>
              <w:i/>
              <w:sz w:val="20"/>
              <w:szCs w:val="20"/>
              <w:lang w:val="en-US"/>
            </w:rPr>
          </w:pPr>
        </w:p>
      </w:tc>
    </w:tr>
  </w:tbl>
  <w:p w:rsidR="007A5B62" w:rsidRPr="007A5B62" w:rsidRDefault="007A5B62" w:rsidP="007A5B62">
    <w:pPr>
      <w:pStyle w:val="Pidipagina"/>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406D" w:rsidRDefault="0006406D" w:rsidP="007A5B62">
      <w:pPr>
        <w:spacing w:after="0" w:line="240" w:lineRule="auto"/>
      </w:pPr>
      <w:r>
        <w:separator/>
      </w:r>
    </w:p>
  </w:footnote>
  <w:footnote w:type="continuationSeparator" w:id="0">
    <w:p w:rsidR="0006406D" w:rsidRDefault="0006406D" w:rsidP="007A5B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B62" w:rsidRDefault="1606AC2D">
    <w:pPr>
      <w:pStyle w:val="Intestazione"/>
    </w:pPr>
    <w:r>
      <w:rPr>
        <w:noProof/>
        <w:lang w:eastAsia="it-IT"/>
      </w:rPr>
      <w:drawing>
        <wp:inline distT="0" distB="0" distL="0" distR="0">
          <wp:extent cx="4267836" cy="804545"/>
          <wp:effectExtent l="0" t="0" r="0" b="0"/>
          <wp:docPr id="166946563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267836" cy="80454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2071"/>
    <w:multiLevelType w:val="multilevel"/>
    <w:tmpl w:val="A492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EA2C7C"/>
    <w:multiLevelType w:val="multilevel"/>
    <w:tmpl w:val="B378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552A5"/>
    <w:multiLevelType w:val="multilevel"/>
    <w:tmpl w:val="797E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651D42"/>
    <w:multiLevelType w:val="multilevel"/>
    <w:tmpl w:val="4D900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393C2D"/>
    <w:multiLevelType w:val="multilevel"/>
    <w:tmpl w:val="9C68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7A7E66"/>
    <w:multiLevelType w:val="multilevel"/>
    <w:tmpl w:val="B228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453FA"/>
    <w:multiLevelType w:val="multilevel"/>
    <w:tmpl w:val="A90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9C353D"/>
    <w:multiLevelType w:val="multilevel"/>
    <w:tmpl w:val="20AA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4A36EB"/>
    <w:multiLevelType w:val="multilevel"/>
    <w:tmpl w:val="208C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D50F53"/>
    <w:multiLevelType w:val="multilevel"/>
    <w:tmpl w:val="19F0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EE1EA5"/>
    <w:multiLevelType w:val="multilevel"/>
    <w:tmpl w:val="AC9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A656BD"/>
    <w:multiLevelType w:val="multilevel"/>
    <w:tmpl w:val="965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AD7E9B"/>
    <w:multiLevelType w:val="multilevel"/>
    <w:tmpl w:val="91BA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1807F0A"/>
    <w:multiLevelType w:val="multilevel"/>
    <w:tmpl w:val="02F6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B73DF4"/>
    <w:multiLevelType w:val="multilevel"/>
    <w:tmpl w:val="EC98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211B53"/>
    <w:multiLevelType w:val="multilevel"/>
    <w:tmpl w:val="E554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A83902"/>
    <w:multiLevelType w:val="multilevel"/>
    <w:tmpl w:val="97D6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7F4EDD"/>
    <w:multiLevelType w:val="multilevel"/>
    <w:tmpl w:val="6346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E049ED"/>
    <w:multiLevelType w:val="multilevel"/>
    <w:tmpl w:val="AC2CA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7C0518"/>
    <w:multiLevelType w:val="multilevel"/>
    <w:tmpl w:val="24BE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5D3BBC"/>
    <w:multiLevelType w:val="multilevel"/>
    <w:tmpl w:val="D3CA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CE6BD4"/>
    <w:multiLevelType w:val="multilevel"/>
    <w:tmpl w:val="D4B0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7"/>
  </w:num>
  <w:num w:numId="3">
    <w:abstractNumId w:val="14"/>
  </w:num>
  <w:num w:numId="4">
    <w:abstractNumId w:val="2"/>
  </w:num>
  <w:num w:numId="5">
    <w:abstractNumId w:val="18"/>
  </w:num>
  <w:num w:numId="6">
    <w:abstractNumId w:val="11"/>
  </w:num>
  <w:num w:numId="7">
    <w:abstractNumId w:val="7"/>
  </w:num>
  <w:num w:numId="8">
    <w:abstractNumId w:val="5"/>
  </w:num>
  <w:num w:numId="9">
    <w:abstractNumId w:val="12"/>
  </w:num>
  <w:num w:numId="10">
    <w:abstractNumId w:val="9"/>
  </w:num>
  <w:num w:numId="11">
    <w:abstractNumId w:val="10"/>
  </w:num>
  <w:num w:numId="12">
    <w:abstractNumId w:val="13"/>
  </w:num>
  <w:num w:numId="13">
    <w:abstractNumId w:val="21"/>
  </w:num>
  <w:num w:numId="14">
    <w:abstractNumId w:val="16"/>
  </w:num>
  <w:num w:numId="15">
    <w:abstractNumId w:val="6"/>
  </w:num>
  <w:num w:numId="16">
    <w:abstractNumId w:val="19"/>
  </w:num>
  <w:num w:numId="17">
    <w:abstractNumId w:val="8"/>
  </w:num>
  <w:num w:numId="18">
    <w:abstractNumId w:val="0"/>
  </w:num>
  <w:num w:numId="19">
    <w:abstractNumId w:val="15"/>
  </w:num>
  <w:num w:numId="20">
    <w:abstractNumId w:val="3"/>
  </w:num>
  <w:num w:numId="21">
    <w:abstractNumId w:val="20"/>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hdrShapeDefaults>
    <o:shapedefaults v:ext="edit" spidmax="7169"/>
  </w:hdrShapeDefaults>
  <w:footnotePr>
    <w:footnote w:id="-1"/>
    <w:footnote w:id="0"/>
  </w:footnotePr>
  <w:endnotePr>
    <w:endnote w:id="-1"/>
    <w:endnote w:id="0"/>
  </w:endnotePr>
  <w:compat/>
  <w:rsids>
    <w:rsidRoot w:val="0013113C"/>
    <w:rsid w:val="000169B6"/>
    <w:rsid w:val="0002115B"/>
    <w:rsid w:val="0006406D"/>
    <w:rsid w:val="000A3BE1"/>
    <w:rsid w:val="000B5140"/>
    <w:rsid w:val="0013113C"/>
    <w:rsid w:val="00165011"/>
    <w:rsid w:val="001C7ECC"/>
    <w:rsid w:val="00271355"/>
    <w:rsid w:val="0029261E"/>
    <w:rsid w:val="003A63DC"/>
    <w:rsid w:val="004A2FEB"/>
    <w:rsid w:val="004A35B3"/>
    <w:rsid w:val="00597473"/>
    <w:rsid w:val="005A25FE"/>
    <w:rsid w:val="005A355F"/>
    <w:rsid w:val="00610966"/>
    <w:rsid w:val="00657F60"/>
    <w:rsid w:val="0068090B"/>
    <w:rsid w:val="00692846"/>
    <w:rsid w:val="006D3BF4"/>
    <w:rsid w:val="00717506"/>
    <w:rsid w:val="00741D82"/>
    <w:rsid w:val="007A5B62"/>
    <w:rsid w:val="007E6068"/>
    <w:rsid w:val="009305AB"/>
    <w:rsid w:val="009535DF"/>
    <w:rsid w:val="00957ACB"/>
    <w:rsid w:val="00967D98"/>
    <w:rsid w:val="00A36473"/>
    <w:rsid w:val="00A5412A"/>
    <w:rsid w:val="00A55CF9"/>
    <w:rsid w:val="00A67266"/>
    <w:rsid w:val="00B00036"/>
    <w:rsid w:val="00B203B2"/>
    <w:rsid w:val="00C22915"/>
    <w:rsid w:val="00C814E5"/>
    <w:rsid w:val="00D06E7F"/>
    <w:rsid w:val="00D220F1"/>
    <w:rsid w:val="00D37A89"/>
    <w:rsid w:val="00D93113"/>
    <w:rsid w:val="00DE6106"/>
    <w:rsid w:val="00E01EB9"/>
    <w:rsid w:val="00E25557"/>
    <w:rsid w:val="00E53EFD"/>
    <w:rsid w:val="00E961B4"/>
    <w:rsid w:val="00E9645B"/>
    <w:rsid w:val="00EF418F"/>
    <w:rsid w:val="00FE2131"/>
    <w:rsid w:val="0117D3BD"/>
    <w:rsid w:val="06A99A06"/>
    <w:rsid w:val="0A14BC8B"/>
    <w:rsid w:val="155F234E"/>
    <w:rsid w:val="1606AC2D"/>
    <w:rsid w:val="1BF12CA7"/>
    <w:rsid w:val="1EB68AC9"/>
    <w:rsid w:val="2532EDF5"/>
    <w:rsid w:val="361AE43F"/>
    <w:rsid w:val="39EAF96A"/>
    <w:rsid w:val="457C7E3B"/>
    <w:rsid w:val="4B02CD22"/>
    <w:rsid w:val="4D81F3EF"/>
    <w:rsid w:val="5C420211"/>
    <w:rsid w:val="5D4E9FF0"/>
    <w:rsid w:val="6429349A"/>
    <w:rsid w:val="77011864"/>
    <w:rsid w:val="7CDF9FC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17506"/>
  </w:style>
  <w:style w:type="paragraph" w:styleId="Titolo2">
    <w:name w:val="heading 2"/>
    <w:basedOn w:val="Normale"/>
    <w:next w:val="Normale"/>
    <w:link w:val="Titolo2Carattere"/>
    <w:semiHidden/>
    <w:unhideWhenUsed/>
    <w:qFormat/>
    <w:rsid w:val="00FE2131"/>
    <w:pPr>
      <w:keepNext/>
      <w:keepLines/>
      <w:spacing w:before="40" w:after="0" w:line="240" w:lineRule="auto"/>
      <w:outlineLvl w:val="1"/>
    </w:pPr>
    <w:rPr>
      <w:rFonts w:asciiTheme="majorHAnsi" w:eastAsiaTheme="majorEastAsia" w:hAnsiTheme="majorHAnsi" w:cstheme="majorBidi"/>
      <w:color w:val="2E74B5" w:themeColor="accent1" w:themeShade="BF"/>
      <w:sz w:val="26"/>
      <w:szCs w:val="26"/>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13113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13113C"/>
    <w:rPr>
      <w:b/>
      <w:bCs/>
    </w:rPr>
  </w:style>
  <w:style w:type="character" w:styleId="Enfasicorsivo">
    <w:name w:val="Emphasis"/>
    <w:basedOn w:val="Carpredefinitoparagrafo"/>
    <w:uiPriority w:val="20"/>
    <w:qFormat/>
    <w:rsid w:val="0013113C"/>
    <w:rPr>
      <w:i/>
      <w:iCs/>
    </w:rPr>
  </w:style>
  <w:style w:type="character" w:styleId="Collegamentoipertestuale">
    <w:name w:val="Hyperlink"/>
    <w:basedOn w:val="Carpredefinitoparagrafo"/>
    <w:unhideWhenUsed/>
    <w:rsid w:val="00E01EB9"/>
    <w:rPr>
      <w:color w:val="0000FF"/>
      <w:u w:val="single"/>
    </w:rPr>
  </w:style>
  <w:style w:type="paragraph" w:customStyle="1" w:styleId="msonormal0">
    <w:name w:val="msonormal"/>
    <w:basedOn w:val="Normale"/>
    <w:rsid w:val="00D9311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visitato">
    <w:name w:val="FollowedHyperlink"/>
    <w:basedOn w:val="Carpredefinitoparagrafo"/>
    <w:uiPriority w:val="99"/>
    <w:semiHidden/>
    <w:unhideWhenUsed/>
    <w:rsid w:val="00D93113"/>
    <w:rPr>
      <w:color w:val="800080"/>
      <w:u w:val="single"/>
    </w:rPr>
  </w:style>
  <w:style w:type="character" w:customStyle="1" w:styleId="jquery-ui-themeswitcher-title">
    <w:name w:val="jquery-ui-themeswitcher-title"/>
    <w:basedOn w:val="Carpredefinitoparagrafo"/>
    <w:rsid w:val="00D93113"/>
  </w:style>
  <w:style w:type="character" w:customStyle="1" w:styleId="ui-icon">
    <w:name w:val="ui-icon"/>
    <w:basedOn w:val="Carpredefinitoparagrafo"/>
    <w:rsid w:val="00D93113"/>
  </w:style>
  <w:style w:type="character" w:customStyle="1" w:styleId="apppath">
    <w:name w:val="apppath"/>
    <w:basedOn w:val="Carpredefinitoparagrafo"/>
    <w:rsid w:val="00D93113"/>
  </w:style>
  <w:style w:type="paragraph" w:styleId="Iniziomodulo-z">
    <w:name w:val="HTML Top of Form"/>
    <w:basedOn w:val="Normale"/>
    <w:next w:val="Normale"/>
    <w:link w:val="Iniziomodulo-zCarattere"/>
    <w:hidden/>
    <w:uiPriority w:val="99"/>
    <w:semiHidden/>
    <w:unhideWhenUsed/>
    <w:rsid w:val="00D93113"/>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D93113"/>
    <w:rPr>
      <w:rFonts w:ascii="Arial" w:eastAsia="Times New Roman" w:hAnsi="Arial" w:cs="Arial"/>
      <w:vanish/>
      <w:sz w:val="16"/>
      <w:szCs w:val="16"/>
      <w:lang w:eastAsia="it-IT"/>
    </w:rPr>
  </w:style>
  <w:style w:type="character" w:customStyle="1" w:styleId="ui-jqgrid-title">
    <w:name w:val="ui-jqgrid-title"/>
    <w:basedOn w:val="Carpredefinitoparagrafo"/>
    <w:rsid w:val="00D93113"/>
  </w:style>
  <w:style w:type="character" w:customStyle="1" w:styleId="ui-jqgrid-resize">
    <w:name w:val="ui-jqgrid-resize"/>
    <w:basedOn w:val="Carpredefinitoparagrafo"/>
    <w:rsid w:val="00D93113"/>
  </w:style>
  <w:style w:type="character" w:customStyle="1" w:styleId="s-ico">
    <w:name w:val="s-ico"/>
    <w:basedOn w:val="Carpredefinitoparagrafo"/>
    <w:rsid w:val="00D93113"/>
  </w:style>
  <w:style w:type="character" w:customStyle="1" w:styleId="ui-grid-ico-sort">
    <w:name w:val="ui-grid-ico-sort"/>
    <w:basedOn w:val="Carpredefinitoparagrafo"/>
    <w:rsid w:val="00D93113"/>
  </w:style>
  <w:style w:type="character" w:customStyle="1" w:styleId="ita-icon">
    <w:name w:val="ita-icon"/>
    <w:basedOn w:val="Carpredefinitoparagrafo"/>
    <w:rsid w:val="00D93113"/>
  </w:style>
  <w:style w:type="character" w:customStyle="1" w:styleId="ui-separator">
    <w:name w:val="ui-separator"/>
    <w:basedOn w:val="Carpredefinitoparagrafo"/>
    <w:rsid w:val="00D93113"/>
  </w:style>
  <w:style w:type="paragraph" w:styleId="Finemodulo-z">
    <w:name w:val="HTML Bottom of Form"/>
    <w:basedOn w:val="Normale"/>
    <w:next w:val="Normale"/>
    <w:link w:val="Finemodulo-zCarattere"/>
    <w:hidden/>
    <w:uiPriority w:val="99"/>
    <w:semiHidden/>
    <w:unhideWhenUsed/>
    <w:rsid w:val="00D93113"/>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D93113"/>
    <w:rPr>
      <w:rFonts w:ascii="Arial" w:eastAsia="Times New Roman" w:hAnsi="Arial" w:cs="Arial"/>
      <w:vanish/>
      <w:sz w:val="16"/>
      <w:szCs w:val="16"/>
      <w:lang w:eastAsia="it-IT"/>
    </w:rPr>
  </w:style>
  <w:style w:type="character" w:customStyle="1" w:styleId="ui-dialog-title">
    <w:name w:val="ui-dialog-title"/>
    <w:basedOn w:val="Carpredefinitoparagrafo"/>
    <w:rsid w:val="00D93113"/>
  </w:style>
  <w:style w:type="character" w:customStyle="1" w:styleId="ui-button-icon-primary">
    <w:name w:val="ui-button-icon-primary"/>
    <w:basedOn w:val="Carpredefinitoparagrafo"/>
    <w:rsid w:val="00D93113"/>
  </w:style>
  <w:style w:type="character" w:customStyle="1" w:styleId="ui-button-text">
    <w:name w:val="ui-button-text"/>
    <w:basedOn w:val="Carpredefinitoparagrafo"/>
    <w:rsid w:val="00D93113"/>
  </w:style>
  <w:style w:type="character" w:customStyle="1" w:styleId="cell-wrapper">
    <w:name w:val="cell-wrapper"/>
    <w:basedOn w:val="Carpredefinitoparagrafo"/>
    <w:rsid w:val="00D93113"/>
  </w:style>
  <w:style w:type="character" w:customStyle="1" w:styleId="cell-wrapperleaf">
    <w:name w:val="cell-wrapperleaf"/>
    <w:basedOn w:val="Carpredefinitoparagrafo"/>
    <w:rsid w:val="00D93113"/>
  </w:style>
  <w:style w:type="character" w:customStyle="1" w:styleId="ita-wordwrap">
    <w:name w:val="ita-wordwrap"/>
    <w:basedOn w:val="Carpredefinitoparagrafo"/>
    <w:rsid w:val="00D93113"/>
  </w:style>
  <w:style w:type="character" w:customStyle="1" w:styleId="mce-preview">
    <w:name w:val="mce-preview"/>
    <w:basedOn w:val="Carpredefinitoparagrafo"/>
    <w:rsid w:val="00D93113"/>
  </w:style>
  <w:style w:type="character" w:customStyle="1" w:styleId="estremosel">
    <w:name w:val="estremosel"/>
    <w:basedOn w:val="Carpredefinitoparagrafo"/>
    <w:rsid w:val="00DE6106"/>
  </w:style>
  <w:style w:type="character" w:customStyle="1" w:styleId="provvnumcomma">
    <w:name w:val="provv_numcomma"/>
    <w:basedOn w:val="Carpredefinitoparagrafo"/>
    <w:rsid w:val="00DE6106"/>
  </w:style>
  <w:style w:type="paragraph" w:styleId="Intestazione">
    <w:name w:val="header"/>
    <w:basedOn w:val="Normale"/>
    <w:link w:val="IntestazioneCarattere"/>
    <w:uiPriority w:val="99"/>
    <w:unhideWhenUsed/>
    <w:rsid w:val="007A5B6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A5B62"/>
  </w:style>
  <w:style w:type="paragraph" w:styleId="Pidipagina">
    <w:name w:val="footer"/>
    <w:basedOn w:val="Normale"/>
    <w:link w:val="PidipaginaCarattere"/>
    <w:uiPriority w:val="99"/>
    <w:unhideWhenUsed/>
    <w:rsid w:val="007A5B6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A5B62"/>
  </w:style>
  <w:style w:type="table" w:styleId="Grigliatabella">
    <w:name w:val="Table Grid"/>
    <w:basedOn w:val="Tabellanormale"/>
    <w:uiPriority w:val="39"/>
    <w:rsid w:val="007A5B62"/>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Carpredefinitoparagrafo"/>
    <w:uiPriority w:val="99"/>
    <w:semiHidden/>
    <w:unhideWhenUsed/>
    <w:rsid w:val="007A5B62"/>
    <w:rPr>
      <w:color w:val="605E5C"/>
      <w:shd w:val="clear" w:color="auto" w:fill="E1DFDD"/>
    </w:rPr>
  </w:style>
  <w:style w:type="character" w:customStyle="1" w:styleId="Titolo2Carattere">
    <w:name w:val="Titolo 2 Carattere"/>
    <w:basedOn w:val="Carpredefinitoparagrafo"/>
    <w:link w:val="Titolo2"/>
    <w:semiHidden/>
    <w:rsid w:val="00FE2131"/>
    <w:rPr>
      <w:rFonts w:asciiTheme="majorHAnsi" w:eastAsiaTheme="majorEastAsia" w:hAnsiTheme="majorHAnsi" w:cstheme="majorBidi"/>
      <w:color w:val="2E74B5" w:themeColor="accent1" w:themeShade="BF"/>
      <w:sz w:val="26"/>
      <w:szCs w:val="26"/>
      <w:lang w:val="en-GB"/>
    </w:rPr>
  </w:style>
  <w:style w:type="table" w:customStyle="1" w:styleId="Grigliatabella1">
    <w:name w:val="Griglia tabella1"/>
    <w:basedOn w:val="Tabellanormale"/>
    <w:next w:val="Grigliatabella"/>
    <w:uiPriority w:val="39"/>
    <w:rsid w:val="00FE2131"/>
    <w:pPr>
      <w:widowControl w:val="0"/>
      <w:autoSpaceDE w:val="0"/>
      <w:autoSpaceDN w:val="0"/>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A5412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5412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40850">
      <w:bodyDiv w:val="1"/>
      <w:marLeft w:val="0"/>
      <w:marRight w:val="0"/>
      <w:marTop w:val="0"/>
      <w:marBottom w:val="0"/>
      <w:divBdr>
        <w:top w:val="none" w:sz="0" w:space="0" w:color="auto"/>
        <w:left w:val="none" w:sz="0" w:space="0" w:color="auto"/>
        <w:bottom w:val="none" w:sz="0" w:space="0" w:color="auto"/>
        <w:right w:val="none" w:sz="0" w:space="0" w:color="auto"/>
      </w:divBdr>
    </w:div>
    <w:div w:id="28069278">
      <w:bodyDiv w:val="1"/>
      <w:marLeft w:val="0"/>
      <w:marRight w:val="0"/>
      <w:marTop w:val="0"/>
      <w:marBottom w:val="0"/>
      <w:divBdr>
        <w:top w:val="none" w:sz="0" w:space="0" w:color="auto"/>
        <w:left w:val="none" w:sz="0" w:space="0" w:color="auto"/>
        <w:bottom w:val="none" w:sz="0" w:space="0" w:color="auto"/>
        <w:right w:val="none" w:sz="0" w:space="0" w:color="auto"/>
      </w:divBdr>
    </w:div>
    <w:div w:id="86847260">
      <w:bodyDiv w:val="1"/>
      <w:marLeft w:val="0"/>
      <w:marRight w:val="0"/>
      <w:marTop w:val="0"/>
      <w:marBottom w:val="0"/>
      <w:divBdr>
        <w:top w:val="none" w:sz="0" w:space="0" w:color="auto"/>
        <w:left w:val="none" w:sz="0" w:space="0" w:color="auto"/>
        <w:bottom w:val="none" w:sz="0" w:space="0" w:color="auto"/>
        <w:right w:val="none" w:sz="0" w:space="0" w:color="auto"/>
      </w:divBdr>
    </w:div>
    <w:div w:id="226459212">
      <w:bodyDiv w:val="1"/>
      <w:marLeft w:val="0"/>
      <w:marRight w:val="0"/>
      <w:marTop w:val="0"/>
      <w:marBottom w:val="0"/>
      <w:divBdr>
        <w:top w:val="none" w:sz="0" w:space="0" w:color="auto"/>
        <w:left w:val="none" w:sz="0" w:space="0" w:color="auto"/>
        <w:bottom w:val="none" w:sz="0" w:space="0" w:color="auto"/>
        <w:right w:val="none" w:sz="0" w:space="0" w:color="auto"/>
      </w:divBdr>
    </w:div>
    <w:div w:id="335961985">
      <w:bodyDiv w:val="1"/>
      <w:marLeft w:val="0"/>
      <w:marRight w:val="0"/>
      <w:marTop w:val="0"/>
      <w:marBottom w:val="0"/>
      <w:divBdr>
        <w:top w:val="none" w:sz="0" w:space="0" w:color="auto"/>
        <w:left w:val="none" w:sz="0" w:space="0" w:color="auto"/>
        <w:bottom w:val="none" w:sz="0" w:space="0" w:color="auto"/>
        <w:right w:val="none" w:sz="0" w:space="0" w:color="auto"/>
      </w:divBdr>
    </w:div>
    <w:div w:id="497699469">
      <w:bodyDiv w:val="1"/>
      <w:marLeft w:val="0"/>
      <w:marRight w:val="0"/>
      <w:marTop w:val="0"/>
      <w:marBottom w:val="0"/>
      <w:divBdr>
        <w:top w:val="none" w:sz="0" w:space="0" w:color="auto"/>
        <w:left w:val="none" w:sz="0" w:space="0" w:color="auto"/>
        <w:bottom w:val="none" w:sz="0" w:space="0" w:color="auto"/>
        <w:right w:val="none" w:sz="0" w:space="0" w:color="auto"/>
      </w:divBdr>
    </w:div>
    <w:div w:id="563642015">
      <w:bodyDiv w:val="1"/>
      <w:marLeft w:val="0"/>
      <w:marRight w:val="0"/>
      <w:marTop w:val="0"/>
      <w:marBottom w:val="0"/>
      <w:divBdr>
        <w:top w:val="none" w:sz="0" w:space="0" w:color="auto"/>
        <w:left w:val="none" w:sz="0" w:space="0" w:color="auto"/>
        <w:bottom w:val="none" w:sz="0" w:space="0" w:color="auto"/>
        <w:right w:val="none" w:sz="0" w:space="0" w:color="auto"/>
      </w:divBdr>
    </w:div>
    <w:div w:id="701515612">
      <w:bodyDiv w:val="1"/>
      <w:marLeft w:val="0"/>
      <w:marRight w:val="0"/>
      <w:marTop w:val="0"/>
      <w:marBottom w:val="0"/>
      <w:divBdr>
        <w:top w:val="none" w:sz="0" w:space="0" w:color="auto"/>
        <w:left w:val="none" w:sz="0" w:space="0" w:color="auto"/>
        <w:bottom w:val="none" w:sz="0" w:space="0" w:color="auto"/>
        <w:right w:val="none" w:sz="0" w:space="0" w:color="auto"/>
      </w:divBdr>
    </w:div>
    <w:div w:id="757285199">
      <w:bodyDiv w:val="1"/>
      <w:marLeft w:val="0"/>
      <w:marRight w:val="0"/>
      <w:marTop w:val="0"/>
      <w:marBottom w:val="0"/>
      <w:divBdr>
        <w:top w:val="none" w:sz="0" w:space="0" w:color="auto"/>
        <w:left w:val="none" w:sz="0" w:space="0" w:color="auto"/>
        <w:bottom w:val="none" w:sz="0" w:space="0" w:color="auto"/>
        <w:right w:val="none" w:sz="0" w:space="0" w:color="auto"/>
      </w:divBdr>
    </w:div>
    <w:div w:id="1026835551">
      <w:bodyDiv w:val="1"/>
      <w:marLeft w:val="0"/>
      <w:marRight w:val="0"/>
      <w:marTop w:val="0"/>
      <w:marBottom w:val="0"/>
      <w:divBdr>
        <w:top w:val="none" w:sz="0" w:space="0" w:color="auto"/>
        <w:left w:val="none" w:sz="0" w:space="0" w:color="auto"/>
        <w:bottom w:val="none" w:sz="0" w:space="0" w:color="auto"/>
        <w:right w:val="none" w:sz="0" w:space="0" w:color="auto"/>
      </w:divBdr>
    </w:div>
    <w:div w:id="1165634368">
      <w:bodyDiv w:val="1"/>
      <w:marLeft w:val="0"/>
      <w:marRight w:val="0"/>
      <w:marTop w:val="0"/>
      <w:marBottom w:val="0"/>
      <w:divBdr>
        <w:top w:val="none" w:sz="0" w:space="0" w:color="auto"/>
        <w:left w:val="none" w:sz="0" w:space="0" w:color="auto"/>
        <w:bottom w:val="none" w:sz="0" w:space="0" w:color="auto"/>
        <w:right w:val="none" w:sz="0" w:space="0" w:color="auto"/>
      </w:divBdr>
    </w:div>
    <w:div w:id="1419785043">
      <w:bodyDiv w:val="1"/>
      <w:marLeft w:val="0"/>
      <w:marRight w:val="0"/>
      <w:marTop w:val="0"/>
      <w:marBottom w:val="0"/>
      <w:divBdr>
        <w:top w:val="none" w:sz="0" w:space="0" w:color="auto"/>
        <w:left w:val="none" w:sz="0" w:space="0" w:color="auto"/>
        <w:bottom w:val="none" w:sz="0" w:space="0" w:color="auto"/>
        <w:right w:val="none" w:sz="0" w:space="0" w:color="auto"/>
      </w:divBdr>
    </w:div>
    <w:div w:id="1422026169">
      <w:bodyDiv w:val="1"/>
      <w:marLeft w:val="0"/>
      <w:marRight w:val="0"/>
      <w:marTop w:val="0"/>
      <w:marBottom w:val="0"/>
      <w:divBdr>
        <w:top w:val="none" w:sz="0" w:space="0" w:color="auto"/>
        <w:left w:val="none" w:sz="0" w:space="0" w:color="auto"/>
        <w:bottom w:val="none" w:sz="0" w:space="0" w:color="auto"/>
        <w:right w:val="none" w:sz="0" w:space="0" w:color="auto"/>
      </w:divBdr>
    </w:div>
    <w:div w:id="1485507434">
      <w:bodyDiv w:val="1"/>
      <w:marLeft w:val="0"/>
      <w:marRight w:val="0"/>
      <w:marTop w:val="0"/>
      <w:marBottom w:val="0"/>
      <w:divBdr>
        <w:top w:val="none" w:sz="0" w:space="0" w:color="auto"/>
        <w:left w:val="none" w:sz="0" w:space="0" w:color="auto"/>
        <w:bottom w:val="none" w:sz="0" w:space="0" w:color="auto"/>
        <w:right w:val="none" w:sz="0" w:space="0" w:color="auto"/>
      </w:divBdr>
    </w:div>
    <w:div w:id="1535000747">
      <w:bodyDiv w:val="1"/>
      <w:marLeft w:val="0"/>
      <w:marRight w:val="0"/>
      <w:marTop w:val="0"/>
      <w:marBottom w:val="0"/>
      <w:divBdr>
        <w:top w:val="none" w:sz="0" w:space="0" w:color="auto"/>
        <w:left w:val="none" w:sz="0" w:space="0" w:color="auto"/>
        <w:bottom w:val="none" w:sz="0" w:space="0" w:color="auto"/>
        <w:right w:val="none" w:sz="0" w:space="0" w:color="auto"/>
      </w:divBdr>
    </w:div>
    <w:div w:id="2055544892">
      <w:bodyDiv w:val="1"/>
      <w:marLeft w:val="0"/>
      <w:marRight w:val="0"/>
      <w:marTop w:val="0"/>
      <w:marBottom w:val="0"/>
      <w:divBdr>
        <w:top w:val="none" w:sz="0" w:space="0" w:color="auto"/>
        <w:left w:val="none" w:sz="0" w:space="0" w:color="auto"/>
        <w:bottom w:val="none" w:sz="0" w:space="0" w:color="auto"/>
        <w:right w:val="none" w:sz="0" w:space="0" w:color="auto"/>
      </w:divBdr>
    </w:div>
    <w:div w:id="2118522427">
      <w:bodyDiv w:val="1"/>
      <w:marLeft w:val="0"/>
      <w:marRight w:val="0"/>
      <w:marTop w:val="0"/>
      <w:marBottom w:val="0"/>
      <w:divBdr>
        <w:top w:val="none" w:sz="0" w:space="0" w:color="auto"/>
        <w:left w:val="none" w:sz="0" w:space="0" w:color="auto"/>
        <w:bottom w:val="none" w:sz="0" w:space="0" w:color="auto"/>
        <w:right w:val="none" w:sz="0" w:space="0" w:color="auto"/>
      </w:divBdr>
      <w:divsChild>
        <w:div w:id="1825973195">
          <w:marLeft w:val="0"/>
          <w:marRight w:val="0"/>
          <w:marTop w:val="0"/>
          <w:marBottom w:val="0"/>
          <w:divBdr>
            <w:top w:val="none" w:sz="0" w:space="0" w:color="auto"/>
            <w:left w:val="none" w:sz="0" w:space="0" w:color="auto"/>
            <w:bottom w:val="none" w:sz="0" w:space="0" w:color="auto"/>
            <w:right w:val="none" w:sz="0" w:space="0" w:color="auto"/>
          </w:divBdr>
          <w:divsChild>
            <w:div w:id="2078475230">
              <w:marLeft w:val="0"/>
              <w:marRight w:val="0"/>
              <w:marTop w:val="0"/>
              <w:marBottom w:val="0"/>
              <w:divBdr>
                <w:top w:val="none" w:sz="0" w:space="0" w:color="auto"/>
                <w:left w:val="none" w:sz="0" w:space="0" w:color="auto"/>
                <w:bottom w:val="none" w:sz="0" w:space="0" w:color="auto"/>
                <w:right w:val="none" w:sz="0" w:space="0" w:color="auto"/>
              </w:divBdr>
              <w:divsChild>
                <w:div w:id="1870139059">
                  <w:marLeft w:val="0"/>
                  <w:marRight w:val="0"/>
                  <w:marTop w:val="0"/>
                  <w:marBottom w:val="0"/>
                  <w:divBdr>
                    <w:top w:val="none" w:sz="0" w:space="0" w:color="auto"/>
                    <w:left w:val="none" w:sz="0" w:space="0" w:color="auto"/>
                    <w:bottom w:val="none" w:sz="0" w:space="0" w:color="auto"/>
                    <w:right w:val="none" w:sz="0" w:space="0" w:color="auto"/>
                  </w:divBdr>
                </w:div>
                <w:div w:id="1315258073">
                  <w:marLeft w:val="150"/>
                  <w:marRight w:val="0"/>
                  <w:marTop w:val="0"/>
                  <w:marBottom w:val="0"/>
                  <w:divBdr>
                    <w:top w:val="none" w:sz="0" w:space="0" w:color="auto"/>
                    <w:left w:val="none" w:sz="0" w:space="0" w:color="auto"/>
                    <w:bottom w:val="none" w:sz="0" w:space="0" w:color="auto"/>
                    <w:right w:val="none" w:sz="0" w:space="0" w:color="auto"/>
                  </w:divBdr>
                  <w:divsChild>
                    <w:div w:id="2110082049">
                      <w:marLeft w:val="0"/>
                      <w:marRight w:val="0"/>
                      <w:marTop w:val="0"/>
                      <w:marBottom w:val="0"/>
                      <w:divBdr>
                        <w:top w:val="none" w:sz="0" w:space="0" w:color="auto"/>
                        <w:left w:val="none" w:sz="0" w:space="0" w:color="auto"/>
                        <w:bottom w:val="none" w:sz="0" w:space="0" w:color="auto"/>
                        <w:right w:val="none" w:sz="0" w:space="0" w:color="auto"/>
                      </w:divBdr>
                    </w:div>
                  </w:divsChild>
                </w:div>
                <w:div w:id="71631747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47746707">
          <w:marLeft w:val="0"/>
          <w:marRight w:val="0"/>
          <w:marTop w:val="0"/>
          <w:marBottom w:val="0"/>
          <w:divBdr>
            <w:top w:val="none" w:sz="0" w:space="0" w:color="auto"/>
            <w:left w:val="none" w:sz="0" w:space="0" w:color="auto"/>
            <w:bottom w:val="none" w:sz="0" w:space="0" w:color="auto"/>
            <w:right w:val="none" w:sz="0" w:space="0" w:color="auto"/>
          </w:divBdr>
          <w:divsChild>
            <w:div w:id="17127446">
              <w:marLeft w:val="0"/>
              <w:marRight w:val="0"/>
              <w:marTop w:val="0"/>
              <w:marBottom w:val="0"/>
              <w:divBdr>
                <w:top w:val="none" w:sz="0" w:space="0" w:color="auto"/>
                <w:left w:val="none" w:sz="0" w:space="0" w:color="auto"/>
                <w:bottom w:val="none" w:sz="0" w:space="0" w:color="auto"/>
                <w:right w:val="none" w:sz="0" w:space="0" w:color="auto"/>
              </w:divBdr>
              <w:divsChild>
                <w:div w:id="1520004194">
                  <w:marLeft w:val="0"/>
                  <w:marRight w:val="0"/>
                  <w:marTop w:val="0"/>
                  <w:marBottom w:val="0"/>
                  <w:divBdr>
                    <w:top w:val="single" w:sz="2" w:space="0" w:color="A6C9E2"/>
                    <w:left w:val="single" w:sz="2" w:space="0" w:color="A6C9E2"/>
                    <w:bottom w:val="single" w:sz="2" w:space="0" w:color="A6C9E2"/>
                    <w:right w:val="single" w:sz="2" w:space="0" w:color="A6C9E2"/>
                  </w:divBdr>
                  <w:divsChild>
                    <w:div w:id="78063110">
                      <w:marLeft w:val="0"/>
                      <w:marRight w:val="0"/>
                      <w:marTop w:val="0"/>
                      <w:marBottom w:val="0"/>
                      <w:divBdr>
                        <w:top w:val="none" w:sz="0" w:space="0" w:color="auto"/>
                        <w:left w:val="none" w:sz="0" w:space="0" w:color="auto"/>
                        <w:bottom w:val="none" w:sz="0" w:space="0" w:color="auto"/>
                        <w:right w:val="none" w:sz="0" w:space="0" w:color="auto"/>
                      </w:divBdr>
                      <w:divsChild>
                        <w:div w:id="1490057802">
                          <w:marLeft w:val="0"/>
                          <w:marRight w:val="0"/>
                          <w:marTop w:val="0"/>
                          <w:marBottom w:val="0"/>
                          <w:divBdr>
                            <w:top w:val="none" w:sz="0" w:space="0" w:color="auto"/>
                            <w:left w:val="none" w:sz="0" w:space="0" w:color="auto"/>
                            <w:bottom w:val="none" w:sz="0" w:space="0" w:color="auto"/>
                            <w:right w:val="none" w:sz="0" w:space="0" w:color="auto"/>
                          </w:divBdr>
                          <w:divsChild>
                            <w:div w:id="276179585">
                              <w:marLeft w:val="0"/>
                              <w:marRight w:val="0"/>
                              <w:marTop w:val="0"/>
                              <w:marBottom w:val="0"/>
                              <w:divBdr>
                                <w:top w:val="single" w:sz="6" w:space="8" w:color="BBBBBB"/>
                                <w:left w:val="single" w:sz="6" w:space="8" w:color="BBBBBB"/>
                                <w:bottom w:val="single" w:sz="6" w:space="8" w:color="BBBBBB"/>
                                <w:right w:val="single" w:sz="6" w:space="8" w:color="BBBBBB"/>
                              </w:divBdr>
                              <w:divsChild>
                                <w:div w:id="1504394298">
                                  <w:marLeft w:val="0"/>
                                  <w:marRight w:val="0"/>
                                  <w:marTop w:val="0"/>
                                  <w:marBottom w:val="0"/>
                                  <w:divBdr>
                                    <w:top w:val="none" w:sz="0" w:space="0" w:color="auto"/>
                                    <w:left w:val="none" w:sz="0" w:space="0" w:color="auto"/>
                                    <w:bottom w:val="none" w:sz="0" w:space="0" w:color="auto"/>
                                    <w:right w:val="none" w:sz="0" w:space="0" w:color="auto"/>
                                  </w:divBdr>
                                  <w:divsChild>
                                    <w:div w:id="1369136536">
                                      <w:marLeft w:val="0"/>
                                      <w:marRight w:val="0"/>
                                      <w:marTop w:val="0"/>
                                      <w:marBottom w:val="0"/>
                                      <w:divBdr>
                                        <w:top w:val="none" w:sz="0" w:space="0" w:color="auto"/>
                                        <w:left w:val="none" w:sz="0" w:space="0" w:color="auto"/>
                                        <w:bottom w:val="none" w:sz="0" w:space="0" w:color="auto"/>
                                        <w:right w:val="none" w:sz="0" w:space="0" w:color="auto"/>
                                      </w:divBdr>
                                      <w:divsChild>
                                        <w:div w:id="1294363657">
                                          <w:marLeft w:val="30"/>
                                          <w:marRight w:val="30"/>
                                          <w:marTop w:val="30"/>
                                          <w:marBottom w:val="30"/>
                                          <w:divBdr>
                                            <w:top w:val="none" w:sz="0" w:space="0" w:color="auto"/>
                                            <w:left w:val="none" w:sz="0" w:space="0" w:color="auto"/>
                                            <w:bottom w:val="none" w:sz="0" w:space="0" w:color="auto"/>
                                            <w:right w:val="none" w:sz="0" w:space="0" w:color="auto"/>
                                          </w:divBdr>
                                        </w:div>
                                        <w:div w:id="876354525">
                                          <w:marLeft w:val="30"/>
                                          <w:marRight w:val="30"/>
                                          <w:marTop w:val="30"/>
                                          <w:marBottom w:val="30"/>
                                          <w:divBdr>
                                            <w:top w:val="none" w:sz="0" w:space="0" w:color="auto"/>
                                            <w:left w:val="none" w:sz="0" w:space="0" w:color="auto"/>
                                            <w:bottom w:val="none" w:sz="0" w:space="0" w:color="auto"/>
                                            <w:right w:val="none" w:sz="0" w:space="0" w:color="auto"/>
                                          </w:divBdr>
                                        </w:div>
                                        <w:div w:id="2058896847">
                                          <w:marLeft w:val="30"/>
                                          <w:marRight w:val="30"/>
                                          <w:marTop w:val="30"/>
                                          <w:marBottom w:val="30"/>
                                          <w:divBdr>
                                            <w:top w:val="none" w:sz="0" w:space="0" w:color="auto"/>
                                            <w:left w:val="none" w:sz="0" w:space="0" w:color="auto"/>
                                            <w:bottom w:val="none" w:sz="0" w:space="0" w:color="auto"/>
                                            <w:right w:val="none" w:sz="0" w:space="0" w:color="auto"/>
                                          </w:divBdr>
                                        </w:div>
                                        <w:div w:id="769662564">
                                          <w:marLeft w:val="30"/>
                                          <w:marRight w:val="30"/>
                                          <w:marTop w:val="30"/>
                                          <w:marBottom w:val="30"/>
                                          <w:divBdr>
                                            <w:top w:val="none" w:sz="0" w:space="0" w:color="auto"/>
                                            <w:left w:val="none" w:sz="0" w:space="0" w:color="auto"/>
                                            <w:bottom w:val="none" w:sz="0" w:space="0" w:color="auto"/>
                                            <w:right w:val="none" w:sz="0" w:space="0" w:color="auto"/>
                                          </w:divBdr>
                                        </w:div>
                                        <w:div w:id="2103184606">
                                          <w:marLeft w:val="30"/>
                                          <w:marRight w:val="30"/>
                                          <w:marTop w:val="30"/>
                                          <w:marBottom w:val="30"/>
                                          <w:divBdr>
                                            <w:top w:val="none" w:sz="0" w:space="0" w:color="auto"/>
                                            <w:left w:val="none" w:sz="0" w:space="0" w:color="auto"/>
                                            <w:bottom w:val="none" w:sz="0" w:space="0" w:color="auto"/>
                                            <w:right w:val="none" w:sz="0" w:space="0" w:color="auto"/>
                                          </w:divBdr>
                                        </w:div>
                                        <w:div w:id="609438172">
                                          <w:marLeft w:val="30"/>
                                          <w:marRight w:val="30"/>
                                          <w:marTop w:val="30"/>
                                          <w:marBottom w:val="30"/>
                                          <w:divBdr>
                                            <w:top w:val="none" w:sz="0" w:space="0" w:color="auto"/>
                                            <w:left w:val="none" w:sz="0" w:space="0" w:color="auto"/>
                                            <w:bottom w:val="none" w:sz="0" w:space="0" w:color="auto"/>
                                            <w:right w:val="none" w:sz="0" w:space="0" w:color="auto"/>
                                          </w:divBdr>
                                        </w:div>
                                        <w:div w:id="755904626">
                                          <w:marLeft w:val="30"/>
                                          <w:marRight w:val="30"/>
                                          <w:marTop w:val="30"/>
                                          <w:marBottom w:val="30"/>
                                          <w:divBdr>
                                            <w:top w:val="none" w:sz="0" w:space="0" w:color="auto"/>
                                            <w:left w:val="none" w:sz="0" w:space="0" w:color="auto"/>
                                            <w:bottom w:val="none" w:sz="0" w:space="0" w:color="auto"/>
                                            <w:right w:val="none" w:sz="0" w:space="0" w:color="auto"/>
                                          </w:divBdr>
                                        </w:div>
                                        <w:div w:id="295532562">
                                          <w:marLeft w:val="30"/>
                                          <w:marRight w:val="30"/>
                                          <w:marTop w:val="30"/>
                                          <w:marBottom w:val="30"/>
                                          <w:divBdr>
                                            <w:top w:val="none" w:sz="0" w:space="0" w:color="auto"/>
                                            <w:left w:val="none" w:sz="0" w:space="0" w:color="auto"/>
                                            <w:bottom w:val="none" w:sz="0" w:space="0" w:color="auto"/>
                                            <w:right w:val="none" w:sz="0" w:space="0" w:color="auto"/>
                                          </w:divBdr>
                                          <w:divsChild>
                                            <w:div w:id="1024943028">
                                              <w:marLeft w:val="0"/>
                                              <w:marRight w:val="0"/>
                                              <w:marTop w:val="0"/>
                                              <w:marBottom w:val="0"/>
                                              <w:divBdr>
                                                <w:top w:val="none" w:sz="0" w:space="0" w:color="auto"/>
                                                <w:left w:val="none" w:sz="0" w:space="0" w:color="auto"/>
                                                <w:bottom w:val="none" w:sz="0" w:space="0" w:color="auto"/>
                                                <w:right w:val="none" w:sz="0" w:space="0" w:color="auto"/>
                                              </w:divBdr>
                                              <w:divsChild>
                                                <w:div w:id="59456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08003">
                                          <w:marLeft w:val="30"/>
                                          <w:marRight w:val="30"/>
                                          <w:marTop w:val="30"/>
                                          <w:marBottom w:val="30"/>
                                          <w:divBdr>
                                            <w:top w:val="none" w:sz="0" w:space="0" w:color="auto"/>
                                            <w:left w:val="none" w:sz="0" w:space="0" w:color="auto"/>
                                            <w:bottom w:val="none" w:sz="0" w:space="0" w:color="auto"/>
                                            <w:right w:val="none" w:sz="0" w:space="0" w:color="auto"/>
                                          </w:divBdr>
                                        </w:div>
                                        <w:div w:id="1806849934">
                                          <w:marLeft w:val="15"/>
                                          <w:marRight w:val="15"/>
                                          <w:marTop w:val="15"/>
                                          <w:marBottom w:val="15"/>
                                          <w:divBdr>
                                            <w:top w:val="none" w:sz="0" w:space="0" w:color="auto"/>
                                            <w:left w:val="none" w:sz="0" w:space="0" w:color="auto"/>
                                            <w:bottom w:val="none" w:sz="0" w:space="0" w:color="auto"/>
                                            <w:right w:val="none" w:sz="0" w:space="0" w:color="auto"/>
                                          </w:divBdr>
                                        </w:div>
                                        <w:div w:id="381095615">
                                          <w:marLeft w:val="30"/>
                                          <w:marRight w:val="30"/>
                                          <w:marTop w:val="30"/>
                                          <w:marBottom w:val="30"/>
                                          <w:divBdr>
                                            <w:top w:val="none" w:sz="0" w:space="0" w:color="auto"/>
                                            <w:left w:val="none" w:sz="0" w:space="0" w:color="auto"/>
                                            <w:bottom w:val="none" w:sz="0" w:space="0" w:color="auto"/>
                                            <w:right w:val="none" w:sz="0" w:space="0" w:color="auto"/>
                                          </w:divBdr>
                                        </w:div>
                                        <w:div w:id="904413017">
                                          <w:marLeft w:val="30"/>
                                          <w:marRight w:val="30"/>
                                          <w:marTop w:val="30"/>
                                          <w:marBottom w:val="30"/>
                                          <w:divBdr>
                                            <w:top w:val="none" w:sz="0" w:space="0" w:color="auto"/>
                                            <w:left w:val="none" w:sz="0" w:space="0" w:color="auto"/>
                                            <w:bottom w:val="none" w:sz="0" w:space="0" w:color="auto"/>
                                            <w:right w:val="none" w:sz="0" w:space="0" w:color="auto"/>
                                          </w:divBdr>
                                        </w:div>
                                      </w:divsChild>
                                    </w:div>
                                    <w:div w:id="1650210277">
                                      <w:marLeft w:val="0"/>
                                      <w:marRight w:val="0"/>
                                      <w:marTop w:val="0"/>
                                      <w:marBottom w:val="0"/>
                                      <w:divBdr>
                                        <w:top w:val="none" w:sz="0" w:space="0" w:color="auto"/>
                                        <w:left w:val="none" w:sz="0" w:space="0" w:color="auto"/>
                                        <w:bottom w:val="none" w:sz="0" w:space="0" w:color="auto"/>
                                        <w:right w:val="none" w:sz="0" w:space="0" w:color="auto"/>
                                      </w:divBdr>
                                      <w:divsChild>
                                        <w:div w:id="771127017">
                                          <w:marLeft w:val="30"/>
                                          <w:marRight w:val="30"/>
                                          <w:marTop w:val="30"/>
                                          <w:marBottom w:val="30"/>
                                          <w:divBdr>
                                            <w:top w:val="none" w:sz="0" w:space="0" w:color="auto"/>
                                            <w:left w:val="none" w:sz="0" w:space="0" w:color="auto"/>
                                            <w:bottom w:val="none" w:sz="0" w:space="0" w:color="auto"/>
                                            <w:right w:val="none" w:sz="0" w:space="0" w:color="auto"/>
                                          </w:divBdr>
                                        </w:div>
                                      </w:divsChild>
                                    </w:div>
                                    <w:div w:id="1022899937">
                                      <w:marLeft w:val="30"/>
                                      <w:marRight w:val="30"/>
                                      <w:marTop w:val="30"/>
                                      <w:marBottom w:val="30"/>
                                      <w:divBdr>
                                        <w:top w:val="single" w:sz="6" w:space="0" w:color="FAD42E"/>
                                        <w:left w:val="single" w:sz="6" w:space="0" w:color="FAD42E"/>
                                        <w:bottom w:val="single" w:sz="6" w:space="0" w:color="FAD42E"/>
                                        <w:right w:val="single" w:sz="6" w:space="0" w:color="FAD42E"/>
                                      </w:divBdr>
                                    </w:div>
                                    <w:div w:id="1665813088">
                                      <w:marLeft w:val="0"/>
                                      <w:marRight w:val="0"/>
                                      <w:marTop w:val="0"/>
                                      <w:marBottom w:val="0"/>
                                      <w:divBdr>
                                        <w:top w:val="single" w:sz="6" w:space="0" w:color="A6C9E2"/>
                                        <w:left w:val="single" w:sz="6" w:space="0" w:color="A6C9E2"/>
                                        <w:bottom w:val="single" w:sz="6" w:space="0" w:color="A6C9E2"/>
                                        <w:right w:val="single" w:sz="6" w:space="0" w:color="A6C9E2"/>
                                      </w:divBdr>
                                      <w:divsChild>
                                        <w:div w:id="233586395">
                                          <w:marLeft w:val="0"/>
                                          <w:marRight w:val="0"/>
                                          <w:marTop w:val="0"/>
                                          <w:marBottom w:val="0"/>
                                          <w:divBdr>
                                            <w:top w:val="single" w:sz="2" w:space="0" w:color="A6C9E2"/>
                                            <w:left w:val="single" w:sz="2" w:space="0" w:color="A6C9E2"/>
                                            <w:bottom w:val="single" w:sz="2" w:space="0" w:color="A6C9E2"/>
                                            <w:right w:val="single" w:sz="2" w:space="0" w:color="A6C9E2"/>
                                          </w:divBdr>
                                          <w:divsChild>
                                            <w:div w:id="1931964177">
                                              <w:marLeft w:val="0"/>
                                              <w:marRight w:val="0"/>
                                              <w:marTop w:val="0"/>
                                              <w:marBottom w:val="0"/>
                                              <w:divBdr>
                                                <w:top w:val="none" w:sz="0" w:space="0" w:color="auto"/>
                                                <w:left w:val="none" w:sz="0" w:space="0" w:color="auto"/>
                                                <w:bottom w:val="none" w:sz="0" w:space="0" w:color="auto"/>
                                                <w:right w:val="none" w:sz="0" w:space="0" w:color="auto"/>
                                              </w:divBdr>
                                              <w:divsChild>
                                                <w:div w:id="14498840">
                                                  <w:marLeft w:val="30"/>
                                                  <w:marRight w:val="30"/>
                                                  <w:marTop w:val="30"/>
                                                  <w:marBottom w:val="30"/>
                                                  <w:divBdr>
                                                    <w:top w:val="single" w:sz="6" w:space="0" w:color="A6C9E2"/>
                                                    <w:left w:val="single" w:sz="6" w:space="0" w:color="A6C9E2"/>
                                                    <w:bottom w:val="single" w:sz="6" w:space="0" w:color="A6C9E2"/>
                                                    <w:right w:val="single" w:sz="6" w:space="0" w:color="A6C9E2"/>
                                                  </w:divBdr>
                                                  <w:divsChild>
                                                    <w:div w:id="634027782">
                                                      <w:marLeft w:val="0"/>
                                                      <w:marRight w:val="0"/>
                                                      <w:marTop w:val="0"/>
                                                      <w:marBottom w:val="0"/>
                                                      <w:divBdr>
                                                        <w:top w:val="none" w:sz="0" w:space="0" w:color="auto"/>
                                                        <w:left w:val="none" w:sz="0" w:space="0" w:color="auto"/>
                                                        <w:bottom w:val="none" w:sz="0" w:space="0" w:color="auto"/>
                                                        <w:right w:val="none" w:sz="0" w:space="0" w:color="auto"/>
                                                      </w:divBdr>
                                                      <w:divsChild>
                                                        <w:div w:id="1410346363">
                                                          <w:marLeft w:val="0"/>
                                                          <w:marRight w:val="0"/>
                                                          <w:marTop w:val="0"/>
                                                          <w:marBottom w:val="0"/>
                                                          <w:divBdr>
                                                            <w:top w:val="none" w:sz="0" w:space="0" w:color="auto"/>
                                                            <w:left w:val="none" w:sz="0" w:space="0" w:color="auto"/>
                                                            <w:bottom w:val="single" w:sz="6" w:space="2" w:color="4297D7"/>
                                                            <w:right w:val="none" w:sz="0" w:space="0" w:color="auto"/>
                                                          </w:divBdr>
                                                        </w:div>
                                                        <w:div w:id="1669866178">
                                                          <w:marLeft w:val="0"/>
                                                          <w:marRight w:val="0"/>
                                                          <w:marTop w:val="0"/>
                                                          <w:marBottom w:val="0"/>
                                                          <w:divBdr>
                                                            <w:top w:val="none" w:sz="0" w:space="0" w:color="auto"/>
                                                            <w:left w:val="none" w:sz="0" w:space="0" w:color="auto"/>
                                                            <w:bottom w:val="single" w:sz="6" w:space="0" w:color="C5DBEC"/>
                                                            <w:right w:val="none" w:sz="0" w:space="0" w:color="auto"/>
                                                          </w:divBdr>
                                                          <w:divsChild>
                                                            <w:div w:id="1881161234">
                                                              <w:marLeft w:val="0"/>
                                                              <w:marRight w:val="0"/>
                                                              <w:marTop w:val="0"/>
                                                              <w:marBottom w:val="0"/>
                                                              <w:divBdr>
                                                                <w:top w:val="none" w:sz="0" w:space="0" w:color="auto"/>
                                                                <w:left w:val="none" w:sz="0" w:space="0" w:color="auto"/>
                                                                <w:bottom w:val="none" w:sz="0" w:space="0" w:color="auto"/>
                                                                <w:right w:val="none" w:sz="0" w:space="0" w:color="auto"/>
                                                              </w:divBdr>
                                                              <w:divsChild>
                                                                <w:div w:id="1668901599">
                                                                  <w:marLeft w:val="0"/>
                                                                  <w:marRight w:val="0"/>
                                                                  <w:marTop w:val="0"/>
                                                                  <w:marBottom w:val="0"/>
                                                                  <w:divBdr>
                                                                    <w:top w:val="none" w:sz="0" w:space="0" w:color="auto"/>
                                                                    <w:left w:val="none" w:sz="0" w:space="0" w:color="auto"/>
                                                                    <w:bottom w:val="none" w:sz="0" w:space="0" w:color="auto"/>
                                                                    <w:right w:val="none" w:sz="0" w:space="0" w:color="auto"/>
                                                                  </w:divBdr>
                                                                </w:div>
                                                                <w:div w:id="332419892">
                                                                  <w:marLeft w:val="0"/>
                                                                  <w:marRight w:val="0"/>
                                                                  <w:marTop w:val="0"/>
                                                                  <w:marBottom w:val="0"/>
                                                                  <w:divBdr>
                                                                    <w:top w:val="none" w:sz="0" w:space="0" w:color="auto"/>
                                                                    <w:left w:val="none" w:sz="0" w:space="0" w:color="auto"/>
                                                                    <w:bottom w:val="none" w:sz="0" w:space="0" w:color="auto"/>
                                                                    <w:right w:val="none" w:sz="0" w:space="0" w:color="auto"/>
                                                                  </w:divBdr>
                                                                </w:div>
                                                                <w:div w:id="380135803">
                                                                  <w:marLeft w:val="0"/>
                                                                  <w:marRight w:val="0"/>
                                                                  <w:marTop w:val="0"/>
                                                                  <w:marBottom w:val="0"/>
                                                                  <w:divBdr>
                                                                    <w:top w:val="none" w:sz="0" w:space="0" w:color="auto"/>
                                                                    <w:left w:val="none" w:sz="0" w:space="0" w:color="auto"/>
                                                                    <w:bottom w:val="none" w:sz="0" w:space="0" w:color="auto"/>
                                                                    <w:right w:val="none" w:sz="0" w:space="0" w:color="auto"/>
                                                                  </w:divBdr>
                                                                </w:div>
                                                                <w:div w:id="845099195">
                                                                  <w:marLeft w:val="0"/>
                                                                  <w:marRight w:val="0"/>
                                                                  <w:marTop w:val="0"/>
                                                                  <w:marBottom w:val="0"/>
                                                                  <w:divBdr>
                                                                    <w:top w:val="none" w:sz="0" w:space="0" w:color="auto"/>
                                                                    <w:left w:val="none" w:sz="0" w:space="0" w:color="auto"/>
                                                                    <w:bottom w:val="none" w:sz="0" w:space="0" w:color="auto"/>
                                                                    <w:right w:val="none" w:sz="0" w:space="0" w:color="auto"/>
                                                                  </w:divBdr>
                                                                </w:div>
                                                                <w:div w:id="261842517">
                                                                  <w:marLeft w:val="0"/>
                                                                  <w:marRight w:val="0"/>
                                                                  <w:marTop w:val="0"/>
                                                                  <w:marBottom w:val="0"/>
                                                                  <w:divBdr>
                                                                    <w:top w:val="none" w:sz="0" w:space="0" w:color="auto"/>
                                                                    <w:left w:val="none" w:sz="0" w:space="0" w:color="auto"/>
                                                                    <w:bottom w:val="none" w:sz="0" w:space="0" w:color="auto"/>
                                                                    <w:right w:val="none" w:sz="0" w:space="0" w:color="auto"/>
                                                                  </w:divBdr>
                                                                </w:div>
                                                                <w:div w:id="2138446109">
                                                                  <w:marLeft w:val="0"/>
                                                                  <w:marRight w:val="0"/>
                                                                  <w:marTop w:val="0"/>
                                                                  <w:marBottom w:val="0"/>
                                                                  <w:divBdr>
                                                                    <w:top w:val="none" w:sz="0" w:space="0" w:color="auto"/>
                                                                    <w:left w:val="none" w:sz="0" w:space="0" w:color="auto"/>
                                                                    <w:bottom w:val="none" w:sz="0" w:space="0" w:color="auto"/>
                                                                    <w:right w:val="none" w:sz="0" w:space="0" w:color="auto"/>
                                                                  </w:divBdr>
                                                                </w:div>
                                                                <w:div w:id="1901556916">
                                                                  <w:marLeft w:val="0"/>
                                                                  <w:marRight w:val="0"/>
                                                                  <w:marTop w:val="0"/>
                                                                  <w:marBottom w:val="0"/>
                                                                  <w:divBdr>
                                                                    <w:top w:val="none" w:sz="0" w:space="0" w:color="auto"/>
                                                                    <w:left w:val="none" w:sz="0" w:space="0" w:color="auto"/>
                                                                    <w:bottom w:val="none" w:sz="0" w:space="0" w:color="auto"/>
                                                                    <w:right w:val="none" w:sz="0" w:space="0" w:color="auto"/>
                                                                  </w:divBdr>
                                                                </w:div>
                                                                <w:div w:id="1265111659">
                                                                  <w:marLeft w:val="0"/>
                                                                  <w:marRight w:val="0"/>
                                                                  <w:marTop w:val="0"/>
                                                                  <w:marBottom w:val="0"/>
                                                                  <w:divBdr>
                                                                    <w:top w:val="none" w:sz="0" w:space="0" w:color="auto"/>
                                                                    <w:left w:val="none" w:sz="0" w:space="0" w:color="auto"/>
                                                                    <w:bottom w:val="none" w:sz="0" w:space="0" w:color="auto"/>
                                                                    <w:right w:val="none" w:sz="0" w:space="0" w:color="auto"/>
                                                                  </w:divBdr>
                                                                </w:div>
                                                                <w:div w:id="352070923">
                                                                  <w:marLeft w:val="0"/>
                                                                  <w:marRight w:val="0"/>
                                                                  <w:marTop w:val="0"/>
                                                                  <w:marBottom w:val="0"/>
                                                                  <w:divBdr>
                                                                    <w:top w:val="none" w:sz="0" w:space="0" w:color="auto"/>
                                                                    <w:left w:val="none" w:sz="0" w:space="0" w:color="auto"/>
                                                                    <w:bottom w:val="none" w:sz="0" w:space="0" w:color="auto"/>
                                                                    <w:right w:val="none" w:sz="0" w:space="0" w:color="auto"/>
                                                                  </w:divBdr>
                                                                </w:div>
                                                                <w:div w:id="451169171">
                                                                  <w:marLeft w:val="0"/>
                                                                  <w:marRight w:val="0"/>
                                                                  <w:marTop w:val="0"/>
                                                                  <w:marBottom w:val="0"/>
                                                                  <w:divBdr>
                                                                    <w:top w:val="none" w:sz="0" w:space="0" w:color="auto"/>
                                                                    <w:left w:val="none" w:sz="0" w:space="0" w:color="auto"/>
                                                                    <w:bottom w:val="none" w:sz="0" w:space="0" w:color="auto"/>
                                                                    <w:right w:val="none" w:sz="0" w:space="0" w:color="auto"/>
                                                                  </w:divBdr>
                                                                </w:div>
                                                                <w:div w:id="14976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7109">
                                                      <w:marLeft w:val="0"/>
                                                      <w:marRight w:val="60"/>
                                                      <w:marTop w:val="45"/>
                                                      <w:marBottom w:val="0"/>
                                                      <w:divBdr>
                                                        <w:top w:val="none" w:sz="0" w:space="0" w:color="auto"/>
                                                        <w:left w:val="none" w:sz="0" w:space="0" w:color="auto"/>
                                                        <w:bottom w:val="none" w:sz="0" w:space="0" w:color="auto"/>
                                                        <w:right w:val="none" w:sz="0" w:space="0" w:color="auto"/>
                                                      </w:divBdr>
                                                    </w:div>
                                                  </w:divsChild>
                                                </w:div>
                                              </w:divsChild>
                                            </w:div>
                                            <w:div w:id="302008482">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1248462697">
                              <w:marLeft w:val="0"/>
                              <w:marRight w:val="0"/>
                              <w:marTop w:val="0"/>
                              <w:marBottom w:val="0"/>
                              <w:divBdr>
                                <w:top w:val="single" w:sz="6" w:space="8" w:color="BBBBBB"/>
                                <w:left w:val="single" w:sz="6" w:space="8" w:color="BBBBBB"/>
                                <w:bottom w:val="single" w:sz="6" w:space="8" w:color="BBBBBB"/>
                                <w:right w:val="single" w:sz="6" w:space="8" w:color="BBBBBB"/>
                              </w:divBdr>
                              <w:divsChild>
                                <w:div w:id="793209478">
                                  <w:marLeft w:val="0"/>
                                  <w:marRight w:val="0"/>
                                  <w:marTop w:val="0"/>
                                  <w:marBottom w:val="0"/>
                                  <w:divBdr>
                                    <w:top w:val="none" w:sz="0" w:space="0" w:color="auto"/>
                                    <w:left w:val="none" w:sz="0" w:space="0" w:color="auto"/>
                                    <w:bottom w:val="none" w:sz="0" w:space="0" w:color="auto"/>
                                    <w:right w:val="none" w:sz="0" w:space="0" w:color="auto"/>
                                  </w:divBdr>
                                  <w:divsChild>
                                    <w:div w:id="1900433151">
                                      <w:marLeft w:val="0"/>
                                      <w:marRight w:val="0"/>
                                      <w:marTop w:val="0"/>
                                      <w:marBottom w:val="0"/>
                                      <w:divBdr>
                                        <w:top w:val="none" w:sz="0" w:space="0" w:color="auto"/>
                                        <w:left w:val="none" w:sz="0" w:space="0" w:color="auto"/>
                                        <w:bottom w:val="none" w:sz="0" w:space="0" w:color="auto"/>
                                        <w:right w:val="none" w:sz="0" w:space="0" w:color="auto"/>
                                      </w:divBdr>
                                      <w:divsChild>
                                        <w:div w:id="463162437">
                                          <w:marLeft w:val="15"/>
                                          <w:marRight w:val="15"/>
                                          <w:marTop w:val="15"/>
                                          <w:marBottom w:val="15"/>
                                          <w:divBdr>
                                            <w:top w:val="none" w:sz="0" w:space="0" w:color="auto"/>
                                            <w:left w:val="none" w:sz="0" w:space="0" w:color="auto"/>
                                            <w:bottom w:val="none" w:sz="0" w:space="0" w:color="auto"/>
                                            <w:right w:val="none" w:sz="0" w:space="0" w:color="auto"/>
                                          </w:divBdr>
                                        </w:div>
                                        <w:div w:id="2127847878">
                                          <w:marLeft w:val="15"/>
                                          <w:marRight w:val="15"/>
                                          <w:marTop w:val="15"/>
                                          <w:marBottom w:val="15"/>
                                          <w:divBdr>
                                            <w:top w:val="none" w:sz="0" w:space="0" w:color="auto"/>
                                            <w:left w:val="none" w:sz="0" w:space="0" w:color="auto"/>
                                            <w:bottom w:val="none" w:sz="0" w:space="0" w:color="auto"/>
                                            <w:right w:val="none" w:sz="0" w:space="0" w:color="auto"/>
                                          </w:divBdr>
                                        </w:div>
                                        <w:div w:id="2115902199">
                                          <w:marLeft w:val="15"/>
                                          <w:marRight w:val="15"/>
                                          <w:marTop w:val="15"/>
                                          <w:marBottom w:val="15"/>
                                          <w:divBdr>
                                            <w:top w:val="none" w:sz="0" w:space="0" w:color="auto"/>
                                            <w:left w:val="none" w:sz="0" w:space="0" w:color="auto"/>
                                            <w:bottom w:val="none" w:sz="0" w:space="0" w:color="auto"/>
                                            <w:right w:val="none" w:sz="0" w:space="0" w:color="auto"/>
                                          </w:divBdr>
                                        </w:div>
                                        <w:div w:id="73476584">
                                          <w:marLeft w:val="15"/>
                                          <w:marRight w:val="15"/>
                                          <w:marTop w:val="15"/>
                                          <w:marBottom w:val="15"/>
                                          <w:divBdr>
                                            <w:top w:val="none" w:sz="0" w:space="0" w:color="auto"/>
                                            <w:left w:val="none" w:sz="0" w:space="0" w:color="auto"/>
                                            <w:bottom w:val="none" w:sz="0" w:space="0" w:color="auto"/>
                                            <w:right w:val="none" w:sz="0" w:space="0" w:color="auto"/>
                                          </w:divBdr>
                                        </w:div>
                                        <w:div w:id="731581393">
                                          <w:marLeft w:val="15"/>
                                          <w:marRight w:val="15"/>
                                          <w:marTop w:val="15"/>
                                          <w:marBottom w:val="15"/>
                                          <w:divBdr>
                                            <w:top w:val="none" w:sz="0" w:space="0" w:color="auto"/>
                                            <w:left w:val="none" w:sz="0" w:space="0" w:color="auto"/>
                                            <w:bottom w:val="none" w:sz="0" w:space="0" w:color="auto"/>
                                            <w:right w:val="none" w:sz="0" w:space="0" w:color="auto"/>
                                          </w:divBdr>
                                        </w:div>
                                        <w:div w:id="1398282280">
                                          <w:marLeft w:val="15"/>
                                          <w:marRight w:val="15"/>
                                          <w:marTop w:val="15"/>
                                          <w:marBottom w:val="15"/>
                                          <w:divBdr>
                                            <w:top w:val="none" w:sz="0" w:space="0" w:color="auto"/>
                                            <w:left w:val="none" w:sz="0" w:space="0" w:color="auto"/>
                                            <w:bottom w:val="none" w:sz="0" w:space="0" w:color="auto"/>
                                            <w:right w:val="none" w:sz="0" w:space="0" w:color="auto"/>
                                          </w:divBdr>
                                        </w:div>
                                        <w:div w:id="1383794125">
                                          <w:marLeft w:val="15"/>
                                          <w:marRight w:val="15"/>
                                          <w:marTop w:val="15"/>
                                          <w:marBottom w:val="15"/>
                                          <w:divBdr>
                                            <w:top w:val="none" w:sz="0" w:space="0" w:color="auto"/>
                                            <w:left w:val="none" w:sz="0" w:space="0" w:color="auto"/>
                                            <w:bottom w:val="none" w:sz="0" w:space="0" w:color="auto"/>
                                            <w:right w:val="none" w:sz="0" w:space="0" w:color="auto"/>
                                          </w:divBdr>
                                        </w:div>
                                        <w:div w:id="53818070">
                                          <w:marLeft w:val="15"/>
                                          <w:marRight w:val="15"/>
                                          <w:marTop w:val="15"/>
                                          <w:marBottom w:val="15"/>
                                          <w:divBdr>
                                            <w:top w:val="none" w:sz="0" w:space="0" w:color="auto"/>
                                            <w:left w:val="none" w:sz="0" w:space="0" w:color="auto"/>
                                            <w:bottom w:val="none" w:sz="0" w:space="0" w:color="auto"/>
                                            <w:right w:val="none" w:sz="0" w:space="0" w:color="auto"/>
                                          </w:divBdr>
                                        </w:div>
                                        <w:div w:id="1088117092">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531978">
              <w:marLeft w:val="0"/>
              <w:marRight w:val="0"/>
              <w:marTop w:val="0"/>
              <w:marBottom w:val="0"/>
              <w:divBdr>
                <w:top w:val="single" w:sz="6" w:space="2" w:color="A6C9E2"/>
                <w:left w:val="single" w:sz="6" w:space="2" w:color="A6C9E2"/>
                <w:bottom w:val="single" w:sz="6" w:space="2" w:color="A6C9E2"/>
                <w:right w:val="single" w:sz="6" w:space="2" w:color="A6C9E2"/>
              </w:divBdr>
              <w:divsChild>
                <w:div w:id="1545360751">
                  <w:marLeft w:val="0"/>
                  <w:marRight w:val="0"/>
                  <w:marTop w:val="0"/>
                  <w:marBottom w:val="0"/>
                  <w:divBdr>
                    <w:top w:val="single" w:sz="6" w:space="5" w:color="4297D7"/>
                    <w:left w:val="single" w:sz="6" w:space="12" w:color="4297D7"/>
                    <w:bottom w:val="single" w:sz="6" w:space="5" w:color="4297D7"/>
                    <w:right w:val="single" w:sz="6" w:space="12" w:color="4297D7"/>
                  </w:divBdr>
                </w:div>
                <w:div w:id="1739473969">
                  <w:marLeft w:val="0"/>
                  <w:marRight w:val="0"/>
                  <w:marTop w:val="0"/>
                  <w:marBottom w:val="0"/>
                  <w:divBdr>
                    <w:top w:val="none" w:sz="0" w:space="0" w:color="auto"/>
                    <w:left w:val="none" w:sz="0" w:space="0" w:color="auto"/>
                    <w:bottom w:val="none" w:sz="0" w:space="0" w:color="auto"/>
                    <w:right w:val="none" w:sz="0" w:space="0" w:color="auto"/>
                  </w:divBdr>
                  <w:divsChild>
                    <w:div w:id="363337191">
                      <w:marLeft w:val="0"/>
                      <w:marRight w:val="0"/>
                      <w:marTop w:val="0"/>
                      <w:marBottom w:val="0"/>
                      <w:divBdr>
                        <w:top w:val="single" w:sz="6" w:space="8" w:color="BBBBBB"/>
                        <w:left w:val="single" w:sz="6" w:space="8" w:color="BBBBBB"/>
                        <w:bottom w:val="single" w:sz="6" w:space="8" w:color="BBBBBB"/>
                        <w:right w:val="single" w:sz="6" w:space="8" w:color="BBBBBB"/>
                      </w:divBdr>
                      <w:divsChild>
                        <w:div w:id="368992884">
                          <w:marLeft w:val="0"/>
                          <w:marRight w:val="0"/>
                          <w:marTop w:val="0"/>
                          <w:marBottom w:val="0"/>
                          <w:divBdr>
                            <w:top w:val="none" w:sz="0" w:space="0" w:color="auto"/>
                            <w:left w:val="none" w:sz="0" w:space="0" w:color="auto"/>
                            <w:bottom w:val="none" w:sz="0" w:space="0" w:color="auto"/>
                            <w:right w:val="none" w:sz="0" w:space="0" w:color="auto"/>
                          </w:divBdr>
                          <w:divsChild>
                            <w:div w:id="829449473">
                              <w:marLeft w:val="0"/>
                              <w:marRight w:val="0"/>
                              <w:marTop w:val="0"/>
                              <w:marBottom w:val="0"/>
                              <w:divBdr>
                                <w:top w:val="none" w:sz="0" w:space="0" w:color="auto"/>
                                <w:left w:val="none" w:sz="0" w:space="0" w:color="auto"/>
                                <w:bottom w:val="none" w:sz="0" w:space="0" w:color="auto"/>
                                <w:right w:val="none" w:sz="0" w:space="0" w:color="auto"/>
                              </w:divBdr>
                              <w:divsChild>
                                <w:div w:id="1451049382">
                                  <w:marLeft w:val="0"/>
                                  <w:marRight w:val="0"/>
                                  <w:marTop w:val="0"/>
                                  <w:marBottom w:val="0"/>
                                  <w:divBdr>
                                    <w:top w:val="none" w:sz="0" w:space="0" w:color="auto"/>
                                    <w:left w:val="none" w:sz="0" w:space="0" w:color="auto"/>
                                    <w:bottom w:val="none" w:sz="0" w:space="0" w:color="auto"/>
                                    <w:right w:val="none" w:sz="0" w:space="0" w:color="auto"/>
                                  </w:divBdr>
                                  <w:divsChild>
                                    <w:div w:id="661393371">
                                      <w:marLeft w:val="30"/>
                                      <w:marRight w:val="30"/>
                                      <w:marTop w:val="30"/>
                                      <w:marBottom w:val="30"/>
                                      <w:divBdr>
                                        <w:top w:val="none" w:sz="0" w:space="0" w:color="auto"/>
                                        <w:left w:val="none" w:sz="0" w:space="0" w:color="auto"/>
                                        <w:bottom w:val="none" w:sz="0" w:space="0" w:color="auto"/>
                                        <w:right w:val="none" w:sz="0" w:space="0" w:color="auto"/>
                                      </w:divBdr>
                                    </w:div>
                                  </w:divsChild>
                                </w:div>
                                <w:div w:id="1810321091">
                                  <w:marLeft w:val="0"/>
                                  <w:marRight w:val="0"/>
                                  <w:marTop w:val="0"/>
                                  <w:marBottom w:val="0"/>
                                  <w:divBdr>
                                    <w:top w:val="none" w:sz="0" w:space="0" w:color="auto"/>
                                    <w:left w:val="none" w:sz="0" w:space="0" w:color="auto"/>
                                    <w:bottom w:val="none" w:sz="0" w:space="0" w:color="auto"/>
                                    <w:right w:val="none" w:sz="0" w:space="0" w:color="auto"/>
                                  </w:divBdr>
                                  <w:divsChild>
                                    <w:div w:id="58808139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764259273">
                              <w:marLeft w:val="0"/>
                              <w:marRight w:val="0"/>
                              <w:marTop w:val="0"/>
                              <w:marBottom w:val="0"/>
                              <w:divBdr>
                                <w:top w:val="none" w:sz="0" w:space="0" w:color="auto"/>
                                <w:left w:val="none" w:sz="0" w:space="0" w:color="auto"/>
                                <w:bottom w:val="none" w:sz="0" w:space="0" w:color="auto"/>
                                <w:right w:val="none" w:sz="0" w:space="0" w:color="auto"/>
                              </w:divBdr>
                              <w:divsChild>
                                <w:div w:id="1177690741">
                                  <w:marLeft w:val="0"/>
                                  <w:marRight w:val="0"/>
                                  <w:marTop w:val="0"/>
                                  <w:marBottom w:val="0"/>
                                  <w:divBdr>
                                    <w:top w:val="none" w:sz="0" w:space="0" w:color="auto"/>
                                    <w:left w:val="none" w:sz="0" w:space="0" w:color="auto"/>
                                    <w:bottom w:val="none" w:sz="0" w:space="0" w:color="auto"/>
                                    <w:right w:val="none" w:sz="0" w:space="0" w:color="auto"/>
                                  </w:divBdr>
                                  <w:divsChild>
                                    <w:div w:id="2008557928">
                                      <w:marLeft w:val="30"/>
                                      <w:marRight w:val="30"/>
                                      <w:marTop w:val="30"/>
                                      <w:marBottom w:val="30"/>
                                      <w:divBdr>
                                        <w:top w:val="none" w:sz="0" w:space="0" w:color="auto"/>
                                        <w:left w:val="none" w:sz="0" w:space="0" w:color="auto"/>
                                        <w:bottom w:val="none" w:sz="0" w:space="0" w:color="auto"/>
                                        <w:right w:val="none" w:sz="0" w:space="0" w:color="auto"/>
                                      </w:divBdr>
                                    </w:div>
                                    <w:div w:id="404108558">
                                      <w:marLeft w:val="30"/>
                                      <w:marRight w:val="30"/>
                                      <w:marTop w:val="30"/>
                                      <w:marBottom w:val="30"/>
                                      <w:divBdr>
                                        <w:top w:val="none" w:sz="0" w:space="0" w:color="auto"/>
                                        <w:left w:val="none" w:sz="0" w:space="0" w:color="auto"/>
                                        <w:bottom w:val="none" w:sz="0" w:space="0" w:color="auto"/>
                                        <w:right w:val="none" w:sz="0" w:space="0" w:color="auto"/>
                                      </w:divBdr>
                                    </w:div>
                                    <w:div w:id="676083742">
                                      <w:marLeft w:val="30"/>
                                      <w:marRight w:val="30"/>
                                      <w:marTop w:val="30"/>
                                      <w:marBottom w:val="30"/>
                                      <w:divBdr>
                                        <w:top w:val="single" w:sz="6" w:space="2" w:color="A6C9E2"/>
                                        <w:left w:val="single" w:sz="6" w:space="2" w:color="A6C9E2"/>
                                        <w:bottom w:val="single" w:sz="6" w:space="2" w:color="A6C9E2"/>
                                        <w:right w:val="single" w:sz="6" w:space="2" w:color="A6C9E2"/>
                                      </w:divBdr>
                                      <w:divsChild>
                                        <w:div w:id="522205829">
                                          <w:marLeft w:val="0"/>
                                          <w:marRight w:val="0"/>
                                          <w:marTop w:val="0"/>
                                          <w:marBottom w:val="0"/>
                                          <w:divBdr>
                                            <w:top w:val="none" w:sz="0" w:space="0" w:color="auto"/>
                                            <w:left w:val="none" w:sz="0" w:space="0" w:color="auto"/>
                                            <w:bottom w:val="none" w:sz="0" w:space="0" w:color="auto"/>
                                            <w:right w:val="none" w:sz="0" w:space="0" w:color="auto"/>
                                          </w:divBdr>
                                          <w:divsChild>
                                            <w:div w:id="1787045746">
                                              <w:marLeft w:val="0"/>
                                              <w:marRight w:val="0"/>
                                              <w:marTop w:val="0"/>
                                              <w:marBottom w:val="0"/>
                                              <w:divBdr>
                                                <w:top w:val="none" w:sz="0" w:space="0" w:color="auto"/>
                                                <w:left w:val="none" w:sz="0" w:space="0" w:color="auto"/>
                                                <w:bottom w:val="none" w:sz="0" w:space="0" w:color="auto"/>
                                                <w:right w:val="none" w:sz="0" w:space="0" w:color="auto"/>
                                              </w:divBdr>
                                            </w:div>
                                            <w:div w:id="1119371445">
                                              <w:marLeft w:val="0"/>
                                              <w:marRight w:val="0"/>
                                              <w:marTop w:val="0"/>
                                              <w:marBottom w:val="0"/>
                                              <w:divBdr>
                                                <w:top w:val="none" w:sz="0" w:space="0" w:color="auto"/>
                                                <w:left w:val="none" w:sz="0" w:space="0" w:color="auto"/>
                                                <w:bottom w:val="none" w:sz="0" w:space="0" w:color="auto"/>
                                                <w:right w:val="none" w:sz="0" w:space="0" w:color="auto"/>
                                              </w:divBdr>
                                            </w:div>
                                            <w:div w:id="26613112">
                                              <w:marLeft w:val="0"/>
                                              <w:marRight w:val="0"/>
                                              <w:marTop w:val="0"/>
                                              <w:marBottom w:val="0"/>
                                              <w:divBdr>
                                                <w:top w:val="none" w:sz="0" w:space="0" w:color="auto"/>
                                                <w:left w:val="none" w:sz="0" w:space="0" w:color="auto"/>
                                                <w:bottom w:val="none" w:sz="0" w:space="0" w:color="auto"/>
                                                <w:right w:val="none" w:sz="0" w:space="0" w:color="auto"/>
                                              </w:divBdr>
                                            </w:div>
                                            <w:div w:id="910188713">
                                              <w:marLeft w:val="0"/>
                                              <w:marRight w:val="0"/>
                                              <w:marTop w:val="0"/>
                                              <w:marBottom w:val="0"/>
                                              <w:divBdr>
                                                <w:top w:val="none" w:sz="0" w:space="0" w:color="auto"/>
                                                <w:left w:val="none" w:sz="0" w:space="0" w:color="auto"/>
                                                <w:bottom w:val="none" w:sz="0" w:space="0" w:color="auto"/>
                                                <w:right w:val="none" w:sz="0" w:space="0" w:color="auto"/>
                                              </w:divBdr>
                                            </w:div>
                                            <w:div w:id="1381781815">
                                              <w:marLeft w:val="0"/>
                                              <w:marRight w:val="0"/>
                                              <w:marTop w:val="0"/>
                                              <w:marBottom w:val="0"/>
                                              <w:divBdr>
                                                <w:top w:val="none" w:sz="0" w:space="0" w:color="auto"/>
                                                <w:left w:val="none" w:sz="0" w:space="0" w:color="auto"/>
                                                <w:bottom w:val="none" w:sz="0" w:space="0" w:color="auto"/>
                                                <w:right w:val="none" w:sz="0" w:space="0" w:color="auto"/>
                                              </w:divBdr>
                                            </w:div>
                                            <w:div w:id="1160389479">
                                              <w:marLeft w:val="0"/>
                                              <w:marRight w:val="0"/>
                                              <w:marTop w:val="0"/>
                                              <w:marBottom w:val="0"/>
                                              <w:divBdr>
                                                <w:top w:val="none" w:sz="0" w:space="0" w:color="auto"/>
                                                <w:left w:val="none" w:sz="0" w:space="0" w:color="auto"/>
                                                <w:bottom w:val="none" w:sz="0" w:space="0" w:color="auto"/>
                                                <w:right w:val="none" w:sz="0" w:space="0" w:color="auto"/>
                                              </w:divBdr>
                                            </w:div>
                                            <w:div w:id="10501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349251">
                                      <w:marLeft w:val="30"/>
                                      <w:marRight w:val="30"/>
                                      <w:marTop w:val="30"/>
                                      <w:marBottom w:val="30"/>
                                      <w:divBdr>
                                        <w:top w:val="none" w:sz="0" w:space="0" w:color="auto"/>
                                        <w:left w:val="none" w:sz="0" w:space="0" w:color="auto"/>
                                        <w:bottom w:val="none" w:sz="0" w:space="0" w:color="auto"/>
                                        <w:right w:val="none" w:sz="0" w:space="0" w:color="auto"/>
                                      </w:divBdr>
                                    </w:div>
                                    <w:div w:id="113209877">
                                      <w:marLeft w:val="30"/>
                                      <w:marRight w:val="30"/>
                                      <w:marTop w:val="30"/>
                                      <w:marBottom w:val="30"/>
                                      <w:divBdr>
                                        <w:top w:val="none" w:sz="0" w:space="0" w:color="auto"/>
                                        <w:left w:val="none" w:sz="0" w:space="0" w:color="auto"/>
                                        <w:bottom w:val="none" w:sz="0" w:space="0" w:color="auto"/>
                                        <w:right w:val="none" w:sz="0" w:space="0" w:color="auto"/>
                                      </w:divBdr>
                                      <w:divsChild>
                                        <w:div w:id="214976160">
                                          <w:marLeft w:val="0"/>
                                          <w:marRight w:val="0"/>
                                          <w:marTop w:val="0"/>
                                          <w:marBottom w:val="0"/>
                                          <w:divBdr>
                                            <w:top w:val="none" w:sz="0" w:space="0" w:color="auto"/>
                                            <w:left w:val="none" w:sz="0" w:space="0" w:color="auto"/>
                                            <w:bottom w:val="none" w:sz="0" w:space="0" w:color="auto"/>
                                            <w:right w:val="none" w:sz="0" w:space="0" w:color="auto"/>
                                          </w:divBdr>
                                          <w:divsChild>
                                            <w:div w:id="5116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3071">
                                      <w:marLeft w:val="30"/>
                                      <w:marRight w:val="30"/>
                                      <w:marTop w:val="30"/>
                                      <w:marBottom w:val="30"/>
                                      <w:divBdr>
                                        <w:top w:val="none" w:sz="0" w:space="0" w:color="auto"/>
                                        <w:left w:val="none" w:sz="0" w:space="0" w:color="auto"/>
                                        <w:bottom w:val="none" w:sz="0" w:space="0" w:color="auto"/>
                                        <w:right w:val="none" w:sz="0" w:space="0" w:color="auto"/>
                                      </w:divBdr>
                                    </w:div>
                                    <w:div w:id="115492337">
                                      <w:marLeft w:val="30"/>
                                      <w:marRight w:val="30"/>
                                      <w:marTop w:val="30"/>
                                      <w:marBottom w:val="30"/>
                                      <w:divBdr>
                                        <w:top w:val="none" w:sz="0" w:space="0" w:color="auto"/>
                                        <w:left w:val="none" w:sz="0" w:space="0" w:color="auto"/>
                                        <w:bottom w:val="none" w:sz="0" w:space="0" w:color="auto"/>
                                        <w:right w:val="none" w:sz="0" w:space="0" w:color="auto"/>
                                      </w:divBdr>
                                    </w:div>
                                    <w:div w:id="232010651">
                                      <w:marLeft w:val="30"/>
                                      <w:marRight w:val="30"/>
                                      <w:marTop w:val="30"/>
                                      <w:marBottom w:val="30"/>
                                      <w:divBdr>
                                        <w:top w:val="none" w:sz="0" w:space="0" w:color="auto"/>
                                        <w:left w:val="none" w:sz="0" w:space="0" w:color="auto"/>
                                        <w:bottom w:val="none" w:sz="0" w:space="0" w:color="auto"/>
                                        <w:right w:val="none" w:sz="0" w:space="0" w:color="auto"/>
                                      </w:divBdr>
                                      <w:divsChild>
                                        <w:div w:id="1442190267">
                                          <w:marLeft w:val="0"/>
                                          <w:marRight w:val="0"/>
                                          <w:marTop w:val="0"/>
                                          <w:marBottom w:val="0"/>
                                          <w:divBdr>
                                            <w:top w:val="none" w:sz="0" w:space="0" w:color="auto"/>
                                            <w:left w:val="none" w:sz="0" w:space="0" w:color="auto"/>
                                            <w:bottom w:val="none" w:sz="0" w:space="0" w:color="auto"/>
                                            <w:right w:val="none" w:sz="0" w:space="0" w:color="auto"/>
                                          </w:divBdr>
                                          <w:divsChild>
                                            <w:div w:id="11433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3522">
                                      <w:marLeft w:val="30"/>
                                      <w:marRight w:val="30"/>
                                      <w:marTop w:val="30"/>
                                      <w:marBottom w:val="30"/>
                                      <w:divBdr>
                                        <w:top w:val="none" w:sz="0" w:space="0" w:color="auto"/>
                                        <w:left w:val="none" w:sz="0" w:space="0" w:color="auto"/>
                                        <w:bottom w:val="none" w:sz="0" w:space="0" w:color="auto"/>
                                        <w:right w:val="none" w:sz="0" w:space="0" w:color="auto"/>
                                      </w:divBdr>
                                    </w:div>
                                    <w:div w:id="2069499070">
                                      <w:marLeft w:val="30"/>
                                      <w:marRight w:val="30"/>
                                      <w:marTop w:val="30"/>
                                      <w:marBottom w:val="30"/>
                                      <w:divBdr>
                                        <w:top w:val="none" w:sz="0" w:space="0" w:color="auto"/>
                                        <w:left w:val="none" w:sz="0" w:space="0" w:color="auto"/>
                                        <w:bottom w:val="none" w:sz="0" w:space="0" w:color="auto"/>
                                        <w:right w:val="none" w:sz="0" w:space="0" w:color="auto"/>
                                      </w:divBdr>
                                      <w:divsChild>
                                        <w:div w:id="1955018409">
                                          <w:marLeft w:val="0"/>
                                          <w:marRight w:val="0"/>
                                          <w:marTop w:val="0"/>
                                          <w:marBottom w:val="0"/>
                                          <w:divBdr>
                                            <w:top w:val="none" w:sz="0" w:space="0" w:color="auto"/>
                                            <w:left w:val="none" w:sz="0" w:space="0" w:color="auto"/>
                                            <w:bottom w:val="none" w:sz="0" w:space="0" w:color="auto"/>
                                            <w:right w:val="none" w:sz="0" w:space="0" w:color="auto"/>
                                          </w:divBdr>
                                          <w:divsChild>
                                            <w:div w:id="18316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209911">
                                      <w:marLeft w:val="30"/>
                                      <w:marRight w:val="30"/>
                                      <w:marTop w:val="30"/>
                                      <w:marBottom w:val="30"/>
                                      <w:divBdr>
                                        <w:top w:val="none" w:sz="0" w:space="0" w:color="auto"/>
                                        <w:left w:val="none" w:sz="0" w:space="0" w:color="auto"/>
                                        <w:bottom w:val="none" w:sz="0" w:space="0" w:color="auto"/>
                                        <w:right w:val="none" w:sz="0" w:space="0" w:color="auto"/>
                                      </w:divBdr>
                                    </w:div>
                                    <w:div w:id="1485858861">
                                      <w:marLeft w:val="30"/>
                                      <w:marRight w:val="30"/>
                                      <w:marTop w:val="30"/>
                                      <w:marBottom w:val="30"/>
                                      <w:divBdr>
                                        <w:top w:val="none" w:sz="0" w:space="0" w:color="auto"/>
                                        <w:left w:val="none" w:sz="0" w:space="0" w:color="auto"/>
                                        <w:bottom w:val="none" w:sz="0" w:space="0" w:color="auto"/>
                                        <w:right w:val="none" w:sz="0" w:space="0" w:color="auto"/>
                                      </w:divBdr>
                                      <w:divsChild>
                                        <w:div w:id="1571228885">
                                          <w:marLeft w:val="0"/>
                                          <w:marRight w:val="0"/>
                                          <w:marTop w:val="0"/>
                                          <w:marBottom w:val="0"/>
                                          <w:divBdr>
                                            <w:top w:val="none" w:sz="0" w:space="0" w:color="auto"/>
                                            <w:left w:val="none" w:sz="0" w:space="0" w:color="auto"/>
                                            <w:bottom w:val="none" w:sz="0" w:space="0" w:color="auto"/>
                                            <w:right w:val="none" w:sz="0" w:space="0" w:color="auto"/>
                                          </w:divBdr>
                                          <w:divsChild>
                                            <w:div w:id="12136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884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344212606">
                              <w:marLeft w:val="0"/>
                              <w:marRight w:val="0"/>
                              <w:marTop w:val="0"/>
                              <w:marBottom w:val="0"/>
                              <w:divBdr>
                                <w:top w:val="single" w:sz="6" w:space="0" w:color="A6C9E2"/>
                                <w:left w:val="single" w:sz="6" w:space="0" w:color="A6C9E2"/>
                                <w:bottom w:val="single" w:sz="6" w:space="0" w:color="A6C9E2"/>
                                <w:right w:val="single" w:sz="6" w:space="0" w:color="A6C9E2"/>
                              </w:divBdr>
                              <w:divsChild>
                                <w:div w:id="1347908271">
                                  <w:marLeft w:val="0"/>
                                  <w:marRight w:val="0"/>
                                  <w:marTop w:val="0"/>
                                  <w:marBottom w:val="0"/>
                                  <w:divBdr>
                                    <w:top w:val="single" w:sz="2" w:space="5" w:color="A6C9E2"/>
                                    <w:left w:val="single" w:sz="2" w:space="2" w:color="A6C9E2"/>
                                    <w:bottom w:val="single" w:sz="2" w:space="5" w:color="A6C9E2"/>
                                    <w:right w:val="single" w:sz="2" w:space="2" w:color="A6C9E2"/>
                                  </w:divBdr>
                                  <w:divsChild>
                                    <w:div w:id="256640543">
                                      <w:marLeft w:val="0"/>
                                      <w:marRight w:val="0"/>
                                      <w:marTop w:val="0"/>
                                      <w:marBottom w:val="0"/>
                                      <w:divBdr>
                                        <w:top w:val="none" w:sz="0" w:space="0" w:color="auto"/>
                                        <w:left w:val="none" w:sz="0" w:space="0" w:color="auto"/>
                                        <w:bottom w:val="none" w:sz="0" w:space="0" w:color="auto"/>
                                        <w:right w:val="none" w:sz="0" w:space="0" w:color="auto"/>
                                      </w:divBdr>
                                      <w:divsChild>
                                        <w:div w:id="1751729089">
                                          <w:marLeft w:val="30"/>
                                          <w:marRight w:val="30"/>
                                          <w:marTop w:val="30"/>
                                          <w:marBottom w:val="30"/>
                                          <w:divBdr>
                                            <w:top w:val="single" w:sz="6" w:space="0" w:color="A6C9E2"/>
                                            <w:left w:val="single" w:sz="6" w:space="0" w:color="A6C9E2"/>
                                            <w:bottom w:val="single" w:sz="6" w:space="0" w:color="A6C9E2"/>
                                            <w:right w:val="single" w:sz="6" w:space="0" w:color="A6C9E2"/>
                                          </w:divBdr>
                                          <w:divsChild>
                                            <w:div w:id="1354720561">
                                              <w:marLeft w:val="0"/>
                                              <w:marRight w:val="0"/>
                                              <w:marTop w:val="0"/>
                                              <w:marBottom w:val="0"/>
                                              <w:divBdr>
                                                <w:top w:val="none" w:sz="0" w:space="0" w:color="auto"/>
                                                <w:left w:val="none" w:sz="0" w:space="0" w:color="auto"/>
                                                <w:bottom w:val="none" w:sz="0" w:space="0" w:color="auto"/>
                                                <w:right w:val="none" w:sz="0" w:space="0" w:color="auto"/>
                                              </w:divBdr>
                                              <w:divsChild>
                                                <w:div w:id="1459296364">
                                                  <w:marLeft w:val="0"/>
                                                  <w:marRight w:val="0"/>
                                                  <w:marTop w:val="0"/>
                                                  <w:marBottom w:val="0"/>
                                                  <w:divBdr>
                                                    <w:top w:val="none" w:sz="0" w:space="0" w:color="auto"/>
                                                    <w:left w:val="none" w:sz="0" w:space="0" w:color="auto"/>
                                                    <w:bottom w:val="single" w:sz="6" w:space="2" w:color="4297D7"/>
                                                    <w:right w:val="none" w:sz="0" w:space="0" w:color="auto"/>
                                                  </w:divBdr>
                                                </w:div>
                                                <w:div w:id="579948703">
                                                  <w:marLeft w:val="0"/>
                                                  <w:marRight w:val="0"/>
                                                  <w:marTop w:val="0"/>
                                                  <w:marBottom w:val="0"/>
                                                  <w:divBdr>
                                                    <w:top w:val="none" w:sz="0" w:space="0" w:color="auto"/>
                                                    <w:left w:val="none" w:sz="0" w:space="0" w:color="auto"/>
                                                    <w:bottom w:val="none" w:sz="0" w:space="0" w:color="auto"/>
                                                    <w:right w:val="none" w:sz="0" w:space="0" w:color="auto"/>
                                                  </w:divBdr>
                                                  <w:divsChild>
                                                    <w:div w:id="1767647502">
                                                      <w:marLeft w:val="0"/>
                                                      <w:marRight w:val="0"/>
                                                      <w:marTop w:val="0"/>
                                                      <w:marBottom w:val="0"/>
                                                      <w:divBdr>
                                                        <w:top w:val="none" w:sz="0" w:space="0" w:color="auto"/>
                                                        <w:left w:val="none" w:sz="0" w:space="0" w:color="auto"/>
                                                        <w:bottom w:val="none" w:sz="0" w:space="0" w:color="auto"/>
                                                        <w:right w:val="none" w:sz="0" w:space="0" w:color="auto"/>
                                                      </w:divBdr>
                                                    </w:div>
                                                    <w:div w:id="31155692">
                                                      <w:marLeft w:val="0"/>
                                                      <w:marRight w:val="0"/>
                                                      <w:marTop w:val="0"/>
                                                      <w:marBottom w:val="0"/>
                                                      <w:divBdr>
                                                        <w:top w:val="none" w:sz="0" w:space="0" w:color="auto"/>
                                                        <w:left w:val="none" w:sz="0" w:space="0" w:color="auto"/>
                                                        <w:bottom w:val="none" w:sz="0" w:space="0" w:color="auto"/>
                                                        <w:right w:val="none" w:sz="0" w:space="0" w:color="auto"/>
                                                      </w:divBdr>
                                                    </w:div>
                                                    <w:div w:id="1116829047">
                                                      <w:marLeft w:val="0"/>
                                                      <w:marRight w:val="0"/>
                                                      <w:marTop w:val="0"/>
                                                      <w:marBottom w:val="0"/>
                                                      <w:divBdr>
                                                        <w:top w:val="none" w:sz="0" w:space="0" w:color="auto"/>
                                                        <w:left w:val="none" w:sz="0" w:space="0" w:color="auto"/>
                                                        <w:bottom w:val="none" w:sz="0" w:space="0" w:color="auto"/>
                                                        <w:right w:val="none" w:sz="0" w:space="0" w:color="auto"/>
                                                      </w:divBdr>
                                                    </w:div>
                                                    <w:div w:id="20447250">
                                                      <w:marLeft w:val="0"/>
                                                      <w:marRight w:val="0"/>
                                                      <w:marTop w:val="0"/>
                                                      <w:marBottom w:val="0"/>
                                                      <w:divBdr>
                                                        <w:top w:val="none" w:sz="0" w:space="0" w:color="auto"/>
                                                        <w:left w:val="none" w:sz="0" w:space="0" w:color="auto"/>
                                                        <w:bottom w:val="none" w:sz="0" w:space="0" w:color="auto"/>
                                                        <w:right w:val="none" w:sz="0" w:space="0" w:color="auto"/>
                                                      </w:divBdr>
                                                    </w:div>
                                                    <w:div w:id="1267730634">
                                                      <w:marLeft w:val="0"/>
                                                      <w:marRight w:val="0"/>
                                                      <w:marTop w:val="0"/>
                                                      <w:marBottom w:val="0"/>
                                                      <w:divBdr>
                                                        <w:top w:val="none" w:sz="0" w:space="0" w:color="auto"/>
                                                        <w:left w:val="none" w:sz="0" w:space="0" w:color="auto"/>
                                                        <w:bottom w:val="none" w:sz="0" w:space="0" w:color="auto"/>
                                                        <w:right w:val="none" w:sz="0" w:space="0" w:color="auto"/>
                                                      </w:divBdr>
                                                    </w:div>
                                                    <w:div w:id="819732867">
                                                      <w:marLeft w:val="0"/>
                                                      <w:marRight w:val="0"/>
                                                      <w:marTop w:val="0"/>
                                                      <w:marBottom w:val="0"/>
                                                      <w:divBdr>
                                                        <w:top w:val="none" w:sz="0" w:space="0" w:color="auto"/>
                                                        <w:left w:val="none" w:sz="0" w:space="0" w:color="auto"/>
                                                        <w:bottom w:val="none" w:sz="0" w:space="0" w:color="auto"/>
                                                        <w:right w:val="none" w:sz="0" w:space="0" w:color="auto"/>
                                                      </w:divBdr>
                                                    </w:div>
                                                    <w:div w:id="883756454">
                                                      <w:marLeft w:val="0"/>
                                                      <w:marRight w:val="0"/>
                                                      <w:marTop w:val="0"/>
                                                      <w:marBottom w:val="0"/>
                                                      <w:divBdr>
                                                        <w:top w:val="none" w:sz="0" w:space="0" w:color="auto"/>
                                                        <w:left w:val="none" w:sz="0" w:space="0" w:color="auto"/>
                                                        <w:bottom w:val="none" w:sz="0" w:space="0" w:color="auto"/>
                                                        <w:right w:val="none" w:sz="0" w:space="0" w:color="auto"/>
                                                      </w:divBdr>
                                                    </w:div>
                                                    <w:div w:id="771824349">
                                                      <w:marLeft w:val="0"/>
                                                      <w:marRight w:val="0"/>
                                                      <w:marTop w:val="0"/>
                                                      <w:marBottom w:val="0"/>
                                                      <w:divBdr>
                                                        <w:top w:val="none" w:sz="0" w:space="0" w:color="auto"/>
                                                        <w:left w:val="none" w:sz="0" w:space="0" w:color="auto"/>
                                                        <w:bottom w:val="none" w:sz="0" w:space="0" w:color="auto"/>
                                                        <w:right w:val="none" w:sz="0" w:space="0" w:color="auto"/>
                                                      </w:divBdr>
                                                    </w:div>
                                                    <w:div w:id="235633024">
                                                      <w:marLeft w:val="0"/>
                                                      <w:marRight w:val="0"/>
                                                      <w:marTop w:val="0"/>
                                                      <w:marBottom w:val="0"/>
                                                      <w:divBdr>
                                                        <w:top w:val="none" w:sz="0" w:space="0" w:color="auto"/>
                                                        <w:left w:val="none" w:sz="0" w:space="0" w:color="auto"/>
                                                        <w:bottom w:val="none" w:sz="0" w:space="0" w:color="auto"/>
                                                        <w:right w:val="none" w:sz="0" w:space="0" w:color="auto"/>
                                                      </w:divBdr>
                                                    </w:div>
                                                    <w:div w:id="1565290733">
                                                      <w:marLeft w:val="0"/>
                                                      <w:marRight w:val="0"/>
                                                      <w:marTop w:val="0"/>
                                                      <w:marBottom w:val="0"/>
                                                      <w:divBdr>
                                                        <w:top w:val="none" w:sz="0" w:space="0" w:color="auto"/>
                                                        <w:left w:val="none" w:sz="0" w:space="0" w:color="auto"/>
                                                        <w:bottom w:val="none" w:sz="0" w:space="0" w:color="auto"/>
                                                        <w:right w:val="none" w:sz="0" w:space="0" w:color="auto"/>
                                                      </w:divBdr>
                                                    </w:div>
                                                    <w:div w:id="1776636973">
                                                      <w:marLeft w:val="0"/>
                                                      <w:marRight w:val="0"/>
                                                      <w:marTop w:val="0"/>
                                                      <w:marBottom w:val="0"/>
                                                      <w:divBdr>
                                                        <w:top w:val="none" w:sz="0" w:space="0" w:color="auto"/>
                                                        <w:left w:val="none" w:sz="0" w:space="0" w:color="auto"/>
                                                        <w:bottom w:val="none" w:sz="0" w:space="0" w:color="auto"/>
                                                        <w:right w:val="none" w:sz="0" w:space="0" w:color="auto"/>
                                                      </w:divBdr>
                                                    </w:div>
                                                    <w:div w:id="16226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522634">
                                      <w:marLeft w:val="30"/>
                                      <w:marRight w:val="30"/>
                                      <w:marTop w:val="30"/>
                                      <w:marBottom w:val="30"/>
                                      <w:divBdr>
                                        <w:top w:val="single" w:sz="6" w:space="0" w:color="A6C9E2"/>
                                        <w:left w:val="single" w:sz="6" w:space="0" w:color="A6C9E2"/>
                                        <w:bottom w:val="single" w:sz="6" w:space="0" w:color="A6C9E2"/>
                                        <w:right w:val="single" w:sz="6" w:space="0" w:color="A6C9E2"/>
                                      </w:divBdr>
                                      <w:divsChild>
                                        <w:div w:id="2006518541">
                                          <w:marLeft w:val="0"/>
                                          <w:marRight w:val="0"/>
                                          <w:marTop w:val="0"/>
                                          <w:marBottom w:val="0"/>
                                          <w:divBdr>
                                            <w:top w:val="none" w:sz="0" w:space="0" w:color="auto"/>
                                            <w:left w:val="none" w:sz="0" w:space="0" w:color="auto"/>
                                            <w:bottom w:val="none" w:sz="0" w:space="0" w:color="auto"/>
                                            <w:right w:val="none" w:sz="0" w:space="0" w:color="auto"/>
                                          </w:divBdr>
                                          <w:divsChild>
                                            <w:div w:id="1640453880">
                                              <w:marLeft w:val="15"/>
                                              <w:marRight w:val="15"/>
                                              <w:marTop w:val="15"/>
                                              <w:marBottom w:val="15"/>
                                              <w:divBdr>
                                                <w:top w:val="none" w:sz="0" w:space="0" w:color="auto"/>
                                                <w:left w:val="none" w:sz="0" w:space="0" w:color="auto"/>
                                                <w:bottom w:val="none" w:sz="0" w:space="0" w:color="auto"/>
                                                <w:right w:val="none" w:sz="0" w:space="0" w:color="auto"/>
                                              </w:divBdr>
                                            </w:div>
                                          </w:divsChild>
                                        </w:div>
                                        <w:div w:id="2083018005">
                                          <w:marLeft w:val="15"/>
                                          <w:marRight w:val="15"/>
                                          <w:marTop w:val="15"/>
                                          <w:marBottom w:val="15"/>
                                          <w:divBdr>
                                            <w:top w:val="none" w:sz="0" w:space="0" w:color="auto"/>
                                            <w:left w:val="none" w:sz="0" w:space="0" w:color="auto"/>
                                            <w:bottom w:val="none" w:sz="0" w:space="0" w:color="auto"/>
                                            <w:right w:val="none" w:sz="0" w:space="0" w:color="auto"/>
                                          </w:divBdr>
                                        </w:div>
                                        <w:div w:id="957489798">
                                          <w:marLeft w:val="15"/>
                                          <w:marRight w:val="15"/>
                                          <w:marTop w:val="15"/>
                                          <w:marBottom w:val="15"/>
                                          <w:divBdr>
                                            <w:top w:val="none" w:sz="0" w:space="0" w:color="auto"/>
                                            <w:left w:val="none" w:sz="0" w:space="0" w:color="auto"/>
                                            <w:bottom w:val="none" w:sz="0" w:space="0" w:color="auto"/>
                                            <w:right w:val="none" w:sz="0" w:space="0" w:color="auto"/>
                                          </w:divBdr>
                                        </w:div>
                                        <w:div w:id="1934975343">
                                          <w:marLeft w:val="15"/>
                                          <w:marRight w:val="15"/>
                                          <w:marTop w:val="15"/>
                                          <w:marBottom w:val="15"/>
                                          <w:divBdr>
                                            <w:top w:val="none" w:sz="0" w:space="0" w:color="auto"/>
                                            <w:left w:val="none" w:sz="0" w:space="0" w:color="auto"/>
                                            <w:bottom w:val="none" w:sz="0" w:space="0" w:color="auto"/>
                                            <w:right w:val="none" w:sz="0" w:space="0" w:color="auto"/>
                                          </w:divBdr>
                                        </w:div>
                                        <w:div w:id="374014682">
                                          <w:marLeft w:val="15"/>
                                          <w:marRight w:val="15"/>
                                          <w:marTop w:val="15"/>
                                          <w:marBottom w:val="15"/>
                                          <w:divBdr>
                                            <w:top w:val="none" w:sz="0" w:space="0" w:color="auto"/>
                                            <w:left w:val="none" w:sz="0" w:space="0" w:color="auto"/>
                                            <w:bottom w:val="none" w:sz="0" w:space="0" w:color="auto"/>
                                            <w:right w:val="none" w:sz="0" w:space="0" w:color="auto"/>
                                          </w:divBdr>
                                        </w:div>
                                        <w:div w:id="2099908485">
                                          <w:marLeft w:val="15"/>
                                          <w:marRight w:val="15"/>
                                          <w:marTop w:val="15"/>
                                          <w:marBottom w:val="15"/>
                                          <w:divBdr>
                                            <w:top w:val="none" w:sz="0" w:space="0" w:color="auto"/>
                                            <w:left w:val="none" w:sz="0" w:space="0" w:color="auto"/>
                                            <w:bottom w:val="none" w:sz="0" w:space="0" w:color="auto"/>
                                            <w:right w:val="none" w:sz="0" w:space="0" w:color="auto"/>
                                          </w:divBdr>
                                        </w:div>
                                        <w:div w:id="1625889660">
                                          <w:marLeft w:val="15"/>
                                          <w:marRight w:val="15"/>
                                          <w:marTop w:val="15"/>
                                          <w:marBottom w:val="15"/>
                                          <w:divBdr>
                                            <w:top w:val="none" w:sz="0" w:space="0" w:color="auto"/>
                                            <w:left w:val="none" w:sz="0" w:space="0" w:color="auto"/>
                                            <w:bottom w:val="none" w:sz="0" w:space="0" w:color="auto"/>
                                            <w:right w:val="none" w:sz="0" w:space="0" w:color="auto"/>
                                          </w:divBdr>
                                        </w:div>
                                        <w:div w:id="12250804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 w:id="998264263">
                      <w:marLeft w:val="0"/>
                      <w:marRight w:val="0"/>
                      <w:marTop w:val="0"/>
                      <w:marBottom w:val="0"/>
                      <w:divBdr>
                        <w:top w:val="single" w:sz="6" w:space="8" w:color="BBBBBB"/>
                        <w:left w:val="single" w:sz="6" w:space="8" w:color="BBBBBB"/>
                        <w:bottom w:val="single" w:sz="6" w:space="8" w:color="BBBBBB"/>
                        <w:right w:val="single" w:sz="6" w:space="8" w:color="BBBBBB"/>
                      </w:divBdr>
                      <w:divsChild>
                        <w:div w:id="445581421">
                          <w:marLeft w:val="0"/>
                          <w:marRight w:val="0"/>
                          <w:marTop w:val="0"/>
                          <w:marBottom w:val="0"/>
                          <w:divBdr>
                            <w:top w:val="none" w:sz="0" w:space="0" w:color="auto"/>
                            <w:left w:val="none" w:sz="0" w:space="0" w:color="auto"/>
                            <w:bottom w:val="none" w:sz="0" w:space="0" w:color="auto"/>
                            <w:right w:val="none" w:sz="0" w:space="0" w:color="auto"/>
                          </w:divBdr>
                          <w:divsChild>
                            <w:div w:id="1372683483">
                              <w:marLeft w:val="15"/>
                              <w:marRight w:val="15"/>
                              <w:marTop w:val="15"/>
                              <w:marBottom w:val="15"/>
                              <w:divBdr>
                                <w:top w:val="none" w:sz="0" w:space="0" w:color="auto"/>
                                <w:left w:val="none" w:sz="0" w:space="0" w:color="auto"/>
                                <w:bottom w:val="none" w:sz="0" w:space="0" w:color="auto"/>
                                <w:right w:val="none" w:sz="0" w:space="0" w:color="auto"/>
                              </w:divBdr>
                            </w:div>
                            <w:div w:id="404226115">
                              <w:marLeft w:val="15"/>
                              <w:marRight w:val="15"/>
                              <w:marTop w:val="15"/>
                              <w:marBottom w:val="15"/>
                              <w:divBdr>
                                <w:top w:val="none" w:sz="0" w:space="0" w:color="auto"/>
                                <w:left w:val="none" w:sz="0" w:space="0" w:color="auto"/>
                                <w:bottom w:val="none" w:sz="0" w:space="0" w:color="auto"/>
                                <w:right w:val="none" w:sz="0" w:space="0" w:color="auto"/>
                              </w:divBdr>
                            </w:div>
                            <w:div w:id="333648675">
                              <w:marLeft w:val="15"/>
                              <w:marRight w:val="15"/>
                              <w:marTop w:val="15"/>
                              <w:marBottom w:val="15"/>
                              <w:divBdr>
                                <w:top w:val="none" w:sz="0" w:space="0" w:color="auto"/>
                                <w:left w:val="none" w:sz="0" w:space="0" w:color="auto"/>
                                <w:bottom w:val="none" w:sz="0" w:space="0" w:color="auto"/>
                                <w:right w:val="none" w:sz="0" w:space="0" w:color="auto"/>
                              </w:divBdr>
                            </w:div>
                            <w:div w:id="671562926">
                              <w:marLeft w:val="15"/>
                              <w:marRight w:val="15"/>
                              <w:marTop w:val="15"/>
                              <w:marBottom w:val="15"/>
                              <w:divBdr>
                                <w:top w:val="none" w:sz="0" w:space="0" w:color="auto"/>
                                <w:left w:val="none" w:sz="0" w:space="0" w:color="auto"/>
                                <w:bottom w:val="none" w:sz="0" w:space="0" w:color="auto"/>
                                <w:right w:val="none" w:sz="0" w:space="0" w:color="auto"/>
                              </w:divBdr>
                            </w:div>
                            <w:div w:id="1992371160">
                              <w:marLeft w:val="15"/>
                              <w:marRight w:val="15"/>
                              <w:marTop w:val="15"/>
                              <w:marBottom w:val="15"/>
                              <w:divBdr>
                                <w:top w:val="none" w:sz="0" w:space="0" w:color="auto"/>
                                <w:left w:val="none" w:sz="0" w:space="0" w:color="auto"/>
                                <w:bottom w:val="none" w:sz="0" w:space="0" w:color="auto"/>
                                <w:right w:val="none" w:sz="0" w:space="0" w:color="auto"/>
                              </w:divBdr>
                            </w:div>
                            <w:div w:id="573322278">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 w:id="2038117573">
              <w:marLeft w:val="0"/>
              <w:marRight w:val="0"/>
              <w:marTop w:val="0"/>
              <w:marBottom w:val="0"/>
              <w:divBdr>
                <w:top w:val="single" w:sz="6" w:space="2" w:color="A6C9E2"/>
                <w:left w:val="single" w:sz="6" w:space="2" w:color="A6C9E2"/>
                <w:bottom w:val="single" w:sz="6" w:space="2" w:color="A6C9E2"/>
                <w:right w:val="single" w:sz="6" w:space="2" w:color="A6C9E2"/>
              </w:divBdr>
              <w:divsChild>
                <w:div w:id="1836916895">
                  <w:marLeft w:val="0"/>
                  <w:marRight w:val="0"/>
                  <w:marTop w:val="0"/>
                  <w:marBottom w:val="0"/>
                  <w:divBdr>
                    <w:top w:val="single" w:sz="6" w:space="5" w:color="4297D7"/>
                    <w:left w:val="single" w:sz="6" w:space="12" w:color="4297D7"/>
                    <w:bottom w:val="single" w:sz="6" w:space="5" w:color="4297D7"/>
                    <w:right w:val="single" w:sz="6" w:space="12" w:color="4297D7"/>
                  </w:divBdr>
                </w:div>
                <w:div w:id="766728935">
                  <w:marLeft w:val="0"/>
                  <w:marRight w:val="0"/>
                  <w:marTop w:val="0"/>
                  <w:marBottom w:val="0"/>
                  <w:divBdr>
                    <w:top w:val="none" w:sz="0" w:space="0" w:color="auto"/>
                    <w:left w:val="none" w:sz="0" w:space="0" w:color="auto"/>
                    <w:bottom w:val="none" w:sz="0" w:space="0" w:color="auto"/>
                    <w:right w:val="none" w:sz="0" w:space="0" w:color="auto"/>
                  </w:divBdr>
                  <w:divsChild>
                    <w:div w:id="1453329831">
                      <w:marLeft w:val="0"/>
                      <w:marRight w:val="0"/>
                      <w:marTop w:val="0"/>
                      <w:marBottom w:val="0"/>
                      <w:divBdr>
                        <w:top w:val="single" w:sz="6" w:space="8" w:color="BBBBBB"/>
                        <w:left w:val="single" w:sz="6" w:space="8" w:color="BBBBBB"/>
                        <w:bottom w:val="single" w:sz="6" w:space="8" w:color="BBBBBB"/>
                        <w:right w:val="single" w:sz="6" w:space="8" w:color="BBBBBB"/>
                      </w:divBdr>
                      <w:divsChild>
                        <w:div w:id="1278683968">
                          <w:marLeft w:val="30"/>
                          <w:marRight w:val="30"/>
                          <w:marTop w:val="30"/>
                          <w:marBottom w:val="30"/>
                          <w:divBdr>
                            <w:top w:val="single" w:sz="6" w:space="0" w:color="A6C9E2"/>
                            <w:left w:val="single" w:sz="6" w:space="0" w:color="A6C9E2"/>
                            <w:bottom w:val="single" w:sz="6" w:space="0" w:color="A6C9E2"/>
                            <w:right w:val="single" w:sz="6" w:space="0" w:color="A6C9E2"/>
                          </w:divBdr>
                          <w:divsChild>
                            <w:div w:id="1922787783">
                              <w:marLeft w:val="0"/>
                              <w:marRight w:val="0"/>
                              <w:marTop w:val="0"/>
                              <w:marBottom w:val="0"/>
                              <w:divBdr>
                                <w:top w:val="none" w:sz="0" w:space="0" w:color="auto"/>
                                <w:left w:val="none" w:sz="0" w:space="0" w:color="auto"/>
                                <w:bottom w:val="none" w:sz="0" w:space="0" w:color="auto"/>
                                <w:right w:val="none" w:sz="0" w:space="0" w:color="auto"/>
                              </w:divBdr>
                            </w:div>
                            <w:div w:id="382827621">
                              <w:marLeft w:val="15"/>
                              <w:marRight w:val="15"/>
                              <w:marTop w:val="15"/>
                              <w:marBottom w:val="15"/>
                              <w:divBdr>
                                <w:top w:val="none" w:sz="0" w:space="0" w:color="auto"/>
                                <w:left w:val="none" w:sz="0" w:space="0" w:color="auto"/>
                                <w:bottom w:val="none" w:sz="0" w:space="0" w:color="auto"/>
                                <w:right w:val="none" w:sz="0" w:space="0" w:color="auto"/>
                              </w:divBdr>
                            </w:div>
                          </w:divsChild>
                        </w:div>
                        <w:div w:id="1463839984">
                          <w:marLeft w:val="0"/>
                          <w:marRight w:val="0"/>
                          <w:marTop w:val="0"/>
                          <w:marBottom w:val="0"/>
                          <w:divBdr>
                            <w:top w:val="none" w:sz="0" w:space="0" w:color="auto"/>
                            <w:left w:val="none" w:sz="0" w:space="0" w:color="auto"/>
                            <w:bottom w:val="none" w:sz="0" w:space="0" w:color="auto"/>
                            <w:right w:val="none" w:sz="0" w:space="0" w:color="auto"/>
                          </w:divBdr>
                          <w:divsChild>
                            <w:div w:id="2120366396">
                              <w:marLeft w:val="30"/>
                              <w:marRight w:val="30"/>
                              <w:marTop w:val="30"/>
                              <w:marBottom w:val="30"/>
                              <w:divBdr>
                                <w:top w:val="none" w:sz="0" w:space="0" w:color="auto"/>
                                <w:left w:val="none" w:sz="0" w:space="0" w:color="auto"/>
                                <w:bottom w:val="none" w:sz="0" w:space="0" w:color="auto"/>
                                <w:right w:val="none" w:sz="0" w:space="0" w:color="auto"/>
                              </w:divBdr>
                              <w:divsChild>
                                <w:div w:id="156767557">
                                  <w:marLeft w:val="0"/>
                                  <w:marRight w:val="0"/>
                                  <w:marTop w:val="0"/>
                                  <w:marBottom w:val="0"/>
                                  <w:divBdr>
                                    <w:top w:val="none" w:sz="0" w:space="0" w:color="auto"/>
                                    <w:left w:val="none" w:sz="0" w:space="0" w:color="auto"/>
                                    <w:bottom w:val="none" w:sz="0" w:space="0" w:color="auto"/>
                                    <w:right w:val="none" w:sz="0" w:space="0" w:color="auto"/>
                                  </w:divBdr>
                                  <w:divsChild>
                                    <w:div w:id="1717270600">
                                      <w:marLeft w:val="0"/>
                                      <w:marRight w:val="0"/>
                                      <w:marTop w:val="0"/>
                                      <w:marBottom w:val="0"/>
                                      <w:divBdr>
                                        <w:top w:val="single" w:sz="6" w:space="0" w:color="9E9E9E"/>
                                        <w:left w:val="single" w:sz="6" w:space="0" w:color="9E9E9E"/>
                                        <w:bottom w:val="single" w:sz="6" w:space="0" w:color="9E9E9E"/>
                                        <w:right w:val="single" w:sz="6" w:space="0" w:color="9E9E9E"/>
                                      </w:divBdr>
                                      <w:divsChild>
                                        <w:div w:id="1763409245">
                                          <w:marLeft w:val="0"/>
                                          <w:marRight w:val="0"/>
                                          <w:marTop w:val="0"/>
                                          <w:marBottom w:val="0"/>
                                          <w:divBdr>
                                            <w:top w:val="single" w:sz="2" w:space="0" w:color="9E9E9E"/>
                                            <w:left w:val="single" w:sz="2" w:space="0" w:color="9E9E9E"/>
                                            <w:bottom w:val="single" w:sz="2" w:space="2" w:color="9E9E9E"/>
                                            <w:right w:val="single" w:sz="2" w:space="0" w:color="9E9E9E"/>
                                          </w:divBdr>
                                          <w:divsChild>
                                            <w:div w:id="987438813">
                                              <w:marLeft w:val="30"/>
                                              <w:marRight w:val="0"/>
                                              <w:marTop w:val="30"/>
                                              <w:marBottom w:val="0"/>
                                              <w:divBdr>
                                                <w:top w:val="none" w:sz="0" w:space="0" w:color="auto"/>
                                                <w:left w:val="none" w:sz="0" w:space="0" w:color="auto"/>
                                                <w:bottom w:val="none" w:sz="0" w:space="0" w:color="auto"/>
                                                <w:right w:val="none" w:sz="0" w:space="0" w:color="auto"/>
                                              </w:divBdr>
                                              <w:divsChild>
                                                <w:div w:id="1279526262">
                                                  <w:marLeft w:val="0"/>
                                                  <w:marRight w:val="0"/>
                                                  <w:marTop w:val="0"/>
                                                  <w:marBottom w:val="0"/>
                                                  <w:divBdr>
                                                    <w:top w:val="single" w:sz="6" w:space="0" w:color="auto"/>
                                                    <w:left w:val="single" w:sz="6" w:space="0" w:color="auto"/>
                                                    <w:bottom w:val="single" w:sz="6" w:space="0" w:color="auto"/>
                                                    <w:right w:val="single" w:sz="2" w:space="0" w:color="auto"/>
                                                  </w:divBdr>
                                                </w:div>
                                                <w:div w:id="103622673">
                                                  <w:marLeft w:val="0"/>
                                                  <w:marRight w:val="0"/>
                                                  <w:marTop w:val="0"/>
                                                  <w:marBottom w:val="0"/>
                                                  <w:divBdr>
                                                    <w:top w:val="single" w:sz="6" w:space="0" w:color="auto"/>
                                                    <w:left w:val="single" w:sz="2" w:space="0" w:color="auto"/>
                                                    <w:bottom w:val="single" w:sz="6" w:space="0" w:color="auto"/>
                                                    <w:right w:val="single" w:sz="6" w:space="0" w:color="auto"/>
                                                  </w:divBdr>
                                                </w:div>
                                              </w:divsChild>
                                            </w:div>
                                            <w:div w:id="1806699258">
                                              <w:marLeft w:val="30"/>
                                              <w:marRight w:val="0"/>
                                              <w:marTop w:val="30"/>
                                              <w:marBottom w:val="0"/>
                                              <w:divBdr>
                                                <w:top w:val="none" w:sz="0" w:space="0" w:color="auto"/>
                                                <w:left w:val="none" w:sz="0" w:space="0" w:color="auto"/>
                                                <w:bottom w:val="none" w:sz="0" w:space="0" w:color="auto"/>
                                                <w:right w:val="none" w:sz="0" w:space="0" w:color="auto"/>
                                              </w:divBdr>
                                              <w:divsChild>
                                                <w:div w:id="364018693">
                                                  <w:marLeft w:val="0"/>
                                                  <w:marRight w:val="0"/>
                                                  <w:marTop w:val="0"/>
                                                  <w:marBottom w:val="0"/>
                                                  <w:divBdr>
                                                    <w:top w:val="single" w:sz="6" w:space="0" w:color="auto"/>
                                                    <w:left w:val="single" w:sz="6" w:space="0" w:color="auto"/>
                                                    <w:bottom w:val="single" w:sz="6" w:space="0" w:color="auto"/>
                                                    <w:right w:val="single" w:sz="6" w:space="0" w:color="auto"/>
                                                  </w:divBdr>
                                                </w:div>
                                              </w:divsChild>
                                            </w:div>
                                            <w:div w:id="169027566">
                                              <w:marLeft w:val="30"/>
                                              <w:marRight w:val="0"/>
                                              <w:marTop w:val="30"/>
                                              <w:marBottom w:val="0"/>
                                              <w:divBdr>
                                                <w:top w:val="none" w:sz="0" w:space="0" w:color="auto"/>
                                                <w:left w:val="none" w:sz="0" w:space="0" w:color="auto"/>
                                                <w:bottom w:val="none" w:sz="0" w:space="0" w:color="auto"/>
                                                <w:right w:val="none" w:sz="0" w:space="0" w:color="auto"/>
                                              </w:divBdr>
                                              <w:divsChild>
                                                <w:div w:id="80951503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372456746">
                                          <w:marLeft w:val="0"/>
                                          <w:marRight w:val="0"/>
                                          <w:marTop w:val="0"/>
                                          <w:marBottom w:val="0"/>
                                          <w:divBdr>
                                            <w:top w:val="single" w:sz="6" w:space="0" w:color="9E9E9E"/>
                                            <w:left w:val="single" w:sz="2" w:space="0" w:color="9E9E9E"/>
                                            <w:bottom w:val="single" w:sz="2" w:space="0" w:color="9E9E9E"/>
                                            <w:right w:val="single" w:sz="2" w:space="0" w:color="9E9E9E"/>
                                          </w:divBdr>
                                          <w:divsChild>
                                            <w:div w:id="35783355">
                                              <w:marLeft w:val="30"/>
                                              <w:marRight w:val="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627469">
                      <w:marLeft w:val="0"/>
                      <w:marRight w:val="0"/>
                      <w:marTop w:val="0"/>
                      <w:marBottom w:val="0"/>
                      <w:divBdr>
                        <w:top w:val="single" w:sz="6" w:space="8" w:color="BBBBBB"/>
                        <w:left w:val="single" w:sz="6" w:space="8" w:color="BBBBBB"/>
                        <w:bottom w:val="single" w:sz="6" w:space="8" w:color="BBBBBB"/>
                        <w:right w:val="single" w:sz="6" w:space="8" w:color="BBBBBB"/>
                      </w:divBdr>
                      <w:divsChild>
                        <w:div w:id="2020421650">
                          <w:marLeft w:val="0"/>
                          <w:marRight w:val="0"/>
                          <w:marTop w:val="0"/>
                          <w:marBottom w:val="0"/>
                          <w:divBdr>
                            <w:top w:val="none" w:sz="0" w:space="0" w:color="auto"/>
                            <w:left w:val="none" w:sz="0" w:space="0" w:color="auto"/>
                            <w:bottom w:val="none" w:sz="0" w:space="0" w:color="auto"/>
                            <w:right w:val="none" w:sz="0" w:space="0" w:color="auto"/>
                          </w:divBdr>
                          <w:divsChild>
                            <w:div w:id="1213271656">
                              <w:marLeft w:val="15"/>
                              <w:marRight w:val="15"/>
                              <w:marTop w:val="15"/>
                              <w:marBottom w:val="15"/>
                              <w:divBdr>
                                <w:top w:val="none" w:sz="0" w:space="0" w:color="auto"/>
                                <w:left w:val="none" w:sz="0" w:space="0" w:color="auto"/>
                                <w:bottom w:val="none" w:sz="0" w:space="0" w:color="auto"/>
                                <w:right w:val="none" w:sz="0" w:space="0" w:color="auto"/>
                              </w:divBdr>
                            </w:div>
                            <w:div w:id="773480638">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opp.toscanamarcheumbria-uff4@pec.mit.gov.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bac-sabap-mar@mailcert.beniculturali.it"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sua@pec.minambiente.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1569</Words>
  <Characters>8949</Characters>
  <Application>Microsoft Office Word</Application>
  <DocSecurity>0</DocSecurity>
  <Lines>74</Lines>
  <Paragraphs>20</Paragraphs>
  <ScaleCrop>false</ScaleCrop>
  <Company/>
  <LinksUpToDate>false</LinksUpToDate>
  <CharactersWithSpaces>10498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Bagnardi</dc:creator>
  <cp:keywords/>
  <dc:description/>
  <cp:lastModifiedBy>home</cp:lastModifiedBy>
  <cp:revision>29</cp:revision>
  <dcterms:created xsi:type="dcterms:W3CDTF">2020-02-18T09:10:00Z</dcterms:created>
  <dcterms:modified xsi:type="dcterms:W3CDTF">2020-07-09T14:47:00Z</dcterms:modified>
</cp:coreProperties>
</file>