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B790DB" w14:textId="60A63D37" w:rsidR="006D03AC" w:rsidRPr="001330F9" w:rsidRDefault="00D675B7" w:rsidP="006D03AC">
      <w:pPr>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 xml:space="preserve">PERAMALAN KUANTITAS PENJUALAN PRODUK DENGAN METODE </w:t>
      </w:r>
      <w:r w:rsidR="00094286" w:rsidRPr="001330F9">
        <w:rPr>
          <w:rFonts w:ascii="Times New Roman" w:eastAsia="Times New Roman" w:hAnsi="Times New Roman" w:cs="Times New Roman"/>
          <w:b/>
          <w:i/>
          <w:iCs/>
          <w:sz w:val="28"/>
          <w:szCs w:val="28"/>
        </w:rPr>
        <w:t>EXPONENTIAL SMOOTHING</w:t>
      </w:r>
    </w:p>
    <w:p w14:paraId="1C3CE380"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68552D78" w14:textId="77777777" w:rsidR="004A0F87" w:rsidRPr="001330F9" w:rsidRDefault="004A0F87" w:rsidP="006D03AC">
      <w:pPr>
        <w:pBdr>
          <w:top w:val="nil"/>
          <w:left w:val="nil"/>
          <w:bottom w:val="nil"/>
          <w:right w:val="nil"/>
          <w:between w:val="nil"/>
        </w:pBdr>
        <w:jc w:val="center"/>
        <w:rPr>
          <w:rFonts w:ascii="Times New Roman" w:eastAsia="Times New Roman" w:hAnsi="Times New Roman" w:cs="Times New Roman"/>
          <w:b/>
          <w:sz w:val="28"/>
          <w:szCs w:val="28"/>
        </w:rPr>
      </w:pPr>
    </w:p>
    <w:p w14:paraId="2E6586FD"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PROPOSAL TESIS</w:t>
      </w:r>
    </w:p>
    <w:p w14:paraId="07F86218" w14:textId="77777777" w:rsidR="006D03AC" w:rsidRPr="001330F9" w:rsidRDefault="006D03AC" w:rsidP="006D03AC">
      <w:pPr>
        <w:rPr>
          <w:rFonts w:ascii="Times New Roman" w:eastAsia="Times New Roman" w:hAnsi="Times New Roman" w:cs="Times New Roman"/>
        </w:rPr>
      </w:pPr>
    </w:p>
    <w:p w14:paraId="1AA4297A" w14:textId="77777777" w:rsidR="006D03AC" w:rsidRPr="001330F9" w:rsidRDefault="006D03AC" w:rsidP="006D03AC">
      <w:pPr>
        <w:rPr>
          <w:rFonts w:ascii="Times New Roman" w:eastAsia="Times New Roman" w:hAnsi="Times New Roman" w:cs="Times New Roman"/>
        </w:rPr>
      </w:pPr>
    </w:p>
    <w:p w14:paraId="26D7F9F9" w14:textId="77777777" w:rsidR="006D03AC" w:rsidRPr="001330F9" w:rsidRDefault="006D03AC" w:rsidP="006D03AC">
      <w:pPr>
        <w:rPr>
          <w:rFonts w:ascii="Times New Roman" w:eastAsia="Times New Roman" w:hAnsi="Times New Roman" w:cs="Times New Roman"/>
        </w:rPr>
      </w:pPr>
    </w:p>
    <w:p w14:paraId="469D9854" w14:textId="77777777" w:rsidR="006D03AC" w:rsidRPr="001330F9" w:rsidRDefault="006D03AC" w:rsidP="006D03AC">
      <w:pPr>
        <w:rPr>
          <w:rFonts w:ascii="Times New Roman" w:eastAsia="Times New Roman" w:hAnsi="Times New Roman" w:cs="Times New Roman"/>
        </w:rPr>
      </w:pPr>
    </w:p>
    <w:p w14:paraId="26E9A44F" w14:textId="77777777" w:rsidR="006D03AC" w:rsidRPr="001330F9" w:rsidRDefault="006D03AC" w:rsidP="006D03AC">
      <w:pPr>
        <w:jc w:val="center"/>
        <w:rPr>
          <w:rFonts w:ascii="Times New Roman" w:eastAsia="Times New Roman" w:hAnsi="Times New Roman" w:cs="Times New Roman"/>
        </w:rPr>
      </w:pPr>
      <w:r w:rsidRPr="001330F9">
        <w:rPr>
          <w:rFonts w:ascii="Times New Roman" w:eastAsia="Times New Roman" w:hAnsi="Times New Roman" w:cs="Times New Roman"/>
          <w:noProof/>
        </w:rPr>
        <w:drawing>
          <wp:inline distT="0" distB="0" distL="0" distR="0" wp14:anchorId="599AABFB" wp14:editId="5BF5B62B">
            <wp:extent cx="1800000" cy="1800000"/>
            <wp:effectExtent l="0" t="0" r="0" b="0"/>
            <wp:docPr id="168339196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800000" cy="1800000"/>
                    </a:xfrm>
                    <a:prstGeom prst="rect">
                      <a:avLst/>
                    </a:prstGeom>
                    <a:ln/>
                  </pic:spPr>
                </pic:pic>
              </a:graphicData>
            </a:graphic>
          </wp:inline>
        </w:drawing>
      </w:r>
    </w:p>
    <w:p w14:paraId="6C5143B6" w14:textId="77777777" w:rsidR="006D03AC" w:rsidRPr="001330F9" w:rsidRDefault="006D03AC" w:rsidP="006D03AC">
      <w:pPr>
        <w:rPr>
          <w:rFonts w:ascii="Times New Roman" w:eastAsia="Times New Roman" w:hAnsi="Times New Roman" w:cs="Times New Roman"/>
          <w:b/>
          <w:sz w:val="28"/>
          <w:szCs w:val="28"/>
        </w:rPr>
      </w:pPr>
    </w:p>
    <w:p w14:paraId="049F953B" w14:textId="77777777" w:rsidR="006D03AC" w:rsidRPr="001330F9" w:rsidRDefault="006D03AC" w:rsidP="006D03AC">
      <w:pPr>
        <w:rPr>
          <w:rFonts w:ascii="Times New Roman" w:eastAsia="Times New Roman" w:hAnsi="Times New Roman" w:cs="Times New Roman"/>
          <w:b/>
          <w:sz w:val="28"/>
          <w:szCs w:val="28"/>
        </w:rPr>
      </w:pPr>
    </w:p>
    <w:p w14:paraId="792CB280" w14:textId="77777777" w:rsidR="006D03AC" w:rsidRPr="001330F9" w:rsidRDefault="006D03AC" w:rsidP="006D03AC">
      <w:pPr>
        <w:rPr>
          <w:rFonts w:ascii="Times New Roman" w:eastAsia="Times New Roman" w:hAnsi="Times New Roman" w:cs="Times New Roman"/>
          <w:b/>
          <w:sz w:val="28"/>
          <w:szCs w:val="28"/>
        </w:rPr>
      </w:pPr>
    </w:p>
    <w:p w14:paraId="6ED92701" w14:textId="77777777" w:rsidR="004A0F87" w:rsidRPr="001330F9" w:rsidRDefault="004A0F87" w:rsidP="006D03AC">
      <w:pPr>
        <w:rPr>
          <w:rFonts w:ascii="Times New Roman" w:eastAsia="Times New Roman" w:hAnsi="Times New Roman" w:cs="Times New Roman"/>
          <w:b/>
          <w:sz w:val="28"/>
          <w:szCs w:val="28"/>
        </w:rPr>
      </w:pPr>
    </w:p>
    <w:p w14:paraId="42C8CFF0" w14:textId="77777777" w:rsidR="006D03AC" w:rsidRPr="001330F9" w:rsidRDefault="006D03AC" w:rsidP="006D03AC">
      <w:pPr>
        <w:rPr>
          <w:rFonts w:ascii="Times New Roman" w:eastAsia="Times New Roman" w:hAnsi="Times New Roman" w:cs="Times New Roman"/>
          <w:b/>
          <w:sz w:val="28"/>
          <w:szCs w:val="28"/>
        </w:rPr>
      </w:pPr>
    </w:p>
    <w:p w14:paraId="2CDDF258"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Oleh:</w:t>
      </w:r>
    </w:p>
    <w:p w14:paraId="59A6F0BC" w14:textId="13123313"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 xml:space="preserve">Nama: </w:t>
      </w:r>
      <w:r w:rsidR="00073CA3" w:rsidRPr="001330F9">
        <w:rPr>
          <w:rFonts w:ascii="Times New Roman" w:eastAsia="Times New Roman" w:hAnsi="Times New Roman" w:cs="Times New Roman"/>
          <w:sz w:val="28"/>
          <w:szCs w:val="28"/>
        </w:rPr>
        <w:t>Christian Kencana</w:t>
      </w:r>
    </w:p>
    <w:p w14:paraId="746E432C" w14:textId="0372ED36" w:rsidR="006D03AC" w:rsidRPr="001330F9" w:rsidRDefault="006D03AC" w:rsidP="006D03AC">
      <w:pP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2211601</w:t>
      </w:r>
      <w:r w:rsidR="00073CA3" w:rsidRPr="001330F9">
        <w:rPr>
          <w:rFonts w:ascii="Times New Roman" w:eastAsia="Times New Roman" w:hAnsi="Times New Roman" w:cs="Times New Roman"/>
          <w:sz w:val="28"/>
          <w:szCs w:val="28"/>
        </w:rPr>
        <w:t>741</w:t>
      </w:r>
    </w:p>
    <w:p w14:paraId="4513D7E2"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37572591"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2548F87B"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7B714120"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PROGRAM STUDI MAGISTER ILMU KOMPUTER</w:t>
      </w:r>
    </w:p>
    <w:p w14:paraId="42DC5C8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FAKULTAS TEKNOLOGI INFORMASI</w:t>
      </w:r>
    </w:p>
    <w:p w14:paraId="1AD6F3F9"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UNIVERSITAS BUDI LUHUR</w:t>
      </w:r>
    </w:p>
    <w:p w14:paraId="435A6921"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p>
    <w:p w14:paraId="7E7FF060" w14:textId="77777777" w:rsidR="006D03AC" w:rsidRPr="001330F9" w:rsidRDefault="006D03AC" w:rsidP="006D03AC">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JAKARTA</w:t>
      </w:r>
    </w:p>
    <w:p w14:paraId="0D358778" w14:textId="50295D5F" w:rsidR="006D03AC" w:rsidRPr="001330F9" w:rsidRDefault="00B5085D" w:rsidP="006D03AC">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sectPr w:rsidR="006D03AC" w:rsidRPr="001330F9" w:rsidSect="00254DD9">
          <w:headerReference w:type="default" r:id="rId10"/>
          <w:footerReference w:type="even" r:id="rId11"/>
          <w:footerReference w:type="default" r:id="rId12"/>
          <w:footerReference w:type="first" r:id="rId13"/>
          <w:pgSz w:w="11906" w:h="16838"/>
          <w:pgMar w:top="1701" w:right="1985" w:bottom="1701" w:left="1985" w:header="709" w:footer="709" w:gutter="0"/>
          <w:pgNumType w:fmt="lowerRoman" w:start="1"/>
          <w:cols w:space="720"/>
          <w:titlePg/>
          <w:docGrid w:linePitch="326"/>
        </w:sectPr>
      </w:pPr>
      <w:r w:rsidRPr="001330F9">
        <w:rPr>
          <w:rFonts w:ascii="Times New Roman" w:eastAsia="Times New Roman" w:hAnsi="Times New Roman" w:cs="Times New Roman"/>
          <w:sz w:val="28"/>
          <w:szCs w:val="28"/>
        </w:rPr>
        <w:t>GENAP</w:t>
      </w:r>
      <w:r w:rsidR="006D03AC" w:rsidRPr="001330F9">
        <w:rPr>
          <w:rFonts w:ascii="Times New Roman" w:eastAsia="Times New Roman" w:hAnsi="Times New Roman" w:cs="Times New Roman"/>
          <w:sz w:val="28"/>
          <w:szCs w:val="28"/>
        </w:rPr>
        <w:t xml:space="preserve"> 2023/2024</w:t>
      </w:r>
    </w:p>
    <w:p w14:paraId="6AD96181" w14:textId="52068EEF" w:rsidR="00073CA3" w:rsidRPr="001330F9" w:rsidRDefault="00D675B7" w:rsidP="00073CA3">
      <w:pPr>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lastRenderedPageBreak/>
        <w:t xml:space="preserve">PERAMALAN KUANTITAS PENJUALAN PRODUK DENGAN METODE </w:t>
      </w:r>
      <w:r w:rsidR="00094286" w:rsidRPr="001330F9">
        <w:rPr>
          <w:rFonts w:ascii="Times New Roman" w:eastAsia="Times New Roman" w:hAnsi="Times New Roman" w:cs="Times New Roman"/>
          <w:b/>
          <w:i/>
          <w:iCs/>
          <w:sz w:val="28"/>
          <w:szCs w:val="28"/>
        </w:rPr>
        <w:t>EXPONENTIAL SMOOTHING</w:t>
      </w:r>
    </w:p>
    <w:p w14:paraId="0A1D09DF"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17106763"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6B5AFD5B"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PROPOSAL TESIS</w:t>
      </w:r>
    </w:p>
    <w:p w14:paraId="1CB67556" w14:textId="77777777" w:rsidR="006D03AC" w:rsidRPr="001330F9" w:rsidRDefault="006D03AC" w:rsidP="006D03AC">
      <w:pPr>
        <w:rPr>
          <w:rFonts w:ascii="Times New Roman" w:eastAsia="Times New Roman" w:hAnsi="Times New Roman" w:cs="Times New Roman"/>
        </w:rPr>
      </w:pPr>
    </w:p>
    <w:p w14:paraId="67FEEBAC" w14:textId="77777777" w:rsidR="004A0F87" w:rsidRPr="001330F9" w:rsidRDefault="004A0F87" w:rsidP="004A0F87">
      <w:pPr>
        <w:jc w:val="center"/>
        <w:rPr>
          <w:rFonts w:ascii="Times New Roman" w:eastAsia="Times New Roman" w:hAnsi="Times New Roman" w:cs="Times New Roman"/>
        </w:rPr>
      </w:pPr>
      <w:r w:rsidRPr="001330F9">
        <w:rPr>
          <w:rFonts w:ascii="Times New Roman" w:eastAsia="Times New Roman" w:hAnsi="Times New Roman" w:cs="Times New Roman"/>
        </w:rPr>
        <w:t>Diajukan untuk memenuhi salah satu persyaratan memperoleh gelar</w:t>
      </w:r>
    </w:p>
    <w:p w14:paraId="1EC01FAA" w14:textId="1BBA3864" w:rsidR="006D03AC" w:rsidRPr="001330F9" w:rsidRDefault="004A0F87" w:rsidP="004A0F87">
      <w:pPr>
        <w:jc w:val="center"/>
        <w:rPr>
          <w:rFonts w:ascii="Times New Roman" w:eastAsia="Times New Roman" w:hAnsi="Times New Roman" w:cs="Times New Roman"/>
        </w:rPr>
      </w:pPr>
      <w:r w:rsidRPr="001330F9">
        <w:rPr>
          <w:rFonts w:ascii="Times New Roman" w:eastAsia="Times New Roman" w:hAnsi="Times New Roman" w:cs="Times New Roman"/>
        </w:rPr>
        <w:t>Magister Ilmu Komputer (M.Kom)</w:t>
      </w:r>
    </w:p>
    <w:p w14:paraId="4B8B71CF" w14:textId="77777777" w:rsidR="006D03AC" w:rsidRPr="001330F9" w:rsidRDefault="006D03AC" w:rsidP="006D03AC">
      <w:pPr>
        <w:rPr>
          <w:rFonts w:ascii="Times New Roman" w:eastAsia="Times New Roman" w:hAnsi="Times New Roman" w:cs="Times New Roman"/>
        </w:rPr>
      </w:pPr>
    </w:p>
    <w:p w14:paraId="3F99DCC1" w14:textId="77777777" w:rsidR="006D03AC" w:rsidRPr="001330F9" w:rsidRDefault="006D03AC" w:rsidP="006D03AC">
      <w:pPr>
        <w:rPr>
          <w:rFonts w:ascii="Times New Roman" w:eastAsia="Times New Roman" w:hAnsi="Times New Roman" w:cs="Times New Roman"/>
        </w:rPr>
      </w:pPr>
    </w:p>
    <w:p w14:paraId="0CB6A7B1" w14:textId="77777777" w:rsidR="006D03AC" w:rsidRPr="001330F9" w:rsidRDefault="006D03AC" w:rsidP="006D03AC">
      <w:pPr>
        <w:rPr>
          <w:rFonts w:ascii="Times New Roman" w:eastAsia="Times New Roman" w:hAnsi="Times New Roman" w:cs="Times New Roman"/>
        </w:rPr>
      </w:pPr>
    </w:p>
    <w:p w14:paraId="564BE107" w14:textId="77777777" w:rsidR="006D03AC" w:rsidRPr="001330F9" w:rsidRDefault="006D03AC" w:rsidP="006D03AC">
      <w:pPr>
        <w:jc w:val="center"/>
        <w:rPr>
          <w:rFonts w:ascii="Times New Roman" w:eastAsia="Times New Roman" w:hAnsi="Times New Roman" w:cs="Times New Roman"/>
        </w:rPr>
      </w:pPr>
      <w:r w:rsidRPr="001330F9">
        <w:rPr>
          <w:rFonts w:ascii="Times New Roman" w:eastAsia="Times New Roman" w:hAnsi="Times New Roman" w:cs="Times New Roman"/>
          <w:noProof/>
        </w:rPr>
        <w:drawing>
          <wp:inline distT="0" distB="0" distL="0" distR="0" wp14:anchorId="47E46AA2" wp14:editId="018DE54E">
            <wp:extent cx="1800000" cy="1800000"/>
            <wp:effectExtent l="0" t="0" r="0" b="0"/>
            <wp:docPr id="195214407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800000" cy="1800000"/>
                    </a:xfrm>
                    <a:prstGeom prst="rect">
                      <a:avLst/>
                    </a:prstGeom>
                    <a:ln/>
                  </pic:spPr>
                </pic:pic>
              </a:graphicData>
            </a:graphic>
          </wp:inline>
        </w:drawing>
      </w:r>
    </w:p>
    <w:p w14:paraId="3804BE6F" w14:textId="77777777" w:rsidR="006D03AC" w:rsidRPr="001330F9" w:rsidRDefault="006D03AC" w:rsidP="006D03AC">
      <w:pPr>
        <w:rPr>
          <w:rFonts w:ascii="Times New Roman" w:eastAsia="Times New Roman" w:hAnsi="Times New Roman" w:cs="Times New Roman"/>
          <w:b/>
          <w:sz w:val="28"/>
          <w:szCs w:val="28"/>
        </w:rPr>
      </w:pPr>
    </w:p>
    <w:p w14:paraId="290A6997" w14:textId="77777777" w:rsidR="006D03AC" w:rsidRPr="001330F9" w:rsidRDefault="006D03AC" w:rsidP="006D03AC">
      <w:pPr>
        <w:rPr>
          <w:rFonts w:ascii="Times New Roman" w:eastAsia="Times New Roman" w:hAnsi="Times New Roman" w:cs="Times New Roman"/>
          <w:b/>
          <w:sz w:val="28"/>
          <w:szCs w:val="28"/>
        </w:rPr>
      </w:pPr>
    </w:p>
    <w:p w14:paraId="0F81815A" w14:textId="77777777" w:rsidR="006D03AC" w:rsidRPr="001330F9" w:rsidRDefault="006D03AC" w:rsidP="006D03AC">
      <w:pPr>
        <w:rPr>
          <w:rFonts w:ascii="Times New Roman" w:eastAsia="Times New Roman" w:hAnsi="Times New Roman" w:cs="Times New Roman"/>
          <w:b/>
          <w:sz w:val="28"/>
          <w:szCs w:val="28"/>
        </w:rPr>
      </w:pPr>
    </w:p>
    <w:p w14:paraId="764C15B6" w14:textId="77777777" w:rsidR="006D03AC" w:rsidRPr="001330F9" w:rsidRDefault="006D03AC" w:rsidP="006D03AC">
      <w:pPr>
        <w:rPr>
          <w:rFonts w:ascii="Times New Roman" w:eastAsia="Times New Roman" w:hAnsi="Times New Roman" w:cs="Times New Roman"/>
          <w:b/>
          <w:sz w:val="28"/>
          <w:szCs w:val="28"/>
        </w:rPr>
      </w:pPr>
    </w:p>
    <w:p w14:paraId="5FE9D3E9"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Oleh:</w:t>
      </w:r>
    </w:p>
    <w:p w14:paraId="287387F5" w14:textId="2E3361EC"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 xml:space="preserve">Nama: </w:t>
      </w:r>
      <w:r w:rsidR="00073CA3" w:rsidRPr="001330F9">
        <w:rPr>
          <w:rFonts w:ascii="Times New Roman" w:eastAsia="Times New Roman" w:hAnsi="Times New Roman" w:cs="Times New Roman"/>
          <w:sz w:val="28"/>
          <w:szCs w:val="28"/>
        </w:rPr>
        <w:t>Christian Kencana</w:t>
      </w:r>
    </w:p>
    <w:p w14:paraId="73339492" w14:textId="564D51B2" w:rsidR="006D03AC" w:rsidRPr="001330F9" w:rsidRDefault="006D03AC" w:rsidP="006D03AC">
      <w:pP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221160</w:t>
      </w:r>
      <w:r w:rsidR="00073CA3" w:rsidRPr="001330F9">
        <w:rPr>
          <w:rFonts w:ascii="Times New Roman" w:eastAsia="Times New Roman" w:hAnsi="Times New Roman" w:cs="Times New Roman"/>
          <w:sz w:val="28"/>
          <w:szCs w:val="28"/>
        </w:rPr>
        <w:t>1741</w:t>
      </w:r>
    </w:p>
    <w:p w14:paraId="1CD7ABB0"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0A7C3DC9" w14:textId="77777777" w:rsidR="004A0F87" w:rsidRPr="001330F9" w:rsidRDefault="004A0F87"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037F4125"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43F2D240"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PROGRAM STUDI MAGISTER ILMU KOMPUTER</w:t>
      </w:r>
    </w:p>
    <w:p w14:paraId="5578C8B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FAKULTAS TEKNOLOGI INFORMASI</w:t>
      </w:r>
    </w:p>
    <w:p w14:paraId="15B95B7E"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UNIVERSITAS BUDI LUHUR</w:t>
      </w:r>
    </w:p>
    <w:p w14:paraId="02F7B50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p>
    <w:p w14:paraId="7E2F8993" w14:textId="77777777" w:rsidR="004A0F87" w:rsidRPr="001330F9" w:rsidRDefault="006D03AC" w:rsidP="004A0F87">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JAKARTA</w:t>
      </w:r>
      <w:r w:rsidR="004A0F87" w:rsidRPr="001330F9">
        <w:rPr>
          <w:rFonts w:ascii="Times New Roman" w:eastAsia="Times New Roman" w:hAnsi="Times New Roman" w:cs="Times New Roman"/>
          <w:sz w:val="28"/>
          <w:szCs w:val="28"/>
        </w:rPr>
        <w:t xml:space="preserve"> </w:t>
      </w:r>
    </w:p>
    <w:p w14:paraId="31AEC51D" w14:textId="77777777" w:rsidR="00414277" w:rsidRPr="001330F9" w:rsidRDefault="00872CE5" w:rsidP="00414277">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GENAP</w:t>
      </w:r>
      <w:r w:rsidR="004A0F87" w:rsidRPr="001330F9">
        <w:rPr>
          <w:rFonts w:ascii="Times New Roman" w:eastAsia="Times New Roman" w:hAnsi="Times New Roman" w:cs="Times New Roman"/>
          <w:sz w:val="28"/>
          <w:szCs w:val="28"/>
        </w:rPr>
        <w:t xml:space="preserve"> 2023/2024</w:t>
      </w:r>
    </w:p>
    <w:p w14:paraId="758E0040" w14:textId="55A96F88" w:rsidR="000177E1" w:rsidRDefault="000177E1">
      <w:pPr>
        <w:rPr>
          <w:rFonts w:ascii="Times New Roman" w:eastAsia="Times New Roman" w:hAnsi="Times New Roman" w:cs="Times New Roman"/>
          <w:sz w:val="28"/>
          <w:szCs w:val="28"/>
        </w:rPr>
        <w:sectPr w:rsidR="000177E1" w:rsidSect="000177E1">
          <w:headerReference w:type="default" r:id="rId14"/>
          <w:footerReference w:type="default" r:id="rId15"/>
          <w:pgSz w:w="11906" w:h="16838"/>
          <w:pgMar w:top="1700" w:right="1984" w:bottom="1700" w:left="1984" w:header="708" w:footer="708" w:gutter="0"/>
          <w:pgNumType w:fmt="lowerRoman"/>
          <w:cols w:space="720"/>
          <w:titlePg/>
          <w:docGrid w:linePitch="326"/>
        </w:sectPr>
      </w:pPr>
    </w:p>
    <w:p w14:paraId="4CC38073" w14:textId="77777777" w:rsidR="009B4C00" w:rsidRDefault="009B4C00">
      <w:pPr>
        <w:rPr>
          <w:rFonts w:ascii="Times New Roman" w:eastAsia="Times New Roman" w:hAnsi="Times New Roman" w:cs="Times New Roman"/>
          <w:sz w:val="28"/>
          <w:szCs w:val="28"/>
        </w:rPr>
        <w:sectPr w:rsidR="009B4C00" w:rsidSect="000177E1">
          <w:type w:val="continuous"/>
          <w:pgSz w:w="11906" w:h="16838"/>
          <w:pgMar w:top="1700" w:right="1984" w:bottom="1700" w:left="1984" w:header="708" w:footer="708" w:gutter="0"/>
          <w:pgNumType w:fmt="lowerRoman" w:start="3"/>
          <w:cols w:space="720"/>
          <w:titlePg/>
          <w:docGrid w:linePitch="326"/>
        </w:sectPr>
      </w:pPr>
    </w:p>
    <w:p w14:paraId="43E5A8BA" w14:textId="1E068AF7" w:rsidR="004B75B5" w:rsidRPr="004B75B5" w:rsidRDefault="004B75B5" w:rsidP="004B75B5">
      <w:pPr>
        <w:pStyle w:val="Heading1"/>
        <w:keepLines w:val="0"/>
        <w:spacing w:before="0" w:line="360" w:lineRule="auto"/>
        <w:jc w:val="center"/>
        <w:rPr>
          <w:rFonts w:ascii="Times New Roman" w:eastAsia="Times New Roman" w:hAnsi="Times New Roman" w:cs="Times New Roman"/>
          <w:b/>
          <w:color w:val="auto"/>
          <w:sz w:val="24"/>
          <w:szCs w:val="24"/>
          <w:lang w:val="en-US"/>
        </w:rPr>
      </w:pPr>
      <w:bookmarkStart w:id="0" w:name="_Toc186575316"/>
      <w:bookmarkStart w:id="1" w:name="_Toc173347616"/>
      <w:r>
        <w:rPr>
          <w:rFonts w:ascii="Times New Roman" w:eastAsia="Times New Roman" w:hAnsi="Times New Roman" w:cs="Times New Roman"/>
          <w:b/>
          <w:color w:val="auto"/>
          <w:sz w:val="28"/>
          <w:szCs w:val="28"/>
          <w:lang w:val="en-US"/>
        </w:rPr>
        <w:lastRenderedPageBreak/>
        <w:t>LEMBAR PENGESAHAN</w:t>
      </w:r>
      <w:bookmarkEnd w:id="0"/>
    </w:p>
    <w:p w14:paraId="125ED32D" w14:textId="32CDF59F" w:rsidR="004B75B5" w:rsidRPr="00BA548D" w:rsidRDefault="00BA548D">
      <w:pPr>
        <w:rPr>
          <w:rFonts w:ascii="Times New Roman" w:eastAsia="Times New Roman" w:hAnsi="Times New Roman" w:cs="Times New Roman"/>
          <w:bCs/>
          <w:lang w:val="en-US"/>
        </w:rPr>
      </w:pPr>
      <w:r w:rsidRPr="00BA548D">
        <w:rPr>
          <w:rFonts w:ascii="Times New Roman" w:eastAsia="Times New Roman" w:hAnsi="Times New Roman" w:cs="Times New Roman"/>
          <w:bCs/>
          <w:lang w:val="en-US"/>
        </w:rPr>
        <w:t>(</w:t>
      </w:r>
      <w:proofErr w:type="spellStart"/>
      <w:r w:rsidRPr="00BA548D">
        <w:rPr>
          <w:rFonts w:ascii="Times New Roman" w:eastAsia="Times New Roman" w:hAnsi="Times New Roman" w:cs="Times New Roman"/>
          <w:bCs/>
          <w:lang w:val="en-US"/>
        </w:rPr>
        <w:t>kosong</w:t>
      </w:r>
      <w:proofErr w:type="spellEnd"/>
      <w:r w:rsidRPr="00BA548D">
        <w:rPr>
          <w:rFonts w:ascii="Times New Roman" w:eastAsia="Times New Roman" w:hAnsi="Times New Roman" w:cs="Times New Roman"/>
          <w:bCs/>
          <w:lang w:val="en-US"/>
        </w:rPr>
        <w:t>)</w:t>
      </w:r>
    </w:p>
    <w:p w14:paraId="501FD6DA" w14:textId="77777777" w:rsidR="00F9349E" w:rsidRDefault="00F9349E" w:rsidP="00F9349E">
      <w:pPr>
        <w:pStyle w:val="Heading1"/>
        <w:keepLines w:val="0"/>
        <w:spacing w:before="0" w:line="360" w:lineRule="auto"/>
        <w:jc w:val="center"/>
        <w:rPr>
          <w:rFonts w:ascii="Times New Roman" w:eastAsia="Times New Roman" w:hAnsi="Times New Roman" w:cs="Times New Roman"/>
          <w:b/>
          <w:color w:val="auto"/>
          <w:sz w:val="28"/>
          <w:szCs w:val="28"/>
          <w:lang w:val="en-US"/>
        </w:rPr>
        <w:sectPr w:rsidR="00F9349E" w:rsidSect="009B4C00">
          <w:footerReference w:type="first" r:id="rId16"/>
          <w:pgSz w:w="11906" w:h="16838"/>
          <w:pgMar w:top="1700" w:right="1984" w:bottom="1700" w:left="1984" w:header="708" w:footer="708" w:gutter="0"/>
          <w:pgNumType w:fmt="lowerRoman" w:start="3"/>
          <w:cols w:space="720"/>
          <w:titlePg/>
          <w:docGrid w:linePitch="326"/>
        </w:sectPr>
      </w:pPr>
    </w:p>
    <w:p w14:paraId="5CB5C777" w14:textId="71F62562" w:rsidR="00F9349E" w:rsidRPr="004B75B5" w:rsidRDefault="00DD22DB" w:rsidP="00F9349E">
      <w:pPr>
        <w:pStyle w:val="Heading1"/>
        <w:keepLines w:val="0"/>
        <w:spacing w:before="0" w:line="360" w:lineRule="auto"/>
        <w:jc w:val="center"/>
        <w:rPr>
          <w:rFonts w:ascii="Times New Roman" w:eastAsia="Times New Roman" w:hAnsi="Times New Roman" w:cs="Times New Roman"/>
          <w:b/>
          <w:color w:val="auto"/>
          <w:sz w:val="24"/>
          <w:szCs w:val="24"/>
          <w:lang w:val="en-US"/>
        </w:rPr>
      </w:pPr>
      <w:bookmarkStart w:id="2" w:name="_Toc186575317"/>
      <w:r>
        <w:rPr>
          <w:rFonts w:ascii="Times New Roman" w:eastAsia="Times New Roman" w:hAnsi="Times New Roman" w:cs="Times New Roman"/>
          <w:b/>
          <w:color w:val="auto"/>
          <w:sz w:val="28"/>
          <w:szCs w:val="28"/>
          <w:lang w:val="en-US"/>
        </w:rPr>
        <w:lastRenderedPageBreak/>
        <w:t>LEMBAR</w:t>
      </w:r>
      <w:r w:rsidR="00F9349E">
        <w:rPr>
          <w:rFonts w:ascii="Times New Roman" w:eastAsia="Times New Roman" w:hAnsi="Times New Roman" w:cs="Times New Roman"/>
          <w:b/>
          <w:color w:val="auto"/>
          <w:sz w:val="28"/>
          <w:szCs w:val="28"/>
          <w:lang w:val="en-US"/>
        </w:rPr>
        <w:t xml:space="preserve"> PERNYATAAN</w:t>
      </w:r>
      <w:bookmarkEnd w:id="2"/>
    </w:p>
    <w:p w14:paraId="44B20559" w14:textId="77777777" w:rsidR="00F9349E" w:rsidRPr="00BA548D" w:rsidRDefault="00F9349E" w:rsidP="00F9349E">
      <w:pPr>
        <w:rPr>
          <w:rFonts w:ascii="Times New Roman" w:eastAsia="Times New Roman" w:hAnsi="Times New Roman" w:cs="Times New Roman"/>
          <w:bCs/>
          <w:lang w:val="en-US"/>
        </w:rPr>
      </w:pPr>
      <w:r w:rsidRPr="00BA548D">
        <w:rPr>
          <w:rFonts w:ascii="Times New Roman" w:eastAsia="Times New Roman" w:hAnsi="Times New Roman" w:cs="Times New Roman"/>
          <w:bCs/>
          <w:lang w:val="en-US"/>
        </w:rPr>
        <w:t>(</w:t>
      </w:r>
      <w:proofErr w:type="spellStart"/>
      <w:r w:rsidRPr="00BA548D">
        <w:rPr>
          <w:rFonts w:ascii="Times New Roman" w:eastAsia="Times New Roman" w:hAnsi="Times New Roman" w:cs="Times New Roman"/>
          <w:bCs/>
          <w:lang w:val="en-US"/>
        </w:rPr>
        <w:t>kosong</w:t>
      </w:r>
      <w:proofErr w:type="spellEnd"/>
      <w:r w:rsidRPr="00BA548D">
        <w:rPr>
          <w:rFonts w:ascii="Times New Roman" w:eastAsia="Times New Roman" w:hAnsi="Times New Roman" w:cs="Times New Roman"/>
          <w:bCs/>
          <w:lang w:val="en-US"/>
        </w:rPr>
        <w:t>)</w:t>
      </w:r>
    </w:p>
    <w:p w14:paraId="3E8B674D" w14:textId="7C83F2B5" w:rsidR="004B75B5" w:rsidRDefault="004B75B5">
      <w:pPr>
        <w:rPr>
          <w:rFonts w:ascii="Times New Roman" w:eastAsia="Times New Roman" w:hAnsi="Times New Roman" w:cs="Times New Roman"/>
          <w:b/>
          <w:sz w:val="28"/>
          <w:szCs w:val="28"/>
        </w:rPr>
      </w:pPr>
    </w:p>
    <w:p w14:paraId="12B24F6E" w14:textId="77777777" w:rsidR="00F9349E" w:rsidRDefault="00F9349E" w:rsidP="00C74916">
      <w:pPr>
        <w:pStyle w:val="Heading1"/>
        <w:jc w:val="center"/>
        <w:rPr>
          <w:rFonts w:ascii="Times New Roman" w:eastAsia="Times New Roman" w:hAnsi="Times New Roman" w:cs="Times New Roman"/>
          <w:b/>
          <w:color w:val="auto"/>
          <w:sz w:val="28"/>
          <w:szCs w:val="28"/>
        </w:rPr>
        <w:sectPr w:rsidR="00F9349E" w:rsidSect="009B4C00">
          <w:pgSz w:w="11906" w:h="16838"/>
          <w:pgMar w:top="1700" w:right="1984" w:bottom="1700" w:left="1984" w:header="708" w:footer="708" w:gutter="0"/>
          <w:pgNumType w:fmt="lowerRoman" w:start="3"/>
          <w:cols w:space="720"/>
          <w:titlePg/>
          <w:docGrid w:linePitch="326"/>
        </w:sectPr>
      </w:pPr>
    </w:p>
    <w:p w14:paraId="5E845228" w14:textId="7C0DF560" w:rsidR="000E5753" w:rsidRPr="001330F9" w:rsidRDefault="006938FF" w:rsidP="00C74916">
      <w:pPr>
        <w:pStyle w:val="Heading1"/>
        <w:jc w:val="center"/>
        <w:rPr>
          <w:rFonts w:ascii="Times New Roman" w:eastAsia="Times New Roman" w:hAnsi="Times New Roman" w:cs="Times New Roman"/>
          <w:color w:val="auto"/>
        </w:rPr>
      </w:pPr>
      <w:bookmarkStart w:id="3" w:name="_Toc186575318"/>
      <w:commentRangeStart w:id="4"/>
      <w:r w:rsidRPr="001330F9">
        <w:rPr>
          <w:rFonts w:ascii="Times New Roman" w:eastAsia="Times New Roman" w:hAnsi="Times New Roman" w:cs="Times New Roman"/>
          <w:b/>
          <w:color w:val="auto"/>
          <w:sz w:val="28"/>
          <w:szCs w:val="28"/>
        </w:rPr>
        <w:lastRenderedPageBreak/>
        <w:t>ABSTRAK</w:t>
      </w:r>
      <w:commentRangeEnd w:id="4"/>
      <w:r w:rsidR="00D05AA9" w:rsidRPr="001330F9">
        <w:rPr>
          <w:rStyle w:val="CommentReference"/>
          <w:color w:val="auto"/>
        </w:rPr>
        <w:commentReference w:id="4"/>
      </w:r>
      <w:bookmarkEnd w:id="1"/>
      <w:bookmarkEnd w:id="3"/>
      <w:r w:rsidR="00D05AA9" w:rsidRPr="001330F9">
        <w:rPr>
          <w:rFonts w:ascii="Times New Roman" w:eastAsia="Times New Roman" w:hAnsi="Times New Roman" w:cs="Times New Roman"/>
          <w:b/>
          <w:color w:val="auto"/>
          <w:sz w:val="28"/>
          <w:szCs w:val="28"/>
        </w:rPr>
        <w:t xml:space="preserve"> </w:t>
      </w:r>
    </w:p>
    <w:p w14:paraId="2D2DBF50" w14:textId="77777777" w:rsidR="00576E10" w:rsidRPr="001330F9" w:rsidRDefault="00576E10" w:rsidP="00576E10">
      <w:pPr>
        <w:jc w:val="both"/>
        <w:rPr>
          <w:rFonts w:ascii="Times New Roman" w:eastAsia="Times New Roman" w:hAnsi="Times New Roman" w:cs="Times New Roman"/>
        </w:rPr>
      </w:pPr>
    </w:p>
    <w:p w14:paraId="34D04E39" w14:textId="46F44386" w:rsidR="0071636E" w:rsidRPr="001330F9" w:rsidRDefault="00D05AA9" w:rsidP="00576E10">
      <w:pPr>
        <w:jc w:val="both"/>
        <w:rPr>
          <w:rFonts w:ascii="Times New Roman" w:eastAsia="Times New Roman" w:hAnsi="Times New Roman" w:cs="Times New Roman"/>
        </w:rPr>
      </w:pPr>
      <w:r w:rsidRPr="001330F9">
        <w:rPr>
          <w:rFonts w:ascii="Times New Roman" w:eastAsia="Times New Roman" w:hAnsi="Times New Roman" w:cs="Times New Roman"/>
        </w:rPr>
        <w:t xml:space="preserve">Perusahaan yang beroperasi dalam industri otomotif, seperti PT Adhi Chandra Jaya, sering kali menghadapi tantangan signifikan dalam meramalkan kuantitas penjualan produk mereka. Ketidakakuratan dalam prediksi penjualan dapat menyebabkan berbagai masalah serius, termasuk </w:t>
      </w:r>
      <w:r w:rsidRPr="001330F9">
        <w:rPr>
          <w:rFonts w:ascii="Times New Roman" w:eastAsia="Times New Roman" w:hAnsi="Times New Roman" w:cs="Times New Roman"/>
          <w:i/>
          <w:iCs/>
        </w:rPr>
        <w:t>overstock</w:t>
      </w:r>
      <w:r w:rsidRPr="001330F9">
        <w:rPr>
          <w:rFonts w:ascii="Times New Roman" w:eastAsia="Times New Roman" w:hAnsi="Times New Roman" w:cs="Times New Roman"/>
        </w:rPr>
        <w:t xml:space="preserve"> atau </w:t>
      </w:r>
      <w:r w:rsidRPr="001330F9">
        <w:rPr>
          <w:rFonts w:ascii="Times New Roman" w:eastAsia="Times New Roman" w:hAnsi="Times New Roman" w:cs="Times New Roman"/>
          <w:i/>
          <w:iCs/>
        </w:rPr>
        <w:t>understock</w:t>
      </w:r>
      <w:r w:rsidRPr="001330F9">
        <w:rPr>
          <w:rFonts w:ascii="Times New Roman" w:eastAsia="Times New Roman" w:hAnsi="Times New Roman" w:cs="Times New Roman"/>
        </w:rPr>
        <w:t xml:space="preserve">, ketidakstabilan finansial, kegagalan strategi pemasaran, serta hilangnya kepercayaan pelanggan. Salah satu departemen yang paling terpengaruh oleh fluktuasi penjualan adalah departemen produksi. Namun, perusahaan ini mengalami kesulitan dalam memastikan kondisi penjualan di masa depan, terutama dalam hal kuantitas produk, karena kebutuhan pelanggan yang tidak menentu dan ketidakpastian dalam </w:t>
      </w:r>
      <w:r w:rsidRPr="001330F9">
        <w:rPr>
          <w:rFonts w:ascii="Times New Roman" w:eastAsia="Times New Roman" w:hAnsi="Times New Roman" w:cs="Times New Roman"/>
          <w:i/>
          <w:iCs/>
        </w:rPr>
        <w:t>repeat-</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rPr>
        <w:t xml:space="preserve"> semakin menambah kompleksitas dalam perencanaan produksi dan manajemen persediaan. Penelitian ini bertujuan untuk memberikan solusi yang membantu perusahaan dalam memprediksi tingkat kuantitas penjualan berdasarkan kuantitas produk pesanan, sehingga memungkinkan pengambilan keputusan yang lebih strategis dan efektif dalam pengembangan ekonomi perusahaan di masa depan. Untuk mengatasi masalah ini, penelitian ini mengusulkan penggunaan metode peramalan dengan</w:t>
      </w:r>
      <w:r w:rsidR="005211B6" w:rsidRPr="001330F9">
        <w:rPr>
          <w:rFonts w:ascii="Times New Roman" w:eastAsia="Times New Roman" w:hAnsi="Times New Roman" w:cs="Times New Roman"/>
        </w:rPr>
        <w:t xml:space="preserve"> salah satu</w:t>
      </w:r>
      <w:r w:rsidRPr="001330F9">
        <w:rPr>
          <w:rFonts w:ascii="Times New Roman" w:eastAsia="Times New Roman" w:hAnsi="Times New Roman" w:cs="Times New Roman"/>
        </w:rPr>
        <w:t xml:space="preserve"> model </w:t>
      </w:r>
      <w:r w:rsidR="00EE7D06" w:rsidRPr="001330F9">
        <w:rPr>
          <w:rFonts w:ascii="Times New Roman" w:eastAsia="Times New Roman" w:hAnsi="Times New Roman" w:cs="Times New Roman"/>
        </w:rPr>
        <w:t xml:space="preserve">utama </w:t>
      </w:r>
      <w:r w:rsidR="001034E5" w:rsidRPr="001330F9">
        <w:rPr>
          <w:rFonts w:ascii="Times New Roman" w:eastAsia="Times New Roman" w:hAnsi="Times New Roman" w:cs="Times New Roman"/>
          <w:i/>
          <w:iCs/>
        </w:rPr>
        <w:t>forecastiing</w:t>
      </w:r>
      <w:r w:rsidR="005211B6" w:rsidRPr="001330F9">
        <w:rPr>
          <w:rFonts w:ascii="Times New Roman" w:eastAsia="Times New Roman" w:hAnsi="Times New Roman" w:cs="Times New Roman"/>
          <w:i/>
          <w:iCs/>
        </w:rPr>
        <w:t xml:space="preserve"> </w:t>
      </w:r>
      <w:r w:rsidR="005211B6" w:rsidRPr="001330F9">
        <w:rPr>
          <w:rFonts w:ascii="Times New Roman" w:eastAsia="Times New Roman" w:hAnsi="Times New Roman" w:cs="Times New Roman"/>
        </w:rPr>
        <w:t xml:space="preserve">yaitu </w:t>
      </w:r>
      <w:r w:rsidR="005211B6"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untuk memberikan prediksi kuantitas penjualan yang lebih akurat dan baik. Dengan peramalan yang tepat, diharapkan perusahaan dapat mengoptimalkan strategi bisnis, meningkatkan efisiensi operasional, mengatur perencanaan produksi, serta mengurangi risiko kerugian.</w:t>
      </w:r>
    </w:p>
    <w:p w14:paraId="436B0E45" w14:textId="77777777" w:rsidR="001034E5" w:rsidRPr="001330F9" w:rsidRDefault="001034E5" w:rsidP="00576E10">
      <w:pPr>
        <w:jc w:val="both"/>
        <w:rPr>
          <w:rFonts w:ascii="Times New Roman" w:eastAsia="Times New Roman" w:hAnsi="Times New Roman" w:cs="Times New Roman"/>
          <w:b/>
          <w:bCs/>
        </w:rPr>
      </w:pPr>
    </w:p>
    <w:p w14:paraId="235EF6A8" w14:textId="13BF39B9" w:rsidR="006938FF" w:rsidRPr="001330F9" w:rsidRDefault="006938FF" w:rsidP="006938FF">
      <w:pPr>
        <w:jc w:val="both"/>
        <w:rPr>
          <w:rFonts w:ascii="Times New Roman" w:eastAsia="Times New Roman" w:hAnsi="Times New Roman" w:cs="Times New Roman"/>
          <w:b/>
          <w:bCs/>
        </w:rPr>
      </w:pPr>
      <w:r w:rsidRPr="001330F9">
        <w:rPr>
          <w:rFonts w:ascii="Times New Roman" w:eastAsia="Times New Roman" w:hAnsi="Times New Roman" w:cs="Times New Roman"/>
          <w:b/>
          <w:bCs/>
        </w:rPr>
        <w:t>Kata Kunci:</w:t>
      </w:r>
    </w:p>
    <w:p w14:paraId="3F245C97" w14:textId="3DE90876" w:rsidR="004A0F87" w:rsidRPr="001330F9" w:rsidRDefault="00576E10" w:rsidP="005140C9">
      <w:pPr>
        <w:jc w:val="both"/>
        <w:rPr>
          <w:rFonts w:ascii="Times New Roman" w:eastAsia="Times New Roman" w:hAnsi="Times New Roman" w:cs="Times New Roman"/>
          <w:i/>
          <w:iCs/>
        </w:rPr>
      </w:pPr>
      <w:r w:rsidRPr="001330F9">
        <w:rPr>
          <w:rFonts w:ascii="Times New Roman" w:eastAsia="Times New Roman" w:hAnsi="Times New Roman" w:cs="Times New Roman"/>
          <w:b/>
          <w:bCs/>
        </w:rPr>
        <w:t>Prediksi Penjualan,</w:t>
      </w:r>
      <w:r w:rsidR="00E61779" w:rsidRPr="001330F9">
        <w:rPr>
          <w:rFonts w:ascii="Times New Roman" w:eastAsia="Times New Roman" w:hAnsi="Times New Roman" w:cs="Times New Roman"/>
          <w:b/>
          <w:bCs/>
        </w:rPr>
        <w:t xml:space="preserve"> </w:t>
      </w:r>
      <w:r w:rsidR="00C306D6" w:rsidRPr="001330F9">
        <w:rPr>
          <w:rFonts w:ascii="Times New Roman" w:eastAsia="Times New Roman" w:hAnsi="Times New Roman" w:cs="Times New Roman"/>
          <w:b/>
          <w:bCs/>
        </w:rPr>
        <w:t>Kesalahan Peramalan</w:t>
      </w:r>
      <w:r w:rsidR="00C306D6" w:rsidRPr="001330F9">
        <w:rPr>
          <w:rFonts w:ascii="Times New Roman" w:eastAsia="Times New Roman" w:hAnsi="Times New Roman" w:cs="Times New Roman"/>
          <w:b/>
          <w:bCs/>
          <w:i/>
          <w:iCs/>
        </w:rPr>
        <w:t xml:space="preserve">, </w:t>
      </w:r>
      <w:r w:rsidR="00252090" w:rsidRPr="001330F9">
        <w:rPr>
          <w:rFonts w:ascii="Times New Roman" w:eastAsia="Times New Roman" w:hAnsi="Times New Roman" w:cs="Times New Roman"/>
          <w:b/>
          <w:bCs/>
          <w:i/>
          <w:iCs/>
        </w:rPr>
        <w:t>Single Exponential Smoothing</w:t>
      </w:r>
      <w:r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Double Exponential Smoothing</w:t>
      </w:r>
      <w:r w:rsidR="00E61779" w:rsidRPr="001330F9">
        <w:rPr>
          <w:rFonts w:ascii="Times New Roman" w:eastAsia="Times New Roman" w:hAnsi="Times New Roman" w:cs="Times New Roman"/>
          <w:b/>
          <w:bCs/>
          <w:i/>
          <w:iCs/>
        </w:rPr>
        <w:t xml:space="preserve">, </w:t>
      </w:r>
      <w:r w:rsidR="00E431E9" w:rsidRPr="001330F9">
        <w:rPr>
          <w:rFonts w:ascii="Times New Roman" w:eastAsia="Times New Roman" w:hAnsi="Times New Roman" w:cs="Times New Roman"/>
          <w:b/>
          <w:bCs/>
          <w:i/>
          <w:iCs/>
        </w:rPr>
        <w:t xml:space="preserve">Triple Exponential Smoothing </w:t>
      </w:r>
      <w:r w:rsidRPr="001330F9">
        <w:rPr>
          <w:rFonts w:ascii="Times New Roman" w:eastAsia="Times New Roman" w:hAnsi="Times New Roman" w:cs="Times New Roman"/>
          <w:b/>
          <w:bCs/>
        </w:rPr>
        <w:t>.</w:t>
      </w:r>
    </w:p>
    <w:p w14:paraId="4A431079" w14:textId="77777777" w:rsidR="004A0F87" w:rsidRPr="001330F9" w:rsidRDefault="004A0F87" w:rsidP="005140C9">
      <w:pPr>
        <w:jc w:val="both"/>
        <w:rPr>
          <w:rFonts w:ascii="Times New Roman" w:eastAsia="Times New Roman" w:hAnsi="Times New Roman" w:cs="Times New Roman"/>
        </w:rPr>
      </w:pPr>
    </w:p>
    <w:p w14:paraId="529E8654" w14:textId="77777777" w:rsidR="004A0F87" w:rsidRPr="001330F9" w:rsidRDefault="004A0F87" w:rsidP="005140C9">
      <w:pPr>
        <w:jc w:val="both"/>
        <w:rPr>
          <w:rFonts w:ascii="Times New Roman" w:eastAsia="Times New Roman" w:hAnsi="Times New Roman" w:cs="Times New Roman"/>
        </w:rPr>
      </w:pPr>
    </w:p>
    <w:p w14:paraId="1D688332" w14:textId="77777777" w:rsidR="004A0F87" w:rsidRPr="001330F9" w:rsidRDefault="004A0F87" w:rsidP="005140C9">
      <w:pPr>
        <w:jc w:val="both"/>
        <w:rPr>
          <w:rFonts w:ascii="Times New Roman" w:eastAsia="Times New Roman" w:hAnsi="Times New Roman" w:cs="Times New Roman"/>
        </w:rPr>
      </w:pPr>
    </w:p>
    <w:p w14:paraId="700AF047" w14:textId="77777777" w:rsidR="004A0F87" w:rsidRPr="001330F9" w:rsidRDefault="004A0F87" w:rsidP="005140C9">
      <w:pPr>
        <w:jc w:val="both"/>
        <w:rPr>
          <w:rFonts w:ascii="Times New Roman" w:eastAsia="Times New Roman" w:hAnsi="Times New Roman" w:cs="Times New Roman"/>
        </w:rPr>
      </w:pPr>
    </w:p>
    <w:p w14:paraId="1054744D" w14:textId="77777777" w:rsidR="004A0F87" w:rsidRPr="001330F9" w:rsidRDefault="004A0F87" w:rsidP="005140C9">
      <w:pPr>
        <w:jc w:val="both"/>
        <w:rPr>
          <w:rFonts w:ascii="Times New Roman" w:eastAsia="Times New Roman" w:hAnsi="Times New Roman" w:cs="Times New Roman"/>
        </w:rPr>
      </w:pPr>
    </w:p>
    <w:p w14:paraId="4562F9A3" w14:textId="77777777" w:rsidR="004A0F87" w:rsidRPr="001330F9" w:rsidRDefault="004A0F87" w:rsidP="005140C9">
      <w:pPr>
        <w:jc w:val="both"/>
        <w:rPr>
          <w:rFonts w:ascii="Times New Roman" w:eastAsia="Times New Roman" w:hAnsi="Times New Roman" w:cs="Times New Roman"/>
        </w:rPr>
      </w:pPr>
    </w:p>
    <w:p w14:paraId="53D0B534" w14:textId="77777777" w:rsidR="004A0F87" w:rsidRPr="001330F9" w:rsidRDefault="004A0F87" w:rsidP="005140C9">
      <w:pPr>
        <w:jc w:val="both"/>
        <w:rPr>
          <w:rFonts w:ascii="Times New Roman" w:eastAsia="Times New Roman" w:hAnsi="Times New Roman" w:cs="Times New Roman"/>
        </w:rPr>
      </w:pPr>
    </w:p>
    <w:p w14:paraId="67564741" w14:textId="77777777" w:rsidR="005B66C1" w:rsidRPr="001330F9" w:rsidRDefault="005B66C1" w:rsidP="005140C9">
      <w:pPr>
        <w:jc w:val="both"/>
        <w:rPr>
          <w:rFonts w:ascii="Times New Roman" w:eastAsia="Times New Roman" w:hAnsi="Times New Roman" w:cs="Times New Roman"/>
        </w:rPr>
      </w:pPr>
    </w:p>
    <w:p w14:paraId="1D6C90B7" w14:textId="77777777" w:rsidR="005B66C1" w:rsidRPr="001330F9" w:rsidRDefault="005B66C1" w:rsidP="005140C9">
      <w:pPr>
        <w:jc w:val="both"/>
        <w:rPr>
          <w:rFonts w:ascii="Times New Roman" w:eastAsia="Times New Roman" w:hAnsi="Times New Roman" w:cs="Times New Roman"/>
        </w:rPr>
      </w:pPr>
    </w:p>
    <w:p w14:paraId="22A3255C" w14:textId="30A71510" w:rsidR="005B66C1" w:rsidRPr="001330F9" w:rsidRDefault="005B66C1" w:rsidP="005140C9">
      <w:pPr>
        <w:jc w:val="both"/>
        <w:rPr>
          <w:rFonts w:ascii="Times New Roman" w:eastAsia="Times New Roman" w:hAnsi="Times New Roman" w:cs="Times New Roman"/>
        </w:rPr>
      </w:pPr>
    </w:p>
    <w:p w14:paraId="14DFE4DA" w14:textId="6C5B3118" w:rsidR="001C1B08" w:rsidRPr="001330F9" w:rsidRDefault="001C1B08" w:rsidP="005140C9">
      <w:pPr>
        <w:jc w:val="both"/>
        <w:rPr>
          <w:rFonts w:ascii="Times New Roman" w:eastAsia="Times New Roman" w:hAnsi="Times New Roman" w:cs="Times New Roman"/>
        </w:rPr>
      </w:pPr>
    </w:p>
    <w:p w14:paraId="017764E0" w14:textId="5C65A24A" w:rsidR="001C1B08" w:rsidRPr="001330F9" w:rsidRDefault="001C1B08" w:rsidP="005140C9">
      <w:pPr>
        <w:jc w:val="both"/>
        <w:rPr>
          <w:rFonts w:ascii="Times New Roman" w:eastAsia="Times New Roman" w:hAnsi="Times New Roman" w:cs="Times New Roman"/>
        </w:rPr>
      </w:pPr>
    </w:p>
    <w:p w14:paraId="420FE493" w14:textId="76C0ABB9" w:rsidR="001C1B08" w:rsidRPr="001330F9" w:rsidRDefault="001C1B08" w:rsidP="005140C9">
      <w:pPr>
        <w:jc w:val="both"/>
        <w:rPr>
          <w:rFonts w:ascii="Times New Roman" w:eastAsia="Times New Roman" w:hAnsi="Times New Roman" w:cs="Times New Roman"/>
        </w:rPr>
      </w:pPr>
    </w:p>
    <w:p w14:paraId="5888CD9E" w14:textId="13451884" w:rsidR="001C1B08" w:rsidRPr="001330F9" w:rsidRDefault="001C1B08" w:rsidP="005140C9">
      <w:pPr>
        <w:jc w:val="both"/>
        <w:rPr>
          <w:rFonts w:ascii="Times New Roman" w:eastAsia="Times New Roman" w:hAnsi="Times New Roman" w:cs="Times New Roman"/>
        </w:rPr>
      </w:pPr>
    </w:p>
    <w:p w14:paraId="5CCA4BEE" w14:textId="568AF03C" w:rsidR="001C1B08" w:rsidRPr="001330F9" w:rsidRDefault="001C1B08" w:rsidP="005140C9">
      <w:pPr>
        <w:jc w:val="both"/>
        <w:rPr>
          <w:rFonts w:ascii="Times New Roman" w:eastAsia="Times New Roman" w:hAnsi="Times New Roman" w:cs="Times New Roman"/>
        </w:rPr>
      </w:pPr>
    </w:p>
    <w:p w14:paraId="2B2F198C" w14:textId="48F3CAFA" w:rsidR="003203C9" w:rsidRPr="001330F9" w:rsidRDefault="003203C9" w:rsidP="005140C9">
      <w:pPr>
        <w:jc w:val="both"/>
        <w:rPr>
          <w:rFonts w:ascii="Times New Roman" w:eastAsia="Times New Roman" w:hAnsi="Times New Roman" w:cs="Times New Roman"/>
        </w:rPr>
      </w:pPr>
    </w:p>
    <w:p w14:paraId="4BBEBEB9" w14:textId="6FA79A3E" w:rsidR="003203C9" w:rsidRPr="001330F9" w:rsidRDefault="003203C9" w:rsidP="005140C9">
      <w:pPr>
        <w:jc w:val="both"/>
        <w:rPr>
          <w:rFonts w:ascii="Times New Roman" w:eastAsia="Times New Roman" w:hAnsi="Times New Roman" w:cs="Times New Roman"/>
        </w:rPr>
      </w:pPr>
    </w:p>
    <w:p w14:paraId="0BD530F7" w14:textId="77777777" w:rsidR="003203C9" w:rsidRPr="001330F9" w:rsidRDefault="003203C9" w:rsidP="005140C9">
      <w:pPr>
        <w:jc w:val="both"/>
        <w:rPr>
          <w:rFonts w:ascii="Times New Roman" w:eastAsia="Times New Roman" w:hAnsi="Times New Roman" w:cs="Times New Roman"/>
        </w:rPr>
      </w:pPr>
    </w:p>
    <w:p w14:paraId="6AA675CD" w14:textId="77777777" w:rsidR="00414277" w:rsidRPr="001330F9" w:rsidRDefault="00414277">
      <w:pPr>
        <w:rPr>
          <w:rFonts w:ascii="Times New Roman" w:eastAsia="Times New Roman" w:hAnsi="Times New Roman" w:cs="Times New Roman"/>
          <w:b/>
          <w:i/>
          <w:iCs/>
          <w:sz w:val="28"/>
          <w:szCs w:val="28"/>
        </w:rPr>
      </w:pPr>
      <w:r w:rsidRPr="001330F9">
        <w:rPr>
          <w:rFonts w:ascii="Times New Roman" w:eastAsia="Times New Roman" w:hAnsi="Times New Roman" w:cs="Times New Roman"/>
          <w:b/>
          <w:i/>
          <w:iCs/>
          <w:sz w:val="28"/>
          <w:szCs w:val="28"/>
        </w:rPr>
        <w:br w:type="page"/>
      </w:r>
    </w:p>
    <w:p w14:paraId="6FEB63AC" w14:textId="0109EA44" w:rsidR="004A0F87" w:rsidRPr="001330F9" w:rsidRDefault="004A0F87" w:rsidP="004A0F87">
      <w:pPr>
        <w:pStyle w:val="Heading1"/>
        <w:keepLines w:val="0"/>
        <w:spacing w:before="0" w:line="360" w:lineRule="auto"/>
        <w:jc w:val="center"/>
        <w:rPr>
          <w:rFonts w:ascii="Times New Roman" w:eastAsia="Times New Roman" w:hAnsi="Times New Roman" w:cs="Times New Roman"/>
          <w:b/>
          <w:i/>
          <w:iCs/>
          <w:color w:val="auto"/>
          <w:sz w:val="24"/>
          <w:szCs w:val="24"/>
        </w:rPr>
      </w:pPr>
      <w:bookmarkStart w:id="5" w:name="_Toc173347617"/>
      <w:bookmarkStart w:id="6" w:name="_Toc186575319"/>
      <w:r w:rsidRPr="001330F9">
        <w:rPr>
          <w:rFonts w:ascii="Times New Roman" w:eastAsia="Times New Roman" w:hAnsi="Times New Roman" w:cs="Times New Roman"/>
          <w:b/>
          <w:i/>
          <w:iCs/>
          <w:color w:val="auto"/>
          <w:sz w:val="28"/>
          <w:szCs w:val="28"/>
        </w:rPr>
        <w:lastRenderedPageBreak/>
        <w:t>ABSTRACT</w:t>
      </w:r>
      <w:bookmarkEnd w:id="5"/>
      <w:bookmarkEnd w:id="6"/>
    </w:p>
    <w:p w14:paraId="54A098F5" w14:textId="77777777" w:rsidR="0003263C" w:rsidRPr="001330F9" w:rsidRDefault="0003263C" w:rsidP="0003263C">
      <w:pPr>
        <w:jc w:val="both"/>
        <w:rPr>
          <w:rFonts w:ascii="Times New Roman" w:eastAsia="Times New Roman" w:hAnsi="Times New Roman" w:cs="Times New Roman"/>
          <w:i/>
          <w:iCs/>
        </w:rPr>
      </w:pPr>
    </w:p>
    <w:p w14:paraId="4FACB21B" w14:textId="40C9295E" w:rsidR="001034E5" w:rsidRPr="001330F9" w:rsidRDefault="002C1415" w:rsidP="008F6E37">
      <w:pPr>
        <w:jc w:val="both"/>
        <w:rPr>
          <w:rFonts w:ascii="Times New Roman" w:eastAsia="Times New Roman" w:hAnsi="Times New Roman" w:cs="Times New Roman"/>
          <w:i/>
          <w:iCs/>
        </w:rPr>
      </w:pPr>
      <w:r w:rsidRPr="001330F9">
        <w:rPr>
          <w:rFonts w:ascii="Times New Roman" w:eastAsia="Times New Roman" w:hAnsi="Times New Roman" w:cs="Times New Roman"/>
          <w:i/>
          <w:iCs/>
        </w:rPr>
        <w:t xml:space="preserve">Companies operating in the automotive industry, such as PT Adhi Chandra Jaya, often face significant challenges in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the quantity of their product sales. Inaccurate sales predictions can lead to various serious issues, including overstock or understock, financial instability, </w:t>
      </w:r>
      <w:r w:rsidR="00082C26" w:rsidRPr="00082C26">
        <w:rPr>
          <w:rFonts w:ascii="Times New Roman" w:eastAsia="Times New Roman" w:hAnsi="Times New Roman" w:cs="Times New Roman"/>
          <w:i/>
          <w:iCs/>
        </w:rPr>
        <w:t>marketing</w:t>
      </w:r>
      <w:r w:rsidRPr="001330F9">
        <w:rPr>
          <w:rFonts w:ascii="Times New Roman" w:eastAsia="Times New Roman" w:hAnsi="Times New Roman" w:cs="Times New Roman"/>
          <w:i/>
          <w:iCs/>
        </w:rPr>
        <w:t xml:space="preserve"> strategy failures, and loss of </w:t>
      </w:r>
      <w:r w:rsidR="00296581" w:rsidRPr="00296581">
        <w:rPr>
          <w:rFonts w:ascii="Times New Roman" w:eastAsia="Times New Roman" w:hAnsi="Times New Roman" w:cs="Times New Roman"/>
          <w:i/>
          <w:iCs/>
        </w:rPr>
        <w:t>Customer</w:t>
      </w:r>
      <w:r w:rsidRPr="001330F9">
        <w:rPr>
          <w:rFonts w:ascii="Times New Roman" w:eastAsia="Times New Roman" w:hAnsi="Times New Roman" w:cs="Times New Roman"/>
          <w:i/>
          <w:iCs/>
        </w:rPr>
        <w:t xml:space="preserve"> trust. One of the departments most affected by sales fluctuations is the production department. However, this company struggles to ensure future sales conditions, particularly in terms of product quantity, due to uncertain </w:t>
      </w:r>
      <w:r w:rsidR="00296581" w:rsidRPr="00296581">
        <w:rPr>
          <w:rFonts w:ascii="Times New Roman" w:eastAsia="Times New Roman" w:hAnsi="Times New Roman" w:cs="Times New Roman"/>
          <w:i/>
          <w:iCs/>
        </w:rPr>
        <w:t>Customer</w:t>
      </w:r>
      <w:r w:rsidRPr="001330F9">
        <w:rPr>
          <w:rFonts w:ascii="Times New Roman" w:eastAsia="Times New Roman" w:hAnsi="Times New Roman" w:cs="Times New Roman"/>
          <w:i/>
          <w:iCs/>
        </w:rPr>
        <w:t xml:space="preserve"> needs and the unpredictability of repeat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 xml:space="preserve">s, which adds complexity to production planning and inventory management. This research aims to provide a solution that assists the company in predicting sales quantity levels based on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 xml:space="preserve"> quantities, thereby enabling more strategic and effective decision-making in the future economic development of the company. To address this issue, the research proposes the use of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methods with one of the main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models, namely Exponential Smoothing, to provide more accurate and reliable sales quantity predictions. With proper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it is hoped that the company can optimize its business strategies, improve operational efficiency, manage production planning, and reduce the risk of losses.</w:t>
      </w:r>
    </w:p>
    <w:p w14:paraId="10E43CC9" w14:textId="77777777" w:rsidR="002C1415" w:rsidRPr="001330F9" w:rsidRDefault="002C1415" w:rsidP="008F6E37">
      <w:pPr>
        <w:jc w:val="both"/>
        <w:rPr>
          <w:rFonts w:ascii="Times New Roman" w:eastAsia="Times New Roman" w:hAnsi="Times New Roman" w:cs="Times New Roman"/>
          <w:b/>
          <w:bCs/>
          <w:i/>
          <w:iCs/>
        </w:rPr>
      </w:pPr>
    </w:p>
    <w:p w14:paraId="034A1874" w14:textId="7D0F513E" w:rsidR="008F6E37" w:rsidRPr="001330F9" w:rsidRDefault="008F6E37" w:rsidP="008F6E37">
      <w:pPr>
        <w:jc w:val="both"/>
        <w:rPr>
          <w:rFonts w:ascii="Times New Roman" w:eastAsia="Times New Roman" w:hAnsi="Times New Roman" w:cs="Times New Roman"/>
          <w:b/>
          <w:bCs/>
          <w:i/>
          <w:iCs/>
        </w:rPr>
      </w:pPr>
      <w:r w:rsidRPr="001330F9">
        <w:rPr>
          <w:rFonts w:ascii="Times New Roman" w:eastAsia="Times New Roman" w:hAnsi="Times New Roman" w:cs="Times New Roman"/>
          <w:b/>
          <w:bCs/>
          <w:i/>
          <w:iCs/>
        </w:rPr>
        <w:t>Keywords:</w:t>
      </w:r>
    </w:p>
    <w:p w14:paraId="59F6F9D8" w14:textId="7CBB73BA" w:rsidR="00B73523" w:rsidRPr="001330F9" w:rsidRDefault="0063351B" w:rsidP="005140C9">
      <w:pPr>
        <w:jc w:val="both"/>
        <w:rPr>
          <w:rFonts w:ascii="Times New Roman" w:eastAsia="Times New Roman" w:hAnsi="Times New Roman" w:cs="Times New Roman"/>
          <w:i/>
          <w:iCs/>
        </w:rPr>
      </w:pPr>
      <w:r w:rsidRPr="001330F9">
        <w:rPr>
          <w:rFonts w:ascii="Times New Roman" w:eastAsia="Times New Roman" w:hAnsi="Times New Roman" w:cs="Times New Roman"/>
          <w:b/>
          <w:bCs/>
          <w:i/>
          <w:iCs/>
        </w:rPr>
        <w:t>Sales Prediction,</w:t>
      </w:r>
      <w:r w:rsidR="00E61779" w:rsidRPr="001330F9">
        <w:rPr>
          <w:rFonts w:ascii="Times New Roman" w:eastAsia="Times New Roman" w:hAnsi="Times New Roman" w:cs="Times New Roman"/>
          <w:b/>
          <w:bCs/>
        </w:rPr>
        <w:t xml:space="preserve"> </w:t>
      </w:r>
      <w:r w:rsidR="002565F7" w:rsidRPr="001330F9">
        <w:rPr>
          <w:rFonts w:ascii="Times New Roman" w:eastAsia="Times New Roman" w:hAnsi="Times New Roman" w:cs="Times New Roman"/>
          <w:b/>
          <w:bCs/>
          <w:i/>
          <w:iCs/>
        </w:rPr>
        <w:t>Weighted Moving Average</w:t>
      </w:r>
      <w:r w:rsidR="00E61779"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Double Exponential Smoothing</w:t>
      </w:r>
      <w:r w:rsidR="00E61779"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Linear Regression</w:t>
      </w:r>
      <w:r w:rsidR="003C0B6D"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Least Square</w:t>
      </w:r>
      <w:r w:rsidR="00E61779" w:rsidRPr="001330F9">
        <w:rPr>
          <w:rFonts w:ascii="Times New Roman" w:eastAsia="Times New Roman" w:hAnsi="Times New Roman" w:cs="Times New Roman"/>
          <w:b/>
          <w:bCs/>
        </w:rPr>
        <w:t>.</w:t>
      </w:r>
    </w:p>
    <w:p w14:paraId="73D05C1F" w14:textId="77777777" w:rsidR="00B73523" w:rsidRPr="001330F9" w:rsidRDefault="00B73523" w:rsidP="005140C9">
      <w:pPr>
        <w:jc w:val="both"/>
        <w:rPr>
          <w:rFonts w:ascii="Times New Roman" w:eastAsia="Times New Roman" w:hAnsi="Times New Roman" w:cs="Times New Roman"/>
        </w:rPr>
      </w:pPr>
    </w:p>
    <w:p w14:paraId="75DA505A" w14:textId="77777777" w:rsidR="00B73523" w:rsidRPr="001330F9" w:rsidRDefault="00B73523" w:rsidP="005140C9">
      <w:pPr>
        <w:jc w:val="both"/>
        <w:rPr>
          <w:rFonts w:ascii="Times New Roman" w:eastAsia="Times New Roman" w:hAnsi="Times New Roman" w:cs="Times New Roman"/>
        </w:rPr>
      </w:pPr>
    </w:p>
    <w:p w14:paraId="489DBAA4" w14:textId="77777777" w:rsidR="00B73523" w:rsidRPr="001330F9" w:rsidRDefault="00B73523" w:rsidP="005140C9">
      <w:pPr>
        <w:jc w:val="both"/>
        <w:rPr>
          <w:rFonts w:ascii="Times New Roman" w:eastAsia="Times New Roman" w:hAnsi="Times New Roman" w:cs="Times New Roman"/>
        </w:rPr>
      </w:pPr>
    </w:p>
    <w:p w14:paraId="448D80B4" w14:textId="77777777" w:rsidR="00B73523" w:rsidRPr="001330F9" w:rsidRDefault="00B73523" w:rsidP="005140C9">
      <w:pPr>
        <w:jc w:val="both"/>
        <w:rPr>
          <w:rFonts w:ascii="Times New Roman" w:eastAsia="Times New Roman" w:hAnsi="Times New Roman" w:cs="Times New Roman"/>
        </w:rPr>
      </w:pPr>
    </w:p>
    <w:p w14:paraId="2CA9ADE9" w14:textId="77777777" w:rsidR="00B73523" w:rsidRPr="001330F9" w:rsidRDefault="00B73523" w:rsidP="005140C9">
      <w:pPr>
        <w:jc w:val="both"/>
        <w:rPr>
          <w:rFonts w:ascii="Times New Roman" w:eastAsia="Times New Roman" w:hAnsi="Times New Roman" w:cs="Times New Roman"/>
        </w:rPr>
      </w:pPr>
    </w:p>
    <w:p w14:paraId="76B24732" w14:textId="77777777" w:rsidR="00B73523" w:rsidRPr="001330F9" w:rsidRDefault="00B73523" w:rsidP="005140C9">
      <w:pPr>
        <w:jc w:val="both"/>
        <w:rPr>
          <w:rFonts w:ascii="Times New Roman" w:eastAsia="Times New Roman" w:hAnsi="Times New Roman" w:cs="Times New Roman"/>
        </w:rPr>
      </w:pPr>
    </w:p>
    <w:p w14:paraId="460FC809" w14:textId="77777777" w:rsidR="00B73523" w:rsidRPr="001330F9" w:rsidRDefault="00B73523" w:rsidP="005140C9">
      <w:pPr>
        <w:jc w:val="both"/>
        <w:rPr>
          <w:rFonts w:ascii="Times New Roman" w:eastAsia="Times New Roman" w:hAnsi="Times New Roman" w:cs="Times New Roman"/>
        </w:rPr>
      </w:pPr>
    </w:p>
    <w:p w14:paraId="6BEBB1F0" w14:textId="77777777" w:rsidR="00B73523" w:rsidRPr="001330F9" w:rsidRDefault="00B73523" w:rsidP="005140C9">
      <w:pPr>
        <w:jc w:val="both"/>
        <w:rPr>
          <w:rFonts w:ascii="Times New Roman" w:eastAsia="Times New Roman" w:hAnsi="Times New Roman" w:cs="Times New Roman"/>
        </w:rPr>
      </w:pPr>
    </w:p>
    <w:p w14:paraId="08E69492" w14:textId="77777777" w:rsidR="00B73523" w:rsidRPr="001330F9" w:rsidRDefault="00B73523" w:rsidP="005140C9">
      <w:pPr>
        <w:jc w:val="both"/>
        <w:rPr>
          <w:rFonts w:ascii="Times New Roman" w:eastAsia="Times New Roman" w:hAnsi="Times New Roman" w:cs="Times New Roman"/>
        </w:rPr>
      </w:pPr>
    </w:p>
    <w:p w14:paraId="0AFCA16D" w14:textId="77777777" w:rsidR="005140C9" w:rsidRPr="001330F9" w:rsidRDefault="005140C9" w:rsidP="005140C9">
      <w:pPr>
        <w:jc w:val="both"/>
        <w:rPr>
          <w:rFonts w:ascii="Times New Roman" w:eastAsia="Times New Roman" w:hAnsi="Times New Roman" w:cs="Times New Roman"/>
        </w:rPr>
      </w:pPr>
    </w:p>
    <w:p w14:paraId="07AA8740" w14:textId="77777777" w:rsidR="005140C9" w:rsidRPr="001330F9" w:rsidRDefault="005140C9" w:rsidP="005140C9">
      <w:pPr>
        <w:jc w:val="both"/>
        <w:rPr>
          <w:rFonts w:ascii="Times New Roman" w:eastAsia="Times New Roman" w:hAnsi="Times New Roman" w:cs="Times New Roman"/>
        </w:rPr>
      </w:pPr>
    </w:p>
    <w:p w14:paraId="6276AD24" w14:textId="77777777" w:rsidR="005140C9" w:rsidRPr="001330F9" w:rsidRDefault="005140C9" w:rsidP="005140C9">
      <w:pPr>
        <w:jc w:val="both"/>
        <w:rPr>
          <w:rFonts w:ascii="Times New Roman" w:eastAsia="Times New Roman" w:hAnsi="Times New Roman" w:cs="Times New Roman"/>
        </w:rPr>
      </w:pPr>
    </w:p>
    <w:p w14:paraId="27D40E0F" w14:textId="77777777" w:rsidR="005140C9" w:rsidRPr="001330F9" w:rsidRDefault="005140C9" w:rsidP="005140C9">
      <w:pPr>
        <w:jc w:val="both"/>
        <w:rPr>
          <w:rFonts w:ascii="Times New Roman" w:eastAsia="Times New Roman" w:hAnsi="Times New Roman" w:cs="Times New Roman"/>
        </w:rPr>
      </w:pPr>
    </w:p>
    <w:p w14:paraId="413E1BBC" w14:textId="1F9C0F46" w:rsidR="005140C9" w:rsidRPr="001330F9" w:rsidRDefault="005140C9" w:rsidP="005140C9">
      <w:pPr>
        <w:jc w:val="both"/>
        <w:rPr>
          <w:rFonts w:ascii="Times New Roman" w:eastAsia="Times New Roman" w:hAnsi="Times New Roman" w:cs="Times New Roman"/>
        </w:rPr>
      </w:pPr>
    </w:p>
    <w:p w14:paraId="4102AB06" w14:textId="1E67E0AB" w:rsidR="00FB2347" w:rsidRPr="001330F9" w:rsidRDefault="00FB2347" w:rsidP="005140C9">
      <w:pPr>
        <w:jc w:val="both"/>
        <w:rPr>
          <w:rFonts w:ascii="Times New Roman" w:eastAsia="Times New Roman" w:hAnsi="Times New Roman" w:cs="Times New Roman"/>
        </w:rPr>
      </w:pPr>
    </w:p>
    <w:p w14:paraId="1222D1A5" w14:textId="5CD17265" w:rsidR="00FB2347" w:rsidRPr="001330F9" w:rsidRDefault="00FB2347" w:rsidP="005140C9">
      <w:pPr>
        <w:jc w:val="both"/>
        <w:rPr>
          <w:rFonts w:ascii="Times New Roman" w:eastAsia="Times New Roman" w:hAnsi="Times New Roman" w:cs="Times New Roman"/>
        </w:rPr>
      </w:pPr>
    </w:p>
    <w:p w14:paraId="6A1E6328" w14:textId="2ACEE6E6" w:rsidR="00FB2347" w:rsidRPr="001330F9" w:rsidRDefault="00FB2347" w:rsidP="005140C9">
      <w:pPr>
        <w:jc w:val="both"/>
        <w:rPr>
          <w:rFonts w:ascii="Times New Roman" w:eastAsia="Times New Roman" w:hAnsi="Times New Roman" w:cs="Times New Roman"/>
        </w:rPr>
      </w:pPr>
    </w:p>
    <w:p w14:paraId="5E7CD893" w14:textId="768D6321" w:rsidR="00FB2347" w:rsidRPr="001330F9" w:rsidRDefault="00FB2347" w:rsidP="005140C9">
      <w:pPr>
        <w:jc w:val="both"/>
        <w:rPr>
          <w:rFonts w:ascii="Times New Roman" w:eastAsia="Times New Roman" w:hAnsi="Times New Roman" w:cs="Times New Roman"/>
        </w:rPr>
      </w:pPr>
    </w:p>
    <w:p w14:paraId="2920E020" w14:textId="6D42FE45" w:rsidR="00FB2347" w:rsidRPr="001330F9" w:rsidRDefault="00FB2347" w:rsidP="005140C9">
      <w:pPr>
        <w:jc w:val="both"/>
        <w:rPr>
          <w:rFonts w:ascii="Times New Roman" w:eastAsia="Times New Roman" w:hAnsi="Times New Roman" w:cs="Times New Roman"/>
        </w:rPr>
      </w:pPr>
    </w:p>
    <w:p w14:paraId="3E218451" w14:textId="26DDFCF5" w:rsidR="00FB2347" w:rsidRPr="001330F9" w:rsidRDefault="00FB2347" w:rsidP="005140C9">
      <w:pPr>
        <w:jc w:val="both"/>
        <w:rPr>
          <w:rFonts w:ascii="Times New Roman" w:eastAsia="Times New Roman" w:hAnsi="Times New Roman" w:cs="Times New Roman"/>
        </w:rPr>
      </w:pPr>
    </w:p>
    <w:p w14:paraId="2D3DFB34" w14:textId="3DDAB635" w:rsidR="00FB2347" w:rsidRPr="001330F9" w:rsidRDefault="00FB2347" w:rsidP="005140C9">
      <w:pPr>
        <w:jc w:val="both"/>
        <w:rPr>
          <w:rFonts w:ascii="Times New Roman" w:eastAsia="Times New Roman" w:hAnsi="Times New Roman" w:cs="Times New Roman"/>
        </w:rPr>
      </w:pPr>
    </w:p>
    <w:p w14:paraId="0A8CF190" w14:textId="77777777" w:rsidR="00FB2347" w:rsidRPr="001330F9" w:rsidRDefault="00FB2347" w:rsidP="005140C9">
      <w:pPr>
        <w:jc w:val="both"/>
        <w:rPr>
          <w:rFonts w:ascii="Times New Roman" w:eastAsia="Times New Roman" w:hAnsi="Times New Roman" w:cs="Times New Roman"/>
        </w:rPr>
      </w:pPr>
    </w:p>
    <w:p w14:paraId="7465C994" w14:textId="77777777" w:rsidR="000177E1" w:rsidRDefault="000177E1">
      <w:pPr>
        <w:rPr>
          <w:rFonts w:ascii="Times New Roman" w:eastAsia="Times New Roman" w:hAnsi="Times New Roman" w:cs="Times New Roman"/>
          <w:b/>
          <w:sz w:val="28"/>
          <w:szCs w:val="28"/>
        </w:rPr>
        <w:sectPr w:rsidR="000177E1" w:rsidSect="009B4C00">
          <w:pgSz w:w="11906" w:h="16838"/>
          <w:pgMar w:top="1700" w:right="1984" w:bottom="1700" w:left="1984" w:header="708" w:footer="708" w:gutter="0"/>
          <w:pgNumType w:fmt="lowerRoman" w:start="3"/>
          <w:cols w:space="720"/>
          <w:titlePg/>
          <w:docGrid w:linePitch="326"/>
        </w:sectPr>
      </w:pPr>
    </w:p>
    <w:p w14:paraId="3DA143C0" w14:textId="1EF33C87" w:rsidR="00414277" w:rsidRPr="001330F9" w:rsidRDefault="00414277">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5B0D892C" w14:textId="06CC9BFE" w:rsidR="005140C9" w:rsidRPr="001330F9" w:rsidRDefault="005140C9" w:rsidP="005140C9">
      <w:pPr>
        <w:pStyle w:val="Heading1"/>
        <w:keepLines w:val="0"/>
        <w:spacing w:before="0" w:line="360" w:lineRule="auto"/>
        <w:jc w:val="center"/>
        <w:rPr>
          <w:rFonts w:ascii="Times New Roman" w:eastAsia="Times New Roman" w:hAnsi="Times New Roman" w:cs="Times New Roman"/>
          <w:b/>
          <w:color w:val="auto"/>
          <w:sz w:val="24"/>
          <w:szCs w:val="24"/>
        </w:rPr>
      </w:pPr>
      <w:bookmarkStart w:id="7" w:name="_Toc173347618"/>
      <w:bookmarkStart w:id="8" w:name="_Toc186575320"/>
      <w:r w:rsidRPr="001330F9">
        <w:rPr>
          <w:rFonts w:ascii="Times New Roman" w:eastAsia="Times New Roman" w:hAnsi="Times New Roman" w:cs="Times New Roman"/>
          <w:b/>
          <w:color w:val="auto"/>
          <w:sz w:val="28"/>
          <w:szCs w:val="28"/>
        </w:rPr>
        <w:lastRenderedPageBreak/>
        <w:t>KATA PENGANTAR</w:t>
      </w:r>
      <w:bookmarkEnd w:id="7"/>
      <w:bookmarkEnd w:id="8"/>
    </w:p>
    <w:p w14:paraId="76F19941" w14:textId="77777777" w:rsidR="003B65E1" w:rsidRPr="001330F9" w:rsidRDefault="003B65E1" w:rsidP="003B65E1">
      <w:pPr>
        <w:spacing w:line="276" w:lineRule="auto"/>
        <w:jc w:val="both"/>
        <w:rPr>
          <w:rFonts w:ascii="Times New Roman" w:hAnsi="Times New Roman" w:cs="Times New Roman"/>
        </w:rPr>
      </w:pPr>
    </w:p>
    <w:p w14:paraId="5D142E3F" w14:textId="284C4501" w:rsidR="001A2A98"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Puji syukur penulis panjatkan kepada </w:t>
      </w:r>
      <w:r w:rsidR="008E59BA" w:rsidRPr="001330F9">
        <w:rPr>
          <w:rFonts w:ascii="Times New Roman" w:hAnsi="Times New Roman" w:cs="Times New Roman"/>
          <w:color w:val="000000"/>
        </w:rPr>
        <w:t>Tuhan Yang Maha Esa</w:t>
      </w:r>
      <w:r w:rsidRPr="001330F9">
        <w:rPr>
          <w:rFonts w:ascii="Times New Roman" w:hAnsi="Times New Roman" w:cs="Times New Roman"/>
          <w:color w:val="000000"/>
        </w:rPr>
        <w:t xml:space="preserve"> yang telah memberikan rahmat dan hidayah</w:t>
      </w:r>
      <w:r w:rsidR="009437E7">
        <w:rPr>
          <w:rFonts w:ascii="Times New Roman" w:hAnsi="Times New Roman" w:cs="Times New Roman"/>
          <w:color w:val="000000"/>
          <w:lang w:val="en-US"/>
        </w:rPr>
        <w:t>-</w:t>
      </w:r>
      <w:r w:rsidRPr="001330F9">
        <w:rPr>
          <w:rFonts w:ascii="Times New Roman" w:hAnsi="Times New Roman" w:cs="Times New Roman"/>
          <w:color w:val="000000"/>
        </w:rPr>
        <w:t xml:space="preserve">Nya, sehingga penyusunan </w:t>
      </w:r>
      <w:r w:rsidR="00E25B52" w:rsidRPr="001330F9">
        <w:rPr>
          <w:rFonts w:ascii="Times New Roman" w:hAnsi="Times New Roman" w:cs="Times New Roman"/>
          <w:color w:val="000000"/>
        </w:rPr>
        <w:t xml:space="preserve">proposal </w:t>
      </w:r>
      <w:r w:rsidRPr="001330F9">
        <w:rPr>
          <w:rFonts w:ascii="Times New Roman" w:hAnsi="Times New Roman" w:cs="Times New Roman"/>
          <w:color w:val="000000"/>
        </w:rPr>
        <w:t xml:space="preserve">tesis ini dapat selesai dengan baik. Proses penyelesaian </w:t>
      </w:r>
      <w:r w:rsidR="00E25B52" w:rsidRPr="001330F9">
        <w:rPr>
          <w:rFonts w:ascii="Times New Roman" w:hAnsi="Times New Roman" w:cs="Times New Roman"/>
          <w:color w:val="000000"/>
        </w:rPr>
        <w:t xml:space="preserve">proposal </w:t>
      </w:r>
      <w:r w:rsidRPr="001330F9">
        <w:rPr>
          <w:rFonts w:ascii="Times New Roman" w:hAnsi="Times New Roman" w:cs="Times New Roman"/>
          <w:color w:val="000000"/>
        </w:rPr>
        <w:t>tesis ini berkat dukungan moril dan materiil dari banyak pihak, untuk itu penulis mengucapkan terima</w:t>
      </w:r>
      <w:r w:rsidR="00622902" w:rsidRPr="001330F9">
        <w:rPr>
          <w:rFonts w:ascii="Times New Roman" w:hAnsi="Times New Roman" w:cs="Times New Roman"/>
          <w:color w:val="000000"/>
        </w:rPr>
        <w:t xml:space="preserve"> </w:t>
      </w:r>
      <w:r w:rsidRPr="001330F9">
        <w:rPr>
          <w:rFonts w:ascii="Times New Roman" w:hAnsi="Times New Roman" w:cs="Times New Roman"/>
          <w:color w:val="000000"/>
        </w:rPr>
        <w:t>kasih dan penghargaan sebesar-besarnya kepada:</w:t>
      </w:r>
    </w:p>
    <w:p w14:paraId="490D1A84" w14:textId="029D06A2" w:rsidR="00316EA5"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 </w:t>
      </w:r>
    </w:p>
    <w:p w14:paraId="16BF2148" w14:textId="761A2A15" w:rsidR="00316EA5" w:rsidRPr="001330F9" w:rsidRDefault="001A2A98"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shd w:val="clear" w:color="auto" w:fill="FFFFFF"/>
        </w:rPr>
        <w:t>Prof. Dr. Agus Setyo Budi, M.Sc.</w:t>
      </w:r>
      <w:r w:rsidR="00316EA5" w:rsidRPr="001330F9">
        <w:rPr>
          <w:rFonts w:ascii="Times New Roman" w:hAnsi="Times New Roman" w:cs="Times New Roman"/>
        </w:rPr>
        <w:t>, selaku Rektor dan para wakil Rektor di lingkungan Universitas Budi Luhur, yang telah memberikan kesempatan dan fasilitas kepada penulis untuk melakukan studi lanjut.</w:t>
      </w:r>
    </w:p>
    <w:p w14:paraId="3D6C8D24" w14:textId="7907F4A5" w:rsidR="00316EA5" w:rsidRPr="001330F9" w:rsidRDefault="001A2A98"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shd w:val="clear" w:color="auto" w:fill="FFFFFF"/>
        </w:rPr>
        <w:t>Dr. Ir. Achmad Solichin,</w:t>
      </w:r>
      <w:r w:rsidR="00E25B52" w:rsidRPr="001330F9">
        <w:rPr>
          <w:rFonts w:ascii="Times New Roman" w:hAnsi="Times New Roman" w:cs="Times New Roman"/>
          <w:shd w:val="clear" w:color="auto" w:fill="FFFFFF"/>
        </w:rPr>
        <w:t xml:space="preserve"> </w:t>
      </w:r>
      <w:r w:rsidRPr="001330F9">
        <w:rPr>
          <w:rFonts w:ascii="Times New Roman" w:hAnsi="Times New Roman" w:cs="Times New Roman"/>
          <w:shd w:val="clear" w:color="auto" w:fill="FFFFFF"/>
        </w:rPr>
        <w:t>S.Kom</w:t>
      </w:r>
      <w:r w:rsidR="00D0019D">
        <w:rPr>
          <w:rFonts w:ascii="Times New Roman" w:hAnsi="Times New Roman" w:cs="Times New Roman"/>
          <w:shd w:val="clear" w:color="auto" w:fill="FFFFFF"/>
          <w:lang w:val="en-US"/>
        </w:rPr>
        <w:t>.</w:t>
      </w:r>
      <w:r w:rsidRPr="001330F9">
        <w:rPr>
          <w:rFonts w:ascii="Times New Roman" w:hAnsi="Times New Roman" w:cs="Times New Roman"/>
          <w:shd w:val="clear" w:color="auto" w:fill="FFFFFF"/>
        </w:rPr>
        <w:t>, M.T.I</w:t>
      </w:r>
      <w:r w:rsidR="00316EA5" w:rsidRPr="001330F9">
        <w:rPr>
          <w:rFonts w:ascii="Times New Roman" w:hAnsi="Times New Roman" w:cs="Times New Roman"/>
        </w:rPr>
        <w:t>., selaku Dekan Fakultas Teknologi Informasi Universitas Budi Luhur atas kesempatan dan dukungan penuh kepada penulis untuk menjadi bagian dari Program Magister Ilmu Komputer Universitas Budi Luhur.</w:t>
      </w:r>
    </w:p>
    <w:p w14:paraId="086F6A95" w14:textId="2AFBEF40" w:rsidR="00316EA5" w:rsidRPr="001330F9" w:rsidRDefault="00316EA5"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Dr. Rusdah,</w:t>
      </w:r>
      <w:r w:rsidR="00602C0E">
        <w:rPr>
          <w:rFonts w:ascii="Times New Roman" w:hAnsi="Times New Roman" w:cs="Times New Roman"/>
          <w:lang w:val="en-US"/>
        </w:rPr>
        <w:t xml:space="preserve"> </w:t>
      </w:r>
      <w:r w:rsidR="00602C0E" w:rsidRPr="00FE2EDF">
        <w:rPr>
          <w:rFonts w:ascii="Times New Roman" w:hAnsi="Times New Roman" w:cs="Times New Roman"/>
          <w:shd w:val="clear" w:color="auto" w:fill="FFFFFF"/>
        </w:rPr>
        <w:t>S.Kom</w:t>
      </w:r>
      <w:r w:rsidR="00602C0E" w:rsidRPr="00FE2EDF">
        <w:rPr>
          <w:rFonts w:ascii="Times New Roman" w:hAnsi="Times New Roman" w:cs="Times New Roman"/>
          <w:shd w:val="clear" w:color="auto" w:fill="FFFFFF"/>
          <w:lang w:val="en-US"/>
        </w:rPr>
        <w:t>.</w:t>
      </w:r>
      <w:r w:rsidR="00602C0E" w:rsidRPr="00FE2EDF">
        <w:rPr>
          <w:rFonts w:ascii="Times New Roman" w:hAnsi="Times New Roman" w:cs="Times New Roman"/>
          <w:shd w:val="clear" w:color="auto" w:fill="FFFFFF"/>
        </w:rPr>
        <w:t>,</w:t>
      </w:r>
      <w:r w:rsidRPr="001330F9">
        <w:rPr>
          <w:rFonts w:ascii="Times New Roman" w:hAnsi="Times New Roman" w:cs="Times New Roman"/>
        </w:rPr>
        <w:t xml:space="preserve"> M.Kom</w:t>
      </w:r>
      <w:r w:rsidR="00231AC9" w:rsidRPr="001330F9">
        <w:rPr>
          <w:rFonts w:ascii="Times New Roman" w:hAnsi="Times New Roman" w:cs="Times New Roman"/>
        </w:rPr>
        <w:t>.</w:t>
      </w:r>
      <w:r w:rsidRPr="001330F9">
        <w:rPr>
          <w:rFonts w:ascii="Times New Roman" w:hAnsi="Times New Roman" w:cs="Times New Roman"/>
        </w:rPr>
        <w:t>, selaku ketua Program Studi Magister Ilmu Komputer Universitas Budi Luhur beserta seluruh staf administrasi yang telah memberikan pelayanan dan dukungan akademik dengan penuh perhatian selama penulis menempuh studi.</w:t>
      </w:r>
    </w:p>
    <w:p w14:paraId="0BFBD290" w14:textId="29FBEEC3" w:rsidR="00985CB6" w:rsidRPr="00FE2EDF" w:rsidRDefault="005A62F6" w:rsidP="00160639">
      <w:pPr>
        <w:pStyle w:val="ListParagraph"/>
        <w:numPr>
          <w:ilvl w:val="0"/>
          <w:numId w:val="5"/>
        </w:numPr>
        <w:autoSpaceDE w:val="0"/>
        <w:autoSpaceDN w:val="0"/>
        <w:adjustRightInd w:val="0"/>
        <w:spacing w:after="27"/>
        <w:jc w:val="both"/>
        <w:rPr>
          <w:rFonts w:ascii="Times New Roman" w:hAnsi="Times New Roman" w:cs="Times New Roman"/>
        </w:rPr>
      </w:pPr>
      <w:r w:rsidRPr="00FE2EDF">
        <w:rPr>
          <w:rFonts w:ascii="Times New Roman" w:hAnsi="Times New Roman" w:cs="Times New Roman"/>
        </w:rPr>
        <w:t xml:space="preserve">Dr. Ir. </w:t>
      </w:r>
      <w:proofErr w:type="spellStart"/>
      <w:r w:rsidR="00FE2EDF">
        <w:rPr>
          <w:rFonts w:ascii="Times New Roman" w:hAnsi="Times New Roman" w:cs="Times New Roman"/>
          <w:lang w:val="en-US"/>
        </w:rPr>
        <w:t>Nazori</w:t>
      </w:r>
      <w:proofErr w:type="spellEnd"/>
      <w:r w:rsidR="00FE2EDF">
        <w:rPr>
          <w:rFonts w:ascii="Times New Roman" w:hAnsi="Times New Roman" w:cs="Times New Roman"/>
          <w:lang w:val="en-US"/>
        </w:rPr>
        <w:t xml:space="preserve"> A Z</w:t>
      </w:r>
      <w:r w:rsidRPr="00FE2EDF">
        <w:rPr>
          <w:rFonts w:ascii="Times New Roman" w:hAnsi="Times New Roman" w:cs="Times New Roman"/>
        </w:rPr>
        <w:t>, M.</w:t>
      </w:r>
      <w:r w:rsidR="00FE2EDF">
        <w:rPr>
          <w:rFonts w:ascii="Times New Roman" w:hAnsi="Times New Roman" w:cs="Times New Roman"/>
          <w:lang w:val="en-US"/>
        </w:rPr>
        <w:t>T</w:t>
      </w:r>
      <w:r w:rsidRPr="00FE2EDF">
        <w:rPr>
          <w:rFonts w:ascii="Times New Roman" w:hAnsi="Times New Roman" w:cs="Times New Roman"/>
        </w:rPr>
        <w:t>.,</w:t>
      </w:r>
      <w:r w:rsidRPr="00FE2EDF">
        <w:rPr>
          <w:rFonts w:ascii="Times New Roman" w:hAnsi="Times New Roman" w:cs="Times New Roman"/>
          <w:lang w:val="en-US"/>
        </w:rPr>
        <w:t xml:space="preserve"> Dr. Indra, </w:t>
      </w:r>
      <w:r w:rsidR="00FE2EDF" w:rsidRPr="00FE2EDF">
        <w:rPr>
          <w:rFonts w:ascii="Times New Roman" w:hAnsi="Times New Roman" w:cs="Times New Roman"/>
        </w:rPr>
        <w:t>S.Kom</w:t>
      </w:r>
      <w:r w:rsidR="00FE2EDF" w:rsidRPr="00FE2EDF">
        <w:rPr>
          <w:rFonts w:ascii="Times New Roman" w:hAnsi="Times New Roman" w:cs="Times New Roman"/>
          <w:lang w:val="en-US"/>
        </w:rPr>
        <w:t>.</w:t>
      </w:r>
      <w:r w:rsidR="00FE2EDF" w:rsidRPr="00FE2EDF">
        <w:rPr>
          <w:rFonts w:ascii="Times New Roman" w:hAnsi="Times New Roman" w:cs="Times New Roman"/>
        </w:rPr>
        <w:t xml:space="preserve">, </w:t>
      </w:r>
      <w:r w:rsidRPr="00FE2EDF">
        <w:rPr>
          <w:rFonts w:ascii="Times New Roman" w:hAnsi="Times New Roman" w:cs="Times New Roman"/>
          <w:lang w:val="en-US"/>
        </w:rPr>
        <w:t>M.T</w:t>
      </w:r>
      <w:r w:rsidR="00FE2EDF">
        <w:rPr>
          <w:rFonts w:ascii="Times New Roman" w:hAnsi="Times New Roman" w:cs="Times New Roman"/>
          <w:lang w:val="en-US"/>
        </w:rPr>
        <w:t>.I</w:t>
      </w:r>
      <w:r w:rsidRPr="00FE2EDF">
        <w:rPr>
          <w:rFonts w:ascii="Times New Roman" w:hAnsi="Times New Roman" w:cs="Times New Roman"/>
          <w:lang w:val="en-US"/>
        </w:rPr>
        <w:t xml:space="preserve">., </w:t>
      </w:r>
      <w:r w:rsidRPr="00FE2EDF">
        <w:rPr>
          <w:rFonts w:ascii="Times New Roman" w:hAnsi="Times New Roman" w:cs="Times New Roman"/>
          <w:shd w:val="clear" w:color="auto" w:fill="FFFFFF"/>
        </w:rPr>
        <w:t xml:space="preserve">Dr. Ir. Gandung Triyono, </w:t>
      </w:r>
      <w:bookmarkStart w:id="9" w:name="_Hlk175744610"/>
      <w:r w:rsidRPr="00FE2EDF">
        <w:rPr>
          <w:rFonts w:ascii="Times New Roman" w:hAnsi="Times New Roman" w:cs="Times New Roman"/>
          <w:shd w:val="clear" w:color="auto" w:fill="FFFFFF"/>
        </w:rPr>
        <w:t>S.Kom</w:t>
      </w:r>
      <w:r w:rsidRPr="00FE2EDF">
        <w:rPr>
          <w:rFonts w:ascii="Times New Roman" w:hAnsi="Times New Roman" w:cs="Times New Roman"/>
          <w:shd w:val="clear" w:color="auto" w:fill="FFFFFF"/>
          <w:lang w:val="en-US"/>
        </w:rPr>
        <w:t>.</w:t>
      </w:r>
      <w:r w:rsidRPr="00FE2EDF">
        <w:rPr>
          <w:rFonts w:ascii="Times New Roman" w:hAnsi="Times New Roman" w:cs="Times New Roman"/>
          <w:shd w:val="clear" w:color="auto" w:fill="FFFFFF"/>
        </w:rPr>
        <w:t xml:space="preserve">, </w:t>
      </w:r>
      <w:bookmarkEnd w:id="9"/>
      <w:r w:rsidRPr="00FE2EDF">
        <w:rPr>
          <w:rFonts w:ascii="Times New Roman" w:hAnsi="Times New Roman" w:cs="Times New Roman"/>
          <w:shd w:val="clear" w:color="auto" w:fill="FFFFFF"/>
        </w:rPr>
        <w:t>M.Kom.</w:t>
      </w:r>
      <w:r w:rsidR="005A29EA">
        <w:rPr>
          <w:rFonts w:ascii="Times New Roman" w:hAnsi="Times New Roman" w:cs="Times New Roman"/>
          <w:shd w:val="clear" w:color="auto" w:fill="FFFFFF"/>
          <w:lang w:val="en-US"/>
        </w:rPr>
        <w:t>,</w:t>
      </w:r>
      <w:r w:rsidR="00B65DE6" w:rsidRPr="00FE2EDF">
        <w:rPr>
          <w:rFonts w:ascii="Times New Roman" w:hAnsi="Times New Roman" w:cs="Times New Roman"/>
        </w:rPr>
        <w:t xml:space="preserve"> selaku p</w:t>
      </w:r>
      <w:r w:rsidR="00985CB6" w:rsidRPr="00FE2EDF">
        <w:rPr>
          <w:rFonts w:ascii="Times New Roman" w:hAnsi="Times New Roman" w:cs="Times New Roman"/>
        </w:rPr>
        <w:t>enguji</w:t>
      </w:r>
      <w:r w:rsidR="00B65DE6" w:rsidRPr="00FE2EDF">
        <w:rPr>
          <w:rFonts w:ascii="Times New Roman" w:hAnsi="Times New Roman" w:cs="Times New Roman"/>
        </w:rPr>
        <w:t xml:space="preserve"> sidang proposal tesis.</w:t>
      </w:r>
    </w:p>
    <w:p w14:paraId="35589B10" w14:textId="4141523B" w:rsidR="00316EA5" w:rsidRPr="001330F9" w:rsidRDefault="00C561F1"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 xml:space="preserve">Dr. Gandung Triyono, </w:t>
      </w:r>
      <w:r w:rsidR="00491380" w:rsidRPr="00FE2EDF">
        <w:rPr>
          <w:rFonts w:ascii="Times New Roman" w:hAnsi="Times New Roman" w:cs="Times New Roman"/>
          <w:shd w:val="clear" w:color="auto" w:fill="FFFFFF"/>
        </w:rPr>
        <w:t>S.Kom</w:t>
      </w:r>
      <w:r w:rsidR="00491380" w:rsidRPr="00FE2EDF">
        <w:rPr>
          <w:rFonts w:ascii="Times New Roman" w:hAnsi="Times New Roman" w:cs="Times New Roman"/>
          <w:shd w:val="clear" w:color="auto" w:fill="FFFFFF"/>
          <w:lang w:val="en-US"/>
        </w:rPr>
        <w:t>.</w:t>
      </w:r>
      <w:r w:rsidR="00491380" w:rsidRPr="00FE2EDF">
        <w:rPr>
          <w:rFonts w:ascii="Times New Roman" w:hAnsi="Times New Roman" w:cs="Times New Roman"/>
          <w:shd w:val="clear" w:color="auto" w:fill="FFFFFF"/>
        </w:rPr>
        <w:t xml:space="preserve">, </w:t>
      </w:r>
      <w:r w:rsidRPr="001330F9">
        <w:rPr>
          <w:rFonts w:ascii="Times New Roman" w:hAnsi="Times New Roman" w:cs="Times New Roman"/>
        </w:rPr>
        <w:t>M.Kom</w:t>
      </w:r>
      <w:r w:rsidR="00506DDC">
        <w:rPr>
          <w:rFonts w:ascii="Times New Roman" w:hAnsi="Times New Roman" w:cs="Times New Roman"/>
          <w:lang w:val="en-US"/>
        </w:rPr>
        <w:t>.</w:t>
      </w:r>
      <w:r w:rsidR="00316EA5" w:rsidRPr="001330F9">
        <w:rPr>
          <w:rFonts w:ascii="Times New Roman" w:hAnsi="Times New Roman" w:cs="Times New Roman"/>
        </w:rPr>
        <w:t>, selaku pembimbing dengan penuh perhatian dan kesabaran dalam memberikan bimbingan, arahan, saran, kritik dan solusi dalam penyempurnaan penulisan tesis ini.</w:t>
      </w:r>
    </w:p>
    <w:p w14:paraId="234192D9" w14:textId="01FC77AE" w:rsidR="00316EA5" w:rsidRPr="001330F9" w:rsidRDefault="00316EA5"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Bapak dan Ibu dosen pada Program Magister Ilmu Komputer Universitas Budi Luhur yang telah memberikan bekal ilmu dan materi pembelajaran yang sangat bermanfaat bagi penulis selama menempuh studi.</w:t>
      </w:r>
    </w:p>
    <w:p w14:paraId="3B9F02DF" w14:textId="4D88044F" w:rsidR="00316EA5" w:rsidRPr="001330F9" w:rsidRDefault="00316EA5" w:rsidP="00160639">
      <w:pPr>
        <w:pStyle w:val="ListParagraph"/>
        <w:numPr>
          <w:ilvl w:val="0"/>
          <w:numId w:val="5"/>
        </w:numPr>
        <w:autoSpaceDE w:val="0"/>
        <w:autoSpaceDN w:val="0"/>
        <w:adjustRightInd w:val="0"/>
        <w:jc w:val="both"/>
        <w:rPr>
          <w:rFonts w:ascii="Times New Roman" w:hAnsi="Times New Roman" w:cs="Times New Roman"/>
        </w:rPr>
      </w:pPr>
      <w:r w:rsidRPr="001330F9">
        <w:rPr>
          <w:rFonts w:ascii="Times New Roman" w:hAnsi="Times New Roman" w:cs="Times New Roman"/>
        </w:rPr>
        <w:t xml:space="preserve">Berbagai pihak yang tidak dapat penulis sebutkan satu per satu yang telah membantu dalam penyelesaian </w:t>
      </w:r>
      <w:r w:rsidR="001A2A98" w:rsidRPr="001330F9">
        <w:rPr>
          <w:rFonts w:ascii="Times New Roman" w:hAnsi="Times New Roman" w:cs="Times New Roman"/>
        </w:rPr>
        <w:t xml:space="preserve">proposal </w:t>
      </w:r>
      <w:r w:rsidRPr="001330F9">
        <w:rPr>
          <w:rFonts w:ascii="Times New Roman" w:hAnsi="Times New Roman" w:cs="Times New Roman"/>
        </w:rPr>
        <w:t>tesis ini.</w:t>
      </w:r>
    </w:p>
    <w:p w14:paraId="5E3E0837" w14:textId="77777777" w:rsidR="00316EA5" w:rsidRPr="001330F9" w:rsidRDefault="00316EA5" w:rsidP="00316EA5">
      <w:pPr>
        <w:autoSpaceDE w:val="0"/>
        <w:autoSpaceDN w:val="0"/>
        <w:adjustRightInd w:val="0"/>
        <w:jc w:val="both"/>
        <w:rPr>
          <w:rFonts w:ascii="Times New Roman" w:hAnsi="Times New Roman" w:cs="Times New Roman"/>
          <w:color w:val="000000"/>
        </w:rPr>
      </w:pPr>
    </w:p>
    <w:p w14:paraId="36B24D2E" w14:textId="09942BF4" w:rsidR="00316EA5"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Penulis menyadari bahwa </w:t>
      </w:r>
      <w:r w:rsidR="00192F66" w:rsidRPr="001330F9">
        <w:rPr>
          <w:rFonts w:ascii="Times New Roman" w:hAnsi="Times New Roman" w:cs="Times New Roman"/>
          <w:color w:val="000000"/>
        </w:rPr>
        <w:t xml:space="preserve">proposal </w:t>
      </w:r>
      <w:r w:rsidRPr="001330F9">
        <w:rPr>
          <w:rFonts w:ascii="Times New Roman" w:hAnsi="Times New Roman" w:cs="Times New Roman"/>
          <w:color w:val="000000"/>
        </w:rPr>
        <w:t xml:space="preserve">tesis ini </w:t>
      </w:r>
      <w:r w:rsidR="00B65DE6" w:rsidRPr="001330F9">
        <w:rPr>
          <w:rFonts w:ascii="Times New Roman" w:hAnsi="Times New Roman" w:cs="Times New Roman"/>
          <w:color w:val="000000"/>
        </w:rPr>
        <w:t xml:space="preserve">masih </w:t>
      </w:r>
      <w:r w:rsidRPr="001330F9">
        <w:rPr>
          <w:rFonts w:ascii="Times New Roman" w:hAnsi="Times New Roman" w:cs="Times New Roman"/>
          <w:color w:val="000000"/>
        </w:rPr>
        <w:t xml:space="preserve">memiliki kekurangan dan ketidaksempurnaan, sehingga masih membutuhkan masukan, kritik dan saran untuk perbaikan. Semoga </w:t>
      </w:r>
      <w:r w:rsidR="00192F66" w:rsidRPr="001330F9">
        <w:rPr>
          <w:rFonts w:ascii="Times New Roman" w:hAnsi="Times New Roman" w:cs="Times New Roman"/>
          <w:color w:val="000000"/>
        </w:rPr>
        <w:t xml:space="preserve">proposal </w:t>
      </w:r>
      <w:r w:rsidRPr="001330F9">
        <w:rPr>
          <w:rFonts w:ascii="Times New Roman" w:hAnsi="Times New Roman" w:cs="Times New Roman"/>
          <w:color w:val="000000"/>
        </w:rPr>
        <w:t>tesis ini dapat bermanfaat bagi pengembangan ilmu khususnya Ilmu Komputer dan menjadi referensi bagi pembaca dan pihak-pihak lain yang membutuhkan.</w:t>
      </w:r>
    </w:p>
    <w:p w14:paraId="1DE429EB" w14:textId="77777777" w:rsidR="00316EA5" w:rsidRPr="001330F9" w:rsidRDefault="00316EA5" w:rsidP="00316EA5">
      <w:pPr>
        <w:autoSpaceDE w:val="0"/>
        <w:autoSpaceDN w:val="0"/>
        <w:adjustRightInd w:val="0"/>
        <w:jc w:val="both"/>
        <w:rPr>
          <w:rFonts w:ascii="Times New Roman" w:hAnsi="Times New Roman" w:cs="Times New Roman"/>
          <w:color w:val="000000"/>
        </w:rPr>
      </w:pPr>
    </w:p>
    <w:p w14:paraId="1620F0B1" w14:textId="2200B219" w:rsidR="00316EA5" w:rsidRPr="001330F9" w:rsidRDefault="00316EA5" w:rsidP="00316EA5">
      <w:pPr>
        <w:autoSpaceDE w:val="0"/>
        <w:autoSpaceDN w:val="0"/>
        <w:adjustRightInd w:val="0"/>
        <w:ind w:left="5040"/>
        <w:jc w:val="center"/>
        <w:rPr>
          <w:rFonts w:ascii="Times New Roman" w:hAnsi="Times New Roman" w:cs="Times New Roman"/>
          <w:color w:val="000000"/>
        </w:rPr>
      </w:pPr>
      <w:r w:rsidRPr="001330F9">
        <w:rPr>
          <w:rFonts w:ascii="Times New Roman" w:hAnsi="Times New Roman" w:cs="Times New Roman"/>
          <w:color w:val="000000"/>
        </w:rPr>
        <w:t xml:space="preserve">Jakarta, </w:t>
      </w:r>
      <w:r w:rsidR="00AA47A0">
        <w:rPr>
          <w:rFonts w:ascii="Times New Roman" w:hAnsi="Times New Roman" w:cs="Times New Roman"/>
          <w:color w:val="000000"/>
          <w:lang w:val="en-US"/>
        </w:rPr>
        <w:t>08</w:t>
      </w:r>
      <w:r w:rsidRPr="001330F9">
        <w:rPr>
          <w:rFonts w:ascii="Times New Roman" w:hAnsi="Times New Roman" w:cs="Times New Roman"/>
          <w:color w:val="000000"/>
        </w:rPr>
        <w:t xml:space="preserve"> </w:t>
      </w:r>
      <w:r w:rsidR="00AA47A0">
        <w:rPr>
          <w:rFonts w:ascii="Times New Roman" w:hAnsi="Times New Roman" w:cs="Times New Roman"/>
          <w:color w:val="000000"/>
          <w:lang w:val="en-US"/>
        </w:rPr>
        <w:t>Agustus</w:t>
      </w:r>
      <w:r w:rsidRPr="001330F9">
        <w:rPr>
          <w:rFonts w:ascii="Times New Roman" w:hAnsi="Times New Roman" w:cs="Times New Roman"/>
          <w:color w:val="000000"/>
        </w:rPr>
        <w:t xml:space="preserve"> 2024</w:t>
      </w:r>
    </w:p>
    <w:p w14:paraId="3E14E6EE" w14:textId="77777777" w:rsidR="00316EA5" w:rsidRPr="001330F9" w:rsidRDefault="00316EA5" w:rsidP="00316EA5">
      <w:pPr>
        <w:ind w:left="5040"/>
        <w:jc w:val="both"/>
        <w:rPr>
          <w:rFonts w:ascii="Times New Roman" w:hAnsi="Times New Roman" w:cs="Times New Roman"/>
          <w:color w:val="000000"/>
        </w:rPr>
      </w:pPr>
    </w:p>
    <w:p w14:paraId="07ECFD80" w14:textId="77777777" w:rsidR="00316EA5" w:rsidRPr="001330F9" w:rsidRDefault="00316EA5" w:rsidP="00316EA5">
      <w:pPr>
        <w:ind w:left="5040"/>
        <w:jc w:val="both"/>
        <w:rPr>
          <w:rFonts w:ascii="Times New Roman" w:hAnsi="Times New Roman" w:cs="Times New Roman"/>
          <w:color w:val="000000"/>
        </w:rPr>
      </w:pPr>
    </w:p>
    <w:p w14:paraId="261C7292" w14:textId="77777777" w:rsidR="00316EA5" w:rsidRPr="001330F9" w:rsidRDefault="00316EA5" w:rsidP="00316EA5">
      <w:pPr>
        <w:ind w:left="5040"/>
        <w:jc w:val="both"/>
        <w:rPr>
          <w:rFonts w:ascii="Times New Roman" w:hAnsi="Times New Roman" w:cs="Times New Roman"/>
          <w:color w:val="000000"/>
        </w:rPr>
      </w:pPr>
    </w:p>
    <w:p w14:paraId="13D177FF" w14:textId="77777777" w:rsidR="00316EA5" w:rsidRPr="001330F9" w:rsidRDefault="00316EA5" w:rsidP="00316EA5">
      <w:pPr>
        <w:ind w:left="5040"/>
        <w:jc w:val="both"/>
        <w:rPr>
          <w:rFonts w:ascii="Times New Roman" w:hAnsi="Times New Roman" w:cs="Times New Roman"/>
          <w:color w:val="000000"/>
        </w:rPr>
      </w:pPr>
    </w:p>
    <w:p w14:paraId="0C5AD025" w14:textId="77777777" w:rsidR="00316EA5" w:rsidRPr="001330F9" w:rsidRDefault="00316EA5" w:rsidP="00316EA5">
      <w:pPr>
        <w:ind w:left="5040"/>
        <w:jc w:val="both"/>
        <w:rPr>
          <w:rFonts w:ascii="Times New Roman" w:hAnsi="Times New Roman" w:cs="Times New Roman"/>
          <w:color w:val="000000"/>
        </w:rPr>
      </w:pPr>
    </w:p>
    <w:p w14:paraId="5D5BAEE4" w14:textId="09664473" w:rsidR="00A33F4D" w:rsidRPr="001330F9" w:rsidRDefault="00113BB7" w:rsidP="00316EA5">
      <w:pPr>
        <w:ind w:left="5040"/>
        <w:jc w:val="center"/>
        <w:rPr>
          <w:rFonts w:ascii="Times New Roman" w:eastAsia="Times New Roman" w:hAnsi="Times New Roman" w:cs="Times New Roman"/>
        </w:rPr>
      </w:pPr>
      <w:r w:rsidRPr="001330F9">
        <w:rPr>
          <w:rFonts w:ascii="Times New Roman" w:hAnsi="Times New Roman" w:cs="Times New Roman"/>
          <w:color w:val="000000"/>
        </w:rPr>
        <w:t>Christian Kencana</w:t>
      </w:r>
    </w:p>
    <w:p w14:paraId="46584BDE" w14:textId="77777777" w:rsidR="00A33F4D" w:rsidRPr="001330F9" w:rsidRDefault="00A33F4D" w:rsidP="005140C9">
      <w:pPr>
        <w:jc w:val="both"/>
        <w:rPr>
          <w:rFonts w:ascii="Times New Roman" w:eastAsia="Times New Roman" w:hAnsi="Times New Roman" w:cs="Times New Roman"/>
        </w:rPr>
      </w:pPr>
    </w:p>
    <w:p w14:paraId="79C53300" w14:textId="77777777" w:rsidR="00A33F4D" w:rsidRPr="001330F9" w:rsidRDefault="00A33F4D" w:rsidP="005140C9">
      <w:pPr>
        <w:jc w:val="both"/>
        <w:rPr>
          <w:rFonts w:ascii="Times New Roman" w:eastAsia="Times New Roman" w:hAnsi="Times New Roman" w:cs="Times New Roman"/>
        </w:rPr>
      </w:pPr>
    </w:p>
    <w:p w14:paraId="7E73301A" w14:textId="77777777" w:rsidR="000177E1" w:rsidRDefault="000177E1">
      <w:pPr>
        <w:rPr>
          <w:rFonts w:ascii="Times New Roman" w:eastAsia="Times New Roman" w:hAnsi="Times New Roman" w:cs="Times New Roman"/>
          <w:b/>
          <w:sz w:val="28"/>
          <w:szCs w:val="28"/>
        </w:rPr>
        <w:sectPr w:rsidR="000177E1" w:rsidSect="000177E1">
          <w:footerReference w:type="default" r:id="rId21"/>
          <w:type w:val="continuous"/>
          <w:pgSz w:w="11906" w:h="16838"/>
          <w:pgMar w:top="1700" w:right="1984" w:bottom="1700" w:left="1984" w:header="708" w:footer="708" w:gutter="0"/>
          <w:pgNumType w:fmt="lowerRoman"/>
          <w:cols w:space="720"/>
          <w:titlePg/>
          <w:docGrid w:linePitch="326"/>
        </w:sectPr>
      </w:pPr>
      <w:bookmarkStart w:id="10" w:name="_Hlk159592015"/>
    </w:p>
    <w:p w14:paraId="12E013D6" w14:textId="055DE6FD" w:rsidR="00414277" w:rsidRPr="001330F9" w:rsidRDefault="00414277">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1810F46E" w14:textId="6EB0E222" w:rsidR="005140C9" w:rsidRPr="001330F9" w:rsidRDefault="005140C9" w:rsidP="005140C9">
      <w:pPr>
        <w:pStyle w:val="Heading1"/>
        <w:keepLines w:val="0"/>
        <w:spacing w:before="0" w:line="360" w:lineRule="auto"/>
        <w:jc w:val="center"/>
        <w:rPr>
          <w:rFonts w:ascii="Times New Roman" w:eastAsia="Times New Roman" w:hAnsi="Times New Roman" w:cs="Times New Roman"/>
          <w:b/>
          <w:color w:val="auto"/>
          <w:sz w:val="24"/>
          <w:szCs w:val="24"/>
        </w:rPr>
      </w:pPr>
      <w:bookmarkStart w:id="11" w:name="_Toc173347619"/>
      <w:bookmarkStart w:id="12" w:name="_Toc186575321"/>
      <w:r w:rsidRPr="001330F9">
        <w:rPr>
          <w:rFonts w:ascii="Times New Roman" w:eastAsia="Times New Roman" w:hAnsi="Times New Roman" w:cs="Times New Roman"/>
          <w:b/>
          <w:color w:val="auto"/>
          <w:sz w:val="28"/>
          <w:szCs w:val="28"/>
        </w:rPr>
        <w:lastRenderedPageBreak/>
        <w:t>DAFTAR TABEL</w:t>
      </w:r>
      <w:bookmarkEnd w:id="11"/>
      <w:bookmarkEnd w:id="12"/>
    </w:p>
    <w:p w14:paraId="0990EE41" w14:textId="77777777" w:rsidR="005140C9" w:rsidRPr="003E5796" w:rsidRDefault="005140C9" w:rsidP="005140C9">
      <w:pPr>
        <w:jc w:val="both"/>
        <w:rPr>
          <w:rFonts w:ascii="Times New Roman" w:eastAsia="Times New Roman" w:hAnsi="Times New Roman" w:cs="Times New Roman"/>
        </w:rPr>
      </w:pPr>
    </w:p>
    <w:bookmarkEnd w:id="10"/>
    <w:p w14:paraId="2B5EF831" w14:textId="5BDE3A62" w:rsidR="007D545F" w:rsidRDefault="00B22C4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r w:rsidRPr="003E5796">
        <w:rPr>
          <w:rFonts w:eastAsia="Times New Roman" w:cs="Times New Roman"/>
        </w:rPr>
        <w:fldChar w:fldCharType="begin"/>
      </w:r>
      <w:r w:rsidRPr="003E5796">
        <w:rPr>
          <w:rFonts w:eastAsia="Times New Roman" w:cs="Times New Roman"/>
        </w:rPr>
        <w:instrText xml:space="preserve"> TOC \h \z \c "Tabel 2." </w:instrText>
      </w:r>
      <w:r w:rsidRPr="003E5796">
        <w:rPr>
          <w:rFonts w:eastAsia="Times New Roman" w:cs="Times New Roman"/>
        </w:rPr>
        <w:fldChar w:fldCharType="separate"/>
      </w:r>
      <w:hyperlink w:anchor="_Toc186575250" w:history="1">
        <w:r w:rsidR="007D545F" w:rsidRPr="000B66F1">
          <w:rPr>
            <w:rStyle w:val="Hyperlink"/>
            <w:rFonts w:cs="Times New Roman"/>
            <w:b/>
            <w:bCs/>
            <w:noProof/>
          </w:rPr>
          <w:t>Tabel 2. 1 Tabel Tinjauan Studi</w:t>
        </w:r>
        <w:r w:rsidR="007D545F">
          <w:rPr>
            <w:noProof/>
            <w:webHidden/>
          </w:rPr>
          <w:tab/>
        </w:r>
        <w:r w:rsidR="007D545F">
          <w:rPr>
            <w:noProof/>
            <w:webHidden/>
          </w:rPr>
          <w:fldChar w:fldCharType="begin"/>
        </w:r>
        <w:r w:rsidR="007D545F">
          <w:rPr>
            <w:noProof/>
            <w:webHidden/>
          </w:rPr>
          <w:instrText xml:space="preserve"> PAGEREF _Toc186575250 \h </w:instrText>
        </w:r>
        <w:r w:rsidR="007D545F">
          <w:rPr>
            <w:noProof/>
            <w:webHidden/>
          </w:rPr>
        </w:r>
        <w:r w:rsidR="007D545F">
          <w:rPr>
            <w:noProof/>
            <w:webHidden/>
          </w:rPr>
          <w:fldChar w:fldCharType="separate"/>
        </w:r>
        <w:r w:rsidR="007D545F">
          <w:rPr>
            <w:noProof/>
            <w:webHidden/>
          </w:rPr>
          <w:t>19</w:t>
        </w:r>
        <w:r w:rsidR="007D545F">
          <w:rPr>
            <w:noProof/>
            <w:webHidden/>
          </w:rPr>
          <w:fldChar w:fldCharType="end"/>
        </w:r>
      </w:hyperlink>
    </w:p>
    <w:p w14:paraId="0FC3156E" w14:textId="77777777" w:rsidR="007D545F" w:rsidRDefault="00B22C4E" w:rsidP="00B22C4E">
      <w:pPr>
        <w:spacing w:line="20" w:lineRule="exact"/>
        <w:jc w:val="both"/>
        <w:rPr>
          <w:noProof/>
        </w:rPr>
      </w:pPr>
      <w:r w:rsidRPr="003E5796">
        <w:rPr>
          <w:rFonts w:ascii="Times New Roman" w:eastAsia="Times New Roman" w:hAnsi="Times New Roman" w:cs="Times New Roman"/>
        </w:rPr>
        <w:fldChar w:fldCharType="end"/>
      </w:r>
      <w:r w:rsidRPr="003E5796">
        <w:rPr>
          <w:rFonts w:ascii="Times New Roman" w:eastAsia="Times New Roman" w:hAnsi="Times New Roman" w:cs="Times New Roman"/>
        </w:rPr>
        <w:fldChar w:fldCharType="begin"/>
      </w:r>
      <w:r w:rsidRPr="003E5796">
        <w:rPr>
          <w:rFonts w:ascii="Times New Roman" w:eastAsia="Times New Roman" w:hAnsi="Times New Roman" w:cs="Times New Roman"/>
        </w:rPr>
        <w:instrText xml:space="preserve"> TOC \h \z \c "Tabel 3." </w:instrText>
      </w:r>
      <w:r w:rsidRPr="003E5796">
        <w:rPr>
          <w:rFonts w:ascii="Times New Roman" w:eastAsia="Times New Roman" w:hAnsi="Times New Roman" w:cs="Times New Roman"/>
        </w:rPr>
        <w:fldChar w:fldCharType="separate"/>
      </w:r>
    </w:p>
    <w:p w14:paraId="4A19DADA" w14:textId="5CF01D95"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3" w:history="1">
        <w:r w:rsidRPr="00C70FEA">
          <w:rPr>
            <w:rStyle w:val="Hyperlink"/>
            <w:rFonts w:cs="Times New Roman"/>
            <w:b/>
            <w:bCs/>
            <w:noProof/>
          </w:rPr>
          <w:t xml:space="preserve">Tabel 3. 1 </w:t>
        </w:r>
        <w:r w:rsidRPr="00C70FEA">
          <w:rPr>
            <w:rStyle w:val="Hyperlink"/>
            <w:rFonts w:cs="Times New Roman"/>
            <w:b/>
            <w:bCs/>
            <w:noProof/>
            <w:lang w:val="en-US"/>
          </w:rPr>
          <w:t xml:space="preserve">Business Understanding - </w:t>
        </w:r>
        <w:r w:rsidRPr="00C70FEA">
          <w:rPr>
            <w:rStyle w:val="Hyperlink"/>
            <w:rFonts w:cs="Times New Roman"/>
            <w:b/>
            <w:bCs/>
            <w:noProof/>
          </w:rPr>
          <w:t>Gap Analysis</w:t>
        </w:r>
        <w:r>
          <w:rPr>
            <w:noProof/>
            <w:webHidden/>
          </w:rPr>
          <w:tab/>
        </w:r>
        <w:r>
          <w:rPr>
            <w:noProof/>
            <w:webHidden/>
          </w:rPr>
          <w:fldChar w:fldCharType="begin"/>
        </w:r>
        <w:r>
          <w:rPr>
            <w:noProof/>
            <w:webHidden/>
          </w:rPr>
          <w:instrText xml:space="preserve"> PAGEREF _Toc186575253 \h </w:instrText>
        </w:r>
        <w:r>
          <w:rPr>
            <w:noProof/>
            <w:webHidden/>
          </w:rPr>
        </w:r>
        <w:r>
          <w:rPr>
            <w:noProof/>
            <w:webHidden/>
          </w:rPr>
          <w:fldChar w:fldCharType="separate"/>
        </w:r>
        <w:r>
          <w:rPr>
            <w:noProof/>
            <w:webHidden/>
          </w:rPr>
          <w:t>41</w:t>
        </w:r>
        <w:r>
          <w:rPr>
            <w:noProof/>
            <w:webHidden/>
          </w:rPr>
          <w:fldChar w:fldCharType="end"/>
        </w:r>
      </w:hyperlink>
    </w:p>
    <w:p w14:paraId="5CEDB862" w14:textId="7630ED03"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4" w:history="1">
        <w:r w:rsidRPr="00C70FEA">
          <w:rPr>
            <w:rStyle w:val="Hyperlink"/>
            <w:rFonts w:cs="Times New Roman"/>
            <w:b/>
            <w:bCs/>
            <w:noProof/>
          </w:rPr>
          <w:t>Tabel 3. 2 Data Preparation – Update Dataset</w:t>
        </w:r>
        <w:r>
          <w:rPr>
            <w:noProof/>
            <w:webHidden/>
          </w:rPr>
          <w:tab/>
        </w:r>
        <w:r>
          <w:rPr>
            <w:noProof/>
            <w:webHidden/>
          </w:rPr>
          <w:fldChar w:fldCharType="begin"/>
        </w:r>
        <w:r>
          <w:rPr>
            <w:noProof/>
            <w:webHidden/>
          </w:rPr>
          <w:instrText xml:space="preserve"> PAGEREF _Toc186575254 \h </w:instrText>
        </w:r>
        <w:r>
          <w:rPr>
            <w:noProof/>
            <w:webHidden/>
          </w:rPr>
        </w:r>
        <w:r>
          <w:rPr>
            <w:noProof/>
            <w:webHidden/>
          </w:rPr>
          <w:fldChar w:fldCharType="separate"/>
        </w:r>
        <w:r>
          <w:rPr>
            <w:noProof/>
            <w:webHidden/>
          </w:rPr>
          <w:t>45</w:t>
        </w:r>
        <w:r>
          <w:rPr>
            <w:noProof/>
            <w:webHidden/>
          </w:rPr>
          <w:fldChar w:fldCharType="end"/>
        </w:r>
      </w:hyperlink>
    </w:p>
    <w:p w14:paraId="26C7639E" w14:textId="5687CEFD"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5" w:history="1">
        <w:r w:rsidRPr="00C70FEA">
          <w:rPr>
            <w:rStyle w:val="Hyperlink"/>
            <w:rFonts w:cs="Times New Roman"/>
            <w:b/>
            <w:bCs/>
            <w:noProof/>
          </w:rPr>
          <w:t>Tabel 3. 3 Jadwal Penelitian</w:t>
        </w:r>
        <w:r w:rsidRPr="00C70FEA">
          <w:rPr>
            <w:rStyle w:val="Hyperlink"/>
            <w:rFonts w:cs="Times New Roman"/>
            <w:b/>
            <w:bCs/>
            <w:noProof/>
            <w:lang w:val="en-US"/>
          </w:rPr>
          <w:t xml:space="preserve"> -</w:t>
        </w:r>
        <w:r w:rsidRPr="00C70FEA">
          <w:rPr>
            <w:rStyle w:val="Hyperlink"/>
            <w:rFonts w:cs="Times New Roman"/>
            <w:b/>
            <w:bCs/>
            <w:noProof/>
          </w:rPr>
          <w:t xml:space="preserve"> Peramalan Kuantitas Penjualan</w:t>
        </w:r>
        <w:r>
          <w:rPr>
            <w:noProof/>
            <w:webHidden/>
          </w:rPr>
          <w:tab/>
        </w:r>
        <w:r>
          <w:rPr>
            <w:noProof/>
            <w:webHidden/>
          </w:rPr>
          <w:fldChar w:fldCharType="begin"/>
        </w:r>
        <w:r>
          <w:rPr>
            <w:noProof/>
            <w:webHidden/>
          </w:rPr>
          <w:instrText xml:space="preserve"> PAGEREF _Toc186575255 \h </w:instrText>
        </w:r>
        <w:r>
          <w:rPr>
            <w:noProof/>
            <w:webHidden/>
          </w:rPr>
        </w:r>
        <w:r>
          <w:rPr>
            <w:noProof/>
            <w:webHidden/>
          </w:rPr>
          <w:fldChar w:fldCharType="separate"/>
        </w:r>
        <w:r>
          <w:rPr>
            <w:noProof/>
            <w:webHidden/>
          </w:rPr>
          <w:t>48</w:t>
        </w:r>
        <w:r>
          <w:rPr>
            <w:noProof/>
            <w:webHidden/>
          </w:rPr>
          <w:fldChar w:fldCharType="end"/>
        </w:r>
      </w:hyperlink>
    </w:p>
    <w:p w14:paraId="50774E33" w14:textId="77777777" w:rsidR="007D545F" w:rsidRDefault="00B22C4E" w:rsidP="00336C0C">
      <w:pPr>
        <w:spacing w:line="20" w:lineRule="exact"/>
        <w:jc w:val="both"/>
        <w:rPr>
          <w:noProof/>
        </w:rPr>
      </w:pPr>
      <w:r w:rsidRPr="003E5796">
        <w:rPr>
          <w:rFonts w:ascii="Times New Roman" w:eastAsia="Times New Roman" w:hAnsi="Times New Roman" w:cs="Times New Roman"/>
        </w:rPr>
        <w:fldChar w:fldCharType="end"/>
      </w:r>
      <w:r w:rsidR="00336C0C" w:rsidRPr="003E5796">
        <w:rPr>
          <w:rFonts w:ascii="Times New Roman" w:eastAsia="Times New Roman" w:hAnsi="Times New Roman" w:cs="Times New Roman"/>
        </w:rPr>
        <w:fldChar w:fldCharType="begin"/>
      </w:r>
      <w:r w:rsidR="00336C0C" w:rsidRPr="003E5796">
        <w:rPr>
          <w:rFonts w:ascii="Times New Roman" w:eastAsia="Times New Roman" w:hAnsi="Times New Roman" w:cs="Times New Roman"/>
        </w:rPr>
        <w:instrText xml:space="preserve"> TOC \h \z \c "Tabel 4." </w:instrText>
      </w:r>
      <w:r w:rsidR="00336C0C" w:rsidRPr="003E5796">
        <w:rPr>
          <w:rFonts w:ascii="Times New Roman" w:eastAsia="Times New Roman" w:hAnsi="Times New Roman" w:cs="Times New Roman"/>
        </w:rPr>
        <w:fldChar w:fldCharType="separate"/>
      </w:r>
    </w:p>
    <w:p w14:paraId="0BFFE4B4" w14:textId="275CC057"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7" w:history="1">
        <w:r w:rsidRPr="00C75B5B">
          <w:rPr>
            <w:rStyle w:val="Hyperlink"/>
            <w:rFonts w:cs="Times New Roman"/>
            <w:b/>
            <w:bCs/>
            <w:noProof/>
          </w:rPr>
          <w:t>Tabel 4. 1 Penjelasan Dataset</w:t>
        </w:r>
        <w:r>
          <w:rPr>
            <w:noProof/>
            <w:webHidden/>
          </w:rPr>
          <w:tab/>
        </w:r>
        <w:r>
          <w:rPr>
            <w:noProof/>
            <w:webHidden/>
          </w:rPr>
          <w:fldChar w:fldCharType="begin"/>
        </w:r>
        <w:r>
          <w:rPr>
            <w:noProof/>
            <w:webHidden/>
          </w:rPr>
          <w:instrText xml:space="preserve"> PAGEREF _Toc186575257 \h </w:instrText>
        </w:r>
        <w:r>
          <w:rPr>
            <w:noProof/>
            <w:webHidden/>
          </w:rPr>
        </w:r>
        <w:r>
          <w:rPr>
            <w:noProof/>
            <w:webHidden/>
          </w:rPr>
          <w:fldChar w:fldCharType="separate"/>
        </w:r>
        <w:r>
          <w:rPr>
            <w:noProof/>
            <w:webHidden/>
          </w:rPr>
          <w:t>50</w:t>
        </w:r>
        <w:r>
          <w:rPr>
            <w:noProof/>
            <w:webHidden/>
          </w:rPr>
          <w:fldChar w:fldCharType="end"/>
        </w:r>
      </w:hyperlink>
    </w:p>
    <w:p w14:paraId="72F58FA0" w14:textId="2B6C688F"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8" w:history="1">
        <w:r w:rsidRPr="00C75B5B">
          <w:rPr>
            <w:rStyle w:val="Hyperlink"/>
            <w:rFonts w:cs="Times New Roman"/>
            <w:b/>
            <w:bCs/>
            <w:noProof/>
          </w:rPr>
          <w:t>Tabel 4. 2 Tabel Dataset Tahunan</w:t>
        </w:r>
        <w:r>
          <w:rPr>
            <w:noProof/>
            <w:webHidden/>
          </w:rPr>
          <w:tab/>
        </w:r>
        <w:r>
          <w:rPr>
            <w:noProof/>
            <w:webHidden/>
          </w:rPr>
          <w:fldChar w:fldCharType="begin"/>
        </w:r>
        <w:r>
          <w:rPr>
            <w:noProof/>
            <w:webHidden/>
          </w:rPr>
          <w:instrText xml:space="preserve"> PAGEREF _Toc186575258 \h </w:instrText>
        </w:r>
        <w:r>
          <w:rPr>
            <w:noProof/>
            <w:webHidden/>
          </w:rPr>
        </w:r>
        <w:r>
          <w:rPr>
            <w:noProof/>
            <w:webHidden/>
          </w:rPr>
          <w:fldChar w:fldCharType="separate"/>
        </w:r>
        <w:r>
          <w:rPr>
            <w:noProof/>
            <w:webHidden/>
          </w:rPr>
          <w:t>58</w:t>
        </w:r>
        <w:r>
          <w:rPr>
            <w:noProof/>
            <w:webHidden/>
          </w:rPr>
          <w:fldChar w:fldCharType="end"/>
        </w:r>
      </w:hyperlink>
    </w:p>
    <w:p w14:paraId="5193DCD8" w14:textId="4D15216E"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59" w:history="1">
        <w:r w:rsidRPr="00C75B5B">
          <w:rPr>
            <w:rStyle w:val="Hyperlink"/>
            <w:rFonts w:cs="Times New Roman"/>
            <w:b/>
            <w:bCs/>
            <w:noProof/>
          </w:rPr>
          <w:t>Tabel 4. 3 Tabel Dataset Bulanan</w:t>
        </w:r>
        <w:r>
          <w:rPr>
            <w:noProof/>
            <w:webHidden/>
          </w:rPr>
          <w:tab/>
        </w:r>
        <w:r>
          <w:rPr>
            <w:noProof/>
            <w:webHidden/>
          </w:rPr>
          <w:fldChar w:fldCharType="begin"/>
        </w:r>
        <w:r>
          <w:rPr>
            <w:noProof/>
            <w:webHidden/>
          </w:rPr>
          <w:instrText xml:space="preserve"> PAGEREF _Toc186575259 \h </w:instrText>
        </w:r>
        <w:r>
          <w:rPr>
            <w:noProof/>
            <w:webHidden/>
          </w:rPr>
        </w:r>
        <w:r>
          <w:rPr>
            <w:noProof/>
            <w:webHidden/>
          </w:rPr>
          <w:fldChar w:fldCharType="separate"/>
        </w:r>
        <w:r>
          <w:rPr>
            <w:noProof/>
            <w:webHidden/>
          </w:rPr>
          <w:t>59</w:t>
        </w:r>
        <w:r>
          <w:rPr>
            <w:noProof/>
            <w:webHidden/>
          </w:rPr>
          <w:fldChar w:fldCharType="end"/>
        </w:r>
      </w:hyperlink>
    </w:p>
    <w:p w14:paraId="308C1DB7" w14:textId="6411DC0F"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0" w:history="1">
        <w:r w:rsidRPr="00C75B5B">
          <w:rPr>
            <w:rStyle w:val="Hyperlink"/>
            <w:rFonts w:cs="Times New Roman"/>
            <w:b/>
            <w:bCs/>
            <w:noProof/>
          </w:rPr>
          <w:t>Tabel 4. 4 Tabel Forecasting Tahunan – SES – Alpha 0,1</w:t>
        </w:r>
        <w:r>
          <w:rPr>
            <w:noProof/>
            <w:webHidden/>
          </w:rPr>
          <w:tab/>
        </w:r>
        <w:r>
          <w:rPr>
            <w:noProof/>
            <w:webHidden/>
          </w:rPr>
          <w:fldChar w:fldCharType="begin"/>
        </w:r>
        <w:r>
          <w:rPr>
            <w:noProof/>
            <w:webHidden/>
          </w:rPr>
          <w:instrText xml:space="preserve"> PAGEREF _Toc186575260 \h </w:instrText>
        </w:r>
        <w:r>
          <w:rPr>
            <w:noProof/>
            <w:webHidden/>
          </w:rPr>
        </w:r>
        <w:r>
          <w:rPr>
            <w:noProof/>
            <w:webHidden/>
          </w:rPr>
          <w:fldChar w:fldCharType="separate"/>
        </w:r>
        <w:r>
          <w:rPr>
            <w:noProof/>
            <w:webHidden/>
          </w:rPr>
          <w:t>61</w:t>
        </w:r>
        <w:r>
          <w:rPr>
            <w:noProof/>
            <w:webHidden/>
          </w:rPr>
          <w:fldChar w:fldCharType="end"/>
        </w:r>
      </w:hyperlink>
    </w:p>
    <w:p w14:paraId="0A5CC7C1" w14:textId="7F67891B"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1" w:history="1">
        <w:r w:rsidRPr="00C75B5B">
          <w:rPr>
            <w:rStyle w:val="Hyperlink"/>
            <w:rFonts w:cs="Times New Roman"/>
            <w:b/>
            <w:bCs/>
            <w:noProof/>
          </w:rPr>
          <w:t>Tabel 4. 5 Total Forecasting Tahunan – SES</w:t>
        </w:r>
        <w:r>
          <w:rPr>
            <w:noProof/>
            <w:webHidden/>
          </w:rPr>
          <w:tab/>
        </w:r>
        <w:r>
          <w:rPr>
            <w:noProof/>
            <w:webHidden/>
          </w:rPr>
          <w:fldChar w:fldCharType="begin"/>
        </w:r>
        <w:r>
          <w:rPr>
            <w:noProof/>
            <w:webHidden/>
          </w:rPr>
          <w:instrText xml:space="preserve"> PAGEREF _Toc186575261 \h </w:instrText>
        </w:r>
        <w:r>
          <w:rPr>
            <w:noProof/>
            <w:webHidden/>
          </w:rPr>
        </w:r>
        <w:r>
          <w:rPr>
            <w:noProof/>
            <w:webHidden/>
          </w:rPr>
          <w:fldChar w:fldCharType="separate"/>
        </w:r>
        <w:r>
          <w:rPr>
            <w:noProof/>
            <w:webHidden/>
          </w:rPr>
          <w:t>62</w:t>
        </w:r>
        <w:r>
          <w:rPr>
            <w:noProof/>
            <w:webHidden/>
          </w:rPr>
          <w:fldChar w:fldCharType="end"/>
        </w:r>
      </w:hyperlink>
    </w:p>
    <w:p w14:paraId="2467FB86" w14:textId="392831D0"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2" w:history="1">
        <w:r w:rsidRPr="00C75B5B">
          <w:rPr>
            <w:rStyle w:val="Hyperlink"/>
            <w:rFonts w:cs="Times New Roman"/>
            <w:b/>
            <w:bCs/>
            <w:noProof/>
          </w:rPr>
          <w:t>Tabel 4. 6 Rata-rata Forecasting Tahunan – SES</w:t>
        </w:r>
        <w:r>
          <w:rPr>
            <w:noProof/>
            <w:webHidden/>
          </w:rPr>
          <w:tab/>
        </w:r>
        <w:r>
          <w:rPr>
            <w:noProof/>
            <w:webHidden/>
          </w:rPr>
          <w:fldChar w:fldCharType="begin"/>
        </w:r>
        <w:r>
          <w:rPr>
            <w:noProof/>
            <w:webHidden/>
          </w:rPr>
          <w:instrText xml:space="preserve"> PAGEREF _Toc186575262 \h </w:instrText>
        </w:r>
        <w:r>
          <w:rPr>
            <w:noProof/>
            <w:webHidden/>
          </w:rPr>
        </w:r>
        <w:r>
          <w:rPr>
            <w:noProof/>
            <w:webHidden/>
          </w:rPr>
          <w:fldChar w:fldCharType="separate"/>
        </w:r>
        <w:r>
          <w:rPr>
            <w:noProof/>
            <w:webHidden/>
          </w:rPr>
          <w:t>63</w:t>
        </w:r>
        <w:r>
          <w:rPr>
            <w:noProof/>
            <w:webHidden/>
          </w:rPr>
          <w:fldChar w:fldCharType="end"/>
        </w:r>
      </w:hyperlink>
    </w:p>
    <w:p w14:paraId="4429174D" w14:textId="7BBF8296"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3" w:history="1">
        <w:r w:rsidRPr="00C75B5B">
          <w:rPr>
            <w:rStyle w:val="Hyperlink"/>
            <w:rFonts w:cs="Times New Roman"/>
            <w:b/>
            <w:bCs/>
            <w:noProof/>
          </w:rPr>
          <w:t>Tabel 4. 7 Tabel Forecasting Bulanan – SES – Alpha 0,1</w:t>
        </w:r>
        <w:r>
          <w:rPr>
            <w:noProof/>
            <w:webHidden/>
          </w:rPr>
          <w:tab/>
        </w:r>
        <w:r>
          <w:rPr>
            <w:noProof/>
            <w:webHidden/>
          </w:rPr>
          <w:fldChar w:fldCharType="begin"/>
        </w:r>
        <w:r>
          <w:rPr>
            <w:noProof/>
            <w:webHidden/>
          </w:rPr>
          <w:instrText xml:space="preserve"> PAGEREF _Toc186575263 \h </w:instrText>
        </w:r>
        <w:r>
          <w:rPr>
            <w:noProof/>
            <w:webHidden/>
          </w:rPr>
        </w:r>
        <w:r>
          <w:rPr>
            <w:noProof/>
            <w:webHidden/>
          </w:rPr>
          <w:fldChar w:fldCharType="separate"/>
        </w:r>
        <w:r>
          <w:rPr>
            <w:noProof/>
            <w:webHidden/>
          </w:rPr>
          <w:t>65</w:t>
        </w:r>
        <w:r>
          <w:rPr>
            <w:noProof/>
            <w:webHidden/>
          </w:rPr>
          <w:fldChar w:fldCharType="end"/>
        </w:r>
      </w:hyperlink>
    </w:p>
    <w:p w14:paraId="776FB3B8" w14:textId="1D0710A0"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4" w:history="1">
        <w:r w:rsidRPr="00C75B5B">
          <w:rPr>
            <w:rStyle w:val="Hyperlink"/>
            <w:rFonts w:cs="Times New Roman"/>
            <w:b/>
            <w:bCs/>
            <w:noProof/>
          </w:rPr>
          <w:t>Tabel 4. 8 Total Forecasting Bulanan – SES</w:t>
        </w:r>
        <w:r>
          <w:rPr>
            <w:noProof/>
            <w:webHidden/>
          </w:rPr>
          <w:tab/>
        </w:r>
        <w:r>
          <w:rPr>
            <w:noProof/>
            <w:webHidden/>
          </w:rPr>
          <w:fldChar w:fldCharType="begin"/>
        </w:r>
        <w:r>
          <w:rPr>
            <w:noProof/>
            <w:webHidden/>
          </w:rPr>
          <w:instrText xml:space="preserve"> PAGEREF _Toc186575264 \h </w:instrText>
        </w:r>
        <w:r>
          <w:rPr>
            <w:noProof/>
            <w:webHidden/>
          </w:rPr>
        </w:r>
        <w:r>
          <w:rPr>
            <w:noProof/>
            <w:webHidden/>
          </w:rPr>
          <w:fldChar w:fldCharType="separate"/>
        </w:r>
        <w:r>
          <w:rPr>
            <w:noProof/>
            <w:webHidden/>
          </w:rPr>
          <w:t>67</w:t>
        </w:r>
        <w:r>
          <w:rPr>
            <w:noProof/>
            <w:webHidden/>
          </w:rPr>
          <w:fldChar w:fldCharType="end"/>
        </w:r>
      </w:hyperlink>
    </w:p>
    <w:p w14:paraId="134E9661" w14:textId="52281A76"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5" w:history="1">
        <w:r w:rsidRPr="00C75B5B">
          <w:rPr>
            <w:rStyle w:val="Hyperlink"/>
            <w:rFonts w:cs="Times New Roman"/>
            <w:b/>
            <w:bCs/>
            <w:noProof/>
          </w:rPr>
          <w:t>Tabel 4. 9 Rata-rata Forecasting Bulanan – SES</w:t>
        </w:r>
        <w:r>
          <w:rPr>
            <w:noProof/>
            <w:webHidden/>
          </w:rPr>
          <w:tab/>
        </w:r>
        <w:r>
          <w:rPr>
            <w:noProof/>
            <w:webHidden/>
          </w:rPr>
          <w:fldChar w:fldCharType="begin"/>
        </w:r>
        <w:r>
          <w:rPr>
            <w:noProof/>
            <w:webHidden/>
          </w:rPr>
          <w:instrText xml:space="preserve"> PAGEREF _Toc186575265 \h </w:instrText>
        </w:r>
        <w:r>
          <w:rPr>
            <w:noProof/>
            <w:webHidden/>
          </w:rPr>
        </w:r>
        <w:r>
          <w:rPr>
            <w:noProof/>
            <w:webHidden/>
          </w:rPr>
          <w:fldChar w:fldCharType="separate"/>
        </w:r>
        <w:r>
          <w:rPr>
            <w:noProof/>
            <w:webHidden/>
          </w:rPr>
          <w:t>67</w:t>
        </w:r>
        <w:r>
          <w:rPr>
            <w:noProof/>
            <w:webHidden/>
          </w:rPr>
          <w:fldChar w:fldCharType="end"/>
        </w:r>
      </w:hyperlink>
    </w:p>
    <w:p w14:paraId="48EBB685" w14:textId="425D1D4B"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6" w:history="1">
        <w:r w:rsidRPr="00C75B5B">
          <w:rPr>
            <w:rStyle w:val="Hyperlink"/>
            <w:rFonts w:cs="Times New Roman"/>
            <w:b/>
            <w:bCs/>
            <w:noProof/>
          </w:rPr>
          <w:t>Tabel 4. 10 Tabel Forecasting Tahunan – DES – Alpha 0,1</w:t>
        </w:r>
        <w:r>
          <w:rPr>
            <w:noProof/>
            <w:webHidden/>
          </w:rPr>
          <w:tab/>
        </w:r>
        <w:r>
          <w:rPr>
            <w:noProof/>
            <w:webHidden/>
          </w:rPr>
          <w:fldChar w:fldCharType="begin"/>
        </w:r>
        <w:r>
          <w:rPr>
            <w:noProof/>
            <w:webHidden/>
          </w:rPr>
          <w:instrText xml:space="preserve"> PAGEREF _Toc186575266 \h </w:instrText>
        </w:r>
        <w:r>
          <w:rPr>
            <w:noProof/>
            <w:webHidden/>
          </w:rPr>
        </w:r>
        <w:r>
          <w:rPr>
            <w:noProof/>
            <w:webHidden/>
          </w:rPr>
          <w:fldChar w:fldCharType="separate"/>
        </w:r>
        <w:r>
          <w:rPr>
            <w:noProof/>
            <w:webHidden/>
          </w:rPr>
          <w:t>71</w:t>
        </w:r>
        <w:r>
          <w:rPr>
            <w:noProof/>
            <w:webHidden/>
          </w:rPr>
          <w:fldChar w:fldCharType="end"/>
        </w:r>
      </w:hyperlink>
    </w:p>
    <w:p w14:paraId="15C5D766" w14:textId="386FCD90"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7" w:history="1">
        <w:r w:rsidRPr="00C75B5B">
          <w:rPr>
            <w:rStyle w:val="Hyperlink"/>
            <w:rFonts w:cs="Times New Roman"/>
            <w:b/>
            <w:bCs/>
            <w:noProof/>
          </w:rPr>
          <w:t>Tabel 4. 11 Total Forecasting Tahunan – SES</w:t>
        </w:r>
        <w:r>
          <w:rPr>
            <w:noProof/>
            <w:webHidden/>
          </w:rPr>
          <w:tab/>
        </w:r>
        <w:r>
          <w:rPr>
            <w:noProof/>
            <w:webHidden/>
          </w:rPr>
          <w:fldChar w:fldCharType="begin"/>
        </w:r>
        <w:r>
          <w:rPr>
            <w:noProof/>
            <w:webHidden/>
          </w:rPr>
          <w:instrText xml:space="preserve"> PAGEREF _Toc186575267 \h </w:instrText>
        </w:r>
        <w:r>
          <w:rPr>
            <w:noProof/>
            <w:webHidden/>
          </w:rPr>
        </w:r>
        <w:r>
          <w:rPr>
            <w:noProof/>
            <w:webHidden/>
          </w:rPr>
          <w:fldChar w:fldCharType="separate"/>
        </w:r>
        <w:r>
          <w:rPr>
            <w:noProof/>
            <w:webHidden/>
          </w:rPr>
          <w:t>72</w:t>
        </w:r>
        <w:r>
          <w:rPr>
            <w:noProof/>
            <w:webHidden/>
          </w:rPr>
          <w:fldChar w:fldCharType="end"/>
        </w:r>
      </w:hyperlink>
    </w:p>
    <w:p w14:paraId="61E517AE" w14:textId="3221BF78"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8" w:history="1">
        <w:r w:rsidRPr="00C75B5B">
          <w:rPr>
            <w:rStyle w:val="Hyperlink"/>
            <w:rFonts w:cs="Times New Roman"/>
            <w:b/>
            <w:bCs/>
            <w:noProof/>
          </w:rPr>
          <w:t>Tabel 4. 12 Rata-rata Forecasting Tahunan – DES</w:t>
        </w:r>
        <w:r>
          <w:rPr>
            <w:noProof/>
            <w:webHidden/>
          </w:rPr>
          <w:tab/>
        </w:r>
        <w:r>
          <w:rPr>
            <w:noProof/>
            <w:webHidden/>
          </w:rPr>
          <w:fldChar w:fldCharType="begin"/>
        </w:r>
        <w:r>
          <w:rPr>
            <w:noProof/>
            <w:webHidden/>
          </w:rPr>
          <w:instrText xml:space="preserve"> PAGEREF _Toc186575268 \h </w:instrText>
        </w:r>
        <w:r>
          <w:rPr>
            <w:noProof/>
            <w:webHidden/>
          </w:rPr>
        </w:r>
        <w:r>
          <w:rPr>
            <w:noProof/>
            <w:webHidden/>
          </w:rPr>
          <w:fldChar w:fldCharType="separate"/>
        </w:r>
        <w:r>
          <w:rPr>
            <w:noProof/>
            <w:webHidden/>
          </w:rPr>
          <w:t>73</w:t>
        </w:r>
        <w:r>
          <w:rPr>
            <w:noProof/>
            <w:webHidden/>
          </w:rPr>
          <w:fldChar w:fldCharType="end"/>
        </w:r>
      </w:hyperlink>
    </w:p>
    <w:p w14:paraId="2CCA4DD2" w14:textId="59B19BE4"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69" w:history="1">
        <w:r w:rsidRPr="00C75B5B">
          <w:rPr>
            <w:rStyle w:val="Hyperlink"/>
            <w:rFonts w:cs="Times New Roman"/>
            <w:b/>
            <w:bCs/>
            <w:noProof/>
          </w:rPr>
          <w:t xml:space="preserve">Tabel 4. 13 Tabel Forecasting Bulanan – DES – </w:t>
        </w:r>
        <w:r w:rsidRPr="00C75B5B">
          <w:rPr>
            <w:rStyle w:val="Hyperlink"/>
            <w:rFonts w:cs="Times New Roman"/>
            <w:b/>
            <w:bCs/>
            <w:i/>
            <w:iCs/>
            <w:noProof/>
          </w:rPr>
          <w:t>Alpha</w:t>
        </w:r>
        <w:r w:rsidRPr="00C75B5B">
          <w:rPr>
            <w:rStyle w:val="Hyperlink"/>
            <w:rFonts w:cs="Times New Roman"/>
            <w:b/>
            <w:bCs/>
            <w:noProof/>
          </w:rPr>
          <w:t xml:space="preserve"> 0,1</w:t>
        </w:r>
        <w:r>
          <w:rPr>
            <w:noProof/>
            <w:webHidden/>
          </w:rPr>
          <w:tab/>
        </w:r>
        <w:r>
          <w:rPr>
            <w:noProof/>
            <w:webHidden/>
          </w:rPr>
          <w:fldChar w:fldCharType="begin"/>
        </w:r>
        <w:r>
          <w:rPr>
            <w:noProof/>
            <w:webHidden/>
          </w:rPr>
          <w:instrText xml:space="preserve"> PAGEREF _Toc186575269 \h </w:instrText>
        </w:r>
        <w:r>
          <w:rPr>
            <w:noProof/>
            <w:webHidden/>
          </w:rPr>
        </w:r>
        <w:r>
          <w:rPr>
            <w:noProof/>
            <w:webHidden/>
          </w:rPr>
          <w:fldChar w:fldCharType="separate"/>
        </w:r>
        <w:r>
          <w:rPr>
            <w:noProof/>
            <w:webHidden/>
          </w:rPr>
          <w:t>76</w:t>
        </w:r>
        <w:r>
          <w:rPr>
            <w:noProof/>
            <w:webHidden/>
          </w:rPr>
          <w:fldChar w:fldCharType="end"/>
        </w:r>
      </w:hyperlink>
    </w:p>
    <w:p w14:paraId="6818426F" w14:textId="401DB877"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0" w:history="1">
        <w:r w:rsidRPr="00C75B5B">
          <w:rPr>
            <w:rStyle w:val="Hyperlink"/>
            <w:rFonts w:cs="Times New Roman"/>
            <w:b/>
            <w:bCs/>
            <w:noProof/>
          </w:rPr>
          <w:t>Tabel 4. 14 Total Forecasting Bulanan – SES</w:t>
        </w:r>
        <w:r>
          <w:rPr>
            <w:noProof/>
            <w:webHidden/>
          </w:rPr>
          <w:tab/>
        </w:r>
        <w:r>
          <w:rPr>
            <w:noProof/>
            <w:webHidden/>
          </w:rPr>
          <w:fldChar w:fldCharType="begin"/>
        </w:r>
        <w:r>
          <w:rPr>
            <w:noProof/>
            <w:webHidden/>
          </w:rPr>
          <w:instrText xml:space="preserve"> PAGEREF _Toc186575270 \h </w:instrText>
        </w:r>
        <w:r>
          <w:rPr>
            <w:noProof/>
            <w:webHidden/>
          </w:rPr>
        </w:r>
        <w:r>
          <w:rPr>
            <w:noProof/>
            <w:webHidden/>
          </w:rPr>
          <w:fldChar w:fldCharType="separate"/>
        </w:r>
        <w:r>
          <w:rPr>
            <w:noProof/>
            <w:webHidden/>
          </w:rPr>
          <w:t>78</w:t>
        </w:r>
        <w:r>
          <w:rPr>
            <w:noProof/>
            <w:webHidden/>
          </w:rPr>
          <w:fldChar w:fldCharType="end"/>
        </w:r>
      </w:hyperlink>
    </w:p>
    <w:p w14:paraId="05B991AA" w14:textId="7E30EF9A"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1" w:history="1">
        <w:r w:rsidRPr="00C75B5B">
          <w:rPr>
            <w:rStyle w:val="Hyperlink"/>
            <w:rFonts w:cs="Times New Roman"/>
            <w:b/>
            <w:bCs/>
            <w:noProof/>
          </w:rPr>
          <w:t>Tabel 4. 15 Rata-rata Forecasting Bulanan – DES</w:t>
        </w:r>
        <w:r>
          <w:rPr>
            <w:noProof/>
            <w:webHidden/>
          </w:rPr>
          <w:tab/>
        </w:r>
        <w:r>
          <w:rPr>
            <w:noProof/>
            <w:webHidden/>
          </w:rPr>
          <w:fldChar w:fldCharType="begin"/>
        </w:r>
        <w:r>
          <w:rPr>
            <w:noProof/>
            <w:webHidden/>
          </w:rPr>
          <w:instrText xml:space="preserve"> PAGEREF _Toc186575271 \h </w:instrText>
        </w:r>
        <w:r>
          <w:rPr>
            <w:noProof/>
            <w:webHidden/>
          </w:rPr>
        </w:r>
        <w:r>
          <w:rPr>
            <w:noProof/>
            <w:webHidden/>
          </w:rPr>
          <w:fldChar w:fldCharType="separate"/>
        </w:r>
        <w:r>
          <w:rPr>
            <w:noProof/>
            <w:webHidden/>
          </w:rPr>
          <w:t>78</w:t>
        </w:r>
        <w:r>
          <w:rPr>
            <w:noProof/>
            <w:webHidden/>
          </w:rPr>
          <w:fldChar w:fldCharType="end"/>
        </w:r>
      </w:hyperlink>
    </w:p>
    <w:p w14:paraId="3B15EB78" w14:textId="7DE92C5F"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2" w:history="1">
        <w:r w:rsidRPr="00C75B5B">
          <w:rPr>
            <w:rStyle w:val="Hyperlink"/>
            <w:rFonts w:cs="Times New Roman"/>
            <w:b/>
            <w:bCs/>
            <w:noProof/>
          </w:rPr>
          <w:t>Tabel 4. 16 Tabel Forecasting Tahunan – TES – Alpha 0,1</w:t>
        </w:r>
        <w:r>
          <w:rPr>
            <w:noProof/>
            <w:webHidden/>
          </w:rPr>
          <w:tab/>
        </w:r>
        <w:r>
          <w:rPr>
            <w:noProof/>
            <w:webHidden/>
          </w:rPr>
          <w:fldChar w:fldCharType="begin"/>
        </w:r>
        <w:r>
          <w:rPr>
            <w:noProof/>
            <w:webHidden/>
          </w:rPr>
          <w:instrText xml:space="preserve"> PAGEREF _Toc186575272 \h </w:instrText>
        </w:r>
        <w:r>
          <w:rPr>
            <w:noProof/>
            <w:webHidden/>
          </w:rPr>
        </w:r>
        <w:r>
          <w:rPr>
            <w:noProof/>
            <w:webHidden/>
          </w:rPr>
          <w:fldChar w:fldCharType="separate"/>
        </w:r>
        <w:r>
          <w:rPr>
            <w:noProof/>
            <w:webHidden/>
          </w:rPr>
          <w:t>83</w:t>
        </w:r>
        <w:r>
          <w:rPr>
            <w:noProof/>
            <w:webHidden/>
          </w:rPr>
          <w:fldChar w:fldCharType="end"/>
        </w:r>
      </w:hyperlink>
    </w:p>
    <w:p w14:paraId="52F723B9" w14:textId="1AC61B1B"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3" w:history="1">
        <w:r w:rsidRPr="00C75B5B">
          <w:rPr>
            <w:rStyle w:val="Hyperlink"/>
            <w:rFonts w:cs="Times New Roman"/>
            <w:b/>
            <w:bCs/>
            <w:noProof/>
          </w:rPr>
          <w:t>Tabel 4. 17 Total Forecasting Tahunan – TES</w:t>
        </w:r>
        <w:r>
          <w:rPr>
            <w:noProof/>
            <w:webHidden/>
          </w:rPr>
          <w:tab/>
        </w:r>
        <w:r>
          <w:rPr>
            <w:noProof/>
            <w:webHidden/>
          </w:rPr>
          <w:fldChar w:fldCharType="begin"/>
        </w:r>
        <w:r>
          <w:rPr>
            <w:noProof/>
            <w:webHidden/>
          </w:rPr>
          <w:instrText xml:space="preserve"> PAGEREF _Toc186575273 \h </w:instrText>
        </w:r>
        <w:r>
          <w:rPr>
            <w:noProof/>
            <w:webHidden/>
          </w:rPr>
        </w:r>
        <w:r>
          <w:rPr>
            <w:noProof/>
            <w:webHidden/>
          </w:rPr>
          <w:fldChar w:fldCharType="separate"/>
        </w:r>
        <w:r>
          <w:rPr>
            <w:noProof/>
            <w:webHidden/>
          </w:rPr>
          <w:t>84</w:t>
        </w:r>
        <w:r>
          <w:rPr>
            <w:noProof/>
            <w:webHidden/>
          </w:rPr>
          <w:fldChar w:fldCharType="end"/>
        </w:r>
      </w:hyperlink>
    </w:p>
    <w:p w14:paraId="6E2254D5" w14:textId="42E935F6"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4" w:history="1">
        <w:r w:rsidRPr="00C75B5B">
          <w:rPr>
            <w:rStyle w:val="Hyperlink"/>
            <w:rFonts w:cs="Times New Roman"/>
            <w:b/>
            <w:bCs/>
            <w:noProof/>
          </w:rPr>
          <w:t xml:space="preserve">Tabel 4. 18 Rata-rata Forecasting Tahunan – </w:t>
        </w:r>
        <w:r w:rsidRPr="00C75B5B">
          <w:rPr>
            <w:rStyle w:val="Hyperlink"/>
            <w:rFonts w:cs="Times New Roman"/>
            <w:b/>
            <w:bCs/>
            <w:noProof/>
            <w:lang w:val="en-US"/>
          </w:rPr>
          <w:t>TES</w:t>
        </w:r>
        <w:r>
          <w:rPr>
            <w:noProof/>
            <w:webHidden/>
          </w:rPr>
          <w:tab/>
        </w:r>
        <w:r>
          <w:rPr>
            <w:noProof/>
            <w:webHidden/>
          </w:rPr>
          <w:fldChar w:fldCharType="begin"/>
        </w:r>
        <w:r>
          <w:rPr>
            <w:noProof/>
            <w:webHidden/>
          </w:rPr>
          <w:instrText xml:space="preserve"> PAGEREF _Toc186575274 \h </w:instrText>
        </w:r>
        <w:r>
          <w:rPr>
            <w:noProof/>
            <w:webHidden/>
          </w:rPr>
        </w:r>
        <w:r>
          <w:rPr>
            <w:noProof/>
            <w:webHidden/>
          </w:rPr>
          <w:fldChar w:fldCharType="separate"/>
        </w:r>
        <w:r>
          <w:rPr>
            <w:noProof/>
            <w:webHidden/>
          </w:rPr>
          <w:t>85</w:t>
        </w:r>
        <w:r>
          <w:rPr>
            <w:noProof/>
            <w:webHidden/>
          </w:rPr>
          <w:fldChar w:fldCharType="end"/>
        </w:r>
      </w:hyperlink>
    </w:p>
    <w:p w14:paraId="361D6D69" w14:textId="1792EA45"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5" w:history="1">
        <w:r w:rsidRPr="00C75B5B">
          <w:rPr>
            <w:rStyle w:val="Hyperlink"/>
            <w:rFonts w:cs="Times New Roman"/>
            <w:b/>
            <w:bCs/>
            <w:noProof/>
          </w:rPr>
          <w:t>Tabel 4. 19 Tabel Forecasting Tahunan – TES – Alpha 0,1</w:t>
        </w:r>
        <w:r>
          <w:rPr>
            <w:noProof/>
            <w:webHidden/>
          </w:rPr>
          <w:tab/>
        </w:r>
        <w:r>
          <w:rPr>
            <w:noProof/>
            <w:webHidden/>
          </w:rPr>
          <w:fldChar w:fldCharType="begin"/>
        </w:r>
        <w:r>
          <w:rPr>
            <w:noProof/>
            <w:webHidden/>
          </w:rPr>
          <w:instrText xml:space="preserve"> PAGEREF _Toc186575275 \h </w:instrText>
        </w:r>
        <w:r>
          <w:rPr>
            <w:noProof/>
            <w:webHidden/>
          </w:rPr>
        </w:r>
        <w:r>
          <w:rPr>
            <w:noProof/>
            <w:webHidden/>
          </w:rPr>
          <w:fldChar w:fldCharType="separate"/>
        </w:r>
        <w:r>
          <w:rPr>
            <w:noProof/>
            <w:webHidden/>
          </w:rPr>
          <w:t>89</w:t>
        </w:r>
        <w:r>
          <w:rPr>
            <w:noProof/>
            <w:webHidden/>
          </w:rPr>
          <w:fldChar w:fldCharType="end"/>
        </w:r>
      </w:hyperlink>
    </w:p>
    <w:p w14:paraId="21FB1CB4" w14:textId="0C0575F3"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6" w:history="1">
        <w:r w:rsidRPr="00C75B5B">
          <w:rPr>
            <w:rStyle w:val="Hyperlink"/>
            <w:rFonts w:cs="Times New Roman"/>
            <w:b/>
            <w:bCs/>
            <w:noProof/>
          </w:rPr>
          <w:t>Tabel 4. 20 Total Forecasting Bulanan – TES</w:t>
        </w:r>
        <w:r>
          <w:rPr>
            <w:noProof/>
            <w:webHidden/>
          </w:rPr>
          <w:tab/>
        </w:r>
        <w:r>
          <w:rPr>
            <w:noProof/>
            <w:webHidden/>
          </w:rPr>
          <w:fldChar w:fldCharType="begin"/>
        </w:r>
        <w:r>
          <w:rPr>
            <w:noProof/>
            <w:webHidden/>
          </w:rPr>
          <w:instrText xml:space="preserve"> PAGEREF _Toc186575276 \h </w:instrText>
        </w:r>
        <w:r>
          <w:rPr>
            <w:noProof/>
            <w:webHidden/>
          </w:rPr>
        </w:r>
        <w:r>
          <w:rPr>
            <w:noProof/>
            <w:webHidden/>
          </w:rPr>
          <w:fldChar w:fldCharType="separate"/>
        </w:r>
        <w:r>
          <w:rPr>
            <w:noProof/>
            <w:webHidden/>
          </w:rPr>
          <w:t>91</w:t>
        </w:r>
        <w:r>
          <w:rPr>
            <w:noProof/>
            <w:webHidden/>
          </w:rPr>
          <w:fldChar w:fldCharType="end"/>
        </w:r>
      </w:hyperlink>
    </w:p>
    <w:p w14:paraId="3988EAC6" w14:textId="4CBAA862"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7" w:history="1">
        <w:r w:rsidRPr="00C75B5B">
          <w:rPr>
            <w:rStyle w:val="Hyperlink"/>
            <w:rFonts w:cs="Times New Roman"/>
            <w:b/>
            <w:bCs/>
            <w:noProof/>
          </w:rPr>
          <w:t xml:space="preserve">Tabel 4. 21 Rata-rata Forecasting Bulanan – </w:t>
        </w:r>
        <w:r w:rsidRPr="00C75B5B">
          <w:rPr>
            <w:rStyle w:val="Hyperlink"/>
            <w:rFonts w:cs="Times New Roman"/>
            <w:b/>
            <w:bCs/>
            <w:noProof/>
            <w:lang w:val="en-US"/>
          </w:rPr>
          <w:t>TES</w:t>
        </w:r>
        <w:r>
          <w:rPr>
            <w:noProof/>
            <w:webHidden/>
          </w:rPr>
          <w:tab/>
        </w:r>
        <w:r>
          <w:rPr>
            <w:noProof/>
            <w:webHidden/>
          </w:rPr>
          <w:fldChar w:fldCharType="begin"/>
        </w:r>
        <w:r>
          <w:rPr>
            <w:noProof/>
            <w:webHidden/>
          </w:rPr>
          <w:instrText xml:space="preserve"> PAGEREF _Toc186575277 \h </w:instrText>
        </w:r>
        <w:r>
          <w:rPr>
            <w:noProof/>
            <w:webHidden/>
          </w:rPr>
        </w:r>
        <w:r>
          <w:rPr>
            <w:noProof/>
            <w:webHidden/>
          </w:rPr>
          <w:fldChar w:fldCharType="separate"/>
        </w:r>
        <w:r>
          <w:rPr>
            <w:noProof/>
            <w:webHidden/>
          </w:rPr>
          <w:t>91</w:t>
        </w:r>
        <w:r>
          <w:rPr>
            <w:noProof/>
            <w:webHidden/>
          </w:rPr>
          <w:fldChar w:fldCharType="end"/>
        </w:r>
      </w:hyperlink>
    </w:p>
    <w:p w14:paraId="54A38F69" w14:textId="6FF62366"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8" w:history="1">
        <w:r w:rsidRPr="00C75B5B">
          <w:rPr>
            <w:rStyle w:val="Hyperlink"/>
            <w:rFonts w:cs="Times New Roman"/>
            <w:b/>
            <w:bCs/>
            <w:noProof/>
          </w:rPr>
          <w:t>Tabel 4. 22 Tabel Evaluasi Model - Data Tahunan</w:t>
        </w:r>
        <w:r>
          <w:rPr>
            <w:noProof/>
            <w:webHidden/>
          </w:rPr>
          <w:tab/>
        </w:r>
        <w:r>
          <w:rPr>
            <w:noProof/>
            <w:webHidden/>
          </w:rPr>
          <w:fldChar w:fldCharType="begin"/>
        </w:r>
        <w:r>
          <w:rPr>
            <w:noProof/>
            <w:webHidden/>
          </w:rPr>
          <w:instrText xml:space="preserve"> PAGEREF _Toc186575278 \h </w:instrText>
        </w:r>
        <w:r>
          <w:rPr>
            <w:noProof/>
            <w:webHidden/>
          </w:rPr>
        </w:r>
        <w:r>
          <w:rPr>
            <w:noProof/>
            <w:webHidden/>
          </w:rPr>
          <w:fldChar w:fldCharType="separate"/>
        </w:r>
        <w:r>
          <w:rPr>
            <w:noProof/>
            <w:webHidden/>
          </w:rPr>
          <w:t>92</w:t>
        </w:r>
        <w:r>
          <w:rPr>
            <w:noProof/>
            <w:webHidden/>
          </w:rPr>
          <w:fldChar w:fldCharType="end"/>
        </w:r>
      </w:hyperlink>
    </w:p>
    <w:p w14:paraId="21C1950D" w14:textId="226B8480"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79" w:history="1">
        <w:r w:rsidRPr="00C75B5B">
          <w:rPr>
            <w:rStyle w:val="Hyperlink"/>
            <w:rFonts w:cs="Times New Roman"/>
            <w:b/>
            <w:bCs/>
            <w:noProof/>
          </w:rPr>
          <w:t>Tabel 4. 23 Tabel Peramalan Parameter Data Lainnya - Tahunan</w:t>
        </w:r>
        <w:r>
          <w:rPr>
            <w:noProof/>
            <w:webHidden/>
          </w:rPr>
          <w:tab/>
        </w:r>
        <w:r>
          <w:rPr>
            <w:noProof/>
            <w:webHidden/>
          </w:rPr>
          <w:fldChar w:fldCharType="begin"/>
        </w:r>
        <w:r>
          <w:rPr>
            <w:noProof/>
            <w:webHidden/>
          </w:rPr>
          <w:instrText xml:space="preserve"> PAGEREF _Toc186575279 \h </w:instrText>
        </w:r>
        <w:r>
          <w:rPr>
            <w:noProof/>
            <w:webHidden/>
          </w:rPr>
        </w:r>
        <w:r>
          <w:rPr>
            <w:noProof/>
            <w:webHidden/>
          </w:rPr>
          <w:fldChar w:fldCharType="separate"/>
        </w:r>
        <w:r>
          <w:rPr>
            <w:noProof/>
            <w:webHidden/>
          </w:rPr>
          <w:t>93</w:t>
        </w:r>
        <w:r>
          <w:rPr>
            <w:noProof/>
            <w:webHidden/>
          </w:rPr>
          <w:fldChar w:fldCharType="end"/>
        </w:r>
      </w:hyperlink>
    </w:p>
    <w:p w14:paraId="1A7FC866" w14:textId="08CBA4D3"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0" w:history="1">
        <w:r w:rsidRPr="00C75B5B">
          <w:rPr>
            <w:rStyle w:val="Hyperlink"/>
            <w:rFonts w:cs="Times New Roman"/>
            <w:b/>
            <w:bCs/>
            <w:noProof/>
          </w:rPr>
          <w:t>Tabel 4. 24 Tabel Evaluasi Model - Data Bulanan</w:t>
        </w:r>
        <w:r>
          <w:rPr>
            <w:noProof/>
            <w:webHidden/>
          </w:rPr>
          <w:tab/>
        </w:r>
        <w:r>
          <w:rPr>
            <w:noProof/>
            <w:webHidden/>
          </w:rPr>
          <w:fldChar w:fldCharType="begin"/>
        </w:r>
        <w:r>
          <w:rPr>
            <w:noProof/>
            <w:webHidden/>
          </w:rPr>
          <w:instrText xml:space="preserve"> PAGEREF _Toc186575280 \h </w:instrText>
        </w:r>
        <w:r>
          <w:rPr>
            <w:noProof/>
            <w:webHidden/>
          </w:rPr>
        </w:r>
        <w:r>
          <w:rPr>
            <w:noProof/>
            <w:webHidden/>
          </w:rPr>
          <w:fldChar w:fldCharType="separate"/>
        </w:r>
        <w:r>
          <w:rPr>
            <w:noProof/>
            <w:webHidden/>
          </w:rPr>
          <w:t>95</w:t>
        </w:r>
        <w:r>
          <w:rPr>
            <w:noProof/>
            <w:webHidden/>
          </w:rPr>
          <w:fldChar w:fldCharType="end"/>
        </w:r>
      </w:hyperlink>
    </w:p>
    <w:p w14:paraId="3337BF22" w14:textId="0F1A1404"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1" w:history="1">
        <w:r w:rsidRPr="00C75B5B">
          <w:rPr>
            <w:rStyle w:val="Hyperlink"/>
            <w:rFonts w:cs="Times New Roman"/>
            <w:b/>
            <w:bCs/>
            <w:noProof/>
          </w:rPr>
          <w:t>Tabel 4. 25 Tabel Peramalan Parameter Data Lainnya - Bulanan</w:t>
        </w:r>
        <w:r>
          <w:rPr>
            <w:noProof/>
            <w:webHidden/>
          </w:rPr>
          <w:tab/>
        </w:r>
        <w:r>
          <w:rPr>
            <w:noProof/>
            <w:webHidden/>
          </w:rPr>
          <w:fldChar w:fldCharType="begin"/>
        </w:r>
        <w:r>
          <w:rPr>
            <w:noProof/>
            <w:webHidden/>
          </w:rPr>
          <w:instrText xml:space="preserve"> PAGEREF _Toc186575281 \h </w:instrText>
        </w:r>
        <w:r>
          <w:rPr>
            <w:noProof/>
            <w:webHidden/>
          </w:rPr>
        </w:r>
        <w:r>
          <w:rPr>
            <w:noProof/>
            <w:webHidden/>
          </w:rPr>
          <w:fldChar w:fldCharType="separate"/>
        </w:r>
        <w:r>
          <w:rPr>
            <w:noProof/>
            <w:webHidden/>
          </w:rPr>
          <w:t>96</w:t>
        </w:r>
        <w:r>
          <w:rPr>
            <w:noProof/>
            <w:webHidden/>
          </w:rPr>
          <w:fldChar w:fldCharType="end"/>
        </w:r>
      </w:hyperlink>
    </w:p>
    <w:p w14:paraId="0C28198C" w14:textId="105A2994" w:rsidR="00414277" w:rsidRPr="00336C0C" w:rsidRDefault="00336C0C" w:rsidP="00336C0C">
      <w:pPr>
        <w:jc w:val="both"/>
        <w:rPr>
          <w:rFonts w:ascii="Times New Roman" w:eastAsia="Times New Roman" w:hAnsi="Times New Roman" w:cs="Times New Roman"/>
        </w:rPr>
      </w:pPr>
      <w:r w:rsidRPr="003E5796">
        <w:rPr>
          <w:rFonts w:ascii="Times New Roman" w:eastAsia="Times New Roman" w:hAnsi="Times New Roman" w:cs="Times New Roman"/>
        </w:rPr>
        <w:fldChar w:fldCharType="end"/>
      </w:r>
      <w:bookmarkStart w:id="13" w:name="_Hlk159592030"/>
      <w:r w:rsidR="00414277" w:rsidRPr="001330F9">
        <w:rPr>
          <w:rFonts w:ascii="Times New Roman" w:eastAsia="Times New Roman" w:hAnsi="Times New Roman" w:cs="Times New Roman"/>
          <w:b/>
          <w:sz w:val="28"/>
          <w:szCs w:val="28"/>
        </w:rPr>
        <w:br w:type="page"/>
      </w:r>
    </w:p>
    <w:p w14:paraId="671602FE" w14:textId="5077FD3B" w:rsidR="00F7684A" w:rsidRPr="001330F9" w:rsidRDefault="005140C9" w:rsidP="00970569">
      <w:pPr>
        <w:pStyle w:val="Heading1"/>
        <w:keepLines w:val="0"/>
        <w:spacing w:before="0" w:line="360" w:lineRule="auto"/>
        <w:jc w:val="center"/>
        <w:rPr>
          <w:rFonts w:ascii="Times New Roman" w:eastAsia="Times New Roman" w:hAnsi="Times New Roman" w:cs="Times New Roman"/>
          <w:b/>
          <w:color w:val="auto"/>
          <w:sz w:val="24"/>
          <w:szCs w:val="24"/>
        </w:rPr>
      </w:pPr>
      <w:bookmarkStart w:id="14" w:name="_Toc173347620"/>
      <w:bookmarkStart w:id="15" w:name="_Toc186575322"/>
      <w:r w:rsidRPr="001330F9">
        <w:rPr>
          <w:rFonts w:ascii="Times New Roman" w:eastAsia="Times New Roman" w:hAnsi="Times New Roman" w:cs="Times New Roman"/>
          <w:b/>
          <w:color w:val="auto"/>
          <w:sz w:val="28"/>
          <w:szCs w:val="28"/>
        </w:rPr>
        <w:lastRenderedPageBreak/>
        <w:t>DAFTAR GAMBAR</w:t>
      </w:r>
      <w:bookmarkEnd w:id="14"/>
      <w:bookmarkEnd w:id="15"/>
    </w:p>
    <w:bookmarkEnd w:id="13"/>
    <w:p w14:paraId="46FDBFBA" w14:textId="77777777" w:rsidR="007E5FD7" w:rsidRDefault="007E5FD7">
      <w:pPr>
        <w:pStyle w:val="TableofFigures"/>
        <w:tabs>
          <w:tab w:val="right" w:leader="dot" w:pos="7928"/>
        </w:tabs>
        <w:rPr>
          <w:rFonts w:eastAsia="Times New Roman" w:cs="Times New Roman"/>
        </w:rPr>
      </w:pPr>
    </w:p>
    <w:p w14:paraId="272F1F9D" w14:textId="28EDF505" w:rsidR="007D545F" w:rsidRDefault="00E76920">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r w:rsidRPr="001330F9">
        <w:rPr>
          <w:rFonts w:eastAsia="Times New Roman" w:cs="Times New Roman"/>
        </w:rPr>
        <w:fldChar w:fldCharType="begin"/>
      </w:r>
      <w:r w:rsidRPr="001330F9">
        <w:rPr>
          <w:rFonts w:eastAsia="Times New Roman" w:cs="Times New Roman"/>
        </w:rPr>
        <w:instrText xml:space="preserve"> TOC \h \z \c "Gambar 1." </w:instrText>
      </w:r>
      <w:r w:rsidRPr="001330F9">
        <w:rPr>
          <w:rFonts w:eastAsia="Times New Roman" w:cs="Times New Roman"/>
        </w:rPr>
        <w:fldChar w:fldCharType="separate"/>
      </w:r>
      <w:hyperlink w:anchor="_Toc186575282" w:history="1">
        <w:r w:rsidR="007D545F" w:rsidRPr="00C207DB">
          <w:rPr>
            <w:rStyle w:val="Hyperlink"/>
            <w:rFonts w:cs="Times New Roman"/>
            <w:b/>
            <w:bCs/>
            <w:noProof/>
          </w:rPr>
          <w:t>Gambar 1. 1 Penjualan PT Adhi Chandra Jaya Tahun 2016-2022</w:t>
        </w:r>
        <w:r w:rsidR="007D545F">
          <w:rPr>
            <w:noProof/>
            <w:webHidden/>
          </w:rPr>
          <w:tab/>
        </w:r>
        <w:r w:rsidR="007D545F">
          <w:rPr>
            <w:noProof/>
            <w:webHidden/>
          </w:rPr>
          <w:fldChar w:fldCharType="begin"/>
        </w:r>
        <w:r w:rsidR="007D545F">
          <w:rPr>
            <w:noProof/>
            <w:webHidden/>
          </w:rPr>
          <w:instrText xml:space="preserve"> PAGEREF _Toc186575282 \h </w:instrText>
        </w:r>
        <w:r w:rsidR="007D545F">
          <w:rPr>
            <w:noProof/>
            <w:webHidden/>
          </w:rPr>
        </w:r>
        <w:r w:rsidR="007D545F">
          <w:rPr>
            <w:noProof/>
            <w:webHidden/>
          </w:rPr>
          <w:fldChar w:fldCharType="separate"/>
        </w:r>
        <w:r w:rsidR="007D545F">
          <w:rPr>
            <w:noProof/>
            <w:webHidden/>
          </w:rPr>
          <w:t>1</w:t>
        </w:r>
        <w:r w:rsidR="007D545F">
          <w:rPr>
            <w:noProof/>
            <w:webHidden/>
          </w:rPr>
          <w:fldChar w:fldCharType="end"/>
        </w:r>
      </w:hyperlink>
    </w:p>
    <w:p w14:paraId="5BF956FA" w14:textId="77777777" w:rsidR="007D545F" w:rsidRDefault="00E76920" w:rsidP="00E76920">
      <w:pPr>
        <w:spacing w:line="20" w:lineRule="exact"/>
        <w:jc w:val="both"/>
        <w:rPr>
          <w:noProof/>
        </w:rPr>
      </w:pP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fldChar w:fldCharType="begin"/>
      </w:r>
      <w:r w:rsidRPr="001330F9">
        <w:rPr>
          <w:rFonts w:ascii="Times New Roman" w:eastAsia="Times New Roman" w:hAnsi="Times New Roman" w:cs="Times New Roman"/>
        </w:rPr>
        <w:instrText xml:space="preserve"> TOC \h \z \c "Gambar 2." </w:instrText>
      </w:r>
      <w:r w:rsidRPr="001330F9">
        <w:rPr>
          <w:rFonts w:ascii="Times New Roman" w:eastAsia="Times New Roman" w:hAnsi="Times New Roman" w:cs="Times New Roman"/>
        </w:rPr>
        <w:fldChar w:fldCharType="separate"/>
      </w:r>
    </w:p>
    <w:p w14:paraId="078A9149" w14:textId="35DFC154"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3" w:history="1">
        <w:r w:rsidRPr="000D19A4">
          <w:rPr>
            <w:rStyle w:val="Hyperlink"/>
            <w:rFonts w:cs="Times New Roman"/>
            <w:b/>
            <w:bCs/>
            <w:noProof/>
          </w:rPr>
          <w:t xml:space="preserve">Gambar 2. 1 Proses Model CRIPS-DM </w:t>
        </w:r>
        <w:r w:rsidRPr="000D19A4">
          <w:rPr>
            <w:rStyle w:val="Hyperlink"/>
            <w:rFonts w:cs="Times New Roman"/>
            <w:noProof/>
          </w:rPr>
          <w:t>(Dhewayani et al., 2022)</w:t>
        </w:r>
        <w:r>
          <w:rPr>
            <w:noProof/>
            <w:webHidden/>
          </w:rPr>
          <w:tab/>
        </w:r>
        <w:r>
          <w:rPr>
            <w:noProof/>
            <w:webHidden/>
          </w:rPr>
          <w:fldChar w:fldCharType="begin"/>
        </w:r>
        <w:r>
          <w:rPr>
            <w:noProof/>
            <w:webHidden/>
          </w:rPr>
          <w:instrText xml:space="preserve"> PAGEREF _Toc186575283 \h </w:instrText>
        </w:r>
        <w:r>
          <w:rPr>
            <w:noProof/>
            <w:webHidden/>
          </w:rPr>
        </w:r>
        <w:r>
          <w:rPr>
            <w:noProof/>
            <w:webHidden/>
          </w:rPr>
          <w:fldChar w:fldCharType="separate"/>
        </w:r>
        <w:r>
          <w:rPr>
            <w:noProof/>
            <w:webHidden/>
          </w:rPr>
          <w:t>6</w:t>
        </w:r>
        <w:r>
          <w:rPr>
            <w:noProof/>
            <w:webHidden/>
          </w:rPr>
          <w:fldChar w:fldCharType="end"/>
        </w:r>
      </w:hyperlink>
    </w:p>
    <w:p w14:paraId="69F4568A" w14:textId="2BB42804"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4" w:history="1">
        <w:r w:rsidRPr="000D19A4">
          <w:rPr>
            <w:rStyle w:val="Hyperlink"/>
            <w:rFonts w:cs="Times New Roman"/>
            <w:b/>
            <w:bCs/>
            <w:noProof/>
          </w:rPr>
          <w:t>Gambar 2. 2 Produk-Produk PT Adhi Chandra Jaya</w:t>
        </w:r>
        <w:r>
          <w:rPr>
            <w:noProof/>
            <w:webHidden/>
          </w:rPr>
          <w:tab/>
        </w:r>
        <w:r>
          <w:rPr>
            <w:noProof/>
            <w:webHidden/>
          </w:rPr>
          <w:fldChar w:fldCharType="begin"/>
        </w:r>
        <w:r>
          <w:rPr>
            <w:noProof/>
            <w:webHidden/>
          </w:rPr>
          <w:instrText xml:space="preserve"> PAGEREF _Toc186575284 \h </w:instrText>
        </w:r>
        <w:r>
          <w:rPr>
            <w:noProof/>
            <w:webHidden/>
          </w:rPr>
        </w:r>
        <w:r>
          <w:rPr>
            <w:noProof/>
            <w:webHidden/>
          </w:rPr>
          <w:fldChar w:fldCharType="separate"/>
        </w:r>
        <w:r>
          <w:rPr>
            <w:noProof/>
            <w:webHidden/>
          </w:rPr>
          <w:t>33</w:t>
        </w:r>
        <w:r>
          <w:rPr>
            <w:noProof/>
            <w:webHidden/>
          </w:rPr>
          <w:fldChar w:fldCharType="end"/>
        </w:r>
      </w:hyperlink>
    </w:p>
    <w:p w14:paraId="5DA8CEBD" w14:textId="6E4B8323"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5" w:history="1">
        <w:r w:rsidRPr="000D19A4">
          <w:rPr>
            <w:rStyle w:val="Hyperlink"/>
            <w:rFonts w:cs="Times New Roman"/>
            <w:b/>
            <w:bCs/>
            <w:noProof/>
          </w:rPr>
          <w:t>Gambar 2. 3 Dokumen Sasaran Mutu Departemen Marketing</w:t>
        </w:r>
        <w:r>
          <w:rPr>
            <w:noProof/>
            <w:webHidden/>
          </w:rPr>
          <w:tab/>
        </w:r>
        <w:r>
          <w:rPr>
            <w:noProof/>
            <w:webHidden/>
          </w:rPr>
          <w:fldChar w:fldCharType="begin"/>
        </w:r>
        <w:r>
          <w:rPr>
            <w:noProof/>
            <w:webHidden/>
          </w:rPr>
          <w:instrText xml:space="preserve"> PAGEREF _Toc186575285 \h </w:instrText>
        </w:r>
        <w:r>
          <w:rPr>
            <w:noProof/>
            <w:webHidden/>
          </w:rPr>
        </w:r>
        <w:r>
          <w:rPr>
            <w:noProof/>
            <w:webHidden/>
          </w:rPr>
          <w:fldChar w:fldCharType="separate"/>
        </w:r>
        <w:r>
          <w:rPr>
            <w:noProof/>
            <w:webHidden/>
          </w:rPr>
          <w:t>35</w:t>
        </w:r>
        <w:r>
          <w:rPr>
            <w:noProof/>
            <w:webHidden/>
          </w:rPr>
          <w:fldChar w:fldCharType="end"/>
        </w:r>
      </w:hyperlink>
    </w:p>
    <w:p w14:paraId="30100400" w14:textId="73EA8B28"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6" w:history="1">
        <w:r w:rsidRPr="000D19A4">
          <w:rPr>
            <w:rStyle w:val="Hyperlink"/>
            <w:rFonts w:cs="Times New Roman"/>
            <w:b/>
            <w:bCs/>
            <w:noProof/>
          </w:rPr>
          <w:t>Gambar 2. 4 Kerangka Pemikiran</w:t>
        </w:r>
        <w:r>
          <w:rPr>
            <w:noProof/>
            <w:webHidden/>
          </w:rPr>
          <w:tab/>
        </w:r>
        <w:r>
          <w:rPr>
            <w:noProof/>
            <w:webHidden/>
          </w:rPr>
          <w:fldChar w:fldCharType="begin"/>
        </w:r>
        <w:r>
          <w:rPr>
            <w:noProof/>
            <w:webHidden/>
          </w:rPr>
          <w:instrText xml:space="preserve"> PAGEREF _Toc186575286 \h </w:instrText>
        </w:r>
        <w:r>
          <w:rPr>
            <w:noProof/>
            <w:webHidden/>
          </w:rPr>
        </w:r>
        <w:r>
          <w:rPr>
            <w:noProof/>
            <w:webHidden/>
          </w:rPr>
          <w:fldChar w:fldCharType="separate"/>
        </w:r>
        <w:r>
          <w:rPr>
            <w:noProof/>
            <w:webHidden/>
          </w:rPr>
          <w:t>36</w:t>
        </w:r>
        <w:r>
          <w:rPr>
            <w:noProof/>
            <w:webHidden/>
          </w:rPr>
          <w:fldChar w:fldCharType="end"/>
        </w:r>
      </w:hyperlink>
    </w:p>
    <w:p w14:paraId="669B369A" w14:textId="77777777" w:rsidR="007D545F" w:rsidRDefault="00E76920" w:rsidP="00E76920">
      <w:pPr>
        <w:spacing w:line="20" w:lineRule="exact"/>
        <w:jc w:val="both"/>
        <w:rPr>
          <w:noProof/>
        </w:rPr>
      </w:pP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fldChar w:fldCharType="begin"/>
      </w:r>
      <w:r w:rsidRPr="001330F9">
        <w:rPr>
          <w:rFonts w:ascii="Times New Roman" w:eastAsia="Times New Roman" w:hAnsi="Times New Roman" w:cs="Times New Roman"/>
        </w:rPr>
        <w:instrText xml:space="preserve"> TOC \h \z \c "Gambar 3." </w:instrText>
      </w:r>
      <w:r w:rsidRPr="001330F9">
        <w:rPr>
          <w:rFonts w:ascii="Times New Roman" w:eastAsia="Times New Roman" w:hAnsi="Times New Roman" w:cs="Times New Roman"/>
        </w:rPr>
        <w:fldChar w:fldCharType="separate"/>
      </w:r>
    </w:p>
    <w:p w14:paraId="6B8A97EC" w14:textId="5ABD3027"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7" w:history="1">
        <w:r w:rsidRPr="00BB1471">
          <w:rPr>
            <w:rStyle w:val="Hyperlink"/>
            <w:rFonts w:cs="Times New Roman"/>
            <w:b/>
            <w:bCs/>
            <w:noProof/>
          </w:rPr>
          <w:t xml:space="preserve">Gambar 3. 1 </w:t>
        </w:r>
        <w:r w:rsidRPr="00BB1471">
          <w:rPr>
            <w:rStyle w:val="Hyperlink"/>
            <w:rFonts w:cs="Times New Roman"/>
            <w:b/>
            <w:bCs/>
            <w:noProof/>
            <w:lang w:val="en-US"/>
          </w:rPr>
          <w:t>Tahapan</w:t>
        </w:r>
        <w:r w:rsidRPr="00BB1471">
          <w:rPr>
            <w:rStyle w:val="Hyperlink"/>
            <w:rFonts w:cs="Times New Roman"/>
            <w:b/>
            <w:bCs/>
            <w:noProof/>
          </w:rPr>
          <w:t xml:space="preserve"> Metodologi Penelitian</w:t>
        </w:r>
        <w:r>
          <w:rPr>
            <w:noProof/>
            <w:webHidden/>
          </w:rPr>
          <w:tab/>
        </w:r>
        <w:r>
          <w:rPr>
            <w:noProof/>
            <w:webHidden/>
          </w:rPr>
          <w:fldChar w:fldCharType="begin"/>
        </w:r>
        <w:r>
          <w:rPr>
            <w:noProof/>
            <w:webHidden/>
          </w:rPr>
          <w:instrText xml:space="preserve"> PAGEREF _Toc186575287 \h </w:instrText>
        </w:r>
        <w:r>
          <w:rPr>
            <w:noProof/>
            <w:webHidden/>
          </w:rPr>
        </w:r>
        <w:r>
          <w:rPr>
            <w:noProof/>
            <w:webHidden/>
          </w:rPr>
          <w:fldChar w:fldCharType="separate"/>
        </w:r>
        <w:r>
          <w:rPr>
            <w:noProof/>
            <w:webHidden/>
          </w:rPr>
          <w:t>38</w:t>
        </w:r>
        <w:r>
          <w:rPr>
            <w:noProof/>
            <w:webHidden/>
          </w:rPr>
          <w:fldChar w:fldCharType="end"/>
        </w:r>
      </w:hyperlink>
    </w:p>
    <w:p w14:paraId="3EF31ABE" w14:textId="166D2574"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8" w:history="1">
        <w:r w:rsidRPr="00BB1471">
          <w:rPr>
            <w:rStyle w:val="Hyperlink"/>
            <w:rFonts w:cs="Times New Roman"/>
            <w:b/>
            <w:bCs/>
            <w:noProof/>
          </w:rPr>
          <w:t>Gambar 3. 2</w:t>
        </w:r>
        <w:r w:rsidRPr="00BB1471">
          <w:rPr>
            <w:rStyle w:val="Hyperlink"/>
            <w:rFonts w:cs="Times New Roman"/>
            <w:b/>
            <w:bCs/>
            <w:noProof/>
            <w:lang w:val="en-US"/>
          </w:rPr>
          <w:t xml:space="preserve"> Tahapan Metodologi Data Mining</w:t>
        </w:r>
        <w:r>
          <w:rPr>
            <w:noProof/>
            <w:webHidden/>
          </w:rPr>
          <w:tab/>
        </w:r>
        <w:r>
          <w:rPr>
            <w:noProof/>
            <w:webHidden/>
          </w:rPr>
          <w:fldChar w:fldCharType="begin"/>
        </w:r>
        <w:r>
          <w:rPr>
            <w:noProof/>
            <w:webHidden/>
          </w:rPr>
          <w:instrText xml:space="preserve"> PAGEREF _Toc186575288 \h </w:instrText>
        </w:r>
        <w:r>
          <w:rPr>
            <w:noProof/>
            <w:webHidden/>
          </w:rPr>
        </w:r>
        <w:r>
          <w:rPr>
            <w:noProof/>
            <w:webHidden/>
          </w:rPr>
          <w:fldChar w:fldCharType="separate"/>
        </w:r>
        <w:r>
          <w:rPr>
            <w:noProof/>
            <w:webHidden/>
          </w:rPr>
          <w:t>40</w:t>
        </w:r>
        <w:r>
          <w:rPr>
            <w:noProof/>
            <w:webHidden/>
          </w:rPr>
          <w:fldChar w:fldCharType="end"/>
        </w:r>
      </w:hyperlink>
    </w:p>
    <w:p w14:paraId="0F55B4FB" w14:textId="663280C8"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89" w:history="1">
        <w:r w:rsidRPr="00BB1471">
          <w:rPr>
            <w:rStyle w:val="Hyperlink"/>
            <w:rFonts w:cs="Times New Roman"/>
            <w:b/>
            <w:bCs/>
            <w:noProof/>
          </w:rPr>
          <w:t>Gambar 3. 3 Data Preparation - Menggabungkan Sheet</w:t>
        </w:r>
        <w:r>
          <w:rPr>
            <w:noProof/>
            <w:webHidden/>
          </w:rPr>
          <w:tab/>
        </w:r>
        <w:r>
          <w:rPr>
            <w:noProof/>
            <w:webHidden/>
          </w:rPr>
          <w:fldChar w:fldCharType="begin"/>
        </w:r>
        <w:r>
          <w:rPr>
            <w:noProof/>
            <w:webHidden/>
          </w:rPr>
          <w:instrText xml:space="preserve"> PAGEREF _Toc186575289 \h </w:instrText>
        </w:r>
        <w:r>
          <w:rPr>
            <w:noProof/>
            <w:webHidden/>
          </w:rPr>
        </w:r>
        <w:r>
          <w:rPr>
            <w:noProof/>
            <w:webHidden/>
          </w:rPr>
          <w:fldChar w:fldCharType="separate"/>
        </w:r>
        <w:r>
          <w:rPr>
            <w:noProof/>
            <w:webHidden/>
          </w:rPr>
          <w:t>44</w:t>
        </w:r>
        <w:r>
          <w:rPr>
            <w:noProof/>
            <w:webHidden/>
          </w:rPr>
          <w:fldChar w:fldCharType="end"/>
        </w:r>
      </w:hyperlink>
    </w:p>
    <w:p w14:paraId="660CBF5F" w14:textId="1CA373C6"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0" w:history="1">
        <w:r w:rsidRPr="00BB1471">
          <w:rPr>
            <w:rStyle w:val="Hyperlink"/>
            <w:rFonts w:cs="Times New Roman"/>
            <w:b/>
            <w:bCs/>
            <w:noProof/>
          </w:rPr>
          <w:t>Gambar 3. 4 Data Preparation – Koreksi Nama Customer</w:t>
        </w:r>
        <w:r>
          <w:rPr>
            <w:noProof/>
            <w:webHidden/>
          </w:rPr>
          <w:tab/>
        </w:r>
        <w:r>
          <w:rPr>
            <w:noProof/>
            <w:webHidden/>
          </w:rPr>
          <w:fldChar w:fldCharType="begin"/>
        </w:r>
        <w:r>
          <w:rPr>
            <w:noProof/>
            <w:webHidden/>
          </w:rPr>
          <w:instrText xml:space="preserve"> PAGEREF _Toc186575290 \h </w:instrText>
        </w:r>
        <w:r>
          <w:rPr>
            <w:noProof/>
            <w:webHidden/>
          </w:rPr>
        </w:r>
        <w:r>
          <w:rPr>
            <w:noProof/>
            <w:webHidden/>
          </w:rPr>
          <w:fldChar w:fldCharType="separate"/>
        </w:r>
        <w:r>
          <w:rPr>
            <w:noProof/>
            <w:webHidden/>
          </w:rPr>
          <w:t>44</w:t>
        </w:r>
        <w:r>
          <w:rPr>
            <w:noProof/>
            <w:webHidden/>
          </w:rPr>
          <w:fldChar w:fldCharType="end"/>
        </w:r>
      </w:hyperlink>
    </w:p>
    <w:p w14:paraId="12169693" w14:textId="1714A65B"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1" w:history="1">
        <w:r w:rsidRPr="00BB1471">
          <w:rPr>
            <w:rStyle w:val="Hyperlink"/>
            <w:rFonts w:cs="Times New Roman"/>
            <w:b/>
            <w:bCs/>
            <w:noProof/>
          </w:rPr>
          <w:t>Gambar 3. 5 Data Preparation – Koreksi Dataset</w:t>
        </w:r>
        <w:r>
          <w:rPr>
            <w:noProof/>
            <w:webHidden/>
          </w:rPr>
          <w:tab/>
        </w:r>
        <w:r>
          <w:rPr>
            <w:noProof/>
            <w:webHidden/>
          </w:rPr>
          <w:fldChar w:fldCharType="begin"/>
        </w:r>
        <w:r>
          <w:rPr>
            <w:noProof/>
            <w:webHidden/>
          </w:rPr>
          <w:instrText xml:space="preserve"> PAGEREF _Toc186575291 \h </w:instrText>
        </w:r>
        <w:r>
          <w:rPr>
            <w:noProof/>
            <w:webHidden/>
          </w:rPr>
        </w:r>
        <w:r>
          <w:rPr>
            <w:noProof/>
            <w:webHidden/>
          </w:rPr>
          <w:fldChar w:fldCharType="separate"/>
        </w:r>
        <w:r>
          <w:rPr>
            <w:noProof/>
            <w:webHidden/>
          </w:rPr>
          <w:t>45</w:t>
        </w:r>
        <w:r>
          <w:rPr>
            <w:noProof/>
            <w:webHidden/>
          </w:rPr>
          <w:fldChar w:fldCharType="end"/>
        </w:r>
      </w:hyperlink>
    </w:p>
    <w:p w14:paraId="079B50EF" w14:textId="48FD0577"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2" w:history="1">
        <w:r w:rsidRPr="00BB1471">
          <w:rPr>
            <w:rStyle w:val="Hyperlink"/>
            <w:rFonts w:cs="Times New Roman"/>
            <w:b/>
            <w:bCs/>
            <w:noProof/>
          </w:rPr>
          <w:t>Gambar 3. 6</w:t>
        </w:r>
        <w:r w:rsidRPr="00BB1471">
          <w:rPr>
            <w:rStyle w:val="Hyperlink"/>
            <w:rFonts w:cs="Times New Roman"/>
            <w:b/>
            <w:bCs/>
            <w:noProof/>
            <w:lang w:val="en-US"/>
          </w:rPr>
          <w:t xml:space="preserve"> Deployment – Tahapan Pengembangan Aplikasi</w:t>
        </w:r>
        <w:r>
          <w:rPr>
            <w:noProof/>
            <w:webHidden/>
          </w:rPr>
          <w:tab/>
        </w:r>
        <w:r>
          <w:rPr>
            <w:noProof/>
            <w:webHidden/>
          </w:rPr>
          <w:fldChar w:fldCharType="begin"/>
        </w:r>
        <w:r>
          <w:rPr>
            <w:noProof/>
            <w:webHidden/>
          </w:rPr>
          <w:instrText xml:space="preserve"> PAGEREF _Toc186575292 \h </w:instrText>
        </w:r>
        <w:r>
          <w:rPr>
            <w:noProof/>
            <w:webHidden/>
          </w:rPr>
        </w:r>
        <w:r>
          <w:rPr>
            <w:noProof/>
            <w:webHidden/>
          </w:rPr>
          <w:fldChar w:fldCharType="separate"/>
        </w:r>
        <w:r>
          <w:rPr>
            <w:noProof/>
            <w:webHidden/>
          </w:rPr>
          <w:t>47</w:t>
        </w:r>
        <w:r>
          <w:rPr>
            <w:noProof/>
            <w:webHidden/>
          </w:rPr>
          <w:fldChar w:fldCharType="end"/>
        </w:r>
      </w:hyperlink>
    </w:p>
    <w:p w14:paraId="78393A35" w14:textId="77777777" w:rsidR="007D545F" w:rsidRDefault="00E76920" w:rsidP="00336C0C">
      <w:pPr>
        <w:spacing w:line="20" w:lineRule="exact"/>
        <w:jc w:val="both"/>
        <w:rPr>
          <w:noProof/>
        </w:rPr>
      </w:pPr>
      <w:r w:rsidRPr="001330F9">
        <w:rPr>
          <w:rFonts w:ascii="Times New Roman" w:eastAsia="Times New Roman" w:hAnsi="Times New Roman" w:cs="Times New Roman"/>
        </w:rPr>
        <w:fldChar w:fldCharType="end"/>
      </w:r>
      <w:r w:rsidR="00336C0C">
        <w:rPr>
          <w:rFonts w:ascii="Times New Roman" w:eastAsia="Times New Roman" w:hAnsi="Times New Roman" w:cs="Times New Roman"/>
        </w:rPr>
        <w:fldChar w:fldCharType="begin"/>
      </w:r>
      <w:r w:rsidR="00336C0C">
        <w:rPr>
          <w:rFonts w:ascii="Times New Roman" w:eastAsia="Times New Roman" w:hAnsi="Times New Roman" w:cs="Times New Roman"/>
        </w:rPr>
        <w:instrText xml:space="preserve"> TOC \h \z \c "Gambar 4." </w:instrText>
      </w:r>
      <w:r w:rsidR="00336C0C">
        <w:rPr>
          <w:rFonts w:ascii="Times New Roman" w:eastAsia="Times New Roman" w:hAnsi="Times New Roman" w:cs="Times New Roman"/>
        </w:rPr>
        <w:fldChar w:fldCharType="separate"/>
      </w:r>
    </w:p>
    <w:p w14:paraId="467B0CF9" w14:textId="3253413E"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3" w:history="1">
        <w:r w:rsidRPr="00177EA7">
          <w:rPr>
            <w:rStyle w:val="Hyperlink"/>
            <w:rFonts w:cs="Times New Roman"/>
            <w:b/>
            <w:bCs/>
            <w:noProof/>
          </w:rPr>
          <w:t>Gambar 4. 1 Pseudocode Data Preparation – 1</w:t>
        </w:r>
        <w:r>
          <w:rPr>
            <w:noProof/>
            <w:webHidden/>
          </w:rPr>
          <w:tab/>
        </w:r>
        <w:r>
          <w:rPr>
            <w:noProof/>
            <w:webHidden/>
          </w:rPr>
          <w:fldChar w:fldCharType="begin"/>
        </w:r>
        <w:r>
          <w:rPr>
            <w:noProof/>
            <w:webHidden/>
          </w:rPr>
          <w:instrText xml:space="preserve"> PAGEREF _Toc186575293 \h </w:instrText>
        </w:r>
        <w:r>
          <w:rPr>
            <w:noProof/>
            <w:webHidden/>
          </w:rPr>
        </w:r>
        <w:r>
          <w:rPr>
            <w:noProof/>
            <w:webHidden/>
          </w:rPr>
          <w:fldChar w:fldCharType="separate"/>
        </w:r>
        <w:r>
          <w:rPr>
            <w:noProof/>
            <w:webHidden/>
          </w:rPr>
          <w:t>53</w:t>
        </w:r>
        <w:r>
          <w:rPr>
            <w:noProof/>
            <w:webHidden/>
          </w:rPr>
          <w:fldChar w:fldCharType="end"/>
        </w:r>
      </w:hyperlink>
    </w:p>
    <w:p w14:paraId="79AD80E6" w14:textId="0975822E"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4" w:history="1">
        <w:r w:rsidRPr="00177EA7">
          <w:rPr>
            <w:rStyle w:val="Hyperlink"/>
            <w:rFonts w:cs="Times New Roman"/>
            <w:b/>
            <w:bCs/>
            <w:noProof/>
          </w:rPr>
          <w:t>Gambar 4. 2 Pseudocode Data Preparation - 2</w:t>
        </w:r>
        <w:r>
          <w:rPr>
            <w:noProof/>
            <w:webHidden/>
          </w:rPr>
          <w:tab/>
        </w:r>
        <w:r>
          <w:rPr>
            <w:noProof/>
            <w:webHidden/>
          </w:rPr>
          <w:fldChar w:fldCharType="begin"/>
        </w:r>
        <w:r>
          <w:rPr>
            <w:noProof/>
            <w:webHidden/>
          </w:rPr>
          <w:instrText xml:space="preserve"> PAGEREF _Toc186575294 \h </w:instrText>
        </w:r>
        <w:r>
          <w:rPr>
            <w:noProof/>
            <w:webHidden/>
          </w:rPr>
        </w:r>
        <w:r>
          <w:rPr>
            <w:noProof/>
            <w:webHidden/>
          </w:rPr>
          <w:fldChar w:fldCharType="separate"/>
        </w:r>
        <w:r>
          <w:rPr>
            <w:noProof/>
            <w:webHidden/>
          </w:rPr>
          <w:t>54</w:t>
        </w:r>
        <w:r>
          <w:rPr>
            <w:noProof/>
            <w:webHidden/>
          </w:rPr>
          <w:fldChar w:fldCharType="end"/>
        </w:r>
      </w:hyperlink>
    </w:p>
    <w:p w14:paraId="1036EC99" w14:textId="51EF6B25"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5" w:history="1">
        <w:r w:rsidRPr="00177EA7">
          <w:rPr>
            <w:rStyle w:val="Hyperlink"/>
            <w:rFonts w:cs="Times New Roman"/>
            <w:b/>
            <w:bCs/>
            <w:noProof/>
          </w:rPr>
          <w:t>Gambar 4. 3 Pseudocode Data Preparation – 3</w:t>
        </w:r>
        <w:r>
          <w:rPr>
            <w:noProof/>
            <w:webHidden/>
          </w:rPr>
          <w:tab/>
        </w:r>
        <w:r>
          <w:rPr>
            <w:noProof/>
            <w:webHidden/>
          </w:rPr>
          <w:fldChar w:fldCharType="begin"/>
        </w:r>
        <w:r>
          <w:rPr>
            <w:noProof/>
            <w:webHidden/>
          </w:rPr>
          <w:instrText xml:space="preserve"> PAGEREF _Toc186575295 \h </w:instrText>
        </w:r>
        <w:r>
          <w:rPr>
            <w:noProof/>
            <w:webHidden/>
          </w:rPr>
        </w:r>
        <w:r>
          <w:rPr>
            <w:noProof/>
            <w:webHidden/>
          </w:rPr>
          <w:fldChar w:fldCharType="separate"/>
        </w:r>
        <w:r>
          <w:rPr>
            <w:noProof/>
            <w:webHidden/>
          </w:rPr>
          <w:t>54</w:t>
        </w:r>
        <w:r>
          <w:rPr>
            <w:noProof/>
            <w:webHidden/>
          </w:rPr>
          <w:fldChar w:fldCharType="end"/>
        </w:r>
      </w:hyperlink>
    </w:p>
    <w:p w14:paraId="261F5292" w14:textId="14DAEC33"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6" w:history="1">
        <w:r w:rsidRPr="00177EA7">
          <w:rPr>
            <w:rStyle w:val="Hyperlink"/>
            <w:rFonts w:cs="Times New Roman"/>
            <w:b/>
            <w:bCs/>
            <w:noProof/>
          </w:rPr>
          <w:t>Gambar 4. 4 Pseudocode Data Preparation - 4</w:t>
        </w:r>
        <w:r>
          <w:rPr>
            <w:noProof/>
            <w:webHidden/>
          </w:rPr>
          <w:tab/>
        </w:r>
        <w:r>
          <w:rPr>
            <w:noProof/>
            <w:webHidden/>
          </w:rPr>
          <w:fldChar w:fldCharType="begin"/>
        </w:r>
        <w:r>
          <w:rPr>
            <w:noProof/>
            <w:webHidden/>
          </w:rPr>
          <w:instrText xml:space="preserve"> PAGEREF _Toc186575296 \h </w:instrText>
        </w:r>
        <w:r>
          <w:rPr>
            <w:noProof/>
            <w:webHidden/>
          </w:rPr>
        </w:r>
        <w:r>
          <w:rPr>
            <w:noProof/>
            <w:webHidden/>
          </w:rPr>
          <w:fldChar w:fldCharType="separate"/>
        </w:r>
        <w:r>
          <w:rPr>
            <w:noProof/>
            <w:webHidden/>
          </w:rPr>
          <w:t>55</w:t>
        </w:r>
        <w:r>
          <w:rPr>
            <w:noProof/>
            <w:webHidden/>
          </w:rPr>
          <w:fldChar w:fldCharType="end"/>
        </w:r>
      </w:hyperlink>
    </w:p>
    <w:p w14:paraId="1AAF6C3B" w14:textId="1649779C"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7" w:history="1">
        <w:r w:rsidRPr="00177EA7">
          <w:rPr>
            <w:rStyle w:val="Hyperlink"/>
            <w:rFonts w:cs="Times New Roman"/>
            <w:b/>
            <w:bCs/>
            <w:noProof/>
          </w:rPr>
          <w:t>Gambar 4. 5</w:t>
        </w:r>
        <w:r w:rsidRPr="00177EA7">
          <w:rPr>
            <w:rStyle w:val="Hyperlink"/>
            <w:rFonts w:cs="Times New Roman"/>
            <w:noProof/>
          </w:rPr>
          <w:t xml:space="preserve"> </w:t>
        </w:r>
        <w:r w:rsidRPr="00177EA7">
          <w:rPr>
            <w:rStyle w:val="Hyperlink"/>
            <w:rFonts w:cs="Times New Roman"/>
            <w:b/>
            <w:bCs/>
            <w:noProof/>
          </w:rPr>
          <w:t>Flowchart - Data Processing</w:t>
        </w:r>
        <w:r>
          <w:rPr>
            <w:noProof/>
            <w:webHidden/>
          </w:rPr>
          <w:tab/>
        </w:r>
        <w:r>
          <w:rPr>
            <w:noProof/>
            <w:webHidden/>
          </w:rPr>
          <w:fldChar w:fldCharType="begin"/>
        </w:r>
        <w:r>
          <w:rPr>
            <w:noProof/>
            <w:webHidden/>
          </w:rPr>
          <w:instrText xml:space="preserve"> PAGEREF _Toc186575297 \h </w:instrText>
        </w:r>
        <w:r>
          <w:rPr>
            <w:noProof/>
            <w:webHidden/>
          </w:rPr>
        </w:r>
        <w:r>
          <w:rPr>
            <w:noProof/>
            <w:webHidden/>
          </w:rPr>
          <w:fldChar w:fldCharType="separate"/>
        </w:r>
        <w:r>
          <w:rPr>
            <w:noProof/>
            <w:webHidden/>
          </w:rPr>
          <w:t>56</w:t>
        </w:r>
        <w:r>
          <w:rPr>
            <w:noProof/>
            <w:webHidden/>
          </w:rPr>
          <w:fldChar w:fldCharType="end"/>
        </w:r>
      </w:hyperlink>
    </w:p>
    <w:p w14:paraId="56D7C7F5" w14:textId="48136F5C"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8" w:history="1">
        <w:r w:rsidRPr="00177EA7">
          <w:rPr>
            <w:rStyle w:val="Hyperlink"/>
            <w:rFonts w:cs="Times New Roman"/>
            <w:b/>
            <w:bCs/>
            <w:noProof/>
          </w:rPr>
          <w:t>Gambar 4. 6 Statistik Deskriptif Data</w:t>
        </w:r>
        <w:r>
          <w:rPr>
            <w:noProof/>
            <w:webHidden/>
          </w:rPr>
          <w:tab/>
        </w:r>
        <w:r>
          <w:rPr>
            <w:noProof/>
            <w:webHidden/>
          </w:rPr>
          <w:fldChar w:fldCharType="begin"/>
        </w:r>
        <w:r>
          <w:rPr>
            <w:noProof/>
            <w:webHidden/>
          </w:rPr>
          <w:instrText xml:space="preserve"> PAGEREF _Toc186575298 \h </w:instrText>
        </w:r>
        <w:r>
          <w:rPr>
            <w:noProof/>
            <w:webHidden/>
          </w:rPr>
        </w:r>
        <w:r>
          <w:rPr>
            <w:noProof/>
            <w:webHidden/>
          </w:rPr>
          <w:fldChar w:fldCharType="separate"/>
        </w:r>
        <w:r>
          <w:rPr>
            <w:noProof/>
            <w:webHidden/>
          </w:rPr>
          <w:t>57</w:t>
        </w:r>
        <w:r>
          <w:rPr>
            <w:noProof/>
            <w:webHidden/>
          </w:rPr>
          <w:fldChar w:fldCharType="end"/>
        </w:r>
      </w:hyperlink>
    </w:p>
    <w:p w14:paraId="2F1EE882" w14:textId="2D841FA3"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299" w:history="1">
        <w:r w:rsidRPr="00177EA7">
          <w:rPr>
            <w:rStyle w:val="Hyperlink"/>
            <w:rFonts w:cs="Times New Roman"/>
            <w:b/>
            <w:bCs/>
            <w:noProof/>
          </w:rPr>
          <w:t>Gambar 4. 7</w:t>
        </w:r>
        <w:r w:rsidRPr="00177EA7">
          <w:rPr>
            <w:rStyle w:val="Hyperlink"/>
            <w:rFonts w:cs="Times New Roman"/>
            <w:b/>
            <w:bCs/>
            <w:noProof/>
            <w:lang w:val="en-US"/>
          </w:rPr>
          <w:t xml:space="preserve"> Statistik Distribusi Data</w:t>
        </w:r>
        <w:r>
          <w:rPr>
            <w:noProof/>
            <w:webHidden/>
          </w:rPr>
          <w:tab/>
        </w:r>
        <w:r>
          <w:rPr>
            <w:noProof/>
            <w:webHidden/>
          </w:rPr>
          <w:fldChar w:fldCharType="begin"/>
        </w:r>
        <w:r>
          <w:rPr>
            <w:noProof/>
            <w:webHidden/>
          </w:rPr>
          <w:instrText xml:space="preserve"> PAGEREF _Toc186575299 \h </w:instrText>
        </w:r>
        <w:r>
          <w:rPr>
            <w:noProof/>
            <w:webHidden/>
          </w:rPr>
        </w:r>
        <w:r>
          <w:rPr>
            <w:noProof/>
            <w:webHidden/>
          </w:rPr>
          <w:fldChar w:fldCharType="separate"/>
        </w:r>
        <w:r>
          <w:rPr>
            <w:noProof/>
            <w:webHidden/>
          </w:rPr>
          <w:t>57</w:t>
        </w:r>
        <w:r>
          <w:rPr>
            <w:noProof/>
            <w:webHidden/>
          </w:rPr>
          <w:fldChar w:fldCharType="end"/>
        </w:r>
      </w:hyperlink>
    </w:p>
    <w:p w14:paraId="4FCA8949" w14:textId="58ECF099"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0" w:history="1">
        <w:r w:rsidRPr="00177EA7">
          <w:rPr>
            <w:rStyle w:val="Hyperlink"/>
            <w:rFonts w:cs="Times New Roman"/>
            <w:b/>
            <w:bCs/>
            <w:noProof/>
          </w:rPr>
          <w:t>Gambar 4. 8 Statistik Matrik Korelasi</w:t>
        </w:r>
        <w:r>
          <w:rPr>
            <w:noProof/>
            <w:webHidden/>
          </w:rPr>
          <w:tab/>
        </w:r>
        <w:r>
          <w:rPr>
            <w:noProof/>
            <w:webHidden/>
          </w:rPr>
          <w:fldChar w:fldCharType="begin"/>
        </w:r>
        <w:r>
          <w:rPr>
            <w:noProof/>
            <w:webHidden/>
          </w:rPr>
          <w:instrText xml:space="preserve"> PAGEREF _Toc186575300 \h </w:instrText>
        </w:r>
        <w:r>
          <w:rPr>
            <w:noProof/>
            <w:webHidden/>
          </w:rPr>
        </w:r>
        <w:r>
          <w:rPr>
            <w:noProof/>
            <w:webHidden/>
          </w:rPr>
          <w:fldChar w:fldCharType="separate"/>
        </w:r>
        <w:r>
          <w:rPr>
            <w:noProof/>
            <w:webHidden/>
          </w:rPr>
          <w:t>58</w:t>
        </w:r>
        <w:r>
          <w:rPr>
            <w:noProof/>
            <w:webHidden/>
          </w:rPr>
          <w:fldChar w:fldCharType="end"/>
        </w:r>
      </w:hyperlink>
    </w:p>
    <w:p w14:paraId="280188FE" w14:textId="0CAB834F"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1" w:history="1">
        <w:r w:rsidRPr="00177EA7">
          <w:rPr>
            <w:rStyle w:val="Hyperlink"/>
            <w:rFonts w:cs="Times New Roman"/>
            <w:b/>
            <w:bCs/>
            <w:noProof/>
          </w:rPr>
          <w:t>Gambar 4. 9 Grafik Error - MAD - Tahunan</w:t>
        </w:r>
        <w:r>
          <w:rPr>
            <w:noProof/>
            <w:webHidden/>
          </w:rPr>
          <w:tab/>
        </w:r>
        <w:r>
          <w:rPr>
            <w:noProof/>
            <w:webHidden/>
          </w:rPr>
          <w:fldChar w:fldCharType="begin"/>
        </w:r>
        <w:r>
          <w:rPr>
            <w:noProof/>
            <w:webHidden/>
          </w:rPr>
          <w:instrText xml:space="preserve"> PAGEREF _Toc186575301 \h </w:instrText>
        </w:r>
        <w:r>
          <w:rPr>
            <w:noProof/>
            <w:webHidden/>
          </w:rPr>
        </w:r>
        <w:r>
          <w:rPr>
            <w:noProof/>
            <w:webHidden/>
          </w:rPr>
          <w:fldChar w:fldCharType="separate"/>
        </w:r>
        <w:r>
          <w:rPr>
            <w:noProof/>
            <w:webHidden/>
          </w:rPr>
          <w:t>93</w:t>
        </w:r>
        <w:r>
          <w:rPr>
            <w:noProof/>
            <w:webHidden/>
          </w:rPr>
          <w:fldChar w:fldCharType="end"/>
        </w:r>
      </w:hyperlink>
    </w:p>
    <w:p w14:paraId="5DF13916" w14:textId="3A26F649"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2" w:history="1">
        <w:r w:rsidRPr="00177EA7">
          <w:rPr>
            <w:rStyle w:val="Hyperlink"/>
            <w:rFonts w:cs="Times New Roman"/>
            <w:b/>
            <w:bCs/>
            <w:noProof/>
          </w:rPr>
          <w:t>Gambar 4. 10 Grafik Error - MSE - Tahunan</w:t>
        </w:r>
        <w:r>
          <w:rPr>
            <w:noProof/>
            <w:webHidden/>
          </w:rPr>
          <w:tab/>
        </w:r>
        <w:r>
          <w:rPr>
            <w:noProof/>
            <w:webHidden/>
          </w:rPr>
          <w:fldChar w:fldCharType="begin"/>
        </w:r>
        <w:r>
          <w:rPr>
            <w:noProof/>
            <w:webHidden/>
          </w:rPr>
          <w:instrText xml:space="preserve"> PAGEREF _Toc186575302 \h </w:instrText>
        </w:r>
        <w:r>
          <w:rPr>
            <w:noProof/>
            <w:webHidden/>
          </w:rPr>
        </w:r>
        <w:r>
          <w:rPr>
            <w:noProof/>
            <w:webHidden/>
          </w:rPr>
          <w:fldChar w:fldCharType="separate"/>
        </w:r>
        <w:r>
          <w:rPr>
            <w:noProof/>
            <w:webHidden/>
          </w:rPr>
          <w:t>94</w:t>
        </w:r>
        <w:r>
          <w:rPr>
            <w:noProof/>
            <w:webHidden/>
          </w:rPr>
          <w:fldChar w:fldCharType="end"/>
        </w:r>
      </w:hyperlink>
    </w:p>
    <w:p w14:paraId="0A27DF68" w14:textId="16BBC072"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3" w:history="1">
        <w:r w:rsidRPr="00177EA7">
          <w:rPr>
            <w:rStyle w:val="Hyperlink"/>
            <w:rFonts w:cs="Times New Roman"/>
            <w:b/>
            <w:bCs/>
            <w:noProof/>
          </w:rPr>
          <w:t>Gambar 4. 11 Grafik Error - MAPE - Tahunan</w:t>
        </w:r>
        <w:r>
          <w:rPr>
            <w:noProof/>
            <w:webHidden/>
          </w:rPr>
          <w:tab/>
        </w:r>
        <w:r>
          <w:rPr>
            <w:noProof/>
            <w:webHidden/>
          </w:rPr>
          <w:fldChar w:fldCharType="begin"/>
        </w:r>
        <w:r>
          <w:rPr>
            <w:noProof/>
            <w:webHidden/>
          </w:rPr>
          <w:instrText xml:space="preserve"> PAGEREF _Toc186575303 \h </w:instrText>
        </w:r>
        <w:r>
          <w:rPr>
            <w:noProof/>
            <w:webHidden/>
          </w:rPr>
        </w:r>
        <w:r>
          <w:rPr>
            <w:noProof/>
            <w:webHidden/>
          </w:rPr>
          <w:fldChar w:fldCharType="separate"/>
        </w:r>
        <w:r>
          <w:rPr>
            <w:noProof/>
            <w:webHidden/>
          </w:rPr>
          <w:t>94</w:t>
        </w:r>
        <w:r>
          <w:rPr>
            <w:noProof/>
            <w:webHidden/>
          </w:rPr>
          <w:fldChar w:fldCharType="end"/>
        </w:r>
      </w:hyperlink>
    </w:p>
    <w:p w14:paraId="36B2472A" w14:textId="2F9CF575"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4" w:history="1">
        <w:r w:rsidRPr="00177EA7">
          <w:rPr>
            <w:rStyle w:val="Hyperlink"/>
            <w:rFonts w:cs="Times New Roman"/>
            <w:b/>
            <w:bCs/>
            <w:noProof/>
          </w:rPr>
          <w:t>Gambar 4. 12 Grafik Aktual &amp; Peramalan - Tahunan</w:t>
        </w:r>
        <w:r>
          <w:rPr>
            <w:noProof/>
            <w:webHidden/>
          </w:rPr>
          <w:tab/>
        </w:r>
        <w:r>
          <w:rPr>
            <w:noProof/>
            <w:webHidden/>
          </w:rPr>
          <w:fldChar w:fldCharType="begin"/>
        </w:r>
        <w:r>
          <w:rPr>
            <w:noProof/>
            <w:webHidden/>
          </w:rPr>
          <w:instrText xml:space="preserve"> PAGEREF _Toc186575304 \h </w:instrText>
        </w:r>
        <w:r>
          <w:rPr>
            <w:noProof/>
            <w:webHidden/>
          </w:rPr>
        </w:r>
        <w:r>
          <w:rPr>
            <w:noProof/>
            <w:webHidden/>
          </w:rPr>
          <w:fldChar w:fldCharType="separate"/>
        </w:r>
        <w:r>
          <w:rPr>
            <w:noProof/>
            <w:webHidden/>
          </w:rPr>
          <w:t>95</w:t>
        </w:r>
        <w:r>
          <w:rPr>
            <w:noProof/>
            <w:webHidden/>
          </w:rPr>
          <w:fldChar w:fldCharType="end"/>
        </w:r>
      </w:hyperlink>
    </w:p>
    <w:p w14:paraId="7060DA71" w14:textId="1F7E9FBC"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5" w:history="1">
        <w:r w:rsidRPr="00177EA7">
          <w:rPr>
            <w:rStyle w:val="Hyperlink"/>
            <w:rFonts w:cs="Times New Roman"/>
            <w:b/>
            <w:bCs/>
            <w:noProof/>
          </w:rPr>
          <w:t>Gambar 4. 13 Grafik Error - MAD - Bulanan</w:t>
        </w:r>
        <w:r>
          <w:rPr>
            <w:noProof/>
            <w:webHidden/>
          </w:rPr>
          <w:tab/>
        </w:r>
        <w:r>
          <w:rPr>
            <w:noProof/>
            <w:webHidden/>
          </w:rPr>
          <w:fldChar w:fldCharType="begin"/>
        </w:r>
        <w:r>
          <w:rPr>
            <w:noProof/>
            <w:webHidden/>
          </w:rPr>
          <w:instrText xml:space="preserve"> PAGEREF _Toc186575305 \h </w:instrText>
        </w:r>
        <w:r>
          <w:rPr>
            <w:noProof/>
            <w:webHidden/>
          </w:rPr>
        </w:r>
        <w:r>
          <w:rPr>
            <w:noProof/>
            <w:webHidden/>
          </w:rPr>
          <w:fldChar w:fldCharType="separate"/>
        </w:r>
        <w:r>
          <w:rPr>
            <w:noProof/>
            <w:webHidden/>
          </w:rPr>
          <w:t>96</w:t>
        </w:r>
        <w:r>
          <w:rPr>
            <w:noProof/>
            <w:webHidden/>
          </w:rPr>
          <w:fldChar w:fldCharType="end"/>
        </w:r>
      </w:hyperlink>
    </w:p>
    <w:p w14:paraId="4EA90621" w14:textId="741DB920"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6" w:history="1">
        <w:r w:rsidRPr="00177EA7">
          <w:rPr>
            <w:rStyle w:val="Hyperlink"/>
            <w:rFonts w:cs="Times New Roman"/>
            <w:b/>
            <w:bCs/>
            <w:noProof/>
          </w:rPr>
          <w:t>Gambar 4. 14 Grafik Error - MSE - Bulanan</w:t>
        </w:r>
        <w:r>
          <w:rPr>
            <w:noProof/>
            <w:webHidden/>
          </w:rPr>
          <w:tab/>
        </w:r>
        <w:r>
          <w:rPr>
            <w:noProof/>
            <w:webHidden/>
          </w:rPr>
          <w:fldChar w:fldCharType="begin"/>
        </w:r>
        <w:r>
          <w:rPr>
            <w:noProof/>
            <w:webHidden/>
          </w:rPr>
          <w:instrText xml:space="preserve"> PAGEREF _Toc186575306 \h </w:instrText>
        </w:r>
        <w:r>
          <w:rPr>
            <w:noProof/>
            <w:webHidden/>
          </w:rPr>
        </w:r>
        <w:r>
          <w:rPr>
            <w:noProof/>
            <w:webHidden/>
          </w:rPr>
          <w:fldChar w:fldCharType="separate"/>
        </w:r>
        <w:r>
          <w:rPr>
            <w:noProof/>
            <w:webHidden/>
          </w:rPr>
          <w:t>97</w:t>
        </w:r>
        <w:r>
          <w:rPr>
            <w:noProof/>
            <w:webHidden/>
          </w:rPr>
          <w:fldChar w:fldCharType="end"/>
        </w:r>
      </w:hyperlink>
    </w:p>
    <w:p w14:paraId="455CFB2D" w14:textId="054FF5EE"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7" w:history="1">
        <w:r w:rsidRPr="00177EA7">
          <w:rPr>
            <w:rStyle w:val="Hyperlink"/>
            <w:rFonts w:cs="Times New Roman"/>
            <w:b/>
            <w:bCs/>
            <w:noProof/>
          </w:rPr>
          <w:t>Gambar 4. 15 Grafik Error - MAPE - Bulanan</w:t>
        </w:r>
        <w:r>
          <w:rPr>
            <w:noProof/>
            <w:webHidden/>
          </w:rPr>
          <w:tab/>
        </w:r>
        <w:r>
          <w:rPr>
            <w:noProof/>
            <w:webHidden/>
          </w:rPr>
          <w:fldChar w:fldCharType="begin"/>
        </w:r>
        <w:r>
          <w:rPr>
            <w:noProof/>
            <w:webHidden/>
          </w:rPr>
          <w:instrText xml:space="preserve"> PAGEREF _Toc186575307 \h </w:instrText>
        </w:r>
        <w:r>
          <w:rPr>
            <w:noProof/>
            <w:webHidden/>
          </w:rPr>
        </w:r>
        <w:r>
          <w:rPr>
            <w:noProof/>
            <w:webHidden/>
          </w:rPr>
          <w:fldChar w:fldCharType="separate"/>
        </w:r>
        <w:r>
          <w:rPr>
            <w:noProof/>
            <w:webHidden/>
          </w:rPr>
          <w:t>97</w:t>
        </w:r>
        <w:r>
          <w:rPr>
            <w:noProof/>
            <w:webHidden/>
          </w:rPr>
          <w:fldChar w:fldCharType="end"/>
        </w:r>
      </w:hyperlink>
    </w:p>
    <w:p w14:paraId="1B1CC95D" w14:textId="1BBAEC97"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8" w:history="1">
        <w:r w:rsidRPr="00177EA7">
          <w:rPr>
            <w:rStyle w:val="Hyperlink"/>
            <w:rFonts w:cs="Times New Roman"/>
            <w:b/>
            <w:bCs/>
            <w:noProof/>
          </w:rPr>
          <w:t>Gambar 4. 16 Grafik Aktual &amp; Peramalan - Bulanan</w:t>
        </w:r>
        <w:r>
          <w:rPr>
            <w:noProof/>
            <w:webHidden/>
          </w:rPr>
          <w:tab/>
        </w:r>
        <w:r>
          <w:rPr>
            <w:noProof/>
            <w:webHidden/>
          </w:rPr>
          <w:fldChar w:fldCharType="begin"/>
        </w:r>
        <w:r>
          <w:rPr>
            <w:noProof/>
            <w:webHidden/>
          </w:rPr>
          <w:instrText xml:space="preserve"> PAGEREF _Toc186575308 \h </w:instrText>
        </w:r>
        <w:r>
          <w:rPr>
            <w:noProof/>
            <w:webHidden/>
          </w:rPr>
        </w:r>
        <w:r>
          <w:rPr>
            <w:noProof/>
            <w:webHidden/>
          </w:rPr>
          <w:fldChar w:fldCharType="separate"/>
        </w:r>
        <w:r>
          <w:rPr>
            <w:noProof/>
            <w:webHidden/>
          </w:rPr>
          <w:t>98</w:t>
        </w:r>
        <w:r>
          <w:rPr>
            <w:noProof/>
            <w:webHidden/>
          </w:rPr>
          <w:fldChar w:fldCharType="end"/>
        </w:r>
      </w:hyperlink>
    </w:p>
    <w:p w14:paraId="3A65AA5C" w14:textId="6D00CE0C"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09" w:history="1">
        <w:r w:rsidRPr="00177EA7">
          <w:rPr>
            <w:rStyle w:val="Hyperlink"/>
            <w:rFonts w:cs="Times New Roman"/>
            <w:b/>
            <w:bCs/>
            <w:noProof/>
          </w:rPr>
          <w:t>Gambar 4. 17 Flowchart Aplikasi</w:t>
        </w:r>
        <w:r>
          <w:rPr>
            <w:noProof/>
            <w:webHidden/>
          </w:rPr>
          <w:tab/>
        </w:r>
        <w:r>
          <w:rPr>
            <w:noProof/>
            <w:webHidden/>
          </w:rPr>
          <w:fldChar w:fldCharType="begin"/>
        </w:r>
        <w:r>
          <w:rPr>
            <w:noProof/>
            <w:webHidden/>
          </w:rPr>
          <w:instrText xml:space="preserve"> PAGEREF _Toc186575309 \h </w:instrText>
        </w:r>
        <w:r>
          <w:rPr>
            <w:noProof/>
            <w:webHidden/>
          </w:rPr>
        </w:r>
        <w:r>
          <w:rPr>
            <w:noProof/>
            <w:webHidden/>
          </w:rPr>
          <w:fldChar w:fldCharType="separate"/>
        </w:r>
        <w:r>
          <w:rPr>
            <w:noProof/>
            <w:webHidden/>
          </w:rPr>
          <w:t>99</w:t>
        </w:r>
        <w:r>
          <w:rPr>
            <w:noProof/>
            <w:webHidden/>
          </w:rPr>
          <w:fldChar w:fldCharType="end"/>
        </w:r>
      </w:hyperlink>
    </w:p>
    <w:p w14:paraId="69456063" w14:textId="61A17582"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0" w:history="1">
        <w:r w:rsidRPr="00177EA7">
          <w:rPr>
            <w:rStyle w:val="Hyperlink"/>
            <w:rFonts w:cs="Times New Roman"/>
            <w:b/>
            <w:bCs/>
            <w:noProof/>
          </w:rPr>
          <w:t>Gambar 4. 18 Deployment Aplikasi - Report Statistik - 1</w:t>
        </w:r>
        <w:r>
          <w:rPr>
            <w:noProof/>
            <w:webHidden/>
          </w:rPr>
          <w:tab/>
        </w:r>
        <w:r>
          <w:rPr>
            <w:noProof/>
            <w:webHidden/>
          </w:rPr>
          <w:fldChar w:fldCharType="begin"/>
        </w:r>
        <w:r>
          <w:rPr>
            <w:noProof/>
            <w:webHidden/>
          </w:rPr>
          <w:instrText xml:space="preserve"> PAGEREF _Toc186575310 \h </w:instrText>
        </w:r>
        <w:r>
          <w:rPr>
            <w:noProof/>
            <w:webHidden/>
          </w:rPr>
        </w:r>
        <w:r>
          <w:rPr>
            <w:noProof/>
            <w:webHidden/>
          </w:rPr>
          <w:fldChar w:fldCharType="separate"/>
        </w:r>
        <w:r>
          <w:rPr>
            <w:noProof/>
            <w:webHidden/>
          </w:rPr>
          <w:t>99</w:t>
        </w:r>
        <w:r>
          <w:rPr>
            <w:noProof/>
            <w:webHidden/>
          </w:rPr>
          <w:fldChar w:fldCharType="end"/>
        </w:r>
      </w:hyperlink>
    </w:p>
    <w:p w14:paraId="258FB56B" w14:textId="71A93FD8"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1" w:history="1">
        <w:r w:rsidRPr="00177EA7">
          <w:rPr>
            <w:rStyle w:val="Hyperlink"/>
            <w:rFonts w:cs="Times New Roman"/>
            <w:b/>
            <w:bCs/>
            <w:noProof/>
          </w:rPr>
          <w:t>Gambar 4. 19 Deployment Aplikasi - Report Statistik - 2</w:t>
        </w:r>
        <w:r>
          <w:rPr>
            <w:noProof/>
            <w:webHidden/>
          </w:rPr>
          <w:tab/>
        </w:r>
        <w:r>
          <w:rPr>
            <w:noProof/>
            <w:webHidden/>
          </w:rPr>
          <w:fldChar w:fldCharType="begin"/>
        </w:r>
        <w:r>
          <w:rPr>
            <w:noProof/>
            <w:webHidden/>
          </w:rPr>
          <w:instrText xml:space="preserve"> PAGEREF _Toc186575311 \h </w:instrText>
        </w:r>
        <w:r>
          <w:rPr>
            <w:noProof/>
            <w:webHidden/>
          </w:rPr>
        </w:r>
        <w:r>
          <w:rPr>
            <w:noProof/>
            <w:webHidden/>
          </w:rPr>
          <w:fldChar w:fldCharType="separate"/>
        </w:r>
        <w:r>
          <w:rPr>
            <w:noProof/>
            <w:webHidden/>
          </w:rPr>
          <w:t>100</w:t>
        </w:r>
        <w:r>
          <w:rPr>
            <w:noProof/>
            <w:webHidden/>
          </w:rPr>
          <w:fldChar w:fldCharType="end"/>
        </w:r>
      </w:hyperlink>
    </w:p>
    <w:p w14:paraId="152FA297" w14:textId="128F58FE"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2" w:history="1">
        <w:r w:rsidRPr="00177EA7">
          <w:rPr>
            <w:rStyle w:val="Hyperlink"/>
            <w:rFonts w:cs="Times New Roman"/>
            <w:b/>
            <w:bCs/>
            <w:noProof/>
          </w:rPr>
          <w:t>Gambar 4. 20 Deployment Aplikasi - Report Tahunan - 1</w:t>
        </w:r>
        <w:r>
          <w:rPr>
            <w:noProof/>
            <w:webHidden/>
          </w:rPr>
          <w:tab/>
        </w:r>
        <w:r>
          <w:rPr>
            <w:noProof/>
            <w:webHidden/>
          </w:rPr>
          <w:fldChar w:fldCharType="begin"/>
        </w:r>
        <w:r>
          <w:rPr>
            <w:noProof/>
            <w:webHidden/>
          </w:rPr>
          <w:instrText xml:space="preserve"> PAGEREF _Toc186575312 \h </w:instrText>
        </w:r>
        <w:r>
          <w:rPr>
            <w:noProof/>
            <w:webHidden/>
          </w:rPr>
        </w:r>
        <w:r>
          <w:rPr>
            <w:noProof/>
            <w:webHidden/>
          </w:rPr>
          <w:fldChar w:fldCharType="separate"/>
        </w:r>
        <w:r>
          <w:rPr>
            <w:noProof/>
            <w:webHidden/>
          </w:rPr>
          <w:t>100</w:t>
        </w:r>
        <w:r>
          <w:rPr>
            <w:noProof/>
            <w:webHidden/>
          </w:rPr>
          <w:fldChar w:fldCharType="end"/>
        </w:r>
      </w:hyperlink>
    </w:p>
    <w:p w14:paraId="5F7D30BA" w14:textId="6EA831F7"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3" w:history="1">
        <w:r w:rsidRPr="00177EA7">
          <w:rPr>
            <w:rStyle w:val="Hyperlink"/>
            <w:rFonts w:cs="Times New Roman"/>
            <w:b/>
            <w:bCs/>
            <w:noProof/>
          </w:rPr>
          <w:t>Gambar 4. 21 Deployment Aplikasi - Report Tahunan - 2</w:t>
        </w:r>
        <w:r>
          <w:rPr>
            <w:noProof/>
            <w:webHidden/>
          </w:rPr>
          <w:tab/>
        </w:r>
        <w:r>
          <w:rPr>
            <w:noProof/>
            <w:webHidden/>
          </w:rPr>
          <w:fldChar w:fldCharType="begin"/>
        </w:r>
        <w:r>
          <w:rPr>
            <w:noProof/>
            <w:webHidden/>
          </w:rPr>
          <w:instrText xml:space="preserve"> PAGEREF _Toc186575313 \h </w:instrText>
        </w:r>
        <w:r>
          <w:rPr>
            <w:noProof/>
            <w:webHidden/>
          </w:rPr>
        </w:r>
        <w:r>
          <w:rPr>
            <w:noProof/>
            <w:webHidden/>
          </w:rPr>
          <w:fldChar w:fldCharType="separate"/>
        </w:r>
        <w:r>
          <w:rPr>
            <w:noProof/>
            <w:webHidden/>
          </w:rPr>
          <w:t>100</w:t>
        </w:r>
        <w:r>
          <w:rPr>
            <w:noProof/>
            <w:webHidden/>
          </w:rPr>
          <w:fldChar w:fldCharType="end"/>
        </w:r>
      </w:hyperlink>
    </w:p>
    <w:p w14:paraId="60C34069" w14:textId="518716EF"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4" w:history="1">
        <w:r w:rsidRPr="00177EA7">
          <w:rPr>
            <w:rStyle w:val="Hyperlink"/>
            <w:rFonts w:cs="Times New Roman"/>
            <w:b/>
            <w:bCs/>
            <w:noProof/>
          </w:rPr>
          <w:t>Gambar 4. 22 Deployment Aplikasi - Report Bulanan - 1</w:t>
        </w:r>
        <w:r>
          <w:rPr>
            <w:noProof/>
            <w:webHidden/>
          </w:rPr>
          <w:tab/>
        </w:r>
        <w:r>
          <w:rPr>
            <w:noProof/>
            <w:webHidden/>
          </w:rPr>
          <w:fldChar w:fldCharType="begin"/>
        </w:r>
        <w:r>
          <w:rPr>
            <w:noProof/>
            <w:webHidden/>
          </w:rPr>
          <w:instrText xml:space="preserve"> PAGEREF _Toc186575314 \h </w:instrText>
        </w:r>
        <w:r>
          <w:rPr>
            <w:noProof/>
            <w:webHidden/>
          </w:rPr>
        </w:r>
        <w:r>
          <w:rPr>
            <w:noProof/>
            <w:webHidden/>
          </w:rPr>
          <w:fldChar w:fldCharType="separate"/>
        </w:r>
        <w:r>
          <w:rPr>
            <w:noProof/>
            <w:webHidden/>
          </w:rPr>
          <w:t>101</w:t>
        </w:r>
        <w:r>
          <w:rPr>
            <w:noProof/>
            <w:webHidden/>
          </w:rPr>
          <w:fldChar w:fldCharType="end"/>
        </w:r>
      </w:hyperlink>
    </w:p>
    <w:p w14:paraId="3D8AEB1D" w14:textId="3F8EE9B3" w:rsidR="007D545F" w:rsidRDefault="007D545F">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6575315" w:history="1">
        <w:r w:rsidRPr="00177EA7">
          <w:rPr>
            <w:rStyle w:val="Hyperlink"/>
            <w:rFonts w:cs="Times New Roman"/>
            <w:b/>
            <w:bCs/>
            <w:noProof/>
          </w:rPr>
          <w:t>Gambar 4. 23 Deployment Aplikasi - Report Bulanan - 2</w:t>
        </w:r>
        <w:r>
          <w:rPr>
            <w:noProof/>
            <w:webHidden/>
          </w:rPr>
          <w:tab/>
        </w:r>
        <w:r>
          <w:rPr>
            <w:noProof/>
            <w:webHidden/>
          </w:rPr>
          <w:fldChar w:fldCharType="begin"/>
        </w:r>
        <w:r>
          <w:rPr>
            <w:noProof/>
            <w:webHidden/>
          </w:rPr>
          <w:instrText xml:space="preserve"> PAGEREF _Toc186575315 \h </w:instrText>
        </w:r>
        <w:r>
          <w:rPr>
            <w:noProof/>
            <w:webHidden/>
          </w:rPr>
        </w:r>
        <w:r>
          <w:rPr>
            <w:noProof/>
            <w:webHidden/>
          </w:rPr>
          <w:fldChar w:fldCharType="separate"/>
        </w:r>
        <w:r>
          <w:rPr>
            <w:noProof/>
            <w:webHidden/>
          </w:rPr>
          <w:t>101</w:t>
        </w:r>
        <w:r>
          <w:rPr>
            <w:noProof/>
            <w:webHidden/>
          </w:rPr>
          <w:fldChar w:fldCharType="end"/>
        </w:r>
      </w:hyperlink>
    </w:p>
    <w:p w14:paraId="118B0D6D" w14:textId="4CAFC286" w:rsidR="00AC7944" w:rsidRPr="001330F9" w:rsidRDefault="00336C0C" w:rsidP="005140C9">
      <w:pPr>
        <w:jc w:val="both"/>
        <w:rPr>
          <w:rFonts w:ascii="Times New Roman" w:eastAsia="Times New Roman" w:hAnsi="Times New Roman" w:cs="Times New Roman"/>
        </w:rPr>
      </w:pPr>
      <w:r>
        <w:rPr>
          <w:rFonts w:ascii="Times New Roman" w:eastAsia="Times New Roman" w:hAnsi="Times New Roman" w:cs="Times New Roman"/>
        </w:rPr>
        <w:fldChar w:fldCharType="end"/>
      </w:r>
    </w:p>
    <w:p w14:paraId="47D732D1" w14:textId="77777777" w:rsidR="00C31BC1" w:rsidRDefault="00C31BC1">
      <w:pPr>
        <w:pStyle w:val="Heading1"/>
        <w:keepLines w:val="0"/>
        <w:spacing w:before="0" w:line="360" w:lineRule="auto"/>
        <w:ind w:left="720"/>
        <w:jc w:val="center"/>
        <w:rPr>
          <w:rFonts w:ascii="Times New Roman" w:eastAsia="Times New Roman" w:hAnsi="Times New Roman" w:cs="Times New Roman"/>
          <w:b/>
          <w:color w:val="auto"/>
          <w:sz w:val="28"/>
          <w:szCs w:val="28"/>
        </w:rPr>
        <w:sectPr w:rsidR="00C31BC1" w:rsidSect="00997C5C">
          <w:footerReference w:type="even" r:id="rId22"/>
          <w:type w:val="continuous"/>
          <w:pgSz w:w="11906" w:h="16838"/>
          <w:pgMar w:top="1700" w:right="1984" w:bottom="1700" w:left="1984" w:header="708" w:footer="708" w:gutter="0"/>
          <w:pgNumType w:fmt="lowerRoman"/>
          <w:cols w:space="720"/>
          <w:titlePg/>
          <w:docGrid w:linePitch="326"/>
        </w:sectPr>
      </w:pPr>
      <w:bookmarkStart w:id="16" w:name="_Toc173347621"/>
    </w:p>
    <w:p w14:paraId="440DD0B3" w14:textId="6836425C" w:rsidR="005F7277" w:rsidRPr="001330F9" w:rsidRDefault="00C5469F">
      <w:pPr>
        <w:pStyle w:val="Heading1"/>
        <w:keepLines w:val="0"/>
        <w:spacing w:before="0" w:line="360" w:lineRule="auto"/>
        <w:ind w:left="720"/>
        <w:jc w:val="center"/>
        <w:rPr>
          <w:rFonts w:ascii="Times New Roman" w:eastAsia="Times New Roman" w:hAnsi="Times New Roman" w:cs="Times New Roman"/>
          <w:b/>
          <w:color w:val="auto"/>
          <w:sz w:val="28"/>
          <w:szCs w:val="28"/>
        </w:rPr>
      </w:pPr>
      <w:bookmarkStart w:id="17" w:name="_Toc186575323"/>
      <w:r w:rsidRPr="001330F9">
        <w:rPr>
          <w:rFonts w:ascii="Times New Roman" w:eastAsia="Times New Roman" w:hAnsi="Times New Roman" w:cs="Times New Roman"/>
          <w:b/>
          <w:color w:val="auto"/>
          <w:sz w:val="28"/>
          <w:szCs w:val="28"/>
        </w:rPr>
        <w:lastRenderedPageBreak/>
        <w:t>DAFTAR ISI</w:t>
      </w:r>
      <w:bookmarkEnd w:id="16"/>
      <w:bookmarkEnd w:id="17"/>
    </w:p>
    <w:sdt>
      <w:sdtPr>
        <w:rPr>
          <w:rFonts w:ascii="Times New Roman" w:eastAsia="Calibri" w:hAnsi="Times New Roman" w:cs="Times New Roman"/>
          <w:color w:val="auto"/>
          <w:sz w:val="24"/>
          <w:szCs w:val="24"/>
          <w:lang w:val="id-ID" w:eastAsia="en-ID"/>
        </w:rPr>
        <w:id w:val="2137992069"/>
        <w:docPartObj>
          <w:docPartGallery w:val="Table of Contents"/>
          <w:docPartUnique/>
        </w:docPartObj>
      </w:sdtPr>
      <w:sdtEndPr>
        <w:rPr>
          <w:b/>
          <w:bCs/>
          <w:noProof/>
        </w:rPr>
      </w:sdtEndPr>
      <w:sdtContent>
        <w:p w14:paraId="3BDB5B30" w14:textId="702E7C0F" w:rsidR="002D5C6E" w:rsidRPr="003A6814" w:rsidRDefault="002D5C6E" w:rsidP="00C31BC1">
          <w:pPr>
            <w:pStyle w:val="TOCHeading"/>
            <w:spacing w:before="0" w:line="240" w:lineRule="auto"/>
            <w:rPr>
              <w:rFonts w:ascii="Times New Roman" w:hAnsi="Times New Roman" w:cs="Times New Roman"/>
              <w:sz w:val="24"/>
              <w:szCs w:val="24"/>
            </w:rPr>
          </w:pPr>
        </w:p>
        <w:p w14:paraId="63285D6B" w14:textId="00C16442" w:rsidR="003A6814" w:rsidRPr="003A6814" w:rsidRDefault="002D5C6E">
          <w:pPr>
            <w:pStyle w:val="TOC1"/>
            <w:rPr>
              <w:rFonts w:eastAsiaTheme="minorEastAsia"/>
              <w:b w:val="0"/>
              <w:bCs w:val="0"/>
              <w:kern w:val="2"/>
              <w:sz w:val="22"/>
              <w:szCs w:val="22"/>
              <w:lang w:eastAsia="id-ID"/>
              <w14:ligatures w14:val="standardContextual"/>
            </w:rPr>
          </w:pPr>
          <w:r w:rsidRPr="003A6814">
            <w:fldChar w:fldCharType="begin"/>
          </w:r>
          <w:r w:rsidRPr="003A6814">
            <w:instrText xml:space="preserve"> TOC \o "1-3" \h \z \u </w:instrText>
          </w:r>
          <w:r w:rsidRPr="003A6814">
            <w:fldChar w:fldCharType="separate"/>
          </w:r>
          <w:hyperlink w:anchor="_Toc186575316" w:history="1">
            <w:r w:rsidR="003A6814" w:rsidRPr="003A6814">
              <w:rPr>
                <w:rStyle w:val="Hyperlink"/>
                <w:lang w:val="en-US"/>
              </w:rPr>
              <w:t>LEMBAR PENGESAHAN</w:t>
            </w:r>
            <w:r w:rsidR="003A6814" w:rsidRPr="003A6814">
              <w:rPr>
                <w:webHidden/>
              </w:rPr>
              <w:tab/>
            </w:r>
            <w:r w:rsidR="003A6814" w:rsidRPr="003A6814">
              <w:rPr>
                <w:webHidden/>
              </w:rPr>
              <w:fldChar w:fldCharType="begin"/>
            </w:r>
            <w:r w:rsidR="003A6814" w:rsidRPr="003A6814">
              <w:rPr>
                <w:webHidden/>
              </w:rPr>
              <w:instrText xml:space="preserve"> PAGEREF _Toc186575316 \h </w:instrText>
            </w:r>
            <w:r w:rsidR="003A6814" w:rsidRPr="003A6814">
              <w:rPr>
                <w:webHidden/>
              </w:rPr>
            </w:r>
            <w:r w:rsidR="003A6814" w:rsidRPr="003A6814">
              <w:rPr>
                <w:webHidden/>
              </w:rPr>
              <w:fldChar w:fldCharType="separate"/>
            </w:r>
            <w:r w:rsidR="003A6814" w:rsidRPr="003A6814">
              <w:rPr>
                <w:webHidden/>
              </w:rPr>
              <w:t>iii</w:t>
            </w:r>
            <w:r w:rsidR="003A6814" w:rsidRPr="003A6814">
              <w:rPr>
                <w:webHidden/>
              </w:rPr>
              <w:fldChar w:fldCharType="end"/>
            </w:r>
          </w:hyperlink>
        </w:p>
        <w:p w14:paraId="1E94B215" w14:textId="29DEEE4A" w:rsidR="003A6814" w:rsidRPr="003A6814" w:rsidRDefault="003A6814">
          <w:pPr>
            <w:pStyle w:val="TOC1"/>
            <w:rPr>
              <w:rFonts w:eastAsiaTheme="minorEastAsia"/>
              <w:b w:val="0"/>
              <w:bCs w:val="0"/>
              <w:kern w:val="2"/>
              <w:sz w:val="22"/>
              <w:szCs w:val="22"/>
              <w:lang w:eastAsia="id-ID"/>
              <w14:ligatures w14:val="standardContextual"/>
            </w:rPr>
          </w:pPr>
          <w:hyperlink w:anchor="_Toc186575317" w:history="1">
            <w:r w:rsidRPr="003A6814">
              <w:rPr>
                <w:rStyle w:val="Hyperlink"/>
                <w:lang w:val="en-US"/>
              </w:rPr>
              <w:t>LEMBAR PERNYATAAN</w:t>
            </w:r>
            <w:r w:rsidRPr="003A6814">
              <w:rPr>
                <w:webHidden/>
              </w:rPr>
              <w:tab/>
            </w:r>
            <w:r w:rsidRPr="003A6814">
              <w:rPr>
                <w:webHidden/>
              </w:rPr>
              <w:fldChar w:fldCharType="begin"/>
            </w:r>
            <w:r w:rsidRPr="003A6814">
              <w:rPr>
                <w:webHidden/>
              </w:rPr>
              <w:instrText xml:space="preserve"> PAGEREF _Toc186575317 \h </w:instrText>
            </w:r>
            <w:r w:rsidRPr="003A6814">
              <w:rPr>
                <w:webHidden/>
              </w:rPr>
            </w:r>
            <w:r w:rsidRPr="003A6814">
              <w:rPr>
                <w:webHidden/>
              </w:rPr>
              <w:fldChar w:fldCharType="separate"/>
            </w:r>
            <w:r w:rsidRPr="003A6814">
              <w:rPr>
                <w:webHidden/>
              </w:rPr>
              <w:t>iii</w:t>
            </w:r>
            <w:r w:rsidRPr="003A6814">
              <w:rPr>
                <w:webHidden/>
              </w:rPr>
              <w:fldChar w:fldCharType="end"/>
            </w:r>
          </w:hyperlink>
        </w:p>
        <w:p w14:paraId="49808BCC" w14:textId="5FCA71DC" w:rsidR="003A6814" w:rsidRPr="003A6814" w:rsidRDefault="003A6814">
          <w:pPr>
            <w:pStyle w:val="TOC1"/>
            <w:rPr>
              <w:rFonts w:eastAsiaTheme="minorEastAsia"/>
              <w:b w:val="0"/>
              <w:bCs w:val="0"/>
              <w:kern w:val="2"/>
              <w:sz w:val="22"/>
              <w:szCs w:val="22"/>
              <w:lang w:eastAsia="id-ID"/>
              <w14:ligatures w14:val="standardContextual"/>
            </w:rPr>
          </w:pPr>
          <w:hyperlink w:anchor="_Toc186575318" w:history="1">
            <w:r w:rsidRPr="003A6814">
              <w:rPr>
                <w:rStyle w:val="Hyperlink"/>
              </w:rPr>
              <w:t>ABSTRAK</w:t>
            </w:r>
            <w:r w:rsidRPr="003A6814">
              <w:rPr>
                <w:webHidden/>
              </w:rPr>
              <w:tab/>
            </w:r>
            <w:r w:rsidRPr="003A6814">
              <w:rPr>
                <w:webHidden/>
              </w:rPr>
              <w:fldChar w:fldCharType="begin"/>
            </w:r>
            <w:r w:rsidRPr="003A6814">
              <w:rPr>
                <w:webHidden/>
              </w:rPr>
              <w:instrText xml:space="preserve"> PAGEREF _Toc186575318 \h </w:instrText>
            </w:r>
            <w:r w:rsidRPr="003A6814">
              <w:rPr>
                <w:webHidden/>
              </w:rPr>
            </w:r>
            <w:r w:rsidRPr="003A6814">
              <w:rPr>
                <w:webHidden/>
              </w:rPr>
              <w:fldChar w:fldCharType="separate"/>
            </w:r>
            <w:r w:rsidRPr="003A6814">
              <w:rPr>
                <w:webHidden/>
              </w:rPr>
              <w:t>iii</w:t>
            </w:r>
            <w:r w:rsidRPr="003A6814">
              <w:rPr>
                <w:webHidden/>
              </w:rPr>
              <w:fldChar w:fldCharType="end"/>
            </w:r>
          </w:hyperlink>
        </w:p>
        <w:p w14:paraId="637FE57A" w14:textId="6A3461C3" w:rsidR="003A6814" w:rsidRPr="003A6814" w:rsidRDefault="003A6814">
          <w:pPr>
            <w:pStyle w:val="TOC1"/>
            <w:rPr>
              <w:rFonts w:eastAsiaTheme="minorEastAsia"/>
              <w:b w:val="0"/>
              <w:bCs w:val="0"/>
              <w:kern w:val="2"/>
              <w:sz w:val="22"/>
              <w:szCs w:val="22"/>
              <w:lang w:eastAsia="id-ID"/>
              <w14:ligatures w14:val="standardContextual"/>
            </w:rPr>
          </w:pPr>
          <w:hyperlink w:anchor="_Toc186575319" w:history="1">
            <w:r w:rsidRPr="003A6814">
              <w:rPr>
                <w:rStyle w:val="Hyperlink"/>
                <w:i/>
                <w:iCs/>
              </w:rPr>
              <w:t>ABSTRACT</w:t>
            </w:r>
            <w:r w:rsidRPr="003A6814">
              <w:rPr>
                <w:webHidden/>
              </w:rPr>
              <w:tab/>
            </w:r>
            <w:r w:rsidRPr="003A6814">
              <w:rPr>
                <w:webHidden/>
              </w:rPr>
              <w:fldChar w:fldCharType="begin"/>
            </w:r>
            <w:r w:rsidRPr="003A6814">
              <w:rPr>
                <w:webHidden/>
              </w:rPr>
              <w:instrText xml:space="preserve"> PAGEREF _Toc186575319 \h </w:instrText>
            </w:r>
            <w:r w:rsidRPr="003A6814">
              <w:rPr>
                <w:webHidden/>
              </w:rPr>
            </w:r>
            <w:r w:rsidRPr="003A6814">
              <w:rPr>
                <w:webHidden/>
              </w:rPr>
              <w:fldChar w:fldCharType="separate"/>
            </w:r>
            <w:r w:rsidRPr="003A6814">
              <w:rPr>
                <w:webHidden/>
              </w:rPr>
              <w:t>iv</w:t>
            </w:r>
            <w:r w:rsidRPr="003A6814">
              <w:rPr>
                <w:webHidden/>
              </w:rPr>
              <w:fldChar w:fldCharType="end"/>
            </w:r>
          </w:hyperlink>
        </w:p>
        <w:p w14:paraId="3C936764" w14:textId="7136A64E" w:rsidR="003A6814" w:rsidRPr="003A6814" w:rsidRDefault="003A6814">
          <w:pPr>
            <w:pStyle w:val="TOC1"/>
            <w:rPr>
              <w:rFonts w:eastAsiaTheme="minorEastAsia"/>
              <w:b w:val="0"/>
              <w:bCs w:val="0"/>
              <w:kern w:val="2"/>
              <w:sz w:val="22"/>
              <w:szCs w:val="22"/>
              <w:lang w:eastAsia="id-ID"/>
              <w14:ligatures w14:val="standardContextual"/>
            </w:rPr>
          </w:pPr>
          <w:hyperlink w:anchor="_Toc186575320" w:history="1">
            <w:r w:rsidRPr="003A6814">
              <w:rPr>
                <w:rStyle w:val="Hyperlink"/>
              </w:rPr>
              <w:t>KATA PENGANTAR</w:t>
            </w:r>
            <w:r w:rsidRPr="003A6814">
              <w:rPr>
                <w:webHidden/>
              </w:rPr>
              <w:tab/>
            </w:r>
            <w:r w:rsidRPr="003A6814">
              <w:rPr>
                <w:webHidden/>
              </w:rPr>
              <w:fldChar w:fldCharType="begin"/>
            </w:r>
            <w:r w:rsidRPr="003A6814">
              <w:rPr>
                <w:webHidden/>
              </w:rPr>
              <w:instrText xml:space="preserve"> PAGEREF _Toc186575320 \h </w:instrText>
            </w:r>
            <w:r w:rsidRPr="003A6814">
              <w:rPr>
                <w:webHidden/>
              </w:rPr>
            </w:r>
            <w:r w:rsidRPr="003A6814">
              <w:rPr>
                <w:webHidden/>
              </w:rPr>
              <w:fldChar w:fldCharType="separate"/>
            </w:r>
            <w:r w:rsidRPr="003A6814">
              <w:rPr>
                <w:webHidden/>
              </w:rPr>
              <w:t>v</w:t>
            </w:r>
            <w:r w:rsidRPr="003A6814">
              <w:rPr>
                <w:webHidden/>
              </w:rPr>
              <w:fldChar w:fldCharType="end"/>
            </w:r>
          </w:hyperlink>
        </w:p>
        <w:p w14:paraId="7DF23AA5" w14:textId="5A3A76AB" w:rsidR="003A6814" w:rsidRPr="003A6814" w:rsidRDefault="003A6814">
          <w:pPr>
            <w:pStyle w:val="TOC1"/>
            <w:rPr>
              <w:rFonts w:eastAsiaTheme="minorEastAsia"/>
              <w:b w:val="0"/>
              <w:bCs w:val="0"/>
              <w:kern w:val="2"/>
              <w:sz w:val="22"/>
              <w:szCs w:val="22"/>
              <w:lang w:eastAsia="id-ID"/>
              <w14:ligatures w14:val="standardContextual"/>
            </w:rPr>
          </w:pPr>
          <w:hyperlink w:anchor="_Toc186575321" w:history="1">
            <w:r w:rsidRPr="003A6814">
              <w:rPr>
                <w:rStyle w:val="Hyperlink"/>
              </w:rPr>
              <w:t>DAFTAR TABEL</w:t>
            </w:r>
            <w:r w:rsidRPr="003A6814">
              <w:rPr>
                <w:webHidden/>
              </w:rPr>
              <w:tab/>
            </w:r>
            <w:r w:rsidRPr="003A6814">
              <w:rPr>
                <w:webHidden/>
              </w:rPr>
              <w:fldChar w:fldCharType="begin"/>
            </w:r>
            <w:r w:rsidRPr="003A6814">
              <w:rPr>
                <w:webHidden/>
              </w:rPr>
              <w:instrText xml:space="preserve"> PAGEREF _Toc186575321 \h </w:instrText>
            </w:r>
            <w:r w:rsidRPr="003A6814">
              <w:rPr>
                <w:webHidden/>
              </w:rPr>
            </w:r>
            <w:r w:rsidRPr="003A6814">
              <w:rPr>
                <w:webHidden/>
              </w:rPr>
              <w:fldChar w:fldCharType="separate"/>
            </w:r>
            <w:r w:rsidRPr="003A6814">
              <w:rPr>
                <w:webHidden/>
              </w:rPr>
              <w:t>vi</w:t>
            </w:r>
            <w:r w:rsidRPr="003A6814">
              <w:rPr>
                <w:webHidden/>
              </w:rPr>
              <w:fldChar w:fldCharType="end"/>
            </w:r>
          </w:hyperlink>
        </w:p>
        <w:p w14:paraId="50C0CB8B" w14:textId="539B593F" w:rsidR="003A6814" w:rsidRPr="003A6814" w:rsidRDefault="003A6814">
          <w:pPr>
            <w:pStyle w:val="TOC1"/>
            <w:rPr>
              <w:rFonts w:eastAsiaTheme="minorEastAsia"/>
              <w:b w:val="0"/>
              <w:bCs w:val="0"/>
              <w:kern w:val="2"/>
              <w:sz w:val="22"/>
              <w:szCs w:val="22"/>
              <w:lang w:eastAsia="id-ID"/>
              <w14:ligatures w14:val="standardContextual"/>
            </w:rPr>
          </w:pPr>
          <w:hyperlink w:anchor="_Toc186575322" w:history="1">
            <w:r w:rsidRPr="003A6814">
              <w:rPr>
                <w:rStyle w:val="Hyperlink"/>
              </w:rPr>
              <w:t>DAFTAR GAMBAR</w:t>
            </w:r>
            <w:r w:rsidRPr="003A6814">
              <w:rPr>
                <w:webHidden/>
              </w:rPr>
              <w:tab/>
            </w:r>
            <w:r w:rsidRPr="003A6814">
              <w:rPr>
                <w:webHidden/>
              </w:rPr>
              <w:fldChar w:fldCharType="begin"/>
            </w:r>
            <w:r w:rsidRPr="003A6814">
              <w:rPr>
                <w:webHidden/>
              </w:rPr>
              <w:instrText xml:space="preserve"> PAGEREF _Toc186575322 \h </w:instrText>
            </w:r>
            <w:r w:rsidRPr="003A6814">
              <w:rPr>
                <w:webHidden/>
              </w:rPr>
            </w:r>
            <w:r w:rsidRPr="003A6814">
              <w:rPr>
                <w:webHidden/>
              </w:rPr>
              <w:fldChar w:fldCharType="separate"/>
            </w:r>
            <w:r w:rsidRPr="003A6814">
              <w:rPr>
                <w:webHidden/>
              </w:rPr>
              <w:t>vii</w:t>
            </w:r>
            <w:r w:rsidRPr="003A6814">
              <w:rPr>
                <w:webHidden/>
              </w:rPr>
              <w:fldChar w:fldCharType="end"/>
            </w:r>
          </w:hyperlink>
        </w:p>
        <w:p w14:paraId="0F4D7A3A" w14:textId="5CA9F9F5" w:rsidR="003A6814" w:rsidRPr="003A6814" w:rsidRDefault="003A6814">
          <w:pPr>
            <w:pStyle w:val="TOC1"/>
            <w:rPr>
              <w:rFonts w:eastAsiaTheme="minorEastAsia"/>
              <w:b w:val="0"/>
              <w:bCs w:val="0"/>
              <w:kern w:val="2"/>
              <w:sz w:val="22"/>
              <w:szCs w:val="22"/>
              <w:lang w:eastAsia="id-ID"/>
              <w14:ligatures w14:val="standardContextual"/>
            </w:rPr>
          </w:pPr>
          <w:hyperlink w:anchor="_Toc186575323" w:history="1">
            <w:r w:rsidRPr="003A6814">
              <w:rPr>
                <w:rStyle w:val="Hyperlink"/>
              </w:rPr>
              <w:t>DAFTAR ISI</w:t>
            </w:r>
            <w:r w:rsidRPr="003A6814">
              <w:rPr>
                <w:webHidden/>
              </w:rPr>
              <w:tab/>
            </w:r>
            <w:r w:rsidRPr="003A6814">
              <w:rPr>
                <w:webHidden/>
              </w:rPr>
              <w:fldChar w:fldCharType="begin"/>
            </w:r>
            <w:r w:rsidRPr="003A6814">
              <w:rPr>
                <w:webHidden/>
              </w:rPr>
              <w:instrText xml:space="preserve"> PAGEREF _Toc186575323 \h </w:instrText>
            </w:r>
            <w:r w:rsidRPr="003A6814">
              <w:rPr>
                <w:webHidden/>
              </w:rPr>
            </w:r>
            <w:r w:rsidRPr="003A6814">
              <w:rPr>
                <w:webHidden/>
              </w:rPr>
              <w:fldChar w:fldCharType="separate"/>
            </w:r>
            <w:r w:rsidRPr="003A6814">
              <w:rPr>
                <w:webHidden/>
              </w:rPr>
              <w:t>viii</w:t>
            </w:r>
            <w:r w:rsidRPr="003A6814">
              <w:rPr>
                <w:webHidden/>
              </w:rPr>
              <w:fldChar w:fldCharType="end"/>
            </w:r>
          </w:hyperlink>
        </w:p>
        <w:p w14:paraId="2A56B7AC" w14:textId="7CFFC0CF" w:rsidR="003A6814" w:rsidRPr="003A6814" w:rsidRDefault="003A6814">
          <w:pPr>
            <w:pStyle w:val="TOC1"/>
            <w:rPr>
              <w:rFonts w:eastAsiaTheme="minorEastAsia"/>
              <w:b w:val="0"/>
              <w:bCs w:val="0"/>
              <w:kern w:val="2"/>
              <w:sz w:val="22"/>
              <w:szCs w:val="22"/>
              <w:lang w:eastAsia="id-ID"/>
              <w14:ligatures w14:val="standardContextual"/>
            </w:rPr>
          </w:pPr>
          <w:hyperlink w:anchor="_Toc186575324" w:history="1">
            <w:r w:rsidRPr="003A6814">
              <w:rPr>
                <w:rStyle w:val="Hyperlink"/>
              </w:rPr>
              <w:t>BAB I PENDAHULUAN</w:t>
            </w:r>
            <w:r w:rsidRPr="003A6814">
              <w:rPr>
                <w:webHidden/>
              </w:rPr>
              <w:tab/>
            </w:r>
            <w:r w:rsidRPr="003A6814">
              <w:rPr>
                <w:webHidden/>
              </w:rPr>
              <w:fldChar w:fldCharType="begin"/>
            </w:r>
            <w:r w:rsidRPr="003A6814">
              <w:rPr>
                <w:webHidden/>
              </w:rPr>
              <w:instrText xml:space="preserve"> PAGEREF _Toc186575324 \h </w:instrText>
            </w:r>
            <w:r w:rsidRPr="003A6814">
              <w:rPr>
                <w:webHidden/>
              </w:rPr>
            </w:r>
            <w:r w:rsidRPr="003A6814">
              <w:rPr>
                <w:webHidden/>
              </w:rPr>
              <w:fldChar w:fldCharType="separate"/>
            </w:r>
            <w:r w:rsidRPr="003A6814">
              <w:rPr>
                <w:webHidden/>
              </w:rPr>
              <w:t>1</w:t>
            </w:r>
            <w:r w:rsidRPr="003A6814">
              <w:rPr>
                <w:webHidden/>
              </w:rPr>
              <w:fldChar w:fldCharType="end"/>
            </w:r>
          </w:hyperlink>
        </w:p>
        <w:p w14:paraId="5BD10897" w14:textId="6AAA521A"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25" w:history="1">
            <w:r w:rsidRPr="003A6814">
              <w:rPr>
                <w:rStyle w:val="Hyperlink"/>
                <w:rFonts w:ascii="Times New Roman" w:hAnsi="Times New Roman" w:cs="Times New Roman"/>
                <w:b/>
                <w:bCs/>
                <w:noProof/>
              </w:rPr>
              <w:t>1.1.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Latar Belakang</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_Toc186575325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1</w:t>
            </w:r>
            <w:r w:rsidRPr="003A6814">
              <w:rPr>
                <w:rFonts w:ascii="Times New Roman" w:hAnsi="Times New Roman" w:cs="Times New Roman"/>
                <w:noProof/>
                <w:webHidden/>
              </w:rPr>
              <w:fldChar w:fldCharType="end"/>
            </w:r>
          </w:hyperlink>
        </w:p>
        <w:p w14:paraId="7D437127" w14:textId="607D95BE"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26" w:history="1">
            <w:r w:rsidRPr="003A6814">
              <w:rPr>
                <w:rStyle w:val="Hyperlink"/>
                <w:rFonts w:ascii="Times New Roman" w:hAnsi="Times New Roman" w:cs="Times New Roman"/>
                <w:b/>
                <w:bCs/>
                <w:noProof/>
              </w:rPr>
              <w:t>1.2.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Masalah Penelitian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_Toc186575326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w:t>
            </w:r>
            <w:r w:rsidRPr="003A6814">
              <w:rPr>
                <w:rFonts w:ascii="Times New Roman" w:hAnsi="Times New Roman" w:cs="Times New Roman"/>
                <w:noProof/>
                <w:webHidden/>
              </w:rPr>
              <w:fldChar w:fldCharType="end"/>
            </w:r>
          </w:hyperlink>
        </w:p>
        <w:p w14:paraId="1F58DF61" w14:textId="0EE98918"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27" w:history="1">
            <w:r w:rsidRPr="003A6814">
              <w:rPr>
                <w:rStyle w:val="Hyperlink"/>
                <w:rFonts w:ascii="Times New Roman" w:hAnsi="Times New Roman" w:cs="Times New Roman"/>
                <w:b/>
                <w:bCs/>
                <w:noProof/>
              </w:rPr>
              <w:t>1.2.1.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Indentifikasi Masalah</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_Toc186575327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w:t>
            </w:r>
            <w:r w:rsidRPr="003A6814">
              <w:rPr>
                <w:rFonts w:ascii="Times New Roman" w:hAnsi="Times New Roman" w:cs="Times New Roman"/>
                <w:noProof/>
                <w:webHidden/>
              </w:rPr>
              <w:fldChar w:fldCharType="end"/>
            </w:r>
          </w:hyperlink>
        </w:p>
        <w:p w14:paraId="2F7E499B" w14:textId="740F8F87"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28" w:history="1">
            <w:r w:rsidRPr="003A6814">
              <w:rPr>
                <w:rStyle w:val="Hyperlink"/>
                <w:rFonts w:ascii="Times New Roman" w:hAnsi="Times New Roman" w:cs="Times New Roman"/>
                <w:b/>
                <w:bCs/>
                <w:noProof/>
              </w:rPr>
              <w:t>1.2.2.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Batasan Masalah</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_Toc186575328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w:t>
            </w:r>
            <w:r w:rsidRPr="003A6814">
              <w:rPr>
                <w:rFonts w:ascii="Times New Roman" w:hAnsi="Times New Roman" w:cs="Times New Roman"/>
                <w:noProof/>
                <w:webHidden/>
              </w:rPr>
              <w:fldChar w:fldCharType="end"/>
            </w:r>
          </w:hyperlink>
        </w:p>
        <w:p w14:paraId="1ADA9015" w14:textId="48D48C1A"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29" w:history="1">
            <w:r w:rsidRPr="003A6814">
              <w:rPr>
                <w:rStyle w:val="Hyperlink"/>
                <w:rFonts w:ascii="Times New Roman" w:hAnsi="Times New Roman" w:cs="Times New Roman"/>
                <w:b/>
                <w:bCs/>
                <w:noProof/>
              </w:rPr>
              <w:t>1.2.3.</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Rumusan Masalah</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_Toc186575329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w:t>
            </w:r>
            <w:r w:rsidRPr="003A6814">
              <w:rPr>
                <w:rFonts w:ascii="Times New Roman" w:hAnsi="Times New Roman" w:cs="Times New Roman"/>
                <w:noProof/>
                <w:webHidden/>
              </w:rPr>
              <w:fldChar w:fldCharType="end"/>
            </w:r>
          </w:hyperlink>
        </w:p>
        <w:p w14:paraId="4DD64820" w14:textId="2C6421B1"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30" w:history="1">
            <w:r w:rsidRPr="003A6814">
              <w:rPr>
                <w:rStyle w:val="Hyperlink"/>
                <w:rFonts w:ascii="Times New Roman" w:hAnsi="Times New Roman" w:cs="Times New Roman"/>
                <w:b/>
                <w:bCs/>
                <w:noProof/>
              </w:rPr>
              <w:t>1.3.</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Tujuan dan Manfaat Penelitian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_Toc186575330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w:t>
            </w:r>
            <w:r w:rsidRPr="003A6814">
              <w:rPr>
                <w:rFonts w:ascii="Times New Roman" w:hAnsi="Times New Roman" w:cs="Times New Roman"/>
                <w:noProof/>
                <w:webHidden/>
              </w:rPr>
              <w:fldChar w:fldCharType="end"/>
            </w:r>
          </w:hyperlink>
        </w:p>
        <w:p w14:paraId="3099CCF1" w14:textId="30F46079"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31" w:history="1">
            <w:r w:rsidRPr="003A6814">
              <w:rPr>
                <w:rStyle w:val="Hyperlink"/>
                <w:rFonts w:ascii="Times New Roman" w:hAnsi="Times New Roman" w:cs="Times New Roman"/>
                <w:b/>
                <w:bCs/>
                <w:noProof/>
              </w:rPr>
              <w:t>1.3.1.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Tujuan Penelitian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_Toc186575331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w:t>
            </w:r>
            <w:r w:rsidRPr="003A6814">
              <w:rPr>
                <w:rFonts w:ascii="Times New Roman" w:hAnsi="Times New Roman" w:cs="Times New Roman"/>
                <w:noProof/>
                <w:webHidden/>
              </w:rPr>
              <w:fldChar w:fldCharType="end"/>
            </w:r>
          </w:hyperlink>
        </w:p>
        <w:p w14:paraId="175800CF" w14:textId="700B8EB5"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32" w:history="1">
            <w:r w:rsidRPr="003A6814">
              <w:rPr>
                <w:rStyle w:val="Hyperlink"/>
                <w:rFonts w:ascii="Times New Roman" w:hAnsi="Times New Roman" w:cs="Times New Roman"/>
                <w:b/>
                <w:bCs/>
                <w:noProof/>
              </w:rPr>
              <w:t>1.3.2.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Manfaat Penelitian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_Toc186575332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4</w:t>
            </w:r>
            <w:r w:rsidRPr="003A6814">
              <w:rPr>
                <w:rFonts w:ascii="Times New Roman" w:hAnsi="Times New Roman" w:cs="Times New Roman"/>
                <w:noProof/>
                <w:webHidden/>
              </w:rPr>
              <w:fldChar w:fldCharType="end"/>
            </w:r>
          </w:hyperlink>
        </w:p>
        <w:p w14:paraId="2623D513" w14:textId="6CFDBB6A"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33" w:history="1">
            <w:r w:rsidRPr="003A6814">
              <w:rPr>
                <w:rStyle w:val="Hyperlink"/>
                <w:rFonts w:ascii="Times New Roman" w:hAnsi="Times New Roman" w:cs="Times New Roman"/>
                <w:b/>
                <w:bCs/>
                <w:noProof/>
              </w:rPr>
              <w:t>1.4.</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Tata Urut Penulisan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_Toc186575333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4</w:t>
            </w:r>
            <w:r w:rsidRPr="003A6814">
              <w:rPr>
                <w:rFonts w:ascii="Times New Roman" w:hAnsi="Times New Roman" w:cs="Times New Roman"/>
                <w:noProof/>
                <w:webHidden/>
              </w:rPr>
              <w:fldChar w:fldCharType="end"/>
            </w:r>
          </w:hyperlink>
        </w:p>
        <w:p w14:paraId="47B20581" w14:textId="09482F2D" w:rsidR="003A6814" w:rsidRPr="003A6814" w:rsidRDefault="003A6814">
          <w:pPr>
            <w:pStyle w:val="TOC1"/>
            <w:rPr>
              <w:rFonts w:eastAsiaTheme="minorEastAsia"/>
              <w:b w:val="0"/>
              <w:bCs w:val="0"/>
              <w:kern w:val="2"/>
              <w:sz w:val="22"/>
              <w:szCs w:val="22"/>
              <w:lang w:eastAsia="id-ID"/>
              <w14:ligatures w14:val="standardContextual"/>
            </w:rPr>
          </w:pPr>
          <w:hyperlink w:anchor="_Toc186575335" w:history="1">
            <w:r w:rsidRPr="003A6814">
              <w:rPr>
                <w:rStyle w:val="Hyperlink"/>
              </w:rPr>
              <w:t>BAB II LANDASAN TEORI DAN KERANGKA PEMIKIRAN</w:t>
            </w:r>
            <w:r w:rsidRPr="003A6814">
              <w:rPr>
                <w:webHidden/>
              </w:rPr>
              <w:tab/>
            </w:r>
            <w:r w:rsidRPr="003A6814">
              <w:rPr>
                <w:webHidden/>
              </w:rPr>
              <w:fldChar w:fldCharType="begin"/>
            </w:r>
            <w:r w:rsidRPr="003A6814">
              <w:rPr>
                <w:webHidden/>
              </w:rPr>
              <w:instrText xml:space="preserve"> PAGEREF _Toc186575335 \h </w:instrText>
            </w:r>
            <w:r w:rsidRPr="003A6814">
              <w:rPr>
                <w:webHidden/>
              </w:rPr>
            </w:r>
            <w:r w:rsidRPr="003A6814">
              <w:rPr>
                <w:webHidden/>
              </w:rPr>
              <w:fldChar w:fldCharType="separate"/>
            </w:r>
            <w:r w:rsidRPr="003A6814">
              <w:rPr>
                <w:webHidden/>
              </w:rPr>
              <w:t>5</w:t>
            </w:r>
            <w:r w:rsidRPr="003A6814">
              <w:rPr>
                <w:webHidden/>
              </w:rPr>
              <w:fldChar w:fldCharType="end"/>
            </w:r>
          </w:hyperlink>
        </w:p>
        <w:p w14:paraId="138A0A45" w14:textId="667B3729"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36" w:history="1">
            <w:r w:rsidRPr="003A6814">
              <w:rPr>
                <w:rStyle w:val="Hyperlink"/>
                <w:rFonts w:ascii="Times New Roman" w:hAnsi="Times New Roman" w:cs="Times New Roman"/>
                <w:b/>
                <w:bCs/>
                <w:noProof/>
              </w:rPr>
              <w:t>2.1.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Tinjauan Pustaka</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_Toc186575336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5</w:t>
            </w:r>
            <w:r w:rsidRPr="003A6814">
              <w:rPr>
                <w:rFonts w:ascii="Times New Roman" w:hAnsi="Times New Roman" w:cs="Times New Roman"/>
                <w:noProof/>
                <w:webHidden/>
              </w:rPr>
              <w:fldChar w:fldCharType="end"/>
            </w:r>
          </w:hyperlink>
        </w:p>
        <w:p w14:paraId="31B8BBD4" w14:textId="2AB94A78"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37" w:history="1">
            <w:r w:rsidRPr="003A6814">
              <w:rPr>
                <w:rStyle w:val="Hyperlink"/>
                <w:rFonts w:ascii="Times New Roman" w:hAnsi="Times New Roman" w:cs="Times New Roman"/>
                <w:b/>
                <w:bCs/>
                <w:noProof/>
              </w:rPr>
              <w:t>2.1.1.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Data Mining</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_Toc186575337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5</w:t>
            </w:r>
            <w:r w:rsidRPr="003A6814">
              <w:rPr>
                <w:rFonts w:ascii="Times New Roman" w:hAnsi="Times New Roman" w:cs="Times New Roman"/>
                <w:noProof/>
                <w:webHidden/>
              </w:rPr>
              <w:fldChar w:fldCharType="end"/>
            </w:r>
          </w:hyperlink>
        </w:p>
        <w:p w14:paraId="170A87CA" w14:textId="0E4899D3"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38" w:history="1">
            <w:r w:rsidRPr="003A6814">
              <w:rPr>
                <w:rStyle w:val="Hyperlink"/>
                <w:rFonts w:ascii="Times New Roman" w:hAnsi="Times New Roman" w:cs="Times New Roman"/>
                <w:b/>
                <w:bCs/>
                <w:noProof/>
              </w:rPr>
              <w:t>2.1.2.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CRIPS-DM</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_Toc186575338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5</w:t>
            </w:r>
            <w:r w:rsidRPr="003A6814">
              <w:rPr>
                <w:rFonts w:ascii="Times New Roman" w:hAnsi="Times New Roman" w:cs="Times New Roman"/>
                <w:noProof/>
                <w:webHidden/>
              </w:rPr>
              <w:fldChar w:fldCharType="end"/>
            </w:r>
          </w:hyperlink>
        </w:p>
        <w:p w14:paraId="0A0806B6" w14:textId="0B2370BB"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39" w:history="1">
            <w:r w:rsidRPr="003A6814">
              <w:rPr>
                <w:rStyle w:val="Hyperlink"/>
                <w:rFonts w:ascii="Times New Roman" w:hAnsi="Times New Roman" w:cs="Times New Roman"/>
                <w:b/>
                <w:bCs/>
                <w:noProof/>
              </w:rPr>
              <w:t>2.1.3.</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Information Gain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_Toc186575339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8</w:t>
            </w:r>
            <w:r w:rsidRPr="003A6814">
              <w:rPr>
                <w:rFonts w:ascii="Times New Roman" w:hAnsi="Times New Roman" w:cs="Times New Roman"/>
                <w:noProof/>
                <w:webHidden/>
              </w:rPr>
              <w:fldChar w:fldCharType="end"/>
            </w:r>
          </w:hyperlink>
        </w:p>
        <w:p w14:paraId="70F61BAD" w14:textId="284935F3"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40" w:history="1">
            <w:r w:rsidRPr="003A6814">
              <w:rPr>
                <w:rStyle w:val="Hyperlink"/>
                <w:rFonts w:ascii="Times New Roman" w:hAnsi="Times New Roman" w:cs="Times New Roman"/>
                <w:b/>
                <w:bCs/>
                <w:noProof/>
              </w:rPr>
              <w:t>2.1.4.</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Penjualan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_Toc186575340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8</w:t>
            </w:r>
            <w:r w:rsidRPr="003A6814">
              <w:rPr>
                <w:rFonts w:ascii="Times New Roman" w:hAnsi="Times New Roman" w:cs="Times New Roman"/>
                <w:noProof/>
                <w:webHidden/>
              </w:rPr>
              <w:fldChar w:fldCharType="end"/>
            </w:r>
          </w:hyperlink>
        </w:p>
        <w:p w14:paraId="2C90B874" w14:textId="7BE9615B"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41" w:history="1">
            <w:r w:rsidRPr="003A6814">
              <w:rPr>
                <w:rStyle w:val="Hyperlink"/>
                <w:rFonts w:ascii="Times New Roman" w:hAnsi="Times New Roman" w:cs="Times New Roman"/>
                <w:b/>
                <w:bCs/>
                <w:i/>
                <w:iCs/>
                <w:noProof/>
              </w:rPr>
              <w:t>2.2.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Forecasting</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_Toc186575341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8</w:t>
            </w:r>
            <w:r w:rsidRPr="003A6814">
              <w:rPr>
                <w:rFonts w:ascii="Times New Roman" w:hAnsi="Times New Roman" w:cs="Times New Roman"/>
                <w:noProof/>
                <w:webHidden/>
              </w:rPr>
              <w:fldChar w:fldCharType="end"/>
            </w:r>
          </w:hyperlink>
        </w:p>
        <w:p w14:paraId="470116AD" w14:textId="378AB54A"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42" w:history="1">
            <w:r w:rsidRPr="003A6814">
              <w:rPr>
                <w:rStyle w:val="Hyperlink"/>
                <w:rFonts w:ascii="Times New Roman" w:hAnsi="Times New Roman" w:cs="Times New Roman"/>
                <w:b/>
                <w:bCs/>
                <w:i/>
                <w:iCs/>
                <w:noProof/>
              </w:rPr>
              <w:t>2.3.</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Forecasting Error Measure</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_Toc186575342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9</w:t>
            </w:r>
            <w:r w:rsidRPr="003A6814">
              <w:rPr>
                <w:rFonts w:ascii="Times New Roman" w:hAnsi="Times New Roman" w:cs="Times New Roman"/>
                <w:noProof/>
                <w:webHidden/>
              </w:rPr>
              <w:fldChar w:fldCharType="end"/>
            </w:r>
          </w:hyperlink>
        </w:p>
        <w:p w14:paraId="0FCFD134" w14:textId="7224B318"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43" w:history="1">
            <w:r w:rsidRPr="003A6814">
              <w:rPr>
                <w:rStyle w:val="Hyperlink"/>
                <w:rFonts w:ascii="Times New Roman" w:hAnsi="Times New Roman" w:cs="Times New Roman"/>
                <w:b/>
                <w:bCs/>
                <w:noProof/>
              </w:rPr>
              <w:t>2.3.1.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MAD/MAE</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_Toc186575343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9</w:t>
            </w:r>
            <w:r w:rsidRPr="003A6814">
              <w:rPr>
                <w:rFonts w:ascii="Times New Roman" w:hAnsi="Times New Roman" w:cs="Times New Roman"/>
                <w:noProof/>
                <w:webHidden/>
              </w:rPr>
              <w:fldChar w:fldCharType="end"/>
            </w:r>
          </w:hyperlink>
        </w:p>
        <w:p w14:paraId="32997003" w14:textId="490D1EB6"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44" w:history="1">
            <w:r w:rsidRPr="003A6814">
              <w:rPr>
                <w:rStyle w:val="Hyperlink"/>
                <w:rFonts w:ascii="Times New Roman" w:hAnsi="Times New Roman" w:cs="Times New Roman"/>
                <w:b/>
                <w:bCs/>
                <w:noProof/>
              </w:rPr>
              <w:t>2.3.2.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MSE</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_Toc186575344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10</w:t>
            </w:r>
            <w:r w:rsidRPr="003A6814">
              <w:rPr>
                <w:rFonts w:ascii="Times New Roman" w:hAnsi="Times New Roman" w:cs="Times New Roman"/>
                <w:noProof/>
                <w:webHidden/>
              </w:rPr>
              <w:fldChar w:fldCharType="end"/>
            </w:r>
          </w:hyperlink>
        </w:p>
        <w:p w14:paraId="436AFECD" w14:textId="31AB9B36"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45" w:history="1">
            <w:r w:rsidRPr="003A6814">
              <w:rPr>
                <w:rStyle w:val="Hyperlink"/>
                <w:rFonts w:ascii="Times New Roman" w:hAnsi="Times New Roman" w:cs="Times New Roman"/>
                <w:b/>
                <w:bCs/>
                <w:noProof/>
              </w:rPr>
              <w:t>2.3.3.</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MAPE</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_Toc186575345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10</w:t>
            </w:r>
            <w:r w:rsidRPr="003A6814">
              <w:rPr>
                <w:rFonts w:ascii="Times New Roman" w:hAnsi="Times New Roman" w:cs="Times New Roman"/>
                <w:noProof/>
                <w:webHidden/>
              </w:rPr>
              <w:fldChar w:fldCharType="end"/>
            </w:r>
          </w:hyperlink>
        </w:p>
        <w:p w14:paraId="7ABDE4E5" w14:textId="63182487"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46" w:history="1">
            <w:r w:rsidRPr="003A6814">
              <w:rPr>
                <w:rStyle w:val="Hyperlink"/>
                <w:rFonts w:ascii="Times New Roman" w:hAnsi="Times New Roman" w:cs="Times New Roman"/>
                <w:b/>
                <w:bCs/>
                <w:i/>
                <w:iCs/>
                <w:noProof/>
              </w:rPr>
              <w:t>2.4.</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 xml:space="preserve">Model </w:t>
            </w:r>
            <w:r w:rsidRPr="003A6814">
              <w:rPr>
                <w:rStyle w:val="Hyperlink"/>
                <w:rFonts w:ascii="Times New Roman" w:hAnsi="Times New Roman" w:cs="Times New Roman"/>
                <w:b/>
                <w:bCs/>
                <w:i/>
                <w:iCs/>
                <w:noProof/>
              </w:rPr>
              <w:t>Forecasting Exponential Smoothing</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_Toc186575346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11</w:t>
            </w:r>
            <w:r w:rsidRPr="003A6814">
              <w:rPr>
                <w:rFonts w:ascii="Times New Roman" w:hAnsi="Times New Roman" w:cs="Times New Roman"/>
                <w:noProof/>
                <w:webHidden/>
              </w:rPr>
              <w:fldChar w:fldCharType="end"/>
            </w:r>
          </w:hyperlink>
        </w:p>
        <w:p w14:paraId="62033101" w14:textId="5B8CF944"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47" w:history="1">
            <w:r w:rsidRPr="003A6814">
              <w:rPr>
                <w:rStyle w:val="Hyperlink"/>
                <w:rFonts w:ascii="Times New Roman" w:hAnsi="Times New Roman" w:cs="Times New Roman"/>
                <w:b/>
                <w:bCs/>
                <w:i/>
                <w:iCs/>
                <w:noProof/>
              </w:rPr>
              <w:t>2.4.1.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 xml:space="preserve">Single Exponential Smoothing </w:t>
            </w:r>
            <w:r w:rsidRPr="003A6814">
              <w:rPr>
                <w:rStyle w:val="Hyperlink"/>
                <w:rFonts w:ascii="Times New Roman" w:hAnsi="Times New Roman" w:cs="Times New Roman"/>
                <w:b/>
                <w:bCs/>
                <w:noProof/>
              </w:rPr>
              <w:t>(SES)</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_Toc186575347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11</w:t>
            </w:r>
            <w:r w:rsidRPr="003A6814">
              <w:rPr>
                <w:rFonts w:ascii="Times New Roman" w:hAnsi="Times New Roman" w:cs="Times New Roman"/>
                <w:noProof/>
                <w:webHidden/>
              </w:rPr>
              <w:fldChar w:fldCharType="end"/>
            </w:r>
          </w:hyperlink>
        </w:p>
        <w:p w14:paraId="2F7BF178" w14:textId="29FBFFA9"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48" w:history="1">
            <w:r w:rsidRPr="003A6814">
              <w:rPr>
                <w:rStyle w:val="Hyperlink"/>
                <w:rFonts w:ascii="Times New Roman" w:hAnsi="Times New Roman" w:cs="Times New Roman"/>
                <w:b/>
                <w:bCs/>
                <w:i/>
                <w:iCs/>
                <w:noProof/>
              </w:rPr>
              <w:t>2.4.2.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 xml:space="preserve">Double Exponential Smoothing </w:t>
            </w:r>
            <w:r w:rsidRPr="003A6814">
              <w:rPr>
                <w:rStyle w:val="Hyperlink"/>
                <w:rFonts w:ascii="Times New Roman" w:hAnsi="Times New Roman" w:cs="Times New Roman"/>
                <w:b/>
                <w:bCs/>
                <w:noProof/>
              </w:rPr>
              <w:t>(DES)</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_Toc186575348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12</w:t>
            </w:r>
            <w:r w:rsidRPr="003A6814">
              <w:rPr>
                <w:rFonts w:ascii="Times New Roman" w:hAnsi="Times New Roman" w:cs="Times New Roman"/>
                <w:noProof/>
                <w:webHidden/>
              </w:rPr>
              <w:fldChar w:fldCharType="end"/>
            </w:r>
          </w:hyperlink>
        </w:p>
        <w:p w14:paraId="40EB56F8" w14:textId="53421924"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49" w:history="1">
            <w:r w:rsidRPr="003A6814">
              <w:rPr>
                <w:rStyle w:val="Hyperlink"/>
                <w:rFonts w:ascii="Times New Roman" w:hAnsi="Times New Roman" w:cs="Times New Roman"/>
                <w:b/>
                <w:bCs/>
                <w:i/>
                <w:iCs/>
                <w:noProof/>
              </w:rPr>
              <w:t>2.4.3.</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 xml:space="preserve">Triple Exponential Smoothing </w:t>
            </w:r>
            <w:r w:rsidRPr="003A6814">
              <w:rPr>
                <w:rStyle w:val="Hyperlink"/>
                <w:rFonts w:ascii="Times New Roman" w:hAnsi="Times New Roman" w:cs="Times New Roman"/>
                <w:b/>
                <w:bCs/>
                <w:noProof/>
              </w:rPr>
              <w:t>(TES)</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_Toc186575349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12</w:t>
            </w:r>
            <w:r w:rsidRPr="003A6814">
              <w:rPr>
                <w:rFonts w:ascii="Times New Roman" w:hAnsi="Times New Roman" w:cs="Times New Roman"/>
                <w:noProof/>
                <w:webHidden/>
              </w:rPr>
              <w:fldChar w:fldCharType="end"/>
            </w:r>
          </w:hyperlink>
        </w:p>
        <w:p w14:paraId="1F7441C9" w14:textId="31E2981F"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50" w:history="1">
            <w:r w:rsidRPr="003A6814">
              <w:rPr>
                <w:rStyle w:val="Hyperlink"/>
                <w:rFonts w:ascii="Times New Roman" w:hAnsi="Times New Roman" w:cs="Times New Roman"/>
                <w:b/>
                <w:bCs/>
                <w:noProof/>
              </w:rPr>
              <w:t>2.5.</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Tinjauan Studi</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_Toc186575350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13</w:t>
            </w:r>
            <w:r w:rsidRPr="003A6814">
              <w:rPr>
                <w:rFonts w:ascii="Times New Roman" w:hAnsi="Times New Roman" w:cs="Times New Roman"/>
                <w:noProof/>
                <w:webHidden/>
              </w:rPr>
              <w:fldChar w:fldCharType="end"/>
            </w:r>
          </w:hyperlink>
        </w:p>
        <w:p w14:paraId="4A0C7FC1" w14:textId="02F6B0E8"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51" w:history="1">
            <w:r w:rsidRPr="003A6814">
              <w:rPr>
                <w:rStyle w:val="Hyperlink"/>
                <w:rFonts w:ascii="Times New Roman" w:hAnsi="Times New Roman" w:cs="Times New Roman"/>
                <w:b/>
                <w:bCs/>
                <w:noProof/>
              </w:rPr>
              <w:t>2.6.</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Tinjauan Objek Penelitian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_Toc186575351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33</w:t>
            </w:r>
            <w:r w:rsidRPr="003A6814">
              <w:rPr>
                <w:rFonts w:ascii="Times New Roman" w:hAnsi="Times New Roman" w:cs="Times New Roman"/>
                <w:noProof/>
                <w:webHidden/>
              </w:rPr>
              <w:fldChar w:fldCharType="end"/>
            </w:r>
          </w:hyperlink>
        </w:p>
        <w:p w14:paraId="5C8DF0BE" w14:textId="06597947"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52" w:history="1">
            <w:r w:rsidRPr="003A6814">
              <w:rPr>
                <w:rStyle w:val="Hyperlink"/>
                <w:rFonts w:ascii="Times New Roman" w:hAnsi="Times New Roman" w:cs="Times New Roman"/>
                <w:b/>
                <w:bCs/>
                <w:noProof/>
              </w:rPr>
              <w:t>2.6.1.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Sejarah Perusahaan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_Toc186575352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33</w:t>
            </w:r>
            <w:r w:rsidRPr="003A6814">
              <w:rPr>
                <w:rFonts w:ascii="Times New Roman" w:hAnsi="Times New Roman" w:cs="Times New Roman"/>
                <w:noProof/>
                <w:webHidden/>
              </w:rPr>
              <w:fldChar w:fldCharType="end"/>
            </w:r>
          </w:hyperlink>
        </w:p>
        <w:p w14:paraId="4C599CDD" w14:textId="4A20B2A2"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53" w:history="1">
            <w:r w:rsidRPr="003A6814">
              <w:rPr>
                <w:rStyle w:val="Hyperlink"/>
                <w:rFonts w:ascii="Times New Roman" w:hAnsi="Times New Roman" w:cs="Times New Roman"/>
                <w:b/>
                <w:bCs/>
                <w:noProof/>
              </w:rPr>
              <w:t>2.6.2.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Proses Bisnis Penjualan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_Toc186575353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34</w:t>
            </w:r>
            <w:r w:rsidRPr="003A6814">
              <w:rPr>
                <w:rFonts w:ascii="Times New Roman" w:hAnsi="Times New Roman" w:cs="Times New Roman"/>
                <w:noProof/>
                <w:webHidden/>
              </w:rPr>
              <w:fldChar w:fldCharType="end"/>
            </w:r>
          </w:hyperlink>
        </w:p>
        <w:p w14:paraId="24E39D15" w14:textId="7A5416B0"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54" w:history="1">
            <w:r w:rsidRPr="003A6814">
              <w:rPr>
                <w:rStyle w:val="Hyperlink"/>
                <w:rFonts w:ascii="Times New Roman" w:hAnsi="Times New Roman" w:cs="Times New Roman"/>
                <w:b/>
                <w:bCs/>
                <w:noProof/>
              </w:rPr>
              <w:t>2.7.</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Kerangka Konsep</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_Toc186575354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36</w:t>
            </w:r>
            <w:r w:rsidRPr="003A6814">
              <w:rPr>
                <w:rFonts w:ascii="Times New Roman" w:hAnsi="Times New Roman" w:cs="Times New Roman"/>
                <w:noProof/>
                <w:webHidden/>
              </w:rPr>
              <w:fldChar w:fldCharType="end"/>
            </w:r>
          </w:hyperlink>
        </w:p>
        <w:p w14:paraId="4B0DFD74" w14:textId="7310450D"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55" w:history="1">
            <w:r w:rsidRPr="003A6814">
              <w:rPr>
                <w:rStyle w:val="Hyperlink"/>
                <w:rFonts w:ascii="Times New Roman" w:hAnsi="Times New Roman" w:cs="Times New Roman"/>
                <w:b/>
                <w:bCs/>
                <w:noProof/>
              </w:rPr>
              <w:t>2.8.</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Hipotesis</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_Toc186575355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37</w:t>
            </w:r>
            <w:r w:rsidRPr="003A6814">
              <w:rPr>
                <w:rFonts w:ascii="Times New Roman" w:hAnsi="Times New Roman" w:cs="Times New Roman"/>
                <w:noProof/>
                <w:webHidden/>
              </w:rPr>
              <w:fldChar w:fldCharType="end"/>
            </w:r>
          </w:hyperlink>
        </w:p>
        <w:p w14:paraId="72C12846" w14:textId="0D3840AC" w:rsidR="003A6814" w:rsidRPr="003A6814" w:rsidRDefault="003A6814">
          <w:pPr>
            <w:pStyle w:val="TOC1"/>
            <w:rPr>
              <w:rFonts w:eastAsiaTheme="minorEastAsia"/>
              <w:b w:val="0"/>
              <w:bCs w:val="0"/>
              <w:kern w:val="2"/>
              <w:sz w:val="22"/>
              <w:szCs w:val="22"/>
              <w:lang w:eastAsia="id-ID"/>
              <w14:ligatures w14:val="standardContextual"/>
            </w:rPr>
          </w:pPr>
          <w:hyperlink w:anchor="_Toc186575356" w:history="1">
            <w:r w:rsidRPr="003A6814">
              <w:rPr>
                <w:rStyle w:val="Hyperlink"/>
              </w:rPr>
              <w:t>BAB III METODOLOGI DAN RANCANGAN PENELITIAN</w:t>
            </w:r>
            <w:r w:rsidRPr="003A6814">
              <w:rPr>
                <w:webHidden/>
              </w:rPr>
              <w:tab/>
            </w:r>
            <w:r w:rsidRPr="003A6814">
              <w:rPr>
                <w:webHidden/>
              </w:rPr>
              <w:fldChar w:fldCharType="begin"/>
            </w:r>
            <w:r w:rsidRPr="003A6814">
              <w:rPr>
                <w:webHidden/>
              </w:rPr>
              <w:instrText xml:space="preserve"> PAGEREF _Toc186575356 \h </w:instrText>
            </w:r>
            <w:r w:rsidRPr="003A6814">
              <w:rPr>
                <w:webHidden/>
              </w:rPr>
            </w:r>
            <w:r w:rsidRPr="003A6814">
              <w:rPr>
                <w:webHidden/>
              </w:rPr>
              <w:fldChar w:fldCharType="separate"/>
            </w:r>
            <w:r w:rsidRPr="003A6814">
              <w:rPr>
                <w:webHidden/>
              </w:rPr>
              <w:t>38</w:t>
            </w:r>
            <w:r w:rsidRPr="003A6814">
              <w:rPr>
                <w:webHidden/>
              </w:rPr>
              <w:fldChar w:fldCharType="end"/>
            </w:r>
          </w:hyperlink>
        </w:p>
        <w:p w14:paraId="7732FD29" w14:textId="0F02F535"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58" w:history="1">
            <w:r w:rsidRPr="003A6814">
              <w:rPr>
                <w:rStyle w:val="Hyperlink"/>
                <w:rFonts w:ascii="Times New Roman" w:hAnsi="Times New Roman" w:cs="Times New Roman"/>
                <w:b/>
                <w:bCs/>
                <w:noProof/>
              </w:rPr>
              <w:t>3.1.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Metodologi Penelitian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_Toc186575358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38</w:t>
            </w:r>
            <w:r w:rsidRPr="003A6814">
              <w:rPr>
                <w:rFonts w:ascii="Times New Roman" w:hAnsi="Times New Roman" w:cs="Times New Roman"/>
                <w:noProof/>
                <w:webHidden/>
              </w:rPr>
              <w:fldChar w:fldCharType="end"/>
            </w:r>
          </w:hyperlink>
        </w:p>
        <w:p w14:paraId="7A271849" w14:textId="001F17AC"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59" w:history="1">
            <w:r w:rsidRPr="003A6814">
              <w:rPr>
                <w:rStyle w:val="Hyperlink"/>
                <w:rFonts w:ascii="Times New Roman" w:hAnsi="Times New Roman" w:cs="Times New Roman"/>
                <w:b/>
                <w:bCs/>
                <w:noProof/>
              </w:rPr>
              <w:t>3.2.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Data</w:t>
            </w:r>
            <w:r w:rsidRPr="003A6814">
              <w:rPr>
                <w:rStyle w:val="Hyperlink"/>
                <w:rFonts w:ascii="Times New Roman" w:hAnsi="Times New Roman" w:cs="Times New Roman"/>
                <w:b/>
                <w:bCs/>
                <w:noProof/>
              </w:rPr>
              <w:t xml:space="preserve"> Penelitian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_Toc186575359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38</w:t>
            </w:r>
            <w:r w:rsidRPr="003A6814">
              <w:rPr>
                <w:rFonts w:ascii="Times New Roman" w:hAnsi="Times New Roman" w:cs="Times New Roman"/>
                <w:noProof/>
                <w:webHidden/>
              </w:rPr>
              <w:fldChar w:fldCharType="end"/>
            </w:r>
          </w:hyperlink>
        </w:p>
        <w:p w14:paraId="48DB953E" w14:textId="30B9CCA6"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60" w:history="1">
            <w:r w:rsidRPr="003A6814">
              <w:rPr>
                <w:rStyle w:val="Hyperlink"/>
                <w:rFonts w:ascii="Times New Roman" w:hAnsi="Times New Roman" w:cs="Times New Roman"/>
                <w:b/>
                <w:bCs/>
                <w:noProof/>
              </w:rPr>
              <w:t>3.3.</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Instrumentasi Penelitian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_Toc186575360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39</w:t>
            </w:r>
            <w:r w:rsidRPr="003A6814">
              <w:rPr>
                <w:rFonts w:ascii="Times New Roman" w:hAnsi="Times New Roman" w:cs="Times New Roman"/>
                <w:noProof/>
                <w:webHidden/>
              </w:rPr>
              <w:fldChar w:fldCharType="end"/>
            </w:r>
          </w:hyperlink>
        </w:p>
        <w:p w14:paraId="2AF93495" w14:textId="63117A09"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61" w:history="1">
            <w:r w:rsidRPr="003A6814">
              <w:rPr>
                <w:rStyle w:val="Hyperlink"/>
                <w:rFonts w:ascii="Times New Roman" w:hAnsi="Times New Roman" w:cs="Times New Roman"/>
                <w:b/>
                <w:bCs/>
                <w:noProof/>
              </w:rPr>
              <w:t>3.4.</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Teknik Penelitian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_Toc186575361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39</w:t>
            </w:r>
            <w:r w:rsidRPr="003A6814">
              <w:rPr>
                <w:rFonts w:ascii="Times New Roman" w:hAnsi="Times New Roman" w:cs="Times New Roman"/>
                <w:noProof/>
                <w:webHidden/>
              </w:rPr>
              <w:fldChar w:fldCharType="end"/>
            </w:r>
          </w:hyperlink>
        </w:p>
        <w:p w14:paraId="3562EF6D" w14:textId="7BD51C6F"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62" w:history="1">
            <w:r w:rsidRPr="003A6814">
              <w:rPr>
                <w:rStyle w:val="Hyperlink"/>
                <w:rFonts w:ascii="Times New Roman" w:hAnsi="Times New Roman" w:cs="Times New Roman"/>
                <w:b/>
                <w:bCs/>
                <w:noProof/>
              </w:rPr>
              <w:t>3.4.1.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Teknik Analisis</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_Toc186575362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39</w:t>
            </w:r>
            <w:r w:rsidRPr="003A6814">
              <w:rPr>
                <w:rFonts w:ascii="Times New Roman" w:hAnsi="Times New Roman" w:cs="Times New Roman"/>
                <w:noProof/>
                <w:webHidden/>
              </w:rPr>
              <w:fldChar w:fldCharType="end"/>
            </w:r>
          </w:hyperlink>
        </w:p>
        <w:p w14:paraId="2F880463" w14:textId="1F1B0595"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63" w:history="1">
            <w:r w:rsidRPr="003A6814">
              <w:rPr>
                <w:rStyle w:val="Hyperlink"/>
                <w:rFonts w:ascii="Times New Roman" w:hAnsi="Times New Roman" w:cs="Times New Roman"/>
                <w:b/>
                <w:bCs/>
                <w:noProof/>
              </w:rPr>
              <w:t>3.4.2.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Teknik Pengujian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_Toc186575363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39</w:t>
            </w:r>
            <w:r w:rsidRPr="003A6814">
              <w:rPr>
                <w:rFonts w:ascii="Times New Roman" w:hAnsi="Times New Roman" w:cs="Times New Roman"/>
                <w:noProof/>
                <w:webHidden/>
              </w:rPr>
              <w:fldChar w:fldCharType="end"/>
            </w:r>
          </w:hyperlink>
        </w:p>
        <w:p w14:paraId="101D1100" w14:textId="57259DC6"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64" w:history="1">
            <w:r w:rsidRPr="003A6814">
              <w:rPr>
                <w:rStyle w:val="Hyperlink"/>
                <w:rFonts w:ascii="Times New Roman" w:hAnsi="Times New Roman" w:cs="Times New Roman"/>
                <w:b/>
                <w:bCs/>
                <w:noProof/>
              </w:rPr>
              <w:t>3.4.3.</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Implementasi Penelitian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_Toc186575364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39</w:t>
            </w:r>
            <w:r w:rsidRPr="003A6814">
              <w:rPr>
                <w:rFonts w:ascii="Times New Roman" w:hAnsi="Times New Roman" w:cs="Times New Roman"/>
                <w:noProof/>
                <w:webHidden/>
              </w:rPr>
              <w:fldChar w:fldCharType="end"/>
            </w:r>
          </w:hyperlink>
        </w:p>
        <w:p w14:paraId="4621E7F8" w14:textId="44D47272"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65" w:history="1">
            <w:r w:rsidRPr="003A6814">
              <w:rPr>
                <w:rStyle w:val="Hyperlink"/>
                <w:rFonts w:ascii="Times New Roman" w:hAnsi="Times New Roman" w:cs="Times New Roman"/>
                <w:b/>
                <w:bCs/>
                <w:noProof/>
              </w:rPr>
              <w:t>3.5.</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 xml:space="preserve">Metodologi </w:t>
            </w:r>
            <w:r w:rsidRPr="003A6814">
              <w:rPr>
                <w:rStyle w:val="Hyperlink"/>
                <w:rFonts w:ascii="Times New Roman" w:hAnsi="Times New Roman" w:cs="Times New Roman"/>
                <w:b/>
                <w:bCs/>
                <w:i/>
                <w:iCs/>
                <w:noProof/>
              </w:rPr>
              <w:t>Data</w:t>
            </w:r>
            <w:r w:rsidRPr="003A6814">
              <w:rPr>
                <w:rStyle w:val="Hyperlink"/>
                <w:rFonts w:ascii="Times New Roman" w:hAnsi="Times New Roman" w:cs="Times New Roman"/>
                <w:b/>
                <w:bCs/>
                <w:noProof/>
              </w:rPr>
              <w:t xml:space="preserve"> </w:t>
            </w:r>
            <w:r w:rsidRPr="003A6814">
              <w:rPr>
                <w:rStyle w:val="Hyperlink"/>
                <w:rFonts w:ascii="Times New Roman" w:hAnsi="Times New Roman" w:cs="Times New Roman"/>
                <w:b/>
                <w:bCs/>
                <w:i/>
                <w:iCs/>
                <w:noProof/>
              </w:rPr>
              <w:t>Mining</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_Toc186575365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40</w:t>
            </w:r>
            <w:r w:rsidRPr="003A6814">
              <w:rPr>
                <w:rFonts w:ascii="Times New Roman" w:hAnsi="Times New Roman" w:cs="Times New Roman"/>
                <w:noProof/>
                <w:webHidden/>
              </w:rPr>
              <w:fldChar w:fldCharType="end"/>
            </w:r>
          </w:hyperlink>
        </w:p>
        <w:p w14:paraId="1DCCED10" w14:textId="4DA08450"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66" w:history="1">
            <w:r w:rsidRPr="003A6814">
              <w:rPr>
                <w:rStyle w:val="Hyperlink"/>
                <w:rFonts w:ascii="Times New Roman" w:hAnsi="Times New Roman" w:cs="Times New Roman"/>
                <w:b/>
                <w:bCs/>
                <w:i/>
                <w:iCs/>
                <w:noProof/>
              </w:rPr>
              <w:t>3.5.1.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Business Understanding</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_Toc186575366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41</w:t>
            </w:r>
            <w:r w:rsidRPr="003A6814">
              <w:rPr>
                <w:rFonts w:ascii="Times New Roman" w:hAnsi="Times New Roman" w:cs="Times New Roman"/>
                <w:noProof/>
                <w:webHidden/>
              </w:rPr>
              <w:fldChar w:fldCharType="end"/>
            </w:r>
          </w:hyperlink>
        </w:p>
        <w:p w14:paraId="59AF3BBA" w14:textId="6989923D"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67" w:history="1">
            <w:r w:rsidRPr="003A6814">
              <w:rPr>
                <w:rStyle w:val="Hyperlink"/>
                <w:rFonts w:ascii="Times New Roman" w:hAnsi="Times New Roman" w:cs="Times New Roman"/>
                <w:b/>
                <w:bCs/>
                <w:i/>
                <w:iCs/>
                <w:noProof/>
              </w:rPr>
              <w:t>3.5.2.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Data Understanding</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_Toc186575367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42</w:t>
            </w:r>
            <w:r w:rsidRPr="003A6814">
              <w:rPr>
                <w:rFonts w:ascii="Times New Roman" w:hAnsi="Times New Roman" w:cs="Times New Roman"/>
                <w:noProof/>
                <w:webHidden/>
              </w:rPr>
              <w:fldChar w:fldCharType="end"/>
            </w:r>
          </w:hyperlink>
        </w:p>
        <w:p w14:paraId="32934243" w14:textId="57C5FEC0"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68" w:history="1">
            <w:r w:rsidRPr="003A6814">
              <w:rPr>
                <w:rStyle w:val="Hyperlink"/>
                <w:rFonts w:ascii="Times New Roman" w:hAnsi="Times New Roman" w:cs="Times New Roman"/>
                <w:b/>
                <w:bCs/>
                <w:i/>
                <w:iCs/>
                <w:noProof/>
              </w:rPr>
              <w:t>3.5.3.</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Data</w:t>
            </w:r>
            <w:r w:rsidRPr="003A6814">
              <w:rPr>
                <w:rStyle w:val="Hyperlink"/>
                <w:rFonts w:ascii="Times New Roman" w:hAnsi="Times New Roman" w:cs="Times New Roman"/>
                <w:b/>
                <w:bCs/>
                <w:noProof/>
              </w:rPr>
              <w:t xml:space="preserve"> </w:t>
            </w:r>
            <w:r w:rsidRPr="003A6814">
              <w:rPr>
                <w:rStyle w:val="Hyperlink"/>
                <w:rFonts w:ascii="Times New Roman" w:hAnsi="Times New Roman" w:cs="Times New Roman"/>
                <w:b/>
                <w:bCs/>
                <w:i/>
                <w:iCs/>
                <w:noProof/>
              </w:rPr>
              <w:t>Preparation</w:t>
            </w:r>
            <w:r w:rsidRPr="003A6814">
              <w:rPr>
                <w:rStyle w:val="Hyperlink"/>
                <w:rFonts w:ascii="Times New Roman" w:hAnsi="Times New Roman" w:cs="Times New Roman"/>
                <w:b/>
                <w:bCs/>
                <w:i/>
                <w:iCs/>
                <w:noProof/>
                <w:lang w:val="en-US"/>
              </w:rPr>
              <w:t>/Data Processing</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_Toc186575368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43</w:t>
            </w:r>
            <w:r w:rsidRPr="003A6814">
              <w:rPr>
                <w:rFonts w:ascii="Times New Roman" w:hAnsi="Times New Roman" w:cs="Times New Roman"/>
                <w:noProof/>
                <w:webHidden/>
              </w:rPr>
              <w:fldChar w:fldCharType="end"/>
            </w:r>
          </w:hyperlink>
        </w:p>
        <w:p w14:paraId="5661C933" w14:textId="00ADFFC5"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69" w:history="1">
            <w:r w:rsidRPr="003A6814">
              <w:rPr>
                <w:rStyle w:val="Hyperlink"/>
                <w:rFonts w:ascii="Times New Roman" w:hAnsi="Times New Roman" w:cs="Times New Roman"/>
                <w:b/>
                <w:bCs/>
                <w:i/>
                <w:iCs/>
                <w:noProof/>
              </w:rPr>
              <w:t>3.5.4.</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Modeling</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_Toc186575369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46</w:t>
            </w:r>
            <w:r w:rsidRPr="003A6814">
              <w:rPr>
                <w:rFonts w:ascii="Times New Roman" w:hAnsi="Times New Roman" w:cs="Times New Roman"/>
                <w:noProof/>
                <w:webHidden/>
              </w:rPr>
              <w:fldChar w:fldCharType="end"/>
            </w:r>
          </w:hyperlink>
        </w:p>
        <w:p w14:paraId="00708099" w14:textId="245E1C9B"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70" w:history="1">
            <w:r w:rsidRPr="003A6814">
              <w:rPr>
                <w:rStyle w:val="Hyperlink"/>
                <w:rFonts w:ascii="Times New Roman" w:hAnsi="Times New Roman" w:cs="Times New Roman"/>
                <w:b/>
                <w:bCs/>
                <w:i/>
                <w:iCs/>
                <w:noProof/>
              </w:rPr>
              <w:t>3.5.5.</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Evaluation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_Toc186575370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46</w:t>
            </w:r>
            <w:r w:rsidRPr="003A6814">
              <w:rPr>
                <w:rFonts w:ascii="Times New Roman" w:hAnsi="Times New Roman" w:cs="Times New Roman"/>
                <w:noProof/>
                <w:webHidden/>
              </w:rPr>
              <w:fldChar w:fldCharType="end"/>
            </w:r>
          </w:hyperlink>
        </w:p>
        <w:p w14:paraId="7702239A" w14:textId="7FE37B13"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71" w:history="1">
            <w:r w:rsidRPr="003A6814">
              <w:rPr>
                <w:rStyle w:val="Hyperlink"/>
                <w:rFonts w:ascii="Times New Roman" w:hAnsi="Times New Roman" w:cs="Times New Roman"/>
                <w:b/>
                <w:bCs/>
                <w:i/>
                <w:iCs/>
                <w:noProof/>
              </w:rPr>
              <w:t>3.5.6.</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Deployment</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_Toc186575371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46</w:t>
            </w:r>
            <w:r w:rsidRPr="003A6814">
              <w:rPr>
                <w:rFonts w:ascii="Times New Roman" w:hAnsi="Times New Roman" w:cs="Times New Roman"/>
                <w:noProof/>
                <w:webHidden/>
              </w:rPr>
              <w:fldChar w:fldCharType="end"/>
            </w:r>
          </w:hyperlink>
        </w:p>
        <w:p w14:paraId="281CC9BA" w14:textId="613757E7"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72" w:history="1">
            <w:r w:rsidRPr="003A6814">
              <w:rPr>
                <w:rStyle w:val="Hyperlink"/>
                <w:rFonts w:ascii="Times New Roman" w:hAnsi="Times New Roman" w:cs="Times New Roman"/>
                <w:b/>
                <w:bCs/>
                <w:noProof/>
              </w:rPr>
              <w:t>3.6.</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Jadwal Penelitian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_Toc186575372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47</w:t>
            </w:r>
            <w:r w:rsidRPr="003A6814">
              <w:rPr>
                <w:rFonts w:ascii="Times New Roman" w:hAnsi="Times New Roman" w:cs="Times New Roman"/>
                <w:noProof/>
                <w:webHidden/>
              </w:rPr>
              <w:fldChar w:fldCharType="end"/>
            </w:r>
          </w:hyperlink>
        </w:p>
        <w:p w14:paraId="7373B078" w14:textId="421B3212" w:rsidR="003A6814" w:rsidRPr="003A6814" w:rsidRDefault="003A6814">
          <w:pPr>
            <w:pStyle w:val="TOC1"/>
            <w:rPr>
              <w:rFonts w:eastAsiaTheme="minorEastAsia"/>
              <w:b w:val="0"/>
              <w:bCs w:val="0"/>
              <w:kern w:val="2"/>
              <w:sz w:val="22"/>
              <w:szCs w:val="22"/>
              <w:lang w:eastAsia="id-ID"/>
              <w14:ligatures w14:val="standardContextual"/>
            </w:rPr>
          </w:pPr>
          <w:hyperlink w:anchor="_Toc186575374" w:history="1">
            <w:r w:rsidRPr="003A6814">
              <w:rPr>
                <w:rStyle w:val="Hyperlink"/>
              </w:rPr>
              <w:t>BAB IV ANALISIS HASIL PENELITIAN</w:t>
            </w:r>
            <w:r w:rsidRPr="003A6814">
              <w:rPr>
                <w:webHidden/>
              </w:rPr>
              <w:tab/>
            </w:r>
            <w:r w:rsidRPr="003A6814">
              <w:rPr>
                <w:webHidden/>
              </w:rPr>
              <w:fldChar w:fldCharType="begin"/>
            </w:r>
            <w:r w:rsidRPr="003A6814">
              <w:rPr>
                <w:webHidden/>
              </w:rPr>
              <w:instrText xml:space="preserve"> PAGEREF _Toc186575374 \h </w:instrText>
            </w:r>
            <w:r w:rsidRPr="003A6814">
              <w:rPr>
                <w:webHidden/>
              </w:rPr>
            </w:r>
            <w:r w:rsidRPr="003A6814">
              <w:rPr>
                <w:webHidden/>
              </w:rPr>
              <w:fldChar w:fldCharType="separate"/>
            </w:r>
            <w:r w:rsidRPr="003A6814">
              <w:rPr>
                <w:webHidden/>
              </w:rPr>
              <w:t>49</w:t>
            </w:r>
            <w:r w:rsidRPr="003A6814">
              <w:rPr>
                <w:webHidden/>
              </w:rPr>
              <w:fldChar w:fldCharType="end"/>
            </w:r>
          </w:hyperlink>
        </w:p>
        <w:p w14:paraId="3845EBDF" w14:textId="7101B35A"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75" w:history="1">
            <w:r w:rsidRPr="003A6814">
              <w:rPr>
                <w:rStyle w:val="Hyperlink"/>
                <w:rFonts w:ascii="Times New Roman" w:hAnsi="Times New Roman" w:cs="Times New Roman"/>
                <w:b/>
                <w:bCs/>
                <w:i/>
                <w:iCs/>
                <w:noProof/>
              </w:rPr>
              <w:t>4.1.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Business Understanding</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_Toc186575375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49</w:t>
            </w:r>
            <w:r w:rsidRPr="003A6814">
              <w:rPr>
                <w:rFonts w:ascii="Times New Roman" w:hAnsi="Times New Roman" w:cs="Times New Roman"/>
                <w:noProof/>
                <w:webHidden/>
              </w:rPr>
              <w:fldChar w:fldCharType="end"/>
            </w:r>
          </w:hyperlink>
        </w:p>
        <w:p w14:paraId="6D76A2A6" w14:textId="422BF1EC"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76" w:history="1">
            <w:r w:rsidRPr="003A6814">
              <w:rPr>
                <w:rStyle w:val="Hyperlink"/>
                <w:rFonts w:ascii="Times New Roman" w:hAnsi="Times New Roman" w:cs="Times New Roman"/>
                <w:b/>
                <w:bCs/>
                <w:i/>
                <w:iCs/>
                <w:noProof/>
              </w:rPr>
              <w:t>4.2.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Data Understanding</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_Toc186575376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50</w:t>
            </w:r>
            <w:r w:rsidRPr="003A6814">
              <w:rPr>
                <w:rFonts w:ascii="Times New Roman" w:hAnsi="Times New Roman" w:cs="Times New Roman"/>
                <w:noProof/>
                <w:webHidden/>
              </w:rPr>
              <w:fldChar w:fldCharType="end"/>
            </w:r>
          </w:hyperlink>
        </w:p>
        <w:p w14:paraId="7B4AB5EF" w14:textId="28D21C39"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77" w:history="1">
            <w:r w:rsidRPr="003A6814">
              <w:rPr>
                <w:rStyle w:val="Hyperlink"/>
                <w:rFonts w:ascii="Times New Roman" w:hAnsi="Times New Roman" w:cs="Times New Roman"/>
                <w:b/>
                <w:bCs/>
                <w:i/>
                <w:iCs/>
                <w:noProof/>
              </w:rPr>
              <w:t>4.3.</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Data Preparation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_Toc186575377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52</w:t>
            </w:r>
            <w:r w:rsidRPr="003A6814">
              <w:rPr>
                <w:rFonts w:ascii="Times New Roman" w:hAnsi="Times New Roman" w:cs="Times New Roman"/>
                <w:noProof/>
                <w:webHidden/>
              </w:rPr>
              <w:fldChar w:fldCharType="end"/>
            </w:r>
          </w:hyperlink>
        </w:p>
        <w:p w14:paraId="7C3286EF" w14:textId="6EC04E6C"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78" w:history="1">
            <w:r w:rsidRPr="003A6814">
              <w:rPr>
                <w:rStyle w:val="Hyperlink"/>
                <w:rFonts w:ascii="Times New Roman" w:hAnsi="Times New Roman" w:cs="Times New Roman"/>
                <w:b/>
                <w:bCs/>
                <w:i/>
                <w:iCs/>
                <w:noProof/>
              </w:rPr>
              <w:t>4.4.</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Modelling</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_Toc186575378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59</w:t>
            </w:r>
            <w:r w:rsidRPr="003A6814">
              <w:rPr>
                <w:rFonts w:ascii="Times New Roman" w:hAnsi="Times New Roman" w:cs="Times New Roman"/>
                <w:noProof/>
                <w:webHidden/>
              </w:rPr>
              <w:fldChar w:fldCharType="end"/>
            </w:r>
          </w:hyperlink>
        </w:p>
        <w:p w14:paraId="396F7B6E" w14:textId="242FA2D7"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79" w:history="1">
            <w:r w:rsidRPr="003A6814">
              <w:rPr>
                <w:rStyle w:val="Hyperlink"/>
                <w:rFonts w:ascii="Times New Roman" w:hAnsi="Times New Roman" w:cs="Times New Roman"/>
                <w:b/>
                <w:bCs/>
                <w:i/>
                <w:iCs/>
                <w:noProof/>
              </w:rPr>
              <w:t>4.4.1.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 xml:space="preserve">Single Exponential Smoothing </w:t>
            </w:r>
            <w:r w:rsidRPr="003A6814">
              <w:rPr>
                <w:rStyle w:val="Hyperlink"/>
                <w:rFonts w:ascii="Times New Roman" w:hAnsi="Times New Roman" w:cs="Times New Roman"/>
                <w:b/>
                <w:bCs/>
                <w:noProof/>
              </w:rPr>
              <w:t>(SES)</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_Toc186575379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60</w:t>
            </w:r>
            <w:r w:rsidRPr="003A6814">
              <w:rPr>
                <w:rFonts w:ascii="Times New Roman" w:hAnsi="Times New Roman" w:cs="Times New Roman"/>
                <w:noProof/>
                <w:webHidden/>
              </w:rPr>
              <w:fldChar w:fldCharType="end"/>
            </w:r>
          </w:hyperlink>
        </w:p>
        <w:p w14:paraId="04DF0780" w14:textId="0B8260A2"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80" w:history="1">
            <w:r w:rsidRPr="003A6814">
              <w:rPr>
                <w:rStyle w:val="Hyperlink"/>
                <w:rFonts w:ascii="Times New Roman" w:hAnsi="Times New Roman" w:cs="Times New Roman"/>
                <w:b/>
                <w:bCs/>
                <w:i/>
                <w:iCs/>
                <w:noProof/>
              </w:rPr>
              <w:t>4.4.2.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 xml:space="preserve">Double Exponential Smoothing </w:t>
            </w:r>
            <w:r w:rsidRPr="003A6814">
              <w:rPr>
                <w:rStyle w:val="Hyperlink"/>
                <w:rFonts w:ascii="Times New Roman" w:hAnsi="Times New Roman" w:cs="Times New Roman"/>
                <w:b/>
                <w:bCs/>
                <w:noProof/>
              </w:rPr>
              <w:t>(DES)</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_Toc186575380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68</w:t>
            </w:r>
            <w:r w:rsidRPr="003A6814">
              <w:rPr>
                <w:rFonts w:ascii="Times New Roman" w:hAnsi="Times New Roman" w:cs="Times New Roman"/>
                <w:noProof/>
                <w:webHidden/>
              </w:rPr>
              <w:fldChar w:fldCharType="end"/>
            </w:r>
          </w:hyperlink>
        </w:p>
        <w:p w14:paraId="7B2F797C" w14:textId="0A113388" w:rsidR="003A6814" w:rsidRPr="003A6814" w:rsidRDefault="003A6814">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6575381" w:history="1">
            <w:r w:rsidRPr="003A6814">
              <w:rPr>
                <w:rStyle w:val="Hyperlink"/>
                <w:rFonts w:ascii="Times New Roman" w:hAnsi="Times New Roman" w:cs="Times New Roman"/>
                <w:b/>
                <w:bCs/>
                <w:i/>
                <w:iCs/>
                <w:noProof/>
              </w:rPr>
              <w:t>4.4.3.</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 xml:space="preserve">Triple Exponential Smoothing </w:t>
            </w:r>
            <w:r w:rsidRPr="003A6814">
              <w:rPr>
                <w:rStyle w:val="Hyperlink"/>
                <w:rFonts w:ascii="Times New Roman" w:hAnsi="Times New Roman" w:cs="Times New Roman"/>
                <w:b/>
                <w:bCs/>
                <w:noProof/>
              </w:rPr>
              <w:t>(TES)</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_Toc186575381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79</w:t>
            </w:r>
            <w:r w:rsidRPr="003A6814">
              <w:rPr>
                <w:rFonts w:ascii="Times New Roman" w:hAnsi="Times New Roman" w:cs="Times New Roman"/>
                <w:noProof/>
                <w:webHidden/>
              </w:rPr>
              <w:fldChar w:fldCharType="end"/>
            </w:r>
          </w:hyperlink>
        </w:p>
        <w:p w14:paraId="67548EE5" w14:textId="641387CB"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82" w:history="1">
            <w:r w:rsidRPr="003A6814">
              <w:rPr>
                <w:rStyle w:val="Hyperlink"/>
                <w:rFonts w:ascii="Times New Roman" w:hAnsi="Times New Roman" w:cs="Times New Roman"/>
                <w:b/>
                <w:bCs/>
                <w:i/>
                <w:iCs/>
                <w:noProof/>
              </w:rPr>
              <w:t>4.5.</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Evaluation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_Toc186575382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92</w:t>
            </w:r>
            <w:r w:rsidRPr="003A6814">
              <w:rPr>
                <w:rFonts w:ascii="Times New Roman" w:hAnsi="Times New Roman" w:cs="Times New Roman"/>
                <w:noProof/>
                <w:webHidden/>
              </w:rPr>
              <w:fldChar w:fldCharType="end"/>
            </w:r>
          </w:hyperlink>
        </w:p>
        <w:p w14:paraId="31FAC2FB" w14:textId="76C559F1"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83" w:history="1">
            <w:r w:rsidRPr="003A6814">
              <w:rPr>
                <w:rStyle w:val="Hyperlink"/>
                <w:rFonts w:ascii="Times New Roman" w:hAnsi="Times New Roman" w:cs="Times New Roman"/>
                <w:b/>
                <w:bCs/>
                <w:i/>
                <w:iCs/>
                <w:noProof/>
              </w:rPr>
              <w:t>4.6.</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i/>
                <w:iCs/>
                <w:noProof/>
              </w:rPr>
              <w:t>Deployment</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_Toc186575383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98</w:t>
            </w:r>
            <w:r w:rsidRPr="003A6814">
              <w:rPr>
                <w:rFonts w:ascii="Times New Roman" w:hAnsi="Times New Roman" w:cs="Times New Roman"/>
                <w:noProof/>
                <w:webHidden/>
              </w:rPr>
              <w:fldChar w:fldCharType="end"/>
            </w:r>
          </w:hyperlink>
        </w:p>
        <w:p w14:paraId="7C16DE36" w14:textId="1D41D4B9" w:rsidR="003A6814" w:rsidRPr="003A6814" w:rsidRDefault="003A6814">
          <w:pPr>
            <w:pStyle w:val="TOC1"/>
            <w:rPr>
              <w:rFonts w:eastAsiaTheme="minorEastAsia"/>
              <w:b w:val="0"/>
              <w:bCs w:val="0"/>
              <w:kern w:val="2"/>
              <w:sz w:val="22"/>
              <w:szCs w:val="22"/>
              <w:lang w:eastAsia="id-ID"/>
              <w14:ligatures w14:val="standardContextual"/>
            </w:rPr>
          </w:pPr>
          <w:hyperlink w:anchor="_Toc186575384" w:history="1">
            <w:r w:rsidRPr="003A6814">
              <w:rPr>
                <w:rStyle w:val="Hyperlink"/>
              </w:rPr>
              <w:t>BAB V PENUTUP</w:t>
            </w:r>
            <w:r w:rsidRPr="003A6814">
              <w:rPr>
                <w:webHidden/>
              </w:rPr>
              <w:tab/>
            </w:r>
            <w:r w:rsidRPr="003A6814">
              <w:rPr>
                <w:webHidden/>
              </w:rPr>
              <w:fldChar w:fldCharType="begin"/>
            </w:r>
            <w:r w:rsidRPr="003A6814">
              <w:rPr>
                <w:webHidden/>
              </w:rPr>
              <w:instrText xml:space="preserve"> PAGEREF _Toc186575384 \h </w:instrText>
            </w:r>
            <w:r w:rsidRPr="003A6814">
              <w:rPr>
                <w:webHidden/>
              </w:rPr>
            </w:r>
            <w:r w:rsidRPr="003A6814">
              <w:rPr>
                <w:webHidden/>
              </w:rPr>
              <w:fldChar w:fldCharType="separate"/>
            </w:r>
            <w:r w:rsidRPr="003A6814">
              <w:rPr>
                <w:webHidden/>
              </w:rPr>
              <w:t>102</w:t>
            </w:r>
            <w:r w:rsidRPr="003A6814">
              <w:rPr>
                <w:webHidden/>
              </w:rPr>
              <w:fldChar w:fldCharType="end"/>
            </w:r>
          </w:hyperlink>
        </w:p>
        <w:p w14:paraId="1457C551" w14:textId="030A7371"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86" w:history="1">
            <w:r w:rsidRPr="003A6814">
              <w:rPr>
                <w:rStyle w:val="Hyperlink"/>
                <w:rFonts w:ascii="Times New Roman" w:hAnsi="Times New Roman" w:cs="Times New Roman"/>
                <w:b/>
                <w:bCs/>
                <w:noProof/>
              </w:rPr>
              <w:t>5.1.</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Kesimpulan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_Toc186575386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102</w:t>
            </w:r>
            <w:r w:rsidRPr="003A6814">
              <w:rPr>
                <w:rFonts w:ascii="Times New Roman" w:hAnsi="Times New Roman" w:cs="Times New Roman"/>
                <w:noProof/>
                <w:webHidden/>
              </w:rPr>
              <w:fldChar w:fldCharType="end"/>
            </w:r>
          </w:hyperlink>
        </w:p>
        <w:p w14:paraId="0639661B" w14:textId="5741B0DF" w:rsidR="003A6814" w:rsidRPr="003A6814" w:rsidRDefault="003A6814">
          <w:pPr>
            <w:pStyle w:val="TOC2"/>
            <w:rPr>
              <w:rFonts w:ascii="Times New Roman" w:eastAsiaTheme="minorEastAsia" w:hAnsi="Times New Roman" w:cs="Times New Roman"/>
              <w:noProof/>
              <w:kern w:val="2"/>
              <w:sz w:val="22"/>
              <w:szCs w:val="22"/>
              <w:lang w:eastAsia="id-ID"/>
              <w14:ligatures w14:val="standardContextual"/>
            </w:rPr>
          </w:pPr>
          <w:hyperlink w:anchor="_Toc186575387" w:history="1">
            <w:r w:rsidRPr="003A6814">
              <w:rPr>
                <w:rStyle w:val="Hyperlink"/>
                <w:rFonts w:ascii="Times New Roman" w:hAnsi="Times New Roman" w:cs="Times New Roman"/>
                <w:b/>
                <w:bCs/>
                <w:noProof/>
              </w:rPr>
              <w:t>5.2.</w:t>
            </w:r>
            <w:r w:rsidRPr="003A6814">
              <w:rPr>
                <w:rFonts w:ascii="Times New Roman" w:eastAsiaTheme="minorEastAsia" w:hAnsi="Times New Roman" w:cs="Times New Roman"/>
                <w:noProof/>
                <w:kern w:val="2"/>
                <w:sz w:val="22"/>
                <w:szCs w:val="22"/>
                <w:lang w:eastAsia="id-ID"/>
                <w14:ligatures w14:val="standardContextual"/>
              </w:rPr>
              <w:tab/>
            </w:r>
            <w:r w:rsidRPr="003A6814">
              <w:rPr>
                <w:rStyle w:val="Hyperlink"/>
                <w:rFonts w:ascii="Times New Roman" w:hAnsi="Times New Roman" w:cs="Times New Roman"/>
                <w:b/>
                <w:bCs/>
                <w:noProof/>
              </w:rPr>
              <w:t>Saran</w:t>
            </w:r>
            <w:r w:rsidRPr="003A6814">
              <w:rPr>
                <w:rFonts w:ascii="Times New Roman" w:hAnsi="Times New Roman" w:cs="Times New Roman"/>
                <w:noProof/>
                <w:webHidden/>
              </w:rPr>
              <w:tab/>
            </w:r>
            <w:r w:rsidRPr="003A6814">
              <w:rPr>
                <w:rFonts w:ascii="Times New Roman" w:hAnsi="Times New Roman" w:cs="Times New Roman"/>
                <w:noProof/>
                <w:webHidden/>
              </w:rPr>
              <w:fldChar w:fldCharType="begin"/>
            </w:r>
            <w:r w:rsidRPr="003A6814">
              <w:rPr>
                <w:rFonts w:ascii="Times New Roman" w:hAnsi="Times New Roman" w:cs="Times New Roman"/>
                <w:noProof/>
                <w:webHidden/>
              </w:rPr>
              <w:instrText xml:space="preserve"> PAGEREF _Toc186575387 \h </w:instrText>
            </w:r>
            <w:r w:rsidRPr="003A6814">
              <w:rPr>
                <w:rFonts w:ascii="Times New Roman" w:hAnsi="Times New Roman" w:cs="Times New Roman"/>
                <w:noProof/>
                <w:webHidden/>
              </w:rPr>
            </w:r>
            <w:r w:rsidRPr="003A6814">
              <w:rPr>
                <w:rFonts w:ascii="Times New Roman" w:hAnsi="Times New Roman" w:cs="Times New Roman"/>
                <w:noProof/>
                <w:webHidden/>
              </w:rPr>
              <w:fldChar w:fldCharType="separate"/>
            </w:r>
            <w:r w:rsidRPr="003A6814">
              <w:rPr>
                <w:rFonts w:ascii="Times New Roman" w:hAnsi="Times New Roman" w:cs="Times New Roman"/>
                <w:noProof/>
                <w:webHidden/>
              </w:rPr>
              <w:t>102</w:t>
            </w:r>
            <w:r w:rsidRPr="003A6814">
              <w:rPr>
                <w:rFonts w:ascii="Times New Roman" w:hAnsi="Times New Roman" w:cs="Times New Roman"/>
                <w:noProof/>
                <w:webHidden/>
              </w:rPr>
              <w:fldChar w:fldCharType="end"/>
            </w:r>
          </w:hyperlink>
        </w:p>
        <w:p w14:paraId="630EDDB1" w14:textId="5D513F39" w:rsidR="003A6814" w:rsidRPr="003A6814" w:rsidRDefault="003A6814">
          <w:pPr>
            <w:pStyle w:val="TOC1"/>
            <w:rPr>
              <w:rFonts w:eastAsiaTheme="minorEastAsia"/>
              <w:b w:val="0"/>
              <w:bCs w:val="0"/>
              <w:kern w:val="2"/>
              <w:sz w:val="22"/>
              <w:szCs w:val="22"/>
              <w:lang w:eastAsia="id-ID"/>
              <w14:ligatures w14:val="standardContextual"/>
            </w:rPr>
          </w:pPr>
          <w:hyperlink w:anchor="_Toc186575388" w:history="1">
            <w:r w:rsidRPr="003A6814">
              <w:rPr>
                <w:rStyle w:val="Hyperlink"/>
              </w:rPr>
              <w:t>DAFTAR PUSTAKA</w:t>
            </w:r>
            <w:r w:rsidRPr="003A6814">
              <w:rPr>
                <w:webHidden/>
              </w:rPr>
              <w:tab/>
            </w:r>
            <w:r w:rsidRPr="003A6814">
              <w:rPr>
                <w:webHidden/>
              </w:rPr>
              <w:fldChar w:fldCharType="begin"/>
            </w:r>
            <w:r w:rsidRPr="003A6814">
              <w:rPr>
                <w:webHidden/>
              </w:rPr>
              <w:instrText xml:space="preserve"> PAGEREF _Toc186575388 \h </w:instrText>
            </w:r>
            <w:r w:rsidRPr="003A6814">
              <w:rPr>
                <w:webHidden/>
              </w:rPr>
            </w:r>
            <w:r w:rsidRPr="003A6814">
              <w:rPr>
                <w:webHidden/>
              </w:rPr>
              <w:fldChar w:fldCharType="separate"/>
            </w:r>
            <w:r w:rsidRPr="003A6814">
              <w:rPr>
                <w:webHidden/>
              </w:rPr>
              <w:t>103</w:t>
            </w:r>
            <w:r w:rsidRPr="003A6814">
              <w:rPr>
                <w:webHidden/>
              </w:rPr>
              <w:fldChar w:fldCharType="end"/>
            </w:r>
          </w:hyperlink>
        </w:p>
        <w:p w14:paraId="4C5BBEDE" w14:textId="3ACA06AF" w:rsidR="003A6814" w:rsidRPr="003A6814" w:rsidRDefault="003A6814">
          <w:pPr>
            <w:pStyle w:val="TOC1"/>
            <w:rPr>
              <w:rFonts w:eastAsiaTheme="minorEastAsia"/>
              <w:b w:val="0"/>
              <w:bCs w:val="0"/>
              <w:kern w:val="2"/>
              <w:sz w:val="22"/>
              <w:szCs w:val="22"/>
              <w:lang w:eastAsia="id-ID"/>
              <w14:ligatures w14:val="standardContextual"/>
            </w:rPr>
          </w:pPr>
          <w:hyperlink w:anchor="_Toc186575389" w:history="1">
            <w:r w:rsidRPr="003A6814">
              <w:rPr>
                <w:rStyle w:val="Hyperlink"/>
              </w:rPr>
              <w:t>RIWAYAT HIDUP</w:t>
            </w:r>
            <w:r w:rsidRPr="003A6814">
              <w:rPr>
                <w:webHidden/>
              </w:rPr>
              <w:tab/>
            </w:r>
            <w:r w:rsidRPr="003A6814">
              <w:rPr>
                <w:webHidden/>
              </w:rPr>
              <w:fldChar w:fldCharType="begin"/>
            </w:r>
            <w:r w:rsidRPr="003A6814">
              <w:rPr>
                <w:webHidden/>
              </w:rPr>
              <w:instrText xml:space="preserve"> PAGEREF _Toc186575389 \h </w:instrText>
            </w:r>
            <w:r w:rsidRPr="003A6814">
              <w:rPr>
                <w:webHidden/>
              </w:rPr>
            </w:r>
            <w:r w:rsidRPr="003A6814">
              <w:rPr>
                <w:webHidden/>
              </w:rPr>
              <w:fldChar w:fldCharType="separate"/>
            </w:r>
            <w:r w:rsidRPr="003A6814">
              <w:rPr>
                <w:webHidden/>
              </w:rPr>
              <w:t>107</w:t>
            </w:r>
            <w:r w:rsidRPr="003A6814">
              <w:rPr>
                <w:webHidden/>
              </w:rPr>
              <w:fldChar w:fldCharType="end"/>
            </w:r>
          </w:hyperlink>
        </w:p>
        <w:p w14:paraId="7752053D" w14:textId="76B6363E" w:rsidR="005F2D09" w:rsidRPr="00C31BC1" w:rsidRDefault="002D5C6E">
          <w:pPr>
            <w:sectPr w:rsidR="005F2D09" w:rsidRPr="00C31BC1" w:rsidSect="00C31BC1">
              <w:pgSz w:w="11906" w:h="16838"/>
              <w:pgMar w:top="1700" w:right="1984" w:bottom="1700" w:left="1984" w:header="708" w:footer="708" w:gutter="0"/>
              <w:pgNumType w:fmt="lowerRoman"/>
              <w:cols w:space="720"/>
              <w:titlePg/>
              <w:docGrid w:linePitch="326"/>
            </w:sectPr>
          </w:pPr>
          <w:r w:rsidRPr="003A6814">
            <w:rPr>
              <w:rFonts w:ascii="Times New Roman" w:hAnsi="Times New Roman" w:cs="Times New Roman"/>
              <w:b/>
              <w:bCs/>
              <w:noProof/>
            </w:rPr>
            <w:fldChar w:fldCharType="end"/>
          </w:r>
        </w:p>
      </w:sdtContent>
    </w:sdt>
    <w:bookmarkStart w:id="18" w:name="_Toc173347622" w:displacedByCustomXml="prev"/>
    <w:bookmarkStart w:id="19" w:name="_Hlk164580230" w:displacedByCustomXml="prev"/>
    <w:p w14:paraId="1C978452" w14:textId="77777777" w:rsidR="00AC7B14" w:rsidRDefault="00AC7B14" w:rsidP="00111644">
      <w:pPr>
        <w:pStyle w:val="Heading1"/>
        <w:keepLines w:val="0"/>
        <w:spacing w:before="0" w:line="360" w:lineRule="auto"/>
        <w:jc w:val="center"/>
        <w:rPr>
          <w:rFonts w:ascii="Times New Roman" w:eastAsia="Times New Roman" w:hAnsi="Times New Roman" w:cs="Times New Roman"/>
          <w:b/>
          <w:color w:val="auto"/>
          <w:sz w:val="28"/>
          <w:szCs w:val="28"/>
        </w:rPr>
        <w:sectPr w:rsidR="00AC7B14" w:rsidSect="00C31BC1">
          <w:footerReference w:type="even" r:id="rId23"/>
          <w:footerReference w:type="default" r:id="rId24"/>
          <w:type w:val="continuous"/>
          <w:pgSz w:w="11906" w:h="16838"/>
          <w:pgMar w:top="1700" w:right="1984" w:bottom="1700" w:left="1984" w:header="708" w:footer="708" w:gutter="0"/>
          <w:pgNumType w:start="1"/>
          <w:cols w:space="720"/>
          <w:docGrid w:linePitch="326"/>
        </w:sectPr>
      </w:pPr>
    </w:p>
    <w:p w14:paraId="3EFD0B12" w14:textId="073AE1CC" w:rsidR="005F7277" w:rsidRPr="001330F9" w:rsidRDefault="00C5469F" w:rsidP="00111644">
      <w:pPr>
        <w:pStyle w:val="Heading1"/>
        <w:keepLines w:val="0"/>
        <w:spacing w:before="0" w:line="360" w:lineRule="auto"/>
        <w:jc w:val="center"/>
        <w:rPr>
          <w:rFonts w:ascii="Times New Roman" w:eastAsia="Times New Roman" w:hAnsi="Times New Roman" w:cs="Times New Roman"/>
          <w:b/>
          <w:color w:val="auto"/>
          <w:sz w:val="28"/>
          <w:szCs w:val="28"/>
        </w:rPr>
      </w:pPr>
      <w:bookmarkStart w:id="20" w:name="_Toc186575324"/>
      <w:r w:rsidRPr="001330F9">
        <w:rPr>
          <w:rFonts w:ascii="Times New Roman" w:eastAsia="Times New Roman" w:hAnsi="Times New Roman" w:cs="Times New Roman"/>
          <w:b/>
          <w:color w:val="auto"/>
          <w:sz w:val="28"/>
          <w:szCs w:val="28"/>
        </w:rPr>
        <w:lastRenderedPageBreak/>
        <w:t>BAB I</w:t>
      </w:r>
      <w:r w:rsidR="00111644" w:rsidRPr="001330F9">
        <w:rPr>
          <w:rFonts w:ascii="Times New Roman" w:eastAsia="Times New Roman" w:hAnsi="Times New Roman" w:cs="Times New Roman"/>
          <w:b/>
          <w:color w:val="auto"/>
          <w:sz w:val="28"/>
          <w:szCs w:val="28"/>
        </w:rPr>
        <w:br/>
      </w:r>
      <w:r w:rsidRPr="001330F9">
        <w:rPr>
          <w:rFonts w:ascii="Times New Roman" w:eastAsia="Times New Roman" w:hAnsi="Times New Roman" w:cs="Times New Roman"/>
          <w:b/>
          <w:color w:val="auto"/>
          <w:sz w:val="28"/>
          <w:szCs w:val="28"/>
        </w:rPr>
        <w:t>PENDAHULUAN</w:t>
      </w:r>
      <w:bookmarkEnd w:id="18"/>
      <w:bookmarkEnd w:id="20"/>
    </w:p>
    <w:p w14:paraId="3145B32D" w14:textId="4D89D973" w:rsidR="002F4100" w:rsidRPr="001330F9" w:rsidRDefault="002F4100" w:rsidP="00160639">
      <w:pPr>
        <w:pStyle w:val="ListParagraph"/>
        <w:numPr>
          <w:ilvl w:val="1"/>
          <w:numId w:val="6"/>
        </w:numPr>
        <w:outlineLvl w:val="1"/>
        <w:rPr>
          <w:rFonts w:ascii="Times New Roman" w:hAnsi="Times New Roman" w:cs="Times New Roman"/>
          <w:b/>
          <w:bCs/>
        </w:rPr>
      </w:pPr>
      <w:bookmarkStart w:id="21" w:name="_Toc173347623"/>
      <w:bookmarkStart w:id="22" w:name="_Toc186575325"/>
      <w:r w:rsidRPr="001330F9">
        <w:rPr>
          <w:rFonts w:ascii="Times New Roman" w:hAnsi="Times New Roman" w:cs="Times New Roman"/>
          <w:b/>
          <w:bCs/>
        </w:rPr>
        <w:t>Latar Belakang</w:t>
      </w:r>
      <w:bookmarkEnd w:id="21"/>
      <w:bookmarkEnd w:id="22"/>
      <w:r w:rsidR="00B13687" w:rsidRPr="001330F9">
        <w:rPr>
          <w:rFonts w:ascii="Times New Roman" w:hAnsi="Times New Roman" w:cs="Times New Roman"/>
          <w:b/>
          <w:bCs/>
        </w:rPr>
        <w:t xml:space="preserve"> </w:t>
      </w:r>
    </w:p>
    <w:p w14:paraId="6DDEE56E" w14:textId="6DAEE488" w:rsidR="007F03DD" w:rsidRPr="001330F9" w:rsidRDefault="007F03DD" w:rsidP="007F03DD">
      <w:pPr>
        <w:ind w:firstLine="720"/>
        <w:jc w:val="both"/>
        <w:rPr>
          <w:rFonts w:ascii="Times New Roman" w:hAnsi="Times New Roman" w:cs="Times New Roman"/>
        </w:rPr>
      </w:pPr>
      <w:r w:rsidRPr="001330F9">
        <w:rPr>
          <w:rFonts w:ascii="Times New Roman" w:hAnsi="Times New Roman" w:cs="Times New Roman"/>
        </w:rPr>
        <w:t>Prediksi penjualan di perusahaan sering difokuskan pada operasional, terutama dalam meningkatkan strategi bisnis internal. Peramalan kuantitas penjualan produk memiliki implikasi yang signifikan dalam berbagai aspek bisnis. Mulai dari perencanaan produksi, manajemen persediaan, hingga keputusan strategis, estimasi yang tepat mengenai permintaan pasar memfasilitasi pengaturan sumber daya perusahaan secara efisien, pengembangan strategi pemasaran yang tepat, dan penuntunan pengembangan produk menuju arah yang paling potensial. Peramalan penjualan yang akurat juga dapat meningkatkan efisiensi manajemen persediaan dan mengoptimalkan rantai pasokan, berkontribusi pada kesehatan dan pertumbuhan jangka panjang perusahaan.</w:t>
      </w:r>
    </w:p>
    <w:p w14:paraId="40BCD012" w14:textId="77777777" w:rsidR="00D12F0E" w:rsidRPr="001330F9" w:rsidRDefault="00D12F0E" w:rsidP="00FC43B7">
      <w:pPr>
        <w:ind w:firstLine="720"/>
        <w:jc w:val="both"/>
        <w:rPr>
          <w:rFonts w:ascii="Times New Roman" w:hAnsi="Times New Roman" w:cs="Times New Roman"/>
        </w:rPr>
      </w:pPr>
      <w:r w:rsidRPr="001330F9">
        <w:rPr>
          <w:rFonts w:ascii="Times New Roman" w:hAnsi="Times New Roman" w:cs="Times New Roman"/>
        </w:rPr>
        <w:t>Prediksi penjualan sering dilakukan secara manual atau tradisional, berdasarkan asumsi yang dibuat oleh manajemen perusahaan. Kesalahan dalam meramalkan penjualan dapat merugikan bisnis, seperti risiko kelebihan atau kekurangan stok yang menyebabkan biaya tambahan dan kerugian penjualan. Selain itu, kesalahan ini dapat menyebabkan ketidakstabilan finansial karena tidak sesuai dengan kewajiban keuangan, kegagalan rencana pemasaran karena tidak sesuai dengan kebutuhan pasar yang sebenarnya, kehilangan kepercayaan pelanggan karena ketidakmampuan memenuhi permintaan, serta kesalahan dalam pengambilan keputusan yang dapat menghambat pertumbuhan bisnis.</w:t>
      </w:r>
    </w:p>
    <w:p w14:paraId="0F8A15A2" w14:textId="448BC2CB" w:rsidR="00962269" w:rsidRPr="001330F9" w:rsidRDefault="00EA4BAB" w:rsidP="00FC43B7">
      <w:pPr>
        <w:ind w:firstLine="720"/>
        <w:jc w:val="both"/>
        <w:rPr>
          <w:rFonts w:ascii="Times New Roman" w:hAnsi="Times New Roman" w:cs="Times New Roman"/>
        </w:rPr>
      </w:pPr>
      <w:r w:rsidRPr="001330F9">
        <w:rPr>
          <w:rFonts w:ascii="Times New Roman" w:hAnsi="Times New Roman" w:cs="Times New Roman"/>
        </w:rPr>
        <w:t xml:space="preserve">PT Adhi Chandra Jaya </w:t>
      </w:r>
      <w:r w:rsidR="00D8205F" w:rsidRPr="001330F9">
        <w:rPr>
          <w:rFonts w:ascii="Times New Roman" w:hAnsi="Times New Roman" w:cs="Times New Roman"/>
        </w:rPr>
        <w:t xml:space="preserve">yang merupakan perusahaan yang bergerak dalam industri otomotif, </w:t>
      </w:r>
      <w:r w:rsidRPr="001330F9">
        <w:rPr>
          <w:rFonts w:ascii="Times New Roman" w:hAnsi="Times New Roman" w:cs="Times New Roman"/>
        </w:rPr>
        <w:t xml:space="preserve">memiliki usaha </w:t>
      </w:r>
      <w:r w:rsidR="006E31D4" w:rsidRPr="001330F9">
        <w:rPr>
          <w:rFonts w:ascii="Times New Roman" w:hAnsi="Times New Roman" w:cs="Times New Roman"/>
        </w:rPr>
        <w:t xml:space="preserve">dalam proses pengolahan bahan logam mentah menjadi suku cadang kendaraan bermotor atau mobil yang sudah selesai dan dapat langsung digunakan. </w:t>
      </w:r>
    </w:p>
    <w:p w14:paraId="27B22099" w14:textId="64769AB3" w:rsidR="001A3ABD" w:rsidRPr="001330F9" w:rsidRDefault="001A3ABD" w:rsidP="002043E4">
      <w:pPr>
        <w:ind w:firstLine="720"/>
        <w:jc w:val="both"/>
        <w:rPr>
          <w:rFonts w:ascii="Times New Roman" w:hAnsi="Times New Roman" w:cs="Times New Roman"/>
        </w:rPr>
      </w:pPr>
    </w:p>
    <w:p w14:paraId="2F9006BE" w14:textId="77777777" w:rsidR="001A3ABD" w:rsidRPr="001330F9" w:rsidRDefault="001A3ABD" w:rsidP="001A3ABD">
      <w:pPr>
        <w:keepNext/>
        <w:jc w:val="both"/>
      </w:pPr>
      <w:r w:rsidRPr="001330F9">
        <w:rPr>
          <w:noProof/>
        </w:rPr>
        <w:drawing>
          <wp:inline distT="0" distB="0" distL="0" distR="0" wp14:anchorId="7396A792" wp14:editId="49534B54">
            <wp:extent cx="5040630" cy="2499995"/>
            <wp:effectExtent l="0" t="0" r="7620" b="14605"/>
            <wp:docPr id="5" name="Chart 5">
              <a:extLst xmlns:a="http://schemas.openxmlformats.org/drawingml/2006/main">
                <a:ext uri="{FF2B5EF4-FFF2-40B4-BE49-F238E27FC236}">
                  <a16:creationId xmlns:a16="http://schemas.microsoft.com/office/drawing/2014/main" id="{7BDF0373-BA36-4EF1-825F-D1E43F4725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5199EB8" w14:textId="5B46EA26" w:rsidR="001A3ABD" w:rsidRPr="001330F9" w:rsidRDefault="001A3ABD" w:rsidP="001A3ABD">
      <w:pPr>
        <w:pStyle w:val="Caption"/>
        <w:jc w:val="center"/>
        <w:rPr>
          <w:rFonts w:ascii="Times New Roman" w:hAnsi="Times New Roman" w:cs="Times New Roman"/>
          <w:b/>
          <w:bCs/>
          <w:i w:val="0"/>
          <w:iCs w:val="0"/>
          <w:color w:val="auto"/>
          <w:sz w:val="22"/>
          <w:szCs w:val="22"/>
        </w:rPr>
      </w:pPr>
      <w:bookmarkStart w:id="23" w:name="_Hlk170420548"/>
      <w:bookmarkStart w:id="24" w:name="_Toc169292765"/>
      <w:bookmarkStart w:id="25" w:name="_Toc186575282"/>
      <w:r w:rsidRPr="001330F9">
        <w:rPr>
          <w:rFonts w:ascii="Times New Roman" w:hAnsi="Times New Roman" w:cs="Times New Roman"/>
          <w:b/>
          <w:bCs/>
          <w:i w:val="0"/>
          <w:iCs w:val="0"/>
          <w:color w:val="auto"/>
          <w:sz w:val="22"/>
          <w:szCs w:val="22"/>
        </w:rPr>
        <w:t xml:space="preserve">Gambar 1.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Gambar_1. \* ARABIC </w:instrText>
      </w:r>
      <w:r w:rsidRPr="001330F9">
        <w:rPr>
          <w:rFonts w:ascii="Times New Roman" w:hAnsi="Times New Roman" w:cs="Times New Roman"/>
          <w:b/>
          <w:bCs/>
          <w:i w:val="0"/>
          <w:iCs w:val="0"/>
          <w:color w:val="auto"/>
          <w:sz w:val="22"/>
          <w:szCs w:val="22"/>
        </w:rPr>
        <w:fldChar w:fldCharType="separate"/>
      </w:r>
      <w:r w:rsidR="008A25C8">
        <w:rPr>
          <w:rFonts w:ascii="Times New Roman" w:hAnsi="Times New Roman" w:cs="Times New Roman"/>
          <w:b/>
          <w:bCs/>
          <w:i w:val="0"/>
          <w:iCs w:val="0"/>
          <w:noProof/>
          <w:color w:val="auto"/>
          <w:sz w:val="22"/>
          <w:szCs w:val="22"/>
        </w:rPr>
        <w:t>1</w:t>
      </w:r>
      <w:r w:rsidRPr="001330F9">
        <w:rPr>
          <w:rFonts w:ascii="Times New Roman" w:hAnsi="Times New Roman" w:cs="Times New Roman"/>
          <w:b/>
          <w:bCs/>
          <w:i w:val="0"/>
          <w:iCs w:val="0"/>
          <w:color w:val="auto"/>
          <w:sz w:val="22"/>
          <w:szCs w:val="22"/>
        </w:rPr>
        <w:fldChar w:fldCharType="end"/>
      </w:r>
      <w:bookmarkEnd w:id="23"/>
      <w:r w:rsidRPr="001330F9">
        <w:rPr>
          <w:rFonts w:ascii="Times New Roman" w:hAnsi="Times New Roman" w:cs="Times New Roman"/>
          <w:b/>
          <w:bCs/>
          <w:i w:val="0"/>
          <w:iCs w:val="0"/>
          <w:color w:val="auto"/>
          <w:sz w:val="22"/>
          <w:szCs w:val="22"/>
        </w:rPr>
        <w:t xml:space="preserve"> Penjualan PT Adhi Chandra Jaya Tahun 2016-2022</w:t>
      </w:r>
      <w:bookmarkEnd w:id="24"/>
      <w:bookmarkEnd w:id="25"/>
    </w:p>
    <w:p w14:paraId="00022730" w14:textId="1525BA77" w:rsidR="00B00678" w:rsidRPr="001330F9" w:rsidRDefault="001A3ABD" w:rsidP="000252F2">
      <w:pPr>
        <w:ind w:firstLine="720"/>
        <w:jc w:val="both"/>
        <w:rPr>
          <w:rFonts w:ascii="Times New Roman" w:hAnsi="Times New Roman" w:cs="Times New Roman"/>
        </w:rPr>
      </w:pPr>
      <w:r w:rsidRPr="001330F9">
        <w:rPr>
          <w:rFonts w:ascii="Times New Roman" w:hAnsi="Times New Roman" w:cs="Times New Roman"/>
        </w:rPr>
        <w:t xml:space="preserve">Dari </w:t>
      </w:r>
      <w:r w:rsidR="00295F09" w:rsidRPr="001330F9">
        <w:rPr>
          <w:rFonts w:ascii="Times New Roman" w:hAnsi="Times New Roman" w:cs="Times New Roman"/>
          <w:b/>
          <w:bCs/>
        </w:rPr>
        <w:t xml:space="preserve">Gambar 1. </w:t>
      </w:r>
      <w:r w:rsidR="00BB3F31" w:rsidRPr="001330F9">
        <w:rPr>
          <w:rFonts w:ascii="Times New Roman" w:hAnsi="Times New Roman" w:cs="Times New Roman"/>
          <w:b/>
          <w:bCs/>
        </w:rPr>
        <w:t xml:space="preserve">1 </w:t>
      </w:r>
      <w:r w:rsidRPr="001330F9">
        <w:rPr>
          <w:rFonts w:ascii="Times New Roman" w:hAnsi="Times New Roman" w:cs="Times New Roman"/>
        </w:rPr>
        <w:t xml:space="preserve">tersebut, disebutkan bahwa kinerja perusahaan diambil dari </w:t>
      </w:r>
      <w:r w:rsidR="0001776B" w:rsidRPr="0001776B">
        <w:rPr>
          <w:rFonts w:ascii="Times New Roman" w:hAnsi="Times New Roman" w:cs="Times New Roman"/>
          <w:i/>
          <w:iCs/>
        </w:rPr>
        <w:t>Data</w:t>
      </w:r>
      <w:r w:rsidRPr="001330F9">
        <w:rPr>
          <w:rFonts w:ascii="Times New Roman" w:hAnsi="Times New Roman" w:cs="Times New Roman"/>
        </w:rPr>
        <w:t xml:space="preserve"> kuantitas penjualan di PT Adhi Chandra Jaya di</w:t>
      </w:r>
      <w:r w:rsidR="00F148B3" w:rsidRPr="001330F9">
        <w:rPr>
          <w:rFonts w:ascii="Times New Roman" w:hAnsi="Times New Roman" w:cs="Times New Roman"/>
        </w:rPr>
        <w:t xml:space="preserve"> </w:t>
      </w:r>
      <w:r w:rsidRPr="001330F9">
        <w:rPr>
          <w:rFonts w:ascii="Times New Roman" w:hAnsi="Times New Roman" w:cs="Times New Roman"/>
        </w:rPr>
        <w:t>antara Tahun 2016 sampai 2022. Dapat dilihat secara umum</w:t>
      </w:r>
      <w:r w:rsidR="00435FC4" w:rsidRPr="001330F9">
        <w:rPr>
          <w:rFonts w:ascii="Times New Roman" w:hAnsi="Times New Roman" w:cs="Times New Roman"/>
        </w:rPr>
        <w:t>, yang dapat dilihat dari grafik batang</w:t>
      </w:r>
      <w:r w:rsidRPr="001330F9">
        <w:rPr>
          <w:rFonts w:ascii="Times New Roman" w:hAnsi="Times New Roman" w:cs="Times New Roman"/>
        </w:rPr>
        <w:t xml:space="preserve"> adanya kenaikan dan penurunan kuantitas penjualan</w:t>
      </w:r>
      <w:r w:rsidR="00435FC4" w:rsidRPr="001330F9">
        <w:rPr>
          <w:rFonts w:ascii="Times New Roman" w:hAnsi="Times New Roman" w:cs="Times New Roman"/>
        </w:rPr>
        <w:t xml:space="preserve"> setiap tahunnya</w:t>
      </w:r>
      <w:r w:rsidR="00DE135B" w:rsidRPr="001330F9">
        <w:rPr>
          <w:rFonts w:ascii="Times New Roman" w:hAnsi="Times New Roman" w:cs="Times New Roman"/>
        </w:rPr>
        <w:t xml:space="preserve"> dengan rata-</w:t>
      </w:r>
      <w:r w:rsidR="00DE135B" w:rsidRPr="001330F9">
        <w:rPr>
          <w:rFonts w:ascii="Times New Roman" w:hAnsi="Times New Roman" w:cs="Times New Roman"/>
        </w:rPr>
        <w:lastRenderedPageBreak/>
        <w:t>rata 5%.</w:t>
      </w:r>
      <w:r w:rsidR="00435FC4" w:rsidRPr="001330F9">
        <w:rPr>
          <w:rFonts w:ascii="Times New Roman" w:hAnsi="Times New Roman" w:cs="Times New Roman"/>
        </w:rPr>
        <w:t xml:space="preserve"> </w:t>
      </w:r>
      <w:r w:rsidR="00C427CE" w:rsidRPr="001330F9">
        <w:rPr>
          <w:rFonts w:ascii="Times New Roman" w:hAnsi="Times New Roman" w:cs="Times New Roman"/>
        </w:rPr>
        <w:t xml:space="preserve">Hal ini </w:t>
      </w:r>
      <w:r w:rsidR="00ED628B" w:rsidRPr="001330F9">
        <w:rPr>
          <w:rFonts w:ascii="Times New Roman" w:hAnsi="Times New Roman" w:cs="Times New Roman"/>
        </w:rPr>
        <w:t xml:space="preserve">juga </w:t>
      </w:r>
      <w:r w:rsidR="00C427CE" w:rsidRPr="001330F9">
        <w:rPr>
          <w:rFonts w:ascii="Times New Roman" w:hAnsi="Times New Roman" w:cs="Times New Roman"/>
        </w:rPr>
        <w:t xml:space="preserve">dapat menjelaskan bahwa </w:t>
      </w:r>
      <w:r w:rsidR="002043E4" w:rsidRPr="001330F9">
        <w:rPr>
          <w:rFonts w:ascii="Times New Roman" w:hAnsi="Times New Roman" w:cs="Times New Roman"/>
        </w:rPr>
        <w:t>Perusahaan semestinya bertindak dalam pengembangan ekonomi kedepannya</w:t>
      </w:r>
      <w:r w:rsidR="00435FC4" w:rsidRPr="001330F9">
        <w:rPr>
          <w:rFonts w:ascii="Times New Roman" w:hAnsi="Times New Roman" w:cs="Times New Roman"/>
        </w:rPr>
        <w:t xml:space="preserve"> yang tidak pasti</w:t>
      </w:r>
      <w:r w:rsidR="002043E4" w:rsidRPr="001330F9">
        <w:rPr>
          <w:rFonts w:ascii="Times New Roman" w:hAnsi="Times New Roman" w:cs="Times New Roman"/>
        </w:rPr>
        <w:t xml:space="preserve">. </w:t>
      </w:r>
      <w:r w:rsidR="000252F2" w:rsidRPr="001330F9">
        <w:rPr>
          <w:rFonts w:ascii="Times New Roman" w:hAnsi="Times New Roman" w:cs="Times New Roman"/>
        </w:rPr>
        <w:t xml:space="preserve">Dalam aspek ini, berfokus terhadap departemen </w:t>
      </w:r>
      <w:r w:rsidR="00082C26" w:rsidRPr="00082C26">
        <w:rPr>
          <w:rFonts w:ascii="Times New Roman" w:hAnsi="Times New Roman" w:cs="Times New Roman"/>
          <w:i/>
          <w:iCs/>
        </w:rPr>
        <w:t>marketing</w:t>
      </w:r>
      <w:r w:rsidR="000252F2" w:rsidRPr="001330F9">
        <w:rPr>
          <w:rFonts w:ascii="Times New Roman" w:hAnsi="Times New Roman" w:cs="Times New Roman"/>
        </w:rPr>
        <w:t xml:space="preserve"> yaitu penjualan. Perusahaan sendiri pastinya perlu ada aspek penjualan di dalam perusahaan. Masalah </w:t>
      </w:r>
      <w:r w:rsidR="00FD31B4" w:rsidRPr="001330F9">
        <w:rPr>
          <w:rFonts w:ascii="Times New Roman" w:hAnsi="Times New Roman" w:cs="Times New Roman"/>
        </w:rPr>
        <w:t xml:space="preserve">dasar </w:t>
      </w:r>
      <w:r w:rsidR="000252F2" w:rsidRPr="001330F9">
        <w:rPr>
          <w:rFonts w:ascii="Times New Roman" w:hAnsi="Times New Roman" w:cs="Times New Roman"/>
        </w:rPr>
        <w:t xml:space="preserve">yang </w:t>
      </w:r>
      <w:r w:rsidR="00FD31B4" w:rsidRPr="001330F9">
        <w:rPr>
          <w:rFonts w:ascii="Times New Roman" w:hAnsi="Times New Roman" w:cs="Times New Roman"/>
        </w:rPr>
        <w:t xml:space="preserve">dapat </w:t>
      </w:r>
      <w:r w:rsidR="000252F2" w:rsidRPr="001330F9">
        <w:rPr>
          <w:rFonts w:ascii="Times New Roman" w:hAnsi="Times New Roman" w:cs="Times New Roman"/>
        </w:rPr>
        <w:t>diambil</w:t>
      </w:r>
      <w:r w:rsidR="00FD31B4" w:rsidRPr="001330F9">
        <w:rPr>
          <w:rFonts w:ascii="Times New Roman" w:hAnsi="Times New Roman" w:cs="Times New Roman"/>
        </w:rPr>
        <w:t xml:space="preserve"> yaitu</w:t>
      </w:r>
      <w:r w:rsidR="000252F2" w:rsidRPr="001330F9">
        <w:rPr>
          <w:rFonts w:ascii="Times New Roman" w:hAnsi="Times New Roman" w:cs="Times New Roman"/>
        </w:rPr>
        <w:t xml:space="preserve"> perusahaan tidak </w:t>
      </w:r>
      <w:r w:rsidR="00FD31B4" w:rsidRPr="001330F9">
        <w:rPr>
          <w:rFonts w:ascii="Times New Roman" w:hAnsi="Times New Roman" w:cs="Times New Roman"/>
        </w:rPr>
        <w:t>dapat</w:t>
      </w:r>
      <w:r w:rsidR="000252F2" w:rsidRPr="001330F9">
        <w:rPr>
          <w:rFonts w:ascii="Times New Roman" w:hAnsi="Times New Roman" w:cs="Times New Roman"/>
        </w:rPr>
        <w:t xml:space="preserve"> memastikan bagaimana kondisi perusahaan kedepannya dari segi penjualan</w:t>
      </w:r>
      <w:r w:rsidR="00430022" w:rsidRPr="001330F9">
        <w:rPr>
          <w:rFonts w:ascii="Times New Roman" w:hAnsi="Times New Roman" w:cs="Times New Roman"/>
        </w:rPr>
        <w:t xml:space="preserve">, khususnya secara </w:t>
      </w:r>
      <w:r w:rsidR="00445401" w:rsidRPr="001330F9">
        <w:rPr>
          <w:rFonts w:ascii="Times New Roman" w:hAnsi="Times New Roman" w:cs="Times New Roman"/>
        </w:rPr>
        <w:t xml:space="preserve">kuantitas produk </w:t>
      </w:r>
      <w:r w:rsidR="000252F2" w:rsidRPr="001330F9">
        <w:rPr>
          <w:rFonts w:ascii="Times New Roman" w:hAnsi="Times New Roman" w:cs="Times New Roman"/>
        </w:rPr>
        <w:t xml:space="preserve">di PT Adhi Chandra Jaya. </w:t>
      </w:r>
      <w:r w:rsidR="00430022" w:rsidRPr="001330F9">
        <w:rPr>
          <w:rFonts w:ascii="Times New Roman" w:hAnsi="Times New Roman" w:cs="Times New Roman"/>
        </w:rPr>
        <w:t xml:space="preserve">Kebutuhan </w:t>
      </w:r>
      <w:r w:rsidR="00980723" w:rsidRPr="001330F9">
        <w:rPr>
          <w:rFonts w:ascii="Times New Roman" w:hAnsi="Times New Roman" w:cs="Times New Roman"/>
        </w:rPr>
        <w:t>pelanggan</w:t>
      </w:r>
      <w:r w:rsidR="00430022" w:rsidRPr="001330F9">
        <w:rPr>
          <w:rFonts w:ascii="Times New Roman" w:hAnsi="Times New Roman" w:cs="Times New Roman"/>
        </w:rPr>
        <w:t xml:space="preserve"> yang tidak menentu, tidak ada kepastian dalam </w:t>
      </w:r>
      <w:r w:rsidR="00430022" w:rsidRPr="001330F9">
        <w:rPr>
          <w:rFonts w:ascii="Times New Roman" w:hAnsi="Times New Roman" w:cs="Times New Roman"/>
          <w:i/>
          <w:iCs/>
        </w:rPr>
        <w:t>repeat-</w:t>
      </w:r>
      <w:r w:rsidR="00A85A7F" w:rsidRPr="00A85A7F">
        <w:rPr>
          <w:rFonts w:ascii="Times New Roman" w:hAnsi="Times New Roman" w:cs="Times New Roman"/>
          <w:i/>
          <w:iCs/>
        </w:rPr>
        <w:t>order</w:t>
      </w:r>
      <w:r w:rsidR="00430022" w:rsidRPr="001330F9">
        <w:rPr>
          <w:rFonts w:ascii="Times New Roman" w:hAnsi="Times New Roman" w:cs="Times New Roman"/>
        </w:rPr>
        <w:t xml:space="preserve">, menginginkan adanya kejelasan yang tepat dalam menghadapi permasalahan tersebut. </w:t>
      </w:r>
    </w:p>
    <w:p w14:paraId="42555D39" w14:textId="30106E6C" w:rsidR="00B00678" w:rsidRPr="001330F9" w:rsidRDefault="006F34AD" w:rsidP="000252F2">
      <w:pPr>
        <w:ind w:firstLine="720"/>
        <w:jc w:val="both"/>
        <w:rPr>
          <w:rFonts w:ascii="Times New Roman" w:hAnsi="Times New Roman" w:cs="Times New Roman"/>
        </w:rPr>
      </w:pPr>
      <w:r w:rsidRPr="001330F9">
        <w:rPr>
          <w:rFonts w:ascii="Times New Roman" w:hAnsi="Times New Roman" w:cs="Times New Roman"/>
        </w:rPr>
        <w:t>Banyak penjelasan mengenai p</w:t>
      </w:r>
      <w:r w:rsidR="00B00678" w:rsidRPr="001330F9">
        <w:rPr>
          <w:rFonts w:ascii="Times New Roman" w:hAnsi="Times New Roman" w:cs="Times New Roman"/>
        </w:rPr>
        <w:t>enelitian-penelitian</w:t>
      </w:r>
      <w:r w:rsidR="00485FA8" w:rsidRPr="001330F9">
        <w:rPr>
          <w:rFonts w:ascii="Times New Roman" w:hAnsi="Times New Roman" w:cs="Times New Roman"/>
        </w:rPr>
        <w:t xml:space="preserve"> tentang peramalan kuantitas penjualan menggunakan </w:t>
      </w:r>
      <w:r w:rsidR="006659AE" w:rsidRPr="001330F9">
        <w:rPr>
          <w:rFonts w:ascii="Times New Roman" w:hAnsi="Times New Roman" w:cs="Times New Roman"/>
        </w:rPr>
        <w:t xml:space="preserve">yang menjelaskan </w:t>
      </w:r>
      <w:r w:rsidR="00485FA8" w:rsidRPr="001330F9">
        <w:rPr>
          <w:rFonts w:ascii="Times New Roman" w:hAnsi="Times New Roman" w:cs="Times New Roman"/>
        </w:rPr>
        <w:t xml:space="preserve">model </w:t>
      </w:r>
      <w:r w:rsidR="00952CAA" w:rsidRPr="00952CAA">
        <w:rPr>
          <w:rFonts w:ascii="Times New Roman" w:hAnsi="Times New Roman" w:cs="Times New Roman"/>
          <w:i/>
          <w:iCs/>
        </w:rPr>
        <w:t>Forecasting</w:t>
      </w:r>
      <w:r w:rsidR="00485FA8" w:rsidRPr="001330F9">
        <w:rPr>
          <w:rFonts w:ascii="Times New Roman" w:hAnsi="Times New Roman" w:cs="Times New Roman"/>
          <w:i/>
          <w:iCs/>
        </w:rPr>
        <w:t xml:space="preserve"> </w:t>
      </w:r>
      <w:r w:rsidR="005C0246"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311D34" w:rsidRPr="001330F9">
        <w:rPr>
          <w:rFonts w:ascii="Times New Roman" w:hAnsi="Times New Roman" w:cs="Times New Roman"/>
        </w:rPr>
        <w:t>.</w:t>
      </w:r>
      <w:r w:rsidR="005F635F" w:rsidRPr="001330F9">
        <w:rPr>
          <w:rFonts w:ascii="Times New Roman" w:hAnsi="Times New Roman" w:cs="Times New Roman"/>
        </w:rPr>
        <w:t xml:space="preserve"> </w:t>
      </w:r>
      <w:r w:rsidR="00311D34" w:rsidRPr="001330F9">
        <w:rPr>
          <w:rFonts w:ascii="Times New Roman" w:hAnsi="Times New Roman" w:cs="Times New Roman"/>
        </w:rPr>
        <w:t>Pertama</w:t>
      </w:r>
      <w:r w:rsidR="00F628F2" w:rsidRPr="001330F9">
        <w:rPr>
          <w:rFonts w:ascii="Times New Roman" w:hAnsi="Times New Roman" w:cs="Times New Roman"/>
        </w:rPr>
        <w:t xml:space="preserve">, penelitian yang dilakukan oleh </w:t>
      </w:r>
      <w:r w:rsidR="00F628F2" w:rsidRPr="001330F9">
        <w:rPr>
          <w:rFonts w:ascii="Times New Roman" w:hAnsi="Times New Roman" w:cs="Times New Roman"/>
        </w:rPr>
        <w:fldChar w:fldCharType="begin" w:fldLock="1"/>
      </w:r>
      <w:r w:rsidR="005769C7" w:rsidRPr="001330F9">
        <w:rPr>
          <w:rFonts w:ascii="Times New Roman" w:hAnsi="Times New Roman" w:cs="Times New Roman"/>
        </w:rPr>
        <w:instrText>ADDIN CSL_CITATION {"citationItems":[{"id":"ITEM-1","itemData":{"abstract":"UD Dunia Sakti Kisaran is a business engaged in the sale of Yamaha motorcycles. Existing activities in the company include stock purchase transactions and sales transactions. The problem that occurs in the company is that stock purchase transactions often have difficulty in determining how much stock to buy for the next period. This results in frequent shortages of stock or even a lot of stock remaining so that it cannot meet customer needs and the accumulation of goods in the warehouse for a long period of time. Sales predictions made by the company are only based on estimates, resulting in increased storage in the warehouse, and increased maintenance costs. To meet consumer needs, the company has not used a mathematical model in estimating the amount of demand for Yamaha motorcycles in the future. Problems like this make activities at UD Dunia Sakti Kisaran less effective in the process of selling and buying stock. To overcome this, a forecasting system is made using the web-based Weighted Moving Average (WMA) method using the PHP programming language and MySQL database. The forecasting system that is designed can provide convenience in forecasting sales of Yamaha motorcycles at UD Dunia Sakti Kisaran in the coming period using the Weighted Moving Average method. By using the WMA method, the average error results obtained for the types of Yamaha NMAX, VIXION, LEXI, XSR, FREEGO and GEAR motorcycles are with an error rate or MAPE value ranging from 19.22%-31.11%, meaning that the model's capability the resulting forecast is feasible/adequate.","author":[{"dropping-particle":"","family":"Hasibuan","given":"Juli Mayani Syahputri","non-dropping-particle":"","parse-names":false,"suffix":""},{"dropping-particle":"","family":"Agus","given":"Raja Tama Andri","non-dropping-particle":"","parse-names":false,"suffix":""},{"dropping-particle":"","family":"Rohminatin","given":"","non-dropping-particle":"","parse-names":false,"suffix":""}],"container-title":"Jurnal Teknik Informatika","id":"ITEM-1","issue":"2","issued":{"date-parts":[["2022"]]},"page":"405-420","title":"FORECASTING OF YAMAHA MOTORCYCLE SALES USING THE WEIGHTED MOVING AVERAGE (WMA) WEB-BASED","type":"article-journal","volume":"3"},"uris":["http://www.mendeley.com/documents/?uuid=a3b9efd6-974a-4e60-93ac-bf812b37c09d"]}],"mendeley":{"formattedCitation":"(Hasibuan et al., 2022)","plainTextFormattedCitation":"(Hasibuan et al., 2022)","previouslyFormattedCitation":"(Hasibuan et al., 2022)"},"properties":{"noteIndex":0},"schema":"https://github.com/citation-style-language/schema/raw/master/csl-citation.json"}</w:instrText>
      </w:r>
      <w:r w:rsidR="00F628F2" w:rsidRPr="001330F9">
        <w:rPr>
          <w:rFonts w:ascii="Times New Roman" w:hAnsi="Times New Roman" w:cs="Times New Roman"/>
        </w:rPr>
        <w:fldChar w:fldCharType="separate"/>
      </w:r>
      <w:r w:rsidR="00F628F2" w:rsidRPr="001330F9">
        <w:rPr>
          <w:rFonts w:ascii="Times New Roman" w:hAnsi="Times New Roman" w:cs="Times New Roman"/>
          <w:noProof/>
        </w:rPr>
        <w:t>(Hasibuan et al., 2022)</w:t>
      </w:r>
      <w:r w:rsidR="00F628F2" w:rsidRPr="001330F9">
        <w:rPr>
          <w:rFonts w:ascii="Times New Roman" w:hAnsi="Times New Roman" w:cs="Times New Roman"/>
        </w:rPr>
        <w:fldChar w:fldCharType="end"/>
      </w:r>
      <w:r w:rsidR="00526685" w:rsidRPr="001330F9">
        <w:rPr>
          <w:rFonts w:ascii="Times New Roman" w:hAnsi="Times New Roman" w:cs="Times New Roman"/>
        </w:rPr>
        <w:t xml:space="preserve"> mengenai peramalan penjualan motor menggunakan model </w:t>
      </w:r>
      <w:r w:rsidR="002565F7" w:rsidRPr="001330F9">
        <w:rPr>
          <w:rFonts w:ascii="Times New Roman" w:hAnsi="Times New Roman" w:cs="Times New Roman"/>
          <w:i/>
          <w:iCs/>
        </w:rPr>
        <w:t>Weighted Moving Average</w:t>
      </w:r>
      <w:r w:rsidR="00526685" w:rsidRPr="001330F9">
        <w:rPr>
          <w:rFonts w:ascii="Times New Roman" w:hAnsi="Times New Roman" w:cs="Times New Roman"/>
          <w:i/>
          <w:iCs/>
        </w:rPr>
        <w:t xml:space="preserve"> </w:t>
      </w:r>
      <w:r w:rsidR="00C66B42" w:rsidRPr="001330F9">
        <w:rPr>
          <w:rFonts w:ascii="Times New Roman" w:hAnsi="Times New Roman" w:cs="Times New Roman"/>
        </w:rPr>
        <w:t>(WMA)</w:t>
      </w:r>
      <w:r w:rsidR="00BB5D1C" w:rsidRPr="001330F9">
        <w:rPr>
          <w:rFonts w:ascii="Times New Roman" w:hAnsi="Times New Roman" w:cs="Times New Roman"/>
        </w:rPr>
        <w:t xml:space="preserve"> dengan mencari hasil </w:t>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00BB5D1C" w:rsidRPr="001330F9">
        <w:rPr>
          <w:rFonts w:ascii="Times New Roman" w:hAnsi="Times New Roman" w:cs="Times New Roman"/>
          <w:i/>
          <w:iCs/>
        </w:rPr>
        <w:t xml:space="preserve"> </w:t>
      </w:r>
      <w:r w:rsidR="00BB5D1C" w:rsidRPr="001330F9">
        <w:rPr>
          <w:rFonts w:ascii="Times New Roman" w:hAnsi="Times New Roman" w:cs="Times New Roman"/>
        </w:rPr>
        <w:t>(MAPE) antara 19.22% hingga 31.11%, yang menunjukkan tingkat akurasi peramalan dari sistem yang dikembangkan untuk memudahkan UD Dunia Sakti Kisaran dalam meramalkan penjualan motor Yamaha untuk periode mendatang</w:t>
      </w:r>
      <w:r w:rsidR="005F635F" w:rsidRPr="001330F9">
        <w:rPr>
          <w:rFonts w:ascii="Times New Roman" w:hAnsi="Times New Roman" w:cs="Times New Roman"/>
        </w:rPr>
        <w:t xml:space="preserve">. </w:t>
      </w:r>
      <w:r w:rsidR="00F628F2" w:rsidRPr="001330F9">
        <w:rPr>
          <w:rFonts w:ascii="Times New Roman" w:hAnsi="Times New Roman" w:cs="Times New Roman"/>
        </w:rPr>
        <w:t xml:space="preserve">Selanjutnya, penelitian </w:t>
      </w:r>
      <w:r w:rsidR="00C427CE" w:rsidRPr="001330F9">
        <w:rPr>
          <w:rFonts w:ascii="Times New Roman" w:hAnsi="Times New Roman" w:cs="Times New Roman"/>
        </w:rPr>
        <w:t xml:space="preserve">yang dilakukan oleh </w:t>
      </w:r>
      <w:r w:rsidR="001A1C86" w:rsidRPr="001330F9">
        <w:rPr>
          <w:rFonts w:ascii="Times New Roman" w:hAnsi="Times New Roman" w:cs="Times New Roman"/>
        </w:rPr>
        <w:fldChar w:fldCharType="begin" w:fldLock="1"/>
      </w:r>
      <w:r w:rsidR="00F502E9" w:rsidRPr="001330F9">
        <w:rPr>
          <w:rFonts w:ascii="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1A1C86" w:rsidRPr="001330F9">
        <w:rPr>
          <w:rFonts w:ascii="Times New Roman" w:hAnsi="Times New Roman" w:cs="Times New Roman"/>
        </w:rPr>
        <w:fldChar w:fldCharType="separate"/>
      </w:r>
      <w:r w:rsidR="001A1C86" w:rsidRPr="001330F9">
        <w:rPr>
          <w:rFonts w:ascii="Times New Roman" w:hAnsi="Times New Roman" w:cs="Times New Roman"/>
          <w:noProof/>
        </w:rPr>
        <w:t xml:space="preserve">Dharmawan &amp; Indradewi </w:t>
      </w:r>
      <w:r w:rsidR="00F502E9" w:rsidRPr="001330F9">
        <w:rPr>
          <w:rFonts w:ascii="Times New Roman" w:hAnsi="Times New Roman" w:cs="Times New Roman"/>
          <w:noProof/>
        </w:rPr>
        <w:t>(</w:t>
      </w:r>
      <w:r w:rsidR="001A1C86" w:rsidRPr="001330F9">
        <w:rPr>
          <w:rFonts w:ascii="Times New Roman" w:hAnsi="Times New Roman" w:cs="Times New Roman"/>
          <w:noProof/>
        </w:rPr>
        <w:t>2021)</w:t>
      </w:r>
      <w:r w:rsidR="001A1C86" w:rsidRPr="001330F9">
        <w:rPr>
          <w:rFonts w:ascii="Times New Roman" w:hAnsi="Times New Roman" w:cs="Times New Roman"/>
        </w:rPr>
        <w:fldChar w:fldCharType="end"/>
      </w:r>
      <w:r w:rsidR="00DB1AB2" w:rsidRPr="001330F9">
        <w:rPr>
          <w:rFonts w:ascii="Times New Roman" w:hAnsi="Times New Roman" w:cs="Times New Roman"/>
        </w:rPr>
        <w:t xml:space="preserve"> </w:t>
      </w:r>
      <w:r w:rsidR="00D429A8" w:rsidRPr="001330F9">
        <w:rPr>
          <w:rFonts w:ascii="Times New Roman" w:hAnsi="Times New Roman" w:cs="Times New Roman"/>
        </w:rPr>
        <w:t xml:space="preserve">yang menjelaskan tentang </w:t>
      </w:r>
      <w:r w:rsidR="00F83856" w:rsidRPr="001330F9">
        <w:rPr>
          <w:rFonts w:ascii="Times New Roman" w:hAnsi="Times New Roman" w:cs="Times New Roman"/>
        </w:rPr>
        <w:t xml:space="preserve">pemanfaatan model peramalan menggunakan </w:t>
      </w:r>
      <w:r w:rsidR="002565F7" w:rsidRPr="001330F9">
        <w:rPr>
          <w:rFonts w:ascii="Times New Roman" w:hAnsi="Times New Roman" w:cs="Times New Roman"/>
          <w:i/>
          <w:iCs/>
        </w:rPr>
        <w:t>Double Exponential Smoothing</w:t>
      </w:r>
      <w:r w:rsidR="00F83856" w:rsidRPr="001330F9">
        <w:rPr>
          <w:rFonts w:ascii="Times New Roman" w:hAnsi="Times New Roman" w:cs="Times New Roman"/>
          <w:i/>
          <w:iCs/>
        </w:rPr>
        <w:t xml:space="preserve"> </w:t>
      </w:r>
      <w:r w:rsidR="00C66B42" w:rsidRPr="001330F9">
        <w:rPr>
          <w:rFonts w:ascii="Times New Roman" w:hAnsi="Times New Roman" w:cs="Times New Roman"/>
        </w:rPr>
        <w:t>(DES)</w:t>
      </w:r>
      <w:r w:rsidR="00F83856" w:rsidRPr="001330F9">
        <w:rPr>
          <w:rFonts w:ascii="Times New Roman" w:hAnsi="Times New Roman" w:cs="Times New Roman"/>
        </w:rPr>
        <w:t xml:space="preserve"> </w:t>
      </w:r>
      <w:r w:rsidR="00BD645A" w:rsidRPr="001330F9">
        <w:rPr>
          <w:rFonts w:ascii="Times New Roman" w:hAnsi="Times New Roman" w:cs="Times New Roman"/>
        </w:rPr>
        <w:t>di dalam usaha</w:t>
      </w:r>
      <w:r w:rsidR="00F83856" w:rsidRPr="001330F9">
        <w:rPr>
          <w:rFonts w:ascii="Times New Roman" w:hAnsi="Times New Roman" w:cs="Times New Roman"/>
        </w:rPr>
        <w:t xml:space="preserve"> </w:t>
      </w:r>
      <w:r w:rsidR="00BD645A" w:rsidRPr="001330F9">
        <w:rPr>
          <w:rFonts w:ascii="Times New Roman" w:hAnsi="Times New Roman" w:cs="Times New Roman"/>
        </w:rPr>
        <w:t xml:space="preserve">UD Parama Store, yang mengalami kesulitan dalam memprediksi penjualan karena tingkat pengalaman, perubahan permintaan pelanggan, dan memori terbatas pemilik. </w:t>
      </w:r>
      <w:r w:rsidR="009C4CDA" w:rsidRPr="001330F9">
        <w:rPr>
          <w:rFonts w:ascii="Times New Roman" w:hAnsi="Times New Roman" w:cs="Times New Roman"/>
        </w:rPr>
        <w:t xml:space="preserve">Lalu, </w:t>
      </w:r>
      <w:r w:rsidR="00006368" w:rsidRPr="001330F9">
        <w:rPr>
          <w:rFonts w:ascii="Times New Roman" w:hAnsi="Times New Roman" w:cs="Times New Roman"/>
        </w:rPr>
        <w:t xml:space="preserve">sebuah penelitian </w:t>
      </w:r>
      <w:r w:rsidR="000058F2" w:rsidRPr="001330F9">
        <w:rPr>
          <w:rFonts w:ascii="Times New Roman" w:hAnsi="Times New Roman" w:cs="Times New Roman"/>
        </w:rPr>
        <w:t xml:space="preserve">untuk </w:t>
      </w:r>
      <w:r w:rsidR="0001776B" w:rsidRPr="0001776B">
        <w:rPr>
          <w:rFonts w:ascii="Times New Roman" w:hAnsi="Times New Roman" w:cs="Times New Roman"/>
          <w:i/>
          <w:iCs/>
        </w:rPr>
        <w:t>Data</w:t>
      </w:r>
      <w:r w:rsidR="000058F2" w:rsidRPr="001330F9">
        <w:rPr>
          <w:rFonts w:ascii="Times New Roman" w:hAnsi="Times New Roman" w:cs="Times New Roman"/>
        </w:rPr>
        <w:t xml:space="preserve"> peramalan penjualan </w:t>
      </w:r>
      <w:r w:rsidR="000058F2" w:rsidRPr="001330F9">
        <w:rPr>
          <w:rFonts w:ascii="Times New Roman" w:hAnsi="Times New Roman" w:cs="Times New Roman"/>
          <w:i/>
          <w:iCs/>
        </w:rPr>
        <w:t>Black Friday</w:t>
      </w:r>
      <w:r w:rsidR="000058F2" w:rsidRPr="001330F9">
        <w:rPr>
          <w:rFonts w:ascii="Times New Roman" w:hAnsi="Times New Roman" w:cs="Times New Roman"/>
        </w:rPr>
        <w:t xml:space="preserve"> dari </w:t>
      </w:r>
      <w:r w:rsidR="000058F2" w:rsidRPr="001330F9">
        <w:rPr>
          <w:rFonts w:ascii="Times New Roman" w:hAnsi="Times New Roman" w:cs="Times New Roman"/>
        </w:rPr>
        <w:fldChar w:fldCharType="begin" w:fldLock="1"/>
      </w:r>
      <w:r w:rsidR="00EF4790" w:rsidRPr="001330F9">
        <w:rPr>
          <w:rFonts w:ascii="Times New Roman" w:hAnsi="Times New Roman" w:cs="Times New Roman"/>
        </w:rPr>
        <w:instrText>ADDIN CSL_CITATION {"citationItems":[{"id":"ITEM-1","itemData":{"author":[{"dropping-particle":"","family":"Javed Awan","given":"Mazhar","non-dropping-particle":"","parse-names":false,"suffix":""},{"dropping-particle":"","family":"Mohd Rahim","given":"Mohd Shafry","non-dropping-particle":"","parse-names":false,"suffix":""},{"dropping-particle":"","family":"Nobanee","given":"Haitham","non-dropping-particle":"","parse-names":false,"suffix":""},{"dropping-particle":"","family":"Yasin","given":"Awais","non-dropping-particle":"","parse-names":false,"suffix":""},{"dropping-particle":"","family":"Khalaf","given":"Osamah Ibrahim","non-dropping-particle":"","parse-names":false,"suffix":""}],"container-title":"Intelligent Automation &amp; Soft Computing","id":"ITEM-1","issue":"3","issued":{"date-parts":[["2021"]]},"page":"785-797","title":"A big data approach to black friday sales","type":"article-journal","volume":"27"},"uris":["http://www.mendeley.com/documents/?uuid=b13ca80a-fc4a-4f17-b769-657fd7319a6e"]}],"mendeley":{"formattedCitation":"(Javed Awan et al., 2021)","plainTextFormattedCitation":"(Javed Awan et al., 2021)","previouslyFormattedCitation":"(Javed Awan et al., 2021)"},"properties":{"noteIndex":0},"schema":"https://github.com/citation-style-language/schema/raw/master/csl-citation.json"}</w:instrText>
      </w:r>
      <w:r w:rsidR="000058F2" w:rsidRPr="001330F9">
        <w:rPr>
          <w:rFonts w:ascii="Times New Roman" w:hAnsi="Times New Roman" w:cs="Times New Roman"/>
        </w:rPr>
        <w:fldChar w:fldCharType="separate"/>
      </w:r>
      <w:r w:rsidR="000058F2" w:rsidRPr="001330F9">
        <w:rPr>
          <w:rFonts w:ascii="Times New Roman" w:hAnsi="Times New Roman" w:cs="Times New Roman"/>
          <w:noProof/>
        </w:rPr>
        <w:t>(Javed Awan et al., 2021)</w:t>
      </w:r>
      <w:r w:rsidR="000058F2" w:rsidRPr="001330F9">
        <w:rPr>
          <w:rFonts w:ascii="Times New Roman" w:hAnsi="Times New Roman" w:cs="Times New Roman"/>
        </w:rPr>
        <w:fldChar w:fldCharType="end"/>
      </w:r>
      <w:r w:rsidR="000058F2" w:rsidRPr="001330F9">
        <w:rPr>
          <w:rFonts w:ascii="Times New Roman" w:hAnsi="Times New Roman" w:cs="Times New Roman"/>
        </w:rPr>
        <w:t xml:space="preserve"> </w:t>
      </w:r>
      <w:r w:rsidR="0021324E" w:rsidRPr="001330F9">
        <w:rPr>
          <w:rFonts w:ascii="Times New Roman" w:hAnsi="Times New Roman" w:cs="Times New Roman"/>
        </w:rPr>
        <w:t xml:space="preserve">dengan model </w:t>
      </w:r>
      <w:r w:rsidR="002565F7" w:rsidRPr="001330F9">
        <w:rPr>
          <w:rFonts w:ascii="Times New Roman" w:hAnsi="Times New Roman" w:cs="Times New Roman"/>
          <w:i/>
          <w:iCs/>
        </w:rPr>
        <w:t>Linear Regression</w:t>
      </w:r>
      <w:r w:rsidR="0021324E" w:rsidRPr="001330F9">
        <w:rPr>
          <w:rFonts w:ascii="Times New Roman" w:hAnsi="Times New Roman" w:cs="Times New Roman"/>
          <w:i/>
          <w:iCs/>
        </w:rPr>
        <w:t xml:space="preserve"> </w:t>
      </w:r>
      <w:r w:rsidR="00C66B42" w:rsidRPr="001330F9">
        <w:rPr>
          <w:rFonts w:ascii="Times New Roman" w:hAnsi="Times New Roman" w:cs="Times New Roman"/>
        </w:rPr>
        <w:t>(LS)</w:t>
      </w:r>
      <w:r w:rsidR="0021324E" w:rsidRPr="001330F9">
        <w:rPr>
          <w:rFonts w:ascii="Times New Roman" w:hAnsi="Times New Roman" w:cs="Times New Roman"/>
        </w:rPr>
        <w:t xml:space="preserve"> </w:t>
      </w:r>
      <w:r w:rsidR="000058F2" w:rsidRPr="001330F9">
        <w:rPr>
          <w:rFonts w:ascii="Times New Roman" w:hAnsi="Times New Roman" w:cs="Times New Roman"/>
        </w:rPr>
        <w:t xml:space="preserve">yang </w:t>
      </w:r>
      <w:r w:rsidR="0021324E" w:rsidRPr="001330F9">
        <w:rPr>
          <w:rFonts w:ascii="Times New Roman" w:hAnsi="Times New Roman" w:cs="Times New Roman"/>
        </w:rPr>
        <w:t>mencapai akurasi 68%, untuk</w:t>
      </w:r>
      <w:r w:rsidR="000058F2" w:rsidRPr="001330F9">
        <w:rPr>
          <w:rFonts w:ascii="Times New Roman" w:hAnsi="Times New Roman" w:cs="Times New Roman"/>
        </w:rPr>
        <w:t xml:space="preserve"> meningkatkan akurasi prediksi harga, </w:t>
      </w:r>
      <w:r w:rsidR="0021324E" w:rsidRPr="001330F9">
        <w:rPr>
          <w:rFonts w:ascii="Times New Roman" w:hAnsi="Times New Roman" w:cs="Times New Roman"/>
        </w:rPr>
        <w:t>mendukung pengambil keputusan dalam merencanakan promosi masa depan dan menarik pelanggan baru.</w:t>
      </w:r>
      <w:r w:rsidR="005F635F" w:rsidRPr="001330F9">
        <w:rPr>
          <w:rFonts w:ascii="Times New Roman" w:hAnsi="Times New Roman" w:cs="Times New Roman"/>
        </w:rPr>
        <w:t xml:space="preserve"> </w:t>
      </w:r>
      <w:r w:rsidR="005769C7" w:rsidRPr="001330F9">
        <w:rPr>
          <w:rFonts w:ascii="Times New Roman" w:hAnsi="Times New Roman" w:cs="Times New Roman"/>
        </w:rPr>
        <w:t xml:space="preserve">Terakhir, penelitian oleh </w:t>
      </w:r>
      <w:r w:rsidR="005769C7"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{"citationItems":[{"id":"ITEM-1","itemData":{"author":[{"dropping-particle":"","family":"Juliana","given":"Lita Juliana Lita","non-dropping-particle":"","parse-names":false,"suffix":""},{"dropping-particle":"","family":"Lubis","given":"Adi Prijuna","non-dropping-particle":"","parse-names":false,"suffix":""},{"dropping-particle":"","family":"Lubis","given":"Iin Almeina","non-dropping-particle":"","parse-names":false,"suffix":""}],"container-title":"Jurnal Ipteks Terapan","id":"ITEM-1","issue":"1","issued":{"date-parts":[["2023"]]},"page":"131-137","title":"Implementation of the Least Square Method to Forecast Cement Sales","type":"article-journal","volume":"17"},"uris":["http://www.mendeley.com/documents/?uuid=aa93acb6-c697-4863-aca6-ad0314aa959e"]}],"mendeley":{"formattedCitation":"(Juliana et al., 2023)","manualFormatting":"Juliana et al. (2023)","plainTextFormattedCitation":"(Juliana et al., 2023)","previouslyFormattedCitation":"(Juliana et al., 2023)"},"properties":{"noteIndex":0},"schema":"https://github.com/citation-style-language/schema/raw/master/csl-citation.json"}</w:instrText>
      </w:r>
      <w:r w:rsidR="005769C7" w:rsidRPr="001330F9">
        <w:rPr>
          <w:rFonts w:ascii="Times New Roman" w:hAnsi="Times New Roman" w:cs="Times New Roman"/>
        </w:rPr>
        <w:fldChar w:fldCharType="separate"/>
      </w:r>
      <w:r w:rsidR="005769C7" w:rsidRPr="001330F9">
        <w:rPr>
          <w:rFonts w:ascii="Times New Roman" w:hAnsi="Times New Roman" w:cs="Times New Roman"/>
          <w:noProof/>
        </w:rPr>
        <w:t xml:space="preserve">Juliana et al. </w:t>
      </w:r>
      <w:r w:rsidR="00F07ACF" w:rsidRPr="001330F9">
        <w:rPr>
          <w:rFonts w:ascii="Times New Roman" w:hAnsi="Times New Roman" w:cs="Times New Roman"/>
          <w:noProof/>
        </w:rPr>
        <w:t>(</w:t>
      </w:r>
      <w:r w:rsidR="005769C7" w:rsidRPr="001330F9">
        <w:rPr>
          <w:rFonts w:ascii="Times New Roman" w:hAnsi="Times New Roman" w:cs="Times New Roman"/>
          <w:noProof/>
        </w:rPr>
        <w:t>2023)</w:t>
      </w:r>
      <w:r w:rsidR="005769C7" w:rsidRPr="001330F9">
        <w:rPr>
          <w:rFonts w:ascii="Times New Roman" w:hAnsi="Times New Roman" w:cs="Times New Roman"/>
        </w:rPr>
        <w:fldChar w:fldCharType="end"/>
      </w:r>
      <w:r w:rsidR="005769C7" w:rsidRPr="001330F9">
        <w:rPr>
          <w:rFonts w:ascii="Times New Roman" w:hAnsi="Times New Roman" w:cs="Times New Roman"/>
        </w:rPr>
        <w:t xml:space="preserve"> yang membahas tentang </w:t>
      </w:r>
      <w:r w:rsidR="002F2B49" w:rsidRPr="001330F9">
        <w:rPr>
          <w:rFonts w:ascii="Times New Roman" w:hAnsi="Times New Roman" w:cs="Times New Roman"/>
        </w:rPr>
        <w:t xml:space="preserve">peramalan penjualan semen di UD Timbul Rezeki yang menerapkan metode </w:t>
      </w:r>
      <w:r w:rsidR="002565F7" w:rsidRPr="001330F9">
        <w:rPr>
          <w:rFonts w:ascii="Times New Roman" w:hAnsi="Times New Roman" w:cs="Times New Roman"/>
          <w:i/>
          <w:iCs/>
        </w:rPr>
        <w:t>Least Square</w:t>
      </w:r>
      <w:r w:rsidR="002F2B49" w:rsidRPr="001330F9">
        <w:rPr>
          <w:rFonts w:ascii="Times New Roman" w:hAnsi="Times New Roman" w:cs="Times New Roman"/>
        </w:rPr>
        <w:t>, proses manajemen semen di UD Timbul Rezeki menjadi lebih efektif dan efisien, memungkinkan perkiraan yang cepat dan memudahkan proses ramalan penjualan semen.</w:t>
      </w:r>
      <w:r w:rsidR="005F635F" w:rsidRPr="001330F9">
        <w:rPr>
          <w:rFonts w:ascii="Times New Roman" w:hAnsi="Times New Roman" w:cs="Times New Roman"/>
        </w:rPr>
        <w:t xml:space="preserve"> Dari penelitian-penelitian yang telah dijelaskan sebelumnya dapat memberikan penjelasan bahwa pemanfaatan model peramalan </w:t>
      </w:r>
      <w:r w:rsidR="00952CAA" w:rsidRPr="00952CAA">
        <w:rPr>
          <w:rFonts w:ascii="Times New Roman" w:hAnsi="Times New Roman" w:cs="Times New Roman"/>
          <w:i/>
          <w:iCs/>
        </w:rPr>
        <w:t>Forecasting</w:t>
      </w:r>
      <w:r w:rsidR="005F635F" w:rsidRPr="001330F9">
        <w:rPr>
          <w:rFonts w:ascii="Times New Roman" w:hAnsi="Times New Roman" w:cs="Times New Roman"/>
        </w:rPr>
        <w:t xml:space="preserve"> </w:t>
      </w:r>
      <w:r w:rsidR="005C0246"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5F635F" w:rsidRPr="001330F9">
        <w:rPr>
          <w:rFonts w:ascii="Times New Roman" w:hAnsi="Times New Roman" w:cs="Times New Roman"/>
        </w:rPr>
        <w:t xml:space="preserve"> mampu membantu penyelesaian sebuah masalah terhadap kondisi peramalan di usaha-usaha dan membantu kebutuhan pengambilan sebuah keputusan yang akurat.</w:t>
      </w:r>
    </w:p>
    <w:p w14:paraId="196B2701" w14:textId="20C188EE" w:rsidR="00164926" w:rsidRPr="001330F9" w:rsidRDefault="00EF1D96" w:rsidP="000252F2">
      <w:pPr>
        <w:ind w:firstLine="720"/>
        <w:jc w:val="both"/>
        <w:rPr>
          <w:rFonts w:ascii="Times New Roman" w:hAnsi="Times New Roman" w:cs="Times New Roman"/>
        </w:rPr>
      </w:pPr>
      <w:r w:rsidRPr="001330F9">
        <w:rPr>
          <w:rFonts w:ascii="Times New Roman" w:hAnsi="Times New Roman" w:cs="Times New Roman"/>
        </w:rPr>
        <w:t xml:space="preserve">Dengan informasi ini, perusahaan dapat </w:t>
      </w:r>
      <w:r w:rsidR="00D87A1D" w:rsidRPr="001330F9">
        <w:rPr>
          <w:rFonts w:ascii="Times New Roman" w:hAnsi="Times New Roman" w:cs="Times New Roman"/>
        </w:rPr>
        <w:t>memprediksi</w:t>
      </w:r>
      <w:r w:rsidRPr="001330F9">
        <w:rPr>
          <w:rFonts w:ascii="Times New Roman" w:hAnsi="Times New Roman" w:cs="Times New Roman"/>
        </w:rPr>
        <w:t xml:space="preserve"> </w:t>
      </w:r>
      <w:r w:rsidR="00D87A1D" w:rsidRPr="001330F9">
        <w:rPr>
          <w:rFonts w:ascii="Times New Roman" w:hAnsi="Times New Roman" w:cs="Times New Roman"/>
        </w:rPr>
        <w:t>perbandingan antara penjualan dengan biaya atau beban di</w:t>
      </w:r>
      <w:r w:rsidR="00265A4E" w:rsidRPr="001330F9">
        <w:rPr>
          <w:rFonts w:ascii="Times New Roman" w:hAnsi="Times New Roman" w:cs="Times New Roman"/>
        </w:rPr>
        <w:t xml:space="preserve"> </w:t>
      </w:r>
      <w:r w:rsidR="00D87A1D" w:rsidRPr="001330F9">
        <w:rPr>
          <w:rFonts w:ascii="Times New Roman" w:hAnsi="Times New Roman" w:cs="Times New Roman"/>
        </w:rPr>
        <w:t>perusahaan sehingga tetap menghasilkan keuntungan dan mengurangi kerugian.</w:t>
      </w:r>
      <w:r w:rsidRPr="001330F9">
        <w:rPr>
          <w:rFonts w:ascii="Times New Roman" w:hAnsi="Times New Roman" w:cs="Times New Roman"/>
        </w:rPr>
        <w:t xml:space="preserve"> Metode statistik dan algoritma </w:t>
      </w:r>
      <w:r w:rsidR="00945FC6" w:rsidRPr="001330F9">
        <w:rPr>
          <w:rFonts w:ascii="Times New Roman" w:hAnsi="Times New Roman" w:cs="Times New Roman"/>
          <w:i/>
          <w:iCs/>
        </w:rPr>
        <w:t>Machine Learning</w:t>
      </w:r>
      <w:r w:rsidRPr="001330F9">
        <w:rPr>
          <w:rFonts w:ascii="Times New Roman" w:hAnsi="Times New Roman" w:cs="Times New Roman"/>
        </w:rPr>
        <w:t xml:space="preserve"> memainkan peran penting dalam menginterpretasikan </w:t>
      </w:r>
      <w:r w:rsidR="0001776B" w:rsidRPr="0001776B">
        <w:rPr>
          <w:rFonts w:ascii="Times New Roman" w:hAnsi="Times New Roman" w:cs="Times New Roman"/>
          <w:i/>
          <w:iCs/>
        </w:rPr>
        <w:t>Data</w:t>
      </w:r>
      <w:r w:rsidRPr="001330F9">
        <w:rPr>
          <w:rFonts w:ascii="Times New Roman" w:hAnsi="Times New Roman" w:cs="Times New Roman"/>
        </w:rPr>
        <w:t xml:space="preserve"> historis untuk memprediksi tren masa depan. Peramalan penjualan menggunakan metode ini memungkinkan perusahaan untuk membuat keputusan yang lebih tepat dan strategis. Salah satu metode peramalan yang sering digunakan adalah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Pr="001330F9">
        <w:rPr>
          <w:rFonts w:ascii="Times New Roman" w:hAnsi="Times New Roman" w:cs="Times New Roman"/>
          <w:i/>
          <w:iCs/>
        </w:rPr>
        <w:t xml:space="preserve"> Analysis</w:t>
      </w:r>
      <w:r w:rsidRPr="001330F9">
        <w:rPr>
          <w:rFonts w:ascii="Times New Roman" w:hAnsi="Times New Roman" w:cs="Times New Roman"/>
        </w:rPr>
        <w:t xml:space="preserve">. </w:t>
      </w:r>
      <w:r w:rsidR="00164926" w:rsidRPr="001330F9">
        <w:rPr>
          <w:rFonts w:ascii="Times New Roman" w:eastAsia="Times New Roman" w:hAnsi="Times New Roman" w:cs="Times New Roman"/>
        </w:rPr>
        <w:t xml:space="preserve">Dalam tahapan ini, proses peramalan menggunakan </w:t>
      </w:r>
      <w:r w:rsidR="00164926" w:rsidRPr="001330F9">
        <w:rPr>
          <w:rFonts w:ascii="Times New Roman" w:eastAsia="Times New Roman" w:hAnsi="Times New Roman" w:cs="Times New Roman"/>
          <w:i/>
          <w:iCs/>
        </w:rPr>
        <w:t>Python (Jupyter Notebook)</w:t>
      </w:r>
      <w:r w:rsidR="00164926" w:rsidRPr="001330F9">
        <w:rPr>
          <w:rFonts w:ascii="Times New Roman" w:eastAsia="Times New Roman" w:hAnsi="Times New Roman" w:cs="Times New Roman"/>
        </w:rPr>
        <w:t xml:space="preserve"> sebagai dasar referensi dalam mengimplementasikan peramalan penjualan di perusahaan.</w:t>
      </w:r>
      <w:r w:rsidR="002E0AB6" w:rsidRPr="001330F9">
        <w:rPr>
          <w:rFonts w:ascii="Times New Roman" w:eastAsia="Times New Roman" w:hAnsi="Times New Roman" w:cs="Times New Roman"/>
        </w:rPr>
        <w:t xml:space="preserve"> Dalam pemanfaatan </w:t>
      </w:r>
      <w:r w:rsidR="00952CAA" w:rsidRPr="00952CAA">
        <w:rPr>
          <w:rFonts w:ascii="Times New Roman" w:eastAsia="Times New Roman" w:hAnsi="Times New Roman" w:cs="Times New Roman"/>
          <w:i/>
          <w:iCs/>
        </w:rPr>
        <w:t>Forecasting</w:t>
      </w:r>
      <w:r w:rsidR="002E0AB6" w:rsidRPr="001330F9">
        <w:rPr>
          <w:rFonts w:ascii="Times New Roman" w:eastAsia="Times New Roman" w:hAnsi="Times New Roman" w:cs="Times New Roman"/>
        </w:rPr>
        <w:t xml:space="preserve"> </w:t>
      </w:r>
      <w:r w:rsidR="00E320DA" w:rsidRPr="001330F9">
        <w:rPr>
          <w:rFonts w:ascii="Times New Roman" w:eastAsia="Times New Roman" w:hAnsi="Times New Roman" w:cs="Times New Roman"/>
          <w:i/>
          <w:iCs/>
        </w:rPr>
        <w:t xml:space="preserve">Time </w:t>
      </w:r>
      <w:r w:rsidR="000A477C" w:rsidRPr="001330F9">
        <w:rPr>
          <w:rFonts w:ascii="Times New Roman" w:eastAsia="Times New Roman" w:hAnsi="Times New Roman" w:cs="Times New Roman"/>
          <w:i/>
          <w:iCs/>
        </w:rPr>
        <w:t>Series</w:t>
      </w:r>
      <w:r w:rsidR="002E0AB6" w:rsidRPr="001330F9">
        <w:rPr>
          <w:rFonts w:ascii="Times New Roman" w:eastAsia="Times New Roman" w:hAnsi="Times New Roman" w:cs="Times New Roman"/>
        </w:rPr>
        <w:t xml:space="preserve"> akan menggunakan </w:t>
      </w:r>
      <w:r w:rsidR="00E77310" w:rsidRPr="001330F9">
        <w:rPr>
          <w:rFonts w:ascii="Times New Roman" w:eastAsia="Times New Roman" w:hAnsi="Times New Roman" w:cs="Times New Roman"/>
        </w:rPr>
        <w:t>model</w:t>
      </w:r>
      <w:r w:rsidR="00403DCF" w:rsidRPr="001330F9">
        <w:rPr>
          <w:rFonts w:ascii="Times New Roman" w:eastAsia="Times New Roman" w:hAnsi="Times New Roman" w:cs="Times New Roman"/>
        </w:rPr>
        <w:t xml:space="preserve">-model yang dikembangkan </w:t>
      </w:r>
      <w:r w:rsidR="00E77310" w:rsidRPr="001330F9">
        <w:rPr>
          <w:rFonts w:ascii="Times New Roman" w:eastAsia="Times New Roman" w:hAnsi="Times New Roman" w:cs="Times New Roman"/>
        </w:rPr>
        <w:t>dari</w:t>
      </w:r>
      <w:r w:rsidR="002E0AB6" w:rsidRPr="001330F9">
        <w:rPr>
          <w:rFonts w:ascii="Times New Roman" w:eastAsia="Times New Roman" w:hAnsi="Times New Roman" w:cs="Times New Roman"/>
          <w:i/>
          <w:iCs/>
        </w:rPr>
        <w:t xml:space="preserve"> </w:t>
      </w:r>
      <w:r w:rsidR="002565F7" w:rsidRPr="001330F9">
        <w:rPr>
          <w:rFonts w:ascii="Times New Roman" w:eastAsia="Times New Roman" w:hAnsi="Times New Roman" w:cs="Times New Roman"/>
          <w:i/>
          <w:iCs/>
        </w:rPr>
        <w:t>Exponential Smoothing</w:t>
      </w:r>
      <w:r w:rsidR="002E0AB6"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(ES)</w:t>
      </w:r>
      <w:r w:rsidR="00E77310" w:rsidRPr="001330F9">
        <w:rPr>
          <w:rFonts w:ascii="Times New Roman" w:eastAsia="Times New Roman" w:hAnsi="Times New Roman" w:cs="Times New Roman"/>
          <w:i/>
          <w:iCs/>
        </w:rPr>
        <w:t>.</w:t>
      </w:r>
      <w:r w:rsidR="00164926" w:rsidRPr="001330F9">
        <w:rPr>
          <w:rFonts w:ascii="Times New Roman" w:eastAsia="Times New Roman" w:hAnsi="Times New Roman" w:cs="Times New Roman"/>
        </w:rPr>
        <w:t xml:space="preserve"> Dengan demikian, perusahaan dapat mengoptimalkan strategi mereka dan meningkatkan efisiensi operasional berdasarkan prediksi yang </w:t>
      </w:r>
      <w:commentRangeStart w:id="26"/>
      <w:r w:rsidR="00164926" w:rsidRPr="001330F9">
        <w:rPr>
          <w:rFonts w:ascii="Times New Roman" w:eastAsia="Times New Roman" w:hAnsi="Times New Roman" w:cs="Times New Roman"/>
        </w:rPr>
        <w:t>akurat</w:t>
      </w:r>
      <w:commentRangeEnd w:id="26"/>
      <w:r w:rsidR="00FC792C" w:rsidRPr="001330F9">
        <w:rPr>
          <w:rStyle w:val="CommentReference"/>
        </w:rPr>
        <w:commentReference w:id="26"/>
      </w:r>
      <w:r w:rsidR="00164926" w:rsidRPr="001330F9">
        <w:rPr>
          <w:rFonts w:ascii="Times New Roman" w:eastAsia="Times New Roman" w:hAnsi="Times New Roman" w:cs="Times New Roman"/>
        </w:rPr>
        <w:t xml:space="preserve">. Diharapkan penelitian ini dapat menjawab kebutuhan dan permasalahan di perusahaan dalam </w:t>
      </w:r>
      <w:r w:rsidR="00164926" w:rsidRPr="001330F9">
        <w:rPr>
          <w:rFonts w:ascii="Times New Roman" w:eastAsia="Times New Roman" w:hAnsi="Times New Roman" w:cs="Times New Roman"/>
        </w:rPr>
        <w:lastRenderedPageBreak/>
        <w:t>memprediksikan tingkat hasil penjualan berdasarkan kuantitas produk dalam pesanan barang di PT Adhi Chandra Jaya</w:t>
      </w:r>
      <w:r w:rsidR="00164926" w:rsidRPr="001330F9">
        <w:rPr>
          <w:rFonts w:ascii="Times New Roman" w:hAnsi="Times New Roman" w:cs="Times New Roman"/>
        </w:rPr>
        <w:t>.</w:t>
      </w:r>
    </w:p>
    <w:p w14:paraId="4F98D4AC" w14:textId="77777777" w:rsidR="00164926" w:rsidRPr="001330F9" w:rsidRDefault="00164926" w:rsidP="004D6378">
      <w:pPr>
        <w:rPr>
          <w:rFonts w:ascii="Times New Roman" w:hAnsi="Times New Roman" w:cs="Times New Roman"/>
        </w:rPr>
      </w:pPr>
    </w:p>
    <w:p w14:paraId="539F68B4" w14:textId="11B1502F" w:rsidR="004D6378" w:rsidRPr="001330F9" w:rsidRDefault="00262565" w:rsidP="00160639">
      <w:pPr>
        <w:pStyle w:val="ListParagraph"/>
        <w:numPr>
          <w:ilvl w:val="1"/>
          <w:numId w:val="6"/>
        </w:numPr>
        <w:outlineLvl w:val="1"/>
        <w:rPr>
          <w:rFonts w:ascii="Times New Roman" w:hAnsi="Times New Roman" w:cs="Times New Roman"/>
          <w:b/>
          <w:bCs/>
        </w:rPr>
      </w:pPr>
      <w:bookmarkStart w:id="27" w:name="_Toc173347624"/>
      <w:bookmarkStart w:id="28" w:name="_Toc186575326"/>
      <w:r w:rsidRPr="001330F9">
        <w:rPr>
          <w:rFonts w:ascii="Times New Roman" w:hAnsi="Times New Roman" w:cs="Times New Roman"/>
          <w:b/>
          <w:bCs/>
        </w:rPr>
        <w:t>Masalah Penelitian</w:t>
      </w:r>
      <w:bookmarkEnd w:id="27"/>
      <w:bookmarkEnd w:id="28"/>
    </w:p>
    <w:p w14:paraId="384DBBAC" w14:textId="2C9E35BF" w:rsidR="00262565" w:rsidRPr="001330F9" w:rsidRDefault="00262565" w:rsidP="00160639">
      <w:pPr>
        <w:pStyle w:val="ListParagraph"/>
        <w:numPr>
          <w:ilvl w:val="2"/>
          <w:numId w:val="6"/>
        </w:numPr>
        <w:outlineLvl w:val="2"/>
        <w:rPr>
          <w:rFonts w:ascii="Times New Roman" w:hAnsi="Times New Roman" w:cs="Times New Roman"/>
          <w:b/>
          <w:bCs/>
        </w:rPr>
      </w:pPr>
      <w:bookmarkStart w:id="29" w:name="_Toc173347625"/>
      <w:bookmarkStart w:id="30" w:name="_Toc186575327"/>
      <w:r w:rsidRPr="001330F9">
        <w:rPr>
          <w:rFonts w:ascii="Times New Roman" w:hAnsi="Times New Roman" w:cs="Times New Roman"/>
          <w:b/>
          <w:bCs/>
        </w:rPr>
        <w:t>Indentifikasi Masalah</w:t>
      </w:r>
      <w:bookmarkEnd w:id="29"/>
      <w:bookmarkEnd w:id="30"/>
    </w:p>
    <w:p w14:paraId="6EEA0384" w14:textId="0FAD0EF4" w:rsidR="00567AFD" w:rsidRPr="001330F9" w:rsidRDefault="004D6378" w:rsidP="00567AFD">
      <w:pPr>
        <w:pStyle w:val="NormalWeb"/>
        <w:spacing w:before="0" w:beforeAutospacing="0" w:after="0" w:afterAutospacing="0"/>
        <w:ind w:firstLine="720"/>
        <w:jc w:val="both"/>
        <w:rPr>
          <w:lang w:val="id-ID"/>
        </w:rPr>
      </w:pPr>
      <w:r w:rsidRPr="001330F9">
        <w:rPr>
          <w:lang w:val="id-ID"/>
        </w:rPr>
        <w:t>Berdasarkan</w:t>
      </w:r>
      <w:r w:rsidR="00567AFD" w:rsidRPr="001330F9">
        <w:rPr>
          <w:lang w:val="id-ID"/>
        </w:rPr>
        <w:t xml:space="preserve"> dari</w:t>
      </w:r>
      <w:r w:rsidRPr="001330F9">
        <w:rPr>
          <w:lang w:val="id-ID"/>
        </w:rPr>
        <w:t xml:space="preserve"> latar belakang masalah dapat diidentifikasi </w:t>
      </w:r>
      <w:r w:rsidR="007E2379" w:rsidRPr="001330F9">
        <w:rPr>
          <w:lang w:val="id-ID"/>
        </w:rPr>
        <w:t xml:space="preserve">berbagai </w:t>
      </w:r>
      <w:r w:rsidRPr="001330F9">
        <w:rPr>
          <w:lang w:val="id-ID"/>
        </w:rPr>
        <w:t>permasalahan</w:t>
      </w:r>
      <w:r w:rsidR="007E2379" w:rsidRPr="001330F9">
        <w:rPr>
          <w:lang w:val="id-ID"/>
        </w:rPr>
        <w:t xml:space="preserve"> yang terjadi khususnya d</w:t>
      </w:r>
      <w:r w:rsidR="00567AFD" w:rsidRPr="001330F9">
        <w:rPr>
          <w:lang w:val="id-ID"/>
        </w:rPr>
        <w:t>alam konteks penjualan produk di PT Adhi Chandra Jaya</w:t>
      </w:r>
      <w:r w:rsidR="007E2379" w:rsidRPr="001330F9">
        <w:rPr>
          <w:lang w:val="id-ID"/>
        </w:rPr>
        <w:t>. T</w:t>
      </w:r>
      <w:r w:rsidR="00567AFD" w:rsidRPr="001330F9">
        <w:rPr>
          <w:lang w:val="id-ID"/>
        </w:rPr>
        <w:t xml:space="preserve">erdapat beberapa tantangan yang dihadapi oleh perusahaan dalam </w:t>
      </w:r>
      <w:r w:rsidR="007E2379" w:rsidRPr="001330F9">
        <w:rPr>
          <w:lang w:val="id-ID"/>
        </w:rPr>
        <w:t>pengelolaan keuangan perusahaan yang dapat dilihat dari siklus</w:t>
      </w:r>
      <w:r w:rsidR="00567AFD" w:rsidRPr="001330F9">
        <w:rPr>
          <w:lang w:val="id-ID"/>
        </w:rPr>
        <w:t xml:space="preserve"> penjualan </w:t>
      </w:r>
      <w:r w:rsidR="00445401" w:rsidRPr="001330F9">
        <w:rPr>
          <w:lang w:val="id-ID"/>
        </w:rPr>
        <w:t xml:space="preserve">secara kuantitas </w:t>
      </w:r>
      <w:r w:rsidR="00567AFD" w:rsidRPr="001330F9">
        <w:rPr>
          <w:lang w:val="id-ID"/>
        </w:rPr>
        <w:t>dan memprediksi tingkat hasil penjualan berdasarkan kuantitas produk dalam pesanan barang</w:t>
      </w:r>
      <w:r w:rsidR="007E2379" w:rsidRPr="001330F9">
        <w:rPr>
          <w:lang w:val="id-ID"/>
        </w:rPr>
        <w:t xml:space="preserve"> dari </w:t>
      </w:r>
      <w:r w:rsidR="00776A2C" w:rsidRPr="001330F9">
        <w:rPr>
          <w:lang w:val="id-ID"/>
        </w:rPr>
        <w:t>pelanggan</w:t>
      </w:r>
      <w:r w:rsidRPr="001330F9">
        <w:rPr>
          <w:lang w:val="id-ID"/>
        </w:rPr>
        <w:t>.</w:t>
      </w:r>
      <w:r w:rsidR="00567AFD" w:rsidRPr="001330F9">
        <w:rPr>
          <w:lang w:val="id-ID"/>
        </w:rPr>
        <w:t xml:space="preserve"> Masalah-masalah ini meliputi:</w:t>
      </w:r>
    </w:p>
    <w:p w14:paraId="0EBAD86C" w14:textId="7D0BDF95" w:rsidR="006609BC" w:rsidRPr="001330F9" w:rsidRDefault="006609BC" w:rsidP="00D0676B">
      <w:pPr>
        <w:pStyle w:val="NormalWeb"/>
        <w:numPr>
          <w:ilvl w:val="0"/>
          <w:numId w:val="8"/>
        </w:numPr>
        <w:spacing w:before="0" w:beforeAutospacing="0" w:after="0" w:afterAutospacing="0"/>
        <w:jc w:val="both"/>
        <w:rPr>
          <w:lang w:val="id-ID"/>
        </w:rPr>
      </w:pPr>
      <w:r w:rsidRPr="001330F9">
        <w:rPr>
          <w:lang w:val="id-ID"/>
        </w:rPr>
        <w:t>Kesalahan dalam memperkirakan kuantitas penjualan pada bulan-bulan yang akan mendatang</w:t>
      </w:r>
      <w:r w:rsidR="00144068" w:rsidRPr="001330F9">
        <w:rPr>
          <w:lang w:val="id-ID"/>
        </w:rPr>
        <w:t xml:space="preserve"> serta memperkirakan kuantitas penjualan yang dilakukan dengan cara menebak (</w:t>
      </w:r>
      <w:r w:rsidR="00144068" w:rsidRPr="001330F9">
        <w:rPr>
          <w:i/>
          <w:iCs/>
          <w:lang w:val="id-ID"/>
        </w:rPr>
        <w:t>guessing</w:t>
      </w:r>
      <w:r w:rsidR="00144068" w:rsidRPr="001330F9">
        <w:rPr>
          <w:lang w:val="id-ID"/>
        </w:rPr>
        <w:t>)</w:t>
      </w:r>
      <w:r w:rsidRPr="001330F9">
        <w:rPr>
          <w:lang w:val="id-ID"/>
        </w:rPr>
        <w:t>.</w:t>
      </w:r>
      <w:r w:rsidR="004276C6" w:rsidRPr="001330F9">
        <w:rPr>
          <w:lang w:val="id-ID"/>
        </w:rPr>
        <w:t xml:space="preserve"> Hal tersebut dapat dipastikan kesalahan peramalan yang tidak akurat sama sekali.</w:t>
      </w:r>
    </w:p>
    <w:p w14:paraId="5D3F0EF1" w14:textId="7A68C025" w:rsidR="00567AFD" w:rsidRPr="001330F9" w:rsidRDefault="00567AFD" w:rsidP="00160639">
      <w:pPr>
        <w:pStyle w:val="NormalWeb"/>
        <w:numPr>
          <w:ilvl w:val="0"/>
          <w:numId w:val="8"/>
        </w:numPr>
        <w:spacing w:before="0" w:beforeAutospacing="0" w:after="0" w:afterAutospacing="0"/>
        <w:jc w:val="both"/>
        <w:rPr>
          <w:lang w:val="id-ID"/>
        </w:rPr>
      </w:pPr>
      <w:r w:rsidRPr="001330F9">
        <w:rPr>
          <w:lang w:val="id-ID"/>
        </w:rPr>
        <w:t xml:space="preserve">Keterbatasan dalam analisis </w:t>
      </w:r>
      <w:r w:rsidR="0001776B" w:rsidRPr="0001776B">
        <w:rPr>
          <w:i/>
          <w:iCs/>
          <w:lang w:val="id-ID"/>
        </w:rPr>
        <w:t>Data</w:t>
      </w:r>
      <w:r w:rsidRPr="001330F9">
        <w:rPr>
          <w:lang w:val="id-ID"/>
        </w:rPr>
        <w:t xml:space="preserve"> penjualan</w:t>
      </w:r>
      <w:r w:rsidR="00414DFA" w:rsidRPr="001330F9">
        <w:rPr>
          <w:lang w:val="id-ID"/>
        </w:rPr>
        <w:t xml:space="preserve"> di</w:t>
      </w:r>
      <w:r w:rsidRPr="001330F9">
        <w:rPr>
          <w:lang w:val="id-ID"/>
        </w:rPr>
        <w:t xml:space="preserve"> masa lalu yang</w:t>
      </w:r>
      <w:r w:rsidR="00414DFA" w:rsidRPr="001330F9">
        <w:rPr>
          <w:lang w:val="id-ID"/>
        </w:rPr>
        <w:t xml:space="preserve"> </w:t>
      </w:r>
      <w:r w:rsidR="008B60E8" w:rsidRPr="001330F9">
        <w:rPr>
          <w:lang w:val="id-ID"/>
        </w:rPr>
        <w:t xml:space="preserve">sering kali </w:t>
      </w:r>
      <w:r w:rsidRPr="001330F9">
        <w:rPr>
          <w:lang w:val="id-ID"/>
        </w:rPr>
        <w:t xml:space="preserve"> dapat menghambat perusahaan dalam merencanakan </w:t>
      </w:r>
      <w:r w:rsidR="00414DFA" w:rsidRPr="001330F9">
        <w:rPr>
          <w:lang w:val="id-ID"/>
        </w:rPr>
        <w:t>persiapan produksi (</w:t>
      </w:r>
      <w:r w:rsidR="002565F7" w:rsidRPr="001330F9">
        <w:rPr>
          <w:i/>
          <w:iCs/>
          <w:lang w:val="id-ID"/>
        </w:rPr>
        <w:t>planning</w:t>
      </w:r>
      <w:r w:rsidR="00414DFA" w:rsidRPr="001330F9">
        <w:rPr>
          <w:lang w:val="id-ID"/>
        </w:rPr>
        <w:t>)</w:t>
      </w:r>
      <w:r w:rsidRPr="001330F9">
        <w:rPr>
          <w:lang w:val="id-ID"/>
        </w:rPr>
        <w:t xml:space="preserve"> yang efektif.</w:t>
      </w:r>
    </w:p>
    <w:p w14:paraId="2165AAA6" w14:textId="768D5A9D" w:rsidR="00552C01" w:rsidRPr="001330F9" w:rsidRDefault="00552C01" w:rsidP="00160639">
      <w:pPr>
        <w:pStyle w:val="NormalWeb"/>
        <w:numPr>
          <w:ilvl w:val="0"/>
          <w:numId w:val="8"/>
        </w:numPr>
        <w:spacing w:before="0" w:beforeAutospacing="0" w:after="0" w:afterAutospacing="0"/>
        <w:jc w:val="both"/>
        <w:rPr>
          <w:lang w:val="id-ID"/>
        </w:rPr>
      </w:pPr>
      <w:r w:rsidRPr="001330F9">
        <w:rPr>
          <w:lang w:val="id-ID"/>
        </w:rPr>
        <w:t xml:space="preserve">Penerapan dan kebijakan </w:t>
      </w:r>
      <w:r w:rsidR="00913A37" w:rsidRPr="001330F9">
        <w:rPr>
          <w:lang w:val="id-ID"/>
        </w:rPr>
        <w:t>pola</w:t>
      </w:r>
      <w:r w:rsidRPr="001330F9">
        <w:rPr>
          <w:lang w:val="id-ID"/>
        </w:rPr>
        <w:t xml:space="preserve"> keuangan yang tidak menentu, sehingga menyulitkan </w:t>
      </w:r>
      <w:r w:rsidR="00ED1CC8" w:rsidRPr="001330F9">
        <w:rPr>
          <w:lang w:val="id-ID"/>
        </w:rPr>
        <w:t xml:space="preserve">manajemen </w:t>
      </w:r>
      <w:r w:rsidRPr="001330F9">
        <w:rPr>
          <w:lang w:val="id-ID"/>
        </w:rPr>
        <w:t>dalam pengambilan keputusan setiap bulannya</w:t>
      </w:r>
      <w:r w:rsidR="003D7B38" w:rsidRPr="001330F9">
        <w:rPr>
          <w:lang w:val="id-ID"/>
        </w:rPr>
        <w:t xml:space="preserve"> untuk </w:t>
      </w:r>
      <w:r w:rsidR="00A27934" w:rsidRPr="001330F9">
        <w:rPr>
          <w:lang w:val="id-ID"/>
        </w:rPr>
        <w:t xml:space="preserve">kesiapsiagaan </w:t>
      </w:r>
      <w:r w:rsidR="003D7B38" w:rsidRPr="001330F9">
        <w:rPr>
          <w:lang w:val="id-ID"/>
        </w:rPr>
        <w:t>Efisiensi Operasional</w:t>
      </w:r>
      <w:r w:rsidRPr="001330F9">
        <w:rPr>
          <w:lang w:val="id-ID"/>
        </w:rPr>
        <w:t>.</w:t>
      </w:r>
    </w:p>
    <w:p w14:paraId="77841A32" w14:textId="645D40DC" w:rsidR="00567AFD" w:rsidRPr="001330F9" w:rsidRDefault="00567AFD" w:rsidP="00160639">
      <w:pPr>
        <w:pStyle w:val="NormalWeb"/>
        <w:numPr>
          <w:ilvl w:val="0"/>
          <w:numId w:val="8"/>
        </w:numPr>
        <w:spacing w:before="0" w:beforeAutospacing="0" w:after="0" w:afterAutospacing="0"/>
        <w:jc w:val="both"/>
        <w:rPr>
          <w:lang w:val="id-ID"/>
        </w:rPr>
      </w:pPr>
      <w:r w:rsidRPr="001330F9">
        <w:rPr>
          <w:lang w:val="id-ID"/>
        </w:rPr>
        <w:t xml:space="preserve">Keterbatasan dalam pemanfaatan </w:t>
      </w:r>
      <w:r w:rsidR="0001776B" w:rsidRPr="0001776B">
        <w:rPr>
          <w:i/>
          <w:iCs/>
          <w:lang w:val="id-ID"/>
        </w:rPr>
        <w:t>Data</w:t>
      </w:r>
      <w:r w:rsidR="00EB5917" w:rsidRPr="001330F9">
        <w:rPr>
          <w:lang w:val="id-ID"/>
        </w:rPr>
        <w:t xml:space="preserve"> penjualan</w:t>
      </w:r>
      <w:r w:rsidR="006212FE" w:rsidRPr="001330F9">
        <w:rPr>
          <w:lang w:val="id-ID"/>
        </w:rPr>
        <w:t xml:space="preserve"> beserta dengan </w:t>
      </w:r>
      <w:r w:rsidR="00913A37" w:rsidRPr="001330F9">
        <w:rPr>
          <w:lang w:val="id-ID"/>
        </w:rPr>
        <w:t xml:space="preserve">penggunaan </w:t>
      </w:r>
      <w:r w:rsidRPr="001330F9">
        <w:rPr>
          <w:lang w:val="id-ID"/>
        </w:rPr>
        <w:t>teknologi terkini untuk analisis dan peramalan</w:t>
      </w:r>
      <w:r w:rsidR="00F42B6B" w:rsidRPr="001330F9">
        <w:rPr>
          <w:lang w:val="id-ID"/>
        </w:rPr>
        <w:t xml:space="preserve"> kuantitas</w:t>
      </w:r>
      <w:r w:rsidRPr="001330F9">
        <w:rPr>
          <w:lang w:val="id-ID"/>
        </w:rPr>
        <w:t xml:space="preserve"> penjualan.</w:t>
      </w:r>
    </w:p>
    <w:p w14:paraId="6D05E3D5" w14:textId="77777777" w:rsidR="004D6378" w:rsidRPr="001330F9" w:rsidRDefault="004D6378" w:rsidP="004D6378">
      <w:pPr>
        <w:rPr>
          <w:rFonts w:ascii="Times New Roman" w:hAnsi="Times New Roman" w:cs="Times New Roman"/>
          <w:b/>
          <w:bCs/>
        </w:rPr>
      </w:pPr>
    </w:p>
    <w:p w14:paraId="00A05E51" w14:textId="6CDEF4D3" w:rsidR="00262565" w:rsidRPr="001330F9" w:rsidRDefault="00262565" w:rsidP="00160639">
      <w:pPr>
        <w:pStyle w:val="ListParagraph"/>
        <w:numPr>
          <w:ilvl w:val="2"/>
          <w:numId w:val="6"/>
        </w:numPr>
        <w:outlineLvl w:val="2"/>
        <w:rPr>
          <w:rFonts w:ascii="Times New Roman" w:hAnsi="Times New Roman" w:cs="Times New Roman"/>
          <w:b/>
          <w:bCs/>
        </w:rPr>
      </w:pPr>
      <w:bookmarkStart w:id="31" w:name="_Toc173347626"/>
      <w:bookmarkStart w:id="32" w:name="_Toc186575328"/>
      <w:r w:rsidRPr="001330F9">
        <w:rPr>
          <w:rFonts w:ascii="Times New Roman" w:hAnsi="Times New Roman" w:cs="Times New Roman"/>
          <w:b/>
          <w:bCs/>
        </w:rPr>
        <w:t>Batasan Masalah</w:t>
      </w:r>
      <w:bookmarkEnd w:id="31"/>
      <w:bookmarkEnd w:id="32"/>
    </w:p>
    <w:p w14:paraId="35490CB2" w14:textId="77777777" w:rsidR="00680D7D" w:rsidRPr="001330F9" w:rsidRDefault="00680D7D" w:rsidP="009B2645">
      <w:pPr>
        <w:pStyle w:val="ListParagraph"/>
        <w:ind w:left="737"/>
        <w:jc w:val="both"/>
        <w:rPr>
          <w:rFonts w:ascii="Times New Roman" w:hAnsi="Times New Roman" w:cs="Times New Roman"/>
        </w:rPr>
      </w:pPr>
      <w:r w:rsidRPr="001330F9">
        <w:rPr>
          <w:rFonts w:ascii="Times New Roman" w:hAnsi="Times New Roman" w:cs="Times New Roman"/>
        </w:rPr>
        <w:t>Batasan masalah dari penelitian ini adalah sebagai berikut:</w:t>
      </w:r>
    </w:p>
    <w:p w14:paraId="7C4C1E22" w14:textId="308C459F" w:rsidR="00DE1AEE" w:rsidRPr="001330F9" w:rsidRDefault="009B2645" w:rsidP="009B2645">
      <w:pPr>
        <w:pStyle w:val="ListParagraph"/>
        <w:numPr>
          <w:ilvl w:val="0"/>
          <w:numId w:val="2"/>
        </w:numPr>
        <w:jc w:val="both"/>
        <w:rPr>
          <w:rFonts w:ascii="Times New Roman" w:hAnsi="Times New Roman" w:cs="Times New Roman"/>
        </w:rPr>
      </w:pPr>
      <w:r w:rsidRPr="001330F9">
        <w:rPr>
          <w:rFonts w:ascii="Times New Roman" w:hAnsi="Times New Roman" w:cs="Times New Roman"/>
        </w:rPr>
        <w:t xml:space="preserve">Jangkauan </w:t>
      </w:r>
      <w:r w:rsidR="0001776B" w:rsidRPr="0001776B">
        <w:rPr>
          <w:rFonts w:ascii="Times New Roman" w:hAnsi="Times New Roman" w:cs="Times New Roman"/>
          <w:i/>
          <w:iCs/>
        </w:rPr>
        <w:t>Data</w:t>
      </w:r>
      <w:r w:rsidRPr="001330F9">
        <w:rPr>
          <w:rFonts w:ascii="Times New Roman" w:hAnsi="Times New Roman" w:cs="Times New Roman"/>
        </w:rPr>
        <w:t xml:space="preserve"> yang diambil hanya bisa didapatkan dari </w:t>
      </w:r>
      <w:r w:rsidR="0001776B" w:rsidRPr="0001776B">
        <w:rPr>
          <w:rFonts w:ascii="Times New Roman" w:hAnsi="Times New Roman" w:cs="Times New Roman"/>
          <w:i/>
          <w:iCs/>
        </w:rPr>
        <w:t>Data</w:t>
      </w:r>
      <w:r w:rsidR="00547930" w:rsidRPr="001330F9">
        <w:rPr>
          <w:rFonts w:ascii="Times New Roman" w:hAnsi="Times New Roman" w:cs="Times New Roman"/>
        </w:rPr>
        <w:t xml:space="preserve"> </w:t>
      </w:r>
      <w:r w:rsidR="00DE1AEE" w:rsidRPr="001330F9">
        <w:rPr>
          <w:rFonts w:ascii="Times New Roman" w:hAnsi="Times New Roman" w:cs="Times New Roman"/>
        </w:rPr>
        <w:t xml:space="preserve">penjualan </w:t>
      </w:r>
      <w:r w:rsidR="002528A9" w:rsidRPr="001330F9">
        <w:rPr>
          <w:rFonts w:ascii="Times New Roman" w:hAnsi="Times New Roman" w:cs="Times New Roman"/>
        </w:rPr>
        <w:t xml:space="preserve">dari Januari 2018 sampai </w:t>
      </w:r>
      <w:r w:rsidR="00433D01" w:rsidRPr="001330F9">
        <w:rPr>
          <w:rFonts w:ascii="Times New Roman" w:hAnsi="Times New Roman" w:cs="Times New Roman"/>
        </w:rPr>
        <w:t>April 202</w:t>
      </w:r>
      <w:r w:rsidR="006C4F53">
        <w:rPr>
          <w:rFonts w:ascii="Times New Roman" w:hAnsi="Times New Roman" w:cs="Times New Roman"/>
        </w:rPr>
        <w:t>4</w:t>
      </w:r>
      <w:r w:rsidR="00DE1AEE" w:rsidRPr="001330F9">
        <w:rPr>
          <w:rFonts w:ascii="Times New Roman" w:hAnsi="Times New Roman" w:cs="Times New Roman"/>
        </w:rPr>
        <w:t>.</w:t>
      </w:r>
    </w:p>
    <w:p w14:paraId="4E78D59D" w14:textId="6CAA6340" w:rsidR="00680D7D" w:rsidRPr="001330F9" w:rsidRDefault="00F858F2" w:rsidP="009B2645">
      <w:pPr>
        <w:pStyle w:val="ListParagraph"/>
        <w:numPr>
          <w:ilvl w:val="0"/>
          <w:numId w:val="2"/>
        </w:numPr>
        <w:jc w:val="both"/>
        <w:rPr>
          <w:rFonts w:ascii="Times New Roman" w:hAnsi="Times New Roman" w:cs="Times New Roman"/>
        </w:rPr>
      </w:pPr>
      <w:r w:rsidRPr="001330F9">
        <w:rPr>
          <w:rFonts w:ascii="Times New Roman" w:hAnsi="Times New Roman" w:cs="Times New Roman"/>
        </w:rPr>
        <w:t xml:space="preserve">Tidak semua </w:t>
      </w:r>
      <w:r w:rsidR="0001776B" w:rsidRPr="0001776B">
        <w:rPr>
          <w:rFonts w:ascii="Times New Roman" w:hAnsi="Times New Roman" w:cs="Times New Roman"/>
          <w:i/>
          <w:iCs/>
        </w:rPr>
        <w:t>Data</w:t>
      </w:r>
      <w:r w:rsidRPr="001330F9">
        <w:rPr>
          <w:rFonts w:ascii="Times New Roman" w:hAnsi="Times New Roman" w:cs="Times New Roman"/>
        </w:rPr>
        <w:t xml:space="preserve"> penjualan pelanggan yang diberikan dapat menampilkan nilai dalam mata uang karena alasan regulasi perusahaan</w:t>
      </w:r>
      <w:r w:rsidR="009B2645" w:rsidRPr="001330F9">
        <w:rPr>
          <w:rFonts w:ascii="Times New Roman" w:hAnsi="Times New Roman" w:cs="Times New Roman"/>
        </w:rPr>
        <w:t>.</w:t>
      </w:r>
    </w:p>
    <w:p w14:paraId="0CA7D6C8" w14:textId="6E359FD7" w:rsidR="00680D7D" w:rsidRPr="001330F9" w:rsidRDefault="0001776B" w:rsidP="009B2645">
      <w:pPr>
        <w:pStyle w:val="ListParagraph"/>
        <w:numPr>
          <w:ilvl w:val="0"/>
          <w:numId w:val="2"/>
        </w:numPr>
        <w:jc w:val="both"/>
        <w:rPr>
          <w:rFonts w:ascii="Times New Roman" w:hAnsi="Times New Roman" w:cs="Times New Roman"/>
        </w:rPr>
      </w:pPr>
      <w:r w:rsidRPr="0001776B">
        <w:rPr>
          <w:rFonts w:ascii="Times New Roman" w:hAnsi="Times New Roman" w:cs="Times New Roman"/>
          <w:i/>
          <w:iCs/>
        </w:rPr>
        <w:t>Data</w:t>
      </w:r>
      <w:r w:rsidR="00680D7D" w:rsidRPr="001330F9">
        <w:rPr>
          <w:rFonts w:ascii="Times New Roman" w:hAnsi="Times New Roman" w:cs="Times New Roman"/>
        </w:rPr>
        <w:t xml:space="preserve"> yang akan digunakan terdiri dari:</w:t>
      </w:r>
      <w:r w:rsidR="009B2645" w:rsidRPr="001330F9">
        <w:rPr>
          <w:rFonts w:ascii="Times New Roman" w:hAnsi="Times New Roman" w:cs="Times New Roman"/>
        </w:rPr>
        <w:t xml:space="preserve"> Bulan-Tahun,</w:t>
      </w:r>
      <w:r w:rsidR="00EA624D" w:rsidRPr="001330F9">
        <w:rPr>
          <w:rFonts w:ascii="Times New Roman" w:hAnsi="Times New Roman" w:cs="Times New Roman"/>
        </w:rPr>
        <w:t xml:space="preserve"> Nama Barang,</w:t>
      </w:r>
      <w:r w:rsidR="009B2645" w:rsidRPr="001330F9">
        <w:rPr>
          <w:rFonts w:ascii="Times New Roman" w:hAnsi="Times New Roman" w:cs="Times New Roman"/>
        </w:rPr>
        <w:t xml:space="preserve"> </w:t>
      </w:r>
      <w:r w:rsidR="005B4870" w:rsidRPr="001330F9">
        <w:rPr>
          <w:rFonts w:ascii="Times New Roman" w:hAnsi="Times New Roman" w:cs="Times New Roman"/>
        </w:rPr>
        <w:t>K</w:t>
      </w:r>
      <w:r w:rsidR="009B2645" w:rsidRPr="001330F9">
        <w:rPr>
          <w:rFonts w:ascii="Times New Roman" w:hAnsi="Times New Roman" w:cs="Times New Roman"/>
        </w:rPr>
        <w:t xml:space="preserve">uantitas </w:t>
      </w:r>
      <w:r w:rsidR="005B4870" w:rsidRPr="001330F9">
        <w:rPr>
          <w:rFonts w:ascii="Times New Roman" w:hAnsi="Times New Roman" w:cs="Times New Roman"/>
        </w:rPr>
        <w:t>P</w:t>
      </w:r>
      <w:r w:rsidR="009B2645" w:rsidRPr="001330F9">
        <w:rPr>
          <w:rFonts w:ascii="Times New Roman" w:hAnsi="Times New Roman" w:cs="Times New Roman"/>
        </w:rPr>
        <w:t>enjualan</w:t>
      </w:r>
      <w:r w:rsidR="00837196" w:rsidRPr="001330F9">
        <w:rPr>
          <w:rFonts w:ascii="Times New Roman" w:hAnsi="Times New Roman" w:cs="Times New Roman"/>
        </w:rPr>
        <w:t xml:space="preserve"> Produk</w:t>
      </w:r>
      <w:r w:rsidR="00747010" w:rsidRPr="001330F9">
        <w:rPr>
          <w:rFonts w:ascii="Times New Roman" w:hAnsi="Times New Roman" w:cs="Times New Roman"/>
        </w:rPr>
        <w:t xml:space="preserve"> (SO/</w:t>
      </w:r>
      <w:r w:rsidR="00296581" w:rsidRPr="00296581">
        <w:rPr>
          <w:rFonts w:ascii="Times New Roman" w:hAnsi="Times New Roman" w:cs="Times New Roman"/>
          <w:i/>
          <w:iCs/>
        </w:rPr>
        <w:t>Sales Order</w:t>
      </w:r>
      <w:r w:rsidR="00747010" w:rsidRPr="001330F9">
        <w:rPr>
          <w:rFonts w:ascii="Times New Roman" w:hAnsi="Times New Roman" w:cs="Times New Roman"/>
        </w:rPr>
        <w:t>)</w:t>
      </w:r>
      <w:r w:rsidR="00445401" w:rsidRPr="001330F9">
        <w:rPr>
          <w:rFonts w:ascii="Times New Roman" w:hAnsi="Times New Roman" w:cs="Times New Roman"/>
        </w:rPr>
        <w:t>.</w:t>
      </w:r>
      <w:r w:rsidR="00435293">
        <w:rPr>
          <w:rFonts w:ascii="Times New Roman" w:hAnsi="Times New Roman" w:cs="Times New Roman"/>
        </w:rPr>
        <w:t xml:space="preserve"> Parameter lainnya</w:t>
      </w:r>
      <w:r w:rsidR="00C77DCA">
        <w:rPr>
          <w:rFonts w:ascii="Times New Roman" w:hAnsi="Times New Roman" w:cs="Times New Roman"/>
        </w:rPr>
        <w:t xml:space="preserve"> seperti</w:t>
      </w:r>
      <w:r w:rsidR="00435293">
        <w:rPr>
          <w:rFonts w:ascii="Times New Roman" w:hAnsi="Times New Roman" w:cs="Times New Roman"/>
        </w:rPr>
        <w:t xml:space="preserve"> </w:t>
      </w:r>
      <w:r w:rsidR="00C77DCA" w:rsidRPr="00C77DCA">
        <w:rPr>
          <w:rFonts w:ascii="Times New Roman" w:hAnsi="Times New Roman" w:cs="Times New Roman"/>
        </w:rPr>
        <w:t>Harga Komoditas bijih besi, Indeks Produksi Indonesia, Data inflasi dan Kurs Mata Uang</w:t>
      </w:r>
      <w:r w:rsidR="00C77DCA" w:rsidRPr="00C77DCA">
        <w:rPr>
          <w:rFonts w:ascii="Times New Roman" w:hAnsi="Times New Roman" w:cs="Times New Roman"/>
        </w:rPr>
        <w:t xml:space="preserve"> </w:t>
      </w:r>
      <w:r w:rsidR="00435293">
        <w:rPr>
          <w:rFonts w:ascii="Times New Roman" w:hAnsi="Times New Roman" w:cs="Times New Roman"/>
        </w:rPr>
        <w:t>disesuaikan dengan kebutuhan.</w:t>
      </w:r>
    </w:p>
    <w:p w14:paraId="1C1AD1E9" w14:textId="77777777" w:rsidR="00680D7D" w:rsidRPr="001330F9" w:rsidRDefault="00680D7D" w:rsidP="00680D7D">
      <w:pPr>
        <w:pStyle w:val="ListParagraph"/>
        <w:ind w:left="737"/>
        <w:rPr>
          <w:rFonts w:ascii="Times New Roman" w:hAnsi="Times New Roman" w:cs="Times New Roman"/>
          <w:b/>
          <w:bCs/>
        </w:rPr>
      </w:pPr>
    </w:p>
    <w:p w14:paraId="3756E7EE" w14:textId="499424EB" w:rsidR="00262565" w:rsidRPr="001330F9" w:rsidRDefault="00262565" w:rsidP="00160639">
      <w:pPr>
        <w:pStyle w:val="ListParagraph"/>
        <w:numPr>
          <w:ilvl w:val="2"/>
          <w:numId w:val="6"/>
        </w:numPr>
        <w:outlineLvl w:val="2"/>
        <w:rPr>
          <w:rFonts w:ascii="Times New Roman" w:hAnsi="Times New Roman" w:cs="Times New Roman"/>
          <w:b/>
          <w:bCs/>
        </w:rPr>
      </w:pPr>
      <w:bookmarkStart w:id="33" w:name="_Toc173347627"/>
      <w:bookmarkStart w:id="34" w:name="_Toc186575329"/>
      <w:r w:rsidRPr="001330F9">
        <w:rPr>
          <w:rFonts w:ascii="Times New Roman" w:hAnsi="Times New Roman" w:cs="Times New Roman"/>
          <w:b/>
          <w:bCs/>
        </w:rPr>
        <w:t xml:space="preserve">Rumusan </w:t>
      </w:r>
      <w:commentRangeStart w:id="35"/>
      <w:r w:rsidRPr="001330F9">
        <w:rPr>
          <w:rFonts w:ascii="Times New Roman" w:hAnsi="Times New Roman" w:cs="Times New Roman"/>
          <w:b/>
          <w:bCs/>
        </w:rPr>
        <w:t>Masalah</w:t>
      </w:r>
      <w:commentRangeEnd w:id="35"/>
      <w:r w:rsidR="00A42AB8" w:rsidRPr="001330F9">
        <w:rPr>
          <w:rStyle w:val="CommentReference"/>
        </w:rPr>
        <w:commentReference w:id="35"/>
      </w:r>
      <w:bookmarkEnd w:id="33"/>
      <w:bookmarkEnd w:id="34"/>
      <w:r w:rsidR="00A42AB8" w:rsidRPr="001330F9">
        <w:rPr>
          <w:rFonts w:ascii="Times New Roman" w:hAnsi="Times New Roman" w:cs="Times New Roman"/>
          <w:b/>
          <w:bCs/>
        </w:rPr>
        <w:t xml:space="preserve"> </w:t>
      </w:r>
    </w:p>
    <w:p w14:paraId="06E1007A" w14:textId="64FF5F27" w:rsidR="00680D7D" w:rsidRPr="001330F9" w:rsidRDefault="00680D7D" w:rsidP="00680D7D">
      <w:pPr>
        <w:pStyle w:val="NormalWeb"/>
        <w:spacing w:before="0" w:beforeAutospacing="0" w:after="0" w:afterAutospacing="0"/>
        <w:ind w:firstLine="720"/>
        <w:jc w:val="both"/>
        <w:rPr>
          <w:lang w:val="id-ID"/>
        </w:rPr>
      </w:pPr>
      <w:r w:rsidRPr="001330F9">
        <w:rPr>
          <w:lang w:val="id-ID"/>
        </w:rPr>
        <w:t xml:space="preserve">Berdasarkan hasil identifikasi masalah yang telah disebutkan </w:t>
      </w:r>
      <w:r w:rsidR="00F00D77" w:rsidRPr="001330F9">
        <w:rPr>
          <w:lang w:val="id-ID"/>
        </w:rPr>
        <w:t>di atas</w:t>
      </w:r>
      <w:r w:rsidRPr="001330F9">
        <w:rPr>
          <w:lang w:val="id-ID"/>
        </w:rPr>
        <w:t xml:space="preserve"> maka ditentukan rumusan masalah pada penelitian yang akan dilakukan </w:t>
      </w:r>
      <w:commentRangeStart w:id="36"/>
      <w:r w:rsidRPr="001330F9">
        <w:rPr>
          <w:lang w:val="id-ID"/>
        </w:rPr>
        <w:t>adalah</w:t>
      </w:r>
      <w:commentRangeEnd w:id="36"/>
      <w:r w:rsidR="00404A7A">
        <w:rPr>
          <w:rStyle w:val="CommentReference"/>
          <w:rFonts w:ascii="Calibri" w:eastAsia="Calibri" w:hAnsi="Calibri" w:cs="Calibri"/>
          <w:lang w:val="id-ID"/>
        </w:rPr>
        <w:commentReference w:id="36"/>
      </w:r>
      <w:r w:rsidRPr="001330F9">
        <w:rPr>
          <w:lang w:val="id-ID"/>
        </w:rPr>
        <w:t xml:space="preserve"> </w:t>
      </w:r>
      <w:r w:rsidR="009B2645" w:rsidRPr="001330F9">
        <w:rPr>
          <w:lang w:val="id-ID"/>
        </w:rPr>
        <w:t>:</w:t>
      </w:r>
    </w:p>
    <w:p w14:paraId="51A24B9F" w14:textId="5A3BE16F" w:rsidR="00404A7A" w:rsidRDefault="009B2645" w:rsidP="00D330E0">
      <w:pPr>
        <w:pStyle w:val="NormalWeb"/>
        <w:numPr>
          <w:ilvl w:val="0"/>
          <w:numId w:val="9"/>
        </w:numPr>
        <w:spacing w:before="0" w:beforeAutospacing="0" w:after="0" w:afterAutospacing="0"/>
        <w:jc w:val="both"/>
        <w:rPr>
          <w:lang w:val="id-ID"/>
        </w:rPr>
      </w:pPr>
      <w:r w:rsidRPr="00404A7A">
        <w:rPr>
          <w:lang w:val="id-ID"/>
        </w:rPr>
        <w:t xml:space="preserve">Bagaimana </w:t>
      </w:r>
      <w:r w:rsidR="00404A7A" w:rsidRPr="00404A7A">
        <w:rPr>
          <w:lang w:val="id-ID"/>
        </w:rPr>
        <w:t xml:space="preserve">penerapan metode peramalan </w:t>
      </w:r>
      <w:r w:rsidR="00404A7A" w:rsidRPr="00404A7A">
        <w:rPr>
          <w:i/>
          <w:iCs/>
          <w:lang w:val="id-ID"/>
        </w:rPr>
        <w:t>Exponential Smoothing</w:t>
      </w:r>
      <w:r w:rsidR="00404A7A" w:rsidRPr="00404A7A">
        <w:rPr>
          <w:lang w:val="id-ID"/>
        </w:rPr>
        <w:t xml:space="preserve"> untuk meramalkan kuantitas penjualan produk di perusahaan?</w:t>
      </w:r>
    </w:p>
    <w:p w14:paraId="4F19E3A5" w14:textId="271EBCD5" w:rsidR="009B2645" w:rsidRPr="00404A7A" w:rsidRDefault="00404A7A" w:rsidP="00D330E0">
      <w:pPr>
        <w:pStyle w:val="NormalWeb"/>
        <w:numPr>
          <w:ilvl w:val="0"/>
          <w:numId w:val="9"/>
        </w:numPr>
        <w:spacing w:before="0" w:beforeAutospacing="0" w:after="0" w:afterAutospacing="0"/>
        <w:jc w:val="both"/>
        <w:rPr>
          <w:lang w:val="id-ID"/>
        </w:rPr>
      </w:pPr>
      <w:r w:rsidRPr="00404A7A">
        <w:rPr>
          <w:lang w:val="id-ID"/>
        </w:rPr>
        <w:t xml:space="preserve">Bagaimana cara menentukan parameter yang tepat dalam </w:t>
      </w:r>
      <w:r>
        <w:rPr>
          <w:lang w:val="id-ID"/>
        </w:rPr>
        <w:t>penentuan model</w:t>
      </w:r>
      <w:r w:rsidRPr="00404A7A">
        <w:rPr>
          <w:lang w:val="id-ID"/>
        </w:rPr>
        <w:t xml:space="preserve"> </w:t>
      </w:r>
      <w:r>
        <w:rPr>
          <w:lang w:val="id-ID"/>
        </w:rPr>
        <w:t xml:space="preserve">dari </w:t>
      </w:r>
      <w:r w:rsidRPr="00404A7A">
        <w:rPr>
          <w:i/>
          <w:iCs/>
          <w:lang w:val="id-ID"/>
        </w:rPr>
        <w:t>Exponential Smoothing</w:t>
      </w:r>
      <w:r w:rsidRPr="00404A7A">
        <w:rPr>
          <w:lang w:val="id-ID"/>
        </w:rPr>
        <w:t xml:space="preserve"> untuk menghasilkan peramalan yang optimal?</w:t>
      </w:r>
      <w:r w:rsidR="009B2645" w:rsidRPr="00404A7A">
        <w:rPr>
          <w:lang w:val="id-ID"/>
        </w:rPr>
        <w:t xml:space="preserve"> </w:t>
      </w:r>
    </w:p>
    <w:p w14:paraId="34D99B26" w14:textId="77777777" w:rsidR="00404A7A" w:rsidRDefault="00404A7A" w:rsidP="00404A7A">
      <w:pPr>
        <w:pStyle w:val="NormalWeb"/>
        <w:numPr>
          <w:ilvl w:val="0"/>
          <w:numId w:val="9"/>
        </w:numPr>
        <w:spacing w:before="0" w:beforeAutospacing="0" w:after="0" w:afterAutospacing="0"/>
        <w:jc w:val="both"/>
        <w:rPr>
          <w:lang w:val="id-ID"/>
        </w:rPr>
      </w:pPr>
      <w:r w:rsidRPr="00404A7A">
        <w:rPr>
          <w:lang w:val="id-ID"/>
        </w:rPr>
        <w:t xml:space="preserve">Bagaimana penerapan model </w:t>
      </w:r>
      <w:r w:rsidRPr="00404A7A">
        <w:rPr>
          <w:i/>
          <w:iCs/>
          <w:lang w:val="id-ID"/>
        </w:rPr>
        <w:t>Exponential Smoothing</w:t>
      </w:r>
      <w:r w:rsidRPr="00404A7A">
        <w:rPr>
          <w:lang w:val="id-ID"/>
        </w:rPr>
        <w:t xml:space="preserve"> dapat meningkatkan akurasi dalam peramalan kuantitas penjualan produk perusahaan?</w:t>
      </w:r>
    </w:p>
    <w:p w14:paraId="5AC7FCE2" w14:textId="71242C6E" w:rsidR="00680D7D" w:rsidRPr="00404A7A" w:rsidRDefault="00404A7A" w:rsidP="00404A7A">
      <w:pPr>
        <w:pStyle w:val="NormalWeb"/>
        <w:numPr>
          <w:ilvl w:val="0"/>
          <w:numId w:val="9"/>
        </w:numPr>
        <w:spacing w:before="0" w:beforeAutospacing="0" w:after="0" w:afterAutospacing="0"/>
        <w:jc w:val="both"/>
        <w:rPr>
          <w:lang w:val="id-ID"/>
        </w:rPr>
      </w:pPr>
      <w:r w:rsidRPr="00404A7A">
        <w:t xml:space="preserve">Apa </w:t>
      </w:r>
      <w:proofErr w:type="spellStart"/>
      <w:r w:rsidRPr="00404A7A">
        <w:t>peran</w:t>
      </w:r>
      <w:proofErr w:type="spellEnd"/>
      <w:r w:rsidRPr="00404A7A">
        <w:t xml:space="preserve"> </w:t>
      </w:r>
      <w:proofErr w:type="spellStart"/>
      <w:r w:rsidRPr="00404A7A">
        <w:t>penggunaan</w:t>
      </w:r>
      <w:proofErr w:type="spellEnd"/>
      <w:r w:rsidRPr="00404A7A">
        <w:t xml:space="preserve"> mode</w:t>
      </w:r>
      <w:r>
        <w:t>l</w:t>
      </w:r>
      <w:r w:rsidRPr="00404A7A">
        <w:t xml:space="preserve"> </w:t>
      </w:r>
      <w:r w:rsidRPr="00404A7A">
        <w:rPr>
          <w:i/>
          <w:iCs/>
        </w:rPr>
        <w:t>Exponential Smoothing</w:t>
      </w:r>
      <w:r w:rsidRPr="00404A7A">
        <w:t xml:space="preserve"> </w:t>
      </w:r>
      <w:proofErr w:type="spellStart"/>
      <w:r w:rsidRPr="00404A7A">
        <w:t>dalam</w:t>
      </w:r>
      <w:proofErr w:type="spellEnd"/>
      <w:r w:rsidRPr="00404A7A">
        <w:t xml:space="preserve"> </w:t>
      </w:r>
      <w:proofErr w:type="spellStart"/>
      <w:r w:rsidRPr="00404A7A">
        <w:t>mendukung</w:t>
      </w:r>
      <w:proofErr w:type="spellEnd"/>
      <w:r w:rsidRPr="00404A7A">
        <w:t xml:space="preserve"> </w:t>
      </w:r>
      <w:proofErr w:type="spellStart"/>
      <w:r w:rsidRPr="00404A7A">
        <w:t>pengambilan</w:t>
      </w:r>
      <w:proofErr w:type="spellEnd"/>
      <w:r w:rsidRPr="00404A7A">
        <w:t xml:space="preserve"> </w:t>
      </w:r>
      <w:proofErr w:type="spellStart"/>
      <w:r w:rsidRPr="00404A7A">
        <w:t>keputusan</w:t>
      </w:r>
      <w:proofErr w:type="spellEnd"/>
      <w:r w:rsidRPr="00404A7A">
        <w:t xml:space="preserve"> </w:t>
      </w:r>
      <w:proofErr w:type="spellStart"/>
      <w:r w:rsidRPr="00404A7A">
        <w:t>strategis</w:t>
      </w:r>
      <w:proofErr w:type="spellEnd"/>
      <w:r w:rsidRPr="00404A7A">
        <w:t xml:space="preserve"> </w:t>
      </w:r>
      <w:proofErr w:type="spellStart"/>
      <w:r w:rsidRPr="00404A7A">
        <w:t>perusahaan</w:t>
      </w:r>
      <w:proofErr w:type="spellEnd"/>
      <w:r w:rsidRPr="00404A7A">
        <w:t xml:space="preserve"> </w:t>
      </w:r>
      <w:proofErr w:type="spellStart"/>
      <w:r w:rsidRPr="00404A7A">
        <w:t>terkait</w:t>
      </w:r>
      <w:proofErr w:type="spellEnd"/>
      <w:r w:rsidRPr="00404A7A">
        <w:t xml:space="preserve"> </w:t>
      </w:r>
      <w:proofErr w:type="spellStart"/>
      <w:r w:rsidRPr="00404A7A">
        <w:t>perencanaan</w:t>
      </w:r>
      <w:proofErr w:type="spellEnd"/>
      <w:r w:rsidRPr="00404A7A">
        <w:t xml:space="preserve"> </w:t>
      </w:r>
      <w:proofErr w:type="spellStart"/>
      <w:r w:rsidRPr="00404A7A">
        <w:t>produksi</w:t>
      </w:r>
      <w:proofErr w:type="spellEnd"/>
      <w:r w:rsidRPr="00404A7A">
        <w:t xml:space="preserve"> dan </w:t>
      </w:r>
      <w:proofErr w:type="spellStart"/>
      <w:r w:rsidRPr="00404A7A">
        <w:t>distribusi</w:t>
      </w:r>
      <w:proofErr w:type="spellEnd"/>
      <w:r w:rsidRPr="00404A7A">
        <w:t>?</w:t>
      </w:r>
    </w:p>
    <w:p w14:paraId="68582164" w14:textId="360CF57B" w:rsidR="00262565" w:rsidRPr="001330F9" w:rsidRDefault="00262565" w:rsidP="00160639">
      <w:pPr>
        <w:pStyle w:val="ListParagraph"/>
        <w:numPr>
          <w:ilvl w:val="1"/>
          <w:numId w:val="6"/>
        </w:numPr>
        <w:outlineLvl w:val="1"/>
        <w:rPr>
          <w:rFonts w:ascii="Times New Roman" w:hAnsi="Times New Roman" w:cs="Times New Roman"/>
          <w:b/>
          <w:bCs/>
        </w:rPr>
      </w:pPr>
      <w:bookmarkStart w:id="37" w:name="_Toc173347628"/>
      <w:bookmarkStart w:id="38" w:name="_Toc186575330"/>
      <w:r w:rsidRPr="001330F9">
        <w:rPr>
          <w:rFonts w:ascii="Times New Roman" w:hAnsi="Times New Roman" w:cs="Times New Roman"/>
          <w:b/>
          <w:bCs/>
        </w:rPr>
        <w:lastRenderedPageBreak/>
        <w:t>Tujuan dan Manfaat Penelitian</w:t>
      </w:r>
      <w:bookmarkEnd w:id="37"/>
      <w:bookmarkEnd w:id="38"/>
    </w:p>
    <w:p w14:paraId="670AA7CD" w14:textId="43B88EE5" w:rsidR="00262565" w:rsidRPr="001330F9" w:rsidRDefault="00262565" w:rsidP="00160639">
      <w:pPr>
        <w:pStyle w:val="ListParagraph"/>
        <w:numPr>
          <w:ilvl w:val="2"/>
          <w:numId w:val="6"/>
        </w:numPr>
        <w:outlineLvl w:val="2"/>
        <w:rPr>
          <w:rFonts w:ascii="Times New Roman" w:hAnsi="Times New Roman" w:cs="Times New Roman"/>
          <w:b/>
          <w:bCs/>
        </w:rPr>
      </w:pPr>
      <w:bookmarkStart w:id="39" w:name="_Toc173347629"/>
      <w:bookmarkStart w:id="40" w:name="_Toc186575331"/>
      <w:r w:rsidRPr="001330F9">
        <w:rPr>
          <w:rFonts w:ascii="Times New Roman" w:hAnsi="Times New Roman" w:cs="Times New Roman"/>
          <w:b/>
          <w:bCs/>
        </w:rPr>
        <w:t xml:space="preserve">Tujuan </w:t>
      </w:r>
      <w:commentRangeStart w:id="41"/>
      <w:r w:rsidRPr="001330F9">
        <w:rPr>
          <w:rFonts w:ascii="Times New Roman" w:hAnsi="Times New Roman" w:cs="Times New Roman"/>
          <w:b/>
          <w:bCs/>
        </w:rPr>
        <w:t>Penelitian</w:t>
      </w:r>
      <w:commentRangeEnd w:id="41"/>
      <w:r w:rsidR="00A42AB8" w:rsidRPr="001330F9">
        <w:rPr>
          <w:rStyle w:val="CommentReference"/>
        </w:rPr>
        <w:commentReference w:id="41"/>
      </w:r>
      <w:bookmarkEnd w:id="39"/>
      <w:bookmarkEnd w:id="40"/>
      <w:r w:rsidR="00A42AB8" w:rsidRPr="001330F9">
        <w:rPr>
          <w:rFonts w:ascii="Times New Roman" w:hAnsi="Times New Roman" w:cs="Times New Roman"/>
          <w:b/>
          <w:bCs/>
        </w:rPr>
        <w:t xml:space="preserve"> </w:t>
      </w:r>
    </w:p>
    <w:p w14:paraId="730E6D94" w14:textId="5626DBCE" w:rsidR="0014734E" w:rsidRPr="001330F9" w:rsidRDefault="0014734E" w:rsidP="0014734E">
      <w:pPr>
        <w:pStyle w:val="NormalWeb"/>
        <w:spacing w:before="0" w:beforeAutospacing="0" w:after="0" w:afterAutospacing="0"/>
        <w:ind w:firstLine="720"/>
        <w:jc w:val="both"/>
        <w:rPr>
          <w:lang w:val="id-ID"/>
        </w:rPr>
      </w:pPr>
      <w:r w:rsidRPr="001330F9">
        <w:rPr>
          <w:lang w:val="id-ID"/>
        </w:rPr>
        <w:t>Berdasarkan latar belakang dan rumusan masalah yang telah disebutkan di</w:t>
      </w:r>
      <w:r w:rsidR="00B24325" w:rsidRPr="001330F9">
        <w:rPr>
          <w:lang w:val="id-ID"/>
        </w:rPr>
        <w:t xml:space="preserve"> </w:t>
      </w:r>
      <w:r w:rsidRPr="001330F9">
        <w:rPr>
          <w:lang w:val="id-ID"/>
        </w:rPr>
        <w:t xml:space="preserve">atas maka tujuan penelitian adalah </w:t>
      </w:r>
      <w:r w:rsidR="009B2645" w:rsidRPr="001330F9">
        <w:rPr>
          <w:lang w:val="id-ID"/>
        </w:rPr>
        <w:t xml:space="preserve">untuk mengembangkan model peramalan yang dapat meningkatkan akurasi prediksi </w:t>
      </w:r>
      <w:r w:rsidR="00486F17" w:rsidRPr="001330F9">
        <w:rPr>
          <w:lang w:val="id-ID"/>
        </w:rPr>
        <w:t>untuk peramalan</w:t>
      </w:r>
      <w:r w:rsidR="000877D6" w:rsidRPr="001330F9">
        <w:rPr>
          <w:lang w:val="id-ID"/>
        </w:rPr>
        <w:t xml:space="preserve"> kuantitas</w:t>
      </w:r>
      <w:r w:rsidR="00486F17" w:rsidRPr="001330F9">
        <w:rPr>
          <w:lang w:val="id-ID"/>
        </w:rPr>
        <w:t xml:space="preserve"> penjualan </w:t>
      </w:r>
      <w:r w:rsidR="009B2645" w:rsidRPr="001330F9">
        <w:rPr>
          <w:lang w:val="id-ID"/>
        </w:rPr>
        <w:t xml:space="preserve">produk di PT Adhi Chandra </w:t>
      </w:r>
      <w:commentRangeStart w:id="42"/>
      <w:r w:rsidR="009B2645" w:rsidRPr="001330F9">
        <w:rPr>
          <w:lang w:val="id-ID"/>
        </w:rPr>
        <w:t>Jaya</w:t>
      </w:r>
      <w:commentRangeEnd w:id="42"/>
      <w:r w:rsidR="005A241C" w:rsidRPr="001330F9">
        <w:rPr>
          <w:rStyle w:val="CommentReference"/>
          <w:rFonts w:ascii="Calibri" w:eastAsia="Calibri" w:hAnsi="Calibri" w:cs="Calibri"/>
          <w:lang w:val="id-ID"/>
        </w:rPr>
        <w:commentReference w:id="42"/>
      </w:r>
      <w:r w:rsidR="005A241C" w:rsidRPr="001330F9">
        <w:rPr>
          <w:lang w:val="id-ID"/>
        </w:rPr>
        <w:t xml:space="preserve">. </w:t>
      </w:r>
    </w:p>
    <w:p w14:paraId="23D20AA4" w14:textId="77777777" w:rsidR="0014734E" w:rsidRPr="001330F9" w:rsidRDefault="0014734E" w:rsidP="002E7DED">
      <w:pPr>
        <w:pStyle w:val="ListParagraph"/>
        <w:ind w:left="737"/>
        <w:rPr>
          <w:rFonts w:ascii="Times New Roman" w:hAnsi="Times New Roman" w:cs="Times New Roman"/>
          <w:b/>
          <w:bCs/>
        </w:rPr>
      </w:pPr>
    </w:p>
    <w:p w14:paraId="524CA017" w14:textId="3FA693AA" w:rsidR="00262565" w:rsidRPr="001330F9" w:rsidRDefault="00262565" w:rsidP="00160639">
      <w:pPr>
        <w:pStyle w:val="ListParagraph"/>
        <w:numPr>
          <w:ilvl w:val="2"/>
          <w:numId w:val="6"/>
        </w:numPr>
        <w:outlineLvl w:val="2"/>
        <w:rPr>
          <w:rFonts w:ascii="Times New Roman" w:hAnsi="Times New Roman" w:cs="Times New Roman"/>
          <w:b/>
          <w:bCs/>
        </w:rPr>
      </w:pPr>
      <w:bookmarkStart w:id="43" w:name="_Toc173347630"/>
      <w:bookmarkStart w:id="44" w:name="_Toc186575332"/>
      <w:r w:rsidRPr="001330F9">
        <w:rPr>
          <w:rFonts w:ascii="Times New Roman" w:hAnsi="Times New Roman" w:cs="Times New Roman"/>
          <w:b/>
          <w:bCs/>
        </w:rPr>
        <w:t xml:space="preserve">Manfaat </w:t>
      </w:r>
      <w:commentRangeStart w:id="45"/>
      <w:r w:rsidRPr="001330F9">
        <w:rPr>
          <w:rFonts w:ascii="Times New Roman" w:hAnsi="Times New Roman" w:cs="Times New Roman"/>
          <w:b/>
          <w:bCs/>
        </w:rPr>
        <w:t>Penelitian</w:t>
      </w:r>
      <w:commentRangeEnd w:id="45"/>
      <w:r w:rsidR="00A42AB8" w:rsidRPr="001330F9">
        <w:rPr>
          <w:rStyle w:val="CommentReference"/>
        </w:rPr>
        <w:commentReference w:id="45"/>
      </w:r>
      <w:bookmarkEnd w:id="43"/>
      <w:bookmarkEnd w:id="44"/>
      <w:r w:rsidR="00A42AB8" w:rsidRPr="001330F9">
        <w:rPr>
          <w:rFonts w:ascii="Times New Roman" w:hAnsi="Times New Roman" w:cs="Times New Roman"/>
          <w:b/>
          <w:bCs/>
        </w:rPr>
        <w:t xml:space="preserve"> </w:t>
      </w:r>
    </w:p>
    <w:p w14:paraId="4A6684A8" w14:textId="2979C282" w:rsidR="00A42AB8" w:rsidRPr="001330F9" w:rsidRDefault="00D50A70" w:rsidP="00D50A70">
      <w:pPr>
        <w:pStyle w:val="ListParagraph"/>
        <w:ind w:left="0"/>
        <w:jc w:val="both"/>
        <w:rPr>
          <w:rFonts w:ascii="Times New Roman" w:hAnsi="Times New Roman" w:cs="Times New Roman"/>
        </w:rPr>
      </w:pPr>
      <w:r w:rsidRPr="001330F9">
        <w:rPr>
          <w:rFonts w:ascii="Times New Roman" w:hAnsi="Times New Roman" w:cs="Times New Roman"/>
        </w:rPr>
        <w:tab/>
      </w:r>
      <w:r w:rsidR="0014734E" w:rsidRPr="001330F9">
        <w:rPr>
          <w:rFonts w:ascii="Times New Roman" w:hAnsi="Times New Roman" w:cs="Times New Roman"/>
        </w:rPr>
        <w:t xml:space="preserve">Manfaat yang diperoleh dari hasil penelitian ini </w:t>
      </w:r>
      <w:r w:rsidRPr="001330F9">
        <w:rPr>
          <w:rFonts w:ascii="Times New Roman" w:hAnsi="Times New Roman" w:cs="Times New Roman"/>
        </w:rPr>
        <w:t>diharapkan memberikan manfaat signifikan bagi PT Adhi Chandra Jaya dengan meningkatkan efisiensi operasional melalui model peramalan yang lebih akurat, sehingga dapat mengurangi biaya produksi, mengoptimalkan sumber daya, dan merespons perubahan permintaan pasar lebih cepat. Selain itu, penelitian ini berkontribusi pada pengembangan ilmu manajemen operasional dan pemasaran, menjadi referensi bagi studi lebih lanjut tentang teknik peramalan dan analisis pasar. Manfaat bagi masyarakat sekitar juga tidak kalah penting, karena peningkatan kinerja perusahaan dapat menciptakan lapangan kerja lebih banyak, menjaga stabilitas ekonomi lokal, dan berkontribusi pada perekonomian melalui pajak dan investasi komunitas.</w:t>
      </w:r>
    </w:p>
    <w:p w14:paraId="7EE8EA87" w14:textId="77777777" w:rsidR="00D50A70" w:rsidRPr="001330F9" w:rsidRDefault="00D50A70" w:rsidP="00D50A70">
      <w:pPr>
        <w:pStyle w:val="ListParagraph"/>
        <w:ind w:left="0"/>
        <w:jc w:val="both"/>
        <w:rPr>
          <w:rFonts w:ascii="Times New Roman" w:hAnsi="Times New Roman" w:cs="Times New Roman"/>
        </w:rPr>
      </w:pPr>
    </w:p>
    <w:p w14:paraId="3B07BDFB" w14:textId="4212EDF3" w:rsidR="00262565" w:rsidRPr="001330F9" w:rsidRDefault="00262565" w:rsidP="00160639">
      <w:pPr>
        <w:pStyle w:val="ListParagraph"/>
        <w:numPr>
          <w:ilvl w:val="1"/>
          <w:numId w:val="6"/>
        </w:numPr>
        <w:outlineLvl w:val="1"/>
        <w:rPr>
          <w:rFonts w:ascii="Times New Roman" w:hAnsi="Times New Roman" w:cs="Times New Roman"/>
          <w:b/>
          <w:bCs/>
        </w:rPr>
      </w:pPr>
      <w:bookmarkStart w:id="46" w:name="_Toc173347631"/>
      <w:bookmarkStart w:id="47" w:name="_Toc186575333"/>
      <w:r w:rsidRPr="001330F9">
        <w:rPr>
          <w:rFonts w:ascii="Times New Roman" w:hAnsi="Times New Roman" w:cs="Times New Roman"/>
          <w:b/>
          <w:bCs/>
        </w:rPr>
        <w:t>Tata Urut Penulisan</w:t>
      </w:r>
      <w:bookmarkEnd w:id="46"/>
      <w:bookmarkEnd w:id="47"/>
    </w:p>
    <w:p w14:paraId="279CD9DC" w14:textId="77777777" w:rsidR="002E7DED" w:rsidRPr="001330F9" w:rsidRDefault="002E7DED" w:rsidP="002E7DED">
      <w:pPr>
        <w:ind w:firstLine="720"/>
        <w:jc w:val="both"/>
        <w:rPr>
          <w:rFonts w:ascii="Times New Roman" w:eastAsia="Times New Roman" w:hAnsi="Times New Roman" w:cs="Times New Roman"/>
        </w:rPr>
      </w:pPr>
      <w:r w:rsidRPr="001330F9">
        <w:rPr>
          <w:rFonts w:ascii="Times New Roman" w:eastAsia="Times New Roman" w:hAnsi="Times New Roman" w:cs="Times New Roman"/>
        </w:rPr>
        <w:t>Naskah penelitian ini disusun dengan tata urut penulisan sebagai berikut:</w:t>
      </w:r>
    </w:p>
    <w:tbl>
      <w:tblPr>
        <w:tblW w:w="7257" w:type="dxa"/>
        <w:tblInd w:w="69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92"/>
        <w:gridCol w:w="6265"/>
      </w:tblGrid>
      <w:tr w:rsidR="002E7DED" w:rsidRPr="001330F9" w14:paraId="17471B0D" w14:textId="77777777" w:rsidTr="000972F8">
        <w:tc>
          <w:tcPr>
            <w:tcW w:w="992" w:type="dxa"/>
            <w:shd w:val="clear" w:color="auto" w:fill="auto"/>
            <w:tcMar>
              <w:top w:w="100" w:type="dxa"/>
              <w:left w:w="100" w:type="dxa"/>
              <w:bottom w:w="100" w:type="dxa"/>
              <w:right w:w="100" w:type="dxa"/>
            </w:tcMar>
          </w:tcPr>
          <w:p w14:paraId="475E9D05"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w:t>
            </w:r>
          </w:p>
        </w:tc>
        <w:tc>
          <w:tcPr>
            <w:tcW w:w="6265" w:type="dxa"/>
            <w:shd w:val="clear" w:color="auto" w:fill="auto"/>
            <w:tcMar>
              <w:top w:w="100" w:type="dxa"/>
              <w:left w:w="100" w:type="dxa"/>
              <w:bottom w:w="100" w:type="dxa"/>
              <w:right w:w="100" w:type="dxa"/>
            </w:tcMar>
          </w:tcPr>
          <w:p w14:paraId="13BAA95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PENDAHULUAN</w:t>
            </w:r>
          </w:p>
          <w:p w14:paraId="7AFEAD31"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Membahas latar belakang penelitian, masalah penelitian yang meliputi identifikasi, pembatasan, dan rumusan masalah, tujuan dan manfaat dari penelitian, tata urut naskah.</w:t>
            </w:r>
          </w:p>
        </w:tc>
      </w:tr>
      <w:tr w:rsidR="002E7DED" w:rsidRPr="001330F9" w14:paraId="6F4CD8CD" w14:textId="77777777" w:rsidTr="000972F8">
        <w:tc>
          <w:tcPr>
            <w:tcW w:w="992" w:type="dxa"/>
            <w:shd w:val="clear" w:color="auto" w:fill="auto"/>
            <w:tcMar>
              <w:top w:w="100" w:type="dxa"/>
              <w:left w:w="100" w:type="dxa"/>
              <w:bottom w:w="100" w:type="dxa"/>
              <w:right w:w="100" w:type="dxa"/>
            </w:tcMar>
          </w:tcPr>
          <w:p w14:paraId="1DE58B1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II</w:t>
            </w:r>
          </w:p>
        </w:tc>
        <w:tc>
          <w:tcPr>
            <w:tcW w:w="6265" w:type="dxa"/>
            <w:shd w:val="clear" w:color="auto" w:fill="auto"/>
            <w:tcMar>
              <w:top w:w="100" w:type="dxa"/>
              <w:left w:w="100" w:type="dxa"/>
              <w:bottom w:w="100" w:type="dxa"/>
              <w:right w:w="100" w:type="dxa"/>
            </w:tcMar>
          </w:tcPr>
          <w:p w14:paraId="0A155171"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LANDASAN TEORI DAN KERANGKA KONSEP</w:t>
            </w:r>
          </w:p>
          <w:p w14:paraId="6EE200FD" w14:textId="030909F0"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 xml:space="preserve">Membahas mengenai tinjauan pustaka, landasan teori, penjelasan </w:t>
            </w:r>
            <w:r w:rsidR="00A42AB8" w:rsidRPr="001330F9">
              <w:rPr>
                <w:rFonts w:ascii="Times New Roman" w:eastAsia="Times New Roman" w:hAnsi="Times New Roman" w:cs="Times New Roman"/>
              </w:rPr>
              <w:t xml:space="preserve">tentang </w:t>
            </w:r>
            <w:r w:rsidR="00952CAA" w:rsidRPr="00952CAA">
              <w:rPr>
                <w:rFonts w:ascii="Times New Roman" w:eastAsia="Times New Roman" w:hAnsi="Times New Roman" w:cs="Times New Roman"/>
                <w:i/>
                <w:iCs/>
              </w:rPr>
              <w:t>Forecasting</w:t>
            </w:r>
            <w:r w:rsidR="00A42AB8" w:rsidRPr="001330F9">
              <w:rPr>
                <w:rFonts w:ascii="Times New Roman" w:eastAsia="Times New Roman" w:hAnsi="Times New Roman" w:cs="Times New Roman"/>
              </w:rPr>
              <w:t xml:space="preserve"> dan </w:t>
            </w:r>
            <w:r w:rsidR="004953FE" w:rsidRPr="001330F9">
              <w:rPr>
                <w:rFonts w:ascii="Times New Roman" w:eastAsia="Times New Roman" w:hAnsi="Times New Roman" w:cs="Times New Roman"/>
                <w:i/>
                <w:iCs/>
              </w:rPr>
              <w:t>Modelling</w:t>
            </w:r>
            <w:r w:rsidRPr="001330F9">
              <w:rPr>
                <w:rFonts w:ascii="Times New Roman" w:eastAsia="Times New Roman" w:hAnsi="Times New Roman" w:cs="Times New Roman"/>
              </w:rPr>
              <w:t xml:space="preserve"> tinjauan studi dari penelitian sebelumnya, serta hipotesis</w:t>
            </w:r>
            <w:r w:rsidR="005B17C4" w:rsidRPr="001330F9">
              <w:rPr>
                <w:rFonts w:ascii="Times New Roman" w:eastAsia="Times New Roman" w:hAnsi="Times New Roman" w:cs="Times New Roman"/>
              </w:rPr>
              <w:t xml:space="preserve"> yang ada.</w:t>
            </w:r>
          </w:p>
        </w:tc>
      </w:tr>
      <w:tr w:rsidR="002E7DED" w:rsidRPr="001330F9" w14:paraId="6D980EE5" w14:textId="77777777" w:rsidTr="000972F8">
        <w:tc>
          <w:tcPr>
            <w:tcW w:w="992" w:type="dxa"/>
            <w:shd w:val="clear" w:color="auto" w:fill="auto"/>
            <w:tcMar>
              <w:top w:w="100" w:type="dxa"/>
              <w:left w:w="100" w:type="dxa"/>
              <w:bottom w:w="100" w:type="dxa"/>
              <w:right w:w="100" w:type="dxa"/>
            </w:tcMar>
          </w:tcPr>
          <w:p w14:paraId="72262A1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III</w:t>
            </w:r>
          </w:p>
        </w:tc>
        <w:tc>
          <w:tcPr>
            <w:tcW w:w="6265" w:type="dxa"/>
            <w:shd w:val="clear" w:color="auto" w:fill="auto"/>
            <w:tcMar>
              <w:top w:w="100" w:type="dxa"/>
              <w:left w:w="100" w:type="dxa"/>
              <w:bottom w:w="100" w:type="dxa"/>
              <w:right w:w="100" w:type="dxa"/>
            </w:tcMar>
          </w:tcPr>
          <w:p w14:paraId="3D2939FA"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METODOLOGI DAN RANCANGAN PENELITIAN</w:t>
            </w:r>
          </w:p>
          <w:p w14:paraId="71A1F745" w14:textId="29E6CB2B"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 xml:space="preserve">Membahas </w:t>
            </w:r>
            <w:r w:rsidR="005B17C4" w:rsidRPr="001330F9">
              <w:rPr>
                <w:rFonts w:ascii="Times New Roman" w:eastAsia="Times New Roman" w:hAnsi="Times New Roman" w:cs="Times New Roman"/>
              </w:rPr>
              <w:t>tentang</w:t>
            </w:r>
            <w:r w:rsidRPr="001330F9">
              <w:rPr>
                <w:rFonts w:ascii="Times New Roman" w:eastAsia="Times New Roman" w:hAnsi="Times New Roman" w:cs="Times New Roman"/>
              </w:rPr>
              <w:t xml:space="preserve"> persiapan yang diperlukan dalam penelitian.</w:t>
            </w:r>
            <w:r w:rsidR="005B17C4" w:rsidRPr="001330F9">
              <w:rPr>
                <w:rFonts w:ascii="Times New Roman" w:eastAsia="Times New Roman" w:hAnsi="Times New Roman" w:cs="Times New Roman"/>
              </w:rPr>
              <w:t xml:space="preserve"> </w:t>
            </w:r>
            <w:r w:rsidRPr="001330F9">
              <w:rPr>
                <w:rFonts w:ascii="Times New Roman" w:eastAsia="Times New Roman" w:hAnsi="Times New Roman" w:cs="Times New Roman"/>
              </w:rPr>
              <w:t xml:space="preserve">Analisis dimulai dengan langkah penelitian, dimulai dari </w:t>
            </w:r>
            <w:r w:rsidR="00707136" w:rsidRPr="001330F9">
              <w:rPr>
                <w:rFonts w:ascii="Times New Roman" w:eastAsia="Times New Roman" w:hAnsi="Times New Roman" w:cs="Times New Roman"/>
                <w:i/>
                <w:iCs/>
              </w:rPr>
              <w:t>Business Understanding</w:t>
            </w:r>
            <w:r w:rsidRPr="001330F9">
              <w:rPr>
                <w:rFonts w:ascii="Times New Roman" w:eastAsia="Times New Roman" w:hAnsi="Times New Roman" w:cs="Times New Roman"/>
              </w:rPr>
              <w:t xml:space="preserve"> sampai dengan </w:t>
            </w:r>
            <w:r w:rsidR="00707136" w:rsidRPr="001330F9">
              <w:rPr>
                <w:rFonts w:ascii="Times New Roman" w:eastAsia="Times New Roman" w:hAnsi="Times New Roman" w:cs="Times New Roman"/>
                <w:i/>
                <w:iCs/>
              </w:rPr>
              <w:t>Deployment</w:t>
            </w:r>
            <w:r w:rsidRPr="001330F9">
              <w:rPr>
                <w:rFonts w:ascii="Times New Roman" w:eastAsia="Times New Roman" w:hAnsi="Times New Roman" w:cs="Times New Roman"/>
              </w:rPr>
              <w:t>.</w:t>
            </w:r>
          </w:p>
        </w:tc>
      </w:tr>
      <w:tr w:rsidR="004B6467" w:rsidRPr="001330F9" w14:paraId="573ED9EE" w14:textId="77777777" w:rsidTr="000972F8">
        <w:tc>
          <w:tcPr>
            <w:tcW w:w="992" w:type="dxa"/>
            <w:shd w:val="clear" w:color="auto" w:fill="auto"/>
            <w:tcMar>
              <w:top w:w="100" w:type="dxa"/>
              <w:left w:w="100" w:type="dxa"/>
              <w:bottom w:w="100" w:type="dxa"/>
              <w:right w:w="100" w:type="dxa"/>
            </w:tcMar>
          </w:tcPr>
          <w:p w14:paraId="055D955B" w14:textId="5E1D488C"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IV</w:t>
            </w:r>
          </w:p>
        </w:tc>
        <w:tc>
          <w:tcPr>
            <w:tcW w:w="6265" w:type="dxa"/>
            <w:shd w:val="clear" w:color="auto" w:fill="auto"/>
            <w:tcMar>
              <w:top w:w="100" w:type="dxa"/>
              <w:left w:w="100" w:type="dxa"/>
              <w:bottom w:w="100" w:type="dxa"/>
              <w:right w:w="100" w:type="dxa"/>
            </w:tcMar>
          </w:tcPr>
          <w:p w14:paraId="24750864" w14:textId="6F757521"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ANALISIS HASIL PENELITIAN</w:t>
            </w:r>
          </w:p>
          <w:p w14:paraId="723786E4" w14:textId="386C2EA4"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rPr>
              <w:t>Membahas tentang hasil penelitian yang telah dipersiapkan sebelumnya dengan mengolah data dan menerapkan model yang ditentukan.</w:t>
            </w:r>
          </w:p>
        </w:tc>
      </w:tr>
      <w:tr w:rsidR="004B6467" w:rsidRPr="001330F9" w14:paraId="76910A97" w14:textId="77777777" w:rsidTr="000972F8">
        <w:tc>
          <w:tcPr>
            <w:tcW w:w="992" w:type="dxa"/>
            <w:shd w:val="clear" w:color="auto" w:fill="auto"/>
            <w:tcMar>
              <w:top w:w="100" w:type="dxa"/>
              <w:left w:w="100" w:type="dxa"/>
              <w:bottom w:w="100" w:type="dxa"/>
              <w:right w:w="100" w:type="dxa"/>
            </w:tcMar>
          </w:tcPr>
          <w:p w14:paraId="7D8058B4" w14:textId="77777777"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IV</w:t>
            </w:r>
          </w:p>
        </w:tc>
        <w:tc>
          <w:tcPr>
            <w:tcW w:w="6265" w:type="dxa"/>
            <w:shd w:val="clear" w:color="auto" w:fill="auto"/>
            <w:tcMar>
              <w:top w:w="100" w:type="dxa"/>
              <w:left w:w="100" w:type="dxa"/>
              <w:bottom w:w="100" w:type="dxa"/>
              <w:right w:w="100" w:type="dxa"/>
            </w:tcMar>
          </w:tcPr>
          <w:p w14:paraId="3FD7F8C9" w14:textId="77777777"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PENUTUP</w:t>
            </w:r>
          </w:p>
          <w:p w14:paraId="5B70198D" w14:textId="41C4DC1B" w:rsidR="004B6467" w:rsidRPr="001330F9" w:rsidRDefault="004B6467" w:rsidP="004B6467">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Penutup dari proposal yang berisi harapan dari rencana penelitian yang disampaikan dalam proposal dan saran serta masukan untuk mendukung tercapainya penelitian ini.</w:t>
            </w:r>
          </w:p>
        </w:tc>
      </w:tr>
    </w:tbl>
    <w:p w14:paraId="04FDB505" w14:textId="77777777" w:rsidR="008D6FC8" w:rsidRPr="001330F9" w:rsidRDefault="008D6FC8" w:rsidP="002E7DED">
      <w:pPr>
        <w:rPr>
          <w:rFonts w:ascii="Times New Roman" w:hAnsi="Times New Roman" w:cs="Times New Roman"/>
          <w:b/>
          <w:bCs/>
        </w:rPr>
      </w:pPr>
    </w:p>
    <w:p w14:paraId="21EF0A68" w14:textId="77777777" w:rsidR="00860E1F" w:rsidRPr="001330F9" w:rsidRDefault="00860E1F" w:rsidP="00160639">
      <w:pPr>
        <w:pStyle w:val="ListParagraph"/>
        <w:numPr>
          <w:ilvl w:val="0"/>
          <w:numId w:val="6"/>
        </w:numPr>
        <w:outlineLvl w:val="1"/>
        <w:rPr>
          <w:rFonts w:ascii="Times New Roman" w:hAnsi="Times New Roman" w:cs="Times New Roman"/>
          <w:b/>
          <w:bCs/>
          <w:vanish/>
        </w:rPr>
      </w:pPr>
      <w:bookmarkStart w:id="48" w:name="_Toc164585781"/>
      <w:bookmarkStart w:id="49" w:name="_Toc166917917"/>
      <w:bookmarkStart w:id="50" w:name="_Toc166917966"/>
      <w:bookmarkStart w:id="51" w:name="_Toc170418825"/>
      <w:bookmarkStart w:id="52" w:name="_Toc170419028"/>
      <w:bookmarkStart w:id="53" w:name="_Toc170419434"/>
      <w:bookmarkStart w:id="54" w:name="_Toc170453398"/>
      <w:bookmarkStart w:id="55" w:name="_Toc172030362"/>
      <w:bookmarkStart w:id="56" w:name="_Toc173347632"/>
      <w:bookmarkStart w:id="57" w:name="_Toc173347697"/>
      <w:bookmarkStart w:id="58" w:name="_Toc173420404"/>
      <w:bookmarkStart w:id="59" w:name="_Toc173420859"/>
      <w:bookmarkStart w:id="60" w:name="_Toc173420918"/>
      <w:bookmarkStart w:id="61" w:name="_Toc173486106"/>
      <w:bookmarkStart w:id="62" w:name="_Toc173487270"/>
      <w:bookmarkStart w:id="63" w:name="_Toc174394360"/>
      <w:bookmarkStart w:id="64" w:name="_Toc174506673"/>
      <w:bookmarkStart w:id="65" w:name="_Toc175743744"/>
      <w:bookmarkStart w:id="66" w:name="_Toc175743834"/>
      <w:bookmarkStart w:id="67" w:name="_Toc184792011"/>
      <w:bookmarkStart w:id="68" w:name="_Toc184875243"/>
      <w:bookmarkStart w:id="69" w:name="_Toc184875966"/>
      <w:bookmarkStart w:id="70" w:name="_Toc184878153"/>
      <w:bookmarkStart w:id="71" w:name="_Toc185057324"/>
      <w:bookmarkStart w:id="72" w:name="_Toc185197190"/>
      <w:bookmarkStart w:id="73" w:name="_Toc186575334"/>
      <w:bookmarkEnd w:id="19"/>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7C38F64D" w14:textId="77777777" w:rsidR="004536E9" w:rsidRPr="001330F9" w:rsidRDefault="004536E9">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32618FF8" w14:textId="01C6F5D6" w:rsidR="005F7277" w:rsidRPr="001330F9" w:rsidRDefault="00C5469F" w:rsidP="00111644">
      <w:pPr>
        <w:pStyle w:val="Heading1"/>
        <w:keepLines w:val="0"/>
        <w:spacing w:before="0" w:line="360" w:lineRule="auto"/>
        <w:jc w:val="center"/>
        <w:rPr>
          <w:rFonts w:ascii="Times New Roman" w:eastAsia="Times New Roman" w:hAnsi="Times New Roman" w:cs="Times New Roman"/>
          <w:b/>
          <w:color w:val="auto"/>
          <w:sz w:val="28"/>
          <w:szCs w:val="28"/>
        </w:rPr>
      </w:pPr>
      <w:bookmarkStart w:id="74" w:name="_Toc173347633"/>
      <w:bookmarkStart w:id="75" w:name="_Toc186575335"/>
      <w:r w:rsidRPr="001330F9">
        <w:rPr>
          <w:rFonts w:ascii="Times New Roman" w:eastAsia="Times New Roman" w:hAnsi="Times New Roman" w:cs="Times New Roman"/>
          <w:b/>
          <w:color w:val="auto"/>
          <w:sz w:val="28"/>
          <w:szCs w:val="28"/>
        </w:rPr>
        <w:lastRenderedPageBreak/>
        <w:t>BAB II</w:t>
      </w:r>
      <w:r w:rsidR="00111644" w:rsidRPr="001330F9">
        <w:rPr>
          <w:rFonts w:ascii="Times New Roman" w:eastAsia="Times New Roman" w:hAnsi="Times New Roman" w:cs="Times New Roman"/>
          <w:b/>
          <w:color w:val="auto"/>
          <w:sz w:val="28"/>
          <w:szCs w:val="28"/>
        </w:rPr>
        <w:br/>
      </w:r>
      <w:r w:rsidRPr="001330F9">
        <w:rPr>
          <w:rFonts w:ascii="Times New Roman" w:eastAsia="Times New Roman" w:hAnsi="Times New Roman" w:cs="Times New Roman"/>
          <w:b/>
          <w:color w:val="auto"/>
          <w:sz w:val="28"/>
          <w:szCs w:val="28"/>
        </w:rPr>
        <w:t>LANDASAN TEORI DAN KERANGKA PEMIKIRAN</w:t>
      </w:r>
      <w:bookmarkEnd w:id="74"/>
      <w:bookmarkEnd w:id="75"/>
    </w:p>
    <w:p w14:paraId="18AEB454" w14:textId="3135F4DD" w:rsidR="002E7DED" w:rsidRPr="001330F9" w:rsidRDefault="002E7DED" w:rsidP="00160639">
      <w:pPr>
        <w:pStyle w:val="ListParagraph"/>
        <w:numPr>
          <w:ilvl w:val="1"/>
          <w:numId w:val="6"/>
        </w:numPr>
        <w:outlineLvl w:val="1"/>
        <w:rPr>
          <w:rFonts w:ascii="Times New Roman" w:hAnsi="Times New Roman" w:cs="Times New Roman"/>
          <w:b/>
          <w:bCs/>
        </w:rPr>
      </w:pPr>
      <w:bookmarkStart w:id="76" w:name="_Toc173347634"/>
      <w:bookmarkStart w:id="77" w:name="_Toc186575336"/>
      <w:r w:rsidRPr="001330F9">
        <w:rPr>
          <w:rFonts w:ascii="Times New Roman" w:hAnsi="Times New Roman" w:cs="Times New Roman"/>
          <w:b/>
          <w:bCs/>
        </w:rPr>
        <w:t>Tinjauan Pustaka</w:t>
      </w:r>
      <w:bookmarkEnd w:id="76"/>
      <w:bookmarkEnd w:id="77"/>
    </w:p>
    <w:p w14:paraId="711F6652" w14:textId="78F86800" w:rsidR="002E7DED" w:rsidRPr="001330F9" w:rsidRDefault="009A4B42" w:rsidP="002E7DED">
      <w:pPr>
        <w:ind w:firstLine="720"/>
        <w:jc w:val="both"/>
        <w:rPr>
          <w:rFonts w:ascii="Times New Roman" w:hAnsi="Times New Roman" w:cs="Times New Roman"/>
        </w:rPr>
      </w:pPr>
      <w:r w:rsidRPr="001330F9">
        <w:rPr>
          <w:rFonts w:ascii="Times New Roman" w:hAnsi="Times New Roman" w:cs="Times New Roman"/>
        </w:rPr>
        <w:t>Peramalan kuantitas penjualan adalah satu faktor terpenting dalam sebuah perencanaan keuangan di perusahaan dengan tujuan mengetahui bagaimana kestabilan ekonomi perusahaan ke</w:t>
      </w:r>
      <w:r w:rsidR="00F00D77" w:rsidRPr="001330F9">
        <w:rPr>
          <w:rFonts w:ascii="Times New Roman" w:hAnsi="Times New Roman" w:cs="Times New Roman"/>
        </w:rPr>
        <w:t xml:space="preserve"> </w:t>
      </w:r>
      <w:r w:rsidRPr="001330F9">
        <w:rPr>
          <w:rFonts w:ascii="Times New Roman" w:hAnsi="Times New Roman" w:cs="Times New Roman"/>
        </w:rPr>
        <w:t xml:space="preserve">depannya. Cara yang tepat adalah dengan menggunakan metode </w:t>
      </w:r>
      <w:r w:rsidR="00952CAA" w:rsidRPr="00952CAA">
        <w:rPr>
          <w:rFonts w:ascii="Times New Roman" w:hAnsi="Times New Roman" w:cs="Times New Roman"/>
          <w:i/>
          <w:iCs/>
        </w:rPr>
        <w:t>Forecasting</w:t>
      </w:r>
      <w:r w:rsidR="00F35E5A" w:rsidRPr="001330F9">
        <w:rPr>
          <w:rFonts w:ascii="Times New Roman" w:hAnsi="Times New Roman" w:cs="Times New Roman"/>
          <w:i/>
          <w:iCs/>
        </w:rPr>
        <w:t xml:space="preserve">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Pr="001330F9">
        <w:rPr>
          <w:rFonts w:ascii="Times New Roman" w:hAnsi="Times New Roman" w:cs="Times New Roman"/>
        </w:rPr>
        <w:t xml:space="preserve"> </w:t>
      </w:r>
      <w:r w:rsidR="00CD4AB4" w:rsidRPr="001330F9">
        <w:rPr>
          <w:rFonts w:ascii="Times New Roman" w:hAnsi="Times New Roman" w:cs="Times New Roman"/>
        </w:rPr>
        <w:t xml:space="preserve">dari </w:t>
      </w:r>
      <w:r w:rsidR="00CD4AB4" w:rsidRPr="001330F9">
        <w:rPr>
          <w:rFonts w:ascii="Times New Roman" w:hAnsi="Times New Roman" w:cs="Times New Roman"/>
          <w:i/>
          <w:iCs/>
        </w:rPr>
        <w:t>Exponential Smoothing</w:t>
      </w:r>
      <w:r w:rsidR="00CD4AB4" w:rsidRPr="001330F9">
        <w:rPr>
          <w:rFonts w:ascii="Times New Roman" w:hAnsi="Times New Roman" w:cs="Times New Roman"/>
        </w:rPr>
        <w:t xml:space="preserve"> </w:t>
      </w:r>
      <w:r w:rsidRPr="001330F9">
        <w:rPr>
          <w:rFonts w:ascii="Times New Roman" w:hAnsi="Times New Roman" w:cs="Times New Roman"/>
        </w:rPr>
        <w:t xml:space="preserve">untuk peramalan kuantitas penjualan di PT Adhi Chandra Jaya. </w:t>
      </w:r>
    </w:p>
    <w:p w14:paraId="79062630" w14:textId="77777777" w:rsidR="00D26755" w:rsidRPr="001330F9" w:rsidRDefault="00D26755" w:rsidP="007B605C">
      <w:pPr>
        <w:jc w:val="both"/>
        <w:rPr>
          <w:rFonts w:ascii="Times New Roman" w:hAnsi="Times New Roman" w:cs="Times New Roman"/>
        </w:rPr>
      </w:pPr>
    </w:p>
    <w:p w14:paraId="3E4DE343" w14:textId="6867617C" w:rsidR="00181AE7" w:rsidRPr="001330F9" w:rsidRDefault="0001776B" w:rsidP="00160639">
      <w:pPr>
        <w:pStyle w:val="ListParagraph"/>
        <w:numPr>
          <w:ilvl w:val="2"/>
          <w:numId w:val="6"/>
        </w:numPr>
        <w:outlineLvl w:val="2"/>
        <w:rPr>
          <w:rFonts w:ascii="Times New Roman" w:hAnsi="Times New Roman" w:cs="Times New Roman"/>
          <w:b/>
          <w:bCs/>
        </w:rPr>
      </w:pPr>
      <w:bookmarkStart w:id="78" w:name="_Toc173347635"/>
      <w:bookmarkStart w:id="79" w:name="_Toc186575337"/>
      <w:r w:rsidRPr="0001776B">
        <w:rPr>
          <w:rFonts w:ascii="Times New Roman" w:hAnsi="Times New Roman" w:cs="Times New Roman"/>
          <w:b/>
          <w:bCs/>
          <w:i/>
          <w:iCs/>
        </w:rPr>
        <w:t>Data</w:t>
      </w:r>
      <w:r w:rsidR="00EE2E6E" w:rsidRPr="001330F9">
        <w:rPr>
          <w:rFonts w:ascii="Times New Roman" w:hAnsi="Times New Roman" w:cs="Times New Roman"/>
          <w:b/>
          <w:bCs/>
          <w:i/>
          <w:iCs/>
        </w:rPr>
        <w:t xml:space="preserve"> </w:t>
      </w:r>
      <w:r w:rsidR="00313D1D" w:rsidRPr="001330F9">
        <w:rPr>
          <w:rFonts w:ascii="Times New Roman" w:hAnsi="Times New Roman" w:cs="Times New Roman"/>
          <w:b/>
          <w:bCs/>
          <w:i/>
          <w:iCs/>
        </w:rPr>
        <w:t>Mining</w:t>
      </w:r>
      <w:bookmarkEnd w:id="78"/>
      <w:bookmarkEnd w:id="79"/>
    </w:p>
    <w:p w14:paraId="268DD405" w14:textId="567EA442" w:rsidR="0032636D" w:rsidRPr="001330F9" w:rsidRDefault="0001776B" w:rsidP="00694C1A">
      <w:pPr>
        <w:ind w:firstLine="720"/>
        <w:jc w:val="both"/>
        <w:rPr>
          <w:rFonts w:ascii="Times New Roman" w:hAnsi="Times New Roman" w:cs="Times New Roman"/>
        </w:rPr>
      </w:pP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694C1A" w:rsidRPr="001330F9">
        <w:rPr>
          <w:rFonts w:ascii="Times New Roman" w:hAnsi="Times New Roman" w:cs="Times New Roman"/>
        </w:rPr>
        <w:t xml:space="preserve"> adalah proses menemukan pola atau informasi menarik dalam </w:t>
      </w:r>
      <w:r w:rsidRPr="0001776B">
        <w:rPr>
          <w:rFonts w:ascii="Times New Roman" w:hAnsi="Times New Roman" w:cs="Times New Roman"/>
          <w:i/>
          <w:iCs/>
        </w:rPr>
        <w:t>Data</w:t>
      </w:r>
      <w:r w:rsidR="00694C1A" w:rsidRPr="001330F9">
        <w:rPr>
          <w:rFonts w:ascii="Times New Roman" w:hAnsi="Times New Roman" w:cs="Times New Roman"/>
        </w:rPr>
        <w:t xml:space="preserve"> yang dipilih menggunakan berbagai teknik atau metode, di mana pemilihan metode yang tepat bergantung pada tujuan dan keseluruhan proses KDD </w:t>
      </w:r>
      <w:r w:rsidR="00694C1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{"citationItems":[{"id":"ITEM-1","itemData":{"author":[{"dropping-particle":"","family":"Cahyo","given":"Arisa Dwi","non-dropping-particle":"","parse-names":false,"suffix":""}],"container-title":"Jurnal Teknologi Pintar","id":"ITEM-1","issue":"4","issued":{"date-parts":[["2023"]]},"title":"Metode Naive Bayes Untuk Klasifikasi Masa Studi Sarjana","type":"article-journal","volume":"3"},"locator":"4","uris":["http://www.mendeley.com/documents/?uuid=159d052f-7186-4fed-8cc3-f48953e89954"]}],"mendeley":{"formattedCitation":"(Cahyo, 2023, p. 4)","manualFormatting":"(Cahyo, 2023)","plainTextFormattedCitation":"(Cahyo, 2023, p. 4)","previouslyFormattedCitation":"(Cahyo, 2023, p. 4)"},"properties":{"noteIndex":0},"schema":"https://github.com/citation-style-language/schema/raw/master/csl-citation.json"}</w:instrText>
      </w:r>
      <w:r w:rsidR="00694C1A" w:rsidRPr="001330F9">
        <w:rPr>
          <w:rFonts w:ascii="Times New Roman" w:hAnsi="Times New Roman" w:cs="Times New Roman"/>
          <w:kern w:val="2"/>
          <w:lang w:eastAsia="en-US"/>
          <w14:ligatures w14:val="standardContextual"/>
        </w:rPr>
        <w:fldChar w:fldCharType="separate"/>
      </w:r>
      <w:r w:rsidR="00694C1A" w:rsidRPr="001330F9">
        <w:rPr>
          <w:rFonts w:ascii="Times New Roman" w:hAnsi="Times New Roman" w:cs="Times New Roman"/>
          <w:noProof/>
          <w:kern w:val="2"/>
          <w:lang w:eastAsia="en-US"/>
          <w14:ligatures w14:val="standardContextual"/>
        </w:rPr>
        <w:t>(Cahyo, 2023)</w:t>
      </w:r>
      <w:r w:rsidR="00694C1A" w:rsidRPr="001330F9">
        <w:rPr>
          <w:rFonts w:ascii="Times New Roman" w:hAnsi="Times New Roman" w:cs="Times New Roman"/>
          <w:kern w:val="2"/>
          <w:lang w:eastAsia="en-US"/>
          <w14:ligatures w14:val="standardContextual"/>
        </w:rPr>
        <w:fldChar w:fldCharType="end"/>
      </w:r>
      <w:r w:rsidR="00694C1A" w:rsidRPr="001330F9">
        <w:rPr>
          <w:rFonts w:ascii="Times New Roman" w:hAnsi="Times New Roman" w:cs="Times New Roman"/>
        </w:rPr>
        <w:t>.</w:t>
      </w:r>
      <w:r w:rsidR="00032001" w:rsidRPr="001330F9">
        <w:rPr>
          <w:rFonts w:ascii="Times New Roman" w:hAnsi="Times New Roman" w:cs="Times New Roman"/>
        </w:rPr>
        <w:t xml:space="preserve"> Lalu, penjelasan tentang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032001" w:rsidRPr="001330F9">
        <w:rPr>
          <w:rFonts w:ascii="Times New Roman" w:hAnsi="Times New Roman" w:cs="Times New Roman"/>
        </w:rPr>
        <w:t xml:space="preserve"> oleh </w:t>
      </w:r>
      <w:r w:rsidR="00032001"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CRISP-DM","type":"article-journal","volume":"12"},"locator":"66","uris":["http://www.mendeley.com/documents/?uuid=3890cf94-f0a8-4441-adf9-c28fbce7d08d"]}],"mendeley":{"formattedCitation":"(Dhewayani et al., 2022, p. 66)","manualFormatting":"Dhewayani et al. (2022)","plainTextFormattedCitation":"(Dhewayani et al., 2022, p. 66)","previouslyFormattedCitation":"(Dhewayani et al., 2022, p. 66)"},"properties":{"noteIndex":0},"schema":"https://github.com/citation-style-language/schema/raw/master/csl-citation.json"}</w:instrText>
      </w:r>
      <w:r w:rsidR="00032001" w:rsidRPr="001330F9">
        <w:rPr>
          <w:rFonts w:ascii="Times New Roman" w:hAnsi="Times New Roman" w:cs="Times New Roman"/>
          <w:kern w:val="2"/>
          <w:lang w:eastAsia="en-US"/>
          <w14:ligatures w14:val="standardContextual"/>
        </w:rPr>
        <w:fldChar w:fldCharType="separate"/>
      </w:r>
      <w:r w:rsidR="00032001" w:rsidRPr="001330F9">
        <w:rPr>
          <w:rFonts w:ascii="Times New Roman" w:hAnsi="Times New Roman" w:cs="Times New Roman"/>
          <w:noProof/>
          <w:kern w:val="2"/>
          <w:lang w:eastAsia="en-US"/>
          <w14:ligatures w14:val="standardContextual"/>
        </w:rPr>
        <w:t>Dhewayani et al.</w:t>
      </w:r>
      <w:r w:rsidR="002C1171" w:rsidRPr="001330F9">
        <w:rPr>
          <w:rFonts w:ascii="Times New Roman" w:hAnsi="Times New Roman" w:cs="Times New Roman"/>
          <w:noProof/>
          <w:kern w:val="2"/>
          <w:lang w:eastAsia="en-US"/>
          <w14:ligatures w14:val="standardContextual"/>
        </w:rPr>
        <w:t xml:space="preserve"> (</w:t>
      </w:r>
      <w:r w:rsidR="00032001" w:rsidRPr="001330F9">
        <w:rPr>
          <w:rFonts w:ascii="Times New Roman" w:hAnsi="Times New Roman" w:cs="Times New Roman"/>
          <w:noProof/>
          <w:kern w:val="2"/>
          <w:lang w:eastAsia="en-US"/>
          <w14:ligatures w14:val="standardContextual"/>
        </w:rPr>
        <w:t>2022)</w:t>
      </w:r>
      <w:r w:rsidR="00032001" w:rsidRPr="001330F9">
        <w:rPr>
          <w:rFonts w:ascii="Times New Roman" w:hAnsi="Times New Roman" w:cs="Times New Roman"/>
          <w:kern w:val="2"/>
          <w:lang w:eastAsia="en-US"/>
          <w14:ligatures w14:val="standardContextual"/>
        </w:rPr>
        <w:fldChar w:fldCharType="end"/>
      </w:r>
      <w:r w:rsidR="00032001" w:rsidRPr="001330F9">
        <w:rPr>
          <w:rFonts w:ascii="Times New Roman" w:hAnsi="Times New Roman" w:cs="Times New Roman"/>
        </w:rPr>
        <w:t xml:space="preserve"> adalah proses penggalian informasi dari </w:t>
      </w:r>
      <w:r w:rsidR="00824DF5" w:rsidRPr="00824DF5">
        <w:rPr>
          <w:rFonts w:ascii="Times New Roman" w:hAnsi="Times New Roman" w:cs="Times New Roman"/>
          <w:i/>
          <w:iCs/>
        </w:rPr>
        <w:t>Dataset</w:t>
      </w:r>
      <w:r w:rsidR="00032001" w:rsidRPr="001330F9">
        <w:rPr>
          <w:rFonts w:ascii="Times New Roman" w:hAnsi="Times New Roman" w:cs="Times New Roman"/>
        </w:rPr>
        <w:t xml:space="preserve"> menggunakan algoritma dan teknik tertentu yang mempengaruhi berbagai disiplin ilmu seperti kecerdasan buatan, </w:t>
      </w:r>
      <w:r w:rsidR="00945FC6" w:rsidRPr="001330F9">
        <w:rPr>
          <w:rFonts w:ascii="Times New Roman" w:hAnsi="Times New Roman" w:cs="Times New Roman"/>
          <w:i/>
          <w:iCs/>
        </w:rPr>
        <w:t>Machine Learning</w:t>
      </w:r>
      <w:r w:rsidR="00032001" w:rsidRPr="001330F9">
        <w:rPr>
          <w:rFonts w:ascii="Times New Roman" w:hAnsi="Times New Roman" w:cs="Times New Roman"/>
        </w:rPr>
        <w:t xml:space="preserve">, statistik, dan </w:t>
      </w:r>
      <w:r w:rsidR="00F00D77" w:rsidRPr="001330F9">
        <w:rPr>
          <w:rFonts w:ascii="Times New Roman" w:hAnsi="Times New Roman" w:cs="Times New Roman"/>
          <w:i/>
          <w:iCs/>
        </w:rPr>
        <w:t>Database</w:t>
      </w:r>
      <w:r w:rsidR="00032001" w:rsidRPr="001330F9">
        <w:rPr>
          <w:rFonts w:ascii="Times New Roman" w:hAnsi="Times New Roman" w:cs="Times New Roman"/>
        </w:rPr>
        <w:t xml:space="preserve">, dengan tujuan mencari pola atau informasi spesifik dan melakukan ekstraksi informasi penting dari </w:t>
      </w:r>
      <w:r w:rsidR="00824DF5" w:rsidRPr="00824DF5">
        <w:rPr>
          <w:rFonts w:ascii="Times New Roman" w:hAnsi="Times New Roman" w:cs="Times New Roman"/>
          <w:i/>
          <w:iCs/>
        </w:rPr>
        <w:t>Dataset</w:t>
      </w:r>
      <w:r w:rsidR="00032001" w:rsidRPr="001330F9">
        <w:rPr>
          <w:rFonts w:ascii="Times New Roman" w:hAnsi="Times New Roman" w:cs="Times New Roman"/>
        </w:rPr>
        <w:t xml:space="preserve"> besar, menghasilkan keputusan akhir setelah pengolahan </w:t>
      </w:r>
      <w:r w:rsidRPr="0001776B">
        <w:rPr>
          <w:rFonts w:ascii="Times New Roman" w:hAnsi="Times New Roman" w:cs="Times New Roman"/>
          <w:i/>
          <w:iCs/>
        </w:rPr>
        <w:t>Data</w:t>
      </w:r>
      <w:r w:rsidR="00032001" w:rsidRPr="001330F9">
        <w:rPr>
          <w:rFonts w:ascii="Times New Roman" w:hAnsi="Times New Roman" w:cs="Times New Roman"/>
        </w:rPr>
        <w:t xml:space="preserve"> yang ekstensif.</w:t>
      </w:r>
      <w:r w:rsidR="00694C1A" w:rsidRPr="001330F9">
        <w:rPr>
          <w:rFonts w:ascii="Times New Roman" w:hAnsi="Times New Roman" w:cs="Times New Roman"/>
        </w:rPr>
        <w:t xml:space="preserve"> Sedangkan menurut </w:t>
      </w:r>
      <w:r w:rsidR="00694C1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{"citationItems":[{"id":"ITEM-1","itemData":{"DOI":"10.47134/pslse.v1i1.163","abstract":"&lt;p&gt;Berdasarkan sumber data yang diperoleh dari Dinas Komunikasi dan Informasi Provinsi Jawa Timur, jumlah kasus HIV/AIDS di Indonesia menempati urutan keempat terbanyak yaitu Provinsi Jawa Timur termasuk Kabupaten Sidoarjo. Tujuan dari penelitian ini adalah untuk memprediksi bahwa jumlah penderita HIV/AIDS di Kabupaten Sidoarjo yang semakin meningkat dari tahun ke tahun. Sumber data penelitian ini bersifat privat dari Dinas Kesehatan Kabupaten Sidoarjo. Data yang digunakan adalah dataset pada tahun 2020-2022, yang meliputi atribut dengan hasil prediksi penderita HIV/AIDS positif dengan nilai prediksi pada tahun 2023 yaitu 795,667, pada tahun 2024 934,167, sedangkan pada tahun 2025 1072,667. Data diolah dengan rapid miner menggunakan metode yang dipilih yaitu multiple linier regression berganda, karena data atribut yang dikumpulkan lebih dari satu. Untuk performa model regresi linier berganda yang dihitung dengan uji validasi root mean squared error (RSME) dengan hasil nilai 0.816 yang dimana semakin kecil hasil prediksinya maka semakin valid.&lt;/p&gt;","author":[{"dropping-particle":"","family":"Azizah","given":"Risma Nur","non-dropping-particle":"","parse-names":false,"suffix":""},{"dropping-particle":"","family":"Nisak","given":"Umi Khoirun","non-dropping-particle":"","parse-names":false,"suffix":""},{"dropping-particle":"","family":"Indahyanti","given":"Uce","non-dropping-particle":"","parse-names":false,"suffix":""}],"container-title":"Physical Sciences, Life Science and Engineering","id":"ITEM-1","issue":"1 SE - Articles","issued":{"date-parts":[["2024","1","3"]]},"page":"11","title":"Analisis Jumlah Prediksi Penyebaran HIV/AIDS di Kabupaten Sidoarjo menggunakan Metode Multiple Linier Regression","type":"article-journal","volume":"1"},"locator":"5","uris":["http://www.mendeley.com/documents/?uuid=ce4e5a0e-2f3e-498b-b399-f9a4c1131877"]}],"mendeley":{"formattedCitation":"(Azizah et al., 2024, p. 5)","manualFormatting":"Azizah et al. (2024)","plainTextFormattedCitation":"(Azizah et al., 2024, p. 5)","previouslyFormattedCitation":"(Azizah et al., 2024, p. 5)"},"properties":{"noteIndex":0},"schema":"https://github.com/citation-style-language/schema/raw/master/csl-citation.json"}</w:instrText>
      </w:r>
      <w:r w:rsidR="00694C1A" w:rsidRPr="001330F9">
        <w:rPr>
          <w:rFonts w:ascii="Times New Roman" w:hAnsi="Times New Roman" w:cs="Times New Roman"/>
          <w:kern w:val="2"/>
          <w:lang w:eastAsia="en-US"/>
          <w14:ligatures w14:val="standardContextual"/>
        </w:rPr>
        <w:fldChar w:fldCharType="separate"/>
      </w:r>
      <w:r w:rsidR="00694C1A" w:rsidRPr="001330F9">
        <w:rPr>
          <w:rFonts w:ascii="Times New Roman" w:hAnsi="Times New Roman" w:cs="Times New Roman"/>
          <w:noProof/>
          <w:kern w:val="2"/>
          <w:lang w:eastAsia="en-US"/>
          <w14:ligatures w14:val="standardContextual"/>
        </w:rPr>
        <w:t xml:space="preserve">Azizah et al. </w:t>
      </w:r>
      <w:r w:rsidR="002C1171" w:rsidRPr="001330F9">
        <w:rPr>
          <w:rFonts w:ascii="Times New Roman" w:hAnsi="Times New Roman" w:cs="Times New Roman"/>
          <w:noProof/>
          <w:kern w:val="2"/>
          <w:lang w:eastAsia="en-US"/>
          <w14:ligatures w14:val="standardContextual"/>
        </w:rPr>
        <w:t>(</w:t>
      </w:r>
      <w:r w:rsidR="00694C1A" w:rsidRPr="001330F9">
        <w:rPr>
          <w:rFonts w:ascii="Times New Roman" w:hAnsi="Times New Roman" w:cs="Times New Roman"/>
          <w:noProof/>
          <w:kern w:val="2"/>
          <w:lang w:eastAsia="en-US"/>
          <w14:ligatures w14:val="standardContextual"/>
        </w:rPr>
        <w:t>2024)</w:t>
      </w:r>
      <w:r w:rsidR="00694C1A"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694C1A" w:rsidRPr="001330F9">
        <w:rPr>
          <w:rFonts w:ascii="Times New Roman" w:hAnsi="Times New Roman" w:cs="Times New Roman"/>
          <w:kern w:val="2"/>
          <w:lang w:eastAsia="en-US"/>
          <w14:ligatures w14:val="standardContextual"/>
        </w:rPr>
        <w:t xml:space="preserve">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694C1A" w:rsidRPr="001330F9">
        <w:rPr>
          <w:rFonts w:ascii="Times New Roman" w:hAnsi="Times New Roman" w:cs="Times New Roman"/>
        </w:rPr>
        <w:t xml:space="preserve"> sendiri adalah proses eksplorasi </w:t>
      </w:r>
      <w:r w:rsidRPr="0001776B">
        <w:rPr>
          <w:rFonts w:ascii="Times New Roman" w:hAnsi="Times New Roman" w:cs="Times New Roman"/>
          <w:i/>
          <w:iCs/>
        </w:rPr>
        <w:t>Data</w:t>
      </w:r>
      <w:r w:rsidR="00694C1A" w:rsidRPr="001330F9">
        <w:rPr>
          <w:rFonts w:ascii="Times New Roman" w:hAnsi="Times New Roman" w:cs="Times New Roman"/>
        </w:rPr>
        <w:t xml:space="preserve"> yang mampu memprediksi dan mengekstraksi pola konsisten menggunakan strategi seperti algoritma pembelajaran kecerdasan buatan (AI) atau klasifikasi statistik untuk mengungkapkan hubungan tersembunyi dan </w:t>
      </w:r>
      <w:r w:rsidRPr="0001776B">
        <w:rPr>
          <w:rFonts w:ascii="Times New Roman" w:hAnsi="Times New Roman" w:cs="Times New Roman"/>
          <w:i/>
          <w:iCs/>
        </w:rPr>
        <w:t>Data</w:t>
      </w:r>
      <w:r w:rsidR="00694C1A" w:rsidRPr="001330F9">
        <w:rPr>
          <w:rFonts w:ascii="Times New Roman" w:hAnsi="Times New Roman" w:cs="Times New Roman"/>
        </w:rPr>
        <w:t xml:space="preserve"> akurat.</w:t>
      </w:r>
    </w:p>
    <w:p w14:paraId="6B935F8D" w14:textId="167AB347" w:rsidR="00694C1A" w:rsidRPr="001330F9" w:rsidRDefault="0001776B" w:rsidP="00694C1A">
      <w:pPr>
        <w:ind w:firstLine="720"/>
        <w:jc w:val="both"/>
        <w:rPr>
          <w:rFonts w:ascii="Times New Roman" w:hAnsi="Times New Roman" w:cs="Times New Roman"/>
        </w:rPr>
      </w:pP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830FF9" w:rsidRPr="001330F9">
        <w:rPr>
          <w:rFonts w:ascii="Times New Roman" w:hAnsi="Times New Roman" w:cs="Times New Roman"/>
        </w:rPr>
        <w:t xml:space="preserve">, sering disebut sebagai </w:t>
      </w:r>
      <w:r w:rsidR="00F00D77" w:rsidRPr="001330F9">
        <w:rPr>
          <w:rFonts w:ascii="Times New Roman" w:hAnsi="Times New Roman" w:cs="Times New Roman"/>
          <w:i/>
          <w:iCs/>
        </w:rPr>
        <w:t>Knowledge Discovery</w:t>
      </w:r>
      <w:r w:rsidR="00830FF9" w:rsidRPr="001330F9">
        <w:rPr>
          <w:rFonts w:ascii="Times New Roman" w:hAnsi="Times New Roman" w:cs="Times New Roman"/>
          <w:i/>
          <w:iCs/>
        </w:rPr>
        <w:t xml:space="preserve"> in </w:t>
      </w:r>
      <w:r w:rsidR="00F00D77" w:rsidRPr="001330F9">
        <w:rPr>
          <w:rFonts w:ascii="Times New Roman" w:hAnsi="Times New Roman" w:cs="Times New Roman"/>
          <w:i/>
          <w:iCs/>
        </w:rPr>
        <w:t>Database</w:t>
      </w:r>
      <w:r w:rsidR="00830FF9" w:rsidRPr="001330F9">
        <w:rPr>
          <w:rFonts w:ascii="Times New Roman" w:hAnsi="Times New Roman" w:cs="Times New Roman"/>
        </w:rPr>
        <w:t xml:space="preserve"> (KDD), adalah kegiatan yang mencakup pengumpulan dan penggunaan </w:t>
      </w:r>
      <w:r w:rsidRPr="0001776B">
        <w:rPr>
          <w:rFonts w:ascii="Times New Roman" w:hAnsi="Times New Roman" w:cs="Times New Roman"/>
          <w:i/>
          <w:iCs/>
        </w:rPr>
        <w:t>Data</w:t>
      </w:r>
      <w:r w:rsidR="00830FF9" w:rsidRPr="001330F9">
        <w:rPr>
          <w:rFonts w:ascii="Times New Roman" w:hAnsi="Times New Roman" w:cs="Times New Roman"/>
        </w:rPr>
        <w:t xml:space="preserve"> historis untuk menemukan keteraturan, pola, atau hubungan dalam set </w:t>
      </w:r>
      <w:r w:rsidRPr="0001776B">
        <w:rPr>
          <w:rFonts w:ascii="Times New Roman" w:hAnsi="Times New Roman" w:cs="Times New Roman"/>
          <w:i/>
          <w:iCs/>
        </w:rPr>
        <w:t>Data</w:t>
      </w:r>
      <w:r w:rsidR="00830FF9" w:rsidRPr="001330F9">
        <w:rPr>
          <w:rFonts w:ascii="Times New Roman" w:hAnsi="Times New Roman" w:cs="Times New Roman"/>
        </w:rPr>
        <w:t xml:space="preserve"> besar </w:t>
      </w:r>
      <w:r w:rsidR="00830FF9"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{"citationItems":[{"id":"ITEM-1","itemData":{"author":[{"dropping-particle":"","family":"Cahyo","given":"Arisa Dwi","non-dropping-particle":"","parse-names":false,"suffix":""}],"container-title":"Jurnal Teknologi Pintar","id":"ITEM-1","issue":"4","issued":{"date-parts":[["2023"]]},"title":"Metode Naive Bayes Untuk Klasifikasi Masa Studi Sarjana","type":"article-journal","volume":"3"},"locator":"3","uris":["http://www.mendeley.com/documents/?uuid=159d052f-7186-4fed-8cc3-f48953e89954"]}],"mendeley":{"formattedCitation":"(Cahyo, 2023, p. 3)","manualFormatting":"(Cahyo, 2023)","plainTextFormattedCitation":"(Cahyo, 2023, p. 3)","previouslyFormattedCitation":"(Cahyo, 2023, p. 3)"},"properties":{"noteIndex":0},"schema":"https://github.com/citation-style-language/schema/raw/master/csl-citation.json"}</w:instrText>
      </w:r>
      <w:r w:rsidR="00830FF9" w:rsidRPr="001330F9">
        <w:rPr>
          <w:rFonts w:ascii="Times New Roman" w:hAnsi="Times New Roman" w:cs="Times New Roman"/>
          <w:kern w:val="2"/>
          <w:lang w:eastAsia="en-US"/>
          <w14:ligatures w14:val="standardContextual"/>
        </w:rPr>
        <w:fldChar w:fldCharType="separate"/>
      </w:r>
      <w:r w:rsidR="00830FF9" w:rsidRPr="001330F9">
        <w:rPr>
          <w:rFonts w:ascii="Times New Roman" w:hAnsi="Times New Roman" w:cs="Times New Roman"/>
          <w:noProof/>
          <w:kern w:val="2"/>
          <w:lang w:eastAsia="en-US"/>
          <w14:ligatures w14:val="standardContextual"/>
        </w:rPr>
        <w:t>(Cahyo, 2023)</w:t>
      </w:r>
      <w:r w:rsidR="00830FF9" w:rsidRPr="001330F9">
        <w:rPr>
          <w:rFonts w:ascii="Times New Roman" w:hAnsi="Times New Roman" w:cs="Times New Roman"/>
          <w:kern w:val="2"/>
          <w:lang w:eastAsia="en-US"/>
          <w14:ligatures w14:val="standardContextual"/>
        </w:rPr>
        <w:fldChar w:fldCharType="end"/>
      </w:r>
      <w:r w:rsidR="00830FF9" w:rsidRPr="001330F9">
        <w:rPr>
          <w:rFonts w:ascii="Times New Roman" w:hAnsi="Times New Roman" w:cs="Times New Roman"/>
        </w:rPr>
        <w:t xml:space="preserve">. Selain itu pemaparan dari </w:t>
      </w:r>
      <w:r w:rsidR="00830FF9"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{"citationItems":[{"id":"ITEM-1","itemData":{"abstract":"The property industry is an example of an industry that is expected to continue to grow. Problems related to obstacles that occur in property transactions are the decline in the level of property sales in an area. This can happen due to several causes such as infrastructure gaps in each region, lack of promotion, etc. This research will answer the question of how to increase property sales by 10% every year in the New York City area of ​​the United States. The dataset used in this research was taken via the Kaggle website and comes from information on the number of property sales in 5 boroughs in NYC from 2016-2017. It is hoped that the conclusions from the related journals will provide a recommendation model to increase property sales by 10% in the coming year in NYC.","author":[{"dropping-particle":"","family":"Husna","given":"Fasha I.","non-dropping-particle":"","parse-names":false,"suffix":""},{"dropping-particle":"","family":"Tranggono","given":"Tranggono","non-dropping-particle":"","parse-names":false,"suffix":""}],"container-title":"Venus","id":"ITEM-1","issue":"1","issued":{"date-parts":[["2024"]]},"page":"134-144","title":"Implementasi Data Analytic Dalam Upaya Peningkatan Penjualan Properti Sebesar 10% Di NYC Amerika Serikat","type":"article-journal","volume":"2"},"locator":"136","uris":["http://www.mendeley.com/documents/?uuid=499c9235-de43-4680-90eb-cddb6720d2b9"]}],"mendeley":{"formattedCitation":"(Husna &amp; Tranggono, 2024, p. 136)","manualFormatting":"Husna &amp; Tranggono (2024)","plainTextFormattedCitation":"(Husna &amp; Tranggono, 2024, p. 136)","previouslyFormattedCitation":"(Husna &amp; Tranggono, 2024, p. 136)"},"properties":{"noteIndex":0},"schema":"https://github.com/citation-style-language/schema/raw/master/csl-citation.json"}</w:instrText>
      </w:r>
      <w:r w:rsidR="00830FF9" w:rsidRPr="001330F9">
        <w:rPr>
          <w:rFonts w:ascii="Times New Roman" w:hAnsi="Times New Roman" w:cs="Times New Roman"/>
          <w:kern w:val="2"/>
          <w:lang w:eastAsia="en-US"/>
          <w14:ligatures w14:val="standardContextual"/>
        </w:rPr>
        <w:fldChar w:fldCharType="separate"/>
      </w:r>
      <w:r w:rsidR="00830FF9" w:rsidRPr="001330F9">
        <w:rPr>
          <w:rFonts w:ascii="Times New Roman" w:hAnsi="Times New Roman" w:cs="Times New Roman"/>
          <w:noProof/>
          <w:kern w:val="2"/>
          <w:lang w:eastAsia="en-US"/>
          <w14:ligatures w14:val="standardContextual"/>
        </w:rPr>
        <w:t>Husna &amp; Tranggono</w:t>
      </w:r>
      <w:r w:rsidR="0083026E" w:rsidRPr="001330F9">
        <w:rPr>
          <w:rFonts w:ascii="Times New Roman" w:hAnsi="Times New Roman" w:cs="Times New Roman"/>
          <w:noProof/>
          <w:kern w:val="2"/>
          <w:lang w:eastAsia="en-US"/>
          <w14:ligatures w14:val="standardContextual"/>
        </w:rPr>
        <w:t xml:space="preserve"> (</w:t>
      </w:r>
      <w:r w:rsidR="00830FF9" w:rsidRPr="001330F9">
        <w:rPr>
          <w:rFonts w:ascii="Times New Roman" w:hAnsi="Times New Roman" w:cs="Times New Roman"/>
          <w:noProof/>
          <w:kern w:val="2"/>
          <w:lang w:eastAsia="en-US"/>
          <w14:ligatures w14:val="standardContextual"/>
        </w:rPr>
        <w:t>2024)</w:t>
      </w:r>
      <w:r w:rsidR="00830FF9"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830FF9" w:rsidRPr="001330F9">
        <w:rPr>
          <w:rFonts w:ascii="Times New Roman" w:hAnsi="Times New Roman" w:cs="Times New Roman"/>
        </w:rPr>
        <w:t xml:space="preserve">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830FF9" w:rsidRPr="001330F9">
        <w:rPr>
          <w:rFonts w:ascii="Times New Roman" w:hAnsi="Times New Roman" w:cs="Times New Roman"/>
        </w:rPr>
        <w:t xml:space="preserve"> yang juga dikenal sebagai </w:t>
      </w:r>
      <w:r w:rsidR="00F00D77" w:rsidRPr="001330F9">
        <w:rPr>
          <w:rFonts w:ascii="Times New Roman" w:hAnsi="Times New Roman" w:cs="Times New Roman"/>
          <w:i/>
          <w:iCs/>
        </w:rPr>
        <w:t>Knowledge Discovery</w:t>
      </w:r>
      <w:r w:rsidR="00830FF9" w:rsidRPr="001330F9">
        <w:rPr>
          <w:rFonts w:ascii="Times New Roman" w:hAnsi="Times New Roman" w:cs="Times New Roman"/>
          <w:i/>
          <w:iCs/>
        </w:rPr>
        <w:t xml:space="preserve"> </w:t>
      </w:r>
      <w:r w:rsidR="00830FF9" w:rsidRPr="001330F9">
        <w:rPr>
          <w:rFonts w:ascii="Times New Roman" w:hAnsi="Times New Roman" w:cs="Times New Roman"/>
        </w:rPr>
        <w:t>atau</w:t>
      </w:r>
      <w:r w:rsidR="00830FF9" w:rsidRPr="001330F9">
        <w:rPr>
          <w:rFonts w:ascii="Times New Roman" w:hAnsi="Times New Roman" w:cs="Times New Roman"/>
          <w:i/>
          <w:iCs/>
        </w:rPr>
        <w:t xml:space="preserve"> </w:t>
      </w:r>
      <w:r w:rsidR="00F00D77" w:rsidRPr="001330F9">
        <w:rPr>
          <w:rFonts w:ascii="Times New Roman" w:hAnsi="Times New Roman" w:cs="Times New Roman"/>
          <w:i/>
          <w:iCs/>
        </w:rPr>
        <w:t>Pattern Recognition</w:t>
      </w:r>
      <w:r w:rsidR="00830FF9" w:rsidRPr="001330F9">
        <w:rPr>
          <w:rFonts w:ascii="Times New Roman" w:hAnsi="Times New Roman" w:cs="Times New Roman"/>
        </w:rPr>
        <w:t xml:space="preserve">, adalah proses memperoleh informasi rahasia dari sekumpulan besar </w:t>
      </w:r>
      <w:r w:rsidRPr="0001776B">
        <w:rPr>
          <w:rFonts w:ascii="Times New Roman" w:hAnsi="Times New Roman" w:cs="Times New Roman"/>
          <w:i/>
          <w:iCs/>
        </w:rPr>
        <w:t>Data</w:t>
      </w:r>
      <w:r w:rsidR="00830FF9" w:rsidRPr="001330F9">
        <w:rPr>
          <w:rFonts w:ascii="Times New Roman" w:hAnsi="Times New Roman" w:cs="Times New Roman"/>
        </w:rPr>
        <w:t xml:space="preserve"> aturan, dengan tujuan akhir untuk mencari, menggali, atau mengumpulkan informasi dari </w:t>
      </w:r>
      <w:r w:rsidRPr="0001776B">
        <w:rPr>
          <w:rFonts w:ascii="Times New Roman" w:hAnsi="Times New Roman" w:cs="Times New Roman"/>
          <w:i/>
          <w:iCs/>
        </w:rPr>
        <w:t>Data</w:t>
      </w:r>
      <w:r w:rsidR="00830FF9" w:rsidRPr="001330F9">
        <w:rPr>
          <w:rFonts w:ascii="Times New Roman" w:hAnsi="Times New Roman" w:cs="Times New Roman"/>
        </w:rPr>
        <w:t xml:space="preserve"> yang dimiliki; proses ini melibatkan pencarian pola bermakna dengan menerapkan teknik statistik dan matematika untuk mengurutkan sejumlah besar </w:t>
      </w:r>
      <w:r w:rsidRPr="0001776B">
        <w:rPr>
          <w:rFonts w:ascii="Times New Roman" w:hAnsi="Times New Roman" w:cs="Times New Roman"/>
          <w:i/>
          <w:iCs/>
        </w:rPr>
        <w:t>Data</w:t>
      </w:r>
      <w:r w:rsidR="00830FF9" w:rsidRPr="001330F9">
        <w:rPr>
          <w:rFonts w:ascii="Times New Roman" w:hAnsi="Times New Roman" w:cs="Times New Roman"/>
        </w:rPr>
        <w:t xml:space="preserve"> yang disimpan dalam penyimpanan berbasis IT menggunakan nalar pola serta metode statistik dan matematis.</w:t>
      </w:r>
    </w:p>
    <w:p w14:paraId="3DAF9F7C" w14:textId="5642FB90" w:rsidR="006E10FA" w:rsidRPr="001330F9" w:rsidRDefault="006E10FA" w:rsidP="006E10FA">
      <w:pPr>
        <w:pStyle w:val="ListParagraph"/>
        <w:ind w:left="0"/>
        <w:jc w:val="both"/>
        <w:rPr>
          <w:rFonts w:ascii="Times New Roman" w:hAnsi="Times New Roman" w:cs="Times New Roman"/>
        </w:rPr>
      </w:pPr>
    </w:p>
    <w:p w14:paraId="0B786392" w14:textId="77777777" w:rsidR="003E7EE8" w:rsidRPr="001330F9" w:rsidRDefault="003E7EE8" w:rsidP="003E7EE8">
      <w:pPr>
        <w:pStyle w:val="ListParagraph"/>
        <w:numPr>
          <w:ilvl w:val="2"/>
          <w:numId w:val="6"/>
        </w:numPr>
        <w:outlineLvl w:val="2"/>
        <w:rPr>
          <w:rFonts w:ascii="Times New Roman" w:hAnsi="Times New Roman" w:cs="Times New Roman"/>
          <w:b/>
          <w:bCs/>
        </w:rPr>
      </w:pPr>
      <w:bookmarkStart w:id="80" w:name="_Toc173347636"/>
      <w:bookmarkStart w:id="81" w:name="_Toc186575338"/>
      <w:r w:rsidRPr="001330F9">
        <w:rPr>
          <w:rFonts w:ascii="Times New Roman" w:hAnsi="Times New Roman" w:cs="Times New Roman"/>
          <w:b/>
          <w:bCs/>
        </w:rPr>
        <w:t>CRIPS-DM</w:t>
      </w:r>
      <w:bookmarkEnd w:id="80"/>
      <w:bookmarkEnd w:id="81"/>
    </w:p>
    <w:p w14:paraId="24907D95" w14:textId="2AEF642A" w:rsidR="003E7EE8" w:rsidRPr="001330F9" w:rsidRDefault="003E7EE8" w:rsidP="003E7EE8">
      <w:pPr>
        <w:pStyle w:val="ListParagraph"/>
        <w:ind w:left="0"/>
        <w:jc w:val="both"/>
        <w:rPr>
          <w:rFonts w:ascii="Times New Roman" w:hAnsi="Times New Roman" w:cs="Times New Roman"/>
        </w:rPr>
      </w:pPr>
      <w:r w:rsidRPr="001330F9">
        <w:rPr>
          <w:rFonts w:ascii="Times New Roman" w:hAnsi="Times New Roman" w:cs="Times New Roman"/>
        </w:rPr>
        <w:tab/>
        <w:t xml:space="preserve">Menurut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{"citationItems":[{"id":"ITEM-1","itemData":{"DOI":"10.34148/teknika.v12i1.567","abstract":"SMK Antartika 1 Sidoarjo setiap tahunnya melakukan penerimaan siswa baru. Siswa SMP yang mendaftakan diri ke SMK Antartika 1 Sidoarjo rata-rata belum cukup mengetahui tentang minatnya pada jurusan yang ada di sekolah. Adapun jurusan yang ada di SMK Antartika 1 Sidoarjo adalah Teknik Pemesinan, Teknik Kendaraan Ringan, dan Rekayasa Perangkat Lunak. Dari permasalahan di atas, maka diperlukan sebuah sistem untuk memprediksi tentang pemilihan kecocokan jurusan pada siswa baru SMK Antartika 1 Sidoarjo. Dengan adanya sistem tersebut dapat membantu meningkatkan pelayanan terhadap siswa baru dalam memutuskan pemilihan jurusan yang terdiri dari 4 tingkatan, yaitu: sangat cocok, cocok, kurang cocok, dan sangat kurang cocok dengan siswa. Untuk mengetahui pola prediksi dari data siswa tersebut, menggunakan penerapan perbandingan menggunakan metode Support Vector Machine (SVM) dan Random Forest (RF). Fitur atribut yang digunakan ada 14 fitur yang terdiri dari: Jurusan, Pendidikan_Ayah, Penghasilan_Ayah, Pendidikan_Ibu, Penghasilan_Ibu, Transportasi_ke_Sekolah, NUS_MTK_SMP, NUS_BIND_SMP, NUS_BING_SMP, Disiplin, Tanggung_Jawab, Sikap, Komunikasi, dan Output_Kelas. Riset ini menggunakan dataset siswa SMK Antartika 1 Sidoarjo mulai tahun 2020 sampai 2022 dengan total 578 record data siswa. Berdasarkan hasil analisis dengan metode SVM dengan kernel sigmoid diperoleh tingkat akurasi sebesar 83%, sedangkan hasil analisa dengan dengan metode RF dengan jumlah tree 150 diperoleh tingkat akurasi sebesar 82%.","author":[{"dropping-particle":"","family":"Kardono","given":"Dicka Y","non-dropping-particle":"","parse-names":false,"suffix":""},{"dropping-particle":"","family":"Pranoto","given":"Yuliana Melita","non-dropping-particle":"","parse-names":false,"suffix":""},{"dropping-particle":"","family":"Setyati","given":"Endang","non-dropping-particle":"","parse-names":false,"suffix":""}],"container-title":"Teknika","id":"ITEM-1","issue":"1 SE - Articles","issued":{"date-parts":[["2023","2","16"]]},"title":"Prediksi Kecocokan Jurusan Siswa SMK Dengan Support Vector Machine dan Random Forest","type":"article-journal","volume":"12"},"locator":"12","uris":["http://www.mendeley.com/documents/?uuid=77813235-9f09-4400-b7f2-d8d432b55a20"]}],"mendeley":{"formattedCitation":"(Kardono et al., 2023, p. 12)","manualFormatting":"Kardono et al. (2023)","plainTextFormattedCitation":"(Kardono et al., 2023, p. 12)","previouslyFormattedCitation":"(Kardono et al., 2023, p. 12)"},"properties":{"noteIndex":0},"schema":"https://github.com/citation-style-language/schema/raw/master/csl-citation.json"}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Kardono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w:t>
      </w:r>
      <w:r w:rsidRPr="001330F9">
        <w:rPr>
          <w:rFonts w:ascii="Times New Roman" w:hAnsi="Times New Roman" w:cs="Times New Roman"/>
        </w:rPr>
        <w:t xml:space="preserve"> CRISP-DM adalah metodologi gambaran fase-fase dan pekerjaan terkait dalam setiap tahapan proyek, menjelaskan hubungan antar pekerjaan, serta memberikan gambaran siklus hidup dari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enam tahapan utama—</w:t>
      </w:r>
      <w:r w:rsidRPr="001330F9">
        <w:rPr>
          <w:rFonts w:ascii="Times New Roman" w:hAnsi="Times New Roman" w:cs="Times New Roman"/>
          <w:i/>
          <w:iCs/>
        </w:rPr>
        <w:t>Business Understanding</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i/>
          <w:iCs/>
        </w:rPr>
        <w:t xml:space="preserve"> Understanding</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i/>
          <w:iCs/>
        </w:rPr>
        <w:t xml:space="preserve"> Preparation</w:t>
      </w:r>
      <w:r w:rsidRPr="001330F9">
        <w:rPr>
          <w:rFonts w:ascii="Times New Roman" w:hAnsi="Times New Roman" w:cs="Times New Roman"/>
        </w:rPr>
        <w:t xml:space="preserve">, </w:t>
      </w:r>
      <w:r w:rsidRPr="001330F9">
        <w:rPr>
          <w:rFonts w:ascii="Times New Roman" w:hAnsi="Times New Roman" w:cs="Times New Roman"/>
          <w:i/>
          <w:iCs/>
        </w:rPr>
        <w:t>Modeling</w:t>
      </w:r>
      <w:r w:rsidRPr="001330F9">
        <w:rPr>
          <w:rFonts w:ascii="Times New Roman" w:hAnsi="Times New Roman" w:cs="Times New Roman"/>
        </w:rPr>
        <w:t xml:space="preserve">, </w:t>
      </w:r>
      <w:r w:rsidRPr="001330F9">
        <w:rPr>
          <w:rFonts w:ascii="Times New Roman" w:hAnsi="Times New Roman" w:cs="Times New Roman"/>
          <w:i/>
          <w:iCs/>
        </w:rPr>
        <w:t>Evaluation</w:t>
      </w:r>
      <w:r w:rsidRPr="001330F9">
        <w:rPr>
          <w:rFonts w:ascii="Times New Roman" w:hAnsi="Times New Roman" w:cs="Times New Roman"/>
        </w:rPr>
        <w:t xml:space="preserve">, dan </w:t>
      </w:r>
      <w:r w:rsidRPr="001330F9">
        <w:rPr>
          <w:rFonts w:ascii="Times New Roman" w:hAnsi="Times New Roman" w:cs="Times New Roman"/>
          <w:i/>
          <w:iCs/>
        </w:rPr>
        <w:t>Deployment</w:t>
      </w:r>
      <w:r w:rsidRPr="001330F9">
        <w:rPr>
          <w:rFonts w:ascii="Times New Roman" w:hAnsi="Times New Roman" w:cs="Times New Roman"/>
        </w:rPr>
        <w:t xml:space="preserve"> yang mencakup keseluruhan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Setiap tahap dalam CRISP-DM memiliki tugas dan aktivitas spesifik yang harus dilakukan secara berurutan untuk mencapai hasil maksimal, membantu peneliti mengorganisir dan menjalankan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efisien dan efektif, serta meminimalkan risiko dan biaya, dengan menekankan pentingnya kerja sama tim, pemantauan ketat, dan pengambilan keputusan berbasis </w:t>
      </w:r>
      <w:r w:rsidR="0001776B" w:rsidRPr="0001776B">
        <w:rPr>
          <w:rFonts w:ascii="Times New Roman" w:hAnsi="Times New Roman" w:cs="Times New Roman"/>
          <w:i/>
          <w:iCs/>
        </w:rPr>
        <w:t>Data</w:t>
      </w:r>
      <w:r w:rsidRPr="001330F9">
        <w:rPr>
          <w:rFonts w:ascii="Times New Roman" w:hAnsi="Times New Roman" w:cs="Times New Roman"/>
        </w:rPr>
        <w:t xml:space="preserve"> di setiap tahap untuk mencapai hasil terbaik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{"citationItems":[{"id":"ITEM-1","itemData":{"author":[{"dropping-particle":"","family":"Pratmanto","given":"Dany","non-dropping-particle":"","parse-names":false,"suffix":""},{"dropping-particle":"","family":"Imaniawan","given":"Fabriyan Fandi Dwi","non-dropping-particle":"","parse-names":false,"suffix":""}],"container-title":"Computer Science (CO-SCIENCE)","id":"ITEM-1","issue":"2","issued":{"date-parts":[["2023"]]},"page":"110-117","title":"Analisis Sentimen Terhadap Aplikasi Canva Menggunakan Algoritma Naive Bayes Dan K-Nearest Neighbors","type":"article-journal","volume":"3"},"locator":"112","uris":["http://www.mendeley.com/documents/?uuid=666a4066-4eb3-4b2c-a380-db9b50350435"]}],"mendeley":{"formattedCitation":"(Pratmanto &amp; Imaniawan, 2023, p. 112)","manualFormatting":"Pratmanto &amp; Imaniawan, 2023)","plainTextFormattedCitation":"(Pratmanto &amp; Imaniawan, 2023, p. 112)","previouslyFormattedCitation":"(Pratmanto &amp; Imaniawan, 2023, p. 112)"},"properties":{"noteIndex":0},"schema":"https://github.com/citation-style-language/schema/raw/master/csl-citation.json"}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Pratmanto &amp; Imaniawan,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p>
    <w:p w14:paraId="562E70AE" w14:textId="77777777" w:rsidR="003E7EE8" w:rsidRPr="001330F9" w:rsidRDefault="003E7EE8" w:rsidP="003E7EE8">
      <w:pPr>
        <w:pStyle w:val="ListParagraph"/>
        <w:ind w:left="0"/>
        <w:jc w:val="both"/>
        <w:rPr>
          <w:rFonts w:ascii="Times New Roman" w:hAnsi="Times New Roman" w:cs="Times New Roman"/>
        </w:rPr>
      </w:pPr>
    </w:p>
    <w:p w14:paraId="4EA59BDA" w14:textId="77777777" w:rsidR="003E7EE8" w:rsidRPr="001330F9" w:rsidRDefault="003E7EE8" w:rsidP="00B82A44">
      <w:pPr>
        <w:pStyle w:val="ListParagraph"/>
        <w:keepNext/>
        <w:ind w:left="0"/>
        <w:jc w:val="center"/>
      </w:pPr>
      <w:r w:rsidRPr="001330F9">
        <w:rPr>
          <w:noProof/>
        </w:rPr>
        <w:drawing>
          <wp:inline distT="0" distB="0" distL="0" distR="0" wp14:anchorId="70517251" wp14:editId="29EB57DA">
            <wp:extent cx="4295954" cy="225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5568" cy="2258411"/>
                    </a:xfrm>
                    <a:prstGeom prst="rect">
                      <a:avLst/>
                    </a:prstGeom>
                  </pic:spPr>
                </pic:pic>
              </a:graphicData>
            </a:graphic>
          </wp:inline>
        </w:drawing>
      </w:r>
    </w:p>
    <w:p w14:paraId="4258CF77" w14:textId="53A1F764" w:rsidR="003E7EE8" w:rsidRPr="00004C7B" w:rsidRDefault="003E7EE8" w:rsidP="00004C7B">
      <w:pPr>
        <w:pStyle w:val="Caption"/>
        <w:jc w:val="center"/>
        <w:rPr>
          <w:rFonts w:ascii="Times New Roman" w:hAnsi="Times New Roman" w:cs="Times New Roman"/>
          <w:i w:val="0"/>
          <w:iCs w:val="0"/>
          <w:color w:val="auto"/>
          <w:sz w:val="22"/>
          <w:szCs w:val="22"/>
        </w:rPr>
      </w:pPr>
      <w:bookmarkStart w:id="82" w:name="_Hlk170420622"/>
      <w:bookmarkStart w:id="83" w:name="_Toc186575283"/>
      <w:bookmarkStart w:id="84" w:name="_Toc169292778"/>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8A25C8">
        <w:rPr>
          <w:rFonts w:ascii="Times New Roman" w:hAnsi="Times New Roman" w:cs="Times New Roman"/>
          <w:b/>
          <w:bCs/>
          <w:i w:val="0"/>
          <w:iCs w:val="0"/>
          <w:noProof/>
          <w:color w:val="auto"/>
          <w:sz w:val="22"/>
          <w:szCs w:val="22"/>
        </w:rPr>
        <w:t>1</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82"/>
      <w:r w:rsidRPr="001330F9">
        <w:rPr>
          <w:rFonts w:ascii="Times New Roman" w:hAnsi="Times New Roman" w:cs="Times New Roman"/>
          <w:b/>
          <w:bCs/>
          <w:i w:val="0"/>
          <w:iCs w:val="0"/>
          <w:color w:val="auto"/>
          <w:sz w:val="22"/>
          <w:szCs w:val="22"/>
        </w:rPr>
        <w:t xml:space="preserve">Proses Model CRIPS-DM </w:t>
      </w:r>
      <w:r w:rsidR="00004C7B" w:rsidRPr="001330F9">
        <w:rPr>
          <w:rFonts w:ascii="Times New Roman" w:hAnsi="Times New Roman" w:cs="Times New Roman"/>
          <w:i w:val="0"/>
          <w:iCs w:val="0"/>
          <w:color w:val="auto"/>
          <w:sz w:val="22"/>
          <w:szCs w:val="22"/>
        </w:rPr>
        <w:fldChar w:fldCharType="begin" w:fldLock="1"/>
      </w:r>
      <w:r w:rsidR="00004C7B" w:rsidRPr="001330F9">
        <w:rPr>
          <w:rFonts w:ascii="Times New Roman" w:hAnsi="Times New Roman" w:cs="Times New Roman"/>
          <w:i w:val="0"/>
          <w:iCs w:val="0"/>
          <w:color w:val="auto"/>
          <w:sz w:val="22"/>
          <w:szCs w:val="22"/>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004C7B" w:rsidRPr="001330F9">
        <w:rPr>
          <w:rFonts w:ascii="Times New Roman" w:hAnsi="Times New Roman" w:cs="Times New Roman"/>
          <w:i w:val="0"/>
          <w:iCs w:val="0"/>
          <w:color w:val="auto"/>
          <w:sz w:val="22"/>
          <w:szCs w:val="22"/>
        </w:rPr>
        <w:fldChar w:fldCharType="separate"/>
      </w:r>
      <w:r w:rsidR="00004C7B" w:rsidRPr="001330F9">
        <w:rPr>
          <w:rFonts w:ascii="Times New Roman" w:hAnsi="Times New Roman" w:cs="Times New Roman"/>
          <w:i w:val="0"/>
          <w:iCs w:val="0"/>
          <w:noProof/>
          <w:color w:val="auto"/>
          <w:sz w:val="22"/>
          <w:szCs w:val="22"/>
        </w:rPr>
        <w:t>(Dhewayani et al., 2022)</w:t>
      </w:r>
      <w:bookmarkEnd w:id="83"/>
      <w:r w:rsidR="00004C7B" w:rsidRPr="001330F9">
        <w:rPr>
          <w:rFonts w:ascii="Times New Roman" w:hAnsi="Times New Roman" w:cs="Times New Roman"/>
          <w:i w:val="0"/>
          <w:iCs w:val="0"/>
          <w:color w:val="auto"/>
          <w:sz w:val="22"/>
          <w:szCs w:val="22"/>
        </w:rPr>
        <w:fldChar w:fldCharType="end"/>
      </w:r>
    </w:p>
    <w:bookmarkEnd w:id="84"/>
    <w:p w14:paraId="1B0D719D" w14:textId="55A03906" w:rsidR="003E7EE8" w:rsidRPr="001330F9" w:rsidRDefault="003E7EE8" w:rsidP="003E7EE8">
      <w:pPr>
        <w:pStyle w:val="ListParagraph"/>
        <w:ind w:left="0"/>
        <w:jc w:val="both"/>
        <w:rPr>
          <w:rFonts w:ascii="Times New Roman" w:hAnsi="Times New Roman" w:cs="Times New Roman"/>
        </w:rPr>
      </w:pPr>
      <w:r w:rsidRPr="001330F9">
        <w:rPr>
          <w:rFonts w:ascii="Times New Roman" w:hAnsi="Times New Roman" w:cs="Times New Roman"/>
        </w:rPr>
        <w:tab/>
      </w:r>
      <w:r w:rsidRPr="001330F9">
        <w:rPr>
          <w:rFonts w:ascii="Times New Roman" w:hAnsi="Times New Roman" w:cs="Times New Roman"/>
          <w:b/>
          <w:bCs/>
        </w:rPr>
        <w:t>Gambar 2. 1</w:t>
      </w:r>
      <w:r w:rsidRPr="001330F9">
        <w:rPr>
          <w:rFonts w:ascii="Times New Roman" w:hAnsi="Times New Roman" w:cs="Times New Roman"/>
        </w:rPr>
        <w:t xml:space="preserve"> adalah bentuk penggambaran sederhana sebuah proses model dengan implementasi CRIPS-DM.</w:t>
      </w:r>
      <w:r w:rsidRPr="001330F9">
        <w:rPr>
          <w:rFonts w:ascii="Times New Roman" w:hAnsi="Times New Roman" w:cs="Times New Roman"/>
          <w:b/>
          <w:bCs/>
        </w:rPr>
        <w:t xml:space="preserve"> </w:t>
      </w:r>
      <w:r w:rsidRPr="001330F9">
        <w:rPr>
          <w:rFonts w:ascii="Times New Roman" w:hAnsi="Times New Roman" w:cs="Times New Roman"/>
        </w:rPr>
        <w:t xml:space="preserve">Berikut beberapa hal mengenai tahapan-tahapan proses permodelan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menggunakan CRIPS-DM ini, yaitu:</w:t>
      </w:r>
    </w:p>
    <w:p w14:paraId="6DCC4B68"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Business Understanding</w:t>
      </w:r>
    </w:p>
    <w:p w14:paraId="5175B789" w14:textId="1C8F7E1F"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Pemaparan oleh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menjelaskan </w:t>
      </w:r>
      <w:r w:rsidRPr="001330F9">
        <w:rPr>
          <w:rFonts w:ascii="Times New Roman" w:hAnsi="Times New Roman" w:cs="Times New Roman"/>
        </w:rPr>
        <w:t xml:space="preserve">tahap ini dimulai dengan memahami masalah bisnis yang perlu diselesaikan atau tujuan yang ingin dicapai melalui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.Pada tahap pertama, dilakukan pemahaman bisnis dan penjelasan masalah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menetapkan tujuan bisnis, memahami situasi penelitian, serta merumuskan tujuan penelitian yang akan diselesaikan melalui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(Dhewayani et al., 2022)</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K-Means","type":"article-journal","volume":"28"},"locator":"99","uris":["http://www.mendeley.com/documents/?uuid=6c759c60-bdbd-4390-8e93-a6d554ae00e5"]}],"mendeley":{"formattedCitation":"(Salsabila et al., 2023, p. 99)","manualFormatting":"Salsabila et al. (2023)","plainTextFormattedCitation":"(Salsabila et al., 2023, p. 99)","previouslyFormattedCitation":"(Salsabila et al., 2023, p. 99)"},"properties":{"noteIndex":0},"schema":"https://github.com/citation-style-language/schema/raw/master/csl-citation.json"}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Salsabila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menjelaskan </w:t>
      </w:r>
      <w:r w:rsidRPr="001330F9">
        <w:rPr>
          <w:rFonts w:ascii="Times New Roman" w:hAnsi="Times New Roman" w:cs="Times New Roman"/>
        </w:rPr>
        <w:t>pada tahap awal ini, dilakukan pemahaman terhadap kebutuhan dan tujuan bisnis terkait penelitian, yang melibatkan langkah-langkah seperti memahami kebutuhan bisnis sehingga tujuan bisnis dan masalah yang ingin diselesaikan dapat dipahami dengan jelas, berikut tujuannya :</w:t>
      </w:r>
    </w:p>
    <w:p w14:paraId="2C0EEC32"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Pada tahap memahami kebutuhan bisnis, proses ini memastikan bahwa tujuan bisnis dan masalah yang ingin diselesaikan dapat dipahami dengan jelas.</w:t>
      </w:r>
    </w:p>
    <w:p w14:paraId="53880371"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Setelah memiliki pemahaman bisnis yang mendalam, langkah selanjutnya adalah menentukan tujuan yang ingin dicapai sesuai dengan masalah yang diangkat.</w:t>
      </w:r>
    </w:p>
    <w:p w14:paraId="23F8F89E" w14:textId="5B1DB79D"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 xml:space="preserve">Langkah menentukan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melibatkan penentuan tujuan spesifik dari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harus memiliki kaitan erat dengan kebutuhan bisnis dan tujuan penelitian.</w:t>
      </w:r>
    </w:p>
    <w:p w14:paraId="216694D3"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 xml:space="preserve">Tahap perencanaan merangkum rencana penelitian untuk mencapai tujuan yang sudah ditentukan, termasuk menentukan </w:t>
      </w:r>
      <w:r w:rsidRPr="001330F9">
        <w:rPr>
          <w:rFonts w:ascii="Times New Roman" w:hAnsi="Times New Roman" w:cs="Times New Roman"/>
          <w:i/>
          <w:iCs/>
        </w:rPr>
        <w:t>tools</w:t>
      </w:r>
      <w:r w:rsidRPr="001330F9">
        <w:rPr>
          <w:rFonts w:ascii="Times New Roman" w:hAnsi="Times New Roman" w:cs="Times New Roman"/>
        </w:rPr>
        <w:t xml:space="preserve"> yang akan digunakan.</w:t>
      </w:r>
    </w:p>
    <w:p w14:paraId="77682ACE" w14:textId="77777777" w:rsidR="003E7EE8" w:rsidRPr="001330F9" w:rsidRDefault="003E7EE8" w:rsidP="003E7EE8">
      <w:pPr>
        <w:pStyle w:val="ListParagraph"/>
        <w:jc w:val="both"/>
        <w:rPr>
          <w:rFonts w:ascii="Times New Roman" w:hAnsi="Times New Roman" w:cs="Times New Roman"/>
        </w:rPr>
      </w:pPr>
    </w:p>
    <w:p w14:paraId="723F1DF7" w14:textId="623FE498" w:rsidR="003E7EE8" w:rsidRPr="001330F9" w:rsidRDefault="0001776B" w:rsidP="003E7EE8">
      <w:pPr>
        <w:pStyle w:val="ListParagraph"/>
        <w:numPr>
          <w:ilvl w:val="0"/>
          <w:numId w:val="27"/>
        </w:numPr>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p>
    <w:p w14:paraId="7A6D73C1" w14:textId="40EF8F08" w:rsidR="003E7EE8" w:rsidRPr="001330F9" w:rsidRDefault="0001776B" w:rsidP="003E7EE8">
      <w:pPr>
        <w:pStyle w:val="ListParagraph"/>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r w:rsidR="003E7EE8" w:rsidRPr="001330F9">
        <w:rPr>
          <w:rFonts w:ascii="Times New Roman" w:hAnsi="Times New Roman" w:cs="Times New Roman"/>
        </w:rPr>
        <w:t xml:space="preserve"> melibatkan persiapan, evaluasi persyaratan </w:t>
      </w:r>
      <w:r w:rsidRPr="0001776B">
        <w:rPr>
          <w:rFonts w:ascii="Times New Roman" w:hAnsi="Times New Roman" w:cs="Times New Roman"/>
          <w:i/>
          <w:iCs/>
        </w:rPr>
        <w:t>Data</w:t>
      </w:r>
      <w:r w:rsidR="003E7EE8" w:rsidRPr="001330F9">
        <w:rPr>
          <w:rFonts w:ascii="Times New Roman" w:hAnsi="Times New Roman" w:cs="Times New Roman"/>
        </w:rPr>
        <w:t xml:space="preserve">, dan pengumpulan </w:t>
      </w:r>
      <w:r w:rsidRPr="0001776B">
        <w:rPr>
          <w:rFonts w:ascii="Times New Roman" w:hAnsi="Times New Roman" w:cs="Times New Roman"/>
          <w:i/>
          <w:iCs/>
        </w:rPr>
        <w:t>Data</w:t>
      </w:r>
      <w:commentRangeStart w:id="85"/>
      <w:commentRangeEnd w:id="85"/>
      <w:r w:rsidR="003E7EE8" w:rsidRPr="001330F9">
        <w:rPr>
          <w:rStyle w:val="CommentReference"/>
        </w:rPr>
        <w:commentReference w:id="85"/>
      </w:r>
      <w:r w:rsidR="003E7EE8" w:rsidRPr="001330F9">
        <w:rPr>
          <w:rFonts w:ascii="Times New Roman" w:hAnsi="Times New Roman" w:cs="Times New Roman"/>
        </w:rPr>
        <w:t xml:space="preserve">. Tahap </w:t>
      </w: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r w:rsidR="003E7EE8" w:rsidRPr="001330F9">
        <w:rPr>
          <w:rFonts w:ascii="Times New Roman" w:hAnsi="Times New Roman" w:cs="Times New Roman"/>
        </w:rPr>
        <w:t xml:space="preserve"> melibatkan persiapan dengan memeriksa dan mengumpulkan </w:t>
      </w:r>
      <w:r w:rsidRPr="0001776B">
        <w:rPr>
          <w:rFonts w:ascii="Times New Roman" w:hAnsi="Times New Roman" w:cs="Times New Roman"/>
          <w:i/>
          <w:iCs/>
        </w:rPr>
        <w:t>Data</w:t>
      </w:r>
      <w:r w:rsidR="003E7EE8" w:rsidRPr="001330F9">
        <w:rPr>
          <w:rFonts w:ascii="Times New Roman" w:hAnsi="Times New Roman" w:cs="Times New Roman"/>
        </w:rPr>
        <w:t xml:space="preserve"> awal, mengidentifikasi kualitas </w:t>
      </w:r>
      <w:r w:rsidRPr="0001776B">
        <w:rPr>
          <w:rFonts w:ascii="Times New Roman" w:hAnsi="Times New Roman" w:cs="Times New Roman"/>
          <w:i/>
          <w:iCs/>
        </w:rPr>
        <w:t>Data</w:t>
      </w:r>
      <w:r w:rsidR="003E7EE8" w:rsidRPr="001330F9">
        <w:rPr>
          <w:rFonts w:ascii="Times New Roman" w:hAnsi="Times New Roman" w:cs="Times New Roman"/>
        </w:rPr>
        <w:t xml:space="preserve">, serta mendeskripsikan setiap fitur </w:t>
      </w:r>
      <w:r w:rsidRPr="0001776B">
        <w:rPr>
          <w:rFonts w:ascii="Times New Roman" w:hAnsi="Times New Roman" w:cs="Times New Roman"/>
          <w:i/>
          <w:iCs/>
        </w:rPr>
        <w:t>Data</w:t>
      </w:r>
      <w:r w:rsidR="003E7EE8" w:rsidRPr="001330F9">
        <w:rPr>
          <w:rFonts w:ascii="Times New Roman" w:hAnsi="Times New Roman" w:cs="Times New Roman"/>
        </w:rPr>
        <w:t xml:space="preserve"> yang digunakan </w:t>
      </w:r>
      <w:r w:rsidR="003E7EE8" w:rsidRPr="001330F9">
        <w:rPr>
          <w:rFonts w:ascii="Times New Roman" w:hAnsi="Times New Roman" w:cs="Times New Roman"/>
          <w:kern w:val="2"/>
          <w:lang w:eastAsia="en-US"/>
          <w14:ligatures w14:val="standardContextual"/>
        </w:rPr>
        <w:lastRenderedPageBreak/>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Dhewayani et al. (2022)</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Salsabila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kern w:val="2"/>
          <w:lang w:eastAsia="en-US"/>
          <w14:ligatures w14:val="standardContextual"/>
        </w:rPr>
        <w:t xml:space="preserve"> menjelaskan </w:t>
      </w:r>
      <w:r w:rsidR="003E7EE8" w:rsidRPr="001330F9">
        <w:rPr>
          <w:rFonts w:ascii="Times New Roman" w:hAnsi="Times New Roman" w:cs="Times New Roman"/>
        </w:rPr>
        <w:t xml:space="preserve">pada tahap ini, </w:t>
      </w:r>
      <w:r w:rsidRPr="0001776B">
        <w:rPr>
          <w:rFonts w:ascii="Times New Roman" w:hAnsi="Times New Roman" w:cs="Times New Roman"/>
          <w:i/>
          <w:iCs/>
        </w:rPr>
        <w:t>Data</w:t>
      </w:r>
      <w:r w:rsidR="003E7EE8" w:rsidRPr="001330F9">
        <w:rPr>
          <w:rFonts w:ascii="Times New Roman" w:hAnsi="Times New Roman" w:cs="Times New Roman"/>
        </w:rPr>
        <w:t xml:space="preserve"> dikumpulkan dari sumber yang relevan dan dieksplorasi secara mendalam untuk memahami struktur, kualitas, dan karakteristiknya, guna memastikan kualitas </w:t>
      </w:r>
      <w:r w:rsidRPr="0001776B">
        <w:rPr>
          <w:rFonts w:ascii="Times New Roman" w:hAnsi="Times New Roman" w:cs="Times New Roman"/>
          <w:i/>
          <w:iCs/>
        </w:rPr>
        <w:t>Data</w:t>
      </w:r>
      <w:r w:rsidR="003E7EE8" w:rsidRPr="001330F9">
        <w:rPr>
          <w:rFonts w:ascii="Times New Roman" w:hAnsi="Times New Roman" w:cs="Times New Roman"/>
        </w:rPr>
        <w:t xml:space="preserve"> yang baik untuk mendukung analisis yang dilakukan. Pada tahap ini, </w:t>
      </w:r>
      <w:r w:rsidRPr="0001776B">
        <w:rPr>
          <w:rFonts w:ascii="Times New Roman" w:hAnsi="Times New Roman" w:cs="Times New Roman"/>
          <w:i/>
          <w:iCs/>
        </w:rPr>
        <w:t>Data</w:t>
      </w:r>
      <w:r w:rsidR="003E7EE8" w:rsidRPr="001330F9">
        <w:rPr>
          <w:rFonts w:ascii="Times New Roman" w:hAnsi="Times New Roman" w:cs="Times New Roman"/>
        </w:rPr>
        <w:t xml:space="preserve"> yang tersedia dieksplorasi dan dipahami secara mendalam, termasuk pemeriksaan struktur, kualitas, dan potensi masalah yang mungkin ada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(Fitrianti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w:t>
      </w:r>
    </w:p>
    <w:p w14:paraId="53FEAA06" w14:textId="0DEFBCFC" w:rsidR="003E7EE8" w:rsidRPr="001330F9" w:rsidRDefault="0001776B" w:rsidP="003E7EE8">
      <w:pPr>
        <w:pStyle w:val="ListParagraph"/>
        <w:numPr>
          <w:ilvl w:val="0"/>
          <w:numId w:val="27"/>
        </w:numPr>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p>
    <w:p w14:paraId="6BCD8C35" w14:textId="1727CECA" w:rsidR="003E7EE8" w:rsidRPr="001330F9" w:rsidRDefault="0001776B" w:rsidP="003E7EE8">
      <w:pPr>
        <w:pStyle w:val="ListParagraph"/>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r w:rsidR="003E7EE8" w:rsidRPr="001330F9">
        <w:rPr>
          <w:rFonts w:ascii="Times New Roman" w:hAnsi="Times New Roman" w:cs="Times New Roman"/>
        </w:rPr>
        <w:t xml:space="preserve">, atau </w:t>
      </w:r>
      <w:r w:rsidRPr="0001776B">
        <w:rPr>
          <w:rFonts w:ascii="Times New Roman" w:hAnsi="Times New Roman" w:cs="Times New Roman"/>
          <w:i/>
          <w:iCs/>
        </w:rPr>
        <w:t>Data</w:t>
      </w:r>
      <w:r w:rsidR="003E7EE8" w:rsidRPr="001330F9">
        <w:rPr>
          <w:rFonts w:ascii="Times New Roman" w:hAnsi="Times New Roman" w:cs="Times New Roman"/>
        </w:rPr>
        <w:t xml:space="preserve"> </w:t>
      </w:r>
      <w:r w:rsidR="0096243C" w:rsidRPr="001330F9">
        <w:rPr>
          <w:rFonts w:ascii="Times New Roman" w:hAnsi="Times New Roman" w:cs="Times New Roman"/>
          <w:i/>
          <w:iCs/>
        </w:rPr>
        <w:t>Processing</w:t>
      </w:r>
      <w:r w:rsidR="003E7EE8" w:rsidRPr="001330F9">
        <w:rPr>
          <w:rFonts w:ascii="Times New Roman" w:hAnsi="Times New Roman" w:cs="Times New Roman"/>
          <w:i/>
          <w:iCs/>
        </w:rPr>
        <w:t xml:space="preserve"> </w:t>
      </w:r>
      <w:r w:rsidR="003E7EE8" w:rsidRPr="001330F9">
        <w:rPr>
          <w:rFonts w:ascii="Times New Roman" w:hAnsi="Times New Roman" w:cs="Times New Roman"/>
        </w:rPr>
        <w:t xml:space="preserve">, adalah tahap di mana </w:t>
      </w:r>
      <w:r w:rsidRPr="0001776B">
        <w:rPr>
          <w:rFonts w:ascii="Times New Roman" w:hAnsi="Times New Roman" w:cs="Times New Roman"/>
          <w:i/>
          <w:iCs/>
        </w:rPr>
        <w:t>Data</w:t>
      </w:r>
      <w:r w:rsidR="003E7EE8" w:rsidRPr="001330F9">
        <w:rPr>
          <w:rFonts w:ascii="Times New Roman" w:hAnsi="Times New Roman" w:cs="Times New Roman"/>
        </w:rPr>
        <w:t xml:space="preserve"> yang telah dikumpulkan diidentifikasi, dipilih, dibersihkan, dan dibentuk ke dalam format yang </w:t>
      </w:r>
      <w:commentRangeStart w:id="86"/>
      <w:r w:rsidR="003E7EE8" w:rsidRPr="001330F9">
        <w:rPr>
          <w:rFonts w:ascii="Times New Roman" w:hAnsi="Times New Roman" w:cs="Times New Roman"/>
        </w:rPr>
        <w:t>diinginkan</w:t>
      </w:r>
      <w:commentRangeEnd w:id="86"/>
      <w:r w:rsidR="003E7EE8" w:rsidRPr="001330F9">
        <w:rPr>
          <w:rStyle w:val="CommentReference"/>
        </w:rPr>
        <w:commentReference w:id="86"/>
      </w:r>
      <w:r w:rsidR="003E7EE8" w:rsidRPr="001330F9">
        <w:rPr>
          <w:rFonts w:ascii="Times New Roman" w:hAnsi="Times New Roman" w:cs="Times New Roman"/>
        </w:rPr>
        <w:t xml:space="preserve">. Pada tahap ini, </w:t>
      </w:r>
      <w:r w:rsidRPr="0001776B">
        <w:rPr>
          <w:rFonts w:ascii="Times New Roman" w:hAnsi="Times New Roman" w:cs="Times New Roman"/>
          <w:i/>
          <w:iCs/>
        </w:rPr>
        <w:t>Data</w:t>
      </w:r>
      <w:r w:rsidR="003E7EE8" w:rsidRPr="001330F9">
        <w:rPr>
          <w:rFonts w:ascii="Times New Roman" w:hAnsi="Times New Roman" w:cs="Times New Roman"/>
        </w:rPr>
        <w:t xml:space="preserve"> dipersiapkan untuk digunakan dalam proses </w:t>
      </w:r>
      <w:r w:rsidRPr="0001776B">
        <w:rPr>
          <w:rFonts w:ascii="Times New Roman" w:hAnsi="Times New Roman" w:cs="Times New Roman"/>
          <w:i/>
          <w:iCs/>
        </w:rPr>
        <w:t>Data</w:t>
      </w:r>
      <w:r w:rsidR="003E7EE8" w:rsidRPr="001330F9">
        <w:rPr>
          <w:rFonts w:ascii="Times New Roman" w:hAnsi="Times New Roman" w:cs="Times New Roman"/>
          <w:i/>
          <w:iCs/>
        </w:rPr>
        <w:t xml:space="preserve"> Mining</w:t>
      </w:r>
      <w:r w:rsidR="003E7EE8" w:rsidRPr="001330F9">
        <w:rPr>
          <w:rFonts w:ascii="Times New Roman" w:hAnsi="Times New Roman" w:cs="Times New Roman"/>
        </w:rPr>
        <w:t xml:space="preserve">, termasuk pemilihan atribut yang relevan, transformasi </w:t>
      </w:r>
      <w:r w:rsidRPr="0001776B">
        <w:rPr>
          <w:rFonts w:ascii="Times New Roman" w:hAnsi="Times New Roman" w:cs="Times New Roman"/>
          <w:i/>
          <w:iCs/>
        </w:rPr>
        <w:t>Data</w:t>
      </w:r>
      <w:r w:rsidR="003E7EE8" w:rsidRPr="001330F9">
        <w:rPr>
          <w:rFonts w:ascii="Times New Roman" w:hAnsi="Times New Roman" w:cs="Times New Roman"/>
        </w:rPr>
        <w:t xml:space="preserve">, serta penghapusan </w:t>
      </w:r>
      <w:r w:rsidRPr="0001776B">
        <w:rPr>
          <w:rFonts w:ascii="Times New Roman" w:hAnsi="Times New Roman" w:cs="Times New Roman"/>
          <w:i/>
          <w:iCs/>
        </w:rPr>
        <w:t>Data</w:t>
      </w:r>
      <w:r w:rsidR="003E7EE8" w:rsidRPr="001330F9">
        <w:rPr>
          <w:rFonts w:ascii="Times New Roman" w:hAnsi="Times New Roman" w:cs="Times New Roman"/>
        </w:rPr>
        <w:t xml:space="preserve"> yang tidak relevan atau tidak valid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(Fitrianti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Tahap </w:t>
      </w: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r w:rsidR="003E7EE8" w:rsidRPr="001330F9">
        <w:rPr>
          <w:rFonts w:ascii="Times New Roman" w:hAnsi="Times New Roman" w:cs="Times New Roman"/>
        </w:rPr>
        <w:t xml:space="preserve"> melibatkan penyesuaian </w:t>
      </w:r>
      <w:r w:rsidR="00824DF5" w:rsidRPr="00824DF5">
        <w:rPr>
          <w:rFonts w:ascii="Times New Roman" w:hAnsi="Times New Roman" w:cs="Times New Roman"/>
          <w:i/>
          <w:iCs/>
        </w:rPr>
        <w:t>Dataset</w:t>
      </w:r>
      <w:r w:rsidR="003E7EE8" w:rsidRPr="001330F9">
        <w:rPr>
          <w:rFonts w:ascii="Times New Roman" w:hAnsi="Times New Roman" w:cs="Times New Roman"/>
        </w:rPr>
        <w:t xml:space="preserve"> agar sesuai dengan kebutuhan pemodelan, dimulai dengan seleksi </w:t>
      </w:r>
      <w:r w:rsidRPr="0001776B">
        <w:rPr>
          <w:rFonts w:ascii="Times New Roman" w:hAnsi="Times New Roman" w:cs="Times New Roman"/>
          <w:i/>
          <w:iCs/>
        </w:rPr>
        <w:t>Data</w:t>
      </w:r>
      <w:r w:rsidR="003E7EE8" w:rsidRPr="001330F9">
        <w:rPr>
          <w:rFonts w:ascii="Times New Roman" w:hAnsi="Times New Roman" w:cs="Times New Roman"/>
        </w:rPr>
        <w:t xml:space="preserve"> yang diperlukan, </w:t>
      </w:r>
      <w:r w:rsidR="0096243C" w:rsidRPr="001330F9">
        <w:rPr>
          <w:rFonts w:ascii="Times New Roman" w:hAnsi="Times New Roman" w:cs="Times New Roman"/>
          <w:i/>
          <w:iCs/>
        </w:rPr>
        <w:t>Processing</w:t>
      </w:r>
      <w:r w:rsidR="003E7EE8" w:rsidRPr="001330F9">
        <w:rPr>
          <w:rFonts w:ascii="Times New Roman" w:hAnsi="Times New Roman" w:cs="Times New Roman"/>
          <w:i/>
          <w:iCs/>
        </w:rPr>
        <w:t xml:space="preserve"> </w:t>
      </w:r>
      <w:r w:rsidR="003E7EE8" w:rsidRPr="001330F9">
        <w:rPr>
          <w:rFonts w:ascii="Times New Roman" w:hAnsi="Times New Roman" w:cs="Times New Roman"/>
        </w:rPr>
        <w:t xml:space="preserve"> </w:t>
      </w:r>
      <w:r w:rsidRPr="0001776B">
        <w:rPr>
          <w:rFonts w:ascii="Times New Roman" w:hAnsi="Times New Roman" w:cs="Times New Roman"/>
          <w:i/>
          <w:iCs/>
        </w:rPr>
        <w:t>Data</w:t>
      </w:r>
      <w:r w:rsidR="003E7EE8" w:rsidRPr="001330F9">
        <w:rPr>
          <w:rFonts w:ascii="Times New Roman" w:hAnsi="Times New Roman" w:cs="Times New Roman"/>
        </w:rPr>
        <w:t xml:space="preserve"> mentah agar siap digunakan, dan transformasi </w:t>
      </w:r>
      <w:r w:rsidRPr="0001776B">
        <w:rPr>
          <w:rFonts w:ascii="Times New Roman" w:hAnsi="Times New Roman" w:cs="Times New Roman"/>
          <w:i/>
          <w:iCs/>
        </w:rPr>
        <w:t>Data</w:t>
      </w:r>
      <w:r w:rsidR="003E7EE8" w:rsidRPr="001330F9">
        <w:rPr>
          <w:rFonts w:ascii="Times New Roman" w:hAnsi="Times New Roman" w:cs="Times New Roman"/>
        </w:rPr>
        <w:t xml:space="preserve">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(Dhewayani et al., 2022)</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Penjelasan dari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Salsabila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yaitu setelah </w:t>
      </w:r>
      <w:r w:rsidRPr="0001776B">
        <w:rPr>
          <w:rFonts w:ascii="Times New Roman" w:hAnsi="Times New Roman" w:cs="Times New Roman"/>
          <w:i/>
          <w:iCs/>
        </w:rPr>
        <w:t>Data</w:t>
      </w:r>
      <w:r w:rsidR="003E7EE8" w:rsidRPr="001330F9">
        <w:rPr>
          <w:rFonts w:ascii="Times New Roman" w:hAnsi="Times New Roman" w:cs="Times New Roman"/>
        </w:rPr>
        <w:t xml:space="preserve"> dikumpulkan dan dideskripsikan, tahap selanjutnya adalah persiapan </w:t>
      </w:r>
      <w:r w:rsidRPr="0001776B">
        <w:rPr>
          <w:rFonts w:ascii="Times New Roman" w:hAnsi="Times New Roman" w:cs="Times New Roman"/>
          <w:i/>
          <w:iCs/>
        </w:rPr>
        <w:t>Data</w:t>
      </w:r>
      <w:r w:rsidR="003E7EE8" w:rsidRPr="001330F9">
        <w:rPr>
          <w:rFonts w:ascii="Times New Roman" w:hAnsi="Times New Roman" w:cs="Times New Roman"/>
        </w:rPr>
        <w:t xml:space="preserve"> yang bertujuan untuk menghasilkan </w:t>
      </w:r>
      <w:r w:rsidRPr="0001776B">
        <w:rPr>
          <w:rFonts w:ascii="Times New Roman" w:hAnsi="Times New Roman" w:cs="Times New Roman"/>
          <w:i/>
          <w:iCs/>
        </w:rPr>
        <w:t>Data</w:t>
      </w:r>
      <w:r w:rsidR="003E7EE8" w:rsidRPr="001330F9">
        <w:rPr>
          <w:rFonts w:ascii="Times New Roman" w:hAnsi="Times New Roman" w:cs="Times New Roman"/>
        </w:rPr>
        <w:t xml:space="preserve"> berkualitas tinggi yang siap diolah.</w:t>
      </w:r>
    </w:p>
    <w:p w14:paraId="4788B9E6" w14:textId="2949B6DD"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Pemilihan </w:t>
      </w:r>
      <w:r w:rsidR="0001776B" w:rsidRPr="0001776B">
        <w:rPr>
          <w:rFonts w:ascii="Times New Roman" w:hAnsi="Times New Roman" w:cs="Times New Roman"/>
          <w:i/>
          <w:iCs/>
        </w:rPr>
        <w:t>Data</w:t>
      </w:r>
      <w:r w:rsidRPr="001330F9">
        <w:rPr>
          <w:rFonts w:ascii="Times New Roman" w:hAnsi="Times New Roman" w:cs="Times New Roman"/>
        </w:rPr>
        <w:t>. Tahap ini melibatkan pemilihan atribut yang sesuai dengan kebutuhan dan rencana penelitian.</w:t>
      </w:r>
    </w:p>
    <w:p w14:paraId="63509514" w14:textId="64F70F89"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Pra-pemrosesan </w:t>
      </w:r>
      <w:r w:rsidR="0001776B" w:rsidRPr="0001776B">
        <w:rPr>
          <w:rFonts w:ascii="Times New Roman" w:hAnsi="Times New Roman" w:cs="Times New Roman"/>
          <w:i/>
          <w:iCs/>
        </w:rPr>
        <w:t>Data</w:t>
      </w:r>
      <w:r w:rsidRPr="001330F9">
        <w:rPr>
          <w:rFonts w:ascii="Times New Roman" w:hAnsi="Times New Roman" w:cs="Times New Roman"/>
        </w:rPr>
        <w:t xml:space="preserve">. Tahap ini, juga dikenal sebagai </w:t>
      </w:r>
      <w:r w:rsidR="0001776B" w:rsidRPr="0001776B">
        <w:rPr>
          <w:rFonts w:ascii="Times New Roman" w:hAnsi="Times New Roman" w:cs="Times New Roman"/>
          <w:i/>
          <w:iCs/>
        </w:rPr>
        <w:t>Data</w:t>
      </w:r>
      <w:r w:rsidRPr="001330F9">
        <w:rPr>
          <w:rFonts w:ascii="Times New Roman" w:hAnsi="Times New Roman" w:cs="Times New Roman"/>
          <w:i/>
          <w:iCs/>
        </w:rPr>
        <w:t xml:space="preserve"> Cleaning</w:t>
      </w:r>
      <w:r w:rsidRPr="001330F9">
        <w:rPr>
          <w:rFonts w:ascii="Times New Roman" w:hAnsi="Times New Roman" w:cs="Times New Roman"/>
        </w:rPr>
        <w:t xml:space="preserve">, melibatkan pemeriksaan dan penanganan nilai yang hilang serta penghapusan </w:t>
      </w:r>
      <w:r w:rsidR="0001776B" w:rsidRPr="0001776B">
        <w:rPr>
          <w:rFonts w:ascii="Times New Roman" w:hAnsi="Times New Roman" w:cs="Times New Roman"/>
          <w:i/>
          <w:iCs/>
        </w:rPr>
        <w:t>Data</w:t>
      </w:r>
      <w:r w:rsidRPr="001330F9">
        <w:rPr>
          <w:rFonts w:ascii="Times New Roman" w:hAnsi="Times New Roman" w:cs="Times New Roman"/>
        </w:rPr>
        <w:t xml:space="preserve"> duplikat atau inkonsisten.</w:t>
      </w:r>
    </w:p>
    <w:p w14:paraId="25740904" w14:textId="1D224561"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Transformasi </w:t>
      </w:r>
      <w:r w:rsidR="0001776B" w:rsidRPr="0001776B">
        <w:rPr>
          <w:rFonts w:ascii="Times New Roman" w:hAnsi="Times New Roman" w:cs="Times New Roman"/>
          <w:i/>
          <w:iCs/>
        </w:rPr>
        <w:t>Data</w:t>
      </w:r>
      <w:r w:rsidRPr="001330F9">
        <w:rPr>
          <w:rFonts w:ascii="Times New Roman" w:hAnsi="Times New Roman" w:cs="Times New Roman"/>
        </w:rPr>
        <w:t xml:space="preserve">. Tahap ini melibatkan pengubahan tipe </w:t>
      </w:r>
      <w:r w:rsidR="0001776B" w:rsidRPr="0001776B">
        <w:rPr>
          <w:rFonts w:ascii="Times New Roman" w:hAnsi="Times New Roman" w:cs="Times New Roman"/>
          <w:i/>
          <w:iCs/>
        </w:rPr>
        <w:t>Data</w:t>
      </w:r>
      <w:r w:rsidRPr="001330F9">
        <w:rPr>
          <w:rFonts w:ascii="Times New Roman" w:hAnsi="Times New Roman" w:cs="Times New Roman"/>
        </w:rPr>
        <w:t xml:space="preserve"> agar sesuai dengan kebutuhan analisis.</w:t>
      </w:r>
    </w:p>
    <w:p w14:paraId="6F8AB5BE"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Modeling</w:t>
      </w:r>
    </w:p>
    <w:p w14:paraId="376B2B51" w14:textId="088EB9FD"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Tahap ini mengevaluasi semua langkah yang telah dilakukan berdasarkan tujuan awal. Pembuatan model </w:t>
      </w:r>
      <w:r w:rsidR="0001776B" w:rsidRPr="0001776B">
        <w:rPr>
          <w:rFonts w:ascii="Times New Roman" w:hAnsi="Times New Roman" w:cs="Times New Roman"/>
          <w:i/>
          <w:iCs/>
        </w:rPr>
        <w:t>Data</w:t>
      </w:r>
      <w:r w:rsidRPr="001330F9">
        <w:rPr>
          <w:rFonts w:ascii="Times New Roman" w:hAnsi="Times New Roman" w:cs="Times New Roman"/>
        </w:rPr>
        <w:t xml:space="preserve"> bertujuan mengelompokkan </w:t>
      </w:r>
      <w:r w:rsidR="0001776B" w:rsidRPr="0001776B">
        <w:rPr>
          <w:rFonts w:ascii="Times New Roman" w:hAnsi="Times New Roman" w:cs="Times New Roman"/>
          <w:i/>
          <w:iCs/>
        </w:rPr>
        <w:t>Data</w:t>
      </w:r>
      <w:r w:rsidRPr="001330F9">
        <w:rPr>
          <w:rFonts w:ascii="Times New Roman" w:hAnsi="Times New Roman" w:cs="Times New Roman"/>
        </w:rPr>
        <w:t xml:space="preserve"> berdasarkan karakteristik atau atribut relevan untuk memahami pola yang berguna sebagai pengetahuan di tahap selanjutnya. Tahap ini melibatkan pemilihan model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tepat untuk menyelesaikan masalah bisnis yang telah diidentifikasi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r w:rsidRPr="001330F9">
        <w:rPr>
          <w:rFonts w:ascii="Times New Roman" w:hAnsi="Times New Roman" w:cs="Times New Roman"/>
          <w:i/>
          <w:iCs/>
        </w:rPr>
        <w:t>Modeling</w:t>
      </w:r>
      <w:r w:rsidRPr="001330F9">
        <w:rPr>
          <w:rFonts w:ascii="Times New Roman" w:hAnsi="Times New Roman" w:cs="Times New Roman"/>
        </w:rPr>
        <w:t xml:space="preserve"> adalah bentuk </w:t>
      </w:r>
      <w:r w:rsidRPr="001330F9">
        <w:rPr>
          <w:rFonts w:ascii="Times New Roman" w:hAnsi="Times New Roman" w:cs="Times New Roman"/>
          <w:i/>
          <w:iCs/>
        </w:rPr>
        <w:t>Flowchart</w:t>
      </w:r>
      <w:r w:rsidRPr="001330F9">
        <w:rPr>
          <w:rFonts w:ascii="Times New Roman" w:hAnsi="Times New Roman" w:cs="Times New Roman"/>
        </w:rPr>
        <w:t xml:space="preserve"> atau penerapan algoritma untuk mencari, mengidentifikasi, dan menampilkan pola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120)","manualFormatting":"(Hidayati et al., 2021)","plainTextFormattedCitation":"(Hidayati et al., 2021, p. 120)","previouslyFormattedCitation":"(Hidayati et al., 2021, p. 120)"},"properties":{"noteIndex":0},"schema":"https://github.com/citation-style-language/schema/raw/master/csl-citation.json"}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(Hidayati et al., 2021)</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p>
    <w:p w14:paraId="25698E7B"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Evaluation</w:t>
      </w:r>
    </w:p>
    <w:p w14:paraId="5D8BC62B" w14:textId="6E485394"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i/>
          <w:iCs/>
        </w:rPr>
        <w:t>Evaluation</w:t>
      </w:r>
      <w:r w:rsidRPr="001330F9">
        <w:rPr>
          <w:rFonts w:ascii="Times New Roman" w:hAnsi="Times New Roman" w:cs="Times New Roman"/>
        </w:rPr>
        <w:t xml:space="preserve"> digunakan untuk mengukur efektivitas model, memungkinkan menentukan model terbaik untuk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commentRangeStart w:id="87"/>
      <w:commentRangeEnd w:id="87"/>
      <w:r w:rsidRPr="001330F9">
        <w:rPr>
          <w:rStyle w:val="CommentReference"/>
        </w:rPr>
        <w:commentReference w:id="87"/>
      </w:r>
      <w:r w:rsidRPr="001330F9">
        <w:rPr>
          <w:rFonts w:ascii="Times New Roman" w:hAnsi="Times New Roman" w:cs="Times New Roman"/>
        </w:rPr>
        <w:t xml:space="preserve">. Tahap evaluasi </w:t>
      </w:r>
      <w:r w:rsidR="0001776B" w:rsidRPr="0001776B">
        <w:rPr>
          <w:rFonts w:ascii="Times New Roman" w:hAnsi="Times New Roman" w:cs="Times New Roman"/>
          <w:i/>
          <w:iCs/>
        </w:rPr>
        <w:t>Data</w:t>
      </w:r>
      <w:r w:rsidRPr="001330F9">
        <w:rPr>
          <w:rFonts w:ascii="Times New Roman" w:hAnsi="Times New Roman" w:cs="Times New Roman"/>
        </w:rPr>
        <w:t xml:space="preserve"> melibatkan penilaian kualitas dan keefektifan model yang dihasilkan, dengan hasil berupa nilai numerik yang menunjukkan sejauh mana kelompok-kelompok yang terbentuk terpisah dan terdiferensiasi, serta menentukan apakah proses dapat dilanjutkan atau harus diulang jika tidak sesuai dengan rencana penelitian </w:t>
      </w:r>
      <w:bookmarkStart w:id="88" w:name="_Hlk167534093"/>
      <w:bookmarkStart w:id="89" w:name="_Hlk167534417"/>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(Salsabila et al., 2023)</w:t>
      </w:r>
      <w:r w:rsidRPr="001330F9">
        <w:rPr>
          <w:rFonts w:ascii="Times New Roman" w:hAnsi="Times New Roman" w:cs="Times New Roman"/>
          <w:kern w:val="2"/>
          <w:lang w:eastAsia="en-US"/>
          <w14:ligatures w14:val="standardContextual"/>
        </w:rPr>
        <w:fldChar w:fldCharType="end"/>
      </w:r>
      <w:bookmarkEnd w:id="88"/>
      <w:bookmarkEnd w:id="89"/>
      <w:r w:rsidRPr="001330F9">
        <w:rPr>
          <w:rFonts w:ascii="Times New Roman" w:hAnsi="Times New Roman" w:cs="Times New Roman"/>
        </w:rPr>
        <w:t>.</w:t>
      </w:r>
    </w:p>
    <w:p w14:paraId="563E5662"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Deployment</w:t>
      </w:r>
    </w:p>
    <w:p w14:paraId="33ACE921" w14:textId="6E6F3D04" w:rsidR="003E7EE8"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Pada tahap ini, model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telah dikembangkan diimplementasikan dalam lingkungan produksi untuk digunakan dalam proses bisnis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Tahapan </w:t>
      </w:r>
      <w:r w:rsidRPr="001330F9">
        <w:rPr>
          <w:rFonts w:ascii="Times New Roman" w:hAnsi="Times New Roman" w:cs="Times New Roman"/>
          <w:i/>
          <w:iCs/>
        </w:rPr>
        <w:t>Deployment</w:t>
      </w:r>
      <w:r w:rsidRPr="001330F9">
        <w:rPr>
          <w:rFonts w:ascii="Times New Roman" w:hAnsi="Times New Roman" w:cs="Times New Roman"/>
        </w:rPr>
        <w:t xml:space="preserve"> digunakan untuk </w:t>
      </w:r>
      <w:r w:rsidRPr="001330F9">
        <w:rPr>
          <w:rFonts w:ascii="Times New Roman" w:hAnsi="Times New Roman" w:cs="Times New Roman"/>
        </w:rPr>
        <w:lastRenderedPageBreak/>
        <w:t xml:space="preserve">mengotomatisasi model atau mengembangkan aplikasi yang terintegrasi dengan sistem informasi manajemen atau operasional yang ada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120)","manualFormatting":"(Hidayati et al., 2021)","plainTextFormattedCitation":"(Hidayati et al., 2021, p. 120)","previouslyFormattedCitation":"(Hidayati et al., 2021, p. 120)"},"properties":{"noteIndex":0},"schema":"https://github.com/citation-style-language/schema/raw/master/csl-citation.json"}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(Hidayati et al., 2021)</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Setelah tahap evaluasi selesai untuk menilai hasil model secara detail, implementasi model dilakukan dan hasilnya dilaporkan sesuai dengan tahap CRISP-DM dalam penelitian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CRISP-DM","type":"article-journal","volume":"12"},"locator":"70`","uris":["http://www.mendeley.com/documents/?uuid=3890cf94-f0a8-4441-adf9-c28fbce7d08d"]}],"mendeley":{"formattedCitation":"(Dhewayani et al., 2022, p. 70`)","manualFormatting":"(Dhewayani et al., 2022)","plainTextFormattedCitation":"(Dhewayani et al., 2022, p. 70`)","previouslyFormattedCitation":"(Dhewayani et al., 2022, p. 70`)"},"properties":{"noteIndex":0},"schema":"https://github.com/citation-style-language/schema/raw/master/csl-citation.json"}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(Dhewayani et al., 2022)</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p>
    <w:p w14:paraId="3C84AC7A" w14:textId="77777777" w:rsidR="000F3943" w:rsidRPr="001330F9" w:rsidRDefault="000F3943" w:rsidP="003E7EE8">
      <w:pPr>
        <w:pStyle w:val="ListParagraph"/>
        <w:jc w:val="both"/>
        <w:rPr>
          <w:rFonts w:ascii="Times New Roman" w:hAnsi="Times New Roman" w:cs="Times New Roman"/>
          <w:kern w:val="2"/>
          <w:lang w:eastAsia="en-US"/>
          <w14:ligatures w14:val="standardContextual"/>
        </w:rPr>
      </w:pPr>
    </w:p>
    <w:p w14:paraId="372CF210" w14:textId="20465FFA" w:rsidR="00D71136" w:rsidRDefault="00297447" w:rsidP="008008AF">
      <w:pPr>
        <w:pStyle w:val="ListParagraph"/>
        <w:numPr>
          <w:ilvl w:val="2"/>
          <w:numId w:val="6"/>
        </w:numPr>
        <w:outlineLvl w:val="2"/>
        <w:rPr>
          <w:rFonts w:ascii="Times New Roman" w:hAnsi="Times New Roman" w:cs="Times New Roman"/>
          <w:b/>
          <w:bCs/>
        </w:rPr>
      </w:pPr>
      <w:bookmarkStart w:id="90" w:name="_Toc186575339"/>
      <w:bookmarkStart w:id="91" w:name="_Toc173347637"/>
      <w:r w:rsidRPr="00297447">
        <w:rPr>
          <w:rFonts w:ascii="Times New Roman" w:hAnsi="Times New Roman" w:cs="Times New Roman"/>
          <w:b/>
          <w:bCs/>
          <w:i/>
          <w:iCs/>
        </w:rPr>
        <w:t>Information Gain</w:t>
      </w:r>
      <w:bookmarkEnd w:id="90"/>
    </w:p>
    <w:p w14:paraId="2C5506F4" w14:textId="67BB351F" w:rsidR="00D71136" w:rsidRPr="00A81CA6" w:rsidRDefault="00A81CA6" w:rsidP="00A81CA6">
      <w:pPr>
        <w:pStyle w:val="ListParagraph"/>
        <w:ind w:left="0" w:firstLine="720"/>
        <w:jc w:val="both"/>
        <w:rPr>
          <w:rFonts w:ascii="Times New Roman" w:hAnsi="Times New Roman" w:cs="Times New Roman"/>
        </w:rPr>
      </w:pPr>
      <w:r w:rsidRPr="00A81CA6">
        <w:rPr>
          <w:rFonts w:ascii="Times New Roman" w:hAnsi="Times New Roman" w:cs="Times New Roman"/>
          <w:i/>
          <w:iCs/>
        </w:rPr>
        <w:t>Information Gain</w:t>
      </w:r>
      <w:r w:rsidRPr="00A81CA6">
        <w:rPr>
          <w:rFonts w:ascii="Times New Roman" w:hAnsi="Times New Roman" w:cs="Times New Roman"/>
        </w:rPr>
        <w:t xml:space="preserve"> dapat mengurangi noise yang dihasilkan oleh fitur-fitur yang kurang relevan serta dapat mengidentifikasi fitur-fitur yang memiliki informasi paling signifikan terkait dengan kelas tertentu</w:t>
      </w:r>
      <w:r>
        <w:rPr>
          <w:rFonts w:ascii="Times New Roman" w:hAnsi="Times New Roman" w:cs="Times New Roman"/>
        </w:rPr>
        <w:t xml:space="preserve"> </w:t>
      </w:r>
      <w:r>
        <w:rPr>
          <w:rFonts w:ascii="Times New Roman" w:hAnsi="Times New Roman" w:cs="Times New Roman"/>
        </w:rPr>
        <w:fldChar w:fldCharType="begin" w:fldLock="1"/>
      </w:r>
      <w:r w:rsidR="007E27F5">
        <w:rPr>
          <w:rFonts w:ascii="Times New Roman" w:hAnsi="Times New Roman" w:cs="Times New Roman"/>
        </w:rPr>
        <w:instrText>ADDIN CSL_CITATION {"citationItems":[{"id":"ITEM-1","itemData":{"DOI":"10.20884/1.jutif.2022.3.6.471","author":[{"dropping-particle":"","family":"Iswanto","given":"Iswanto","non-dropping-particle":"","parse-names":false,"suffix":""},{"dropping-particle":"","family":"Tulus","given":"Tulus","non-dropping-particle":"","parse-names":false,"suffix":""},{"dropping-particle":"","family":"Poltak","given":"Poltak","non-dropping-particle":"","parse-names":false,"suffix":""}],"container-title":"Jurnal Teknik Informatika (Jutif)","id":"ITEM-1","issue":"6","issued":{"date-parts":[["2022"]]},"page":"1709-1716","title":"Comparison Of Feature Selection To Performance Improvement Of K-Nearest Neighbor Algorithm In Data Classification","type":"article-journal","volume":"3"},"uris":["http://www.mendeley.com/documents/?uuid=7c699982-2cf5-4d27-b287-392d36aefa9c"]}],"mendeley":{"formattedCitation":"(Iswanto et al., 2022)","plainTextFormattedCitation":"(Iswanto et al., 2022)","previouslyFormattedCitation":"(Iswanto et al., 2022)"},"properties":{"noteIndex":0},"schema":"https://github.com/citation-style-language/schema/raw/master/csl-citation.json"}</w:instrText>
      </w:r>
      <w:r>
        <w:rPr>
          <w:rFonts w:ascii="Times New Roman" w:hAnsi="Times New Roman" w:cs="Times New Roman"/>
        </w:rPr>
        <w:fldChar w:fldCharType="separate"/>
      </w:r>
      <w:r w:rsidRPr="00A81CA6">
        <w:rPr>
          <w:rFonts w:ascii="Times New Roman" w:hAnsi="Times New Roman" w:cs="Times New Roman"/>
          <w:noProof/>
        </w:rPr>
        <w:t>(Iswanto et al., 2022)</w:t>
      </w:r>
      <w:r>
        <w:rPr>
          <w:rFonts w:ascii="Times New Roman" w:hAnsi="Times New Roman" w:cs="Times New Roman"/>
        </w:rPr>
        <w:fldChar w:fldCharType="end"/>
      </w:r>
      <w:r w:rsidRPr="00A81CA6">
        <w:rPr>
          <w:rFonts w:ascii="Times New Roman" w:hAnsi="Times New Roman" w:cs="Times New Roman"/>
        </w:rPr>
        <w:t>.</w:t>
      </w:r>
      <w:r>
        <w:rPr>
          <w:rFonts w:ascii="Times New Roman" w:hAnsi="Times New Roman" w:cs="Times New Roman"/>
        </w:rPr>
        <w:t xml:space="preserve"> </w:t>
      </w:r>
      <w:r w:rsidRPr="00A81CA6">
        <w:rPr>
          <w:rFonts w:ascii="Times New Roman" w:hAnsi="Times New Roman" w:cs="Times New Roman"/>
        </w:rPr>
        <w:t>Entropy mengukur ketidakpastian pada variabel acak dengan nilai antara 0-1 sebagai representasi informasi yang diketahui. Setelah nilai entropy diketahui, dapat menilai jumlah informasi dalam node tersebut. Atribut kemudian dipilih berdasarkan nilai Information Gain tertinggi, yang digunakan untuk menentukan atribut yang menjadi akar dalam pohon keputusan.</w:t>
      </w:r>
    </w:p>
    <w:p w14:paraId="4C84F9A2" w14:textId="77777777" w:rsidR="0003570D" w:rsidRDefault="0003570D" w:rsidP="00D71136">
      <w:pPr>
        <w:pStyle w:val="ListParagraph"/>
        <w:ind w:left="737"/>
        <w:rPr>
          <w:rFonts w:ascii="Times New Roman" w:hAnsi="Times New Roman" w:cs="Times New Roman"/>
          <w:b/>
          <w:bCs/>
        </w:rPr>
      </w:pPr>
    </w:p>
    <w:p w14:paraId="7F4E73BC" w14:textId="0079E436" w:rsidR="0003570D" w:rsidRDefault="0003570D" w:rsidP="0003570D">
      <w:pPr>
        <w:pStyle w:val="ListParagraph"/>
        <w:ind w:left="0"/>
        <w:rPr>
          <w:rFonts w:ascii="Times New Roman" w:hAnsi="Times New Roman" w:cs="Times New Roman"/>
          <w:i/>
          <w:iCs/>
        </w:rPr>
      </w:pPr>
      <w:r w:rsidRPr="000904CE">
        <w:rPr>
          <w:rFonts w:ascii="Times New Roman" w:hAnsi="Times New Roman" w:cs="Times New Roman"/>
        </w:rPr>
        <w:t xml:space="preserve">Rumus </w:t>
      </w:r>
      <w:r w:rsidRPr="000904CE">
        <w:rPr>
          <w:rFonts w:ascii="Times New Roman" w:hAnsi="Times New Roman" w:cs="Times New Roman"/>
          <w:i/>
          <w:iCs/>
        </w:rPr>
        <w:t>Entropy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378"/>
        <w:gridCol w:w="1129"/>
      </w:tblGrid>
      <w:tr w:rsidR="00A81CA6" w14:paraId="63B5C7A5" w14:textId="77777777" w:rsidTr="00A81CA6">
        <w:tc>
          <w:tcPr>
            <w:tcW w:w="421" w:type="dxa"/>
            <w:vAlign w:val="center"/>
          </w:tcPr>
          <w:p w14:paraId="3740158A" w14:textId="77777777" w:rsidR="00A81CA6" w:rsidRDefault="00A81CA6" w:rsidP="00A81CA6">
            <w:pPr>
              <w:pStyle w:val="ListParagraph"/>
              <w:ind w:left="0"/>
              <w:jc w:val="center"/>
              <w:rPr>
                <w:rFonts w:ascii="Times New Roman" w:hAnsi="Times New Roman" w:cs="Times New Roman"/>
                <w:i/>
                <w:iCs/>
              </w:rPr>
            </w:pPr>
          </w:p>
        </w:tc>
        <w:tc>
          <w:tcPr>
            <w:tcW w:w="6378" w:type="dxa"/>
            <w:vAlign w:val="center"/>
          </w:tcPr>
          <w:p w14:paraId="30870EC0" w14:textId="01E148B9" w:rsidR="00A81CA6" w:rsidRDefault="00A81CA6" w:rsidP="00A81CA6">
            <w:pPr>
              <w:pStyle w:val="ListParagraph"/>
              <w:ind w:left="0"/>
              <w:jc w:val="center"/>
              <w:rPr>
                <w:rFonts w:ascii="Times New Roman" w:hAnsi="Times New Roman" w:cs="Times New Roman"/>
                <w:i/>
                <w:iCs/>
              </w:rPr>
            </w:pPr>
            <m:oMathPara>
              <m:oMath>
                <m:r>
                  <w:rPr>
                    <w:rFonts w:ascii="Cambria Math" w:hAnsi="Cambria Math" w:cs="Times New Roman"/>
                  </w:rPr>
                  <m:t xml:space="preserve">Entropy </m:t>
                </m:r>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 xml:space="preserve">= </m:t>
                </m:r>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J</m:t>
                    </m:r>
                  </m:sup>
                  <m:e>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log</m:t>
                        </m:r>
                      </m:e>
                      <m:sub>
                        <m:r>
                          <w:rPr>
                            <w:rFonts w:ascii="Cambria Math" w:hAnsi="Cambria Math" w:cs="Times New Roman"/>
                          </w:rPr>
                          <m:t xml:space="preserve">2 </m:t>
                        </m:r>
                      </m:sub>
                    </m:sSub>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e>
                </m:nary>
              </m:oMath>
            </m:oMathPara>
          </w:p>
        </w:tc>
        <w:tc>
          <w:tcPr>
            <w:tcW w:w="1129" w:type="dxa"/>
            <w:vAlign w:val="center"/>
          </w:tcPr>
          <w:p w14:paraId="278C98DE" w14:textId="5EF412E2" w:rsidR="00A81CA6" w:rsidRPr="00A81CA6" w:rsidRDefault="00A81CA6" w:rsidP="00A81CA6">
            <w:pPr>
              <w:pStyle w:val="Caption"/>
              <w:jc w:val="center"/>
              <w:rPr>
                <w:rFonts w:ascii="Times New Roman" w:hAnsi="Times New Roman" w:cs="Times New Roman"/>
                <w:i w:val="0"/>
                <w:iCs w:val="0"/>
                <w:color w:val="auto"/>
                <w:sz w:val="24"/>
                <w:szCs w:val="24"/>
              </w:rPr>
            </w:pPr>
            <w:r w:rsidRPr="00A81CA6">
              <w:rPr>
                <w:rFonts w:ascii="Times New Roman" w:hAnsi="Times New Roman" w:cs="Times New Roman"/>
                <w:i w:val="0"/>
                <w:iCs w:val="0"/>
                <w:color w:val="auto"/>
                <w:sz w:val="24"/>
                <w:szCs w:val="24"/>
              </w:rPr>
              <w:t xml:space="preserve">(2. </w:t>
            </w:r>
            <w:r w:rsidRPr="00A81CA6">
              <w:rPr>
                <w:rFonts w:ascii="Times New Roman" w:hAnsi="Times New Roman" w:cs="Times New Roman"/>
                <w:i w:val="0"/>
                <w:iCs w:val="0"/>
                <w:color w:val="auto"/>
                <w:sz w:val="24"/>
                <w:szCs w:val="24"/>
              </w:rPr>
              <w:fldChar w:fldCharType="begin"/>
            </w:r>
            <w:r w:rsidRPr="00A81CA6">
              <w:rPr>
                <w:rFonts w:ascii="Times New Roman" w:hAnsi="Times New Roman" w:cs="Times New Roman"/>
                <w:i w:val="0"/>
                <w:iCs w:val="0"/>
                <w:color w:val="auto"/>
                <w:sz w:val="24"/>
                <w:szCs w:val="24"/>
              </w:rPr>
              <w:instrText xml:space="preserve"> SEQ 2. \* ARABIC </w:instrText>
            </w:r>
            <w:r w:rsidRPr="00A81CA6">
              <w:rPr>
                <w:rFonts w:ascii="Times New Roman" w:hAnsi="Times New Roman" w:cs="Times New Roman"/>
                <w:i w:val="0"/>
                <w:iCs w:val="0"/>
                <w:color w:val="auto"/>
                <w:sz w:val="24"/>
                <w:szCs w:val="24"/>
              </w:rPr>
              <w:fldChar w:fldCharType="separate"/>
            </w:r>
            <w:r w:rsidR="008A25C8">
              <w:rPr>
                <w:rFonts w:ascii="Times New Roman" w:hAnsi="Times New Roman" w:cs="Times New Roman"/>
                <w:i w:val="0"/>
                <w:iCs w:val="0"/>
                <w:noProof/>
                <w:color w:val="auto"/>
                <w:sz w:val="24"/>
                <w:szCs w:val="24"/>
              </w:rPr>
              <w:t>1</w:t>
            </w:r>
            <w:r w:rsidRPr="00A81CA6">
              <w:rPr>
                <w:rFonts w:ascii="Times New Roman" w:hAnsi="Times New Roman" w:cs="Times New Roman"/>
                <w:i w:val="0"/>
                <w:iCs w:val="0"/>
                <w:color w:val="auto"/>
                <w:sz w:val="24"/>
                <w:szCs w:val="24"/>
              </w:rPr>
              <w:fldChar w:fldCharType="end"/>
            </w:r>
            <w:r w:rsidRPr="00A81CA6">
              <w:rPr>
                <w:rFonts w:ascii="Times New Roman" w:hAnsi="Times New Roman" w:cs="Times New Roman"/>
                <w:i w:val="0"/>
                <w:iCs w:val="0"/>
                <w:color w:val="auto"/>
                <w:sz w:val="24"/>
                <w:szCs w:val="24"/>
              </w:rPr>
              <w:t>)</w:t>
            </w:r>
          </w:p>
          <w:p w14:paraId="484D9765" w14:textId="77777777" w:rsidR="00A81CA6" w:rsidRDefault="00A81CA6" w:rsidP="00A81CA6">
            <w:pPr>
              <w:pStyle w:val="ListParagraph"/>
              <w:keepNext/>
              <w:ind w:left="0"/>
              <w:jc w:val="center"/>
              <w:rPr>
                <w:rFonts w:ascii="Times New Roman" w:hAnsi="Times New Roman" w:cs="Times New Roman"/>
                <w:i/>
                <w:iCs/>
              </w:rPr>
            </w:pPr>
          </w:p>
        </w:tc>
      </w:tr>
    </w:tbl>
    <w:p w14:paraId="1A309538" w14:textId="105172AA" w:rsidR="003E0369" w:rsidRPr="000904CE" w:rsidRDefault="0003570D" w:rsidP="0003570D">
      <w:pPr>
        <w:pStyle w:val="ListParagraph"/>
        <w:ind w:left="0"/>
        <w:rPr>
          <w:rFonts w:ascii="Times New Roman" w:hAnsi="Times New Roman" w:cs="Times New Roman"/>
        </w:rPr>
      </w:pPr>
      <w:r w:rsidRPr="000904CE">
        <w:rPr>
          <w:rFonts w:ascii="Times New Roman" w:hAnsi="Times New Roman" w:cs="Times New Roman"/>
        </w:rPr>
        <w:t>Keterangan :</w:t>
      </w:r>
    </w:p>
    <w:p w14:paraId="2671F836" w14:textId="00E21858" w:rsidR="0003570D" w:rsidRPr="000904CE" w:rsidRDefault="00107203" w:rsidP="0003570D">
      <w:pPr>
        <w:pStyle w:val="ListParagraph"/>
        <w:ind w:left="0"/>
        <w:rPr>
          <w:rFonts w:ascii="Times New Roman" w:hAnsi="Times New Roman" w:cs="Times New Roman"/>
        </w:rPr>
      </w:pPr>
      <m:oMath>
        <m:r>
          <w:rPr>
            <w:rFonts w:ascii="Cambria Math" w:hAnsi="Cambria Math" w:cs="Times New Roman"/>
          </w:rPr>
          <m:t>S</m:t>
        </m:r>
      </m:oMath>
      <w:r w:rsidR="0003570D" w:rsidRPr="000904CE">
        <w:rPr>
          <w:rFonts w:ascii="Times New Roman" w:hAnsi="Times New Roman" w:cs="Times New Roman"/>
        </w:rPr>
        <w:t xml:space="preserve"> = Himpunan Kasus</w:t>
      </w:r>
    </w:p>
    <w:p w14:paraId="10BA1577" w14:textId="57907333" w:rsidR="0003570D" w:rsidRPr="000904CE" w:rsidRDefault="00107203" w:rsidP="0003570D">
      <w:pPr>
        <w:pStyle w:val="ListParagraph"/>
        <w:ind w:left="0"/>
        <w:rPr>
          <w:rFonts w:ascii="Times New Roman" w:hAnsi="Times New Roman" w:cs="Times New Roman"/>
        </w:rPr>
      </w:pPr>
      <m:oMath>
        <m:r>
          <w:rPr>
            <w:rFonts w:ascii="Cambria Math" w:hAnsi="Cambria Math" w:cs="Times New Roman"/>
          </w:rPr>
          <m:t>J</m:t>
        </m:r>
      </m:oMath>
      <w:r w:rsidR="0003570D" w:rsidRPr="000904CE">
        <w:rPr>
          <w:rFonts w:ascii="Times New Roman" w:hAnsi="Times New Roman" w:cs="Times New Roman"/>
        </w:rPr>
        <w:t xml:space="preserve"> = Banyaknya partisi </w:t>
      </w:r>
      <m:oMath>
        <m:r>
          <w:rPr>
            <w:rFonts w:ascii="Cambria Math" w:hAnsi="Cambria Math" w:cs="Times New Roman"/>
          </w:rPr>
          <m:t>S</m:t>
        </m:r>
      </m:oMath>
    </w:p>
    <w:p w14:paraId="75D864BA" w14:textId="523BD5AB" w:rsidR="0003570D" w:rsidRPr="000904CE" w:rsidRDefault="00000000" w:rsidP="0003570D">
      <w:pPr>
        <w:pStyle w:val="ListParagraph"/>
        <w:ind w:left="0"/>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oMath>
      <w:r w:rsidR="0003570D" w:rsidRPr="000904CE">
        <w:rPr>
          <w:rFonts w:ascii="Times New Roman" w:hAnsi="Times New Roman" w:cs="Times New Roman"/>
        </w:rPr>
        <w:t xml:space="preserve"> = Proporsi </w:t>
      </w:r>
      <m:oMath>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oMath>
      <w:r w:rsidR="0003570D" w:rsidRPr="00107203">
        <w:rPr>
          <w:rFonts w:ascii="Times New Roman" w:hAnsi="Times New Roman" w:cs="Times New Roman"/>
          <w:i/>
          <w:iCs/>
        </w:rPr>
        <w:t xml:space="preserve"> </w:t>
      </w:r>
      <w:r w:rsidR="0003570D" w:rsidRPr="000904CE">
        <w:rPr>
          <w:rFonts w:ascii="Times New Roman" w:hAnsi="Times New Roman" w:cs="Times New Roman"/>
        </w:rPr>
        <w:t xml:space="preserve">terhadap </w:t>
      </w:r>
      <m:oMath>
        <m:r>
          <w:rPr>
            <w:rFonts w:ascii="Cambria Math" w:hAnsi="Cambria Math" w:cs="Times New Roman"/>
          </w:rPr>
          <m:t>S</m:t>
        </m:r>
      </m:oMath>
    </w:p>
    <w:p w14:paraId="0224B307" w14:textId="77777777" w:rsidR="0003570D" w:rsidRPr="000904CE" w:rsidRDefault="0003570D" w:rsidP="0003570D">
      <w:pPr>
        <w:pStyle w:val="ListParagraph"/>
        <w:ind w:left="0"/>
        <w:rPr>
          <w:rFonts w:ascii="Times New Roman" w:hAnsi="Times New Roman" w:cs="Times New Roman"/>
        </w:rPr>
      </w:pPr>
    </w:p>
    <w:p w14:paraId="4DC8D963" w14:textId="1B1C2C58" w:rsidR="0003570D" w:rsidRDefault="0003570D" w:rsidP="0003570D">
      <w:pPr>
        <w:pStyle w:val="ListParagraph"/>
        <w:ind w:left="0"/>
        <w:rPr>
          <w:rFonts w:ascii="Times New Roman" w:hAnsi="Times New Roman" w:cs="Times New Roman"/>
          <w:i/>
          <w:iCs/>
        </w:rPr>
      </w:pPr>
      <w:r w:rsidRPr="000904CE">
        <w:rPr>
          <w:rFonts w:ascii="Times New Roman" w:hAnsi="Times New Roman" w:cs="Times New Roman"/>
        </w:rPr>
        <w:t xml:space="preserve">Rumus </w:t>
      </w:r>
      <w:r w:rsidR="00297447" w:rsidRPr="00297447">
        <w:rPr>
          <w:rFonts w:ascii="Times New Roman" w:hAnsi="Times New Roman" w:cs="Times New Roman"/>
          <w:i/>
          <w:iCs/>
        </w:rPr>
        <w:t>Information Gain</w:t>
      </w:r>
      <w:r w:rsidRPr="000904CE">
        <w:rPr>
          <w:rFonts w:ascii="Times New Roman" w:hAnsi="Times New Roman" w:cs="Times New Roman"/>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378"/>
        <w:gridCol w:w="1129"/>
      </w:tblGrid>
      <w:tr w:rsidR="00A81CA6" w14:paraId="4904E1D0" w14:textId="77777777" w:rsidTr="00A81CA6">
        <w:tc>
          <w:tcPr>
            <w:tcW w:w="421" w:type="dxa"/>
            <w:vAlign w:val="center"/>
          </w:tcPr>
          <w:p w14:paraId="509CE124" w14:textId="77777777" w:rsidR="00A81CA6" w:rsidRDefault="00A81CA6" w:rsidP="00A81CA6">
            <w:pPr>
              <w:pStyle w:val="ListParagraph"/>
              <w:ind w:left="0"/>
              <w:jc w:val="center"/>
              <w:rPr>
                <w:rFonts w:ascii="Times New Roman" w:hAnsi="Times New Roman" w:cs="Times New Roman"/>
              </w:rPr>
            </w:pPr>
          </w:p>
        </w:tc>
        <w:tc>
          <w:tcPr>
            <w:tcW w:w="6378" w:type="dxa"/>
            <w:vAlign w:val="center"/>
          </w:tcPr>
          <w:p w14:paraId="2D760955" w14:textId="7EFC9B58" w:rsidR="00A81CA6" w:rsidRPr="00A81CA6" w:rsidRDefault="00A81CA6" w:rsidP="00A81CA6">
            <w:pPr>
              <w:pStyle w:val="ListParagraph"/>
              <w:ind w:left="0"/>
              <w:jc w:val="center"/>
              <w:rPr>
                <w:rFonts w:ascii="Times New Roman" w:hAnsi="Times New Roman" w:cs="Times New Roman"/>
                <w:i/>
                <w:iCs/>
              </w:rPr>
            </w:pPr>
            <m:oMathPara>
              <m:oMath>
                <m:r>
                  <w:rPr>
                    <w:rFonts w:ascii="Cambria Math" w:hAnsi="Cambria Math" w:cs="Times New Roman"/>
                  </w:rPr>
                  <m:t xml:space="preserve">Gain </m:t>
                </m:r>
                <m:d>
                  <m:dPr>
                    <m:ctrlPr>
                      <w:rPr>
                        <w:rFonts w:ascii="Cambria Math" w:hAnsi="Cambria Math" w:cs="Times New Roman"/>
                        <w:i/>
                        <w:iCs/>
                      </w:rPr>
                    </m:ctrlPr>
                  </m:dPr>
                  <m:e>
                    <m:r>
                      <w:rPr>
                        <w:rFonts w:ascii="Cambria Math" w:hAnsi="Cambria Math" w:cs="Times New Roman"/>
                      </w:rPr>
                      <m:t>S, A</m:t>
                    </m:r>
                  </m:e>
                </m:d>
                <m:r>
                  <w:rPr>
                    <w:rFonts w:ascii="Cambria Math" w:hAnsi="Cambria Math" w:cs="Times New Roman"/>
                  </w:rPr>
                  <m:t xml:space="preserve">=Entropy </m:t>
                </m:r>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 xml:space="preserve">- </m:t>
                </m:r>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J</m:t>
                    </m:r>
                  </m:sup>
                  <m:e>
                    <m:d>
                      <m:dPr>
                        <m:ctrlPr>
                          <w:rPr>
                            <w:rFonts w:ascii="Cambria Math" w:hAnsi="Cambria Math" w:cs="Times New Roman"/>
                            <w:i/>
                            <w:iCs/>
                          </w:rPr>
                        </m:ctrlPr>
                      </m:dPr>
                      <m:e>
                        <m:f>
                          <m:fPr>
                            <m:ctrlPr>
                              <w:rPr>
                                <w:rFonts w:ascii="Cambria Math" w:hAnsi="Cambria Math" w:cs="Times New Roman"/>
                                <w:i/>
                                <w:iCs/>
                              </w:rPr>
                            </m:ctrlPr>
                          </m:fPr>
                          <m:num>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num>
                          <m:den>
                            <m:d>
                              <m:dPr>
                                <m:begChr m:val="|"/>
                                <m:endChr m:val="|"/>
                                <m:ctrlPr>
                                  <w:rPr>
                                    <w:rFonts w:ascii="Cambria Math" w:hAnsi="Cambria Math" w:cs="Times New Roman"/>
                                    <w:i/>
                                    <w:iCs/>
                                  </w:rPr>
                                </m:ctrlPr>
                              </m:dPr>
                              <m:e>
                                <m:r>
                                  <w:rPr>
                                    <w:rFonts w:ascii="Cambria Math" w:hAnsi="Cambria Math" w:cs="Times New Roman"/>
                                  </w:rPr>
                                  <m:t>S</m:t>
                                </m:r>
                              </m:e>
                            </m:d>
                          </m:den>
                        </m:f>
                      </m:e>
                    </m:d>
                  </m:e>
                </m:nary>
                <m:r>
                  <w:rPr>
                    <w:rFonts w:ascii="Cambria Math" w:hAnsi="Cambria Math" w:cs="Times New Roman"/>
                  </w:rPr>
                  <m:t xml:space="preserve"> x Entropy </m:t>
                </m:r>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oMath>
            </m:oMathPara>
          </w:p>
        </w:tc>
        <w:tc>
          <w:tcPr>
            <w:tcW w:w="1129" w:type="dxa"/>
            <w:vAlign w:val="center"/>
          </w:tcPr>
          <w:p w14:paraId="2214849A" w14:textId="162FD237" w:rsidR="00A81CA6" w:rsidRPr="00A81CA6" w:rsidRDefault="00A81CA6" w:rsidP="00A81CA6">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A81CA6">
              <w:rPr>
                <w:rFonts w:ascii="Times New Roman" w:hAnsi="Times New Roman" w:cs="Times New Roman"/>
                <w:i w:val="0"/>
                <w:iCs w:val="0"/>
                <w:color w:val="auto"/>
                <w:sz w:val="24"/>
                <w:szCs w:val="24"/>
              </w:rPr>
              <w:t xml:space="preserve">2. </w:t>
            </w:r>
            <w:r w:rsidRPr="00A81CA6">
              <w:rPr>
                <w:rFonts w:ascii="Times New Roman" w:hAnsi="Times New Roman" w:cs="Times New Roman"/>
                <w:i w:val="0"/>
                <w:iCs w:val="0"/>
                <w:color w:val="auto"/>
                <w:sz w:val="24"/>
                <w:szCs w:val="24"/>
              </w:rPr>
              <w:fldChar w:fldCharType="begin"/>
            </w:r>
            <w:r w:rsidRPr="00A81CA6">
              <w:rPr>
                <w:rFonts w:ascii="Times New Roman" w:hAnsi="Times New Roman" w:cs="Times New Roman"/>
                <w:i w:val="0"/>
                <w:iCs w:val="0"/>
                <w:color w:val="auto"/>
                <w:sz w:val="24"/>
                <w:szCs w:val="24"/>
              </w:rPr>
              <w:instrText xml:space="preserve"> SEQ 2. \* ARABIC </w:instrText>
            </w:r>
            <w:r w:rsidRPr="00A81CA6">
              <w:rPr>
                <w:rFonts w:ascii="Times New Roman" w:hAnsi="Times New Roman" w:cs="Times New Roman"/>
                <w:i w:val="0"/>
                <w:iCs w:val="0"/>
                <w:color w:val="auto"/>
                <w:sz w:val="24"/>
                <w:szCs w:val="24"/>
              </w:rPr>
              <w:fldChar w:fldCharType="separate"/>
            </w:r>
            <w:r w:rsidR="008A25C8">
              <w:rPr>
                <w:rFonts w:ascii="Times New Roman" w:hAnsi="Times New Roman" w:cs="Times New Roman"/>
                <w:i w:val="0"/>
                <w:iCs w:val="0"/>
                <w:noProof/>
                <w:color w:val="auto"/>
                <w:sz w:val="24"/>
                <w:szCs w:val="24"/>
              </w:rPr>
              <w:t>2</w:t>
            </w:r>
            <w:r w:rsidRPr="00A81CA6">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p>
          <w:p w14:paraId="2450C0E5" w14:textId="77777777" w:rsidR="00A81CA6" w:rsidRDefault="00A81CA6" w:rsidP="00A81CA6">
            <w:pPr>
              <w:pStyle w:val="ListParagraph"/>
              <w:keepNext/>
              <w:ind w:left="0"/>
              <w:jc w:val="center"/>
              <w:rPr>
                <w:rFonts w:ascii="Times New Roman" w:hAnsi="Times New Roman" w:cs="Times New Roman"/>
              </w:rPr>
            </w:pPr>
          </w:p>
        </w:tc>
      </w:tr>
    </w:tbl>
    <w:p w14:paraId="41288B3E" w14:textId="77777777" w:rsidR="00107203" w:rsidRPr="000904CE" w:rsidRDefault="00107203" w:rsidP="00107203">
      <w:pPr>
        <w:pStyle w:val="ListParagraph"/>
        <w:ind w:left="0"/>
        <w:rPr>
          <w:rFonts w:ascii="Times New Roman" w:hAnsi="Times New Roman" w:cs="Times New Roman"/>
        </w:rPr>
      </w:pPr>
      <w:r w:rsidRPr="000904CE">
        <w:rPr>
          <w:rFonts w:ascii="Times New Roman" w:hAnsi="Times New Roman" w:cs="Times New Roman"/>
        </w:rPr>
        <w:t>Keterangan :</w:t>
      </w:r>
    </w:p>
    <w:p w14:paraId="4B72961A" w14:textId="4B2750D5" w:rsidR="00107203" w:rsidRPr="000904CE" w:rsidRDefault="00107203" w:rsidP="00107203">
      <w:pPr>
        <w:pStyle w:val="ListParagraph"/>
        <w:ind w:left="0"/>
        <w:rPr>
          <w:rFonts w:ascii="Times New Roman" w:hAnsi="Times New Roman" w:cs="Times New Roman"/>
        </w:rPr>
      </w:pPr>
      <m:oMath>
        <m:r>
          <w:rPr>
            <w:rFonts w:ascii="Cambria Math" w:hAnsi="Cambria Math" w:cs="Times New Roman"/>
          </w:rPr>
          <m:t>S</m:t>
        </m:r>
      </m:oMath>
      <w:r w:rsidRPr="00107203">
        <w:rPr>
          <w:rFonts w:ascii="Times New Roman" w:hAnsi="Times New Roman" w:cs="Times New Roman"/>
          <w:i/>
          <w:iCs/>
        </w:rPr>
        <w:t xml:space="preserve"> </w:t>
      </w:r>
      <w:r w:rsidRPr="000904CE">
        <w:rPr>
          <w:rFonts w:ascii="Times New Roman" w:hAnsi="Times New Roman" w:cs="Times New Roman"/>
        </w:rPr>
        <w:t>= Himpunan Kasus</w:t>
      </w:r>
    </w:p>
    <w:p w14:paraId="05F52F5A" w14:textId="5EED2163" w:rsidR="00107203" w:rsidRPr="000904CE" w:rsidRDefault="00107203" w:rsidP="00107203">
      <w:pPr>
        <w:pStyle w:val="ListParagraph"/>
        <w:ind w:left="0"/>
        <w:rPr>
          <w:rFonts w:ascii="Times New Roman" w:hAnsi="Times New Roman" w:cs="Times New Roman"/>
        </w:rPr>
      </w:pPr>
      <m:oMath>
        <m:r>
          <w:rPr>
            <w:rFonts w:ascii="Cambria Math" w:hAnsi="Cambria Math" w:cs="Times New Roman"/>
          </w:rPr>
          <m:t>J</m:t>
        </m:r>
      </m:oMath>
      <w:r w:rsidRPr="000904CE">
        <w:rPr>
          <w:rFonts w:ascii="Times New Roman" w:hAnsi="Times New Roman" w:cs="Times New Roman"/>
        </w:rPr>
        <w:t xml:space="preserve"> = Banyaknya partisi </w:t>
      </w:r>
      <m:oMath>
        <m:r>
          <m:rPr>
            <m:sty m:val="p"/>
          </m:rPr>
          <w:rPr>
            <w:rFonts w:ascii="Cambria Math" w:hAnsi="Cambria Math" w:cs="Times New Roman"/>
          </w:rPr>
          <m:t>S</m:t>
        </m:r>
      </m:oMath>
    </w:p>
    <w:p w14:paraId="5709777F" w14:textId="0753DD59" w:rsidR="000904CE" w:rsidRDefault="00107203" w:rsidP="0003570D">
      <w:pPr>
        <w:pStyle w:val="ListParagraph"/>
        <w:ind w:left="0"/>
        <w:rPr>
          <w:rFonts w:ascii="Times New Roman" w:hAnsi="Times New Roman" w:cs="Times New Roman"/>
        </w:rPr>
      </w:pPr>
      <m:oMath>
        <m:r>
          <w:rPr>
            <w:rFonts w:ascii="Cambria Math" w:hAnsi="Cambria Math" w:cs="Times New Roman"/>
          </w:rPr>
          <m:t>A</m:t>
        </m:r>
      </m:oMath>
      <w:r>
        <w:rPr>
          <w:rFonts w:ascii="Times New Roman" w:hAnsi="Times New Roman" w:cs="Times New Roman"/>
        </w:rPr>
        <w:t xml:space="preserve"> = Atribut</w:t>
      </w:r>
    </w:p>
    <w:p w14:paraId="02CB147E" w14:textId="1AD72EC9" w:rsidR="00107203" w:rsidRDefault="00000000" w:rsidP="0003570D">
      <w:pPr>
        <w:pStyle w:val="ListParagraph"/>
        <w:ind w:left="0"/>
        <w:rPr>
          <w:rFonts w:ascii="Times New Roman" w:hAnsi="Times New Roman" w:cs="Times New Roman"/>
        </w:rPr>
      </w:pPr>
      <m:oMath>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oMath>
      <w:r w:rsidR="00107203">
        <w:rPr>
          <w:rFonts w:ascii="Times New Roman" w:hAnsi="Times New Roman" w:cs="Times New Roman"/>
        </w:rPr>
        <w:t xml:space="preserve"> = Keseluruhan kasus untuk pada nilai </w:t>
      </w:r>
      <m:oMath>
        <m:r>
          <w:rPr>
            <w:rFonts w:ascii="Cambria Math" w:hAnsi="Cambria Math" w:cs="Times New Roman"/>
          </w:rPr>
          <m:t>i</m:t>
        </m:r>
      </m:oMath>
    </w:p>
    <w:p w14:paraId="203C8F67" w14:textId="4E517DE7" w:rsidR="00107203" w:rsidRDefault="00000000" w:rsidP="0003570D">
      <w:pPr>
        <w:pStyle w:val="ListParagraph"/>
        <w:ind w:left="0"/>
        <w:rPr>
          <w:rFonts w:ascii="Times New Roman" w:hAnsi="Times New Roman" w:cs="Times New Roman"/>
        </w:rPr>
      </w:pPr>
      <m:oMath>
        <m:d>
          <m:dPr>
            <m:begChr m:val="|"/>
            <m:endChr m:val="|"/>
            <m:ctrlPr>
              <w:rPr>
                <w:rFonts w:ascii="Cambria Math" w:hAnsi="Cambria Math" w:cs="Times New Roman"/>
                <w:i/>
                <w:iCs/>
              </w:rPr>
            </m:ctrlPr>
          </m:dPr>
          <m:e>
            <m:r>
              <w:rPr>
                <w:rFonts w:ascii="Cambria Math" w:hAnsi="Cambria Math" w:cs="Times New Roman"/>
              </w:rPr>
              <m:t>S</m:t>
            </m:r>
          </m:e>
        </m:d>
      </m:oMath>
      <w:r w:rsidR="00107203">
        <w:rPr>
          <w:rFonts w:ascii="Times New Roman" w:hAnsi="Times New Roman" w:cs="Times New Roman"/>
        </w:rPr>
        <w:t xml:space="preserve"> = Keseluruhan kasus pada </w:t>
      </w:r>
      <m:oMath>
        <m:r>
          <m:rPr>
            <m:sty m:val="p"/>
          </m:rPr>
          <w:rPr>
            <w:rFonts w:ascii="Cambria Math" w:hAnsi="Cambria Math" w:cs="Times New Roman"/>
          </w:rPr>
          <m:t>S</m:t>
        </m:r>
      </m:oMath>
    </w:p>
    <w:p w14:paraId="26275417" w14:textId="03D8C784" w:rsidR="00107203" w:rsidRDefault="00107203" w:rsidP="0003570D">
      <w:pPr>
        <w:pStyle w:val="ListParagraph"/>
        <w:ind w:left="0"/>
        <w:rPr>
          <w:rFonts w:ascii="Times New Roman" w:hAnsi="Times New Roman" w:cs="Times New Roman"/>
        </w:rPr>
      </w:pPr>
      <m:oMath>
        <m:r>
          <w:rPr>
            <w:rFonts w:ascii="Cambria Math" w:hAnsi="Cambria Math" w:cs="Times New Roman"/>
          </w:rPr>
          <m:t xml:space="preserve">Entropy </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oMath>
      <w:r>
        <w:rPr>
          <w:rFonts w:ascii="Times New Roman" w:hAnsi="Times New Roman" w:cs="Times New Roman"/>
        </w:rPr>
        <w:t xml:space="preserve"> = Entropi untuk sample – sample yang memiliki nilai </w:t>
      </w:r>
      <m:oMath>
        <m:r>
          <w:rPr>
            <w:rFonts w:ascii="Cambria Math" w:hAnsi="Cambria Math" w:cs="Times New Roman"/>
          </w:rPr>
          <m:t>i</m:t>
        </m:r>
      </m:oMath>
    </w:p>
    <w:p w14:paraId="59046E3F" w14:textId="29AA4B4A" w:rsidR="003527FB" w:rsidRDefault="007E27F5" w:rsidP="007E27F5">
      <w:pPr>
        <w:pStyle w:val="ListParagraph"/>
        <w:ind w:left="0"/>
        <w:jc w:val="center"/>
        <w:rPr>
          <w:rFonts w:ascii="Times New Roman" w:hAnsi="Times New Roman" w:cs="Times New Roman"/>
        </w:rPr>
      </w:pPr>
      <w:r>
        <w:rPr>
          <w:rFonts w:ascii="Times New Roman" w:hAnsi="Times New Roman" w:cs="Times New Roman"/>
        </w:rPr>
        <w:fldChar w:fldCharType="begin" w:fldLock="1"/>
      </w:r>
      <w:r w:rsidR="005D009E">
        <w:rPr>
          <w:rFonts w:ascii="Times New Roman" w:hAnsi="Times New Roman" w:cs="Times New Roman"/>
        </w:rPr>
        <w:instrText>ADDIN CSL_CITATION {"citationItems":[{"id":"ITEM-1","itemData":{"author":[{"dropping-particle":"","family":"Nazanah","given":"Juwita Tetra Marani Aliyah","non-dropping-particle":"","parse-names":false,"suffix":""},{"dropping-particle":"","family":"Jambak","given":"Muhammad Ihsan","non-dropping-particle":"","parse-names":false,"suffix":""}],"container-title":"KLIK: Kajian Ilmiah Informatika dan Komputer","id":"ITEM-1","issue":"6","issued":{"date-parts":[["2023"]]},"page":"915-924","title":"Pemanfaatan Algoritma Decision Tree ID3 Bagi Manajemen Bimbel Untuk Menentukan Faktor Kelulusan Pada Sekolah Kedinasan","type":"article-journal","volume":"3"},"uris":["http://www.mendeley.com/documents/?uuid=91ac6acd-72f7-4e60-9ede-ee74f23b906b"]}],"mendeley":{"formattedCitation":"(Nazanah &amp; Jambak, 2023)","plainTextFormattedCitation":"(Nazanah &amp; Jambak, 2023)","previouslyFormattedCitation":"(Nazanah &amp; Jambak, 2023)"},"properties":{"noteIndex":0},"schema":"https://github.com/citation-style-language/schema/raw/master/csl-citation.json"}</w:instrText>
      </w:r>
      <w:r>
        <w:rPr>
          <w:rFonts w:ascii="Times New Roman" w:hAnsi="Times New Roman" w:cs="Times New Roman"/>
        </w:rPr>
        <w:fldChar w:fldCharType="separate"/>
      </w:r>
      <w:r w:rsidRPr="007E27F5">
        <w:rPr>
          <w:rFonts w:ascii="Times New Roman" w:hAnsi="Times New Roman" w:cs="Times New Roman"/>
          <w:noProof/>
        </w:rPr>
        <w:t>(Nazanah &amp; Jambak, 2023)</w:t>
      </w:r>
      <w:r>
        <w:rPr>
          <w:rFonts w:ascii="Times New Roman" w:hAnsi="Times New Roman" w:cs="Times New Roman"/>
        </w:rPr>
        <w:fldChar w:fldCharType="end"/>
      </w:r>
    </w:p>
    <w:p w14:paraId="7F49AD15" w14:textId="77777777" w:rsidR="003527FB" w:rsidRPr="00107203" w:rsidRDefault="003527FB" w:rsidP="0003570D">
      <w:pPr>
        <w:pStyle w:val="ListParagraph"/>
        <w:ind w:left="0"/>
        <w:rPr>
          <w:rFonts w:ascii="Times New Roman" w:hAnsi="Times New Roman" w:cs="Times New Roman"/>
          <w:i/>
          <w:iCs/>
        </w:rPr>
      </w:pPr>
    </w:p>
    <w:p w14:paraId="0475D95E" w14:textId="07E3547D" w:rsidR="008008AF" w:rsidRPr="001330F9" w:rsidRDefault="008008AF" w:rsidP="008008AF">
      <w:pPr>
        <w:pStyle w:val="ListParagraph"/>
        <w:numPr>
          <w:ilvl w:val="2"/>
          <w:numId w:val="6"/>
        </w:numPr>
        <w:outlineLvl w:val="2"/>
        <w:rPr>
          <w:rFonts w:ascii="Times New Roman" w:hAnsi="Times New Roman" w:cs="Times New Roman"/>
          <w:b/>
          <w:bCs/>
        </w:rPr>
      </w:pPr>
      <w:bookmarkStart w:id="92" w:name="_Toc186575340"/>
      <w:r w:rsidRPr="001330F9">
        <w:rPr>
          <w:rFonts w:ascii="Times New Roman" w:hAnsi="Times New Roman" w:cs="Times New Roman"/>
          <w:b/>
          <w:bCs/>
        </w:rPr>
        <w:t>Penjualan</w:t>
      </w:r>
      <w:bookmarkEnd w:id="91"/>
      <w:bookmarkEnd w:id="92"/>
    </w:p>
    <w:p w14:paraId="382090EA" w14:textId="77777777" w:rsidR="008008AF" w:rsidRPr="001330F9" w:rsidRDefault="008008AF" w:rsidP="008008AF">
      <w:pPr>
        <w:pStyle w:val="ListParagraph"/>
        <w:ind w:left="0" w:firstLine="720"/>
        <w:jc w:val="both"/>
        <w:rPr>
          <w:rFonts w:ascii="Times New Roman" w:hAnsi="Times New Roman" w:cs="Times New Roman"/>
        </w:rPr>
      </w:pPr>
      <w:r w:rsidRPr="001330F9">
        <w:rPr>
          <w:rFonts w:ascii="Times New Roman" w:hAnsi="Times New Roman" w:cs="Times New Roman"/>
        </w:rPr>
        <w:t xml:space="preserve">Menurut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https://doi.org/10.30997/karimahtauhid.v2i1","author":[{"dropping-particle":"","family":"Selay","given":"Arief","non-dropping-particle":"","parse-names":false,"suffix":""},{"dropping-particle":"","family":"Andigha","given":"Gerald Dwight","non-dropping-particle":"","parse-names":false,"suffix":""},{"dropping-particle":"","family":"Alfarizi","given":"Andra","non-dropping-particle":"","parse-names":false,"suffix":""},{"dropping-particle":"","family":"Wahyudi","given":"Muhammad Izdhihar Bintang","non-dropping-particle":"","parse-names":false,"suffix":""},{"dropping-particle":"","family":"Falah","given":"Muhammad Noufal","non-dropping-particle":"","parse-names":false,"suffix":""},{"dropping-particle":"","family":"Encep","given":"Muhammad","non-dropping-particle":"","parse-names":false,"suffix":""},{"dropping-particle":"","family":"Khaira","given":"Mulil","non-dropping-particle":"","parse-names":false,"suffix":""}],"container-title":"Karimah Tauhid","id":"ITEM-1","issue":"1","issued":{"date-parts":[["2023"]]},"page":"232-237","title":"Sistem Informasi Penjualan","type":"article-journal","volume":"2"},"locator":"234","uris":["http://www.mendeley.com/documents/?uuid=8e4a98ee-0489-4829-b337-4c0aa008e104"]}],"mendeley":{"formattedCitation":"(Selay et al., 2023, p. 234)","manualFormatting":"Selay et al. (2023)","plainTextFormattedCitation":"(Selay et al., 2023, p. 234)","previouslyFormattedCitation":"(Selay et al., 2023, p. 234)"},"properties":{"noteIndex":0},"schema":"https://github.com/citation-style-language/schema/raw/master/csl-citation.json"}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Selay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w:t>
      </w:r>
      <w:r w:rsidRPr="001330F9">
        <w:rPr>
          <w:rFonts w:ascii="Times New Roman" w:hAnsi="Times New Roman" w:cs="Times New Roman"/>
        </w:rPr>
        <w:t>pengertian dari jual beli adalah kegiatan yang melibatkan dua pihak atau lebih dengan menggunakan alat pembayaran yang sah, bertujuan untuk mendatangkan keuntungan dari produk atau barang yang dijual, di mana penjualan merupakan proses yang memuaskan segala kebutuhan dan keinginan pembeli sehingga memberikan manfaat yang berkelanjutan dan menguntungkan bagi kedua pihak, serta merupakan hasil yang dicapai sebagai imbalan dari jasa-jasa yang dilakukan dalam perniagaan dan transaksi dunia usaha.</w:t>
      </w:r>
    </w:p>
    <w:p w14:paraId="62B99429" w14:textId="77777777" w:rsidR="008008AF" w:rsidRPr="001330F9" w:rsidRDefault="008008AF" w:rsidP="006E10FA">
      <w:pPr>
        <w:pStyle w:val="ListParagraph"/>
        <w:ind w:left="0"/>
        <w:jc w:val="both"/>
        <w:rPr>
          <w:rFonts w:ascii="Times New Roman" w:hAnsi="Times New Roman" w:cs="Times New Roman"/>
        </w:rPr>
      </w:pPr>
    </w:p>
    <w:p w14:paraId="1E628235" w14:textId="51F5A75A" w:rsidR="00E55ED4" w:rsidRPr="001330F9" w:rsidRDefault="00952CAA" w:rsidP="0059559C">
      <w:pPr>
        <w:pStyle w:val="ListParagraph"/>
        <w:numPr>
          <w:ilvl w:val="1"/>
          <w:numId w:val="6"/>
        </w:numPr>
        <w:outlineLvl w:val="1"/>
        <w:rPr>
          <w:rFonts w:ascii="Times New Roman" w:hAnsi="Times New Roman" w:cs="Times New Roman"/>
          <w:b/>
          <w:bCs/>
          <w:i/>
          <w:iCs/>
        </w:rPr>
      </w:pPr>
      <w:bookmarkStart w:id="93" w:name="_Toc186575341"/>
      <w:r w:rsidRPr="00952CAA">
        <w:rPr>
          <w:rFonts w:ascii="Times New Roman" w:hAnsi="Times New Roman" w:cs="Times New Roman"/>
          <w:b/>
          <w:bCs/>
          <w:i/>
          <w:iCs/>
        </w:rPr>
        <w:t>Forecasting</w:t>
      </w:r>
      <w:bookmarkEnd w:id="93"/>
    </w:p>
    <w:p w14:paraId="00FAAB54" w14:textId="739528D5" w:rsidR="00F932EA" w:rsidRPr="001330F9" w:rsidRDefault="00F35CA3" w:rsidP="00F35CA3">
      <w:pPr>
        <w:pStyle w:val="ListParagraph"/>
        <w:ind w:left="0"/>
        <w:jc w:val="both"/>
        <w:rPr>
          <w:rFonts w:ascii="Times New Roman" w:hAnsi="Times New Roman" w:cs="Times New Roman"/>
        </w:rPr>
      </w:pPr>
      <w:r w:rsidRPr="001330F9">
        <w:rPr>
          <w:rFonts w:ascii="Times New Roman" w:hAnsi="Times New Roman" w:cs="Times New Roman"/>
        </w:rPr>
        <w:lastRenderedPageBreak/>
        <w:tab/>
        <w:t xml:space="preserve">Peramalan, yang didefinisikan sebagai seni dan ilmu memperkirakan kejadian di masa depan dengan melibatkan pengambilan </w:t>
      </w:r>
      <w:r w:rsidR="0001776B" w:rsidRPr="0001776B">
        <w:rPr>
          <w:rFonts w:ascii="Times New Roman" w:hAnsi="Times New Roman" w:cs="Times New Roman"/>
          <w:i/>
          <w:iCs/>
        </w:rPr>
        <w:t>Data</w:t>
      </w:r>
      <w:r w:rsidRPr="001330F9">
        <w:rPr>
          <w:rFonts w:ascii="Times New Roman" w:hAnsi="Times New Roman" w:cs="Times New Roman"/>
        </w:rPr>
        <w:t xml:space="preserve"> masa lalu dan menerapkannya pada masa yang akan datang menggunakan model matematis tertentu, adalah unsur penting dalam proses pengambilan keputusan karena didasarkan pada analisis masa lalu dengan metode tertentu dan bertujuan </w:t>
      </w:r>
      <w:r w:rsidR="00D46ABD" w:rsidRPr="001330F9">
        <w:rPr>
          <w:rFonts w:ascii="Times New Roman" w:hAnsi="Times New Roman" w:cs="Times New Roman"/>
        </w:rPr>
        <w:t>mengurangi</w:t>
      </w:r>
      <w:r w:rsidRPr="001330F9">
        <w:rPr>
          <w:rFonts w:ascii="Times New Roman" w:hAnsi="Times New Roman" w:cs="Times New Roman"/>
        </w:rPr>
        <w:t xml:space="preserve"> kesalahan peramalan, sehingga perbedaan antara kenyataan dan ramalan tidak terlalu jauh </w:t>
      </w: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{"citationItems":[{"id":"ITEM-1","itemData":{"ISBN":"978-623-423-670-5","author":[{"dropping-particle":"","family":"Mohammad Rosyada","given":"","non-dropping-particle":"","parse-names":false,"suffix":""}],"edition":"1","editor":[{"dropping-particle":"","family":"Nasrudin","given":"Mohammad","non-dropping-particle":"","parse-names":false,"suffix":""}],"id":"ITEM-1","issued":{"date-parts":[["2023"]]},"number-of-pages":"380","publisher":"Penerbit NEM","publisher-place":"Pekalongan","title":"Manajemen Operasi","type":"book"},"locator":"4","uris":["http://www.mendeley.com/documents/?uuid=4b58d50c-ebd1-4e78-8d9f-9616e767594f"]}],"mendeley":{"formattedCitation":"(Mohammad Rosyada, 2023, p. 4)","manualFormatting":"(Mohammad Rosyada, 2023)","plainTextFormattedCitation":"(Mohammad Rosyada, 2023, p. 4)","previouslyFormattedCitation":"(Mohammad Rosyada, 2023, p. 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(Mohammad Rosyada,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r w:rsidR="00375F50" w:rsidRPr="001330F9">
        <w:rPr>
          <w:rFonts w:ascii="Times New Roman" w:hAnsi="Times New Roman" w:cs="Times New Roman"/>
        </w:rPr>
        <w:t xml:space="preserve"> </w:t>
      </w:r>
      <w:r w:rsidR="00F932EA" w:rsidRPr="001330F9">
        <w:rPr>
          <w:rFonts w:ascii="Times New Roman" w:hAnsi="Times New Roman" w:cs="Times New Roman"/>
        </w:rPr>
        <w:t xml:space="preserve">Dalam penuturan oleh </w:t>
      </w:r>
      <w:r w:rsidR="00F932E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9786235647739","author":[{"dropping-particle":"","family":"Sarwani","given":"","non-dropping-particle":"","parse-names":false,"suffix":""}],"editor":[{"dropping-particle":"","family":"Taryo","given":"Taswanda","non-dropping-particle":"","parse-names":false,"suffix":""}],"id":"ITEM-1","issued":{"date-parts":[["2022"]]},"number-of-pages":"140","publisher":"Cipta Media Nusantara","publisher-place":"Surabaya","title":"Manajemen Teknologi","type":"book"},"locator":"89","uris":["http://www.mendeley.com/documents/?uuid=360455bf-9bc6-4bae-a1d2-418eb32bce76"]}],"mendeley":{"formattedCitation":"(Sarwani, 2022, p. 89)","manualFormatting":"Assoc Prof. Dr. Ir. Sarwani (2022)","plainTextFormattedCitation":"(Sarwani, 2022, p. 89)","previouslyFormattedCitation":"(Sarwani, 2022, p. 89)"},"properties":{"noteIndex":0},"schema":"https://github.com/citation-style-language/schema/raw/master/csl-citation.json"}</w:instrText>
      </w:r>
      <w:r w:rsidR="00F932EA" w:rsidRPr="001330F9">
        <w:rPr>
          <w:rFonts w:ascii="Times New Roman" w:hAnsi="Times New Roman" w:cs="Times New Roman"/>
          <w:kern w:val="2"/>
          <w:lang w:eastAsia="en-US"/>
          <w14:ligatures w14:val="standardContextual"/>
        </w:rPr>
        <w:fldChar w:fldCharType="separate"/>
      </w:r>
      <w:r w:rsidR="00F932EA" w:rsidRPr="001330F9">
        <w:rPr>
          <w:rFonts w:ascii="Times New Roman" w:hAnsi="Times New Roman" w:cs="Times New Roman"/>
          <w:noProof/>
          <w:kern w:val="2"/>
          <w:lang w:eastAsia="en-US"/>
          <w14:ligatures w14:val="standardContextual"/>
        </w:rPr>
        <w:t>Assoc Prof. Dr. Ir. Sarwani</w:t>
      </w:r>
      <w:r w:rsidR="009C50AD" w:rsidRPr="001330F9">
        <w:rPr>
          <w:rFonts w:ascii="Times New Roman" w:hAnsi="Times New Roman" w:cs="Times New Roman"/>
          <w:noProof/>
          <w:kern w:val="2"/>
          <w:lang w:eastAsia="en-US"/>
          <w14:ligatures w14:val="standardContextual"/>
        </w:rPr>
        <w:t xml:space="preserve"> (</w:t>
      </w:r>
      <w:r w:rsidR="00F932EA" w:rsidRPr="001330F9">
        <w:rPr>
          <w:rFonts w:ascii="Times New Roman" w:hAnsi="Times New Roman" w:cs="Times New Roman"/>
          <w:noProof/>
          <w:kern w:val="2"/>
          <w:lang w:eastAsia="en-US"/>
          <w14:ligatures w14:val="standardContextual"/>
        </w:rPr>
        <w:t>2022)</w:t>
      </w:r>
      <w:r w:rsidR="00F932EA" w:rsidRPr="001330F9">
        <w:rPr>
          <w:rFonts w:ascii="Times New Roman" w:hAnsi="Times New Roman" w:cs="Times New Roman"/>
          <w:kern w:val="2"/>
          <w:lang w:eastAsia="en-US"/>
          <w14:ligatures w14:val="standardContextual"/>
        </w:rPr>
        <w:fldChar w:fldCharType="end"/>
      </w:r>
      <w:r w:rsidR="00F932EA" w:rsidRPr="001330F9">
        <w:rPr>
          <w:rFonts w:ascii="Times New Roman" w:hAnsi="Times New Roman" w:cs="Times New Roman"/>
        </w:rPr>
        <w:t xml:space="preserve"> Ramalan, yang pada dasarnya adalah dugaan atau perkiraan mengenai kejadian di masa depan, dilakukan dengan memanfaatkan informasi terbaik yang ada saat itu untuk menimbang aktivitas di masa mendatang, dan sebelum melakukan peramalan, harus dipahami terlebih dahulu masalah dalam pengambilan keputusan, sehingga meskipun peramalan pada dasarnya hanya perkiraan, dengan teknik-teknik tertentu, peramalan menjadi lebih dari sekadar perkiraan dan dapat dianggap sebagai perkiraan yang ilmiah (</w:t>
      </w:r>
      <w:r w:rsidR="00D46ABD" w:rsidRPr="001330F9">
        <w:rPr>
          <w:rFonts w:ascii="Times New Roman" w:hAnsi="Times New Roman" w:cs="Times New Roman"/>
          <w:i/>
          <w:iCs/>
        </w:rPr>
        <w:t>E</w:t>
      </w:r>
      <w:r w:rsidR="00F932EA" w:rsidRPr="001330F9">
        <w:rPr>
          <w:rFonts w:ascii="Times New Roman" w:hAnsi="Times New Roman" w:cs="Times New Roman"/>
          <w:i/>
          <w:iCs/>
        </w:rPr>
        <w:t xml:space="preserve">ducated </w:t>
      </w:r>
      <w:r w:rsidR="00D46ABD" w:rsidRPr="001330F9">
        <w:rPr>
          <w:rFonts w:ascii="Times New Roman" w:hAnsi="Times New Roman" w:cs="Times New Roman"/>
          <w:i/>
          <w:iCs/>
        </w:rPr>
        <w:t>G</w:t>
      </w:r>
      <w:r w:rsidR="00F932EA" w:rsidRPr="001330F9">
        <w:rPr>
          <w:rFonts w:ascii="Times New Roman" w:hAnsi="Times New Roman" w:cs="Times New Roman"/>
          <w:i/>
          <w:iCs/>
        </w:rPr>
        <w:t>uess</w:t>
      </w:r>
      <w:r w:rsidR="00F932EA" w:rsidRPr="001330F9">
        <w:rPr>
          <w:rFonts w:ascii="Times New Roman" w:hAnsi="Times New Roman" w:cs="Times New Roman"/>
        </w:rPr>
        <w:t>).</w:t>
      </w:r>
    </w:p>
    <w:p w14:paraId="3B3A1CA7" w14:textId="2E5A04C9" w:rsidR="00375F50" w:rsidRPr="001330F9" w:rsidRDefault="00317E0A" w:rsidP="00F35CA3">
      <w:pPr>
        <w:pStyle w:val="ListParagraph"/>
        <w:ind w:left="0"/>
        <w:jc w:val="both"/>
        <w:rPr>
          <w:rFonts w:ascii="Times New Roman" w:hAnsi="Times New Roman" w:cs="Times New Roman"/>
        </w:rPr>
      </w:pPr>
      <w:r w:rsidRPr="001330F9">
        <w:rPr>
          <w:rFonts w:ascii="Times New Roman" w:hAnsi="Times New Roman" w:cs="Times New Roman"/>
        </w:rPr>
        <w:tab/>
      </w:r>
      <w:r w:rsidR="00375F50" w:rsidRPr="001330F9">
        <w:rPr>
          <w:rFonts w:ascii="Times New Roman" w:hAnsi="Times New Roman" w:cs="Times New Roman"/>
        </w:rPr>
        <w:t xml:space="preserve">Sementara itu,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375F50" w:rsidRPr="001330F9">
        <w:rPr>
          <w:rFonts w:ascii="Times New Roman" w:hAnsi="Times New Roman" w:cs="Times New Roman"/>
        </w:rPr>
        <w:t xml:space="preserve"> menurut </w:t>
      </w:r>
      <w:r w:rsidR="00375F50"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{"citationItems":[{"id":"ITEM-1","itemData":{"ISBN":"9786238889433","author":[{"dropping-particle":"","family":"Sumantika","given":"Arsyad","non-dropping-particle":"","parse-names":false,"suffix":""},{"dropping-particle":"","family":"Farahdiansari","given":"Ardana Putri","non-dropping-particle":"","parse-names":false,"suffix":""},{"dropping-particle":"","family":"Fitri","given":"Meldia","non-dropping-particle":"","parse-names":false,"suffix":""},{"dropping-particle":"","family":"Armila","given":"","non-dropping-particle":"","parse-names":false,"suffix":""},{"dropping-particle":"","family":"Arief","given":"Rudi Kurniawan","non-dropping-particle":"","parse-names":false,"suffix":""},{"dropping-particle":"","family":"Abdurohim","given":"","non-dropping-particle":"","parse-names":false,"suffix":""},{"dropping-particle":"","family":"Suharto","given":"","non-dropping-particle":"","parse-names":false,"suffix":""},{"dropping-particle":"","family":"Fajrah","given":"Nofriani","non-dropping-particle":"","parse-names":false,"suffix":""}],"editor":[{"dropping-particle":"","family":"Mulya","given":"Rudi","non-dropping-particle":"","parse-names":false,"suffix":""}],"id":"ITEM-1","issued":{"date-parts":[["2024"]]},"number-of-pages":"143","publisher":"CV. Gita Lentera","title":"Pengenalan Sistem Manajemen Industri","type":"book"},"locator":"40","uris":["http://www.mendeley.com/documents/?uuid=88dd2cc2-02f9-4a35-a8c2-2eb42af4f697"]}],"mendeley":{"formattedCitation":"(Sumantika et al., 2024, p. 40)","manualFormatting":"Sumantika et al. (2024)","plainTextFormattedCitation":"(Sumantika et al., 2024, p. 40)","previouslyFormattedCitation":"(Sumantika et al., 2024, p. 40)"},"properties":{"noteIndex":0},"schema":"https://github.com/citation-style-language/schema/raw/master/csl-citation.json"}</w:instrText>
      </w:r>
      <w:r w:rsidR="00375F50" w:rsidRPr="001330F9">
        <w:rPr>
          <w:rFonts w:ascii="Times New Roman" w:hAnsi="Times New Roman" w:cs="Times New Roman"/>
          <w:kern w:val="2"/>
          <w:lang w:eastAsia="en-US"/>
          <w14:ligatures w14:val="standardContextual"/>
        </w:rPr>
        <w:fldChar w:fldCharType="separate"/>
      </w:r>
      <w:r w:rsidR="00375F50" w:rsidRPr="001330F9">
        <w:rPr>
          <w:rFonts w:ascii="Times New Roman" w:hAnsi="Times New Roman" w:cs="Times New Roman"/>
          <w:noProof/>
          <w:kern w:val="2"/>
          <w:lang w:eastAsia="en-US"/>
          <w14:ligatures w14:val="standardContextual"/>
        </w:rPr>
        <w:t xml:space="preserve">Sumantika et al. </w:t>
      </w:r>
      <w:r w:rsidR="00140CBD" w:rsidRPr="001330F9">
        <w:rPr>
          <w:rFonts w:ascii="Times New Roman" w:hAnsi="Times New Roman" w:cs="Times New Roman"/>
          <w:noProof/>
          <w:kern w:val="2"/>
          <w:lang w:eastAsia="en-US"/>
          <w14:ligatures w14:val="standardContextual"/>
        </w:rPr>
        <w:t>(</w:t>
      </w:r>
      <w:r w:rsidR="00375F50" w:rsidRPr="001330F9">
        <w:rPr>
          <w:rFonts w:ascii="Times New Roman" w:hAnsi="Times New Roman" w:cs="Times New Roman"/>
          <w:noProof/>
          <w:kern w:val="2"/>
          <w:lang w:eastAsia="en-US"/>
          <w14:ligatures w14:val="standardContextual"/>
        </w:rPr>
        <w:t>2024)</w:t>
      </w:r>
      <w:r w:rsidR="00375F50" w:rsidRPr="001330F9">
        <w:rPr>
          <w:rFonts w:ascii="Times New Roman" w:hAnsi="Times New Roman" w:cs="Times New Roman"/>
          <w:kern w:val="2"/>
          <w:lang w:eastAsia="en-US"/>
          <w14:ligatures w14:val="standardContextual"/>
        </w:rPr>
        <w:fldChar w:fldCharType="end"/>
      </w:r>
      <w:r w:rsidR="00375F50" w:rsidRPr="001330F9">
        <w:rPr>
          <w:rFonts w:ascii="Times New Roman" w:hAnsi="Times New Roman" w:cs="Times New Roman"/>
        </w:rPr>
        <w:t xml:space="preserve"> merupakan </w:t>
      </w:r>
      <w:r w:rsidR="00E320DA" w:rsidRPr="001330F9">
        <w:rPr>
          <w:rFonts w:ascii="Times New Roman" w:hAnsi="Times New Roman" w:cs="Times New Roman"/>
          <w:i/>
          <w:iCs/>
          <w:kern w:val="2"/>
          <w:lang w:eastAsia="en-US"/>
          <w14:ligatures w14:val="standardContextual"/>
        </w:rPr>
        <w:t xml:space="preserve">Time </w:t>
      </w:r>
      <w:r w:rsidR="000A477C" w:rsidRPr="001330F9">
        <w:rPr>
          <w:rFonts w:ascii="Times New Roman" w:hAnsi="Times New Roman" w:cs="Times New Roman"/>
          <w:i/>
          <w:iCs/>
          <w:kern w:val="2"/>
          <w:lang w:eastAsia="en-US"/>
          <w14:ligatures w14:val="standardContextual"/>
        </w:rPr>
        <w:t>Series</w:t>
      </w:r>
      <w:r w:rsidR="00375F50" w:rsidRPr="001330F9">
        <w:rPr>
          <w:rFonts w:ascii="Times New Roman" w:hAnsi="Times New Roman" w:cs="Times New Roman"/>
          <w:kern w:val="2"/>
          <w:lang w:eastAsia="en-US"/>
          <w14:ligatures w14:val="standardContextual"/>
        </w:rPr>
        <w:t xml:space="preserve"> adalah teknik yang populer dan umum digunakan yang melibatkan serangkaian nilai variabel yang dicatat dalam interval waktu tertentu, membagi waktu menjadi periode-periode dari masa lampau hingga saat ini, yang memungkinkan untuk mempelajari hubungan antara permintaan dan waktu serta merumuskan prediksi permintaan di masa mendatang.</w:t>
      </w:r>
      <w:r w:rsidR="00FD3D24" w:rsidRPr="001330F9">
        <w:rPr>
          <w:rFonts w:ascii="Times New Roman" w:hAnsi="Times New Roman" w:cs="Times New Roman"/>
          <w:kern w:val="2"/>
          <w:lang w:eastAsia="en-US"/>
          <w14:ligatures w14:val="standardContextual"/>
        </w:rPr>
        <w:t xml:space="preserve"> Metode </w:t>
      </w:r>
      <w:r w:rsidR="00FD3D24" w:rsidRPr="001330F9">
        <w:rPr>
          <w:rFonts w:ascii="Times New Roman" w:hAnsi="Times New Roman" w:cs="Times New Roman"/>
          <w:i/>
          <w:iCs/>
          <w:kern w:val="2"/>
          <w:lang w:eastAsia="en-US"/>
          <w14:ligatures w14:val="standardContextual"/>
        </w:rPr>
        <w:t>Time Series</w:t>
      </w:r>
      <w:r w:rsidR="00FD3D24" w:rsidRPr="001330F9">
        <w:rPr>
          <w:rFonts w:ascii="Times New Roman" w:hAnsi="Times New Roman" w:cs="Times New Roman"/>
          <w:kern w:val="2"/>
          <w:lang w:eastAsia="en-US"/>
          <w14:ligatures w14:val="standardContextual"/>
        </w:rPr>
        <w:t xml:space="preserve"> adalah suatu pendekatan yang menghubungkan nilai-nilai dalam variabel dengan mengaturnya berdasarkan periode waktu tertentu, di mana proyeksi permintaan dilakukan berdasarkan interval waktu seperti harian, mingguan, bulanan, dan lain sebagainya </w:t>
      </w:r>
      <w:r w:rsidR="00FD3D24" w:rsidRPr="001330F9">
        <w:rPr>
          <w:rFonts w:ascii="Times New Roman" w:hAnsi="Times New Roman" w:cs="Times New Roman"/>
          <w:kern w:val="2"/>
          <w:lang w:eastAsia="en-US"/>
          <w14:ligatures w14:val="standardContextual"/>
        </w:rPr>
        <w:fldChar w:fldCharType="begin" w:fldLock="1"/>
      </w:r>
      <w:r w:rsidR="00831FB4" w:rsidRPr="001330F9">
        <w:rPr>
          <w:rFonts w:ascii="Times New Roman" w:hAnsi="Times New Roman" w:cs="Times New Roman"/>
          <w:kern w:val="2"/>
          <w:lang w:eastAsia="en-US"/>
          <w14:ligatures w14:val="standardContextual"/>
        </w:rPr>
        <w:instrText>ADDIN CSL_CITATION {"citationItems":[{"id":"ITEM-1","itemData":{"ISBN":"9786231750037","author":[{"dropping-particle":"","family":"Novianti","given":"Trisita","non-dropping-particle":"","parse-names":false,"suffix":""},{"dropping-particle":"","family":"Cahyadi","given":"Indra","non-dropping-particle":"","parse-names":false,"suffix":""},{"dropping-particle":"","family":"Utami","given":"Issa Dyah","non-dropping-particle":"","parse-names":false,"suffix":""},{"dropping-particle":"","family":"Anggraeni","given":"Nanda Erma","non-dropping-particle":"","parse-names":false,"suffix":""},{"dropping-particle":"","family":"Sunawan","given":"Wildan Arry","non-dropping-particle":"","parse-names":false,"suffix":""}],"id":"ITEM-1","issued":{"date-parts":[["2022"]]},"number-of-pages":"112","publisher":"Media Nusa Creative (MNC Publishing)","title":"Manajemen Rantai Pasok : Metode Teknik","type":"book"},"uris":["http://www.mendeley.com/documents/?uuid=ce9273dd-cef8-4544-a37c-d1b1fe4163c5"]}],"mendeley":{"formattedCitation":"(Novianti et al., 2022)","plainTextFormattedCitation":"(Novianti et al., 2022)","previouslyFormattedCitation":"(Novianti et al., 2022)"},"properties":{"noteIndex":0},"schema":"https://github.com/citation-style-language/schema/raw/master/csl-citation.json"}</w:instrText>
      </w:r>
      <w:r w:rsidR="00FD3D24" w:rsidRPr="001330F9">
        <w:rPr>
          <w:rFonts w:ascii="Times New Roman" w:hAnsi="Times New Roman" w:cs="Times New Roman"/>
          <w:kern w:val="2"/>
          <w:lang w:eastAsia="en-US"/>
          <w14:ligatures w14:val="standardContextual"/>
        </w:rPr>
        <w:fldChar w:fldCharType="separate"/>
      </w:r>
      <w:r w:rsidR="00FD3D24" w:rsidRPr="001330F9">
        <w:rPr>
          <w:rFonts w:ascii="Times New Roman" w:hAnsi="Times New Roman" w:cs="Times New Roman"/>
          <w:noProof/>
          <w:kern w:val="2"/>
          <w:lang w:eastAsia="en-US"/>
          <w14:ligatures w14:val="standardContextual"/>
        </w:rPr>
        <w:t>(Novianti et al., 2022)</w:t>
      </w:r>
      <w:r w:rsidR="00FD3D24" w:rsidRPr="001330F9">
        <w:rPr>
          <w:rFonts w:ascii="Times New Roman" w:hAnsi="Times New Roman" w:cs="Times New Roman"/>
          <w:kern w:val="2"/>
          <w:lang w:eastAsia="en-US"/>
          <w14:ligatures w14:val="standardContextual"/>
        </w:rPr>
        <w:fldChar w:fldCharType="end"/>
      </w:r>
      <w:r w:rsidR="00FD3D24" w:rsidRPr="001330F9">
        <w:rPr>
          <w:rFonts w:ascii="Times New Roman" w:hAnsi="Times New Roman" w:cs="Times New Roman"/>
          <w:kern w:val="2"/>
          <w:lang w:eastAsia="en-US"/>
          <w14:ligatures w14:val="standardContextual"/>
        </w:rPr>
        <w:t>.</w:t>
      </w:r>
      <w:r w:rsidR="00375F50" w:rsidRPr="001330F9">
        <w:rPr>
          <w:rFonts w:ascii="Times New Roman" w:hAnsi="Times New Roman" w:cs="Times New Roman"/>
          <w:kern w:val="2"/>
          <w:lang w:eastAsia="en-US"/>
          <w14:ligatures w14:val="standardContextual"/>
        </w:rPr>
        <w:t xml:space="preserve"> Metode </w:t>
      </w:r>
      <w:r w:rsidR="005C0246" w:rsidRPr="001330F9">
        <w:rPr>
          <w:rFonts w:ascii="Times New Roman" w:hAnsi="Times New Roman" w:cs="Times New Roman"/>
          <w:i/>
          <w:iCs/>
          <w:kern w:val="2"/>
          <w:lang w:eastAsia="en-US"/>
          <w14:ligatures w14:val="standardContextual"/>
        </w:rPr>
        <w:t xml:space="preserve">Time </w:t>
      </w:r>
      <w:r w:rsidR="000A477C" w:rsidRPr="001330F9">
        <w:rPr>
          <w:rFonts w:ascii="Times New Roman" w:hAnsi="Times New Roman" w:cs="Times New Roman"/>
          <w:i/>
          <w:iCs/>
          <w:kern w:val="2"/>
          <w:lang w:eastAsia="en-US"/>
          <w14:ligatures w14:val="standardContextual"/>
        </w:rPr>
        <w:t>Series</w:t>
      </w:r>
      <w:r w:rsidR="00375F50" w:rsidRPr="001330F9">
        <w:rPr>
          <w:rFonts w:ascii="Times New Roman" w:hAnsi="Times New Roman" w:cs="Times New Roman"/>
          <w:kern w:val="2"/>
          <w:lang w:eastAsia="en-US"/>
          <w14:ligatures w14:val="standardContextual"/>
        </w:rPr>
        <w:t xml:space="preserve"> digunakan untuk menganalisis </w:t>
      </w:r>
      <w:r w:rsidR="0001776B" w:rsidRPr="0001776B">
        <w:rPr>
          <w:rFonts w:ascii="Times New Roman" w:hAnsi="Times New Roman" w:cs="Times New Roman"/>
          <w:i/>
          <w:iCs/>
          <w:kern w:val="2"/>
          <w:lang w:eastAsia="en-US"/>
          <w14:ligatures w14:val="standardContextual"/>
        </w:rPr>
        <w:t>Data</w:t>
      </w:r>
      <w:r w:rsidR="00375F50" w:rsidRPr="001330F9">
        <w:rPr>
          <w:rFonts w:ascii="Times New Roman" w:hAnsi="Times New Roman" w:cs="Times New Roman"/>
          <w:kern w:val="2"/>
          <w:lang w:eastAsia="en-US"/>
          <w14:ligatures w14:val="standardContextual"/>
        </w:rPr>
        <w:t xml:space="preserve"> berkelanjutan yang berkaitan dengan waktu, dengan asumsi bahwa pola atau kombinasi pola yang berulang secara konsisten dapat diidentifikasi berdasarkan </w:t>
      </w:r>
      <w:r w:rsidR="0001776B" w:rsidRPr="0001776B">
        <w:rPr>
          <w:rFonts w:ascii="Times New Roman" w:hAnsi="Times New Roman" w:cs="Times New Roman"/>
          <w:i/>
          <w:iCs/>
          <w:kern w:val="2"/>
          <w:lang w:eastAsia="en-US"/>
          <w14:ligatures w14:val="standardContextual"/>
        </w:rPr>
        <w:t>Data</w:t>
      </w:r>
      <w:r w:rsidR="00375F50" w:rsidRPr="001330F9">
        <w:rPr>
          <w:rFonts w:ascii="Times New Roman" w:hAnsi="Times New Roman" w:cs="Times New Roman"/>
          <w:kern w:val="2"/>
          <w:lang w:eastAsia="en-US"/>
          <w14:ligatures w14:val="standardContextual"/>
        </w:rPr>
        <w:t xml:space="preserve"> historis dari seri tersebut </w:t>
      </w:r>
      <w:r w:rsidR="00375F50" w:rsidRPr="001330F9">
        <w:rPr>
          <w:rFonts w:ascii="Times New Roman" w:hAnsi="Times New Roman" w:cs="Times New Roman"/>
          <w:kern w:val="2"/>
          <w:lang w:eastAsia="en-US"/>
          <w14:ligatures w14:val="standardContextual"/>
        </w:rPr>
        <w:fldChar w:fldCharType="begin" w:fldLock="1"/>
      </w:r>
      <w:r w:rsidR="00FF4DE4" w:rsidRPr="001330F9">
        <w:rPr>
          <w:rFonts w:ascii="Times New Roman" w:hAnsi="Times New Roman" w:cs="Times New Roman"/>
          <w:kern w:val="2"/>
          <w:lang w:eastAsia="en-US"/>
          <w14:ligatures w14:val="standardContextual"/>
        </w:rPr>
        <w:instrText>ADDIN CSL_CITATION {"citationItems":[{"id":"ITEM-1","itemData":{"ISBN":"9786238215652","author":[{"dropping-particle":"","family":"Yani","given":"Juli","non-dropping-particle":"","parse-names":false,"suffix":""},{"dropping-particle":"","family":"Srimulat","given":"Fitri Endang","non-dropping-particle":"","parse-names":false,"suffix":""}],"id":"ITEM-1","issued":{"date-parts":[["2023"]]},"publisher":"CV. Tatakata Grafika","title":"Administrasi Pendidikan","type":"book"},"locator":"288","uris":["http://www.mendeley.com/documents/?uuid=7ca25463-d014-48d3-84f4-f7a7aef8476e"]}],"mendeley":{"formattedCitation":"(Yani &amp; Srimulat, 2023, p. 288)","manualFormatting":"(Yani &amp; Srimulat, 2023)","plainTextFormattedCitation":"(Yani &amp; Srimulat, 2023, p. 288)","previouslyFormattedCitation":"(Yani &amp; Srimulat, 2023, p. 288)"},"properties":{"noteIndex":0},"schema":"https://github.com/citation-style-language/schema/raw/master/csl-citation.json"}</w:instrText>
      </w:r>
      <w:r w:rsidR="00375F50" w:rsidRPr="001330F9">
        <w:rPr>
          <w:rFonts w:ascii="Times New Roman" w:hAnsi="Times New Roman" w:cs="Times New Roman"/>
          <w:kern w:val="2"/>
          <w:lang w:eastAsia="en-US"/>
          <w14:ligatures w14:val="standardContextual"/>
        </w:rPr>
        <w:fldChar w:fldCharType="separate"/>
      </w:r>
      <w:r w:rsidR="00375F50" w:rsidRPr="001330F9">
        <w:rPr>
          <w:rFonts w:ascii="Times New Roman" w:hAnsi="Times New Roman" w:cs="Times New Roman"/>
          <w:noProof/>
          <w:kern w:val="2"/>
          <w:lang w:eastAsia="en-US"/>
          <w14:ligatures w14:val="standardContextual"/>
        </w:rPr>
        <w:t>(Yani &amp; Srimulat, 2023)</w:t>
      </w:r>
      <w:r w:rsidR="00375F50" w:rsidRPr="001330F9">
        <w:rPr>
          <w:rFonts w:ascii="Times New Roman" w:hAnsi="Times New Roman" w:cs="Times New Roman"/>
          <w:kern w:val="2"/>
          <w:lang w:eastAsia="en-US"/>
          <w14:ligatures w14:val="standardContextual"/>
        </w:rPr>
        <w:fldChar w:fldCharType="end"/>
      </w:r>
      <w:r w:rsidR="00375F50" w:rsidRPr="001330F9">
        <w:rPr>
          <w:rFonts w:ascii="Times New Roman" w:hAnsi="Times New Roman" w:cs="Times New Roman"/>
          <w:kern w:val="2"/>
          <w:lang w:eastAsia="en-US"/>
          <w14:ligatures w14:val="standardContextual"/>
        </w:rPr>
        <w:t>.</w:t>
      </w:r>
      <w:r w:rsidR="00EA332F" w:rsidRPr="001330F9">
        <w:rPr>
          <w:rFonts w:ascii="Times New Roman" w:hAnsi="Times New Roman" w:cs="Times New Roman"/>
          <w:kern w:val="2"/>
          <w:lang w:eastAsia="en-US"/>
          <w14:ligatures w14:val="standardContextual"/>
        </w:rPr>
        <w:t xml:space="preserve"> </w:t>
      </w:r>
    </w:p>
    <w:p w14:paraId="21F05024" w14:textId="77777777" w:rsidR="0097095F" w:rsidRPr="001330F9" w:rsidRDefault="0097095F" w:rsidP="00F35CA3">
      <w:pPr>
        <w:pStyle w:val="ListParagraph"/>
        <w:ind w:left="0"/>
        <w:jc w:val="both"/>
        <w:rPr>
          <w:rFonts w:ascii="Times New Roman" w:hAnsi="Times New Roman" w:cs="Times New Roman"/>
        </w:rPr>
      </w:pPr>
    </w:p>
    <w:p w14:paraId="03041C22" w14:textId="2FF7FCA6" w:rsidR="00C31B96" w:rsidRPr="001330F9" w:rsidRDefault="00952CAA" w:rsidP="0059559C">
      <w:pPr>
        <w:pStyle w:val="ListParagraph"/>
        <w:numPr>
          <w:ilvl w:val="1"/>
          <w:numId w:val="6"/>
        </w:numPr>
        <w:outlineLvl w:val="1"/>
        <w:rPr>
          <w:rFonts w:ascii="Times New Roman" w:hAnsi="Times New Roman" w:cs="Times New Roman"/>
          <w:b/>
          <w:bCs/>
          <w:i/>
          <w:iCs/>
        </w:rPr>
      </w:pPr>
      <w:bookmarkStart w:id="94" w:name="_Toc173347639"/>
      <w:bookmarkStart w:id="95" w:name="_Toc186575342"/>
      <w:r w:rsidRPr="00952CAA">
        <w:rPr>
          <w:rFonts w:ascii="Times New Roman" w:hAnsi="Times New Roman" w:cs="Times New Roman"/>
          <w:b/>
          <w:bCs/>
          <w:i/>
          <w:iCs/>
        </w:rPr>
        <w:t>Forecasting</w:t>
      </w:r>
      <w:r w:rsidR="00AD69EE" w:rsidRPr="001330F9">
        <w:rPr>
          <w:rFonts w:ascii="Times New Roman" w:hAnsi="Times New Roman" w:cs="Times New Roman"/>
          <w:b/>
          <w:bCs/>
          <w:i/>
          <w:iCs/>
        </w:rPr>
        <w:t xml:space="preserve"> </w:t>
      </w:r>
      <w:r w:rsidR="000C1A89" w:rsidRPr="000C1A89">
        <w:rPr>
          <w:rFonts w:ascii="Times New Roman" w:hAnsi="Times New Roman" w:cs="Times New Roman"/>
          <w:b/>
          <w:bCs/>
          <w:i/>
          <w:iCs/>
        </w:rPr>
        <w:t>Error</w:t>
      </w:r>
      <w:r w:rsidR="00AD69EE" w:rsidRPr="001330F9">
        <w:rPr>
          <w:rFonts w:ascii="Times New Roman" w:hAnsi="Times New Roman" w:cs="Times New Roman"/>
          <w:b/>
          <w:bCs/>
          <w:i/>
          <w:iCs/>
        </w:rPr>
        <w:t xml:space="preserve"> Measure</w:t>
      </w:r>
      <w:bookmarkEnd w:id="94"/>
      <w:bookmarkEnd w:id="95"/>
    </w:p>
    <w:p w14:paraId="4C24A78D" w14:textId="269BF9EF" w:rsidR="006D57CA" w:rsidRPr="001330F9" w:rsidRDefault="006D57CA" w:rsidP="00FF4DE4">
      <w:pPr>
        <w:pStyle w:val="ListParagraph"/>
        <w:ind w:left="0" w:firstLine="720"/>
        <w:jc w:val="both"/>
        <w:rPr>
          <w:rFonts w:ascii="Times New Roman" w:hAnsi="Times New Roman" w:cs="Times New Roman"/>
        </w:rPr>
      </w:pPr>
      <w:r w:rsidRPr="001330F9">
        <w:rPr>
          <w:rFonts w:ascii="Times New Roman" w:hAnsi="Times New Roman" w:cs="Times New Roman"/>
        </w:rPr>
        <w:t xml:space="preserve">Perhitungan kesalahan atau </w:t>
      </w:r>
      <w:r w:rsidR="00C06D45" w:rsidRPr="001330F9">
        <w:rPr>
          <w:rFonts w:ascii="Times New Roman" w:hAnsi="Times New Roman" w:cs="Times New Roman"/>
          <w:i/>
          <w:iCs/>
        </w:rPr>
        <w:t>residual</w:t>
      </w:r>
      <w:r w:rsidRPr="001330F9">
        <w:rPr>
          <w:rFonts w:ascii="Times New Roman" w:hAnsi="Times New Roman" w:cs="Times New Roman"/>
        </w:rPr>
        <w:t xml:space="preserve"> untuk setiap periode peramalan melibatkan perataan beberapa fungsi dari selisih antara nilai aktual (Y) dan nilai ramalan (Y'), di mana </w:t>
      </w:r>
      <w:r w:rsidR="00C06D45" w:rsidRPr="001330F9">
        <w:rPr>
          <w:rFonts w:ascii="Times New Roman" w:hAnsi="Times New Roman" w:cs="Times New Roman"/>
          <w:i/>
          <w:iCs/>
        </w:rPr>
        <w:t>residual</w:t>
      </w:r>
      <w:r w:rsidRPr="001330F9">
        <w:rPr>
          <w:rFonts w:ascii="Times New Roman" w:hAnsi="Times New Roman" w:cs="Times New Roman"/>
        </w:rPr>
        <w:t>, yang disebut sebagai kesalahan ramalan (</w:t>
      </w:r>
      <w:r w:rsidR="00952CAA" w:rsidRPr="00952CAA">
        <w:rPr>
          <w:rFonts w:ascii="Times New Roman" w:hAnsi="Times New Roman" w:cs="Times New Roman"/>
          <w:i/>
          <w:iCs/>
        </w:rPr>
        <w:t>Forecasting</w:t>
      </w:r>
      <w:r w:rsidRPr="001330F9">
        <w:rPr>
          <w:rFonts w:ascii="Times New Roman" w:hAnsi="Times New Roman" w:cs="Times New Roman"/>
          <w:i/>
          <w:iCs/>
        </w:rPr>
        <w:t xml:space="preserve"> </w:t>
      </w:r>
      <w:r w:rsidR="000C1A89" w:rsidRPr="000C1A89">
        <w:rPr>
          <w:rFonts w:ascii="Times New Roman" w:hAnsi="Times New Roman" w:cs="Times New Roman"/>
          <w:i/>
          <w:iCs/>
        </w:rPr>
        <w:t>Error</w:t>
      </w:r>
      <w:r w:rsidRPr="001330F9">
        <w:rPr>
          <w:rFonts w:ascii="Times New Roman" w:hAnsi="Times New Roman" w:cs="Times New Roman"/>
        </w:rPr>
        <w:t xml:space="preserve">), adalah perbedaan antara nilai pengamatan dan nilai ramalan. Berikut rumus dasar perhitungan </w:t>
      </w:r>
      <w:r w:rsidR="00952CAA" w:rsidRPr="00952CAA">
        <w:rPr>
          <w:rFonts w:ascii="Times New Roman" w:hAnsi="Times New Roman" w:cs="Times New Roman"/>
          <w:i/>
          <w:iCs/>
        </w:rPr>
        <w:t>Forecasting</w:t>
      </w:r>
      <w:r w:rsidRPr="001330F9">
        <w:rPr>
          <w:rFonts w:ascii="Times New Roman" w:hAnsi="Times New Roman" w:cs="Times New Roman"/>
          <w:i/>
          <w:iCs/>
        </w:rPr>
        <w:t xml:space="preserve"> </w:t>
      </w:r>
      <w:r w:rsidR="000C1A89" w:rsidRPr="000C1A89">
        <w:rPr>
          <w:rFonts w:ascii="Times New Roman" w:hAnsi="Times New Roman" w:cs="Times New Roman"/>
          <w:i/>
          <w:iCs/>
        </w:rPr>
        <w:t>Error</w:t>
      </w:r>
      <w:r w:rsidRPr="001330F9">
        <w:rPr>
          <w:rFonts w:ascii="Times New Roman" w:hAnsi="Times New Roman" w:cs="Times New Roman"/>
          <w:i/>
          <w:iCs/>
        </w:rPr>
        <w:t xml:space="preserve"> </w:t>
      </w:r>
      <w:r w:rsidRPr="001330F9">
        <w:rPr>
          <w:rFonts w:ascii="Times New Roman" w:hAnsi="Times New Roman" w:cs="Times New Roman"/>
        </w:rPr>
        <w:t>tersebut: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6D57CA" w:rsidRPr="001330F9" w14:paraId="01573115" w14:textId="77777777" w:rsidTr="006D57CA">
        <w:tc>
          <w:tcPr>
            <w:tcW w:w="2642" w:type="dxa"/>
          </w:tcPr>
          <w:p w14:paraId="40A08AB0" w14:textId="77777777" w:rsidR="006D57CA" w:rsidRPr="001330F9" w:rsidRDefault="006D57CA" w:rsidP="00BB1C36">
            <w:pPr>
              <w:pStyle w:val="ListParagraph"/>
              <w:ind w:left="0"/>
              <w:jc w:val="both"/>
              <w:rPr>
                <w:rFonts w:ascii="Times New Roman" w:hAnsi="Times New Roman" w:cs="Times New Roman"/>
                <w:iCs/>
              </w:rPr>
            </w:pPr>
          </w:p>
        </w:tc>
        <w:tc>
          <w:tcPr>
            <w:tcW w:w="2643" w:type="dxa"/>
          </w:tcPr>
          <w:p w14:paraId="69F5473E" w14:textId="059C3AED" w:rsidR="006D57CA" w:rsidRPr="001330F9" w:rsidRDefault="00000000" w:rsidP="00BB1C36">
            <w:pPr>
              <w:jc w:val="center"/>
              <w:rPr>
                <w:rFonts w:ascii="Times New Roman" w:eastAsiaTheme="minorEastAsia" w:hAnsi="Times New Roman" w:cs="Times New Roman"/>
                <w:iCs/>
              </w:rPr>
            </w:pPr>
            <m:oMathPara>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tc>
        <w:tc>
          <w:tcPr>
            <w:tcW w:w="2643" w:type="dxa"/>
          </w:tcPr>
          <w:p w14:paraId="01BB1667" w14:textId="1A565E63" w:rsidR="006D57CA" w:rsidRPr="001330F9" w:rsidRDefault="006D57CA" w:rsidP="00BB1C36">
            <w:pPr>
              <w:pStyle w:val="Caption"/>
              <w:spacing w:after="0"/>
              <w:jc w:val="right"/>
              <w:rPr>
                <w:rFonts w:ascii="Times New Roman" w:hAnsi="Times New Roman" w:cs="Times New Roman"/>
                <w:i w:val="0"/>
                <w:color w:val="auto"/>
                <w:sz w:val="24"/>
                <w:szCs w:val="24"/>
              </w:rPr>
            </w:pPr>
            <w:r w:rsidRPr="001330F9">
              <w:rPr>
                <w:rFonts w:ascii="Times New Roman" w:hAnsi="Times New Roman" w:cs="Times New Roman"/>
                <w:i w:val="0"/>
                <w:color w:val="auto"/>
                <w:sz w:val="24"/>
                <w:szCs w:val="24"/>
              </w:rPr>
              <w:t xml:space="preserve">(2. </w:t>
            </w:r>
            <w:r w:rsidRPr="001330F9">
              <w:rPr>
                <w:rFonts w:ascii="Times New Roman" w:hAnsi="Times New Roman" w:cs="Times New Roman"/>
                <w:i w:val="0"/>
                <w:color w:val="auto"/>
                <w:sz w:val="24"/>
                <w:szCs w:val="24"/>
              </w:rPr>
              <w:fldChar w:fldCharType="begin"/>
            </w:r>
            <w:r w:rsidRPr="001330F9">
              <w:rPr>
                <w:rFonts w:ascii="Times New Roman" w:hAnsi="Times New Roman" w:cs="Times New Roman"/>
                <w:i w:val="0"/>
                <w:color w:val="auto"/>
                <w:sz w:val="24"/>
                <w:szCs w:val="24"/>
              </w:rPr>
              <w:instrText xml:space="preserve"> SEQ 2. \* ARABIC </w:instrText>
            </w:r>
            <w:r w:rsidRPr="001330F9">
              <w:rPr>
                <w:rFonts w:ascii="Times New Roman" w:hAnsi="Times New Roman" w:cs="Times New Roman"/>
                <w:i w:val="0"/>
                <w:color w:val="auto"/>
                <w:sz w:val="24"/>
                <w:szCs w:val="24"/>
              </w:rPr>
              <w:fldChar w:fldCharType="separate"/>
            </w:r>
            <w:r w:rsidR="008A25C8">
              <w:rPr>
                <w:rFonts w:ascii="Times New Roman" w:hAnsi="Times New Roman" w:cs="Times New Roman"/>
                <w:i w:val="0"/>
                <w:noProof/>
                <w:color w:val="auto"/>
                <w:sz w:val="24"/>
                <w:szCs w:val="24"/>
              </w:rPr>
              <w:t>3</w:t>
            </w:r>
            <w:r w:rsidRPr="001330F9">
              <w:rPr>
                <w:rFonts w:ascii="Times New Roman" w:hAnsi="Times New Roman" w:cs="Times New Roman"/>
                <w:i w:val="0"/>
                <w:color w:val="auto"/>
                <w:sz w:val="24"/>
                <w:szCs w:val="24"/>
              </w:rPr>
              <w:fldChar w:fldCharType="end"/>
            </w:r>
            <w:r w:rsidRPr="001330F9">
              <w:rPr>
                <w:rFonts w:ascii="Times New Roman" w:hAnsi="Times New Roman" w:cs="Times New Roman"/>
                <w:i w:val="0"/>
                <w:color w:val="auto"/>
                <w:sz w:val="24"/>
                <w:szCs w:val="24"/>
              </w:rPr>
              <w:t>)</w:t>
            </w:r>
          </w:p>
        </w:tc>
      </w:tr>
    </w:tbl>
    <w:p w14:paraId="747BF14E" w14:textId="20B8811D" w:rsidR="006D57CA" w:rsidRPr="001330F9" w:rsidRDefault="006D57CA" w:rsidP="00E10AA1">
      <w:pPr>
        <w:pStyle w:val="ListParagraph"/>
        <w:ind w:left="0"/>
        <w:jc w:val="both"/>
        <w:rPr>
          <w:rFonts w:ascii="Times New Roman" w:hAnsi="Times New Roman" w:cs="Times New Roman"/>
        </w:rPr>
      </w:pPr>
      <w:r w:rsidRPr="001330F9">
        <w:rPr>
          <w:rFonts w:ascii="Times New Roman" w:hAnsi="Times New Roman" w:cs="Times New Roman"/>
        </w:rPr>
        <w:t>Keterangan :</w:t>
      </w:r>
    </w:p>
    <w:p w14:paraId="48AECBC2" w14:textId="77777777" w:rsidR="006D57CA" w:rsidRPr="001330F9" w:rsidRDefault="00000000" w:rsidP="00E10AA1">
      <w:pPr>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e</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oMath>
      <w:r w:rsidR="006D57CA" w:rsidRPr="001330F9">
        <w:rPr>
          <w:rFonts w:ascii="Times New Roman" w:eastAsia="Times New Roman" w:hAnsi="Times New Roman" w:cs="Times New Roman"/>
          <w:i/>
          <w:kern w:val="2"/>
          <w:lang w:eastAsia="en-US"/>
          <w14:ligatures w14:val="standardContextual"/>
        </w:rPr>
        <w:t xml:space="preserve"> </w:t>
      </w:r>
      <w:r w:rsidR="006D57CA" w:rsidRPr="001330F9">
        <w:rPr>
          <w:rFonts w:ascii="Times New Roman" w:eastAsia="Times New Roman" w:hAnsi="Times New Roman" w:cs="Times New Roman"/>
          <w:iCs/>
          <w:kern w:val="2"/>
          <w:lang w:eastAsia="en-US"/>
          <w14:ligatures w14:val="standardContextual"/>
        </w:rPr>
        <w:t xml:space="preserve">kesalahan (galat) ramalan pada periode </w:t>
      </w:r>
      <m:oMath>
        <m:r>
          <w:rPr>
            <w:rFonts w:ascii="Cambria Math" w:hAnsi="Cambria Math" w:cs="Times New Roman"/>
            <w:kern w:val="2"/>
            <w:sz w:val="20"/>
            <w:szCs w:val="20"/>
            <w:lang w:eastAsia="en-US"/>
            <w14:ligatures w14:val="standardContextual"/>
          </w:rPr>
          <m:t>t</m:t>
        </m:r>
      </m:oMath>
    </w:p>
    <w:p w14:paraId="74CBA505" w14:textId="77777777" w:rsidR="006D57CA" w:rsidRPr="001330F9" w:rsidRDefault="00000000" w:rsidP="00E10AA1">
      <w:pPr>
        <w:rPr>
          <w:rFonts w:ascii="Times New Roman" w:eastAsia="Times New Roman" w:hAnsi="Times New Roman" w:cs="Times New Roman"/>
          <w:kern w:val="2"/>
          <w:sz w:val="20"/>
          <w:szCs w:val="20"/>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Y</m:t>
            </m:r>
          </m:e>
          <m:sub>
            <m:r>
              <w:rPr>
                <w:rFonts w:ascii="Cambria Math" w:hAnsi="Cambria Math" w:cs="Times New Roman"/>
                <w:kern w:val="2"/>
                <w:lang w:eastAsia="en-US"/>
                <w14:ligatures w14:val="standardContextual"/>
              </w:rPr>
              <m:t>t =</m:t>
            </m:r>
          </m:sub>
        </m:sSub>
      </m:oMath>
      <w:r w:rsidR="006D57CA" w:rsidRPr="001330F9">
        <w:rPr>
          <w:rFonts w:ascii="Times New Roman" w:eastAsia="Times New Roman" w:hAnsi="Times New Roman" w:cs="Times New Roman"/>
          <w:kern w:val="2"/>
          <w:lang w:eastAsia="en-US"/>
          <w14:ligatures w14:val="standardContextual"/>
        </w:rPr>
        <w:t xml:space="preserve">  nilai </w:t>
      </w:r>
      <w:r w:rsidR="006D57CA" w:rsidRPr="001330F9">
        <w:rPr>
          <w:rFonts w:ascii="Times New Roman" w:eastAsia="Times New Roman" w:hAnsi="Times New Roman" w:cs="Times New Roman"/>
          <w:i/>
          <w:iCs/>
          <w:kern w:val="2"/>
          <w:lang w:eastAsia="en-US"/>
          <w14:ligatures w14:val="standardContextual"/>
        </w:rPr>
        <w:t>actual</w:t>
      </w:r>
      <w:r w:rsidR="006D57CA" w:rsidRPr="001330F9">
        <w:rPr>
          <w:rFonts w:ascii="Times New Roman" w:eastAsia="Times New Roman" w:hAnsi="Times New Roman" w:cs="Times New Roman"/>
          <w:kern w:val="2"/>
          <w:lang w:eastAsia="en-US"/>
          <w14:ligatures w14:val="standardContextual"/>
        </w:rPr>
        <w:t xml:space="preserve"> di periode </w:t>
      </w:r>
      <m:oMath>
        <m:r>
          <w:rPr>
            <w:rFonts w:ascii="Cambria Math" w:hAnsi="Cambria Math" w:cs="Times New Roman"/>
            <w:kern w:val="2"/>
            <w:sz w:val="22"/>
            <w:szCs w:val="22"/>
            <w:lang w:eastAsia="en-US"/>
            <w14:ligatures w14:val="standardContextual"/>
          </w:rPr>
          <m:t>t</m:t>
        </m:r>
      </m:oMath>
    </w:p>
    <w:p w14:paraId="62E3E0B1" w14:textId="1F83602F" w:rsidR="00E10AA1" w:rsidRPr="001330F9" w:rsidRDefault="00000000" w:rsidP="00E10AA1">
      <w:pPr>
        <w:rPr>
          <w:rFonts w:ascii="Times New Roman" w:eastAsia="Times New Roman" w:hAnsi="Times New Roman" w:cs="Times New Roman"/>
          <w:kern w:val="2"/>
          <w:sz w:val="20"/>
          <w:szCs w:val="20"/>
          <w:lang w:eastAsia="en-US"/>
          <w14:ligatures w14:val="standardContextual"/>
        </w:rPr>
      </w:pPr>
      <m:oMath>
        <m:sSub>
          <m:sSubPr>
            <m:ctrlPr>
              <w:rPr>
                <w:rFonts w:ascii="Cambria Math" w:hAnsi="Cambria Math" w:cs="Times New Roman"/>
                <w:i/>
                <w:kern w:val="2"/>
                <w:lang w:eastAsia="en-US"/>
                <w14:ligatures w14:val="standardContextual"/>
              </w:rPr>
            </m:ctrlPr>
          </m:sSubPr>
          <m:e>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Y</m:t>
                </m:r>
              </m:e>
              <m:sup>
                <m:r>
                  <w:rPr>
                    <w:rFonts w:ascii="Cambria Math" w:hAnsi="Cambria Math" w:cs="Times New Roman"/>
                    <w:kern w:val="2"/>
                    <w:lang w:eastAsia="en-US"/>
                    <w14:ligatures w14:val="standardContextual"/>
                  </w:rPr>
                  <m:t>'</m:t>
                </m:r>
              </m:sup>
            </m:sSup>
          </m:e>
          <m:sub>
            <m:r>
              <w:rPr>
                <w:rFonts w:ascii="Cambria Math" w:hAnsi="Cambria Math" w:cs="Times New Roman"/>
                <w:kern w:val="2"/>
                <w:lang w:eastAsia="en-US"/>
                <w14:ligatures w14:val="standardContextual"/>
              </w:rPr>
              <m:t>t</m:t>
            </m:r>
          </m:sub>
        </m:sSub>
        <m:r>
          <w:rPr>
            <w:rFonts w:ascii="Cambria Math" w:hAnsi="Cambria Math" w:cs="Times New Roman"/>
            <w:kern w:val="2"/>
            <w:sz w:val="20"/>
            <w:szCs w:val="20"/>
            <w:lang w:eastAsia="en-US"/>
            <w14:ligatures w14:val="standardContextual"/>
          </w:rPr>
          <m:t>=</m:t>
        </m:r>
      </m:oMath>
      <w:r w:rsidR="006D57CA" w:rsidRPr="001330F9">
        <w:rPr>
          <w:rFonts w:ascii="Times New Roman" w:eastAsia="Times New Roman" w:hAnsi="Times New Roman" w:cs="Times New Roman"/>
          <w:kern w:val="2"/>
          <w:sz w:val="22"/>
          <w:szCs w:val="22"/>
          <w:lang w:eastAsia="en-US"/>
          <w14:ligatures w14:val="standardContextual"/>
        </w:rPr>
        <w:t xml:space="preserve"> </w:t>
      </w:r>
      <w:r w:rsidR="006D57CA" w:rsidRPr="001330F9">
        <w:rPr>
          <w:rFonts w:ascii="Times New Roman" w:eastAsia="Times New Roman" w:hAnsi="Times New Roman" w:cs="Times New Roman"/>
          <w:kern w:val="2"/>
          <w:lang w:eastAsia="en-US"/>
          <w14:ligatures w14:val="standardContextual"/>
        </w:rPr>
        <w:t xml:space="preserve">nilai ramalan pada periode </w:t>
      </w:r>
      <m:oMath>
        <m:r>
          <w:rPr>
            <w:rFonts w:ascii="Cambria Math" w:hAnsi="Cambria Math" w:cs="Times New Roman"/>
            <w:kern w:val="2"/>
            <w:sz w:val="20"/>
            <w:szCs w:val="20"/>
            <w:lang w:eastAsia="en-US"/>
            <w14:ligatures w14:val="standardContextual"/>
          </w:rPr>
          <m:t>t</m:t>
        </m:r>
      </m:oMath>
    </w:p>
    <w:bookmarkStart w:id="96" w:name="_Hlk167681663"/>
    <w:p w14:paraId="55E1A919" w14:textId="0C12CC2B" w:rsidR="00E10AA1" w:rsidRPr="001330F9" w:rsidRDefault="00E10AA1" w:rsidP="00E10AA1">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(Mamuaya, 2024)</w:t>
      </w:r>
      <w:r w:rsidRPr="001330F9">
        <w:rPr>
          <w:rFonts w:ascii="Times New Roman" w:hAnsi="Times New Roman" w:cs="Times New Roman"/>
          <w:kern w:val="2"/>
          <w:lang w:eastAsia="en-US"/>
          <w14:ligatures w14:val="standardContextual"/>
        </w:rPr>
        <w:fldChar w:fldCharType="end"/>
      </w:r>
      <w:bookmarkEnd w:id="96"/>
    </w:p>
    <w:p w14:paraId="38E3AC3A" w14:textId="638911E5" w:rsidR="006D57CA" w:rsidRPr="001330F9" w:rsidRDefault="006D57CA" w:rsidP="006D57CA">
      <w:pPr>
        <w:jc w:val="both"/>
        <w:rPr>
          <w:rFonts w:ascii="Times New Roman" w:eastAsia="Times New Roman" w:hAnsi="Times New Roman" w:cs="Times New Roman"/>
          <w:kern w:val="2"/>
          <w:lang w:eastAsia="en-US"/>
          <w14:ligatures w14:val="standardContextual"/>
        </w:rPr>
      </w:pPr>
      <w:r w:rsidRPr="001330F9">
        <w:rPr>
          <w:rFonts w:ascii="Times New Roman" w:eastAsia="Times New Roman" w:hAnsi="Times New Roman" w:cs="Times New Roman"/>
          <w:kern w:val="2"/>
          <w:lang w:eastAsia="en-US"/>
          <w14:ligatures w14:val="standardContextual"/>
        </w:rPr>
        <w:tab/>
        <w:t xml:space="preserve">Beberapa ukuran yang umum digunakan untuk menilai ketepatan suatu model prediksi adalah </w:t>
      </w:r>
      <w:r w:rsidR="002565F7" w:rsidRPr="001330F9">
        <w:rPr>
          <w:rFonts w:ascii="Times New Roman" w:eastAsia="Times New Roman" w:hAnsi="Times New Roman" w:cs="Times New Roman"/>
          <w:i/>
          <w:iCs/>
          <w:kern w:val="2"/>
          <w:lang w:eastAsia="en-US"/>
          <w14:ligatures w14:val="standardContextual"/>
        </w:rPr>
        <w:t>Mean Absolute Deviation</w:t>
      </w:r>
      <w:r w:rsidRPr="001330F9">
        <w:rPr>
          <w:rFonts w:ascii="Times New Roman" w:eastAsia="Times New Roman" w:hAnsi="Times New Roman" w:cs="Times New Roman"/>
          <w:kern w:val="2"/>
          <w:lang w:eastAsia="en-US"/>
          <w14:ligatures w14:val="standardContextual"/>
        </w:rPr>
        <w:t xml:space="preserve"> (MAD), mean </w:t>
      </w:r>
      <w:r w:rsidR="00AD5F3C" w:rsidRPr="001330F9">
        <w:rPr>
          <w:rFonts w:ascii="Times New Roman" w:eastAsia="Times New Roman" w:hAnsi="Times New Roman" w:cs="Times New Roman"/>
          <w:i/>
          <w:iCs/>
          <w:kern w:val="2"/>
          <w:lang w:eastAsia="en-US"/>
          <w14:ligatures w14:val="standardContextual"/>
        </w:rPr>
        <w:t>Square</w:t>
      </w:r>
      <w:r w:rsidRPr="001330F9">
        <w:rPr>
          <w:rFonts w:ascii="Times New Roman" w:eastAsia="Times New Roman" w:hAnsi="Times New Roman" w:cs="Times New Roman"/>
          <w:kern w:val="2"/>
          <w:lang w:eastAsia="en-US"/>
          <w14:ligatures w14:val="standardContextual"/>
        </w:rPr>
        <w:t xml:space="preserve"> </w:t>
      </w:r>
      <w:r w:rsidR="000C1A89" w:rsidRPr="000C1A89">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(MSE), </w:t>
      </w:r>
      <w:r w:rsidR="002565F7" w:rsidRPr="001330F9">
        <w:rPr>
          <w:rFonts w:ascii="Times New Roman" w:eastAsia="Times New Roman" w:hAnsi="Times New Roman" w:cs="Times New Roman"/>
          <w:i/>
          <w:iCs/>
          <w:kern w:val="2"/>
          <w:lang w:eastAsia="en-US"/>
          <w14:ligatures w14:val="standardContextual"/>
        </w:rPr>
        <w:t xml:space="preserve">Mean Absolute Percentage </w:t>
      </w:r>
      <w:r w:rsidR="000C1A89" w:rsidRPr="000C1A89">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(MAPE), dan mean percentage </w:t>
      </w:r>
      <w:r w:rsidR="000C1A89" w:rsidRPr="000C1A89">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(MPE).</w:t>
      </w:r>
    </w:p>
    <w:p w14:paraId="613DFBF7" w14:textId="77777777" w:rsidR="006D57CA" w:rsidRPr="001330F9" w:rsidRDefault="006D57CA" w:rsidP="006D57CA">
      <w:pPr>
        <w:pStyle w:val="ListParagraph"/>
        <w:ind w:left="0"/>
        <w:jc w:val="both"/>
        <w:rPr>
          <w:rFonts w:ascii="Times New Roman" w:hAnsi="Times New Roman" w:cs="Times New Roman"/>
        </w:rPr>
      </w:pPr>
    </w:p>
    <w:p w14:paraId="535B388E" w14:textId="639844EB" w:rsidR="00C31B96" w:rsidRPr="001330F9" w:rsidRDefault="00C31B96" w:rsidP="0059559C">
      <w:pPr>
        <w:pStyle w:val="ListParagraph"/>
        <w:numPr>
          <w:ilvl w:val="2"/>
          <w:numId w:val="6"/>
        </w:numPr>
        <w:outlineLvl w:val="2"/>
        <w:rPr>
          <w:rFonts w:ascii="Times New Roman" w:hAnsi="Times New Roman" w:cs="Times New Roman"/>
          <w:b/>
          <w:bCs/>
        </w:rPr>
      </w:pPr>
      <w:bookmarkStart w:id="97" w:name="_Toc173347640"/>
      <w:bookmarkStart w:id="98" w:name="_Toc186575343"/>
      <w:r w:rsidRPr="001330F9">
        <w:rPr>
          <w:rFonts w:ascii="Times New Roman" w:hAnsi="Times New Roman" w:cs="Times New Roman"/>
          <w:b/>
          <w:bCs/>
        </w:rPr>
        <w:t>MAD</w:t>
      </w:r>
      <w:r w:rsidR="00140712" w:rsidRPr="001330F9">
        <w:rPr>
          <w:rFonts w:ascii="Times New Roman" w:hAnsi="Times New Roman" w:cs="Times New Roman"/>
          <w:b/>
          <w:bCs/>
        </w:rPr>
        <w:t>/MAE</w:t>
      </w:r>
      <w:bookmarkEnd w:id="97"/>
      <w:bookmarkEnd w:id="98"/>
    </w:p>
    <w:p w14:paraId="5E4209B2" w14:textId="0733293D" w:rsidR="00280C00" w:rsidRPr="001330F9" w:rsidRDefault="00215050" w:rsidP="00634469">
      <w:pPr>
        <w:pStyle w:val="ListParagraph"/>
        <w:ind w:left="0"/>
        <w:jc w:val="both"/>
        <w:rPr>
          <w:rFonts w:ascii="Times New Roman" w:hAnsi="Times New Roman" w:cs="Times New Roman"/>
        </w:rPr>
      </w:pPr>
      <w:r w:rsidRPr="001330F9">
        <w:rPr>
          <w:rFonts w:ascii="Times New Roman" w:hAnsi="Times New Roman" w:cs="Times New Roman"/>
        </w:rPr>
        <w:tab/>
        <w:t xml:space="preserve">Menurut </w:t>
      </w:r>
      <w:r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Mamuaya</w:t>
      </w:r>
      <w:r w:rsidR="00A07EAB" w:rsidRPr="001330F9">
        <w:rPr>
          <w:rFonts w:ascii="Times New Roman" w:hAnsi="Times New Roman" w:cs="Times New Roman"/>
          <w:noProof/>
        </w:rPr>
        <w:t xml:space="preserve"> (</w:t>
      </w:r>
      <w:r w:rsidRPr="001330F9">
        <w:rPr>
          <w:rFonts w:ascii="Times New Roman" w:hAnsi="Times New Roman" w:cs="Times New Roman"/>
          <w:noProof/>
        </w:rPr>
        <w:t>2024)</w:t>
      </w:r>
      <w:r w:rsidRPr="001330F9">
        <w:rPr>
          <w:rFonts w:ascii="Times New Roman" w:hAnsi="Times New Roman" w:cs="Times New Roman"/>
        </w:rPr>
        <w:fldChar w:fldCharType="end"/>
      </w:r>
      <w:r w:rsidR="00662F6F" w:rsidRPr="001330F9">
        <w:rPr>
          <w:rFonts w:ascii="Times New Roman" w:hAnsi="Times New Roman" w:cs="Times New Roman"/>
        </w:rPr>
        <w:t>,</w:t>
      </w:r>
      <w:r w:rsidRPr="001330F9">
        <w:rPr>
          <w:rFonts w:ascii="Times New Roman" w:hAnsi="Times New Roman" w:cs="Times New Roman"/>
        </w:rPr>
        <w:t xml:space="preserve"> </w:t>
      </w:r>
      <w:r w:rsidR="002565F7" w:rsidRPr="001330F9">
        <w:rPr>
          <w:rFonts w:ascii="Times New Roman" w:hAnsi="Times New Roman" w:cs="Times New Roman"/>
          <w:i/>
          <w:iCs/>
        </w:rPr>
        <w:t>Mean Absolute Deviation</w:t>
      </w:r>
      <w:r w:rsidRPr="001330F9">
        <w:rPr>
          <w:rFonts w:ascii="Times New Roman" w:hAnsi="Times New Roman" w:cs="Times New Roman"/>
        </w:rPr>
        <w:t xml:space="preserve"> (MAD) atau Mean Absolute </w:t>
      </w:r>
      <w:r w:rsidR="000C1A89" w:rsidRPr="000C1A89">
        <w:rPr>
          <w:rFonts w:ascii="Times New Roman" w:hAnsi="Times New Roman" w:cs="Times New Roman"/>
          <w:i/>
          <w:iCs/>
        </w:rPr>
        <w:t>Error</w:t>
      </w:r>
      <w:r w:rsidRPr="001330F9">
        <w:rPr>
          <w:rFonts w:ascii="Times New Roman" w:hAnsi="Times New Roman" w:cs="Times New Roman"/>
        </w:rPr>
        <w:t xml:space="preserve"> (MAE) adalah metode yang mengukur keakuratan ramalan dengan </w:t>
      </w:r>
      <w:r w:rsidRPr="001330F9">
        <w:rPr>
          <w:rFonts w:ascii="Times New Roman" w:hAnsi="Times New Roman" w:cs="Times New Roman"/>
        </w:rPr>
        <w:lastRenderedPageBreak/>
        <w:t xml:space="preserve">menghitung rata-rata dari nilai absolut setiap kesalahan atau galat ramalan, yang menjadikannya sangat berguna bagi analis yang ingin mengukur galat ramalan dalam satuan yang sama dengan deret </w:t>
      </w:r>
      <w:r w:rsidR="0001776B" w:rsidRPr="0001776B">
        <w:rPr>
          <w:rFonts w:ascii="Times New Roman" w:hAnsi="Times New Roman" w:cs="Times New Roman"/>
          <w:i/>
          <w:iCs/>
        </w:rPr>
        <w:t>Data</w:t>
      </w:r>
      <w:r w:rsidRPr="001330F9">
        <w:rPr>
          <w:rFonts w:ascii="Times New Roman" w:hAnsi="Times New Roman" w:cs="Times New Roman"/>
        </w:rPr>
        <w:t xml:space="preserve"> asli.</w:t>
      </w:r>
      <w:r w:rsidR="00280C00" w:rsidRPr="001330F9">
        <w:rPr>
          <w:rFonts w:ascii="Times New Roman" w:hAnsi="Times New Roman" w:cs="Times New Roman"/>
        </w:rPr>
        <w:t xml:space="preserve"> Perbedaan utama antara MAD dan MSE adalah bahwa MAD menunjukkan jumlah nilai absolut kesalahan, sedangkan MSE menunjukkan jumlah kuadrat dari kesalahan ramalan, di mana MAD lebih cocok untuk mengukur akurasi model ketika kesalahan ramalan meningkat secara linear, sementara MAPE lebih sesuai untuk membandingkan ketepatan relatif antara model-model ramalan.</w:t>
      </w:r>
      <w:r w:rsidR="003A3F93" w:rsidRPr="001330F9">
        <w:rPr>
          <w:rFonts w:ascii="Times New Roman" w:hAnsi="Times New Roman" w:cs="Times New Roman"/>
        </w:rPr>
        <w:t xml:space="preserve"> MAD adalah metode alternatif untuk mengevaluasi teknik peramalan dengan menghitung rata-rata jumlah kesalahan absolut pada setiap periode </w:t>
      </w:r>
      <w:r w:rsidR="003A3F93" w:rsidRPr="001330F9">
        <w:rPr>
          <w:rFonts w:ascii="Times New Roman" w:hAnsi="Times New Roman" w:cs="Times New Roman"/>
          <w:kern w:val="2"/>
          <w:lang w:eastAsia="en-US"/>
          <w14:ligatures w14:val="standardContextual"/>
        </w:rPr>
        <w:fldChar w:fldCharType="begin" w:fldLock="1"/>
      </w:r>
      <w:r w:rsidR="003A3F93" w:rsidRPr="001330F9">
        <w:rPr>
          <w:rFonts w:ascii="Times New Roman" w:hAnsi="Times New Roman" w:cs="Times New Roman"/>
          <w:kern w:val="2"/>
          <w:lang w:eastAsia="en-US"/>
          <w14:ligatures w14:val="standardContextual"/>
        </w:rPr>
        <w:instrText>ADDIN CSL_CITATION {"citationItems":[{"id":"ITEM-1","itemData":{"author":[{"dropping-particle":"","family":"Erdianita","given":"Davila","non-dropping-particle":"","parse-names":false,"suffix":""},{"dropping-particle":"","family":"Mumpuni","given":"Retno","non-dropping-particle":"","parse-names":false,"suffix":""},{"dropping-particle":"","family":"Aditiawan","given":"Firza Prima","non-dropping-particle":"","parse-names":false,"suffix":""}],"container-title":"Jurnal Informatika Polinema","id":"ITEM-1","issue":"4","issued":{"date-parts":[["2023"]]},"page":"363-372","title":"Sistem Prediksi Penjualan Menggunakan Metode Weighted Moving Average Dan Economic Order","type":"article-journal","volume":"9"},"locator":"365","uris":["http://www.mendeley.com/documents/?uuid=0fd437aa-7514-41c7-9a2b-16b867290722"]}],"mendeley":{"formattedCitation":"(Erdianita et al., 2023, p. 365)","plainTextFormattedCitation":"(Erdianita et al., 2023, p. 365)","previouslyFormattedCitation":"(Erdianita et al., 2023, p. 365)"},"properties":{"noteIndex":0},"schema":"https://github.com/citation-style-language/schema/raw/master/csl-citation.json"}</w:instrText>
      </w:r>
      <w:r w:rsidR="003A3F93" w:rsidRPr="001330F9">
        <w:rPr>
          <w:rFonts w:ascii="Times New Roman" w:hAnsi="Times New Roman" w:cs="Times New Roman"/>
          <w:kern w:val="2"/>
          <w:lang w:eastAsia="en-US"/>
          <w14:ligatures w14:val="standardContextual"/>
        </w:rPr>
        <w:fldChar w:fldCharType="separate"/>
      </w:r>
      <w:r w:rsidR="00AE0362" w:rsidRPr="001330F9">
        <w:rPr>
          <w:rFonts w:ascii="Times New Roman" w:hAnsi="Times New Roman" w:cs="Times New Roman"/>
          <w:noProof/>
          <w:kern w:val="2"/>
          <w:lang w:eastAsia="en-US"/>
          <w14:ligatures w14:val="standardContextual"/>
        </w:rPr>
        <w:t>(Erdianita et al., 2023, p. 365)</w:t>
      </w:r>
      <w:r w:rsidR="003A3F93" w:rsidRPr="001330F9">
        <w:rPr>
          <w:rFonts w:ascii="Times New Roman" w:hAnsi="Times New Roman" w:cs="Times New Roman"/>
          <w:kern w:val="2"/>
          <w:lang w:eastAsia="en-US"/>
          <w14:ligatures w14:val="standardContextual"/>
        </w:rPr>
        <w:fldChar w:fldCharType="end"/>
      </w:r>
      <w:r w:rsidR="003A3F93"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2C1336" w:rsidRPr="001330F9" w14:paraId="6292A81F" w14:textId="77777777" w:rsidTr="002C1336">
        <w:tc>
          <w:tcPr>
            <w:tcW w:w="2642" w:type="dxa"/>
          </w:tcPr>
          <w:p w14:paraId="1AD85267" w14:textId="77777777" w:rsidR="002A5CFC" w:rsidRPr="001330F9" w:rsidRDefault="002A5CFC" w:rsidP="00BB1C36">
            <w:pPr>
              <w:pStyle w:val="ListParagraph"/>
              <w:ind w:left="0"/>
              <w:jc w:val="both"/>
              <w:rPr>
                <w:rFonts w:ascii="Times New Roman" w:hAnsi="Times New Roman" w:cs="Times New Roman"/>
              </w:rPr>
            </w:pPr>
          </w:p>
        </w:tc>
        <w:tc>
          <w:tcPr>
            <w:tcW w:w="2643" w:type="dxa"/>
          </w:tcPr>
          <w:p w14:paraId="77DE0AC9" w14:textId="7E256D47" w:rsidR="002A5CFC" w:rsidRPr="001330F9" w:rsidRDefault="002C1336" w:rsidP="00BB1C36">
            <w:pPr>
              <w:rPr>
                <w:rFonts w:eastAsiaTheme="minorEastAsia"/>
              </w:rPr>
            </w:pPr>
            <m:oMathPara>
              <m:oMath>
                <m:r>
                  <w:rPr>
                    <w:rFonts w:ascii="Cambria Math" w:hAnsi="Cambria Math"/>
                  </w:rPr>
                  <m:t xml:space="preserve">MAD= </m:t>
                </m:r>
                <m:nary>
                  <m:naryPr>
                    <m:chr m:val="∑"/>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At-Ft</m:t>
                        </m:r>
                      </m:e>
                    </m:d>
                  </m:e>
                </m:nary>
              </m:oMath>
            </m:oMathPara>
          </w:p>
        </w:tc>
        <w:tc>
          <w:tcPr>
            <w:tcW w:w="2643" w:type="dxa"/>
            <w:vAlign w:val="center"/>
          </w:tcPr>
          <w:p w14:paraId="1C50CB44" w14:textId="120032B1" w:rsidR="002A5CFC" w:rsidRPr="001330F9" w:rsidRDefault="002C1336" w:rsidP="00BB1C36">
            <w:pPr>
              <w:pStyle w:val="Caption"/>
              <w:spacing w:after="0"/>
              <w:jc w:val="right"/>
              <w:rPr>
                <w:rFonts w:ascii="Times New Roman" w:hAnsi="Times New Roman" w:cs="Times New Roman"/>
                <w:i w:val="0"/>
                <w:iCs w:val="0"/>
                <w:color w:val="auto"/>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8A25C8">
              <w:rPr>
                <w:rFonts w:ascii="Times New Roman" w:hAnsi="Times New Roman" w:cs="Times New Roman"/>
                <w:i w:val="0"/>
                <w:iCs w:val="0"/>
                <w:noProof/>
                <w:color w:val="auto"/>
                <w:sz w:val="24"/>
                <w:szCs w:val="24"/>
              </w:rPr>
              <w:t>4</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462FE8AE" w14:textId="7A6C5598" w:rsidR="002C1336" w:rsidRPr="001330F9" w:rsidRDefault="006026BF" w:rsidP="00C22854">
      <w:pPr>
        <w:jc w:val="both"/>
        <w:rPr>
          <w:rFonts w:ascii="Times New Roman" w:eastAsia="Times New Roman" w:hAnsi="Times New Roman" w:cs="Times New Roman"/>
          <w:kern w:val="2"/>
          <w:lang w:eastAsia="en-US"/>
          <w14:ligatures w14:val="standardContextual"/>
        </w:rPr>
      </w:pPr>
      <w:r w:rsidRPr="001330F9">
        <w:rPr>
          <w:rFonts w:ascii="Times New Roman" w:eastAsia="Times New Roman" w:hAnsi="Times New Roman" w:cs="Times New Roman"/>
          <w:kern w:val="2"/>
          <w:lang w:eastAsia="en-US"/>
          <w14:ligatures w14:val="standardContextual"/>
        </w:rPr>
        <w:t>Keterangan</w:t>
      </w:r>
      <w:r w:rsidR="002C1336" w:rsidRPr="001330F9">
        <w:rPr>
          <w:rFonts w:ascii="Times New Roman" w:eastAsia="Times New Roman" w:hAnsi="Times New Roman" w:cs="Times New Roman"/>
          <w:kern w:val="2"/>
          <w:lang w:eastAsia="en-US"/>
          <w14:ligatures w14:val="standardContextual"/>
        </w:rPr>
        <w:t xml:space="preserve"> :</w:t>
      </w:r>
    </w:p>
    <w:p w14:paraId="36FE2876" w14:textId="77777777"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m:t>
        </m:r>
      </m:oMath>
      <w:r w:rsidRPr="001330F9">
        <w:rPr>
          <w:rFonts w:ascii="Times New Roman" w:hAnsi="Times New Roman" w:cs="Times New Roman"/>
          <w:kern w:val="2"/>
          <w:lang w:eastAsia="en-US"/>
          <w14:ligatures w14:val="standardContextual"/>
        </w:rPr>
        <w:t xml:space="preserve"> = Jumlah</w:t>
      </w:r>
    </w:p>
    <w:p w14:paraId="4F631B1F" w14:textId="77777777"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Ft</m:t>
        </m:r>
      </m:oMath>
      <w:r w:rsidRPr="001330F9">
        <w:rPr>
          <w:rFonts w:ascii="Times New Roman" w:hAnsi="Times New Roman" w:cs="Times New Roman"/>
          <w:kern w:val="2"/>
          <w:lang w:eastAsia="en-US"/>
          <w14:ligatures w14:val="standardContextual"/>
        </w:rPr>
        <w:t xml:space="preserve"> = Ramalan periode ke -t</w:t>
      </w:r>
    </w:p>
    <w:p w14:paraId="28144F74" w14:textId="1FECD015"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At</m:t>
        </m:r>
      </m:oMath>
      <w:r w:rsidRPr="001330F9">
        <w:rPr>
          <w:rFonts w:ascii="Times New Roman" w:hAnsi="Times New Roman" w:cs="Times New Roman"/>
          <w:kern w:val="2"/>
          <w:lang w:eastAsia="en-US"/>
          <w14:ligatures w14:val="standardContextual"/>
        </w:rPr>
        <w:t xml:space="preserve"> = </w:t>
      </w:r>
      <w:r w:rsidR="0001776B" w:rsidRPr="0001776B">
        <w:rPr>
          <w:rFonts w:ascii="Times New Roman" w:hAnsi="Times New Roman" w:cs="Times New Roman"/>
          <w:i/>
          <w:iCs/>
          <w:kern w:val="2"/>
          <w:lang w:eastAsia="en-US"/>
          <w14:ligatures w14:val="standardContextual"/>
        </w:rPr>
        <w:t>Data</w:t>
      </w:r>
      <w:r w:rsidRPr="001330F9">
        <w:rPr>
          <w:rFonts w:ascii="Times New Roman" w:hAnsi="Times New Roman" w:cs="Times New Roman"/>
          <w:kern w:val="2"/>
          <w:lang w:eastAsia="en-US"/>
          <w14:ligatures w14:val="standardContextual"/>
        </w:rPr>
        <w:t xml:space="preserve"> pengamatan periode ke -t</w:t>
      </w:r>
    </w:p>
    <w:p w14:paraId="6CD3B375" w14:textId="105BCAA1" w:rsidR="002C1336" w:rsidRPr="001330F9" w:rsidRDefault="003077E7" w:rsidP="00C12BF0">
      <w:pPr>
        <w:pStyle w:val="Caption"/>
        <w:jc w:val="center"/>
        <w:rPr>
          <w:i w:val="0"/>
          <w:iCs w:val="0"/>
          <w:sz w:val="24"/>
          <w:szCs w:val="24"/>
        </w:rPr>
      </w:pPr>
      <w:r w:rsidRPr="001330F9">
        <w:rPr>
          <w:rFonts w:ascii="Times New Roman" w:eastAsia="Times New Roman" w:hAnsi="Times New Roman" w:cs="Times New Roman"/>
          <w:i w:val="0"/>
          <w:iCs w:val="0"/>
          <w:color w:val="auto"/>
          <w:kern w:val="2"/>
          <w:sz w:val="24"/>
          <w:szCs w:val="24"/>
          <w:lang w:eastAsia="en-US"/>
          <w14:ligatures w14:val="standardContextual"/>
        </w:rPr>
        <w:fldChar w:fldCharType="begin" w:fldLock="1"/>
      </w:r>
      <w:r w:rsidR="00AE0362" w:rsidRPr="001330F9">
        <w:rPr>
          <w:rFonts w:ascii="Times New Roman" w:eastAsia="Times New Roman" w:hAnsi="Times New Roman" w:cs="Times New Roman"/>
          <w:i w:val="0"/>
          <w:iCs w:val="0"/>
          <w:color w:val="auto"/>
          <w:kern w:val="2"/>
          <w:sz w:val="24"/>
          <w:szCs w:val="24"/>
          <w:lang w:eastAsia="en-US"/>
          <w14:ligatures w14:val="standardContextual"/>
        </w:rPr>
        <w:instrText>ADDIN CSL_CITATION {"citationItems":[{"id":"ITEM-1","itemData":{"author":[{"dropping-particle":"","family":"Chaerunnisa","given":"Niken","non-dropping-particle":"","parse-names":false,"suffix":""},{"dropping-particle":"","family":"Momon","given":"Ade","non-dropping-particle":"","parse-names":false,"suffix":""}],"container-title":"Jurnal Rekayasa Sistem Industri","id":"ITEM-1","issue":"2","issued":{"date-parts":[["2021"]]},"page":"101-106","title":"Perbandingan Metode Single Exponential Smoothing Dan Moving Average Pada Peramalan Penjualan Produk Minyak Goreng Di PT Tunas Baru Lampung","type":"article-journal","volume":"6"},"locator":"102","uris":["http://www.mendeley.com/documents/?uuid=10cac857-31dc-4bd0-85bc-e80e27526c33"]}],"mendeley":{"formattedCitation":"(Chaerunnisa &amp; Momon, 2021, p. 102)","manualFormatting":"(Chaerunnisa &amp; Momon, 2021)","plainTextFormattedCitation":"(Chaerunnisa &amp; Momon, 2021, p. 102)","previouslyFormattedCitation":"(Chaerunnisa &amp; Momon, 2021, p. 102)"},"properties":{"noteIndex":0},"schema":"https://github.com/citation-style-language/schema/raw/master/csl-citation.json"}</w:instrText>
      </w:r>
      <w:r w:rsidRPr="001330F9">
        <w:rPr>
          <w:rFonts w:ascii="Times New Roman" w:eastAsia="Times New Roman" w:hAnsi="Times New Roman" w:cs="Times New Roman"/>
          <w:i w:val="0"/>
          <w:iCs w:val="0"/>
          <w:color w:val="auto"/>
          <w:kern w:val="2"/>
          <w:sz w:val="24"/>
          <w:szCs w:val="24"/>
          <w:lang w:eastAsia="en-US"/>
          <w14:ligatures w14:val="standardContextual"/>
        </w:rPr>
        <w:fldChar w:fldCharType="separate"/>
      </w:r>
      <w:r w:rsidRPr="001330F9">
        <w:rPr>
          <w:rFonts w:ascii="Times New Roman" w:eastAsia="Times New Roman" w:hAnsi="Times New Roman" w:cs="Times New Roman"/>
          <w:i w:val="0"/>
          <w:iCs w:val="0"/>
          <w:noProof/>
          <w:color w:val="auto"/>
          <w:kern w:val="2"/>
          <w:sz w:val="24"/>
          <w:szCs w:val="24"/>
          <w:lang w:eastAsia="en-US"/>
          <w14:ligatures w14:val="standardContextual"/>
        </w:rPr>
        <w:t>(Chaerunnisa &amp; Momon, 2021)</w:t>
      </w:r>
      <w:r w:rsidRPr="001330F9">
        <w:rPr>
          <w:rFonts w:ascii="Times New Roman" w:eastAsia="Times New Roman" w:hAnsi="Times New Roman" w:cs="Times New Roman"/>
          <w:i w:val="0"/>
          <w:iCs w:val="0"/>
          <w:color w:val="auto"/>
          <w:kern w:val="2"/>
          <w:sz w:val="24"/>
          <w:szCs w:val="24"/>
          <w:lang w:eastAsia="en-US"/>
          <w14:ligatures w14:val="standardContextual"/>
        </w:rPr>
        <w:fldChar w:fldCharType="end"/>
      </w:r>
    </w:p>
    <w:p w14:paraId="1F8CB2BE" w14:textId="5DD65995" w:rsidR="00901952" w:rsidRPr="001330F9" w:rsidRDefault="00C31B96" w:rsidP="00901952">
      <w:pPr>
        <w:pStyle w:val="ListParagraph"/>
        <w:numPr>
          <w:ilvl w:val="2"/>
          <w:numId w:val="6"/>
        </w:numPr>
        <w:outlineLvl w:val="2"/>
        <w:rPr>
          <w:rFonts w:ascii="Times New Roman" w:hAnsi="Times New Roman" w:cs="Times New Roman"/>
          <w:b/>
          <w:bCs/>
        </w:rPr>
      </w:pPr>
      <w:bookmarkStart w:id="99" w:name="_Toc173347641"/>
      <w:bookmarkStart w:id="100" w:name="_Toc186575344"/>
      <w:r w:rsidRPr="001330F9">
        <w:rPr>
          <w:rFonts w:ascii="Times New Roman" w:hAnsi="Times New Roman" w:cs="Times New Roman"/>
          <w:b/>
          <w:bCs/>
        </w:rPr>
        <w:t>MSE</w:t>
      </w:r>
      <w:bookmarkEnd w:id="99"/>
      <w:bookmarkEnd w:id="100"/>
    </w:p>
    <w:p w14:paraId="29EE878F" w14:textId="24D91645" w:rsidR="00702B98" w:rsidRPr="001330F9" w:rsidRDefault="00105C2D" w:rsidP="00D81897">
      <w:pPr>
        <w:jc w:val="both"/>
        <w:rPr>
          <w:rFonts w:ascii="Times New Roman" w:hAnsi="Times New Roman" w:cs="Times New Roman"/>
        </w:rPr>
      </w:pPr>
      <w:r w:rsidRPr="001330F9">
        <w:rPr>
          <w:rFonts w:ascii="Times New Roman" w:hAnsi="Times New Roman" w:cs="Times New Roman"/>
        </w:rPr>
        <w:tab/>
      </w:r>
      <w:r w:rsidR="0091049C" w:rsidRPr="001330F9">
        <w:rPr>
          <w:rFonts w:ascii="Times New Roman" w:hAnsi="Times New Roman" w:cs="Times New Roman"/>
          <w:i/>
          <w:iCs/>
        </w:rPr>
        <w:t xml:space="preserve">Mean Squared </w:t>
      </w:r>
      <w:r w:rsidR="000C1A89" w:rsidRPr="000C1A89">
        <w:rPr>
          <w:rFonts w:ascii="Times New Roman" w:hAnsi="Times New Roman" w:cs="Times New Roman"/>
          <w:i/>
          <w:iCs/>
        </w:rPr>
        <w:t>Error</w:t>
      </w:r>
      <w:r w:rsidRPr="001330F9">
        <w:rPr>
          <w:rFonts w:ascii="Times New Roman" w:hAnsi="Times New Roman" w:cs="Times New Roman"/>
        </w:rPr>
        <w:t xml:space="preserve"> (MSE) merupakan rata-rata dari perbedaan kuadrat antara nilai yang diamati, kemudian dijumlahkan dan dibagi dengan jumlah pengamatan, di mana pendekatan ini memperkuat pengaruh kesalahan yang besar karena kesalahan-kesalahan tersebut dikuadratkan </w:t>
      </w:r>
      <w:r w:rsidRPr="001330F9">
        <w:rPr>
          <w:rFonts w:ascii="Times New Roman" w:eastAsia="Times New Roman" w:hAnsi="Times New Roman" w:cs="Times New Roman"/>
          <w:kern w:val="2"/>
          <w:lang w:eastAsia="en-US"/>
          <w14:ligatures w14:val="standardContextual"/>
        </w:rPr>
        <w:fldChar w:fldCharType="begin" w:fldLock="1"/>
      </w:r>
      <w:r w:rsidR="00A07EAB" w:rsidRPr="001330F9">
        <w:rPr>
          <w:rFonts w:ascii="Times New Roman" w:eastAsia="Times New Roman" w:hAnsi="Times New Roman" w:cs="Times New Roman"/>
          <w:kern w:val="2"/>
          <w:lang w:eastAsia="en-US"/>
          <w14:ligatures w14:val="standardContextual"/>
        </w:rPr>
        <w:instrText>ADDIN CSL_CITATION {"citationItems":[{"id":"ITEM-1","itemData":{"author":[{"dropping-particle":"","family":"Chaerunnisa","given":"Niken","non-dropping-particle":"","parse-names":false,"suffix":""},{"dropping-particle":"","family":"Momon","given":"Ade","non-dropping-particle":"","parse-names":false,"suffix":""}],"container-title":"Jurnal Rekayasa Sistem Industri","id":"ITEM-1","issue":"2","issued":{"date-parts":[["2021"]]},"page":"101-106","title":"Perbandingan Metode Single Exponential Smoothing Dan Moving Average Pada Peramalan Penjualan Produk Minyak Goreng Di PT Tunas Baru Lampung","type":"article-journal","volume":"6"},"locator":"102","uris":["http://www.mendeley.com/documents/?uuid=10cac857-31dc-4bd0-85bc-e80e27526c33"]}],"mendeley":{"formattedCitation":"(Chaerunnisa &amp; Momon, 2021, p. 102)","manualFormatting":"(Chaerunnisa &amp; Momon, 2021)","plainTextFormattedCitation":"(Chaerunnisa &amp; Momon, 2021, p. 102)","previouslyFormattedCitation":"(Chaerunnisa &amp; Momon, 2021, p. 102)"},"properties":{"noteIndex":0},"schema":"https://github.com/citation-style-language/schema/raw/master/csl-citation.json"}</w:instrText>
      </w:r>
      <w:r w:rsidRPr="001330F9">
        <w:rPr>
          <w:rFonts w:ascii="Times New Roman" w:eastAsia="Times New Roman" w:hAnsi="Times New Roman" w:cs="Times New Roman"/>
          <w:kern w:val="2"/>
          <w:lang w:eastAsia="en-US"/>
          <w14:ligatures w14:val="standardContextual"/>
        </w:rPr>
        <w:fldChar w:fldCharType="separate"/>
      </w:r>
      <w:r w:rsidRPr="001330F9">
        <w:rPr>
          <w:rFonts w:ascii="Times New Roman" w:eastAsia="Times New Roman" w:hAnsi="Times New Roman" w:cs="Times New Roman"/>
          <w:noProof/>
          <w:kern w:val="2"/>
          <w:lang w:eastAsia="en-US"/>
          <w14:ligatures w14:val="standardContextual"/>
        </w:rPr>
        <w:t>(Chaerunnisa &amp; Momon, 2021)</w:t>
      </w:r>
      <w:r w:rsidRPr="001330F9">
        <w:rPr>
          <w:rFonts w:ascii="Times New Roman" w:eastAsia="Times New Roman" w:hAnsi="Times New Roman" w:cs="Times New Roman"/>
          <w:kern w:val="2"/>
          <w:lang w:eastAsia="en-US"/>
          <w14:ligatures w14:val="standardContextual"/>
        </w:rPr>
        <w:fldChar w:fldCharType="end"/>
      </w:r>
      <w:r w:rsidRPr="001330F9">
        <w:rPr>
          <w:rFonts w:ascii="Times New Roman" w:hAnsi="Times New Roman" w:cs="Times New Roman"/>
        </w:rPr>
        <w:t>.</w:t>
      </w:r>
      <w:r w:rsidR="00D81897" w:rsidRPr="001330F9">
        <w:rPr>
          <w:rFonts w:ascii="Times New Roman" w:hAnsi="Times New Roman" w:cs="Times New Roman"/>
        </w:rPr>
        <w:t xml:space="preserve"> </w:t>
      </w:r>
      <w:r w:rsidR="007C3F68" w:rsidRPr="001330F9">
        <w:rPr>
          <w:rFonts w:ascii="Times New Roman" w:hAnsi="Times New Roman" w:cs="Times New Roman"/>
        </w:rPr>
        <w:t xml:space="preserve">Dalam penjelasan oleh </w:t>
      </w:r>
      <w:r w:rsidR="007C3F68"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007C3F68" w:rsidRPr="001330F9">
        <w:rPr>
          <w:rFonts w:ascii="Times New Roman" w:hAnsi="Times New Roman" w:cs="Times New Roman"/>
          <w:kern w:val="2"/>
          <w:lang w:eastAsia="en-US"/>
          <w14:ligatures w14:val="standardContextual"/>
        </w:rPr>
        <w:fldChar w:fldCharType="separate"/>
      </w:r>
      <w:r w:rsidR="007C3F68" w:rsidRPr="001330F9">
        <w:rPr>
          <w:rFonts w:ascii="Times New Roman" w:hAnsi="Times New Roman" w:cs="Times New Roman"/>
          <w:noProof/>
          <w:kern w:val="2"/>
          <w:lang w:eastAsia="en-US"/>
          <w14:ligatures w14:val="standardContextual"/>
        </w:rPr>
        <w:t xml:space="preserve">Mamuaya </w:t>
      </w:r>
      <w:r w:rsidR="00A07EAB" w:rsidRPr="001330F9">
        <w:rPr>
          <w:rFonts w:ascii="Times New Roman" w:hAnsi="Times New Roman" w:cs="Times New Roman"/>
          <w:noProof/>
          <w:kern w:val="2"/>
          <w:lang w:eastAsia="en-US"/>
          <w14:ligatures w14:val="standardContextual"/>
        </w:rPr>
        <w:t>(</w:t>
      </w:r>
      <w:r w:rsidR="007C3F68" w:rsidRPr="001330F9">
        <w:rPr>
          <w:rFonts w:ascii="Times New Roman" w:hAnsi="Times New Roman" w:cs="Times New Roman"/>
          <w:noProof/>
          <w:kern w:val="2"/>
          <w:lang w:eastAsia="en-US"/>
          <w14:ligatures w14:val="standardContextual"/>
        </w:rPr>
        <w:t>2024)</w:t>
      </w:r>
      <w:r w:rsidR="007C3F68"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CB7EBA" w:rsidRPr="001330F9">
        <w:rPr>
          <w:rFonts w:ascii="Times New Roman" w:hAnsi="Times New Roman" w:cs="Times New Roman"/>
          <w:kern w:val="2"/>
          <w:lang w:eastAsia="en-US"/>
          <w14:ligatures w14:val="standardContextual"/>
        </w:rPr>
        <w:t xml:space="preserve"> </w:t>
      </w:r>
      <w:r w:rsidR="002565F7" w:rsidRPr="001330F9">
        <w:rPr>
          <w:rFonts w:ascii="Times New Roman" w:hAnsi="Times New Roman" w:cs="Times New Roman"/>
          <w:i/>
          <w:iCs/>
        </w:rPr>
        <w:t xml:space="preserve">Mean Square </w:t>
      </w:r>
      <w:r w:rsidR="000C1A89" w:rsidRPr="000C1A89">
        <w:rPr>
          <w:rFonts w:ascii="Times New Roman" w:hAnsi="Times New Roman" w:cs="Times New Roman"/>
          <w:i/>
          <w:iCs/>
        </w:rPr>
        <w:t>Error</w:t>
      </w:r>
      <w:r w:rsidR="00901952" w:rsidRPr="001330F9">
        <w:rPr>
          <w:rFonts w:ascii="Times New Roman" w:hAnsi="Times New Roman" w:cs="Times New Roman"/>
        </w:rPr>
        <w:t xml:space="preserve"> (MSE) </w:t>
      </w:r>
      <w:r w:rsidR="007C3F68" w:rsidRPr="001330F9">
        <w:rPr>
          <w:rFonts w:ascii="Times New Roman" w:hAnsi="Times New Roman" w:cs="Times New Roman"/>
        </w:rPr>
        <w:t>diartikan sebagai</w:t>
      </w:r>
      <w:r w:rsidR="00901952" w:rsidRPr="001330F9">
        <w:rPr>
          <w:rFonts w:ascii="Times New Roman" w:hAnsi="Times New Roman" w:cs="Times New Roman"/>
        </w:rPr>
        <w:t xml:space="preserve"> metode lain untuk mengevaluasi teknik peramalan, di mana setiap galat atau </w:t>
      </w:r>
      <w:r w:rsidR="00C06D45" w:rsidRPr="001330F9">
        <w:rPr>
          <w:rFonts w:ascii="Times New Roman" w:hAnsi="Times New Roman" w:cs="Times New Roman"/>
          <w:i/>
          <w:iCs/>
        </w:rPr>
        <w:t>residual</w:t>
      </w:r>
      <w:r w:rsidR="00901952" w:rsidRPr="001330F9">
        <w:rPr>
          <w:rFonts w:ascii="Times New Roman" w:hAnsi="Times New Roman" w:cs="Times New Roman"/>
        </w:rPr>
        <w:t xml:space="preserve"> dikuadratkan, dijumlahkan, dan dibagi dengan jumlah pengamatan, sehingga lebih membebankan galat peramalan yang besar, yang berarti teknik dengan galat sedang lebih disukai daripada yang kadang-kadang menghasilkan galat sangat besar meskipun biasanya kecil</w:t>
      </w:r>
      <w:r w:rsidR="007C3F68"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738"/>
        <w:gridCol w:w="2643"/>
      </w:tblGrid>
      <w:tr w:rsidR="00702B98" w:rsidRPr="001330F9" w14:paraId="3D0BC18B" w14:textId="77777777" w:rsidTr="00FD2F75">
        <w:tc>
          <w:tcPr>
            <w:tcW w:w="2547" w:type="dxa"/>
          </w:tcPr>
          <w:p w14:paraId="6DD1C814" w14:textId="77777777" w:rsidR="00702B98" w:rsidRPr="001330F9" w:rsidRDefault="00702B98" w:rsidP="00BB1C36">
            <w:pPr>
              <w:jc w:val="both"/>
              <w:rPr>
                <w:rFonts w:ascii="Times New Roman" w:hAnsi="Times New Roman" w:cs="Times New Roman"/>
              </w:rPr>
            </w:pPr>
            <w:bookmarkStart w:id="101" w:name="_Hlk182152752"/>
          </w:p>
        </w:tc>
        <w:tc>
          <w:tcPr>
            <w:tcW w:w="2738" w:type="dxa"/>
          </w:tcPr>
          <w:p w14:paraId="23F59E41" w14:textId="269208E8" w:rsidR="00702B98" w:rsidRPr="001330F9" w:rsidRDefault="003077E7" w:rsidP="00BB1C36">
            <w:pPr>
              <w:rPr>
                <w:rFonts w:eastAsiaTheme="minorEastAsia"/>
                <w:color w:val="00B0F0"/>
              </w:rPr>
            </w:pPr>
            <w:bookmarkStart w:id="102" w:name="_Hlk182152529"/>
            <m:oMathPara>
              <m:oMath>
                <m:r>
                  <w:rPr>
                    <w:rFonts w:ascii="Cambria Math" w:hAnsi="Cambria Math"/>
                  </w:rPr>
                  <m:t xml:space="preserve">MSE= </m:t>
                </m:r>
                <w:bookmarkEnd w:id="102"/>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tc>
        <w:tc>
          <w:tcPr>
            <w:tcW w:w="2643" w:type="dxa"/>
            <w:vAlign w:val="center"/>
          </w:tcPr>
          <w:p w14:paraId="20C4E82D" w14:textId="0EEA17E4" w:rsidR="00702B98" w:rsidRPr="001330F9" w:rsidRDefault="003077E7" w:rsidP="00BB1C36">
            <w:pPr>
              <w:pStyle w:val="Caption"/>
              <w:spacing w:after="0"/>
              <w:jc w:val="right"/>
              <w:rPr>
                <w:rFonts w:ascii="Times New Roman" w:eastAsia="Times New Roman" w:hAnsi="Times New Roman" w:cs="Times New Roman"/>
                <w:i w:val="0"/>
                <w:iCs w:val="0"/>
                <w:color w:val="auto"/>
                <w:kern w:val="2"/>
                <w:sz w:val="24"/>
                <w:szCs w:val="24"/>
                <w:lang w:eastAsia="en-US"/>
                <w14:ligatures w14:val="standardContextual"/>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8A25C8">
              <w:rPr>
                <w:rFonts w:ascii="Times New Roman" w:hAnsi="Times New Roman" w:cs="Times New Roman"/>
                <w:i w:val="0"/>
                <w:iCs w:val="0"/>
                <w:noProof/>
                <w:color w:val="auto"/>
                <w:sz w:val="24"/>
                <w:szCs w:val="24"/>
              </w:rPr>
              <w:t>5</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2CF31414" w14:textId="2538C75D" w:rsidR="00DB7D87" w:rsidRPr="001330F9" w:rsidRDefault="006026BF" w:rsidP="00C22854">
      <w:pPr>
        <w:jc w:val="both"/>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t>Keterangan</w:t>
      </w:r>
      <w:r w:rsidR="00DB7D87" w:rsidRPr="001330F9">
        <w:rPr>
          <w:rFonts w:ascii="Times New Roman" w:hAnsi="Times New Roman" w:cs="Times New Roman"/>
          <w:kern w:val="2"/>
          <w:lang w:eastAsia="en-US"/>
          <w14:ligatures w14:val="standardContextual"/>
        </w:rPr>
        <w:t xml:space="preserve"> :</w:t>
      </w:r>
    </w:p>
    <w:p w14:paraId="0456056E" w14:textId="77777777" w:rsidR="00DB7D87" w:rsidRPr="001330F9" w:rsidRDefault="00000000" w:rsidP="00C22854">
      <w:pPr>
        <w:jc w:val="both"/>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oMath>
      <w:r w:rsidR="00DB7D87" w:rsidRPr="001330F9">
        <w:rPr>
          <w:rFonts w:ascii="Times New Roman" w:eastAsia="Times New Roman" w:hAnsi="Times New Roman" w:cs="Times New Roman"/>
          <w:kern w:val="2"/>
          <w:lang w:eastAsia="en-US"/>
          <w14:ligatures w14:val="standardContextual"/>
        </w:rPr>
        <w:t xml:space="preserve"> = nilai actual pada periode ke -t</w:t>
      </w:r>
    </w:p>
    <w:p w14:paraId="731B0F58" w14:textId="77777777" w:rsidR="00DB7D87" w:rsidRPr="001330F9" w:rsidRDefault="00000000" w:rsidP="00C22854">
      <w:pPr>
        <w:jc w:val="both"/>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t>
            </m:r>
          </m:sub>
        </m:sSub>
      </m:oMath>
      <w:r w:rsidR="00DB7D87" w:rsidRPr="001330F9">
        <w:rPr>
          <w:rFonts w:ascii="Times New Roman" w:eastAsia="Times New Roman" w:hAnsi="Times New Roman" w:cs="Times New Roman"/>
          <w:kern w:val="2"/>
          <w:lang w:eastAsia="en-US"/>
          <w14:ligatures w14:val="standardContextual"/>
        </w:rPr>
        <w:t xml:space="preserve"> = nilai peramalan pada periode ke -t</w:t>
      </w:r>
    </w:p>
    <w:p w14:paraId="5392CDA5" w14:textId="24C1CD17" w:rsidR="00DB7D87" w:rsidRPr="001330F9" w:rsidRDefault="00C12BF0" w:rsidP="00275D22">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{"citationItems":[{"id":"ITEM-1","itemData":{"DOI":"10.35145/joisie.v5i2.1738","ISSN":"2527-3116","abstract":"Usaha dagang yang bergerak dibidang jual beli spare part sepeda motor banyak sekali beredar baik dikota-kota besar maupun daerah. Karena tingkat penggunaan sepeda motor juga meningkat. Sehingga para pengusaha melihat usaha jual beli spare part juga menjanjikan. Ud maju utama salah satu usaha bergerak dibidang jual beli spare part motor. Terjadinya penumpukan barang dan mengakibatkan menambahnya biaya produksi serta permintaan barang juga berubah dari waktu ke waktu. Terkadang juga terjadi barang kosong. Sehingga terkadang usaha mengalami kerugian. Oleh sebab itu dibutuhkanlah sebuah sistem informasi utuk meramalkan persediaan baran. Agar lebih tepat maka peramalan persediaan barang menggunakan metode Double Exponential Smoothing (DES) dengan parameter (α) 0.1, 0.2, 0.5 dan 0.9. Pada penelitian ini menggunakan 2 jenis barang yaitu oli dan ban luar dan data 12 periode (bulan) waktu lampau. Hasil dari DES kemudian dianalisa tingkat keakurasiannya menggunakan Mean Absolute Deviation (MAD), Mean Sequare Error (MSE) dan Mean Absolute Percentage Error (MAPE). Hasil dari penelitian menunjukan bahwa untuk jenis barang oli parameter dengan nilai terbaik yaitu α 0.2 dengan nilai 9.51 % dengan prediksi tinggi sedangkan untuk jenis barang ban luar parameter α 0.1 dengan nilai 9.49 % dengan prediksi tinggi. Dalam membangun sistem informasi menggunakan teknik pemodelan Unified Model Langguage (UML) menggunakan usa case diagram dan class diagram. Diharapakan sistem informasi peramalan persediaan barang menggunakan metode DES dapat membantuk pimpinan dalam memperkirakan pemasanan barang sehingga tidak terjadi lagi penumpukan barang ataupun terjadinya barang kosong, serta menghindari terjadinya kerugian.","author":[{"dropping-particle":"","family":"Marlim","given":"Yulvia","non-dropping-particle":"","parse-names":false,"suffix":""},{"dropping-particle":"","family":"Hajjah","given":"Alyauma","non-dropping-particle":"","parse-names":false,"suffix":""}],"container-title":"JOISIE (Journal Of Information Systems And Informatics Engineering)","id":"ITEM-1","issue":"2","issued":{"date-parts":[["2022"]]},"page":"146-152","title":"Sistem Peramalan Persediaan Barang Menggunakan Metode Brown Exponential Smoothing","type":"article-journal","volume":"5"},"locator":"147","uris":["http://www.mendeley.com/documents/?uuid=28f4c3d8-f475-41a2-9973-dd1308966d74"]}],"mendeley":{"formattedCitation":"(Marlim &amp; Hajjah, 2022, p. 147)","manualFormatting":"(Marlim &amp; Hajjah, 2022)","plainTextFormattedCitation":"(Marlim &amp; Hajjah, 2022, p. 147)","previouslyFormattedCitation":"(Marlim &amp; Hajjah, 2022, p. 147)"},"properties":{"noteIndex":0},"schema":"https://github.com/citation-style-language/schema/raw/master/csl-citation.json"}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(Marlim &amp; Hajjah, 2022)</w:t>
      </w:r>
      <w:r w:rsidRPr="001330F9">
        <w:rPr>
          <w:rFonts w:ascii="Times New Roman" w:hAnsi="Times New Roman" w:cs="Times New Roman"/>
          <w:kern w:val="2"/>
          <w:lang w:eastAsia="en-US"/>
          <w14:ligatures w14:val="standardContextual"/>
        </w:rPr>
        <w:fldChar w:fldCharType="end"/>
      </w:r>
    </w:p>
    <w:p w14:paraId="31DB1157" w14:textId="17E9E7AF" w:rsidR="006073A1" w:rsidRPr="001330F9" w:rsidRDefault="00C31B96" w:rsidP="00097569">
      <w:pPr>
        <w:pStyle w:val="ListParagraph"/>
        <w:numPr>
          <w:ilvl w:val="2"/>
          <w:numId w:val="6"/>
        </w:numPr>
        <w:outlineLvl w:val="2"/>
        <w:rPr>
          <w:rFonts w:ascii="Times New Roman" w:hAnsi="Times New Roman" w:cs="Times New Roman"/>
          <w:b/>
          <w:bCs/>
        </w:rPr>
      </w:pPr>
      <w:bookmarkStart w:id="103" w:name="_Toc173347642"/>
      <w:bookmarkStart w:id="104" w:name="_Toc186575345"/>
      <w:bookmarkEnd w:id="101"/>
      <w:r w:rsidRPr="001330F9">
        <w:rPr>
          <w:rFonts w:ascii="Times New Roman" w:hAnsi="Times New Roman" w:cs="Times New Roman"/>
          <w:b/>
          <w:bCs/>
        </w:rPr>
        <w:t>MAPE</w:t>
      </w:r>
      <w:bookmarkEnd w:id="103"/>
      <w:bookmarkEnd w:id="104"/>
    </w:p>
    <w:p w14:paraId="5C69A3BB" w14:textId="7EF10888" w:rsidR="00097569" w:rsidRPr="001330F9" w:rsidRDefault="00097569" w:rsidP="00097569">
      <w:pPr>
        <w:pStyle w:val="ListParagraph"/>
        <w:ind w:left="0"/>
        <w:jc w:val="both"/>
        <w:rPr>
          <w:rFonts w:ascii="Times New Roman" w:hAnsi="Times New Roman" w:cs="Times New Roman"/>
        </w:rPr>
      </w:pPr>
      <w:r w:rsidRPr="001330F9">
        <w:rPr>
          <w:rFonts w:ascii="Times New Roman" w:hAnsi="Times New Roman" w:cs="Times New Roman"/>
        </w:rPr>
        <w:tab/>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00AF4AF6" w:rsidRPr="001330F9">
        <w:rPr>
          <w:rFonts w:ascii="Times New Roman" w:hAnsi="Times New Roman" w:cs="Times New Roman"/>
        </w:rPr>
        <w:t xml:space="preserve"> (MAPE) adalah persentase kesalahan rata-rata absolut yang merupakan pengukuran statistik tentang akurasi prediksi dalam metode peramalan, di mana MAPE, yang mudah dipahami dan diterapkan oleh masyarakat luas, memberikan informasi tentang seberapa besar kesalahan peramalan dibandingkan dengan nilai sebenarnya dari deret tersebut, sehingga semakin kecil persentase kesalahan pada MAPE, semakin akurat hasil peramalannya </w:t>
      </w:r>
      <w:commentRangeStart w:id="105"/>
      <w:r w:rsidR="00AF4AF6"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{"citationItems":[{"id":"ITEM-1","itemData":{"author":[{"dropping-particle":"","family":"Aritonang","given":"Fanhausen S","non-dropping-particle":"","parse-names":false,"suffix":""},{"dropping-particle":"","family":"Sarkis","given":"Indra M","non-dropping-particle":"","parse-names":false,"suffix":""},{"dropping-particle":"","family":"Situmorang","given":"Alfonsus","non-dropping-particle":"","parse-names":false,"suffix":""}],"container-title":"METHOSISFO: Jurnal Ilmiah Sistem Informasi","id":"ITEM-1","issue":"1","issued":{"date-parts":[["2022"]]},"page":"37-43","title":"Peramalan Penyediaan Jumlah Vaksin Untuk Balita Dengan Metode Trend Projection di Dinas Kesehatan Kabupaten Toba","type":"article-journal","volume":"2"},"locator":"41","uris":["http://www.mendeley.com/documents/?uuid=5d4f2138-0350-4e46-be13-eaaf4cd2f3f1"]}],"mendeley":{"formattedCitation":"(Aritonang et al., 2022, p. 41)","manualFormatting":"(Aritonang et al., 2022)","plainTextFormattedCitation":"(Aritonang et al., 2022, p. 41)","previouslyFormattedCitation":"(Aritonang et al., 2022, p. 41)"},"properties":{"noteIndex":0},"schema":"https://github.com/citation-style-language/schema/raw/master/csl-citation.json"}</w:instrText>
      </w:r>
      <w:r w:rsidR="00AF4AF6" w:rsidRPr="001330F9">
        <w:rPr>
          <w:rFonts w:ascii="Times New Roman" w:hAnsi="Times New Roman" w:cs="Times New Roman"/>
        </w:rPr>
        <w:fldChar w:fldCharType="separate"/>
      </w:r>
      <w:r w:rsidR="00AF4AF6" w:rsidRPr="001330F9">
        <w:rPr>
          <w:rFonts w:ascii="Times New Roman" w:hAnsi="Times New Roman" w:cs="Times New Roman"/>
          <w:noProof/>
        </w:rPr>
        <w:t>(Aritonang et al., 2022)</w:t>
      </w:r>
      <w:r w:rsidR="00AF4AF6" w:rsidRPr="001330F9">
        <w:rPr>
          <w:rFonts w:ascii="Times New Roman" w:hAnsi="Times New Roman" w:cs="Times New Roman"/>
        </w:rPr>
        <w:fldChar w:fldCharType="end"/>
      </w:r>
      <w:commentRangeEnd w:id="105"/>
      <w:r w:rsidR="00AF4AF6" w:rsidRPr="001330F9">
        <w:rPr>
          <w:rStyle w:val="CommentReference"/>
        </w:rPr>
        <w:commentReference w:id="105"/>
      </w:r>
      <w:r w:rsidR="00AF4AF6" w:rsidRPr="001330F9">
        <w:rPr>
          <w:rFonts w:ascii="Times New Roman" w:hAnsi="Times New Roman" w:cs="Times New Roman"/>
        </w:rPr>
        <w:t xml:space="preserve">. </w:t>
      </w:r>
    </w:p>
    <w:p w14:paraId="65E84C74" w14:textId="7F422951" w:rsidR="00834670" w:rsidRPr="001330F9" w:rsidRDefault="00097569" w:rsidP="00097569">
      <w:pPr>
        <w:pStyle w:val="ListParagraph"/>
        <w:ind w:left="0"/>
        <w:jc w:val="both"/>
        <w:rPr>
          <w:rFonts w:ascii="Times New Roman" w:hAnsi="Times New Roman" w:cs="Times New Roman"/>
        </w:rPr>
      </w:pPr>
      <w:r w:rsidRPr="001330F9">
        <w:rPr>
          <w:rFonts w:ascii="Times New Roman" w:hAnsi="Times New Roman" w:cs="Times New Roman"/>
        </w:rPr>
        <w:tab/>
      </w:r>
      <w:r w:rsidR="00634469" w:rsidRPr="001330F9">
        <w:rPr>
          <w:rFonts w:ascii="Times New Roman" w:hAnsi="Times New Roman" w:cs="Times New Roman"/>
        </w:rPr>
        <w:t xml:space="preserve">Hal yang dikemukakan oleh </w:t>
      </w:r>
      <w:r w:rsidR="00634469" w:rsidRPr="001330F9">
        <w:rPr>
          <w:rFonts w:ascii="Times New Roman" w:hAnsi="Times New Roman" w:cs="Times New Roman"/>
          <w:kern w:val="2"/>
          <w:lang w:eastAsia="en-US"/>
          <w14:ligatures w14:val="standardContextual"/>
        </w:rPr>
        <w:fldChar w:fldCharType="begin" w:fldLock="1"/>
      </w:r>
      <w:r w:rsidR="00EA332F"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00634469" w:rsidRPr="001330F9">
        <w:rPr>
          <w:rFonts w:ascii="Times New Roman" w:hAnsi="Times New Roman" w:cs="Times New Roman"/>
          <w:kern w:val="2"/>
          <w:lang w:eastAsia="en-US"/>
          <w14:ligatures w14:val="standardContextual"/>
        </w:rPr>
        <w:fldChar w:fldCharType="separate"/>
      </w:r>
      <w:r w:rsidR="00634469" w:rsidRPr="001330F9">
        <w:rPr>
          <w:rFonts w:ascii="Times New Roman" w:hAnsi="Times New Roman" w:cs="Times New Roman"/>
          <w:noProof/>
          <w:kern w:val="2"/>
          <w:lang w:eastAsia="en-US"/>
          <w14:ligatures w14:val="standardContextual"/>
        </w:rPr>
        <w:t xml:space="preserve">Mamuaya </w:t>
      </w:r>
      <w:r w:rsidR="00D63372" w:rsidRPr="001330F9">
        <w:rPr>
          <w:rFonts w:ascii="Times New Roman" w:hAnsi="Times New Roman" w:cs="Times New Roman"/>
          <w:noProof/>
          <w:kern w:val="2"/>
          <w:lang w:eastAsia="en-US"/>
          <w14:ligatures w14:val="standardContextual"/>
        </w:rPr>
        <w:t>(</w:t>
      </w:r>
      <w:r w:rsidR="00634469" w:rsidRPr="001330F9">
        <w:rPr>
          <w:rFonts w:ascii="Times New Roman" w:hAnsi="Times New Roman" w:cs="Times New Roman"/>
          <w:noProof/>
          <w:kern w:val="2"/>
          <w:lang w:eastAsia="en-US"/>
          <w14:ligatures w14:val="standardContextual"/>
        </w:rPr>
        <w:t>2024)</w:t>
      </w:r>
      <w:r w:rsidR="00634469" w:rsidRPr="001330F9">
        <w:rPr>
          <w:rFonts w:ascii="Times New Roman" w:hAnsi="Times New Roman" w:cs="Times New Roman"/>
          <w:kern w:val="2"/>
          <w:lang w:eastAsia="en-US"/>
          <w14:ligatures w14:val="standardContextual"/>
        </w:rPr>
        <w:fldChar w:fldCharType="end"/>
      </w:r>
      <w:r w:rsidR="00634469" w:rsidRPr="001330F9">
        <w:rPr>
          <w:rFonts w:ascii="Times New Roman" w:hAnsi="Times New Roman" w:cs="Times New Roman"/>
          <w:kern w:val="2"/>
          <w:lang w:eastAsia="en-US"/>
          <w14:ligatures w14:val="standardContextual"/>
        </w:rPr>
        <w:t xml:space="preserve"> menjelaskan bahwa</w:t>
      </w:r>
      <w:r w:rsidR="00634469" w:rsidRPr="001330F9">
        <w:rPr>
          <w:rFonts w:ascii="Times New Roman" w:hAnsi="Times New Roman" w:cs="Times New Roman"/>
        </w:rPr>
        <w:t xml:space="preserve"> </w:t>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00634469" w:rsidRPr="001330F9">
        <w:rPr>
          <w:rFonts w:ascii="Times New Roman" w:hAnsi="Times New Roman" w:cs="Times New Roman"/>
        </w:rPr>
        <w:t xml:space="preserve"> (MAPE) dihitung dengan menjumlahkan nilai absolut kesalahan di setiap periode, membaginya dengan nilai pengamatan aktual, dan kemudian menghitung persentase kesalahan absolut, di mana pendekatan ini sangat bermanfaat ketika ukuran variabel peramalan penting dalam evaluasi keakuratan ramalan, memberikan indikasi seberapa besar kesalahan ramalan dibandingkan </w:t>
      </w:r>
      <w:r w:rsidR="00634469" w:rsidRPr="001330F9">
        <w:rPr>
          <w:rFonts w:ascii="Times New Roman" w:hAnsi="Times New Roman" w:cs="Times New Roman"/>
        </w:rPr>
        <w:lastRenderedPageBreak/>
        <w:t>dengan nilai aktual deret, terutama berguna jika nilai Y+ besar, serta dapat digunakan untuk membandingkan keakuratan teknik yang sama atau teknik berbeda pada dua deret yang berbeda.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924DFA" w:rsidRPr="001330F9" w14:paraId="406F2541" w14:textId="77777777" w:rsidTr="00924DFA">
        <w:tc>
          <w:tcPr>
            <w:tcW w:w="2642" w:type="dxa"/>
          </w:tcPr>
          <w:p w14:paraId="15E7DB69" w14:textId="77777777" w:rsidR="00834670" w:rsidRPr="001330F9" w:rsidRDefault="00834670" w:rsidP="00C22854">
            <w:pPr>
              <w:pStyle w:val="ListParagraph"/>
              <w:ind w:left="0"/>
              <w:jc w:val="both"/>
              <w:rPr>
                <w:rFonts w:ascii="Times New Roman" w:hAnsi="Times New Roman" w:cs="Times New Roman"/>
              </w:rPr>
            </w:pPr>
          </w:p>
        </w:tc>
        <w:tc>
          <w:tcPr>
            <w:tcW w:w="2643" w:type="dxa"/>
          </w:tcPr>
          <w:p w14:paraId="7AD91864" w14:textId="37B2014F" w:rsidR="00834670" w:rsidRPr="001330F9" w:rsidRDefault="00924DFA" w:rsidP="00C22854">
            <w:pPr>
              <w:jc w:val="center"/>
              <w:rPr>
                <w:rFonts w:ascii="Times New Roman" w:hAnsi="Times New Roman" w:cs="Times New Roman"/>
                <w:i/>
                <w:iCs/>
                <w:kern w:val="2"/>
                <w:lang w:eastAsia="en-US"/>
                <w14:ligatures w14:val="standardContextual"/>
              </w:rPr>
            </w:pPr>
            <m:oMathPara>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m:oMathPara>
          </w:p>
        </w:tc>
        <w:tc>
          <w:tcPr>
            <w:tcW w:w="2643" w:type="dxa"/>
            <w:vAlign w:val="center"/>
          </w:tcPr>
          <w:p w14:paraId="7589BEF1" w14:textId="6FA07502" w:rsidR="00834670" w:rsidRPr="001330F9" w:rsidRDefault="00924DFA" w:rsidP="00C22854">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8A25C8">
              <w:rPr>
                <w:rFonts w:ascii="Times New Roman" w:hAnsi="Times New Roman" w:cs="Times New Roman"/>
                <w:i w:val="0"/>
                <w:iCs w:val="0"/>
                <w:noProof/>
                <w:color w:val="auto"/>
                <w:sz w:val="24"/>
                <w:szCs w:val="24"/>
              </w:rPr>
              <w:t>6</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1DFAFFA1" w14:textId="3F14D713" w:rsidR="004C49E6" w:rsidRPr="001330F9" w:rsidRDefault="00C67F5A" w:rsidP="00C22854">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Smoothing","type":"book"},"locator":"20","uris":["http://www.mendeley.com/documents/?uuid=596e0e2c-19ab-49cc-9686-155b4551afbf"]}],"mendeley":{"formattedCitation":"(Asrul et al., 2022, p. 20)","manualFormatting":"(Asrul et al., 2022)","plainTextFormattedCitation":"(Asrul et al., 2022, p. 20)","previouslyFormattedCitation":"(Asrul et al., 2022, p. 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6D6374FC" w14:textId="083CDF69" w:rsidR="00C67F5A" w:rsidRPr="001330F9" w:rsidRDefault="00C06D45" w:rsidP="00C67F5A">
      <w:pPr>
        <w:spacing w:line="360" w:lineRule="auto"/>
        <w:jc w:val="both"/>
        <w:rPr>
          <w:rFonts w:ascii="Times New Roman" w:hAnsi="Times New Roman" w:cs="Times New Roman"/>
          <w:kern w:val="2"/>
          <w:lang w:eastAsia="en-US"/>
          <w14:ligatures w14:val="standardContextual"/>
        </w:rPr>
      </w:pPr>
      <w:r w:rsidRPr="001330F9">
        <w:rPr>
          <w:rFonts w:ascii="Times New Roman" w:hAnsi="Times New Roman" w:cs="Times New Roman"/>
          <w:i/>
          <w:iCs/>
          <w:kern w:val="2"/>
          <w:lang w:eastAsia="en-US"/>
          <w14:ligatures w14:val="standardContextual"/>
        </w:rPr>
        <w:t>Percentage</w:t>
      </w:r>
      <w:r w:rsidR="00C67F5A" w:rsidRPr="001330F9">
        <w:rPr>
          <w:rFonts w:ascii="Times New Roman" w:hAnsi="Times New Roman" w:cs="Times New Roman"/>
          <w:kern w:val="2"/>
          <w:lang w:eastAsia="en-US"/>
          <w14:ligatures w14:val="standardContextual"/>
        </w:rPr>
        <w:t xml:space="preserve"> </w:t>
      </w:r>
      <w:r w:rsidR="000C1A89" w:rsidRPr="000C1A89">
        <w:rPr>
          <w:rFonts w:ascii="Times New Roman" w:hAnsi="Times New Roman" w:cs="Times New Roman"/>
          <w:i/>
          <w:iCs/>
          <w:kern w:val="2"/>
          <w:lang w:eastAsia="en-US"/>
          <w14:ligatures w14:val="standardContextual"/>
        </w:rPr>
        <w:t>Error</w:t>
      </w:r>
      <w:r w:rsidR="00C67F5A" w:rsidRPr="001330F9">
        <w:rPr>
          <w:rFonts w:ascii="Times New Roman" w:hAnsi="Times New Roman" w:cs="Times New Roman"/>
          <w:kern w:val="2"/>
          <w:lang w:eastAsia="en-US"/>
          <w14:ligatures w14:val="standardContextual"/>
        </w:rPr>
        <w:t xml:space="preserve"> merupakan kesalahan persentase dari suatu peramalan: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924DFA" w:rsidRPr="001330F9" w14:paraId="50A59D6E" w14:textId="77777777" w:rsidTr="00924DFA">
        <w:tc>
          <w:tcPr>
            <w:tcW w:w="2642" w:type="dxa"/>
          </w:tcPr>
          <w:p w14:paraId="6EF5C1E3" w14:textId="77777777" w:rsidR="00834670" w:rsidRPr="001330F9" w:rsidRDefault="00834670" w:rsidP="00BB1C36">
            <w:pPr>
              <w:pStyle w:val="ListParagraph"/>
              <w:ind w:left="0"/>
              <w:jc w:val="both"/>
              <w:rPr>
                <w:rFonts w:ascii="Times New Roman" w:hAnsi="Times New Roman" w:cs="Times New Roman"/>
              </w:rPr>
            </w:pPr>
          </w:p>
        </w:tc>
        <w:tc>
          <w:tcPr>
            <w:tcW w:w="2643" w:type="dxa"/>
          </w:tcPr>
          <w:p w14:paraId="651C0498" w14:textId="6CCF89FD" w:rsidR="00834670" w:rsidRPr="001330F9" w:rsidRDefault="00924DFA" w:rsidP="00BB1C36">
            <w:pPr>
              <w:jc w:val="center"/>
              <w:rPr>
                <w:rFonts w:eastAsiaTheme="minorEastAsia"/>
                <w:i/>
              </w:rPr>
            </w:pPr>
            <m:oMathPara>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m:oMathPara>
          </w:p>
        </w:tc>
        <w:tc>
          <w:tcPr>
            <w:tcW w:w="2643" w:type="dxa"/>
            <w:vAlign w:val="center"/>
          </w:tcPr>
          <w:p w14:paraId="7EE9210B" w14:textId="6062388A" w:rsidR="00834670" w:rsidRPr="001330F9" w:rsidRDefault="00924DFA" w:rsidP="00BB1C36">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8A25C8">
              <w:rPr>
                <w:rFonts w:ascii="Times New Roman" w:hAnsi="Times New Roman" w:cs="Times New Roman"/>
                <w:i w:val="0"/>
                <w:iCs w:val="0"/>
                <w:noProof/>
                <w:color w:val="auto"/>
                <w:sz w:val="24"/>
                <w:szCs w:val="24"/>
              </w:rPr>
              <w:t>7</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47740C4D" w14:textId="26F33E39" w:rsidR="00C67F5A" w:rsidRPr="001330F9" w:rsidRDefault="006026BF" w:rsidP="001C6863">
      <w:pPr>
        <w:jc w:val="both"/>
        <w:rPr>
          <w:rFonts w:ascii="Times New Roman" w:eastAsia="Times New Roman" w:hAnsi="Times New Roman" w:cs="Times New Roman"/>
          <w:iCs/>
          <w:kern w:val="2"/>
          <w:lang w:eastAsia="en-US"/>
          <w14:ligatures w14:val="standardContextual"/>
        </w:rPr>
      </w:pPr>
      <w:r w:rsidRPr="001330F9">
        <w:rPr>
          <w:rFonts w:ascii="Times New Roman" w:eastAsia="Times New Roman" w:hAnsi="Times New Roman" w:cs="Times New Roman"/>
          <w:iCs/>
          <w:kern w:val="2"/>
          <w:lang w:eastAsia="en-US"/>
          <w14:ligatures w14:val="standardContextual"/>
        </w:rPr>
        <w:t>Keterangan</w:t>
      </w:r>
      <w:r w:rsidR="00C67F5A" w:rsidRPr="001330F9">
        <w:rPr>
          <w:rFonts w:ascii="Times New Roman" w:eastAsia="Times New Roman" w:hAnsi="Times New Roman" w:cs="Times New Roman"/>
          <w:iCs/>
          <w:kern w:val="2"/>
          <w:lang w:eastAsia="en-US"/>
          <w14:ligatures w14:val="standardContextual"/>
        </w:rPr>
        <w:t>:</w:t>
      </w:r>
    </w:p>
    <w:p w14:paraId="4A08B758" w14:textId="77777777" w:rsidR="00C67F5A"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iCs/>
                <w:kern w:val="2"/>
                <w:lang w:eastAsia="en-US"/>
                <w14:ligatures w14:val="standardContextual"/>
              </w:rPr>
            </m:ctrlPr>
          </m:sSubPr>
          <m:e>
            <m:r>
              <w:rPr>
                <w:rFonts w:ascii="Cambria Math" w:hAnsi="Cambria Math" w:cs="Times New Roman"/>
                <w:kern w:val="2"/>
                <w:lang w:eastAsia="en-US"/>
                <w14:ligatures w14:val="standardContextual"/>
              </w:rPr>
              <m:t>e</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iCs/>
          <w:kern w:val="2"/>
          <w:lang w:eastAsia="en-US"/>
          <w14:ligatures w14:val="standardContextual"/>
        </w:rPr>
        <w:t xml:space="preserve"> = kesalahan periode ke- </w:t>
      </w:r>
      <m:oMath>
        <m:r>
          <w:rPr>
            <w:rFonts w:ascii="Cambria Math" w:hAnsi="Cambria Math" w:cs="Times New Roman"/>
            <w:kern w:val="2"/>
            <w:lang w:eastAsia="en-US"/>
            <w14:ligatures w14:val="standardContextual"/>
          </w:rPr>
          <m:t>t</m:t>
        </m:r>
      </m:oMath>
    </w:p>
    <w:p w14:paraId="4B6E8ED9" w14:textId="002EBB24" w:rsidR="00C67F5A"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kern w:val="2"/>
          <w:lang w:eastAsia="en-US"/>
          <w14:ligatures w14:val="standardContextual"/>
        </w:rPr>
        <w:t xml:space="preserve"> = </w:t>
      </w:r>
      <w:r w:rsidR="0001776B" w:rsidRPr="0001776B">
        <w:rPr>
          <w:rFonts w:ascii="Times New Roman" w:eastAsia="Times New Roman" w:hAnsi="Times New Roman" w:cs="Times New Roman"/>
          <w:i/>
          <w:iCs/>
          <w:kern w:val="2"/>
          <w:lang w:eastAsia="en-US"/>
          <w14:ligatures w14:val="standardContextual"/>
        </w:rPr>
        <w:t>Data</w:t>
      </w:r>
      <w:r w:rsidR="00C67F5A" w:rsidRPr="001330F9">
        <w:rPr>
          <w:rFonts w:ascii="Times New Roman" w:eastAsia="Times New Roman" w:hAnsi="Times New Roman" w:cs="Times New Roman"/>
          <w:kern w:val="2"/>
          <w:lang w:eastAsia="en-US"/>
          <w14:ligatures w14:val="standardContextual"/>
        </w:rPr>
        <w:t xml:space="preserve"> </w:t>
      </w:r>
      <w:r w:rsidR="00C67F5A" w:rsidRPr="001330F9">
        <w:rPr>
          <w:rFonts w:ascii="Times New Roman" w:eastAsia="Times New Roman" w:hAnsi="Times New Roman" w:cs="Times New Roman"/>
          <w:i/>
          <w:iCs/>
          <w:kern w:val="2"/>
          <w:lang w:eastAsia="en-US"/>
          <w14:ligatures w14:val="standardContextual"/>
        </w:rPr>
        <w:t>actual</w:t>
      </w:r>
      <w:r w:rsidR="00C67F5A" w:rsidRPr="001330F9">
        <w:rPr>
          <w:rFonts w:ascii="Times New Roman" w:eastAsia="Times New Roman" w:hAnsi="Times New Roman" w:cs="Times New Roman"/>
          <w:kern w:val="2"/>
          <w:lang w:eastAsia="en-US"/>
          <w14:ligatures w14:val="standardContextual"/>
        </w:rPr>
        <w:t xml:space="preserve"> periode ke- </w:t>
      </w:r>
      <m:oMath>
        <m:r>
          <w:rPr>
            <w:rFonts w:ascii="Cambria Math" w:hAnsi="Cambria Math" w:cs="Times New Roman"/>
            <w:kern w:val="2"/>
            <w:lang w:eastAsia="en-US"/>
            <w14:ligatures w14:val="standardContextual"/>
          </w:rPr>
          <m:t>t</m:t>
        </m:r>
      </m:oMath>
    </w:p>
    <w:p w14:paraId="6B6AF98A" w14:textId="77777777" w:rsidR="00C67F5A"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kern w:val="2"/>
          <w:lang w:eastAsia="en-US"/>
          <w14:ligatures w14:val="standardContextual"/>
        </w:rPr>
        <w:t xml:space="preserve"> = nilai ramalan pada periode ke- </w:t>
      </w:r>
      <m:oMath>
        <m:r>
          <w:rPr>
            <w:rFonts w:ascii="Cambria Math" w:hAnsi="Cambria Math" w:cs="Times New Roman"/>
            <w:kern w:val="2"/>
            <w:lang w:eastAsia="en-US"/>
            <w14:ligatures w14:val="standardContextual"/>
          </w:rPr>
          <m:t>t</m:t>
        </m:r>
      </m:oMath>
    </w:p>
    <w:p w14:paraId="01F413C1" w14:textId="77777777" w:rsidR="00C67F5A" w:rsidRPr="001330F9" w:rsidRDefault="00C67F5A" w:rsidP="001C6863">
      <w:pPr>
        <w:jc w:val="both"/>
        <w:rPr>
          <w:rFonts w:ascii="Times New Roman" w:eastAsia="Times New Roman" w:hAnsi="Times New Roman" w:cs="Times New Roman"/>
          <w:iCs/>
          <w:kern w:val="2"/>
          <w:lang w:eastAsia="en-US"/>
          <w14:ligatures w14:val="standardContextual"/>
        </w:rPr>
      </w:pPr>
      <m:oMath>
        <m:r>
          <w:rPr>
            <w:rFonts w:ascii="Cambria Math" w:hAnsi="Cambria Math" w:cs="Times New Roman"/>
            <w:kern w:val="2"/>
            <w:lang w:eastAsia="en-US"/>
            <w14:ligatures w14:val="standardContextual"/>
          </w:rPr>
          <m:t>N</m:t>
        </m:r>
      </m:oMath>
      <w:r w:rsidRPr="001330F9">
        <w:rPr>
          <w:rFonts w:ascii="Times New Roman" w:eastAsia="Times New Roman" w:hAnsi="Times New Roman" w:cs="Times New Roman"/>
          <w:iCs/>
          <w:kern w:val="2"/>
          <w:lang w:eastAsia="en-US"/>
          <w14:ligatures w14:val="standardContextual"/>
        </w:rPr>
        <w:t xml:space="preserve"> = banyaknya periode waktu</w:t>
      </w:r>
    </w:p>
    <w:p w14:paraId="0BA686E4" w14:textId="79101086" w:rsidR="00C67F5A" w:rsidRPr="001330F9" w:rsidRDefault="00C67F5A" w:rsidP="001C6863">
      <w:pPr>
        <w:jc w:val="both"/>
        <w:rPr>
          <w:rFonts w:ascii="Times New Roman" w:hAnsi="Times New Roman" w:cs="Times New Roman"/>
          <w:iCs/>
          <w:kern w:val="2"/>
          <w:lang w:eastAsia="en-US"/>
          <w14:ligatures w14:val="standardContextual"/>
        </w:rPr>
      </w:pPr>
      <m:oMath>
        <m:r>
          <w:rPr>
            <w:rFonts w:ascii="Cambria Math" w:hAnsi="Cambria Math" w:cs="Times New Roman"/>
            <w:kern w:val="2"/>
            <w:lang w:eastAsia="en-US"/>
            <w14:ligatures w14:val="standardContextual"/>
          </w:rPr>
          <m:t>PE</m:t>
        </m:r>
      </m:oMath>
      <w:r w:rsidRPr="001330F9">
        <w:rPr>
          <w:rFonts w:ascii="Times New Roman" w:eastAsia="Times New Roman" w:hAnsi="Times New Roman" w:cs="Times New Roman"/>
          <w:iCs/>
          <w:kern w:val="2"/>
          <w:lang w:eastAsia="en-US"/>
          <w14:ligatures w14:val="standardContextual"/>
        </w:rPr>
        <w:t xml:space="preserve"> = </w:t>
      </w:r>
      <w:r w:rsidR="008F0B9B" w:rsidRPr="001330F9">
        <w:rPr>
          <w:rFonts w:ascii="Times New Roman" w:eastAsia="Times New Roman" w:hAnsi="Times New Roman" w:cs="Times New Roman"/>
          <w:i/>
          <w:iCs/>
          <w:kern w:val="2"/>
          <w:lang w:eastAsia="en-US"/>
          <w14:ligatures w14:val="standardContextual"/>
        </w:rPr>
        <w:t>Percentage</w:t>
      </w:r>
      <w:r w:rsidRPr="001330F9">
        <w:rPr>
          <w:rFonts w:ascii="Times New Roman" w:eastAsia="Times New Roman" w:hAnsi="Times New Roman" w:cs="Times New Roman"/>
          <w:iCs/>
          <w:kern w:val="2"/>
          <w:lang w:eastAsia="en-US"/>
          <w14:ligatures w14:val="standardContextual"/>
        </w:rPr>
        <w:t xml:space="preserve"> </w:t>
      </w:r>
      <w:r w:rsidR="000C1A89" w:rsidRPr="000C1A89">
        <w:rPr>
          <w:rFonts w:ascii="Times New Roman" w:eastAsia="Times New Roman" w:hAnsi="Times New Roman" w:cs="Times New Roman"/>
          <w:i/>
          <w:iCs/>
          <w:kern w:val="2"/>
          <w:lang w:eastAsia="en-US"/>
          <w14:ligatures w14:val="standardContextual"/>
        </w:rPr>
        <w:t>Error</w:t>
      </w:r>
    </w:p>
    <w:p w14:paraId="4AD36F43" w14:textId="22D655FE" w:rsidR="00834670" w:rsidRPr="001330F9" w:rsidRDefault="00C67F5A" w:rsidP="00924DFA">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Smoothing","type":"book"},"locator":"21","uris":["http://www.mendeley.com/documents/?uuid=596e0e2c-19ab-49cc-9686-155b4551afbf"]}],"mendeley":{"formattedCitation":"(Asrul et al., 2022, p. 21)","manualFormatting":"(Asrul et al., 2022)","plainTextFormattedCitation":"(Asrul et al., 2022, p. 21)","previouslyFormattedCitation":"(Asrul et al., 2022, p. 21)"},"properties":{"noteIndex":0},"schema":"https://github.com/citation-style-language/schema/raw/master/csl-citation.json"}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2CBE09FE" w14:textId="6D1BD22D" w:rsidR="0038633C" w:rsidRPr="001330F9" w:rsidRDefault="00EB6D3A" w:rsidP="007F4886">
      <w:pPr>
        <w:pStyle w:val="ListParagraph"/>
        <w:numPr>
          <w:ilvl w:val="1"/>
          <w:numId w:val="6"/>
        </w:numPr>
        <w:outlineLvl w:val="1"/>
        <w:rPr>
          <w:rFonts w:ascii="Times New Roman" w:hAnsi="Times New Roman" w:cs="Times New Roman"/>
          <w:b/>
          <w:bCs/>
          <w:i/>
          <w:iCs/>
        </w:rPr>
      </w:pPr>
      <w:bookmarkStart w:id="107" w:name="_Toc173347643"/>
      <w:bookmarkStart w:id="108" w:name="_Toc186575346"/>
      <w:r w:rsidRPr="001330F9">
        <w:rPr>
          <w:rFonts w:ascii="Times New Roman" w:hAnsi="Times New Roman" w:cs="Times New Roman"/>
          <w:b/>
          <w:bCs/>
        </w:rPr>
        <w:t xml:space="preserve">Model </w:t>
      </w:r>
      <w:r w:rsidR="00952CAA" w:rsidRPr="00952CAA">
        <w:rPr>
          <w:rFonts w:ascii="Times New Roman" w:hAnsi="Times New Roman" w:cs="Times New Roman"/>
          <w:b/>
          <w:bCs/>
          <w:i/>
          <w:iCs/>
        </w:rPr>
        <w:t>Forecasting</w:t>
      </w:r>
      <w:r w:rsidR="00190416" w:rsidRPr="001330F9">
        <w:rPr>
          <w:rFonts w:ascii="Times New Roman" w:hAnsi="Times New Roman" w:cs="Times New Roman"/>
          <w:b/>
          <w:bCs/>
          <w:i/>
          <w:iCs/>
        </w:rPr>
        <w:t xml:space="preserve"> </w:t>
      </w:r>
      <w:r w:rsidR="00475A6C" w:rsidRPr="001330F9">
        <w:rPr>
          <w:rFonts w:ascii="Times New Roman" w:hAnsi="Times New Roman" w:cs="Times New Roman"/>
          <w:b/>
          <w:bCs/>
          <w:i/>
          <w:iCs/>
        </w:rPr>
        <w:t>Exponential Smoothing</w:t>
      </w:r>
      <w:bookmarkEnd w:id="107"/>
      <w:bookmarkEnd w:id="108"/>
    </w:p>
    <w:p w14:paraId="05F6AF2A" w14:textId="4D2335C8" w:rsidR="00A817AE" w:rsidRPr="001330F9" w:rsidRDefault="008B3180" w:rsidP="00A817AE">
      <w:pPr>
        <w:ind w:firstLine="720"/>
        <w:jc w:val="both"/>
        <w:rPr>
          <w:rFonts w:ascii="Times New Roman" w:hAnsi="Times New Roman" w:cs="Times New Roman"/>
        </w:rPr>
      </w:pPr>
      <w:r w:rsidRPr="001330F9">
        <w:rPr>
          <w:rFonts w:ascii="Times New Roman" w:hAnsi="Times New Roman" w:cs="Times New Roman"/>
        </w:rPr>
        <w:t xml:space="preserve">Metode </w:t>
      </w:r>
      <w:r w:rsidRPr="001330F9">
        <w:rPr>
          <w:rFonts w:ascii="Times New Roman" w:hAnsi="Times New Roman" w:cs="Times New Roman"/>
          <w:i/>
          <w:iCs/>
        </w:rPr>
        <w:t>exponential smoothing</w:t>
      </w:r>
      <w:r w:rsidRPr="001330F9">
        <w:rPr>
          <w:rFonts w:ascii="Times New Roman" w:hAnsi="Times New Roman" w:cs="Times New Roman"/>
        </w:rPr>
        <w:t xml:space="preserve">, yang merupakan pengembangan dari metode </w:t>
      </w:r>
      <w:r w:rsidRPr="001330F9">
        <w:rPr>
          <w:rFonts w:ascii="Times New Roman" w:hAnsi="Times New Roman" w:cs="Times New Roman"/>
          <w:i/>
          <w:iCs/>
        </w:rPr>
        <w:t>moving average</w:t>
      </w:r>
      <w:r w:rsidRPr="001330F9">
        <w:rPr>
          <w:rFonts w:ascii="Times New Roman" w:hAnsi="Times New Roman" w:cs="Times New Roman"/>
        </w:rPr>
        <w:t xml:space="preserve">, melakukan peramalan dengan mengulang perhitungan secara terus-menerus menggunakan data terbaru di mana setiap data diberi bobot, dengan bobot yang lebih besar diberikan pada data yang lebih baru </w:t>
      </w:r>
      <w:r w:rsidR="00FD3D24" w:rsidRPr="001330F9">
        <w:rPr>
          <w:rFonts w:ascii="Times New Roman" w:hAnsi="Times New Roman" w:cs="Times New Roman"/>
        </w:rPr>
        <w:fldChar w:fldCharType="begin" w:fldLock="1"/>
      </w:r>
      <w:r w:rsidR="00FD3D24" w:rsidRPr="001330F9">
        <w:rPr>
          <w:rFonts w:ascii="Times New Roman" w:hAnsi="Times New Roman" w:cs="Times New Roman"/>
        </w:rPr>
        <w:instrText>ADDIN CSL_CITATION {"citationItems":[{"id":"ITEM-1","itemData":{"author":[{"dropping-particle":"","family":"Christy","given":"Nisa Novia Avien","non-dropping-particle":"","parse-names":false,"suffix":""}],"id":"ITEM-1","issued":{"date-parts":[["2019"]]},"publisher":"Radna Andi Wibowo","title":"Teknik Proyeksi Bisnis","type":"book"},"uris":["http://www.mendeley.com/documents/?uuid=1b23104e-dd49-460c-9134-9ac918f3bd7d"]}],"mendeley":{"formattedCitation":"(Christy, 2019)","plainTextFormattedCitation":"(Christy, 2019)","previouslyFormattedCitation":"(Christy, 2019)"},"properties":{"noteIndex":0},"schema":"https://github.com/citation-style-language/schema/raw/master/csl-citation.json"}</w:instrText>
      </w:r>
      <w:r w:rsidR="00FD3D24" w:rsidRPr="001330F9">
        <w:rPr>
          <w:rFonts w:ascii="Times New Roman" w:hAnsi="Times New Roman" w:cs="Times New Roman"/>
        </w:rPr>
        <w:fldChar w:fldCharType="separate"/>
      </w:r>
      <w:r w:rsidR="00FD3D24" w:rsidRPr="001330F9">
        <w:rPr>
          <w:rFonts w:ascii="Times New Roman" w:hAnsi="Times New Roman" w:cs="Times New Roman"/>
          <w:noProof/>
        </w:rPr>
        <w:t>(Christy, 2019)</w:t>
      </w:r>
      <w:r w:rsidR="00FD3D24" w:rsidRPr="001330F9">
        <w:rPr>
          <w:rFonts w:ascii="Times New Roman" w:hAnsi="Times New Roman" w:cs="Times New Roman"/>
        </w:rPr>
        <w:fldChar w:fldCharType="end"/>
      </w:r>
      <w:r w:rsidRPr="001330F9">
        <w:rPr>
          <w:rFonts w:ascii="Times New Roman" w:hAnsi="Times New Roman" w:cs="Times New Roman"/>
        </w:rPr>
        <w:t>.</w:t>
      </w:r>
      <w:r w:rsidR="00831FB4" w:rsidRPr="001330F9">
        <w:rPr>
          <w:rFonts w:ascii="Times New Roman" w:hAnsi="Times New Roman" w:cs="Times New Roman"/>
        </w:rPr>
        <w:t xml:space="preserve"> Menurut </w:t>
      </w:r>
      <w:r w:rsidR="00831FB4"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{"citationItems":[{"id":"ITEM-1","itemData":{"ISBN":"9786230958106","author":[{"dropping-particle":"","family":"Afdhal","given":"Afdhal","non-dropping-particle":"","parse-names":false,"suffix":""},{"dropping-particle":"","family":"Putri","given":"Della Asmaria","non-dropping-particle":"","parse-names":false,"suffix":""},{"dropping-particle":"","family":"Yusran","given":"Resadana","non-dropping-particle":"","parse-names":false,"suffix":""},{"dropping-particle":"","family":"Martius","given":"Martius","non-dropping-particle":"","parse-names":false,"suffix":""},{"dropping-particle":"","family":"Herdiansyah","given":"Dedi","non-dropping-particle":"","parse-names":false,"suffix":""},{"dropping-particle":"","family":"Riyanda","given":"Riko","non-dropping-particle":"","parse-names":false,"suffix":""},{"dropping-particle":"","family":"Hasan","given":"Lenny","non-dropping-particle":"","parse-names":false,"suffix":""},{"dropping-particle":"","family":"Zulkifli","given":"Zulkifli","non-dropping-particle":"","parse-names":false,"suffix":""},{"dropping-particle":"","family":"Hwihanus","given":"Hwihanus","non-dropping-particle":"","parse-names":false,"suffix":""},{"dropping-particle":"","family":"Anwar","given":"Umari Abdurrahim Abi","non-dropping-particle":"","parse-names":false,"suffix":""},{"dropping-particle":"","family":"Susanto Susanto","given":"","non-dropping-particle":"","parse-names":false,"suffix":""},{"dropping-particle":"","family":"Yusman","given":"Edi","non-dropping-particle":"","parse-names":false,"suffix":""},{"dropping-particle":"","family":"Erdawati","given":"Erdawati","non-dropping-particle":"","parse-names":false,"suffix":""}],"editor":[{"dropping-particle":"","family":"Sari","given":"Vivi Nila","non-dropping-particle":"","parse-names":false,"suffix":""}],"id":"ITEM-1","issued":{"date-parts":[["2023"]]},"number-of-pages":"200","publisher":"CV. Gita Lentera","title":"Pengantar Ilmu Manajemen: Organisasi dan Perkembangannya","type":"book"},"uris":["http://www.mendeley.com/documents/?uuid=b58d9d5d-d27b-43fd-943d-e94185a88cef"]}],"mendeley":{"formattedCitation":"(Afdhal et al., 2023)","manualFormatting":"Afdhal et al. (2023)","plainTextFormattedCitation":"(Afdhal et al., 2023)","previouslyFormattedCitation":"(Afdhal et al., 2023)"},"properties":{"noteIndex":0},"schema":"https://github.com/citation-style-language/schema/raw/master/csl-citation.json"}</w:instrText>
      </w:r>
      <w:r w:rsidR="00831FB4" w:rsidRPr="001330F9">
        <w:rPr>
          <w:rFonts w:ascii="Times New Roman" w:hAnsi="Times New Roman" w:cs="Times New Roman"/>
        </w:rPr>
        <w:fldChar w:fldCharType="separate"/>
      </w:r>
      <w:r w:rsidR="00831FB4" w:rsidRPr="001330F9">
        <w:rPr>
          <w:rFonts w:ascii="Times New Roman" w:hAnsi="Times New Roman" w:cs="Times New Roman"/>
          <w:noProof/>
        </w:rPr>
        <w:t>Afdhal et al. (2023)</w:t>
      </w:r>
      <w:r w:rsidR="00831FB4" w:rsidRPr="001330F9">
        <w:rPr>
          <w:rFonts w:ascii="Times New Roman" w:hAnsi="Times New Roman" w:cs="Times New Roman"/>
        </w:rPr>
        <w:fldChar w:fldCharType="end"/>
      </w:r>
      <w:r w:rsidR="00831FB4" w:rsidRPr="001330F9">
        <w:rPr>
          <w:rFonts w:ascii="Times New Roman" w:hAnsi="Times New Roman" w:cs="Times New Roman"/>
        </w:rPr>
        <w:t xml:space="preserve"> Metode ini menggunakan perhitungan rata-rata tertimbang dari data historis untuk memprediksi masa depan, dengan </w:t>
      </w:r>
      <w:r w:rsidR="00831FB4" w:rsidRPr="001330F9">
        <w:rPr>
          <w:rFonts w:ascii="Times New Roman" w:hAnsi="Times New Roman" w:cs="Times New Roman"/>
          <w:i/>
          <w:iCs/>
        </w:rPr>
        <w:t>Exponential Smoothing</w:t>
      </w:r>
      <w:r w:rsidR="00831FB4" w:rsidRPr="001330F9">
        <w:rPr>
          <w:rFonts w:ascii="Times New Roman" w:hAnsi="Times New Roman" w:cs="Times New Roman"/>
        </w:rPr>
        <w:t xml:space="preserve"> yang lebih responsif terhadap data terbaru sehingga dapat mengikuti perubahan tren atau pola.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402"/>
        <w:gridCol w:w="2263"/>
      </w:tblGrid>
      <w:tr w:rsidR="00A817AE" w:rsidRPr="001330F9" w14:paraId="5896420F" w14:textId="77777777" w:rsidTr="00DE7846">
        <w:tc>
          <w:tcPr>
            <w:tcW w:w="2263" w:type="dxa"/>
          </w:tcPr>
          <w:p w14:paraId="63AA96D4" w14:textId="77777777" w:rsidR="00A817AE" w:rsidRPr="001330F9" w:rsidRDefault="00A817AE" w:rsidP="00DE7846">
            <w:pPr>
              <w:rPr>
                <w:rFonts w:ascii="Times New Roman" w:hAnsi="Times New Roman" w:cs="Times New Roman"/>
              </w:rPr>
            </w:pPr>
          </w:p>
        </w:tc>
        <w:tc>
          <w:tcPr>
            <w:tcW w:w="3402" w:type="dxa"/>
          </w:tcPr>
          <w:p w14:paraId="2269222D" w14:textId="51A395C0" w:rsidR="00A817AE" w:rsidRPr="001330F9" w:rsidRDefault="00000000" w:rsidP="00DE7846">
            <w:pPr>
              <w:pStyle w:val="ListParagraph"/>
              <w:ind w:left="0" w:firstLine="720"/>
              <w:rPr>
                <w:rFonts w:ascii="Times New Roman" w:hAnsi="Times New Roman" w:cs="Times New Roman"/>
                <w:iCs/>
              </w:rPr>
            </w:pPr>
            <m:oMathPara>
              <m:oMath>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t+1</m:t>
                    </m:r>
                  </m:sub>
                </m:sSub>
                <m:r>
                  <m:rPr>
                    <m:sty m:val="p"/>
                  </m:rPr>
                  <w:rPr>
                    <w:rFonts w:ascii="Cambria Math" w:hAnsi="Cambria Math" w:cs="Times New Roman"/>
                  </w:rPr>
                  <m:t>=a</m:t>
                </m:r>
                <m:sSub>
                  <m:sSubPr>
                    <m:ctrlPr>
                      <w:rPr>
                        <w:rFonts w:ascii="Cambria Math" w:hAnsi="Cambria Math" w:cs="Times New Roman"/>
                        <w:iCs/>
                      </w:rPr>
                    </m:ctrlPr>
                  </m:sSubPr>
                  <m:e>
                    <m:r>
                      <w:rPr>
                        <w:rFonts w:ascii="Cambria Math" w:hAnsi="Cambria Math" w:cs="Times New Roman"/>
                      </w:rPr>
                      <m:t>X</m:t>
                    </m:r>
                  </m:e>
                  <m:sub>
                    <m:r>
                      <m:rPr>
                        <m:sty m:val="p"/>
                      </m:rPr>
                      <w:rPr>
                        <w:rFonts w:ascii="Cambria Math" w:hAnsi="Cambria Math" w:cs="Times New Roman"/>
                      </w:rPr>
                      <m:t>t</m:t>
                    </m:r>
                  </m:sub>
                </m:sSub>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1- α</m:t>
                    </m:r>
                  </m:e>
                </m:d>
                <m:r>
                  <m:rPr>
                    <m:sty m:val="p"/>
                  </m:rPr>
                  <w:rPr>
                    <w:rFonts w:ascii="Cambria Math" w:hAnsi="Cambria Math" w:cs="Times New Roman"/>
                  </w:rPr>
                  <m:t xml:space="preserve"> </m:t>
                </m:r>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m:t>
                    </m:r>
                  </m:sub>
                </m:sSub>
              </m:oMath>
            </m:oMathPara>
          </w:p>
        </w:tc>
        <w:tc>
          <w:tcPr>
            <w:tcW w:w="2263" w:type="dxa"/>
          </w:tcPr>
          <w:p w14:paraId="3650E60D" w14:textId="7078B20F" w:rsidR="00A817AE" w:rsidRPr="001330F9" w:rsidRDefault="00A817AE" w:rsidP="00DE7846">
            <w:pPr>
              <w:jc w:val="right"/>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rPr>
              <w:fldChar w:fldCharType="separate"/>
            </w:r>
            <w:r w:rsidR="008A25C8">
              <w:rPr>
                <w:rFonts w:ascii="Times New Roman" w:hAnsi="Times New Roman" w:cs="Times New Roman"/>
                <w:noProof/>
              </w:rPr>
              <w:t>8</w:t>
            </w:r>
            <w:r w:rsidRPr="001330F9">
              <w:rPr>
                <w:rFonts w:ascii="Times New Roman" w:hAnsi="Times New Roman" w:cs="Times New Roman"/>
                <w:i/>
              </w:rPr>
              <w:fldChar w:fldCharType="end"/>
            </w:r>
            <w:r w:rsidRPr="001330F9">
              <w:rPr>
                <w:rFonts w:ascii="Times New Roman" w:hAnsi="Times New Roman" w:cs="Times New Roman"/>
              </w:rPr>
              <w:t>)</w:t>
            </w:r>
          </w:p>
        </w:tc>
      </w:tr>
    </w:tbl>
    <w:p w14:paraId="17712247" w14:textId="77777777" w:rsidR="00A817AE" w:rsidRPr="001330F9" w:rsidRDefault="00A817AE" w:rsidP="00A817AE">
      <w:pPr>
        <w:pStyle w:val="ListParagraph"/>
        <w:ind w:left="0"/>
        <w:rPr>
          <w:rFonts w:ascii="Times New Roman" w:hAnsi="Times New Roman" w:cs="Times New Roman"/>
          <w:iCs/>
        </w:rPr>
      </w:pPr>
      <w:r w:rsidRPr="001330F9">
        <w:rPr>
          <w:rFonts w:ascii="Times New Roman" w:hAnsi="Times New Roman" w:cs="Times New Roman"/>
          <w:iCs/>
        </w:rPr>
        <w:t>Keterangan:</w:t>
      </w:r>
    </w:p>
    <w:p w14:paraId="6A3CB5B0" w14:textId="1B68F674" w:rsidR="00A817AE" w:rsidRPr="001330F9" w:rsidRDefault="00000000" w:rsidP="00A817AE">
      <w:pPr>
        <w:pStyle w:val="ListParagraph"/>
        <w:ind w:left="0"/>
        <w:rPr>
          <w:rFonts w:ascii="Times New Roman" w:hAnsi="Times New Roman" w:cs="Times New Roman"/>
          <w:i/>
          <w:iCs/>
        </w:rPr>
      </w:pPr>
      <m:oMath>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t+1</m:t>
            </m:r>
          </m:sub>
        </m:sSub>
      </m:oMath>
      <w:r w:rsidR="00A817AE" w:rsidRPr="001330F9">
        <w:rPr>
          <w:rFonts w:ascii="Times New Roman" w:hAnsi="Times New Roman" w:cs="Times New Roman"/>
          <w:iCs/>
        </w:rPr>
        <w:t xml:space="preserve"> = Ramalan suatu periode ke depan</w:t>
      </w:r>
    </w:p>
    <w:p w14:paraId="36130E1C" w14:textId="4ABF7BDA" w:rsidR="00A817AE" w:rsidRPr="001330F9" w:rsidRDefault="00A817AE" w:rsidP="00A817AE">
      <w:pPr>
        <w:pStyle w:val="ListParagraph"/>
        <w:ind w:left="0"/>
        <w:rPr>
          <w:rFonts w:ascii="Times New Roman" w:hAnsi="Times New Roman" w:cs="Times New Roman"/>
          <w:iCs/>
        </w:rPr>
      </w:pPr>
      <m:oMath>
        <m:r>
          <w:rPr>
            <w:rFonts w:ascii="Cambria Math" w:hAnsi="Cambria Math" w:cs="Times New Roman"/>
          </w:rPr>
          <m:t>Xt</m:t>
        </m:r>
      </m:oMath>
      <w:r w:rsidRPr="001330F9">
        <w:rPr>
          <w:rFonts w:ascii="Times New Roman" w:hAnsi="Times New Roman" w:cs="Times New Roman"/>
          <w:iCs/>
        </w:rPr>
        <w:t xml:space="preserve"> = </w:t>
      </w:r>
      <w:r w:rsidR="0001776B" w:rsidRPr="0001776B">
        <w:rPr>
          <w:rFonts w:ascii="Times New Roman" w:hAnsi="Times New Roman" w:cs="Times New Roman"/>
          <w:i/>
          <w:iCs/>
        </w:rPr>
        <w:t>Data</w:t>
      </w:r>
      <w:r w:rsidRPr="001330F9">
        <w:rPr>
          <w:rFonts w:ascii="Times New Roman" w:hAnsi="Times New Roman" w:cs="Times New Roman"/>
          <w:iCs/>
        </w:rPr>
        <w:t xml:space="preserve"> actual pada periode ke-</w:t>
      </w:r>
      <m:oMath>
        <m:r>
          <w:rPr>
            <w:rFonts w:ascii="Cambria Math" w:hAnsi="Cambria Math" w:cs="Times New Roman"/>
          </w:rPr>
          <m:t>t</m:t>
        </m:r>
      </m:oMath>
    </w:p>
    <w:p w14:paraId="1411149A" w14:textId="66652EBF" w:rsidR="00A817AE" w:rsidRPr="001330F9" w:rsidRDefault="00000000" w:rsidP="00A817AE">
      <w:pPr>
        <w:pStyle w:val="ListParagraph"/>
        <w:ind w:left="0"/>
        <w:rPr>
          <w:rFonts w:ascii="Times New Roman" w:hAnsi="Times New Roman" w:cs="Times New Roman"/>
          <w:iCs/>
        </w:rPr>
      </w:pPr>
      <m:oMath>
        <m:sSub>
          <m:sSubPr>
            <m:ctrlPr>
              <w:rPr>
                <w:rFonts w:ascii="Cambria Math" w:hAnsi="Cambria Math" w:cs="Times New Roman"/>
              </w:rPr>
            </m:ctrlPr>
          </m:sSubPr>
          <m:e>
            <m:r>
              <m:rPr>
                <m:sty m:val="p"/>
              </m:rPr>
              <w:rPr>
                <w:rFonts w:ascii="Cambria Math" w:hAnsi="Cambria Math" w:cs="Times New Roman"/>
              </w:rPr>
              <m:t>F</m:t>
            </m:r>
          </m:e>
          <m:sub>
            <m:r>
              <w:rPr>
                <w:rFonts w:ascii="Cambria Math" w:hAnsi="Cambria Math" w:cs="Times New Roman"/>
              </w:rPr>
              <m:t>t</m:t>
            </m:r>
          </m:sub>
        </m:sSub>
      </m:oMath>
      <w:r w:rsidR="00A817AE" w:rsidRPr="001330F9">
        <w:rPr>
          <w:rFonts w:ascii="Times New Roman" w:hAnsi="Times New Roman" w:cs="Times New Roman"/>
          <w:iCs/>
        </w:rPr>
        <w:t xml:space="preserve"> = Ramalan pada periode ke-</w:t>
      </w:r>
      <m:oMath>
        <m:r>
          <w:rPr>
            <w:rFonts w:ascii="Cambria Math" w:hAnsi="Cambria Math" w:cs="Times New Roman"/>
          </w:rPr>
          <m:t>t</m:t>
        </m:r>
      </m:oMath>
    </w:p>
    <w:p w14:paraId="6E5015E9" w14:textId="6203675D" w:rsidR="00A817AE" w:rsidRPr="001330F9" w:rsidRDefault="00A817AE" w:rsidP="00A817AE">
      <w:pPr>
        <w:pStyle w:val="ListParagraph"/>
        <w:ind w:left="0"/>
        <w:rPr>
          <w:rFonts w:ascii="Times New Roman" w:hAnsi="Times New Roman" w:cs="Times New Roman"/>
          <w:i/>
          <w:iCs/>
        </w:rPr>
      </w:pPr>
      <m:oMath>
        <m:r>
          <m:rPr>
            <m:sty m:val="p"/>
          </m:rPr>
          <w:rPr>
            <w:rFonts w:ascii="Cambria Math" w:hAnsi="Cambria Math" w:cs="Times New Roman"/>
          </w:rPr>
          <m:t>α</m:t>
        </m:r>
      </m:oMath>
      <w:r w:rsidRPr="001330F9">
        <w:rPr>
          <w:rFonts w:ascii="Times New Roman" w:hAnsi="Times New Roman" w:cs="Times New Roman"/>
          <w:iCs/>
        </w:rPr>
        <w:t xml:space="preserve"> = Parameter </w:t>
      </w:r>
      <w:r w:rsidRPr="001330F9">
        <w:rPr>
          <w:rFonts w:ascii="Times New Roman" w:hAnsi="Times New Roman" w:cs="Times New Roman"/>
          <w:i/>
        </w:rPr>
        <w:t>smoothing</w:t>
      </w:r>
    </w:p>
    <w:p w14:paraId="620EA3C9" w14:textId="67AE96C4" w:rsidR="000C6783" w:rsidRPr="001330F9" w:rsidRDefault="00A817AE" w:rsidP="00A817AE">
      <w:pPr>
        <w:ind w:firstLine="720"/>
        <w:jc w:val="center"/>
        <w:rPr>
          <w:rFonts w:ascii="Times New Roman" w:hAnsi="Times New Roman" w:cs="Times New Roman"/>
        </w:rPr>
      </w:pPr>
      <w:r w:rsidRPr="001330F9">
        <w:rPr>
          <w:rFonts w:ascii="Times New Roman" w:hAnsi="Times New Roman" w:cs="Times New Roman"/>
        </w:rPr>
        <w:fldChar w:fldCharType="begin" w:fldLock="1"/>
      </w:r>
      <w:r w:rsidR="005D0446" w:rsidRPr="001330F9">
        <w:rPr>
          <w:rFonts w:ascii="Times New Roman" w:hAnsi="Times New Roman" w:cs="Times New Roman"/>
        </w:rPr>
        <w:instrText>ADDIN CSL_CITATION {"citationItems":[{"id":"ITEM-1","itemData":{"DOI":"10.55606/jurrimipa.v2i1.618","abstract":"&lt;p&gt;&lt;em&gt;Perum Bulog as a State-Owned Enterprise has the main task, which is to conduct a quality and adequate basic food logistics business for the survival of the people. The problem that occurred in Perum Bulog Sub Divre Medan is that the rice supply in Bulog does not consider the demand in the market. Forecasting is an important tool in effective and efficient planning. Therefore, prediction is indispensable for predicting future events. This method essentially uses past data initiated by performing an exponentially decreasing weighting of older observational values or newer values. Brown's double exponential smoothing is a linear model proposed by Brown. This double exponential smoothing method is used when the data indicate a trend. In this study, the terbaik best parameter for forecasting the Number of Rice Sales in Perum Bulog Sub Divre Medan was α = 0.2 with MAPE of 0.27%. And the results of the forecast for Rice Sales at Perum Bulog Sub Divre Medan in 2022 are decreasing every month.&lt;/em&gt;&lt;/p&gt;","author":[{"dropping-particle":"","family":"Sariaman Manullang","given":"","non-dropping-particle":"","parse-names":false,"suffix":""},{"dropping-particle":"","family":"Abil Mansyur","given":"","non-dropping-particle":"","parse-names":false,"suffix":""}],"container-title":"JURNAL RISET RUMPUN MATEMATIKA DAN ILMU PENGETAHUAN ALAM","id":"ITEM-1","issue":"1 SE - Articles","issued":{"date-parts":[["2023","1","15"]]},"page":"26-36","title":"Peramalan Penjualan Beras Di Perum Bulog Sub Divre Medan Menggunakan Metode Double Exponential Smoothing","type":"article-journal","volume":"2"},"uris":["http://www.mendeley.com/documents/?uuid=474ec708-66da-40dc-a939-53b2cf4f76db"]}],"mendeley":{"formattedCitation":"(Sariaman Manullang &amp; Abil Mansyur, 2023)","plainTextFormattedCitation":"(Sariaman Manullang &amp; Abil Mansyur, 2023)","previouslyFormattedCitation":"(Sariaman Manullang &amp; Abil Mansyur,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(Sariaman Manullang &amp; Abil Mansyur, 2023)</w:t>
      </w:r>
      <w:r w:rsidRPr="001330F9">
        <w:rPr>
          <w:rFonts w:ascii="Times New Roman" w:hAnsi="Times New Roman" w:cs="Times New Roman"/>
        </w:rPr>
        <w:fldChar w:fldCharType="end"/>
      </w:r>
    </w:p>
    <w:p w14:paraId="670F730F" w14:textId="77777777" w:rsidR="00F7154E" w:rsidRPr="001330F9" w:rsidRDefault="00F7154E" w:rsidP="00A817AE">
      <w:pPr>
        <w:ind w:firstLine="720"/>
        <w:jc w:val="center"/>
        <w:rPr>
          <w:rFonts w:ascii="Times New Roman" w:hAnsi="Times New Roman" w:cs="Times New Roman"/>
        </w:rPr>
      </w:pPr>
    </w:p>
    <w:p w14:paraId="2015D048" w14:textId="627B1273" w:rsidR="003530A4" w:rsidRPr="001330F9" w:rsidRDefault="003530A4" w:rsidP="0059559C">
      <w:pPr>
        <w:pStyle w:val="ListParagraph"/>
        <w:numPr>
          <w:ilvl w:val="2"/>
          <w:numId w:val="6"/>
        </w:numPr>
        <w:outlineLvl w:val="2"/>
        <w:rPr>
          <w:rFonts w:ascii="Times New Roman" w:hAnsi="Times New Roman" w:cs="Times New Roman"/>
          <w:b/>
          <w:bCs/>
          <w:i/>
          <w:iCs/>
        </w:rPr>
      </w:pPr>
      <w:bookmarkStart w:id="109" w:name="_Toc173347644"/>
      <w:bookmarkStart w:id="110" w:name="_Toc186575347"/>
      <w:r w:rsidRPr="001330F9">
        <w:rPr>
          <w:rFonts w:ascii="Times New Roman" w:hAnsi="Times New Roman" w:cs="Times New Roman"/>
          <w:b/>
          <w:bCs/>
          <w:i/>
          <w:iCs/>
        </w:rPr>
        <w:t>Single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(SES)</w:t>
      </w:r>
      <w:bookmarkEnd w:id="109"/>
      <w:bookmarkEnd w:id="110"/>
    </w:p>
    <w:p w14:paraId="783E016D" w14:textId="157B4F23" w:rsidR="00275D22" w:rsidRPr="001330F9" w:rsidRDefault="00E92DD6" w:rsidP="00275D22">
      <w:pPr>
        <w:pStyle w:val="ListParagraph"/>
        <w:ind w:left="0" w:firstLine="720"/>
        <w:jc w:val="both"/>
        <w:rPr>
          <w:rFonts w:ascii="Times New Roman" w:hAnsi="Times New Roman" w:cs="Times New Roman"/>
        </w:rPr>
      </w:pPr>
      <w:r w:rsidRPr="001330F9">
        <w:rPr>
          <w:rFonts w:ascii="Times New Roman" w:hAnsi="Times New Roman" w:cs="Times New Roman"/>
        </w:rPr>
        <w:t xml:space="preserve">Penjelasan yang dilakukan oleh </w:t>
      </w:r>
      <w:r w:rsidRPr="001330F9">
        <w:rPr>
          <w:rFonts w:ascii="Times New Roman" w:hAnsi="Times New Roman" w:cs="Times New Roman"/>
        </w:rPr>
        <w:fldChar w:fldCharType="begin" w:fldLock="1"/>
      </w:r>
      <w:r w:rsidR="00247600" w:rsidRPr="001330F9">
        <w:rPr>
          <w:rFonts w:ascii="Times New Roman" w:hAnsi="Times New Roman" w:cs="Times New Roman"/>
        </w:rPr>
        <w:instrText>ADDIN CSL_CITATION {"citationItems":[{"id":"ITEM-1","itemData":{"author":[{"dropping-particle":"","family":"Sitompul","given":"Dwinando","non-dropping-particle":"","parse-names":false,"suffix":""},{"dropping-particle":"","family":"Puspasari","given":"Ratih","non-dropping-particle":"","parse-names":false,"suffix":""}],"container-title":"Jurnal Rekayasa Sistem (JUREKSI)","id":"ITEM-1","issue":"1","issued":{"date-parts":[["2023"]]},"page":"191-204","title":"Perancangan Aplikasi Peramalan Penjualan Minyak Solar PT. Willy Dwi Perkasa Menggunakan Metode Single Exponential Smoothing","type":"article-journal","volume":"1"},"uris":["http://www.mendeley.com/documents/?uuid=c32068ea-086b-4a14-9619-1ec5f6f5846b"]}],"mendeley":{"formattedCitation":"(Sitompul &amp; Puspasari, 2023)","manualFormatting":"Sitompul &amp; Puspasari (2023)","plainTextFormattedCitation":"(Sitompul &amp; Puspasari, 2023)","previouslyFormattedCitation":"(Sitompul &amp; Puspasari,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Sitompul &amp; Puspasari (2023)</w:t>
      </w:r>
      <w:r w:rsidRPr="001330F9">
        <w:rPr>
          <w:rFonts w:ascii="Times New Roman" w:hAnsi="Times New Roman" w:cs="Times New Roman"/>
        </w:rPr>
        <w:fldChar w:fldCharType="end"/>
      </w:r>
      <w:r w:rsidRPr="001330F9">
        <w:rPr>
          <w:rFonts w:ascii="Times New Roman" w:hAnsi="Times New Roman" w:cs="Times New Roman"/>
        </w:rPr>
        <w:t xml:space="preserve"> bahwa Metode </w:t>
      </w:r>
      <w:r w:rsidRPr="001330F9">
        <w:rPr>
          <w:rFonts w:ascii="Times New Roman" w:hAnsi="Times New Roman" w:cs="Times New Roman"/>
          <w:i/>
          <w:iCs/>
        </w:rPr>
        <w:t>Single Exponential Smoothing</w:t>
      </w:r>
      <w:r w:rsidRPr="001330F9">
        <w:rPr>
          <w:rFonts w:ascii="Times New Roman" w:hAnsi="Times New Roman" w:cs="Times New Roman"/>
        </w:rPr>
        <w:t xml:space="preserve"> adalah prosedur peramalan yang terus-menerus memperbarui prediksi berdasarkan pengamatan terbaru, dengan memberikan bobot lebih tinggi pada observasi terbaru dan menurunkan prioritas observasi sebelumnya secara eksponensial.</w:t>
      </w:r>
      <w:r w:rsidR="00247600" w:rsidRPr="001330F9">
        <w:rPr>
          <w:rFonts w:ascii="Times New Roman" w:hAnsi="Times New Roman" w:cs="Times New Roman"/>
        </w:rPr>
        <w:t xml:space="preserve"> Lalu, definisi yang dijelaskan oleh </w:t>
      </w:r>
      <w:r w:rsidR="00247600" w:rsidRPr="001330F9">
        <w:rPr>
          <w:rFonts w:ascii="Times New Roman" w:hAnsi="Times New Roman" w:cs="Times New Roman"/>
        </w:rPr>
        <w:fldChar w:fldCharType="begin" w:fldLock="1"/>
      </w:r>
      <w:r w:rsidR="00FB77A1" w:rsidRPr="001330F9">
        <w:rPr>
          <w:rFonts w:ascii="Times New Roman" w:hAnsi="Times New Roman" w:cs="Times New Roman"/>
        </w:rPr>
        <w:instrText>ADDIN CSL_CITATION {"citationItems":[{"id":"ITEM-1","itemData":{"DOI":"10.54259/satesi.v3i1.1573","abstract":"&amp;lt;p&amp;gt;&amp;lt;em&amp;gt;The FTI student admission target every year is often not achieved. This happened because of the change in FTI's location, from USN Kolaka which was in Kolaka to USN Kolaka which was in Tanggetada. In addition, there are also other causes in terms of the large number of students who do not graduate on time, causing an unbalanced ratio of lecturers and students. This will reduce the assessment at the time of accreditation. Predictions are made to assist FTI in planning and making decisions to determine priorities for how many prospective students will be accepted each year. The observational data used are data on the number of new FTI students for the 2013-2021 academic year (9 periods) for the Information Systems study program and the 2018-2021 academic year (4 periods) for the Computer Science study program. Data processing is carried out using the Single Exponential Smoothing Method and MAPE (Mean Absolute Percent Error) accuracy testing. The results of testing this method are that for the information systems study program the predicted results obtained in the 2022/2023 academic year are 141 people, and the smallest value of MAPE = 26.67% which shows the ability of the forecasting model to be quite good (Reasonable). Meanwhile, for the computer science study program, the prediction results obtained in the 2022/2023 academic year were 116 people, and the smallest value of MAPE = 18.52%, which indicates a good forecasting model ability.&amp;lt;/em&amp;gt;&amp;lt;/p&amp;gt;","author":[{"dropping-particle":"","family":"Aliniy","given":"Aliniy","non-dropping-particle":"","parse-names":false,"suffix":""},{"dropping-particle":"","family":"Yuwanda Purnamasari Pasrun","given":"","non-dropping-particle":"","parse-names":false,"suffix":""},{"dropping-particle":"","family":"Andi Tenri Sumpala","given":"","non-dropping-particle":"","parse-names":false,"suffix":""}],"container-title":"SATESI: Jurnal Sains Teknologi dan Sistem Informasi","id":"ITEM-1","issue":"1 SE  - Articles","issued":{"date-parts":[["2023","4","30"]]},"page":"20-25","title":"Prediksi Jumlah Mahasiswa Baru Fti Usn Kolaka Menggunakan Metode Single Exponential Smoothing","type":"article-journal","volume":"3"},"uris":["http://www.mendeley.com/documents/?uuid=90ce7e86-88ef-4a4e-8605-916755247866"]}],"mendeley":{"formattedCitation":"(Aliniy et al., 2023)","manualFormatting":"Aliniy et al. (2023)","plainTextFormattedCitation":"(Aliniy et al., 2023)","previouslyFormattedCitation":"(Aliniy et al., 2023)"},"properties":{"noteIndex":0},"schema":"https://github.com/citation-style-language/schema/raw/master/csl-citation.json"}</w:instrText>
      </w:r>
      <w:r w:rsidR="00247600" w:rsidRPr="001330F9">
        <w:rPr>
          <w:rFonts w:ascii="Times New Roman" w:hAnsi="Times New Roman" w:cs="Times New Roman"/>
        </w:rPr>
        <w:fldChar w:fldCharType="separate"/>
      </w:r>
      <w:r w:rsidR="00247600" w:rsidRPr="001330F9">
        <w:rPr>
          <w:rFonts w:ascii="Times New Roman" w:hAnsi="Times New Roman" w:cs="Times New Roman"/>
          <w:noProof/>
        </w:rPr>
        <w:t>Aliniy et al.</w:t>
      </w:r>
      <w:r w:rsidR="0037265A" w:rsidRPr="001330F9">
        <w:rPr>
          <w:rFonts w:ascii="Times New Roman" w:hAnsi="Times New Roman" w:cs="Times New Roman"/>
          <w:noProof/>
        </w:rPr>
        <w:t xml:space="preserve"> (</w:t>
      </w:r>
      <w:r w:rsidR="00247600" w:rsidRPr="001330F9">
        <w:rPr>
          <w:rFonts w:ascii="Times New Roman" w:hAnsi="Times New Roman" w:cs="Times New Roman"/>
          <w:noProof/>
        </w:rPr>
        <w:t>2023)</w:t>
      </w:r>
      <w:r w:rsidR="00247600" w:rsidRPr="001330F9">
        <w:rPr>
          <w:rFonts w:ascii="Times New Roman" w:hAnsi="Times New Roman" w:cs="Times New Roman"/>
        </w:rPr>
        <w:fldChar w:fldCharType="end"/>
      </w:r>
      <w:r w:rsidR="00247600" w:rsidRPr="001330F9">
        <w:rPr>
          <w:rFonts w:ascii="Times New Roman" w:hAnsi="Times New Roman" w:cs="Times New Roman"/>
        </w:rPr>
        <w:t xml:space="preserve"> yaitu Metode </w:t>
      </w:r>
      <w:r w:rsidR="00247600" w:rsidRPr="001330F9">
        <w:rPr>
          <w:rFonts w:ascii="Times New Roman" w:hAnsi="Times New Roman" w:cs="Times New Roman"/>
          <w:i/>
          <w:iCs/>
        </w:rPr>
        <w:t>Single Exponential Smoothing</w:t>
      </w:r>
      <w:r w:rsidR="00247600" w:rsidRPr="001330F9">
        <w:rPr>
          <w:rFonts w:ascii="Times New Roman" w:hAnsi="Times New Roman" w:cs="Times New Roman"/>
        </w:rPr>
        <w:t xml:space="preserve"> adalah prosedur yang terus-menerus memperbarui prediksi berdasarkan pengamatan terbaru, dengan memberikan bobot lebih besar pada data yang lebih baru.</w:t>
      </w:r>
      <w:r w:rsidR="00B9041D" w:rsidRPr="001330F9">
        <w:rPr>
          <w:rFonts w:ascii="Times New Roman" w:hAnsi="Times New Roman" w:cs="Times New Roman"/>
        </w:rPr>
        <w:t xml:space="preserve"> Metode perataan eksponensial tunggal, yang merupakan pengembangan dari metode rata-rata bergerak, melakukan prediksi dengan terus memperbarui perhitungan menggunakan data terbaru yang diberi bobot lebih besar </w:t>
      </w:r>
      <w:r w:rsidR="00B9041D" w:rsidRPr="001330F9">
        <w:rPr>
          <w:rFonts w:ascii="Times New Roman" w:hAnsi="Times New Roman" w:cs="Times New Roman"/>
        </w:rPr>
        <w:fldChar w:fldCharType="begin" w:fldLock="1"/>
      </w:r>
      <w:r w:rsidR="00F26BBC" w:rsidRPr="001330F9">
        <w:rPr>
          <w:rFonts w:ascii="Times New Roman" w:hAnsi="Times New Roman" w:cs="Times New Roman"/>
        </w:rPr>
        <w:instrText>ADDIN CSL_CITATION {"citationItems":[{"id":"ITEM-1","itemData":{"author":[{"dropping-particle":"","family":"Tika","given":"Mustika","non-dropping-particle":"","parse-names":false,"suffix":""},{"dropping-particle":"","family":"Rahmad","given":"Iwan Fitrianto","non-dropping-particle":"","parse-names":false,"suffix":""}],"container-title":"Jurnal Rekayasa Sistem (JUREKSI)","id":"ITEM-1","issue":"2","issued":{"date-parts":[["2023"]]},"page":"648-659","title":"Metode Single Exponential Smoothing untuk Penjualanan Produk di Potato Baby Shop","type":"article-journal","volume":"1"},"uris":["http://www.mendeley.com/documents/?uuid=bf1e7000-789c-493e-b4b5-80e6430d84de"]}],"mendeley":{"formattedCitation":"(Tika &amp; Rahmad, 2023)","plainTextFormattedCitation":"(Tika &amp; Rahmad, 2023)","previouslyFormattedCitation":"(Tika &amp; Rahmad, 2023)"},"properties":{"noteIndex":0},"schema":"https://github.com/citation-style-language/schema/raw/master/csl-citation.json"}</w:instrText>
      </w:r>
      <w:r w:rsidR="00B9041D" w:rsidRPr="001330F9">
        <w:rPr>
          <w:rFonts w:ascii="Times New Roman" w:hAnsi="Times New Roman" w:cs="Times New Roman"/>
        </w:rPr>
        <w:fldChar w:fldCharType="separate"/>
      </w:r>
      <w:r w:rsidR="00B9041D" w:rsidRPr="001330F9">
        <w:rPr>
          <w:rFonts w:ascii="Times New Roman" w:hAnsi="Times New Roman" w:cs="Times New Roman"/>
          <w:noProof/>
        </w:rPr>
        <w:t>(Tika &amp; Rahmad, 2023)</w:t>
      </w:r>
      <w:r w:rsidR="00B9041D" w:rsidRPr="001330F9">
        <w:rPr>
          <w:rFonts w:ascii="Times New Roman" w:hAnsi="Times New Roman" w:cs="Times New Roman"/>
        </w:rPr>
        <w:fldChar w:fldCharType="end"/>
      </w:r>
      <w:r w:rsidR="00B9041D" w:rsidRPr="001330F9">
        <w:rPr>
          <w:rFonts w:ascii="Times New Roman" w:hAnsi="Times New Roman" w:cs="Times New Roman"/>
        </w:rPr>
        <w:t>.</w:t>
      </w:r>
      <w:r w:rsidR="006469E9" w:rsidRPr="001330F9">
        <w:rPr>
          <w:rFonts w:ascii="Times New Roman" w:hAnsi="Times New Roman" w:cs="Times New Roman"/>
        </w:rPr>
        <w:t xml:space="preserve"> Metode </w:t>
      </w:r>
      <w:r w:rsidR="00BA4E11" w:rsidRPr="001330F9">
        <w:rPr>
          <w:rFonts w:ascii="Times New Roman" w:hAnsi="Times New Roman" w:cs="Times New Roman"/>
          <w:i/>
          <w:iCs/>
        </w:rPr>
        <w:t xml:space="preserve">Single Exponential Smoothing </w:t>
      </w:r>
      <w:r w:rsidR="006469E9" w:rsidRPr="001330F9">
        <w:rPr>
          <w:rFonts w:ascii="Times New Roman" w:hAnsi="Times New Roman" w:cs="Times New Roman"/>
        </w:rPr>
        <w:t xml:space="preserve">hanya membutuhkan dua titik data </w:t>
      </w:r>
      <w:r w:rsidR="006469E9" w:rsidRPr="001330F9">
        <w:rPr>
          <w:rFonts w:ascii="Times New Roman" w:hAnsi="Times New Roman" w:cs="Times New Roman"/>
        </w:rPr>
        <w:lastRenderedPageBreak/>
        <w:t>meramalkan nilai yang akan terjadi pada masa yang akan datang. Persamaan yang digunakan adalah:</w:t>
      </w:r>
      <w:r w:rsidR="00965547" w:rsidRPr="001330F9">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163"/>
        <w:gridCol w:w="2643"/>
      </w:tblGrid>
      <w:tr w:rsidR="00965547" w:rsidRPr="001330F9" w14:paraId="46522297" w14:textId="77777777" w:rsidTr="00275D22">
        <w:tc>
          <w:tcPr>
            <w:tcW w:w="2122" w:type="dxa"/>
          </w:tcPr>
          <w:p w14:paraId="371439B3" w14:textId="77777777" w:rsidR="00965547" w:rsidRPr="001330F9" w:rsidRDefault="00965547" w:rsidP="00965547">
            <w:pPr>
              <w:jc w:val="both"/>
              <w:rPr>
                <w:rFonts w:ascii="Times New Roman" w:hAnsi="Times New Roman" w:cs="Times New Roman"/>
              </w:rPr>
            </w:pPr>
          </w:p>
        </w:tc>
        <w:tc>
          <w:tcPr>
            <w:tcW w:w="3163" w:type="dxa"/>
          </w:tcPr>
          <w:p w14:paraId="1DF669D0" w14:textId="5C2C7C68" w:rsidR="00965547" w:rsidRPr="001330F9" w:rsidRDefault="00000000" w:rsidP="00965547">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tc>
        <w:tc>
          <w:tcPr>
            <w:tcW w:w="2643" w:type="dxa"/>
          </w:tcPr>
          <w:p w14:paraId="1146059D" w14:textId="49DA7056" w:rsidR="00965547" w:rsidRPr="001330F9" w:rsidRDefault="00965547" w:rsidP="00965547">
            <w:pPr>
              <w:jc w:val="right"/>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iCs/>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iCs/>
              </w:rPr>
              <w:fldChar w:fldCharType="separate"/>
            </w:r>
            <w:r w:rsidR="008A25C8">
              <w:rPr>
                <w:rFonts w:ascii="Times New Roman" w:hAnsi="Times New Roman" w:cs="Times New Roman"/>
                <w:noProof/>
              </w:rPr>
              <w:t>9</w:t>
            </w:r>
            <w:r w:rsidRPr="001330F9">
              <w:rPr>
                <w:rFonts w:ascii="Times New Roman" w:hAnsi="Times New Roman" w:cs="Times New Roman"/>
                <w:i/>
                <w:iCs/>
              </w:rPr>
              <w:fldChar w:fldCharType="end"/>
            </w:r>
            <w:r w:rsidRPr="001330F9">
              <w:rPr>
                <w:rFonts w:ascii="Times New Roman" w:hAnsi="Times New Roman" w:cs="Times New Roman"/>
              </w:rPr>
              <w:t>)</w:t>
            </w:r>
          </w:p>
        </w:tc>
      </w:tr>
    </w:tbl>
    <w:p w14:paraId="5DE0C5F4" w14:textId="77777777" w:rsidR="006722D0" w:rsidRPr="001330F9" w:rsidRDefault="006722D0" w:rsidP="006722D0">
      <w:pPr>
        <w:jc w:val="both"/>
        <w:rPr>
          <w:rFonts w:ascii="Times New Roman" w:hAnsi="Times New Roman" w:cs="Times New Roman"/>
        </w:rPr>
      </w:pPr>
      <w:r w:rsidRPr="001330F9">
        <w:rPr>
          <w:rFonts w:ascii="Times New Roman" w:hAnsi="Times New Roman" w:cs="Times New Roman"/>
        </w:rPr>
        <w:t>Keterangan:</w:t>
      </w:r>
    </w:p>
    <w:p w14:paraId="5510A1D6" w14:textId="4151F326" w:rsidR="00965547" w:rsidRPr="001330F9" w:rsidRDefault="00000000" w:rsidP="00965547">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6722D0" w:rsidRPr="001330F9">
        <w:rPr>
          <w:rFonts w:ascii="Times New Roman" w:hAnsi="Times New Roman" w:cs="Times New Roman"/>
        </w:rPr>
        <w:t xml:space="preserve"> = </w:t>
      </w:r>
      <w:r w:rsidR="006722D0" w:rsidRPr="001330F9">
        <w:rPr>
          <w:rFonts w:ascii="Times New Roman" w:hAnsi="Times New Roman" w:cs="Times New Roman"/>
          <w:i/>
          <w:iCs/>
        </w:rPr>
        <w:t>smoothing</w:t>
      </w:r>
      <w:r w:rsidR="006722D0" w:rsidRPr="001330F9">
        <w:rPr>
          <w:rFonts w:ascii="Times New Roman" w:hAnsi="Times New Roman" w:cs="Times New Roman"/>
        </w:rPr>
        <w:t xml:space="preserve"> periode </w:t>
      </w:r>
      <m:oMath>
        <m:r>
          <w:rPr>
            <w:rFonts w:ascii="Cambria Math" w:hAnsi="Cambria Math" w:cs="Times New Roman"/>
          </w:rPr>
          <m:t>t</m:t>
        </m:r>
      </m:oMath>
    </w:p>
    <w:p w14:paraId="5FDE7446" w14:textId="76539303" w:rsidR="006722D0" w:rsidRPr="001330F9" w:rsidRDefault="00000000" w:rsidP="00965547">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6722D0" w:rsidRPr="001330F9">
        <w:rPr>
          <w:rFonts w:ascii="Times New Roman" w:hAnsi="Times New Roman" w:cs="Times New Roman"/>
        </w:rPr>
        <w:t xml:space="preserve"> = nilai data pada periode ke </w:t>
      </w:r>
      <m:oMath>
        <m:r>
          <w:rPr>
            <w:rFonts w:ascii="Cambria Math" w:hAnsi="Cambria Math" w:cs="Times New Roman"/>
          </w:rPr>
          <m:t>t</m:t>
        </m:r>
      </m:oMath>
    </w:p>
    <w:p w14:paraId="4EC68785" w14:textId="65773A2C" w:rsidR="006722D0" w:rsidRPr="001330F9" w:rsidRDefault="00000000" w:rsidP="006722D0">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6722D0" w:rsidRPr="001330F9">
        <w:rPr>
          <w:rFonts w:ascii="Times New Roman" w:hAnsi="Times New Roman" w:cs="Times New Roman"/>
        </w:rPr>
        <w:t xml:space="preserve"> = smoothing pertama periode ke </w:t>
      </w:r>
      <m:oMath>
        <m:r>
          <w:rPr>
            <w:rFonts w:ascii="Cambria Math" w:hAnsi="Cambria Math" w:cs="Times New Roman"/>
          </w:rPr>
          <m:t>t</m:t>
        </m:r>
      </m:oMath>
    </w:p>
    <w:p w14:paraId="76FCEA2D" w14:textId="795341CE" w:rsidR="006722D0" w:rsidRPr="001330F9" w:rsidRDefault="00000000" w:rsidP="006722D0">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6722D0" w:rsidRPr="001330F9">
        <w:rPr>
          <w:rFonts w:ascii="Times New Roman" w:hAnsi="Times New Roman" w:cs="Times New Roman"/>
        </w:rPr>
        <w:t xml:space="preserve"> = data actual periode ke </w:t>
      </w:r>
      <m:oMath>
        <m:r>
          <w:rPr>
            <w:rFonts w:ascii="Cambria Math" w:hAnsi="Cambria Math" w:cs="Times New Roman"/>
          </w:rPr>
          <m:t>t</m:t>
        </m:r>
      </m:oMath>
    </w:p>
    <w:p w14:paraId="6A110E72" w14:textId="47D20F3A" w:rsidR="00980A7A" w:rsidRPr="001330F9" w:rsidRDefault="00275D22" w:rsidP="00275D22">
      <w:pPr>
        <w:pStyle w:val="ListParagraph"/>
        <w:ind w:left="0" w:firstLine="720"/>
        <w:jc w:val="center"/>
        <w:rPr>
          <w:rFonts w:ascii="Times New Roman" w:hAnsi="Times New Roman" w:cs="Times New Roman"/>
        </w:rPr>
      </w:pPr>
      <w:r w:rsidRPr="001330F9">
        <w:rPr>
          <w:rFonts w:ascii="Times New Roman" w:hAnsi="Times New Roman" w:cs="Times New Roman"/>
        </w:rPr>
        <w:fldChar w:fldCharType="begin" w:fldLock="1"/>
      </w:r>
      <w:r w:rsidR="00A817AE" w:rsidRPr="001330F9">
        <w:rPr>
          <w:rFonts w:ascii="Times New Roman" w:hAnsi="Times New Roman" w:cs="Times New Roman"/>
        </w:rPr>
        <w:instrText>ADDIN CSL_CITATION {"citationItems":[{"id":"ITEM-1","itemData":{"DOI":"10.46306/lb.v4i2.357","abstract":"Forecasting is a technique for estimating future data by looking at past data and current data. Admissions of new students at Tribuana Kalabahi University are carried out every year since the founding of the Tribuana Kalabahi University campus, in 2007, the number of new student admissions from year to year has experienced an upward trend, therefore forecasting is carried out using Single Exponential Smoothing. The amount of data from 2007 to 2022 is 16 data. The calculation results with Single Exponential Smnothing have the lowest MAPE value, namely 1.41005% with a value of α = 0.1, the number of new student admissions is 664 people","author":[{"dropping-particle":"","family":"Ena","given":"Maktisen","non-dropping-particle":"","parse-names":false,"suffix":""}],"container-title":"Jurnal Lebesgue : Jurnal Ilmiah Pendidikan Matematika, Matematika dan Statistika","id":"ITEM-1","issue":"2 SE -","issued":{"date-parts":[["2023","8","30"]]},"page":"962-969","title":"Penerapan Metode Single Exponential Smoothing Dalam Memprediksi Jumlah Penerimaan Mahasiswa Baru","type":"article-journal","volume":"4"},"uris":["http://www.mendeley.com/documents/?uuid=cd4c8028-4166-4544-b526-50e921bf6e7d"]}],"mendeley":{"formattedCitation":"(Ena, 2023)","plainTextFormattedCitation":"(Ena, 2023)","previouslyFormattedCitation":"(Ena,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(Ena, 2023)</w:t>
      </w:r>
      <w:r w:rsidRPr="001330F9">
        <w:rPr>
          <w:rFonts w:ascii="Times New Roman" w:hAnsi="Times New Roman" w:cs="Times New Roman"/>
        </w:rPr>
        <w:fldChar w:fldCharType="end"/>
      </w:r>
    </w:p>
    <w:p w14:paraId="69F853F4" w14:textId="77777777" w:rsidR="00D07F4B" w:rsidRPr="001330F9" w:rsidRDefault="00D07F4B" w:rsidP="00275D22">
      <w:pPr>
        <w:pStyle w:val="ListParagraph"/>
        <w:ind w:left="0" w:firstLine="720"/>
        <w:jc w:val="center"/>
        <w:rPr>
          <w:rFonts w:ascii="Times New Roman" w:hAnsi="Times New Roman" w:cs="Times New Roman"/>
        </w:rPr>
      </w:pPr>
    </w:p>
    <w:p w14:paraId="71B4DC22" w14:textId="247735EA" w:rsidR="002E7DED" w:rsidRPr="001330F9" w:rsidRDefault="002565F7" w:rsidP="0059559C">
      <w:pPr>
        <w:pStyle w:val="ListParagraph"/>
        <w:numPr>
          <w:ilvl w:val="2"/>
          <w:numId w:val="6"/>
        </w:numPr>
        <w:outlineLvl w:val="2"/>
        <w:rPr>
          <w:rFonts w:ascii="Times New Roman" w:hAnsi="Times New Roman" w:cs="Times New Roman"/>
          <w:b/>
          <w:bCs/>
          <w:i/>
          <w:iCs/>
        </w:rPr>
      </w:pPr>
      <w:bookmarkStart w:id="111" w:name="_Toc173347645"/>
      <w:bookmarkStart w:id="112" w:name="_Toc186575348"/>
      <w:r w:rsidRPr="001330F9">
        <w:rPr>
          <w:rFonts w:ascii="Times New Roman" w:hAnsi="Times New Roman" w:cs="Times New Roman"/>
          <w:b/>
          <w:bCs/>
          <w:i/>
          <w:iCs/>
        </w:rPr>
        <w:t>Double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(DES)</w:t>
      </w:r>
      <w:bookmarkEnd w:id="111"/>
      <w:bookmarkEnd w:id="112"/>
    </w:p>
    <w:p w14:paraId="144594C6" w14:textId="74EBC4ED" w:rsidR="00275D22" w:rsidRPr="001330F9" w:rsidRDefault="007E59A5" w:rsidP="00FE2EF2">
      <w:pPr>
        <w:jc w:val="both"/>
        <w:rPr>
          <w:rFonts w:ascii="Times New Roman" w:hAnsi="Times New Roman" w:cs="Times New Roman"/>
        </w:rPr>
      </w:pPr>
      <w:r w:rsidRPr="001330F9">
        <w:rPr>
          <w:rFonts w:ascii="Times New Roman" w:hAnsi="Times New Roman" w:cs="Times New Roman"/>
        </w:rPr>
        <w:tab/>
      </w:r>
      <w:r w:rsidR="00FE2EF2" w:rsidRPr="001330F9">
        <w:rPr>
          <w:rFonts w:ascii="Times New Roman" w:hAnsi="Times New Roman" w:cs="Times New Roman"/>
        </w:rPr>
        <w:t xml:space="preserve">Menurut </w:t>
      </w:r>
      <w:bookmarkStart w:id="113" w:name="_Hlk163802973"/>
      <w:r w:rsidR="00FE2EF2"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{"citationItems":[{"id":"ITEM-1","itemData":{"ISBN":"9786236995495","author":[{"dropping-particle":"","family":"Sujalu","given":"Akas Pinaringan","non-dropping-particle":"","parse-names":false,"suffix":""},{"dropping-particle":"","family":"Latif","given":"Imam Nazarudin","non-dropping-particle":"","parse-names":false,"suffix":""},{"dropping-particle":"","family":"Bakrie","given":"Ismail","non-dropping-particle":"","parse-names":false,"suffix":""},{"dropping-particle":"","family":"Milasari","given":"Lisa Astria","non-dropping-particle":"","parse-names":false,"suffix":""}],"id":"ITEM-1","issued":{"date-parts":[["2021"]]},"number-of-pages":"244","publisher":"Zahir Publishing","title":"Statistik Ekonomi 1","type":"book"},"locator":"201","uris":["http://www.mendeley.com/documents/?uuid=3e582289-7f0d-473b-9dfb-0658b4bcf3b7"]}],"mendeley":{"formattedCitation":"(Sujalu et al., 2021, p. 201)","manualFormatting":"Sujalu et al. (2021)","plainTextFormattedCitation":"(Sujalu et al., 2021, p. 201)","previouslyFormattedCitation":"(Sujalu et al., 2021, p. 201)"},"properties":{"noteIndex":0},"schema":"https://github.com/citation-style-language/schema/raw/master/csl-citation.json"}</w:instrText>
      </w:r>
      <w:r w:rsidR="00FE2EF2" w:rsidRPr="001330F9">
        <w:rPr>
          <w:rFonts w:ascii="Times New Roman" w:hAnsi="Times New Roman" w:cs="Times New Roman"/>
        </w:rPr>
        <w:fldChar w:fldCharType="separate"/>
      </w:r>
      <w:r w:rsidR="00FE2EF2" w:rsidRPr="001330F9">
        <w:rPr>
          <w:rFonts w:ascii="Times New Roman" w:hAnsi="Times New Roman" w:cs="Times New Roman"/>
          <w:noProof/>
        </w:rPr>
        <w:t xml:space="preserve">Sujalu et al. </w:t>
      </w:r>
      <w:r w:rsidR="00D63372" w:rsidRPr="001330F9">
        <w:rPr>
          <w:rFonts w:ascii="Times New Roman" w:hAnsi="Times New Roman" w:cs="Times New Roman"/>
          <w:noProof/>
        </w:rPr>
        <w:t>(</w:t>
      </w:r>
      <w:r w:rsidR="00FE2EF2" w:rsidRPr="001330F9">
        <w:rPr>
          <w:rFonts w:ascii="Times New Roman" w:hAnsi="Times New Roman" w:cs="Times New Roman"/>
          <w:noProof/>
        </w:rPr>
        <w:t>2021)</w:t>
      </w:r>
      <w:r w:rsidR="00FE2EF2" w:rsidRPr="001330F9">
        <w:rPr>
          <w:rFonts w:ascii="Times New Roman" w:hAnsi="Times New Roman" w:cs="Times New Roman"/>
        </w:rPr>
        <w:fldChar w:fldCharType="end"/>
      </w:r>
      <w:bookmarkEnd w:id="113"/>
      <w:r w:rsidR="00D63372" w:rsidRPr="001330F9">
        <w:rPr>
          <w:rFonts w:ascii="Times New Roman" w:hAnsi="Times New Roman" w:cs="Times New Roman"/>
        </w:rPr>
        <w:t xml:space="preserve"> Model </w:t>
      </w:r>
      <w:r w:rsidR="002565F7" w:rsidRPr="001330F9">
        <w:rPr>
          <w:rFonts w:ascii="Times New Roman" w:hAnsi="Times New Roman" w:cs="Times New Roman"/>
          <w:i/>
          <w:iCs/>
        </w:rPr>
        <w:t>Double Exponential Smoothing</w:t>
      </w:r>
      <w:r w:rsidR="00F10D19" w:rsidRPr="001330F9">
        <w:rPr>
          <w:rFonts w:ascii="Times New Roman" w:hAnsi="Times New Roman" w:cs="Times New Roman"/>
        </w:rPr>
        <w:t xml:space="preserve"> </w:t>
      </w:r>
      <w:r w:rsidR="00FE2EF2" w:rsidRPr="001330F9">
        <w:rPr>
          <w:rFonts w:ascii="Times New Roman" w:hAnsi="Times New Roman" w:cs="Times New Roman"/>
        </w:rPr>
        <w:t xml:space="preserve">adalah suatu teknik peramalan yang sangat efisien, di mana dalam proses perhitungannya hanya diperlukan tiga nilai </w:t>
      </w:r>
      <w:r w:rsidR="0001776B" w:rsidRPr="0001776B">
        <w:rPr>
          <w:rFonts w:ascii="Times New Roman" w:hAnsi="Times New Roman" w:cs="Times New Roman"/>
          <w:i/>
          <w:iCs/>
        </w:rPr>
        <w:t>Data</w:t>
      </w:r>
      <w:r w:rsidR="00FE2EF2" w:rsidRPr="001330F9">
        <w:rPr>
          <w:rFonts w:ascii="Times New Roman" w:hAnsi="Times New Roman" w:cs="Times New Roman"/>
        </w:rPr>
        <w:t xml:space="preserve"> dan satu nilai parameter α.</w:t>
      </w:r>
      <w:r w:rsidR="007035B5" w:rsidRPr="001330F9">
        <w:rPr>
          <w:rFonts w:ascii="Times New Roman" w:hAnsi="Times New Roman" w:cs="Times New Roman"/>
        </w:rPr>
        <w:t xml:space="preserve"> </w:t>
      </w:r>
      <w:r w:rsidR="00FE2EF2" w:rsidRPr="001330F9">
        <w:rPr>
          <w:rFonts w:ascii="Times New Roman" w:hAnsi="Times New Roman" w:cs="Times New Roman"/>
        </w:rPr>
        <w:t xml:space="preserve">Metode </w:t>
      </w:r>
      <w:r w:rsidR="002565F7" w:rsidRPr="001330F9">
        <w:rPr>
          <w:rFonts w:ascii="Times New Roman" w:hAnsi="Times New Roman" w:cs="Times New Roman"/>
          <w:i/>
          <w:iCs/>
        </w:rPr>
        <w:t>Double Exponential Smoothing</w:t>
      </w:r>
      <w:r w:rsidR="00FE2EF2" w:rsidRPr="001330F9">
        <w:rPr>
          <w:rFonts w:ascii="Times New Roman" w:hAnsi="Times New Roman" w:cs="Times New Roman"/>
        </w:rPr>
        <w:t xml:space="preserve"> didasarkan pada konsep bahwa nilai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akan lebih akurat jika ditambahkan nilai </w:t>
      </w:r>
      <w:r w:rsidR="008F0B9B" w:rsidRPr="001330F9">
        <w:rPr>
          <w:rFonts w:ascii="Times New Roman" w:hAnsi="Times New Roman" w:cs="Times New Roman"/>
        </w:rPr>
        <w:t>smoothing</w:t>
      </w:r>
      <w:r w:rsidR="00FE2EF2" w:rsidRPr="001330F9">
        <w:rPr>
          <w:rFonts w:ascii="Times New Roman" w:hAnsi="Times New Roman" w:cs="Times New Roman"/>
        </w:rPr>
        <w:t xml:space="preserve"> ganda untuk menyesuaikan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saat terdapat komponen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dalam </w:t>
      </w:r>
      <w:r w:rsidR="0001776B" w:rsidRPr="0001776B">
        <w:rPr>
          <w:rFonts w:ascii="Times New Roman" w:hAnsi="Times New Roman" w:cs="Times New Roman"/>
          <w:i/>
          <w:iCs/>
        </w:rPr>
        <w:t>Data</w:t>
      </w:r>
      <w:r w:rsidR="00FE2EF2" w:rsidRPr="001330F9">
        <w:rPr>
          <w:rFonts w:ascii="Times New Roman" w:hAnsi="Times New Roman" w:cs="Times New Roman"/>
        </w:rPr>
        <w:t xml:space="preserve">. Metode </w:t>
      </w:r>
      <w:r w:rsidR="002565F7" w:rsidRPr="001330F9">
        <w:rPr>
          <w:rFonts w:ascii="Times New Roman" w:hAnsi="Times New Roman" w:cs="Times New Roman"/>
          <w:i/>
          <w:iCs/>
        </w:rPr>
        <w:t>Double Exponential Smoothing</w:t>
      </w:r>
      <w:r w:rsidR="00FE2EF2" w:rsidRPr="001330F9">
        <w:rPr>
          <w:rFonts w:ascii="Times New Roman" w:hAnsi="Times New Roman" w:cs="Times New Roman"/>
        </w:rPr>
        <w:t xml:space="preserve"> yang dapat menyelesaikan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linier adalah metode dua parameter dari Holt, di mana nilai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tidak dimuluskan langsung dengan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ganda tetapi menggunakan parameter berbeda dari yang digunakan pada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w:t>
      </w:r>
      <w:r w:rsidR="0001776B" w:rsidRPr="0001776B">
        <w:rPr>
          <w:rFonts w:ascii="Times New Roman" w:hAnsi="Times New Roman" w:cs="Times New Roman"/>
          <w:i/>
          <w:iCs/>
        </w:rPr>
        <w:t>Data</w:t>
      </w:r>
      <w:r w:rsidR="00FE2EF2" w:rsidRPr="001330F9">
        <w:rPr>
          <w:rFonts w:ascii="Times New Roman" w:hAnsi="Times New Roman" w:cs="Times New Roman"/>
        </w:rPr>
        <w:t xml:space="preserve"> asli, dan metode ini diterapkan ketika </w:t>
      </w:r>
      <w:r w:rsidR="0001776B" w:rsidRPr="0001776B">
        <w:rPr>
          <w:rFonts w:ascii="Times New Roman" w:hAnsi="Times New Roman" w:cs="Times New Roman"/>
          <w:i/>
          <w:iCs/>
        </w:rPr>
        <w:t>Data</w:t>
      </w:r>
      <w:r w:rsidR="00FE2EF2" w:rsidRPr="001330F9">
        <w:rPr>
          <w:rFonts w:ascii="Times New Roman" w:hAnsi="Times New Roman" w:cs="Times New Roman"/>
        </w:rPr>
        <w:t xml:space="preserve"> menunjukkan adanya </w:t>
      </w:r>
      <w:r w:rsidR="00F10D19" w:rsidRPr="001330F9">
        <w:rPr>
          <w:rFonts w:ascii="Times New Roman" w:hAnsi="Times New Roman" w:cs="Times New Roman"/>
          <w:i/>
          <w:iCs/>
        </w:rPr>
        <w:t>trend</w:t>
      </w:r>
      <w:r w:rsidRPr="001330F9">
        <w:rPr>
          <w:rFonts w:ascii="Times New Roman" w:hAnsi="Times New Roman" w:cs="Times New Roman"/>
        </w:rPr>
        <w:t xml:space="preserve"> </w:t>
      </w:r>
      <w:r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Smoothing","type":"book"},"locator":"17","uris":["http://www.mendeley.com/documents/?uuid=596e0e2c-19ab-49cc-9686-155b4551afbf"]}],"mendeley":{"formattedCitation":"(Asrul et al., 2022, p. 17)","manualFormatting":"(Asrul et al., 2022)","plainTextFormattedCitation":"(Asrul et al., 2022, p. 17)","previouslyFormattedCitation":"(Asrul et al., 2022, p. 17)"},"properties":{"noteIndex":0},"schema":"https://github.com/citation-style-language/schema/raw/master/csl-citation.json"}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(Asrul et al., 2022)</w:t>
      </w:r>
      <w:r w:rsidRPr="001330F9">
        <w:rPr>
          <w:rFonts w:ascii="Times New Roman" w:hAnsi="Times New Roman" w:cs="Times New Roman"/>
        </w:rPr>
        <w:fldChar w:fldCharType="end"/>
      </w:r>
      <w:r w:rsidR="002F74DD"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536"/>
        <w:gridCol w:w="1837"/>
      </w:tblGrid>
      <w:tr w:rsidR="00E27B3B" w:rsidRPr="001330F9" w14:paraId="12E8C732" w14:textId="77777777" w:rsidTr="00007D48">
        <w:tc>
          <w:tcPr>
            <w:tcW w:w="1555" w:type="dxa"/>
          </w:tcPr>
          <w:p w14:paraId="7870965B" w14:textId="77777777" w:rsidR="00044200" w:rsidRPr="001330F9" w:rsidRDefault="00044200" w:rsidP="00BB1C36">
            <w:pPr>
              <w:jc w:val="both"/>
              <w:rPr>
                <w:rFonts w:ascii="Times New Roman" w:hAnsi="Times New Roman" w:cs="Times New Roman"/>
              </w:rPr>
            </w:pPr>
          </w:p>
        </w:tc>
        <w:tc>
          <w:tcPr>
            <w:tcW w:w="4536" w:type="dxa"/>
          </w:tcPr>
          <w:p w14:paraId="3DDD2439" w14:textId="1AA7468A" w:rsidR="00E27B3B" w:rsidRPr="001330F9" w:rsidRDefault="00000000"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67C3777F" w14:textId="68FF6641" w:rsidR="00E27B3B" w:rsidRPr="00570A52" w:rsidRDefault="00000000" w:rsidP="00BB1C36">
            <w:pPr>
              <w:jc w:val="center"/>
              <w:rPr>
                <w:rFonts w:ascii="Times New Roman" w:eastAsiaTheme="minorEastAsia" w:hAnsi="Times New Roman" w:cs="Times New Roman"/>
                <w:lang w:val="en-US"/>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w:commentRangeStart w:id="114"/>
                  <w:commentRangeEnd w:id="114"/>
                  <m:r>
                    <m:rPr>
                      <m:sty m:val="p"/>
                    </m:rPr>
                    <w:rPr>
                      <w:rStyle w:val="CommentReference"/>
                    </w:rPr>
                    <w:commentReference w:id="114"/>
                  </m:r>
                </m:sub>
              </m:sSub>
            </m:oMath>
            <w:r w:rsidR="00570A52">
              <w:rPr>
                <w:rFonts w:ascii="Times New Roman" w:eastAsiaTheme="minorEastAsia" w:hAnsi="Times New Roman" w:cs="Times New Roman"/>
                <w:lang w:val="en-US"/>
              </w:rPr>
              <w:t xml:space="preserve"> </w:t>
            </w:r>
          </w:p>
          <w:p w14:paraId="50CC2657" w14:textId="07040806" w:rsidR="00E27B3B" w:rsidRPr="001330F9" w:rsidRDefault="00000000"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42E7C454" w14:textId="0CE12BE5" w:rsidR="00E27B3B" w:rsidRPr="001330F9" w:rsidRDefault="00000000"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2451A85" w14:textId="23A4491E" w:rsidR="00044200" w:rsidRPr="001330F9" w:rsidRDefault="00000000" w:rsidP="00BB1C36">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m:oMathPara>
          </w:p>
        </w:tc>
        <w:tc>
          <w:tcPr>
            <w:tcW w:w="1837" w:type="dxa"/>
            <w:vAlign w:val="center"/>
          </w:tcPr>
          <w:p w14:paraId="001724BB" w14:textId="5DCBBB47" w:rsidR="00044200" w:rsidRPr="001330F9" w:rsidRDefault="00E27B3B" w:rsidP="00BB1C36">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8A25C8">
              <w:rPr>
                <w:rFonts w:ascii="Times New Roman" w:hAnsi="Times New Roman" w:cs="Times New Roman"/>
                <w:i w:val="0"/>
                <w:iCs w:val="0"/>
                <w:noProof/>
                <w:color w:val="auto"/>
                <w:sz w:val="24"/>
                <w:szCs w:val="24"/>
              </w:rPr>
              <w:t>10</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38B18C86" w14:textId="77777777" w:rsidR="00B00496" w:rsidRPr="001330F9" w:rsidRDefault="00B00496" w:rsidP="001C6863">
      <w:pPr>
        <w:jc w:val="both"/>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t>Keterangan:</w:t>
      </w:r>
    </w:p>
    <w:p w14:paraId="0E68C0A2" w14:textId="2A0663D3"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S'</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8F0B9B" w:rsidRPr="001330F9">
        <w:rPr>
          <w:rFonts w:ascii="Times New Roman" w:eastAsia="Times New Roman" w:hAnsi="Times New Roman" w:cs="Times New Roman"/>
          <w:i/>
          <w:iCs/>
          <w:kern w:val="2"/>
          <w:lang w:eastAsia="en-US"/>
          <w14:ligatures w14:val="standardContextual"/>
        </w:rPr>
        <w:t>smoothing</w:t>
      </w:r>
      <w:r w:rsidR="00B00496" w:rsidRPr="001330F9">
        <w:rPr>
          <w:rFonts w:ascii="Times New Roman" w:eastAsia="Times New Roman" w:hAnsi="Times New Roman" w:cs="Times New Roman"/>
          <w:iCs/>
          <w:kern w:val="2"/>
          <w:lang w:eastAsia="en-US"/>
          <w14:ligatures w14:val="standardContextual"/>
        </w:rPr>
        <w:t xml:space="preserve"> 1 periode </w:t>
      </w:r>
      <m:oMath>
        <m:r>
          <m:rPr>
            <m:sty m:val="p"/>
          </m:rPr>
          <w:rPr>
            <w:rFonts w:ascii="Cambria Math" w:hAnsi="Cambria Math" w:cs="Times New Roman"/>
            <w:kern w:val="2"/>
            <w:lang w:eastAsia="en-US"/>
            <w14:ligatures w14:val="standardContextual"/>
          </w:rPr>
          <m:t>t</m:t>
        </m:r>
      </m:oMath>
    </w:p>
    <w:p w14:paraId="63B2B30F" w14:textId="25439CB1" w:rsidR="00B00496" w:rsidRPr="001330F9" w:rsidRDefault="00000000" w:rsidP="001C6863">
      <w:pPr>
        <w:jc w:val="both"/>
        <w:rPr>
          <w:rFonts w:ascii="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S''</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8F0B9B" w:rsidRPr="001330F9">
        <w:rPr>
          <w:rFonts w:ascii="Times New Roman" w:eastAsia="Times New Roman" w:hAnsi="Times New Roman" w:cs="Times New Roman"/>
          <w:i/>
          <w:iCs/>
          <w:kern w:val="2"/>
          <w:lang w:eastAsia="en-US"/>
          <w14:ligatures w14:val="standardContextual"/>
        </w:rPr>
        <w:t>smoothing</w:t>
      </w:r>
      <w:r w:rsidR="00B00496" w:rsidRPr="001330F9">
        <w:rPr>
          <w:rFonts w:ascii="Times New Roman" w:eastAsia="Times New Roman" w:hAnsi="Times New Roman" w:cs="Times New Roman"/>
          <w:iCs/>
          <w:kern w:val="2"/>
          <w:lang w:eastAsia="en-US"/>
          <w14:ligatures w14:val="standardContextual"/>
        </w:rPr>
        <w:t xml:space="preserve"> 2 periode </w:t>
      </w:r>
      <m:oMath>
        <m:r>
          <m:rPr>
            <m:sty m:val="p"/>
          </m:rPr>
          <w:rPr>
            <w:rFonts w:ascii="Cambria Math" w:hAnsi="Cambria Math" w:cs="Times New Roman"/>
            <w:kern w:val="2"/>
            <w:lang w:eastAsia="en-US"/>
            <w14:ligatures w14:val="standardContextual"/>
          </w:rPr>
          <m:t>t</m:t>
        </m:r>
      </m:oMath>
    </w:p>
    <w:p w14:paraId="598C26BB" w14:textId="49718483"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X</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w:t>
      </w:r>
      <w:r w:rsidR="0001776B" w:rsidRPr="0001776B">
        <w:rPr>
          <w:rFonts w:ascii="Times New Roman" w:eastAsia="Times New Roman" w:hAnsi="Times New Roman" w:cs="Times New Roman"/>
          <w:i/>
          <w:iCs/>
          <w:kern w:val="2"/>
          <w:lang w:eastAsia="en-US"/>
          <w14:ligatures w14:val="standardContextual"/>
        </w:rPr>
        <w:t>Data</w:t>
      </w:r>
      <w:r w:rsidR="00B00496" w:rsidRPr="001330F9">
        <w:rPr>
          <w:rFonts w:ascii="Times New Roman" w:eastAsia="Times New Roman" w:hAnsi="Times New Roman" w:cs="Times New Roman"/>
          <w:iCs/>
          <w:kern w:val="2"/>
          <w:lang w:eastAsia="en-US"/>
          <w14:ligatures w14:val="standardContextual"/>
        </w:rPr>
        <w:t xml:space="preserve"> sebenernya pada waktu ke </w:t>
      </w:r>
      <m:oMath>
        <m:r>
          <m:rPr>
            <m:sty m:val="p"/>
          </m:rPr>
          <w:rPr>
            <w:rFonts w:ascii="Cambria Math" w:hAnsi="Cambria Math" w:cs="Times New Roman"/>
            <w:kern w:val="2"/>
            <w:lang w:eastAsia="en-US"/>
            <w14:ligatures w14:val="standardContextual"/>
          </w:rPr>
          <m:t>t</m:t>
        </m:r>
      </m:oMath>
    </w:p>
    <w:p w14:paraId="70B6BD6E" w14:textId="77777777"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A</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Intersepsi pada periode </w:t>
      </w:r>
      <m:oMath>
        <m:r>
          <m:rPr>
            <m:sty m:val="p"/>
          </m:rPr>
          <w:rPr>
            <w:rFonts w:ascii="Cambria Math" w:hAnsi="Cambria Math" w:cs="Times New Roman"/>
            <w:kern w:val="2"/>
            <w:lang w:eastAsia="en-US"/>
            <w14:ligatures w14:val="standardContextual"/>
          </w:rPr>
          <m:t>t</m:t>
        </m:r>
      </m:oMath>
    </w:p>
    <w:p w14:paraId="2D8E1B93" w14:textId="3802965B"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B</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F10D19" w:rsidRPr="001330F9">
        <w:rPr>
          <w:rFonts w:ascii="Times New Roman" w:eastAsia="Times New Roman" w:hAnsi="Times New Roman" w:cs="Times New Roman"/>
          <w:i/>
          <w:iCs/>
          <w:kern w:val="2"/>
          <w:lang w:eastAsia="en-US"/>
          <w14:ligatures w14:val="standardContextual"/>
        </w:rPr>
        <w:t>trend</w:t>
      </w:r>
      <w:r w:rsidR="00B00496" w:rsidRPr="001330F9">
        <w:rPr>
          <w:rFonts w:ascii="Times New Roman" w:eastAsia="Times New Roman" w:hAnsi="Times New Roman" w:cs="Times New Roman"/>
          <w:iCs/>
          <w:kern w:val="2"/>
          <w:lang w:eastAsia="en-US"/>
          <w14:ligatures w14:val="standardContextual"/>
        </w:rPr>
        <w:t xml:space="preserve"> pada periode</w:t>
      </w:r>
      <w:r w:rsidR="00B00496" w:rsidRPr="001330F9">
        <w:rPr>
          <w:rFonts w:ascii="Times New Roman" w:hAnsi="Times New Roman" w:cs="Times New Roman"/>
          <w:iCs/>
          <w:kern w:val="2"/>
          <w:lang w:eastAsia="en-US"/>
          <w14:ligatures w14:val="standardContextual"/>
        </w:rPr>
        <w:t xml:space="preserve"> </w:t>
      </w:r>
      <m:oMath>
        <m:r>
          <m:rPr>
            <m:sty m:val="p"/>
          </m:rPr>
          <w:rPr>
            <w:rFonts w:ascii="Cambria Math" w:hAnsi="Cambria Math" w:cs="Times New Roman"/>
            <w:kern w:val="2"/>
            <w:lang w:eastAsia="en-US"/>
            <w14:ligatures w14:val="standardContextual"/>
          </w:rPr>
          <m:t>t</m:t>
        </m:r>
      </m:oMath>
    </w:p>
    <w:p w14:paraId="3FC49E8F" w14:textId="5DCDF62F"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α</m:t>
        </m:r>
      </m:oMath>
      <w:r w:rsidRPr="001330F9">
        <w:rPr>
          <w:rFonts w:ascii="Times New Roman" w:eastAsia="Times New Roman" w:hAnsi="Times New Roman" w:cs="Times New Roman"/>
          <w:iCs/>
          <w:kern w:val="2"/>
          <w:lang w:eastAsia="en-US"/>
          <w14:ligatures w14:val="standardContextual"/>
        </w:rPr>
        <w:t xml:space="preserve"> = Konstanta </w:t>
      </w:r>
      <w:r w:rsidR="008F0B9B" w:rsidRPr="001330F9">
        <w:rPr>
          <w:rFonts w:ascii="Times New Roman" w:eastAsia="Times New Roman" w:hAnsi="Times New Roman" w:cs="Times New Roman"/>
          <w:i/>
          <w:iCs/>
          <w:kern w:val="2"/>
          <w:lang w:eastAsia="en-US"/>
          <w14:ligatures w14:val="standardContextual"/>
        </w:rPr>
        <w:t>smoothing</w:t>
      </w:r>
    </w:p>
    <w:p w14:paraId="7503AAB7" w14:textId="77777777"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F</m:t>
            </m:r>
          </m:e>
          <m:sub>
            <m:r>
              <m:rPr>
                <m:sty m:val="p"/>
              </m:rPr>
              <w:rPr>
                <w:rFonts w:ascii="Cambria Math" w:hAnsi="Cambria Math" w:cs="Times New Roman"/>
                <w:kern w:val="2"/>
                <w:lang w:eastAsia="en-US"/>
                <w14:ligatures w14:val="standardContextual"/>
              </w:rPr>
              <m:t>t+m</m:t>
            </m:r>
          </m:sub>
        </m:sSub>
      </m:oMath>
      <w:r w:rsidR="00B00496" w:rsidRPr="001330F9">
        <w:rPr>
          <w:rFonts w:ascii="Times New Roman" w:eastAsia="Times New Roman" w:hAnsi="Times New Roman" w:cs="Times New Roman"/>
          <w:iCs/>
          <w:kern w:val="2"/>
          <w:lang w:eastAsia="en-US"/>
          <w14:ligatures w14:val="standardContextual"/>
        </w:rPr>
        <w:t xml:space="preserve"> = Nilai ramalan untuk periode </w:t>
      </w:r>
      <m:oMath>
        <m:r>
          <m:rPr>
            <m:sty m:val="p"/>
          </m:rPr>
          <w:rPr>
            <w:rFonts w:ascii="Cambria Math" w:eastAsia="Times New Roman" w:hAnsi="Cambria Math" w:cs="Times New Roman"/>
            <w:kern w:val="2"/>
            <w:lang w:eastAsia="en-US"/>
            <w14:ligatures w14:val="standardContextual"/>
          </w:rPr>
          <m:t>t+1</m:t>
        </m:r>
      </m:oMath>
    </w:p>
    <w:p w14:paraId="28B9155C" w14:textId="77777777"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m</m:t>
        </m:r>
      </m:oMath>
      <w:r w:rsidRPr="001330F9">
        <w:rPr>
          <w:rFonts w:ascii="Times New Roman" w:eastAsia="Times New Roman" w:hAnsi="Times New Roman" w:cs="Times New Roman"/>
          <w:iCs/>
          <w:kern w:val="2"/>
          <w:lang w:eastAsia="en-US"/>
          <w14:ligatures w14:val="standardContextual"/>
        </w:rPr>
        <w:t xml:space="preserve"> = Periode masa mendatang</w:t>
      </w:r>
    </w:p>
    <w:p w14:paraId="5F752D08" w14:textId="2702C0BF"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α</m:t>
        </m:r>
      </m:oMath>
      <w:r w:rsidRPr="001330F9">
        <w:rPr>
          <w:rFonts w:ascii="Times New Roman" w:eastAsia="Times New Roman" w:hAnsi="Times New Roman" w:cs="Times New Roman"/>
          <w:iCs/>
          <w:kern w:val="2"/>
          <w:lang w:eastAsia="en-US"/>
          <w14:ligatures w14:val="standardContextual"/>
        </w:rPr>
        <w:t xml:space="preserve"> = Koefisien </w:t>
      </w:r>
      <w:r w:rsidR="008F0B9B"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w:r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m:oMath>
        <m:r>
          <m:rPr>
            <m:sty m:val="p"/>
          </m:rPr>
          <w:rPr>
            <w:rFonts w:ascii="Cambria Math" w:eastAsia="Times New Roman" w:hAnsi="Cambria Math" w:cs="Times New Roman"/>
            <w:kern w:val="2"/>
            <w:lang w:eastAsia="en-US"/>
            <w14:ligatures w14:val="standardContextual"/>
          </w:rPr>
          <m:t>(0&lt;</m:t>
        </m:r>
        <m:r>
          <m:rPr>
            <m:sty m:val="p"/>
          </m:rPr>
          <w:rPr>
            <w:rFonts w:ascii="Cambria Math" w:hAnsi="Cambria Math" w:cs="Times New Roman"/>
            <w:kern w:val="2"/>
            <w:lang w:eastAsia="en-US"/>
            <w14:ligatures w14:val="standardContextual"/>
          </w:rPr>
          <m:t>α&lt;1)</m:t>
        </m:r>
      </m:oMath>
    </w:p>
    <w:p w14:paraId="2D4D781B" w14:textId="08C905F9" w:rsidR="00B00496" w:rsidRPr="001330F9" w:rsidRDefault="00B00496" w:rsidP="001C6863">
      <w:pPr>
        <w:jc w:val="both"/>
        <w:rPr>
          <w:rFonts w:ascii="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β</m:t>
        </m:r>
      </m:oMath>
      <w:r w:rsidRPr="001330F9">
        <w:rPr>
          <w:rFonts w:ascii="Times New Roman" w:eastAsia="Times New Roman" w:hAnsi="Times New Roman" w:cs="Times New Roman"/>
          <w:iCs/>
          <w:kern w:val="2"/>
          <w:lang w:eastAsia="en-US"/>
          <w14:ligatures w14:val="standardContextual"/>
        </w:rPr>
        <w:t xml:space="preserve"> = Koefisien </w:t>
      </w:r>
      <w:r w:rsidR="008F0B9B"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w:r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m:oMath>
        <m:r>
          <m:rPr>
            <m:sty m:val="p"/>
          </m:rPr>
          <w:rPr>
            <w:rFonts w:ascii="Cambria Math" w:eastAsia="Times New Roman" w:hAnsi="Cambria Math" w:cs="Times New Roman"/>
            <w:kern w:val="2"/>
            <w:lang w:eastAsia="en-US"/>
            <w14:ligatures w14:val="standardContextual"/>
          </w:rPr>
          <m:t>(0&lt;</m:t>
        </m:r>
        <m:r>
          <m:rPr>
            <m:sty m:val="p"/>
          </m:rPr>
          <w:rPr>
            <w:rFonts w:ascii="Cambria Math" w:hAnsi="Cambria Math" w:cs="Times New Roman"/>
            <w:kern w:val="2"/>
            <w:lang w:eastAsia="en-US"/>
            <w14:ligatures w14:val="standardContextual"/>
          </w:rPr>
          <m:t>β&lt;1)</m:t>
        </m:r>
      </m:oMath>
    </w:p>
    <w:p w14:paraId="3BC542BF" w14:textId="54FC3091" w:rsidR="00B00496" w:rsidRPr="001330F9" w:rsidRDefault="00B00496" w:rsidP="005549D6">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F10D19"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Smoothing","type":"book"},"locator":"18","uris":["http://www.mendeley.com/documents/?uuid=596e0e2c-19ab-49cc-9686-155b4551afbf"]}],"mendeley":{"formattedCitation":"(Asrul et al., 2022, p. 18)","manualFormatting":"(Asrul et al., 2022)","plainTextFormattedCitation":"(Asrul et al., 2022, p. 18)","previouslyFormattedCitation":"(Asrul et al., 2022, p. 18)"},"properties":{"noteIndex":0},"schema":"https://github.com/citation-style-language/schema/raw/master/csl-citation.json"}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426DFFAF" w14:textId="77A3818B" w:rsidR="002E7DED" w:rsidRPr="001330F9" w:rsidRDefault="00E431E9" w:rsidP="0059559C">
      <w:pPr>
        <w:pStyle w:val="ListParagraph"/>
        <w:numPr>
          <w:ilvl w:val="2"/>
          <w:numId w:val="6"/>
        </w:numPr>
        <w:outlineLvl w:val="2"/>
        <w:rPr>
          <w:rFonts w:ascii="Times New Roman" w:hAnsi="Times New Roman" w:cs="Times New Roman"/>
          <w:b/>
          <w:bCs/>
          <w:i/>
          <w:iCs/>
        </w:rPr>
      </w:pPr>
      <w:bookmarkStart w:id="115" w:name="_Toc173347646"/>
      <w:bookmarkStart w:id="116" w:name="_Toc186575349"/>
      <w:r w:rsidRPr="001330F9">
        <w:rPr>
          <w:rFonts w:ascii="Times New Roman" w:hAnsi="Times New Roman" w:cs="Times New Roman"/>
          <w:b/>
          <w:bCs/>
          <w:i/>
          <w:iCs/>
        </w:rPr>
        <w:t>Triple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(TES)</w:t>
      </w:r>
      <w:bookmarkEnd w:id="115"/>
      <w:bookmarkEnd w:id="116"/>
    </w:p>
    <w:p w14:paraId="3AC0F81E" w14:textId="176A0A6D" w:rsidR="00275D22" w:rsidRPr="001330F9" w:rsidRDefault="00E431E9" w:rsidP="00275D22">
      <w:pPr>
        <w:ind w:firstLine="720"/>
        <w:jc w:val="both"/>
        <w:rPr>
          <w:rFonts w:ascii="Times New Roman" w:hAnsi="Times New Roman" w:cs="Times New Roman"/>
        </w:rPr>
      </w:pPr>
      <w:r w:rsidRPr="001330F9">
        <w:rPr>
          <w:rFonts w:ascii="Times New Roman" w:hAnsi="Times New Roman" w:cs="Times New Roman"/>
        </w:rPr>
        <w:t xml:space="preserve">Definisi dari </w:t>
      </w:r>
      <w:r w:rsidRPr="001330F9">
        <w:rPr>
          <w:rFonts w:ascii="Times New Roman" w:hAnsi="Times New Roman" w:cs="Times New Roman"/>
        </w:rPr>
        <w:fldChar w:fldCharType="begin" w:fldLock="1"/>
      </w:r>
      <w:r w:rsidR="00275D22" w:rsidRPr="001330F9">
        <w:rPr>
          <w:rFonts w:ascii="Times New Roman" w:hAnsi="Times New Roman" w:cs="Times New Roman"/>
        </w:rPr>
        <w:instrText>ADDIN CSL_CITATION {"citationItems":[{"id":"ITEM-1","itemData":{"DOI":"https://doi.org/10.35870/jtik.v7i1.672","abstract":"PT. Morich Indofashion adalah perusahaan yang bergerak di bidang tekstil oleh karena itu perusahaan dituntut untuk mengetahui permintaan pasar yang sering berubah–ubah. Penelitian ini bertujuan untuk mengetahui hasil peramalan jumlah produksi yang nantinya data hasil peramalan akan mempengaruhi ketersediaan bahan baku produksi. Single Exponential Smoothing merupakan metode peramalan yang digunakan untuk meramalkan jumlah produksi pada masa yang akan datang dengan cara melakukan proses pemulusan (smoothing), yang akan menghasilkan data ramalan yang lebih kecil hasilnya. Hasil perhitungan mengggunakan rumus MAPE (Mean Absolut Percentage Error) untuk tingkat akurasi dengan nilai alpha 0,9 yang memperoleh peramalan produksi pada bulan Maret 2022 sebanyak 785029 dengan nilai persentase terkecil yaitu 39%. Berdasarkan data tersebut, pihak perusahaan dapat menggunakan acuan peramalan tersebut untuk melakukan poduksi pada bulan maret 2022 dalam mempersiapkan kebutuhan jumlah bahan baku produksi di gudang dapat di persiapkan dengan baik. Hasil penelitian menunjukkan bahwa prediksi jumlah produksi tiap bulannya 577856 produksi dan penghematan biaya yang dikeluarkan dalam membeli bahan produksi dapat di optimalkan.","author":[{"dropping-particle":"","family":"Prasetya","given":"Heinricho Dimas","non-dropping-particle":"","parse-names":false,"suffix":""},{"dropping-particle":"","family":"Pakereng","given":"Magdalena A Ineke","non-dropping-particle":"","parse-names":false,"suffix":""}],"container-title":"Jurnal JTIK (Jurnal Teknologi Informasi dan Komunikasi)","id":"ITEM-1","issue":"1","issued":{"date-parts":[["2023"]]},"page":"149-159","title":"Prediksi Jumlah Produksi Terhadap Kebutuhan Pasar di PT. Morich Indo Fashion Menggunakan Metode Single Exponential Smoothing","type":"article-journal","volume":"7"},"uris":["http://www.mendeley.com/documents/?uuid=c6a03b33-fccf-4c2d-8ab8-e52a63cf78d9"]}],"mendeley":{"formattedCitation":"(Prasetya &amp; Pakereng, 2023)","plainTextFormattedCitation":"(Prasetya &amp; Pakereng, 2023)","previouslyFormattedCitation":"(Prasetya &amp; Pakereng,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(Prasetya &amp; Pakereng, 2023)</w:t>
      </w:r>
      <w:r w:rsidRPr="001330F9">
        <w:rPr>
          <w:rFonts w:ascii="Times New Roman" w:hAnsi="Times New Roman" w:cs="Times New Roman"/>
        </w:rPr>
        <w:fldChar w:fldCharType="end"/>
      </w:r>
      <w:r w:rsidRPr="001330F9">
        <w:rPr>
          <w:rFonts w:ascii="Times New Roman" w:hAnsi="Times New Roman" w:cs="Times New Roman"/>
        </w:rPr>
        <w:t xml:space="preserve"> </w:t>
      </w:r>
      <w:r w:rsidR="001B4C27" w:rsidRPr="001330F9">
        <w:rPr>
          <w:rFonts w:ascii="Times New Roman" w:hAnsi="Times New Roman" w:cs="Times New Roman"/>
        </w:rPr>
        <w:t xml:space="preserve">Metode </w:t>
      </w:r>
      <w:r w:rsidRPr="001330F9">
        <w:rPr>
          <w:rFonts w:ascii="Times New Roman" w:hAnsi="Times New Roman" w:cs="Times New Roman"/>
          <w:i/>
          <w:iCs/>
        </w:rPr>
        <w:t xml:space="preserve">Triple Exponential Smoothing </w:t>
      </w:r>
      <w:r w:rsidR="00BE770B" w:rsidRPr="001330F9">
        <w:rPr>
          <w:rFonts w:ascii="Times New Roman" w:hAnsi="Times New Roman" w:cs="Times New Roman"/>
        </w:rPr>
        <w:t xml:space="preserve"> </w:t>
      </w:r>
      <w:r w:rsidR="001B4C27" w:rsidRPr="001330F9">
        <w:rPr>
          <w:rFonts w:ascii="Times New Roman" w:hAnsi="Times New Roman" w:cs="Times New Roman"/>
        </w:rPr>
        <w:t>merupakan pengembangan</w:t>
      </w:r>
      <w:r w:rsidR="00BE770B" w:rsidRPr="001330F9">
        <w:rPr>
          <w:rFonts w:ascii="Times New Roman" w:hAnsi="Times New Roman" w:cs="Times New Roman"/>
        </w:rPr>
        <w:t xml:space="preserve"> </w:t>
      </w:r>
      <w:r w:rsidR="001B4C27" w:rsidRPr="001330F9">
        <w:rPr>
          <w:rFonts w:ascii="Times New Roman" w:hAnsi="Times New Roman" w:cs="Times New Roman"/>
        </w:rPr>
        <w:t>dari</w:t>
      </w:r>
      <w:r w:rsidR="00BE770B" w:rsidRPr="001330F9">
        <w:rPr>
          <w:rFonts w:ascii="Times New Roman" w:hAnsi="Times New Roman" w:cs="Times New Roman"/>
        </w:rPr>
        <w:t xml:space="preserve"> </w:t>
      </w:r>
      <w:r w:rsidRPr="001330F9">
        <w:rPr>
          <w:rFonts w:ascii="Times New Roman" w:hAnsi="Times New Roman" w:cs="Times New Roman"/>
          <w:i/>
          <w:iCs/>
        </w:rPr>
        <w:t>Double Exponential Smoothing</w:t>
      </w:r>
      <w:r w:rsidRPr="001330F9">
        <w:rPr>
          <w:rFonts w:ascii="Times New Roman" w:hAnsi="Times New Roman" w:cs="Times New Roman"/>
        </w:rPr>
        <w:t xml:space="preserve"> </w:t>
      </w:r>
      <w:r w:rsidR="001B4C27" w:rsidRPr="001330F9">
        <w:rPr>
          <w:rFonts w:ascii="Times New Roman" w:hAnsi="Times New Roman" w:cs="Times New Roman"/>
        </w:rPr>
        <w:t>dimana melakukan peramalan dengan tiga parameter dengan bobot  yang berbeda</w:t>
      </w:r>
      <w:r w:rsidR="00BE770B" w:rsidRPr="001330F9">
        <w:rPr>
          <w:rFonts w:ascii="Times New Roman" w:hAnsi="Times New Roman" w:cs="Times New Roman"/>
        </w:rPr>
        <w:t xml:space="preserve"> </w:t>
      </w:r>
      <w:r w:rsidR="001B4C27" w:rsidRPr="001330F9">
        <w:rPr>
          <w:rFonts w:ascii="Times New Roman" w:hAnsi="Times New Roman" w:cs="Times New Roman"/>
        </w:rPr>
        <w:t>yaitu level</w:t>
      </w:r>
      <w:r w:rsidR="00BE770B" w:rsidRPr="001330F9">
        <w:rPr>
          <w:rFonts w:ascii="Times New Roman" w:hAnsi="Times New Roman" w:cs="Times New Roman"/>
        </w:rPr>
        <w:t xml:space="preserve"> </w:t>
      </w:r>
      <w:r w:rsidR="001B4C27" w:rsidRPr="001330F9">
        <w:rPr>
          <w:rFonts w:ascii="Times New Roman" w:hAnsi="Times New Roman" w:cs="Times New Roman"/>
        </w:rPr>
        <w:t>(α), trend</w:t>
      </w:r>
      <w:r w:rsidR="00BE770B" w:rsidRPr="001330F9">
        <w:rPr>
          <w:rFonts w:ascii="Times New Roman" w:hAnsi="Times New Roman" w:cs="Times New Roman"/>
        </w:rPr>
        <w:t xml:space="preserve"> </w:t>
      </w:r>
      <w:r w:rsidR="001B4C27" w:rsidRPr="001330F9">
        <w:rPr>
          <w:rFonts w:ascii="Times New Roman" w:hAnsi="Times New Roman" w:cs="Times New Roman"/>
        </w:rPr>
        <w:t>(β),</w:t>
      </w:r>
      <w:r w:rsidR="00BE770B" w:rsidRPr="001330F9">
        <w:rPr>
          <w:rFonts w:ascii="Times New Roman" w:hAnsi="Times New Roman" w:cs="Times New Roman"/>
        </w:rPr>
        <w:t xml:space="preserve"> </w:t>
      </w:r>
      <w:r w:rsidR="001B4C27" w:rsidRPr="001330F9">
        <w:rPr>
          <w:rFonts w:ascii="Times New Roman" w:hAnsi="Times New Roman" w:cs="Times New Roman"/>
        </w:rPr>
        <w:t>dan seasonal</w:t>
      </w:r>
      <w:r w:rsidR="00BE770B" w:rsidRPr="001330F9">
        <w:rPr>
          <w:rFonts w:ascii="Times New Roman" w:hAnsi="Times New Roman" w:cs="Times New Roman"/>
        </w:rPr>
        <w:t xml:space="preserve"> </w:t>
      </w:r>
      <w:r w:rsidR="001B4C27" w:rsidRPr="001330F9">
        <w:rPr>
          <w:rFonts w:ascii="Times New Roman" w:hAnsi="Times New Roman" w:cs="Times New Roman"/>
        </w:rPr>
        <w:t>(γ).</w:t>
      </w:r>
      <w:r w:rsidRPr="001330F9">
        <w:rPr>
          <w:rFonts w:ascii="Times New Roman" w:hAnsi="Times New Roman" w:cs="Times New Roman"/>
        </w:rPr>
        <w:t xml:space="preserve"> Untuk menangani faktor musiman, dikembangkanlah parameter persamaan ketiga yang dikenal sebagai metode "Holt-Winters" sesuai dengan nama penemunya. Ada dua model Holt-Winters </w:t>
      </w:r>
      <w:r w:rsidRPr="001330F9">
        <w:rPr>
          <w:rFonts w:ascii="Times New Roman" w:hAnsi="Times New Roman" w:cs="Times New Roman"/>
        </w:rPr>
        <w:lastRenderedPageBreak/>
        <w:t xml:space="preserve">berdasarkan jenis musimannya, yaitu model </w:t>
      </w:r>
      <w:r w:rsidRPr="001330F9">
        <w:rPr>
          <w:rFonts w:ascii="Times New Roman" w:hAnsi="Times New Roman" w:cs="Times New Roman"/>
          <w:i/>
          <w:iCs/>
        </w:rPr>
        <w:t>Multiplicative seasonal model</w:t>
      </w:r>
      <w:r w:rsidRPr="001330F9">
        <w:rPr>
          <w:rFonts w:ascii="Times New Roman" w:hAnsi="Times New Roman" w:cs="Times New Roman"/>
        </w:rPr>
        <w:t xml:space="preserve"> dan </w:t>
      </w:r>
      <w:r w:rsidRPr="001330F9">
        <w:rPr>
          <w:rFonts w:ascii="Times New Roman" w:hAnsi="Times New Roman" w:cs="Times New Roman"/>
          <w:i/>
          <w:iCs/>
        </w:rPr>
        <w:t>Additive seasonal model</w:t>
      </w:r>
      <w:r w:rsidRPr="001330F9">
        <w:rPr>
          <w:rFonts w:ascii="Times New Roman" w:hAnsi="Times New Roman" w:cs="Times New Roman"/>
        </w:rPr>
        <w:t>.</w:t>
      </w:r>
      <w:r w:rsidR="001B4C27" w:rsidRPr="001330F9">
        <w:rPr>
          <w:rFonts w:ascii="Times New Roman" w:hAnsi="Times New Roman" w:cs="Times New Roman"/>
        </w:rPr>
        <w:t xml:space="preserve"> </w:t>
      </w:r>
      <w:r w:rsidR="00B75CC1" w:rsidRPr="001330F9">
        <w:rPr>
          <w:rFonts w:ascii="Times New Roman" w:hAnsi="Times New Roman" w:cs="Times New Roman"/>
        </w:rPr>
        <w:t xml:space="preserve">Perbedaan antara </w:t>
      </w:r>
      <w:r w:rsidR="00B75CC1" w:rsidRPr="001330F9">
        <w:rPr>
          <w:rFonts w:ascii="Times New Roman" w:hAnsi="Times New Roman" w:cs="Times New Roman"/>
          <w:i/>
          <w:iCs/>
        </w:rPr>
        <w:t>multiplicative seasonal model</w:t>
      </w:r>
      <w:r w:rsidR="00B75CC1" w:rsidRPr="001330F9">
        <w:rPr>
          <w:rFonts w:ascii="Times New Roman" w:hAnsi="Times New Roman" w:cs="Times New Roman"/>
        </w:rPr>
        <w:t xml:space="preserve"> dan </w:t>
      </w:r>
      <w:r w:rsidR="00B75CC1" w:rsidRPr="001330F9">
        <w:rPr>
          <w:rFonts w:ascii="Times New Roman" w:hAnsi="Times New Roman" w:cs="Times New Roman"/>
          <w:i/>
          <w:iCs/>
        </w:rPr>
        <w:t>additive seasonal model</w:t>
      </w:r>
      <w:r w:rsidR="00B75CC1" w:rsidRPr="001330F9">
        <w:rPr>
          <w:rFonts w:ascii="Times New Roman" w:hAnsi="Times New Roman" w:cs="Times New Roman"/>
        </w:rPr>
        <w:t xml:space="preserve"> adalah bahwa pada </w:t>
      </w:r>
      <w:r w:rsidR="00B75CC1" w:rsidRPr="001330F9">
        <w:rPr>
          <w:rFonts w:ascii="Times New Roman" w:hAnsi="Times New Roman" w:cs="Times New Roman"/>
          <w:i/>
          <w:iCs/>
        </w:rPr>
        <w:t>multiplicative seasonal model</w:t>
      </w:r>
      <w:r w:rsidR="00B75CC1" w:rsidRPr="001330F9">
        <w:rPr>
          <w:rFonts w:ascii="Times New Roman" w:hAnsi="Times New Roman" w:cs="Times New Roman"/>
        </w:rPr>
        <w:t xml:space="preserve">, hasil perhitungan level dan trend dikalikan dengan perhitungan seasonal, sedangkan pada </w:t>
      </w:r>
      <w:r w:rsidR="00B75CC1" w:rsidRPr="001330F9">
        <w:rPr>
          <w:rFonts w:ascii="Times New Roman" w:hAnsi="Times New Roman" w:cs="Times New Roman"/>
          <w:i/>
          <w:iCs/>
        </w:rPr>
        <w:t>additive seasonal model</w:t>
      </w:r>
      <w:r w:rsidR="00B75CC1" w:rsidRPr="001330F9">
        <w:rPr>
          <w:rFonts w:ascii="Times New Roman" w:hAnsi="Times New Roman" w:cs="Times New Roman"/>
        </w:rPr>
        <w:t xml:space="preserve">, hasil perhitungan level dan trend ditambahkan dengan perhitungan seasonal. </w:t>
      </w:r>
      <w:r w:rsidR="000D2969" w:rsidRPr="001330F9">
        <w:rPr>
          <w:rFonts w:ascii="Times New Roman" w:hAnsi="Times New Roman" w:cs="Times New Roman"/>
        </w:rPr>
        <w:t xml:space="preserve">Metode ini memiliki keunggulan karena melakukan tiga kali pemulusan dalam analisis, menghasilkan peramalan yang baik menggunakan konstanta, sehingga cara kerjanya efektif dan layak digunakan untuk memprediksi serta mengurangi kemungkinan kesalahan di masa depan </w:t>
      </w:r>
      <w:r w:rsidR="000D2969" w:rsidRPr="001330F9">
        <w:rPr>
          <w:rFonts w:ascii="Times New Roman" w:hAnsi="Times New Roman" w:cs="Times New Roman"/>
        </w:rPr>
        <w:fldChar w:fldCharType="begin" w:fldLock="1"/>
      </w:r>
      <w:r w:rsidRPr="001330F9">
        <w:rPr>
          <w:rFonts w:ascii="Times New Roman" w:hAnsi="Times New Roman" w:cs="Times New Roman"/>
        </w:rPr>
        <w:instrText>ADDIN CSL_CITATION {"citationItems":[{"id":"ITEM-1","itemData":{"author":[{"dropping-particle":"","family":"Vimala","given":"Jassen","non-dropping-particle":"","parse-names":false,"suffix":""},{"dropping-particle":"","family":"Nugroho","given":"Adi","non-dropping-particle":"","parse-names":false,"suffix":""}],"container-title":"IT-Explore: Jurnal Penerapan Teknologi Informasi dan Komunikasi","id":"ITEM-1","issue":"2","issued":{"date-parts":[["2022"]]},"page":"90-99","title":"Forecasting Penjualan Obat Menggunakan Metode Single, Double, Dan Triple Exponential Smoothing (Studi Kasus: Apotek Mandiri Medika)","type":"article-journal","volume":"1"},"uris":["http://www.mendeley.com/documents/?uuid=576075bb-40d5-4fb9-a7c5-dc5d14eacfdd"]}],"mendeley":{"formattedCitation":"(Vimala &amp; Nugroho, 2022)","plainTextFormattedCitation":"(Vimala &amp; Nugroho, 2022)","previouslyFormattedCitation":"(Vimala &amp; Nugroho, 2022)"},"properties":{"noteIndex":0},"schema":"https://github.com/citation-style-language/schema/raw/master/csl-citation.json"}</w:instrText>
      </w:r>
      <w:r w:rsidR="000D2969" w:rsidRPr="001330F9">
        <w:rPr>
          <w:rFonts w:ascii="Times New Roman" w:hAnsi="Times New Roman" w:cs="Times New Roman"/>
        </w:rPr>
        <w:fldChar w:fldCharType="separate"/>
      </w:r>
      <w:r w:rsidR="000D2969" w:rsidRPr="001330F9">
        <w:rPr>
          <w:rFonts w:ascii="Times New Roman" w:hAnsi="Times New Roman" w:cs="Times New Roman"/>
          <w:noProof/>
        </w:rPr>
        <w:t>(Vimala &amp; Nugroho, 2022)</w:t>
      </w:r>
      <w:r w:rsidR="000D2969" w:rsidRPr="001330F9">
        <w:rPr>
          <w:rFonts w:ascii="Times New Roman" w:hAnsi="Times New Roman" w:cs="Times New Roman"/>
        </w:rPr>
        <w:fldChar w:fldCharType="end"/>
      </w:r>
      <w:r w:rsidR="000D2969"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6667"/>
        <w:gridCol w:w="982"/>
      </w:tblGrid>
      <w:tr w:rsidR="00965547" w:rsidRPr="001330F9" w14:paraId="164BBE93" w14:textId="77777777" w:rsidTr="000C4BDE">
        <w:tc>
          <w:tcPr>
            <w:tcW w:w="279" w:type="dxa"/>
          </w:tcPr>
          <w:p w14:paraId="7C824209" w14:textId="77777777" w:rsidR="00965547" w:rsidRPr="001330F9" w:rsidRDefault="00965547" w:rsidP="00965547">
            <w:pPr>
              <w:jc w:val="both"/>
              <w:rPr>
                <w:rFonts w:ascii="Times New Roman" w:hAnsi="Times New Roman" w:cs="Times New Roman"/>
              </w:rPr>
            </w:pPr>
          </w:p>
        </w:tc>
        <w:tc>
          <w:tcPr>
            <w:tcW w:w="6667" w:type="dxa"/>
          </w:tcPr>
          <w:p w14:paraId="614AC010" w14:textId="77777777" w:rsidR="00965547" w:rsidRPr="001330F9" w:rsidRDefault="00000000" w:rsidP="00965547">
            <w:pPr>
              <w:jc w:val="both"/>
              <w:rPr>
                <w:rFonts w:ascii="Times New Roman" w:hAnsi="Times New Roman" w:cs="Times New Roman"/>
                <w:i/>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BB722B9" w14:textId="6FD95B07" w:rsidR="00965547" w:rsidRPr="001F10A0" w:rsidRDefault="00000000" w:rsidP="00965547">
            <w:pPr>
              <w:jc w:val="both"/>
              <w:rPr>
                <w:rFonts w:ascii="Times New Roman" w:hAnsi="Times New Roman" w:cs="Times New Roman"/>
                <w:i/>
                <w:kern w:val="2"/>
                <w:lang w:val="en-US"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w:commentRangeStart w:id="117"/>
                    <w:commentRangeEnd w:id="117"/>
                    <m:r>
                      <m:rPr>
                        <m:sty m:val="p"/>
                      </m:rPr>
                      <w:rPr>
                        <w:rStyle w:val="CommentReference"/>
                      </w:rPr>
                      <w:commentReference w:id="117"/>
                    </m:r>
                  </m:sub>
                </m:sSub>
              </m:oMath>
            </m:oMathPara>
          </w:p>
          <w:p w14:paraId="0BBBBED2" w14:textId="46D4E45A"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3C9426D3" w14:textId="77777777" w:rsidR="00965547" w:rsidRPr="001330F9" w:rsidRDefault="00000000" w:rsidP="00965547">
            <w:pPr>
              <w:jc w:val="both"/>
              <w:rPr>
                <w:rFonts w:ascii="Times New Roman" w:hAnsi="Times New Roman" w:cs="Times New Roman"/>
                <w:i/>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AA250C2" w14:textId="77777777"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b</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=a/2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6000EFBA" w14:textId="77777777"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2C2C3D12" w14:textId="01F74DB5"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m:t>
                    </m:r>
                  </m:sub>
                </m:sSub>
                <m:r>
                  <w:rPr>
                    <w:rFonts w:ascii="Cambria Math" w:hAnsi="Cambria Math" w:cs="Times New Roman"/>
                    <w:kern w:val="2"/>
                    <w:lang w:eastAsia="en-US"/>
                    <w14:ligatures w14:val="standardContextual"/>
                  </w:rPr>
                  <m:t>=</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+1/2</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oMath>
            </m:oMathPara>
          </w:p>
        </w:tc>
        <w:tc>
          <w:tcPr>
            <w:tcW w:w="982" w:type="dxa"/>
            <w:vAlign w:val="center"/>
          </w:tcPr>
          <w:p w14:paraId="382FA14C" w14:textId="09DBEE91" w:rsidR="00965547" w:rsidRPr="001330F9" w:rsidRDefault="00965547" w:rsidP="00965547">
            <w:pPr>
              <w:jc w:val="center"/>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iCs/>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iCs/>
              </w:rPr>
              <w:fldChar w:fldCharType="separate"/>
            </w:r>
            <w:r w:rsidR="008A25C8">
              <w:rPr>
                <w:rFonts w:ascii="Times New Roman" w:hAnsi="Times New Roman" w:cs="Times New Roman"/>
                <w:noProof/>
              </w:rPr>
              <w:t>11</w:t>
            </w:r>
            <w:r w:rsidRPr="001330F9">
              <w:rPr>
                <w:rFonts w:ascii="Times New Roman" w:hAnsi="Times New Roman" w:cs="Times New Roman"/>
                <w:i/>
                <w:iCs/>
              </w:rPr>
              <w:fldChar w:fldCharType="end"/>
            </w:r>
            <w:r w:rsidRPr="001330F9">
              <w:rPr>
                <w:rFonts w:ascii="Times New Roman" w:hAnsi="Times New Roman" w:cs="Times New Roman"/>
              </w:rPr>
              <w:t>)</w:t>
            </w:r>
          </w:p>
        </w:tc>
      </w:tr>
    </w:tbl>
    <w:p w14:paraId="694A3A74" w14:textId="35E5B54C" w:rsidR="007B605C" w:rsidRPr="001330F9" w:rsidRDefault="0087668C" w:rsidP="000D717C">
      <w:pPr>
        <w:rPr>
          <w:rFonts w:ascii="Times New Roman" w:hAnsi="Times New Roman" w:cs="Times New Roman"/>
        </w:rPr>
      </w:pPr>
      <w:r w:rsidRPr="001330F9">
        <w:rPr>
          <w:rFonts w:ascii="Times New Roman" w:hAnsi="Times New Roman" w:cs="Times New Roman"/>
        </w:rPr>
        <w:t>Keterangan :</w:t>
      </w:r>
    </w:p>
    <w:p w14:paraId="7C41929D" w14:textId="2DDE4BF5" w:rsidR="0087668C" w:rsidRPr="001330F9" w:rsidRDefault="00000000"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tunggal</w:t>
      </w:r>
    </w:p>
    <w:p w14:paraId="6C37517E" w14:textId="4F196123" w:rsidR="0087668C" w:rsidRPr="001330F9" w:rsidRDefault="00000000"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ganda</w:t>
      </w:r>
    </w:p>
    <w:p w14:paraId="58F4018E" w14:textId="3C0E0614" w:rsidR="0087668C" w:rsidRPr="001330F9" w:rsidRDefault="00000000"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musiman </w:t>
      </w:r>
    </w:p>
    <w:p w14:paraId="4482339A" w14:textId="3451CBDA" w:rsidR="0087668C" w:rsidRPr="001330F9" w:rsidRDefault="00000000" w:rsidP="000D717C">
      <w:pPr>
        <w:rPr>
          <w:rFonts w:ascii="Times New Roman" w:hAnsi="Times New Roman" w:cs="Times New Roman"/>
          <w:kern w:val="2"/>
          <w:lang w:eastAsia="en-US"/>
          <w14:ligatures w14:val="standardContextual"/>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oMath>
      <w:r w:rsidR="002D6B76" w:rsidRPr="001330F9">
        <w:rPr>
          <w:rFonts w:ascii="Times New Roman" w:hAnsi="Times New Roman" w:cs="Times New Roman"/>
        </w:rPr>
        <w:t xml:space="preserve"> = Parameter pemulusan exponential </w:t>
      </w:r>
      <m:oMath>
        <m:r>
          <m:rPr>
            <m:sty m:val="p"/>
          </m:rPr>
          <w:rPr>
            <w:rFonts w:ascii="Cambria Math" w:eastAsia="Times New Roman" w:hAnsi="Cambria Math" w:cs="Times New Roman"/>
            <w:kern w:val="2"/>
            <w:lang w:eastAsia="en-US"/>
            <w14:ligatures w14:val="standardContextual"/>
          </w:rPr>
          <m:t>(0&lt;</m:t>
        </m:r>
        <m:sSub>
          <m:sSubPr>
            <m:ctrlPr>
              <w:rPr>
                <w:rFonts w:ascii="Cambria Math" w:hAnsi="Cambria Math" w:cs="Times New Roman"/>
                <w:kern w:val="2"/>
                <w:lang w:eastAsia="en-US"/>
                <w14:ligatures w14:val="standardContextual"/>
              </w:rPr>
            </m:ctrlPr>
          </m:sSubPr>
          <m:e>
            <m:r>
              <m:rPr>
                <m:sty m:val="p"/>
              </m:rPr>
              <w:rPr>
                <w:rFonts w:ascii="Cambria Math" w:hAnsi="Cambria Math" w:cs="Times New Roman"/>
                <w:kern w:val="2"/>
                <w:lang w:eastAsia="en-US"/>
                <w14:ligatures w14:val="standardContextual"/>
              </w:rPr>
              <m:t>α</m:t>
            </m:r>
          </m:e>
          <m:sub>
            <m:r>
              <w:rPr>
                <w:rFonts w:ascii="Cambria Math" w:hAnsi="Cambria Math" w:cs="Times New Roman"/>
                <w:kern w:val="2"/>
                <w:lang w:eastAsia="en-US"/>
                <w14:ligatures w14:val="standardContextual"/>
              </w:rPr>
              <m:t>p</m:t>
            </m:r>
          </m:sub>
        </m:sSub>
        <m:r>
          <m:rPr>
            <m:sty m:val="p"/>
          </m:rPr>
          <w:rPr>
            <w:rFonts w:ascii="Cambria Math" w:hAnsi="Cambria Math" w:cs="Times New Roman"/>
            <w:kern w:val="2"/>
            <w:lang w:eastAsia="en-US"/>
            <w14:ligatures w14:val="standardContextual"/>
          </w:rPr>
          <m:t>&lt;1)</m:t>
        </m:r>
      </m:oMath>
    </w:p>
    <w:p w14:paraId="29ABF096" w14:textId="28534C75" w:rsidR="002D6B76" w:rsidRPr="001330F9" w:rsidRDefault="00000000" w:rsidP="000D717C">
      <w:pPr>
        <w:rPr>
          <w:rFonts w:ascii="Times New Roman" w:hAnsi="Times New Roman" w:cs="Times New Roman"/>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m:t>
            </m:r>
          </m:sub>
        </m:sSub>
      </m:oMath>
      <w:r w:rsidR="002D6B76" w:rsidRPr="001330F9">
        <w:rPr>
          <w:rFonts w:ascii="Times New Roman" w:hAnsi="Times New Roman" w:cs="Times New Roman"/>
          <w:kern w:val="2"/>
          <w:lang w:eastAsia="en-US"/>
          <w14:ligatures w14:val="standardContextual"/>
        </w:rPr>
        <w:t xml:space="preserve"> = Nilai peramalan dari waktu ke </w:t>
      </w:r>
      <m:oMath>
        <m:r>
          <w:rPr>
            <w:rFonts w:ascii="Cambria Math" w:hAnsi="Cambria Math" w:cs="Times New Roman"/>
            <w:kern w:val="2"/>
            <w:lang w:eastAsia="en-US"/>
            <w14:ligatures w14:val="standardContextual"/>
          </w:rPr>
          <m:t>t+m</m:t>
        </m:r>
      </m:oMath>
    </w:p>
    <w:p w14:paraId="740B5806" w14:textId="36F1122F" w:rsidR="00F26BBC" w:rsidRPr="001330F9" w:rsidRDefault="00F26BBC" w:rsidP="009F7776">
      <w:pPr>
        <w:jc w:val="center"/>
        <w:rPr>
          <w:rFonts w:ascii="Times New Roman" w:hAnsi="Times New Roman" w:cs="Times New Roman"/>
          <w:b/>
          <w:bCs/>
        </w:rPr>
      </w:pPr>
      <w:r w:rsidRPr="001330F9">
        <w:rPr>
          <w:rFonts w:ascii="Times New Roman" w:hAnsi="Times New Roman" w:cs="Times New Roman"/>
          <w:b/>
          <w:bCs/>
        </w:rPr>
        <w:fldChar w:fldCharType="begin" w:fldLock="1"/>
      </w:r>
      <w:r w:rsidR="00FD3D24" w:rsidRPr="001330F9">
        <w:rPr>
          <w:rFonts w:ascii="Times New Roman" w:hAnsi="Times New Roman" w:cs="Times New Roman"/>
          <w:b/>
          <w:bCs/>
        </w:rPr>
        <w:instrText>ADDIN CSL_CITATION {"citationItems":[{"id":"ITEM-1","itemData":{"DOI":"10.46306/lb.v3i2.138","abstract":"The Unemployment Rate is the main indicator to measure the unemployment in the labor force. The higher Unemployment Rate will have an impact on the decline in people's welfare. Based the results of SAKERNAS in February 2022, Banten Province's Unemployment Rate is the highest in Indonesia, besides that, since the Covid-19 pandemic, the Banten Province's Unemployment Rate has increased. There needs an effort to reduce the Unemployment Rate so that it can reduce the number of unemployed, one of which is by knowing the predicted value of the Unemployment Rate in the future. From the results of historical data analysis, it is known that the data pattern of the Banten Province's Unemployment Rate is seasonal, so the Triple Exponential Smoothing Method is suitable to be used because it can stabilize seasonal patterns. Forecasting is carried out to determine the Unemployment Rate in Banten Province in the next 7 periods, from Semester 2 of 2022 to Semester 2 of 2025. From the forecasting results, the MAPE value is 8.858859%, which is smaller than 10%, that shows very accurate predictions. Furthermore, the results of this research are expected to be used as consideration in determining strategies to reduce the Banten Province's Unemployment Rate","author":[{"dropping-particle":"","family":"Puspita","given":"Rindang Ndaru","non-dropping-particle":"","parse-names":false,"suffix":""}],"container-title":"Jurnal Lebesgue : Jurnal Ilmiah Pendidikan Matematika, Matematika dan Statistika","id":"ITEM-1","issue":"2 SE -","issued":{"date-parts":[["2022","8","30"]]},"page":"358-366","title":"Peramalan Tingkat Pengangguran Terbuka Provinsi Banten Dengan Metode Triple Exponential Smoothing","type":"article-journal","volume":"3"},"uris":["http://www.mendeley.com/documents/?uuid=26657553-c4ae-4541-97c3-8b599f9dfb4c"]}],"mendeley":{"formattedCitation":"(Puspita, 2022)","plainTextFormattedCitation":"(Puspita, 2022)","previouslyFormattedCitation":"(Puspita, 2022)"},"properties":{"noteIndex":0},"schema":"https://github.com/citation-style-language/schema/raw/master/csl-citation.json"}</w:instrText>
      </w:r>
      <w:r w:rsidRPr="001330F9">
        <w:rPr>
          <w:rFonts w:ascii="Times New Roman" w:hAnsi="Times New Roman" w:cs="Times New Roman"/>
          <w:b/>
          <w:bCs/>
        </w:rPr>
        <w:fldChar w:fldCharType="separate"/>
      </w:r>
      <w:r w:rsidRPr="001330F9">
        <w:rPr>
          <w:rFonts w:ascii="Times New Roman" w:hAnsi="Times New Roman" w:cs="Times New Roman"/>
          <w:bCs/>
          <w:noProof/>
        </w:rPr>
        <w:t>(Puspita, 2022)</w:t>
      </w:r>
      <w:r w:rsidRPr="001330F9">
        <w:rPr>
          <w:rFonts w:ascii="Times New Roman" w:hAnsi="Times New Roman" w:cs="Times New Roman"/>
          <w:b/>
          <w:bCs/>
        </w:rPr>
        <w:fldChar w:fldCharType="end"/>
      </w:r>
    </w:p>
    <w:p w14:paraId="4E606A8E" w14:textId="77777777" w:rsidR="00B82A44" w:rsidRPr="001330F9" w:rsidRDefault="00B82A44" w:rsidP="00B82A44">
      <w:pPr>
        <w:pStyle w:val="ListParagraph"/>
        <w:ind w:left="737"/>
        <w:rPr>
          <w:rFonts w:ascii="Times New Roman" w:hAnsi="Times New Roman" w:cs="Times New Roman"/>
          <w:b/>
          <w:bCs/>
        </w:rPr>
      </w:pPr>
    </w:p>
    <w:p w14:paraId="63A9D336" w14:textId="44962042" w:rsidR="002E7DED" w:rsidRPr="001330F9" w:rsidRDefault="002E7DED" w:rsidP="00160639">
      <w:pPr>
        <w:pStyle w:val="ListParagraph"/>
        <w:numPr>
          <w:ilvl w:val="1"/>
          <w:numId w:val="6"/>
        </w:numPr>
        <w:outlineLvl w:val="1"/>
        <w:rPr>
          <w:rFonts w:ascii="Times New Roman" w:hAnsi="Times New Roman" w:cs="Times New Roman"/>
          <w:b/>
          <w:bCs/>
        </w:rPr>
      </w:pPr>
      <w:bookmarkStart w:id="118" w:name="_Toc173347647"/>
      <w:bookmarkStart w:id="119" w:name="_Toc186575350"/>
      <w:r w:rsidRPr="001330F9">
        <w:rPr>
          <w:rFonts w:ascii="Times New Roman" w:hAnsi="Times New Roman" w:cs="Times New Roman"/>
          <w:b/>
          <w:bCs/>
        </w:rPr>
        <w:t>Tinjauan Studi</w:t>
      </w:r>
      <w:bookmarkEnd w:id="118"/>
      <w:bookmarkEnd w:id="119"/>
    </w:p>
    <w:p w14:paraId="683146E2" w14:textId="77777777" w:rsidR="005E356C" w:rsidRDefault="000D717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Penulis melakukan studi literatur </w:t>
      </w:r>
      <w:r w:rsidR="008B3C95" w:rsidRPr="001330F9">
        <w:rPr>
          <w:rFonts w:ascii="Times New Roman" w:eastAsia="Times New Roman" w:hAnsi="Times New Roman" w:cs="Times New Roman"/>
        </w:rPr>
        <w:t>terhadap</w:t>
      </w:r>
      <w:r w:rsidRPr="001330F9">
        <w:rPr>
          <w:rFonts w:ascii="Times New Roman" w:eastAsia="Times New Roman" w:hAnsi="Times New Roman" w:cs="Times New Roman"/>
        </w:rPr>
        <w:t xml:space="preserve"> jurnal-jurnal yang </w:t>
      </w:r>
      <w:r w:rsidR="008B3C95" w:rsidRPr="001330F9">
        <w:rPr>
          <w:rFonts w:ascii="Times New Roman" w:eastAsia="Times New Roman" w:hAnsi="Times New Roman" w:cs="Times New Roman"/>
        </w:rPr>
        <w:t xml:space="preserve"> terkait  </w:t>
      </w:r>
      <w:r w:rsidRPr="001330F9">
        <w:rPr>
          <w:rFonts w:ascii="Times New Roman" w:eastAsia="Times New Roman" w:hAnsi="Times New Roman" w:cs="Times New Roman"/>
        </w:rPr>
        <w:t>dengan topik penelitian</w:t>
      </w:r>
      <w:r w:rsidR="008B3C95" w:rsidRPr="001330F9">
        <w:rPr>
          <w:rFonts w:ascii="Times New Roman" w:eastAsia="Times New Roman" w:hAnsi="Times New Roman" w:cs="Times New Roman"/>
        </w:rPr>
        <w:t xml:space="preserve"> ini</w:t>
      </w:r>
      <w:r w:rsidRPr="001330F9">
        <w:rPr>
          <w:rFonts w:ascii="Times New Roman" w:eastAsia="Times New Roman" w:hAnsi="Times New Roman" w:cs="Times New Roman"/>
        </w:rPr>
        <w:t>, dengan jurnal-jurnal sebagai berikut:</w:t>
      </w:r>
    </w:p>
    <w:p w14:paraId="76218E64" w14:textId="41CE61B2" w:rsidR="005D009E" w:rsidRPr="001330F9" w:rsidRDefault="005D009E" w:rsidP="005E356C">
      <w:pPr>
        <w:ind w:firstLine="720"/>
        <w:jc w:val="both"/>
        <w:rPr>
          <w:rFonts w:ascii="Times New Roman" w:eastAsia="Times New Roman" w:hAnsi="Times New Roman" w:cs="Times New Roman"/>
        </w:rPr>
      </w:pPr>
      <w:r>
        <w:rPr>
          <w:rFonts w:ascii="Times New Roman" w:eastAsia="Times New Roman" w:hAnsi="Times New Roman" w:cs="Times New Roman"/>
        </w:rPr>
        <w:t xml:space="preserve">Penelitian dari </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r w:rsidRPr="005D009E">
        <w:rPr>
          <w:rFonts w:ascii="Times New Roman" w:eastAsia="Times New Roman" w:hAnsi="Times New Roman" w:cs="Times New Roman"/>
        </w:rPr>
        <w:t xml:space="preserve"> ini membahas mengenai peramalan permintaan (demand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rPr>
        <w:t xml:space="preserve">) pada industri otomotif, yang memiliki peran penting dalam manajemen rantai pasokan. Studi ini mengevaluasi 21 algoritma peramalan yang mencakup metode statistik dan pembelajaran mesin, menggunakan data nyata dari produsen peralatan asli (OEM) Eropa yang berfokus pada pasar global industri otomotif. Penelitian ini menemukan bahwa model pembelajaran mesin global memberikan kinerja yang lebih baik dibandingkan model lokal, terutama ketika data produk digabungkan berdasarkan besarnya permintaan masa lalu. </w:t>
      </w:r>
      <w:r>
        <w:rPr>
          <w:rFonts w:ascii="Times New Roman" w:eastAsia="Times New Roman" w:hAnsi="Times New Roman" w:cs="Times New Roman"/>
        </w:rPr>
        <w:t>Penelitian</w:t>
      </w:r>
      <w:r w:rsidRPr="005D009E">
        <w:rPr>
          <w:rFonts w:ascii="Times New Roman" w:eastAsia="Times New Roman" w:hAnsi="Times New Roman" w:cs="Times New Roman"/>
        </w:rPr>
        <w:t xml:space="preserve"> ini juga memperkenalkan serangkaian metrik dan kriteria untuk memahami kinerja model peramalan permintaan secara komprehensif, serta mengeksplorasi strategi untuk membatasi kesalahan peramalan dalam model global. Hasil penelitian ini diharapkan dapat memberikan wawasan berharga bagi pengembangan dan penilaian model peramalan permintaan di industri otomotif.</w:t>
      </w:r>
    </w:p>
    <w:p w14:paraId="44EC90E1" w14:textId="77777777" w:rsidR="005E356C" w:rsidRPr="001330F9" w:rsidRDefault="00F56C5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oleh </w:t>
      </w:r>
      <w:r w:rsidRPr="001330F9">
        <w:rPr>
          <w:rFonts w:ascii="Times New Roman" w:eastAsia="Times New Roman" w:hAnsi="Times New Roman" w:cs="Times New Roman"/>
        </w:rPr>
        <w:fldChar w:fldCharType="begin" w:fldLock="1"/>
      </w:r>
      <w:r w:rsidR="00662BB9"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2024)","manualFormatting":"Chaowai &amp; Chutima (2024)","plainTextFormattedCitation":"(Chaowai &amp; Chutima, 2024)","previouslyFormattedCitation":"(Chaowai &amp; Chutima,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Chaowai &amp; Chutima (2024)</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membahas peningkatan manajemen inventaris untuk barang konsumsi cepat laku (FMCG) di perusahaan perdagangan kecil dengan fokus pada penjualan promosi. Salah satu metode peramalan yang diperkenalkan adalah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yang digunakan untuk mengantisipasi data masa depan berdasarkan nilai-nilai masa lalu dari seri waktu. Dalam konteks penelitian ini,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terbukti sangat berguna untuk membuat proyeksi jangka pendek, terutama karena metode ini </w:t>
      </w:r>
      <w:r w:rsidRPr="001330F9">
        <w:rPr>
          <w:rFonts w:ascii="Times New Roman" w:eastAsia="Times New Roman" w:hAnsi="Times New Roman" w:cs="Times New Roman"/>
        </w:rPr>
        <w:lastRenderedPageBreak/>
        <w:t xml:space="preserve">memberikan bobot lebih besar pada data terbaru, sehingga lebih responsif terhadap perubahan permintaan yang cepat akibat promosi. Metode ini memberikan hasil yang signifikan dalam meningkatkan akurasi peramalan, yang pada akhirnya berkontribusi terhadap pengembangan kebijakan pesanan yang lebih efisien dan pengurangan biaya inventaris perusahaan. Implementasi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bersama dengan metode peramalan lainnya menghasilkan peningkatan akurasi peramalan hingga sekitar 90%, menunjukkan efektivitasnya dalam menangani pola permintaan yang fluktuatif.</w:t>
      </w:r>
    </w:p>
    <w:p w14:paraId="4B8C50F1" w14:textId="77777777" w:rsidR="005E356C" w:rsidRPr="001330F9" w:rsidRDefault="00B25589"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dilakukan oleh </w:t>
      </w:r>
      <w:r w:rsidRPr="001330F9">
        <w:rPr>
          <w:rFonts w:ascii="Times New Roman" w:eastAsia="Times New Roman" w:hAnsi="Times New Roman" w:cs="Times New Roman"/>
        </w:rPr>
        <w:fldChar w:fldCharType="begin" w:fldLock="1"/>
      </w:r>
      <w:r w:rsidR="00562F5D"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2023)","manualFormatting":"Ahmadov &amp; Helo (2023)","plainTextFormattedCitation":"(Ahmadov &amp; Helo, 2023)","previouslyFormattedCitation":"(Ahmadov &amp; Helo,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Ahmadov &amp; Helo (2023)</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menunjukkan bahwa penggunaan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untuk meramalkan permintaan penjualan online yang tidak teratur memberikan akurasi hingga 35% lebih baik dibandingkan model klasik seperti</w:t>
      </w:r>
      <w:r w:rsidRPr="001330F9">
        <w:rPr>
          <w:rFonts w:ascii="Times New Roman" w:eastAsia="Times New Roman" w:hAnsi="Times New Roman" w:cs="Times New Roman"/>
          <w:i/>
          <w:iCs/>
        </w:rPr>
        <w:t xml:space="preserve"> Exponential Smoothing, Moving Average, Croston's method,</w:t>
      </w:r>
      <w:r w:rsidRPr="001330F9">
        <w:rPr>
          <w:rFonts w:ascii="Times New Roman" w:eastAsia="Times New Roman" w:hAnsi="Times New Roman" w:cs="Times New Roman"/>
        </w:rPr>
        <w:t xml:space="preserve"> dan ARIMA. Studi kasus menggunakan data dari 17 penjual dengan sekitar 3000 pesanan menunjukkan bahwa waktu antara kedatangan pesanan dan ukuran pesanan umumnya mengikuti </w:t>
      </w:r>
      <w:r w:rsidRPr="001330F9">
        <w:rPr>
          <w:rFonts w:ascii="Times New Roman" w:eastAsia="Times New Roman" w:hAnsi="Times New Roman" w:cs="Times New Roman"/>
          <w:i/>
          <w:iCs/>
        </w:rPr>
        <w:t>Distribution</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i/>
          <w:iCs/>
        </w:rPr>
        <w:t>Exponential</w:t>
      </w:r>
      <w:r w:rsidRPr="001330F9">
        <w:rPr>
          <w:rFonts w:ascii="Times New Roman" w:eastAsia="Times New Roman" w:hAnsi="Times New Roman" w:cs="Times New Roman"/>
        </w:rPr>
        <w:t xml:space="preserve">, memungkinkan penggunaan </w:t>
      </w:r>
      <w:r w:rsidRPr="001330F9">
        <w:rPr>
          <w:rFonts w:ascii="Times New Roman" w:eastAsia="Times New Roman" w:hAnsi="Times New Roman" w:cs="Times New Roman"/>
          <w:i/>
          <w:iCs/>
        </w:rPr>
        <w:t>Exponential Poisson Distribution</w:t>
      </w:r>
      <w:r w:rsidRPr="001330F9">
        <w:rPr>
          <w:rFonts w:ascii="Times New Roman" w:eastAsia="Times New Roman" w:hAnsi="Times New Roman" w:cs="Times New Roman"/>
        </w:rPr>
        <w:t xml:space="preserve"> untuk memodelkan proses penjualan intermiten dengan margin kesalahan kurang dari 7%. Metodologi penelitian mencakup perbandingan berbagai metode peramalan klasik, termasuk </w:t>
      </w:r>
      <w:r w:rsidRPr="001330F9">
        <w:rPr>
          <w:rFonts w:ascii="Times New Roman" w:eastAsia="Times New Roman" w:hAnsi="Times New Roman" w:cs="Times New Roman"/>
          <w:i/>
          <w:iCs/>
        </w:rPr>
        <w:t>Single</w:t>
      </w:r>
      <w:r w:rsidR="00382873"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dan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serta penyesuaian parameter </w:t>
      </w:r>
      <w:r w:rsidR="00382873" w:rsidRPr="001330F9">
        <w:rPr>
          <w:rFonts w:ascii="Times New Roman" w:eastAsia="Times New Roman" w:hAnsi="Times New Roman" w:cs="Times New Roman"/>
          <w:i/>
          <w:iCs/>
        </w:rPr>
        <w:t>hyper</w:t>
      </w:r>
      <w:r w:rsidRPr="001330F9">
        <w:rPr>
          <w:rFonts w:ascii="Times New Roman" w:eastAsia="Times New Roman" w:hAnsi="Times New Roman" w:cs="Times New Roman"/>
        </w:rPr>
        <w:t xml:space="preserve"> dan arsitektur jaringan neural untuk mengoptimalkan hasil. Kesimpulannya, model </w:t>
      </w:r>
      <w:r w:rsidRPr="001330F9">
        <w:rPr>
          <w:rFonts w:ascii="Times New Roman" w:eastAsia="Times New Roman" w:hAnsi="Times New Roman" w:cs="Times New Roman"/>
          <w:i/>
          <w:iCs/>
        </w:rPr>
        <w:t>Deep Learning</w:t>
      </w:r>
      <w:r w:rsidRPr="001330F9">
        <w:rPr>
          <w:rFonts w:ascii="Times New Roman" w:eastAsia="Times New Roman" w:hAnsi="Times New Roman" w:cs="Times New Roman"/>
        </w:rPr>
        <w:t xml:space="preserve">, khususnya DNN dan LSTM, menunjukkan potensi besar dalam meningkatkan akurasi peramalan penjualan </w:t>
      </w:r>
      <w:r w:rsidRPr="001330F9">
        <w:rPr>
          <w:rFonts w:ascii="Times New Roman" w:eastAsia="Times New Roman" w:hAnsi="Times New Roman" w:cs="Times New Roman"/>
          <w:i/>
          <w:iCs/>
        </w:rPr>
        <w:t>online</w:t>
      </w:r>
      <w:r w:rsidRPr="001330F9">
        <w:rPr>
          <w:rFonts w:ascii="Times New Roman" w:eastAsia="Times New Roman" w:hAnsi="Times New Roman" w:cs="Times New Roman"/>
        </w:rPr>
        <w:t xml:space="preserve"> yang tidak teratur, yang penting untuk manajemen inventaris dan keputusan pengisian ulang otomatis.</w:t>
      </w:r>
    </w:p>
    <w:p w14:paraId="7EFB37A5" w14:textId="2222474E" w:rsidR="005E356C" w:rsidRPr="001330F9" w:rsidRDefault="0012356F"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Dari Penelitian</w:t>
      </w:r>
      <w:r w:rsidR="00AB4340" w:rsidRPr="001330F9">
        <w:rPr>
          <w:rFonts w:ascii="Times New Roman" w:eastAsia="Times New Roman" w:hAnsi="Times New Roman" w:cs="Times New Roman"/>
        </w:rPr>
        <w:t xml:space="preserve"> </w:t>
      </w:r>
      <w:r w:rsidRPr="001330F9">
        <w:rPr>
          <w:rFonts w:ascii="Times New Roman" w:eastAsia="Times New Roman" w:hAnsi="Times New Roman" w:cs="Times New Roman"/>
        </w:rPr>
        <w:t xml:space="preserve">yang dibuat oleh </w:t>
      </w:r>
      <w:r w:rsidRPr="001330F9">
        <w:rPr>
          <w:rFonts w:ascii="Times New Roman" w:eastAsia="Times New Roman" w:hAnsi="Times New Roman" w:cs="Times New Roman"/>
        </w:rPr>
        <w:fldChar w:fldCharType="begin" w:fldLock="1"/>
      </w:r>
      <w:r w:rsidR="00F4466A" w:rsidRPr="001330F9">
        <w:rPr>
          <w:rFonts w:ascii="Times New Roman" w:eastAsia="Times New Roman" w:hAnsi="Times New Roman" w:cs="Times New Roman"/>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2021)","manualFormatting":"Deepa &amp; Raghuram (2021)","plainTextFormattedCitation":"(Deepa &amp; Raghuram, 2021)","previouslyFormattedCitation":"(Deepa &amp; Raghuram,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Deepa &amp; Raghuram (2021)</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w:t>
      </w:r>
      <w:r w:rsidR="00AB4340" w:rsidRPr="001330F9">
        <w:rPr>
          <w:rFonts w:ascii="Times New Roman" w:eastAsia="Times New Roman" w:hAnsi="Times New Roman" w:cs="Times New Roman"/>
        </w:rPr>
        <w:t xml:space="preserve">ini membahas pentingnya peramalan penjualan yang akurat bagi organisasi bisnis dan mengeksplorasi berbagai model pembelajaran mesin untuk memprediksi tren penjualan. Studi ini menggunakan data penjualan selama 3 tahun dari 1.115 toko, dengan atribut seperti Toko, Hari dalam Minggu, Tanggal, Penjualan, Pelanggan, Buka, Promo, Libur Negara, dan Libur Sekolah. Salah satu metode yang dibahas adalah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yang menggunakan penjumlahan berbobot dari pengamatan masa lalu, namun model ini menunjukkan akurasi yang lebih rendah dibandingkan dengan model ARIMA.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menggunakan faktor penghalusan tunggal dan kurang efektif untuk data dengan tren atau musiman. Metode ini secara eksplisit menggunakan bobot yang menurun secara eksponensial untuk pengamatan masa lalu, dan dikenal sebagai model ETS yang merujuk pada pemodelan kesalahan, tren, dan musiman. Meskipun metode ini sederhana dan dapat digunakan untuk data univariat tanpa tren atau musiman, hasil pengamatan menunjukkan bahwa nilai </w:t>
      </w:r>
      <w:r w:rsidR="004E52CE" w:rsidRPr="004E52CE">
        <w:rPr>
          <w:rFonts w:ascii="Times New Roman" w:eastAsia="Times New Roman" w:hAnsi="Times New Roman" w:cs="Times New Roman"/>
          <w:i/>
          <w:iCs/>
        </w:rPr>
        <w:t>alpha</w:t>
      </w:r>
      <w:r w:rsidR="00AB4340" w:rsidRPr="001330F9">
        <w:rPr>
          <w:rFonts w:ascii="Times New Roman" w:eastAsia="Times New Roman" w:hAnsi="Times New Roman" w:cs="Times New Roman"/>
        </w:rPr>
        <w:t xml:space="preserve"> yang digunakan sangat kecil, sehingga lebih mengandalkan data historis untuk peramalan. Dibandingkan dengan model ARIMA yang menunjukkan kinerja terbaik dengan akurasi 74%,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memiliki nilai RMSE dan </w:t>
      </w:r>
      <w:r w:rsidR="00AB4340" w:rsidRPr="001330F9">
        <w:rPr>
          <w:rFonts w:ascii="Times New Roman" w:eastAsia="Times New Roman" w:hAnsi="Times New Roman" w:cs="Times New Roman"/>
          <w:i/>
          <w:iCs/>
        </w:rPr>
        <w:t>p-value</w:t>
      </w:r>
      <w:r w:rsidR="00AB4340" w:rsidRPr="001330F9">
        <w:rPr>
          <w:rFonts w:ascii="Times New Roman" w:eastAsia="Times New Roman" w:hAnsi="Times New Roman" w:cs="Times New Roman"/>
        </w:rPr>
        <w:t xml:space="preserve"> yang lebih tinggi, menunjukkan akurasi yang lebih rendah. Evaluasi kinerja menggunakan faktor kesalahan seperti RMSE, MAPE, dan </w:t>
      </w:r>
      <w:r w:rsidR="00AB4340" w:rsidRPr="001330F9">
        <w:rPr>
          <w:rFonts w:ascii="Times New Roman" w:eastAsia="Times New Roman" w:hAnsi="Times New Roman" w:cs="Times New Roman"/>
          <w:i/>
          <w:iCs/>
        </w:rPr>
        <w:t>p-value</w:t>
      </w:r>
      <w:r w:rsidR="00AB4340" w:rsidRPr="001330F9">
        <w:rPr>
          <w:rFonts w:ascii="Times New Roman" w:eastAsia="Times New Roman" w:hAnsi="Times New Roman" w:cs="Times New Roman"/>
        </w:rPr>
        <w:t xml:space="preserve"> menunjukkan bahwa model ARIMA (1,1,0)(0,1,0) memberikan hasil terbaik dengan nilai kesalahan yang lebih rendah dan akurasi yang lebih tinggi. Kesimpulannya, model ARIMA ditemukan memberikan prediksi penjualan yang paling akurat di antara model yang diuji, dengan akurasi </w:t>
      </w:r>
      <w:r w:rsidR="00AB4340" w:rsidRPr="001330F9">
        <w:rPr>
          <w:rFonts w:ascii="Times New Roman" w:eastAsia="Times New Roman" w:hAnsi="Times New Roman" w:cs="Times New Roman"/>
        </w:rPr>
        <w:lastRenderedPageBreak/>
        <w:t xml:space="preserve">keseluruhan sebesar 74%, sementara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kurang efektif untuk data dengan tren atau musiman.</w:t>
      </w:r>
    </w:p>
    <w:p w14:paraId="4E20991F" w14:textId="1EB9F3AC" w:rsidR="005E356C" w:rsidRPr="001330F9" w:rsidRDefault="00521003"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Pembahasan Topik yang dilakukan oleh</w:t>
      </w:r>
      <w:r w:rsidR="009C27ED" w:rsidRPr="001330F9">
        <w:rPr>
          <w:rFonts w:ascii="Times New Roman" w:eastAsia="Times New Roman" w:hAnsi="Times New Roman" w:cs="Times New Roman"/>
        </w:rPr>
        <w:t xml:space="preserve"> </w:t>
      </w:r>
      <w:r w:rsidR="00916182" w:rsidRPr="001330F9">
        <w:rPr>
          <w:rFonts w:ascii="Times New Roman" w:eastAsia="Times New Roman" w:hAnsi="Times New Roman" w:cs="Times New Roman"/>
        </w:rPr>
        <w:fldChar w:fldCharType="begin" w:fldLock="1"/>
      </w:r>
      <w:r w:rsidR="00E36296" w:rsidRPr="001330F9">
        <w:rPr>
          <w:rFonts w:ascii="Times New Roman" w:eastAsia="Times New Roman" w:hAnsi="Times New Roman" w:cs="Times New Roman"/>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2022)","manualFormatting":"Burinskiene (2022)","plainTextFormattedCitation":"(Burinskiene, 2022)","previouslyFormattedCitation":"(Burinskiene, 2022)"},"properties":{"noteIndex":0},"schema":"https://github.com/citation-style-language/schema/raw/master/csl-citation.json"}</w:instrText>
      </w:r>
      <w:r w:rsidR="00916182" w:rsidRPr="001330F9">
        <w:rPr>
          <w:rFonts w:ascii="Times New Roman" w:eastAsia="Times New Roman" w:hAnsi="Times New Roman" w:cs="Times New Roman"/>
        </w:rPr>
        <w:fldChar w:fldCharType="separate"/>
      </w:r>
      <w:r w:rsidR="00916182" w:rsidRPr="001330F9">
        <w:rPr>
          <w:rFonts w:ascii="Times New Roman" w:eastAsia="Times New Roman" w:hAnsi="Times New Roman" w:cs="Times New Roman"/>
          <w:noProof/>
        </w:rPr>
        <w:t xml:space="preserve">Burinskiene </w:t>
      </w:r>
      <w:r w:rsidR="00022D0B" w:rsidRPr="001330F9">
        <w:rPr>
          <w:rFonts w:ascii="Times New Roman" w:eastAsia="Times New Roman" w:hAnsi="Times New Roman" w:cs="Times New Roman"/>
          <w:noProof/>
        </w:rPr>
        <w:t>(</w:t>
      </w:r>
      <w:r w:rsidR="00916182" w:rsidRPr="001330F9">
        <w:rPr>
          <w:rFonts w:ascii="Times New Roman" w:eastAsia="Times New Roman" w:hAnsi="Times New Roman" w:cs="Times New Roman"/>
          <w:noProof/>
        </w:rPr>
        <w:t>2022)</w:t>
      </w:r>
      <w:r w:rsidR="00916182"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w:t>
      </w:r>
      <w:r w:rsidR="005D009E">
        <w:rPr>
          <w:rFonts w:ascii="Times New Roman" w:eastAsia="Times New Roman" w:hAnsi="Times New Roman" w:cs="Times New Roman"/>
        </w:rPr>
        <w:t>Penelitian</w:t>
      </w:r>
      <w:r w:rsidR="00F86EEE" w:rsidRPr="001330F9">
        <w:rPr>
          <w:rFonts w:ascii="Times New Roman" w:eastAsia="Times New Roman" w:hAnsi="Times New Roman" w:cs="Times New Roman"/>
        </w:rPr>
        <w:t xml:space="preserve"> ini membahas berbagai metode peramalan penjualan obat di ritel farmasi, dengan fokus khusus pada metode single exponential smoothing. </w:t>
      </w:r>
      <w:r w:rsidR="00F86EEE" w:rsidRPr="001330F9">
        <w:rPr>
          <w:rFonts w:ascii="Times New Roman" w:eastAsia="Times New Roman" w:hAnsi="Times New Roman" w:cs="Times New Roman"/>
          <w:i/>
          <w:iCs/>
        </w:rPr>
        <w:t xml:space="preserve">Single </w:t>
      </w:r>
      <w:r w:rsidR="00607BBC" w:rsidRPr="001330F9">
        <w:rPr>
          <w:rFonts w:ascii="Times New Roman" w:eastAsia="Times New Roman" w:hAnsi="Times New Roman" w:cs="Times New Roman"/>
          <w:i/>
          <w:iCs/>
        </w:rPr>
        <w:t>Exponential Smoothing</w:t>
      </w:r>
      <w:r w:rsidR="00607BBC" w:rsidRPr="001330F9">
        <w:rPr>
          <w:rFonts w:ascii="Times New Roman" w:eastAsia="Times New Roman" w:hAnsi="Times New Roman" w:cs="Times New Roman"/>
        </w:rPr>
        <w:t xml:space="preserve"> adalah </w:t>
      </w:r>
      <w:r w:rsidR="00F86EEE" w:rsidRPr="001330F9">
        <w:rPr>
          <w:rFonts w:ascii="Times New Roman" w:eastAsia="Times New Roman" w:hAnsi="Times New Roman" w:cs="Times New Roman"/>
        </w:rPr>
        <w:t xml:space="preserve">teknik peramalan yang menggunakan rata-rata tertimbang, di mana bobot yang lebih rendah diberikan pada observasi yang lebih lama dan bobot ini menurun secara eksponensial. Teknik ini sederhana dan efektif untuk meramalkan data tanpa komponen musiman, dengan tujuan utama untuk mengurangi kekurangan pasokan obat di apotek. Dalam penelitian ini, metode single exponential smoothing dibandingkan dengan metode lain seperti metode naif dan Holt-Winters, dan hasilnya menunjukkan bahwa meskipun metode ini cukup akurat, metode </w:t>
      </w:r>
      <w:r w:rsidR="00F86EEE" w:rsidRPr="001330F9">
        <w:rPr>
          <w:rFonts w:ascii="Times New Roman" w:eastAsia="Times New Roman" w:hAnsi="Times New Roman" w:cs="Times New Roman"/>
          <w:i/>
          <w:iCs/>
        </w:rPr>
        <w:t xml:space="preserve">Holt-Winters Multiplicative </w:t>
      </w:r>
      <w:r w:rsidR="00F86EEE" w:rsidRPr="001330F9">
        <w:rPr>
          <w:rFonts w:ascii="Times New Roman" w:eastAsia="Times New Roman" w:hAnsi="Times New Roman" w:cs="Times New Roman"/>
        </w:rPr>
        <w:t xml:space="preserve">memberikan hasil yang lebih baik dalam beberapa kasus. Model peramalan yang dikembangkan menggunakan </w:t>
      </w:r>
      <w:r w:rsidR="00607BBC" w:rsidRPr="001330F9">
        <w:rPr>
          <w:rFonts w:ascii="Times New Roman" w:eastAsia="Times New Roman" w:hAnsi="Times New Roman" w:cs="Times New Roman"/>
          <w:i/>
          <w:iCs/>
        </w:rPr>
        <w:t>Single Exponential Smoothing</w:t>
      </w:r>
      <w:r w:rsidR="00F86EEE" w:rsidRPr="001330F9">
        <w:rPr>
          <w:rFonts w:ascii="Times New Roman" w:eastAsia="Times New Roman" w:hAnsi="Times New Roman" w:cs="Times New Roman"/>
        </w:rPr>
        <w:t xml:space="preserve"> dan metode lainnya untuk meningkatkan akurasi peramalan dan mendukung pengurangan kekurangan pasokan obat secara lebih efektif</w:t>
      </w:r>
      <w:r w:rsidR="009C27ED" w:rsidRPr="001330F9">
        <w:rPr>
          <w:rFonts w:ascii="Times New Roman" w:eastAsia="Times New Roman" w:hAnsi="Times New Roman" w:cs="Times New Roman"/>
        </w:rPr>
        <w:t>.</w:t>
      </w:r>
    </w:p>
    <w:p w14:paraId="64D48043" w14:textId="34A6912B" w:rsidR="005E356C" w:rsidRPr="001330F9" w:rsidRDefault="00811BC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dari </w:t>
      </w:r>
      <w:r w:rsidR="00607BBC"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2021)","manualFormatting":"Restyana et al. (2021)","plainTextFormattedCitation":"(Restyana et al., 2021)","previouslyFormattedCitation":"(Restyana et al., 2021)"},"properties":{"noteIndex":0},"schema":"https://github.com/citation-style-language/schema/raw/master/csl-citation.json"}</w:instrText>
      </w:r>
      <w:r w:rsidR="00607BBC" w:rsidRPr="001330F9">
        <w:rPr>
          <w:rFonts w:ascii="Times New Roman" w:eastAsia="Times New Roman" w:hAnsi="Times New Roman" w:cs="Times New Roman"/>
        </w:rPr>
        <w:fldChar w:fldCharType="separate"/>
      </w:r>
      <w:r w:rsidR="00607BBC" w:rsidRPr="001330F9">
        <w:rPr>
          <w:rFonts w:ascii="Times New Roman" w:eastAsia="Times New Roman" w:hAnsi="Times New Roman" w:cs="Times New Roman"/>
          <w:noProof/>
        </w:rPr>
        <w:t>Restyana et al. (2021)</w:t>
      </w:r>
      <w:r w:rsidR="00607BBC"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membandingkan metode peramalan kebutuhan obat menggunakan </w:t>
      </w:r>
      <w:r w:rsidRPr="001330F9">
        <w:rPr>
          <w:rFonts w:ascii="Times New Roman" w:eastAsia="Times New Roman" w:hAnsi="Times New Roman" w:cs="Times New Roman"/>
          <w:i/>
          <w:iCs/>
        </w:rPr>
        <w:t>Single Moving Average</w:t>
      </w:r>
      <w:r w:rsidRPr="001330F9">
        <w:rPr>
          <w:rFonts w:ascii="Times New Roman" w:eastAsia="Times New Roman" w:hAnsi="Times New Roman" w:cs="Times New Roman"/>
        </w:rPr>
        <w:t xml:space="preserve"> (SMA) dan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(SES) di Kabupaten Jombang periode 2017-2019. Fokus utama pada metode SES menunjukkan bahwa metode ini digunakan karena data yang bersifat stasioner, dengan nilai data berfluktuasi di sekitar nilai rata-rata konstan. Hasil peramalan menggunakan SES menunjukkan rata-rata peramalan sebesar 7,940 juta tablet dengan </w:t>
      </w:r>
      <w:r w:rsidRPr="001330F9">
        <w:rPr>
          <w:rFonts w:ascii="Times New Roman" w:eastAsia="Times New Roman" w:hAnsi="Times New Roman" w:cs="Times New Roman"/>
          <w:i/>
          <w:iCs/>
        </w:rPr>
        <w:t>Mean Absolute Deviation (</w:t>
      </w:r>
      <w:r w:rsidRPr="001330F9">
        <w:rPr>
          <w:rFonts w:ascii="Times New Roman" w:eastAsia="Times New Roman" w:hAnsi="Times New Roman" w:cs="Times New Roman"/>
        </w:rPr>
        <w:t xml:space="preserve">MAD) sebesar 4,557 juta dan </w:t>
      </w:r>
      <w:r w:rsidRPr="001330F9">
        <w:rPr>
          <w:rFonts w:ascii="Times New Roman" w:eastAsia="Times New Roman" w:hAnsi="Times New Roman" w:cs="Times New Roman"/>
          <w:i/>
          <w:iCs/>
        </w:rPr>
        <w:t xml:space="preserve">Mean Square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(MSE) sebesar 372,884 juta, yang menunjukkan bahwa SES memiliki tingkat kesalahan yang lebih kecil dibandingkan dengan SMA. Penelitian ini menyimpulkan bahwa metode SES lebih akurat dalam meramalkan kebutuhan obat di konteks ini dan merekomendasikan penggunaan metode ini untuk peramalan di masa depan.</w:t>
      </w:r>
    </w:p>
    <w:p w14:paraId="139222CC" w14:textId="263CB12B" w:rsidR="005E356C" w:rsidRPr="001330F9" w:rsidRDefault="00D94BF6"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dikemukakan oleh </w:t>
      </w: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2023)","manualFormatting":"Arnomo et al. (2023)","plainTextFormattedCitation":"(Arnomo et al., 2023)","previouslyFormattedCitation":"(Arnomo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Arnomo et al. (2023)</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membahas penerapan metode peramalan penjualan menggunakan metode </w:t>
      </w: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 xml:space="preserve">(SES) dengan platform </w:t>
      </w:r>
      <w:r w:rsidRPr="001330F9">
        <w:rPr>
          <w:rFonts w:ascii="Times New Roman" w:eastAsia="Times New Roman" w:hAnsi="Times New Roman" w:cs="Times New Roman"/>
          <w:i/>
          <w:iCs/>
        </w:rPr>
        <w:t>OutSystems</w:t>
      </w:r>
      <w:r w:rsidRPr="001330F9">
        <w:rPr>
          <w:rFonts w:ascii="Times New Roman" w:eastAsia="Times New Roman" w:hAnsi="Times New Roman" w:cs="Times New Roman"/>
        </w:rPr>
        <w:t xml:space="preserve">. SES adalah metode peramalan yang baik dan stabil untuk jangka panjang, menengah, dan pendek, yang memberikan bobot lebih pada data observasi terbaru. Evaluasi peramalan dilakukan dengan beberapa metrik </w:t>
      </w:r>
      <w:r w:rsidRPr="001330F9">
        <w:rPr>
          <w:rFonts w:ascii="Times New Roman" w:eastAsia="Times New Roman" w:hAnsi="Times New Roman" w:cs="Times New Roman"/>
          <w:i/>
          <w:iCs/>
        </w:rPr>
        <w:t xml:space="preserve">seperti 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w:t>
      </w:r>
      <w:r w:rsidRPr="001330F9">
        <w:rPr>
          <w:rFonts w:ascii="Times New Roman" w:eastAsia="Times New Roman" w:hAnsi="Times New Roman" w:cs="Times New Roman"/>
          <w:i/>
          <w:iCs/>
        </w:rPr>
        <w:t xml:space="preserve">Mean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(ME), </w:t>
      </w:r>
      <w:r w:rsidRPr="001330F9">
        <w:rPr>
          <w:rFonts w:ascii="Times New Roman" w:eastAsia="Times New Roman" w:hAnsi="Times New Roman" w:cs="Times New Roman"/>
          <w:i/>
          <w:iCs/>
        </w:rPr>
        <w:t>Mean Absolute Deviation</w:t>
      </w:r>
      <w:r w:rsidRPr="001330F9">
        <w:rPr>
          <w:rFonts w:ascii="Times New Roman" w:eastAsia="Times New Roman" w:hAnsi="Times New Roman" w:cs="Times New Roman"/>
        </w:rPr>
        <w:t xml:space="preserve"> (MAD), dan </w:t>
      </w:r>
      <w:r w:rsidRPr="001330F9">
        <w:rPr>
          <w:rFonts w:ascii="Times New Roman" w:eastAsia="Times New Roman" w:hAnsi="Times New Roman" w:cs="Times New Roman"/>
          <w:i/>
          <w:iCs/>
        </w:rPr>
        <w:t xml:space="preserve">Mean Square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(MSE). Hasil menunjukkan bahwa nilai kesalahan terkecil diperoleh pada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0.3 dengan MAPE sebesar 9.20%, menunjukkan hasil peramalan yang sangat akurat. Sistem pendukung keputusan yang dirancang menggunakan SES ini mempermudah pemilik bisnis dalam memperkirakan stok produk, dan hasil evaluasinya menunjukkan bahwa sistem ini efektif dan dapat diandalkan.</w:t>
      </w:r>
    </w:p>
    <w:p w14:paraId="703A8998" w14:textId="2D63A8E9" w:rsidR="005E356C" w:rsidRPr="001330F9" w:rsidRDefault="00AA5269"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dari </w:t>
      </w:r>
      <w:r w:rsidR="005B2B6F"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2023)","manualFormatting":"Purnamasari et al. (2023)","plainTextFormattedCitation":"(Purnamasari et al., 2023)","previouslyFormattedCitation":"(Purnamasari et al., 2023)"},"properties":{"noteIndex":0},"schema":"https://github.com/citation-style-language/schema/raw/master/csl-citation.json"}</w:instrText>
      </w:r>
      <w:r w:rsidR="005B2B6F" w:rsidRPr="001330F9">
        <w:rPr>
          <w:rFonts w:ascii="Times New Roman" w:eastAsia="Times New Roman" w:hAnsi="Times New Roman" w:cs="Times New Roman"/>
        </w:rPr>
        <w:fldChar w:fldCharType="separate"/>
      </w:r>
      <w:r w:rsidR="005B2B6F" w:rsidRPr="001330F9">
        <w:rPr>
          <w:rFonts w:ascii="Times New Roman" w:eastAsia="Times New Roman" w:hAnsi="Times New Roman" w:cs="Times New Roman"/>
          <w:noProof/>
        </w:rPr>
        <w:t>Purnamasari et al. (2023)</w:t>
      </w:r>
      <w:r w:rsidR="005B2B6F"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menggunakan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untuk meramalkan penjualan produk "Radangin" di HNI Kisaran, berdasarkan data penjualan dari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2022 hingga Januari 2023. Metode ini dipilih karena cocok untuk data dengan fluktuasi yang tidak terikat oleh tren jangka panjang. Hasil peramalan untuk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2023 menunjukkan penjualan diperkirakan sebesar 58.40 (58 </w:t>
      </w:r>
      <w:r w:rsidRPr="001330F9">
        <w:rPr>
          <w:rFonts w:ascii="Times New Roman" w:eastAsia="Times New Roman" w:hAnsi="Times New Roman" w:cs="Times New Roman"/>
          <w:i/>
          <w:iCs/>
        </w:rPr>
        <w:t>pcs</w:t>
      </w:r>
      <w:r w:rsidRPr="001330F9">
        <w:rPr>
          <w:rFonts w:ascii="Times New Roman" w:eastAsia="Times New Roman" w:hAnsi="Times New Roman" w:cs="Times New Roman"/>
        </w:rPr>
        <w:t xml:space="preserve">), dengan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terbaik yang digunakan adalah 0.1. Analisis kesalahan menunjukkan </w:t>
      </w:r>
      <w:r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sebesar 22.57%, yang menandakan tingkat akurasi yang memadai. Metode ini </w:t>
      </w:r>
      <w:r w:rsidRPr="001330F9">
        <w:rPr>
          <w:rFonts w:ascii="Times New Roman" w:eastAsia="Times New Roman" w:hAnsi="Times New Roman" w:cs="Times New Roman"/>
        </w:rPr>
        <w:lastRenderedPageBreak/>
        <w:t xml:space="preserve">membantu HNI Kisaran dalam menentukan jumlah produk yang harus disediakan untuk memenuhi permintaan pelanggan, mengurangi risiko kekurangan atau kelebihan stok. Hasil perhitungan manual dan komputerisasi menunjukkan hasil yang konsisten, memvalidasi keandalan </w:t>
      </w:r>
      <w:r w:rsidRPr="001330F9">
        <w:rPr>
          <w:rFonts w:ascii="Times New Roman" w:eastAsia="Times New Roman" w:hAnsi="Times New Roman" w:cs="Times New Roman"/>
          <w:i/>
          <w:iCs/>
        </w:rPr>
        <w:t>metode Single Exponential Smoothing</w:t>
      </w:r>
      <w:r w:rsidRPr="001330F9">
        <w:rPr>
          <w:rFonts w:ascii="Times New Roman" w:eastAsia="Times New Roman" w:hAnsi="Times New Roman" w:cs="Times New Roman"/>
        </w:rPr>
        <w:t xml:space="preserve"> yang digunakan.</w:t>
      </w:r>
    </w:p>
    <w:p w14:paraId="6761CE50" w14:textId="001335B9" w:rsidR="005E356C" w:rsidRPr="001330F9" w:rsidRDefault="000D717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Penelitian terdahulu yang dilakukan oleh</w:t>
      </w:r>
      <w:r w:rsidR="0016140C" w:rsidRPr="001330F9">
        <w:rPr>
          <w:rFonts w:ascii="Times New Roman" w:eastAsia="Times New Roman" w:hAnsi="Times New Roman" w:cs="Times New Roman"/>
        </w:rPr>
        <w:t xml:space="preserve"> </w:t>
      </w:r>
      <w:r w:rsidR="0016140C" w:rsidRPr="001330F9">
        <w:rPr>
          <w:rFonts w:ascii="Times New Roman" w:eastAsia="Times New Roman" w:hAnsi="Times New Roman" w:cs="Times New Roman"/>
        </w:rPr>
        <w:fldChar w:fldCharType="begin" w:fldLock="1"/>
      </w:r>
      <w:r w:rsidR="00870582"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16140C" w:rsidRPr="001330F9">
        <w:rPr>
          <w:rFonts w:ascii="Times New Roman" w:eastAsia="Times New Roman" w:hAnsi="Times New Roman" w:cs="Times New Roman"/>
        </w:rPr>
        <w:fldChar w:fldCharType="separate"/>
      </w:r>
      <w:r w:rsidR="0016140C" w:rsidRPr="001330F9">
        <w:rPr>
          <w:rFonts w:ascii="Times New Roman" w:eastAsia="Times New Roman" w:hAnsi="Times New Roman" w:cs="Times New Roman"/>
          <w:noProof/>
        </w:rPr>
        <w:t>Dharmawan &amp; Indradewi</w:t>
      </w:r>
      <w:r w:rsidR="00870582" w:rsidRPr="001330F9">
        <w:rPr>
          <w:rFonts w:ascii="Times New Roman" w:eastAsia="Times New Roman" w:hAnsi="Times New Roman" w:cs="Times New Roman"/>
          <w:noProof/>
        </w:rPr>
        <w:t xml:space="preserve"> (</w:t>
      </w:r>
      <w:r w:rsidR="0016140C" w:rsidRPr="001330F9">
        <w:rPr>
          <w:rFonts w:ascii="Times New Roman" w:eastAsia="Times New Roman" w:hAnsi="Times New Roman" w:cs="Times New Roman"/>
          <w:noProof/>
        </w:rPr>
        <w:t>2021)</w:t>
      </w:r>
      <w:r w:rsidR="0016140C" w:rsidRPr="001330F9">
        <w:rPr>
          <w:rFonts w:ascii="Times New Roman" w:eastAsia="Times New Roman" w:hAnsi="Times New Roman" w:cs="Times New Roman"/>
        </w:rPr>
        <w:fldChar w:fldCharType="end"/>
      </w:r>
      <w:r w:rsidR="001C3049" w:rsidRPr="001330F9">
        <w:rPr>
          <w:rFonts w:ascii="Times New Roman" w:eastAsia="Times New Roman" w:hAnsi="Times New Roman" w:cs="Times New Roman"/>
        </w:rPr>
        <w:t xml:space="preserve"> membahas pengembangan sistem peramalan penjualan untuk Toko UD Parama, sebuah perusahaan ritel di Indonesia. Tantangan utama yang dihadapi adalah kesulitan dalam memprediksi penjualan akibat permintaan pelanggan yang bervariasi dan keterbatasan memori pemilik toko. Untuk mengatasi masalah ini, penulis merancang sistem berbasis web menggunakan metode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1C3049" w:rsidRPr="001330F9">
        <w:rPr>
          <w:rFonts w:ascii="Times New Roman" w:eastAsia="Times New Roman" w:hAnsi="Times New Roman" w:cs="Times New Roman"/>
        </w:rPr>
        <w:t xml:space="preserve">, yang cocok untuk tren </w:t>
      </w:r>
      <w:r w:rsidR="0001776B" w:rsidRPr="0001776B">
        <w:rPr>
          <w:rFonts w:ascii="Times New Roman" w:eastAsia="Times New Roman" w:hAnsi="Times New Roman" w:cs="Times New Roman"/>
          <w:i/>
          <w:iCs/>
        </w:rPr>
        <w:t>Data</w:t>
      </w:r>
      <w:r w:rsidR="001C3049" w:rsidRPr="001330F9">
        <w:rPr>
          <w:rFonts w:ascii="Times New Roman" w:eastAsia="Times New Roman" w:hAnsi="Times New Roman" w:cs="Times New Roman"/>
        </w:rPr>
        <w:t xml:space="preserve"> linier dan non-stasioner. Metode ini melibatkan perataan nilai-nilai masa lalu dari </w:t>
      </w:r>
      <w:r w:rsidR="0001776B" w:rsidRPr="0001776B">
        <w:rPr>
          <w:rFonts w:ascii="Times New Roman" w:eastAsia="Times New Roman" w:hAnsi="Times New Roman" w:cs="Times New Roman"/>
          <w:i/>
          <w:iCs/>
        </w:rPr>
        <w:t>Data</w:t>
      </w:r>
      <w:r w:rsidR="001C3049" w:rsidRPr="001330F9">
        <w:rPr>
          <w:rFonts w:ascii="Times New Roman" w:eastAsia="Times New Roman" w:hAnsi="Times New Roman" w:cs="Times New Roman"/>
        </w:rPr>
        <w:t xml:space="preserve"> deret waktu dan penyesuaian untuk tren menggunakan satu parameter. Sistem ini membantu dalam memprediksi penjualan di masa depan, memungkinkan toko untuk mengelola persediaan dengan lebih efektif dan menghindari kekurangan atau kelebihan stok. Penelitian ini mencakup penjelasan mendetail tentang metode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1C3049" w:rsidRPr="001330F9">
        <w:rPr>
          <w:rFonts w:ascii="Times New Roman" w:eastAsia="Times New Roman" w:hAnsi="Times New Roman" w:cs="Times New Roman"/>
        </w:rPr>
        <w:t xml:space="preserve">, implementasinya, dan perhitungan akurasi peramalan menggunakan </w:t>
      </w:r>
      <w:r w:rsidR="002565F7"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001C3049" w:rsidRPr="001330F9">
        <w:rPr>
          <w:rFonts w:ascii="Times New Roman" w:eastAsia="Times New Roman" w:hAnsi="Times New Roman" w:cs="Times New Roman"/>
        </w:rPr>
        <w:t xml:space="preserve"> (MAPE). Studi ini menemukan bahwa metode tersebut menghasilkan MAPE berkisar antara 7,99% hingga 32,42% untuk berbagai produk, yang menunjukkan tingkat kesalahan peramalan yang relatif </w:t>
      </w:r>
      <w:commentRangeStart w:id="120"/>
      <w:r w:rsidR="001C3049" w:rsidRPr="001330F9">
        <w:rPr>
          <w:rFonts w:ascii="Times New Roman" w:eastAsia="Times New Roman" w:hAnsi="Times New Roman" w:cs="Times New Roman"/>
        </w:rPr>
        <w:t>rendah</w:t>
      </w:r>
      <w:commentRangeEnd w:id="120"/>
      <w:r w:rsidR="007A263E" w:rsidRPr="001330F9">
        <w:rPr>
          <w:rStyle w:val="CommentReference"/>
        </w:rPr>
        <w:commentReference w:id="120"/>
      </w:r>
      <w:r w:rsidR="001C3049" w:rsidRPr="001330F9">
        <w:rPr>
          <w:rFonts w:ascii="Times New Roman" w:eastAsia="Times New Roman" w:hAnsi="Times New Roman" w:cs="Times New Roman"/>
        </w:rPr>
        <w:t>.</w:t>
      </w:r>
    </w:p>
    <w:p w14:paraId="6382465C" w14:textId="1C0A4593" w:rsidR="005E356C" w:rsidRPr="001330F9" w:rsidRDefault="0016140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Dari Penelitian </w:t>
      </w:r>
      <w:r w:rsidRPr="001330F9">
        <w:rPr>
          <w:rFonts w:ascii="Times New Roman" w:eastAsia="Times New Roman" w:hAnsi="Times New Roman" w:cs="Times New Roman"/>
        </w:rPr>
        <w:fldChar w:fldCharType="begin" w:fldLock="1"/>
      </w:r>
      <w:r w:rsidR="00AE0362"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2021)","manualFormatting":"Khairina et al. (2021)","plainTextFormattedCitation":"(Khairina et al., 2021)","previouslyFormattedCitation":"(Khairina et al.,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Khairina et al.</w:t>
      </w:r>
      <w:r w:rsidR="00870582" w:rsidRPr="001330F9">
        <w:rPr>
          <w:rFonts w:ascii="Times New Roman" w:eastAsia="Times New Roman" w:hAnsi="Times New Roman" w:cs="Times New Roman"/>
          <w:noProof/>
        </w:rPr>
        <w:t xml:space="preserve"> (</w:t>
      </w:r>
      <w:r w:rsidRPr="001330F9">
        <w:rPr>
          <w:rFonts w:ascii="Times New Roman" w:eastAsia="Times New Roman" w:hAnsi="Times New Roman" w:cs="Times New Roman"/>
          <w:noProof/>
        </w:rPr>
        <w:t>2021)</w:t>
      </w:r>
      <w:r w:rsidRPr="001330F9">
        <w:rPr>
          <w:rFonts w:ascii="Times New Roman" w:eastAsia="Times New Roman" w:hAnsi="Times New Roman" w:cs="Times New Roman"/>
        </w:rPr>
        <w:fldChar w:fldCharType="end"/>
      </w:r>
      <w:r w:rsidR="007A263E" w:rsidRPr="001330F9">
        <w:rPr>
          <w:rFonts w:ascii="Times New Roman" w:eastAsia="Times New Roman" w:hAnsi="Times New Roman" w:cs="Times New Roman"/>
        </w:rPr>
        <w:t xml:space="preserve"> membahas perbandingan antara metode </w:t>
      </w:r>
      <w:r w:rsidR="002565F7" w:rsidRPr="001330F9">
        <w:rPr>
          <w:rFonts w:ascii="Times New Roman" w:eastAsia="Times New Roman" w:hAnsi="Times New Roman" w:cs="Times New Roman"/>
          <w:i/>
          <w:iCs/>
        </w:rPr>
        <w:t>Double Exponential Smoothing</w:t>
      </w:r>
      <w:r w:rsidR="000F0EAD" w:rsidRPr="001330F9">
        <w:rPr>
          <w:rFonts w:ascii="Times New Roman" w:eastAsia="Times New Roman" w:hAnsi="Times New Roman" w:cs="Times New Roman"/>
        </w:rPr>
        <w:t xml:space="preserve"> </w:t>
      </w:r>
      <w:r w:rsidR="007A263E" w:rsidRPr="001330F9">
        <w:rPr>
          <w:rFonts w:ascii="Times New Roman" w:eastAsia="Times New Roman" w:hAnsi="Times New Roman" w:cs="Times New Roman"/>
        </w:rPr>
        <w:t xml:space="preserve">(DES) dan </w:t>
      </w:r>
      <w:r w:rsidR="00E431E9" w:rsidRPr="001330F9">
        <w:rPr>
          <w:rFonts w:ascii="Times New Roman" w:eastAsia="Times New Roman" w:hAnsi="Times New Roman" w:cs="Times New Roman"/>
          <w:i/>
          <w:iCs/>
        </w:rPr>
        <w:t xml:space="preserve">Triple Exponential Smoothing </w:t>
      </w:r>
      <w:r w:rsidR="000F0EAD" w:rsidRPr="001330F9">
        <w:rPr>
          <w:rFonts w:ascii="Times New Roman" w:eastAsia="Times New Roman" w:hAnsi="Times New Roman" w:cs="Times New Roman"/>
        </w:rPr>
        <w:t xml:space="preserve"> </w:t>
      </w:r>
      <w:r w:rsidR="007A263E" w:rsidRPr="001330F9">
        <w:rPr>
          <w:rFonts w:ascii="Times New Roman" w:eastAsia="Times New Roman" w:hAnsi="Times New Roman" w:cs="Times New Roman"/>
        </w:rPr>
        <w:t xml:space="preserve">(TES) dalam memprediksi pendapatan perusahaan air lokal. Perusahaan air lokal ini adalah badan usaha milik pemerintah yang mengelola air minum dan fasilitas air untuk meningkatkan kesejahteraan masyarakat. Penentuan target pendapatan saat ini dilakukan secara manual, yang kurang akurat dan efektif. Oleh karena itu, diperlukan model peramalan dengan metode matematis untuk memprediksi target pendapatan di masa depan. Penelitian ini menggunakan </w:t>
      </w:r>
      <w:r w:rsidR="0001776B" w:rsidRPr="0001776B">
        <w:rPr>
          <w:rFonts w:ascii="Times New Roman" w:eastAsia="Times New Roman" w:hAnsi="Times New Roman" w:cs="Times New Roman"/>
          <w:i/>
          <w:iCs/>
        </w:rPr>
        <w:t>Data</w:t>
      </w:r>
      <w:r w:rsidR="007A263E" w:rsidRPr="001330F9">
        <w:rPr>
          <w:rFonts w:ascii="Times New Roman" w:eastAsia="Times New Roman" w:hAnsi="Times New Roman" w:cs="Times New Roman"/>
        </w:rPr>
        <w:t xml:space="preserve"> pendapatan aktual selama lima tahun terakhir, dari Januari 2014 hingga Desember 2018, dan membandingkan hasil peramalan menggunakan metode DES dan TES. Akurasi peramalan diukur menggunakan </w:t>
      </w:r>
      <w:r w:rsidR="002565F7"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007A263E" w:rsidRPr="001330F9">
        <w:rPr>
          <w:rFonts w:ascii="Times New Roman" w:eastAsia="Times New Roman" w:hAnsi="Times New Roman" w:cs="Times New Roman"/>
        </w:rPr>
        <w:t xml:space="preserve"> (MAPE). Hasil pengujian menunjukkan bahwa metode DES memberikan hasil peramalan yang lebih optimal pada nilai </w:t>
      </w:r>
      <w:r w:rsidR="004E52CE" w:rsidRPr="004E52CE">
        <w:rPr>
          <w:rFonts w:ascii="Times New Roman" w:eastAsia="Times New Roman" w:hAnsi="Times New Roman" w:cs="Times New Roman"/>
          <w:i/>
          <w:iCs/>
        </w:rPr>
        <w:t>alpha</w:t>
      </w:r>
      <w:r w:rsidR="007A263E" w:rsidRPr="001330F9">
        <w:rPr>
          <w:rFonts w:ascii="Times New Roman" w:eastAsia="Times New Roman" w:hAnsi="Times New Roman" w:cs="Times New Roman"/>
        </w:rPr>
        <w:t xml:space="preserve"> 0,7 dengan nilai MAPE sebesar 9,54%. Oleh karena itu, metode DES direkomendasikan untuk digunakan dalam peramalan target pendapatan di perusahaan air lokal karena memiliki nilai kesalahan di bawah </w:t>
      </w:r>
      <w:commentRangeStart w:id="121"/>
      <w:r w:rsidR="007A263E" w:rsidRPr="001330F9">
        <w:rPr>
          <w:rFonts w:ascii="Times New Roman" w:eastAsia="Times New Roman" w:hAnsi="Times New Roman" w:cs="Times New Roman"/>
        </w:rPr>
        <w:t>10</w:t>
      </w:r>
      <w:commentRangeEnd w:id="121"/>
      <w:r w:rsidR="007A263E" w:rsidRPr="001330F9">
        <w:rPr>
          <w:rStyle w:val="CommentReference"/>
        </w:rPr>
        <w:commentReference w:id="121"/>
      </w:r>
      <w:r w:rsidR="007A263E" w:rsidRPr="001330F9">
        <w:rPr>
          <w:rFonts w:ascii="Times New Roman" w:eastAsia="Times New Roman" w:hAnsi="Times New Roman" w:cs="Times New Roman"/>
        </w:rPr>
        <w:t>%.</w:t>
      </w:r>
    </w:p>
    <w:p w14:paraId="28C228B5" w14:textId="6423C503" w:rsidR="005E356C" w:rsidRPr="001330F9" w:rsidRDefault="0016140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w:t>
      </w:r>
      <w:r w:rsidRPr="001330F9">
        <w:rPr>
          <w:rFonts w:ascii="Times New Roman" w:eastAsia="Times New Roman" w:hAnsi="Times New Roman" w:cs="Times New Roman"/>
        </w:rPr>
        <w:fldChar w:fldCharType="begin" w:fldLock="1"/>
      </w:r>
      <w:r w:rsidR="00870582"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2024)","manualFormatting":"Saputra &amp; Hariyana (2024)","plainTextFormattedCitation":"(Saputra &amp; Hariyana, 2024)","previouslyFormattedCitation":"(Saputra &amp; Hariyana,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Saputra &amp; Hariyana</w:t>
      </w:r>
      <w:r w:rsidR="00870582" w:rsidRPr="001330F9">
        <w:rPr>
          <w:rFonts w:ascii="Times New Roman" w:eastAsia="Times New Roman" w:hAnsi="Times New Roman" w:cs="Times New Roman"/>
          <w:noProof/>
        </w:rPr>
        <w:t xml:space="preserve"> (</w:t>
      </w:r>
      <w:r w:rsidRPr="001330F9">
        <w:rPr>
          <w:rFonts w:ascii="Times New Roman" w:eastAsia="Times New Roman" w:hAnsi="Times New Roman" w:cs="Times New Roman"/>
          <w:noProof/>
        </w:rPr>
        <w:t>2024)</w:t>
      </w:r>
      <w:r w:rsidRPr="001330F9">
        <w:rPr>
          <w:rFonts w:ascii="Times New Roman" w:eastAsia="Times New Roman" w:hAnsi="Times New Roman" w:cs="Times New Roman"/>
        </w:rPr>
        <w:fldChar w:fldCharType="end"/>
      </w:r>
      <w:r w:rsidR="004B344F" w:rsidRPr="001330F9">
        <w:rPr>
          <w:rFonts w:ascii="Times New Roman" w:eastAsia="Times New Roman" w:hAnsi="Times New Roman" w:cs="Times New Roman"/>
        </w:rPr>
        <w:t xml:space="preserve"> membahas perbandingan antara metode </w:t>
      </w:r>
      <w:r w:rsidR="002565F7" w:rsidRPr="001330F9">
        <w:rPr>
          <w:rFonts w:ascii="Times New Roman" w:eastAsia="Times New Roman" w:hAnsi="Times New Roman" w:cs="Times New Roman"/>
          <w:i/>
          <w:iCs/>
        </w:rPr>
        <w:t>Double Exponential Smoothing</w:t>
      </w:r>
      <w:r w:rsidR="004B344F" w:rsidRPr="001330F9">
        <w:rPr>
          <w:rFonts w:ascii="Times New Roman" w:eastAsia="Times New Roman" w:hAnsi="Times New Roman" w:cs="Times New Roman"/>
        </w:rPr>
        <w:t xml:space="preserve"> (DES) dan </w:t>
      </w:r>
      <w:r w:rsidR="002565F7" w:rsidRPr="001330F9">
        <w:rPr>
          <w:rFonts w:ascii="Times New Roman" w:eastAsia="Times New Roman" w:hAnsi="Times New Roman" w:cs="Times New Roman"/>
          <w:i/>
          <w:iCs/>
        </w:rPr>
        <w:t>Weighted Moving Average</w:t>
      </w:r>
      <w:r w:rsidR="004B344F" w:rsidRPr="001330F9">
        <w:rPr>
          <w:rFonts w:ascii="Times New Roman" w:eastAsia="Times New Roman" w:hAnsi="Times New Roman" w:cs="Times New Roman"/>
        </w:rPr>
        <w:t xml:space="preserve"> (WMA) dalam memprediksi penjualan di UD. Setya Abadi D. M, sebuah unit bisnis yang berfokus pada industri makanan beku seperti kebab, churros, dan roti Maryam. Penelitian ini menggunakan </w:t>
      </w:r>
      <w:r w:rsidR="0001776B" w:rsidRPr="0001776B">
        <w:rPr>
          <w:rFonts w:ascii="Times New Roman" w:eastAsia="Times New Roman" w:hAnsi="Times New Roman" w:cs="Times New Roman"/>
          <w:i/>
          <w:iCs/>
        </w:rPr>
        <w:t>Data</w:t>
      </w:r>
      <w:r w:rsidR="004B344F" w:rsidRPr="001330F9">
        <w:rPr>
          <w:rFonts w:ascii="Times New Roman" w:eastAsia="Times New Roman" w:hAnsi="Times New Roman" w:cs="Times New Roman"/>
        </w:rPr>
        <w:t xml:space="preserve"> penjualan produk dari Juli 2021 hingga Juni 2023 untuk memprediksi penjualan di masa depan guna memenuhi kebutuhan pelanggan. Metode yang digunakan adalah </w:t>
      </w:r>
      <w:r w:rsidR="002565F7" w:rsidRPr="001330F9">
        <w:rPr>
          <w:rFonts w:ascii="Times New Roman" w:eastAsia="Times New Roman" w:hAnsi="Times New Roman" w:cs="Times New Roman"/>
          <w:i/>
          <w:iCs/>
        </w:rPr>
        <w:t>Weighted Moving Average</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(WMA)</w:t>
      </w:r>
      <w:r w:rsidR="004B344F" w:rsidRPr="001330F9">
        <w:rPr>
          <w:rFonts w:ascii="Times New Roman" w:eastAsia="Times New Roman" w:hAnsi="Times New Roman" w:cs="Times New Roman"/>
        </w:rPr>
        <w:t xml:space="preserve"> dan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4B344F" w:rsidRPr="001330F9">
        <w:rPr>
          <w:rFonts w:ascii="Times New Roman" w:eastAsia="Times New Roman" w:hAnsi="Times New Roman" w:cs="Times New Roman"/>
        </w:rPr>
        <w:t xml:space="preserve">, yang kemudian diuji dengan nilai </w:t>
      </w:r>
      <w:r w:rsidR="000F0EAD" w:rsidRPr="001330F9">
        <w:rPr>
          <w:rFonts w:ascii="Times New Roman" w:eastAsia="Times New Roman" w:hAnsi="Times New Roman" w:cs="Times New Roman"/>
          <w:i/>
          <w:iCs/>
        </w:rPr>
        <w:t xml:space="preserve">Mean Absolute Percent </w:t>
      </w:r>
      <w:r w:rsidR="000C1A89" w:rsidRPr="000C1A89">
        <w:rPr>
          <w:rFonts w:ascii="Times New Roman" w:eastAsia="Times New Roman" w:hAnsi="Times New Roman" w:cs="Times New Roman"/>
          <w:i/>
          <w:iCs/>
        </w:rPr>
        <w:t>Error</w:t>
      </w:r>
      <w:r w:rsidR="004B344F" w:rsidRPr="001330F9">
        <w:rPr>
          <w:rFonts w:ascii="Times New Roman" w:eastAsia="Times New Roman" w:hAnsi="Times New Roman" w:cs="Times New Roman"/>
        </w:rPr>
        <w:t xml:space="preserve"> (MAPE). Hasil penelitian menunjukkan bahwa metode DES dengan α = 0.6 menghasilkan nilai MAPE terendah sebesar 6.45%, yang lebih rendah dibandingkan dengan DES α = 0.7 serta WMA 3 bulan dan 4 bulan. Secara keseluruhan, jurnal ini menyimpulkan bahwa metode </w:t>
      </w:r>
      <w:r w:rsidR="002565F7" w:rsidRPr="001330F9">
        <w:rPr>
          <w:rFonts w:ascii="Times New Roman" w:eastAsia="Times New Roman" w:hAnsi="Times New Roman" w:cs="Times New Roman"/>
          <w:i/>
          <w:iCs/>
        </w:rPr>
        <w:t xml:space="preserve">Double </w:t>
      </w:r>
      <w:r w:rsidR="002565F7" w:rsidRPr="001330F9">
        <w:rPr>
          <w:rFonts w:ascii="Times New Roman" w:eastAsia="Times New Roman" w:hAnsi="Times New Roman" w:cs="Times New Roman"/>
          <w:i/>
          <w:iCs/>
        </w:rPr>
        <w:lastRenderedPageBreak/>
        <w:t>Exponential Smoothing</w:t>
      </w:r>
      <w:r w:rsidR="004B344F" w:rsidRPr="001330F9">
        <w:rPr>
          <w:rFonts w:ascii="Times New Roman" w:eastAsia="Times New Roman" w:hAnsi="Times New Roman" w:cs="Times New Roman"/>
        </w:rPr>
        <w:t xml:space="preserve"> </w:t>
      </w:r>
      <w:r w:rsidR="008875DF" w:rsidRPr="001330F9">
        <w:rPr>
          <w:rFonts w:ascii="Times New Roman" w:eastAsia="Times New Roman" w:hAnsi="Times New Roman" w:cs="Times New Roman"/>
        </w:rPr>
        <w:t xml:space="preserve">(DES) </w:t>
      </w:r>
      <w:r w:rsidR="004B344F" w:rsidRPr="001330F9">
        <w:rPr>
          <w:rFonts w:ascii="Times New Roman" w:eastAsia="Times New Roman" w:hAnsi="Times New Roman" w:cs="Times New Roman"/>
        </w:rPr>
        <w:t xml:space="preserve">dengan α = 0.6 adalah metode yang paling efektif untuk peramalan penjualan produk di UD. Setya Abadi D. M, karena memiliki nilai kesalahan yang paling </w:t>
      </w:r>
      <w:commentRangeStart w:id="122"/>
      <w:r w:rsidR="004B344F" w:rsidRPr="001330F9">
        <w:rPr>
          <w:rFonts w:ascii="Times New Roman" w:eastAsia="Times New Roman" w:hAnsi="Times New Roman" w:cs="Times New Roman"/>
        </w:rPr>
        <w:t>rendah</w:t>
      </w:r>
      <w:commentRangeEnd w:id="122"/>
      <w:r w:rsidR="00734816" w:rsidRPr="001330F9">
        <w:rPr>
          <w:rStyle w:val="CommentReference"/>
        </w:rPr>
        <w:commentReference w:id="122"/>
      </w:r>
      <w:r w:rsidR="004B344F" w:rsidRPr="001330F9">
        <w:rPr>
          <w:rFonts w:ascii="Times New Roman" w:eastAsia="Times New Roman" w:hAnsi="Times New Roman" w:cs="Times New Roman"/>
        </w:rPr>
        <w:t xml:space="preserve">. </w:t>
      </w:r>
    </w:p>
    <w:p w14:paraId="18393626" w14:textId="34661185" w:rsidR="005E356C" w:rsidRPr="001330F9" w:rsidRDefault="0029069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dijabarkan oleh </w:t>
      </w: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2022)","manualFormatting":"Dyna et al. (2022)","plainTextFormattedCitation":"(Dyna et al., 2022)","previouslyFormattedCitation":"(Dyna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Dyna et al. (2022)</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membahas perbandingan antara metode </w:t>
      </w:r>
      <w:r w:rsidRPr="001330F9">
        <w:rPr>
          <w:rFonts w:ascii="Times New Roman" w:eastAsia="Times New Roman" w:hAnsi="Times New Roman" w:cs="Times New Roman"/>
          <w:i/>
          <w:iCs/>
        </w:rPr>
        <w:t>Double Moving Average</w:t>
      </w:r>
      <w:r w:rsidRPr="001330F9">
        <w:rPr>
          <w:rFonts w:ascii="Times New Roman" w:eastAsia="Times New Roman" w:hAnsi="Times New Roman" w:cs="Times New Roman"/>
        </w:rPr>
        <w:t xml:space="preserve"> (DMA) dan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dalam memprediksi target pendapatan Perusahaan Daerah Air Minum (PDAM) berdasarkan data lima tahun sebelumnya. Fokus khusus pada metode DES menunjukkan bahwa metode ini menggunakan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untuk memperhalus data historis guna menghasilkan prediksi yang lebih akurat. DES memiliki keunggulan dalam menangkap tren data jangka panjang dan fluktuasi musiman, meskipun hasil pengujian menunjukkan bahwa DMA memiliki nilai </w:t>
      </w:r>
      <w:r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yang lebih kecil dan lebih stabil dibandingkan DES. Meskipun demikian, DES tetap relevan karena kemampuannya dalam menyesuaikan perubahan data yang lebih dinamis, yang penting dalam situasi di mana pola data tidak stasioner dan memerlukan penyesuaian yang cepat terhadap perubahan tren.</w:t>
      </w:r>
    </w:p>
    <w:p w14:paraId="225BF80F" w14:textId="20B97F86"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w:t>
      </w:r>
      <w:r w:rsidR="00685ADA" w:rsidRPr="001330F9">
        <w:rPr>
          <w:rFonts w:ascii="Times New Roman" w:eastAsia="Times New Roman" w:hAnsi="Times New Roman" w:cs="Times New Roman"/>
        </w:rPr>
        <w:t xml:space="preserve">dari </w:t>
      </w:r>
      <w:r w:rsidR="00685ADA"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2022)","manualFormatting":"Ensafi et al. (2022)","plainTextFormattedCitation":"(Ensafi et al., 2022)","previouslyFormattedCitation":"(Ensafi et al., 2022)"},"properties":{"noteIndex":0},"schema":"https://github.com/citation-style-language/schema/raw/master/csl-citation.json"}</w:instrText>
      </w:r>
      <w:r w:rsidR="00685ADA" w:rsidRPr="001330F9">
        <w:rPr>
          <w:rFonts w:ascii="Times New Roman" w:eastAsia="Times New Roman" w:hAnsi="Times New Roman" w:cs="Times New Roman"/>
        </w:rPr>
        <w:fldChar w:fldCharType="separate"/>
      </w:r>
      <w:r w:rsidR="00685ADA" w:rsidRPr="001330F9">
        <w:rPr>
          <w:rFonts w:ascii="Times New Roman" w:eastAsia="Times New Roman" w:hAnsi="Times New Roman" w:cs="Times New Roman"/>
          <w:noProof/>
        </w:rPr>
        <w:t>Ensafi et al. (2022)</w:t>
      </w:r>
      <w:r w:rsidR="00685ADA" w:rsidRPr="001330F9">
        <w:rPr>
          <w:rFonts w:ascii="Times New Roman" w:eastAsia="Times New Roman" w:hAnsi="Times New Roman" w:cs="Times New Roman"/>
        </w:rPr>
        <w:fldChar w:fldCharType="end"/>
      </w:r>
      <w:r w:rsidR="00685ADA" w:rsidRPr="001330F9">
        <w:rPr>
          <w:rFonts w:ascii="Times New Roman" w:eastAsia="Times New Roman" w:hAnsi="Times New Roman" w:cs="Times New Roman"/>
        </w:rPr>
        <w:t xml:space="preserve"> bertujuan untuk meramalkan penjualan furnitur menggunakan berbagai model peramalan deret waktu dan membandingkan kinerjanya. </w:t>
      </w:r>
      <w:r w:rsidR="00824DF5" w:rsidRPr="00824DF5">
        <w:rPr>
          <w:rFonts w:ascii="Times New Roman" w:eastAsia="Times New Roman" w:hAnsi="Times New Roman" w:cs="Times New Roman"/>
          <w:i/>
          <w:iCs/>
        </w:rPr>
        <w:t>Dataset</w:t>
      </w:r>
      <w:r w:rsidR="00685ADA" w:rsidRPr="001330F9">
        <w:rPr>
          <w:rFonts w:ascii="Times New Roman" w:eastAsia="Times New Roman" w:hAnsi="Times New Roman" w:cs="Times New Roman"/>
        </w:rPr>
        <w:t xml:space="preserve"> yang digunakan adalah data penjualan toko ritel dari tahun 2014 hingga 2017, dengan fokus pada kategori furnitur karena pola penjualannya yang musiman. Model yang digunakan meliputi model klasik seperti SARIMA dan </w:t>
      </w:r>
      <w:r w:rsidR="00685ADA" w:rsidRPr="001330F9">
        <w:rPr>
          <w:rFonts w:ascii="Times New Roman" w:eastAsia="Times New Roman" w:hAnsi="Times New Roman" w:cs="Times New Roman"/>
          <w:i/>
          <w:iCs/>
        </w:rPr>
        <w:t>Triple Exponential Smoothing</w:t>
      </w:r>
      <w:r w:rsidR="00685ADA" w:rsidRPr="001330F9">
        <w:rPr>
          <w:rFonts w:ascii="Times New Roman" w:eastAsia="Times New Roman" w:hAnsi="Times New Roman" w:cs="Times New Roman"/>
        </w:rPr>
        <w:t xml:space="preserve"> (TES) sebagai bagian dari Exponential Smoothing, serta model canggih seperti Prophet, LSTM, dan CNN. Metode ini memberikan bobot eksponensial yang menurun untuk setiap pengamatan, sehingga pengamatan yang lebih baru memiliki pengaruh lebih besar. </w:t>
      </w:r>
      <w:r w:rsidR="00685ADA" w:rsidRPr="001330F9">
        <w:rPr>
          <w:rFonts w:ascii="Times New Roman" w:eastAsia="Times New Roman" w:hAnsi="Times New Roman" w:cs="Times New Roman"/>
          <w:i/>
          <w:iCs/>
        </w:rPr>
        <w:t>Triple Exponential Smoothing</w:t>
      </w:r>
      <w:r w:rsidR="00685ADA" w:rsidRPr="001330F9">
        <w:rPr>
          <w:rFonts w:ascii="Times New Roman" w:eastAsia="Times New Roman" w:hAnsi="Times New Roman" w:cs="Times New Roman"/>
        </w:rPr>
        <w:t xml:space="preserve"> (TES) terbukti lebih unggul dibandingkan </w:t>
      </w:r>
      <w:r w:rsidR="00685ADA" w:rsidRPr="001330F9">
        <w:rPr>
          <w:rFonts w:ascii="Times New Roman" w:eastAsia="Times New Roman" w:hAnsi="Times New Roman" w:cs="Times New Roman"/>
          <w:i/>
          <w:iCs/>
        </w:rPr>
        <w:t xml:space="preserve">Double Exponential Smoothing </w:t>
      </w:r>
      <w:r w:rsidR="00685ADA" w:rsidRPr="001330F9">
        <w:rPr>
          <w:rFonts w:ascii="Times New Roman" w:eastAsia="Times New Roman" w:hAnsi="Times New Roman" w:cs="Times New Roman"/>
        </w:rPr>
        <w:t xml:space="preserve">(DES) yang tidak dapat menangkap pola musiman. Meskipun TES tidak sebaik model SARIMA dalam penelitian ini, TES tetap menunjukkan kemampuan yang lebih baik dalam mengidentifikasi pola musiman dibandingkan dengan metode klasik lainnya. Hasil penelitian ini menunjukkan bahwa </w:t>
      </w:r>
      <w:r w:rsidR="00685ADA" w:rsidRPr="001330F9">
        <w:rPr>
          <w:rFonts w:ascii="Times New Roman" w:eastAsia="Times New Roman" w:hAnsi="Times New Roman" w:cs="Times New Roman"/>
          <w:i/>
          <w:iCs/>
        </w:rPr>
        <w:t>Triple</w:t>
      </w:r>
      <w:r w:rsidR="00685ADA" w:rsidRPr="001330F9">
        <w:rPr>
          <w:rFonts w:ascii="Times New Roman" w:eastAsia="Times New Roman" w:hAnsi="Times New Roman" w:cs="Times New Roman"/>
        </w:rPr>
        <w:t xml:space="preserve"> </w:t>
      </w:r>
      <w:r w:rsidR="00685ADA" w:rsidRPr="001330F9">
        <w:rPr>
          <w:rFonts w:ascii="Times New Roman" w:eastAsia="Times New Roman" w:hAnsi="Times New Roman" w:cs="Times New Roman"/>
          <w:i/>
          <w:iCs/>
        </w:rPr>
        <w:t>Exponential Smoothing</w:t>
      </w:r>
      <w:r w:rsidR="00685ADA" w:rsidRPr="001330F9">
        <w:rPr>
          <w:rFonts w:ascii="Times New Roman" w:eastAsia="Times New Roman" w:hAnsi="Times New Roman" w:cs="Times New Roman"/>
        </w:rPr>
        <w:t xml:space="preserve"> (ES) adalah alat yang berguna untuk peramalan penjualan barang musiman, meskipun masih kalah dari beberapa model canggih seperti LSTM, Prophet dan CNN.</w:t>
      </w:r>
    </w:p>
    <w:p w14:paraId="1E6FDB1E" w14:textId="013672E3"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Pembahasan penelitian oleh</w:t>
      </w:r>
      <w:r w:rsidR="00074F1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2022)","manualFormatting":"Saputro et al. (2022)","plainTextFormattedCitation":"(Saputro et al., 2022)","previouslyFormattedCitation":"(Saputro et al., 2022)"},"properties":{"noteIndex":0},"schema":"https://github.com/citation-style-language/schema/raw/master/csl-citation.json"}</w:instrText>
      </w:r>
      <w:r w:rsidR="00662BB9" w:rsidRPr="001330F9">
        <w:rPr>
          <w:rFonts w:ascii="Times New Roman" w:eastAsia="Times New Roman" w:hAnsi="Times New Roman" w:cs="Times New Roman"/>
        </w:rPr>
        <w:fldChar w:fldCharType="separate"/>
      </w:r>
      <w:r w:rsidR="00662BB9" w:rsidRPr="001330F9">
        <w:rPr>
          <w:rFonts w:ascii="Times New Roman" w:eastAsia="Times New Roman" w:hAnsi="Times New Roman" w:cs="Times New Roman"/>
          <w:noProof/>
        </w:rPr>
        <w:t>Saputro et al. (2022)</w:t>
      </w:r>
      <w:r w:rsidR="00662BB9" w:rsidRPr="001330F9">
        <w:rPr>
          <w:rFonts w:ascii="Times New Roman" w:eastAsia="Times New Roman" w:hAnsi="Times New Roman" w:cs="Times New Roman"/>
        </w:rPr>
        <w:fldChar w:fldCharType="end"/>
      </w:r>
      <w:r w:rsidR="00662BB9" w:rsidRPr="001330F9">
        <w:rPr>
          <w:rFonts w:ascii="Times New Roman" w:eastAsia="Times New Roman" w:hAnsi="Times New Roman" w:cs="Times New Roman"/>
        </w:rPr>
        <w:t xml:space="preserve"> Penelitian ini mengaplikasikan metode </w:t>
      </w:r>
      <w:r w:rsidR="00662BB9" w:rsidRPr="001330F9">
        <w:rPr>
          <w:rFonts w:ascii="Times New Roman" w:eastAsia="Times New Roman" w:hAnsi="Times New Roman" w:cs="Times New Roman"/>
          <w:i/>
          <w:iCs/>
        </w:rPr>
        <w:t>Triple Exponential Smoothing</w:t>
      </w:r>
      <w:r w:rsidR="00662BB9" w:rsidRPr="001330F9">
        <w:rPr>
          <w:rFonts w:ascii="Times New Roman" w:eastAsia="Times New Roman" w:hAnsi="Times New Roman" w:cs="Times New Roman"/>
        </w:rPr>
        <w:t xml:space="preserve"> (TES) untuk memprediksi penjualan helm di Toko </w:t>
      </w:r>
      <w:r w:rsidR="00662BB9" w:rsidRPr="001330F9">
        <w:rPr>
          <w:rFonts w:ascii="Times New Roman" w:eastAsia="Times New Roman" w:hAnsi="Times New Roman" w:cs="Times New Roman"/>
          <w:i/>
          <w:iCs/>
        </w:rPr>
        <w:t>Trend</w:t>
      </w:r>
      <w:r w:rsidR="00662BB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i/>
          <w:iCs/>
        </w:rPr>
        <w:t>Helm</w:t>
      </w:r>
      <w:r w:rsidR="00662BB9" w:rsidRPr="001330F9">
        <w:rPr>
          <w:rFonts w:ascii="Times New Roman" w:eastAsia="Times New Roman" w:hAnsi="Times New Roman" w:cs="Times New Roman"/>
        </w:rPr>
        <w:t xml:space="preserve">, Blitar. TES digunakan karena kemampuannya untuk melakukan pemulusan data sebanyak tiga kali, yang mencakup unsur stasioner, tren, dan musiman, sehingga menghasilkan peramalan yang lebih akurat. Dalam studi ini, data penjualan helm Cargloss dari Januari hingga Desember 2021 digunakan untuk memprediksi penjualan tahun 2022 dengan nilai </w:t>
      </w:r>
      <w:r w:rsidR="004E52CE" w:rsidRPr="004E52CE">
        <w:rPr>
          <w:rFonts w:ascii="Times New Roman" w:eastAsia="Times New Roman" w:hAnsi="Times New Roman" w:cs="Times New Roman"/>
          <w:i/>
          <w:iCs/>
        </w:rPr>
        <w:t>alpha</w:t>
      </w:r>
      <w:r w:rsidR="00662BB9" w:rsidRPr="001330F9">
        <w:rPr>
          <w:rFonts w:ascii="Times New Roman" w:eastAsia="Times New Roman" w:hAnsi="Times New Roman" w:cs="Times New Roman"/>
          <w:i/>
          <w:iCs/>
        </w:rPr>
        <w:t xml:space="preserve">, beta, </w:t>
      </w:r>
      <w:r w:rsidR="00662BB9" w:rsidRPr="001330F9">
        <w:rPr>
          <w:rFonts w:ascii="Times New Roman" w:eastAsia="Times New Roman" w:hAnsi="Times New Roman" w:cs="Times New Roman"/>
        </w:rPr>
        <w:t>dan</w:t>
      </w:r>
      <w:r w:rsidR="00662BB9" w:rsidRPr="001330F9">
        <w:rPr>
          <w:rFonts w:ascii="Times New Roman" w:eastAsia="Times New Roman" w:hAnsi="Times New Roman" w:cs="Times New Roman"/>
          <w:i/>
          <w:iCs/>
        </w:rPr>
        <w:t xml:space="preserve"> gamma</w:t>
      </w:r>
      <w:r w:rsidR="00662BB9" w:rsidRPr="001330F9">
        <w:rPr>
          <w:rFonts w:ascii="Times New Roman" w:eastAsia="Times New Roman" w:hAnsi="Times New Roman" w:cs="Times New Roman"/>
        </w:rPr>
        <w:t xml:space="preserve"> sebesar 0,3. Hasil prediksi menunjukkan peningkatan penjualan setiap bulan pada tahun 2022 dibandingkan dengan tahun sebelumnya. Akurasi metode ini diukur menggunakan </w:t>
      </w:r>
      <w:r w:rsidR="00662BB9"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00662BB9" w:rsidRPr="001330F9">
        <w:rPr>
          <w:rFonts w:ascii="Times New Roman" w:eastAsia="Times New Roman" w:hAnsi="Times New Roman" w:cs="Times New Roman"/>
        </w:rPr>
        <w:t xml:space="preserve"> (MAPE) sebesar 44,4%, yang menunjukkan bahwa </w:t>
      </w:r>
      <w:r w:rsidR="00662BB9" w:rsidRPr="001330F9">
        <w:rPr>
          <w:rFonts w:ascii="Times New Roman" w:eastAsia="Times New Roman" w:hAnsi="Times New Roman" w:cs="Times New Roman"/>
          <w:i/>
          <w:iCs/>
        </w:rPr>
        <w:t>Triple Exponential Smoothing</w:t>
      </w:r>
      <w:r w:rsidR="00662BB9" w:rsidRPr="001330F9">
        <w:rPr>
          <w:rFonts w:ascii="Times New Roman" w:eastAsia="Times New Roman" w:hAnsi="Times New Roman" w:cs="Times New Roman"/>
        </w:rPr>
        <w:t xml:space="preserve"> (TES) adalah metode yang layak dan efektif untuk peramalan penjualan helm di Toko </w:t>
      </w:r>
      <w:r w:rsidR="00662BB9" w:rsidRPr="001330F9">
        <w:rPr>
          <w:rFonts w:ascii="Times New Roman" w:eastAsia="Times New Roman" w:hAnsi="Times New Roman" w:cs="Times New Roman"/>
          <w:i/>
          <w:iCs/>
        </w:rPr>
        <w:t>Trend</w:t>
      </w:r>
      <w:r w:rsidR="00662BB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i/>
          <w:iCs/>
        </w:rPr>
        <w:t>Helm</w:t>
      </w:r>
      <w:r w:rsidR="00662BB9" w:rsidRPr="001330F9">
        <w:rPr>
          <w:rFonts w:ascii="Times New Roman" w:eastAsia="Times New Roman" w:hAnsi="Times New Roman" w:cs="Times New Roman"/>
        </w:rPr>
        <w:t>.</w:t>
      </w:r>
    </w:p>
    <w:p w14:paraId="274FC5ED" w14:textId="438BEEAC"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Penelitian yang dilakukan oleh</w:t>
      </w:r>
      <w:r w:rsidR="00074F19" w:rsidRPr="001330F9">
        <w:rPr>
          <w:rFonts w:ascii="Times New Roman" w:eastAsia="Times New Roman" w:hAnsi="Times New Roman" w:cs="Times New Roman"/>
        </w:rPr>
        <w:t xml:space="preserve"> </w:t>
      </w:r>
      <w:r w:rsidR="002438E1" w:rsidRPr="001330F9">
        <w:rPr>
          <w:rFonts w:ascii="Times New Roman" w:eastAsia="Times New Roman" w:hAnsi="Times New Roman" w:cs="Times New Roman"/>
        </w:rPr>
        <w:fldChar w:fldCharType="begin" w:fldLock="1"/>
      </w:r>
      <w:r w:rsidR="00A81CA6">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2022)","manualFormatting":"Paduloh &amp; Ustari (2022)","plainTextFormattedCitation":"(Paduloh &amp; Ustari, 2022)","previouslyFormattedCitation":"(Paduloh &amp; Ustari, 2022)"},"properties":{"noteIndex":0},"schema":"https://github.com/citation-style-language/schema/raw/master/csl-citation.json"}</w:instrText>
      </w:r>
      <w:r w:rsidR="002438E1" w:rsidRPr="001330F9">
        <w:rPr>
          <w:rFonts w:ascii="Times New Roman" w:eastAsia="Times New Roman" w:hAnsi="Times New Roman" w:cs="Times New Roman"/>
        </w:rPr>
        <w:fldChar w:fldCharType="separate"/>
      </w:r>
      <w:r w:rsidR="002438E1" w:rsidRPr="001330F9">
        <w:rPr>
          <w:rFonts w:ascii="Times New Roman" w:eastAsia="Times New Roman" w:hAnsi="Times New Roman" w:cs="Times New Roman"/>
          <w:noProof/>
        </w:rPr>
        <w:t>Paduloh &amp; Ustari</w:t>
      </w:r>
      <w:r w:rsidR="00513B06">
        <w:rPr>
          <w:rFonts w:ascii="Times New Roman" w:eastAsia="Times New Roman" w:hAnsi="Times New Roman" w:cs="Times New Roman"/>
          <w:noProof/>
        </w:rPr>
        <w:t xml:space="preserve"> (</w:t>
      </w:r>
      <w:r w:rsidR="002438E1" w:rsidRPr="001330F9">
        <w:rPr>
          <w:rFonts w:ascii="Times New Roman" w:eastAsia="Times New Roman" w:hAnsi="Times New Roman" w:cs="Times New Roman"/>
          <w:noProof/>
        </w:rPr>
        <w:t>2022)</w:t>
      </w:r>
      <w:r w:rsidR="002438E1" w:rsidRPr="001330F9">
        <w:rPr>
          <w:rFonts w:ascii="Times New Roman" w:eastAsia="Times New Roman" w:hAnsi="Times New Roman" w:cs="Times New Roman"/>
        </w:rPr>
        <w:fldChar w:fldCharType="end"/>
      </w:r>
      <w:r w:rsidR="002438E1" w:rsidRPr="001330F9">
        <w:rPr>
          <w:rFonts w:ascii="Times New Roman" w:eastAsia="Times New Roman" w:hAnsi="Times New Roman" w:cs="Times New Roman"/>
        </w:rPr>
        <w:t xml:space="preserve"> menganalisis berbagai metode time series untuk meramalkan permintaan penjualan selama pandemi Covid-19, dengan fokus pada produk </w:t>
      </w:r>
      <w:r w:rsidR="002438E1" w:rsidRPr="001330F9">
        <w:rPr>
          <w:rFonts w:ascii="Times New Roman" w:eastAsia="Times New Roman" w:hAnsi="Times New Roman" w:cs="Times New Roman"/>
          <w:i/>
          <w:iCs/>
        </w:rPr>
        <w:t>masterbatch</w:t>
      </w:r>
      <w:r w:rsidR="002438E1" w:rsidRPr="001330F9">
        <w:rPr>
          <w:rFonts w:ascii="Times New Roman" w:eastAsia="Times New Roman" w:hAnsi="Times New Roman" w:cs="Times New Roman"/>
        </w:rPr>
        <w:t xml:space="preserve">. Metode yang digunakan meliputi </w:t>
      </w:r>
      <w:r w:rsidR="002438E1" w:rsidRPr="001330F9">
        <w:rPr>
          <w:rFonts w:ascii="Times New Roman" w:eastAsia="Times New Roman" w:hAnsi="Times New Roman" w:cs="Times New Roman"/>
          <w:i/>
          <w:iCs/>
        </w:rPr>
        <w:t>Naive</w:t>
      </w:r>
      <w:r w:rsidR="002438E1" w:rsidRPr="001330F9">
        <w:rPr>
          <w:rFonts w:ascii="Times New Roman" w:eastAsia="Times New Roman" w:hAnsi="Times New Roman" w:cs="Times New Roman"/>
        </w:rPr>
        <w:t xml:space="preserve"> musiman, </w:t>
      </w:r>
      <w:r w:rsidR="002438E1" w:rsidRPr="001330F9">
        <w:rPr>
          <w:rFonts w:ascii="Times New Roman" w:eastAsia="Times New Roman" w:hAnsi="Times New Roman" w:cs="Times New Roman"/>
          <w:i/>
          <w:iCs/>
        </w:rPr>
        <w:t xml:space="preserve">Holt Exponential Smoothing, Triple </w:t>
      </w:r>
      <w:r w:rsidR="002438E1" w:rsidRPr="001330F9">
        <w:rPr>
          <w:rFonts w:ascii="Times New Roman" w:eastAsia="Times New Roman" w:hAnsi="Times New Roman" w:cs="Times New Roman"/>
          <w:i/>
          <w:iCs/>
        </w:rPr>
        <w:lastRenderedPageBreak/>
        <w:t>Exponential Smoothing</w:t>
      </w:r>
      <w:r w:rsidR="002438E1" w:rsidRPr="001330F9">
        <w:rPr>
          <w:rFonts w:ascii="Times New Roman" w:eastAsia="Times New Roman" w:hAnsi="Times New Roman" w:cs="Times New Roman"/>
        </w:rPr>
        <w:t xml:space="preserve"> dan ARIMA. </w:t>
      </w:r>
      <w:r w:rsidR="002438E1" w:rsidRPr="001330F9">
        <w:rPr>
          <w:rFonts w:ascii="Times New Roman" w:eastAsia="Times New Roman" w:hAnsi="Times New Roman" w:cs="Times New Roman"/>
          <w:i/>
          <w:iCs/>
        </w:rPr>
        <w:t>Triple Exponential Smoothing</w:t>
      </w:r>
      <w:r w:rsidR="002438E1" w:rsidRPr="001330F9">
        <w:rPr>
          <w:rFonts w:ascii="Times New Roman" w:eastAsia="Times New Roman" w:hAnsi="Times New Roman" w:cs="Times New Roman"/>
        </w:rPr>
        <w:t xml:space="preserve"> (TES) adalah salah satu metode yang dipelajari, yang memproses efek tren dan musiman secara </w:t>
      </w:r>
      <w:commentRangeStart w:id="123"/>
      <w:r w:rsidR="002438E1" w:rsidRPr="001330F9">
        <w:rPr>
          <w:rFonts w:ascii="Times New Roman" w:eastAsia="Times New Roman" w:hAnsi="Times New Roman" w:cs="Times New Roman"/>
        </w:rPr>
        <w:t>simultan</w:t>
      </w:r>
      <w:commentRangeEnd w:id="123"/>
      <w:r w:rsidR="00734816" w:rsidRPr="001330F9">
        <w:rPr>
          <w:rStyle w:val="CommentReference"/>
        </w:rPr>
        <w:commentReference w:id="123"/>
      </w:r>
      <w:r w:rsidR="002438E1" w:rsidRPr="001330F9">
        <w:rPr>
          <w:rFonts w:ascii="Times New Roman" w:eastAsia="Times New Roman" w:hAnsi="Times New Roman" w:cs="Times New Roman"/>
        </w:rPr>
        <w:t>. Hasil penelitian menunjukkan bahwa meskipun TES efektif, metode ARIMA (2,1,0) (1,1,0) lebih unggul karena memiliki tingkat kesalahan terkecil dalam studi kasus ini. Penelitian ini menyimpulkan bahwa ARIMA adalah metode peramalan terbaik dalam kondisi pandemi, namun TES tetap relevan untuk analisis yang mempertimbangkan pola musiman dan tren.</w:t>
      </w:r>
    </w:p>
    <w:p w14:paraId="01CEB88D" w14:textId="1E21D549" w:rsidR="00EB7928" w:rsidRPr="001330F9" w:rsidRDefault="009B36E0" w:rsidP="005E356C">
      <w:pPr>
        <w:ind w:firstLine="720"/>
        <w:jc w:val="both"/>
        <w:rPr>
          <w:rFonts w:ascii="Times New Roman" w:eastAsia="Times New Roman" w:hAnsi="Times New Roman" w:cs="Times New Roman"/>
        </w:rPr>
        <w:sectPr w:rsidR="00EB7928" w:rsidRPr="001330F9" w:rsidSect="00AC7B14">
          <w:pgSz w:w="11906" w:h="16838"/>
          <w:pgMar w:top="1700" w:right="1984" w:bottom="1700" w:left="1984" w:header="708" w:footer="708" w:gutter="0"/>
          <w:pgNumType w:start="1"/>
          <w:cols w:space="720"/>
          <w:docGrid w:linePitch="326"/>
        </w:sectPr>
      </w:pPr>
      <w:r w:rsidRPr="001330F9">
        <w:rPr>
          <w:rFonts w:ascii="Times New Roman" w:eastAsia="Times New Roman" w:hAnsi="Times New Roman" w:cs="Times New Roman"/>
        </w:rPr>
        <w:t>Penjelasan penelitian dari</w:t>
      </w:r>
      <w:r w:rsidR="00074F19" w:rsidRPr="001330F9">
        <w:rPr>
          <w:rFonts w:ascii="Times New Roman" w:eastAsia="Times New Roman" w:hAnsi="Times New Roman" w:cs="Times New Roman"/>
        </w:rPr>
        <w:t xml:space="preserve"> </w:t>
      </w:r>
      <w:r w:rsidR="00734816" w:rsidRPr="001330F9">
        <w:rPr>
          <w:rFonts w:ascii="Times New Roman" w:eastAsia="Times New Roman" w:hAnsi="Times New Roman" w:cs="Times New Roman"/>
        </w:rPr>
        <w:fldChar w:fldCharType="begin" w:fldLock="1"/>
      </w:r>
      <w:r w:rsidR="00A81CA6">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2024)","manualFormatting":"Fourkiotis &amp; Tsadiras (2024)","plainTextFormattedCitation":"(Fourkiotis &amp; Tsadiras, 2024)","previouslyFormattedCitation":"(Fourkiotis &amp; Tsadiras, 2024)"},"properties":{"noteIndex":0},"schema":"https://github.com/citation-style-language/schema/raw/master/csl-citation.json"}</w:instrText>
      </w:r>
      <w:r w:rsidR="00734816" w:rsidRPr="001330F9">
        <w:rPr>
          <w:rFonts w:ascii="Times New Roman" w:eastAsia="Times New Roman" w:hAnsi="Times New Roman" w:cs="Times New Roman"/>
        </w:rPr>
        <w:fldChar w:fldCharType="separate"/>
      </w:r>
      <w:r w:rsidR="00734816" w:rsidRPr="001330F9">
        <w:rPr>
          <w:rFonts w:ascii="Times New Roman" w:eastAsia="Times New Roman" w:hAnsi="Times New Roman" w:cs="Times New Roman"/>
          <w:noProof/>
        </w:rPr>
        <w:t>Fourkiotis &amp; Tsadiras</w:t>
      </w:r>
      <w:r w:rsidR="00BB7EDC">
        <w:rPr>
          <w:rFonts w:ascii="Times New Roman" w:eastAsia="Times New Roman" w:hAnsi="Times New Roman" w:cs="Times New Roman"/>
          <w:noProof/>
        </w:rPr>
        <w:t xml:space="preserve"> (</w:t>
      </w:r>
      <w:r w:rsidR="00734816" w:rsidRPr="001330F9">
        <w:rPr>
          <w:rFonts w:ascii="Times New Roman" w:eastAsia="Times New Roman" w:hAnsi="Times New Roman" w:cs="Times New Roman"/>
          <w:noProof/>
        </w:rPr>
        <w:t>2024)</w:t>
      </w:r>
      <w:r w:rsidR="00734816" w:rsidRPr="001330F9">
        <w:rPr>
          <w:rFonts w:ascii="Times New Roman" w:eastAsia="Times New Roman" w:hAnsi="Times New Roman" w:cs="Times New Roman"/>
        </w:rPr>
        <w:fldChar w:fldCharType="end"/>
      </w:r>
      <w:r w:rsidR="00734816" w:rsidRPr="001330F9">
        <w:rPr>
          <w:rFonts w:ascii="Times New Roman" w:eastAsia="Times New Roman" w:hAnsi="Times New Roman" w:cs="Times New Roman"/>
        </w:rPr>
        <w:t xml:space="preserve"> mengeksplorasi penggunaan metode pembelajaran mesin dan peramalan statistik untuk meningkatkan prediksi penjualan farmasi, menggunakan </w:t>
      </w:r>
      <w:r w:rsidR="00824DF5" w:rsidRPr="00824DF5">
        <w:rPr>
          <w:rFonts w:ascii="Times New Roman" w:eastAsia="Times New Roman" w:hAnsi="Times New Roman" w:cs="Times New Roman"/>
          <w:i/>
          <w:iCs/>
        </w:rPr>
        <w:t>Dataset</w:t>
      </w:r>
      <w:r w:rsidR="00734816" w:rsidRPr="001330F9">
        <w:rPr>
          <w:rFonts w:ascii="Times New Roman" w:eastAsia="Times New Roman" w:hAnsi="Times New Roman" w:cs="Times New Roman"/>
        </w:rPr>
        <w:t xml:space="preserve"> dari Kaggle yang mencakup 600.000 catatan penjualan. Salah satu metode yang dianalisis adalah </w:t>
      </w:r>
      <w:r w:rsidR="00734816" w:rsidRPr="001330F9">
        <w:rPr>
          <w:rFonts w:ascii="Times New Roman" w:eastAsia="Times New Roman" w:hAnsi="Times New Roman" w:cs="Times New Roman"/>
          <w:i/>
          <w:iCs/>
        </w:rPr>
        <w:t>Triple Exponential Smoothing</w:t>
      </w:r>
      <w:r w:rsidR="00734816" w:rsidRPr="001330F9">
        <w:rPr>
          <w:rFonts w:ascii="Times New Roman" w:eastAsia="Times New Roman" w:hAnsi="Times New Roman" w:cs="Times New Roman"/>
        </w:rPr>
        <w:t xml:space="preserve"> (TES), yang terbukti efektif dalam menangani data dengan fluktuasi musiman. </w:t>
      </w:r>
      <w:commentRangeStart w:id="124"/>
      <w:r w:rsidR="00734816" w:rsidRPr="001330F9">
        <w:rPr>
          <w:rFonts w:ascii="Times New Roman" w:eastAsia="Times New Roman" w:hAnsi="Times New Roman" w:cs="Times New Roman"/>
        </w:rPr>
        <w:t>Dalam</w:t>
      </w:r>
      <w:commentRangeEnd w:id="124"/>
      <w:r w:rsidR="00734816" w:rsidRPr="001330F9">
        <w:rPr>
          <w:rStyle w:val="CommentReference"/>
        </w:rPr>
        <w:commentReference w:id="124"/>
      </w:r>
      <w:r w:rsidR="00734816" w:rsidRPr="001330F9">
        <w:rPr>
          <w:rFonts w:ascii="Times New Roman" w:eastAsia="Times New Roman" w:hAnsi="Times New Roman" w:cs="Times New Roman"/>
        </w:rPr>
        <w:t xml:space="preserve"> penelitian ini, TES menunjukkan kinerja yang baik khususnya untuk kategori obat R06 (antihistamin), dengan MSE yang relatif rendah sebesar 59,77 dan MAPE sebesar 63,68%. Metode ini mampu menangkap pola musiman yang kompleks, menjadikannya alat yang berguna dalam peramalan penjualan farmasi yang dipengaruhi oleh faktor musiman.</w:t>
      </w:r>
    </w:p>
    <w:p w14:paraId="543801D7" w14:textId="5E154B38" w:rsidR="006466C3" w:rsidRPr="001330F9" w:rsidRDefault="006466C3" w:rsidP="006466C3">
      <w:pPr>
        <w:pStyle w:val="Caption"/>
        <w:keepNext/>
        <w:jc w:val="center"/>
        <w:rPr>
          <w:rFonts w:ascii="Times New Roman" w:hAnsi="Times New Roman" w:cs="Times New Roman"/>
          <w:b/>
          <w:bCs/>
          <w:i w:val="0"/>
          <w:iCs w:val="0"/>
          <w:color w:val="auto"/>
          <w:sz w:val="24"/>
          <w:szCs w:val="24"/>
        </w:rPr>
      </w:pPr>
      <w:bookmarkStart w:id="125" w:name="_Toc186575250"/>
      <w:r w:rsidRPr="001330F9">
        <w:rPr>
          <w:rFonts w:ascii="Times New Roman" w:hAnsi="Times New Roman" w:cs="Times New Roman"/>
          <w:b/>
          <w:bCs/>
          <w:i w:val="0"/>
          <w:iCs w:val="0"/>
          <w:color w:val="auto"/>
          <w:sz w:val="24"/>
          <w:szCs w:val="24"/>
        </w:rPr>
        <w:lastRenderedPageBreak/>
        <w:t xml:space="preserve">Tabel 2.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Tabel_2. \* ARABIC </w:instrText>
      </w:r>
      <w:r w:rsidRPr="001330F9">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Tabel Tinjauan Studi</w:t>
      </w:r>
      <w:bookmarkEnd w:id="125"/>
    </w:p>
    <w:tbl>
      <w:tblPr>
        <w:tblStyle w:val="TableGrid"/>
        <w:tblpPr w:leftFromText="180" w:rightFromText="180" w:vertAnchor="text" w:horzAnchor="margin" w:tblpY="191"/>
        <w:tblW w:w="14102" w:type="dxa"/>
        <w:tblLook w:val="04A0" w:firstRow="1" w:lastRow="0" w:firstColumn="1" w:lastColumn="0" w:noHBand="0" w:noVBand="1"/>
      </w:tblPr>
      <w:tblGrid>
        <w:gridCol w:w="519"/>
        <w:gridCol w:w="1792"/>
        <w:gridCol w:w="2441"/>
        <w:gridCol w:w="2098"/>
        <w:gridCol w:w="1936"/>
        <w:gridCol w:w="2096"/>
        <w:gridCol w:w="3220"/>
      </w:tblGrid>
      <w:tr w:rsidR="00734816" w:rsidRPr="001330F9" w14:paraId="4B52F85A" w14:textId="77777777" w:rsidTr="00CA3E56">
        <w:trPr>
          <w:trHeight w:val="646"/>
        </w:trPr>
        <w:tc>
          <w:tcPr>
            <w:tcW w:w="520" w:type="dxa"/>
            <w:tcBorders>
              <w:top w:val="single" w:sz="4" w:space="0" w:color="auto"/>
              <w:left w:val="single" w:sz="4" w:space="0" w:color="auto"/>
              <w:bottom w:val="single" w:sz="4" w:space="0" w:color="auto"/>
              <w:right w:val="single" w:sz="4" w:space="0" w:color="auto"/>
            </w:tcBorders>
            <w:vAlign w:val="center"/>
            <w:hideMark/>
          </w:tcPr>
          <w:p w14:paraId="51722844" w14:textId="77777777" w:rsidR="006466C3" w:rsidRPr="001330F9" w:rsidRDefault="006466C3" w:rsidP="006466C3">
            <w:pPr>
              <w:tabs>
                <w:tab w:val="center" w:pos="6719"/>
              </w:tabs>
              <w:rPr>
                <w:rFonts w:ascii="Times New Roman" w:eastAsia="Times New Roman" w:hAnsi="Times New Roman" w:cs="Times New Roman"/>
              </w:rPr>
            </w:pPr>
            <w:bookmarkStart w:id="126" w:name="_Toc164585788"/>
            <w:r w:rsidRPr="001330F9">
              <w:rPr>
                <w:rFonts w:ascii="Times New Roman" w:eastAsia="Times New Roman" w:hAnsi="Times New Roman" w:cs="Times New Roman"/>
                <w:b/>
                <w:bCs/>
              </w:rPr>
              <w:t>No</w:t>
            </w:r>
            <w:bookmarkEnd w:id="126"/>
          </w:p>
        </w:tc>
        <w:tc>
          <w:tcPr>
            <w:tcW w:w="1794" w:type="dxa"/>
            <w:tcBorders>
              <w:top w:val="single" w:sz="4" w:space="0" w:color="auto"/>
              <w:left w:val="single" w:sz="4" w:space="0" w:color="auto"/>
              <w:bottom w:val="single" w:sz="4" w:space="0" w:color="auto"/>
              <w:right w:val="single" w:sz="4" w:space="0" w:color="auto"/>
            </w:tcBorders>
            <w:vAlign w:val="center"/>
            <w:hideMark/>
          </w:tcPr>
          <w:p w14:paraId="237F95C4" w14:textId="77777777" w:rsidR="006466C3" w:rsidRPr="001330F9" w:rsidRDefault="006466C3" w:rsidP="006466C3">
            <w:pPr>
              <w:tabs>
                <w:tab w:val="center" w:pos="6719"/>
              </w:tabs>
              <w:rPr>
                <w:rFonts w:ascii="Times New Roman" w:eastAsia="Times New Roman" w:hAnsi="Times New Roman" w:cs="Times New Roman"/>
              </w:rPr>
            </w:pPr>
            <w:bookmarkStart w:id="127" w:name="_Toc164585789"/>
            <w:r w:rsidRPr="001330F9">
              <w:rPr>
                <w:rFonts w:ascii="Times New Roman" w:eastAsia="Times New Roman" w:hAnsi="Times New Roman" w:cs="Times New Roman"/>
                <w:b/>
                <w:bCs/>
              </w:rPr>
              <w:t>Judul dan Penulis</w:t>
            </w:r>
            <w:bookmarkEnd w:id="127"/>
          </w:p>
        </w:tc>
        <w:tc>
          <w:tcPr>
            <w:tcW w:w="2468" w:type="dxa"/>
            <w:tcBorders>
              <w:top w:val="single" w:sz="4" w:space="0" w:color="auto"/>
              <w:left w:val="single" w:sz="4" w:space="0" w:color="auto"/>
              <w:bottom w:val="single" w:sz="4" w:space="0" w:color="auto"/>
              <w:right w:val="single" w:sz="4" w:space="0" w:color="auto"/>
            </w:tcBorders>
            <w:vAlign w:val="center"/>
            <w:hideMark/>
          </w:tcPr>
          <w:p w14:paraId="70A14A9B" w14:textId="77777777" w:rsidR="006466C3" w:rsidRPr="001330F9" w:rsidRDefault="006466C3" w:rsidP="006466C3">
            <w:pPr>
              <w:tabs>
                <w:tab w:val="center" w:pos="6719"/>
              </w:tabs>
              <w:rPr>
                <w:rFonts w:ascii="Times New Roman" w:eastAsia="Times New Roman" w:hAnsi="Times New Roman" w:cs="Times New Roman"/>
              </w:rPr>
            </w:pPr>
            <w:bookmarkStart w:id="128" w:name="_Toc164585790"/>
            <w:r w:rsidRPr="001330F9">
              <w:rPr>
                <w:rFonts w:ascii="Times New Roman" w:eastAsia="Times New Roman" w:hAnsi="Times New Roman" w:cs="Times New Roman"/>
                <w:b/>
                <w:bCs/>
              </w:rPr>
              <w:t>Masalah Penelitian</w:t>
            </w:r>
            <w:bookmarkEnd w:id="128"/>
          </w:p>
        </w:tc>
        <w:tc>
          <w:tcPr>
            <w:tcW w:w="2117" w:type="dxa"/>
            <w:tcBorders>
              <w:top w:val="single" w:sz="4" w:space="0" w:color="auto"/>
              <w:left w:val="single" w:sz="4" w:space="0" w:color="auto"/>
              <w:bottom w:val="single" w:sz="4" w:space="0" w:color="auto"/>
              <w:right w:val="single" w:sz="4" w:space="0" w:color="auto"/>
            </w:tcBorders>
            <w:vAlign w:val="center"/>
            <w:hideMark/>
          </w:tcPr>
          <w:p w14:paraId="76B8044E" w14:textId="63876190"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b/>
                <w:bCs/>
                <w:i/>
                <w:iCs/>
              </w:rPr>
              <w:t>Data</w:t>
            </w:r>
          </w:p>
        </w:tc>
        <w:tc>
          <w:tcPr>
            <w:tcW w:w="1829" w:type="dxa"/>
            <w:tcBorders>
              <w:top w:val="single" w:sz="4" w:space="0" w:color="auto"/>
              <w:left w:val="single" w:sz="4" w:space="0" w:color="auto"/>
              <w:bottom w:val="single" w:sz="4" w:space="0" w:color="auto"/>
              <w:right w:val="single" w:sz="4" w:space="0" w:color="auto"/>
            </w:tcBorders>
            <w:vAlign w:val="center"/>
            <w:hideMark/>
          </w:tcPr>
          <w:p w14:paraId="0C8A290A" w14:textId="77777777" w:rsidR="006466C3" w:rsidRPr="001330F9" w:rsidRDefault="006466C3" w:rsidP="006466C3">
            <w:pPr>
              <w:tabs>
                <w:tab w:val="center" w:pos="6719"/>
              </w:tabs>
              <w:rPr>
                <w:rFonts w:ascii="Times New Roman" w:eastAsia="Times New Roman" w:hAnsi="Times New Roman" w:cs="Times New Roman"/>
              </w:rPr>
            </w:pPr>
            <w:bookmarkStart w:id="129" w:name="_Toc164585792"/>
            <w:r w:rsidRPr="001330F9">
              <w:rPr>
                <w:rFonts w:ascii="Times New Roman" w:eastAsia="Times New Roman" w:hAnsi="Times New Roman" w:cs="Times New Roman"/>
                <w:b/>
                <w:bCs/>
              </w:rPr>
              <w:t>Atribut</w:t>
            </w:r>
            <w:bookmarkEnd w:id="129"/>
          </w:p>
        </w:tc>
        <w:tc>
          <w:tcPr>
            <w:tcW w:w="2096" w:type="dxa"/>
            <w:tcBorders>
              <w:top w:val="single" w:sz="4" w:space="0" w:color="auto"/>
              <w:left w:val="single" w:sz="4" w:space="0" w:color="auto"/>
              <w:bottom w:val="single" w:sz="4" w:space="0" w:color="auto"/>
              <w:right w:val="single" w:sz="4" w:space="0" w:color="auto"/>
            </w:tcBorders>
            <w:vAlign w:val="center"/>
            <w:hideMark/>
          </w:tcPr>
          <w:p w14:paraId="2B550C1F" w14:textId="77777777" w:rsidR="006466C3" w:rsidRPr="001330F9" w:rsidRDefault="006466C3" w:rsidP="006466C3">
            <w:pPr>
              <w:tabs>
                <w:tab w:val="center" w:pos="6719"/>
              </w:tabs>
              <w:rPr>
                <w:rFonts w:ascii="Times New Roman" w:eastAsia="Times New Roman" w:hAnsi="Times New Roman" w:cs="Times New Roman"/>
              </w:rPr>
            </w:pPr>
            <w:bookmarkStart w:id="130" w:name="_Toc164585793"/>
            <w:r w:rsidRPr="001330F9">
              <w:rPr>
                <w:rFonts w:ascii="Times New Roman" w:eastAsia="Times New Roman" w:hAnsi="Times New Roman" w:cs="Times New Roman"/>
                <w:b/>
                <w:bCs/>
              </w:rPr>
              <w:t>Metode Penelitian</w:t>
            </w:r>
            <w:bookmarkEnd w:id="130"/>
          </w:p>
        </w:tc>
        <w:tc>
          <w:tcPr>
            <w:tcW w:w="3278" w:type="dxa"/>
            <w:tcBorders>
              <w:top w:val="single" w:sz="4" w:space="0" w:color="auto"/>
              <w:left w:val="single" w:sz="4" w:space="0" w:color="auto"/>
              <w:bottom w:val="single" w:sz="4" w:space="0" w:color="auto"/>
              <w:right w:val="single" w:sz="4" w:space="0" w:color="auto"/>
            </w:tcBorders>
            <w:vAlign w:val="center"/>
            <w:hideMark/>
          </w:tcPr>
          <w:p w14:paraId="78BED088" w14:textId="77777777" w:rsidR="006466C3" w:rsidRPr="001330F9" w:rsidRDefault="006466C3" w:rsidP="006466C3">
            <w:pPr>
              <w:tabs>
                <w:tab w:val="center" w:pos="6719"/>
              </w:tabs>
              <w:rPr>
                <w:rFonts w:ascii="Times New Roman" w:eastAsia="Times New Roman" w:hAnsi="Times New Roman" w:cs="Times New Roman"/>
              </w:rPr>
            </w:pPr>
            <w:bookmarkStart w:id="131" w:name="_Toc164585794"/>
            <w:r w:rsidRPr="001330F9">
              <w:rPr>
                <w:rFonts w:ascii="Times New Roman" w:eastAsia="Times New Roman" w:hAnsi="Times New Roman" w:cs="Times New Roman"/>
                <w:b/>
                <w:bCs/>
              </w:rPr>
              <w:t>Hasil Penelitian</w:t>
            </w:r>
            <w:bookmarkEnd w:id="131"/>
          </w:p>
        </w:tc>
      </w:tr>
      <w:tr w:rsidR="00540160" w:rsidRPr="001330F9" w14:paraId="0ED3C3E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5BDC72AD" w14:textId="6D0E2A9C" w:rsidR="00540160"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1</w:t>
            </w:r>
          </w:p>
        </w:tc>
        <w:tc>
          <w:tcPr>
            <w:tcW w:w="1794" w:type="dxa"/>
            <w:tcBorders>
              <w:top w:val="single" w:sz="4" w:space="0" w:color="auto"/>
              <w:left w:val="single" w:sz="4" w:space="0" w:color="auto"/>
              <w:bottom w:val="single" w:sz="4" w:space="0" w:color="auto"/>
              <w:right w:val="single" w:sz="4" w:space="0" w:color="auto"/>
            </w:tcBorders>
            <w:vAlign w:val="center"/>
          </w:tcPr>
          <w:p w14:paraId="5671AA1F" w14:textId="6D9BABC5" w:rsidR="00540160" w:rsidRDefault="00540160" w:rsidP="00F56C5E">
            <w:p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 xml:space="preserve">Automotive OEM Demand </w:t>
            </w:r>
            <w:r w:rsidR="00952CAA" w:rsidRPr="00952CAA">
              <w:rPr>
                <w:rFonts w:ascii="Times New Roman" w:eastAsia="Times New Roman" w:hAnsi="Times New Roman" w:cs="Times New Roman"/>
                <w:i/>
                <w:iCs/>
              </w:rPr>
              <w:t>Forecasting</w:t>
            </w:r>
            <w:r w:rsidRPr="00540160">
              <w:rPr>
                <w:rFonts w:ascii="Times New Roman" w:eastAsia="Times New Roman" w:hAnsi="Times New Roman" w:cs="Times New Roman"/>
                <w:i/>
                <w:iCs/>
              </w:rPr>
              <w:t xml:space="preserve">: A Comparative Study of </w:t>
            </w:r>
            <w:r w:rsidR="00952CAA" w:rsidRPr="00952CAA">
              <w:rPr>
                <w:rFonts w:ascii="Times New Roman" w:eastAsia="Times New Roman" w:hAnsi="Times New Roman" w:cs="Times New Roman"/>
                <w:i/>
                <w:iCs/>
              </w:rPr>
              <w:t>Forecasting</w:t>
            </w:r>
            <w:r w:rsidRPr="00540160">
              <w:rPr>
                <w:rFonts w:ascii="Times New Roman" w:eastAsia="Times New Roman" w:hAnsi="Times New Roman" w:cs="Times New Roman"/>
                <w:i/>
                <w:iCs/>
              </w:rPr>
              <w:t xml:space="preserve"> Algorithms and Strategies</w:t>
            </w:r>
          </w:p>
          <w:p w14:paraId="29680FB9" w14:textId="77777777" w:rsidR="005D009E" w:rsidRDefault="005D009E" w:rsidP="00F56C5E">
            <w:pPr>
              <w:tabs>
                <w:tab w:val="center" w:pos="6719"/>
              </w:tabs>
              <w:rPr>
                <w:rFonts w:ascii="Times New Roman" w:eastAsia="Times New Roman" w:hAnsi="Times New Roman" w:cs="Times New Roman"/>
                <w:i/>
                <w:iCs/>
              </w:rPr>
            </w:pPr>
          </w:p>
          <w:p w14:paraId="33282DFE" w14:textId="1A4A5F34" w:rsidR="005D009E" w:rsidRPr="005D009E" w:rsidRDefault="005D009E" w:rsidP="00F56C5E">
            <w:pPr>
              <w:tabs>
                <w:tab w:val="center" w:pos="6719"/>
              </w:tabs>
              <w:rPr>
                <w:rFonts w:ascii="Times New Roman" w:eastAsia="Times New Roman" w:hAnsi="Times New Roman" w:cs="Times New Roman"/>
              </w:rPr>
            </w:pP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27792644" w14:textId="6D12797E" w:rsidR="00540160" w:rsidRPr="001330F9"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Masalah penelitian dalam jurnal ini berfokus pada peramalan permintaan di industri otomotif, khususnya untuk komponen mesin dari </w:t>
            </w:r>
            <w:r w:rsidRPr="00540160">
              <w:rPr>
                <w:rFonts w:ascii="Times New Roman" w:eastAsia="Times New Roman" w:hAnsi="Times New Roman" w:cs="Times New Roman"/>
                <w:i/>
                <w:iCs/>
              </w:rPr>
              <w:t>Original Equipment Manufacturer</w:t>
            </w:r>
            <w:r w:rsidRPr="00540160">
              <w:rPr>
                <w:rFonts w:ascii="Times New Roman" w:eastAsia="Times New Roman" w:hAnsi="Times New Roman" w:cs="Times New Roman"/>
              </w:rPr>
              <w:t xml:space="preserve"> (OEM) di Eropa. Jurnal ini mengevaluasi 21 algoritma peramalan, baik yang berbasis statistik maupun pembelajaran mesin, untuk memprediksi permintaan yang halus dan tidak menentu.</w:t>
            </w:r>
          </w:p>
        </w:tc>
        <w:tc>
          <w:tcPr>
            <w:tcW w:w="2117" w:type="dxa"/>
            <w:tcBorders>
              <w:top w:val="single" w:sz="4" w:space="0" w:color="auto"/>
              <w:left w:val="single" w:sz="4" w:space="0" w:color="auto"/>
              <w:bottom w:val="single" w:sz="4" w:space="0" w:color="auto"/>
              <w:right w:val="single" w:sz="4" w:space="0" w:color="auto"/>
            </w:tcBorders>
            <w:vAlign w:val="center"/>
          </w:tcPr>
          <w:p w14:paraId="6DBDD2FF" w14:textId="0AFF07C0" w:rsidR="00540160" w:rsidRPr="00540160"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Data yang digunakan dalam penelitian ini meliputi data internal dari perusahaan, seperti riwayat pengiriman dan rencana penjualan, serta data eksternal seperti </w:t>
            </w:r>
            <w:r w:rsidRPr="00540160">
              <w:rPr>
                <w:rFonts w:ascii="Times New Roman" w:eastAsia="Times New Roman" w:hAnsi="Times New Roman" w:cs="Times New Roman"/>
                <w:i/>
                <w:iCs/>
              </w:rPr>
              <w:t>Gross Domestic Product</w:t>
            </w:r>
            <w:r w:rsidRPr="00540160">
              <w:rPr>
                <w:rFonts w:ascii="Times New Roman" w:eastAsia="Times New Roman" w:hAnsi="Times New Roman" w:cs="Times New Roman"/>
              </w:rPr>
              <w:t xml:space="preserve"> (GDP), tingkat pengangguran, harga minyak mentah, </w:t>
            </w:r>
            <w:r w:rsidRPr="00540160">
              <w:rPr>
                <w:rFonts w:ascii="Times New Roman" w:eastAsia="Times New Roman" w:hAnsi="Times New Roman" w:cs="Times New Roman"/>
                <w:i/>
                <w:iCs/>
              </w:rPr>
              <w:t>Purchasing Managers' Index</w:t>
            </w:r>
            <w:r w:rsidRPr="00540160">
              <w:rPr>
                <w:rFonts w:ascii="Times New Roman" w:eastAsia="Times New Roman" w:hAnsi="Times New Roman" w:cs="Times New Roman"/>
              </w:rPr>
              <w:t xml:space="preserve"> (PMI), harga tembaga, dan penjualan mobil global. Data ini dikumpulkan dan </w:t>
            </w:r>
            <w:r w:rsidRPr="00540160">
              <w:rPr>
                <w:rFonts w:ascii="Times New Roman" w:eastAsia="Times New Roman" w:hAnsi="Times New Roman" w:cs="Times New Roman"/>
              </w:rPr>
              <w:lastRenderedPageBreak/>
              <w:t>diproses dari beberapa sumber dengan frekuensi yang bervariasi (harian, bulanan, tahunan).</w:t>
            </w:r>
          </w:p>
        </w:tc>
        <w:tc>
          <w:tcPr>
            <w:tcW w:w="1829" w:type="dxa"/>
            <w:tcBorders>
              <w:top w:val="single" w:sz="4" w:space="0" w:color="auto"/>
              <w:left w:val="single" w:sz="4" w:space="0" w:color="auto"/>
              <w:bottom w:val="single" w:sz="4" w:space="0" w:color="auto"/>
              <w:right w:val="single" w:sz="4" w:space="0" w:color="auto"/>
            </w:tcBorders>
            <w:vAlign w:val="center"/>
          </w:tcPr>
          <w:p w14:paraId="47424D37" w14:textId="27BE64FB"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P</w:t>
            </w:r>
            <w:r w:rsidRPr="00540160">
              <w:rPr>
                <w:rFonts w:ascii="Times New Roman" w:eastAsia="Times New Roman" w:hAnsi="Times New Roman" w:cs="Times New Roman"/>
              </w:rPr>
              <w:t>ermintaan masa lalu</w:t>
            </w:r>
          </w:p>
          <w:p w14:paraId="12E7A3C7" w14:textId="554A314E"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H</w:t>
            </w:r>
            <w:r w:rsidRPr="00540160">
              <w:rPr>
                <w:rFonts w:ascii="Times New Roman" w:eastAsia="Times New Roman" w:hAnsi="Times New Roman" w:cs="Times New Roman"/>
              </w:rPr>
              <w:t>arga tembaga</w:t>
            </w:r>
          </w:p>
          <w:p w14:paraId="2DBF3C05"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GDP</w:t>
            </w:r>
          </w:p>
          <w:p w14:paraId="06EDF295" w14:textId="67064711"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T</w:t>
            </w:r>
            <w:r w:rsidRPr="00540160">
              <w:rPr>
                <w:rFonts w:ascii="Times New Roman" w:eastAsia="Times New Roman" w:hAnsi="Times New Roman" w:cs="Times New Roman"/>
              </w:rPr>
              <w:t>ingkat pengangguran</w:t>
            </w:r>
          </w:p>
          <w:p w14:paraId="12969E20" w14:textId="38DA2FD9"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H</w:t>
            </w:r>
            <w:r w:rsidRPr="00540160">
              <w:rPr>
                <w:rFonts w:ascii="Times New Roman" w:eastAsia="Times New Roman" w:hAnsi="Times New Roman" w:cs="Times New Roman"/>
              </w:rPr>
              <w:t>arga minyak</w:t>
            </w:r>
          </w:p>
          <w:p w14:paraId="3E37CFAA"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PMI</w:t>
            </w:r>
          </w:p>
          <w:p w14:paraId="40B6A021" w14:textId="77777777"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R</w:t>
            </w:r>
            <w:r w:rsidRPr="00540160">
              <w:rPr>
                <w:rFonts w:ascii="Times New Roman" w:eastAsia="Times New Roman" w:hAnsi="Times New Roman" w:cs="Times New Roman"/>
              </w:rPr>
              <w:t>encana penjualan</w:t>
            </w:r>
          </w:p>
          <w:p w14:paraId="53783DD7"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jumlah hari kerja dalam sebulan</w:t>
            </w:r>
          </w:p>
          <w:p w14:paraId="265467BD" w14:textId="5025C15F" w:rsidR="00540160" w:rsidRPr="001330F9"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statistik rolling (rata-rata, maksimum, minimum)</w:t>
            </w:r>
          </w:p>
        </w:tc>
        <w:tc>
          <w:tcPr>
            <w:tcW w:w="2096" w:type="dxa"/>
            <w:tcBorders>
              <w:top w:val="single" w:sz="4" w:space="0" w:color="auto"/>
              <w:left w:val="single" w:sz="4" w:space="0" w:color="auto"/>
              <w:bottom w:val="single" w:sz="4" w:space="0" w:color="auto"/>
              <w:right w:val="single" w:sz="4" w:space="0" w:color="auto"/>
            </w:tcBorders>
            <w:vAlign w:val="center"/>
          </w:tcPr>
          <w:p w14:paraId="18C9EACA"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CRIPS-DM</w:t>
            </w:r>
          </w:p>
          <w:p w14:paraId="3F3AB371"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Naive</w:t>
            </w:r>
          </w:p>
          <w:p w14:paraId="726CA141"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Exponential Smoothing</w:t>
            </w:r>
          </w:p>
          <w:p w14:paraId="6FF63B33" w14:textId="77777777" w:rsid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i/>
                <w:iCs/>
              </w:rPr>
              <w:t>Random Walk</w:t>
            </w:r>
          </w:p>
          <w:p w14:paraId="4C73126C" w14:textId="77777777" w:rsid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i/>
                <w:iCs/>
              </w:rPr>
              <w:t>ARIMA</w:t>
            </w:r>
          </w:p>
          <w:p w14:paraId="56AC7C9C" w14:textId="77777777" w:rsidR="00540160"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Support Vector Regresso</w:t>
            </w:r>
            <w:r>
              <w:rPr>
                <w:rFonts w:ascii="Times New Roman" w:eastAsia="Times New Roman" w:hAnsi="Times New Roman" w:cs="Times New Roman"/>
                <w:i/>
                <w:iCs/>
              </w:rPr>
              <w:t>r</w:t>
            </w:r>
          </w:p>
          <w:p w14:paraId="7A5C6057" w14:textId="77777777" w:rsidR="00540160"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Random Forest Regressor</w:t>
            </w:r>
          </w:p>
          <w:p w14:paraId="0F1C951B" w14:textId="02705B99" w:rsidR="00540160" w:rsidRPr="001330F9"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Voting Ensemble</w:t>
            </w:r>
          </w:p>
        </w:tc>
        <w:tc>
          <w:tcPr>
            <w:tcW w:w="3278" w:type="dxa"/>
            <w:tcBorders>
              <w:top w:val="single" w:sz="4" w:space="0" w:color="auto"/>
              <w:left w:val="single" w:sz="4" w:space="0" w:color="auto"/>
              <w:bottom w:val="single" w:sz="4" w:space="0" w:color="auto"/>
              <w:right w:val="single" w:sz="4" w:space="0" w:color="auto"/>
            </w:tcBorders>
            <w:vAlign w:val="center"/>
          </w:tcPr>
          <w:p w14:paraId="5690DF4F" w14:textId="55119C37" w:rsidR="00540160" w:rsidRPr="001330F9"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Hasil penelitian menunjukkan bahwa model pembelajaran mesin batch, seperti </w:t>
            </w:r>
            <w:r w:rsidRPr="00540160">
              <w:rPr>
                <w:rFonts w:ascii="Times New Roman" w:eastAsia="Times New Roman" w:hAnsi="Times New Roman" w:cs="Times New Roman"/>
                <w:i/>
                <w:iCs/>
              </w:rPr>
              <w:t>Support Vector Regressor</w:t>
            </w:r>
            <w:r w:rsidRPr="00540160">
              <w:rPr>
                <w:rFonts w:ascii="Times New Roman" w:eastAsia="Times New Roman" w:hAnsi="Times New Roman" w:cs="Times New Roman"/>
              </w:rPr>
              <w:t xml:space="preserve"> (SVR), </w:t>
            </w:r>
            <w:r w:rsidRPr="00540160">
              <w:rPr>
                <w:rFonts w:ascii="Times New Roman" w:eastAsia="Times New Roman" w:hAnsi="Times New Roman" w:cs="Times New Roman"/>
                <w:i/>
                <w:iCs/>
              </w:rPr>
              <w:t>Random Forest Regressor</w:t>
            </w:r>
            <w:r w:rsidRPr="00540160">
              <w:rPr>
                <w:rFonts w:ascii="Times New Roman" w:eastAsia="Times New Roman" w:hAnsi="Times New Roman" w:cs="Times New Roman"/>
              </w:rPr>
              <w:t xml:space="preserve"> (RFR), dan </w:t>
            </w:r>
            <w:r w:rsidRPr="00540160">
              <w:rPr>
                <w:rFonts w:ascii="Times New Roman" w:eastAsia="Times New Roman" w:hAnsi="Times New Roman" w:cs="Times New Roman"/>
                <w:i/>
                <w:iCs/>
              </w:rPr>
              <w:t xml:space="preserve">Voting </w:t>
            </w:r>
            <w:r>
              <w:rPr>
                <w:rFonts w:ascii="Times New Roman" w:eastAsia="Times New Roman" w:hAnsi="Times New Roman" w:cs="Times New Roman"/>
                <w:i/>
                <w:iCs/>
              </w:rPr>
              <w:t>E</w:t>
            </w:r>
            <w:r w:rsidRPr="00540160">
              <w:rPr>
                <w:rFonts w:ascii="Times New Roman" w:eastAsia="Times New Roman" w:hAnsi="Times New Roman" w:cs="Times New Roman"/>
                <w:i/>
                <w:iCs/>
              </w:rPr>
              <w:t>nsemble</w:t>
            </w:r>
            <w:r w:rsidRPr="00540160">
              <w:rPr>
                <w:rFonts w:ascii="Times New Roman" w:eastAsia="Times New Roman" w:hAnsi="Times New Roman" w:cs="Times New Roman"/>
              </w:rPr>
              <w:t>, memberikan kinerja terbaik dalam peramalan permintaan dengan tingkat kesalahan yang lebih rendah dan lebih stabil dibandingkan dengan model statistik atau streaming. Model global yang mengelompokkan produk berdasarkan tipe permintaan atau besaran median permintaan masa lalu menunjukkan peningkatan dalam kinerja peramalan.</w:t>
            </w:r>
          </w:p>
        </w:tc>
      </w:tr>
      <w:tr w:rsidR="00734816" w:rsidRPr="001330F9" w14:paraId="116D074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3AE67737" w14:textId="464DD993"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2</w:t>
            </w:r>
          </w:p>
        </w:tc>
        <w:tc>
          <w:tcPr>
            <w:tcW w:w="1794" w:type="dxa"/>
            <w:tcBorders>
              <w:top w:val="single" w:sz="4" w:space="0" w:color="auto"/>
              <w:left w:val="single" w:sz="4" w:space="0" w:color="auto"/>
              <w:bottom w:val="single" w:sz="4" w:space="0" w:color="auto"/>
              <w:right w:val="single" w:sz="4" w:space="0" w:color="auto"/>
            </w:tcBorders>
            <w:vAlign w:val="center"/>
          </w:tcPr>
          <w:p w14:paraId="535835AF" w14:textId="5B710446" w:rsidR="00F56C5E" w:rsidRPr="001330F9" w:rsidRDefault="00F56C5E" w:rsidP="00F56C5E">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Demand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and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ing Policy of Fast-Moving</w:t>
            </w:r>
          </w:p>
          <w:p w14:paraId="4E320B16" w14:textId="77777777" w:rsidR="005D0446" w:rsidRPr="001330F9" w:rsidRDefault="00F56C5E" w:rsidP="00F56C5E">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Consumer Goods with Promotional Sales in a Small Trading Firm</w:t>
            </w:r>
          </w:p>
          <w:p w14:paraId="64F14E85" w14:textId="77777777" w:rsidR="00F56C5E" w:rsidRPr="001330F9" w:rsidRDefault="00F56C5E" w:rsidP="00F56C5E">
            <w:pPr>
              <w:tabs>
                <w:tab w:val="center" w:pos="6719"/>
              </w:tabs>
              <w:rPr>
                <w:rFonts w:ascii="Times New Roman" w:eastAsia="Times New Roman" w:hAnsi="Times New Roman" w:cs="Times New Roman"/>
              </w:rPr>
            </w:pPr>
          </w:p>
          <w:p w14:paraId="367856F1" w14:textId="7238B337" w:rsidR="00F56C5E" w:rsidRPr="001330F9" w:rsidRDefault="00F56C5E" w:rsidP="00F56C5E">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2024)","plainTextFormattedCitation":"(Chaowai &amp; Chutima, 2024)","previouslyFormattedCitation":"(Chaowai &amp; Chutima,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(Chaowai &amp; Chutima, 2024)</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1AC2CD9" w14:textId="607AA86D" w:rsidR="00153145" w:rsidRPr="001330F9" w:rsidRDefault="00F56C5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Penelitian ini berfokus pada masalah manajemen inventaris di perusahaan perdagangan kecil yang menghadapi tantangan kelebihan stok dan kekurangan stok akibat peramalan permintaan yang tidak akurat dan praktik pembelian yang suboptimal. Kampanye promosi yang menyebabkan fluktuasi permintaan yang signifikan juga menjadi perhatian utama.</w:t>
            </w:r>
          </w:p>
        </w:tc>
        <w:tc>
          <w:tcPr>
            <w:tcW w:w="2117" w:type="dxa"/>
            <w:tcBorders>
              <w:top w:val="single" w:sz="4" w:space="0" w:color="auto"/>
              <w:left w:val="single" w:sz="4" w:space="0" w:color="auto"/>
              <w:bottom w:val="single" w:sz="4" w:space="0" w:color="auto"/>
              <w:right w:val="single" w:sz="4" w:space="0" w:color="auto"/>
            </w:tcBorders>
            <w:vAlign w:val="center"/>
          </w:tcPr>
          <w:p w14:paraId="05415DBF" w14:textId="0C26ADF2"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F56C5E" w:rsidRPr="001330F9">
              <w:rPr>
                <w:rFonts w:ascii="Times New Roman" w:eastAsia="Times New Roman" w:hAnsi="Times New Roman" w:cs="Times New Roman"/>
              </w:rPr>
              <w:t xml:space="preserve"> yang digunakan dalam penelitian ini mencakup dua tahun data historis dari 2021 hingga 2022, yang mencakup angka penjualan aktual, peramalan permintaan, dan tingkat inventaris. Selain itu, enam bulan pertama tahun 2023 digunakan sebagai periode validasi untuk model yang dikembangkan.</w:t>
            </w:r>
          </w:p>
        </w:tc>
        <w:tc>
          <w:tcPr>
            <w:tcW w:w="1829" w:type="dxa"/>
            <w:tcBorders>
              <w:top w:val="single" w:sz="4" w:space="0" w:color="auto"/>
              <w:left w:val="single" w:sz="4" w:space="0" w:color="auto"/>
              <w:bottom w:val="single" w:sz="4" w:space="0" w:color="auto"/>
              <w:right w:val="single" w:sz="4" w:space="0" w:color="auto"/>
            </w:tcBorders>
            <w:vAlign w:val="center"/>
          </w:tcPr>
          <w:p w14:paraId="1D20C8D9" w14:textId="319FDDF5"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Permintaan aktual </w:t>
            </w:r>
          </w:p>
          <w:p w14:paraId="0DC5E81B" w14:textId="5D12C77C"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Peramalan permintaan </w:t>
            </w:r>
          </w:p>
          <w:p w14:paraId="7C65FAEB" w14:textId="347BC4D4"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Tingkat inventaris </w:t>
            </w:r>
          </w:p>
          <w:p w14:paraId="6F580287" w14:textId="0B3AB842"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Kampanye promosi </w:t>
            </w:r>
          </w:p>
          <w:p w14:paraId="1E65EA4F" w14:textId="66BB7B24"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Kapasitas penyimpanan </w:t>
            </w:r>
          </w:p>
          <w:p w14:paraId="46DA9684" w14:textId="416FF2A3"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Biaya penyimpanan </w:t>
            </w:r>
          </w:p>
          <w:p w14:paraId="37B624DB" w14:textId="1605E880" w:rsidR="00153145"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Biaya pemesanan</w:t>
            </w:r>
          </w:p>
        </w:tc>
        <w:tc>
          <w:tcPr>
            <w:tcW w:w="2096" w:type="dxa"/>
            <w:tcBorders>
              <w:top w:val="single" w:sz="4" w:space="0" w:color="auto"/>
              <w:left w:val="single" w:sz="4" w:space="0" w:color="auto"/>
              <w:bottom w:val="single" w:sz="4" w:space="0" w:color="auto"/>
              <w:right w:val="single" w:sz="4" w:space="0" w:color="auto"/>
            </w:tcBorders>
            <w:vAlign w:val="center"/>
          </w:tcPr>
          <w:p w14:paraId="743C65C5" w14:textId="18D8B6DA" w:rsidR="00364C62"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(ES)</w:t>
            </w:r>
          </w:p>
          <w:p w14:paraId="4C1924A3" w14:textId="23B86A62" w:rsidR="00364C62"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Holt-Winters’s Additive </w:t>
            </w:r>
            <w:r w:rsidR="00952CAA" w:rsidRPr="00952CAA">
              <w:rPr>
                <w:rFonts w:ascii="Times New Roman" w:eastAsia="Times New Roman" w:hAnsi="Times New Roman" w:cs="Times New Roman"/>
                <w:i/>
                <w:iCs/>
              </w:rPr>
              <w:t>Forecasting</w:t>
            </w:r>
          </w:p>
          <w:p w14:paraId="61B0AF70" w14:textId="503A39FA" w:rsidR="00A63078"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Holt-Winters’s Multiplicative </w:t>
            </w:r>
            <w:r w:rsidR="00952CAA" w:rsidRPr="00952CAA">
              <w:rPr>
                <w:rFonts w:ascii="Times New Roman" w:eastAsia="Times New Roman" w:hAnsi="Times New Roman" w:cs="Times New Roman"/>
                <w:i/>
                <w:iCs/>
              </w:rPr>
              <w:t>Forecasting</w:t>
            </w:r>
          </w:p>
        </w:tc>
        <w:tc>
          <w:tcPr>
            <w:tcW w:w="3278" w:type="dxa"/>
            <w:tcBorders>
              <w:top w:val="single" w:sz="4" w:space="0" w:color="auto"/>
              <w:left w:val="single" w:sz="4" w:space="0" w:color="auto"/>
              <w:bottom w:val="single" w:sz="4" w:space="0" w:color="auto"/>
              <w:right w:val="single" w:sz="4" w:space="0" w:color="auto"/>
            </w:tcBorders>
            <w:vAlign w:val="center"/>
          </w:tcPr>
          <w:p w14:paraId="52473946" w14:textId="41222636" w:rsidR="00153145" w:rsidRPr="001330F9" w:rsidRDefault="00364C62"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secara signifikan meningkatkan akurasi peramalan permintaan sehingga perusahaan dapat lebih responsif terhadap perubahan cepat dalam permintaan kampanye promosi.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memberikan bobot lebih besar pada data terbaru, sehingga menghasilkan proyeksi yang lebih akurat dan relevan.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berhasil meningkatkan akurasi peramalan hingga sekitar 90%, yang pada gilirannya membantu mengembangkan kebijakan pesanan yang lebih </w:t>
            </w:r>
            <w:r w:rsidRPr="001330F9">
              <w:rPr>
                <w:rFonts w:ascii="Times New Roman" w:eastAsia="Times New Roman" w:hAnsi="Times New Roman" w:cs="Times New Roman"/>
              </w:rPr>
              <w:lastRenderedPageBreak/>
              <w:t>efisien dan mengurangi biaya inventaris perusahaan.</w:t>
            </w:r>
          </w:p>
        </w:tc>
      </w:tr>
      <w:tr w:rsidR="00734816" w:rsidRPr="001330F9" w14:paraId="6A79391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0F1DC345" w14:textId="3659E742"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3</w:t>
            </w:r>
          </w:p>
        </w:tc>
        <w:tc>
          <w:tcPr>
            <w:tcW w:w="1794" w:type="dxa"/>
            <w:tcBorders>
              <w:top w:val="single" w:sz="4" w:space="0" w:color="auto"/>
              <w:left w:val="single" w:sz="4" w:space="0" w:color="auto"/>
              <w:bottom w:val="single" w:sz="4" w:space="0" w:color="auto"/>
              <w:right w:val="single" w:sz="4" w:space="0" w:color="auto"/>
            </w:tcBorders>
            <w:vAlign w:val="center"/>
          </w:tcPr>
          <w:p w14:paraId="7A55C7A9" w14:textId="73EE0383" w:rsidR="00562F5D" w:rsidRPr="001330F9" w:rsidRDefault="00562F5D" w:rsidP="00562F5D">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Deep learning‑based approach for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intermittent online</w:t>
            </w:r>
          </w:p>
          <w:p w14:paraId="667E18C6" w14:textId="44976EBC" w:rsidR="00153145" w:rsidRPr="001330F9" w:rsidRDefault="00562F5D" w:rsidP="00562F5D">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Sales</w:t>
            </w:r>
          </w:p>
          <w:p w14:paraId="4757CF24" w14:textId="77777777" w:rsidR="00562F5D" w:rsidRPr="001330F9" w:rsidRDefault="00562F5D" w:rsidP="00562F5D">
            <w:pPr>
              <w:tabs>
                <w:tab w:val="center" w:pos="6719"/>
              </w:tabs>
              <w:rPr>
                <w:rFonts w:ascii="Times New Roman" w:eastAsia="Times New Roman" w:hAnsi="Times New Roman" w:cs="Times New Roman"/>
                <w:i/>
                <w:iCs/>
              </w:rPr>
            </w:pPr>
          </w:p>
          <w:bookmarkStart w:id="132" w:name="_Hlk172028849"/>
          <w:p w14:paraId="03D8DEC6" w14:textId="7F37E0AE" w:rsidR="00562F5D" w:rsidRPr="001330F9" w:rsidRDefault="00562F5D" w:rsidP="00562F5D">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12356F"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2023)","plainTextFormattedCitation":"(Ahmadov &amp; Helo, 2023)","previouslyFormattedCitation":"(Ahmadov &amp; Helo,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(Ahmadov &amp; Helo, 2023)</w:t>
            </w:r>
            <w:r w:rsidRPr="001330F9">
              <w:rPr>
                <w:rFonts w:ascii="Times New Roman" w:eastAsia="Times New Roman" w:hAnsi="Times New Roman" w:cs="Times New Roman"/>
              </w:rPr>
              <w:fldChar w:fldCharType="end"/>
            </w:r>
            <w:bookmarkEnd w:id="132"/>
          </w:p>
        </w:tc>
        <w:tc>
          <w:tcPr>
            <w:tcW w:w="2468" w:type="dxa"/>
            <w:tcBorders>
              <w:top w:val="single" w:sz="4" w:space="0" w:color="auto"/>
              <w:left w:val="single" w:sz="4" w:space="0" w:color="auto"/>
              <w:bottom w:val="single" w:sz="4" w:space="0" w:color="auto"/>
              <w:right w:val="single" w:sz="4" w:space="0" w:color="auto"/>
            </w:tcBorders>
            <w:vAlign w:val="center"/>
          </w:tcPr>
          <w:p w14:paraId="31E707F4" w14:textId="60F9BDF6" w:rsidR="00153145" w:rsidRPr="001330F9" w:rsidRDefault="0008146D"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yang dibahas dalam </w:t>
            </w:r>
            <w:r w:rsidR="005D009E">
              <w:rPr>
                <w:rFonts w:ascii="Times New Roman" w:eastAsia="Times New Roman" w:hAnsi="Times New Roman" w:cs="Times New Roman"/>
              </w:rPr>
              <w:t>Penelitian</w:t>
            </w:r>
            <w:r w:rsidRPr="001330F9">
              <w:rPr>
                <w:rFonts w:ascii="Times New Roman" w:eastAsia="Times New Roman" w:hAnsi="Times New Roman" w:cs="Times New Roman"/>
              </w:rPr>
              <w:t xml:space="preserve"> ini adalah bagaimana meningkatkan akurasi peramalan penjualan </w:t>
            </w:r>
            <w:r w:rsidRPr="001330F9">
              <w:rPr>
                <w:rFonts w:ascii="Times New Roman" w:eastAsia="Times New Roman" w:hAnsi="Times New Roman" w:cs="Times New Roman"/>
                <w:i/>
                <w:iCs/>
              </w:rPr>
              <w:t>online</w:t>
            </w:r>
            <w:r w:rsidRPr="001330F9">
              <w:rPr>
                <w:rFonts w:ascii="Times New Roman" w:eastAsia="Times New Roman" w:hAnsi="Times New Roman" w:cs="Times New Roman"/>
              </w:rPr>
              <w:t xml:space="preserve"> yang bersifat intermiten menggunakan model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dan menemukan distribusi statistik yang tepat untuk memodelkan data penjualan tersebut.</w:t>
            </w:r>
          </w:p>
        </w:tc>
        <w:tc>
          <w:tcPr>
            <w:tcW w:w="2117" w:type="dxa"/>
            <w:tcBorders>
              <w:top w:val="single" w:sz="4" w:space="0" w:color="auto"/>
              <w:left w:val="single" w:sz="4" w:space="0" w:color="auto"/>
              <w:bottom w:val="single" w:sz="4" w:space="0" w:color="auto"/>
              <w:right w:val="single" w:sz="4" w:space="0" w:color="auto"/>
            </w:tcBorders>
            <w:vAlign w:val="center"/>
          </w:tcPr>
          <w:p w14:paraId="0728F40F" w14:textId="699B3589"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562F5D" w:rsidRPr="001330F9">
              <w:rPr>
                <w:rFonts w:ascii="Times New Roman" w:eastAsia="Times New Roman" w:hAnsi="Times New Roman" w:cs="Times New Roman"/>
              </w:rPr>
              <w:t xml:space="preserve"> penelitian mencakup periode April 2015 hingga Januari 2017, melibatkan sekitar 3000 pesanan dari 17 penjual di </w:t>
            </w:r>
            <w:r w:rsidR="00562F5D" w:rsidRPr="001330F9">
              <w:rPr>
                <w:rFonts w:ascii="Times New Roman" w:eastAsia="Times New Roman" w:hAnsi="Times New Roman" w:cs="Times New Roman"/>
                <w:i/>
                <w:iCs/>
              </w:rPr>
              <w:t>eBay</w:t>
            </w:r>
            <w:r w:rsidR="00562F5D" w:rsidRPr="001330F9">
              <w:rPr>
                <w:rFonts w:ascii="Times New Roman" w:eastAsia="Times New Roman" w:hAnsi="Times New Roman" w:cs="Times New Roman"/>
              </w:rPr>
              <w:t xml:space="preserve"> dan </w:t>
            </w:r>
            <w:r w:rsidR="00562F5D" w:rsidRPr="001330F9">
              <w:rPr>
                <w:rFonts w:ascii="Times New Roman" w:eastAsia="Times New Roman" w:hAnsi="Times New Roman" w:cs="Times New Roman"/>
                <w:i/>
                <w:iCs/>
              </w:rPr>
              <w:t>GittiGidiyor</w:t>
            </w:r>
            <w:r w:rsidR="00562F5D" w:rsidRPr="001330F9">
              <w:rPr>
                <w:rFonts w:ascii="Times New Roman" w:eastAsia="Times New Roman" w:hAnsi="Times New Roman" w:cs="Times New Roman"/>
              </w:rPr>
              <w:t xml:space="preserve">. Produk yang dianalisis mencakup berbagai kategori seperti koleksi, peralatan rumah tangga, barang olahraga, elektronik, buku, perhiasan, mode, dan kosmetik. </w:t>
            </w:r>
          </w:p>
        </w:tc>
        <w:tc>
          <w:tcPr>
            <w:tcW w:w="1829" w:type="dxa"/>
            <w:tcBorders>
              <w:top w:val="single" w:sz="4" w:space="0" w:color="auto"/>
              <w:left w:val="single" w:sz="4" w:space="0" w:color="auto"/>
              <w:bottom w:val="single" w:sz="4" w:space="0" w:color="auto"/>
              <w:right w:val="single" w:sz="4" w:space="0" w:color="auto"/>
            </w:tcBorders>
            <w:vAlign w:val="center"/>
          </w:tcPr>
          <w:p w14:paraId="6EA4FC0C" w14:textId="1C1902A9"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Tanggal pesanan</w:t>
            </w:r>
          </w:p>
          <w:p w14:paraId="4A664B60" w14:textId="065BB79E"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Ukuran pesanan</w:t>
            </w:r>
          </w:p>
          <w:p w14:paraId="516674D2" w14:textId="3CBCE94B"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Waktu antar kedatangan pesanan</w:t>
            </w:r>
          </w:p>
          <w:p w14:paraId="4927A3D0" w14:textId="5863A77E" w:rsidR="00153145"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Kategori produk</w:t>
            </w:r>
          </w:p>
        </w:tc>
        <w:tc>
          <w:tcPr>
            <w:tcW w:w="2096" w:type="dxa"/>
            <w:tcBorders>
              <w:top w:val="single" w:sz="4" w:space="0" w:color="auto"/>
              <w:left w:val="single" w:sz="4" w:space="0" w:color="auto"/>
              <w:bottom w:val="single" w:sz="4" w:space="0" w:color="auto"/>
              <w:right w:val="single" w:sz="4" w:space="0" w:color="auto"/>
            </w:tcBorders>
            <w:vAlign w:val="center"/>
          </w:tcPr>
          <w:p w14:paraId="262EBDB9"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Moving Average (MA)</w:t>
            </w:r>
          </w:p>
          <w:p w14:paraId="7A83B070" w14:textId="328DBCE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Exponential Smoothing (ES)</w:t>
            </w:r>
          </w:p>
          <w:p w14:paraId="2914B4C5"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Croston’s Method</w:t>
            </w:r>
          </w:p>
          <w:p w14:paraId="1E52303B" w14:textId="77777777" w:rsidR="00153145"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Grey Prediction Models</w:t>
            </w:r>
          </w:p>
          <w:p w14:paraId="5D7ED74B"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Ordinary Neural Networks (NN)</w:t>
            </w:r>
          </w:p>
          <w:p w14:paraId="10C43D87" w14:textId="0737424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Long Short-Term Memory (LSTM)</w:t>
            </w:r>
          </w:p>
        </w:tc>
        <w:tc>
          <w:tcPr>
            <w:tcW w:w="3278" w:type="dxa"/>
            <w:tcBorders>
              <w:top w:val="single" w:sz="4" w:space="0" w:color="auto"/>
              <w:left w:val="single" w:sz="4" w:space="0" w:color="auto"/>
              <w:bottom w:val="single" w:sz="4" w:space="0" w:color="auto"/>
              <w:right w:val="single" w:sz="4" w:space="0" w:color="auto"/>
            </w:tcBorders>
            <w:vAlign w:val="center"/>
          </w:tcPr>
          <w:p w14:paraId="53792B26" w14:textId="4D2D840C" w:rsidR="00153145" w:rsidRPr="001330F9" w:rsidRDefault="00562F5D"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model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memiliki akurasi hingga 35% lebih baik dibandingkan model tradisional seperti </w:t>
            </w:r>
            <w:r w:rsidRPr="001330F9">
              <w:rPr>
                <w:rFonts w:ascii="Times New Roman" w:eastAsia="Times New Roman" w:hAnsi="Times New Roman" w:cs="Times New Roman"/>
                <w:i/>
                <w:iCs/>
              </w:rPr>
              <w:t>Moving Average</w:t>
            </w:r>
            <w:r w:rsidRPr="001330F9">
              <w:rPr>
                <w:rFonts w:ascii="Times New Roman" w:eastAsia="Times New Roman" w:hAnsi="Times New Roman" w:cs="Times New Roman"/>
              </w:rPr>
              <w:t xml:space="preserve"> dan ARIMA. Model </w:t>
            </w:r>
            <w:r w:rsidRPr="001330F9">
              <w:rPr>
                <w:rFonts w:ascii="Times New Roman" w:eastAsia="Times New Roman" w:hAnsi="Times New Roman" w:cs="Times New Roman"/>
                <w:i/>
                <w:iCs/>
              </w:rPr>
              <w:t>Long Short-Term Memory</w:t>
            </w:r>
            <w:r w:rsidRPr="001330F9">
              <w:rPr>
                <w:rFonts w:ascii="Times New Roman" w:eastAsia="Times New Roman" w:hAnsi="Times New Roman" w:cs="Times New Roman"/>
              </w:rPr>
              <w:t xml:space="preserve"> (LSTM) menghasilkan</w:t>
            </w:r>
            <w:r w:rsidRPr="001330F9">
              <w:rPr>
                <w:rFonts w:ascii="Times New Roman" w:eastAsia="Times New Roman" w:hAnsi="Times New Roman" w:cs="Times New Roman"/>
                <w:i/>
                <w:iCs/>
              </w:rPr>
              <w:t xml:space="preserve"> Mean Squared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(MSE) dalam rentang 5.26 hingga 20.45, sedangkan model </w:t>
            </w:r>
            <w:r w:rsidRPr="001330F9">
              <w:rPr>
                <w:rFonts w:ascii="Times New Roman" w:eastAsia="Times New Roman" w:hAnsi="Times New Roman" w:cs="Times New Roman"/>
                <w:i/>
                <w:iCs/>
              </w:rPr>
              <w:t>Ordinary Neural Networks</w:t>
            </w:r>
            <w:r w:rsidRPr="001330F9">
              <w:rPr>
                <w:rFonts w:ascii="Times New Roman" w:eastAsia="Times New Roman" w:hAnsi="Times New Roman" w:cs="Times New Roman"/>
              </w:rPr>
              <w:t xml:space="preserve"> (NN) menghasilkan peramalan 15% hingga 38% lebih baik daripada model tradisional.</w:t>
            </w:r>
            <w:r w:rsidR="000B2670" w:rsidRPr="001330F9">
              <w:rPr>
                <w:rFonts w:ascii="Times New Roman" w:eastAsia="Times New Roman" w:hAnsi="Times New Roman" w:cs="Times New Roman"/>
              </w:rPr>
              <w:t xml:space="preserve"> DNN melibatkan</w:t>
            </w:r>
            <w:r w:rsidR="00AB4340" w:rsidRPr="001330F9">
              <w:rPr>
                <w:rFonts w:ascii="Times New Roman" w:eastAsia="Times New Roman" w:hAnsi="Times New Roman" w:cs="Times New Roman"/>
                <w:i/>
                <w:iCs/>
              </w:rPr>
              <w:t xml:space="preserve"> Exponential </w:t>
            </w:r>
            <w:r w:rsidR="007D4963" w:rsidRPr="001330F9">
              <w:rPr>
                <w:rFonts w:ascii="Times New Roman" w:eastAsia="Times New Roman" w:hAnsi="Times New Roman" w:cs="Times New Roman"/>
                <w:i/>
                <w:iCs/>
              </w:rPr>
              <w:t>Smoothing</w:t>
            </w:r>
            <w:r w:rsidR="000B2670"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terbukti efektif untuk memodelkan penjualan intermiten dengan margin kesalahan kurang dari </w:t>
            </w:r>
            <w:commentRangeStart w:id="133"/>
            <w:r w:rsidRPr="001330F9">
              <w:rPr>
                <w:rFonts w:ascii="Times New Roman" w:eastAsia="Times New Roman" w:hAnsi="Times New Roman" w:cs="Times New Roman"/>
              </w:rPr>
              <w:t>7</w:t>
            </w:r>
            <w:commentRangeEnd w:id="133"/>
            <w:r w:rsidR="004B776E" w:rsidRPr="001330F9">
              <w:rPr>
                <w:rStyle w:val="CommentReference"/>
              </w:rPr>
              <w:commentReference w:id="133"/>
            </w:r>
            <w:r w:rsidRPr="001330F9">
              <w:rPr>
                <w:rFonts w:ascii="Times New Roman" w:eastAsia="Times New Roman" w:hAnsi="Times New Roman" w:cs="Times New Roman"/>
              </w:rPr>
              <w:t>%</w:t>
            </w:r>
            <w:r w:rsidR="004B776E" w:rsidRPr="001330F9">
              <w:rPr>
                <w:rFonts w:ascii="Times New Roman" w:eastAsia="Times New Roman" w:hAnsi="Times New Roman" w:cs="Times New Roman"/>
              </w:rPr>
              <w:t xml:space="preserve">. </w:t>
            </w:r>
          </w:p>
        </w:tc>
      </w:tr>
      <w:tr w:rsidR="00734816" w:rsidRPr="001330F9" w14:paraId="3C827436"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141E87F9" w14:textId="36AF9655"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4</w:t>
            </w:r>
          </w:p>
        </w:tc>
        <w:tc>
          <w:tcPr>
            <w:tcW w:w="1794" w:type="dxa"/>
            <w:tcBorders>
              <w:top w:val="single" w:sz="4" w:space="0" w:color="auto"/>
              <w:left w:val="single" w:sz="4" w:space="0" w:color="auto"/>
              <w:bottom w:val="single" w:sz="4" w:space="0" w:color="auto"/>
              <w:right w:val="single" w:sz="4" w:space="0" w:color="auto"/>
            </w:tcBorders>
            <w:vAlign w:val="center"/>
          </w:tcPr>
          <w:p w14:paraId="6F0C75FE" w14:textId="49EECAE3" w:rsidR="00153145" w:rsidRPr="001330F9" w:rsidRDefault="00F4466A"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Sales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Using Machine Learning Models</w:t>
            </w:r>
          </w:p>
          <w:p w14:paraId="3F5185C6" w14:textId="77777777" w:rsidR="00F4466A" w:rsidRPr="001330F9" w:rsidRDefault="00F4466A" w:rsidP="006466C3">
            <w:pPr>
              <w:tabs>
                <w:tab w:val="center" w:pos="6719"/>
              </w:tabs>
              <w:rPr>
                <w:rFonts w:ascii="Times New Roman" w:eastAsia="Times New Roman" w:hAnsi="Times New Roman" w:cs="Times New Roman"/>
                <w:i/>
                <w:iCs/>
              </w:rPr>
            </w:pPr>
          </w:p>
          <w:p w14:paraId="72530A49" w14:textId="02EA2F69" w:rsidR="00F4466A" w:rsidRPr="001330F9" w:rsidRDefault="00F4466A"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fldChar w:fldCharType="begin" w:fldLock="1"/>
            </w:r>
            <w:r w:rsidR="00916182" w:rsidRPr="001330F9">
              <w:rPr>
                <w:rFonts w:ascii="Times New Roman" w:eastAsia="Times New Roman" w:hAnsi="Times New Roman" w:cs="Times New Roman"/>
                <w:i/>
                <w:iCs/>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2021)","plainTextFormattedCitation":"(Deepa &amp; Raghuram, 2021)","previouslyFormattedCitation":"(Deepa &amp; Raghuram, 2021)"},"properties":{"noteIndex":0},"schema":"https://github.com/citation-style-language/schema/raw/master/csl-citation.json"}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(Deepa &amp; Raghuram, 2021)</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76BE8083" w14:textId="1AC3F1B2" w:rsidR="00153145" w:rsidRPr="001330F9" w:rsidRDefault="00F4466A"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yang dibahas dalam makalah ini adalah menemukan mekanisme prediksi tren penjualan yang andal menggunakan teknik </w:t>
            </w:r>
            <w:r w:rsidRPr="001330F9">
              <w:rPr>
                <w:rFonts w:ascii="Times New Roman" w:eastAsia="Times New Roman" w:hAnsi="Times New Roman" w:cs="Times New Roman"/>
                <w:i/>
                <w:iCs/>
              </w:rPr>
              <w:t>data mining</w:t>
            </w:r>
            <w:r w:rsidRPr="001330F9">
              <w:rPr>
                <w:rFonts w:ascii="Times New Roman" w:eastAsia="Times New Roman" w:hAnsi="Times New Roman" w:cs="Times New Roman"/>
              </w:rPr>
              <w:t xml:space="preserve"> untuk mencapai pendapatan terbaik yang mungkin. Akurasi dalam peramalan penjualan memiliki dampak besar pada bisnis, dan tujuan utama adalah untuk meningkatkan ketepatan dan efisiensi peramalan penjualan dengan menggunakan berbagai model pembelajaran mesin.</w:t>
            </w:r>
          </w:p>
        </w:tc>
        <w:tc>
          <w:tcPr>
            <w:tcW w:w="2117" w:type="dxa"/>
            <w:tcBorders>
              <w:top w:val="single" w:sz="4" w:space="0" w:color="auto"/>
              <w:left w:val="single" w:sz="4" w:space="0" w:color="auto"/>
              <w:bottom w:val="single" w:sz="4" w:space="0" w:color="auto"/>
              <w:right w:val="single" w:sz="4" w:space="0" w:color="auto"/>
            </w:tcBorders>
            <w:vAlign w:val="center"/>
          </w:tcPr>
          <w:p w14:paraId="0555144F" w14:textId="0DF9D79E"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F4466A" w:rsidRPr="001330F9">
              <w:rPr>
                <w:rFonts w:ascii="Times New Roman" w:eastAsia="Times New Roman" w:hAnsi="Times New Roman" w:cs="Times New Roman"/>
              </w:rPr>
              <w:t xml:space="preserve"> yang digunakan dalam penelitian ini adalah data penjualan selama 3 tahun dari 1.115 toko. </w:t>
            </w:r>
            <w:r w:rsidRPr="0001776B">
              <w:rPr>
                <w:rFonts w:ascii="Times New Roman" w:eastAsia="Times New Roman" w:hAnsi="Times New Roman" w:cs="Times New Roman"/>
                <w:i/>
                <w:iCs/>
              </w:rPr>
              <w:t>Data</w:t>
            </w:r>
            <w:r w:rsidR="00F4466A" w:rsidRPr="001330F9">
              <w:rPr>
                <w:rFonts w:ascii="Times New Roman" w:eastAsia="Times New Roman" w:hAnsi="Times New Roman" w:cs="Times New Roman"/>
              </w:rPr>
              <w:t xml:space="preserve"> ini mencakup berbagai atribut yang relevan untuk analisis dan prediksi penjualan.</w:t>
            </w:r>
          </w:p>
        </w:tc>
        <w:tc>
          <w:tcPr>
            <w:tcW w:w="1829" w:type="dxa"/>
            <w:tcBorders>
              <w:top w:val="single" w:sz="4" w:space="0" w:color="auto"/>
              <w:left w:val="single" w:sz="4" w:space="0" w:color="auto"/>
              <w:bottom w:val="single" w:sz="4" w:space="0" w:color="auto"/>
              <w:right w:val="single" w:sz="4" w:space="0" w:color="auto"/>
            </w:tcBorders>
            <w:vAlign w:val="center"/>
          </w:tcPr>
          <w:p w14:paraId="3D43B6A7" w14:textId="77777777"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Toko (Store)</w:t>
            </w:r>
          </w:p>
          <w:p w14:paraId="69C2FDD5" w14:textId="55B3A0A9"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Hari dalam Minggu </w:t>
            </w:r>
          </w:p>
          <w:p w14:paraId="7890B40F" w14:textId="6D1B91C2"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Tanggal </w:t>
            </w:r>
          </w:p>
          <w:p w14:paraId="6258A1ED" w14:textId="0250B425"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Penjualan </w:t>
            </w:r>
          </w:p>
          <w:p w14:paraId="7D48F250" w14:textId="406874AC"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Pelanggan </w:t>
            </w:r>
          </w:p>
          <w:p w14:paraId="7284D282" w14:textId="47025AF6"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Buka (Open) </w:t>
            </w:r>
          </w:p>
          <w:p w14:paraId="6C8CB158" w14:textId="0897EA40"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Promo </w:t>
            </w:r>
          </w:p>
          <w:p w14:paraId="6C7C815D" w14:textId="18A4E2A7"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Libur Negara </w:t>
            </w:r>
          </w:p>
          <w:p w14:paraId="2BF8D1C6" w14:textId="4B3A5A3E" w:rsidR="00153145"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Libur Sekolah </w:t>
            </w:r>
          </w:p>
        </w:tc>
        <w:tc>
          <w:tcPr>
            <w:tcW w:w="2096" w:type="dxa"/>
            <w:tcBorders>
              <w:top w:val="single" w:sz="4" w:space="0" w:color="auto"/>
              <w:left w:val="single" w:sz="4" w:space="0" w:color="auto"/>
              <w:bottom w:val="single" w:sz="4" w:space="0" w:color="auto"/>
              <w:right w:val="single" w:sz="4" w:space="0" w:color="auto"/>
            </w:tcBorders>
            <w:vAlign w:val="center"/>
          </w:tcPr>
          <w:p w14:paraId="65660C4C" w14:textId="77777777" w:rsidR="00153145"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ARIMA (Autoregressive Integrated Moving Average)</w:t>
            </w:r>
          </w:p>
          <w:p w14:paraId="16A5BCA7"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(ES)</w:t>
            </w:r>
          </w:p>
          <w:p w14:paraId="0596DD61"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Naive Bayes</w:t>
            </w:r>
          </w:p>
          <w:p w14:paraId="6FC16F93"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Benchmark</w:t>
            </w:r>
          </w:p>
          <w:p w14:paraId="03945FD1" w14:textId="5A77A25E" w:rsidR="00F4466A" w:rsidRPr="001330F9" w:rsidRDefault="00F4466A" w:rsidP="00F4466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Linear Regression</w:t>
            </w:r>
          </w:p>
        </w:tc>
        <w:tc>
          <w:tcPr>
            <w:tcW w:w="3278" w:type="dxa"/>
            <w:tcBorders>
              <w:top w:val="single" w:sz="4" w:space="0" w:color="auto"/>
              <w:left w:val="single" w:sz="4" w:space="0" w:color="auto"/>
              <w:bottom w:val="single" w:sz="4" w:space="0" w:color="auto"/>
              <w:right w:val="single" w:sz="4" w:space="0" w:color="auto"/>
            </w:tcBorders>
            <w:vAlign w:val="center"/>
          </w:tcPr>
          <w:p w14:paraId="6E2C81F5" w14:textId="3FF5CB59" w:rsidR="00153145" w:rsidRPr="001330F9" w:rsidRDefault="00D15A1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menunjukkan bahwa model ARIMA (1,1,0)(0,1,0) mencapai akurasi terbaik dalam prediksi penjualan dengan tingkat keakuratan 74%. Model ini memiliki nilai RMSE, MAPE, dan </w:t>
            </w:r>
            <w:r w:rsidRPr="001330F9">
              <w:rPr>
                <w:rFonts w:ascii="Times New Roman" w:eastAsia="Times New Roman" w:hAnsi="Times New Roman" w:cs="Times New Roman"/>
                <w:i/>
                <w:iCs/>
              </w:rPr>
              <w:t xml:space="preserve">p-value </w:t>
            </w:r>
            <w:r w:rsidRPr="001330F9">
              <w:rPr>
                <w:rFonts w:ascii="Times New Roman" w:eastAsia="Times New Roman" w:hAnsi="Times New Roman" w:cs="Times New Roman"/>
              </w:rPr>
              <w:t xml:space="preserve">yang lebih rendah dibandingkan model lainnya, menandakan akurasi yang lebih tinggi. Sementara itu,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meskipun sederhana dan cocok untuk data tanpa tren atau musiman, menunjukkan akurasi yang lebih rendah dengan nilai RMSE dan p-value yang lebih </w:t>
            </w:r>
            <w:commentRangeStart w:id="134"/>
            <w:r w:rsidRPr="001330F9">
              <w:rPr>
                <w:rFonts w:ascii="Times New Roman" w:eastAsia="Times New Roman" w:hAnsi="Times New Roman" w:cs="Times New Roman"/>
              </w:rPr>
              <w:t>tinggi</w:t>
            </w:r>
            <w:commentRangeEnd w:id="134"/>
            <w:r w:rsidR="00C972C7" w:rsidRPr="001330F9">
              <w:rPr>
                <w:rStyle w:val="CommentReference"/>
              </w:rPr>
              <w:commentReference w:id="134"/>
            </w:r>
            <w:r w:rsidRPr="001330F9">
              <w:rPr>
                <w:rFonts w:ascii="Times New Roman" w:eastAsia="Times New Roman" w:hAnsi="Times New Roman" w:cs="Times New Roman"/>
              </w:rPr>
              <w:t xml:space="preserve">. </w:t>
            </w:r>
          </w:p>
        </w:tc>
      </w:tr>
      <w:tr w:rsidR="00734816" w:rsidRPr="001330F9" w14:paraId="4199C3D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85BEC0C" w14:textId="3AC5CEDA"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5</w:t>
            </w:r>
          </w:p>
        </w:tc>
        <w:tc>
          <w:tcPr>
            <w:tcW w:w="1794" w:type="dxa"/>
            <w:tcBorders>
              <w:top w:val="single" w:sz="4" w:space="0" w:color="auto"/>
              <w:left w:val="single" w:sz="4" w:space="0" w:color="auto"/>
              <w:bottom w:val="single" w:sz="4" w:space="0" w:color="auto"/>
              <w:right w:val="single" w:sz="4" w:space="0" w:color="auto"/>
            </w:tcBorders>
            <w:vAlign w:val="center"/>
          </w:tcPr>
          <w:p w14:paraId="63AD2B58" w14:textId="7FC58A14" w:rsidR="00B82C81" w:rsidRPr="001330F9" w:rsidRDefault="00952CAA" w:rsidP="006466C3">
            <w:pPr>
              <w:tabs>
                <w:tab w:val="center" w:pos="6719"/>
              </w:tabs>
              <w:rPr>
                <w:rFonts w:ascii="Times New Roman" w:eastAsia="Times New Roman" w:hAnsi="Times New Roman" w:cs="Times New Roman"/>
                <w:i/>
                <w:iCs/>
              </w:rPr>
            </w:pPr>
            <w:r w:rsidRPr="00952CAA">
              <w:rPr>
                <w:rFonts w:ascii="Times New Roman" w:eastAsia="Times New Roman" w:hAnsi="Times New Roman" w:cs="Times New Roman"/>
                <w:i/>
                <w:iCs/>
              </w:rPr>
              <w:t>Forecasting</w:t>
            </w:r>
            <w:r w:rsidR="00E36296" w:rsidRPr="001330F9">
              <w:rPr>
                <w:rFonts w:ascii="Times New Roman" w:eastAsia="Times New Roman" w:hAnsi="Times New Roman" w:cs="Times New Roman"/>
                <w:i/>
                <w:iCs/>
              </w:rPr>
              <w:t xml:space="preserve"> Model: The Case of the Pharmaceutical Retail</w:t>
            </w:r>
          </w:p>
          <w:p w14:paraId="056CF3AE" w14:textId="77777777" w:rsidR="00E36296" w:rsidRPr="001330F9" w:rsidRDefault="00E36296" w:rsidP="006466C3">
            <w:pPr>
              <w:tabs>
                <w:tab w:val="center" w:pos="6719"/>
              </w:tabs>
              <w:rPr>
                <w:rFonts w:ascii="Times New Roman" w:eastAsia="Times New Roman" w:hAnsi="Times New Roman" w:cs="Times New Roman"/>
                <w:i/>
                <w:iCs/>
              </w:rPr>
            </w:pPr>
          </w:p>
          <w:p w14:paraId="697B3DA2" w14:textId="2B7E47A6" w:rsidR="00E36296" w:rsidRPr="001330F9" w:rsidRDefault="00E36296"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fldChar w:fldCharType="begin" w:fldLock="1"/>
            </w:r>
            <w:r w:rsidR="00607BBC" w:rsidRPr="001330F9">
              <w:rPr>
                <w:rFonts w:ascii="Times New Roman" w:eastAsia="Times New Roman" w:hAnsi="Times New Roman" w:cs="Times New Roman"/>
                <w:i/>
                <w:iCs/>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2022)","plainTextFormattedCitation":"(Burinskiene, 2022)","previouslyFormattedCitation":"(Burinskiene, 2022)"},"properties":{"noteIndex":0},"schema":"https://github.com/citation-style-language/schema/raw/master/csl-citation.json"}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(Burinskiene, 2022)</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37F84F50" w14:textId="33BD6154" w:rsidR="00B82C81" w:rsidRPr="001330F9" w:rsidRDefault="00022D0B"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mengembangkan model peramalan yang dapat mengurangi kekurangan pasokan </w:t>
            </w:r>
            <w:r w:rsidRPr="001330F9">
              <w:rPr>
                <w:rFonts w:ascii="Times New Roman" w:eastAsia="Times New Roman" w:hAnsi="Times New Roman" w:cs="Times New Roman"/>
              </w:rPr>
              <w:lastRenderedPageBreak/>
              <w:t>obat di apotek dengan meningkatkan akurasi peramalan penjualan obat.</w:t>
            </w:r>
          </w:p>
        </w:tc>
        <w:tc>
          <w:tcPr>
            <w:tcW w:w="2117" w:type="dxa"/>
            <w:tcBorders>
              <w:top w:val="single" w:sz="4" w:space="0" w:color="auto"/>
              <w:left w:val="single" w:sz="4" w:space="0" w:color="auto"/>
              <w:bottom w:val="single" w:sz="4" w:space="0" w:color="auto"/>
              <w:right w:val="single" w:sz="4" w:space="0" w:color="auto"/>
            </w:tcBorders>
            <w:vAlign w:val="center"/>
          </w:tcPr>
          <w:p w14:paraId="4C077346" w14:textId="56E95D43"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022D0B" w:rsidRPr="001330F9">
              <w:rPr>
                <w:rFonts w:ascii="Times New Roman" w:eastAsia="Times New Roman" w:hAnsi="Times New Roman" w:cs="Times New Roman"/>
              </w:rPr>
              <w:t xml:space="preserve"> yang digunakan dalam penelitian ini mencakup penjualan obat selama 3 bulan dari </w:t>
            </w:r>
            <w:r w:rsidR="00022D0B" w:rsidRPr="001330F9">
              <w:rPr>
                <w:rFonts w:ascii="Times New Roman" w:eastAsia="Times New Roman" w:hAnsi="Times New Roman" w:cs="Times New Roman"/>
              </w:rPr>
              <w:lastRenderedPageBreak/>
              <w:t xml:space="preserve">rantai ritel farmasi di Lithuania. </w:t>
            </w:r>
            <w:r w:rsidRPr="0001776B">
              <w:rPr>
                <w:rFonts w:ascii="Times New Roman" w:eastAsia="Times New Roman" w:hAnsi="Times New Roman" w:cs="Times New Roman"/>
                <w:i/>
                <w:iCs/>
              </w:rPr>
              <w:t>Data</w:t>
            </w:r>
            <w:r w:rsidR="00022D0B" w:rsidRPr="001330F9">
              <w:rPr>
                <w:rFonts w:ascii="Times New Roman" w:eastAsia="Times New Roman" w:hAnsi="Times New Roman" w:cs="Times New Roman"/>
              </w:rPr>
              <w:t xml:space="preserve"> ini meliputi penjualan mingguan dari beberapa apotek dalam rantai tersebut.</w:t>
            </w:r>
          </w:p>
        </w:tc>
        <w:tc>
          <w:tcPr>
            <w:tcW w:w="1829" w:type="dxa"/>
            <w:tcBorders>
              <w:top w:val="single" w:sz="4" w:space="0" w:color="auto"/>
              <w:left w:val="single" w:sz="4" w:space="0" w:color="auto"/>
              <w:bottom w:val="single" w:sz="4" w:space="0" w:color="auto"/>
              <w:right w:val="single" w:sz="4" w:space="0" w:color="auto"/>
            </w:tcBorders>
            <w:vAlign w:val="center"/>
          </w:tcPr>
          <w:p w14:paraId="5688D943" w14:textId="77777777" w:rsidR="00B82C81"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Penjualan Mingguan</w:t>
            </w:r>
          </w:p>
          <w:p w14:paraId="532CB18A"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Outliers</w:t>
            </w:r>
          </w:p>
          <w:p w14:paraId="2D4FF03C" w14:textId="77777777" w:rsidR="00022D0B"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Periode Kekurangan Pasokan</w:t>
            </w:r>
          </w:p>
          <w:p w14:paraId="54DE1BA5" w14:textId="46BED596" w:rsidR="00022D0B"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Periode Pemulihan</w:t>
            </w:r>
          </w:p>
        </w:tc>
        <w:tc>
          <w:tcPr>
            <w:tcW w:w="2096" w:type="dxa"/>
            <w:tcBorders>
              <w:top w:val="single" w:sz="4" w:space="0" w:color="auto"/>
              <w:left w:val="single" w:sz="4" w:space="0" w:color="auto"/>
              <w:bottom w:val="single" w:sz="4" w:space="0" w:color="auto"/>
              <w:right w:val="single" w:sz="4" w:space="0" w:color="auto"/>
            </w:tcBorders>
            <w:vAlign w:val="center"/>
          </w:tcPr>
          <w:p w14:paraId="595A7EBB" w14:textId="77777777" w:rsidR="00B82C81"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Single Exponential Smoothing </w:t>
            </w:r>
            <w:r w:rsidRPr="001330F9">
              <w:rPr>
                <w:rFonts w:ascii="Times New Roman" w:eastAsia="Times New Roman" w:hAnsi="Times New Roman" w:cs="Times New Roman"/>
              </w:rPr>
              <w:t>(SES)</w:t>
            </w:r>
          </w:p>
          <w:p w14:paraId="64456D9A"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Moving Average</w:t>
            </w:r>
          </w:p>
          <w:p w14:paraId="1C40C84F"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Naive</w:t>
            </w:r>
          </w:p>
          <w:p w14:paraId="089B8424"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Holt-Winters and Linear</w:t>
            </w:r>
          </w:p>
          <w:p w14:paraId="67D77343" w14:textId="159C3FAE"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Grubbs’ Test</w:t>
            </w:r>
          </w:p>
        </w:tc>
        <w:tc>
          <w:tcPr>
            <w:tcW w:w="3278" w:type="dxa"/>
            <w:tcBorders>
              <w:top w:val="single" w:sz="4" w:space="0" w:color="auto"/>
              <w:left w:val="single" w:sz="4" w:space="0" w:color="auto"/>
              <w:bottom w:val="single" w:sz="4" w:space="0" w:color="auto"/>
              <w:right w:val="single" w:sz="4" w:space="0" w:color="auto"/>
            </w:tcBorders>
            <w:vAlign w:val="center"/>
          </w:tcPr>
          <w:p w14:paraId="4F6DC7E0" w14:textId="76F3FDED" w:rsidR="00B82C81" w:rsidRPr="001330F9" w:rsidRDefault="00845B8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memberikan hasil yang cukup akurat dalam peramalan penjualan obat, namun tidak </w:t>
            </w:r>
            <w:r w:rsidRPr="001330F9">
              <w:rPr>
                <w:rFonts w:ascii="Times New Roman" w:eastAsia="Times New Roman" w:hAnsi="Times New Roman" w:cs="Times New Roman"/>
              </w:rPr>
              <w:lastRenderedPageBreak/>
              <w:t xml:space="preserve">sebaik metode </w:t>
            </w:r>
            <w:r w:rsidRPr="001330F9">
              <w:rPr>
                <w:rFonts w:ascii="Times New Roman" w:eastAsia="Times New Roman" w:hAnsi="Times New Roman" w:cs="Times New Roman"/>
                <w:i/>
                <w:iCs/>
              </w:rPr>
              <w:t>Holt-Winters Multiplicative</w:t>
            </w:r>
            <w:r w:rsidRPr="001330F9">
              <w:rPr>
                <w:rFonts w:ascii="Times New Roman" w:eastAsia="Times New Roman" w:hAnsi="Times New Roman" w:cs="Times New Roman"/>
              </w:rPr>
              <w:t xml:space="preserve"> dalam mengatasi data dengan komponen musiman. Meskipun sederhana dan efektif untuk data tanpa komponen musiman, metode ini kurang optimal ketika diterapkan pada data dengan fluktuasi musiman. Penggunaan </w:t>
            </w:r>
            <w:r w:rsidRPr="001330F9">
              <w:rPr>
                <w:rFonts w:ascii="Times New Roman" w:eastAsia="Times New Roman" w:hAnsi="Times New Roman" w:cs="Times New Roman"/>
                <w:i/>
                <w:iCs/>
              </w:rPr>
              <w:t xml:space="preserve">Grubbs’ test </w:t>
            </w:r>
            <w:r w:rsidRPr="001330F9">
              <w:rPr>
                <w:rFonts w:ascii="Times New Roman" w:eastAsia="Times New Roman" w:hAnsi="Times New Roman" w:cs="Times New Roman"/>
              </w:rPr>
              <w:t xml:space="preserve">untuk deteksi </w:t>
            </w:r>
            <w:r w:rsidRPr="001330F9">
              <w:rPr>
                <w:rFonts w:ascii="Times New Roman" w:eastAsia="Times New Roman" w:hAnsi="Times New Roman" w:cs="Times New Roman"/>
                <w:i/>
                <w:iCs/>
              </w:rPr>
              <w:t>outliers</w:t>
            </w:r>
            <w:r w:rsidRPr="001330F9">
              <w:rPr>
                <w:rFonts w:ascii="Times New Roman" w:eastAsia="Times New Roman" w:hAnsi="Times New Roman" w:cs="Times New Roman"/>
              </w:rPr>
              <w:t xml:space="preserve"> membantu meningkatkan akurasi peramalan</w:t>
            </w:r>
            <w:r w:rsidR="00D15A16" w:rsidRPr="001330F9">
              <w:rPr>
                <w:rFonts w:ascii="Times New Roman" w:eastAsia="Times New Roman" w:hAnsi="Times New Roman" w:cs="Times New Roman"/>
              </w:rPr>
              <w:t>.</w:t>
            </w:r>
          </w:p>
        </w:tc>
      </w:tr>
      <w:tr w:rsidR="00734816" w:rsidRPr="001330F9" w14:paraId="67F884DF"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22ACAE2" w14:textId="1E2D0943"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6</w:t>
            </w:r>
          </w:p>
        </w:tc>
        <w:tc>
          <w:tcPr>
            <w:tcW w:w="1794" w:type="dxa"/>
            <w:tcBorders>
              <w:top w:val="single" w:sz="4" w:space="0" w:color="auto"/>
              <w:left w:val="single" w:sz="4" w:space="0" w:color="auto"/>
              <w:bottom w:val="single" w:sz="4" w:space="0" w:color="auto"/>
              <w:right w:val="single" w:sz="4" w:space="0" w:color="auto"/>
            </w:tcBorders>
            <w:vAlign w:val="center"/>
          </w:tcPr>
          <w:p w14:paraId="0FEA6632" w14:textId="6F6D62C8"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Analysis of</w:t>
            </w:r>
            <w:r w:rsidR="00DD643D"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i/>
                <w:iCs/>
              </w:rPr>
              <w:t xml:space="preserve">Drug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with Single Moving</w:t>
            </w:r>
            <w:r w:rsidR="00DD643D"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i/>
                <w:iCs/>
              </w:rPr>
              <w:t>Average and Single Exponential Smoothing</w:t>
            </w:r>
          </w:p>
          <w:p w14:paraId="2E5F47F5" w14:textId="77777777"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Approach (Case Study in Jombang Regency</w:t>
            </w:r>
          </w:p>
          <w:p w14:paraId="3A046050" w14:textId="77777777" w:rsidR="00B82C81"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2017-2019)</w:t>
            </w:r>
          </w:p>
          <w:p w14:paraId="08155274" w14:textId="77777777" w:rsidR="00607BBC" w:rsidRPr="001330F9" w:rsidRDefault="00607BBC" w:rsidP="00607BBC">
            <w:pPr>
              <w:tabs>
                <w:tab w:val="center" w:pos="6719"/>
              </w:tabs>
              <w:rPr>
                <w:rFonts w:ascii="Times New Roman" w:eastAsia="Times New Roman" w:hAnsi="Times New Roman" w:cs="Times New Roman"/>
                <w:i/>
                <w:iCs/>
              </w:rPr>
            </w:pPr>
          </w:p>
          <w:p w14:paraId="5EB60E40" w14:textId="1FF372F4"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fldChar w:fldCharType="begin" w:fldLock="1"/>
            </w:r>
            <w:r w:rsidRPr="001330F9">
              <w:rPr>
                <w:rFonts w:ascii="Times New Roman" w:eastAsia="Times New Roman" w:hAnsi="Times New Roman" w:cs="Times New Roman"/>
                <w:i/>
                <w:iCs/>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2021)","plainTextFormattedCitation":"(Restyana et al., 2021)","previouslyFormattedCitation":"(Restyana et al., 2021)"},"properties":{"noteIndex":0},"schema":"https://github.com/citation-style-language/schema/raw/master/csl-citation.json"}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(Restyana et al., 2021)</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94D9867" w14:textId="74721BA5" w:rsidR="00B82C81" w:rsidRPr="001330F9" w:rsidRDefault="009C6B2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Masalah yang dihadapi adalah ketidakakuratan dalam perencanaan persediaan obat yang menyebabkan </w:t>
            </w:r>
            <w:r w:rsidRPr="001330F9">
              <w:rPr>
                <w:rFonts w:ascii="Times New Roman" w:eastAsia="Times New Roman" w:hAnsi="Times New Roman" w:cs="Times New Roman"/>
                <w:i/>
                <w:iCs/>
              </w:rPr>
              <w:t>overstock</w:t>
            </w:r>
            <w:r w:rsidRPr="001330F9">
              <w:rPr>
                <w:rFonts w:ascii="Times New Roman" w:eastAsia="Times New Roman" w:hAnsi="Times New Roman" w:cs="Times New Roman"/>
              </w:rPr>
              <w:t xml:space="preserve"> dan </w:t>
            </w:r>
            <w:r w:rsidRPr="001330F9">
              <w:rPr>
                <w:rFonts w:ascii="Times New Roman" w:eastAsia="Times New Roman" w:hAnsi="Times New Roman" w:cs="Times New Roman"/>
                <w:i/>
                <w:iCs/>
              </w:rPr>
              <w:t>understock</w:t>
            </w:r>
            <w:r w:rsidRPr="001330F9">
              <w:rPr>
                <w:rFonts w:ascii="Times New Roman" w:eastAsia="Times New Roman" w:hAnsi="Times New Roman" w:cs="Times New Roman"/>
              </w:rPr>
              <w:t>.</w:t>
            </w:r>
          </w:p>
        </w:tc>
        <w:tc>
          <w:tcPr>
            <w:tcW w:w="2117" w:type="dxa"/>
            <w:tcBorders>
              <w:top w:val="single" w:sz="4" w:space="0" w:color="auto"/>
              <w:left w:val="single" w:sz="4" w:space="0" w:color="auto"/>
              <w:bottom w:val="single" w:sz="4" w:space="0" w:color="auto"/>
              <w:right w:val="single" w:sz="4" w:space="0" w:color="auto"/>
            </w:tcBorders>
            <w:vAlign w:val="center"/>
          </w:tcPr>
          <w:p w14:paraId="00DC5128" w14:textId="40E63D7B"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9C6B2E" w:rsidRPr="001330F9">
              <w:rPr>
                <w:rFonts w:ascii="Times New Roman" w:eastAsia="Times New Roman" w:hAnsi="Times New Roman" w:cs="Times New Roman"/>
              </w:rPr>
              <w:t xml:space="preserve"> penelitian yang digunakan adalah data primer tahunan dari 35 puskesmas, dengan fokus pada 5 jenis obat utama selama tiga tahun.</w:t>
            </w:r>
          </w:p>
        </w:tc>
        <w:tc>
          <w:tcPr>
            <w:tcW w:w="1829" w:type="dxa"/>
            <w:tcBorders>
              <w:top w:val="single" w:sz="4" w:space="0" w:color="auto"/>
              <w:left w:val="single" w:sz="4" w:space="0" w:color="auto"/>
              <w:bottom w:val="single" w:sz="4" w:space="0" w:color="auto"/>
              <w:right w:val="single" w:sz="4" w:space="0" w:color="auto"/>
            </w:tcBorders>
            <w:vAlign w:val="center"/>
          </w:tcPr>
          <w:p w14:paraId="1F2225AE" w14:textId="7B97D3C2" w:rsidR="00B82C81" w:rsidRPr="001330F9" w:rsidRDefault="009C6B2E"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permintaan obat</w:t>
            </w:r>
          </w:p>
        </w:tc>
        <w:tc>
          <w:tcPr>
            <w:tcW w:w="2096" w:type="dxa"/>
            <w:tcBorders>
              <w:top w:val="single" w:sz="4" w:space="0" w:color="auto"/>
              <w:left w:val="single" w:sz="4" w:space="0" w:color="auto"/>
              <w:bottom w:val="single" w:sz="4" w:space="0" w:color="auto"/>
              <w:right w:val="single" w:sz="4" w:space="0" w:color="auto"/>
            </w:tcBorders>
            <w:vAlign w:val="center"/>
          </w:tcPr>
          <w:p w14:paraId="1C2A1F3B" w14:textId="77777777" w:rsidR="00B82C81" w:rsidRPr="001330F9" w:rsidRDefault="009C6B2E"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Moving Average </w:t>
            </w:r>
            <w:r w:rsidRPr="001330F9">
              <w:rPr>
                <w:rFonts w:ascii="Times New Roman" w:eastAsia="Times New Roman" w:hAnsi="Times New Roman" w:cs="Times New Roman"/>
              </w:rPr>
              <w:t>(SMA)</w:t>
            </w:r>
          </w:p>
          <w:p w14:paraId="7C0C35E3" w14:textId="234CED98" w:rsidR="009C6B2E" w:rsidRPr="001330F9" w:rsidRDefault="009C6B2E"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7B7C3B36" w14:textId="4DE778E8" w:rsidR="00B82C81" w:rsidRPr="001330F9" w:rsidRDefault="009C6B2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Metode SES menghasilkan rata-rata peramalan sebesar 7,940 juta tablet dengan MAD sebesar 4,557 juta dan MSE sebesar 372,884 juta, yang menunjukkan bahwa SES memiliki tingkat kesalahan yang lebih kecil dibandingkan dengan SMA, sehingga lebih akurat dalam meramalkan kebutuhan obat di konteks ini.</w:t>
            </w:r>
          </w:p>
        </w:tc>
      </w:tr>
      <w:tr w:rsidR="00734816" w:rsidRPr="001330F9" w14:paraId="493D98E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3AFF2CAF" w14:textId="7B3E74EE"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7</w:t>
            </w:r>
          </w:p>
        </w:tc>
        <w:tc>
          <w:tcPr>
            <w:tcW w:w="1794" w:type="dxa"/>
            <w:tcBorders>
              <w:top w:val="single" w:sz="4" w:space="0" w:color="auto"/>
              <w:left w:val="single" w:sz="4" w:space="0" w:color="auto"/>
              <w:bottom w:val="single" w:sz="4" w:space="0" w:color="auto"/>
              <w:right w:val="single" w:sz="4" w:space="0" w:color="auto"/>
            </w:tcBorders>
            <w:vAlign w:val="center"/>
          </w:tcPr>
          <w:p w14:paraId="15BA2643" w14:textId="77777777" w:rsidR="00B82C81" w:rsidRPr="001330F9" w:rsidRDefault="00D94BF6"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Building The Prediction of Sales Evaluation on Exponential Smoothing using The OutSystems Platform</w:t>
            </w:r>
          </w:p>
          <w:p w14:paraId="2C9E00F9" w14:textId="77777777" w:rsidR="00D94BF6" w:rsidRPr="001330F9" w:rsidRDefault="00D94BF6" w:rsidP="006466C3">
            <w:pPr>
              <w:tabs>
                <w:tab w:val="center" w:pos="6719"/>
              </w:tabs>
              <w:rPr>
                <w:rFonts w:ascii="Times New Roman" w:eastAsia="Times New Roman" w:hAnsi="Times New Roman" w:cs="Times New Roman"/>
                <w:i/>
                <w:iCs/>
              </w:rPr>
            </w:pPr>
          </w:p>
          <w:p w14:paraId="6A620752" w14:textId="6101AFB4" w:rsidR="00D94BF6" w:rsidRPr="001330F9" w:rsidRDefault="00D94BF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2023)","plainTextFormattedCitation":"(Arnomo et al., 2023)","previouslyFormattedCitation":"(Arnomo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(Arnomo et al., 2023)</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DBFB525" w14:textId="29B4CF86" w:rsidR="00B82C81" w:rsidRPr="001330F9" w:rsidRDefault="00C51D0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w:t>
            </w:r>
            <w:r w:rsidR="004B776E" w:rsidRPr="001330F9">
              <w:t xml:space="preserve"> </w:t>
            </w:r>
            <w:r w:rsidR="004B776E" w:rsidRPr="001330F9">
              <w:rPr>
                <w:rFonts w:ascii="Times New Roman" w:eastAsia="Times New Roman" w:hAnsi="Times New Roman" w:cs="Times New Roman"/>
              </w:rPr>
              <w:t xml:space="preserve">membahas cara membangun sistem pendukung keputusan untuk memprediksi penjualan dengan metode </w:t>
            </w:r>
            <w:r w:rsidR="004B776E" w:rsidRPr="001330F9">
              <w:rPr>
                <w:rFonts w:ascii="Times New Roman" w:eastAsia="Times New Roman" w:hAnsi="Times New Roman" w:cs="Times New Roman"/>
                <w:i/>
                <w:iCs/>
              </w:rPr>
              <w:t>Single Exponential Smoothing</w:t>
            </w:r>
            <w:r w:rsidR="004B776E" w:rsidRPr="001330F9">
              <w:rPr>
                <w:rFonts w:ascii="Times New Roman" w:eastAsia="Times New Roman" w:hAnsi="Times New Roman" w:cs="Times New Roman"/>
              </w:rPr>
              <w:t xml:space="preserve"> di platform </w:t>
            </w:r>
            <w:r w:rsidR="004B776E" w:rsidRPr="001330F9">
              <w:rPr>
                <w:rFonts w:ascii="Times New Roman" w:eastAsia="Times New Roman" w:hAnsi="Times New Roman" w:cs="Times New Roman"/>
                <w:i/>
                <w:iCs/>
              </w:rPr>
              <w:t>OutSystems</w:t>
            </w:r>
            <w:r w:rsidR="004B776E" w:rsidRPr="001330F9">
              <w:rPr>
                <w:rFonts w:ascii="Times New Roman" w:eastAsia="Times New Roman" w:hAnsi="Times New Roman" w:cs="Times New Roman"/>
              </w:rPr>
              <w:t>. Tujuannya adalah membantu pemilik bisnis dalam membuat keputusan terkait perkiraan stok produk di masa mendatang dengan meminimalkan kesalahan peramalan.</w:t>
            </w:r>
          </w:p>
        </w:tc>
        <w:tc>
          <w:tcPr>
            <w:tcW w:w="2117" w:type="dxa"/>
            <w:tcBorders>
              <w:top w:val="single" w:sz="4" w:space="0" w:color="auto"/>
              <w:left w:val="single" w:sz="4" w:space="0" w:color="auto"/>
              <w:bottom w:val="single" w:sz="4" w:space="0" w:color="auto"/>
              <w:right w:val="single" w:sz="4" w:space="0" w:color="auto"/>
            </w:tcBorders>
            <w:vAlign w:val="center"/>
          </w:tcPr>
          <w:p w14:paraId="4E953CE9" w14:textId="1C3293CB"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C51D09" w:rsidRPr="001330F9">
              <w:rPr>
                <w:rFonts w:ascii="Times New Roman" w:eastAsia="Times New Roman" w:hAnsi="Times New Roman" w:cs="Times New Roman"/>
              </w:rPr>
              <w:t xml:space="preserve"> yang digunakan dalam penelitian ini adalah data penjualan dari periode 2020 hingga 2022. </w:t>
            </w:r>
            <w:r w:rsidRPr="0001776B">
              <w:rPr>
                <w:rFonts w:ascii="Times New Roman" w:eastAsia="Times New Roman" w:hAnsi="Times New Roman" w:cs="Times New Roman"/>
                <w:i/>
                <w:iCs/>
              </w:rPr>
              <w:t>Data</w:t>
            </w:r>
            <w:r w:rsidR="00C51D09" w:rsidRPr="001330F9">
              <w:rPr>
                <w:rFonts w:ascii="Times New Roman" w:eastAsia="Times New Roman" w:hAnsi="Times New Roman" w:cs="Times New Roman"/>
              </w:rPr>
              <w:t xml:space="preserve"> ini terdiri dari jumlah penjualan bulanan yang digunakan untuk melakukan peramalan.</w:t>
            </w:r>
          </w:p>
        </w:tc>
        <w:tc>
          <w:tcPr>
            <w:tcW w:w="1829" w:type="dxa"/>
            <w:tcBorders>
              <w:top w:val="single" w:sz="4" w:space="0" w:color="auto"/>
              <w:left w:val="single" w:sz="4" w:space="0" w:color="auto"/>
              <w:bottom w:val="single" w:sz="4" w:space="0" w:color="auto"/>
              <w:right w:val="single" w:sz="4" w:space="0" w:color="auto"/>
            </w:tcBorders>
            <w:vAlign w:val="center"/>
          </w:tcPr>
          <w:p w14:paraId="0DB9F679" w14:textId="77777777" w:rsidR="00C51D09" w:rsidRPr="001330F9" w:rsidRDefault="00C51D09" w:rsidP="00C51D0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Periode waktu (bulan dan tahun)</w:t>
            </w:r>
          </w:p>
          <w:p w14:paraId="4E4E82C5" w14:textId="323143FE" w:rsidR="00B82C81" w:rsidRPr="001330F9" w:rsidRDefault="00C51D09" w:rsidP="00C51D0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penjualan aktual untuk setiap periode</w:t>
            </w:r>
          </w:p>
        </w:tc>
        <w:tc>
          <w:tcPr>
            <w:tcW w:w="2096" w:type="dxa"/>
            <w:tcBorders>
              <w:top w:val="single" w:sz="4" w:space="0" w:color="auto"/>
              <w:left w:val="single" w:sz="4" w:space="0" w:color="auto"/>
              <w:bottom w:val="single" w:sz="4" w:space="0" w:color="auto"/>
              <w:right w:val="single" w:sz="4" w:space="0" w:color="auto"/>
            </w:tcBorders>
            <w:vAlign w:val="center"/>
          </w:tcPr>
          <w:p w14:paraId="34FBAE63" w14:textId="49916073" w:rsidR="00B82C81" w:rsidRPr="001330F9" w:rsidRDefault="00C51D0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365DD83E" w14:textId="207332C0" w:rsidR="00B82C81" w:rsidRPr="001330F9" w:rsidRDefault="00C51D0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(SES) sangat efektif dalam memprediksi penjualan dengan tingkat kesalahan yang minimal pada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0.3. Evaluasi menggunakan metrik ME, MAD, MSE, dan MAPE menghasilkan nilai masing-masing sebesar 62.8, 179.9, 55564.5, dan 9.20%. Dengan nilai MAPE yang berada di bawah 10%, peramalan ini dinyatakan sangat akurat dan dapat diandalkan untuk memperkirakan permintaan di periode mendatang.</w:t>
            </w:r>
          </w:p>
        </w:tc>
      </w:tr>
      <w:tr w:rsidR="00734816" w:rsidRPr="001330F9" w14:paraId="2259B8AB"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98D135E" w14:textId="1F898F45"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8</w:t>
            </w:r>
          </w:p>
        </w:tc>
        <w:tc>
          <w:tcPr>
            <w:tcW w:w="1794" w:type="dxa"/>
            <w:tcBorders>
              <w:top w:val="single" w:sz="4" w:space="0" w:color="auto"/>
              <w:left w:val="single" w:sz="4" w:space="0" w:color="auto"/>
              <w:bottom w:val="single" w:sz="4" w:space="0" w:color="auto"/>
              <w:right w:val="single" w:sz="4" w:space="0" w:color="auto"/>
            </w:tcBorders>
            <w:vAlign w:val="center"/>
          </w:tcPr>
          <w:p w14:paraId="5DD65851" w14:textId="36E9F2D7" w:rsidR="00AE74A5" w:rsidRPr="001330F9" w:rsidRDefault="00AE74A5" w:rsidP="00AE74A5">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Product Sales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Implementation Using </w:t>
            </w:r>
          </w:p>
          <w:p w14:paraId="7BD55685" w14:textId="77777777" w:rsidR="00153145" w:rsidRPr="001330F9" w:rsidRDefault="00AE74A5" w:rsidP="00AE74A5">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The Method Single </w:t>
            </w:r>
            <w:r w:rsidRPr="001330F9">
              <w:rPr>
                <w:rFonts w:ascii="Times New Roman" w:eastAsia="Times New Roman" w:hAnsi="Times New Roman" w:cs="Times New Roman"/>
                <w:i/>
                <w:iCs/>
              </w:rPr>
              <w:lastRenderedPageBreak/>
              <w:t>Exponential Smoothing</w:t>
            </w:r>
          </w:p>
          <w:p w14:paraId="3FF38A45" w14:textId="77777777" w:rsidR="007506AD" w:rsidRPr="001330F9" w:rsidRDefault="007506AD" w:rsidP="00AE74A5">
            <w:pPr>
              <w:tabs>
                <w:tab w:val="center" w:pos="6719"/>
              </w:tabs>
              <w:rPr>
                <w:rFonts w:ascii="Times New Roman" w:eastAsia="Times New Roman" w:hAnsi="Times New Roman" w:cs="Times New Roman"/>
                <w:i/>
                <w:iCs/>
              </w:rPr>
            </w:pPr>
          </w:p>
          <w:p w14:paraId="342D0392" w14:textId="5F9FD86E" w:rsidR="007506AD" w:rsidRPr="001330F9" w:rsidRDefault="007506AD" w:rsidP="00AE74A5">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2023)","plainTextFormattedCitation":"(Purnamasari et al., 2023)","previouslyFormattedCitation":"(Purnamasari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(Purnamasari et al., 2023)</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3DEECCC9" w14:textId="25B2E957" w:rsidR="00153145" w:rsidRPr="001330F9" w:rsidRDefault="00AA526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Masalah yang dihadapi adalah fluktuasi penjualan produk di HNI Kisaran yang menyebabkan kesulitan dalam </w:t>
            </w:r>
            <w:r w:rsidRPr="001330F9">
              <w:rPr>
                <w:rFonts w:ascii="Times New Roman" w:eastAsia="Times New Roman" w:hAnsi="Times New Roman" w:cs="Times New Roman"/>
              </w:rPr>
              <w:lastRenderedPageBreak/>
              <w:t xml:space="preserve">pengendalian stok. Konsumen sering berpindah ke </w:t>
            </w:r>
            <w:r w:rsidRPr="001330F9">
              <w:rPr>
                <w:rFonts w:ascii="Times New Roman" w:eastAsia="Times New Roman" w:hAnsi="Times New Roman" w:cs="Times New Roman"/>
                <w:i/>
                <w:iCs/>
              </w:rPr>
              <w:t>stockist</w:t>
            </w:r>
            <w:r w:rsidRPr="001330F9">
              <w:rPr>
                <w:rFonts w:ascii="Times New Roman" w:eastAsia="Times New Roman" w:hAnsi="Times New Roman" w:cs="Times New Roman"/>
              </w:rPr>
              <w:t xml:space="preserve"> lain karena produk yang diinginkan tidak tersedia, dan jika harus membeli, mereka harus melakukan </w:t>
            </w:r>
            <w:r w:rsidRPr="001330F9">
              <w:rPr>
                <w:rFonts w:ascii="Times New Roman" w:eastAsia="Times New Roman" w:hAnsi="Times New Roman" w:cs="Times New Roman"/>
                <w:i/>
                <w:iCs/>
              </w:rPr>
              <w:t>pre-</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rPr>
              <w:t xml:space="preserve"> dan menunggu beberapa hari. Hal ini berdampak negatif pada pengendalian stok produk yang tidak bisa diprediksi dengan baik.</w:t>
            </w:r>
          </w:p>
        </w:tc>
        <w:tc>
          <w:tcPr>
            <w:tcW w:w="2117" w:type="dxa"/>
            <w:tcBorders>
              <w:top w:val="single" w:sz="4" w:space="0" w:color="auto"/>
              <w:left w:val="single" w:sz="4" w:space="0" w:color="auto"/>
              <w:bottom w:val="single" w:sz="4" w:space="0" w:color="auto"/>
              <w:right w:val="single" w:sz="4" w:space="0" w:color="auto"/>
            </w:tcBorders>
            <w:vAlign w:val="center"/>
          </w:tcPr>
          <w:p w14:paraId="0D32FF35" w14:textId="58ECF207"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AA5269" w:rsidRPr="001330F9">
              <w:rPr>
                <w:rFonts w:ascii="Times New Roman" w:eastAsia="Times New Roman" w:hAnsi="Times New Roman" w:cs="Times New Roman"/>
              </w:rPr>
              <w:t xml:space="preserve"> yang digunakan dalam penelitian ini adalah data penjualan produk dari HNI Kisaran </w:t>
            </w:r>
            <w:r w:rsidR="00AA5269" w:rsidRPr="001330F9">
              <w:rPr>
                <w:rFonts w:ascii="Times New Roman" w:eastAsia="Times New Roman" w:hAnsi="Times New Roman" w:cs="Times New Roman"/>
              </w:rPr>
              <w:lastRenderedPageBreak/>
              <w:t xml:space="preserve">selama periode </w:t>
            </w:r>
            <w:r w:rsidR="00657C62">
              <w:rPr>
                <w:rFonts w:ascii="Times New Roman" w:eastAsia="Times New Roman" w:hAnsi="Times New Roman" w:cs="Times New Roman"/>
              </w:rPr>
              <w:t>Februari</w:t>
            </w:r>
            <w:r w:rsidR="00AA5269" w:rsidRPr="001330F9">
              <w:rPr>
                <w:rFonts w:ascii="Times New Roman" w:eastAsia="Times New Roman" w:hAnsi="Times New Roman" w:cs="Times New Roman"/>
              </w:rPr>
              <w:t xml:space="preserve"> 2022 hingga Januari 2023. </w:t>
            </w:r>
            <w:r w:rsidRPr="0001776B">
              <w:rPr>
                <w:rFonts w:ascii="Times New Roman" w:eastAsia="Times New Roman" w:hAnsi="Times New Roman" w:cs="Times New Roman"/>
                <w:i/>
                <w:iCs/>
              </w:rPr>
              <w:t>Data</w:t>
            </w:r>
            <w:r w:rsidR="00AA5269" w:rsidRPr="001330F9">
              <w:rPr>
                <w:rFonts w:ascii="Times New Roman" w:eastAsia="Times New Roman" w:hAnsi="Times New Roman" w:cs="Times New Roman"/>
              </w:rPr>
              <w:t xml:space="preserve"> ini mencakup jumlah penjualan produk setiap bulan.</w:t>
            </w:r>
          </w:p>
        </w:tc>
        <w:tc>
          <w:tcPr>
            <w:tcW w:w="1829" w:type="dxa"/>
            <w:tcBorders>
              <w:top w:val="single" w:sz="4" w:space="0" w:color="auto"/>
              <w:left w:val="single" w:sz="4" w:space="0" w:color="auto"/>
              <w:bottom w:val="single" w:sz="4" w:space="0" w:color="auto"/>
              <w:right w:val="single" w:sz="4" w:space="0" w:color="auto"/>
            </w:tcBorders>
            <w:vAlign w:val="center"/>
          </w:tcPr>
          <w:p w14:paraId="4F93E4BA" w14:textId="77777777" w:rsidR="00AA5269" w:rsidRPr="001330F9" w:rsidRDefault="00AA5269" w:rsidP="00AA526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Periode waktu (bulan)</w:t>
            </w:r>
          </w:p>
          <w:p w14:paraId="787552F7" w14:textId="03F7856C" w:rsidR="00153145" w:rsidRPr="001330F9" w:rsidRDefault="0001776B" w:rsidP="00AA5269">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AA5269" w:rsidRPr="001330F9">
              <w:rPr>
                <w:rFonts w:ascii="Times New Roman" w:eastAsia="Times New Roman" w:hAnsi="Times New Roman" w:cs="Times New Roman"/>
              </w:rPr>
              <w:t xml:space="preserve"> aktual penjualan produk</w:t>
            </w:r>
          </w:p>
        </w:tc>
        <w:tc>
          <w:tcPr>
            <w:tcW w:w="2096" w:type="dxa"/>
            <w:tcBorders>
              <w:top w:val="single" w:sz="4" w:space="0" w:color="auto"/>
              <w:left w:val="single" w:sz="4" w:space="0" w:color="auto"/>
              <w:bottom w:val="single" w:sz="4" w:space="0" w:color="auto"/>
              <w:right w:val="single" w:sz="4" w:space="0" w:color="auto"/>
            </w:tcBorders>
            <w:vAlign w:val="center"/>
          </w:tcPr>
          <w:p w14:paraId="47FCCF35" w14:textId="72D73EB6" w:rsidR="00153145" w:rsidRPr="001330F9" w:rsidRDefault="00AA526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48A5F94C" w14:textId="76322166" w:rsidR="00153145" w:rsidRPr="001330F9" w:rsidRDefault="00AA526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efektif dalam meramalkan penjualan produk "Radangin" di HNI Kisaran. Peramalan penjualan </w:t>
            </w:r>
            <w:r w:rsidRPr="001330F9">
              <w:rPr>
                <w:rFonts w:ascii="Times New Roman" w:eastAsia="Times New Roman" w:hAnsi="Times New Roman" w:cs="Times New Roman"/>
              </w:rPr>
              <w:lastRenderedPageBreak/>
              <w:t xml:space="preserve">untuk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2023 diperkirakan sebesar 58.40 (58 pcs).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terbaik yang digunakan adalah 0.1, dengan 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sebesar 22.57%, menunjukkan tingkat akurasi yang </w:t>
            </w:r>
            <w:commentRangeStart w:id="135"/>
            <w:r w:rsidRPr="001330F9">
              <w:rPr>
                <w:rFonts w:ascii="Times New Roman" w:eastAsia="Times New Roman" w:hAnsi="Times New Roman" w:cs="Times New Roman"/>
              </w:rPr>
              <w:t>memadai</w:t>
            </w:r>
            <w:commentRangeEnd w:id="135"/>
            <w:r w:rsidRPr="001330F9">
              <w:rPr>
                <w:rStyle w:val="CommentReference"/>
              </w:rPr>
              <w:commentReference w:id="135"/>
            </w:r>
            <w:r w:rsidRPr="001330F9">
              <w:rPr>
                <w:rFonts w:ascii="Times New Roman" w:eastAsia="Times New Roman" w:hAnsi="Times New Roman" w:cs="Times New Roman"/>
              </w:rPr>
              <w:t xml:space="preserve">. </w:t>
            </w:r>
          </w:p>
        </w:tc>
      </w:tr>
      <w:tr w:rsidR="00734816" w:rsidRPr="001330F9" w14:paraId="7D75B4B3"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hideMark/>
          </w:tcPr>
          <w:p w14:paraId="490E73C7" w14:textId="63568F39" w:rsidR="006466C3" w:rsidRPr="001330F9" w:rsidRDefault="00540160" w:rsidP="006466C3">
            <w:pPr>
              <w:tabs>
                <w:tab w:val="center" w:pos="6719"/>
              </w:tabs>
              <w:rPr>
                <w:rFonts w:ascii="Times New Roman" w:eastAsia="Times New Roman" w:hAnsi="Times New Roman" w:cs="Times New Roman"/>
              </w:rPr>
            </w:pPr>
            <w:bookmarkStart w:id="136" w:name="_Hlk167021117"/>
            <w:r>
              <w:rPr>
                <w:rFonts w:ascii="Times New Roman" w:eastAsia="Times New Roman" w:hAnsi="Times New Roman" w:cs="Times New Roman"/>
              </w:rPr>
              <w:lastRenderedPageBreak/>
              <w:t>9</w:t>
            </w:r>
          </w:p>
        </w:tc>
        <w:tc>
          <w:tcPr>
            <w:tcW w:w="1794" w:type="dxa"/>
            <w:tcBorders>
              <w:top w:val="single" w:sz="4" w:space="0" w:color="auto"/>
              <w:left w:val="single" w:sz="4" w:space="0" w:color="auto"/>
              <w:bottom w:val="single" w:sz="4" w:space="0" w:color="auto"/>
              <w:right w:val="single" w:sz="4" w:space="0" w:color="auto"/>
            </w:tcBorders>
            <w:vAlign w:val="center"/>
          </w:tcPr>
          <w:p w14:paraId="4A7C8663" w14:textId="0C21FF1A" w:rsidR="006466C3" w:rsidRPr="001330F9" w:rsidRDefault="002565F7"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brown method towards sales </w:t>
            </w:r>
            <w:r w:rsidR="00952CAA" w:rsidRPr="00952CAA">
              <w:rPr>
                <w:rFonts w:ascii="Times New Roman" w:eastAsia="Times New Roman" w:hAnsi="Times New Roman" w:cs="Times New Roman"/>
                <w:i/>
                <w:iCs/>
              </w:rPr>
              <w:t>Forecasting</w:t>
            </w:r>
            <w:r w:rsidR="006466C3" w:rsidRPr="001330F9">
              <w:rPr>
                <w:rFonts w:ascii="Times New Roman" w:eastAsia="Times New Roman" w:hAnsi="Times New Roman" w:cs="Times New Roman"/>
                <w:i/>
                <w:iCs/>
              </w:rPr>
              <w:t xml:space="preserve"> system with a linear and non-stationary </w:t>
            </w:r>
            <w:r w:rsidR="0001776B"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i/>
                <w:iCs/>
              </w:rPr>
              <w:t xml:space="preserve"> tren.</w:t>
            </w:r>
          </w:p>
          <w:p w14:paraId="263C6FCA" w14:textId="77777777" w:rsidR="006466C3" w:rsidRPr="001330F9" w:rsidRDefault="006466C3" w:rsidP="006466C3">
            <w:pPr>
              <w:tabs>
                <w:tab w:val="center" w:pos="6719"/>
              </w:tabs>
              <w:rPr>
                <w:rFonts w:ascii="Times New Roman" w:eastAsia="Times New Roman" w:hAnsi="Times New Roman" w:cs="Times New Roman"/>
              </w:rPr>
            </w:pPr>
          </w:p>
          <w:bookmarkStart w:id="137" w:name="_Hlk167021159"/>
          <w:p w14:paraId="77995A77"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fldChar w:fldCharType="begin" w:fldLock="1"/>
            </w:r>
            <w:r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2021)","plainTextFormattedCitation":"(Dharmawan &amp; Indradewi, 2021)","previouslyFormattedCitation":"(Dharmawan &amp; Indradewi,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(Dharmawan &amp; Indradewi, 2021)</w:t>
            </w:r>
            <w:r w:rsidRPr="001330F9">
              <w:rPr>
                <w:rFonts w:ascii="Times New Roman" w:eastAsia="Times New Roman" w:hAnsi="Times New Roman" w:cs="Times New Roman"/>
              </w:rPr>
              <w:fldChar w:fldCharType="end"/>
            </w:r>
          </w:p>
          <w:bookmarkEnd w:id="137"/>
          <w:p w14:paraId="51308F60" w14:textId="77777777" w:rsidR="006466C3" w:rsidRPr="001330F9" w:rsidRDefault="006466C3" w:rsidP="006466C3">
            <w:pPr>
              <w:tabs>
                <w:tab w:val="center" w:pos="6719"/>
              </w:tabs>
              <w:rPr>
                <w:rFonts w:ascii="Times New Roman" w:eastAsia="Times New Roman" w:hAnsi="Times New Roman" w:cs="Times New Roman"/>
              </w:rPr>
            </w:pPr>
          </w:p>
          <w:p w14:paraId="4EF9315D" w14:textId="77777777" w:rsidR="006466C3" w:rsidRPr="001330F9" w:rsidRDefault="006466C3" w:rsidP="006466C3">
            <w:pPr>
              <w:tabs>
                <w:tab w:val="center" w:pos="6719"/>
              </w:tabs>
              <w:rPr>
                <w:rFonts w:ascii="Times New Roman" w:eastAsia="Times New Roman" w:hAnsi="Times New Roman" w:cs="Times New Roman"/>
              </w:rPr>
            </w:pPr>
          </w:p>
        </w:tc>
        <w:tc>
          <w:tcPr>
            <w:tcW w:w="2468" w:type="dxa"/>
            <w:tcBorders>
              <w:top w:val="single" w:sz="4" w:space="0" w:color="auto"/>
              <w:left w:val="single" w:sz="4" w:space="0" w:color="auto"/>
              <w:bottom w:val="single" w:sz="4" w:space="0" w:color="auto"/>
              <w:right w:val="single" w:sz="4" w:space="0" w:color="auto"/>
            </w:tcBorders>
            <w:vAlign w:val="center"/>
          </w:tcPr>
          <w:p w14:paraId="48E78E4F"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Kesulitan dalam memprediksi penjualan yang dihadapi oleh UD Parama Store di Indonesia. Hal ini disebabkan oleh perubahan permintaan pelanggan dan keterbatasan ingatan pemilik toko.</w:t>
            </w:r>
          </w:p>
        </w:tc>
        <w:tc>
          <w:tcPr>
            <w:tcW w:w="2117" w:type="dxa"/>
            <w:tcBorders>
              <w:top w:val="single" w:sz="4" w:space="0" w:color="auto"/>
              <w:left w:val="single" w:sz="4" w:space="0" w:color="auto"/>
              <w:bottom w:val="single" w:sz="4" w:space="0" w:color="auto"/>
              <w:right w:val="single" w:sz="4" w:space="0" w:color="auto"/>
            </w:tcBorders>
            <w:vAlign w:val="center"/>
          </w:tcPr>
          <w:p w14:paraId="764B3826" w14:textId="683B00C0"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penjualan bulanan dari lima produk yang menunjukkan tren linier dan tidak stasioner dari Januari 2018 hingga Desember 2019.</w:t>
            </w:r>
          </w:p>
        </w:tc>
        <w:tc>
          <w:tcPr>
            <w:tcW w:w="1829" w:type="dxa"/>
            <w:tcBorders>
              <w:top w:val="single" w:sz="4" w:space="0" w:color="auto"/>
              <w:left w:val="single" w:sz="4" w:space="0" w:color="auto"/>
              <w:bottom w:val="single" w:sz="4" w:space="0" w:color="auto"/>
              <w:right w:val="single" w:sz="4" w:space="0" w:color="auto"/>
            </w:tcBorders>
            <w:vAlign w:val="center"/>
          </w:tcPr>
          <w:p w14:paraId="3EB606A3"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Permintaan Pelanggan</w:t>
            </w:r>
          </w:p>
          <w:p w14:paraId="6829665E"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Keterbatasan Pemilik Toko</w:t>
            </w:r>
          </w:p>
          <w:p w14:paraId="1749051C" w14:textId="77777777" w:rsidR="006466C3" w:rsidRPr="001330F9" w:rsidRDefault="006466C3" w:rsidP="006466C3">
            <w:pPr>
              <w:tabs>
                <w:tab w:val="center" w:pos="6719"/>
              </w:tabs>
              <w:rPr>
                <w:rFonts w:ascii="Times New Roman" w:eastAsia="Times New Roman" w:hAnsi="Times New Roman" w:cs="Times New Roman"/>
              </w:rPr>
            </w:pPr>
          </w:p>
          <w:p w14:paraId="6755B84B"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w:t>
            </w:r>
          </w:p>
          <w:p w14:paraId="5E8C0D21" w14:textId="119B9711" w:rsidR="006466C3" w:rsidRPr="001330F9" w:rsidRDefault="0001776B" w:rsidP="006466C3">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5 Produk </w:t>
            </w:r>
          </w:p>
          <w:p w14:paraId="3DE09CCE" w14:textId="189E61C5" w:rsidR="006466C3" w:rsidRPr="001330F9" w:rsidRDefault="004703F7" w:rsidP="006466C3">
            <w:pPr>
              <w:numPr>
                <w:ilvl w:val="0"/>
                <w:numId w:val="10"/>
              </w:numPr>
              <w:tabs>
                <w:tab w:val="center" w:pos="6719"/>
              </w:tabs>
              <w:rPr>
                <w:rFonts w:ascii="Times New Roman" w:eastAsia="Times New Roman" w:hAnsi="Times New Roman" w:cs="Times New Roman"/>
              </w:rPr>
            </w:pPr>
            <w:r w:rsidRPr="004703F7">
              <w:rPr>
                <w:rFonts w:ascii="Times New Roman" w:eastAsia="Times New Roman" w:hAnsi="Times New Roman" w:cs="Times New Roman"/>
                <w:i/>
                <w:iCs/>
              </w:rPr>
              <w:t>Qty</w:t>
            </w:r>
            <w:r w:rsidR="006466C3" w:rsidRPr="001330F9">
              <w:rPr>
                <w:rFonts w:ascii="Times New Roman" w:eastAsia="Times New Roman" w:hAnsi="Times New Roman" w:cs="Times New Roman"/>
              </w:rPr>
              <w:t xml:space="preserve"> Produk</w:t>
            </w:r>
          </w:p>
        </w:tc>
        <w:tc>
          <w:tcPr>
            <w:tcW w:w="2096" w:type="dxa"/>
            <w:tcBorders>
              <w:top w:val="single" w:sz="4" w:space="0" w:color="auto"/>
              <w:left w:val="single" w:sz="4" w:space="0" w:color="auto"/>
              <w:bottom w:val="single" w:sz="4" w:space="0" w:color="auto"/>
              <w:right w:val="single" w:sz="4" w:space="0" w:color="auto"/>
            </w:tcBorders>
            <w:vAlign w:val="center"/>
          </w:tcPr>
          <w:p w14:paraId="6CEC614D" w14:textId="01FE48C2" w:rsidR="006466C3" w:rsidRPr="001330F9" w:rsidRDefault="002565F7"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w:t>
            </w:r>
            <w:r w:rsidR="004A008D" w:rsidRPr="001330F9">
              <w:rPr>
                <w:rFonts w:ascii="Times New Roman" w:eastAsia="Times New Roman" w:hAnsi="Times New Roman" w:cs="Times New Roman"/>
              </w:rPr>
              <w:t>(DES)</w:t>
            </w:r>
          </w:p>
        </w:tc>
        <w:tc>
          <w:tcPr>
            <w:tcW w:w="3278" w:type="dxa"/>
            <w:tcBorders>
              <w:top w:val="single" w:sz="4" w:space="0" w:color="auto"/>
              <w:left w:val="single" w:sz="4" w:space="0" w:color="auto"/>
              <w:bottom w:val="single" w:sz="4" w:space="0" w:color="auto"/>
              <w:right w:val="single" w:sz="4" w:space="0" w:color="auto"/>
            </w:tcBorders>
            <w:vAlign w:val="center"/>
          </w:tcPr>
          <w:p w14:paraId="435DB857" w14:textId="4D03E289"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MAPE berbeda untuk setiap produk, berkisar antara 7,99% hingga 32,42% untuk sepuluh produk yang berbeda.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juga ditemukan memiliki skor MAPE yang lebih rendah daripada metode </w:t>
            </w:r>
            <w:r w:rsidRPr="001330F9">
              <w:rPr>
                <w:rFonts w:ascii="Times New Roman" w:eastAsia="Times New Roman" w:hAnsi="Times New Roman" w:cs="Times New Roman"/>
                <w:i/>
                <w:iCs/>
              </w:rPr>
              <w:t>Single</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 xml:space="preserve">(SES) dan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(DES).</w:t>
            </w:r>
          </w:p>
        </w:tc>
      </w:tr>
      <w:bookmarkEnd w:id="136"/>
      <w:tr w:rsidR="00734816" w:rsidRPr="001330F9" w14:paraId="03A8174E"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hideMark/>
          </w:tcPr>
          <w:p w14:paraId="27A221BA" w14:textId="5F157036" w:rsidR="006466C3"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10</w:t>
            </w:r>
          </w:p>
        </w:tc>
        <w:tc>
          <w:tcPr>
            <w:tcW w:w="1794" w:type="dxa"/>
            <w:tcBorders>
              <w:top w:val="single" w:sz="4" w:space="0" w:color="auto"/>
              <w:left w:val="single" w:sz="4" w:space="0" w:color="auto"/>
              <w:bottom w:val="single" w:sz="4" w:space="0" w:color="auto"/>
              <w:right w:val="single" w:sz="4" w:space="0" w:color="auto"/>
            </w:tcBorders>
            <w:vAlign w:val="center"/>
          </w:tcPr>
          <w:p w14:paraId="11F4A93A" w14:textId="616260E2" w:rsidR="006466C3" w:rsidRPr="001330F9" w:rsidRDefault="006466C3"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Comparison of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and</w:t>
            </w:r>
          </w:p>
          <w:p w14:paraId="720CC293" w14:textId="39BA4115" w:rsidR="006466C3" w:rsidRPr="001330F9" w:rsidRDefault="00E431E9"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006466C3" w:rsidRPr="001330F9">
              <w:rPr>
                <w:rFonts w:ascii="Times New Roman" w:eastAsia="Times New Roman" w:hAnsi="Times New Roman" w:cs="Times New Roman"/>
                <w:i/>
                <w:iCs/>
              </w:rPr>
              <w:t xml:space="preserve"> methods in predicting</w:t>
            </w:r>
          </w:p>
          <w:p w14:paraId="6E917D8E" w14:textId="77777777" w:rsidR="006466C3" w:rsidRPr="001330F9" w:rsidRDefault="006466C3"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income of local water company</w:t>
            </w:r>
          </w:p>
          <w:p w14:paraId="5E8AB00A" w14:textId="77777777" w:rsidR="006466C3" w:rsidRPr="001330F9" w:rsidRDefault="006466C3" w:rsidP="006466C3">
            <w:pPr>
              <w:tabs>
                <w:tab w:val="center" w:pos="6719"/>
              </w:tabs>
              <w:rPr>
                <w:rFonts w:ascii="Times New Roman" w:eastAsia="Times New Roman" w:hAnsi="Times New Roman" w:cs="Times New Roman"/>
              </w:rPr>
            </w:pPr>
          </w:p>
          <w:bookmarkStart w:id="138" w:name="_Hlk167021337"/>
          <w:p w14:paraId="0990486D" w14:textId="008F395B"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2021)","plainTextFormattedCitation":"(Khairina et al., 2021)","previouslyFormattedCitation":"(Khairina et al.,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(Khairina et al., 2021)</w:t>
            </w:r>
            <w:r w:rsidRPr="001330F9">
              <w:rPr>
                <w:rFonts w:ascii="Times New Roman" w:eastAsia="Times New Roman" w:hAnsi="Times New Roman" w:cs="Times New Roman"/>
              </w:rPr>
              <w:fldChar w:fldCharType="end"/>
            </w:r>
            <w:bookmarkEnd w:id="138"/>
          </w:p>
        </w:tc>
        <w:tc>
          <w:tcPr>
            <w:tcW w:w="2468" w:type="dxa"/>
            <w:tcBorders>
              <w:top w:val="single" w:sz="4" w:space="0" w:color="auto"/>
              <w:left w:val="single" w:sz="4" w:space="0" w:color="auto"/>
              <w:bottom w:val="single" w:sz="4" w:space="0" w:color="auto"/>
              <w:right w:val="single" w:sz="4" w:space="0" w:color="auto"/>
            </w:tcBorders>
            <w:vAlign w:val="center"/>
          </w:tcPr>
          <w:p w14:paraId="7F373A70" w14:textId="253BCB2C"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Membandingkan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dan </w:t>
            </w:r>
            <w:r w:rsidR="00E431E9"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 xml:space="preserve"> (TES) dalam memprediksi target pendapatan perusahaan air lokal. Tujuan utamanya adalah untuk meningkatkan akurasi dalam menetapkan target pendapatan perusahaan air lokal.</w:t>
            </w:r>
          </w:p>
        </w:tc>
        <w:tc>
          <w:tcPr>
            <w:tcW w:w="2117" w:type="dxa"/>
            <w:tcBorders>
              <w:top w:val="single" w:sz="4" w:space="0" w:color="auto"/>
              <w:left w:val="single" w:sz="4" w:space="0" w:color="auto"/>
              <w:bottom w:val="single" w:sz="4" w:space="0" w:color="auto"/>
              <w:right w:val="single" w:sz="4" w:space="0" w:color="auto"/>
            </w:tcBorders>
            <w:vAlign w:val="center"/>
          </w:tcPr>
          <w:p w14:paraId="04C9C76A" w14:textId="0E46A37D"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pendapatan PDAM Tirta Kencana Samarinda selama 5 tahun terakhir, mulai dari Januari 2014 hingga Desember 2018.</w:t>
            </w:r>
          </w:p>
        </w:tc>
        <w:tc>
          <w:tcPr>
            <w:tcW w:w="1829" w:type="dxa"/>
            <w:tcBorders>
              <w:top w:val="single" w:sz="4" w:space="0" w:color="auto"/>
              <w:left w:val="single" w:sz="4" w:space="0" w:color="auto"/>
              <w:bottom w:val="single" w:sz="4" w:space="0" w:color="auto"/>
              <w:right w:val="single" w:sz="4" w:space="0" w:color="auto"/>
            </w:tcBorders>
            <w:vAlign w:val="center"/>
          </w:tcPr>
          <w:p w14:paraId="4BF3D033"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Ketepatan Hasil Prediksi</w:t>
            </w:r>
          </w:p>
          <w:p w14:paraId="63871230" w14:textId="77777777" w:rsidR="006466C3" w:rsidRPr="001330F9" w:rsidRDefault="006466C3" w:rsidP="006466C3">
            <w:pPr>
              <w:tabs>
                <w:tab w:val="center" w:pos="6719"/>
              </w:tabs>
              <w:rPr>
                <w:rFonts w:ascii="Times New Roman" w:eastAsia="Times New Roman" w:hAnsi="Times New Roman" w:cs="Times New Roman"/>
              </w:rPr>
            </w:pPr>
          </w:p>
          <w:p w14:paraId="4FD19739"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w:t>
            </w:r>
          </w:p>
          <w:p w14:paraId="36A3531A" w14:textId="1A6CD39C" w:rsidR="006466C3" w:rsidRPr="001330F9" w:rsidRDefault="0001776B" w:rsidP="006466C3">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Pendapatan</w:t>
            </w:r>
          </w:p>
        </w:tc>
        <w:tc>
          <w:tcPr>
            <w:tcW w:w="2096" w:type="dxa"/>
            <w:tcBorders>
              <w:top w:val="single" w:sz="4" w:space="0" w:color="auto"/>
              <w:left w:val="single" w:sz="4" w:space="0" w:color="auto"/>
              <w:bottom w:val="single" w:sz="4" w:space="0" w:color="auto"/>
              <w:right w:val="single" w:sz="4" w:space="0" w:color="auto"/>
            </w:tcBorders>
            <w:vAlign w:val="center"/>
          </w:tcPr>
          <w:p w14:paraId="40556597" w14:textId="77777777" w:rsidR="004A008D" w:rsidRPr="001330F9" w:rsidRDefault="004A008D"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Double Exponential Smoothing </w:t>
            </w:r>
            <w:r w:rsidRPr="001330F9">
              <w:rPr>
                <w:rFonts w:ascii="Times New Roman" w:eastAsia="Times New Roman" w:hAnsi="Times New Roman" w:cs="Times New Roman"/>
              </w:rPr>
              <w:t>(DES)</w:t>
            </w:r>
          </w:p>
          <w:p w14:paraId="5529C342" w14:textId="49D1E64A" w:rsidR="006466C3" w:rsidRPr="001330F9" w:rsidRDefault="00E431E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006466C3" w:rsidRPr="001330F9">
              <w:rPr>
                <w:rFonts w:ascii="Times New Roman" w:eastAsia="Times New Roman" w:hAnsi="Times New Roman" w:cs="Times New Roman"/>
                <w:i/>
                <w:iCs/>
              </w:rPr>
              <w:t xml:space="preserve"> </w:t>
            </w:r>
            <w:r w:rsidR="004A008D" w:rsidRPr="001330F9">
              <w:rPr>
                <w:rFonts w:ascii="Times New Roman" w:eastAsia="Times New Roman" w:hAnsi="Times New Roman" w:cs="Times New Roman"/>
              </w:rPr>
              <w:t>(TES)</w:t>
            </w:r>
          </w:p>
        </w:tc>
        <w:tc>
          <w:tcPr>
            <w:tcW w:w="3278" w:type="dxa"/>
            <w:tcBorders>
              <w:top w:val="single" w:sz="4" w:space="0" w:color="auto"/>
              <w:left w:val="single" w:sz="4" w:space="0" w:color="auto"/>
              <w:bottom w:val="single" w:sz="4" w:space="0" w:color="auto"/>
              <w:right w:val="single" w:sz="4" w:space="0" w:color="auto"/>
            </w:tcBorders>
            <w:vAlign w:val="center"/>
          </w:tcPr>
          <w:p w14:paraId="3E349E42" w14:textId="136840B2"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Berdasarkan hasil pengujian,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memberikan hasil prediksi yang lebih optimal dengan nilai MAPE sebesar 9,54% pada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0,7. Oleh karena itu, penggunaan metode DES direkomendasikan untuk melakukan peramalan target pendapatan di Perusahaan Air Lokal karena memiliki nilai kesalahan di bawah 10%.</w:t>
            </w:r>
          </w:p>
        </w:tc>
      </w:tr>
      <w:tr w:rsidR="00734816" w:rsidRPr="001330F9" w14:paraId="13E934AE"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6292D031" w14:textId="18EAF858"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1</w:t>
            </w:r>
            <w:r w:rsidR="00540160">
              <w:rPr>
                <w:rFonts w:ascii="Times New Roman" w:eastAsia="Times New Roman" w:hAnsi="Times New Roman" w:cs="Times New Roman"/>
              </w:rPr>
              <w:t>1</w:t>
            </w:r>
          </w:p>
        </w:tc>
        <w:tc>
          <w:tcPr>
            <w:tcW w:w="1794" w:type="dxa"/>
            <w:tcBorders>
              <w:top w:val="single" w:sz="4" w:space="0" w:color="auto"/>
              <w:left w:val="single" w:sz="4" w:space="0" w:color="auto"/>
              <w:bottom w:val="single" w:sz="4" w:space="0" w:color="auto"/>
              <w:right w:val="single" w:sz="4" w:space="0" w:color="auto"/>
            </w:tcBorders>
            <w:vAlign w:val="center"/>
          </w:tcPr>
          <w:p w14:paraId="3549E53B" w14:textId="47C9FDC2"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Comparison of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Method</w:t>
            </w:r>
            <w:r w:rsidRPr="001330F9">
              <w:rPr>
                <w:rFonts w:ascii="Times New Roman" w:eastAsia="Times New Roman" w:hAnsi="Times New Roman" w:cs="Times New Roman"/>
              </w:rPr>
              <w:t xml:space="preserve"> with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in </w:t>
            </w:r>
            <w:r w:rsidR="00952CAA" w:rsidRPr="00952CAA">
              <w:rPr>
                <w:rFonts w:ascii="Times New Roman" w:eastAsia="Times New Roman" w:hAnsi="Times New Roman" w:cs="Times New Roman"/>
                <w:i/>
                <w:iCs/>
              </w:rPr>
              <w:lastRenderedPageBreak/>
              <w:t>Forecasting</w:t>
            </w:r>
            <w:r w:rsidRPr="001330F9">
              <w:rPr>
                <w:rFonts w:ascii="Times New Roman" w:eastAsia="Times New Roman" w:hAnsi="Times New Roman" w:cs="Times New Roman"/>
              </w:rPr>
              <w:t xml:space="preserve"> UD </w:t>
            </w:r>
            <w:r w:rsidRPr="001330F9">
              <w:rPr>
                <w:rFonts w:ascii="Times New Roman" w:eastAsia="Times New Roman" w:hAnsi="Times New Roman" w:cs="Times New Roman"/>
                <w:i/>
                <w:iCs/>
              </w:rPr>
              <w:t>Sales</w:t>
            </w:r>
            <w:r w:rsidRPr="001330F9">
              <w:rPr>
                <w:rFonts w:ascii="Times New Roman" w:eastAsia="Times New Roman" w:hAnsi="Times New Roman" w:cs="Times New Roman"/>
              </w:rPr>
              <w:t xml:space="preserve">. Setya Abadi D. M </w:t>
            </w:r>
            <w:r w:rsidRPr="001330F9">
              <w:rPr>
                <w:rFonts w:ascii="Times New Roman" w:eastAsia="Times New Roman" w:hAnsi="Times New Roman" w:cs="Times New Roman"/>
                <w:i/>
                <w:iCs/>
              </w:rPr>
              <w:t>as Financial Literacy</w:t>
            </w:r>
          </w:p>
          <w:p w14:paraId="6EEBE4D1" w14:textId="77777777" w:rsidR="006466C3" w:rsidRPr="001330F9" w:rsidRDefault="006466C3" w:rsidP="006466C3">
            <w:pPr>
              <w:tabs>
                <w:tab w:val="center" w:pos="6719"/>
              </w:tabs>
              <w:rPr>
                <w:rFonts w:ascii="Times New Roman" w:eastAsia="Times New Roman" w:hAnsi="Times New Roman" w:cs="Times New Roman"/>
              </w:rPr>
            </w:pPr>
          </w:p>
          <w:bookmarkStart w:id="139" w:name="_Hlk167021392"/>
          <w:p w14:paraId="6AB624B4" w14:textId="761B6F49"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2024)","plainTextFormattedCitation":"(Saputra &amp; Hariyana, 2024)","previouslyFormattedCitation":"(Saputra &amp; Hariyana,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(Saputra &amp; Hariyana, 2024)</w:t>
            </w:r>
            <w:r w:rsidRPr="001330F9">
              <w:rPr>
                <w:rFonts w:ascii="Times New Roman" w:eastAsia="Times New Roman" w:hAnsi="Times New Roman" w:cs="Times New Roman"/>
              </w:rPr>
              <w:fldChar w:fldCharType="end"/>
            </w:r>
            <w:bookmarkEnd w:id="139"/>
          </w:p>
        </w:tc>
        <w:tc>
          <w:tcPr>
            <w:tcW w:w="2468" w:type="dxa"/>
            <w:tcBorders>
              <w:top w:val="single" w:sz="4" w:space="0" w:color="auto"/>
              <w:left w:val="single" w:sz="4" w:space="0" w:color="auto"/>
              <w:bottom w:val="single" w:sz="4" w:space="0" w:color="auto"/>
              <w:right w:val="single" w:sz="4" w:space="0" w:color="auto"/>
            </w:tcBorders>
            <w:vAlign w:val="center"/>
          </w:tcPr>
          <w:p w14:paraId="68AAF41D"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Mengatasi masalah peramalan penjualan di UD. Setya Abadi D. M, sebuah unit bisnis yang fokus pada industri makanan beku seperti Maryam, churros, dan tortilla.</w:t>
            </w:r>
          </w:p>
        </w:tc>
        <w:tc>
          <w:tcPr>
            <w:tcW w:w="2117" w:type="dxa"/>
            <w:tcBorders>
              <w:top w:val="single" w:sz="4" w:space="0" w:color="auto"/>
              <w:left w:val="single" w:sz="4" w:space="0" w:color="auto"/>
              <w:bottom w:val="single" w:sz="4" w:space="0" w:color="auto"/>
              <w:right w:val="single" w:sz="4" w:space="0" w:color="auto"/>
            </w:tcBorders>
            <w:vAlign w:val="center"/>
          </w:tcPr>
          <w:p w14:paraId="0163FDDE" w14:textId="3CD5B308"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yang digunakan dalam penelitian ini adalah </w:t>
            </w: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penjualan produk dari bulan Juli 2021 hingga Juni 2023.</w:t>
            </w:r>
          </w:p>
        </w:tc>
        <w:tc>
          <w:tcPr>
            <w:tcW w:w="1829" w:type="dxa"/>
            <w:tcBorders>
              <w:top w:val="single" w:sz="4" w:space="0" w:color="auto"/>
              <w:left w:val="single" w:sz="4" w:space="0" w:color="auto"/>
              <w:bottom w:val="single" w:sz="4" w:space="0" w:color="auto"/>
              <w:right w:val="single" w:sz="4" w:space="0" w:color="auto"/>
            </w:tcBorders>
            <w:vAlign w:val="center"/>
          </w:tcPr>
          <w:p w14:paraId="740ECE64" w14:textId="77777777" w:rsidR="006466C3" w:rsidRPr="001330F9" w:rsidRDefault="006466C3" w:rsidP="006466C3">
            <w:pPr>
              <w:numPr>
                <w:ilvl w:val="0"/>
                <w:numId w:val="22"/>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Peramalan Penjualan</w:t>
            </w:r>
          </w:p>
          <w:p w14:paraId="7710BAA0" w14:textId="77777777" w:rsidR="006466C3" w:rsidRPr="001330F9" w:rsidRDefault="006466C3" w:rsidP="006466C3">
            <w:pPr>
              <w:numPr>
                <w:ilvl w:val="0"/>
                <w:numId w:val="22"/>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Kebutuhan pelanggan</w:t>
            </w:r>
          </w:p>
        </w:tc>
        <w:tc>
          <w:tcPr>
            <w:tcW w:w="2096" w:type="dxa"/>
            <w:tcBorders>
              <w:top w:val="single" w:sz="4" w:space="0" w:color="auto"/>
              <w:left w:val="single" w:sz="4" w:space="0" w:color="auto"/>
              <w:bottom w:val="single" w:sz="4" w:space="0" w:color="auto"/>
              <w:right w:val="single" w:sz="4" w:space="0" w:color="auto"/>
            </w:tcBorders>
            <w:vAlign w:val="center"/>
          </w:tcPr>
          <w:p w14:paraId="57D491DF" w14:textId="2EDEAFCA"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Weighted Moving Average</w:t>
            </w:r>
            <w:r w:rsidR="006466C3" w:rsidRPr="001330F9">
              <w:rPr>
                <w:rFonts w:ascii="Times New Roman" w:eastAsia="Times New Roman" w:hAnsi="Times New Roman" w:cs="Times New Roman"/>
                <w:i/>
                <w:iCs/>
              </w:rPr>
              <w:t xml:space="preserve"> </w:t>
            </w:r>
            <w:r w:rsidR="006466C3" w:rsidRPr="001330F9">
              <w:rPr>
                <w:rFonts w:ascii="Times New Roman" w:eastAsia="Times New Roman" w:hAnsi="Times New Roman" w:cs="Times New Roman"/>
              </w:rPr>
              <w:t>(WMA)</w:t>
            </w:r>
          </w:p>
          <w:p w14:paraId="10ECFAB2" w14:textId="5AE5DF67"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w:t>
            </w:r>
            <w:r w:rsidR="006466C3" w:rsidRPr="001330F9">
              <w:rPr>
                <w:rFonts w:ascii="Times New Roman" w:eastAsia="Times New Roman" w:hAnsi="Times New Roman" w:cs="Times New Roman"/>
              </w:rPr>
              <w:t>(DES)</w:t>
            </w:r>
          </w:p>
          <w:p w14:paraId="6E5A3A9B" w14:textId="711E8594"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Mean Absolute Percentage </w:t>
            </w:r>
            <w:r w:rsidR="000C1A89" w:rsidRPr="000C1A89">
              <w:rPr>
                <w:rFonts w:ascii="Times New Roman" w:eastAsia="Times New Roman" w:hAnsi="Times New Roman" w:cs="Times New Roman"/>
                <w:i/>
                <w:iCs/>
              </w:rPr>
              <w:t>Error</w:t>
            </w:r>
            <w:r w:rsidR="006466C3" w:rsidRPr="001330F9">
              <w:rPr>
                <w:rFonts w:ascii="Times New Roman" w:eastAsia="Times New Roman" w:hAnsi="Times New Roman" w:cs="Times New Roman"/>
                <w:i/>
                <w:iCs/>
              </w:rPr>
              <w:t xml:space="preserve"> (MAPE)</w:t>
            </w:r>
          </w:p>
        </w:tc>
        <w:tc>
          <w:tcPr>
            <w:tcW w:w="3278" w:type="dxa"/>
            <w:tcBorders>
              <w:top w:val="single" w:sz="4" w:space="0" w:color="auto"/>
              <w:left w:val="single" w:sz="4" w:space="0" w:color="auto"/>
              <w:bottom w:val="single" w:sz="4" w:space="0" w:color="auto"/>
              <w:right w:val="single" w:sz="4" w:space="0" w:color="auto"/>
            </w:tcBorders>
            <w:vAlign w:val="center"/>
          </w:tcPr>
          <w:p w14:paraId="16873224" w14:textId="1E6619BA"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Hasil penelitian menunjukkan bahwa dalam perhitungan MAPE, hasil yang diperoleh untuk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dengan α = 0,6 adalah 6,45%, sedangkan α = 0,7 adalah 7,14%. Sedangkan untuk metode </w:t>
            </w:r>
            <w:r w:rsidR="002565F7" w:rsidRPr="001330F9">
              <w:rPr>
                <w:rFonts w:ascii="Times New Roman" w:eastAsia="Times New Roman" w:hAnsi="Times New Roman" w:cs="Times New Roman"/>
                <w:i/>
                <w:iCs/>
              </w:rPr>
              <w:lastRenderedPageBreak/>
              <w:t>Weighted Moving Average</w:t>
            </w:r>
            <w:r w:rsidRPr="001330F9">
              <w:rPr>
                <w:rFonts w:ascii="Times New Roman" w:eastAsia="Times New Roman" w:hAnsi="Times New Roman" w:cs="Times New Roman"/>
              </w:rPr>
              <w:t xml:space="preserve"> (WMA) dengan n = 3 adalah 13,59%, dan n = 4 adalah 13,48%.</w:t>
            </w:r>
          </w:p>
          <w:p w14:paraId="5B9B3CDC" w14:textId="77777777" w:rsidR="006466C3" w:rsidRPr="001330F9" w:rsidRDefault="006466C3" w:rsidP="006466C3">
            <w:pPr>
              <w:tabs>
                <w:tab w:val="center" w:pos="6719"/>
              </w:tabs>
              <w:rPr>
                <w:rFonts w:ascii="Times New Roman" w:eastAsia="Times New Roman" w:hAnsi="Times New Roman" w:cs="Times New Roman"/>
              </w:rPr>
            </w:pPr>
          </w:p>
          <w:p w14:paraId="6D7A9D16" w14:textId="1BBD5FCD"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Berdasarkan hasil penelitian, dapat disimpulkan bahwa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dengan α = 0,6 menghasilkan nilai MAPE terendah, yaitu 6,45%. Nilai ini lebih rendah dibandingkan dengan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(DES)</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dengan α = 0,7, metode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(WMA) tiga bulan, dan metode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(WMA) empat bulan dengan bobot 0,4, 0,3, 0,2, dan 0,1.</w:t>
            </w:r>
          </w:p>
        </w:tc>
      </w:tr>
      <w:tr w:rsidR="00734816" w:rsidRPr="001330F9" w14:paraId="472F832F"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496A909" w14:textId="5C89F90F"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2</w:t>
            </w:r>
          </w:p>
        </w:tc>
        <w:tc>
          <w:tcPr>
            <w:tcW w:w="1794" w:type="dxa"/>
            <w:tcBorders>
              <w:top w:val="single" w:sz="4" w:space="0" w:color="auto"/>
              <w:left w:val="single" w:sz="4" w:space="0" w:color="auto"/>
              <w:bottom w:val="single" w:sz="4" w:space="0" w:color="auto"/>
              <w:right w:val="single" w:sz="4" w:space="0" w:color="auto"/>
            </w:tcBorders>
            <w:vAlign w:val="center"/>
          </w:tcPr>
          <w:p w14:paraId="253D9B3C" w14:textId="77777777" w:rsidR="006466C3" w:rsidRPr="001330F9" w:rsidRDefault="00504D86" w:rsidP="00504D8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Decision support for predicting revenue target determination with comparison of </w:t>
            </w:r>
            <w:r w:rsidRPr="001330F9">
              <w:rPr>
                <w:rFonts w:ascii="Times New Roman" w:eastAsia="Times New Roman" w:hAnsi="Times New Roman" w:cs="Times New Roman"/>
                <w:i/>
                <w:iCs/>
              </w:rPr>
              <w:lastRenderedPageBreak/>
              <w:t>Double Moving Average and Double Exponential Smoothing</w:t>
            </w:r>
          </w:p>
          <w:p w14:paraId="08348D4B" w14:textId="77777777" w:rsidR="00504D86" w:rsidRPr="001330F9" w:rsidRDefault="00504D86" w:rsidP="00504D86">
            <w:pPr>
              <w:tabs>
                <w:tab w:val="center" w:pos="6719"/>
              </w:tabs>
              <w:rPr>
                <w:rFonts w:ascii="Times New Roman" w:eastAsia="Times New Roman" w:hAnsi="Times New Roman" w:cs="Times New Roman"/>
                <w:i/>
                <w:iCs/>
              </w:rPr>
            </w:pPr>
          </w:p>
          <w:p w14:paraId="78F92C93" w14:textId="403D55AF" w:rsidR="00504D86" w:rsidRPr="001330F9" w:rsidRDefault="00504D86" w:rsidP="00504D86">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F56C5E"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2022)","plainTextFormattedCitation":"(Dyna et al., 2022)","previouslyFormattedCitation":"(Dyna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(Dyna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A2FF66C" w14:textId="47EF71E0" w:rsidR="006466C3" w:rsidRPr="001330F9" w:rsidRDefault="00B52D32"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Menentukan metode peramalan yang lebih akurat antara </w:t>
            </w:r>
            <w:r w:rsidRPr="001330F9">
              <w:rPr>
                <w:rFonts w:ascii="Times New Roman" w:eastAsia="Times New Roman" w:hAnsi="Times New Roman" w:cs="Times New Roman"/>
                <w:i/>
                <w:iCs/>
              </w:rPr>
              <w:t xml:space="preserve">Double Moving Average </w:t>
            </w:r>
            <w:r w:rsidRPr="001330F9">
              <w:rPr>
                <w:rFonts w:ascii="Times New Roman" w:eastAsia="Times New Roman" w:hAnsi="Times New Roman" w:cs="Times New Roman"/>
              </w:rPr>
              <w:t>(DMA) dan</w:t>
            </w:r>
            <w:r w:rsidRPr="001330F9">
              <w:rPr>
                <w:rFonts w:ascii="Times New Roman" w:eastAsia="Times New Roman" w:hAnsi="Times New Roman" w:cs="Times New Roman"/>
                <w:i/>
                <w:iCs/>
              </w:rPr>
              <w:t xml:space="preserve"> Double Exponential Smoothing</w:t>
            </w:r>
            <w:r w:rsidRPr="001330F9">
              <w:rPr>
                <w:rFonts w:ascii="Times New Roman" w:eastAsia="Times New Roman" w:hAnsi="Times New Roman" w:cs="Times New Roman"/>
              </w:rPr>
              <w:t xml:space="preserve"> (DES) </w:t>
            </w:r>
            <w:r w:rsidRPr="001330F9">
              <w:rPr>
                <w:rFonts w:ascii="Times New Roman" w:eastAsia="Times New Roman" w:hAnsi="Times New Roman" w:cs="Times New Roman"/>
              </w:rPr>
              <w:lastRenderedPageBreak/>
              <w:t>untuk memprediksi target pendapatan Perusahaan Daerah Air Minum (PDAM).</w:t>
            </w:r>
          </w:p>
        </w:tc>
        <w:tc>
          <w:tcPr>
            <w:tcW w:w="2117" w:type="dxa"/>
            <w:tcBorders>
              <w:top w:val="single" w:sz="4" w:space="0" w:color="auto"/>
              <w:left w:val="single" w:sz="4" w:space="0" w:color="auto"/>
              <w:bottom w:val="single" w:sz="4" w:space="0" w:color="auto"/>
              <w:right w:val="single" w:sz="4" w:space="0" w:color="auto"/>
            </w:tcBorders>
            <w:vAlign w:val="center"/>
          </w:tcPr>
          <w:p w14:paraId="6D0D39D0" w14:textId="186FD56B"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B52D32" w:rsidRPr="001330F9">
              <w:rPr>
                <w:rFonts w:ascii="Times New Roman" w:eastAsia="Times New Roman" w:hAnsi="Times New Roman" w:cs="Times New Roman"/>
              </w:rPr>
              <w:t xml:space="preserve"> historis pendapatan PDAM selama lima tahun terakhir.</w:t>
            </w:r>
          </w:p>
        </w:tc>
        <w:tc>
          <w:tcPr>
            <w:tcW w:w="1829" w:type="dxa"/>
            <w:tcBorders>
              <w:top w:val="single" w:sz="4" w:space="0" w:color="auto"/>
              <w:left w:val="single" w:sz="4" w:space="0" w:color="auto"/>
              <w:bottom w:val="single" w:sz="4" w:space="0" w:color="auto"/>
              <w:right w:val="single" w:sz="4" w:space="0" w:color="auto"/>
            </w:tcBorders>
            <w:vAlign w:val="center"/>
          </w:tcPr>
          <w:p w14:paraId="79AECB44" w14:textId="1FFA6C0B" w:rsidR="006466C3" w:rsidRPr="001330F9" w:rsidRDefault="00B52D32" w:rsidP="00B52D32">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Pendapatan bulanan PDAM selama lima tahun.</w:t>
            </w:r>
          </w:p>
        </w:tc>
        <w:tc>
          <w:tcPr>
            <w:tcW w:w="2096" w:type="dxa"/>
            <w:tcBorders>
              <w:top w:val="single" w:sz="4" w:space="0" w:color="auto"/>
              <w:left w:val="single" w:sz="4" w:space="0" w:color="auto"/>
              <w:bottom w:val="single" w:sz="4" w:space="0" w:color="auto"/>
              <w:right w:val="single" w:sz="4" w:space="0" w:color="auto"/>
            </w:tcBorders>
            <w:vAlign w:val="center"/>
          </w:tcPr>
          <w:p w14:paraId="7A661CAF" w14:textId="77777777" w:rsidR="00B52D32" w:rsidRPr="001330F9" w:rsidRDefault="00B52D32" w:rsidP="006466C3">
            <w:pPr>
              <w:numPr>
                <w:ilvl w:val="0"/>
                <w:numId w:val="14"/>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Double Moving Average </w:t>
            </w:r>
            <w:r w:rsidRPr="001330F9">
              <w:rPr>
                <w:rFonts w:ascii="Times New Roman" w:eastAsia="Times New Roman" w:hAnsi="Times New Roman" w:cs="Times New Roman"/>
              </w:rPr>
              <w:t>(DMA)</w:t>
            </w:r>
          </w:p>
          <w:p w14:paraId="6B99B9DD" w14:textId="2B65C5E8" w:rsidR="006466C3" w:rsidRPr="001330F9" w:rsidRDefault="00B52D32" w:rsidP="006466C3">
            <w:pPr>
              <w:numPr>
                <w:ilvl w:val="0"/>
                <w:numId w:val="14"/>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w:t>
            </w:r>
          </w:p>
        </w:tc>
        <w:tc>
          <w:tcPr>
            <w:tcW w:w="3278" w:type="dxa"/>
            <w:tcBorders>
              <w:top w:val="single" w:sz="4" w:space="0" w:color="auto"/>
              <w:left w:val="single" w:sz="4" w:space="0" w:color="auto"/>
              <w:bottom w:val="single" w:sz="4" w:space="0" w:color="auto"/>
              <w:right w:val="single" w:sz="4" w:space="0" w:color="auto"/>
            </w:tcBorders>
            <w:vAlign w:val="center"/>
          </w:tcPr>
          <w:p w14:paraId="7F06E942" w14:textId="3341859E" w:rsidR="006466C3" w:rsidRPr="001330F9" w:rsidRDefault="00504D8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memiliki kemampuan dalam menangkap tren dan fluktuasi musiman, namun akurasinya kurang dibandingkan dengan </w:t>
            </w:r>
            <w:r w:rsidRPr="001330F9">
              <w:rPr>
                <w:rFonts w:ascii="Times New Roman" w:eastAsia="Times New Roman" w:hAnsi="Times New Roman" w:cs="Times New Roman"/>
                <w:i/>
                <w:iCs/>
              </w:rPr>
              <w:lastRenderedPageBreak/>
              <w:t>Double Moving Average</w:t>
            </w:r>
            <w:r w:rsidRPr="001330F9">
              <w:rPr>
                <w:rFonts w:ascii="Times New Roman" w:eastAsia="Times New Roman" w:hAnsi="Times New Roman" w:cs="Times New Roman"/>
              </w:rPr>
              <w:t xml:space="preserve"> (DMA). Meskipun DES dapat menyesuaikan perubahan data yang dinamis, DMA memberikan hasil peramalan yang lebih akurat dan stabil untuk target pendapatan PDAM. Oleh karena itu, DMA lebih direkomendasikan dalam menentukan target pendapatan PDAM.</w:t>
            </w:r>
          </w:p>
        </w:tc>
      </w:tr>
      <w:tr w:rsidR="001238E7" w:rsidRPr="001330F9" w14:paraId="6065653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04C885CF" w14:textId="7C170029"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3</w:t>
            </w:r>
          </w:p>
        </w:tc>
        <w:tc>
          <w:tcPr>
            <w:tcW w:w="1794" w:type="dxa"/>
            <w:tcBorders>
              <w:top w:val="single" w:sz="4" w:space="0" w:color="auto"/>
              <w:left w:val="single" w:sz="4" w:space="0" w:color="auto"/>
              <w:bottom w:val="single" w:sz="4" w:space="0" w:color="auto"/>
              <w:right w:val="single" w:sz="4" w:space="0" w:color="auto"/>
            </w:tcBorders>
            <w:vAlign w:val="center"/>
          </w:tcPr>
          <w:p w14:paraId="3DD9D349" w14:textId="75545838" w:rsidR="00685ADA" w:rsidRPr="001330F9" w:rsidRDefault="00685ADA" w:rsidP="00685ADA">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Time-series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of</w:t>
            </w:r>
          </w:p>
          <w:p w14:paraId="688B6F42" w14:textId="77777777" w:rsidR="00685ADA" w:rsidRPr="001330F9" w:rsidRDefault="00685ADA" w:rsidP="00685ADA">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Seasonal items sales using machine learning –A  comparative analysis</w:t>
            </w:r>
          </w:p>
          <w:p w14:paraId="48382BB7" w14:textId="77777777" w:rsidR="00685ADA" w:rsidRPr="001330F9" w:rsidRDefault="00685ADA" w:rsidP="00685ADA">
            <w:pPr>
              <w:tabs>
                <w:tab w:val="center" w:pos="6719"/>
              </w:tabs>
              <w:rPr>
                <w:rFonts w:ascii="Times New Roman" w:eastAsia="Times New Roman" w:hAnsi="Times New Roman" w:cs="Times New Roman"/>
                <w:i/>
                <w:iCs/>
              </w:rPr>
            </w:pPr>
          </w:p>
          <w:p w14:paraId="5C1DD1EF" w14:textId="2DF1E52C"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2022)","plainTextFormattedCitation":"(Ensafi et al., 2022)","previouslyFormattedCitation":"(Ensafi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(Ensafi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7F0BAB71" w14:textId="33F18CB8"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ini berfokus pada peramalan penjualan barang musiman, khususnya furnitur, menggunakan berbagai model peramalan untuk menentukan metode mana yang paling akurat. Tujuannya adalah untuk membandingkan kinerja metode peramalan klasik dan canggih dalam memprediksi penjualan masa depan </w:t>
            </w:r>
            <w:r w:rsidRPr="001330F9">
              <w:rPr>
                <w:rFonts w:ascii="Times New Roman" w:eastAsia="Times New Roman" w:hAnsi="Times New Roman" w:cs="Times New Roman"/>
              </w:rPr>
              <w:lastRenderedPageBreak/>
              <w:t>berdasarkan data historis.</w:t>
            </w:r>
          </w:p>
        </w:tc>
        <w:tc>
          <w:tcPr>
            <w:tcW w:w="2117" w:type="dxa"/>
            <w:tcBorders>
              <w:top w:val="single" w:sz="4" w:space="0" w:color="auto"/>
              <w:left w:val="single" w:sz="4" w:space="0" w:color="auto"/>
              <w:bottom w:val="single" w:sz="4" w:space="0" w:color="auto"/>
              <w:right w:val="single" w:sz="4" w:space="0" w:color="auto"/>
            </w:tcBorders>
            <w:vAlign w:val="center"/>
          </w:tcPr>
          <w:p w14:paraId="7DBD0449" w14:textId="5E5A77E1" w:rsidR="00685ADA" w:rsidRPr="001330F9" w:rsidRDefault="0001776B" w:rsidP="00685ADA">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685ADA" w:rsidRPr="001330F9">
              <w:rPr>
                <w:rFonts w:ascii="Times New Roman" w:eastAsia="Times New Roman" w:hAnsi="Times New Roman" w:cs="Times New Roman"/>
              </w:rPr>
              <w:t xml:space="preserve"> yang digunakan adalah data penjualan dari sebuah toko ritel yang mencakup periode dari tahun 2014 hingga 2017. </w:t>
            </w:r>
            <w:r w:rsidR="00824DF5" w:rsidRPr="00824DF5">
              <w:rPr>
                <w:rFonts w:ascii="Times New Roman" w:eastAsia="Times New Roman" w:hAnsi="Times New Roman" w:cs="Times New Roman"/>
                <w:i/>
                <w:iCs/>
              </w:rPr>
              <w:t>Dataset</w:t>
            </w:r>
            <w:r w:rsidR="00685ADA" w:rsidRPr="001330F9">
              <w:rPr>
                <w:rFonts w:ascii="Times New Roman" w:eastAsia="Times New Roman" w:hAnsi="Times New Roman" w:cs="Times New Roman"/>
              </w:rPr>
              <w:t xml:space="preserve"> ini mengandung 9994 titik data dengan 21 fitur tanpa nilai kosong.</w:t>
            </w:r>
          </w:p>
        </w:tc>
        <w:tc>
          <w:tcPr>
            <w:tcW w:w="1829" w:type="dxa"/>
            <w:tcBorders>
              <w:top w:val="single" w:sz="4" w:space="0" w:color="auto"/>
              <w:left w:val="single" w:sz="4" w:space="0" w:color="auto"/>
              <w:bottom w:val="single" w:sz="4" w:space="0" w:color="auto"/>
              <w:right w:val="single" w:sz="4" w:space="0" w:color="auto"/>
            </w:tcBorders>
            <w:vAlign w:val="center"/>
          </w:tcPr>
          <w:p w14:paraId="0B0C25CD" w14:textId="4E6F36C7" w:rsidR="00685ADA" w:rsidRPr="001330F9" w:rsidRDefault="00A85A7F" w:rsidP="00685ADA">
            <w:pPr>
              <w:numPr>
                <w:ilvl w:val="0"/>
                <w:numId w:val="10"/>
              </w:numPr>
              <w:tabs>
                <w:tab w:val="center" w:pos="6719"/>
              </w:tabs>
              <w:rPr>
                <w:rFonts w:ascii="Times New Roman" w:eastAsia="Times New Roman" w:hAnsi="Times New Roman" w:cs="Times New Roman"/>
                <w:i/>
                <w:iCs/>
              </w:rPr>
            </w:pPr>
            <w:r w:rsidRPr="00A85A7F">
              <w:rPr>
                <w:rFonts w:ascii="Times New Roman" w:eastAsia="Times New Roman" w:hAnsi="Times New Roman" w:cs="Times New Roman"/>
                <w:i/>
                <w:iCs/>
              </w:rPr>
              <w:t>Order</w:t>
            </w:r>
            <w:r w:rsidR="00685ADA" w:rsidRPr="001330F9">
              <w:rPr>
                <w:rFonts w:ascii="Times New Roman" w:eastAsia="Times New Roman" w:hAnsi="Times New Roman" w:cs="Times New Roman"/>
                <w:i/>
                <w:iCs/>
              </w:rPr>
              <w:t xml:space="preserve"> ID</w:t>
            </w:r>
          </w:p>
          <w:p w14:paraId="6C12D5E7"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Ship Date</w:t>
            </w:r>
          </w:p>
          <w:p w14:paraId="29A4F41C" w14:textId="4ADF19CA" w:rsidR="00685ADA" w:rsidRPr="001330F9" w:rsidRDefault="00A85A7F" w:rsidP="00685ADA">
            <w:pPr>
              <w:numPr>
                <w:ilvl w:val="0"/>
                <w:numId w:val="10"/>
              </w:numPr>
              <w:tabs>
                <w:tab w:val="center" w:pos="6719"/>
              </w:tabs>
              <w:rPr>
                <w:rFonts w:ascii="Times New Roman" w:eastAsia="Times New Roman" w:hAnsi="Times New Roman" w:cs="Times New Roman"/>
                <w:i/>
                <w:iCs/>
              </w:rPr>
            </w:pPr>
            <w:r w:rsidRPr="00A85A7F">
              <w:rPr>
                <w:rFonts w:ascii="Times New Roman" w:eastAsia="Times New Roman" w:hAnsi="Times New Roman" w:cs="Times New Roman"/>
                <w:i/>
                <w:iCs/>
              </w:rPr>
              <w:t>Order</w:t>
            </w:r>
            <w:r w:rsidR="00685ADA" w:rsidRPr="001330F9">
              <w:rPr>
                <w:rFonts w:ascii="Times New Roman" w:eastAsia="Times New Roman" w:hAnsi="Times New Roman" w:cs="Times New Roman"/>
                <w:i/>
                <w:iCs/>
              </w:rPr>
              <w:t xml:space="preserve"> Date</w:t>
            </w:r>
          </w:p>
          <w:p w14:paraId="38358CF2"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Ship Mode</w:t>
            </w:r>
          </w:p>
          <w:p w14:paraId="796CF148" w14:textId="1CACD575" w:rsidR="00685ADA" w:rsidRPr="001330F9" w:rsidRDefault="00296581" w:rsidP="00685ADA">
            <w:pPr>
              <w:numPr>
                <w:ilvl w:val="0"/>
                <w:numId w:val="10"/>
              </w:numPr>
              <w:tabs>
                <w:tab w:val="center" w:pos="6719"/>
              </w:tabs>
              <w:rPr>
                <w:rFonts w:ascii="Times New Roman" w:eastAsia="Times New Roman" w:hAnsi="Times New Roman" w:cs="Times New Roman"/>
                <w:i/>
                <w:iCs/>
              </w:rPr>
            </w:pPr>
            <w:r w:rsidRPr="00296581">
              <w:rPr>
                <w:rFonts w:ascii="Times New Roman" w:eastAsia="Times New Roman" w:hAnsi="Times New Roman" w:cs="Times New Roman"/>
                <w:i/>
                <w:iCs/>
              </w:rPr>
              <w:t>Customer</w:t>
            </w:r>
            <w:r w:rsidR="00685ADA" w:rsidRPr="001330F9">
              <w:rPr>
                <w:rFonts w:ascii="Times New Roman" w:eastAsia="Times New Roman" w:hAnsi="Times New Roman" w:cs="Times New Roman"/>
                <w:i/>
                <w:iCs/>
              </w:rPr>
              <w:t xml:space="preserve"> Name</w:t>
            </w:r>
          </w:p>
          <w:p w14:paraId="63716166" w14:textId="7B70C901" w:rsidR="00685ADA" w:rsidRPr="001330F9" w:rsidRDefault="00296581" w:rsidP="00685ADA">
            <w:pPr>
              <w:numPr>
                <w:ilvl w:val="0"/>
                <w:numId w:val="10"/>
              </w:numPr>
              <w:tabs>
                <w:tab w:val="center" w:pos="6719"/>
              </w:tabs>
              <w:rPr>
                <w:rFonts w:ascii="Times New Roman" w:eastAsia="Times New Roman" w:hAnsi="Times New Roman" w:cs="Times New Roman"/>
                <w:i/>
                <w:iCs/>
              </w:rPr>
            </w:pPr>
            <w:r w:rsidRPr="00296581">
              <w:rPr>
                <w:rFonts w:ascii="Times New Roman" w:eastAsia="Times New Roman" w:hAnsi="Times New Roman" w:cs="Times New Roman"/>
                <w:i/>
                <w:iCs/>
              </w:rPr>
              <w:t>Customer</w:t>
            </w:r>
            <w:r w:rsidR="00685ADA" w:rsidRPr="001330F9">
              <w:rPr>
                <w:rFonts w:ascii="Times New Roman" w:eastAsia="Times New Roman" w:hAnsi="Times New Roman" w:cs="Times New Roman"/>
                <w:i/>
                <w:iCs/>
              </w:rPr>
              <w:t xml:space="preserve"> ID</w:t>
            </w:r>
          </w:p>
          <w:p w14:paraId="0FB264D8"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Segment</w:t>
            </w:r>
          </w:p>
          <w:p w14:paraId="49D35D5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City</w:t>
            </w:r>
          </w:p>
          <w:p w14:paraId="4CB0357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Country</w:t>
            </w:r>
          </w:p>
          <w:p w14:paraId="1EFFB07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State</w:t>
            </w:r>
          </w:p>
          <w:p w14:paraId="52214202"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Region</w:t>
            </w:r>
          </w:p>
          <w:p w14:paraId="60EE27D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Postal Code</w:t>
            </w:r>
          </w:p>
          <w:p w14:paraId="2B7AFFCE"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Category</w:t>
            </w:r>
          </w:p>
          <w:p w14:paraId="28B44B1E"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Product Name</w:t>
            </w:r>
          </w:p>
          <w:p w14:paraId="27B28A1A"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Sub-Category</w:t>
            </w:r>
          </w:p>
          <w:p w14:paraId="0768D6E0"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Sales</w:t>
            </w:r>
          </w:p>
          <w:p w14:paraId="5C07F12B"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Discount</w:t>
            </w:r>
          </w:p>
          <w:p w14:paraId="37BBD56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Quantity</w:t>
            </w:r>
          </w:p>
          <w:p w14:paraId="3909BE12" w14:textId="3BF61DD8" w:rsidR="00685ADA" w:rsidRPr="001330F9" w:rsidRDefault="00685ADA" w:rsidP="00685ADA">
            <w:pPr>
              <w:numPr>
                <w:ilvl w:val="0"/>
                <w:numId w:val="15"/>
              </w:num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t>Profit</w:t>
            </w:r>
          </w:p>
        </w:tc>
        <w:tc>
          <w:tcPr>
            <w:tcW w:w="2096" w:type="dxa"/>
            <w:tcBorders>
              <w:top w:val="single" w:sz="4" w:space="0" w:color="auto"/>
              <w:left w:val="single" w:sz="4" w:space="0" w:color="auto"/>
              <w:bottom w:val="single" w:sz="4" w:space="0" w:color="auto"/>
              <w:right w:val="single" w:sz="4" w:space="0" w:color="auto"/>
            </w:tcBorders>
            <w:vAlign w:val="center"/>
          </w:tcPr>
          <w:p w14:paraId="6BE3AA01"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Seasonal Autoregressive Integrated Moving Average </w:t>
            </w:r>
            <w:r w:rsidRPr="001330F9">
              <w:rPr>
                <w:rFonts w:ascii="Times New Roman" w:eastAsia="Times New Roman" w:hAnsi="Times New Roman" w:cs="Times New Roman"/>
              </w:rPr>
              <w:t>(SARIMA)</w:t>
            </w:r>
          </w:p>
          <w:p w14:paraId="17FDCD98"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(TES)</w:t>
            </w:r>
          </w:p>
          <w:p w14:paraId="7EC502FA"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rPr>
              <w:t>Prophet</w:t>
            </w:r>
          </w:p>
          <w:p w14:paraId="67102AF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Long Short-Term Memory (LSTM)</w:t>
            </w:r>
          </w:p>
          <w:p w14:paraId="7BA8F712" w14:textId="724CAF79" w:rsidR="00685ADA" w:rsidRPr="001330F9" w:rsidRDefault="00685ADA" w:rsidP="00685ADA">
            <w:pPr>
              <w:numPr>
                <w:ilvl w:val="0"/>
                <w:numId w:val="15"/>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Convolutional Neural </w:t>
            </w:r>
            <w:r w:rsidRPr="001330F9">
              <w:rPr>
                <w:rFonts w:ascii="Times New Roman" w:eastAsia="Times New Roman" w:hAnsi="Times New Roman" w:cs="Times New Roman"/>
                <w:i/>
                <w:iCs/>
              </w:rPr>
              <w:lastRenderedPageBreak/>
              <w:t>Network</w:t>
            </w:r>
            <w:r w:rsidRPr="001330F9">
              <w:rPr>
                <w:rFonts w:ascii="Times New Roman" w:eastAsia="Times New Roman" w:hAnsi="Times New Roman" w:cs="Times New Roman"/>
              </w:rPr>
              <w:t xml:space="preserve"> (CNN)</w:t>
            </w:r>
          </w:p>
        </w:tc>
        <w:tc>
          <w:tcPr>
            <w:tcW w:w="3278" w:type="dxa"/>
            <w:tcBorders>
              <w:top w:val="single" w:sz="4" w:space="0" w:color="auto"/>
              <w:left w:val="single" w:sz="4" w:space="0" w:color="auto"/>
              <w:bottom w:val="single" w:sz="4" w:space="0" w:color="auto"/>
              <w:right w:val="single" w:sz="4" w:space="0" w:color="auto"/>
            </w:tcBorders>
            <w:vAlign w:val="center"/>
          </w:tcPr>
          <w:p w14:paraId="1C1B5A56" w14:textId="02F4B730"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 menunjukkan kinerja yang baik dalam menangkap pola musiman pada data penjualan furnitur, namun hasilnya tidak seakurat model canggih seperti LSTM, </w:t>
            </w:r>
            <w:r w:rsidRPr="001330F9">
              <w:rPr>
                <w:rFonts w:ascii="Times New Roman" w:eastAsia="Times New Roman" w:hAnsi="Times New Roman" w:cs="Times New Roman"/>
                <w:i/>
                <w:iCs/>
              </w:rPr>
              <w:t>Prophet</w:t>
            </w:r>
            <w:r w:rsidRPr="001330F9">
              <w:rPr>
                <w:rFonts w:ascii="Times New Roman" w:eastAsia="Times New Roman" w:hAnsi="Times New Roman" w:cs="Times New Roman"/>
              </w:rPr>
              <w:t xml:space="preserve">, dan CNN. TES memiliki nilai RMSE dan MAPE yang lebih tinggi, menandakan kesalahan prediksi yang lebih besar. Meskipun efektif untuk data dengan pola musiman yang jelas,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(ES) kurang optimal dalam mendeteksi pola non-linear </w:t>
            </w:r>
            <w:r w:rsidRPr="001330F9">
              <w:rPr>
                <w:rFonts w:ascii="Times New Roman" w:eastAsia="Times New Roman" w:hAnsi="Times New Roman" w:cs="Times New Roman"/>
              </w:rPr>
              <w:lastRenderedPageBreak/>
              <w:t>dan volatilitas tinggi dibandingkan dengan metode pembelajaran mesin yang lebih maju.</w:t>
            </w:r>
          </w:p>
        </w:tc>
      </w:tr>
      <w:tr w:rsidR="00734816" w:rsidRPr="001330F9" w14:paraId="2343E734"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CE7DB60" w14:textId="301972B2"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4</w:t>
            </w:r>
          </w:p>
        </w:tc>
        <w:tc>
          <w:tcPr>
            <w:tcW w:w="1794" w:type="dxa"/>
            <w:tcBorders>
              <w:top w:val="single" w:sz="4" w:space="0" w:color="auto"/>
              <w:left w:val="single" w:sz="4" w:space="0" w:color="auto"/>
              <w:bottom w:val="single" w:sz="4" w:space="0" w:color="auto"/>
              <w:right w:val="single" w:sz="4" w:space="0" w:color="auto"/>
            </w:tcBorders>
            <w:vAlign w:val="center"/>
          </w:tcPr>
          <w:p w14:paraId="0AFC0A77" w14:textId="77777777" w:rsidR="00412462" w:rsidRPr="001330F9" w:rsidRDefault="00412462" w:rsidP="00412462">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Implementation of the Triple Exponential Smoothing Method</w:t>
            </w:r>
          </w:p>
          <w:p w14:paraId="68E46A52" w14:textId="77777777" w:rsidR="006466C3" w:rsidRPr="001330F9" w:rsidRDefault="00412462" w:rsidP="00412462">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for Predicting Helmet Sales</w:t>
            </w:r>
          </w:p>
          <w:p w14:paraId="450BA0E4" w14:textId="77777777" w:rsidR="00412462" w:rsidRPr="001330F9" w:rsidRDefault="00412462" w:rsidP="00412462">
            <w:pPr>
              <w:tabs>
                <w:tab w:val="center" w:pos="6719"/>
              </w:tabs>
              <w:rPr>
                <w:rFonts w:ascii="Times New Roman" w:eastAsia="Times New Roman" w:hAnsi="Times New Roman" w:cs="Times New Roman"/>
              </w:rPr>
            </w:pPr>
          </w:p>
          <w:p w14:paraId="7B31DCE8" w14:textId="47970632" w:rsidR="00412462" w:rsidRPr="001330F9" w:rsidRDefault="00412462" w:rsidP="00412462">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2438E1"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2022)","plainTextFormattedCitation":"(Saputro et al., 2022)","previouslyFormattedCitation":"(Saputro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(Saputro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2F49B47" w14:textId="069EECB1" w:rsidR="006466C3" w:rsidRPr="001330F9" w:rsidRDefault="00720978"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ini bertujuan untuk mengatasi masalah ketidakpastian dalam mempersiapkan stok helm di Toko </w:t>
            </w:r>
            <w:r w:rsidRPr="001330F9">
              <w:rPr>
                <w:rFonts w:ascii="Times New Roman" w:eastAsia="Times New Roman" w:hAnsi="Times New Roman" w:cs="Times New Roman"/>
                <w:i/>
                <w:iCs/>
              </w:rPr>
              <w:t>Trend Helm</w:t>
            </w:r>
            <w:r w:rsidRPr="001330F9">
              <w:rPr>
                <w:rFonts w:ascii="Times New Roman" w:eastAsia="Times New Roman" w:hAnsi="Times New Roman" w:cs="Times New Roman"/>
              </w:rPr>
              <w:t xml:space="preserve">, Blitar, dengan memprediksi penjualan helm di masa mendatang menggunakan metode </w:t>
            </w:r>
            <w:r w:rsidRPr="001330F9">
              <w:rPr>
                <w:rFonts w:ascii="Times New Roman" w:eastAsia="Times New Roman" w:hAnsi="Times New Roman" w:cs="Times New Roman"/>
                <w:i/>
                <w:iCs/>
              </w:rPr>
              <w:t>Triple Exponential Smoothing</w:t>
            </w:r>
            <w:r w:rsidRPr="001330F9">
              <w:rPr>
                <w:rFonts w:ascii="Times New Roman" w:eastAsia="Times New Roman" w:hAnsi="Times New Roman" w:cs="Times New Roman"/>
              </w:rPr>
              <w:t xml:space="preserve"> (TES).</w:t>
            </w:r>
          </w:p>
        </w:tc>
        <w:tc>
          <w:tcPr>
            <w:tcW w:w="2117" w:type="dxa"/>
            <w:tcBorders>
              <w:top w:val="single" w:sz="4" w:space="0" w:color="auto"/>
              <w:left w:val="single" w:sz="4" w:space="0" w:color="auto"/>
              <w:bottom w:val="single" w:sz="4" w:space="0" w:color="auto"/>
              <w:right w:val="single" w:sz="4" w:space="0" w:color="auto"/>
            </w:tcBorders>
            <w:vAlign w:val="center"/>
          </w:tcPr>
          <w:p w14:paraId="3CF5DB52" w14:textId="45797D45"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552A07" w:rsidRPr="001330F9">
              <w:rPr>
                <w:rFonts w:ascii="Times New Roman" w:eastAsia="Times New Roman" w:hAnsi="Times New Roman" w:cs="Times New Roman"/>
              </w:rPr>
              <w:t xml:space="preserve"> penjualan helm </w:t>
            </w:r>
            <w:r w:rsidR="00552A07" w:rsidRPr="001330F9">
              <w:rPr>
                <w:rFonts w:ascii="Times New Roman" w:eastAsia="Times New Roman" w:hAnsi="Times New Roman" w:cs="Times New Roman"/>
                <w:i/>
                <w:iCs/>
              </w:rPr>
              <w:t>Cargloss</w:t>
            </w:r>
            <w:r w:rsidR="00552A07" w:rsidRPr="001330F9">
              <w:rPr>
                <w:rFonts w:ascii="Times New Roman" w:eastAsia="Times New Roman" w:hAnsi="Times New Roman" w:cs="Times New Roman"/>
              </w:rPr>
              <w:t xml:space="preserve"> dari Toko </w:t>
            </w:r>
            <w:r w:rsidR="00552A07" w:rsidRPr="001330F9">
              <w:rPr>
                <w:rFonts w:ascii="Times New Roman" w:eastAsia="Times New Roman" w:hAnsi="Times New Roman" w:cs="Times New Roman"/>
                <w:i/>
                <w:iCs/>
              </w:rPr>
              <w:t>Trend Helm</w:t>
            </w:r>
            <w:r w:rsidR="00552A07" w:rsidRPr="001330F9">
              <w:rPr>
                <w:rFonts w:ascii="Times New Roman" w:eastAsia="Times New Roman" w:hAnsi="Times New Roman" w:cs="Times New Roman"/>
              </w:rPr>
              <w:t xml:space="preserve"> selama periode Januari hingga Desember 2021.</w:t>
            </w:r>
          </w:p>
        </w:tc>
        <w:tc>
          <w:tcPr>
            <w:tcW w:w="1829" w:type="dxa"/>
            <w:tcBorders>
              <w:top w:val="single" w:sz="4" w:space="0" w:color="auto"/>
              <w:left w:val="single" w:sz="4" w:space="0" w:color="auto"/>
              <w:bottom w:val="single" w:sz="4" w:space="0" w:color="auto"/>
              <w:right w:val="single" w:sz="4" w:space="0" w:color="auto"/>
            </w:tcBorders>
            <w:vAlign w:val="center"/>
          </w:tcPr>
          <w:p w14:paraId="628D151E" w14:textId="77777777" w:rsidR="00552A07" w:rsidRPr="001330F9" w:rsidRDefault="00552A07" w:rsidP="00552A07">
            <w:pPr>
              <w:numPr>
                <w:ilvl w:val="0"/>
                <w:numId w:val="16"/>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 penjualan</w:t>
            </w:r>
          </w:p>
          <w:p w14:paraId="72BA7147" w14:textId="59701589" w:rsidR="006466C3" w:rsidRPr="001330F9" w:rsidRDefault="00552A07" w:rsidP="00552A07">
            <w:pPr>
              <w:numPr>
                <w:ilvl w:val="0"/>
                <w:numId w:val="16"/>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Jumlah penjualan helm </w:t>
            </w:r>
            <w:r w:rsidRPr="001330F9">
              <w:rPr>
                <w:rFonts w:ascii="Times New Roman" w:eastAsia="Times New Roman" w:hAnsi="Times New Roman" w:cs="Times New Roman"/>
                <w:i/>
                <w:iCs/>
              </w:rPr>
              <w:t>Cargloss</w:t>
            </w:r>
            <w:r w:rsidRPr="001330F9">
              <w:rPr>
                <w:rFonts w:ascii="Times New Roman" w:eastAsia="Times New Roman" w:hAnsi="Times New Roman" w:cs="Times New Roman"/>
              </w:rPr>
              <w:t xml:space="preserve"> pada setiap bulan di tahun 2021</w:t>
            </w:r>
          </w:p>
        </w:tc>
        <w:tc>
          <w:tcPr>
            <w:tcW w:w="2096" w:type="dxa"/>
            <w:tcBorders>
              <w:top w:val="single" w:sz="4" w:space="0" w:color="auto"/>
              <w:left w:val="single" w:sz="4" w:space="0" w:color="auto"/>
              <w:bottom w:val="single" w:sz="4" w:space="0" w:color="auto"/>
              <w:right w:val="single" w:sz="4" w:space="0" w:color="auto"/>
            </w:tcBorders>
            <w:vAlign w:val="center"/>
          </w:tcPr>
          <w:p w14:paraId="6F461970" w14:textId="2C845349" w:rsidR="006466C3" w:rsidRPr="001330F9" w:rsidRDefault="00552A07" w:rsidP="006466C3">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(TES)</w:t>
            </w:r>
          </w:p>
        </w:tc>
        <w:tc>
          <w:tcPr>
            <w:tcW w:w="3278" w:type="dxa"/>
            <w:tcBorders>
              <w:top w:val="single" w:sz="4" w:space="0" w:color="auto"/>
              <w:left w:val="single" w:sz="4" w:space="0" w:color="auto"/>
              <w:bottom w:val="single" w:sz="4" w:space="0" w:color="auto"/>
              <w:right w:val="single" w:sz="4" w:space="0" w:color="auto"/>
            </w:tcBorders>
            <w:vAlign w:val="center"/>
          </w:tcPr>
          <w:p w14:paraId="6F4ACA68" w14:textId="4613473B" w:rsidR="006466C3" w:rsidRPr="001330F9" w:rsidRDefault="00552A0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prediksi penjualan helm </w:t>
            </w:r>
            <w:r w:rsidRPr="001330F9">
              <w:rPr>
                <w:rFonts w:ascii="Times New Roman" w:eastAsia="Times New Roman" w:hAnsi="Times New Roman" w:cs="Times New Roman"/>
                <w:i/>
                <w:iCs/>
              </w:rPr>
              <w:t>Cargloss</w:t>
            </w:r>
            <w:r w:rsidRPr="001330F9">
              <w:rPr>
                <w:rFonts w:ascii="Times New Roman" w:eastAsia="Times New Roman" w:hAnsi="Times New Roman" w:cs="Times New Roman"/>
              </w:rPr>
              <w:t xml:space="preserve"> untuk tahun 2022 menunjukkan peningkatan penjualan setiap bulan dibandingkan dengan data tahun 2021. Prediksi penjualan helm di tahun 2022, dengan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i/>
                <w:iCs/>
              </w:rPr>
              <w:t xml:space="preserve">, beta, </w:t>
            </w:r>
            <w:r w:rsidRPr="001330F9">
              <w:rPr>
                <w:rFonts w:ascii="Times New Roman" w:eastAsia="Times New Roman" w:hAnsi="Times New Roman" w:cs="Times New Roman"/>
              </w:rPr>
              <w:t>dan</w:t>
            </w:r>
            <w:r w:rsidRPr="001330F9">
              <w:rPr>
                <w:rFonts w:ascii="Times New Roman" w:eastAsia="Times New Roman" w:hAnsi="Times New Roman" w:cs="Times New Roman"/>
                <w:i/>
                <w:iCs/>
              </w:rPr>
              <w:t xml:space="preserve"> gamma</w:t>
            </w:r>
            <w:r w:rsidRPr="001330F9">
              <w:rPr>
                <w:rFonts w:ascii="Times New Roman" w:eastAsia="Times New Roman" w:hAnsi="Times New Roman" w:cs="Times New Roman"/>
              </w:rPr>
              <w:t xml:space="preserve"> sebesar 0,3, menunjukkan jumlah penjualan yang meningkat secara signifikan setiap bulannya. Akurasi model ini diukur dengan MAPE sebesar 44,4%, yang menunjukkan bahwa metode </w:t>
            </w:r>
            <w:r w:rsidRPr="001330F9">
              <w:rPr>
                <w:rFonts w:ascii="Times New Roman" w:eastAsia="Times New Roman" w:hAnsi="Times New Roman" w:cs="Times New Roman"/>
                <w:i/>
                <w:iCs/>
              </w:rPr>
              <w:t xml:space="preserve"> Triple Exponential Smoothing </w:t>
            </w:r>
            <w:r w:rsidRPr="001330F9">
              <w:rPr>
                <w:rFonts w:ascii="Times New Roman" w:eastAsia="Times New Roman" w:hAnsi="Times New Roman" w:cs="Times New Roman"/>
              </w:rPr>
              <w:t xml:space="preserve">(TES) cukup layak dan efektif untuk digunakan dalam peramalan penjualan helm di Toko </w:t>
            </w:r>
            <w:r w:rsidRPr="001330F9">
              <w:rPr>
                <w:rFonts w:ascii="Times New Roman" w:eastAsia="Times New Roman" w:hAnsi="Times New Roman" w:cs="Times New Roman"/>
                <w:i/>
                <w:iCs/>
              </w:rPr>
              <w:t>Trend Helm</w:t>
            </w:r>
            <w:r w:rsidRPr="001330F9">
              <w:rPr>
                <w:rFonts w:ascii="Times New Roman" w:eastAsia="Times New Roman" w:hAnsi="Times New Roman" w:cs="Times New Roman"/>
              </w:rPr>
              <w:t>.</w:t>
            </w:r>
          </w:p>
        </w:tc>
      </w:tr>
      <w:tr w:rsidR="00734816" w:rsidRPr="001330F9" w14:paraId="31BCB38D"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F096D42" w14:textId="71DD7286" w:rsidR="006466C3" w:rsidRPr="001330F9" w:rsidRDefault="00153145"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1</w:t>
            </w:r>
            <w:r w:rsidR="00540160">
              <w:rPr>
                <w:rFonts w:ascii="Times New Roman" w:eastAsia="Times New Roman" w:hAnsi="Times New Roman" w:cs="Times New Roman"/>
              </w:rPr>
              <w:t>5</w:t>
            </w:r>
          </w:p>
        </w:tc>
        <w:tc>
          <w:tcPr>
            <w:tcW w:w="1794" w:type="dxa"/>
            <w:tcBorders>
              <w:top w:val="single" w:sz="4" w:space="0" w:color="auto"/>
              <w:left w:val="single" w:sz="4" w:space="0" w:color="auto"/>
              <w:bottom w:val="single" w:sz="4" w:space="0" w:color="auto"/>
              <w:right w:val="single" w:sz="4" w:space="0" w:color="auto"/>
            </w:tcBorders>
            <w:vAlign w:val="center"/>
          </w:tcPr>
          <w:p w14:paraId="60AE9F17" w14:textId="2BF00D06" w:rsidR="006466C3" w:rsidRPr="001330F9" w:rsidRDefault="005430A1" w:rsidP="005430A1">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Analysis and Comparing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Result Using </w:t>
            </w:r>
            <w:r w:rsidRPr="001330F9">
              <w:rPr>
                <w:rFonts w:ascii="Times New Roman" w:eastAsia="Times New Roman" w:hAnsi="Times New Roman" w:cs="Times New Roman"/>
                <w:i/>
                <w:iCs/>
              </w:rPr>
              <w:lastRenderedPageBreak/>
              <w:t xml:space="preserve">Time Series Method to Predict Sales Demand on Covid -19 Pandemic Era </w:t>
            </w:r>
          </w:p>
          <w:p w14:paraId="5457D9B6" w14:textId="77777777" w:rsidR="005430A1" w:rsidRPr="001330F9" w:rsidRDefault="005430A1" w:rsidP="005430A1">
            <w:pPr>
              <w:tabs>
                <w:tab w:val="center" w:pos="6719"/>
              </w:tabs>
              <w:rPr>
                <w:rFonts w:ascii="Times New Roman" w:eastAsia="Times New Roman" w:hAnsi="Times New Roman" w:cs="Times New Roman"/>
              </w:rPr>
            </w:pPr>
          </w:p>
          <w:p w14:paraId="17ADC4B9" w14:textId="458C6912" w:rsidR="005430A1" w:rsidRPr="001330F9" w:rsidRDefault="001238E7" w:rsidP="005430A1">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734816" w:rsidRPr="001330F9">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2022)","plainTextFormattedCitation":"(Paduloh &amp; Ustari, 2022)","previouslyFormattedCitation":"(Paduloh &amp; Ustari,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(Paduloh &amp; Ustari,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060B96A" w14:textId="7A5489DB" w:rsidR="006466C3" w:rsidRPr="001330F9" w:rsidRDefault="007A5588"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mengurangi kesalahan dalam peramalan </w:t>
            </w:r>
            <w:r w:rsidRPr="001330F9">
              <w:rPr>
                <w:rFonts w:ascii="Times New Roman" w:eastAsia="Times New Roman" w:hAnsi="Times New Roman" w:cs="Times New Roman"/>
              </w:rPr>
              <w:lastRenderedPageBreak/>
              <w:t xml:space="preserve">permintaan produk </w:t>
            </w:r>
            <w:r w:rsidRPr="001330F9">
              <w:rPr>
                <w:rFonts w:ascii="Times New Roman" w:eastAsia="Times New Roman" w:hAnsi="Times New Roman" w:cs="Times New Roman"/>
                <w:i/>
                <w:iCs/>
              </w:rPr>
              <w:t>masterbatch</w:t>
            </w:r>
            <w:r w:rsidRPr="001330F9">
              <w:rPr>
                <w:rFonts w:ascii="Times New Roman" w:eastAsia="Times New Roman" w:hAnsi="Times New Roman" w:cs="Times New Roman"/>
              </w:rPr>
              <w:t xml:space="preserve"> selama pandemi Covid-19, di mana ketidakpastian permintaan sangat tinggi akibat perubahan pola konsumsi dan distribusi.</w:t>
            </w:r>
          </w:p>
        </w:tc>
        <w:tc>
          <w:tcPr>
            <w:tcW w:w="2117" w:type="dxa"/>
            <w:tcBorders>
              <w:top w:val="single" w:sz="4" w:space="0" w:color="auto"/>
              <w:left w:val="single" w:sz="4" w:space="0" w:color="auto"/>
              <w:bottom w:val="single" w:sz="4" w:space="0" w:color="auto"/>
              <w:right w:val="single" w:sz="4" w:space="0" w:color="auto"/>
            </w:tcBorders>
            <w:vAlign w:val="center"/>
          </w:tcPr>
          <w:p w14:paraId="19B5C092" w14:textId="6473AA6F"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7A5588" w:rsidRPr="001330F9">
              <w:rPr>
                <w:rFonts w:ascii="Times New Roman" w:eastAsia="Times New Roman" w:hAnsi="Times New Roman" w:cs="Times New Roman"/>
              </w:rPr>
              <w:t xml:space="preserve"> yang digunakan adalah data historis permintaan produk </w:t>
            </w:r>
            <w:r w:rsidR="007A5588" w:rsidRPr="001330F9">
              <w:rPr>
                <w:rFonts w:ascii="Times New Roman" w:eastAsia="Times New Roman" w:hAnsi="Times New Roman" w:cs="Times New Roman"/>
                <w:i/>
                <w:iCs/>
              </w:rPr>
              <w:lastRenderedPageBreak/>
              <w:t>masterbatch</w:t>
            </w:r>
            <w:r w:rsidR="007A5588" w:rsidRPr="001330F9">
              <w:rPr>
                <w:rFonts w:ascii="Times New Roman" w:eastAsia="Times New Roman" w:hAnsi="Times New Roman" w:cs="Times New Roman"/>
              </w:rPr>
              <w:t xml:space="preserve"> dari Januari 2019 hingga Desember 2020.</w:t>
            </w:r>
          </w:p>
        </w:tc>
        <w:tc>
          <w:tcPr>
            <w:tcW w:w="1829" w:type="dxa"/>
            <w:tcBorders>
              <w:top w:val="single" w:sz="4" w:space="0" w:color="auto"/>
              <w:left w:val="single" w:sz="4" w:space="0" w:color="auto"/>
              <w:bottom w:val="single" w:sz="4" w:space="0" w:color="auto"/>
              <w:right w:val="single" w:sz="4" w:space="0" w:color="auto"/>
            </w:tcBorders>
            <w:vAlign w:val="center"/>
          </w:tcPr>
          <w:p w14:paraId="3A35884D" w14:textId="71B9BDF1" w:rsidR="006466C3" w:rsidRPr="001330F9" w:rsidRDefault="0001776B" w:rsidP="006466C3">
            <w:pPr>
              <w:numPr>
                <w:ilvl w:val="0"/>
                <w:numId w:val="16"/>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7A5588" w:rsidRPr="001330F9">
              <w:rPr>
                <w:rFonts w:ascii="Times New Roman" w:eastAsia="Times New Roman" w:hAnsi="Times New Roman" w:cs="Times New Roman"/>
              </w:rPr>
              <w:t xml:space="preserve"> bulanan permintaan produk masterbatch.</w:t>
            </w:r>
          </w:p>
        </w:tc>
        <w:tc>
          <w:tcPr>
            <w:tcW w:w="2096" w:type="dxa"/>
            <w:tcBorders>
              <w:top w:val="single" w:sz="4" w:space="0" w:color="auto"/>
              <w:left w:val="single" w:sz="4" w:space="0" w:color="auto"/>
              <w:bottom w:val="single" w:sz="4" w:space="0" w:color="auto"/>
              <w:right w:val="single" w:sz="4" w:space="0" w:color="auto"/>
            </w:tcBorders>
            <w:vAlign w:val="center"/>
          </w:tcPr>
          <w:p w14:paraId="0D2DEB43" w14:textId="0A1AFB6F"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Naive</w:t>
            </w:r>
          </w:p>
          <w:p w14:paraId="35A711CD" w14:textId="7A7641D3"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Holt Exponential Smoothing</w:t>
            </w:r>
          </w:p>
          <w:p w14:paraId="6562C29B" w14:textId="674EBD27"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Triple Exponential Smoothing </w:t>
            </w:r>
            <w:r w:rsidRPr="001330F9">
              <w:rPr>
                <w:rFonts w:ascii="Times New Roman" w:eastAsia="Times New Roman" w:hAnsi="Times New Roman" w:cs="Times New Roman"/>
              </w:rPr>
              <w:t>(TES)</w:t>
            </w:r>
          </w:p>
          <w:p w14:paraId="32BAB5A2" w14:textId="18D0AC0C" w:rsidR="006466C3"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Autoregressive Integrated Moving Average </w:t>
            </w:r>
            <w:r w:rsidRPr="001330F9">
              <w:rPr>
                <w:rFonts w:ascii="Times New Roman" w:eastAsia="Times New Roman" w:hAnsi="Times New Roman" w:cs="Times New Roman"/>
              </w:rPr>
              <w:t>(ARIMA)</w:t>
            </w:r>
          </w:p>
        </w:tc>
        <w:tc>
          <w:tcPr>
            <w:tcW w:w="3278" w:type="dxa"/>
            <w:tcBorders>
              <w:top w:val="single" w:sz="4" w:space="0" w:color="auto"/>
              <w:left w:val="single" w:sz="4" w:space="0" w:color="auto"/>
              <w:bottom w:val="single" w:sz="4" w:space="0" w:color="auto"/>
              <w:right w:val="single" w:sz="4" w:space="0" w:color="auto"/>
            </w:tcBorders>
            <w:vAlign w:val="center"/>
          </w:tcPr>
          <w:p w14:paraId="3FD6E284" w14:textId="08A364B3" w:rsidR="006466C3" w:rsidRPr="001330F9" w:rsidRDefault="005430A1" w:rsidP="005430A1">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Triple Exponential Smoothing </w:t>
            </w:r>
            <w:r w:rsidRPr="001330F9">
              <w:rPr>
                <w:rFonts w:ascii="Times New Roman" w:eastAsia="Times New Roman" w:hAnsi="Times New Roman" w:cs="Times New Roman"/>
              </w:rPr>
              <w:t xml:space="preserve">(TES) efektif dalam mengakomodasi fluktuasi musiman dan tren jangka </w:t>
            </w:r>
            <w:r w:rsidRPr="001330F9">
              <w:rPr>
                <w:rFonts w:ascii="Times New Roman" w:eastAsia="Times New Roman" w:hAnsi="Times New Roman" w:cs="Times New Roman"/>
              </w:rPr>
              <w:lastRenderedPageBreak/>
              <w:t xml:space="preserve">panjang melalui penggunaan beberapa parameter untuk menghaluskan data. Meskipun demikian, dalam studi kasus ini, metode ARIMA (2,1,0) (1,1,0) terbukti lebih unggul karena memiliki tingkat kesalahan yang paling rendah. Hal ini menunjukkan bahwa ARIMA lebih akurat dalam meramalkan permintaan produk </w:t>
            </w:r>
            <w:r w:rsidRPr="001330F9">
              <w:rPr>
                <w:rFonts w:ascii="Times New Roman" w:eastAsia="Times New Roman" w:hAnsi="Times New Roman" w:cs="Times New Roman"/>
                <w:i/>
                <w:iCs/>
              </w:rPr>
              <w:t>masterbatch</w:t>
            </w:r>
            <w:r w:rsidRPr="001330F9">
              <w:rPr>
                <w:rFonts w:ascii="Times New Roman" w:eastAsia="Times New Roman" w:hAnsi="Times New Roman" w:cs="Times New Roman"/>
              </w:rPr>
              <w:t xml:space="preserve"> selama pandemi Covid-19 dibandingkan dengan metode lain yang diuji, termasuk </w:t>
            </w:r>
            <w:r w:rsidRPr="001330F9">
              <w:rPr>
                <w:rFonts w:ascii="Times New Roman" w:eastAsia="Times New Roman" w:hAnsi="Times New Roman" w:cs="Times New Roman"/>
                <w:i/>
                <w:iCs/>
              </w:rPr>
              <w:t xml:space="preserve"> Triple Exponential Smoothing</w:t>
            </w:r>
            <w:r w:rsidRPr="001330F9">
              <w:rPr>
                <w:rFonts w:ascii="Times New Roman" w:eastAsia="Times New Roman" w:hAnsi="Times New Roman" w:cs="Times New Roman"/>
              </w:rPr>
              <w:t xml:space="preserve"> (</w:t>
            </w:r>
            <w:commentRangeStart w:id="140"/>
            <w:r w:rsidRPr="001330F9">
              <w:rPr>
                <w:rFonts w:ascii="Times New Roman" w:eastAsia="Times New Roman" w:hAnsi="Times New Roman" w:cs="Times New Roman"/>
              </w:rPr>
              <w:t>TES</w:t>
            </w:r>
            <w:commentRangeEnd w:id="140"/>
            <w:r w:rsidRPr="001330F9">
              <w:rPr>
                <w:rStyle w:val="CommentReference"/>
              </w:rPr>
              <w:commentReference w:id="140"/>
            </w:r>
            <w:r w:rsidRPr="001330F9">
              <w:rPr>
                <w:rFonts w:ascii="Times New Roman" w:eastAsia="Times New Roman" w:hAnsi="Times New Roman" w:cs="Times New Roman"/>
              </w:rPr>
              <w:t xml:space="preserve">). </w:t>
            </w:r>
          </w:p>
        </w:tc>
      </w:tr>
      <w:tr w:rsidR="00734816" w:rsidRPr="001330F9" w14:paraId="7CC1B67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F40FAA5" w14:textId="4F3C6C68" w:rsidR="006466C3" w:rsidRPr="001330F9" w:rsidRDefault="00153145"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6</w:t>
            </w:r>
          </w:p>
        </w:tc>
        <w:tc>
          <w:tcPr>
            <w:tcW w:w="1794" w:type="dxa"/>
            <w:tcBorders>
              <w:top w:val="single" w:sz="4" w:space="0" w:color="auto"/>
              <w:left w:val="single" w:sz="4" w:space="0" w:color="auto"/>
              <w:bottom w:val="single" w:sz="4" w:space="0" w:color="auto"/>
              <w:right w:val="single" w:sz="4" w:space="0" w:color="auto"/>
            </w:tcBorders>
            <w:vAlign w:val="center"/>
          </w:tcPr>
          <w:p w14:paraId="0C6833B8" w14:textId="62554C61" w:rsidR="00734816" w:rsidRPr="001330F9" w:rsidRDefault="00734816" w:rsidP="0073481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Applying Machine Learning and Statistical </w:t>
            </w:r>
            <w:r w:rsidR="00952CAA" w:rsidRPr="00952CAA">
              <w:rPr>
                <w:rFonts w:ascii="Times New Roman" w:eastAsia="Times New Roman" w:hAnsi="Times New Roman" w:cs="Times New Roman"/>
                <w:i/>
                <w:iCs/>
              </w:rPr>
              <w:t>Forecasting</w:t>
            </w:r>
          </w:p>
          <w:p w14:paraId="49C75C8A" w14:textId="2F3724BE" w:rsidR="006466C3" w:rsidRPr="001330F9" w:rsidRDefault="00734816" w:rsidP="0073481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Methods for Enhancing Pharmaceutical Sales Predictions</w:t>
            </w:r>
          </w:p>
          <w:p w14:paraId="718948E3" w14:textId="3ABE31B0" w:rsidR="00734816" w:rsidRPr="001330F9" w:rsidRDefault="00734816" w:rsidP="00734816">
            <w:pPr>
              <w:tabs>
                <w:tab w:val="center" w:pos="6719"/>
              </w:tabs>
              <w:rPr>
                <w:rFonts w:ascii="Times New Roman" w:eastAsia="Times New Roman" w:hAnsi="Times New Roman" w:cs="Times New Roman"/>
              </w:rPr>
            </w:pPr>
          </w:p>
          <w:p w14:paraId="2D850548" w14:textId="7F9852C8" w:rsidR="00734816" w:rsidRPr="001330F9" w:rsidRDefault="00734816" w:rsidP="00734816">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fldChar w:fldCharType="begin" w:fldLock="1"/>
            </w:r>
            <w:r w:rsidRPr="001330F9">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2024)","plainTextFormattedCitation":"(Fourkiotis &amp; Tsadiras, 2024)","previouslyFormattedCitation":"(Fourkiotis &amp; Tsadiras,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(Fourkiotis &amp; Tsadiras, 2024)</w:t>
            </w:r>
            <w:r w:rsidRPr="001330F9">
              <w:rPr>
                <w:rFonts w:ascii="Times New Roman" w:eastAsia="Times New Roman" w:hAnsi="Times New Roman" w:cs="Times New Roman"/>
              </w:rPr>
              <w:fldChar w:fldCharType="end"/>
            </w:r>
          </w:p>
          <w:p w14:paraId="31088731" w14:textId="77777777" w:rsidR="00734816" w:rsidRPr="001330F9" w:rsidRDefault="00734816" w:rsidP="00734816">
            <w:pPr>
              <w:tabs>
                <w:tab w:val="center" w:pos="6719"/>
              </w:tabs>
              <w:rPr>
                <w:rFonts w:ascii="Times New Roman" w:eastAsia="Times New Roman" w:hAnsi="Times New Roman" w:cs="Times New Roman"/>
              </w:rPr>
            </w:pPr>
          </w:p>
          <w:p w14:paraId="38BBC1FD" w14:textId="0035F51A" w:rsidR="00734816" w:rsidRPr="001330F9" w:rsidRDefault="00734816" w:rsidP="00734816">
            <w:pPr>
              <w:tabs>
                <w:tab w:val="center" w:pos="6719"/>
              </w:tabs>
              <w:rPr>
                <w:rFonts w:ascii="Times New Roman" w:eastAsia="Times New Roman" w:hAnsi="Times New Roman" w:cs="Times New Roman"/>
              </w:rPr>
            </w:pPr>
          </w:p>
        </w:tc>
        <w:tc>
          <w:tcPr>
            <w:tcW w:w="2468" w:type="dxa"/>
            <w:tcBorders>
              <w:top w:val="single" w:sz="4" w:space="0" w:color="auto"/>
              <w:left w:val="single" w:sz="4" w:space="0" w:color="auto"/>
              <w:bottom w:val="single" w:sz="4" w:space="0" w:color="auto"/>
              <w:right w:val="single" w:sz="4" w:space="0" w:color="auto"/>
            </w:tcBorders>
            <w:vAlign w:val="center"/>
          </w:tcPr>
          <w:p w14:paraId="160DE3F9" w14:textId="0C6921AE"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meningkatkan akurasi prediksi penjualan dalam industri farmasi menggunakan metode pembelajaran mesin dan peramalan statistik. Tantangan utama yang dihadapi adalah menangkap </w:t>
            </w:r>
            <w:r w:rsidRPr="001330F9">
              <w:rPr>
                <w:rFonts w:ascii="Times New Roman" w:eastAsia="Times New Roman" w:hAnsi="Times New Roman" w:cs="Times New Roman"/>
              </w:rPr>
              <w:lastRenderedPageBreak/>
              <w:t>dinamika kompleks penjualan obat, termasuk pengaruh musiman dan tren jangka panjang.</w:t>
            </w:r>
          </w:p>
        </w:tc>
        <w:tc>
          <w:tcPr>
            <w:tcW w:w="2117" w:type="dxa"/>
            <w:tcBorders>
              <w:top w:val="single" w:sz="4" w:space="0" w:color="auto"/>
              <w:left w:val="single" w:sz="4" w:space="0" w:color="auto"/>
              <w:bottom w:val="single" w:sz="4" w:space="0" w:color="auto"/>
              <w:right w:val="single" w:sz="4" w:space="0" w:color="auto"/>
            </w:tcBorders>
            <w:vAlign w:val="center"/>
          </w:tcPr>
          <w:p w14:paraId="2DEF91DD" w14:textId="0D171433"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menggunakan </w:t>
            </w:r>
            <w:r w:rsidR="00824DF5" w:rsidRPr="00824DF5">
              <w:rPr>
                <w:rFonts w:ascii="Times New Roman" w:eastAsia="Times New Roman" w:hAnsi="Times New Roman" w:cs="Times New Roman"/>
                <w:i/>
                <w:iCs/>
              </w:rPr>
              <w:t>Dataset</w:t>
            </w:r>
            <w:r w:rsidRPr="001330F9">
              <w:rPr>
                <w:rFonts w:ascii="Times New Roman" w:eastAsia="Times New Roman" w:hAnsi="Times New Roman" w:cs="Times New Roman"/>
              </w:rPr>
              <w:t xml:space="preserve"> yang terdiri dari 600.000 catatan penjualan dari satu apotek, yang diambil dari platform </w:t>
            </w:r>
            <w:r w:rsidRPr="001330F9">
              <w:rPr>
                <w:rFonts w:ascii="Times New Roman" w:eastAsia="Times New Roman" w:hAnsi="Times New Roman" w:cs="Times New Roman"/>
                <w:i/>
                <w:iCs/>
              </w:rPr>
              <w:t>Kaggle</w:t>
            </w:r>
            <w:r w:rsidRPr="001330F9">
              <w:rPr>
                <w:rFonts w:ascii="Times New Roman" w:eastAsia="Times New Roman" w:hAnsi="Times New Roman" w:cs="Times New Roman"/>
              </w:rPr>
              <w:t xml:space="preserve">. </w:t>
            </w:r>
            <w:r w:rsidR="0001776B" w:rsidRPr="0001776B">
              <w:rPr>
                <w:rFonts w:ascii="Times New Roman" w:eastAsia="Times New Roman" w:hAnsi="Times New Roman" w:cs="Times New Roman"/>
                <w:i/>
                <w:iCs/>
              </w:rPr>
              <w:t>Data</w:t>
            </w:r>
            <w:r w:rsidRPr="001330F9">
              <w:rPr>
                <w:rFonts w:ascii="Times New Roman" w:eastAsia="Times New Roman" w:hAnsi="Times New Roman" w:cs="Times New Roman"/>
              </w:rPr>
              <w:t xml:space="preserve"> ini mencakup penjualan obat dari </w:t>
            </w:r>
            <w:r w:rsidRPr="001330F9">
              <w:rPr>
                <w:rFonts w:ascii="Times New Roman" w:eastAsia="Times New Roman" w:hAnsi="Times New Roman" w:cs="Times New Roman"/>
              </w:rPr>
              <w:lastRenderedPageBreak/>
              <w:t>tahun 2014 hingga 2019.</w:t>
            </w:r>
          </w:p>
        </w:tc>
        <w:tc>
          <w:tcPr>
            <w:tcW w:w="1829" w:type="dxa"/>
            <w:tcBorders>
              <w:top w:val="single" w:sz="4" w:space="0" w:color="auto"/>
              <w:left w:val="single" w:sz="4" w:space="0" w:color="auto"/>
              <w:bottom w:val="single" w:sz="4" w:space="0" w:color="auto"/>
              <w:right w:val="single" w:sz="4" w:space="0" w:color="auto"/>
            </w:tcBorders>
            <w:vAlign w:val="center"/>
          </w:tcPr>
          <w:p w14:paraId="3AE586F2" w14:textId="383948FE"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Tanggal penjualan</w:t>
            </w:r>
          </w:p>
          <w:p w14:paraId="1276BAF9" w14:textId="346D1F6C"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Kategori obat</w:t>
            </w:r>
          </w:p>
          <w:p w14:paraId="6FEF99C0" w14:textId="08B210C4"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penjualan</w:t>
            </w:r>
          </w:p>
          <w:p w14:paraId="681A1811" w14:textId="10C54570" w:rsidR="006466C3"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Musiman</w:t>
            </w:r>
          </w:p>
        </w:tc>
        <w:tc>
          <w:tcPr>
            <w:tcW w:w="2096" w:type="dxa"/>
            <w:tcBorders>
              <w:top w:val="single" w:sz="4" w:space="0" w:color="auto"/>
              <w:left w:val="single" w:sz="4" w:space="0" w:color="auto"/>
              <w:bottom w:val="single" w:sz="4" w:space="0" w:color="auto"/>
              <w:right w:val="single" w:sz="4" w:space="0" w:color="auto"/>
            </w:tcBorders>
            <w:vAlign w:val="center"/>
          </w:tcPr>
          <w:p w14:paraId="11CE7ACA" w14:textId="77777777"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Naïve, </w:t>
            </w:r>
          </w:p>
          <w:p w14:paraId="4DD1F42F"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ARIMA, </w:t>
            </w:r>
          </w:p>
          <w:p w14:paraId="0F60469A" w14:textId="085046B1"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Single Exponential Smoothing</w:t>
            </w:r>
            <w:r w:rsidR="00215061" w:rsidRPr="001330F9">
              <w:rPr>
                <w:rFonts w:ascii="Times New Roman" w:eastAsia="Times New Roman" w:hAnsi="Times New Roman" w:cs="Times New Roman"/>
                <w:i/>
                <w:iCs/>
              </w:rPr>
              <w:t xml:space="preserve"> </w:t>
            </w:r>
            <w:r w:rsidR="00215061" w:rsidRPr="001330F9">
              <w:rPr>
                <w:rFonts w:ascii="Times New Roman" w:eastAsia="Times New Roman" w:hAnsi="Times New Roman" w:cs="Times New Roman"/>
              </w:rPr>
              <w:t>(SES)</w:t>
            </w:r>
          </w:p>
          <w:p w14:paraId="0AC5F3C4" w14:textId="14D93924"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215061" w:rsidRPr="001330F9">
              <w:rPr>
                <w:rFonts w:ascii="Times New Roman" w:eastAsia="Times New Roman" w:hAnsi="Times New Roman" w:cs="Times New Roman"/>
                <w:i/>
                <w:iCs/>
              </w:rPr>
              <w:t xml:space="preserve"> </w:t>
            </w:r>
            <w:r w:rsidR="00215061" w:rsidRPr="001330F9">
              <w:rPr>
                <w:rFonts w:ascii="Times New Roman" w:eastAsia="Times New Roman" w:hAnsi="Times New Roman" w:cs="Times New Roman"/>
              </w:rPr>
              <w:t>(DES)</w:t>
            </w:r>
          </w:p>
          <w:p w14:paraId="1EBD5C15" w14:textId="77777777" w:rsidR="006466C3"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w:t>
            </w:r>
          </w:p>
          <w:p w14:paraId="474DAF60"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Prophet</w:t>
            </w:r>
          </w:p>
          <w:p w14:paraId="6F7E6993"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LSTM</w:t>
            </w:r>
          </w:p>
          <w:p w14:paraId="0E9B8B2A"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Neural Networks</w:t>
            </w:r>
          </w:p>
          <w:p w14:paraId="0A0641A4" w14:textId="70A5402A"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XGBoost.</w:t>
            </w:r>
          </w:p>
        </w:tc>
        <w:tc>
          <w:tcPr>
            <w:tcW w:w="3278" w:type="dxa"/>
            <w:tcBorders>
              <w:top w:val="single" w:sz="4" w:space="0" w:color="auto"/>
              <w:left w:val="single" w:sz="4" w:space="0" w:color="auto"/>
              <w:bottom w:val="single" w:sz="4" w:space="0" w:color="auto"/>
              <w:right w:val="single" w:sz="4" w:space="0" w:color="auto"/>
            </w:tcBorders>
            <w:vAlign w:val="center"/>
          </w:tcPr>
          <w:p w14:paraId="2D10E8DA" w14:textId="162C03C2"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 terbukti efektif dalam menangani data dengan fluktuasi musiman. Dalam penelitian ini, TES menunjukkan kinerja yang baik untuk kategori obat R06 (antihistamin), dengan nilai </w:t>
            </w:r>
            <w:r w:rsidRPr="001330F9">
              <w:rPr>
                <w:rFonts w:ascii="Times New Roman" w:eastAsia="Times New Roman" w:hAnsi="Times New Roman" w:cs="Times New Roman"/>
                <w:i/>
                <w:iCs/>
              </w:rPr>
              <w:t xml:space="preserve">Mean Squared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(MSE) sebesar 59,77 dan </w:t>
            </w:r>
            <w:r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rPr>
              <w:lastRenderedPageBreak/>
              <w:t xml:space="preserve">(MAPE) sebesar 63,68%. TES mampu menggabungkan level, tren, dan komponen musiman dari data </w:t>
            </w:r>
            <w:r w:rsidRPr="001330F9">
              <w:rPr>
                <w:rFonts w:ascii="Times New Roman" w:eastAsia="Times New Roman" w:hAnsi="Times New Roman" w:cs="Times New Roman"/>
                <w:i/>
                <w:iCs/>
              </w:rPr>
              <w:t>time series</w:t>
            </w:r>
            <w:r w:rsidRPr="001330F9">
              <w:rPr>
                <w:rFonts w:ascii="Times New Roman" w:eastAsia="Times New Roman" w:hAnsi="Times New Roman" w:cs="Times New Roman"/>
              </w:rPr>
              <w:t xml:space="preserve"> untuk menghasilkan prediksi yang lebih akurat, menjadikannya metode yang berguna dalam peramalan penjualan farmasi yang dipengaruhi oleh faktor musiman.</w:t>
            </w:r>
          </w:p>
        </w:tc>
      </w:tr>
    </w:tbl>
    <w:p w14:paraId="068D2221" w14:textId="46FBB83E" w:rsidR="00FD12C6" w:rsidRPr="001330F9" w:rsidRDefault="00FD12C6" w:rsidP="00FD12C6">
      <w:pPr>
        <w:tabs>
          <w:tab w:val="center" w:pos="6719"/>
        </w:tabs>
        <w:rPr>
          <w:rFonts w:ascii="Times New Roman" w:eastAsia="Times New Roman" w:hAnsi="Times New Roman" w:cs="Times New Roman"/>
        </w:rPr>
        <w:sectPr w:rsidR="00FD12C6" w:rsidRPr="001330F9" w:rsidSect="00254DD9">
          <w:pgSz w:w="16838" w:h="11906" w:orient="landscape"/>
          <w:pgMar w:top="1984" w:right="1700" w:bottom="1984" w:left="1700" w:header="708" w:footer="708" w:gutter="0"/>
          <w:cols w:space="720"/>
          <w:docGrid w:linePitch="326"/>
        </w:sectPr>
      </w:pPr>
    </w:p>
    <w:p w14:paraId="0133DFA4" w14:textId="6972B549" w:rsidR="00213A7C" w:rsidRPr="001330F9" w:rsidRDefault="003F13D7" w:rsidP="00CE7270">
      <w:pPr>
        <w:pStyle w:val="ListParagraph"/>
        <w:ind w:left="0" w:firstLine="720"/>
        <w:jc w:val="both"/>
        <w:rPr>
          <w:rFonts w:ascii="Times New Roman" w:eastAsia="Times New Roman" w:hAnsi="Times New Roman" w:cs="Times New Roman"/>
        </w:rPr>
      </w:pPr>
      <w:r w:rsidRPr="001330F9">
        <w:rPr>
          <w:rFonts w:ascii="Times New Roman" w:eastAsia="Times New Roman" w:hAnsi="Times New Roman" w:cs="Times New Roman"/>
        </w:rPr>
        <w:lastRenderedPageBreak/>
        <w:t>Berdasarkan studi literatur yang telah dilakukan</w:t>
      </w:r>
      <w:r w:rsidR="00D816F3" w:rsidRPr="001330F9">
        <w:rPr>
          <w:rFonts w:ascii="Times New Roman" w:eastAsia="Times New Roman" w:hAnsi="Times New Roman" w:cs="Times New Roman"/>
        </w:rPr>
        <w:t xml:space="preserve"> sebelumnya</w:t>
      </w:r>
      <w:r w:rsidRPr="001330F9">
        <w:rPr>
          <w:rFonts w:ascii="Times New Roman" w:eastAsia="Times New Roman" w:hAnsi="Times New Roman" w:cs="Times New Roman"/>
        </w:rPr>
        <w:t>,</w:t>
      </w:r>
      <w:r w:rsidR="00D816F3"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dapat memberikan gambaran</w:t>
      </w:r>
      <w:r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 xml:space="preserve">eksplorasi model </w:t>
      </w:r>
      <w:r w:rsidR="00AC0E30" w:rsidRPr="001330F9">
        <w:rPr>
          <w:rFonts w:ascii="Times New Roman" w:eastAsia="Times New Roman" w:hAnsi="Times New Roman" w:cs="Times New Roman"/>
          <w:i/>
          <w:iCs/>
        </w:rPr>
        <w:t>Exponential Smoothing</w:t>
      </w:r>
      <w:r w:rsidR="00AC0E30" w:rsidRPr="001330F9">
        <w:rPr>
          <w:rFonts w:ascii="Times New Roman" w:eastAsia="Times New Roman" w:hAnsi="Times New Roman" w:cs="Times New Roman"/>
        </w:rPr>
        <w:t xml:space="preserve"> (ES) beserta</w:t>
      </w:r>
      <w:r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 xml:space="preserve">dengan perbandingannya antara model </w:t>
      </w:r>
      <w:r w:rsidR="00952CAA" w:rsidRPr="00952CAA">
        <w:rPr>
          <w:rFonts w:ascii="Times New Roman" w:eastAsia="Times New Roman" w:hAnsi="Times New Roman" w:cs="Times New Roman"/>
          <w:i/>
          <w:iCs/>
        </w:rPr>
        <w:t>Forecasting</w:t>
      </w:r>
      <w:r w:rsidR="00AC0E30" w:rsidRPr="001330F9">
        <w:rPr>
          <w:rFonts w:ascii="Times New Roman" w:eastAsia="Times New Roman" w:hAnsi="Times New Roman" w:cs="Times New Roman"/>
          <w:i/>
          <w:iCs/>
        </w:rPr>
        <w:t xml:space="preserve"> Time Series</w:t>
      </w:r>
      <w:r w:rsidR="00AC0E30" w:rsidRPr="001330F9">
        <w:rPr>
          <w:rFonts w:ascii="Times New Roman" w:eastAsia="Times New Roman" w:hAnsi="Times New Roman" w:cs="Times New Roman"/>
        </w:rPr>
        <w:t xml:space="preserve"> lainnya seperti pada jurnal dari </w:t>
      </w:r>
      <w:r w:rsidR="00AC0E30" w:rsidRPr="001330F9">
        <w:rPr>
          <w:rFonts w:ascii="Times New Roman" w:eastAsia="Times New Roman" w:hAnsi="Times New Roman" w:cs="Times New Roman"/>
        </w:rPr>
        <w:fldChar w:fldCharType="begin" w:fldLock="1"/>
      </w:r>
      <w:r w:rsidR="00AC0E30"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2024)","manualFormatting":"Chaowai &amp; Chutima (2024)","plainTextFormattedCitation":"(Chaowai &amp; Chutima, 2024)","previouslyFormattedCitation":"(Chaowai &amp; Chutima, 2024)"},"properties":{"noteIndex":0},"schema":"https://github.com/citation-style-language/schema/raw/master/csl-citation.json"}</w:instrText>
      </w:r>
      <w:r w:rsidR="00AC0E30" w:rsidRPr="001330F9">
        <w:rPr>
          <w:rFonts w:ascii="Times New Roman" w:eastAsia="Times New Roman" w:hAnsi="Times New Roman" w:cs="Times New Roman"/>
        </w:rPr>
        <w:fldChar w:fldCharType="separate"/>
      </w:r>
      <w:r w:rsidR="00AC0E30" w:rsidRPr="001330F9">
        <w:rPr>
          <w:rFonts w:ascii="Times New Roman" w:eastAsia="Times New Roman" w:hAnsi="Times New Roman" w:cs="Times New Roman"/>
          <w:noProof/>
        </w:rPr>
        <w:t>Chaowai &amp; Chutima (2024)</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fldChar w:fldCharType="begin" w:fldLock="1"/>
      </w:r>
      <w:r w:rsidR="00AC0E30"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2023)","manualFormatting":"Ahmadov &amp; Helo (2023)","plainTextFormattedCitation":"(Ahmadov &amp; Helo, 2023)","previouslyFormattedCitation":"(Ahmadov &amp; Helo, 2023)"},"properties":{"noteIndex":0},"schema":"https://github.com/citation-style-language/schema/raw/master/csl-citation.json"}</w:instrText>
      </w:r>
      <w:r w:rsidR="00AC0E30" w:rsidRPr="001330F9">
        <w:rPr>
          <w:rFonts w:ascii="Times New Roman" w:eastAsia="Times New Roman" w:hAnsi="Times New Roman" w:cs="Times New Roman"/>
        </w:rPr>
        <w:fldChar w:fldCharType="separate"/>
      </w:r>
      <w:r w:rsidR="00AC0E30" w:rsidRPr="001330F9">
        <w:rPr>
          <w:rFonts w:ascii="Times New Roman" w:eastAsia="Times New Roman" w:hAnsi="Times New Roman" w:cs="Times New Roman"/>
          <w:noProof/>
        </w:rPr>
        <w:t>Ahmadov &amp; Helo (2023)</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dan </w:t>
      </w:r>
      <w:r w:rsidR="00AC0E30" w:rsidRPr="001330F9">
        <w:rPr>
          <w:rFonts w:ascii="Times New Roman" w:eastAsia="Times New Roman" w:hAnsi="Times New Roman" w:cs="Times New Roman"/>
          <w:i/>
          <w:iCs/>
        </w:rPr>
        <w:fldChar w:fldCharType="begin" w:fldLock="1"/>
      </w:r>
      <w:r w:rsidR="00AC0E30" w:rsidRPr="001330F9">
        <w:rPr>
          <w:rFonts w:ascii="Times New Roman" w:eastAsia="Times New Roman" w:hAnsi="Times New Roman" w:cs="Times New Roman"/>
          <w:i/>
          <w:iCs/>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2021)","manualFormatting":"Deepa &amp; Raghuram, 2021","plainTextFormattedCitation":"(Deepa &amp; Raghuram, 2021)","previouslyFormattedCitation":"(Deepa &amp; Raghuram, 2021)"},"properties":{"noteIndex":0},"schema":"https://github.com/citation-style-language/schema/raw/master/csl-citation.json"}</w:instrText>
      </w:r>
      <w:r w:rsidR="00AC0E30" w:rsidRPr="001330F9">
        <w:rPr>
          <w:rFonts w:ascii="Times New Roman" w:eastAsia="Times New Roman" w:hAnsi="Times New Roman" w:cs="Times New Roman"/>
          <w:i/>
          <w:iCs/>
        </w:rPr>
        <w:fldChar w:fldCharType="separate"/>
      </w:r>
      <w:r w:rsidR="00AC0E30" w:rsidRPr="001330F9">
        <w:rPr>
          <w:rFonts w:ascii="Times New Roman" w:eastAsia="Times New Roman" w:hAnsi="Times New Roman" w:cs="Times New Roman"/>
          <w:iCs/>
          <w:noProof/>
        </w:rPr>
        <w:t>Deepa &amp; Raghuram, 2021</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Selanjutnya, model </w:t>
      </w:r>
      <w:r w:rsidR="00AC0E30" w:rsidRPr="001330F9">
        <w:rPr>
          <w:rFonts w:ascii="Times New Roman" w:eastAsia="Times New Roman" w:hAnsi="Times New Roman" w:cs="Times New Roman"/>
          <w:i/>
          <w:iCs/>
        </w:rPr>
        <w:t>Exponential Smoothing</w:t>
      </w:r>
      <w:r w:rsidR="00AC0E30" w:rsidRPr="001330F9">
        <w:rPr>
          <w:rFonts w:ascii="Times New Roman" w:eastAsia="Times New Roman" w:hAnsi="Times New Roman" w:cs="Times New Roman"/>
        </w:rPr>
        <w:t xml:space="preserve"> (ES) mempunyai tiga model turunan </w:t>
      </w:r>
      <w:r w:rsidR="00153E08" w:rsidRPr="001330F9">
        <w:rPr>
          <w:rFonts w:ascii="Times New Roman" w:eastAsia="Times New Roman" w:hAnsi="Times New Roman" w:cs="Times New Roman"/>
        </w:rPr>
        <w:t xml:space="preserve">terkait dengan berdasarkan jurnal-jurnal </w:t>
      </w:r>
      <w:r w:rsidR="00AC0E30" w:rsidRPr="001330F9">
        <w:rPr>
          <w:rFonts w:ascii="Times New Roman" w:eastAsia="Times New Roman" w:hAnsi="Times New Roman" w:cs="Times New Roman"/>
        </w:rPr>
        <w:t xml:space="preserve">dibawah ini: </w:t>
      </w:r>
    </w:p>
    <w:p w14:paraId="222F32F3" w14:textId="05743AF4" w:rsidR="003F13D7" w:rsidRPr="001330F9" w:rsidRDefault="003F13D7" w:rsidP="00A14AB7">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w:t>
      </w:r>
      <w:r w:rsidR="00B92A0F" w:rsidRPr="001330F9">
        <w:rPr>
          <w:rFonts w:ascii="Times New Roman" w:eastAsia="Times New Roman" w:hAnsi="Times New Roman" w:cs="Times New Roman"/>
        </w:rPr>
        <w:t>penelitian</w:t>
      </w:r>
      <w:r w:rsidR="0082115C" w:rsidRPr="001330F9">
        <w:rPr>
          <w:rFonts w:ascii="Times New Roman" w:eastAsia="Times New Roman" w:hAnsi="Times New Roman" w:cs="Times New Roman"/>
        </w:rPr>
        <w:t xml:space="preserve"> </w:t>
      </w:r>
      <w:r w:rsidR="0035276A" w:rsidRPr="001330F9">
        <w:rPr>
          <w:rFonts w:ascii="Times New Roman" w:eastAsia="Times New Roman" w:hAnsi="Times New Roman" w:cs="Times New Roman"/>
        </w:rPr>
        <w:t xml:space="preserve">peramalan penjualan </w:t>
      </w:r>
      <w:r w:rsidR="0082115C" w:rsidRPr="001330F9">
        <w:rPr>
          <w:rFonts w:ascii="Times New Roman" w:eastAsia="Times New Roman" w:hAnsi="Times New Roman" w:cs="Times New Roman"/>
        </w:rPr>
        <w:t xml:space="preserve">menggunakan </w:t>
      </w:r>
      <w:r w:rsidR="00EF4D44" w:rsidRPr="001330F9">
        <w:rPr>
          <w:rFonts w:ascii="Times New Roman" w:eastAsia="Times New Roman" w:hAnsi="Times New Roman" w:cs="Times New Roman"/>
          <w:i/>
          <w:iCs/>
        </w:rPr>
        <w:t>Single Exponential Smoothing</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w:t>
      </w:r>
      <w:r w:rsidR="00EF4D44" w:rsidRPr="001330F9">
        <w:rPr>
          <w:rFonts w:ascii="Times New Roman" w:eastAsia="Times New Roman" w:hAnsi="Times New Roman" w:cs="Times New Roman"/>
        </w:rPr>
        <w:t>SES</w:t>
      </w:r>
      <w:r w:rsidR="00C66B42" w:rsidRPr="001330F9">
        <w:rPr>
          <w:rFonts w:ascii="Times New Roman" w:eastAsia="Times New Roman" w:hAnsi="Times New Roman" w:cs="Times New Roman"/>
        </w:rPr>
        <w:t>)</w:t>
      </w:r>
      <w:r w:rsidR="00B92A0F" w:rsidRPr="001330F9">
        <w:rPr>
          <w:rFonts w:ascii="Times New Roman" w:eastAsia="Times New Roman" w:hAnsi="Times New Roman" w:cs="Times New Roman"/>
          <w:i/>
          <w:iCs/>
        </w:rPr>
        <w:t>,</w:t>
      </w:r>
      <w:r w:rsidR="00B92A0F" w:rsidRPr="001330F9">
        <w:rPr>
          <w:rFonts w:ascii="Times New Roman" w:eastAsia="Times New Roman" w:hAnsi="Times New Roman" w:cs="Times New Roman"/>
        </w:rPr>
        <w:t xml:space="preserve"> telah dilakukan oleh </w:t>
      </w:r>
      <w:r w:rsidR="00CE0F17" w:rsidRPr="001330F9">
        <w:rPr>
          <w:rFonts w:ascii="Times New Roman" w:eastAsia="Times New Roman" w:hAnsi="Times New Roman" w:cs="Times New Roman"/>
          <w:i/>
          <w:iCs/>
        </w:rPr>
        <w:fldChar w:fldCharType="begin" w:fldLock="1"/>
      </w:r>
      <w:r w:rsidR="00CD0B8D" w:rsidRPr="001330F9">
        <w:rPr>
          <w:rFonts w:ascii="Times New Roman" w:eastAsia="Times New Roman" w:hAnsi="Times New Roman" w:cs="Times New Roman"/>
          <w:i/>
          <w:iCs/>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2022)","manualFormatting":"Burinskiene (2022)","plainTextFormattedCitation":"(Burinskiene, 2022)","previouslyFormattedCitation":"(Burinskiene, 2022)"},"properties":{"noteIndex":0},"schema":"https://github.com/citation-style-language/schema/raw/master/csl-citation.json"}</w:instrText>
      </w:r>
      <w:r w:rsidR="00CE0F17" w:rsidRPr="001330F9">
        <w:rPr>
          <w:rFonts w:ascii="Times New Roman" w:eastAsia="Times New Roman" w:hAnsi="Times New Roman" w:cs="Times New Roman"/>
          <w:i/>
          <w:iCs/>
        </w:rPr>
        <w:fldChar w:fldCharType="separate"/>
      </w:r>
      <w:r w:rsidR="00CE0F17" w:rsidRPr="001330F9">
        <w:rPr>
          <w:rFonts w:ascii="Times New Roman" w:eastAsia="Times New Roman" w:hAnsi="Times New Roman" w:cs="Times New Roman"/>
          <w:iCs/>
          <w:noProof/>
        </w:rPr>
        <w:t>Burinskiene</w:t>
      </w:r>
      <w:r w:rsidR="00F07ACF" w:rsidRPr="001330F9">
        <w:rPr>
          <w:rFonts w:ascii="Times New Roman" w:eastAsia="Times New Roman" w:hAnsi="Times New Roman" w:cs="Times New Roman"/>
          <w:iCs/>
          <w:noProof/>
        </w:rPr>
        <w:t xml:space="preserve"> (</w:t>
      </w:r>
      <w:r w:rsidR="00CE0F17" w:rsidRPr="001330F9">
        <w:rPr>
          <w:rFonts w:ascii="Times New Roman" w:eastAsia="Times New Roman" w:hAnsi="Times New Roman" w:cs="Times New Roman"/>
          <w:iCs/>
          <w:noProof/>
        </w:rPr>
        <w:t>2022)</w:t>
      </w:r>
      <w:r w:rsidR="00CE0F17" w:rsidRPr="001330F9">
        <w:rPr>
          <w:rFonts w:ascii="Times New Roman" w:eastAsia="Times New Roman" w:hAnsi="Times New Roman" w:cs="Times New Roman"/>
          <w:i/>
          <w:iCs/>
        </w:rPr>
        <w:fldChar w:fldCharType="end"/>
      </w:r>
      <w:r w:rsidR="00CE0F17" w:rsidRPr="001330F9">
        <w:rPr>
          <w:rFonts w:ascii="Times New Roman" w:eastAsia="Times New Roman" w:hAnsi="Times New Roman" w:cs="Times New Roman"/>
          <w:i/>
          <w:iCs/>
        </w:rPr>
        <w:t xml:space="preserve">, </w:t>
      </w:r>
      <w:r w:rsidR="00CE0F17" w:rsidRPr="001330F9">
        <w:rPr>
          <w:rFonts w:ascii="Times New Roman" w:eastAsia="Times New Roman" w:hAnsi="Times New Roman" w:cs="Times New Roman"/>
          <w:i/>
          <w:iCs/>
        </w:rPr>
        <w:fldChar w:fldCharType="begin" w:fldLock="1"/>
      </w:r>
      <w:r w:rsidR="00F07ACF" w:rsidRPr="001330F9">
        <w:rPr>
          <w:rFonts w:ascii="Times New Roman" w:eastAsia="Times New Roman" w:hAnsi="Times New Roman" w:cs="Times New Roman"/>
          <w:i/>
          <w:iCs/>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2021)","manualFormatting":"Restyana et al. (2021)","plainTextFormattedCitation":"(Restyana et al., 2021)","previouslyFormattedCitation":"(Restyana et al., 2021)"},"properties":{"noteIndex":0},"schema":"https://github.com/citation-style-language/schema/raw/master/csl-citation.json"}</w:instrText>
      </w:r>
      <w:r w:rsidR="00CE0F17" w:rsidRPr="001330F9">
        <w:rPr>
          <w:rFonts w:ascii="Times New Roman" w:eastAsia="Times New Roman" w:hAnsi="Times New Roman" w:cs="Times New Roman"/>
          <w:i/>
          <w:iCs/>
        </w:rPr>
        <w:fldChar w:fldCharType="separate"/>
      </w:r>
      <w:r w:rsidR="00CE0F17" w:rsidRPr="001330F9">
        <w:rPr>
          <w:rFonts w:ascii="Times New Roman" w:eastAsia="Times New Roman" w:hAnsi="Times New Roman" w:cs="Times New Roman"/>
          <w:iCs/>
          <w:noProof/>
        </w:rPr>
        <w:t>Restyana et al.</w:t>
      </w:r>
      <w:r w:rsidR="00F07ACF" w:rsidRPr="001330F9">
        <w:rPr>
          <w:rFonts w:ascii="Times New Roman" w:eastAsia="Times New Roman" w:hAnsi="Times New Roman" w:cs="Times New Roman"/>
          <w:iCs/>
          <w:noProof/>
        </w:rPr>
        <w:t xml:space="preserve"> (</w:t>
      </w:r>
      <w:r w:rsidR="00CE0F17" w:rsidRPr="001330F9">
        <w:rPr>
          <w:rFonts w:ascii="Times New Roman" w:eastAsia="Times New Roman" w:hAnsi="Times New Roman" w:cs="Times New Roman"/>
          <w:iCs/>
          <w:noProof/>
        </w:rPr>
        <w:t>2021)</w:t>
      </w:r>
      <w:r w:rsidR="00CE0F17" w:rsidRPr="001330F9">
        <w:rPr>
          <w:rFonts w:ascii="Times New Roman" w:eastAsia="Times New Roman" w:hAnsi="Times New Roman" w:cs="Times New Roman"/>
          <w:i/>
          <w:iCs/>
        </w:rPr>
        <w:fldChar w:fldCharType="end"/>
      </w:r>
      <w:r w:rsidR="00CE0F17" w:rsidRPr="001330F9">
        <w:rPr>
          <w:rFonts w:ascii="Times New Roman" w:eastAsia="Times New Roman" w:hAnsi="Times New Roman" w:cs="Times New Roman"/>
          <w:i/>
          <w:iCs/>
        </w:rPr>
        <w:t xml:space="preserve">, </w:t>
      </w:r>
      <w:r w:rsidR="00CE0F17"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2023)","manualFormatting":"Arnomo et al. (2023)","plainTextFormattedCitation":"(Arnomo et al., 2023)","previouslyFormattedCitation":"(Arnomo et al., 2023)"},"properties":{"noteIndex":0},"schema":"https://github.com/citation-style-language/schema/raw/master/csl-citation.json"}</w:instrText>
      </w:r>
      <w:r w:rsidR="00CE0F17" w:rsidRPr="001330F9">
        <w:rPr>
          <w:rFonts w:ascii="Times New Roman" w:eastAsia="Times New Roman" w:hAnsi="Times New Roman" w:cs="Times New Roman"/>
        </w:rPr>
        <w:fldChar w:fldCharType="separate"/>
      </w:r>
      <w:r w:rsidR="00CE0F17" w:rsidRPr="001330F9">
        <w:rPr>
          <w:rFonts w:ascii="Times New Roman" w:eastAsia="Times New Roman" w:hAnsi="Times New Roman" w:cs="Times New Roman"/>
          <w:noProof/>
        </w:rPr>
        <w:t>Arnomo et al.</w:t>
      </w:r>
      <w:r w:rsidR="00F07ACF" w:rsidRPr="001330F9">
        <w:rPr>
          <w:rFonts w:ascii="Times New Roman" w:eastAsia="Times New Roman" w:hAnsi="Times New Roman" w:cs="Times New Roman"/>
          <w:noProof/>
        </w:rPr>
        <w:t xml:space="preserve"> (</w:t>
      </w:r>
      <w:r w:rsidR="00CE0F17" w:rsidRPr="001330F9">
        <w:rPr>
          <w:rFonts w:ascii="Times New Roman" w:eastAsia="Times New Roman" w:hAnsi="Times New Roman" w:cs="Times New Roman"/>
          <w:noProof/>
        </w:rPr>
        <w:t>2023)</w:t>
      </w:r>
      <w:r w:rsidR="00CE0F17" w:rsidRPr="001330F9">
        <w:rPr>
          <w:rFonts w:ascii="Times New Roman" w:eastAsia="Times New Roman" w:hAnsi="Times New Roman" w:cs="Times New Roman"/>
        </w:rPr>
        <w:fldChar w:fldCharType="end"/>
      </w:r>
      <w:r w:rsidR="007506AD"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7506AD" w:rsidRPr="001330F9">
        <w:rPr>
          <w:rFonts w:ascii="Times New Roman" w:eastAsia="Times New Roman" w:hAnsi="Times New Roman" w:cs="Times New Roman"/>
        </w:rPr>
        <w:t xml:space="preserve"> </w:t>
      </w:r>
      <w:r w:rsidR="007506AD"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2023)","manualFormatting":"Purnamasari et al. (2023)","plainTextFormattedCitation":"(Purnamasari et al., 2023)","previouslyFormattedCitation":"(Purnamasari et al., 2023)"},"properties":{"noteIndex":0},"schema":"https://github.com/citation-style-language/schema/raw/master/csl-citation.json"}</w:instrText>
      </w:r>
      <w:r w:rsidR="007506AD" w:rsidRPr="001330F9">
        <w:rPr>
          <w:rFonts w:ascii="Times New Roman" w:eastAsia="Times New Roman" w:hAnsi="Times New Roman" w:cs="Times New Roman"/>
        </w:rPr>
        <w:fldChar w:fldCharType="separate"/>
      </w:r>
      <w:r w:rsidR="007506AD" w:rsidRPr="001330F9">
        <w:rPr>
          <w:rFonts w:ascii="Times New Roman" w:eastAsia="Times New Roman" w:hAnsi="Times New Roman" w:cs="Times New Roman"/>
          <w:noProof/>
        </w:rPr>
        <w:t xml:space="preserve">Purnamasari et al. </w:t>
      </w:r>
      <w:r w:rsidR="00F07ACF" w:rsidRPr="001330F9">
        <w:rPr>
          <w:rFonts w:ascii="Times New Roman" w:eastAsia="Times New Roman" w:hAnsi="Times New Roman" w:cs="Times New Roman"/>
          <w:noProof/>
        </w:rPr>
        <w:t>(</w:t>
      </w:r>
      <w:r w:rsidR="007506AD" w:rsidRPr="001330F9">
        <w:rPr>
          <w:rFonts w:ascii="Times New Roman" w:eastAsia="Times New Roman" w:hAnsi="Times New Roman" w:cs="Times New Roman"/>
          <w:noProof/>
        </w:rPr>
        <w:t>2023)</w:t>
      </w:r>
      <w:r w:rsidR="007506AD" w:rsidRPr="001330F9">
        <w:rPr>
          <w:rFonts w:ascii="Times New Roman" w:eastAsia="Times New Roman" w:hAnsi="Times New Roman" w:cs="Times New Roman"/>
        </w:rPr>
        <w:fldChar w:fldCharType="end"/>
      </w:r>
    </w:p>
    <w:p w14:paraId="45E38129" w14:textId="1E61C0BE" w:rsidR="0035276A" w:rsidRPr="001330F9" w:rsidRDefault="0082115C" w:rsidP="00D6785D">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penelitian </w:t>
      </w:r>
      <w:r w:rsidR="009B4892" w:rsidRPr="001330F9">
        <w:rPr>
          <w:rFonts w:ascii="Times New Roman" w:eastAsia="Times New Roman" w:hAnsi="Times New Roman" w:cs="Times New Roman"/>
        </w:rPr>
        <w:t xml:space="preserve">peramalan penjualan </w:t>
      </w:r>
      <w:r w:rsidRPr="001330F9">
        <w:rPr>
          <w:rFonts w:ascii="Times New Roman" w:eastAsia="Times New Roman" w:hAnsi="Times New Roman" w:cs="Times New Roman"/>
        </w:rPr>
        <w:t xml:space="preserve">menggunakan </w:t>
      </w:r>
      <w:r w:rsidR="002565F7" w:rsidRPr="001330F9">
        <w:rPr>
          <w:rFonts w:ascii="Times New Roman" w:eastAsia="Times New Roman" w:hAnsi="Times New Roman" w:cs="Times New Roman"/>
          <w:i/>
          <w:iCs/>
        </w:rPr>
        <w:t>Double Exponential Smoothing</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(DES)</w:t>
      </w:r>
      <w:r w:rsidRPr="001330F9">
        <w:rPr>
          <w:rFonts w:ascii="Times New Roman" w:eastAsia="Times New Roman" w:hAnsi="Times New Roman" w:cs="Times New Roman"/>
          <w:i/>
          <w:iCs/>
        </w:rPr>
        <w:t>,</w:t>
      </w:r>
      <w:r w:rsidRPr="001330F9">
        <w:rPr>
          <w:rFonts w:ascii="Times New Roman" w:eastAsia="Times New Roman" w:hAnsi="Times New Roman" w:cs="Times New Roman"/>
        </w:rPr>
        <w:t xml:space="preserve"> telah dilakukan oleh</w:t>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Dharmawan &amp; Indradewi</w:t>
      </w:r>
      <w:r w:rsidR="00CA13E3" w:rsidRPr="001330F9">
        <w:rPr>
          <w:rFonts w:ascii="Times New Roman" w:eastAsia="Times New Roman" w:hAnsi="Times New Roman" w:cs="Times New Roman"/>
          <w:noProof/>
        </w:rPr>
        <w:t xml:space="preserve"> (</w:t>
      </w:r>
      <w:r w:rsidR="00D6785D" w:rsidRPr="001330F9">
        <w:rPr>
          <w:rFonts w:ascii="Times New Roman" w:eastAsia="Times New Roman" w:hAnsi="Times New Roman" w:cs="Times New Roman"/>
          <w:noProof/>
        </w:rPr>
        <w:t>2021)</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2021)","manualFormatting":"Khairina et al. (2021)","plainTextFormattedCitation":"(Khairina et al., 2021)","previouslyFormattedCitation":"(Khairina et al., 2021)"},"properties":{"noteIndex":0},"schema":"https://github.com/citation-style-language/schema/raw/master/csl-citation.json"}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 xml:space="preserve">Khairina et al. </w:t>
      </w:r>
      <w:r w:rsidR="00CA13E3" w:rsidRPr="001330F9">
        <w:rPr>
          <w:rFonts w:ascii="Times New Roman" w:eastAsia="Times New Roman" w:hAnsi="Times New Roman" w:cs="Times New Roman"/>
          <w:noProof/>
        </w:rPr>
        <w:t>(</w:t>
      </w:r>
      <w:r w:rsidR="00D6785D" w:rsidRPr="001330F9">
        <w:rPr>
          <w:rFonts w:ascii="Times New Roman" w:eastAsia="Times New Roman" w:hAnsi="Times New Roman" w:cs="Times New Roman"/>
          <w:noProof/>
        </w:rPr>
        <w:t>2021)</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2024)","manualFormatting":"Saputra &amp; Hariyana (2024)","plainTextFormattedCitation":"(Saputra &amp; Hariyana, 2024)","previouslyFormattedCitation":"(Saputra &amp; Hariyana, 2024)"},"properties":{"noteIndex":0},"schema":"https://github.com/citation-style-language/schema/raw/master/csl-citation.json"}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Saputra &amp; Hariyana</w:t>
      </w:r>
      <w:r w:rsidR="00CA13E3" w:rsidRPr="001330F9">
        <w:rPr>
          <w:rFonts w:ascii="Times New Roman" w:eastAsia="Times New Roman" w:hAnsi="Times New Roman" w:cs="Times New Roman"/>
          <w:noProof/>
        </w:rPr>
        <w:t xml:space="preserve"> (</w:t>
      </w:r>
      <w:r w:rsidR="00D6785D" w:rsidRPr="001330F9">
        <w:rPr>
          <w:rFonts w:ascii="Times New Roman" w:eastAsia="Times New Roman" w:hAnsi="Times New Roman" w:cs="Times New Roman"/>
          <w:noProof/>
        </w:rPr>
        <w:t>2024)</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2022)","manualFormatting":"Dyna et al. (2022)","plainTextFormattedCitation":"(Dyna et al., 2022)","previouslyFormattedCitation":"(Dyna et al., 2022)"},"properties":{"noteIndex":0},"schema":"https://github.com/citation-style-language/schema/raw/master/csl-citation.json"}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 xml:space="preserve">Dyna et al. </w:t>
      </w:r>
      <w:r w:rsidR="00CA13E3" w:rsidRPr="001330F9">
        <w:rPr>
          <w:rFonts w:ascii="Times New Roman" w:eastAsia="Times New Roman" w:hAnsi="Times New Roman" w:cs="Times New Roman"/>
          <w:noProof/>
        </w:rPr>
        <w:t>(</w:t>
      </w:r>
      <w:r w:rsidR="00D6785D" w:rsidRPr="001330F9">
        <w:rPr>
          <w:rFonts w:ascii="Times New Roman" w:eastAsia="Times New Roman" w:hAnsi="Times New Roman" w:cs="Times New Roman"/>
          <w:noProof/>
        </w:rPr>
        <w:t>2022)</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p>
    <w:p w14:paraId="1EB46F67" w14:textId="72548284" w:rsidR="005D009E" w:rsidRPr="005D009E" w:rsidRDefault="0035276A" w:rsidP="005D009E">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penelitian </w:t>
      </w:r>
      <w:r w:rsidR="009B4892" w:rsidRPr="001330F9">
        <w:rPr>
          <w:rFonts w:ascii="Times New Roman" w:eastAsia="Times New Roman" w:hAnsi="Times New Roman" w:cs="Times New Roman"/>
        </w:rPr>
        <w:t xml:space="preserve">peramalan penjualan </w:t>
      </w:r>
      <w:r w:rsidRPr="001330F9">
        <w:rPr>
          <w:rFonts w:ascii="Times New Roman" w:eastAsia="Times New Roman" w:hAnsi="Times New Roman" w:cs="Times New Roman"/>
        </w:rPr>
        <w:t xml:space="preserve">menggunakan </w:t>
      </w:r>
      <w:r w:rsidR="00E431E9" w:rsidRPr="001330F9">
        <w:rPr>
          <w:rFonts w:ascii="Times New Roman" w:eastAsia="Times New Roman" w:hAnsi="Times New Roman" w:cs="Times New Roman"/>
          <w:i/>
          <w:iCs/>
        </w:rPr>
        <w:t xml:space="preserve">Triple Exponential Smoothing </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w:t>
      </w:r>
      <w:r w:rsidR="00EF4D44" w:rsidRPr="001330F9">
        <w:rPr>
          <w:rFonts w:ascii="Times New Roman" w:eastAsia="Times New Roman" w:hAnsi="Times New Roman" w:cs="Times New Roman"/>
        </w:rPr>
        <w:t>TES</w:t>
      </w:r>
      <w:r w:rsidR="00C66B42" w:rsidRPr="001330F9">
        <w:rPr>
          <w:rFonts w:ascii="Times New Roman" w:eastAsia="Times New Roman" w:hAnsi="Times New Roman" w:cs="Times New Roman"/>
        </w:rPr>
        <w:t>)</w:t>
      </w:r>
      <w:r w:rsidRPr="001330F9">
        <w:rPr>
          <w:rFonts w:ascii="Times New Roman" w:eastAsia="Times New Roman" w:hAnsi="Times New Roman" w:cs="Times New Roman"/>
          <w:i/>
          <w:iCs/>
        </w:rPr>
        <w:t>,</w:t>
      </w:r>
      <w:r w:rsidRPr="001330F9">
        <w:rPr>
          <w:rFonts w:ascii="Times New Roman" w:eastAsia="Times New Roman" w:hAnsi="Times New Roman" w:cs="Times New Roman"/>
        </w:rPr>
        <w:t xml:space="preserve"> telah dilakukan oleh </w:t>
      </w:r>
      <w:r w:rsidR="00DB4FA1"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2022)","manualFormatting":"Ensafi et al. (2022)","plainTextFormattedCitation":"(Ensafi et al., 2022)","previouslyFormattedCitation":"(Ensafi et al.,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Ensafi et al. (2022)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2022)","manualFormatting":"Saputro et al. (2022)","plainTextFormattedCitation":"(Saputro et al., 2022)","previouslyFormattedCitation":"(Saputro et al.,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Saputro et al.</w:t>
      </w:r>
      <w:r w:rsidR="00F07ACF" w:rsidRPr="001330F9">
        <w:rPr>
          <w:rFonts w:ascii="Times New Roman" w:eastAsia="Times New Roman" w:hAnsi="Times New Roman" w:cs="Times New Roman"/>
          <w:noProof/>
        </w:rPr>
        <w:t xml:space="preserve"> </w:t>
      </w:r>
      <w:r w:rsidR="00CA13E3" w:rsidRPr="001330F9">
        <w:rPr>
          <w:rFonts w:ascii="Times New Roman" w:eastAsia="Times New Roman" w:hAnsi="Times New Roman" w:cs="Times New Roman"/>
          <w:noProof/>
        </w:rPr>
        <w:t>(</w:t>
      </w:r>
      <w:r w:rsidR="00DB4FA1" w:rsidRPr="001330F9">
        <w:rPr>
          <w:rFonts w:ascii="Times New Roman" w:eastAsia="Times New Roman" w:hAnsi="Times New Roman" w:cs="Times New Roman"/>
          <w:noProof/>
        </w:rPr>
        <w:t>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2022)","manualFormatting":"Paduloh &amp; Ustari (2022)","plainTextFormattedCitation":"(Paduloh &amp; Ustari, 2022)","previouslyFormattedCitation":"(Paduloh &amp; Ustari,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Paduloh &amp; Ustari</w:t>
      </w:r>
      <w:r w:rsidR="00CA13E3" w:rsidRPr="001330F9">
        <w:rPr>
          <w:rFonts w:ascii="Times New Roman" w:eastAsia="Times New Roman" w:hAnsi="Times New Roman" w:cs="Times New Roman"/>
          <w:noProof/>
        </w:rPr>
        <w:t xml:space="preserve"> (</w:t>
      </w:r>
      <w:r w:rsidR="00DB4FA1" w:rsidRPr="001330F9">
        <w:rPr>
          <w:rFonts w:ascii="Times New Roman" w:eastAsia="Times New Roman" w:hAnsi="Times New Roman" w:cs="Times New Roman"/>
          <w:noProof/>
        </w:rPr>
        <w:t>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2024)","manualFormatting":"Fourkiotis &amp; Tsadiras (2024)","plainTextFormattedCitation":"(Fourkiotis &amp; Tsadiras, 2024)","previouslyFormattedCitation":"(Fourkiotis &amp; Tsadiras, 2024)"},"properties":{"noteIndex":0},"schema":"https://github.com/citation-style-language/schema/raw/master/csl-citation.json"}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Fourkiotis &amp; Tsadiras</w:t>
      </w:r>
      <w:r w:rsidR="00CA13E3" w:rsidRPr="001330F9">
        <w:rPr>
          <w:rFonts w:ascii="Times New Roman" w:eastAsia="Times New Roman" w:hAnsi="Times New Roman" w:cs="Times New Roman"/>
          <w:noProof/>
        </w:rPr>
        <w:t xml:space="preserve"> (</w:t>
      </w:r>
      <w:r w:rsidR="00DB4FA1" w:rsidRPr="001330F9">
        <w:rPr>
          <w:rFonts w:ascii="Times New Roman" w:eastAsia="Times New Roman" w:hAnsi="Times New Roman" w:cs="Times New Roman"/>
          <w:noProof/>
        </w:rPr>
        <w:t>2024)</w:t>
      </w:r>
      <w:r w:rsidR="00DB4FA1" w:rsidRPr="001330F9">
        <w:rPr>
          <w:rFonts w:ascii="Times New Roman" w:eastAsia="Times New Roman" w:hAnsi="Times New Roman" w:cs="Times New Roman"/>
        </w:rPr>
        <w:fldChar w:fldCharType="end"/>
      </w:r>
    </w:p>
    <w:p w14:paraId="21CDF020" w14:textId="6C23CB4A" w:rsidR="005D009E" w:rsidRDefault="005D009E" w:rsidP="000E75A7">
      <w:pPr>
        <w:pStyle w:val="ListParagraph"/>
        <w:ind w:left="0" w:firstLine="720"/>
        <w:jc w:val="both"/>
        <w:rPr>
          <w:rFonts w:ascii="Times New Roman" w:eastAsia="Times New Roman" w:hAnsi="Times New Roman" w:cs="Times New Roman"/>
        </w:rPr>
      </w:pPr>
      <w:r w:rsidRPr="005D009E">
        <w:rPr>
          <w:rFonts w:ascii="Times New Roman" w:eastAsia="Times New Roman" w:hAnsi="Times New Roman" w:cs="Times New Roman"/>
        </w:rPr>
        <w:t>Berdasarkan jurnal "</w:t>
      </w:r>
      <w:r w:rsidRPr="005D009E">
        <w:rPr>
          <w:rFonts w:ascii="Times New Roman" w:eastAsia="Times New Roman" w:hAnsi="Times New Roman" w:cs="Times New Roman"/>
          <w:i/>
          <w:iCs/>
        </w:rPr>
        <w:t xml:space="preserve">Automotive OEM Demand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i/>
          <w:iCs/>
        </w:rPr>
        <w:t xml:space="preserve">: A Comparative Study of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i/>
          <w:iCs/>
        </w:rPr>
        <w:t xml:space="preserve"> Algorithms and Strategies</w:t>
      </w:r>
      <w:r w:rsidRPr="005D009E">
        <w:rPr>
          <w:rFonts w:ascii="Times New Roman" w:eastAsia="Times New Roman" w:hAnsi="Times New Roman" w:cs="Times New Roman"/>
        </w:rPr>
        <w:t>,"</w:t>
      </w:r>
      <w:r>
        <w:rPr>
          <w:rFonts w:ascii="Times New Roman" w:eastAsia="Times New Roman" w:hAnsi="Times New Roman" w:cs="Times New Roman"/>
        </w:rPr>
        <w:t xml:space="preserve"> </w:t>
      </w:r>
      <w:r>
        <w:rPr>
          <w:rFonts w:ascii="Times New Roman" w:eastAsia="Times New Roman" w:hAnsi="Times New Roman" w:cs="Times New Roman"/>
        </w:rPr>
        <w:fldChar w:fldCharType="begin" w:fldLock="1"/>
      </w:r>
      <w:r w:rsidR="001F2979">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r w:rsidRPr="005D009E">
        <w:rPr>
          <w:rFonts w:ascii="Times New Roman" w:eastAsia="Times New Roman" w:hAnsi="Times New Roman" w:cs="Times New Roman"/>
        </w:rPr>
        <w:t xml:space="preserve"> metode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dapat dipilih sebagai metode utama karena relevansi dan kinerjanya yang kompetitif dalam industri otomotif. Metode ini sangat cocok untuk data dengan pola konsisten atau stabil, seperti permintaan yang halus (</w:t>
      </w:r>
      <w:r w:rsidRPr="005D009E">
        <w:rPr>
          <w:rFonts w:ascii="Times New Roman" w:eastAsia="Times New Roman" w:hAnsi="Times New Roman" w:cs="Times New Roman"/>
          <w:i/>
          <w:iCs/>
        </w:rPr>
        <w:t>smooth</w:t>
      </w:r>
      <w:r w:rsidRPr="005D009E">
        <w:rPr>
          <w:rFonts w:ascii="Times New Roman" w:eastAsia="Times New Roman" w:hAnsi="Times New Roman" w:cs="Times New Roman"/>
        </w:rPr>
        <w:t xml:space="preserve">), yang sering ditemukan dalam industri ini.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juga menonjol karena kemudahannya dalam implementasi dan pemahaman, menjadikannya alat praktis untuk pengambilan keputusan bisnis. Jurnal ini menekankan penerimaan luas metode ini di industri, terutama dalam menghadapi data yang memiliki tren atau pola musiman. Selain itu, varian seperti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memungkinkan penanganan data dengan tren dan musiman secara efektif, yang sangat relevan mengingat pengaruh signifikan pola musiman dalam industri otomotif. Oleh karena itu, dengan mempertimbangkan kemampuannya untuk memberikan hasil peramalan yang akurat dan praktis,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menjadi pilihan yang tepat sebagai metode utama.</w:t>
      </w:r>
    </w:p>
    <w:p w14:paraId="313E50C8" w14:textId="525297F0" w:rsidR="00BB79AE" w:rsidRPr="001330F9" w:rsidRDefault="00586AA5" w:rsidP="000E75A7">
      <w:pPr>
        <w:pStyle w:val="ListParagraph"/>
        <w:ind w:left="0"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Perbedaan penelitian sebelumnya dengan penelitian yang akan dilakukan adalah </w:t>
      </w:r>
      <w:r w:rsidR="00DA3D76" w:rsidRPr="001330F9">
        <w:rPr>
          <w:rFonts w:ascii="Times New Roman" w:eastAsia="Times New Roman" w:hAnsi="Times New Roman" w:cs="Times New Roman"/>
        </w:rPr>
        <w:t>Objek penelitian mencakup berbagai jenis bisnis, mulai dari ritel, perusahaan air, hingga</w:t>
      </w:r>
      <w:r w:rsidR="00C92647" w:rsidRPr="001330F9">
        <w:rPr>
          <w:rFonts w:ascii="Times New Roman" w:eastAsia="Times New Roman" w:hAnsi="Times New Roman" w:cs="Times New Roman"/>
          <w:i/>
          <w:iCs/>
        </w:rPr>
        <w:t xml:space="preserve"> </w:t>
      </w:r>
      <w:r w:rsidR="00C92647" w:rsidRPr="001330F9">
        <w:rPr>
          <w:rFonts w:ascii="Times New Roman" w:eastAsia="Times New Roman" w:hAnsi="Times New Roman" w:cs="Times New Roman"/>
        </w:rPr>
        <w:t>industry dagang</w:t>
      </w:r>
      <w:r w:rsidR="00DA3D76" w:rsidRPr="001330F9">
        <w:rPr>
          <w:rFonts w:ascii="Times New Roman" w:eastAsia="Times New Roman" w:hAnsi="Times New Roman" w:cs="Times New Roman"/>
        </w:rPr>
        <w:t xml:space="preserve">, sementara dalam penelitian ini menekankan kepada perusahaan manufaktur. </w:t>
      </w:r>
      <w:r w:rsidRPr="001330F9">
        <w:rPr>
          <w:rFonts w:ascii="Times New Roman" w:eastAsia="Times New Roman" w:hAnsi="Times New Roman" w:cs="Times New Roman"/>
        </w:rPr>
        <w:t>Perbedaan</w:t>
      </w:r>
      <w:r w:rsidR="00DA3D76" w:rsidRPr="001330F9">
        <w:rPr>
          <w:rFonts w:ascii="Times New Roman" w:eastAsia="Times New Roman" w:hAnsi="Times New Roman" w:cs="Times New Roman"/>
        </w:rPr>
        <w:t xml:space="preserve"> lain dari</w:t>
      </w:r>
      <w:r w:rsidRPr="001330F9">
        <w:rPr>
          <w:rFonts w:ascii="Times New Roman" w:eastAsia="Times New Roman" w:hAnsi="Times New Roman" w:cs="Times New Roman"/>
        </w:rPr>
        <w:t xml:space="preserve"> penelitian ini dengan penelitian sebelumnya </w:t>
      </w:r>
      <w:r w:rsidR="00DA3D76" w:rsidRPr="001330F9">
        <w:rPr>
          <w:rFonts w:ascii="Times New Roman" w:eastAsia="Times New Roman" w:hAnsi="Times New Roman" w:cs="Times New Roman"/>
        </w:rPr>
        <w:t>adalah</w:t>
      </w:r>
      <w:r w:rsidRPr="001330F9">
        <w:rPr>
          <w:rFonts w:ascii="Times New Roman" w:eastAsia="Times New Roman" w:hAnsi="Times New Roman" w:cs="Times New Roman"/>
        </w:rPr>
        <w:t xml:space="preserve"> hasil </w:t>
      </w:r>
      <w:r w:rsidR="00DA3D76" w:rsidRPr="001330F9">
        <w:rPr>
          <w:rFonts w:ascii="Times New Roman" w:eastAsia="Times New Roman" w:hAnsi="Times New Roman" w:cs="Times New Roman"/>
        </w:rPr>
        <w:t xml:space="preserve">dari penelitian sebelumnya </w:t>
      </w:r>
      <w:r w:rsidR="001D1E45" w:rsidRPr="001330F9">
        <w:rPr>
          <w:rFonts w:ascii="Times New Roman" w:eastAsia="Times New Roman" w:hAnsi="Times New Roman" w:cs="Times New Roman"/>
        </w:rPr>
        <w:t xml:space="preserve">hanya bertujuan memberikan informasi mengenai peramalan </w:t>
      </w:r>
      <w:r w:rsidR="00313684" w:rsidRPr="001330F9">
        <w:rPr>
          <w:rFonts w:ascii="Times New Roman" w:eastAsia="Times New Roman" w:hAnsi="Times New Roman" w:cs="Times New Roman"/>
        </w:rPr>
        <w:t>penjualan</w:t>
      </w:r>
      <w:r w:rsidR="001D1E45" w:rsidRPr="001330F9">
        <w:rPr>
          <w:rFonts w:ascii="Times New Roman" w:eastAsia="Times New Roman" w:hAnsi="Times New Roman" w:cs="Times New Roman"/>
        </w:rPr>
        <w:t xml:space="preserve"> dan tidak spesifik untuk penelitian itu sendiri</w:t>
      </w:r>
      <w:r w:rsidR="00313684" w:rsidRPr="001330F9">
        <w:rPr>
          <w:rFonts w:ascii="Times New Roman" w:eastAsia="Times New Roman" w:hAnsi="Times New Roman" w:cs="Times New Roman"/>
        </w:rPr>
        <w:t xml:space="preserve"> misal dalam membantu pengambilan keputusan strategis, optimasi inventaris, atau peningkatan efisiensi operasional</w:t>
      </w:r>
      <w:r w:rsidRPr="001330F9">
        <w:rPr>
          <w:rFonts w:ascii="Times New Roman" w:eastAsia="Times New Roman" w:hAnsi="Times New Roman" w:cs="Times New Roman"/>
        </w:rPr>
        <w:t>.</w:t>
      </w:r>
      <w:r w:rsidR="007A261C" w:rsidRPr="001330F9">
        <w:rPr>
          <w:rFonts w:ascii="Times New Roman" w:eastAsia="Times New Roman" w:hAnsi="Times New Roman" w:cs="Times New Roman"/>
        </w:rPr>
        <w:t xml:space="preserve"> Perbedaan penelitian sebelumnya dengan penelitian yang akan dilakukan adalah penelitian sebelumnya tidak banyak menentukan banyaknya waktu peramalan, sementara penelitian ini bertujuan untuk menentukan peramalan </w:t>
      </w:r>
      <w:r w:rsidR="00C92647" w:rsidRPr="001330F9">
        <w:rPr>
          <w:rFonts w:ascii="Times New Roman" w:eastAsia="Times New Roman" w:hAnsi="Times New Roman" w:cs="Times New Roman"/>
        </w:rPr>
        <w:t>yang bisa di</w:t>
      </w:r>
      <w:r w:rsidR="007A261C" w:rsidRPr="001330F9">
        <w:rPr>
          <w:rFonts w:ascii="Times New Roman" w:eastAsia="Times New Roman" w:hAnsi="Times New Roman" w:cs="Times New Roman"/>
        </w:rPr>
        <w:t>sesua</w:t>
      </w:r>
      <w:r w:rsidR="00C92647" w:rsidRPr="001330F9">
        <w:rPr>
          <w:rFonts w:ascii="Times New Roman" w:eastAsia="Times New Roman" w:hAnsi="Times New Roman" w:cs="Times New Roman"/>
        </w:rPr>
        <w:t>ikan</w:t>
      </w:r>
      <w:r w:rsidR="007A261C" w:rsidRPr="001330F9">
        <w:rPr>
          <w:rFonts w:ascii="Times New Roman" w:eastAsia="Times New Roman" w:hAnsi="Times New Roman" w:cs="Times New Roman"/>
        </w:rPr>
        <w:t xml:space="preserve"> dengan </w:t>
      </w:r>
      <w:r w:rsidR="00DC6103" w:rsidRPr="001330F9">
        <w:rPr>
          <w:rFonts w:ascii="Times New Roman" w:eastAsia="Times New Roman" w:hAnsi="Times New Roman" w:cs="Times New Roman"/>
        </w:rPr>
        <w:t>model peramalan</w:t>
      </w:r>
      <w:r w:rsidR="007A261C" w:rsidRPr="001330F9">
        <w:rPr>
          <w:rFonts w:ascii="Times New Roman" w:eastAsia="Times New Roman" w:hAnsi="Times New Roman" w:cs="Times New Roman"/>
        </w:rPr>
        <w:t>.</w:t>
      </w:r>
      <w:r w:rsidR="0082115C" w:rsidRPr="001330F9">
        <w:rPr>
          <w:rFonts w:ascii="Times New Roman" w:eastAsia="Times New Roman" w:hAnsi="Times New Roman" w:cs="Times New Roman"/>
        </w:rPr>
        <w:t xml:space="preserve"> </w:t>
      </w:r>
      <w:r w:rsidR="00F62045" w:rsidRPr="001330F9">
        <w:rPr>
          <w:rFonts w:ascii="Times New Roman" w:eastAsia="Times New Roman" w:hAnsi="Times New Roman" w:cs="Times New Roman"/>
        </w:rPr>
        <w:t>Selain itu, penelitian sebelumnya hanya membandingkan dan mencari model peramalan terbaik, sementara penelitian ini berfokus pada penggunaan semua model peramalan terbaik dan memastikan model mana yang paling cocok dengan memperhatikan tingkat kesalahan (</w:t>
      </w:r>
      <w:r w:rsidR="000C1A89" w:rsidRPr="000C1A89">
        <w:rPr>
          <w:rFonts w:ascii="Times New Roman" w:eastAsia="Times New Roman" w:hAnsi="Times New Roman" w:cs="Times New Roman"/>
          <w:i/>
          <w:iCs/>
        </w:rPr>
        <w:t>Error</w:t>
      </w:r>
      <w:r w:rsidR="00F62045" w:rsidRPr="001330F9">
        <w:rPr>
          <w:rFonts w:ascii="Times New Roman" w:eastAsia="Times New Roman" w:hAnsi="Times New Roman" w:cs="Times New Roman"/>
        </w:rPr>
        <w:t>) dari setiap perhitungan kesalahan peramalan</w:t>
      </w:r>
      <w:r w:rsidR="007E380E" w:rsidRPr="001330F9">
        <w:rPr>
          <w:rFonts w:ascii="Times New Roman" w:eastAsia="Times New Roman" w:hAnsi="Times New Roman" w:cs="Times New Roman"/>
        </w:rPr>
        <w:t>.</w:t>
      </w:r>
      <w:r w:rsidRPr="001330F9">
        <w:rPr>
          <w:rFonts w:ascii="Times New Roman" w:eastAsia="Times New Roman" w:hAnsi="Times New Roman" w:cs="Times New Roman"/>
        </w:rPr>
        <w:t xml:space="preserve"> </w:t>
      </w:r>
      <w:r w:rsidR="001D1E45" w:rsidRPr="001330F9">
        <w:rPr>
          <w:rFonts w:ascii="Times New Roman" w:eastAsia="Times New Roman" w:hAnsi="Times New Roman" w:cs="Times New Roman"/>
        </w:rPr>
        <w:t>M</w:t>
      </w:r>
      <w:r w:rsidRPr="001330F9">
        <w:rPr>
          <w:rFonts w:ascii="Times New Roman" w:eastAsia="Times New Roman" w:hAnsi="Times New Roman" w:cs="Times New Roman"/>
        </w:rPr>
        <w:t>anfaat</w:t>
      </w:r>
      <w:r w:rsidR="001D1E45" w:rsidRPr="001330F9">
        <w:rPr>
          <w:rFonts w:ascii="Times New Roman" w:eastAsia="Times New Roman" w:hAnsi="Times New Roman" w:cs="Times New Roman"/>
        </w:rPr>
        <w:t xml:space="preserve"> dari penelitian ini </w:t>
      </w:r>
      <w:r w:rsidRPr="001330F9">
        <w:rPr>
          <w:rFonts w:ascii="Times New Roman" w:eastAsia="Times New Roman" w:hAnsi="Times New Roman" w:cs="Times New Roman"/>
        </w:rPr>
        <w:t xml:space="preserve">adalah untuk </w:t>
      </w:r>
      <w:r w:rsidR="001D1E45" w:rsidRPr="001330F9">
        <w:rPr>
          <w:rFonts w:ascii="Times New Roman" w:eastAsia="Times New Roman" w:hAnsi="Times New Roman" w:cs="Times New Roman"/>
        </w:rPr>
        <w:lastRenderedPageBreak/>
        <w:t>landasan manajemen perusahaan dalam meningkatkan atau memperbaiki kondisi keuangan demi perusahaan</w:t>
      </w:r>
      <w:r w:rsidR="00170130" w:rsidRPr="001330F9">
        <w:rPr>
          <w:rFonts w:ascii="Times New Roman" w:eastAsia="Times New Roman" w:hAnsi="Times New Roman" w:cs="Times New Roman"/>
        </w:rPr>
        <w:t>, karyawan</w:t>
      </w:r>
      <w:r w:rsidR="002005B1" w:rsidRPr="001330F9">
        <w:rPr>
          <w:rFonts w:ascii="Times New Roman" w:eastAsia="Times New Roman" w:hAnsi="Times New Roman" w:cs="Times New Roman"/>
        </w:rPr>
        <w:t xml:space="preserve">, serta </w:t>
      </w:r>
      <w:r w:rsidR="00170130" w:rsidRPr="001330F9">
        <w:rPr>
          <w:rFonts w:ascii="Times New Roman" w:eastAsia="Times New Roman" w:hAnsi="Times New Roman" w:cs="Times New Roman"/>
        </w:rPr>
        <w:t>masyarakat di</w:t>
      </w:r>
      <w:r w:rsidR="00A54F36" w:rsidRPr="001330F9">
        <w:rPr>
          <w:rFonts w:ascii="Times New Roman" w:eastAsia="Times New Roman" w:hAnsi="Times New Roman" w:cs="Times New Roman"/>
        </w:rPr>
        <w:t xml:space="preserve"> </w:t>
      </w:r>
      <w:r w:rsidR="002005B1" w:rsidRPr="001330F9">
        <w:rPr>
          <w:rFonts w:ascii="Times New Roman" w:eastAsia="Times New Roman" w:hAnsi="Times New Roman" w:cs="Times New Roman"/>
        </w:rPr>
        <w:t>sekitar perusahaan</w:t>
      </w:r>
      <w:r w:rsidRPr="001330F9">
        <w:rPr>
          <w:rFonts w:ascii="Times New Roman" w:eastAsia="Times New Roman" w:hAnsi="Times New Roman" w:cs="Times New Roman"/>
        </w:rPr>
        <w:t>.</w:t>
      </w:r>
    </w:p>
    <w:p w14:paraId="75C7F4C2" w14:textId="77777777" w:rsidR="000D717C" w:rsidRPr="001330F9" w:rsidRDefault="000D717C" w:rsidP="000E75A7">
      <w:pPr>
        <w:rPr>
          <w:rFonts w:ascii="Times New Roman" w:hAnsi="Times New Roman" w:cs="Times New Roman"/>
          <w:b/>
          <w:bCs/>
        </w:rPr>
      </w:pPr>
    </w:p>
    <w:p w14:paraId="27DEA527" w14:textId="66268D30" w:rsidR="0019071A" w:rsidRPr="001330F9" w:rsidRDefault="0019071A" w:rsidP="00160639">
      <w:pPr>
        <w:pStyle w:val="ListParagraph"/>
        <w:numPr>
          <w:ilvl w:val="1"/>
          <w:numId w:val="6"/>
        </w:numPr>
        <w:outlineLvl w:val="1"/>
        <w:rPr>
          <w:rFonts w:ascii="Times New Roman" w:hAnsi="Times New Roman" w:cs="Times New Roman"/>
          <w:b/>
          <w:bCs/>
        </w:rPr>
      </w:pPr>
      <w:bookmarkStart w:id="141" w:name="_Toc173347648"/>
      <w:bookmarkStart w:id="142" w:name="_Toc186575351"/>
      <w:r w:rsidRPr="001330F9">
        <w:rPr>
          <w:rFonts w:ascii="Times New Roman" w:hAnsi="Times New Roman" w:cs="Times New Roman"/>
          <w:b/>
          <w:bCs/>
        </w:rPr>
        <w:t>Tinjauan Objek Penelitian</w:t>
      </w:r>
      <w:bookmarkEnd w:id="141"/>
      <w:bookmarkEnd w:id="142"/>
    </w:p>
    <w:p w14:paraId="1F89A763" w14:textId="661D4200" w:rsidR="0008020D" w:rsidRPr="001330F9" w:rsidRDefault="004C27B9" w:rsidP="00114F02">
      <w:pPr>
        <w:ind w:firstLine="720"/>
        <w:jc w:val="both"/>
        <w:rPr>
          <w:rFonts w:ascii="Times New Roman" w:hAnsi="Times New Roman" w:cs="Times New Roman"/>
        </w:rPr>
      </w:pPr>
      <w:r w:rsidRPr="001330F9">
        <w:rPr>
          <w:rFonts w:ascii="Times New Roman" w:hAnsi="Times New Roman" w:cs="Times New Roman"/>
        </w:rPr>
        <w:t xml:space="preserve">Objek penelitian dilakukan </w:t>
      </w:r>
      <w:r w:rsidR="00030158" w:rsidRPr="001330F9">
        <w:rPr>
          <w:rFonts w:ascii="Times New Roman" w:hAnsi="Times New Roman" w:cs="Times New Roman"/>
        </w:rPr>
        <w:t xml:space="preserve">pada salah satu </w:t>
      </w:r>
      <w:r w:rsidR="00030158" w:rsidRPr="001330F9">
        <w:rPr>
          <w:rFonts w:ascii="Times New Roman" w:hAnsi="Times New Roman" w:cs="Times New Roman"/>
          <w:i/>
          <w:iCs/>
        </w:rPr>
        <w:t>plant</w:t>
      </w:r>
      <w:r w:rsidR="00EC48EA" w:rsidRPr="001330F9">
        <w:rPr>
          <w:rFonts w:ascii="Times New Roman" w:hAnsi="Times New Roman" w:cs="Times New Roman"/>
        </w:rPr>
        <w:t xml:space="preserve"> </w:t>
      </w:r>
      <w:r w:rsidRPr="001330F9">
        <w:rPr>
          <w:rFonts w:ascii="Times New Roman" w:hAnsi="Times New Roman" w:cs="Times New Roman"/>
        </w:rPr>
        <w:t xml:space="preserve">PT Adhi Chandra Jaya yang </w:t>
      </w:r>
      <w:r w:rsidR="00030158" w:rsidRPr="001330F9">
        <w:rPr>
          <w:rFonts w:ascii="Times New Roman" w:hAnsi="Times New Roman" w:cs="Times New Roman"/>
        </w:rPr>
        <w:t xml:space="preserve">berada di Tangerang dan </w:t>
      </w:r>
      <w:r w:rsidRPr="001330F9">
        <w:rPr>
          <w:rFonts w:ascii="Times New Roman" w:hAnsi="Times New Roman" w:cs="Times New Roman"/>
        </w:rPr>
        <w:t xml:space="preserve">merupakan </w:t>
      </w:r>
      <w:r w:rsidR="00A07850" w:rsidRPr="001330F9">
        <w:rPr>
          <w:rFonts w:ascii="Times New Roman" w:hAnsi="Times New Roman" w:cs="Times New Roman"/>
        </w:rPr>
        <w:t xml:space="preserve">perusahaan yang bergerak </w:t>
      </w:r>
      <w:r w:rsidRPr="001330F9">
        <w:rPr>
          <w:rFonts w:ascii="Times New Roman" w:hAnsi="Times New Roman" w:cs="Times New Roman"/>
        </w:rPr>
        <w:t>pada</w:t>
      </w:r>
      <w:r w:rsidR="00A07850" w:rsidRPr="001330F9">
        <w:rPr>
          <w:rFonts w:ascii="Times New Roman" w:hAnsi="Times New Roman" w:cs="Times New Roman"/>
        </w:rPr>
        <w:t xml:space="preserve"> bidang pembuatan </w:t>
      </w:r>
      <w:r w:rsidR="00A07850" w:rsidRPr="001330F9">
        <w:rPr>
          <w:rFonts w:ascii="Times New Roman" w:hAnsi="Times New Roman" w:cs="Times New Roman"/>
          <w:i/>
          <w:iCs/>
        </w:rPr>
        <w:t>stamping automotive parts</w:t>
      </w:r>
      <w:r w:rsidR="00A07850" w:rsidRPr="001330F9">
        <w:rPr>
          <w:rFonts w:ascii="Times New Roman" w:hAnsi="Times New Roman" w:cs="Times New Roman"/>
        </w:rPr>
        <w:t xml:space="preserve">, dengan tiga lokasi produksi yang </w:t>
      </w:r>
      <w:commentRangeStart w:id="143"/>
      <w:r w:rsidR="00A07850" w:rsidRPr="001330F9">
        <w:rPr>
          <w:rFonts w:ascii="Times New Roman" w:hAnsi="Times New Roman" w:cs="Times New Roman"/>
        </w:rPr>
        <w:t>berbeda</w:t>
      </w:r>
      <w:commentRangeEnd w:id="143"/>
      <w:r w:rsidR="00114F02" w:rsidRPr="001330F9">
        <w:rPr>
          <w:rStyle w:val="CommentReference"/>
        </w:rPr>
        <w:commentReference w:id="143"/>
      </w:r>
      <w:r w:rsidR="00A07850" w:rsidRPr="001330F9">
        <w:rPr>
          <w:rFonts w:ascii="Times New Roman" w:hAnsi="Times New Roman" w:cs="Times New Roman"/>
        </w:rPr>
        <w:t xml:space="preserve">. </w:t>
      </w:r>
      <w:r w:rsidR="0001776B" w:rsidRPr="0001776B">
        <w:rPr>
          <w:rFonts w:ascii="Times New Roman" w:hAnsi="Times New Roman" w:cs="Times New Roman"/>
          <w:i/>
          <w:iCs/>
        </w:rPr>
        <w:t>Data</w:t>
      </w:r>
      <w:r w:rsidR="00AC46B2" w:rsidRPr="001330F9">
        <w:rPr>
          <w:rFonts w:ascii="Times New Roman" w:hAnsi="Times New Roman" w:cs="Times New Roman"/>
        </w:rPr>
        <w:t xml:space="preserve"> untuk penelitian yang akan diambil dari keseluruhan kuantitas penjualan dari tahun </w:t>
      </w:r>
      <w:r w:rsidR="00804E29" w:rsidRPr="001330F9">
        <w:rPr>
          <w:rFonts w:ascii="Times New Roman" w:hAnsi="Times New Roman" w:cs="Times New Roman"/>
        </w:rPr>
        <w:t xml:space="preserve">Januari </w:t>
      </w:r>
      <w:r w:rsidR="00AC46B2" w:rsidRPr="001330F9">
        <w:rPr>
          <w:rFonts w:ascii="Times New Roman" w:hAnsi="Times New Roman" w:cs="Times New Roman"/>
        </w:rPr>
        <w:t>20</w:t>
      </w:r>
      <w:r w:rsidR="00804E29" w:rsidRPr="001330F9">
        <w:rPr>
          <w:rFonts w:ascii="Times New Roman" w:hAnsi="Times New Roman" w:cs="Times New Roman"/>
        </w:rPr>
        <w:t>18</w:t>
      </w:r>
      <w:r w:rsidR="00F84B02" w:rsidRPr="001330F9">
        <w:rPr>
          <w:rFonts w:ascii="Times New Roman" w:hAnsi="Times New Roman" w:cs="Times New Roman"/>
        </w:rPr>
        <w:t xml:space="preserve"> sampai </w:t>
      </w:r>
      <w:r w:rsidR="00433D01" w:rsidRPr="001330F9">
        <w:rPr>
          <w:rFonts w:ascii="Times New Roman" w:hAnsi="Times New Roman" w:cs="Times New Roman"/>
        </w:rPr>
        <w:t>April 202</w:t>
      </w:r>
      <w:r w:rsidR="00726986">
        <w:rPr>
          <w:rFonts w:ascii="Times New Roman" w:hAnsi="Times New Roman" w:cs="Times New Roman"/>
        </w:rPr>
        <w:t>4</w:t>
      </w:r>
      <w:r w:rsidR="009C28AB" w:rsidRPr="001330F9">
        <w:rPr>
          <w:rFonts w:ascii="Times New Roman" w:hAnsi="Times New Roman" w:cs="Times New Roman"/>
        </w:rPr>
        <w:t xml:space="preserve"> di </w:t>
      </w:r>
      <w:r w:rsidR="00F84B02" w:rsidRPr="001330F9">
        <w:rPr>
          <w:rFonts w:ascii="Times New Roman" w:hAnsi="Times New Roman" w:cs="Times New Roman"/>
        </w:rPr>
        <w:t>tiga</w:t>
      </w:r>
      <w:r w:rsidR="009C28AB" w:rsidRPr="001330F9">
        <w:rPr>
          <w:rFonts w:ascii="Times New Roman" w:hAnsi="Times New Roman" w:cs="Times New Roman"/>
        </w:rPr>
        <w:t xml:space="preserve"> lokasi </w:t>
      </w:r>
      <w:r w:rsidR="009C28AB" w:rsidRPr="001330F9">
        <w:rPr>
          <w:rFonts w:ascii="Times New Roman" w:hAnsi="Times New Roman" w:cs="Times New Roman"/>
          <w:i/>
          <w:iCs/>
        </w:rPr>
        <w:t>plant</w:t>
      </w:r>
      <w:r w:rsidR="009C28AB" w:rsidRPr="001330F9">
        <w:rPr>
          <w:rFonts w:ascii="Times New Roman" w:hAnsi="Times New Roman" w:cs="Times New Roman"/>
        </w:rPr>
        <w:t xml:space="preserve"> yang ada di </w:t>
      </w:r>
      <w:r w:rsidR="00F84B02" w:rsidRPr="001330F9">
        <w:rPr>
          <w:rFonts w:ascii="Times New Roman" w:hAnsi="Times New Roman" w:cs="Times New Roman"/>
        </w:rPr>
        <w:t xml:space="preserve">Kota </w:t>
      </w:r>
      <w:r w:rsidR="009C28AB" w:rsidRPr="001330F9">
        <w:rPr>
          <w:rFonts w:ascii="Times New Roman" w:hAnsi="Times New Roman" w:cs="Times New Roman"/>
        </w:rPr>
        <w:t>Tangerang</w:t>
      </w:r>
      <w:r w:rsidR="00F84B02" w:rsidRPr="001330F9">
        <w:rPr>
          <w:rFonts w:ascii="Times New Roman" w:hAnsi="Times New Roman" w:cs="Times New Roman"/>
        </w:rPr>
        <w:t>, Banten dan Kabupaten Bekasi, Jawa Barat</w:t>
      </w:r>
      <w:r w:rsidR="009C28AB" w:rsidRPr="001330F9">
        <w:rPr>
          <w:rFonts w:ascii="Times New Roman" w:hAnsi="Times New Roman" w:cs="Times New Roman"/>
        </w:rPr>
        <w:t>.</w:t>
      </w:r>
    </w:p>
    <w:p w14:paraId="29785ED1" w14:textId="77777777" w:rsidR="00656E87" w:rsidRPr="001330F9" w:rsidRDefault="00656E87" w:rsidP="00656E87">
      <w:pPr>
        <w:jc w:val="both"/>
        <w:rPr>
          <w:rFonts w:ascii="Times New Roman" w:hAnsi="Times New Roman" w:cs="Times New Roman"/>
        </w:rPr>
      </w:pPr>
    </w:p>
    <w:p w14:paraId="2D00F722" w14:textId="0E816B75" w:rsidR="00C4055D" w:rsidRPr="001330F9" w:rsidRDefault="00C4055D" w:rsidP="009E0E26">
      <w:pPr>
        <w:pStyle w:val="ListParagraph"/>
        <w:numPr>
          <w:ilvl w:val="2"/>
          <w:numId w:val="6"/>
        </w:numPr>
        <w:outlineLvl w:val="2"/>
        <w:rPr>
          <w:rFonts w:ascii="Times New Roman" w:hAnsi="Times New Roman" w:cs="Times New Roman"/>
          <w:b/>
          <w:bCs/>
        </w:rPr>
      </w:pPr>
      <w:bookmarkStart w:id="144" w:name="_Toc173347649"/>
      <w:bookmarkStart w:id="145" w:name="_Toc186575352"/>
      <w:r w:rsidRPr="001330F9">
        <w:rPr>
          <w:rFonts w:ascii="Times New Roman" w:hAnsi="Times New Roman" w:cs="Times New Roman"/>
          <w:b/>
          <w:bCs/>
        </w:rPr>
        <w:t>Sejarah Perusahaan</w:t>
      </w:r>
      <w:bookmarkEnd w:id="144"/>
      <w:bookmarkEnd w:id="145"/>
    </w:p>
    <w:p w14:paraId="1AF6298E" w14:textId="17FEE8E9" w:rsidR="008E5F46" w:rsidRPr="001330F9" w:rsidRDefault="00A24221" w:rsidP="00A24221">
      <w:pPr>
        <w:ind w:firstLine="720"/>
        <w:jc w:val="both"/>
        <w:rPr>
          <w:rFonts w:ascii="Times New Roman" w:hAnsi="Times New Roman" w:cs="Times New Roman"/>
        </w:rPr>
      </w:pPr>
      <w:r w:rsidRPr="001330F9">
        <w:rPr>
          <w:rFonts w:ascii="Times New Roman" w:hAnsi="Times New Roman" w:cs="Times New Roman"/>
        </w:rPr>
        <w:t xml:space="preserve">PT Adhi Chandra Jaya adalah perusahaan yang mengolah bahan logam mentah menjadi suku cadang kendaraan bermotor yang siap digunakan. Didirikan oleh Bapak Kasno Tjandra pada tahun 1996, perusahaan ini mulai memproduksi barang pada tahun 1997. PT Adhi Chandra Jaya merupakan perusahaan PMDN (Penanaman Modal Dalam Negeri) yang berdiri di atas lahan seluas 2.000 m² dengan luas bangunan 1.700 m². Perusahaan ini dikenal karena komitmennya yang kuat untuk memproduksi barang secara </w:t>
      </w:r>
      <w:r w:rsidRPr="001330F9">
        <w:rPr>
          <w:rFonts w:ascii="Times New Roman" w:hAnsi="Times New Roman" w:cs="Times New Roman"/>
          <w:i/>
          <w:iCs/>
        </w:rPr>
        <w:t>masspro</w:t>
      </w:r>
      <w:r w:rsidRPr="001330F9">
        <w:rPr>
          <w:rFonts w:ascii="Times New Roman" w:hAnsi="Times New Roman" w:cs="Times New Roman"/>
        </w:rPr>
        <w:t xml:space="preserve">. Dalam rangka menghasilkan produk berkualitas terbaik, PT Adhi Chandra Jaya menyediakan solusi terbaik bagi pelanggan dalam menjual barang. Staf yang terlatih memastikan bahwa produk yang dihasilkan layak bersaing di pasar. Dengan tekad yang kuat dan kemajuan di bidang otomotif, PT Adhi Chandra Jaya telah berhasil </w:t>
      </w:r>
      <w:commentRangeStart w:id="146"/>
      <w:r w:rsidRPr="001330F9">
        <w:rPr>
          <w:rFonts w:ascii="Times New Roman" w:hAnsi="Times New Roman" w:cs="Times New Roman"/>
        </w:rPr>
        <w:t>berkembang</w:t>
      </w:r>
      <w:commentRangeEnd w:id="146"/>
      <w:r w:rsidR="000C2643" w:rsidRPr="001330F9">
        <w:rPr>
          <w:rStyle w:val="CommentReference"/>
        </w:rPr>
        <w:commentReference w:id="146"/>
      </w:r>
      <w:r w:rsidRPr="001330F9">
        <w:rPr>
          <w:rFonts w:ascii="Times New Roman" w:hAnsi="Times New Roman" w:cs="Times New Roman"/>
        </w:rPr>
        <w:t>.</w:t>
      </w:r>
    </w:p>
    <w:p w14:paraId="2C63E97B" w14:textId="4A4C8758" w:rsidR="00DF6AAA" w:rsidRPr="001330F9" w:rsidRDefault="007B2F0A" w:rsidP="00DF6AAA">
      <w:pPr>
        <w:ind w:firstLine="720"/>
        <w:jc w:val="both"/>
        <w:rPr>
          <w:rFonts w:ascii="Times New Roman" w:hAnsi="Times New Roman" w:cs="Times New Roman"/>
        </w:rPr>
      </w:pPr>
      <w:r w:rsidRPr="001330F9">
        <w:rPr>
          <w:rFonts w:ascii="Times New Roman" w:hAnsi="Times New Roman" w:cs="Times New Roman"/>
        </w:rPr>
        <w:t xml:space="preserve">Selanjutnya </w:t>
      </w:r>
      <w:r w:rsidR="002565F7" w:rsidRPr="001330F9">
        <w:rPr>
          <w:rFonts w:ascii="Times New Roman" w:hAnsi="Times New Roman" w:cs="Times New Roman"/>
        </w:rPr>
        <w:t>di bawah</w:t>
      </w:r>
      <w:r w:rsidRPr="001330F9">
        <w:rPr>
          <w:rFonts w:ascii="Times New Roman" w:hAnsi="Times New Roman" w:cs="Times New Roman"/>
        </w:rPr>
        <w:t xml:space="preserve"> ini</w:t>
      </w:r>
      <w:r w:rsidR="00C10476" w:rsidRPr="001330F9">
        <w:rPr>
          <w:rFonts w:ascii="Times New Roman" w:hAnsi="Times New Roman" w:cs="Times New Roman"/>
        </w:rPr>
        <w:t xml:space="preserve"> pada </w:t>
      </w:r>
      <w:r w:rsidR="00C10476" w:rsidRPr="001330F9">
        <w:rPr>
          <w:rFonts w:ascii="Times New Roman" w:hAnsi="Times New Roman" w:cs="Times New Roman"/>
          <w:b/>
          <w:bCs/>
        </w:rPr>
        <w:t>Gambar 2.</w:t>
      </w:r>
      <w:r w:rsidR="00487285" w:rsidRPr="001330F9">
        <w:rPr>
          <w:rFonts w:ascii="Times New Roman" w:hAnsi="Times New Roman" w:cs="Times New Roman"/>
          <w:b/>
          <w:bCs/>
        </w:rPr>
        <w:t xml:space="preserve"> 2</w:t>
      </w:r>
      <w:r w:rsidR="00487285" w:rsidRPr="001330F9">
        <w:rPr>
          <w:rFonts w:ascii="Times New Roman" w:hAnsi="Times New Roman" w:cs="Times New Roman"/>
          <w:b/>
          <w:bCs/>
          <w:i/>
          <w:iCs/>
        </w:rPr>
        <w:t xml:space="preserve"> </w:t>
      </w:r>
      <w:r w:rsidRPr="001330F9">
        <w:rPr>
          <w:rFonts w:ascii="Times New Roman" w:hAnsi="Times New Roman" w:cs="Times New Roman"/>
        </w:rPr>
        <w:t>yang merupakan contoh produk-produk yang dihasilkan dan diproduksi di PT Adhi Chandra Jaya adalah sebagai berikut:</w:t>
      </w:r>
    </w:p>
    <w:p w14:paraId="2F3BF7F8" w14:textId="2AA4A0E3" w:rsidR="00DF6AAA" w:rsidRPr="001330F9" w:rsidRDefault="00DF6AAA" w:rsidP="00DF6AAA">
      <w:pPr>
        <w:ind w:firstLine="720"/>
        <w:jc w:val="both"/>
        <w:rPr>
          <w:rFonts w:ascii="Times New Roman" w:hAnsi="Times New Roman" w:cs="Times New Roman"/>
        </w:rPr>
      </w:pPr>
    </w:p>
    <w:p w14:paraId="1364FE24" w14:textId="77777777" w:rsidR="00DF6AAA" w:rsidRPr="001330F9" w:rsidRDefault="00DF6AAA" w:rsidP="00DF6AAA">
      <w:pPr>
        <w:keepNext/>
        <w:jc w:val="center"/>
        <w:rPr>
          <w:rFonts w:ascii="Times New Roman" w:hAnsi="Times New Roman" w:cs="Times New Roman"/>
          <w:sz w:val="36"/>
          <w:szCs w:val="36"/>
        </w:rPr>
      </w:pPr>
      <w:r w:rsidRPr="001330F9">
        <w:rPr>
          <w:rFonts w:ascii="Times New Roman" w:hAnsi="Times New Roman" w:cs="Times New Roman"/>
          <w:noProof/>
          <w:sz w:val="36"/>
          <w:szCs w:val="36"/>
        </w:rPr>
        <w:drawing>
          <wp:inline distT="0" distB="0" distL="0" distR="0" wp14:anchorId="4B2BECB7" wp14:editId="30AF12B0">
            <wp:extent cx="4695825" cy="352216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05625" cy="3604525"/>
                    </a:xfrm>
                    <a:prstGeom prst="rect">
                      <a:avLst/>
                    </a:prstGeom>
                  </pic:spPr>
                </pic:pic>
              </a:graphicData>
            </a:graphic>
          </wp:inline>
        </w:drawing>
      </w:r>
    </w:p>
    <w:p w14:paraId="4FEAC066" w14:textId="220FAF8D" w:rsidR="00DF6AAA" w:rsidRPr="001330F9" w:rsidRDefault="00DF6AAA" w:rsidP="00AE2953">
      <w:pPr>
        <w:pStyle w:val="Caption"/>
        <w:jc w:val="center"/>
        <w:rPr>
          <w:rFonts w:ascii="Times New Roman" w:hAnsi="Times New Roman" w:cs="Times New Roman"/>
          <w:b/>
          <w:bCs/>
          <w:i w:val="0"/>
          <w:iCs w:val="0"/>
          <w:color w:val="auto"/>
          <w:sz w:val="22"/>
          <w:szCs w:val="22"/>
        </w:rPr>
      </w:pPr>
      <w:bookmarkStart w:id="147" w:name="_Hlk170444346"/>
      <w:bookmarkStart w:id="148" w:name="_Toc186575284"/>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8A25C8">
        <w:rPr>
          <w:rFonts w:ascii="Times New Roman" w:hAnsi="Times New Roman" w:cs="Times New Roman"/>
          <w:b/>
          <w:bCs/>
          <w:i w:val="0"/>
          <w:iCs w:val="0"/>
          <w:noProof/>
          <w:color w:val="auto"/>
          <w:sz w:val="22"/>
          <w:szCs w:val="22"/>
        </w:rPr>
        <w:t>2</w:t>
      </w:r>
      <w:r w:rsidRPr="001330F9">
        <w:rPr>
          <w:rFonts w:ascii="Times New Roman" w:hAnsi="Times New Roman" w:cs="Times New Roman"/>
          <w:b/>
          <w:bCs/>
          <w:i w:val="0"/>
          <w:iCs w:val="0"/>
          <w:color w:val="auto"/>
          <w:sz w:val="22"/>
          <w:szCs w:val="22"/>
        </w:rPr>
        <w:fldChar w:fldCharType="end"/>
      </w:r>
      <w:bookmarkEnd w:id="147"/>
      <w:r w:rsidRPr="001330F9">
        <w:rPr>
          <w:rFonts w:ascii="Times New Roman" w:hAnsi="Times New Roman" w:cs="Times New Roman"/>
          <w:b/>
          <w:bCs/>
          <w:i w:val="0"/>
          <w:iCs w:val="0"/>
          <w:color w:val="auto"/>
          <w:sz w:val="22"/>
          <w:szCs w:val="22"/>
        </w:rPr>
        <w:t xml:space="preserve"> Produk-Produk PT Adhi Chandra Jaya</w:t>
      </w:r>
      <w:bookmarkEnd w:id="148"/>
    </w:p>
    <w:p w14:paraId="757A7C36" w14:textId="52A75DF1" w:rsidR="002873C7" w:rsidRPr="001330F9" w:rsidRDefault="007B605C" w:rsidP="009E0E26">
      <w:pPr>
        <w:pStyle w:val="ListParagraph"/>
        <w:numPr>
          <w:ilvl w:val="2"/>
          <w:numId w:val="6"/>
        </w:numPr>
        <w:outlineLvl w:val="2"/>
        <w:rPr>
          <w:rFonts w:ascii="Times New Roman" w:hAnsi="Times New Roman" w:cs="Times New Roman"/>
          <w:b/>
          <w:bCs/>
        </w:rPr>
      </w:pPr>
      <w:bookmarkStart w:id="149" w:name="_Toc173347650"/>
      <w:bookmarkStart w:id="150" w:name="_Toc186575353"/>
      <w:r w:rsidRPr="001330F9">
        <w:rPr>
          <w:rFonts w:ascii="Times New Roman" w:hAnsi="Times New Roman" w:cs="Times New Roman"/>
          <w:b/>
          <w:bCs/>
        </w:rPr>
        <w:lastRenderedPageBreak/>
        <w:t>Proses</w:t>
      </w:r>
      <w:r w:rsidR="00DE1C59" w:rsidRPr="001330F9">
        <w:rPr>
          <w:rFonts w:ascii="Times New Roman" w:hAnsi="Times New Roman" w:cs="Times New Roman"/>
          <w:b/>
          <w:bCs/>
        </w:rPr>
        <w:t xml:space="preserve"> </w:t>
      </w:r>
      <w:r w:rsidRPr="001330F9">
        <w:rPr>
          <w:rFonts w:ascii="Times New Roman" w:hAnsi="Times New Roman" w:cs="Times New Roman"/>
          <w:b/>
          <w:bCs/>
        </w:rPr>
        <w:t xml:space="preserve">Bisnis </w:t>
      </w:r>
      <w:commentRangeStart w:id="151"/>
      <w:r w:rsidRPr="001330F9">
        <w:rPr>
          <w:rFonts w:ascii="Times New Roman" w:hAnsi="Times New Roman" w:cs="Times New Roman"/>
          <w:b/>
          <w:bCs/>
        </w:rPr>
        <w:t>Penjualan</w:t>
      </w:r>
      <w:bookmarkEnd w:id="149"/>
      <w:commentRangeEnd w:id="151"/>
      <w:r w:rsidR="00734033">
        <w:rPr>
          <w:rStyle w:val="CommentReference"/>
        </w:rPr>
        <w:commentReference w:id="151"/>
      </w:r>
      <w:bookmarkEnd w:id="150"/>
      <w:r w:rsidRPr="001330F9">
        <w:rPr>
          <w:rFonts w:ascii="Times New Roman" w:hAnsi="Times New Roman" w:cs="Times New Roman"/>
          <w:b/>
          <w:bCs/>
        </w:rPr>
        <w:t xml:space="preserve"> </w:t>
      </w:r>
    </w:p>
    <w:p w14:paraId="1378426D" w14:textId="5DE8D229"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Proses bisnis penjualan di PT Adhi Chandra Jaya terdiri dari serangkaian tahap yang saling berkaitan, dilakukan dengan teliti dan sistematis guna memastikan tercapainya kepuasan pelanggan yang optimal. Tahap pertama dalam proses ini adalah penetapan persyaratan pelanggan, yang diatur dalam dokumen prosedur</w:t>
      </w:r>
      <w:r w:rsidR="00130A6D">
        <w:rPr>
          <w:rFonts w:ascii="Times New Roman" w:hAnsi="Times New Roman" w:cs="Times New Roman"/>
        </w:rPr>
        <w:t xml:space="preserve"> </w:t>
      </w:r>
      <w:r w:rsidRPr="00734033">
        <w:rPr>
          <w:rFonts w:ascii="Times New Roman" w:hAnsi="Times New Roman" w:cs="Times New Roman"/>
          <w:b/>
          <w:bCs/>
        </w:rPr>
        <w:t>AP-PSM-003</w:t>
      </w:r>
      <w:r w:rsidRPr="00734033">
        <w:rPr>
          <w:rFonts w:ascii="Times New Roman" w:hAnsi="Times New Roman" w:cs="Times New Roman"/>
        </w:rPr>
        <w:t xml:space="preserve">, di mana bagian </w:t>
      </w:r>
      <w:r w:rsidR="00082C26" w:rsidRPr="00082C26">
        <w:rPr>
          <w:rFonts w:ascii="Times New Roman" w:hAnsi="Times New Roman" w:cs="Times New Roman"/>
          <w:i/>
          <w:iCs/>
        </w:rPr>
        <w:t>marketing</w:t>
      </w:r>
      <w:r w:rsidRPr="00734033">
        <w:rPr>
          <w:rFonts w:ascii="Times New Roman" w:hAnsi="Times New Roman" w:cs="Times New Roman"/>
        </w:rPr>
        <w:t xml:space="preserve"> menerima pesanan dari pelanggan melalui berbagai saluran komunikasi seperti fax, email, atau telepon. Setelah pesanan diterima, tim </w:t>
      </w:r>
      <w:r w:rsidR="00082C26" w:rsidRPr="00082C26">
        <w:rPr>
          <w:rFonts w:ascii="Times New Roman" w:hAnsi="Times New Roman" w:cs="Times New Roman"/>
          <w:i/>
          <w:iCs/>
        </w:rPr>
        <w:t>marketing</w:t>
      </w:r>
      <w:r w:rsidRPr="00734033">
        <w:rPr>
          <w:rFonts w:ascii="Times New Roman" w:hAnsi="Times New Roman" w:cs="Times New Roman"/>
        </w:rPr>
        <w:t xml:space="preserve"> melakukan survei langsung ke lokasi pelanggan baru dengan tujuan mengevaluasi kondisi aktual di lapangan dan berdiskusi lebih lanjut dengan pelanggan. Jika pelanggan baru tersebut dinilai memiliki potensi yang baik, pesanan diterima secara penuh atau bertahap sesuai dengan potensi yang ada. Langkah berikutnya, tim </w:t>
      </w:r>
      <w:r w:rsidR="00082C26" w:rsidRPr="00082C26">
        <w:rPr>
          <w:rFonts w:ascii="Times New Roman" w:hAnsi="Times New Roman" w:cs="Times New Roman"/>
          <w:i/>
          <w:iCs/>
        </w:rPr>
        <w:t>marketing</w:t>
      </w:r>
      <w:r w:rsidRPr="00734033">
        <w:rPr>
          <w:rFonts w:ascii="Times New Roman" w:hAnsi="Times New Roman" w:cs="Times New Roman"/>
        </w:rPr>
        <w:t xml:space="preserve"> melakukan verifikasi silang dengan bagian </w:t>
      </w:r>
      <w:r w:rsidRPr="00082C26">
        <w:rPr>
          <w:rFonts w:ascii="Times New Roman" w:hAnsi="Times New Roman" w:cs="Times New Roman"/>
          <w:i/>
          <w:iCs/>
        </w:rPr>
        <w:t>accounting</w:t>
      </w:r>
      <w:r w:rsidRPr="00734033">
        <w:rPr>
          <w:rFonts w:ascii="Times New Roman" w:hAnsi="Times New Roman" w:cs="Times New Roman"/>
        </w:rPr>
        <w:t xml:space="preserve"> untuk memastikan kelancaran proses pembayaran sebelum pesanan diproses lebih lanjut.</w:t>
      </w:r>
    </w:p>
    <w:p w14:paraId="14DE18A7" w14:textId="0CFE4EA2"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Pada tahap penanganan </w:t>
      </w:r>
      <w:r w:rsidR="00A85A7F" w:rsidRPr="00A85A7F">
        <w:rPr>
          <w:rFonts w:ascii="Times New Roman" w:hAnsi="Times New Roman" w:cs="Times New Roman"/>
          <w:i/>
          <w:iCs/>
        </w:rPr>
        <w:t>order</w:t>
      </w:r>
      <w:r w:rsidRPr="00734033">
        <w:rPr>
          <w:rFonts w:ascii="Times New Roman" w:hAnsi="Times New Roman" w:cs="Times New Roman"/>
        </w:rPr>
        <w:t xml:space="preserve">, yang diatur dalam dokumen </w:t>
      </w:r>
      <w:r w:rsidRPr="00734033">
        <w:rPr>
          <w:rFonts w:ascii="Times New Roman" w:hAnsi="Times New Roman" w:cs="Times New Roman"/>
          <w:b/>
          <w:bCs/>
        </w:rPr>
        <w:t>AP-PSM-002</w:t>
      </w:r>
      <w:r w:rsidRPr="00734033">
        <w:rPr>
          <w:rFonts w:ascii="Times New Roman" w:hAnsi="Times New Roman" w:cs="Times New Roman"/>
        </w:rPr>
        <w:t xml:space="preserve">, tim </w:t>
      </w:r>
      <w:r w:rsidR="00082C26" w:rsidRPr="00082C26">
        <w:rPr>
          <w:rFonts w:ascii="Times New Roman" w:hAnsi="Times New Roman" w:cs="Times New Roman"/>
          <w:i/>
          <w:iCs/>
        </w:rPr>
        <w:t>marketing</w:t>
      </w:r>
      <w:r w:rsidRPr="00734033">
        <w:rPr>
          <w:rFonts w:ascii="Times New Roman" w:hAnsi="Times New Roman" w:cs="Times New Roman"/>
        </w:rPr>
        <w:t xml:space="preserve"> menerima dan mencatat setiap pesanan dalam formulir dan log book yang telah disediakan, kemudian melakukan pengecekan terhadap spesifikasi, ukuran, serta kuantitas pesanan agar sesuai dengan bahan baku yang tersedia dan kapasitas produksi yang dimiliki. Selain itu, tim </w:t>
      </w:r>
      <w:r w:rsidR="00082C26" w:rsidRPr="00082C26">
        <w:rPr>
          <w:rFonts w:ascii="Times New Roman" w:hAnsi="Times New Roman" w:cs="Times New Roman"/>
          <w:i/>
          <w:iCs/>
        </w:rPr>
        <w:t>marketing</w:t>
      </w:r>
      <w:r w:rsidRPr="00734033">
        <w:rPr>
          <w:rFonts w:ascii="Times New Roman" w:hAnsi="Times New Roman" w:cs="Times New Roman"/>
        </w:rPr>
        <w:t xml:space="preserve"> juga bertanggung jawab untuk menentukan harga barang serta menetapkan termin pembayaran berdasarkan kesepakatan </w:t>
      </w:r>
      <w:r w:rsidR="00A85A7F" w:rsidRPr="00A85A7F">
        <w:rPr>
          <w:rFonts w:ascii="Times New Roman" w:hAnsi="Times New Roman" w:cs="Times New Roman"/>
          <w:i/>
          <w:iCs/>
        </w:rPr>
        <w:t>order</w:t>
      </w:r>
      <w:r w:rsidRPr="00734033">
        <w:rPr>
          <w:rFonts w:ascii="Times New Roman" w:hAnsi="Times New Roman" w:cs="Times New Roman"/>
        </w:rPr>
        <w:t xml:space="preserve"> yang telah diterima. Setelah kesepakatan tercapai, </w:t>
      </w:r>
      <w:r w:rsidR="00A85A7F" w:rsidRPr="00A85A7F">
        <w:rPr>
          <w:rFonts w:ascii="Times New Roman" w:hAnsi="Times New Roman" w:cs="Times New Roman"/>
          <w:i/>
          <w:iCs/>
        </w:rPr>
        <w:t>order</w:t>
      </w:r>
      <w:r w:rsidRPr="00734033">
        <w:rPr>
          <w:rFonts w:ascii="Times New Roman" w:hAnsi="Times New Roman" w:cs="Times New Roman"/>
        </w:rPr>
        <w:t xml:space="preserve"> diteruskan ke bagian PPIC (</w:t>
      </w:r>
      <w:r w:rsidRPr="00734033">
        <w:rPr>
          <w:rFonts w:ascii="Times New Roman" w:hAnsi="Times New Roman" w:cs="Times New Roman"/>
          <w:i/>
          <w:iCs/>
        </w:rPr>
        <w:t>Production Planning and Inventory Control</w:t>
      </w:r>
      <w:r w:rsidRPr="00734033">
        <w:rPr>
          <w:rFonts w:ascii="Times New Roman" w:hAnsi="Times New Roman" w:cs="Times New Roman"/>
        </w:rPr>
        <w:t>) untuk ditindaklanjuti. Bagian Gudang kemudian melakukan pengecekan stok barang jadi atau bahan baku guna memastikan ketersediaan sebelum produksi dilakukan. Jika stok barang jadi tersedia, maka barang tersebut siap untuk dikirim ke pelanggan. Namun, jika stok tidak mencukupi, akan dilakukan perencanaan produksi terlebih dahulu sebelum pengiriman dapat dilakukan.</w:t>
      </w:r>
    </w:p>
    <w:p w14:paraId="56CBC0F6" w14:textId="4E96CE7E"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Tahap pengendalian kepuasan pelanggan, yang diatur dalam prosedur </w:t>
      </w:r>
      <w:r w:rsidRPr="00734033">
        <w:rPr>
          <w:rFonts w:ascii="Times New Roman" w:hAnsi="Times New Roman" w:cs="Times New Roman"/>
          <w:b/>
          <w:bCs/>
        </w:rPr>
        <w:t>AP-PSM-004</w:t>
      </w:r>
      <w:r w:rsidRPr="00734033">
        <w:rPr>
          <w:rFonts w:ascii="Times New Roman" w:hAnsi="Times New Roman" w:cs="Times New Roman"/>
        </w:rPr>
        <w:t xml:space="preserve">, dilaksanakan melalui pemantauan </w:t>
      </w:r>
      <w:r w:rsidR="00A85A7F" w:rsidRPr="00A85A7F">
        <w:rPr>
          <w:rFonts w:ascii="Times New Roman" w:hAnsi="Times New Roman" w:cs="Times New Roman"/>
          <w:i/>
          <w:iCs/>
        </w:rPr>
        <w:t>order</w:t>
      </w:r>
      <w:r w:rsidRPr="00734033">
        <w:rPr>
          <w:rFonts w:ascii="Times New Roman" w:hAnsi="Times New Roman" w:cs="Times New Roman"/>
        </w:rPr>
        <w:t xml:space="preserve"> yang terus-menerus, memastikan konfirmasi atas kebenaran </w:t>
      </w:r>
      <w:r w:rsidR="00A85A7F" w:rsidRPr="00A85A7F">
        <w:rPr>
          <w:rFonts w:ascii="Times New Roman" w:hAnsi="Times New Roman" w:cs="Times New Roman"/>
          <w:i/>
          <w:iCs/>
        </w:rPr>
        <w:t>order</w:t>
      </w:r>
      <w:r w:rsidRPr="00734033">
        <w:rPr>
          <w:rFonts w:ascii="Times New Roman" w:hAnsi="Times New Roman" w:cs="Times New Roman"/>
        </w:rPr>
        <w:t xml:space="preserve">, serta menjamin kelancaran proses produksi. Tim </w:t>
      </w:r>
      <w:r w:rsidR="00082C26" w:rsidRPr="00082C26">
        <w:rPr>
          <w:rFonts w:ascii="Times New Roman" w:hAnsi="Times New Roman" w:cs="Times New Roman"/>
          <w:i/>
          <w:iCs/>
        </w:rPr>
        <w:t>marketing</w:t>
      </w:r>
      <w:r w:rsidRPr="00734033">
        <w:rPr>
          <w:rFonts w:ascii="Times New Roman" w:hAnsi="Times New Roman" w:cs="Times New Roman"/>
        </w:rPr>
        <w:t xml:space="preserve"> juga bertanggung jawab untuk memantau pengiriman barang agar sesuai dengan jadwal yang telah ditentukan dan memastikan bahwa barang dikirim dalam kondisi yang baik. Selain itu, survei kepuasan pelanggan dilakukan secara berkala untuk mengevaluasi kualitas produk serta layanan yang diberikan. Hasil survei ini kemudian digunakan sebagai bahan evaluasi kinerja dan pelayanan, serta dijadikan dasar untuk tindakan perbaikan yang berkelanjutan berdasarkan masukan dari pelanggan.</w:t>
      </w:r>
    </w:p>
    <w:p w14:paraId="26BD89BE" w14:textId="559EC1E6" w:rsidR="00AE295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Penanganan keluhan pelanggan, yang diatur dalam dokumen </w:t>
      </w:r>
      <w:r w:rsidRPr="00734033">
        <w:rPr>
          <w:rFonts w:ascii="Times New Roman" w:hAnsi="Times New Roman" w:cs="Times New Roman"/>
          <w:b/>
          <w:bCs/>
        </w:rPr>
        <w:t>AP-PSM-001</w:t>
      </w:r>
      <w:r w:rsidRPr="00734033">
        <w:rPr>
          <w:rFonts w:ascii="Times New Roman" w:hAnsi="Times New Roman" w:cs="Times New Roman"/>
        </w:rPr>
        <w:t xml:space="preserve">, merupakan bagian yang tak kalah penting dari proses bisnis penjualan. Dalam tahap ini, tim </w:t>
      </w:r>
      <w:r w:rsidR="00082C26" w:rsidRPr="00082C26">
        <w:rPr>
          <w:rFonts w:ascii="Times New Roman" w:hAnsi="Times New Roman" w:cs="Times New Roman"/>
          <w:i/>
          <w:iCs/>
        </w:rPr>
        <w:t>marketing</w:t>
      </w:r>
      <w:r w:rsidRPr="00734033">
        <w:rPr>
          <w:rFonts w:ascii="Times New Roman" w:hAnsi="Times New Roman" w:cs="Times New Roman"/>
        </w:rPr>
        <w:t xml:space="preserve"> menerima keluhan dari pelanggan baik secara lisan maupun tertulis dan mencatatnya dalam log book keluhan pelanggan. Bagian QC (</w:t>
      </w:r>
      <w:r w:rsidRPr="00734033">
        <w:rPr>
          <w:rFonts w:ascii="Times New Roman" w:hAnsi="Times New Roman" w:cs="Times New Roman"/>
          <w:i/>
          <w:iCs/>
        </w:rPr>
        <w:t>Quality Control</w:t>
      </w:r>
      <w:r w:rsidRPr="00734033">
        <w:rPr>
          <w:rFonts w:ascii="Times New Roman" w:hAnsi="Times New Roman" w:cs="Times New Roman"/>
        </w:rPr>
        <w:t xml:space="preserve">) kemudian melakukan analisa terhadap keluhan tersebut untuk mendapatkan data yang objektif dan menentukan tindakan perbaikan yang diperlukan. Berdasarkan hasil analisa, bagian terkait akan melakukan tindakan perbaikan yang kemudian diverifikasi oleh tim QC. Tim </w:t>
      </w:r>
      <w:r w:rsidR="00082C26" w:rsidRPr="00082C26">
        <w:rPr>
          <w:rFonts w:ascii="Times New Roman" w:hAnsi="Times New Roman" w:cs="Times New Roman"/>
          <w:i/>
          <w:iCs/>
        </w:rPr>
        <w:t>marketing</w:t>
      </w:r>
      <w:r w:rsidRPr="00734033">
        <w:rPr>
          <w:rFonts w:ascii="Times New Roman" w:hAnsi="Times New Roman" w:cs="Times New Roman"/>
        </w:rPr>
        <w:t xml:space="preserve"> akan memberikan klarifikasi kepada pelanggan mengenai status penyelesaian keluhan dan memastikan bahwa keluhan tersebut terselesaikan dengan baik dan memuaskan bagi pelanggan.</w:t>
      </w:r>
    </w:p>
    <w:p w14:paraId="006D7164" w14:textId="77777777" w:rsidR="00734033" w:rsidRPr="001330F9" w:rsidRDefault="00734033" w:rsidP="00702578">
      <w:pPr>
        <w:ind w:firstLine="720"/>
        <w:jc w:val="both"/>
        <w:rPr>
          <w:rFonts w:ascii="Times New Roman" w:hAnsi="Times New Roman" w:cs="Times New Roman"/>
        </w:rPr>
      </w:pPr>
    </w:p>
    <w:p w14:paraId="1F468320" w14:textId="77777777" w:rsidR="00AE2953" w:rsidRPr="001330F9" w:rsidRDefault="00AE2953" w:rsidP="00AE2953">
      <w:pPr>
        <w:keepNext/>
        <w:jc w:val="center"/>
        <w:rPr>
          <w:rFonts w:ascii="Times New Roman" w:hAnsi="Times New Roman" w:cs="Times New Roman"/>
        </w:rPr>
      </w:pPr>
      <w:r w:rsidRPr="001330F9">
        <w:rPr>
          <w:rFonts w:ascii="Times New Roman" w:hAnsi="Times New Roman" w:cs="Times New Roman"/>
          <w:noProof/>
        </w:rPr>
        <w:drawing>
          <wp:inline distT="0" distB="0" distL="0" distR="0" wp14:anchorId="73CC91D8" wp14:editId="61986D5F">
            <wp:extent cx="5010150" cy="36714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0670" cy="3686493"/>
                    </a:xfrm>
                    <a:prstGeom prst="rect">
                      <a:avLst/>
                    </a:prstGeom>
                    <a:noFill/>
                    <a:ln>
                      <a:noFill/>
                    </a:ln>
                  </pic:spPr>
                </pic:pic>
              </a:graphicData>
            </a:graphic>
          </wp:inline>
        </w:drawing>
      </w:r>
    </w:p>
    <w:p w14:paraId="399440DD" w14:textId="67C75C29" w:rsidR="00AE2953" w:rsidRPr="001330F9" w:rsidRDefault="00AE2953" w:rsidP="00AE2953">
      <w:pPr>
        <w:pStyle w:val="Caption"/>
        <w:jc w:val="center"/>
        <w:rPr>
          <w:rFonts w:ascii="Times New Roman" w:hAnsi="Times New Roman" w:cs="Times New Roman"/>
          <w:b/>
          <w:bCs/>
          <w:i w:val="0"/>
          <w:iCs w:val="0"/>
          <w:color w:val="auto"/>
          <w:sz w:val="22"/>
          <w:szCs w:val="22"/>
        </w:rPr>
      </w:pPr>
      <w:bookmarkStart w:id="152" w:name="_Hlk170444551"/>
      <w:bookmarkStart w:id="153" w:name="_Toc186575285"/>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8A25C8">
        <w:rPr>
          <w:rFonts w:ascii="Times New Roman" w:hAnsi="Times New Roman" w:cs="Times New Roman"/>
          <w:b/>
          <w:bCs/>
          <w:i w:val="0"/>
          <w:iCs w:val="0"/>
          <w:noProof/>
          <w:color w:val="auto"/>
          <w:sz w:val="22"/>
          <w:szCs w:val="22"/>
        </w:rPr>
        <w:t>3</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152"/>
      <w:r w:rsidRPr="001330F9">
        <w:rPr>
          <w:rFonts w:ascii="Times New Roman" w:hAnsi="Times New Roman" w:cs="Times New Roman"/>
          <w:b/>
          <w:bCs/>
          <w:i w:val="0"/>
          <w:iCs w:val="0"/>
          <w:color w:val="auto"/>
          <w:sz w:val="22"/>
          <w:szCs w:val="22"/>
        </w:rPr>
        <w:t xml:space="preserve">Dokumen Sasaran Mutu Departemen </w:t>
      </w:r>
      <w:r w:rsidR="00082C26" w:rsidRPr="00082C26">
        <w:rPr>
          <w:rFonts w:ascii="Times New Roman" w:hAnsi="Times New Roman" w:cs="Times New Roman"/>
          <w:b/>
          <w:bCs/>
          <w:color w:val="auto"/>
          <w:sz w:val="22"/>
          <w:szCs w:val="22"/>
        </w:rPr>
        <w:t>Marketing</w:t>
      </w:r>
      <w:commentRangeStart w:id="154"/>
      <w:commentRangeEnd w:id="154"/>
      <w:r w:rsidR="00082C26">
        <w:rPr>
          <w:rStyle w:val="CommentReference"/>
          <w:i w:val="0"/>
          <w:iCs w:val="0"/>
          <w:color w:val="auto"/>
        </w:rPr>
        <w:commentReference w:id="154"/>
      </w:r>
      <w:bookmarkEnd w:id="153"/>
      <w:r w:rsidR="00082C26">
        <w:rPr>
          <w:rFonts w:ascii="Times New Roman" w:hAnsi="Times New Roman" w:cs="Times New Roman"/>
          <w:b/>
          <w:bCs/>
          <w:color w:val="auto"/>
          <w:sz w:val="22"/>
          <w:szCs w:val="22"/>
        </w:rPr>
        <w:t xml:space="preserve"> </w:t>
      </w:r>
    </w:p>
    <w:p w14:paraId="0C503428" w14:textId="4D0EFFF3" w:rsidR="00AE2953" w:rsidRDefault="00082C26" w:rsidP="00702578">
      <w:pPr>
        <w:ind w:firstLine="720"/>
        <w:jc w:val="both"/>
        <w:rPr>
          <w:rFonts w:ascii="Times New Roman" w:hAnsi="Times New Roman" w:cs="Times New Roman"/>
        </w:rPr>
      </w:pPr>
      <w:r w:rsidRPr="00082C26">
        <w:rPr>
          <w:rFonts w:ascii="Times New Roman" w:hAnsi="Times New Roman" w:cs="Times New Roman"/>
          <w:b/>
          <w:bCs/>
        </w:rPr>
        <w:t>Gambar 2. 3</w:t>
      </w:r>
      <w:r w:rsidRPr="00082C26">
        <w:rPr>
          <w:rFonts w:ascii="Times New Roman" w:hAnsi="Times New Roman" w:cs="Times New Roman"/>
        </w:rPr>
        <w:t xml:space="preserve"> di atas merupakan ilustrasi dari salah satu dokumen </w:t>
      </w:r>
      <w:r w:rsidRPr="00082C26">
        <w:rPr>
          <w:rFonts w:ascii="Times New Roman" w:hAnsi="Times New Roman" w:cs="Times New Roman"/>
          <w:b/>
          <w:bCs/>
        </w:rPr>
        <w:t>ISO 9001:2018</w:t>
      </w:r>
      <w:r w:rsidRPr="00082C26">
        <w:rPr>
          <w:rFonts w:ascii="Times New Roman" w:hAnsi="Times New Roman" w:cs="Times New Roman"/>
        </w:rPr>
        <w:t xml:space="preserve"> yang berkaitan dengan sasaran mutu </w:t>
      </w:r>
      <w:r w:rsidRPr="00082C26">
        <w:rPr>
          <w:rFonts w:ascii="Times New Roman" w:hAnsi="Times New Roman" w:cs="Times New Roman"/>
          <w:i/>
          <w:iCs/>
        </w:rPr>
        <w:t>marketing</w:t>
      </w:r>
      <w:r w:rsidRPr="00082C26">
        <w:rPr>
          <w:rFonts w:ascii="Times New Roman" w:hAnsi="Times New Roman" w:cs="Times New Roman"/>
        </w:rPr>
        <w:t xml:space="preserve">, yang digunakan secara efektif untuk memantau dan mengukur peningkatan penjualan dengan kalkulasi persentase yang cermat. Dalam konteks proses bisnis penjualan di PT Adhi Chandra Jaya, dokumen ini tidak hanya berfungsi sebagai alat pemantau, tetapi juga sebagai panduan penting dalam mencapai sasaran mutu yang telah ditetapkan oleh perusahaan. Proses bisnis ini mencakup berbagai tahap krusial, seperti penentuan kebutuhan stok dan kapasitas produksi berdasarkan </w:t>
      </w:r>
      <w:r w:rsidR="00A85A7F" w:rsidRPr="00A85A7F">
        <w:rPr>
          <w:rFonts w:ascii="Times New Roman" w:hAnsi="Times New Roman" w:cs="Times New Roman"/>
          <w:i/>
          <w:iCs/>
        </w:rPr>
        <w:t>order</w:t>
      </w:r>
      <w:r w:rsidRPr="00082C26">
        <w:rPr>
          <w:rFonts w:ascii="Times New Roman" w:hAnsi="Times New Roman" w:cs="Times New Roman"/>
        </w:rPr>
        <w:t xml:space="preserve"> yang diterima dari pelanggan, serta peran aktif bagian </w:t>
      </w:r>
      <w:r w:rsidRPr="00082C26">
        <w:rPr>
          <w:rFonts w:ascii="Times New Roman" w:hAnsi="Times New Roman" w:cs="Times New Roman"/>
          <w:i/>
          <w:iCs/>
        </w:rPr>
        <w:t>marketing</w:t>
      </w:r>
      <w:r w:rsidRPr="00082C26">
        <w:rPr>
          <w:rFonts w:ascii="Times New Roman" w:hAnsi="Times New Roman" w:cs="Times New Roman"/>
        </w:rPr>
        <w:t xml:space="preserve"> dalam mencari dan menjaring pelanggan baru. Evaluasi potensi pelanggan dilakukan dengan menganalisis data historis penjualan dan mempelajari potensi pasar yang ada, sehingga dapat diidentifikasi pelanggan mana yang memberikan kontribusi signifikan terhadap peningkatan penjualan. Evaluasi yang komprehensif ini mencakup analisis kuantitas </w:t>
      </w:r>
      <w:r w:rsidR="00A85A7F" w:rsidRPr="00A85A7F">
        <w:rPr>
          <w:rFonts w:ascii="Times New Roman" w:hAnsi="Times New Roman" w:cs="Times New Roman"/>
          <w:i/>
          <w:iCs/>
        </w:rPr>
        <w:t>order</w:t>
      </w:r>
      <w:r w:rsidRPr="00082C26">
        <w:rPr>
          <w:rFonts w:ascii="Times New Roman" w:hAnsi="Times New Roman" w:cs="Times New Roman"/>
        </w:rPr>
        <w:t xml:space="preserve"> yang diterima baik dari pelanggan lama maupun pelanggan baru, yang pada akhirnya memastikan keberlanjutan kapasitas produksi dan ketersediaan bahan baku yang memadai. Semua informasi yang terkumpul melalui proses ini didokumentasikan secara sistematis dalam bentuk laporan stok harian, formulir perencanaan produksi, serta </w:t>
      </w:r>
      <w:r w:rsidRPr="00A85A7F">
        <w:rPr>
          <w:rFonts w:ascii="Times New Roman" w:hAnsi="Times New Roman" w:cs="Times New Roman"/>
          <w:i/>
          <w:iCs/>
        </w:rPr>
        <w:t>log book</w:t>
      </w:r>
      <w:r w:rsidRPr="00082C26">
        <w:rPr>
          <w:rFonts w:ascii="Times New Roman" w:hAnsi="Times New Roman" w:cs="Times New Roman"/>
        </w:rPr>
        <w:t xml:space="preserve"> penerimaan </w:t>
      </w:r>
      <w:r w:rsidR="00A85A7F" w:rsidRPr="00A85A7F">
        <w:rPr>
          <w:rFonts w:ascii="Times New Roman" w:hAnsi="Times New Roman" w:cs="Times New Roman"/>
          <w:i/>
          <w:iCs/>
        </w:rPr>
        <w:t>order</w:t>
      </w:r>
      <w:r w:rsidRPr="00082C26">
        <w:rPr>
          <w:rFonts w:ascii="Times New Roman" w:hAnsi="Times New Roman" w:cs="Times New Roman"/>
        </w:rPr>
        <w:t xml:space="preserve">, yang kemudian menjadi landasan untuk melakukan </w:t>
      </w:r>
      <w:r w:rsidR="00952CAA" w:rsidRPr="00952CAA">
        <w:rPr>
          <w:rFonts w:ascii="Times New Roman" w:hAnsi="Times New Roman" w:cs="Times New Roman"/>
          <w:i/>
          <w:iCs/>
        </w:rPr>
        <w:t>Forecasting</w:t>
      </w:r>
      <w:r w:rsidRPr="00082C26">
        <w:rPr>
          <w:rFonts w:ascii="Times New Roman" w:hAnsi="Times New Roman" w:cs="Times New Roman"/>
        </w:rPr>
        <w:t xml:space="preserve"> atau peramalan kebutuhan produksi dengan lebih akurat. Analisis data yang diperoleh tidak hanya membantu dalam perencanaan produksi, tetapi juga dalam mengidentifikasi risiko dan peluang yang berpotensi mempengaruhi kapasitas produksi dan ketersediaan produk di masa depan. Dengan menerapkan proses-proses ini secara terstruktur dan sistematis, PT Adhi Chandra Jaya berkomitmen untuk memastikan bahwa setiap tahap dalam alur bisnis penjualan, mulai dari penerimaan </w:t>
      </w:r>
      <w:r w:rsidR="00A85A7F" w:rsidRPr="00A85A7F">
        <w:rPr>
          <w:rFonts w:ascii="Times New Roman" w:hAnsi="Times New Roman" w:cs="Times New Roman"/>
          <w:i/>
          <w:iCs/>
        </w:rPr>
        <w:t>order</w:t>
      </w:r>
      <w:r w:rsidRPr="00082C26">
        <w:rPr>
          <w:rFonts w:ascii="Times New Roman" w:hAnsi="Times New Roman" w:cs="Times New Roman"/>
        </w:rPr>
        <w:t xml:space="preserve">, pengecekan spesifikasi, proses </w:t>
      </w:r>
      <w:r w:rsidRPr="00082C26">
        <w:rPr>
          <w:rFonts w:ascii="Times New Roman" w:hAnsi="Times New Roman" w:cs="Times New Roman"/>
        </w:rPr>
        <w:lastRenderedPageBreak/>
        <w:t>produksi, hingga pengiriman barang dan penanganan keluhan pelanggan, dilaksanakan sesuai dengan standar kualitas yang telah ditetapkan perusahaan, dengan tujuan utama mencapai dan mempertahankan kepuasan pelanggan yang optimal.</w:t>
      </w:r>
    </w:p>
    <w:p w14:paraId="10E9DBD6" w14:textId="77777777" w:rsidR="00082C26" w:rsidRPr="00082C26" w:rsidRDefault="00082C26" w:rsidP="00702578">
      <w:pPr>
        <w:ind w:firstLine="720"/>
        <w:jc w:val="both"/>
        <w:rPr>
          <w:rFonts w:ascii="Times New Roman" w:hAnsi="Times New Roman" w:cs="Times New Roman"/>
        </w:rPr>
      </w:pPr>
    </w:p>
    <w:p w14:paraId="09286D02" w14:textId="68B6ABD3" w:rsidR="007B605C" w:rsidRPr="001330F9" w:rsidRDefault="002E7DED" w:rsidP="007B605C">
      <w:pPr>
        <w:pStyle w:val="ListParagraph"/>
        <w:numPr>
          <w:ilvl w:val="1"/>
          <w:numId w:val="6"/>
        </w:numPr>
        <w:outlineLvl w:val="1"/>
        <w:rPr>
          <w:rFonts w:ascii="Times New Roman" w:hAnsi="Times New Roman" w:cs="Times New Roman"/>
          <w:b/>
          <w:bCs/>
        </w:rPr>
      </w:pPr>
      <w:bookmarkStart w:id="155" w:name="_Toc173347651"/>
      <w:bookmarkStart w:id="156" w:name="_Toc186575354"/>
      <w:r w:rsidRPr="001330F9">
        <w:rPr>
          <w:rFonts w:ascii="Times New Roman" w:hAnsi="Times New Roman" w:cs="Times New Roman"/>
          <w:b/>
          <w:bCs/>
        </w:rPr>
        <w:t>Kerangka Konsep</w:t>
      </w:r>
      <w:bookmarkEnd w:id="155"/>
      <w:bookmarkEnd w:id="156"/>
    </w:p>
    <w:p w14:paraId="21461CC6" w14:textId="77777777" w:rsidR="0016685C" w:rsidRPr="001330F9" w:rsidRDefault="0016685C" w:rsidP="0016685C">
      <w:pPr>
        <w:rPr>
          <w:rFonts w:ascii="Times New Roman" w:hAnsi="Times New Roman" w:cs="Times New Roman"/>
          <w:b/>
          <w:bCs/>
        </w:rPr>
      </w:pPr>
    </w:p>
    <w:p w14:paraId="664A94F1" w14:textId="362C2D4C" w:rsidR="000A3228" w:rsidRPr="001330F9" w:rsidRDefault="000A79F3" w:rsidP="00886931">
      <w:pPr>
        <w:keepNext/>
        <w:jc w:val="center"/>
      </w:pPr>
      <w:r>
        <w:object w:dxaOrig="14220" w:dyaOrig="21600" w14:anchorId="0294CF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55pt;height:545.35pt" o:ole="">
            <v:imagedata r:id="rId29" o:title=""/>
          </v:shape>
          <o:OLEObject Type="Embed" ProgID="Visio.Drawing.15" ShapeID="_x0000_i1025" DrawAspect="Content" ObjectID="_1797644494" r:id="rId30"/>
        </w:object>
      </w:r>
    </w:p>
    <w:p w14:paraId="3AFC7CDE" w14:textId="7436FE87" w:rsidR="0016685C" w:rsidRPr="001330F9" w:rsidRDefault="000A3228" w:rsidP="008343F3">
      <w:pPr>
        <w:pStyle w:val="Caption"/>
        <w:jc w:val="center"/>
        <w:rPr>
          <w:rFonts w:ascii="Times New Roman" w:hAnsi="Times New Roman" w:cs="Times New Roman"/>
          <w:b/>
          <w:bCs/>
          <w:i w:val="0"/>
          <w:iCs w:val="0"/>
          <w:color w:val="auto"/>
          <w:sz w:val="22"/>
          <w:szCs w:val="22"/>
        </w:rPr>
      </w:pPr>
      <w:bookmarkStart w:id="157" w:name="_Hlk170445680"/>
      <w:bookmarkStart w:id="158" w:name="_Toc169292780"/>
      <w:bookmarkStart w:id="159" w:name="_Toc186575286"/>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8A25C8">
        <w:rPr>
          <w:rFonts w:ascii="Times New Roman" w:hAnsi="Times New Roman" w:cs="Times New Roman"/>
          <w:b/>
          <w:bCs/>
          <w:i w:val="0"/>
          <w:iCs w:val="0"/>
          <w:noProof/>
          <w:color w:val="auto"/>
          <w:sz w:val="22"/>
          <w:szCs w:val="22"/>
        </w:rPr>
        <w:t>4</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157"/>
      <w:r w:rsidRPr="001330F9">
        <w:rPr>
          <w:rFonts w:ascii="Times New Roman" w:hAnsi="Times New Roman" w:cs="Times New Roman"/>
          <w:b/>
          <w:bCs/>
          <w:i w:val="0"/>
          <w:iCs w:val="0"/>
          <w:color w:val="auto"/>
          <w:sz w:val="22"/>
          <w:szCs w:val="22"/>
        </w:rPr>
        <w:t>Kerangka Pemikiran</w:t>
      </w:r>
      <w:bookmarkEnd w:id="158"/>
      <w:bookmarkEnd w:id="159"/>
    </w:p>
    <w:p w14:paraId="11843790" w14:textId="62B3ED6A" w:rsidR="002A14C2" w:rsidRPr="001330F9" w:rsidRDefault="002A14C2" w:rsidP="002A14C2">
      <w:pPr>
        <w:jc w:val="both"/>
        <w:rPr>
          <w:rFonts w:ascii="Times New Roman" w:hAnsi="Times New Roman" w:cs="Times New Roman"/>
        </w:rPr>
      </w:pPr>
      <w:r w:rsidRPr="001330F9">
        <w:rPr>
          <w:rFonts w:ascii="Times New Roman" w:hAnsi="Times New Roman" w:cs="Times New Roman"/>
        </w:rPr>
        <w:lastRenderedPageBreak/>
        <w:tab/>
        <w:t xml:space="preserve">Diagram yang terdapat pada </w:t>
      </w:r>
      <w:r w:rsidRPr="001330F9">
        <w:rPr>
          <w:rFonts w:ascii="Times New Roman" w:hAnsi="Times New Roman" w:cs="Times New Roman"/>
          <w:b/>
          <w:bCs/>
        </w:rPr>
        <w:t xml:space="preserve">Gambar 2. </w:t>
      </w:r>
      <w:r w:rsidR="00487285" w:rsidRPr="001330F9">
        <w:rPr>
          <w:rFonts w:ascii="Times New Roman" w:hAnsi="Times New Roman" w:cs="Times New Roman"/>
          <w:b/>
          <w:bCs/>
        </w:rPr>
        <w:t>4</w:t>
      </w:r>
      <w:r w:rsidRPr="001330F9">
        <w:rPr>
          <w:rFonts w:ascii="Times New Roman" w:hAnsi="Times New Roman" w:cs="Times New Roman"/>
          <w:b/>
          <w:bCs/>
        </w:rPr>
        <w:t xml:space="preserve"> </w:t>
      </w:r>
      <w:r w:rsidRPr="001330F9">
        <w:rPr>
          <w:rFonts w:ascii="Times New Roman" w:hAnsi="Times New Roman" w:cs="Times New Roman"/>
        </w:rPr>
        <w:t xml:space="preserve">tersebut menggambarkan proses untuk meningkatkan akurasi peramalan kuantitas penjualan produk. Kondisi awal menunjukkan masalah seperti ketidakakuratan peramalan dan kurangnya pemanfaatan teknologi. Masalah utama yang dirumuskan adalah bagaimana cara yang tepat untuk meramalkan kuantitas penjualan. Usulan solusi mencakup penggunaan berbagai model </w:t>
      </w:r>
      <w:r w:rsidR="00952CAA" w:rsidRPr="00952CAA">
        <w:rPr>
          <w:rFonts w:ascii="Times New Roman" w:hAnsi="Times New Roman" w:cs="Times New Roman"/>
          <w:i/>
          <w:iCs/>
        </w:rPr>
        <w:t>Forecasting</w:t>
      </w:r>
      <w:r w:rsidR="000C1DC4" w:rsidRPr="001330F9">
        <w:rPr>
          <w:rFonts w:ascii="Times New Roman" w:hAnsi="Times New Roman" w:cs="Times New Roman"/>
        </w:rPr>
        <w:t xml:space="preserve"> dari </w:t>
      </w:r>
      <w:r w:rsidR="000C1DC4" w:rsidRPr="001330F9">
        <w:rPr>
          <w:rFonts w:ascii="Times New Roman" w:hAnsi="Times New Roman" w:cs="Times New Roman"/>
          <w:i/>
          <w:iCs/>
        </w:rPr>
        <w:t>Exponential Smoothing</w:t>
      </w:r>
      <w:r w:rsidRPr="001330F9">
        <w:rPr>
          <w:rFonts w:ascii="Times New Roman" w:hAnsi="Times New Roman" w:cs="Times New Roman"/>
        </w:rPr>
        <w:t xml:space="preserve"> seperti </w:t>
      </w:r>
      <w:r w:rsidR="000C1DC4" w:rsidRPr="001330F9">
        <w:rPr>
          <w:rFonts w:ascii="Times New Roman" w:hAnsi="Times New Roman" w:cs="Times New Roman"/>
          <w:i/>
          <w:iCs/>
        </w:rPr>
        <w:t>Single Exponential Smoothing</w:t>
      </w:r>
      <w:r w:rsidRPr="001330F9">
        <w:rPr>
          <w:rFonts w:ascii="Times New Roman" w:hAnsi="Times New Roman" w:cs="Times New Roman"/>
        </w:rPr>
        <w:t xml:space="preserve"> (</w:t>
      </w:r>
      <w:r w:rsidR="000C1DC4" w:rsidRPr="001330F9">
        <w:rPr>
          <w:rFonts w:ascii="Times New Roman" w:hAnsi="Times New Roman" w:cs="Times New Roman"/>
        </w:rPr>
        <w:t>SES</w:t>
      </w:r>
      <w:r w:rsidRPr="001330F9">
        <w:rPr>
          <w:rFonts w:ascii="Times New Roman" w:hAnsi="Times New Roman" w:cs="Times New Roman"/>
        </w:rPr>
        <w:t xml:space="preserve">), </w:t>
      </w:r>
      <w:r w:rsidR="002565F7" w:rsidRPr="001330F9">
        <w:rPr>
          <w:rFonts w:ascii="Times New Roman" w:hAnsi="Times New Roman" w:cs="Times New Roman"/>
          <w:i/>
          <w:iCs/>
        </w:rPr>
        <w:t>Double Exponential Smoothing</w:t>
      </w:r>
      <w:r w:rsidRPr="001330F9">
        <w:rPr>
          <w:rFonts w:ascii="Times New Roman" w:hAnsi="Times New Roman" w:cs="Times New Roman"/>
        </w:rPr>
        <w:t xml:space="preserve"> (DES) dan </w:t>
      </w:r>
      <w:r w:rsidR="00E431E9" w:rsidRPr="001330F9">
        <w:rPr>
          <w:rFonts w:ascii="Times New Roman" w:hAnsi="Times New Roman" w:cs="Times New Roman"/>
          <w:i/>
          <w:iCs/>
        </w:rPr>
        <w:t xml:space="preserve">Triple Exponential Smoothing </w:t>
      </w:r>
      <w:r w:rsidR="000C1DC4" w:rsidRPr="001330F9">
        <w:rPr>
          <w:rFonts w:ascii="Times New Roman" w:hAnsi="Times New Roman" w:cs="Times New Roman"/>
        </w:rPr>
        <w:t xml:space="preserve"> (TES)</w:t>
      </w:r>
      <w:r w:rsidRPr="001330F9">
        <w:rPr>
          <w:rFonts w:ascii="Times New Roman" w:hAnsi="Times New Roman" w:cs="Times New Roman"/>
        </w:rPr>
        <w:t xml:space="preserve">. Sistem diuji menggunakan </w:t>
      </w:r>
      <w:r w:rsidR="002565F7" w:rsidRPr="001330F9">
        <w:rPr>
          <w:rFonts w:ascii="Times New Roman" w:hAnsi="Times New Roman" w:cs="Times New Roman"/>
          <w:i/>
          <w:iCs/>
        </w:rPr>
        <w:t xml:space="preserve">Mean Square </w:t>
      </w:r>
      <w:r w:rsidR="000C1A89" w:rsidRPr="000C1A89">
        <w:rPr>
          <w:rFonts w:ascii="Times New Roman" w:hAnsi="Times New Roman" w:cs="Times New Roman"/>
          <w:i/>
          <w:iCs/>
        </w:rPr>
        <w:t>Error</w:t>
      </w:r>
      <w:r w:rsidRPr="001330F9">
        <w:rPr>
          <w:rFonts w:ascii="Times New Roman" w:hAnsi="Times New Roman" w:cs="Times New Roman"/>
        </w:rPr>
        <w:t xml:space="preserve"> (MSE), </w:t>
      </w:r>
      <w:r w:rsidR="002565F7" w:rsidRPr="001330F9">
        <w:rPr>
          <w:rFonts w:ascii="Times New Roman" w:hAnsi="Times New Roman" w:cs="Times New Roman"/>
          <w:i/>
          <w:iCs/>
        </w:rPr>
        <w:t>Mean Absolute Deviation</w:t>
      </w:r>
      <w:r w:rsidRPr="001330F9">
        <w:rPr>
          <w:rFonts w:ascii="Times New Roman" w:hAnsi="Times New Roman" w:cs="Times New Roman"/>
        </w:rPr>
        <w:t xml:space="preserve"> (MAD), dan </w:t>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Pr="001330F9">
        <w:rPr>
          <w:rFonts w:ascii="Times New Roman" w:hAnsi="Times New Roman" w:cs="Times New Roman"/>
        </w:rPr>
        <w:t xml:space="preserve"> (MAPE). Hasil yang diharapkan adalah pemanfaatan model peramalan kuantitas penjualan yang tepat untuk meningkatkan efisiensi operasional dengan menghasilkan nilai </w:t>
      </w:r>
      <w:r w:rsidR="000C1A89" w:rsidRPr="000C1A89">
        <w:rPr>
          <w:rFonts w:ascii="Times New Roman" w:hAnsi="Times New Roman" w:cs="Times New Roman"/>
          <w:i/>
          <w:iCs/>
        </w:rPr>
        <w:t>Error</w:t>
      </w:r>
      <w:r w:rsidRPr="001330F9">
        <w:rPr>
          <w:rFonts w:ascii="Times New Roman" w:hAnsi="Times New Roman" w:cs="Times New Roman"/>
        </w:rPr>
        <w:t xml:space="preserve"> yang akurat.</w:t>
      </w:r>
    </w:p>
    <w:p w14:paraId="2610AC25" w14:textId="77777777" w:rsidR="00FC03EB" w:rsidRPr="001330F9" w:rsidRDefault="00FC03EB" w:rsidP="002A14C2">
      <w:pPr>
        <w:jc w:val="both"/>
        <w:rPr>
          <w:rFonts w:ascii="Times New Roman" w:hAnsi="Times New Roman" w:cs="Times New Roman"/>
        </w:rPr>
      </w:pPr>
    </w:p>
    <w:p w14:paraId="629295E2" w14:textId="7871B017" w:rsidR="002E7DED" w:rsidRPr="001330F9" w:rsidRDefault="002E7DED" w:rsidP="00160639">
      <w:pPr>
        <w:pStyle w:val="ListParagraph"/>
        <w:numPr>
          <w:ilvl w:val="1"/>
          <w:numId w:val="6"/>
        </w:numPr>
        <w:outlineLvl w:val="1"/>
        <w:rPr>
          <w:rFonts w:ascii="Times New Roman" w:hAnsi="Times New Roman" w:cs="Times New Roman"/>
          <w:b/>
          <w:bCs/>
        </w:rPr>
      </w:pPr>
      <w:bookmarkStart w:id="160" w:name="_Toc173347652"/>
      <w:bookmarkStart w:id="161" w:name="_Toc186575355"/>
      <w:commentRangeStart w:id="162"/>
      <w:r w:rsidRPr="001330F9">
        <w:rPr>
          <w:rFonts w:ascii="Times New Roman" w:hAnsi="Times New Roman" w:cs="Times New Roman"/>
          <w:b/>
          <w:bCs/>
        </w:rPr>
        <w:t>Hipotesis</w:t>
      </w:r>
      <w:bookmarkEnd w:id="160"/>
      <w:commentRangeEnd w:id="162"/>
      <w:r w:rsidR="00134CD6">
        <w:rPr>
          <w:rStyle w:val="CommentReference"/>
        </w:rPr>
        <w:commentReference w:id="162"/>
      </w:r>
      <w:bookmarkEnd w:id="161"/>
    </w:p>
    <w:p w14:paraId="70EFD3ED" w14:textId="715D7D3D" w:rsidR="00120998" w:rsidRPr="001330F9" w:rsidRDefault="00581D85" w:rsidP="00581D85">
      <w:pPr>
        <w:jc w:val="both"/>
        <w:rPr>
          <w:rFonts w:ascii="Times New Roman" w:eastAsia="Times New Roman" w:hAnsi="Times New Roman" w:cs="Times New Roman"/>
        </w:rPr>
      </w:pPr>
      <w:bookmarkStart w:id="163" w:name="_Toc152952420"/>
      <w:r w:rsidRPr="001330F9">
        <w:rPr>
          <w:rFonts w:ascii="Times New Roman" w:eastAsia="Times New Roman" w:hAnsi="Times New Roman" w:cs="Times New Roman"/>
        </w:rPr>
        <w:tab/>
      </w:r>
      <w:r w:rsidR="00134CD6" w:rsidRPr="00134CD6">
        <w:rPr>
          <w:rFonts w:ascii="Times New Roman" w:eastAsia="Times New Roman" w:hAnsi="Times New Roman" w:cs="Times New Roman"/>
        </w:rPr>
        <w:t xml:space="preserve">Berdasarkan rumusan masalah yang telah disusun, dapat diajukan hipotesis bahwa model </w:t>
      </w:r>
      <w:r w:rsidR="00134CD6" w:rsidRPr="00134CD6">
        <w:rPr>
          <w:rFonts w:ascii="Times New Roman" w:eastAsia="Times New Roman" w:hAnsi="Times New Roman" w:cs="Times New Roman"/>
          <w:i/>
          <w:iCs/>
        </w:rPr>
        <w:t>Exponential Smoothing</w:t>
      </w:r>
      <w:r w:rsidR="00134CD6" w:rsidRPr="00134CD6">
        <w:rPr>
          <w:rFonts w:ascii="Times New Roman" w:eastAsia="Times New Roman" w:hAnsi="Times New Roman" w:cs="Times New Roman"/>
        </w:rPr>
        <w:t xml:space="preserve"> yang diterapkan pada data penjualan produk akan menghasilkan peramalan yang akurat, dengan tingkat error yang rendah, serta dapat digunakan untuk meningkatkan efisiensi dalam pengelolaan persediaan dan perencanaan strategi penjualan</w:t>
      </w:r>
      <w:r w:rsidR="00134CD6" w:rsidRPr="00134CD6">
        <w:rPr>
          <w:rFonts w:ascii="Times New Roman" w:eastAsia="Times New Roman" w:hAnsi="Times New Roman" w:cs="Times New Roman"/>
          <w:b/>
          <w:bCs/>
        </w:rPr>
        <w:t>.</w:t>
      </w:r>
      <w:r w:rsidR="00134CD6" w:rsidRPr="00134CD6">
        <w:rPr>
          <w:rFonts w:ascii="Times New Roman" w:eastAsia="Times New Roman" w:hAnsi="Times New Roman" w:cs="Times New Roman"/>
        </w:rPr>
        <w:t xml:space="preserve"> Dalam penelitian ini, akan dilakukan evaluasi terhadap pemilihan parameter yang tepat dalam model Exponential Smoothing</w:t>
      </w:r>
      <w:r w:rsidR="00134CD6">
        <w:rPr>
          <w:rFonts w:ascii="Times New Roman" w:eastAsia="Times New Roman" w:hAnsi="Times New Roman" w:cs="Times New Roman"/>
        </w:rPr>
        <w:t xml:space="preserve"> yang dieksplorasi terlebih dahulu</w:t>
      </w:r>
      <w:r w:rsidR="00134CD6" w:rsidRPr="00134CD6">
        <w:rPr>
          <w:rFonts w:ascii="Times New Roman" w:eastAsia="Times New Roman" w:hAnsi="Times New Roman" w:cs="Times New Roman"/>
        </w:rPr>
        <w:t xml:space="preserve">, dengan mengukur akurasi peramalan menggunakan metrik error seperti </w:t>
      </w:r>
      <w:r w:rsidR="00134CD6" w:rsidRPr="00134CD6">
        <w:rPr>
          <w:rFonts w:ascii="Times New Roman" w:eastAsia="Times New Roman" w:hAnsi="Times New Roman" w:cs="Times New Roman"/>
          <w:i/>
          <w:iCs/>
        </w:rPr>
        <w:t>Mean Absolute Percentage Error</w:t>
      </w:r>
      <w:r w:rsidR="00134CD6" w:rsidRPr="00134CD6">
        <w:rPr>
          <w:rFonts w:ascii="Times New Roman" w:eastAsia="Times New Roman" w:hAnsi="Times New Roman" w:cs="Times New Roman"/>
        </w:rPr>
        <w:t xml:space="preserve"> (MAPE) dan </w:t>
      </w:r>
      <w:r w:rsidR="00134CD6" w:rsidRPr="00134CD6">
        <w:rPr>
          <w:rFonts w:ascii="Times New Roman" w:eastAsia="Times New Roman" w:hAnsi="Times New Roman" w:cs="Times New Roman"/>
          <w:i/>
          <w:iCs/>
        </w:rPr>
        <w:t>Root Mean Squared Error</w:t>
      </w:r>
      <w:r w:rsidR="00134CD6" w:rsidRPr="00134CD6">
        <w:rPr>
          <w:rFonts w:ascii="Times New Roman" w:eastAsia="Times New Roman" w:hAnsi="Times New Roman" w:cs="Times New Roman"/>
        </w:rPr>
        <w:t xml:space="preserve"> (RMSE). Hasil dari penerapan model ini diharapkan dapat memberikan wawasan yang jelas mengenai seberapa efektif </w:t>
      </w:r>
      <w:r w:rsidR="00134CD6">
        <w:rPr>
          <w:rFonts w:ascii="Times New Roman" w:eastAsia="Times New Roman" w:hAnsi="Times New Roman" w:cs="Times New Roman"/>
        </w:rPr>
        <w:t>salah satu model</w:t>
      </w:r>
      <w:r w:rsidR="00134CD6" w:rsidRPr="00134CD6">
        <w:rPr>
          <w:rFonts w:ascii="Times New Roman" w:eastAsia="Times New Roman" w:hAnsi="Times New Roman" w:cs="Times New Roman"/>
        </w:rPr>
        <w:t xml:space="preserve"> </w:t>
      </w:r>
      <w:r w:rsidR="00134CD6" w:rsidRPr="00134CD6">
        <w:rPr>
          <w:rFonts w:ascii="Times New Roman" w:eastAsia="Times New Roman" w:hAnsi="Times New Roman" w:cs="Times New Roman"/>
          <w:i/>
          <w:iCs/>
        </w:rPr>
        <w:t>Exponential Smoothing</w:t>
      </w:r>
      <w:r w:rsidR="00134CD6" w:rsidRPr="00134CD6">
        <w:rPr>
          <w:rFonts w:ascii="Times New Roman" w:eastAsia="Times New Roman" w:hAnsi="Times New Roman" w:cs="Times New Roman"/>
        </w:rPr>
        <w:t xml:space="preserve"> dalam mendukung keputusan operasional dan strategis perusahaan dalam merencanakan kuantitas penjualan </w:t>
      </w:r>
      <w:r w:rsidR="00134CD6">
        <w:rPr>
          <w:rFonts w:ascii="Times New Roman" w:eastAsia="Times New Roman" w:hAnsi="Times New Roman" w:cs="Times New Roman"/>
        </w:rPr>
        <w:t xml:space="preserve">produk perusahaan </w:t>
      </w:r>
      <w:r w:rsidR="00134CD6" w:rsidRPr="00134CD6">
        <w:rPr>
          <w:rFonts w:ascii="Times New Roman" w:eastAsia="Times New Roman" w:hAnsi="Times New Roman" w:cs="Times New Roman"/>
        </w:rPr>
        <w:t>di masa depan.</w:t>
      </w:r>
      <w:r w:rsidR="00120998" w:rsidRPr="001330F9">
        <w:rPr>
          <w:rFonts w:ascii="Times New Roman" w:eastAsia="Times New Roman" w:hAnsi="Times New Roman" w:cs="Times New Roman"/>
          <w:b/>
          <w:sz w:val="28"/>
          <w:szCs w:val="28"/>
        </w:rPr>
        <w:br w:type="page"/>
      </w:r>
    </w:p>
    <w:p w14:paraId="6818EFC4" w14:textId="389A7436" w:rsidR="00C278E0" w:rsidRPr="001330F9" w:rsidRDefault="00C278E0" w:rsidP="00E73F15">
      <w:pPr>
        <w:pStyle w:val="Heading1"/>
        <w:keepLines w:val="0"/>
        <w:spacing w:before="0" w:line="360" w:lineRule="auto"/>
        <w:jc w:val="center"/>
        <w:rPr>
          <w:rFonts w:ascii="Times New Roman" w:eastAsia="Times New Roman" w:hAnsi="Times New Roman" w:cs="Times New Roman"/>
          <w:b/>
          <w:color w:val="auto"/>
          <w:sz w:val="28"/>
          <w:szCs w:val="28"/>
        </w:rPr>
      </w:pPr>
      <w:bookmarkStart w:id="164" w:name="_Toc173347653"/>
      <w:bookmarkStart w:id="165" w:name="_Toc186575356"/>
      <w:r w:rsidRPr="001330F9">
        <w:rPr>
          <w:rFonts w:ascii="Times New Roman" w:eastAsia="Times New Roman" w:hAnsi="Times New Roman" w:cs="Times New Roman"/>
          <w:b/>
          <w:color w:val="auto"/>
          <w:sz w:val="28"/>
          <w:szCs w:val="28"/>
        </w:rPr>
        <w:lastRenderedPageBreak/>
        <w:t>BAB III</w:t>
      </w:r>
      <w:r w:rsidRPr="001330F9">
        <w:rPr>
          <w:rFonts w:ascii="Times New Roman" w:eastAsia="Times New Roman" w:hAnsi="Times New Roman" w:cs="Times New Roman"/>
          <w:b/>
          <w:color w:val="auto"/>
          <w:sz w:val="28"/>
          <w:szCs w:val="28"/>
        </w:rPr>
        <w:br/>
        <w:t>METODOLOGI DAN RANCANGAN PENELITIAN</w:t>
      </w:r>
      <w:bookmarkEnd w:id="163"/>
      <w:bookmarkEnd w:id="164"/>
      <w:bookmarkEnd w:id="165"/>
    </w:p>
    <w:p w14:paraId="602D2ADD" w14:textId="77777777" w:rsidR="00D4358F" w:rsidRPr="001330F9" w:rsidRDefault="00D4358F" w:rsidP="00D4358F">
      <w:pPr>
        <w:pStyle w:val="ListParagraph"/>
        <w:numPr>
          <w:ilvl w:val="0"/>
          <w:numId w:val="6"/>
        </w:numPr>
        <w:outlineLvl w:val="1"/>
        <w:rPr>
          <w:rFonts w:ascii="Times New Roman" w:hAnsi="Times New Roman" w:cs="Times New Roman"/>
          <w:b/>
          <w:bCs/>
          <w:vanish/>
        </w:rPr>
      </w:pPr>
      <w:bookmarkStart w:id="166" w:name="_Toc170453421"/>
      <w:bookmarkStart w:id="167" w:name="_Toc172030384"/>
      <w:bookmarkStart w:id="168" w:name="_Toc173347654"/>
      <w:bookmarkStart w:id="169" w:name="_Toc173347719"/>
      <w:bookmarkStart w:id="170" w:name="_Toc173420426"/>
      <w:bookmarkStart w:id="171" w:name="_Toc173420881"/>
      <w:bookmarkStart w:id="172" w:name="_Toc173420940"/>
      <w:bookmarkStart w:id="173" w:name="_Toc173486128"/>
      <w:bookmarkStart w:id="174" w:name="_Toc173487292"/>
      <w:bookmarkStart w:id="175" w:name="_Toc174394382"/>
      <w:bookmarkStart w:id="176" w:name="_Toc174506696"/>
      <w:bookmarkStart w:id="177" w:name="_Toc175743767"/>
      <w:bookmarkStart w:id="178" w:name="_Toc175743857"/>
      <w:bookmarkStart w:id="179" w:name="_Toc184792034"/>
      <w:bookmarkStart w:id="180" w:name="_Toc184875266"/>
      <w:bookmarkStart w:id="181" w:name="_Toc184875989"/>
      <w:bookmarkStart w:id="182" w:name="_Toc184878176"/>
      <w:bookmarkStart w:id="183" w:name="_Toc185057347"/>
      <w:bookmarkStart w:id="184" w:name="_Toc185197213"/>
      <w:bookmarkStart w:id="185" w:name="_Toc186575357"/>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060EBC12" w14:textId="1475D831" w:rsidR="00EB7928" w:rsidRPr="001330F9" w:rsidRDefault="00EB7928" w:rsidP="00D4358F">
      <w:pPr>
        <w:pStyle w:val="ListParagraph"/>
        <w:numPr>
          <w:ilvl w:val="1"/>
          <w:numId w:val="6"/>
        </w:numPr>
        <w:outlineLvl w:val="1"/>
        <w:rPr>
          <w:rFonts w:ascii="Times New Roman" w:hAnsi="Times New Roman" w:cs="Times New Roman"/>
          <w:b/>
          <w:bCs/>
        </w:rPr>
      </w:pPr>
      <w:bookmarkStart w:id="186" w:name="_Toc173347655"/>
      <w:bookmarkStart w:id="187" w:name="_Toc186575358"/>
      <w:r w:rsidRPr="001330F9">
        <w:rPr>
          <w:rFonts w:ascii="Times New Roman" w:hAnsi="Times New Roman" w:cs="Times New Roman"/>
          <w:b/>
          <w:bCs/>
        </w:rPr>
        <w:t>Metodologi Penelitian</w:t>
      </w:r>
      <w:bookmarkEnd w:id="186"/>
      <w:bookmarkEnd w:id="187"/>
    </w:p>
    <w:p w14:paraId="79C8BEB8" w14:textId="2DC3C03A" w:rsidR="00DA5CAC" w:rsidRPr="00025106" w:rsidRDefault="00504C46" w:rsidP="00150905">
      <w:pPr>
        <w:ind w:firstLine="720"/>
        <w:jc w:val="both"/>
        <w:rPr>
          <w:rFonts w:ascii="Times New Roman" w:hAnsi="Times New Roman" w:cs="Times New Roman"/>
          <w:lang w:val="en-US"/>
        </w:rPr>
      </w:pPr>
      <w:r w:rsidRPr="001330F9">
        <w:rPr>
          <w:rFonts w:ascii="Times New Roman" w:hAnsi="Times New Roman" w:cs="Times New Roman"/>
        </w:rPr>
        <w:t xml:space="preserve">Untuk pendekatan </w:t>
      </w:r>
      <w:r w:rsidR="00B76F73" w:rsidRPr="001330F9">
        <w:rPr>
          <w:rFonts w:ascii="Times New Roman" w:hAnsi="Times New Roman" w:cs="Times New Roman"/>
        </w:rPr>
        <w:t xml:space="preserve">dari penelitian ini mengimplementasikan </w:t>
      </w:r>
      <w:r w:rsidR="005E03C5">
        <w:rPr>
          <w:rFonts w:ascii="Times New Roman" w:hAnsi="Times New Roman" w:cs="Times New Roman"/>
          <w:lang w:val="en-US"/>
        </w:rPr>
        <w:t>metodologi penelitian</w:t>
      </w:r>
      <w:r w:rsidR="00C01BC8" w:rsidRPr="001330F9">
        <w:rPr>
          <w:rFonts w:ascii="Times New Roman" w:hAnsi="Times New Roman" w:cs="Times New Roman"/>
        </w:rPr>
        <w:t xml:space="preserve"> eksperimen dengan acuan</w:t>
      </w:r>
      <w:r w:rsidR="00B76F73" w:rsidRPr="001330F9">
        <w:rPr>
          <w:rFonts w:ascii="Times New Roman" w:hAnsi="Times New Roman" w:cs="Times New Roman"/>
        </w:rPr>
        <w:t xml:space="preserve"> pada </w:t>
      </w:r>
      <w:r w:rsidR="00C01BC8" w:rsidRPr="001330F9">
        <w:rPr>
          <w:rFonts w:ascii="Times New Roman" w:hAnsi="Times New Roman" w:cs="Times New Roman"/>
        </w:rPr>
        <w:t xml:space="preserve">pemecahan masalah pada </w:t>
      </w:r>
      <w:r w:rsidR="00924F69" w:rsidRPr="001330F9">
        <w:rPr>
          <w:rFonts w:ascii="Times New Roman" w:hAnsi="Times New Roman" w:cs="Times New Roman"/>
        </w:rPr>
        <w:t>kasus</w:t>
      </w:r>
      <w:r w:rsidR="00C01BC8" w:rsidRPr="001330F9">
        <w:rPr>
          <w:rFonts w:ascii="Times New Roman" w:hAnsi="Times New Roman" w:cs="Times New Roman"/>
        </w:rPr>
        <w:t xml:space="preserve"> ini. Hal yang dilakukan adalah </w:t>
      </w:r>
      <w:r w:rsidR="00C01BC8" w:rsidRPr="001330F9">
        <w:rPr>
          <w:rFonts w:ascii="Times New Roman" w:hAnsi="Times New Roman" w:cs="Times New Roman"/>
          <w:noProof/>
        </w:rPr>
        <w:t xml:space="preserve">mencakup </w:t>
      </w:r>
      <w:r w:rsidR="00D21E54" w:rsidRPr="001330F9">
        <w:rPr>
          <w:rFonts w:ascii="Times New Roman" w:hAnsi="Times New Roman" w:cs="Times New Roman"/>
          <w:noProof/>
        </w:rPr>
        <w:t>indentifikasi masalah, studi literatur,</w:t>
      </w:r>
      <w:r w:rsidR="00C01BC8" w:rsidRPr="001330F9">
        <w:rPr>
          <w:rFonts w:ascii="Times New Roman" w:hAnsi="Times New Roman" w:cs="Times New Roman"/>
          <w:noProof/>
        </w:rPr>
        <w:t xml:space="preserve"> </w:t>
      </w:r>
      <w:r w:rsidR="00D21E54" w:rsidRPr="001330F9">
        <w:rPr>
          <w:rFonts w:ascii="Times New Roman" w:hAnsi="Times New Roman" w:cs="Times New Roman"/>
          <w:noProof/>
        </w:rPr>
        <w:t xml:space="preserve">pengumpulan data, </w:t>
      </w:r>
      <w:r w:rsidR="00C01BC8" w:rsidRPr="001330F9">
        <w:rPr>
          <w:rFonts w:ascii="Times New Roman" w:hAnsi="Times New Roman" w:cs="Times New Roman"/>
          <w:noProof/>
        </w:rPr>
        <w:t xml:space="preserve">perumusan hipotesis, </w:t>
      </w:r>
      <w:r w:rsidR="00986881" w:rsidRPr="001330F9">
        <w:rPr>
          <w:rFonts w:ascii="Times New Roman" w:hAnsi="Times New Roman" w:cs="Times New Roman"/>
          <w:noProof/>
        </w:rPr>
        <w:t>perencanaan</w:t>
      </w:r>
      <w:r w:rsidR="00D21E54" w:rsidRPr="001330F9">
        <w:rPr>
          <w:rFonts w:ascii="Times New Roman" w:hAnsi="Times New Roman" w:cs="Times New Roman"/>
          <w:noProof/>
        </w:rPr>
        <w:t xml:space="preserve"> dan implementasi mode</w:t>
      </w:r>
      <w:r w:rsidR="00AC5952" w:rsidRPr="001330F9">
        <w:rPr>
          <w:rFonts w:ascii="Times New Roman" w:hAnsi="Times New Roman" w:cs="Times New Roman"/>
          <w:noProof/>
        </w:rPr>
        <w:t>l</w:t>
      </w:r>
      <w:r w:rsidR="00986881" w:rsidRPr="001330F9">
        <w:rPr>
          <w:rFonts w:ascii="Times New Roman" w:hAnsi="Times New Roman" w:cs="Times New Roman"/>
          <w:noProof/>
        </w:rPr>
        <w:t xml:space="preserve"> peramalan serta hasil penelitian</w:t>
      </w:r>
      <w:r w:rsidR="00C01BC8" w:rsidRPr="001330F9">
        <w:rPr>
          <w:rFonts w:ascii="Times New Roman" w:hAnsi="Times New Roman" w:cs="Times New Roman"/>
          <w:noProof/>
        </w:rPr>
        <w:t>.</w:t>
      </w:r>
      <w:r w:rsidR="00924F69" w:rsidRPr="001330F9">
        <w:rPr>
          <w:rFonts w:ascii="Times New Roman" w:hAnsi="Times New Roman" w:cs="Times New Roman"/>
          <w:noProof/>
        </w:rPr>
        <w:t xml:space="preserve"> </w:t>
      </w:r>
      <w:r w:rsidR="00DA4381" w:rsidRPr="001330F9">
        <w:rPr>
          <w:rFonts w:ascii="Times New Roman" w:hAnsi="Times New Roman" w:cs="Times New Roman"/>
          <w:noProof/>
        </w:rPr>
        <w:t xml:space="preserve">Sedangkan untuk penerapan </w:t>
      </w:r>
      <w:r w:rsidR="000E3742" w:rsidRPr="001330F9">
        <w:rPr>
          <w:rFonts w:ascii="Times New Roman" w:hAnsi="Times New Roman" w:cs="Times New Roman"/>
          <w:noProof/>
        </w:rPr>
        <w:t xml:space="preserve">teknik </w:t>
      </w:r>
      <w:r w:rsidR="00B231E9" w:rsidRPr="001330F9">
        <w:rPr>
          <w:rFonts w:ascii="Times New Roman" w:hAnsi="Times New Roman" w:cs="Times New Roman"/>
          <w:noProof/>
        </w:rPr>
        <w:t>peramalan</w:t>
      </w:r>
      <w:r w:rsidR="000E3742" w:rsidRPr="001330F9">
        <w:rPr>
          <w:rFonts w:ascii="Times New Roman" w:hAnsi="Times New Roman" w:cs="Times New Roman"/>
          <w:noProof/>
        </w:rPr>
        <w:t xml:space="preserve"> model</w:t>
      </w:r>
      <w:r w:rsidR="00DA4381" w:rsidRPr="001330F9">
        <w:rPr>
          <w:rFonts w:ascii="Times New Roman" w:hAnsi="Times New Roman" w:cs="Times New Roman"/>
          <w:noProof/>
        </w:rPr>
        <w:t xml:space="preserve"> </w:t>
      </w:r>
      <w:r w:rsidR="00B231E9" w:rsidRPr="001330F9">
        <w:rPr>
          <w:rFonts w:ascii="Times New Roman" w:hAnsi="Times New Roman" w:cs="Times New Roman"/>
          <w:noProof/>
        </w:rPr>
        <w:t>pada</w:t>
      </w:r>
      <w:r w:rsidR="00DA4381" w:rsidRPr="001330F9">
        <w:rPr>
          <w:rFonts w:ascii="Times New Roman" w:hAnsi="Times New Roman" w:cs="Times New Roman"/>
          <w:noProof/>
        </w:rPr>
        <w:t xml:space="preserve"> penelitian untuk kebutuhan peramalan kuantitas produk penjualan di PT Adhi Chandra Jaya </w:t>
      </w:r>
      <w:r w:rsidR="00B231E9" w:rsidRPr="001330F9">
        <w:rPr>
          <w:rFonts w:ascii="Times New Roman" w:hAnsi="Times New Roman" w:cs="Times New Roman"/>
          <w:noProof/>
        </w:rPr>
        <w:t xml:space="preserve">ini </w:t>
      </w:r>
      <w:r w:rsidR="00DA4381" w:rsidRPr="001330F9">
        <w:rPr>
          <w:rFonts w:ascii="Times New Roman" w:hAnsi="Times New Roman" w:cs="Times New Roman"/>
          <w:noProof/>
        </w:rPr>
        <w:t xml:space="preserve">adalah </w:t>
      </w:r>
      <w:r w:rsidR="00DA4381" w:rsidRPr="001330F9">
        <w:rPr>
          <w:rFonts w:ascii="Times New Roman" w:hAnsi="Times New Roman" w:cs="Times New Roman"/>
        </w:rPr>
        <w:t xml:space="preserve">dengan menggunakan metodologi </w:t>
      </w:r>
      <w:r w:rsidR="0001776B" w:rsidRPr="0001776B">
        <w:rPr>
          <w:rFonts w:ascii="Times New Roman" w:hAnsi="Times New Roman" w:cs="Times New Roman"/>
          <w:i/>
          <w:iCs/>
        </w:rPr>
        <w:t>Data</w:t>
      </w:r>
      <w:r w:rsidR="00DA4381" w:rsidRPr="001330F9">
        <w:rPr>
          <w:rFonts w:ascii="Times New Roman" w:hAnsi="Times New Roman" w:cs="Times New Roman"/>
          <w:i/>
          <w:iCs/>
        </w:rPr>
        <w:t xml:space="preserve"> Mining</w:t>
      </w:r>
      <w:r w:rsidR="00DA4381" w:rsidRPr="001330F9">
        <w:rPr>
          <w:rFonts w:ascii="Times New Roman" w:hAnsi="Times New Roman" w:cs="Times New Roman"/>
        </w:rPr>
        <w:t xml:space="preserve"> yaitu CRISP-DM.</w:t>
      </w:r>
      <w:r w:rsidR="000E3742" w:rsidRPr="001330F9">
        <w:rPr>
          <w:rFonts w:ascii="Times New Roman" w:hAnsi="Times New Roman" w:cs="Times New Roman"/>
        </w:rPr>
        <w:t xml:space="preserve"> Objek dari penelitian ini yaitu PT Adhi Chandra Jaya, </w:t>
      </w:r>
      <w:r w:rsidR="008A44BE" w:rsidRPr="001330F9">
        <w:rPr>
          <w:rFonts w:ascii="Times New Roman" w:hAnsi="Times New Roman" w:cs="Times New Roman"/>
        </w:rPr>
        <w:t xml:space="preserve">salah satu </w:t>
      </w:r>
      <w:r w:rsidR="000E3742" w:rsidRPr="001330F9">
        <w:rPr>
          <w:rFonts w:ascii="Times New Roman" w:hAnsi="Times New Roman" w:cs="Times New Roman"/>
        </w:rPr>
        <w:t xml:space="preserve">perusahaan manufaktur yang bergerak dibidang </w:t>
      </w:r>
      <w:r w:rsidR="000E3742" w:rsidRPr="001330F9">
        <w:rPr>
          <w:rFonts w:ascii="Times New Roman" w:hAnsi="Times New Roman" w:cs="Times New Roman"/>
          <w:i/>
          <w:iCs/>
        </w:rPr>
        <w:t>Sparepart Otomotive</w:t>
      </w:r>
      <w:r w:rsidR="008A44BE" w:rsidRPr="001330F9">
        <w:rPr>
          <w:rFonts w:ascii="Times New Roman" w:hAnsi="Times New Roman" w:cs="Times New Roman"/>
        </w:rPr>
        <w:t xml:space="preserve"> yang berada di Kota Tangerang, Banten</w:t>
      </w:r>
      <w:r w:rsidR="000E3742" w:rsidRPr="001330F9">
        <w:rPr>
          <w:rFonts w:ascii="Times New Roman" w:hAnsi="Times New Roman" w:cs="Times New Roman"/>
        </w:rPr>
        <w:t>.</w:t>
      </w:r>
      <w:r w:rsidR="00025106">
        <w:rPr>
          <w:rFonts w:ascii="Times New Roman" w:hAnsi="Times New Roman" w:cs="Times New Roman"/>
          <w:lang w:val="en-US"/>
        </w:rPr>
        <w:t xml:space="preserve"> </w:t>
      </w:r>
      <w:r w:rsidR="00025106" w:rsidRPr="00025106">
        <w:rPr>
          <w:rFonts w:ascii="Times New Roman" w:hAnsi="Times New Roman" w:cs="Times New Roman"/>
          <w:b/>
          <w:bCs/>
          <w:lang w:val="en-US"/>
        </w:rPr>
        <w:t xml:space="preserve">Gambar 3. 1 </w:t>
      </w:r>
      <w:proofErr w:type="spellStart"/>
      <w:r w:rsidR="00025106">
        <w:rPr>
          <w:rFonts w:ascii="Times New Roman" w:hAnsi="Times New Roman" w:cs="Times New Roman"/>
          <w:lang w:val="en-US"/>
        </w:rPr>
        <w:t>menjelaskan</w:t>
      </w:r>
      <w:proofErr w:type="spellEnd"/>
      <w:r w:rsidR="00025106">
        <w:rPr>
          <w:rFonts w:ascii="Times New Roman" w:hAnsi="Times New Roman" w:cs="Times New Roman"/>
          <w:lang w:val="en-US"/>
        </w:rPr>
        <w:t xml:space="preserve"> </w:t>
      </w:r>
      <w:proofErr w:type="spellStart"/>
      <w:r w:rsidR="00025106">
        <w:rPr>
          <w:rFonts w:ascii="Times New Roman" w:hAnsi="Times New Roman" w:cs="Times New Roman"/>
          <w:lang w:val="en-US"/>
        </w:rPr>
        <w:t>tahapan</w:t>
      </w:r>
      <w:proofErr w:type="spellEnd"/>
      <w:r w:rsidR="00025106">
        <w:rPr>
          <w:rFonts w:ascii="Times New Roman" w:hAnsi="Times New Roman" w:cs="Times New Roman"/>
          <w:lang w:val="en-US"/>
        </w:rPr>
        <w:t xml:space="preserve"> penelitian </w:t>
      </w:r>
      <w:proofErr w:type="spellStart"/>
      <w:r w:rsidR="00025106">
        <w:rPr>
          <w:rFonts w:ascii="Times New Roman" w:hAnsi="Times New Roman" w:cs="Times New Roman"/>
          <w:lang w:val="en-US"/>
        </w:rPr>
        <w:t>sebagai</w:t>
      </w:r>
      <w:proofErr w:type="spellEnd"/>
      <w:r w:rsidR="00025106">
        <w:rPr>
          <w:rFonts w:ascii="Times New Roman" w:hAnsi="Times New Roman" w:cs="Times New Roman"/>
          <w:lang w:val="en-US"/>
        </w:rPr>
        <w:t xml:space="preserve"> </w:t>
      </w:r>
      <w:proofErr w:type="spellStart"/>
      <w:r w:rsidR="00FB3E8A">
        <w:rPr>
          <w:rFonts w:ascii="Times New Roman" w:hAnsi="Times New Roman" w:cs="Times New Roman"/>
          <w:lang w:val="en-US"/>
        </w:rPr>
        <w:t>b</w:t>
      </w:r>
      <w:r w:rsidR="00025106">
        <w:rPr>
          <w:rFonts w:ascii="Times New Roman" w:hAnsi="Times New Roman" w:cs="Times New Roman"/>
          <w:lang w:val="en-US"/>
        </w:rPr>
        <w:t>erikut</w:t>
      </w:r>
      <w:proofErr w:type="spellEnd"/>
      <w:r w:rsidR="00025106">
        <w:rPr>
          <w:rFonts w:ascii="Times New Roman" w:hAnsi="Times New Roman" w:cs="Times New Roman"/>
          <w:lang w:val="en-US"/>
        </w:rPr>
        <w:t>:</w:t>
      </w:r>
    </w:p>
    <w:p w14:paraId="3FA87E46" w14:textId="3E011088" w:rsidR="00986881" w:rsidRPr="001330F9" w:rsidRDefault="00986881" w:rsidP="00150905">
      <w:pPr>
        <w:ind w:firstLine="720"/>
        <w:jc w:val="both"/>
        <w:rPr>
          <w:rFonts w:ascii="Times New Roman" w:hAnsi="Times New Roman" w:cs="Times New Roman"/>
        </w:rPr>
      </w:pPr>
    </w:p>
    <w:p w14:paraId="3B5EF7FF" w14:textId="44DD88BE" w:rsidR="00493B3D" w:rsidRPr="001330F9" w:rsidRDefault="009528D5" w:rsidP="00493B3D">
      <w:pPr>
        <w:keepNext/>
        <w:jc w:val="center"/>
      </w:pPr>
      <w:r w:rsidRPr="001330F9">
        <w:object w:dxaOrig="7691" w:dyaOrig="3531" w14:anchorId="0E244487">
          <v:shape id="_x0000_i1026" type="#_x0000_t75" style="width:396.55pt;height:196.1pt" o:ole="">
            <v:imagedata r:id="rId31" o:title=""/>
          </v:shape>
          <o:OLEObject Type="Embed" ProgID="Visio.Drawing.15" ShapeID="_x0000_i1026" DrawAspect="Content" ObjectID="_1797644495" r:id="rId32"/>
        </w:object>
      </w:r>
    </w:p>
    <w:p w14:paraId="530FC6D2" w14:textId="4CF2A9F2" w:rsidR="008449D5" w:rsidRPr="001330F9" w:rsidRDefault="00493B3D" w:rsidP="005558D7">
      <w:pPr>
        <w:pStyle w:val="Caption"/>
        <w:jc w:val="center"/>
        <w:rPr>
          <w:rFonts w:ascii="Times New Roman" w:hAnsi="Times New Roman" w:cs="Times New Roman"/>
          <w:b/>
          <w:bCs/>
          <w:i w:val="0"/>
          <w:iCs w:val="0"/>
          <w:color w:val="auto"/>
          <w:sz w:val="24"/>
          <w:szCs w:val="24"/>
        </w:rPr>
      </w:pPr>
      <w:bookmarkStart w:id="188" w:name="_Toc186575287"/>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proofErr w:type="spellStart"/>
      <w:r w:rsidR="006C5086">
        <w:rPr>
          <w:rFonts w:ascii="Times New Roman" w:hAnsi="Times New Roman" w:cs="Times New Roman"/>
          <w:b/>
          <w:bCs/>
          <w:i w:val="0"/>
          <w:iCs w:val="0"/>
          <w:color w:val="auto"/>
          <w:sz w:val="24"/>
          <w:szCs w:val="24"/>
          <w:lang w:val="en-US"/>
        </w:rPr>
        <w:t>Tahapan</w:t>
      </w:r>
      <w:proofErr w:type="spellEnd"/>
      <w:r w:rsidR="006E4ED9" w:rsidRPr="001330F9">
        <w:rPr>
          <w:rFonts w:ascii="Times New Roman" w:hAnsi="Times New Roman" w:cs="Times New Roman"/>
          <w:b/>
          <w:bCs/>
          <w:i w:val="0"/>
          <w:iCs w:val="0"/>
          <w:color w:val="auto"/>
          <w:sz w:val="24"/>
          <w:szCs w:val="24"/>
        </w:rPr>
        <w:t xml:space="preserve"> Metodologi</w:t>
      </w:r>
      <w:r w:rsidRPr="001330F9">
        <w:rPr>
          <w:rFonts w:ascii="Times New Roman" w:hAnsi="Times New Roman" w:cs="Times New Roman"/>
          <w:b/>
          <w:bCs/>
          <w:i w:val="0"/>
          <w:iCs w:val="0"/>
          <w:color w:val="auto"/>
          <w:sz w:val="24"/>
          <w:szCs w:val="24"/>
        </w:rPr>
        <w:t xml:space="preserve"> Penelitian</w:t>
      </w:r>
      <w:bookmarkEnd w:id="188"/>
    </w:p>
    <w:p w14:paraId="323B797B" w14:textId="7D631235" w:rsidR="00402BC8" w:rsidRPr="001330F9" w:rsidRDefault="0001776B" w:rsidP="0004622F">
      <w:pPr>
        <w:pStyle w:val="ListParagraph"/>
        <w:numPr>
          <w:ilvl w:val="1"/>
          <w:numId w:val="6"/>
        </w:numPr>
        <w:outlineLvl w:val="1"/>
        <w:rPr>
          <w:rFonts w:ascii="Times New Roman" w:hAnsi="Times New Roman" w:cs="Times New Roman"/>
          <w:b/>
          <w:bCs/>
        </w:rPr>
      </w:pPr>
      <w:bookmarkStart w:id="189" w:name="_Toc173347656"/>
      <w:bookmarkStart w:id="190" w:name="_Toc186575359"/>
      <w:r w:rsidRPr="0001776B">
        <w:rPr>
          <w:rFonts w:ascii="Times New Roman" w:hAnsi="Times New Roman" w:cs="Times New Roman"/>
          <w:b/>
          <w:bCs/>
          <w:i/>
          <w:iCs/>
        </w:rPr>
        <w:t>Data</w:t>
      </w:r>
      <w:r w:rsidR="0004622F" w:rsidRPr="001330F9">
        <w:rPr>
          <w:rFonts w:ascii="Times New Roman" w:hAnsi="Times New Roman" w:cs="Times New Roman"/>
          <w:b/>
          <w:bCs/>
        </w:rPr>
        <w:t xml:space="preserve"> Penelitian</w:t>
      </w:r>
      <w:bookmarkEnd w:id="189"/>
      <w:bookmarkEnd w:id="190"/>
    </w:p>
    <w:p w14:paraId="6FF957FE" w14:textId="131D017D" w:rsidR="009528D5" w:rsidRPr="001330F9" w:rsidRDefault="002E5021" w:rsidP="009528D5">
      <w:pPr>
        <w:pStyle w:val="NormalWeb"/>
        <w:spacing w:before="0" w:beforeAutospacing="0" w:after="0" w:afterAutospacing="0"/>
        <w:ind w:firstLine="720"/>
        <w:jc w:val="both"/>
        <w:rPr>
          <w:lang w:val="id-ID"/>
        </w:rPr>
      </w:pPr>
      <w:r w:rsidRPr="001330F9">
        <w:rPr>
          <w:lang w:val="id-ID"/>
        </w:rPr>
        <w:t xml:space="preserve">Pengumpulan data penelitian dapat dibagi menjadi dua kategori, yaitu data primer dan data sekunder. </w:t>
      </w:r>
      <w:r w:rsidR="0001776B" w:rsidRPr="0001776B">
        <w:rPr>
          <w:i/>
          <w:iCs/>
          <w:lang w:val="id-ID"/>
        </w:rPr>
        <w:t>Data</w:t>
      </w:r>
      <w:r w:rsidRPr="001330F9">
        <w:rPr>
          <w:lang w:val="id-ID"/>
        </w:rPr>
        <w:t xml:space="preserve"> primer didapatkan dengan cara melakukan observasi, wawancara, dan melihat dokumentasi di </w:t>
      </w:r>
      <w:proofErr w:type="spellStart"/>
      <w:r w:rsidR="0083527B">
        <w:rPr>
          <w:lang w:val="en-US"/>
        </w:rPr>
        <w:t>operasional</w:t>
      </w:r>
      <w:proofErr w:type="spellEnd"/>
      <w:r w:rsidRPr="001330F9">
        <w:rPr>
          <w:lang w:val="id-ID"/>
        </w:rPr>
        <w:t xml:space="preserve"> lapangan secara langsung. Observasi melibatkan pengamatan langsung terhadap objek atau fenomena yang sedang diteliti, sementara wawancara memungkinkan peneliti untuk mendapatkan informasi mendetail dari responden. Dokumentasi mengacu pada pengumpulan data dari dokumen-dokumen </w:t>
      </w:r>
      <w:r w:rsidR="009528D5" w:rsidRPr="001330F9">
        <w:rPr>
          <w:lang w:val="id-ID"/>
        </w:rPr>
        <w:t xml:space="preserve">yang berbentuk digital </w:t>
      </w:r>
      <w:r w:rsidRPr="001330F9">
        <w:rPr>
          <w:lang w:val="id-ID"/>
        </w:rPr>
        <w:t xml:space="preserve">yang relevan di administrasi </w:t>
      </w:r>
      <w:r w:rsidR="009528D5" w:rsidRPr="001330F9">
        <w:rPr>
          <w:lang w:val="id-ID"/>
        </w:rPr>
        <w:t>perusahaan</w:t>
      </w:r>
      <w:r w:rsidR="00844C56" w:rsidRPr="001330F9">
        <w:rPr>
          <w:lang w:val="id-ID"/>
        </w:rPr>
        <w:t>.</w:t>
      </w:r>
    </w:p>
    <w:p w14:paraId="45E06599" w14:textId="15296566" w:rsidR="00844C56" w:rsidRPr="001330F9" w:rsidRDefault="009528D5" w:rsidP="00494181">
      <w:pPr>
        <w:pStyle w:val="NormalWeb"/>
        <w:spacing w:before="0" w:beforeAutospacing="0" w:after="0" w:afterAutospacing="0"/>
        <w:ind w:firstLine="720"/>
        <w:jc w:val="both"/>
        <w:rPr>
          <w:lang w:val="id-ID"/>
        </w:rPr>
      </w:pPr>
      <w:r w:rsidRPr="001330F9">
        <w:rPr>
          <w:lang w:val="id-ID"/>
        </w:rPr>
        <w:t>Pada penelitian kali ini, data yang akan digunakan adalah data penjualan dari PT Adhi Chandra Jaya dari Januari 2018 sampai April 202</w:t>
      </w:r>
      <w:r w:rsidR="004D548A">
        <w:rPr>
          <w:lang w:val="id-ID"/>
        </w:rPr>
        <w:t>4</w:t>
      </w:r>
      <w:r w:rsidRPr="001330F9">
        <w:rPr>
          <w:lang w:val="id-ID"/>
        </w:rPr>
        <w:t xml:space="preserve">. </w:t>
      </w:r>
      <w:r w:rsidR="0001776B" w:rsidRPr="0001776B">
        <w:rPr>
          <w:i/>
          <w:iCs/>
          <w:lang w:val="id-ID"/>
        </w:rPr>
        <w:t>Data</w:t>
      </w:r>
      <w:r w:rsidRPr="001330F9">
        <w:rPr>
          <w:lang w:val="id-ID"/>
        </w:rPr>
        <w:t xml:space="preserve"> ini akan menjadi dasar bagi analisis yang akan dilakukan. </w:t>
      </w:r>
      <w:r w:rsidRPr="001330F9">
        <w:rPr>
          <w:bCs/>
          <w:lang w:val="id-ID"/>
        </w:rPr>
        <w:t xml:space="preserve">Selanjutnya, data sekunder didapatkan dari sumber-sumber relevan yang terkait dengan permasalahan penelitian. Sumber-sumber ini bisa berupa buku, jurnal, </w:t>
      </w:r>
      <w:r w:rsidR="005D009E">
        <w:rPr>
          <w:bCs/>
          <w:lang w:val="id-ID"/>
        </w:rPr>
        <w:t>Penelitian</w:t>
      </w:r>
      <w:r w:rsidRPr="001330F9">
        <w:rPr>
          <w:bCs/>
          <w:lang w:val="id-ID"/>
        </w:rPr>
        <w:t xml:space="preserve">, laporan, dan publikasi lainnya yang telah diterbitkan. </w:t>
      </w:r>
      <w:r w:rsidR="0001776B" w:rsidRPr="0001776B">
        <w:rPr>
          <w:bCs/>
          <w:i/>
          <w:iCs/>
          <w:lang w:val="id-ID"/>
        </w:rPr>
        <w:t>Data</w:t>
      </w:r>
      <w:r w:rsidRPr="001330F9">
        <w:rPr>
          <w:bCs/>
          <w:lang w:val="id-ID"/>
        </w:rPr>
        <w:t xml:space="preserve"> sekunder ini akan digunakan untuk melengkapi dan memperkaya informasi dari data primer</w:t>
      </w:r>
      <w:r w:rsidR="00844C56" w:rsidRPr="001330F9">
        <w:rPr>
          <w:bCs/>
          <w:i/>
          <w:iCs/>
          <w:lang w:val="id-ID"/>
        </w:rPr>
        <w:t>.</w:t>
      </w:r>
    </w:p>
    <w:p w14:paraId="7EF564A6" w14:textId="77777777" w:rsidR="009A109B" w:rsidRPr="001330F9" w:rsidRDefault="009A109B" w:rsidP="00BC2F14">
      <w:pPr>
        <w:pStyle w:val="ListParagraph"/>
        <w:ind w:left="0"/>
        <w:rPr>
          <w:rFonts w:ascii="Times New Roman" w:hAnsi="Times New Roman" w:cs="Times New Roman"/>
        </w:rPr>
      </w:pPr>
    </w:p>
    <w:p w14:paraId="03DE745E" w14:textId="0759B9E9" w:rsidR="0004622F" w:rsidRPr="001330F9" w:rsidRDefault="0004622F" w:rsidP="00402BC8">
      <w:pPr>
        <w:pStyle w:val="ListParagraph"/>
        <w:numPr>
          <w:ilvl w:val="1"/>
          <w:numId w:val="6"/>
        </w:numPr>
        <w:outlineLvl w:val="1"/>
        <w:rPr>
          <w:rFonts w:ascii="Times New Roman" w:hAnsi="Times New Roman" w:cs="Times New Roman"/>
          <w:b/>
          <w:bCs/>
        </w:rPr>
      </w:pPr>
      <w:bookmarkStart w:id="191" w:name="_Toc173347657"/>
      <w:bookmarkStart w:id="192" w:name="_Toc186575360"/>
      <w:r w:rsidRPr="001330F9">
        <w:rPr>
          <w:rFonts w:ascii="Times New Roman" w:hAnsi="Times New Roman" w:cs="Times New Roman"/>
          <w:b/>
          <w:bCs/>
        </w:rPr>
        <w:t>Instrumentasi Penelitian</w:t>
      </w:r>
      <w:bookmarkEnd w:id="191"/>
      <w:bookmarkEnd w:id="192"/>
    </w:p>
    <w:p w14:paraId="36EDC22C" w14:textId="77777777" w:rsidR="00844C56" w:rsidRPr="001330F9" w:rsidRDefault="00412317" w:rsidP="00844C56">
      <w:pPr>
        <w:pStyle w:val="ListParagraph"/>
        <w:ind w:left="0" w:firstLine="720"/>
        <w:jc w:val="both"/>
        <w:rPr>
          <w:rFonts w:ascii="Times New Roman" w:hAnsi="Times New Roman" w:cs="Times New Roman"/>
        </w:rPr>
      </w:pPr>
      <w:r w:rsidRPr="001330F9">
        <w:rPr>
          <w:rFonts w:ascii="Times New Roman" w:hAnsi="Times New Roman" w:cs="Times New Roman"/>
        </w:rPr>
        <w:t xml:space="preserve">Instrumentasi Penelitian yang meliputi kebutuhan untuk </w:t>
      </w:r>
      <w:r w:rsidR="00844C56" w:rsidRPr="001330F9">
        <w:rPr>
          <w:rFonts w:ascii="Times New Roman" w:hAnsi="Times New Roman" w:cs="Times New Roman"/>
        </w:rPr>
        <w:t xml:space="preserve">membantu penyelesaian permasalahan dari penelitian ini seperti : </w:t>
      </w:r>
    </w:p>
    <w:p w14:paraId="6B6E2C2D" w14:textId="4F017D83" w:rsidR="00197CBC" w:rsidRPr="001330F9" w:rsidRDefault="00197CBC" w:rsidP="00447A22">
      <w:pPr>
        <w:pStyle w:val="ListParagraph"/>
        <w:numPr>
          <w:ilvl w:val="0"/>
          <w:numId w:val="32"/>
        </w:numPr>
        <w:jc w:val="both"/>
        <w:rPr>
          <w:rFonts w:ascii="Times New Roman" w:hAnsi="Times New Roman" w:cs="Times New Roman"/>
        </w:rPr>
      </w:pPr>
      <w:r w:rsidRPr="001330F9">
        <w:rPr>
          <w:rFonts w:ascii="Times New Roman" w:hAnsi="Times New Roman" w:cs="Times New Roman"/>
        </w:rPr>
        <w:t>Pengumpulan data didapat dari observasi</w:t>
      </w:r>
      <w:r w:rsidR="00447A22" w:rsidRPr="001330F9">
        <w:rPr>
          <w:rFonts w:ascii="Times New Roman" w:hAnsi="Times New Roman" w:cs="Times New Roman"/>
        </w:rPr>
        <w:t xml:space="preserve">, wawancara dan melihat dokumentasi di PT Adhi Chandra Jaya. Untuk pemenuhan kebutuhan penelitian, maka perlu perizinan </w:t>
      </w:r>
      <w:r w:rsidR="006A67FA" w:rsidRPr="001330F9">
        <w:rPr>
          <w:rFonts w:ascii="Times New Roman" w:hAnsi="Times New Roman" w:cs="Times New Roman"/>
        </w:rPr>
        <w:t xml:space="preserve">kepada pihak manajemen perusahaan </w:t>
      </w:r>
      <w:r w:rsidR="00447A22" w:rsidRPr="001330F9">
        <w:rPr>
          <w:rFonts w:ascii="Times New Roman" w:hAnsi="Times New Roman" w:cs="Times New Roman"/>
        </w:rPr>
        <w:t>lebih lanjut terkait data yang akan diolah</w:t>
      </w:r>
      <w:r w:rsidR="006A67FA" w:rsidRPr="001330F9">
        <w:rPr>
          <w:rFonts w:ascii="Times New Roman" w:hAnsi="Times New Roman" w:cs="Times New Roman"/>
        </w:rPr>
        <w:t>.</w:t>
      </w:r>
    </w:p>
    <w:p w14:paraId="2F701399" w14:textId="426D191B" w:rsidR="00547538" w:rsidRPr="001330F9" w:rsidRDefault="00547538" w:rsidP="00447A22">
      <w:pPr>
        <w:pStyle w:val="ListParagraph"/>
        <w:numPr>
          <w:ilvl w:val="0"/>
          <w:numId w:val="32"/>
        </w:numPr>
        <w:jc w:val="both"/>
        <w:rPr>
          <w:rFonts w:ascii="Times New Roman" w:hAnsi="Times New Roman" w:cs="Times New Roman"/>
        </w:rPr>
      </w:pPr>
      <w:r w:rsidRPr="001330F9">
        <w:rPr>
          <w:rFonts w:ascii="Times New Roman" w:hAnsi="Times New Roman" w:cs="Times New Roman"/>
        </w:rPr>
        <w:t xml:space="preserve">Pembahasan terkait dengan studi Literatur dan Pustaka yang berkaitan dengan peramalan kuantitas produk penjualan dan model-model dari </w:t>
      </w:r>
      <w:r w:rsidRPr="00AD1C09">
        <w:rPr>
          <w:rFonts w:ascii="Times New Roman" w:hAnsi="Times New Roman" w:cs="Times New Roman"/>
          <w:i/>
          <w:iCs/>
        </w:rPr>
        <w:t>Exponential Smoothing</w:t>
      </w:r>
      <w:r w:rsidRPr="001330F9">
        <w:rPr>
          <w:rFonts w:ascii="Times New Roman" w:hAnsi="Times New Roman" w:cs="Times New Roman"/>
        </w:rPr>
        <w:t xml:space="preserve"> yang akan menjadikan</w:t>
      </w:r>
      <w:r w:rsidR="00FE0FE1" w:rsidRPr="001330F9">
        <w:rPr>
          <w:rFonts w:ascii="Times New Roman" w:hAnsi="Times New Roman" w:cs="Times New Roman"/>
        </w:rPr>
        <w:t xml:space="preserve"> landasan untuk penelitian.</w:t>
      </w:r>
    </w:p>
    <w:p w14:paraId="24B79C7E" w14:textId="6C5FB57F" w:rsidR="00FE0FE1" w:rsidRPr="001330F9" w:rsidRDefault="00FE0FE1" w:rsidP="00FE0FE1">
      <w:pPr>
        <w:pStyle w:val="ListParagraph"/>
        <w:numPr>
          <w:ilvl w:val="0"/>
          <w:numId w:val="32"/>
        </w:numPr>
        <w:jc w:val="both"/>
        <w:rPr>
          <w:rFonts w:ascii="Times New Roman" w:hAnsi="Times New Roman" w:cs="Times New Roman"/>
        </w:rPr>
      </w:pPr>
      <w:r w:rsidRPr="001330F9">
        <w:rPr>
          <w:rFonts w:ascii="Times New Roman" w:hAnsi="Times New Roman" w:cs="Times New Roman"/>
        </w:rPr>
        <w:t>Perangkat Keras (</w:t>
      </w:r>
      <w:r w:rsidRPr="001330F9">
        <w:rPr>
          <w:rFonts w:ascii="Times New Roman" w:hAnsi="Times New Roman" w:cs="Times New Roman"/>
          <w:i/>
          <w:iCs/>
        </w:rPr>
        <w:t>Hardware</w:t>
      </w:r>
      <w:r w:rsidRPr="001330F9">
        <w:rPr>
          <w:rFonts w:ascii="Times New Roman" w:hAnsi="Times New Roman" w:cs="Times New Roman"/>
        </w:rPr>
        <w:t>)</w:t>
      </w:r>
    </w:p>
    <w:p w14:paraId="501CB07E" w14:textId="75C5EF36"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Operating System</w:t>
      </w:r>
      <w:r w:rsidRPr="001330F9">
        <w:rPr>
          <w:rFonts w:ascii="Times New Roman" w:hAnsi="Times New Roman" w:cs="Times New Roman"/>
        </w:rPr>
        <w:t>:</w:t>
      </w:r>
      <w:r w:rsidR="00EE49BB" w:rsidRPr="001330F9">
        <w:rPr>
          <w:rFonts w:ascii="Times New Roman" w:hAnsi="Times New Roman" w:cs="Times New Roman"/>
        </w:rPr>
        <w:t xml:space="preserve"> Windows 10</w:t>
      </w:r>
    </w:p>
    <w:p w14:paraId="2EC2AAB2" w14:textId="5601BA65"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Processor</w:t>
      </w:r>
      <w:r w:rsidRPr="001330F9">
        <w:rPr>
          <w:rFonts w:ascii="Times New Roman" w:hAnsi="Times New Roman" w:cs="Times New Roman"/>
        </w:rPr>
        <w:t>:</w:t>
      </w:r>
      <w:r w:rsidR="00EE49BB" w:rsidRPr="001330F9">
        <w:rPr>
          <w:rFonts w:ascii="Times New Roman" w:hAnsi="Times New Roman" w:cs="Times New Roman"/>
        </w:rPr>
        <w:t xml:space="preserve"> </w:t>
      </w:r>
      <w:r w:rsidR="00EE49BB" w:rsidRPr="00AD1C09">
        <w:rPr>
          <w:rFonts w:ascii="Times New Roman" w:hAnsi="Times New Roman" w:cs="Times New Roman"/>
          <w:i/>
          <w:iCs/>
        </w:rPr>
        <w:t>Intel Core</w:t>
      </w:r>
      <w:r w:rsidR="00EE49BB" w:rsidRPr="001330F9">
        <w:rPr>
          <w:rFonts w:ascii="Times New Roman" w:hAnsi="Times New Roman" w:cs="Times New Roman"/>
        </w:rPr>
        <w:t xml:space="preserve"> i7/ AMD Ryzen 7</w:t>
      </w:r>
    </w:p>
    <w:p w14:paraId="5AF743D1" w14:textId="1BEF2008" w:rsidR="00FE0FE1" w:rsidRPr="001330F9" w:rsidRDefault="00FE0FE1" w:rsidP="00FE0FE1">
      <w:pPr>
        <w:pStyle w:val="ListParagraph"/>
        <w:numPr>
          <w:ilvl w:val="1"/>
          <w:numId w:val="32"/>
        </w:numPr>
        <w:jc w:val="both"/>
        <w:rPr>
          <w:rFonts w:ascii="Times New Roman" w:hAnsi="Times New Roman" w:cs="Times New Roman"/>
        </w:rPr>
      </w:pPr>
      <w:r w:rsidRPr="001330F9">
        <w:rPr>
          <w:rFonts w:ascii="Times New Roman" w:hAnsi="Times New Roman" w:cs="Times New Roman"/>
        </w:rPr>
        <w:t>RAM:</w:t>
      </w:r>
      <w:r w:rsidR="00EE49BB" w:rsidRPr="001330F9">
        <w:rPr>
          <w:rFonts w:ascii="Times New Roman" w:hAnsi="Times New Roman" w:cs="Times New Roman"/>
        </w:rPr>
        <w:t xml:space="preserve"> 8 GB</w:t>
      </w:r>
    </w:p>
    <w:p w14:paraId="2A6B0EC7" w14:textId="661F3AEF"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Harddisk</w:t>
      </w:r>
      <w:r w:rsidRPr="001330F9">
        <w:rPr>
          <w:rFonts w:ascii="Times New Roman" w:hAnsi="Times New Roman" w:cs="Times New Roman"/>
        </w:rPr>
        <w:t>:</w:t>
      </w:r>
      <w:r w:rsidR="00EE49BB" w:rsidRPr="001330F9">
        <w:rPr>
          <w:rFonts w:ascii="Times New Roman" w:hAnsi="Times New Roman" w:cs="Times New Roman"/>
        </w:rPr>
        <w:t xml:space="preserve"> 512GB</w:t>
      </w:r>
    </w:p>
    <w:p w14:paraId="0EC3E8E7" w14:textId="4566E472" w:rsidR="00412317" w:rsidRPr="001330F9" w:rsidRDefault="00197CBC" w:rsidP="00FE0FE1">
      <w:pPr>
        <w:pStyle w:val="ListParagraph"/>
        <w:numPr>
          <w:ilvl w:val="0"/>
          <w:numId w:val="32"/>
        </w:numPr>
        <w:jc w:val="both"/>
        <w:rPr>
          <w:rFonts w:ascii="Times New Roman" w:hAnsi="Times New Roman" w:cs="Times New Roman"/>
        </w:rPr>
      </w:pPr>
      <w:r w:rsidRPr="001330F9">
        <w:rPr>
          <w:rFonts w:ascii="Times New Roman" w:hAnsi="Times New Roman" w:cs="Times New Roman"/>
        </w:rPr>
        <w:t>P</w:t>
      </w:r>
      <w:r w:rsidR="00412317" w:rsidRPr="001330F9">
        <w:rPr>
          <w:rFonts w:ascii="Times New Roman" w:hAnsi="Times New Roman" w:cs="Times New Roman"/>
        </w:rPr>
        <w:t xml:space="preserve">erangkat Lunak </w:t>
      </w:r>
      <w:r w:rsidR="000A6A34" w:rsidRPr="001330F9">
        <w:rPr>
          <w:rFonts w:ascii="Times New Roman" w:hAnsi="Times New Roman" w:cs="Times New Roman"/>
        </w:rPr>
        <w:t>(</w:t>
      </w:r>
      <w:r w:rsidR="000A6A34" w:rsidRPr="001330F9">
        <w:rPr>
          <w:rFonts w:ascii="Times New Roman" w:hAnsi="Times New Roman" w:cs="Times New Roman"/>
          <w:i/>
          <w:iCs/>
        </w:rPr>
        <w:t>Software</w:t>
      </w:r>
      <w:r w:rsidR="000A6A34" w:rsidRPr="001330F9">
        <w:rPr>
          <w:rFonts w:ascii="Times New Roman" w:hAnsi="Times New Roman" w:cs="Times New Roman"/>
        </w:rPr>
        <w:t>)</w:t>
      </w:r>
    </w:p>
    <w:p w14:paraId="79593D15" w14:textId="4871C4B6" w:rsidR="00FE0FE1" w:rsidRPr="00AD1C09" w:rsidRDefault="00FE0FE1" w:rsidP="00FE0FE1">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Microsoft Office</w:t>
      </w:r>
    </w:p>
    <w:p w14:paraId="6F894EFA" w14:textId="7E0CB467" w:rsidR="00FE0FE1" w:rsidRPr="00AD1C09" w:rsidRDefault="00FE0FE1" w:rsidP="00FE0FE1">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Visual Studio Code</w:t>
      </w:r>
    </w:p>
    <w:p w14:paraId="01A7D2DF" w14:textId="254195AC"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Python</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rPr>
        <w:t xml:space="preserve"> </w:t>
      </w:r>
      <w:r w:rsidRPr="00AD1C09">
        <w:rPr>
          <w:rFonts w:ascii="Times New Roman" w:hAnsi="Times New Roman" w:cs="Times New Roman"/>
          <w:i/>
          <w:iCs/>
        </w:rPr>
        <w:t>Science</w:t>
      </w:r>
      <w:r w:rsidRPr="001330F9">
        <w:rPr>
          <w:rFonts w:ascii="Times New Roman" w:hAnsi="Times New Roman" w:cs="Times New Roman"/>
        </w:rPr>
        <w:t>)</w:t>
      </w:r>
    </w:p>
    <w:p w14:paraId="2E1937C8" w14:textId="2410564A" w:rsidR="00675253" w:rsidRPr="00AD1C09" w:rsidRDefault="00FE0FE1" w:rsidP="00675253">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Google Chrome</w:t>
      </w:r>
    </w:p>
    <w:p w14:paraId="21CB2A4E" w14:textId="77777777" w:rsidR="00675253" w:rsidRPr="001330F9" w:rsidRDefault="00675253" w:rsidP="00675253">
      <w:pPr>
        <w:pStyle w:val="ListParagraph"/>
        <w:ind w:left="1440"/>
        <w:jc w:val="both"/>
        <w:rPr>
          <w:rFonts w:ascii="Times New Roman" w:hAnsi="Times New Roman" w:cs="Times New Roman"/>
        </w:rPr>
      </w:pPr>
    </w:p>
    <w:p w14:paraId="78A7995D" w14:textId="77777777" w:rsidR="0004622F" w:rsidRPr="001330F9" w:rsidRDefault="0004622F" w:rsidP="0004622F">
      <w:pPr>
        <w:pStyle w:val="ListParagraph"/>
        <w:numPr>
          <w:ilvl w:val="1"/>
          <w:numId w:val="6"/>
        </w:numPr>
        <w:outlineLvl w:val="1"/>
        <w:rPr>
          <w:rFonts w:ascii="Times New Roman" w:hAnsi="Times New Roman" w:cs="Times New Roman"/>
          <w:b/>
          <w:bCs/>
        </w:rPr>
      </w:pPr>
      <w:bookmarkStart w:id="193" w:name="_Toc173347658"/>
      <w:bookmarkStart w:id="194" w:name="_Toc186575361"/>
      <w:r w:rsidRPr="001330F9">
        <w:rPr>
          <w:rFonts w:ascii="Times New Roman" w:hAnsi="Times New Roman" w:cs="Times New Roman"/>
          <w:b/>
          <w:bCs/>
        </w:rPr>
        <w:t>Teknik Penelitian</w:t>
      </w:r>
      <w:bookmarkEnd w:id="193"/>
      <w:bookmarkEnd w:id="194"/>
    </w:p>
    <w:p w14:paraId="01FB430B" w14:textId="1FC555FA" w:rsidR="008D038F" w:rsidRPr="001330F9" w:rsidRDefault="008D038F" w:rsidP="00675253">
      <w:pPr>
        <w:pStyle w:val="ListParagraph"/>
        <w:numPr>
          <w:ilvl w:val="2"/>
          <w:numId w:val="6"/>
        </w:numPr>
        <w:outlineLvl w:val="2"/>
        <w:rPr>
          <w:rFonts w:ascii="Times New Roman" w:hAnsi="Times New Roman" w:cs="Times New Roman"/>
          <w:b/>
          <w:bCs/>
        </w:rPr>
      </w:pPr>
      <w:bookmarkStart w:id="195" w:name="_Toc173347659"/>
      <w:bookmarkStart w:id="196" w:name="_Toc186575362"/>
      <w:r w:rsidRPr="001330F9">
        <w:rPr>
          <w:rFonts w:ascii="Times New Roman" w:hAnsi="Times New Roman" w:cs="Times New Roman"/>
          <w:b/>
          <w:bCs/>
        </w:rPr>
        <w:t>Teknik Analisis</w:t>
      </w:r>
      <w:bookmarkEnd w:id="195"/>
      <w:bookmarkEnd w:id="196"/>
    </w:p>
    <w:p w14:paraId="7080194E" w14:textId="27600DF9" w:rsidR="008D038F" w:rsidRPr="001330F9" w:rsidRDefault="008D038F" w:rsidP="008D038F">
      <w:pPr>
        <w:pStyle w:val="ListParagraph"/>
        <w:ind w:left="0"/>
        <w:jc w:val="both"/>
        <w:rPr>
          <w:rFonts w:ascii="Times New Roman" w:hAnsi="Times New Roman" w:cs="Times New Roman"/>
          <w:noProof/>
        </w:rPr>
      </w:pPr>
      <w:r w:rsidRPr="001330F9">
        <w:rPr>
          <w:rFonts w:ascii="Times New Roman" w:hAnsi="Times New Roman" w:cs="Times New Roman"/>
          <w:noProof/>
        </w:rPr>
        <w:tab/>
        <w:t>Dalam mendapatkan hasil peramalan untuk kuantitas penjualan yang sesuai</w:t>
      </w:r>
      <w:r w:rsidR="00C72CFA" w:rsidRPr="001330F9">
        <w:rPr>
          <w:rFonts w:ascii="Times New Roman" w:hAnsi="Times New Roman" w:cs="Times New Roman"/>
          <w:noProof/>
        </w:rPr>
        <w:t xml:space="preserve"> pada penelitian ini, </w:t>
      </w:r>
      <w:r w:rsidRPr="001330F9">
        <w:rPr>
          <w:rFonts w:ascii="Times New Roman" w:hAnsi="Times New Roman" w:cs="Times New Roman"/>
          <w:noProof/>
        </w:rPr>
        <w:t xml:space="preserve">tahapan pertama akan menginisiasikan peramalan </w:t>
      </w:r>
      <w:r w:rsidR="00952CAA" w:rsidRPr="00952CAA">
        <w:rPr>
          <w:rFonts w:ascii="Times New Roman" w:hAnsi="Times New Roman" w:cs="Times New Roman"/>
          <w:i/>
          <w:iCs/>
          <w:noProof/>
        </w:rPr>
        <w:t>Forecasting</w:t>
      </w:r>
      <w:r w:rsidRPr="001330F9">
        <w:rPr>
          <w:rFonts w:ascii="Times New Roman" w:hAnsi="Times New Roman" w:cs="Times New Roman"/>
          <w:i/>
          <w:iCs/>
          <w:noProof/>
        </w:rPr>
        <w:t xml:space="preserve"> Time Series</w:t>
      </w:r>
      <w:r w:rsidRPr="001330F9">
        <w:rPr>
          <w:rFonts w:ascii="Times New Roman" w:hAnsi="Times New Roman" w:cs="Times New Roman"/>
          <w:noProof/>
        </w:rPr>
        <w:t xml:space="preserve"> dari model </w:t>
      </w:r>
      <w:r w:rsidRPr="001330F9">
        <w:rPr>
          <w:rFonts w:ascii="Times New Roman" w:hAnsi="Times New Roman" w:cs="Times New Roman"/>
          <w:i/>
          <w:iCs/>
          <w:noProof/>
        </w:rPr>
        <w:t xml:space="preserve">Exponential Smoothing </w:t>
      </w:r>
      <w:r w:rsidRPr="001330F9">
        <w:rPr>
          <w:rFonts w:ascii="Times New Roman" w:hAnsi="Times New Roman" w:cs="Times New Roman"/>
          <w:noProof/>
        </w:rPr>
        <w:t xml:space="preserve">yang diexplorasikan menjadi 3 model seperti </w:t>
      </w:r>
      <w:r w:rsidRPr="001330F9">
        <w:rPr>
          <w:rFonts w:ascii="Times New Roman" w:hAnsi="Times New Roman" w:cs="Times New Roman"/>
          <w:i/>
          <w:iCs/>
          <w:noProof/>
        </w:rPr>
        <w:t xml:space="preserve">Single Exponential Smoothing </w:t>
      </w:r>
      <w:r w:rsidRPr="001330F9">
        <w:rPr>
          <w:rFonts w:ascii="Times New Roman" w:hAnsi="Times New Roman" w:cs="Times New Roman"/>
          <w:noProof/>
        </w:rPr>
        <w:t>(SES)</w:t>
      </w:r>
      <w:r w:rsidRPr="001330F9">
        <w:rPr>
          <w:rFonts w:ascii="Times New Roman" w:hAnsi="Times New Roman" w:cs="Times New Roman"/>
          <w:i/>
          <w:iCs/>
          <w:noProof/>
        </w:rPr>
        <w:t xml:space="preserve">, Double Exponential Smoothing </w:t>
      </w:r>
      <w:r w:rsidRPr="001330F9">
        <w:rPr>
          <w:rFonts w:ascii="Times New Roman" w:hAnsi="Times New Roman" w:cs="Times New Roman"/>
          <w:noProof/>
        </w:rPr>
        <w:t>(DES)</w:t>
      </w:r>
      <w:r w:rsidRPr="001330F9">
        <w:rPr>
          <w:rFonts w:ascii="Times New Roman" w:hAnsi="Times New Roman" w:cs="Times New Roman"/>
          <w:i/>
          <w:iCs/>
          <w:noProof/>
        </w:rPr>
        <w:t xml:space="preserve">, </w:t>
      </w:r>
      <w:r w:rsidRPr="001330F9">
        <w:rPr>
          <w:rFonts w:ascii="Times New Roman" w:hAnsi="Times New Roman" w:cs="Times New Roman"/>
          <w:noProof/>
        </w:rPr>
        <w:t>dan</w:t>
      </w:r>
      <w:r w:rsidRPr="001330F9">
        <w:rPr>
          <w:rFonts w:ascii="Times New Roman" w:hAnsi="Times New Roman" w:cs="Times New Roman"/>
          <w:i/>
          <w:iCs/>
          <w:noProof/>
        </w:rPr>
        <w:t xml:space="preserve"> Triple Exponential Smoothing </w:t>
      </w:r>
      <w:r w:rsidRPr="001330F9">
        <w:rPr>
          <w:rFonts w:ascii="Times New Roman" w:hAnsi="Times New Roman" w:cs="Times New Roman"/>
          <w:noProof/>
        </w:rPr>
        <w:t xml:space="preserve">(TES). Model-model tersebut akan mengolah data </w:t>
      </w:r>
      <w:r w:rsidR="00A80E84" w:rsidRPr="001330F9">
        <w:rPr>
          <w:rFonts w:ascii="Times New Roman" w:hAnsi="Times New Roman" w:cs="Times New Roman"/>
          <w:noProof/>
        </w:rPr>
        <w:t>dan konversikan menjadi hasil peramalan yang disesuaikan sebelumnya.</w:t>
      </w:r>
    </w:p>
    <w:p w14:paraId="46DF54C0" w14:textId="77777777" w:rsidR="00A80E84" w:rsidRPr="001330F9" w:rsidRDefault="00A80E84" w:rsidP="008D038F">
      <w:pPr>
        <w:pStyle w:val="ListParagraph"/>
        <w:ind w:left="0"/>
        <w:jc w:val="both"/>
        <w:rPr>
          <w:rFonts w:ascii="Times New Roman" w:hAnsi="Times New Roman" w:cs="Times New Roman"/>
        </w:rPr>
      </w:pPr>
    </w:p>
    <w:p w14:paraId="35ADE2FD" w14:textId="214FD1F6" w:rsidR="008D038F" w:rsidRPr="001330F9" w:rsidRDefault="008D038F" w:rsidP="00675253">
      <w:pPr>
        <w:pStyle w:val="ListParagraph"/>
        <w:numPr>
          <w:ilvl w:val="2"/>
          <w:numId w:val="6"/>
        </w:numPr>
        <w:outlineLvl w:val="2"/>
        <w:rPr>
          <w:rFonts w:ascii="Times New Roman" w:hAnsi="Times New Roman" w:cs="Times New Roman"/>
          <w:b/>
          <w:bCs/>
        </w:rPr>
      </w:pPr>
      <w:bookmarkStart w:id="197" w:name="_Toc173347660"/>
      <w:bookmarkStart w:id="198" w:name="_Toc186575363"/>
      <w:r w:rsidRPr="001330F9">
        <w:rPr>
          <w:rFonts w:ascii="Times New Roman" w:hAnsi="Times New Roman" w:cs="Times New Roman"/>
          <w:b/>
          <w:bCs/>
        </w:rPr>
        <w:t>Teknik Pengujian</w:t>
      </w:r>
      <w:bookmarkEnd w:id="197"/>
      <w:bookmarkEnd w:id="198"/>
    </w:p>
    <w:p w14:paraId="0E369FCA" w14:textId="10D73868" w:rsidR="008D038F" w:rsidRPr="001330F9" w:rsidRDefault="008D038F" w:rsidP="008D038F">
      <w:pPr>
        <w:pStyle w:val="ListParagraph"/>
        <w:ind w:left="0"/>
        <w:jc w:val="both"/>
        <w:rPr>
          <w:rFonts w:ascii="Times New Roman" w:hAnsi="Times New Roman" w:cs="Times New Roman"/>
        </w:rPr>
      </w:pPr>
      <w:r w:rsidRPr="001330F9">
        <w:rPr>
          <w:rFonts w:ascii="Times New Roman" w:hAnsi="Times New Roman" w:cs="Times New Roman"/>
          <w:noProof/>
        </w:rPr>
        <w:tab/>
        <w:t xml:space="preserve">Setelah tahapan </w:t>
      </w:r>
      <w:r w:rsidR="00921DE3" w:rsidRPr="001330F9">
        <w:rPr>
          <w:rFonts w:ascii="Times New Roman" w:hAnsi="Times New Roman" w:cs="Times New Roman"/>
          <w:noProof/>
        </w:rPr>
        <w:t>perencanaan</w:t>
      </w:r>
      <w:r w:rsidRPr="001330F9">
        <w:rPr>
          <w:rFonts w:ascii="Times New Roman" w:hAnsi="Times New Roman" w:cs="Times New Roman"/>
          <w:noProof/>
        </w:rPr>
        <w:t xml:space="preserve"> model peramalan, maka tahapan selanjutnya akan dilakukan pengujian peramalan. Untuk pengujian peramalan, standar umum yang digunakan sesuai dengan konsep </w:t>
      </w:r>
      <w:r w:rsidR="00952CAA" w:rsidRPr="00952CAA">
        <w:rPr>
          <w:rFonts w:ascii="Times New Roman" w:hAnsi="Times New Roman" w:cs="Times New Roman"/>
          <w:i/>
          <w:iCs/>
          <w:noProof/>
        </w:rPr>
        <w:t>Forecasting</w:t>
      </w:r>
      <w:r w:rsidRPr="001330F9">
        <w:rPr>
          <w:rFonts w:ascii="Times New Roman" w:hAnsi="Times New Roman" w:cs="Times New Roman"/>
          <w:i/>
          <w:iCs/>
          <w:noProof/>
        </w:rPr>
        <w:t xml:space="preserve"> Time Series</w:t>
      </w:r>
      <w:r w:rsidRPr="001330F9">
        <w:rPr>
          <w:rFonts w:ascii="Times New Roman" w:hAnsi="Times New Roman" w:cs="Times New Roman"/>
          <w:noProof/>
        </w:rPr>
        <w:t xml:space="preserve"> yaitu </w:t>
      </w:r>
      <w:r w:rsidRPr="001330F9">
        <w:rPr>
          <w:rFonts w:ascii="Times New Roman" w:hAnsi="Times New Roman" w:cs="Times New Roman"/>
          <w:i/>
          <w:iCs/>
        </w:rPr>
        <w:t>Mean Absolute Deviation</w:t>
      </w:r>
      <w:r w:rsidRPr="001330F9">
        <w:rPr>
          <w:rFonts w:ascii="Times New Roman" w:hAnsi="Times New Roman" w:cs="Times New Roman"/>
        </w:rPr>
        <w:t xml:space="preserve"> (MAD), </w:t>
      </w:r>
      <w:r w:rsidRPr="001330F9">
        <w:rPr>
          <w:rFonts w:ascii="Times New Roman" w:hAnsi="Times New Roman" w:cs="Times New Roman"/>
          <w:i/>
          <w:iCs/>
        </w:rPr>
        <w:t xml:space="preserve">Mean Square </w:t>
      </w:r>
      <w:r w:rsidR="000C1A89" w:rsidRPr="000C1A89">
        <w:rPr>
          <w:rFonts w:ascii="Times New Roman" w:hAnsi="Times New Roman" w:cs="Times New Roman"/>
          <w:i/>
          <w:iCs/>
        </w:rPr>
        <w:t>Error</w:t>
      </w:r>
      <w:r w:rsidRPr="001330F9">
        <w:rPr>
          <w:rFonts w:ascii="Times New Roman" w:hAnsi="Times New Roman" w:cs="Times New Roman"/>
        </w:rPr>
        <w:t xml:space="preserve"> (MSE), dan </w:t>
      </w:r>
      <w:r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Pr="001330F9">
        <w:rPr>
          <w:rFonts w:ascii="Times New Roman" w:hAnsi="Times New Roman" w:cs="Times New Roman"/>
        </w:rPr>
        <w:t xml:space="preserve"> (MAPE).</w:t>
      </w:r>
    </w:p>
    <w:p w14:paraId="24CE4693" w14:textId="77777777" w:rsidR="00E5052F" w:rsidRPr="001330F9" w:rsidRDefault="00E5052F" w:rsidP="008D038F">
      <w:pPr>
        <w:pStyle w:val="ListParagraph"/>
        <w:ind w:left="0"/>
        <w:jc w:val="both"/>
        <w:rPr>
          <w:rFonts w:ascii="Times New Roman" w:hAnsi="Times New Roman" w:cs="Times New Roman"/>
          <w:b/>
          <w:bCs/>
        </w:rPr>
      </w:pPr>
    </w:p>
    <w:p w14:paraId="284E0B25" w14:textId="56905D45" w:rsidR="00150905" w:rsidRPr="001330F9" w:rsidRDefault="008D038F" w:rsidP="00675253">
      <w:pPr>
        <w:pStyle w:val="ListParagraph"/>
        <w:numPr>
          <w:ilvl w:val="2"/>
          <w:numId w:val="6"/>
        </w:numPr>
        <w:outlineLvl w:val="2"/>
        <w:rPr>
          <w:rFonts w:ascii="Times New Roman" w:hAnsi="Times New Roman" w:cs="Times New Roman"/>
          <w:b/>
          <w:bCs/>
        </w:rPr>
      </w:pPr>
      <w:bookmarkStart w:id="199" w:name="_Toc173347661"/>
      <w:bookmarkStart w:id="200" w:name="_Toc186575364"/>
      <w:r w:rsidRPr="001330F9">
        <w:rPr>
          <w:rFonts w:ascii="Times New Roman" w:hAnsi="Times New Roman" w:cs="Times New Roman"/>
          <w:b/>
          <w:bCs/>
        </w:rPr>
        <w:t>Implementasi Penelitian</w:t>
      </w:r>
      <w:bookmarkEnd w:id="199"/>
      <w:bookmarkEnd w:id="200"/>
    </w:p>
    <w:p w14:paraId="15B9C39A" w14:textId="0DB12534" w:rsidR="0004622F" w:rsidRPr="001330F9" w:rsidRDefault="00541572" w:rsidP="00A92843">
      <w:pPr>
        <w:jc w:val="both"/>
        <w:rPr>
          <w:rFonts w:ascii="Times New Roman" w:hAnsi="Times New Roman" w:cs="Times New Roman"/>
        </w:rPr>
      </w:pPr>
      <w:r w:rsidRPr="001330F9">
        <w:rPr>
          <w:rFonts w:ascii="Times New Roman" w:hAnsi="Times New Roman" w:cs="Times New Roman"/>
          <w:noProof/>
        </w:rPr>
        <w:tab/>
      </w:r>
      <w:r w:rsidR="00C72CFA" w:rsidRPr="001330F9">
        <w:rPr>
          <w:rFonts w:ascii="Times New Roman" w:hAnsi="Times New Roman" w:cs="Times New Roman"/>
        </w:rPr>
        <w:t xml:space="preserve">Tahapan terakhir dalam pengembangan aplikasi website sederhana menggunakan </w:t>
      </w:r>
      <w:r w:rsidR="00C72CFA" w:rsidRPr="001330F9">
        <w:rPr>
          <w:rFonts w:ascii="Times New Roman" w:hAnsi="Times New Roman" w:cs="Times New Roman"/>
          <w:i/>
          <w:iCs/>
        </w:rPr>
        <w:t>Python</w:t>
      </w:r>
      <w:r w:rsidR="00C72CFA" w:rsidRPr="001330F9">
        <w:rPr>
          <w:rFonts w:ascii="Times New Roman" w:hAnsi="Times New Roman" w:cs="Times New Roman"/>
        </w:rPr>
        <w:t xml:space="preserve"> adalah menampilkan hasil peramalan kuantitas penjualan di PT Adhi Chandra Jaya. Aplikasi ini dirancang untuk melakukan peramalan menggunakan model-model </w:t>
      </w:r>
      <w:r w:rsidR="00952CAA" w:rsidRPr="00952CAA">
        <w:rPr>
          <w:rFonts w:ascii="Times New Roman" w:hAnsi="Times New Roman" w:cs="Times New Roman"/>
          <w:i/>
          <w:iCs/>
        </w:rPr>
        <w:t>Forecasting</w:t>
      </w:r>
      <w:r w:rsidR="00C72CFA" w:rsidRPr="001330F9">
        <w:rPr>
          <w:rFonts w:ascii="Times New Roman" w:hAnsi="Times New Roman" w:cs="Times New Roman"/>
          <w:i/>
          <w:iCs/>
        </w:rPr>
        <w:t xml:space="preserve"> Time Series</w:t>
      </w:r>
      <w:r w:rsidR="00C72CFA" w:rsidRPr="001330F9">
        <w:rPr>
          <w:rFonts w:ascii="Times New Roman" w:hAnsi="Times New Roman" w:cs="Times New Roman"/>
        </w:rPr>
        <w:t xml:space="preserve"> dari </w:t>
      </w:r>
      <w:r w:rsidR="00C72CFA" w:rsidRPr="001330F9">
        <w:rPr>
          <w:rFonts w:ascii="Times New Roman" w:hAnsi="Times New Roman" w:cs="Times New Roman"/>
          <w:i/>
          <w:iCs/>
        </w:rPr>
        <w:t>Exponential Smoothing</w:t>
      </w:r>
      <w:r w:rsidR="00C72CFA" w:rsidRPr="001330F9">
        <w:rPr>
          <w:rFonts w:ascii="Times New Roman" w:hAnsi="Times New Roman" w:cs="Times New Roman"/>
        </w:rPr>
        <w:t xml:space="preserve">. Pada tahap ini, aplikasi akan menampilkan hasil peramalan yang sudah disesuaikan dengan kebutuhan manajemen </w:t>
      </w:r>
      <w:r w:rsidR="0085169A" w:rsidRPr="001330F9">
        <w:rPr>
          <w:rFonts w:ascii="Times New Roman" w:hAnsi="Times New Roman" w:cs="Times New Roman"/>
        </w:rPr>
        <w:t>Perusahaan</w:t>
      </w:r>
      <w:r w:rsidR="00C72CFA" w:rsidRPr="001330F9">
        <w:rPr>
          <w:rFonts w:ascii="Times New Roman" w:hAnsi="Times New Roman" w:cs="Times New Roman"/>
        </w:rPr>
        <w:t xml:space="preserve">. </w:t>
      </w:r>
      <w:r w:rsidR="0085169A" w:rsidRPr="001330F9">
        <w:rPr>
          <w:rFonts w:ascii="Times New Roman" w:hAnsi="Times New Roman" w:cs="Times New Roman"/>
        </w:rPr>
        <w:t>Lalu</w:t>
      </w:r>
      <w:r w:rsidR="009D2F62" w:rsidRPr="001330F9">
        <w:rPr>
          <w:rFonts w:ascii="Times New Roman" w:hAnsi="Times New Roman" w:cs="Times New Roman"/>
        </w:rPr>
        <w:t xml:space="preserve">, aplikasi akan menampilkan grafik yang menunjukkan hasil peramalan dengan memvisualisasikan data historis dan hasil prediksi untuk memberikan gambaran yang lebih jelas tentang tren penjualan </w:t>
      </w:r>
      <w:r w:rsidR="009D2F62" w:rsidRPr="001330F9">
        <w:rPr>
          <w:rFonts w:ascii="Times New Roman" w:hAnsi="Times New Roman" w:cs="Times New Roman"/>
        </w:rPr>
        <w:lastRenderedPageBreak/>
        <w:t>di masa depan.</w:t>
      </w:r>
      <w:r w:rsidR="00C72CFA" w:rsidRPr="001330F9">
        <w:rPr>
          <w:rFonts w:ascii="Times New Roman" w:hAnsi="Times New Roman" w:cs="Times New Roman"/>
        </w:rPr>
        <w:t xml:space="preserve"> Tidak hanya itu, aplikasi juga akan menampilkan hasil </w:t>
      </w:r>
      <w:r w:rsidR="000C1A89" w:rsidRPr="000C1A89">
        <w:rPr>
          <w:rFonts w:ascii="Times New Roman" w:hAnsi="Times New Roman" w:cs="Times New Roman"/>
          <w:i/>
          <w:iCs/>
        </w:rPr>
        <w:t>Error</w:t>
      </w:r>
      <w:r w:rsidR="00C72CFA" w:rsidRPr="001330F9">
        <w:rPr>
          <w:rFonts w:ascii="Times New Roman" w:hAnsi="Times New Roman" w:cs="Times New Roman"/>
        </w:rPr>
        <w:t xml:space="preserve"> dari model-model yang digunakan. Dengan demikian, </w:t>
      </w:r>
      <w:r w:rsidR="00EB266F" w:rsidRPr="001330F9">
        <w:rPr>
          <w:rFonts w:ascii="Times New Roman" w:hAnsi="Times New Roman" w:cs="Times New Roman"/>
        </w:rPr>
        <w:t>penelitian menggunakan</w:t>
      </w:r>
      <w:r w:rsidR="00C72CFA" w:rsidRPr="001330F9">
        <w:rPr>
          <w:rFonts w:ascii="Times New Roman" w:hAnsi="Times New Roman" w:cs="Times New Roman"/>
        </w:rPr>
        <w:t xml:space="preserve"> model </w:t>
      </w:r>
      <w:r w:rsidR="00C72CFA" w:rsidRPr="001330F9">
        <w:rPr>
          <w:rFonts w:ascii="Times New Roman" w:hAnsi="Times New Roman" w:cs="Times New Roman"/>
          <w:i/>
          <w:iCs/>
        </w:rPr>
        <w:t>Exponential Smoothing</w:t>
      </w:r>
      <w:r w:rsidR="00C72CFA" w:rsidRPr="001330F9">
        <w:rPr>
          <w:rFonts w:ascii="Times New Roman" w:hAnsi="Times New Roman" w:cs="Times New Roman"/>
        </w:rPr>
        <w:t xml:space="preserve"> d</w:t>
      </w:r>
      <w:r w:rsidR="00EB266F" w:rsidRPr="001330F9">
        <w:rPr>
          <w:rFonts w:ascii="Times New Roman" w:hAnsi="Times New Roman" w:cs="Times New Roman"/>
        </w:rPr>
        <w:t xml:space="preserve">apat membantu penyelesaian masalah serta </w:t>
      </w:r>
      <w:r w:rsidR="00C72CFA" w:rsidRPr="001330F9">
        <w:rPr>
          <w:rFonts w:ascii="Times New Roman" w:hAnsi="Times New Roman" w:cs="Times New Roman"/>
        </w:rPr>
        <w:t>memprediksi kuantitas penjualan</w:t>
      </w:r>
      <w:r w:rsidR="00652B1E" w:rsidRPr="001330F9">
        <w:rPr>
          <w:rFonts w:ascii="Times New Roman" w:hAnsi="Times New Roman" w:cs="Times New Roman"/>
        </w:rPr>
        <w:t xml:space="preserve"> di dalam PT Adhi Chandra Jaya</w:t>
      </w:r>
      <w:r w:rsidR="00C72CFA" w:rsidRPr="001330F9">
        <w:rPr>
          <w:rFonts w:ascii="Times New Roman" w:hAnsi="Times New Roman" w:cs="Times New Roman"/>
        </w:rPr>
        <w:t>.</w:t>
      </w:r>
    </w:p>
    <w:p w14:paraId="3DE0AFDD" w14:textId="2A19C595" w:rsidR="004A0802" w:rsidRPr="001330F9" w:rsidRDefault="004A0802" w:rsidP="00A92843">
      <w:pPr>
        <w:jc w:val="both"/>
        <w:rPr>
          <w:rFonts w:ascii="Times New Roman" w:hAnsi="Times New Roman" w:cs="Times New Roman"/>
        </w:rPr>
      </w:pPr>
      <w:r w:rsidRPr="001330F9">
        <w:rPr>
          <w:rFonts w:ascii="Times New Roman" w:hAnsi="Times New Roman" w:cs="Times New Roman"/>
        </w:rPr>
        <w:tab/>
      </w:r>
    </w:p>
    <w:p w14:paraId="43C466D6" w14:textId="7F6DA5CA" w:rsidR="00986881" w:rsidRDefault="00A80E84" w:rsidP="00160639">
      <w:pPr>
        <w:pStyle w:val="ListParagraph"/>
        <w:numPr>
          <w:ilvl w:val="1"/>
          <w:numId w:val="6"/>
        </w:numPr>
        <w:outlineLvl w:val="1"/>
        <w:rPr>
          <w:rFonts w:ascii="Times New Roman" w:hAnsi="Times New Roman" w:cs="Times New Roman"/>
          <w:b/>
          <w:bCs/>
        </w:rPr>
      </w:pPr>
      <w:bookmarkStart w:id="201" w:name="_Toc173347662"/>
      <w:bookmarkStart w:id="202" w:name="_Toc186575365"/>
      <w:r w:rsidRPr="001330F9">
        <w:rPr>
          <w:rFonts w:ascii="Times New Roman" w:hAnsi="Times New Roman" w:cs="Times New Roman"/>
          <w:b/>
          <w:bCs/>
        </w:rPr>
        <w:t>Metod</w:t>
      </w:r>
      <w:r w:rsidR="006E4ED9" w:rsidRPr="001330F9">
        <w:rPr>
          <w:rFonts w:ascii="Times New Roman" w:hAnsi="Times New Roman" w:cs="Times New Roman"/>
          <w:b/>
          <w:bCs/>
        </w:rPr>
        <w:t>ologi</w:t>
      </w:r>
      <w:r w:rsidRPr="001330F9">
        <w:rPr>
          <w:rFonts w:ascii="Times New Roman" w:hAnsi="Times New Roman" w:cs="Times New Roman"/>
          <w:b/>
          <w:bCs/>
        </w:rPr>
        <w:t xml:space="preserve"> </w:t>
      </w:r>
      <w:r w:rsidR="0001776B" w:rsidRPr="0001776B">
        <w:rPr>
          <w:rFonts w:ascii="Times New Roman" w:hAnsi="Times New Roman" w:cs="Times New Roman"/>
          <w:b/>
          <w:bCs/>
          <w:i/>
          <w:iCs/>
        </w:rPr>
        <w:t>Data</w:t>
      </w:r>
      <w:r w:rsidRPr="001330F9">
        <w:rPr>
          <w:rFonts w:ascii="Times New Roman" w:hAnsi="Times New Roman" w:cs="Times New Roman"/>
          <w:b/>
          <w:bCs/>
        </w:rPr>
        <w:t xml:space="preserve"> </w:t>
      </w:r>
      <w:r w:rsidRPr="0001776B">
        <w:rPr>
          <w:rFonts w:ascii="Times New Roman" w:hAnsi="Times New Roman" w:cs="Times New Roman"/>
          <w:b/>
          <w:bCs/>
          <w:i/>
          <w:iCs/>
        </w:rPr>
        <w:t>Mining</w:t>
      </w:r>
      <w:bookmarkEnd w:id="201"/>
      <w:bookmarkEnd w:id="202"/>
    </w:p>
    <w:p w14:paraId="643E04FC" w14:textId="4670CF4A" w:rsidR="00670BBA" w:rsidRPr="00670BBA" w:rsidRDefault="003508BB" w:rsidP="003508BB">
      <w:pPr>
        <w:ind w:firstLine="720"/>
        <w:jc w:val="both"/>
        <w:rPr>
          <w:rFonts w:ascii="Times New Roman" w:hAnsi="Times New Roman" w:cs="Times New Roman"/>
          <w:b/>
          <w:bCs/>
        </w:rPr>
      </w:pPr>
      <w:r>
        <w:rPr>
          <w:rFonts w:ascii="Times New Roman" w:hAnsi="Times New Roman" w:cs="Times New Roman"/>
          <w:lang w:val="en-US"/>
        </w:rPr>
        <w:t xml:space="preserve">Lalu penelitian ini </w:t>
      </w:r>
      <w:proofErr w:type="spellStart"/>
      <w:r w:rsidR="006C5086">
        <w:rPr>
          <w:rFonts w:ascii="Times New Roman" w:hAnsi="Times New Roman" w:cs="Times New Roman"/>
          <w:lang w:val="en-US"/>
        </w:rPr>
        <w:t>menerapkan</w:t>
      </w:r>
      <w:proofErr w:type="spellEnd"/>
      <w:r w:rsidR="006C5086">
        <w:rPr>
          <w:rFonts w:ascii="Times New Roman" w:hAnsi="Times New Roman" w:cs="Times New Roman"/>
          <w:lang w:val="en-US"/>
        </w:rPr>
        <w:t xml:space="preserve"> </w:t>
      </w:r>
      <w:r w:rsidR="006C5086" w:rsidRPr="003508BB">
        <w:rPr>
          <w:rFonts w:ascii="Times New Roman" w:hAnsi="Times New Roman" w:cs="Times New Roman"/>
        </w:rPr>
        <w:t xml:space="preserve">metodologi </w:t>
      </w:r>
      <w:r w:rsidR="0001776B" w:rsidRPr="0001776B">
        <w:rPr>
          <w:rFonts w:ascii="Times New Roman" w:hAnsi="Times New Roman" w:cs="Times New Roman"/>
          <w:i/>
          <w:iCs/>
          <w:lang w:val="en-US"/>
        </w:rPr>
        <w:t>Data</w:t>
      </w:r>
      <w:r w:rsidR="006C5086">
        <w:rPr>
          <w:rFonts w:ascii="Times New Roman" w:hAnsi="Times New Roman" w:cs="Times New Roman"/>
          <w:lang w:val="en-US"/>
        </w:rPr>
        <w:t xml:space="preserve"> </w:t>
      </w:r>
      <w:r w:rsidR="006C5086" w:rsidRPr="006C5086">
        <w:rPr>
          <w:rFonts w:ascii="Times New Roman" w:hAnsi="Times New Roman" w:cs="Times New Roman"/>
          <w:i/>
          <w:iCs/>
          <w:lang w:val="en-US"/>
        </w:rPr>
        <w:t>Mining</w:t>
      </w:r>
      <w:r>
        <w:rPr>
          <w:rFonts w:ascii="Times New Roman" w:hAnsi="Times New Roman" w:cs="Times New Roman"/>
          <w:lang w:val="en-US"/>
        </w:rPr>
        <w:t xml:space="preserve"> tentang</w:t>
      </w:r>
      <w:r w:rsidRPr="003508BB">
        <w:rPr>
          <w:rFonts w:ascii="Times New Roman" w:hAnsi="Times New Roman" w:cs="Times New Roman"/>
        </w:rPr>
        <w:t xml:space="preserve"> </w:t>
      </w:r>
      <w:proofErr w:type="spellStart"/>
      <w:r>
        <w:rPr>
          <w:rFonts w:ascii="Times New Roman" w:hAnsi="Times New Roman" w:cs="Times New Roman"/>
          <w:lang w:val="en-US"/>
        </w:rPr>
        <w:t>implementasi</w:t>
      </w:r>
      <w:proofErr w:type="spellEnd"/>
      <w:r w:rsidRPr="003508BB">
        <w:rPr>
          <w:rFonts w:ascii="Times New Roman" w:hAnsi="Times New Roman" w:cs="Times New Roman"/>
        </w:rPr>
        <w:t xml:space="preserve"> model-model peramalan pada kuantitas penjualan di PT Adhi Chandra Jaya dengan menggunakan yaitu CRISP-DM. Berikut ini adalah rangkaian dari penelitian menggunakan CRISP-DM yang akan dilakukan selanjutnya pada </w:t>
      </w:r>
      <w:r w:rsidRPr="003508BB">
        <w:rPr>
          <w:rFonts w:ascii="Times New Roman" w:hAnsi="Times New Roman" w:cs="Times New Roman"/>
          <w:b/>
          <w:bCs/>
        </w:rPr>
        <w:t xml:space="preserve">Gambar 3. </w:t>
      </w:r>
      <w:r w:rsidR="006C5086">
        <w:rPr>
          <w:rFonts w:ascii="Times New Roman" w:hAnsi="Times New Roman" w:cs="Times New Roman"/>
          <w:b/>
          <w:bCs/>
          <w:lang w:val="en-US"/>
        </w:rPr>
        <w:t>2</w:t>
      </w:r>
      <w:r w:rsidRPr="003508BB">
        <w:rPr>
          <w:rFonts w:ascii="Times New Roman" w:hAnsi="Times New Roman" w:cs="Times New Roman"/>
          <w:b/>
          <w:bCs/>
        </w:rPr>
        <w:t xml:space="preserve"> </w:t>
      </w:r>
      <w:r w:rsidRPr="003508BB">
        <w:rPr>
          <w:rFonts w:ascii="Times New Roman" w:hAnsi="Times New Roman" w:cs="Times New Roman"/>
        </w:rPr>
        <w:t>di bawah ini.</w:t>
      </w:r>
    </w:p>
    <w:p w14:paraId="6C8BEE95" w14:textId="77777777" w:rsidR="00E64E6C" w:rsidRDefault="00670BBA" w:rsidP="00E64E6C">
      <w:pPr>
        <w:keepNext/>
      </w:pPr>
      <w:r>
        <w:object w:dxaOrig="14971" w:dyaOrig="18840" w14:anchorId="4E56D471">
          <v:shape id="_x0000_i1027" type="#_x0000_t75" style="width:395.45pt;height:499.15pt" o:ole="">
            <v:imagedata r:id="rId33" o:title=""/>
          </v:shape>
          <o:OLEObject Type="Embed" ProgID="Visio.Drawing.15" ShapeID="_x0000_i1027" DrawAspect="Content" ObjectID="_1797644496" r:id="rId34"/>
        </w:object>
      </w:r>
    </w:p>
    <w:p w14:paraId="3C6CD4D1" w14:textId="013CCC62" w:rsidR="00EA22E7" w:rsidRPr="00E64E6C" w:rsidRDefault="00E64E6C" w:rsidP="00E64E6C">
      <w:pPr>
        <w:pStyle w:val="Caption"/>
        <w:jc w:val="center"/>
        <w:rPr>
          <w:rFonts w:ascii="Times New Roman" w:hAnsi="Times New Roman" w:cs="Times New Roman"/>
          <w:b/>
          <w:bCs/>
          <w:i w:val="0"/>
          <w:iCs w:val="0"/>
          <w:color w:val="auto"/>
          <w:sz w:val="24"/>
          <w:szCs w:val="24"/>
        </w:rPr>
      </w:pPr>
      <w:bookmarkStart w:id="203" w:name="_Toc186575288"/>
      <w:r w:rsidRPr="00E64E6C">
        <w:rPr>
          <w:rFonts w:ascii="Times New Roman" w:hAnsi="Times New Roman" w:cs="Times New Roman"/>
          <w:b/>
          <w:bCs/>
          <w:i w:val="0"/>
          <w:iCs w:val="0"/>
          <w:color w:val="auto"/>
          <w:sz w:val="24"/>
          <w:szCs w:val="24"/>
        </w:rPr>
        <w:t xml:space="preserve">Gambar 3. </w:t>
      </w:r>
      <w:r w:rsidRPr="00E64E6C">
        <w:rPr>
          <w:rFonts w:ascii="Times New Roman" w:hAnsi="Times New Roman" w:cs="Times New Roman"/>
          <w:b/>
          <w:bCs/>
          <w:i w:val="0"/>
          <w:iCs w:val="0"/>
          <w:color w:val="auto"/>
          <w:sz w:val="24"/>
          <w:szCs w:val="24"/>
        </w:rPr>
        <w:fldChar w:fldCharType="begin"/>
      </w:r>
      <w:r w:rsidRPr="00E64E6C">
        <w:rPr>
          <w:rFonts w:ascii="Times New Roman" w:hAnsi="Times New Roman" w:cs="Times New Roman"/>
          <w:b/>
          <w:bCs/>
          <w:i w:val="0"/>
          <w:iCs w:val="0"/>
          <w:color w:val="auto"/>
          <w:sz w:val="24"/>
          <w:szCs w:val="24"/>
        </w:rPr>
        <w:instrText xml:space="preserve"> SEQ Gambar_3. \* ARABIC </w:instrText>
      </w:r>
      <w:r w:rsidRPr="00E64E6C">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2</w:t>
      </w:r>
      <w:r w:rsidRPr="00E64E6C">
        <w:rPr>
          <w:rFonts w:ascii="Times New Roman" w:hAnsi="Times New Roman" w:cs="Times New Roman"/>
          <w:b/>
          <w:bCs/>
          <w:i w:val="0"/>
          <w:iCs w:val="0"/>
          <w:color w:val="auto"/>
          <w:sz w:val="24"/>
          <w:szCs w:val="24"/>
        </w:rPr>
        <w:fldChar w:fldCharType="end"/>
      </w:r>
      <w:r w:rsidRPr="00E64E6C">
        <w:rPr>
          <w:rFonts w:ascii="Times New Roman" w:hAnsi="Times New Roman" w:cs="Times New Roman"/>
          <w:b/>
          <w:bCs/>
          <w:i w:val="0"/>
          <w:iCs w:val="0"/>
          <w:color w:val="auto"/>
          <w:sz w:val="24"/>
          <w:szCs w:val="24"/>
          <w:lang w:val="en-US"/>
        </w:rPr>
        <w:t xml:space="preserve"> </w:t>
      </w:r>
      <w:proofErr w:type="spellStart"/>
      <w:r w:rsidRPr="00E64E6C">
        <w:rPr>
          <w:rFonts w:ascii="Times New Roman" w:hAnsi="Times New Roman" w:cs="Times New Roman"/>
          <w:b/>
          <w:bCs/>
          <w:i w:val="0"/>
          <w:iCs w:val="0"/>
          <w:color w:val="auto"/>
          <w:sz w:val="24"/>
          <w:szCs w:val="24"/>
          <w:lang w:val="en-US"/>
        </w:rPr>
        <w:t>Tahapan</w:t>
      </w:r>
      <w:proofErr w:type="spellEnd"/>
      <w:r w:rsidRPr="00E64E6C">
        <w:rPr>
          <w:rFonts w:ascii="Times New Roman" w:hAnsi="Times New Roman" w:cs="Times New Roman"/>
          <w:b/>
          <w:bCs/>
          <w:i w:val="0"/>
          <w:iCs w:val="0"/>
          <w:color w:val="auto"/>
          <w:sz w:val="24"/>
          <w:szCs w:val="24"/>
          <w:lang w:val="en-US"/>
        </w:rPr>
        <w:t xml:space="preserve"> Metodologi </w:t>
      </w:r>
      <w:r w:rsidR="0001776B" w:rsidRPr="0001776B">
        <w:rPr>
          <w:rFonts w:ascii="Times New Roman" w:hAnsi="Times New Roman" w:cs="Times New Roman"/>
          <w:b/>
          <w:bCs/>
          <w:color w:val="auto"/>
          <w:sz w:val="24"/>
          <w:szCs w:val="24"/>
          <w:lang w:val="en-US"/>
        </w:rPr>
        <w:t>Data</w:t>
      </w:r>
      <w:r w:rsidRPr="00E64E6C">
        <w:rPr>
          <w:rFonts w:ascii="Times New Roman" w:hAnsi="Times New Roman" w:cs="Times New Roman"/>
          <w:b/>
          <w:bCs/>
          <w:i w:val="0"/>
          <w:iCs w:val="0"/>
          <w:color w:val="auto"/>
          <w:sz w:val="24"/>
          <w:szCs w:val="24"/>
          <w:lang w:val="en-US"/>
        </w:rPr>
        <w:t xml:space="preserve"> </w:t>
      </w:r>
      <w:r w:rsidRPr="00E64E6C">
        <w:rPr>
          <w:rFonts w:ascii="Times New Roman" w:hAnsi="Times New Roman" w:cs="Times New Roman"/>
          <w:b/>
          <w:bCs/>
          <w:color w:val="auto"/>
          <w:sz w:val="24"/>
          <w:szCs w:val="24"/>
          <w:lang w:val="en-US"/>
        </w:rPr>
        <w:t>Mining</w:t>
      </w:r>
      <w:bookmarkEnd w:id="203"/>
    </w:p>
    <w:p w14:paraId="3312E8A3" w14:textId="25D61CD4" w:rsidR="00025106" w:rsidRDefault="00025106" w:rsidP="00025106">
      <w:pPr>
        <w:ind w:firstLine="720"/>
        <w:jc w:val="both"/>
        <w:rPr>
          <w:rFonts w:ascii="Times New Roman" w:hAnsi="Times New Roman" w:cs="Times New Roman"/>
        </w:rPr>
      </w:pPr>
      <w:bookmarkStart w:id="204" w:name="_Toc173347663"/>
      <w:r w:rsidRPr="00886931">
        <w:rPr>
          <w:rFonts w:ascii="Times New Roman" w:hAnsi="Times New Roman" w:cs="Times New Roman"/>
        </w:rPr>
        <w:lastRenderedPageBreak/>
        <w:t xml:space="preserve">Diagram tersebut menjelaskan tahapan proses pengembangan aplikasi untuk peramalan kuantitas penjualan menggunakan pendekatan </w:t>
      </w:r>
      <w:r w:rsidRPr="00886931">
        <w:rPr>
          <w:rFonts w:ascii="Times New Roman" w:hAnsi="Times New Roman" w:cs="Times New Roman"/>
          <w:i/>
          <w:iCs/>
        </w:rPr>
        <w:t>Time Series</w:t>
      </w:r>
      <w:r w:rsidRPr="00886931">
        <w:rPr>
          <w:rFonts w:ascii="Times New Roman" w:hAnsi="Times New Roman" w:cs="Times New Roman"/>
        </w:rPr>
        <w:t xml:space="preserve">. Dimulai dengan </w:t>
      </w:r>
      <w:r w:rsidRPr="00886931">
        <w:rPr>
          <w:rFonts w:ascii="Times New Roman" w:hAnsi="Times New Roman" w:cs="Times New Roman"/>
          <w:b/>
          <w:bCs/>
          <w:i/>
          <w:iCs/>
        </w:rPr>
        <w:t>Business Understanding</w:t>
      </w:r>
      <w:r w:rsidRPr="00886931">
        <w:rPr>
          <w:rFonts w:ascii="Times New Roman" w:hAnsi="Times New Roman" w:cs="Times New Roman"/>
        </w:rPr>
        <w:t xml:space="preserve"> yang mencakup identifikasi masalah penelitian dan tujuan. Kemudian, pada </w:t>
      </w:r>
      <w:r w:rsidR="0001776B" w:rsidRPr="0001776B">
        <w:rPr>
          <w:rFonts w:ascii="Times New Roman" w:hAnsi="Times New Roman" w:cs="Times New Roman"/>
          <w:b/>
          <w:bCs/>
          <w:i/>
          <w:iCs/>
        </w:rPr>
        <w:t>Data</w:t>
      </w:r>
      <w:r w:rsidRPr="00886931">
        <w:rPr>
          <w:rFonts w:ascii="Times New Roman" w:hAnsi="Times New Roman" w:cs="Times New Roman"/>
          <w:b/>
          <w:bCs/>
          <w:i/>
          <w:iCs/>
        </w:rPr>
        <w:t xml:space="preserve"> Understanding</w:t>
      </w:r>
      <w:r w:rsidRPr="00886931">
        <w:rPr>
          <w:rFonts w:ascii="Times New Roman" w:hAnsi="Times New Roman" w:cs="Times New Roman"/>
        </w:rPr>
        <w:t>, data penjualan dari PT Adhi Chandra Jaya dari Januari 2018 sampai April 202</w:t>
      </w:r>
      <w:r w:rsidR="00697837">
        <w:rPr>
          <w:rFonts w:ascii="Times New Roman" w:hAnsi="Times New Roman" w:cs="Times New Roman"/>
        </w:rPr>
        <w:t>4</w:t>
      </w:r>
      <w:r w:rsidRPr="00886931">
        <w:rPr>
          <w:rFonts w:ascii="Times New Roman" w:hAnsi="Times New Roman" w:cs="Times New Roman"/>
        </w:rPr>
        <w:t xml:space="preserve"> untuk dianalisis. Tahap </w:t>
      </w:r>
      <w:r w:rsidR="0001776B" w:rsidRPr="0001776B">
        <w:rPr>
          <w:rFonts w:ascii="Times New Roman" w:hAnsi="Times New Roman" w:cs="Times New Roman"/>
          <w:b/>
          <w:bCs/>
          <w:i/>
          <w:iCs/>
        </w:rPr>
        <w:t>Data</w:t>
      </w:r>
      <w:r w:rsidRPr="00886931">
        <w:rPr>
          <w:rFonts w:ascii="Times New Roman" w:hAnsi="Times New Roman" w:cs="Times New Roman"/>
          <w:b/>
          <w:bCs/>
          <w:i/>
          <w:iCs/>
        </w:rPr>
        <w:t xml:space="preserve"> Preparation</w:t>
      </w:r>
      <w:r w:rsidRPr="00886931">
        <w:rPr>
          <w:rFonts w:ascii="Times New Roman" w:hAnsi="Times New Roman" w:cs="Times New Roman"/>
        </w:rPr>
        <w:t xml:space="preserve"> melibatkan pengumpulan dan persiapan data melalui proses pembersihan, imputasi, dan substitusi. Selanjutnya, pada </w:t>
      </w:r>
      <w:r w:rsidRPr="00886931">
        <w:rPr>
          <w:rFonts w:ascii="Times New Roman" w:hAnsi="Times New Roman" w:cs="Times New Roman"/>
          <w:b/>
          <w:bCs/>
          <w:i/>
          <w:iCs/>
        </w:rPr>
        <w:t>Modelling</w:t>
      </w:r>
      <w:r w:rsidRPr="00886931">
        <w:rPr>
          <w:rFonts w:ascii="Times New Roman" w:hAnsi="Times New Roman" w:cs="Times New Roman"/>
        </w:rPr>
        <w:t xml:space="preserve">, model peramalan yang akan </w:t>
      </w:r>
      <w:r w:rsidR="00FB3E8A">
        <w:rPr>
          <w:rFonts w:ascii="Times New Roman" w:hAnsi="Times New Roman" w:cs="Times New Roman"/>
        </w:rPr>
        <w:t>di ekplorasi</w:t>
      </w:r>
      <w:r w:rsidRPr="00886931">
        <w:rPr>
          <w:rFonts w:ascii="Times New Roman" w:hAnsi="Times New Roman" w:cs="Times New Roman"/>
        </w:rPr>
        <w:t xml:space="preserve"> dan dikembangkan untuk penelitian ini adalah </w:t>
      </w:r>
      <w:r w:rsidR="00952CAA" w:rsidRPr="00952CAA">
        <w:rPr>
          <w:rFonts w:ascii="Times New Roman" w:hAnsi="Times New Roman" w:cs="Times New Roman"/>
          <w:i/>
          <w:iCs/>
        </w:rPr>
        <w:t>Forecasting</w:t>
      </w:r>
      <w:r w:rsidRPr="00886931">
        <w:rPr>
          <w:rFonts w:ascii="Times New Roman" w:hAnsi="Times New Roman" w:cs="Times New Roman"/>
          <w:i/>
          <w:iCs/>
        </w:rPr>
        <w:t xml:space="preserve"> Time Series</w:t>
      </w:r>
      <w:r w:rsidRPr="00886931">
        <w:rPr>
          <w:rFonts w:ascii="Times New Roman" w:hAnsi="Times New Roman" w:cs="Times New Roman"/>
        </w:rPr>
        <w:t xml:space="preserve"> dari </w:t>
      </w:r>
      <w:r w:rsidRPr="00886931">
        <w:rPr>
          <w:rFonts w:ascii="Times New Roman" w:hAnsi="Times New Roman" w:cs="Times New Roman"/>
          <w:i/>
          <w:iCs/>
        </w:rPr>
        <w:t>Exponential Smoothing</w:t>
      </w:r>
      <w:r w:rsidRPr="00886931">
        <w:rPr>
          <w:rFonts w:ascii="Times New Roman" w:hAnsi="Times New Roman" w:cs="Times New Roman"/>
        </w:rPr>
        <w:t xml:space="preserve">. Tahap </w:t>
      </w:r>
      <w:r w:rsidRPr="00886931">
        <w:rPr>
          <w:rFonts w:ascii="Times New Roman" w:hAnsi="Times New Roman" w:cs="Times New Roman"/>
          <w:b/>
          <w:bCs/>
          <w:i/>
          <w:iCs/>
        </w:rPr>
        <w:t>Evaluation</w:t>
      </w:r>
      <w:r w:rsidRPr="00886931">
        <w:rPr>
          <w:rFonts w:ascii="Times New Roman" w:hAnsi="Times New Roman" w:cs="Times New Roman"/>
        </w:rPr>
        <w:t xml:space="preserve"> mengevaluasi model menggunakan </w:t>
      </w:r>
      <w:r w:rsidRPr="00886931">
        <w:rPr>
          <w:rFonts w:ascii="Times New Roman" w:hAnsi="Times New Roman" w:cs="Times New Roman"/>
          <w:i/>
          <w:iCs/>
        </w:rPr>
        <w:t>Mean Absolute Deviation</w:t>
      </w:r>
      <w:r w:rsidRPr="00886931">
        <w:rPr>
          <w:rFonts w:ascii="Times New Roman" w:hAnsi="Times New Roman" w:cs="Times New Roman"/>
        </w:rPr>
        <w:t xml:space="preserve"> (MAD), </w:t>
      </w:r>
      <w:r w:rsidRPr="00886931">
        <w:rPr>
          <w:rFonts w:ascii="Times New Roman" w:hAnsi="Times New Roman" w:cs="Times New Roman"/>
          <w:i/>
          <w:iCs/>
        </w:rPr>
        <w:t xml:space="preserve">Mean Square </w:t>
      </w:r>
      <w:r w:rsidR="000C1A89" w:rsidRPr="000C1A89">
        <w:rPr>
          <w:rFonts w:ascii="Times New Roman" w:hAnsi="Times New Roman" w:cs="Times New Roman"/>
          <w:i/>
          <w:iCs/>
        </w:rPr>
        <w:t>Error</w:t>
      </w:r>
      <w:r w:rsidRPr="00886931">
        <w:rPr>
          <w:rFonts w:ascii="Times New Roman" w:hAnsi="Times New Roman" w:cs="Times New Roman"/>
        </w:rPr>
        <w:t xml:space="preserve"> (MSE), dan </w:t>
      </w:r>
      <w:r w:rsidRPr="00886931">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Pr="00886931">
        <w:rPr>
          <w:rFonts w:ascii="Times New Roman" w:hAnsi="Times New Roman" w:cs="Times New Roman"/>
        </w:rPr>
        <w:t xml:space="preserve"> (MAPE). Akhirnya, pada </w:t>
      </w:r>
      <w:r w:rsidRPr="00886931">
        <w:rPr>
          <w:rFonts w:ascii="Times New Roman" w:hAnsi="Times New Roman" w:cs="Times New Roman"/>
          <w:b/>
          <w:bCs/>
          <w:i/>
          <w:iCs/>
        </w:rPr>
        <w:t>Deployment</w:t>
      </w:r>
      <w:r w:rsidRPr="00886931">
        <w:rPr>
          <w:rFonts w:ascii="Times New Roman" w:hAnsi="Times New Roman" w:cs="Times New Roman"/>
        </w:rPr>
        <w:t xml:space="preserve">, aplikasi </w:t>
      </w:r>
      <w:r w:rsidRPr="00886931">
        <w:rPr>
          <w:rFonts w:ascii="Times New Roman" w:hAnsi="Times New Roman" w:cs="Times New Roman"/>
          <w:i/>
          <w:iCs/>
        </w:rPr>
        <w:t>website</w:t>
      </w:r>
      <w:r w:rsidRPr="00886931">
        <w:rPr>
          <w:rFonts w:ascii="Times New Roman" w:hAnsi="Times New Roman" w:cs="Times New Roman"/>
        </w:rPr>
        <w:t xml:space="preserve"> sederhana dikembangkan menggunakan </w:t>
      </w:r>
      <w:r w:rsidRPr="00886931">
        <w:rPr>
          <w:rFonts w:ascii="Times New Roman" w:hAnsi="Times New Roman" w:cs="Times New Roman"/>
          <w:i/>
          <w:iCs/>
        </w:rPr>
        <w:t>Python</w:t>
      </w:r>
      <w:r w:rsidRPr="00886931">
        <w:rPr>
          <w:rFonts w:ascii="Times New Roman" w:hAnsi="Times New Roman" w:cs="Times New Roman"/>
        </w:rPr>
        <w:t xml:space="preserve"> untuk melakukan peramalan dan menampilkan hasil serta </w:t>
      </w:r>
      <w:r w:rsidR="000C1A89" w:rsidRPr="000C1A89">
        <w:rPr>
          <w:rFonts w:ascii="Times New Roman" w:hAnsi="Times New Roman" w:cs="Times New Roman"/>
          <w:i/>
          <w:iCs/>
        </w:rPr>
        <w:t>Error</w:t>
      </w:r>
      <w:r w:rsidRPr="00886931">
        <w:rPr>
          <w:rFonts w:ascii="Times New Roman" w:hAnsi="Times New Roman" w:cs="Times New Roman"/>
        </w:rPr>
        <w:t xml:space="preserve"> terhadap </w:t>
      </w:r>
      <w:r w:rsidR="00952CAA" w:rsidRPr="00952CAA">
        <w:rPr>
          <w:rFonts w:ascii="Times New Roman" w:hAnsi="Times New Roman" w:cs="Times New Roman"/>
          <w:i/>
          <w:iCs/>
        </w:rPr>
        <w:t>Forecasting</w:t>
      </w:r>
      <w:r w:rsidRPr="00886931">
        <w:rPr>
          <w:rFonts w:ascii="Times New Roman" w:hAnsi="Times New Roman" w:cs="Times New Roman"/>
          <w:i/>
          <w:iCs/>
        </w:rPr>
        <w:t xml:space="preserve"> Time Series</w:t>
      </w:r>
      <w:r w:rsidRPr="00886931">
        <w:rPr>
          <w:rFonts w:ascii="Times New Roman" w:hAnsi="Times New Roman" w:cs="Times New Roman"/>
        </w:rPr>
        <w:t xml:space="preserve"> dari </w:t>
      </w:r>
      <w:r w:rsidRPr="00886931">
        <w:rPr>
          <w:rFonts w:ascii="Times New Roman" w:hAnsi="Times New Roman" w:cs="Times New Roman"/>
          <w:i/>
          <w:iCs/>
        </w:rPr>
        <w:t>Exponential Smoothing</w:t>
      </w:r>
      <w:r w:rsidRPr="00886931">
        <w:rPr>
          <w:rFonts w:ascii="Times New Roman" w:hAnsi="Times New Roman" w:cs="Times New Roman"/>
        </w:rPr>
        <w:t xml:space="preserve"> untuk kuantitas penjualan di PT Adhi Chandra Jaya.</w:t>
      </w:r>
    </w:p>
    <w:p w14:paraId="09F5E1E2" w14:textId="77777777" w:rsidR="00025106" w:rsidRPr="00025106" w:rsidRDefault="00025106" w:rsidP="001E7F12">
      <w:pPr>
        <w:rPr>
          <w:rFonts w:ascii="Times New Roman" w:hAnsi="Times New Roman" w:cs="Times New Roman"/>
          <w:b/>
          <w:bCs/>
          <w:i/>
          <w:iCs/>
        </w:rPr>
      </w:pPr>
    </w:p>
    <w:p w14:paraId="3C2CF2A1" w14:textId="10AC0A46" w:rsidR="006E4ED9" w:rsidRPr="001330F9" w:rsidRDefault="006E4ED9" w:rsidP="005E208B">
      <w:pPr>
        <w:pStyle w:val="ListParagraph"/>
        <w:numPr>
          <w:ilvl w:val="2"/>
          <w:numId w:val="6"/>
        </w:numPr>
        <w:outlineLvl w:val="2"/>
        <w:rPr>
          <w:rFonts w:ascii="Times New Roman" w:hAnsi="Times New Roman" w:cs="Times New Roman"/>
          <w:b/>
          <w:bCs/>
          <w:i/>
          <w:iCs/>
        </w:rPr>
      </w:pPr>
      <w:bookmarkStart w:id="205" w:name="_Toc186575366"/>
      <w:bookmarkStart w:id="206" w:name="_Hlk173481550"/>
      <w:r w:rsidRPr="001330F9">
        <w:rPr>
          <w:rFonts w:ascii="Times New Roman" w:hAnsi="Times New Roman" w:cs="Times New Roman"/>
          <w:b/>
          <w:bCs/>
          <w:i/>
          <w:iCs/>
        </w:rPr>
        <w:t xml:space="preserve">Business </w:t>
      </w:r>
      <w:r w:rsidR="00F20805" w:rsidRPr="001330F9">
        <w:rPr>
          <w:rFonts w:ascii="Times New Roman" w:hAnsi="Times New Roman" w:cs="Times New Roman"/>
          <w:b/>
          <w:bCs/>
          <w:i/>
          <w:iCs/>
        </w:rPr>
        <w:t>Understanding</w:t>
      </w:r>
      <w:bookmarkEnd w:id="204"/>
      <w:bookmarkEnd w:id="205"/>
    </w:p>
    <w:bookmarkEnd w:id="206"/>
    <w:p w14:paraId="1E866B02" w14:textId="0E4EB205" w:rsidR="00EA22E7" w:rsidRPr="001330F9" w:rsidRDefault="003C1D71" w:rsidP="001330F9">
      <w:pPr>
        <w:pStyle w:val="ListParagraph"/>
        <w:ind w:left="0" w:firstLine="720"/>
        <w:jc w:val="both"/>
        <w:rPr>
          <w:rFonts w:ascii="Times New Roman" w:hAnsi="Times New Roman" w:cs="Times New Roman"/>
        </w:rPr>
      </w:pPr>
      <w:r w:rsidRPr="001330F9">
        <w:rPr>
          <w:rFonts w:ascii="Times New Roman" w:hAnsi="Times New Roman" w:cs="Times New Roman"/>
        </w:rPr>
        <w:t xml:space="preserve">Tahapan ini berfokus terhadap pemahaman yang terjadi di perusahaan, mencakup dari berbagai permasalahan, tujuan dan manfaat, kebutuhan serta menjelaskan hipotesis dalam mewujudkan konsep peramalan yang akan direncanakan. Permasalahan yaitu perusahaan tidak dapat memprediksikan kuantitas penjualan ke beberapa bulan berikutnya dan hanya dilakukan dengan memperkirakan saja. Selain itu permasalahan lainnya seperti keterhambatan dalam menganalisa data penjualan yang dinilai tidak lebih baik, sehingga sulit dalam mengambil keputusan dikemudian hari. </w:t>
      </w:r>
      <w:r w:rsidR="00EA22E7" w:rsidRPr="001330F9">
        <w:rPr>
          <w:rFonts w:ascii="Times New Roman" w:hAnsi="Times New Roman" w:cs="Times New Roman"/>
        </w:rPr>
        <w:t xml:space="preserve">Studi Pustaka bertujuan untuk membantu menyelaraskan masalah penelitian terkait bahasan peramalan kuantitas penjualan menggunakan model </w:t>
      </w:r>
      <w:r w:rsidR="00EA22E7" w:rsidRPr="001330F9">
        <w:rPr>
          <w:rFonts w:ascii="Times New Roman" w:hAnsi="Times New Roman" w:cs="Times New Roman"/>
          <w:i/>
          <w:iCs/>
        </w:rPr>
        <w:t>Exponential Smoothing</w:t>
      </w:r>
      <w:r w:rsidR="00EA22E7" w:rsidRPr="001330F9">
        <w:rPr>
          <w:rFonts w:ascii="Times New Roman" w:hAnsi="Times New Roman" w:cs="Times New Roman"/>
        </w:rPr>
        <w:t xml:space="preserve"> dan explorasi secara menyeluruh.</w:t>
      </w:r>
    </w:p>
    <w:p w14:paraId="06A15E49" w14:textId="41ED4FC7" w:rsidR="003C1D71" w:rsidRDefault="003C1D71" w:rsidP="002729DC">
      <w:pPr>
        <w:pStyle w:val="ListParagraph"/>
        <w:ind w:left="0" w:firstLine="720"/>
        <w:jc w:val="both"/>
        <w:rPr>
          <w:rFonts w:ascii="Times New Roman" w:hAnsi="Times New Roman" w:cs="Times New Roman"/>
          <w:lang w:val="en-US"/>
        </w:rPr>
      </w:pPr>
      <w:r w:rsidRPr="001330F9">
        <w:rPr>
          <w:rFonts w:ascii="Times New Roman" w:hAnsi="Times New Roman" w:cs="Times New Roman"/>
        </w:rPr>
        <w:t xml:space="preserve">Tujuan dan manfaat sendiri adalah membantu PT Adhi Chandra Jaya meningkatkan efisiensi operasional dan respons terhadap pasar melalui model peramalan yang akurat, mengurangi biaya dan meningkatkan kepuasan pelanggan, pengembangan penelitian selanjutnya dan memberikan manfaat bagi masyarakat sekitar. Rumusan sementara dari penelitian ini sendiri adalah penerapan berbagai model </w:t>
      </w:r>
      <w:r w:rsidR="00952CAA" w:rsidRPr="00952CAA">
        <w:rPr>
          <w:rFonts w:ascii="Times New Roman" w:hAnsi="Times New Roman" w:cs="Times New Roman"/>
          <w:i/>
          <w:iCs/>
          <w:lang w:val="en-US"/>
        </w:rPr>
        <w:t>Forecasting</w:t>
      </w:r>
      <w:r w:rsidR="002729DC">
        <w:rPr>
          <w:rFonts w:ascii="Times New Roman" w:hAnsi="Times New Roman" w:cs="Times New Roman"/>
          <w:lang w:val="en-US"/>
        </w:rPr>
        <w:t xml:space="preserve"> </w:t>
      </w:r>
      <w:r w:rsidRPr="002729DC">
        <w:rPr>
          <w:rFonts w:ascii="Times New Roman" w:hAnsi="Times New Roman" w:cs="Times New Roman"/>
          <w:i/>
          <w:iCs/>
        </w:rPr>
        <w:t>Time Series</w:t>
      </w:r>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khususnya</w:t>
      </w:r>
      <w:proofErr w:type="spellEnd"/>
      <w:r w:rsidR="002729DC">
        <w:rPr>
          <w:rFonts w:ascii="Times New Roman" w:hAnsi="Times New Roman" w:cs="Times New Roman"/>
          <w:lang w:val="en-US"/>
        </w:rPr>
        <w:t xml:space="preserve"> </w:t>
      </w:r>
      <w:r w:rsidR="002729DC" w:rsidRPr="002729DC">
        <w:rPr>
          <w:rFonts w:ascii="Times New Roman" w:hAnsi="Times New Roman" w:cs="Times New Roman"/>
          <w:i/>
          <w:iCs/>
          <w:lang w:val="en-US"/>
        </w:rPr>
        <w:t>Exponential Smoothing</w:t>
      </w:r>
      <w:r w:rsidRPr="001330F9">
        <w:rPr>
          <w:rFonts w:ascii="Times New Roman" w:hAnsi="Times New Roman" w:cs="Times New Roman"/>
        </w:rPr>
        <w:t xml:space="preserve"> dapat meramalkan dan menjamin kuantitas penjualan secara akurat serta menghasilkan nilai </w:t>
      </w:r>
      <w:r w:rsidR="000C1A89" w:rsidRPr="000C1A89">
        <w:rPr>
          <w:rFonts w:ascii="Times New Roman" w:hAnsi="Times New Roman" w:cs="Times New Roman"/>
          <w:i/>
          <w:iCs/>
        </w:rPr>
        <w:t>Error</w:t>
      </w:r>
      <w:r w:rsidRPr="001330F9">
        <w:rPr>
          <w:rFonts w:ascii="Times New Roman" w:hAnsi="Times New Roman" w:cs="Times New Roman"/>
        </w:rPr>
        <w:t xml:space="preserve"> yang tepat.</w:t>
      </w:r>
      <w:r w:rsidR="002729DC">
        <w:rPr>
          <w:rFonts w:ascii="Times New Roman" w:hAnsi="Times New Roman" w:cs="Times New Roman"/>
          <w:lang w:val="en-US"/>
        </w:rPr>
        <w:t xml:space="preserve"> </w:t>
      </w:r>
      <w:proofErr w:type="spellStart"/>
      <w:r w:rsidR="001330F9">
        <w:rPr>
          <w:rFonts w:ascii="Times New Roman" w:hAnsi="Times New Roman" w:cs="Times New Roman"/>
          <w:lang w:val="en-US"/>
        </w:rPr>
        <w:t>Tahapan</w:t>
      </w:r>
      <w:proofErr w:type="spellEnd"/>
      <w:r w:rsidR="001330F9">
        <w:rPr>
          <w:rFonts w:ascii="Times New Roman" w:hAnsi="Times New Roman" w:cs="Times New Roman"/>
          <w:lang w:val="en-US"/>
        </w:rPr>
        <w:t xml:space="preserve"> ini </w:t>
      </w:r>
      <w:proofErr w:type="spellStart"/>
      <w:r w:rsidR="002729DC">
        <w:rPr>
          <w:rFonts w:ascii="Times New Roman" w:hAnsi="Times New Roman" w:cs="Times New Roman"/>
          <w:lang w:val="en-US"/>
        </w:rPr>
        <w:t>mempunyai</w:t>
      </w:r>
      <w:proofErr w:type="spellEnd"/>
      <w:r w:rsidR="002729DC">
        <w:rPr>
          <w:rFonts w:ascii="Times New Roman" w:hAnsi="Times New Roman" w:cs="Times New Roman"/>
          <w:lang w:val="en-US"/>
        </w:rPr>
        <w:t xml:space="preserve"> </w:t>
      </w:r>
      <w:r w:rsidR="002729DC" w:rsidRPr="002729DC">
        <w:rPr>
          <w:rFonts w:ascii="Times New Roman" w:hAnsi="Times New Roman" w:cs="Times New Roman"/>
          <w:i/>
          <w:iCs/>
          <w:lang w:val="en-US"/>
        </w:rPr>
        <w:t>Gap Analysis</w:t>
      </w:r>
      <w:r w:rsidR="002729DC">
        <w:rPr>
          <w:rFonts w:ascii="Times New Roman" w:hAnsi="Times New Roman" w:cs="Times New Roman"/>
          <w:lang w:val="en-US"/>
        </w:rPr>
        <w:t xml:space="preserve"> yang </w:t>
      </w:r>
      <w:proofErr w:type="spellStart"/>
      <w:r w:rsidR="002729DC">
        <w:rPr>
          <w:rFonts w:ascii="Times New Roman" w:hAnsi="Times New Roman" w:cs="Times New Roman"/>
          <w:lang w:val="en-US"/>
        </w:rPr>
        <w:t>berguna</w:t>
      </w:r>
      <w:proofErr w:type="spellEnd"/>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membandingkan</w:t>
      </w:r>
      <w:proofErr w:type="spellEnd"/>
      <w:r w:rsidR="002729DC">
        <w:rPr>
          <w:rFonts w:ascii="Times New Roman" w:hAnsi="Times New Roman" w:cs="Times New Roman"/>
          <w:lang w:val="en-US"/>
        </w:rPr>
        <w:t xml:space="preserve"> kondisi penelitian saat ini sampai </w:t>
      </w:r>
      <w:proofErr w:type="spellStart"/>
      <w:r w:rsidR="002729DC">
        <w:rPr>
          <w:rFonts w:ascii="Times New Roman" w:hAnsi="Times New Roman" w:cs="Times New Roman"/>
          <w:lang w:val="en-US"/>
        </w:rPr>
        <w:t>ekspektasi</w:t>
      </w:r>
      <w:proofErr w:type="spellEnd"/>
      <w:r w:rsidR="002729DC">
        <w:rPr>
          <w:rFonts w:ascii="Times New Roman" w:hAnsi="Times New Roman" w:cs="Times New Roman"/>
          <w:lang w:val="en-US"/>
        </w:rPr>
        <w:t xml:space="preserve"> hasil penelitian</w:t>
      </w:r>
      <w:r w:rsidR="00FB3E8A">
        <w:rPr>
          <w:rFonts w:ascii="Times New Roman" w:hAnsi="Times New Roman" w:cs="Times New Roman"/>
          <w:lang w:val="en-US"/>
        </w:rPr>
        <w:t>.</w:t>
      </w:r>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Berikut</w:t>
      </w:r>
      <w:proofErr w:type="spellEnd"/>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tahapan</w:t>
      </w:r>
      <w:proofErr w:type="spellEnd"/>
      <w:r w:rsidR="002729DC">
        <w:rPr>
          <w:rFonts w:ascii="Times New Roman" w:hAnsi="Times New Roman" w:cs="Times New Roman"/>
          <w:lang w:val="en-US"/>
        </w:rPr>
        <w:t xml:space="preserve"> </w:t>
      </w:r>
      <w:r w:rsidR="002729DC" w:rsidRPr="00107B26">
        <w:rPr>
          <w:rFonts w:ascii="Times New Roman" w:hAnsi="Times New Roman" w:cs="Times New Roman"/>
          <w:i/>
          <w:iCs/>
          <w:lang w:val="en-US"/>
        </w:rPr>
        <w:t>Gap Analysis</w:t>
      </w:r>
      <w:r w:rsidR="002729DC">
        <w:rPr>
          <w:rFonts w:ascii="Times New Roman" w:hAnsi="Times New Roman" w:cs="Times New Roman"/>
          <w:lang w:val="en-US"/>
        </w:rPr>
        <w:t xml:space="preserve"> pada </w:t>
      </w:r>
      <w:r w:rsidR="002729DC" w:rsidRPr="00A07709">
        <w:rPr>
          <w:rFonts w:ascii="Times New Roman" w:hAnsi="Times New Roman" w:cs="Times New Roman"/>
          <w:b/>
          <w:bCs/>
          <w:lang w:val="en-US"/>
        </w:rPr>
        <w:t xml:space="preserve">Tabel </w:t>
      </w:r>
      <w:r w:rsidR="00A07709" w:rsidRPr="00A07709">
        <w:rPr>
          <w:rFonts w:ascii="Times New Roman" w:hAnsi="Times New Roman" w:cs="Times New Roman"/>
          <w:b/>
          <w:bCs/>
          <w:lang w:val="en-US"/>
        </w:rPr>
        <w:t>3. 1</w:t>
      </w:r>
      <w:r w:rsidR="002729DC">
        <w:rPr>
          <w:rFonts w:ascii="Times New Roman" w:hAnsi="Times New Roman" w:cs="Times New Roman"/>
          <w:lang w:val="en-US"/>
        </w:rPr>
        <w:t>:</w:t>
      </w:r>
    </w:p>
    <w:p w14:paraId="5A6BA9D2" w14:textId="77777777" w:rsidR="00ED2855" w:rsidRDefault="00ED2855" w:rsidP="002729DC">
      <w:pPr>
        <w:pStyle w:val="ListParagraph"/>
        <w:ind w:left="0" w:firstLine="720"/>
        <w:jc w:val="both"/>
        <w:rPr>
          <w:rFonts w:ascii="Times New Roman" w:hAnsi="Times New Roman" w:cs="Times New Roman"/>
          <w:lang w:val="en-US"/>
        </w:rPr>
      </w:pPr>
    </w:p>
    <w:p w14:paraId="00C8B05B" w14:textId="40A0F706" w:rsidR="00A07709" w:rsidRPr="00A07709" w:rsidRDefault="00A07709" w:rsidP="00A07709">
      <w:pPr>
        <w:pStyle w:val="Caption"/>
        <w:keepNext/>
        <w:jc w:val="center"/>
        <w:rPr>
          <w:rFonts w:ascii="Times New Roman" w:hAnsi="Times New Roman" w:cs="Times New Roman"/>
          <w:b/>
          <w:bCs/>
          <w:color w:val="auto"/>
          <w:sz w:val="24"/>
          <w:szCs w:val="24"/>
        </w:rPr>
      </w:pPr>
      <w:bookmarkStart w:id="207" w:name="_Toc186575253"/>
      <w:r w:rsidRPr="00A07709">
        <w:rPr>
          <w:rFonts w:ascii="Times New Roman" w:hAnsi="Times New Roman" w:cs="Times New Roman"/>
          <w:b/>
          <w:bCs/>
          <w:i w:val="0"/>
          <w:iCs w:val="0"/>
          <w:color w:val="auto"/>
          <w:sz w:val="24"/>
          <w:szCs w:val="24"/>
        </w:rPr>
        <w:t xml:space="preserve">Tabel 3. </w:t>
      </w:r>
      <w:r w:rsidRPr="00A07709">
        <w:rPr>
          <w:rFonts w:ascii="Times New Roman" w:hAnsi="Times New Roman" w:cs="Times New Roman"/>
          <w:b/>
          <w:bCs/>
          <w:i w:val="0"/>
          <w:iCs w:val="0"/>
          <w:color w:val="auto"/>
          <w:sz w:val="24"/>
          <w:szCs w:val="24"/>
        </w:rPr>
        <w:fldChar w:fldCharType="begin"/>
      </w:r>
      <w:r w:rsidRPr="00A07709">
        <w:rPr>
          <w:rFonts w:ascii="Times New Roman" w:hAnsi="Times New Roman" w:cs="Times New Roman"/>
          <w:b/>
          <w:bCs/>
          <w:i w:val="0"/>
          <w:iCs w:val="0"/>
          <w:color w:val="auto"/>
          <w:sz w:val="24"/>
          <w:szCs w:val="24"/>
        </w:rPr>
        <w:instrText xml:space="preserve"> SEQ Tabel_3. \* ARABIC </w:instrText>
      </w:r>
      <w:r w:rsidRPr="00A07709">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w:t>
      </w:r>
      <w:r w:rsidRPr="00A07709">
        <w:rPr>
          <w:rFonts w:ascii="Times New Roman" w:hAnsi="Times New Roman" w:cs="Times New Roman"/>
          <w:b/>
          <w:bCs/>
          <w:i w:val="0"/>
          <w:iCs w:val="0"/>
          <w:color w:val="auto"/>
          <w:sz w:val="24"/>
          <w:szCs w:val="24"/>
        </w:rPr>
        <w:fldChar w:fldCharType="end"/>
      </w:r>
      <w:r w:rsidRPr="00A07709">
        <w:rPr>
          <w:rFonts w:ascii="Times New Roman" w:hAnsi="Times New Roman" w:cs="Times New Roman"/>
          <w:b/>
          <w:bCs/>
          <w:i w:val="0"/>
          <w:iCs w:val="0"/>
          <w:color w:val="auto"/>
          <w:sz w:val="24"/>
          <w:szCs w:val="24"/>
        </w:rPr>
        <w:t xml:space="preserve"> </w:t>
      </w:r>
      <w:r w:rsidR="000173BD" w:rsidRPr="000173BD">
        <w:rPr>
          <w:rFonts w:ascii="Times New Roman" w:hAnsi="Times New Roman" w:cs="Times New Roman"/>
          <w:b/>
          <w:bCs/>
          <w:color w:val="auto"/>
          <w:sz w:val="24"/>
          <w:szCs w:val="24"/>
          <w:lang w:val="en-US"/>
        </w:rPr>
        <w:t>Business Understanding</w:t>
      </w:r>
      <w:r w:rsidR="000173BD">
        <w:rPr>
          <w:rFonts w:ascii="Times New Roman" w:hAnsi="Times New Roman" w:cs="Times New Roman"/>
          <w:b/>
          <w:bCs/>
          <w:i w:val="0"/>
          <w:iCs w:val="0"/>
          <w:color w:val="auto"/>
          <w:sz w:val="24"/>
          <w:szCs w:val="24"/>
          <w:lang w:val="en-US"/>
        </w:rPr>
        <w:t xml:space="preserve"> - </w:t>
      </w:r>
      <w:r w:rsidRPr="00A07709">
        <w:rPr>
          <w:rFonts w:ascii="Times New Roman" w:hAnsi="Times New Roman" w:cs="Times New Roman"/>
          <w:b/>
          <w:bCs/>
          <w:color w:val="auto"/>
          <w:sz w:val="24"/>
          <w:szCs w:val="24"/>
        </w:rPr>
        <w:t>Gap Analysis</w:t>
      </w:r>
      <w:bookmarkEnd w:id="207"/>
    </w:p>
    <w:tbl>
      <w:tblPr>
        <w:tblStyle w:val="TableGrid"/>
        <w:tblW w:w="7933" w:type="dxa"/>
        <w:tblLayout w:type="fixed"/>
        <w:tblLook w:val="04A0" w:firstRow="1" w:lastRow="0" w:firstColumn="1" w:lastColumn="0" w:noHBand="0" w:noVBand="1"/>
      </w:tblPr>
      <w:tblGrid>
        <w:gridCol w:w="562"/>
        <w:gridCol w:w="1701"/>
        <w:gridCol w:w="1843"/>
        <w:gridCol w:w="1985"/>
        <w:gridCol w:w="1842"/>
      </w:tblGrid>
      <w:tr w:rsidR="00ED2855" w:rsidRPr="00ED2855" w14:paraId="33C4D248" w14:textId="65B7D864" w:rsidTr="00ED2855">
        <w:tc>
          <w:tcPr>
            <w:tcW w:w="562" w:type="dxa"/>
          </w:tcPr>
          <w:p w14:paraId="3766B5FE" w14:textId="22C35AB6"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No</w:t>
            </w:r>
          </w:p>
        </w:tc>
        <w:tc>
          <w:tcPr>
            <w:tcW w:w="1701" w:type="dxa"/>
          </w:tcPr>
          <w:p w14:paraId="3A46CDAD" w14:textId="2471A8D5"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Kondisi Ideal</w:t>
            </w:r>
          </w:p>
        </w:tc>
        <w:tc>
          <w:tcPr>
            <w:tcW w:w="1843" w:type="dxa"/>
          </w:tcPr>
          <w:p w14:paraId="494D4109" w14:textId="6BC79E05"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Kondisi Saat Ini</w:t>
            </w:r>
          </w:p>
        </w:tc>
        <w:tc>
          <w:tcPr>
            <w:tcW w:w="1985" w:type="dxa"/>
          </w:tcPr>
          <w:p w14:paraId="3B8B08B2" w14:textId="64060F3D"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Masalah</w:t>
            </w:r>
          </w:p>
        </w:tc>
        <w:tc>
          <w:tcPr>
            <w:tcW w:w="1842" w:type="dxa"/>
          </w:tcPr>
          <w:p w14:paraId="58F57055" w14:textId="578386E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Tujuan</w:t>
            </w:r>
          </w:p>
        </w:tc>
      </w:tr>
      <w:tr w:rsidR="00ED2855" w:rsidRPr="00ED2855" w14:paraId="2FC4A06A" w14:textId="5AE35E52" w:rsidTr="00ED2855">
        <w:tc>
          <w:tcPr>
            <w:tcW w:w="562" w:type="dxa"/>
          </w:tcPr>
          <w:p w14:paraId="6691CBBC" w14:textId="1FFB9FB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1.</w:t>
            </w:r>
          </w:p>
        </w:tc>
        <w:tc>
          <w:tcPr>
            <w:tcW w:w="1701" w:type="dxa"/>
          </w:tcPr>
          <w:p w14:paraId="1D391BB7" w14:textId="6897C296"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 xml:space="preserve">Perusahaan dapat memprediksi kuantitas penjualan beberapa bulan </w:t>
            </w:r>
            <w:r w:rsidRPr="00ED2855">
              <w:rPr>
                <w:rFonts w:ascii="Times New Roman" w:hAnsi="Times New Roman" w:cs="Times New Roman"/>
              </w:rPr>
              <w:lastRenderedPageBreak/>
              <w:t>ke depan dengan akurat.</w:t>
            </w:r>
          </w:p>
        </w:tc>
        <w:tc>
          <w:tcPr>
            <w:tcW w:w="1843" w:type="dxa"/>
          </w:tcPr>
          <w:p w14:paraId="32E9007E" w14:textId="2211EBE3"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Perusahaan tidak dapat memprediksi kuantitas penjualan secara akurat dan hanya </w:t>
            </w:r>
            <w:r w:rsidRPr="00ED2855">
              <w:rPr>
                <w:rFonts w:ascii="Times New Roman" w:hAnsi="Times New Roman" w:cs="Times New Roman"/>
              </w:rPr>
              <w:lastRenderedPageBreak/>
              <w:t>berdasarkan perkiraan saja.</w:t>
            </w:r>
          </w:p>
        </w:tc>
        <w:tc>
          <w:tcPr>
            <w:tcW w:w="1985" w:type="dxa"/>
          </w:tcPr>
          <w:p w14:paraId="321B0BED" w14:textId="2493175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Perusahaan kesulitan memprediksi penjualan sehingga menghambat perencanaan </w:t>
            </w:r>
            <w:r w:rsidRPr="00ED2855">
              <w:rPr>
                <w:rFonts w:ascii="Times New Roman" w:hAnsi="Times New Roman" w:cs="Times New Roman"/>
              </w:rPr>
              <w:lastRenderedPageBreak/>
              <w:t>produksi dan pemasaran.</w:t>
            </w:r>
          </w:p>
        </w:tc>
        <w:tc>
          <w:tcPr>
            <w:tcW w:w="1842" w:type="dxa"/>
          </w:tcPr>
          <w:p w14:paraId="5FA649C7" w14:textId="39F24C94"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Menerapkan model peramalan </w:t>
            </w:r>
            <w:r w:rsidRPr="000173BD">
              <w:rPr>
                <w:rFonts w:ascii="Times New Roman" w:hAnsi="Times New Roman" w:cs="Times New Roman"/>
                <w:i/>
                <w:iCs/>
              </w:rPr>
              <w:t>Exponential Smoothing</w:t>
            </w:r>
            <w:r w:rsidRPr="00ED2855">
              <w:rPr>
                <w:rFonts w:ascii="Times New Roman" w:hAnsi="Times New Roman" w:cs="Times New Roman"/>
              </w:rPr>
              <w:t xml:space="preserve"> untuk memprediksi </w:t>
            </w:r>
            <w:r w:rsidRPr="00ED2855">
              <w:rPr>
                <w:rFonts w:ascii="Times New Roman" w:hAnsi="Times New Roman" w:cs="Times New Roman"/>
              </w:rPr>
              <w:lastRenderedPageBreak/>
              <w:t>penjualan dengan akurat.</w:t>
            </w:r>
          </w:p>
        </w:tc>
      </w:tr>
      <w:tr w:rsidR="00ED2855" w:rsidRPr="00ED2855" w14:paraId="52544207" w14:textId="096936E8" w:rsidTr="00ED2855">
        <w:tc>
          <w:tcPr>
            <w:tcW w:w="562" w:type="dxa"/>
          </w:tcPr>
          <w:p w14:paraId="341174E6" w14:textId="025F2A9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lastRenderedPageBreak/>
              <w:t>2.</w:t>
            </w:r>
          </w:p>
        </w:tc>
        <w:tc>
          <w:tcPr>
            <w:tcW w:w="1701" w:type="dxa"/>
          </w:tcPr>
          <w:p w14:paraId="20C3F018" w14:textId="3040B94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Analisis data penjualan dilakukan dengan cepat dan efisien.</w:t>
            </w:r>
          </w:p>
        </w:tc>
        <w:tc>
          <w:tcPr>
            <w:tcW w:w="1843" w:type="dxa"/>
          </w:tcPr>
          <w:p w14:paraId="17DE9DB1" w14:textId="3A69354C"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Analisis data penjualan mengalami keterhambatan dan dinilai tidak optimal.</w:t>
            </w:r>
          </w:p>
        </w:tc>
        <w:tc>
          <w:tcPr>
            <w:tcW w:w="1985" w:type="dxa"/>
          </w:tcPr>
          <w:p w14:paraId="2B9AE3FE" w14:textId="712E7CA6"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Keterlambatan dalam menganalisa data penjualan mengakibatkan pengambilan keputusan yang tidak tepat waktu.</w:t>
            </w:r>
          </w:p>
        </w:tc>
        <w:tc>
          <w:tcPr>
            <w:tcW w:w="1842" w:type="dxa"/>
          </w:tcPr>
          <w:p w14:paraId="246C0D11" w14:textId="1F70D68E"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Mengembangkan sistem analisis data yang lebih efisien untuk mendukung pengambilan keputusan yang lebih baik.</w:t>
            </w:r>
          </w:p>
        </w:tc>
      </w:tr>
      <w:tr w:rsidR="00ED2855" w:rsidRPr="00ED2855" w14:paraId="2385C51D" w14:textId="77777777" w:rsidTr="00ED2855">
        <w:tc>
          <w:tcPr>
            <w:tcW w:w="562" w:type="dxa"/>
          </w:tcPr>
          <w:p w14:paraId="51DE4A0A" w14:textId="6F89687D"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3.</w:t>
            </w:r>
          </w:p>
        </w:tc>
        <w:tc>
          <w:tcPr>
            <w:tcW w:w="1701" w:type="dxa"/>
          </w:tcPr>
          <w:p w14:paraId="6FEEE236" w14:textId="43EF46AD"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Keputusan bisnis dapat diambil berdasarkan data yang valid dan terperinci.</w:t>
            </w:r>
          </w:p>
        </w:tc>
        <w:tc>
          <w:tcPr>
            <w:tcW w:w="1843" w:type="dxa"/>
          </w:tcPr>
          <w:p w14:paraId="3A6918DE" w14:textId="2C86C6B9"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Keputusan bisnis sering diambil berdasarkan data yang tidak terstruktur dan perkiraan.</w:t>
            </w:r>
          </w:p>
        </w:tc>
        <w:tc>
          <w:tcPr>
            <w:tcW w:w="1985" w:type="dxa"/>
          </w:tcPr>
          <w:p w14:paraId="6CEBE22D" w14:textId="5CB771B5" w:rsidR="00ED2855" w:rsidRPr="00ED2855" w:rsidRDefault="0001776B" w:rsidP="004110F7">
            <w:pPr>
              <w:pStyle w:val="ListParagraph"/>
              <w:ind w:left="0"/>
              <w:jc w:val="both"/>
              <w:rPr>
                <w:rFonts w:ascii="Times New Roman" w:hAnsi="Times New Roman" w:cs="Times New Roman"/>
              </w:rPr>
            </w:pPr>
            <w:r w:rsidRPr="0001776B">
              <w:rPr>
                <w:rFonts w:ascii="Times New Roman" w:hAnsi="Times New Roman" w:cs="Times New Roman"/>
                <w:i/>
                <w:iCs/>
              </w:rPr>
              <w:t>Data</w:t>
            </w:r>
            <w:r w:rsidR="00ED2855" w:rsidRPr="00ED2855">
              <w:rPr>
                <w:rFonts w:ascii="Times New Roman" w:hAnsi="Times New Roman" w:cs="Times New Roman"/>
              </w:rPr>
              <w:t xml:space="preserve"> yang tidak valid dan kurang terperinci menyebabkan keputusan bisnis yang kurang tepat.</w:t>
            </w:r>
          </w:p>
        </w:tc>
        <w:tc>
          <w:tcPr>
            <w:tcW w:w="1842" w:type="dxa"/>
          </w:tcPr>
          <w:p w14:paraId="3050B6E9" w14:textId="2C6FD41F"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Meningkatkan kualitas dan validitas data penjualan untuk mendukung keputusan bisnis yang lebih baik.</w:t>
            </w:r>
          </w:p>
        </w:tc>
      </w:tr>
      <w:tr w:rsidR="00ED2855" w:rsidRPr="00ED2855" w14:paraId="29E74D0F" w14:textId="77777777" w:rsidTr="00ED2855">
        <w:tc>
          <w:tcPr>
            <w:tcW w:w="562" w:type="dxa"/>
          </w:tcPr>
          <w:p w14:paraId="29AA0EA8" w14:textId="082CE72A"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4.</w:t>
            </w:r>
          </w:p>
        </w:tc>
        <w:tc>
          <w:tcPr>
            <w:tcW w:w="1701" w:type="dxa"/>
          </w:tcPr>
          <w:p w14:paraId="355CD897" w14:textId="7B212E61"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Biaya operasional dapat ditekan melalui prediksi yang akurat dan efisiensi operasional.</w:t>
            </w:r>
          </w:p>
        </w:tc>
        <w:tc>
          <w:tcPr>
            <w:tcW w:w="1843" w:type="dxa"/>
          </w:tcPr>
          <w:p w14:paraId="45EDDC84" w14:textId="279A5980"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Biaya operasional sering tidak dapat ditekan karena prediksi yang tidak akurat.</w:t>
            </w:r>
          </w:p>
        </w:tc>
        <w:tc>
          <w:tcPr>
            <w:tcW w:w="1985" w:type="dxa"/>
          </w:tcPr>
          <w:p w14:paraId="51318E9E" w14:textId="676847E8"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Prediksi yang tidak akurat menyebabkan biaya operasional yang tinggi dan efisiensi yang rendah.</w:t>
            </w:r>
          </w:p>
        </w:tc>
        <w:tc>
          <w:tcPr>
            <w:tcW w:w="1842" w:type="dxa"/>
          </w:tcPr>
          <w:p w14:paraId="753914FE" w14:textId="269B8944"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Mengurangi biaya operasional dengan menggunakan prediksi penjualan yang lebih akurat dan efisiensi operasional.</w:t>
            </w:r>
          </w:p>
        </w:tc>
      </w:tr>
      <w:tr w:rsidR="00ED2855" w:rsidRPr="00ED2855" w14:paraId="22E2D324" w14:textId="603E1426" w:rsidTr="00ED2855">
        <w:tc>
          <w:tcPr>
            <w:tcW w:w="562" w:type="dxa"/>
          </w:tcPr>
          <w:p w14:paraId="519DCA1B" w14:textId="4419C92C"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5.</w:t>
            </w:r>
          </w:p>
        </w:tc>
        <w:tc>
          <w:tcPr>
            <w:tcW w:w="1701" w:type="dxa"/>
          </w:tcPr>
          <w:p w14:paraId="60147A79" w14:textId="4B32018F"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Kepuasan pelanggan meningkat melalui respon pasar yang cepat dan tepat.</w:t>
            </w:r>
          </w:p>
        </w:tc>
        <w:tc>
          <w:tcPr>
            <w:tcW w:w="1843" w:type="dxa"/>
          </w:tcPr>
          <w:p w14:paraId="0CAB4E2D" w14:textId="20C5E832"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Respon pasar sering terlambat karena prediksi dan analisis yang kurang akurat.</w:t>
            </w:r>
          </w:p>
        </w:tc>
        <w:tc>
          <w:tcPr>
            <w:tcW w:w="1985" w:type="dxa"/>
          </w:tcPr>
          <w:p w14:paraId="7BF2E490" w14:textId="6369834E"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Keterlambatan dalam respon pasar mengakibatkan penurunan kepuasan pelanggan.</w:t>
            </w:r>
          </w:p>
        </w:tc>
        <w:tc>
          <w:tcPr>
            <w:tcW w:w="1842" w:type="dxa"/>
          </w:tcPr>
          <w:p w14:paraId="4897E0E1" w14:textId="61DF299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Meningkatkan kepuasan pelanggan dengan memberikan respon pasar yang cepat dan tepat berdasarkan prediksi yang akurat.</w:t>
            </w:r>
          </w:p>
        </w:tc>
      </w:tr>
    </w:tbl>
    <w:p w14:paraId="696B2D4F" w14:textId="77777777" w:rsidR="002729DC" w:rsidRPr="002729DC" w:rsidRDefault="002729DC" w:rsidP="002729DC">
      <w:pPr>
        <w:pStyle w:val="ListParagraph"/>
        <w:ind w:left="0" w:firstLine="720"/>
        <w:jc w:val="both"/>
        <w:rPr>
          <w:rFonts w:ascii="Times New Roman" w:hAnsi="Times New Roman" w:cs="Times New Roman"/>
        </w:rPr>
      </w:pPr>
    </w:p>
    <w:p w14:paraId="6DD2394B" w14:textId="734FCD27" w:rsidR="00F20805" w:rsidRPr="001330F9" w:rsidRDefault="0001776B" w:rsidP="005E208B">
      <w:pPr>
        <w:pStyle w:val="ListParagraph"/>
        <w:numPr>
          <w:ilvl w:val="2"/>
          <w:numId w:val="6"/>
        </w:numPr>
        <w:outlineLvl w:val="2"/>
        <w:rPr>
          <w:rFonts w:ascii="Times New Roman" w:hAnsi="Times New Roman" w:cs="Times New Roman"/>
          <w:b/>
          <w:bCs/>
          <w:i/>
          <w:iCs/>
        </w:rPr>
      </w:pPr>
      <w:bookmarkStart w:id="208" w:name="_Toc173347664"/>
      <w:bookmarkStart w:id="209" w:name="_Toc186575367"/>
      <w:r w:rsidRPr="0001776B">
        <w:rPr>
          <w:rFonts w:ascii="Times New Roman" w:hAnsi="Times New Roman" w:cs="Times New Roman"/>
          <w:b/>
          <w:bCs/>
          <w:i/>
          <w:iCs/>
        </w:rPr>
        <w:t>Data</w:t>
      </w:r>
      <w:r w:rsidR="00F20805" w:rsidRPr="001330F9">
        <w:rPr>
          <w:rFonts w:ascii="Times New Roman" w:hAnsi="Times New Roman" w:cs="Times New Roman"/>
          <w:b/>
          <w:bCs/>
          <w:i/>
          <w:iCs/>
        </w:rPr>
        <w:t xml:space="preserve"> Understanding</w:t>
      </w:r>
      <w:bookmarkEnd w:id="208"/>
      <w:bookmarkEnd w:id="209"/>
    </w:p>
    <w:p w14:paraId="4CDD476D" w14:textId="6AD8A9F4" w:rsidR="009430E1" w:rsidRPr="001330F9" w:rsidRDefault="009D2F62" w:rsidP="009D2F62">
      <w:pPr>
        <w:pStyle w:val="ListParagraph"/>
        <w:ind w:left="0" w:firstLine="720"/>
        <w:jc w:val="both"/>
        <w:rPr>
          <w:rFonts w:ascii="Times New Roman" w:hAnsi="Times New Roman" w:cs="Times New Roman"/>
        </w:rPr>
      </w:pPr>
      <w:r w:rsidRPr="001330F9">
        <w:rPr>
          <w:rFonts w:ascii="Times New Roman" w:hAnsi="Times New Roman" w:cs="Times New Roman"/>
        </w:rPr>
        <w:t xml:space="preserve">Pengumpulan data dilakukan melalui metode wawancara dan dokumentasi. Penulis akan melakukan kunjungan langsung ke lapangan untuk berinteraksi dan bertanya secara langsung kepada pihak manajemen yang berperan sebagai </w:t>
      </w:r>
      <w:r w:rsidR="00966D4C" w:rsidRPr="00966D4C">
        <w:rPr>
          <w:rFonts w:ascii="Times New Roman" w:hAnsi="Times New Roman" w:cs="Times New Roman"/>
          <w:i/>
          <w:iCs/>
        </w:rPr>
        <w:t>stakeholder</w:t>
      </w:r>
      <w:r w:rsidRPr="001330F9">
        <w:rPr>
          <w:rFonts w:ascii="Times New Roman" w:hAnsi="Times New Roman" w:cs="Times New Roman"/>
        </w:rPr>
        <w:t xml:space="preserve"> dalam penelitian ini. Proses wawancara ini bertujuan untuk mendapatkan informasi yang mendalam dan akurat dari sumber utama. Selain itu, penulis juga diberikan izin untuk mengakses dan menggunakan dokumen-dokumen terkait, dengan syarat dan ketentuan yang berlaku sesuai dengan peraturan perusahaan. </w:t>
      </w:r>
    </w:p>
    <w:p w14:paraId="6B1AB898" w14:textId="4076E1B5" w:rsidR="009D2F62" w:rsidRDefault="009D2F62" w:rsidP="009D2F62">
      <w:pPr>
        <w:pStyle w:val="ListParagraph"/>
        <w:ind w:left="0" w:firstLine="720"/>
        <w:jc w:val="both"/>
        <w:rPr>
          <w:rFonts w:ascii="Times New Roman" w:hAnsi="Times New Roman" w:cs="Times New Roman"/>
        </w:rPr>
      </w:pPr>
      <w:r w:rsidRPr="001330F9">
        <w:rPr>
          <w:rFonts w:ascii="Times New Roman" w:hAnsi="Times New Roman" w:cs="Times New Roman"/>
        </w:rPr>
        <w:lastRenderedPageBreak/>
        <w:t>Dokumen</w:t>
      </w:r>
      <w:r w:rsidR="00F56A66" w:rsidRPr="001330F9">
        <w:rPr>
          <w:rFonts w:ascii="Times New Roman" w:hAnsi="Times New Roman" w:cs="Times New Roman"/>
        </w:rPr>
        <w:t xml:space="preserve"> atau </w:t>
      </w:r>
      <w:r w:rsidR="0001776B" w:rsidRPr="0001776B">
        <w:rPr>
          <w:rFonts w:ascii="Times New Roman" w:hAnsi="Times New Roman" w:cs="Times New Roman"/>
          <w:i/>
          <w:iCs/>
        </w:rPr>
        <w:t>Data</w:t>
      </w:r>
      <w:r w:rsidRPr="001330F9">
        <w:rPr>
          <w:rFonts w:ascii="Times New Roman" w:hAnsi="Times New Roman" w:cs="Times New Roman"/>
        </w:rPr>
        <w:t xml:space="preserve"> yang diperoleh berasal dari bagian </w:t>
      </w:r>
      <w:r w:rsidR="00082C26" w:rsidRPr="00082C26">
        <w:rPr>
          <w:rFonts w:ascii="Times New Roman" w:hAnsi="Times New Roman" w:cs="Times New Roman"/>
          <w:i/>
          <w:iCs/>
        </w:rPr>
        <w:t>Marketing</w:t>
      </w:r>
      <w:r w:rsidRPr="001330F9">
        <w:rPr>
          <w:rFonts w:ascii="Times New Roman" w:hAnsi="Times New Roman" w:cs="Times New Roman"/>
          <w:i/>
          <w:iCs/>
        </w:rPr>
        <w:t xml:space="preserve"> Administration</w:t>
      </w:r>
      <w:r w:rsidR="00212598">
        <w:rPr>
          <w:rFonts w:ascii="Times New Roman" w:hAnsi="Times New Roman" w:cs="Times New Roman"/>
          <w:lang w:val="en-US"/>
        </w:rPr>
        <w:t xml:space="preserve"> yang </w:t>
      </w:r>
      <w:proofErr w:type="spellStart"/>
      <w:r w:rsidR="00212598">
        <w:rPr>
          <w:rFonts w:ascii="Times New Roman" w:hAnsi="Times New Roman" w:cs="Times New Roman"/>
          <w:lang w:val="en-US"/>
        </w:rPr>
        <w:t>berlokasi</w:t>
      </w:r>
      <w:proofErr w:type="spellEnd"/>
      <w:r w:rsidR="00212598">
        <w:rPr>
          <w:rFonts w:ascii="Times New Roman" w:hAnsi="Times New Roman" w:cs="Times New Roman"/>
          <w:lang w:val="en-US"/>
        </w:rPr>
        <w:t xml:space="preserve"> di </w:t>
      </w:r>
      <w:proofErr w:type="spellStart"/>
      <w:r w:rsidR="00212598">
        <w:rPr>
          <w:rFonts w:ascii="Times New Roman" w:hAnsi="Times New Roman" w:cs="Times New Roman"/>
          <w:lang w:val="en-US"/>
        </w:rPr>
        <w:t>kantor</w:t>
      </w:r>
      <w:proofErr w:type="spellEnd"/>
      <w:r w:rsidR="00212598">
        <w:rPr>
          <w:rFonts w:ascii="Times New Roman" w:hAnsi="Times New Roman" w:cs="Times New Roman"/>
          <w:lang w:val="en-US"/>
        </w:rPr>
        <w:t xml:space="preserve"> </w:t>
      </w:r>
      <w:proofErr w:type="spellStart"/>
      <w:r w:rsidR="00212598">
        <w:rPr>
          <w:rFonts w:ascii="Times New Roman" w:hAnsi="Times New Roman" w:cs="Times New Roman"/>
          <w:lang w:val="en-US"/>
        </w:rPr>
        <w:t>pusat</w:t>
      </w:r>
      <w:proofErr w:type="spellEnd"/>
      <w:r w:rsidR="00212598">
        <w:rPr>
          <w:rFonts w:ascii="Times New Roman" w:hAnsi="Times New Roman" w:cs="Times New Roman"/>
          <w:lang w:val="en-US"/>
        </w:rPr>
        <w:t>,</w:t>
      </w:r>
      <w:r w:rsidRPr="001330F9">
        <w:rPr>
          <w:rFonts w:ascii="Times New Roman" w:hAnsi="Times New Roman" w:cs="Times New Roman"/>
        </w:rPr>
        <w:t xml:space="preserve"> di mana data tersebut diisi secara langsung oleh </w:t>
      </w:r>
      <w:r w:rsidR="00692B43">
        <w:rPr>
          <w:rFonts w:ascii="Times New Roman" w:hAnsi="Times New Roman" w:cs="Times New Roman"/>
          <w:lang w:val="en-US"/>
        </w:rPr>
        <w:t xml:space="preserve">salah </w:t>
      </w:r>
      <w:proofErr w:type="spellStart"/>
      <w:r w:rsidR="00692B43">
        <w:rPr>
          <w:rFonts w:ascii="Times New Roman" w:hAnsi="Times New Roman" w:cs="Times New Roman"/>
          <w:lang w:val="en-US"/>
        </w:rPr>
        <w:t>satu</w:t>
      </w:r>
      <w:proofErr w:type="spellEnd"/>
      <w:r w:rsidR="00692B43">
        <w:rPr>
          <w:rFonts w:ascii="Times New Roman" w:hAnsi="Times New Roman" w:cs="Times New Roman"/>
          <w:lang w:val="en-US"/>
        </w:rPr>
        <w:t xml:space="preserve"> </w:t>
      </w:r>
      <w:r w:rsidRPr="00212598">
        <w:rPr>
          <w:rFonts w:ascii="Times New Roman" w:hAnsi="Times New Roman" w:cs="Times New Roman"/>
          <w:i/>
          <w:iCs/>
        </w:rPr>
        <w:t>staf</w:t>
      </w:r>
      <w:r w:rsidR="00212598" w:rsidRPr="00212598">
        <w:rPr>
          <w:rFonts w:ascii="Times New Roman" w:hAnsi="Times New Roman" w:cs="Times New Roman"/>
          <w:i/>
          <w:iCs/>
          <w:lang w:val="en-US"/>
        </w:rPr>
        <w:t>f</w:t>
      </w:r>
      <w:r w:rsidRPr="001330F9">
        <w:rPr>
          <w:rFonts w:ascii="Times New Roman" w:hAnsi="Times New Roman" w:cs="Times New Roman"/>
        </w:rPr>
        <w:t xml:space="preserve"> yang bertanggung jawab melalui aplikasi </w:t>
      </w:r>
      <w:r w:rsidRPr="001330F9">
        <w:rPr>
          <w:rFonts w:ascii="Times New Roman" w:hAnsi="Times New Roman" w:cs="Times New Roman"/>
          <w:i/>
          <w:iCs/>
        </w:rPr>
        <w:t xml:space="preserve">Microsoft </w:t>
      </w:r>
      <w:r w:rsidR="000C7A43" w:rsidRPr="000C7A43">
        <w:rPr>
          <w:rFonts w:ascii="Times New Roman" w:hAnsi="Times New Roman" w:cs="Times New Roman"/>
          <w:i/>
          <w:iCs/>
        </w:rPr>
        <w:t>Excel</w:t>
      </w:r>
      <w:r w:rsidRPr="001330F9">
        <w:rPr>
          <w:rFonts w:ascii="Times New Roman" w:hAnsi="Times New Roman" w:cs="Times New Roman"/>
        </w:rPr>
        <w:t xml:space="preserve">. Format yang digunakan dalam pengisian data ini sudah sesuai dengan standar </w:t>
      </w:r>
      <w:r w:rsidRPr="001330F9">
        <w:rPr>
          <w:rFonts w:ascii="Times New Roman" w:hAnsi="Times New Roman" w:cs="Times New Roman"/>
          <w:b/>
          <w:bCs/>
        </w:rPr>
        <w:t>ISO 9001:2018</w:t>
      </w:r>
      <w:r w:rsidRPr="001330F9">
        <w:rPr>
          <w:rFonts w:ascii="Times New Roman" w:hAnsi="Times New Roman" w:cs="Times New Roman"/>
        </w:rPr>
        <w:t xml:space="preserve"> yang telah ditetapkan sebelumnya oleh perusahaan. </w:t>
      </w:r>
      <w:r w:rsidR="00F56A66" w:rsidRPr="001330F9">
        <w:rPr>
          <w:rFonts w:ascii="Times New Roman" w:hAnsi="Times New Roman" w:cs="Times New Roman"/>
        </w:rPr>
        <w:t xml:space="preserve">Sebelumnya terdapat </w:t>
      </w:r>
      <w:r w:rsidR="00862E72">
        <w:rPr>
          <w:rFonts w:ascii="Times New Roman" w:hAnsi="Times New Roman" w:cs="Times New Roman"/>
        </w:rPr>
        <w:t>1</w:t>
      </w:r>
      <w:r w:rsidR="00123874">
        <w:rPr>
          <w:rFonts w:ascii="Times New Roman" w:hAnsi="Times New Roman" w:cs="Times New Roman"/>
        </w:rPr>
        <w:t>4</w:t>
      </w:r>
      <w:r w:rsidR="00F56A66" w:rsidRPr="001330F9">
        <w:rPr>
          <w:rFonts w:ascii="Times New Roman" w:hAnsi="Times New Roman" w:cs="Times New Roman"/>
        </w:rPr>
        <w:t xml:space="preserve"> kolom dari data penjualan ini, seperti Bulan-Tahun, </w:t>
      </w:r>
      <w:r w:rsidR="00BA4DFA">
        <w:rPr>
          <w:rFonts w:ascii="Times New Roman" w:hAnsi="Times New Roman" w:cs="Times New Roman"/>
          <w:lang w:val="en-US"/>
        </w:rPr>
        <w:t xml:space="preserve">Nama </w:t>
      </w:r>
      <w:r w:rsidR="00296581" w:rsidRPr="00296581">
        <w:rPr>
          <w:rFonts w:ascii="Times New Roman" w:hAnsi="Times New Roman" w:cs="Times New Roman"/>
          <w:i/>
          <w:iCs/>
        </w:rPr>
        <w:t>Customer</w:t>
      </w:r>
      <w:r w:rsidR="00F56A66" w:rsidRPr="001330F9">
        <w:rPr>
          <w:rFonts w:ascii="Times New Roman" w:hAnsi="Times New Roman" w:cs="Times New Roman"/>
        </w:rPr>
        <w:t xml:space="preserve">, Nama Produk, </w:t>
      </w:r>
      <w:r w:rsidR="004703F7" w:rsidRPr="004703F7">
        <w:rPr>
          <w:rFonts w:ascii="Times New Roman" w:hAnsi="Times New Roman" w:cs="Times New Roman"/>
          <w:i/>
          <w:iCs/>
        </w:rPr>
        <w:t>Qty</w:t>
      </w:r>
      <w:r w:rsidR="00F56A66" w:rsidRPr="001330F9">
        <w:rPr>
          <w:rFonts w:ascii="Times New Roman" w:hAnsi="Times New Roman" w:cs="Times New Roman"/>
        </w:rPr>
        <w:t xml:space="preserve"> SO, </w:t>
      </w:r>
      <w:r w:rsidR="004703F7" w:rsidRPr="004703F7">
        <w:rPr>
          <w:rFonts w:ascii="Times New Roman" w:hAnsi="Times New Roman" w:cs="Times New Roman"/>
          <w:i/>
          <w:iCs/>
        </w:rPr>
        <w:t>Qty</w:t>
      </w:r>
      <w:r w:rsidR="00F56A66" w:rsidRPr="001330F9">
        <w:rPr>
          <w:rFonts w:ascii="Times New Roman" w:hAnsi="Times New Roman" w:cs="Times New Roman"/>
        </w:rPr>
        <w:t xml:space="preserve"> Kirim, Sisa SO, </w:t>
      </w:r>
      <w:r w:rsidR="00F56A66" w:rsidRPr="001330F9">
        <w:rPr>
          <w:rFonts w:ascii="Times New Roman" w:hAnsi="Times New Roman" w:cs="Times New Roman"/>
          <w:i/>
          <w:iCs/>
        </w:rPr>
        <w:t>Internal</w:t>
      </w:r>
      <w:r w:rsidR="00F755C7">
        <w:rPr>
          <w:rFonts w:ascii="Times New Roman" w:hAnsi="Times New Roman" w:cs="Times New Roman"/>
        </w:rPr>
        <w:t xml:space="preserve">, </w:t>
      </w:r>
      <w:r w:rsidR="00F56A66" w:rsidRPr="001330F9">
        <w:rPr>
          <w:rFonts w:ascii="Times New Roman" w:hAnsi="Times New Roman" w:cs="Times New Roman"/>
          <w:i/>
          <w:iCs/>
        </w:rPr>
        <w:t>External</w:t>
      </w:r>
      <w:r w:rsidR="00F755C7">
        <w:rPr>
          <w:rFonts w:ascii="Times New Roman" w:hAnsi="Times New Roman" w:cs="Times New Roman"/>
          <w:i/>
          <w:iCs/>
        </w:rPr>
        <w:t xml:space="preserve">, </w:t>
      </w:r>
      <w:r w:rsidR="00F755C7">
        <w:rPr>
          <w:rFonts w:ascii="Times New Roman" w:hAnsi="Times New Roman" w:cs="Times New Roman"/>
        </w:rPr>
        <w:t>Harg</w:t>
      </w:r>
      <w:r w:rsidR="00C77DCA">
        <w:rPr>
          <w:rFonts w:ascii="Times New Roman" w:hAnsi="Times New Roman" w:cs="Times New Roman"/>
        </w:rPr>
        <w:t>a</w:t>
      </w:r>
      <w:r w:rsidR="00F755C7">
        <w:rPr>
          <w:rFonts w:ascii="Times New Roman" w:hAnsi="Times New Roman" w:cs="Times New Roman"/>
        </w:rPr>
        <w:t xml:space="preserve"> Komoditas bijih besi, Indeks Produksi Indonesia, Data inflasi dan Kurs Mata Uang</w:t>
      </w:r>
      <w:r w:rsidR="00F56A66" w:rsidRPr="001330F9">
        <w:rPr>
          <w:rFonts w:ascii="Times New Roman" w:hAnsi="Times New Roman" w:cs="Times New Roman"/>
        </w:rPr>
        <w:t>.</w:t>
      </w:r>
    </w:p>
    <w:p w14:paraId="2FC604D0" w14:textId="01F2499C" w:rsidR="0062782C" w:rsidRDefault="00297447" w:rsidP="009D2F62">
      <w:pPr>
        <w:pStyle w:val="ListParagraph"/>
        <w:ind w:left="0" w:firstLine="720"/>
        <w:jc w:val="both"/>
        <w:rPr>
          <w:rFonts w:ascii="Times New Roman" w:hAnsi="Times New Roman" w:cs="Times New Roman"/>
        </w:rPr>
      </w:pPr>
      <w:r w:rsidRPr="00297447">
        <w:rPr>
          <w:rFonts w:ascii="Times New Roman" w:hAnsi="Times New Roman" w:cs="Times New Roman"/>
          <w:i/>
          <w:iCs/>
        </w:rPr>
        <w:t>Information Gain</w:t>
      </w:r>
      <w:r w:rsidR="00F02FA0" w:rsidRPr="00F02FA0">
        <w:rPr>
          <w:rFonts w:ascii="Times New Roman" w:hAnsi="Times New Roman" w:cs="Times New Roman"/>
        </w:rPr>
        <w:t xml:space="preserve"> mengukur seberapa banyak ketidakpastian mengenai variabel target, yaitu SO (nilai pesanan), berkurang setelah mengetahui nilai dari atribut tertentu. Berdasarkan perhitungan </w:t>
      </w:r>
      <w:r w:rsidRPr="00297447">
        <w:rPr>
          <w:rFonts w:ascii="Times New Roman" w:hAnsi="Times New Roman" w:cs="Times New Roman"/>
          <w:i/>
          <w:iCs/>
        </w:rPr>
        <w:t>Information Gain</w:t>
      </w:r>
      <w:r w:rsidR="00F02FA0" w:rsidRPr="00F02FA0">
        <w:rPr>
          <w:rFonts w:ascii="Times New Roman" w:hAnsi="Times New Roman" w:cs="Times New Roman"/>
        </w:rPr>
        <w:t xml:space="preserve">, atribut Nama Produk, Nama </w:t>
      </w:r>
      <w:r w:rsidR="00296581" w:rsidRPr="00296581">
        <w:rPr>
          <w:rFonts w:ascii="Times New Roman" w:hAnsi="Times New Roman" w:cs="Times New Roman"/>
          <w:i/>
          <w:iCs/>
        </w:rPr>
        <w:t>Customer</w:t>
      </w:r>
      <w:r w:rsidR="00F02FA0" w:rsidRPr="00F02FA0">
        <w:rPr>
          <w:rFonts w:ascii="Times New Roman" w:hAnsi="Times New Roman" w:cs="Times New Roman"/>
        </w:rPr>
        <w:t xml:space="preserve">, dan Lokasi teridentifikasi sebagai yang paling informatif dalam memprediksi SO, dengan Nama Produk memberikan kontribusi terbesar. Hal ini menunjukkan bahwa jenis produk yang dipesan sangat berkorelasi dengan jumlah pesanan, sementara atribut seperti Type Produk dan Harga </w:t>
      </w:r>
      <w:r>
        <w:rPr>
          <w:rFonts w:ascii="Times New Roman" w:hAnsi="Times New Roman" w:cs="Times New Roman"/>
        </w:rPr>
        <w:t>Komoditas</w:t>
      </w:r>
      <w:r w:rsidR="00F02FA0" w:rsidRPr="00F02FA0">
        <w:rPr>
          <w:rFonts w:ascii="Times New Roman" w:hAnsi="Times New Roman" w:cs="Times New Roman"/>
        </w:rPr>
        <w:t xml:space="preserve"> Bijih Besi memberikan kontribusi yang lebih rendah, sehingga kurang penting untuk model prediksi ini. Dengan fokus pada atribut yang memiliki </w:t>
      </w:r>
      <w:r w:rsidRPr="00297447">
        <w:rPr>
          <w:rFonts w:ascii="Times New Roman" w:hAnsi="Times New Roman" w:cs="Times New Roman"/>
          <w:i/>
          <w:iCs/>
        </w:rPr>
        <w:t>Information Gain</w:t>
      </w:r>
      <w:r w:rsidR="00F02FA0" w:rsidRPr="00F02FA0">
        <w:rPr>
          <w:rFonts w:ascii="Times New Roman" w:hAnsi="Times New Roman" w:cs="Times New Roman"/>
        </w:rPr>
        <w:t xml:space="preserve"> tinggi, seperti Nama Produk,</w:t>
      </w:r>
      <w:r w:rsidR="00E3666D">
        <w:rPr>
          <w:rFonts w:ascii="Times New Roman" w:hAnsi="Times New Roman" w:cs="Times New Roman"/>
        </w:rPr>
        <w:t xml:space="preserve"> </w:t>
      </w:r>
      <w:r w:rsidR="00F02FA0" w:rsidRPr="00F02FA0">
        <w:rPr>
          <w:rFonts w:ascii="Times New Roman" w:hAnsi="Times New Roman" w:cs="Times New Roman"/>
        </w:rPr>
        <w:t xml:space="preserve">dapat mengurangi jumlah atribut yang dipertimbangkan, mengurangi kompleksitas model, meningkatkan efisiensi, dan menghindari overfitting. Penggunaan atribut yang paling informatif membantu membuat model prediktif yang lebih akurat dan efektif, yang dalam konteks bisnis dapat meningkatkan keakuratan prediksi permintaan dan mendukung strategi bisnis yang lebih tepat. Dalam aplikasi praktis pada dataset ini, </w:t>
      </w:r>
      <w:r w:rsidRPr="00297447">
        <w:rPr>
          <w:rFonts w:ascii="Times New Roman" w:hAnsi="Times New Roman" w:cs="Times New Roman"/>
          <w:i/>
          <w:iCs/>
        </w:rPr>
        <w:t>Information Gain</w:t>
      </w:r>
      <w:r w:rsidR="00F02FA0" w:rsidRPr="00F02FA0">
        <w:rPr>
          <w:rFonts w:ascii="Times New Roman" w:hAnsi="Times New Roman" w:cs="Times New Roman"/>
        </w:rPr>
        <w:t xml:space="preserve"> menunjukkan bahwa Nama Produk adalah variabel kunci yang mempengaruhi nilai SO, sehingga keputusan bisnis terkait prediksi jumlah pesanan sebaiknya mempertimbangkan jenis produk yang dipesan, menghasilkan analisis yang lebih andal dan fokus pada faktor-faktor yang paling berpengaruh.</w:t>
      </w:r>
    </w:p>
    <w:p w14:paraId="221020FE" w14:textId="77777777" w:rsidR="00F02FA0" w:rsidRPr="001330F9" w:rsidRDefault="00F02FA0" w:rsidP="009D2F62">
      <w:pPr>
        <w:pStyle w:val="ListParagraph"/>
        <w:ind w:left="0" w:firstLine="720"/>
        <w:jc w:val="both"/>
        <w:rPr>
          <w:rFonts w:ascii="Times New Roman" w:hAnsi="Times New Roman" w:cs="Times New Roman"/>
        </w:rPr>
      </w:pPr>
    </w:p>
    <w:p w14:paraId="01B2C231" w14:textId="3ED45334" w:rsidR="00F20805" w:rsidRPr="001330F9" w:rsidRDefault="0001776B" w:rsidP="005E208B">
      <w:pPr>
        <w:pStyle w:val="ListParagraph"/>
        <w:numPr>
          <w:ilvl w:val="2"/>
          <w:numId w:val="6"/>
        </w:numPr>
        <w:outlineLvl w:val="2"/>
        <w:rPr>
          <w:rFonts w:ascii="Times New Roman" w:hAnsi="Times New Roman" w:cs="Times New Roman"/>
          <w:b/>
          <w:bCs/>
          <w:i/>
          <w:iCs/>
        </w:rPr>
      </w:pPr>
      <w:bookmarkStart w:id="210" w:name="_Toc173347665"/>
      <w:bookmarkStart w:id="211" w:name="_Toc186575368"/>
      <w:r w:rsidRPr="0001776B">
        <w:rPr>
          <w:rFonts w:ascii="Times New Roman" w:hAnsi="Times New Roman" w:cs="Times New Roman"/>
          <w:b/>
          <w:bCs/>
          <w:i/>
          <w:iCs/>
        </w:rPr>
        <w:t>Data</w:t>
      </w:r>
      <w:r w:rsidR="00F20805" w:rsidRPr="001330F9">
        <w:rPr>
          <w:rFonts w:ascii="Times New Roman" w:hAnsi="Times New Roman" w:cs="Times New Roman"/>
          <w:b/>
          <w:bCs/>
        </w:rPr>
        <w:t xml:space="preserve"> </w:t>
      </w:r>
      <w:r w:rsidR="00F20805" w:rsidRPr="001330F9">
        <w:rPr>
          <w:rFonts w:ascii="Times New Roman" w:hAnsi="Times New Roman" w:cs="Times New Roman"/>
          <w:b/>
          <w:bCs/>
          <w:i/>
          <w:iCs/>
        </w:rPr>
        <w:t>Preparation</w:t>
      </w:r>
      <w:bookmarkEnd w:id="210"/>
      <w:r w:rsidR="004977C9">
        <w:rPr>
          <w:rFonts w:ascii="Times New Roman" w:hAnsi="Times New Roman" w:cs="Times New Roman"/>
          <w:b/>
          <w:bCs/>
          <w:i/>
          <w:iCs/>
          <w:lang w:val="en-US"/>
        </w:rPr>
        <w:t>/Data Processing</w:t>
      </w:r>
      <w:bookmarkEnd w:id="211"/>
    </w:p>
    <w:p w14:paraId="222CF1FF" w14:textId="333B65D9" w:rsidR="00965322" w:rsidRPr="001330F9" w:rsidRDefault="00965322" w:rsidP="00D94EF9">
      <w:pPr>
        <w:pStyle w:val="NormalWeb"/>
        <w:spacing w:before="0" w:beforeAutospacing="0" w:after="0" w:afterAutospacing="0"/>
        <w:ind w:firstLine="720"/>
        <w:jc w:val="both"/>
        <w:rPr>
          <w:lang w:val="id-ID"/>
        </w:rPr>
      </w:pPr>
      <w:r w:rsidRPr="001330F9">
        <w:rPr>
          <w:lang w:val="id-ID"/>
        </w:rPr>
        <w:t xml:space="preserve">Dari penjelasan awal tentang </w:t>
      </w:r>
      <w:r w:rsidR="00824DF5" w:rsidRPr="00824DF5">
        <w:rPr>
          <w:i/>
          <w:iCs/>
          <w:lang w:val="id-ID"/>
        </w:rPr>
        <w:t>Dataset</w:t>
      </w:r>
      <w:r w:rsidRPr="001330F9">
        <w:rPr>
          <w:lang w:val="id-ID"/>
        </w:rPr>
        <w:t xml:space="preserve"> pada tahap </w:t>
      </w:r>
      <w:r w:rsidRPr="001330F9">
        <w:rPr>
          <w:i/>
          <w:iCs/>
          <w:lang w:val="id-ID"/>
        </w:rPr>
        <w:t>Business</w:t>
      </w:r>
      <w:r w:rsidRPr="001330F9">
        <w:rPr>
          <w:lang w:val="id-ID"/>
        </w:rPr>
        <w:t xml:space="preserve"> </w:t>
      </w:r>
      <w:r w:rsidRPr="001330F9">
        <w:rPr>
          <w:i/>
          <w:iCs/>
          <w:lang w:val="id-ID"/>
        </w:rPr>
        <w:t>Understanding</w:t>
      </w:r>
      <w:r w:rsidRPr="001330F9">
        <w:rPr>
          <w:lang w:val="id-ID"/>
        </w:rPr>
        <w:t xml:space="preserve"> dan </w:t>
      </w:r>
      <w:r w:rsidR="0001776B" w:rsidRPr="0001776B">
        <w:rPr>
          <w:i/>
          <w:iCs/>
          <w:lang w:val="id-ID"/>
        </w:rPr>
        <w:t>Data</w:t>
      </w:r>
      <w:r w:rsidRPr="001330F9">
        <w:rPr>
          <w:i/>
          <w:iCs/>
          <w:lang w:val="id-ID"/>
        </w:rPr>
        <w:t xml:space="preserve"> Understanding</w:t>
      </w:r>
      <w:r w:rsidRPr="001330F9">
        <w:rPr>
          <w:lang w:val="id-ID"/>
        </w:rPr>
        <w:t xml:space="preserve">, selanjutnya dilakukan penyiapan </w:t>
      </w:r>
      <w:r w:rsidR="0001776B" w:rsidRPr="0001776B">
        <w:rPr>
          <w:i/>
          <w:iCs/>
          <w:lang w:val="id-ID"/>
        </w:rPr>
        <w:t>Data</w:t>
      </w:r>
      <w:r w:rsidRPr="001330F9">
        <w:rPr>
          <w:lang w:val="id-ID"/>
        </w:rPr>
        <w:t xml:space="preserve"> yang telah ditentukan sebelumnya dengan memanfaatkan </w:t>
      </w:r>
      <w:r w:rsidR="0001776B" w:rsidRPr="0001776B">
        <w:rPr>
          <w:i/>
          <w:iCs/>
          <w:lang w:val="id-ID"/>
        </w:rPr>
        <w:t>Data</w:t>
      </w:r>
      <w:r w:rsidRPr="001330F9">
        <w:rPr>
          <w:lang w:val="id-ID"/>
        </w:rPr>
        <w:t xml:space="preserve"> penjualan dari tahun Januari 2018 sampai April 2023 sebagai acuan landasan penelitian. Untuk mendapatkan </w:t>
      </w:r>
      <w:r w:rsidR="0001776B" w:rsidRPr="0001776B">
        <w:rPr>
          <w:i/>
          <w:iCs/>
          <w:lang w:val="id-ID"/>
        </w:rPr>
        <w:t>Data</w:t>
      </w:r>
      <w:r w:rsidRPr="001330F9">
        <w:rPr>
          <w:lang w:val="id-ID"/>
        </w:rPr>
        <w:t xml:space="preserve"> yang berkualitas, perlu dilakukan teknis penyiapan </w:t>
      </w:r>
      <w:r w:rsidR="0001776B" w:rsidRPr="0001776B">
        <w:rPr>
          <w:i/>
          <w:iCs/>
          <w:lang w:val="id-ID"/>
        </w:rPr>
        <w:t>Data</w:t>
      </w:r>
      <w:r w:rsidRPr="001330F9">
        <w:rPr>
          <w:lang w:val="id-ID"/>
        </w:rPr>
        <w:t xml:space="preserve"> dengan tahap-tahap</w:t>
      </w:r>
      <w:r w:rsidR="00F7556A" w:rsidRPr="001330F9">
        <w:rPr>
          <w:lang w:val="id-ID"/>
        </w:rPr>
        <w:t xml:space="preserve"> sesuai dengan landasan acuan penelitian</w:t>
      </w:r>
      <w:r w:rsidRPr="001330F9">
        <w:rPr>
          <w:lang w:val="id-ID"/>
        </w:rPr>
        <w:t xml:space="preserve">. Pada tahap </w:t>
      </w:r>
      <w:r w:rsidRPr="001330F9">
        <w:rPr>
          <w:i/>
          <w:iCs/>
          <w:lang w:val="id-ID"/>
        </w:rPr>
        <w:t>Business Understanding</w:t>
      </w:r>
      <w:r w:rsidRPr="001330F9">
        <w:rPr>
          <w:lang w:val="id-ID"/>
        </w:rPr>
        <w:t xml:space="preserve"> telah diketahui semua </w:t>
      </w:r>
      <w:r w:rsidR="0001776B" w:rsidRPr="0001776B">
        <w:rPr>
          <w:i/>
          <w:iCs/>
          <w:lang w:val="id-ID"/>
        </w:rPr>
        <w:t>Data</w:t>
      </w:r>
      <w:r w:rsidRPr="001330F9">
        <w:rPr>
          <w:lang w:val="id-ID"/>
        </w:rPr>
        <w:t xml:space="preserve"> yang diperlukan, </w:t>
      </w:r>
      <w:r w:rsidR="0001776B" w:rsidRPr="0001776B">
        <w:rPr>
          <w:i/>
          <w:iCs/>
          <w:lang w:val="id-ID"/>
        </w:rPr>
        <w:t>Data</w:t>
      </w:r>
      <w:r w:rsidRPr="001330F9">
        <w:rPr>
          <w:lang w:val="id-ID"/>
        </w:rPr>
        <w:t xml:space="preserve"> sudah yang tersedia, dan bagaimana cara mengumpulkan </w:t>
      </w:r>
      <w:r w:rsidR="0001776B" w:rsidRPr="0001776B">
        <w:rPr>
          <w:i/>
          <w:iCs/>
          <w:lang w:val="id-ID"/>
        </w:rPr>
        <w:t>Data</w:t>
      </w:r>
      <w:r w:rsidRPr="001330F9">
        <w:rPr>
          <w:lang w:val="id-ID"/>
        </w:rPr>
        <w:t xml:space="preserve"> tersebut.</w:t>
      </w:r>
    </w:p>
    <w:p w14:paraId="47139711" w14:textId="51CD194B" w:rsidR="00987AE8" w:rsidRPr="001330F9" w:rsidRDefault="0001776B" w:rsidP="00977322">
      <w:pPr>
        <w:ind w:firstLine="720"/>
        <w:jc w:val="both"/>
        <w:rPr>
          <w:rFonts w:ascii="Times New Roman" w:hAnsi="Times New Roman" w:cs="Times New Roman"/>
        </w:rPr>
      </w:pPr>
      <w:r w:rsidRPr="0001776B">
        <w:rPr>
          <w:rFonts w:ascii="Times New Roman" w:hAnsi="Times New Roman" w:cs="Times New Roman"/>
          <w:i/>
          <w:iCs/>
        </w:rPr>
        <w:t>Data</w:t>
      </w:r>
      <w:r w:rsidR="003B72BF" w:rsidRPr="001330F9">
        <w:rPr>
          <w:rFonts w:ascii="Times New Roman" w:hAnsi="Times New Roman" w:cs="Times New Roman"/>
        </w:rPr>
        <w:t xml:space="preserve"> </w:t>
      </w:r>
      <w:r w:rsidR="0096243C" w:rsidRPr="001330F9">
        <w:rPr>
          <w:rFonts w:ascii="Times New Roman" w:hAnsi="Times New Roman" w:cs="Times New Roman"/>
          <w:i/>
          <w:iCs/>
        </w:rPr>
        <w:t>Processing</w:t>
      </w:r>
      <w:r w:rsidR="00965322" w:rsidRPr="001330F9">
        <w:rPr>
          <w:rFonts w:ascii="Times New Roman" w:hAnsi="Times New Roman" w:cs="Times New Roman"/>
          <w:i/>
          <w:iCs/>
        </w:rPr>
        <w:t xml:space="preserve"> </w:t>
      </w:r>
      <w:r w:rsidR="00965322" w:rsidRPr="001330F9">
        <w:rPr>
          <w:rFonts w:ascii="Times New Roman" w:hAnsi="Times New Roman" w:cs="Times New Roman"/>
        </w:rPr>
        <w:t xml:space="preserve">adalah langkah awal yang esensial sebelum melakukan analisis </w:t>
      </w:r>
      <w:r w:rsidRPr="0001776B">
        <w:rPr>
          <w:rFonts w:ascii="Times New Roman" w:hAnsi="Times New Roman" w:cs="Times New Roman"/>
          <w:i/>
          <w:iCs/>
        </w:rPr>
        <w:t>Data</w:t>
      </w:r>
      <w:r w:rsidR="00965322" w:rsidRPr="001330F9">
        <w:rPr>
          <w:rFonts w:ascii="Times New Roman" w:hAnsi="Times New Roman" w:cs="Times New Roman"/>
        </w:rPr>
        <w:t xml:space="preserve">. </w:t>
      </w:r>
      <w:r w:rsidR="00781AD9" w:rsidRPr="001330F9">
        <w:rPr>
          <w:rFonts w:ascii="Times New Roman" w:hAnsi="Times New Roman" w:cs="Times New Roman"/>
        </w:rPr>
        <w:t>Sebelumnya,</w:t>
      </w:r>
      <w:r w:rsidR="00977322" w:rsidRPr="001330F9">
        <w:rPr>
          <w:rFonts w:ascii="Times New Roman" w:hAnsi="Times New Roman" w:cs="Times New Roman"/>
        </w:rPr>
        <w:t xml:space="preserve"> </w:t>
      </w:r>
      <w:r w:rsidRPr="0001776B">
        <w:rPr>
          <w:rFonts w:ascii="Times New Roman" w:hAnsi="Times New Roman" w:cs="Times New Roman"/>
          <w:i/>
          <w:iCs/>
        </w:rPr>
        <w:t>Data</w:t>
      </w:r>
      <w:r w:rsidR="00977322" w:rsidRPr="001330F9">
        <w:rPr>
          <w:rFonts w:ascii="Times New Roman" w:hAnsi="Times New Roman" w:cs="Times New Roman"/>
        </w:rPr>
        <w:t xml:space="preserve"> ini berasal dari hasil pengerjaan menggunakan aplikasi </w:t>
      </w:r>
      <w:r w:rsidR="00977322" w:rsidRPr="001330F9">
        <w:rPr>
          <w:rFonts w:ascii="Times New Roman" w:hAnsi="Times New Roman" w:cs="Times New Roman"/>
          <w:i/>
          <w:iCs/>
        </w:rPr>
        <w:t xml:space="preserve">Microsoft </w:t>
      </w:r>
      <w:r w:rsidR="000C7A43" w:rsidRPr="000C7A43">
        <w:rPr>
          <w:rFonts w:ascii="Times New Roman" w:hAnsi="Times New Roman" w:cs="Times New Roman"/>
          <w:i/>
          <w:iCs/>
        </w:rPr>
        <w:t>Excel</w:t>
      </w:r>
      <w:r w:rsidR="00977322" w:rsidRPr="001330F9">
        <w:rPr>
          <w:rFonts w:ascii="Times New Roman" w:hAnsi="Times New Roman" w:cs="Times New Roman"/>
          <w:i/>
          <w:iCs/>
        </w:rPr>
        <w:t>,</w:t>
      </w:r>
      <w:r w:rsidR="00977322" w:rsidRPr="001330F9">
        <w:rPr>
          <w:rFonts w:ascii="Times New Roman" w:hAnsi="Times New Roman" w:cs="Times New Roman"/>
        </w:rPr>
        <w:t xml:space="preserve"> maka banyak hal yang perlu diperbaiki terlebih dahulu. </w:t>
      </w:r>
      <w:r w:rsidRPr="0001776B">
        <w:rPr>
          <w:rFonts w:ascii="Times New Roman" w:hAnsi="Times New Roman" w:cs="Times New Roman"/>
          <w:i/>
          <w:iCs/>
        </w:rPr>
        <w:t>Data</w:t>
      </w:r>
      <w:r w:rsidR="00977322" w:rsidRPr="001330F9">
        <w:rPr>
          <w:rFonts w:ascii="Times New Roman" w:hAnsi="Times New Roman" w:cs="Times New Roman"/>
        </w:rPr>
        <w:t xml:space="preserve"> ini tidak didapatkan dari </w:t>
      </w:r>
      <w:r w:rsidR="00977322" w:rsidRPr="001330F9">
        <w:rPr>
          <w:rFonts w:ascii="Times New Roman" w:hAnsi="Times New Roman" w:cs="Times New Roman"/>
          <w:i/>
          <w:iCs/>
        </w:rPr>
        <w:t>Database</w:t>
      </w:r>
      <w:r w:rsidR="00977322" w:rsidRPr="001330F9">
        <w:rPr>
          <w:rFonts w:ascii="Times New Roman" w:hAnsi="Times New Roman" w:cs="Times New Roman"/>
        </w:rPr>
        <w:t xml:space="preserve"> sebuah aplikasi, melainkan hasil </w:t>
      </w:r>
      <w:r w:rsidR="00977322" w:rsidRPr="001330F9">
        <w:rPr>
          <w:rFonts w:ascii="Times New Roman" w:hAnsi="Times New Roman" w:cs="Times New Roman"/>
          <w:i/>
          <w:iCs/>
        </w:rPr>
        <w:t>input</w:t>
      </w:r>
      <w:r w:rsidR="00977322" w:rsidRPr="001330F9">
        <w:rPr>
          <w:rFonts w:ascii="Times New Roman" w:hAnsi="Times New Roman" w:cs="Times New Roman"/>
        </w:rPr>
        <w:t xml:space="preserve"> </w:t>
      </w:r>
      <w:r w:rsidR="00977322" w:rsidRPr="001330F9">
        <w:rPr>
          <w:rFonts w:ascii="Times New Roman" w:hAnsi="Times New Roman" w:cs="Times New Roman"/>
          <w:i/>
          <w:iCs/>
        </w:rPr>
        <w:t>user</w:t>
      </w:r>
      <w:r w:rsidR="00977322" w:rsidRPr="001330F9">
        <w:rPr>
          <w:rFonts w:ascii="Times New Roman" w:hAnsi="Times New Roman" w:cs="Times New Roman"/>
        </w:rPr>
        <w:t xml:space="preserve">. </w:t>
      </w:r>
      <w:r w:rsidR="003B72BF" w:rsidRPr="001330F9">
        <w:rPr>
          <w:rFonts w:ascii="Times New Roman" w:hAnsi="Times New Roman" w:cs="Times New Roman"/>
        </w:rPr>
        <w:t xml:space="preserve">Berikut langkah-langkah dalam </w:t>
      </w:r>
      <w:r w:rsidRPr="0001776B">
        <w:rPr>
          <w:rFonts w:ascii="Times New Roman" w:hAnsi="Times New Roman" w:cs="Times New Roman"/>
          <w:i/>
          <w:iCs/>
        </w:rPr>
        <w:t>Data</w:t>
      </w:r>
      <w:r w:rsidR="003B72BF" w:rsidRPr="001330F9">
        <w:rPr>
          <w:rFonts w:ascii="Times New Roman" w:hAnsi="Times New Roman" w:cs="Times New Roman"/>
        </w:rPr>
        <w:t xml:space="preserve"> </w:t>
      </w:r>
      <w:r w:rsidR="0096243C" w:rsidRPr="001330F9">
        <w:rPr>
          <w:rFonts w:ascii="Times New Roman" w:hAnsi="Times New Roman" w:cs="Times New Roman"/>
          <w:i/>
          <w:iCs/>
        </w:rPr>
        <w:t>Processing</w:t>
      </w:r>
      <w:r w:rsidR="003B72BF" w:rsidRPr="001330F9">
        <w:rPr>
          <w:rFonts w:ascii="Times New Roman" w:hAnsi="Times New Roman" w:cs="Times New Roman"/>
          <w:i/>
          <w:iCs/>
        </w:rPr>
        <w:t xml:space="preserve"> </w:t>
      </w:r>
      <w:r w:rsidR="003B72BF" w:rsidRPr="001330F9">
        <w:rPr>
          <w:rFonts w:ascii="Times New Roman" w:hAnsi="Times New Roman" w:cs="Times New Roman"/>
        </w:rPr>
        <w:t>adalah sebagai berikut :</w:t>
      </w:r>
    </w:p>
    <w:p w14:paraId="19D24793" w14:textId="09388458" w:rsidR="0096243C" w:rsidRPr="001330F9" w:rsidRDefault="00965322" w:rsidP="00107801">
      <w:pPr>
        <w:ind w:firstLine="720"/>
        <w:jc w:val="both"/>
        <w:rPr>
          <w:rFonts w:ascii="Times New Roman" w:hAnsi="Times New Roman" w:cs="Times New Roman"/>
        </w:rPr>
      </w:pPr>
      <w:r w:rsidRPr="001330F9">
        <w:rPr>
          <w:rFonts w:ascii="Times New Roman" w:hAnsi="Times New Roman" w:cs="Times New Roman"/>
        </w:rPr>
        <w:t xml:space="preserve">Pertama, </w:t>
      </w:r>
      <w:r w:rsidR="004703F7">
        <w:rPr>
          <w:rFonts w:ascii="Times New Roman" w:hAnsi="Times New Roman" w:cs="Times New Roman"/>
          <w:lang w:val="en-US"/>
        </w:rPr>
        <w:t xml:space="preserve">pada </w:t>
      </w:r>
      <w:r w:rsidR="004703F7" w:rsidRPr="004703F7">
        <w:rPr>
          <w:rFonts w:ascii="Times New Roman" w:hAnsi="Times New Roman" w:cs="Times New Roman"/>
          <w:b/>
          <w:bCs/>
          <w:lang w:val="en-US"/>
        </w:rPr>
        <w:t>Gambar 3. 3</w:t>
      </w:r>
      <w:r w:rsidR="004703F7">
        <w:rPr>
          <w:rFonts w:ascii="Times New Roman" w:hAnsi="Times New Roman" w:cs="Times New Roman"/>
          <w:lang w:val="en-US"/>
        </w:rPr>
        <w:t xml:space="preserve">, </w:t>
      </w:r>
      <w:proofErr w:type="spellStart"/>
      <w:r w:rsidR="004703F7">
        <w:rPr>
          <w:rFonts w:ascii="Times New Roman" w:hAnsi="Times New Roman" w:cs="Times New Roman"/>
          <w:lang w:val="en-US"/>
        </w:rPr>
        <w:t>yaitu</w:t>
      </w:r>
      <w:proofErr w:type="spellEnd"/>
      <w:r w:rsidR="004703F7">
        <w:rPr>
          <w:rFonts w:ascii="Times New Roman" w:hAnsi="Times New Roman" w:cs="Times New Roman"/>
          <w:lang w:val="en-US"/>
        </w:rPr>
        <w:t xml:space="preserve"> proses </w:t>
      </w:r>
      <w:r w:rsidR="0001776B" w:rsidRPr="0001776B">
        <w:rPr>
          <w:rFonts w:ascii="Times New Roman" w:hAnsi="Times New Roman" w:cs="Times New Roman"/>
          <w:i/>
          <w:iCs/>
        </w:rPr>
        <w:t>Data</w:t>
      </w:r>
      <w:r w:rsidRPr="001330F9">
        <w:rPr>
          <w:rFonts w:ascii="Times New Roman" w:hAnsi="Times New Roman" w:cs="Times New Roman"/>
          <w:i/>
          <w:iCs/>
        </w:rPr>
        <w:t xml:space="preserve"> Selection</w:t>
      </w:r>
      <w:r w:rsidRPr="001330F9">
        <w:rPr>
          <w:rFonts w:ascii="Times New Roman" w:hAnsi="Times New Roman" w:cs="Times New Roman"/>
        </w:rPr>
        <w:t xml:space="preserve">, yaitu </w:t>
      </w:r>
      <w:r w:rsidR="00977322" w:rsidRPr="001330F9">
        <w:rPr>
          <w:rFonts w:ascii="Times New Roman" w:hAnsi="Times New Roman" w:cs="Times New Roman"/>
        </w:rPr>
        <w:t>menggabungkan</w:t>
      </w:r>
      <w:r w:rsidR="00107801" w:rsidRPr="001330F9">
        <w:rPr>
          <w:rFonts w:ascii="Times New Roman" w:hAnsi="Times New Roman" w:cs="Times New Roman"/>
        </w:rPr>
        <w:t xml:space="preserve"> beberapa </w:t>
      </w:r>
      <w:r w:rsidR="00107801" w:rsidRPr="001330F9">
        <w:rPr>
          <w:rFonts w:ascii="Times New Roman" w:hAnsi="Times New Roman" w:cs="Times New Roman"/>
          <w:i/>
          <w:iCs/>
        </w:rPr>
        <w:t xml:space="preserve">Sheet </w:t>
      </w:r>
      <w:r w:rsidR="00107801" w:rsidRPr="001330F9">
        <w:rPr>
          <w:rFonts w:ascii="Times New Roman" w:hAnsi="Times New Roman" w:cs="Times New Roman"/>
        </w:rPr>
        <w:t>(</w:t>
      </w:r>
      <w:r w:rsidR="0001776B" w:rsidRPr="0001776B">
        <w:rPr>
          <w:rFonts w:ascii="Times New Roman" w:hAnsi="Times New Roman" w:cs="Times New Roman"/>
          <w:i/>
          <w:iCs/>
        </w:rPr>
        <w:t>Data</w:t>
      </w:r>
      <w:r w:rsidR="00107801" w:rsidRPr="001330F9">
        <w:rPr>
          <w:rFonts w:ascii="Times New Roman" w:hAnsi="Times New Roman" w:cs="Times New Roman"/>
        </w:rPr>
        <w:t xml:space="preserve"> Penjualan setiap Tahun) </w:t>
      </w:r>
      <w:r w:rsidR="00977322" w:rsidRPr="001330F9">
        <w:rPr>
          <w:rFonts w:ascii="Times New Roman" w:hAnsi="Times New Roman" w:cs="Times New Roman"/>
        </w:rPr>
        <w:t>menjadi satu</w:t>
      </w:r>
      <w:r w:rsidR="00107801" w:rsidRPr="001330F9">
        <w:rPr>
          <w:rFonts w:ascii="Times New Roman" w:hAnsi="Times New Roman" w:cs="Times New Roman"/>
        </w:rPr>
        <w:t xml:space="preserve">. </w:t>
      </w:r>
      <w:r w:rsidR="00977322" w:rsidRPr="001330F9">
        <w:rPr>
          <w:rFonts w:ascii="Times New Roman" w:hAnsi="Times New Roman" w:cs="Times New Roman"/>
        </w:rPr>
        <w:t>Lalu,</w:t>
      </w:r>
      <w:r w:rsidR="001353B4" w:rsidRPr="001330F9">
        <w:rPr>
          <w:rFonts w:ascii="Times New Roman" w:hAnsi="Times New Roman" w:cs="Times New Roman"/>
        </w:rPr>
        <w:t xml:space="preserve"> mengoreksi baris-baris data yang </w:t>
      </w:r>
      <w:r w:rsidR="001353B4" w:rsidRPr="001330F9">
        <w:rPr>
          <w:rFonts w:ascii="Times New Roman" w:hAnsi="Times New Roman" w:cs="Times New Roman"/>
          <w:i/>
          <w:iCs/>
        </w:rPr>
        <w:t>null</w:t>
      </w:r>
      <w:r w:rsidR="001353B4" w:rsidRPr="001330F9">
        <w:rPr>
          <w:rFonts w:ascii="Times New Roman" w:hAnsi="Times New Roman" w:cs="Times New Roman"/>
        </w:rPr>
        <w:t xml:space="preserve"> dikarekan </w:t>
      </w:r>
      <w:r w:rsidR="002B2915" w:rsidRPr="001330F9">
        <w:rPr>
          <w:rFonts w:ascii="Times New Roman" w:hAnsi="Times New Roman" w:cs="Times New Roman"/>
        </w:rPr>
        <w:t xml:space="preserve">cara </w:t>
      </w:r>
      <w:r w:rsidR="001353B4" w:rsidRPr="001330F9">
        <w:rPr>
          <w:rFonts w:ascii="Times New Roman" w:hAnsi="Times New Roman" w:cs="Times New Roman"/>
        </w:rPr>
        <w:t>pengisian data yang salah.</w:t>
      </w:r>
      <w:r w:rsidR="00977322" w:rsidRPr="001330F9">
        <w:rPr>
          <w:rFonts w:ascii="Times New Roman" w:hAnsi="Times New Roman" w:cs="Times New Roman"/>
        </w:rPr>
        <w:t xml:space="preserve"> </w:t>
      </w:r>
    </w:p>
    <w:p w14:paraId="01C0EC3C" w14:textId="77777777" w:rsidR="00781AD9" w:rsidRPr="001330F9" w:rsidRDefault="00781AD9" w:rsidP="001052EA">
      <w:pPr>
        <w:jc w:val="both"/>
        <w:rPr>
          <w:rFonts w:ascii="Times New Roman" w:hAnsi="Times New Roman" w:cs="Times New Roman"/>
        </w:rPr>
      </w:pPr>
    </w:p>
    <w:p w14:paraId="228C6424" w14:textId="77777777" w:rsidR="001353B4" w:rsidRPr="001330F9" w:rsidRDefault="00977322" w:rsidP="001353B4">
      <w:pPr>
        <w:keepNext/>
        <w:jc w:val="center"/>
      </w:pPr>
      <w:r w:rsidRPr="001330F9">
        <w:rPr>
          <w:rFonts w:ascii="Times New Roman" w:hAnsi="Times New Roman" w:cs="Times New Roman"/>
          <w:noProof/>
        </w:rPr>
        <w:lastRenderedPageBreak/>
        <w:drawing>
          <wp:inline distT="0" distB="0" distL="0" distR="0" wp14:anchorId="0D41D065" wp14:editId="2AD1ADB4">
            <wp:extent cx="5132571" cy="24231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32571" cy="2423146"/>
                    </a:xfrm>
                    <a:prstGeom prst="rect">
                      <a:avLst/>
                    </a:prstGeom>
                  </pic:spPr>
                </pic:pic>
              </a:graphicData>
            </a:graphic>
          </wp:inline>
        </w:drawing>
      </w:r>
    </w:p>
    <w:p w14:paraId="3A234AF4" w14:textId="2A9DAABA" w:rsidR="001353B4" w:rsidRPr="001330F9" w:rsidRDefault="001353B4" w:rsidP="001353B4">
      <w:pPr>
        <w:pStyle w:val="Caption"/>
        <w:jc w:val="center"/>
        <w:rPr>
          <w:rFonts w:ascii="Times New Roman" w:hAnsi="Times New Roman" w:cs="Times New Roman"/>
          <w:b/>
          <w:bCs/>
          <w:color w:val="auto"/>
          <w:sz w:val="24"/>
          <w:szCs w:val="24"/>
        </w:rPr>
      </w:pPr>
      <w:bookmarkStart w:id="212" w:name="_Toc186575289"/>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3</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 xml:space="preserve">Preparation - </w:t>
      </w:r>
      <w:r w:rsidR="00E977DC" w:rsidRPr="001330F9">
        <w:rPr>
          <w:rFonts w:ascii="Times New Roman" w:hAnsi="Times New Roman" w:cs="Times New Roman"/>
          <w:b/>
          <w:bCs/>
          <w:i w:val="0"/>
          <w:iCs w:val="0"/>
          <w:color w:val="auto"/>
          <w:sz w:val="24"/>
          <w:szCs w:val="24"/>
        </w:rPr>
        <w:t>Menggabungkan</w:t>
      </w:r>
      <w:r w:rsidRPr="001330F9">
        <w:rPr>
          <w:rFonts w:ascii="Times New Roman" w:hAnsi="Times New Roman" w:cs="Times New Roman"/>
          <w:b/>
          <w:bCs/>
          <w:color w:val="auto"/>
          <w:sz w:val="24"/>
          <w:szCs w:val="24"/>
        </w:rPr>
        <w:t xml:space="preserve"> Sheet</w:t>
      </w:r>
      <w:bookmarkEnd w:id="212"/>
    </w:p>
    <w:p w14:paraId="0862A875" w14:textId="51E3633C" w:rsidR="00D22C8C" w:rsidRPr="00D22C8C" w:rsidRDefault="00D22C8C" w:rsidP="00D22C8C">
      <w:pPr>
        <w:ind w:firstLine="720"/>
        <w:jc w:val="both"/>
        <w:rPr>
          <w:rFonts w:ascii="Times New Roman" w:hAnsi="Times New Roman" w:cs="Times New Roman"/>
        </w:rPr>
      </w:pPr>
      <w:r w:rsidRPr="00D22C8C">
        <w:rPr>
          <w:rFonts w:ascii="Times New Roman" w:hAnsi="Times New Roman" w:cs="Times New Roman"/>
        </w:rPr>
        <w:t xml:space="preserve">Selanjutnya, pada </w:t>
      </w:r>
      <w:r w:rsidRPr="00D22C8C">
        <w:rPr>
          <w:rFonts w:ascii="Times New Roman" w:hAnsi="Times New Roman" w:cs="Times New Roman"/>
          <w:b/>
          <w:bCs/>
        </w:rPr>
        <w:t>Gambar 3. 4</w:t>
      </w:r>
      <w:r w:rsidRPr="00D22C8C">
        <w:rPr>
          <w:rFonts w:ascii="Times New Roman" w:hAnsi="Times New Roman" w:cs="Times New Roman"/>
        </w:rPr>
        <w:t xml:space="preserve">, proses </w:t>
      </w:r>
      <w:r w:rsidRPr="00D22C8C">
        <w:rPr>
          <w:rFonts w:ascii="Times New Roman" w:hAnsi="Times New Roman" w:cs="Times New Roman"/>
          <w:i/>
          <w:iCs/>
        </w:rPr>
        <w:t>Data Cleaning</w:t>
      </w:r>
      <w:r w:rsidRPr="00D22C8C">
        <w:rPr>
          <w:rFonts w:ascii="Times New Roman" w:hAnsi="Times New Roman" w:cs="Times New Roman"/>
        </w:rPr>
        <w:t xml:space="preserve"> dilakukan dengan melakukan berbagai langkah penting, salah satunya adalah memperbaiki nama </w:t>
      </w:r>
      <w:r w:rsidR="00296581" w:rsidRPr="00296581">
        <w:rPr>
          <w:rFonts w:ascii="Times New Roman" w:hAnsi="Times New Roman" w:cs="Times New Roman"/>
          <w:i/>
          <w:iCs/>
        </w:rPr>
        <w:t>Customer</w:t>
      </w:r>
      <w:r w:rsidRPr="00D22C8C">
        <w:rPr>
          <w:rFonts w:ascii="Times New Roman" w:hAnsi="Times New Roman" w:cs="Times New Roman"/>
        </w:rPr>
        <w:t xml:space="preserve"> yang duplikat. Duplikasi ini terjadi karena </w:t>
      </w:r>
      <w:r>
        <w:rPr>
          <w:rFonts w:ascii="Times New Roman" w:hAnsi="Times New Roman" w:cs="Times New Roman"/>
        </w:rPr>
        <w:t xml:space="preserve">di Aplikasi </w:t>
      </w:r>
      <w:r w:rsidR="000C7A43" w:rsidRPr="000C7A43">
        <w:rPr>
          <w:rFonts w:ascii="Times New Roman" w:hAnsi="Times New Roman" w:cs="Times New Roman"/>
          <w:i/>
          <w:iCs/>
        </w:rPr>
        <w:t>Excel</w:t>
      </w:r>
      <w:r w:rsidRPr="00D22C8C">
        <w:rPr>
          <w:rFonts w:ascii="Times New Roman" w:hAnsi="Times New Roman" w:cs="Times New Roman"/>
        </w:rPr>
        <w:t xml:space="preserve"> membaca nama-nama tersebut dengan nilai yang sedikit berbeda,</w:t>
      </w:r>
      <w:r>
        <w:rPr>
          <w:rFonts w:ascii="Times New Roman" w:hAnsi="Times New Roman" w:cs="Times New Roman"/>
        </w:rPr>
        <w:t xml:space="preserve"> </w:t>
      </w:r>
      <w:r w:rsidRPr="00D22C8C">
        <w:rPr>
          <w:rFonts w:ascii="Times New Roman" w:hAnsi="Times New Roman" w:cs="Times New Roman"/>
        </w:rPr>
        <w:t xml:space="preserve">sehingga menyebabkan terjadinya redundansi data. </w:t>
      </w:r>
    </w:p>
    <w:p w14:paraId="6EDA578C" w14:textId="77777777" w:rsidR="0096243C" w:rsidRPr="001330F9" w:rsidRDefault="0096243C" w:rsidP="00965322">
      <w:pPr>
        <w:ind w:firstLine="720"/>
        <w:jc w:val="both"/>
        <w:rPr>
          <w:rFonts w:ascii="Times New Roman" w:hAnsi="Times New Roman" w:cs="Times New Roman"/>
        </w:rPr>
      </w:pPr>
    </w:p>
    <w:p w14:paraId="7B80AB61" w14:textId="77777777" w:rsidR="0096243C" w:rsidRPr="001330F9" w:rsidRDefault="0096243C" w:rsidP="001052EA">
      <w:pPr>
        <w:keepNext/>
        <w:jc w:val="center"/>
      </w:pPr>
      <w:r w:rsidRPr="001330F9">
        <w:rPr>
          <w:rFonts w:ascii="Times New Roman" w:hAnsi="Times New Roman" w:cs="Times New Roman"/>
          <w:noProof/>
        </w:rPr>
        <w:drawing>
          <wp:inline distT="0" distB="0" distL="0" distR="0" wp14:anchorId="2495EB5F" wp14:editId="448B8440">
            <wp:extent cx="5172814" cy="17716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76319" cy="1772850"/>
                    </a:xfrm>
                    <a:prstGeom prst="rect">
                      <a:avLst/>
                    </a:prstGeom>
                  </pic:spPr>
                </pic:pic>
              </a:graphicData>
            </a:graphic>
          </wp:inline>
        </w:drawing>
      </w:r>
    </w:p>
    <w:p w14:paraId="1E91E296" w14:textId="1772CD87" w:rsidR="00194A0F" w:rsidRPr="001330F9" w:rsidRDefault="0096243C" w:rsidP="001052EA">
      <w:pPr>
        <w:pStyle w:val="Caption"/>
        <w:jc w:val="center"/>
        <w:rPr>
          <w:rFonts w:ascii="Times New Roman" w:hAnsi="Times New Roman" w:cs="Times New Roman"/>
          <w:b/>
          <w:bCs/>
          <w:i w:val="0"/>
          <w:iCs w:val="0"/>
          <w:color w:val="auto"/>
          <w:sz w:val="24"/>
          <w:szCs w:val="24"/>
        </w:rPr>
      </w:pPr>
      <w:bookmarkStart w:id="213" w:name="_Toc186575290"/>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4</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Preparation</w:t>
      </w:r>
      <w:r w:rsidRPr="001330F9">
        <w:rPr>
          <w:rFonts w:ascii="Times New Roman" w:hAnsi="Times New Roman" w:cs="Times New Roman"/>
          <w:b/>
          <w:bCs/>
          <w:i w:val="0"/>
          <w:iCs w:val="0"/>
          <w:color w:val="auto"/>
          <w:sz w:val="24"/>
          <w:szCs w:val="24"/>
        </w:rPr>
        <w:t xml:space="preserve"> </w:t>
      </w:r>
      <w:r w:rsidR="001353B4" w:rsidRPr="001330F9">
        <w:rPr>
          <w:rFonts w:ascii="Times New Roman" w:hAnsi="Times New Roman" w:cs="Times New Roman"/>
          <w:b/>
          <w:bCs/>
          <w:i w:val="0"/>
          <w:iCs w:val="0"/>
          <w:color w:val="auto"/>
          <w:sz w:val="24"/>
          <w:szCs w:val="24"/>
        </w:rPr>
        <w:t>–</w:t>
      </w:r>
      <w:r w:rsidRPr="001330F9">
        <w:rPr>
          <w:rFonts w:ascii="Times New Roman" w:hAnsi="Times New Roman" w:cs="Times New Roman"/>
          <w:b/>
          <w:bCs/>
          <w:i w:val="0"/>
          <w:iCs w:val="0"/>
          <w:color w:val="auto"/>
          <w:sz w:val="24"/>
          <w:szCs w:val="24"/>
        </w:rPr>
        <w:t xml:space="preserve"> </w:t>
      </w:r>
      <w:r w:rsidR="00E977DC" w:rsidRPr="001330F9">
        <w:rPr>
          <w:rFonts w:ascii="Times New Roman" w:hAnsi="Times New Roman" w:cs="Times New Roman"/>
          <w:b/>
          <w:bCs/>
          <w:i w:val="0"/>
          <w:iCs w:val="0"/>
          <w:color w:val="auto"/>
          <w:sz w:val="24"/>
          <w:szCs w:val="24"/>
        </w:rPr>
        <w:t>Koreksi Nama</w:t>
      </w:r>
      <w:r w:rsidR="001353B4" w:rsidRPr="001330F9">
        <w:rPr>
          <w:rFonts w:ascii="Times New Roman" w:hAnsi="Times New Roman" w:cs="Times New Roman"/>
          <w:b/>
          <w:bCs/>
          <w:color w:val="auto"/>
          <w:sz w:val="24"/>
          <w:szCs w:val="24"/>
        </w:rPr>
        <w:t xml:space="preserve"> </w:t>
      </w:r>
      <w:r w:rsidR="00296581" w:rsidRPr="00296581">
        <w:rPr>
          <w:rFonts w:ascii="Times New Roman" w:hAnsi="Times New Roman" w:cs="Times New Roman"/>
          <w:b/>
          <w:bCs/>
          <w:color w:val="auto"/>
          <w:sz w:val="24"/>
          <w:szCs w:val="24"/>
        </w:rPr>
        <w:t>Customer</w:t>
      </w:r>
      <w:bookmarkEnd w:id="213"/>
    </w:p>
    <w:p w14:paraId="3FB3540C" w14:textId="3E5A3C5B" w:rsidR="00A07709" w:rsidRPr="001330F9" w:rsidRDefault="00D22C8C" w:rsidP="002B2915">
      <w:pPr>
        <w:ind w:firstLine="720"/>
        <w:jc w:val="both"/>
        <w:rPr>
          <w:rFonts w:ascii="Times New Roman" w:hAnsi="Times New Roman" w:cs="Times New Roman"/>
        </w:rPr>
      </w:pPr>
      <w:r w:rsidRPr="00D22C8C">
        <w:rPr>
          <w:rFonts w:ascii="Times New Roman" w:hAnsi="Times New Roman" w:cs="Times New Roman"/>
        </w:rPr>
        <w:t xml:space="preserve">Tahap berikutnya yang ditunjukkan pada </w:t>
      </w:r>
      <w:r w:rsidRPr="00D22C8C">
        <w:rPr>
          <w:rFonts w:ascii="Times New Roman" w:hAnsi="Times New Roman" w:cs="Times New Roman"/>
          <w:b/>
          <w:bCs/>
        </w:rPr>
        <w:t>Gambar 3. 5</w:t>
      </w:r>
      <w:r w:rsidRPr="00D22C8C">
        <w:rPr>
          <w:rFonts w:ascii="Times New Roman" w:hAnsi="Times New Roman" w:cs="Times New Roman"/>
        </w:rPr>
        <w:t xml:space="preserve"> adalah proses </w:t>
      </w:r>
      <w:r w:rsidRPr="00D22C8C">
        <w:rPr>
          <w:rFonts w:ascii="Times New Roman" w:hAnsi="Times New Roman" w:cs="Times New Roman"/>
          <w:i/>
          <w:iCs/>
        </w:rPr>
        <w:t>Data Reduction</w:t>
      </w:r>
      <w:r w:rsidRPr="00D22C8C">
        <w:rPr>
          <w:rFonts w:ascii="Times New Roman" w:hAnsi="Times New Roman" w:cs="Times New Roman"/>
        </w:rPr>
        <w:t xml:space="preserve">. Tahap ini bertujuan untuk menghapus data yang dianggap tidak diperlukan, sehingga memudahkan dalam analisis lanjutan. Penting untuk dicatat bahwa meskipun data yang tidak relevan dihapus, data asli tetap dipertahankan tanpa dimodifikasi selama proses ini. Langkah terakhir dalam tahap ini melibatkan pemilihan kolom-kolom yang relevan dari dokumentasi yang tersedia, kemudian mengganti nama kolom-kolom tersebut agar lebih sesuai dengan kebutuhan penelitian. Dalam konteks penelitian ini, hanya empat kolom yang dipilih dan digunakan, yaitu Bulan-Tahun, </w:t>
      </w:r>
      <w:r>
        <w:rPr>
          <w:rFonts w:ascii="Times New Roman" w:hAnsi="Times New Roman" w:cs="Times New Roman"/>
        </w:rPr>
        <w:t xml:space="preserve">Nama </w:t>
      </w:r>
      <w:r w:rsidR="00296581" w:rsidRPr="00296581">
        <w:rPr>
          <w:rFonts w:ascii="Times New Roman" w:hAnsi="Times New Roman" w:cs="Times New Roman"/>
          <w:i/>
          <w:iCs/>
        </w:rPr>
        <w:t>Customer</w:t>
      </w:r>
      <w:r w:rsidRPr="00D22C8C">
        <w:rPr>
          <w:rFonts w:ascii="Times New Roman" w:hAnsi="Times New Roman" w:cs="Times New Roman"/>
        </w:rPr>
        <w:t xml:space="preserve">, </w:t>
      </w:r>
      <w:r>
        <w:rPr>
          <w:rFonts w:ascii="Times New Roman" w:hAnsi="Times New Roman" w:cs="Times New Roman"/>
        </w:rPr>
        <w:t xml:space="preserve">Lokasi </w:t>
      </w:r>
      <w:r w:rsidR="00296581" w:rsidRPr="00296581">
        <w:rPr>
          <w:rFonts w:ascii="Times New Roman" w:hAnsi="Times New Roman" w:cs="Times New Roman"/>
          <w:i/>
          <w:iCs/>
        </w:rPr>
        <w:t>Customer</w:t>
      </w:r>
      <w:r>
        <w:rPr>
          <w:rFonts w:ascii="Times New Roman" w:hAnsi="Times New Roman" w:cs="Times New Roman"/>
        </w:rPr>
        <w:t xml:space="preserve">, </w:t>
      </w:r>
      <w:r w:rsidRPr="00D22C8C">
        <w:rPr>
          <w:rFonts w:ascii="Times New Roman" w:hAnsi="Times New Roman" w:cs="Times New Roman"/>
        </w:rPr>
        <w:t xml:space="preserve">Nama Produk, </w:t>
      </w:r>
      <w:r>
        <w:rPr>
          <w:rFonts w:ascii="Times New Roman" w:hAnsi="Times New Roman" w:cs="Times New Roman"/>
        </w:rPr>
        <w:t xml:space="preserve">Type Produk, </w:t>
      </w:r>
      <w:r w:rsidRPr="00D22C8C">
        <w:rPr>
          <w:rFonts w:ascii="Times New Roman" w:hAnsi="Times New Roman" w:cs="Times New Roman"/>
        </w:rPr>
        <w:t>Qty SO,</w:t>
      </w:r>
      <w:r>
        <w:rPr>
          <w:rFonts w:ascii="Times New Roman" w:hAnsi="Times New Roman" w:cs="Times New Roman"/>
        </w:rPr>
        <w:t xml:space="preserve"> Harga Komoditas Bijih Besi, Indeks Produksi </w:t>
      </w:r>
      <w:r w:rsidR="00AE694B">
        <w:rPr>
          <w:rFonts w:ascii="Times New Roman" w:hAnsi="Times New Roman" w:cs="Times New Roman"/>
        </w:rPr>
        <w:t xml:space="preserve">Dalam </w:t>
      </w:r>
      <w:r>
        <w:rPr>
          <w:rFonts w:ascii="Times New Roman" w:hAnsi="Times New Roman" w:cs="Times New Roman"/>
        </w:rPr>
        <w:t>Negeri, Data Inflasi dan Kurs</w:t>
      </w:r>
      <w:r w:rsidRPr="00D22C8C">
        <w:rPr>
          <w:rFonts w:ascii="Times New Roman" w:hAnsi="Times New Roman" w:cs="Times New Roman"/>
        </w:rPr>
        <w:t xml:space="preserve"> yang dianggap paling relevan untuk analisis lebih lanjut.</w:t>
      </w:r>
    </w:p>
    <w:p w14:paraId="37DD1033" w14:textId="77777777" w:rsidR="001052EA" w:rsidRPr="001330F9" w:rsidRDefault="001052EA" w:rsidP="001052EA">
      <w:pPr>
        <w:pStyle w:val="Caption"/>
        <w:keepNext/>
        <w:jc w:val="center"/>
      </w:pPr>
      <w:r w:rsidRPr="001330F9">
        <w:rPr>
          <w:rFonts w:ascii="Times New Roman" w:hAnsi="Times New Roman" w:cs="Times New Roman"/>
          <w:noProof/>
        </w:rPr>
        <w:lastRenderedPageBreak/>
        <w:drawing>
          <wp:inline distT="0" distB="0" distL="0" distR="0" wp14:anchorId="7D7FBF5E" wp14:editId="3C53C39C">
            <wp:extent cx="4663302" cy="36861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90891" cy="3707983"/>
                    </a:xfrm>
                    <a:prstGeom prst="rect">
                      <a:avLst/>
                    </a:prstGeom>
                  </pic:spPr>
                </pic:pic>
              </a:graphicData>
            </a:graphic>
          </wp:inline>
        </w:drawing>
      </w:r>
    </w:p>
    <w:p w14:paraId="36C34D78" w14:textId="5F3C13D6" w:rsidR="001052EA" w:rsidRPr="001330F9" w:rsidRDefault="001052EA" w:rsidP="001052EA">
      <w:pPr>
        <w:pStyle w:val="Caption"/>
        <w:jc w:val="center"/>
        <w:rPr>
          <w:rFonts w:ascii="Times New Roman" w:hAnsi="Times New Roman" w:cs="Times New Roman"/>
          <w:b/>
          <w:bCs/>
          <w:i w:val="0"/>
          <w:iCs w:val="0"/>
          <w:color w:val="auto"/>
          <w:sz w:val="36"/>
          <w:szCs w:val="36"/>
        </w:rPr>
      </w:pPr>
      <w:bookmarkStart w:id="214" w:name="_Toc186575291"/>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5</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 xml:space="preserve">Preparation – </w:t>
      </w:r>
      <w:r w:rsidR="001E635B">
        <w:rPr>
          <w:rFonts w:ascii="Times New Roman" w:hAnsi="Times New Roman" w:cs="Times New Roman"/>
          <w:b/>
          <w:bCs/>
          <w:i w:val="0"/>
          <w:iCs w:val="0"/>
          <w:color w:val="auto"/>
          <w:sz w:val="24"/>
          <w:szCs w:val="24"/>
        </w:rPr>
        <w:t>Koreksi</w:t>
      </w:r>
      <w:r w:rsidR="00E306C0" w:rsidRPr="001330F9">
        <w:rPr>
          <w:rFonts w:ascii="Times New Roman" w:hAnsi="Times New Roman" w:cs="Times New Roman"/>
          <w:b/>
          <w:bCs/>
          <w:i w:val="0"/>
          <w:iCs w:val="0"/>
          <w:color w:val="auto"/>
          <w:sz w:val="24"/>
          <w:szCs w:val="24"/>
        </w:rPr>
        <w:t xml:space="preserve"> </w:t>
      </w:r>
      <w:r w:rsidR="00824DF5" w:rsidRPr="00824DF5">
        <w:rPr>
          <w:rFonts w:ascii="Times New Roman" w:hAnsi="Times New Roman" w:cs="Times New Roman"/>
          <w:b/>
          <w:bCs/>
          <w:color w:val="auto"/>
          <w:sz w:val="24"/>
          <w:szCs w:val="24"/>
        </w:rPr>
        <w:t>Dataset</w:t>
      </w:r>
      <w:bookmarkEnd w:id="214"/>
    </w:p>
    <w:p w14:paraId="1CCA06FE" w14:textId="160C9999" w:rsidR="00D94EF9" w:rsidRDefault="002B2915" w:rsidP="008A2147">
      <w:pPr>
        <w:ind w:firstLine="720"/>
        <w:jc w:val="both"/>
        <w:rPr>
          <w:rFonts w:ascii="Times New Roman" w:hAnsi="Times New Roman" w:cs="Times New Roman"/>
        </w:rPr>
      </w:pPr>
      <w:r w:rsidRPr="001330F9">
        <w:rPr>
          <w:rFonts w:ascii="Times New Roman" w:hAnsi="Times New Roman" w:cs="Times New Roman"/>
        </w:rPr>
        <w:t xml:space="preserve">Sehingga </w:t>
      </w:r>
      <w:r w:rsidR="00F56A66" w:rsidRPr="001330F9">
        <w:rPr>
          <w:rFonts w:ascii="Times New Roman" w:hAnsi="Times New Roman" w:cs="Times New Roman"/>
        </w:rPr>
        <w:t xml:space="preserve">dilakukannya data </w:t>
      </w:r>
      <w:r w:rsidRPr="001330F9">
        <w:rPr>
          <w:rFonts w:ascii="Times New Roman" w:hAnsi="Times New Roman" w:cs="Times New Roman"/>
        </w:rPr>
        <w:t xml:space="preserve">didapatkan hasil data yang telah </w:t>
      </w:r>
      <w:r w:rsidR="00C14C4A" w:rsidRPr="001330F9">
        <w:rPr>
          <w:rFonts w:ascii="Times New Roman" w:hAnsi="Times New Roman" w:cs="Times New Roman"/>
        </w:rPr>
        <w:t>dibersihkan dan diperbaiki</w:t>
      </w:r>
      <w:r w:rsidRPr="001330F9">
        <w:rPr>
          <w:rFonts w:ascii="Times New Roman" w:hAnsi="Times New Roman" w:cs="Times New Roman"/>
        </w:rPr>
        <w:t xml:space="preserve"> sebelumnya </w:t>
      </w:r>
      <w:r w:rsidR="00C14C4A" w:rsidRPr="001330F9">
        <w:rPr>
          <w:rFonts w:ascii="Times New Roman" w:hAnsi="Times New Roman" w:cs="Times New Roman"/>
        </w:rPr>
        <w:t>ke</w:t>
      </w:r>
      <w:r w:rsidRPr="001330F9">
        <w:rPr>
          <w:rFonts w:ascii="Times New Roman" w:hAnsi="Times New Roman" w:cs="Times New Roman"/>
        </w:rPr>
        <w:t>dalam bentuk seperti ini:</w:t>
      </w:r>
    </w:p>
    <w:p w14:paraId="4BECC57C" w14:textId="77777777" w:rsidR="00606B4F" w:rsidRPr="001330F9" w:rsidRDefault="00606B4F" w:rsidP="008A2147">
      <w:pPr>
        <w:ind w:firstLine="720"/>
        <w:jc w:val="both"/>
        <w:rPr>
          <w:rFonts w:ascii="Times New Roman" w:hAnsi="Times New Roman" w:cs="Times New Roman"/>
        </w:rPr>
      </w:pPr>
    </w:p>
    <w:p w14:paraId="3123BAAB" w14:textId="495472F1" w:rsidR="002B2915" w:rsidRPr="001330F9" w:rsidRDefault="002B2915" w:rsidP="002B2915">
      <w:pPr>
        <w:pStyle w:val="Caption"/>
        <w:keepNext/>
        <w:spacing w:after="0"/>
        <w:ind w:left="360"/>
        <w:jc w:val="center"/>
        <w:rPr>
          <w:rFonts w:ascii="Times New Roman" w:hAnsi="Times New Roman" w:cs="Times New Roman"/>
          <w:b/>
          <w:bCs/>
          <w:i w:val="0"/>
          <w:iCs w:val="0"/>
          <w:color w:val="auto"/>
          <w:sz w:val="24"/>
          <w:szCs w:val="24"/>
        </w:rPr>
      </w:pPr>
      <w:bookmarkStart w:id="215" w:name="_Toc169292484"/>
      <w:bookmarkStart w:id="216" w:name="_Toc186575254"/>
      <w:r w:rsidRPr="001330F9">
        <w:rPr>
          <w:rFonts w:ascii="Times New Roman" w:hAnsi="Times New Roman" w:cs="Times New Roman"/>
          <w:b/>
          <w:bCs/>
          <w:i w:val="0"/>
          <w:iCs w:val="0"/>
          <w:color w:val="auto"/>
          <w:sz w:val="24"/>
          <w:szCs w:val="24"/>
        </w:rPr>
        <w:t xml:space="preserve">Tabel 3. </w:t>
      </w:r>
      <w:r w:rsidR="00A07709">
        <w:rPr>
          <w:rFonts w:ascii="Times New Roman" w:hAnsi="Times New Roman" w:cs="Times New Roman"/>
          <w:b/>
          <w:bCs/>
          <w:i w:val="0"/>
          <w:iCs w:val="0"/>
          <w:color w:val="auto"/>
          <w:sz w:val="24"/>
          <w:szCs w:val="24"/>
        </w:rPr>
        <w:fldChar w:fldCharType="begin"/>
      </w:r>
      <w:r w:rsidR="00A07709">
        <w:rPr>
          <w:rFonts w:ascii="Times New Roman" w:hAnsi="Times New Roman" w:cs="Times New Roman"/>
          <w:b/>
          <w:bCs/>
          <w:i w:val="0"/>
          <w:iCs w:val="0"/>
          <w:color w:val="auto"/>
          <w:sz w:val="24"/>
          <w:szCs w:val="24"/>
        </w:rPr>
        <w:instrText xml:space="preserve"> SEQ Tabel_3. \* ARABIC </w:instrText>
      </w:r>
      <w:r w:rsidR="00A07709">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2</w:t>
      </w:r>
      <w:r w:rsidR="00A0770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3BD" w:rsidRPr="0001776B">
        <w:rPr>
          <w:rFonts w:ascii="Times New Roman" w:hAnsi="Times New Roman" w:cs="Times New Roman"/>
          <w:b/>
          <w:bCs/>
          <w:color w:val="auto"/>
          <w:sz w:val="24"/>
          <w:szCs w:val="24"/>
        </w:rPr>
        <w:t>Data</w:t>
      </w:r>
      <w:r w:rsidR="000173BD" w:rsidRPr="001330F9">
        <w:rPr>
          <w:rFonts w:ascii="Times New Roman" w:hAnsi="Times New Roman" w:cs="Times New Roman"/>
          <w:b/>
          <w:bCs/>
          <w:i w:val="0"/>
          <w:iCs w:val="0"/>
          <w:color w:val="auto"/>
          <w:sz w:val="24"/>
          <w:szCs w:val="24"/>
        </w:rPr>
        <w:t xml:space="preserve"> </w:t>
      </w:r>
      <w:r w:rsidR="000173BD" w:rsidRPr="001330F9">
        <w:rPr>
          <w:rFonts w:ascii="Times New Roman" w:hAnsi="Times New Roman" w:cs="Times New Roman"/>
          <w:b/>
          <w:bCs/>
          <w:color w:val="auto"/>
          <w:sz w:val="24"/>
          <w:szCs w:val="24"/>
        </w:rPr>
        <w:t xml:space="preserve">Preparation – </w:t>
      </w:r>
      <w:r w:rsidR="001E635B" w:rsidRPr="001E635B">
        <w:rPr>
          <w:rFonts w:ascii="Times New Roman" w:hAnsi="Times New Roman" w:cs="Times New Roman"/>
          <w:b/>
          <w:bCs/>
          <w:color w:val="auto"/>
          <w:sz w:val="24"/>
          <w:szCs w:val="24"/>
        </w:rPr>
        <w:t>Update</w:t>
      </w:r>
      <w:r w:rsidR="001E635B">
        <w:rPr>
          <w:rFonts w:ascii="Times New Roman" w:hAnsi="Times New Roman" w:cs="Times New Roman"/>
          <w:b/>
          <w:bCs/>
          <w:i w:val="0"/>
          <w:iCs w:val="0"/>
          <w:color w:val="auto"/>
          <w:sz w:val="24"/>
          <w:szCs w:val="24"/>
        </w:rPr>
        <w:t xml:space="preserve"> </w:t>
      </w:r>
      <w:r w:rsidR="00824DF5" w:rsidRPr="00824DF5">
        <w:rPr>
          <w:rFonts w:ascii="Times New Roman" w:hAnsi="Times New Roman" w:cs="Times New Roman"/>
          <w:b/>
          <w:bCs/>
          <w:color w:val="auto"/>
          <w:sz w:val="24"/>
          <w:szCs w:val="24"/>
        </w:rPr>
        <w:t>Dataset</w:t>
      </w:r>
      <w:bookmarkEnd w:id="215"/>
      <w:bookmarkEnd w:id="216"/>
      <w:r w:rsidRPr="001330F9">
        <w:rPr>
          <w:rFonts w:ascii="Times New Roman" w:hAnsi="Times New Roman" w:cs="Times New Roman"/>
          <w:b/>
          <w:bCs/>
          <w:i w:val="0"/>
          <w:iCs w:val="0"/>
          <w:color w:val="auto"/>
          <w:sz w:val="24"/>
          <w:szCs w:val="24"/>
        </w:rPr>
        <w:t xml:space="preserve"> </w:t>
      </w:r>
    </w:p>
    <w:tbl>
      <w:tblPr>
        <w:tblW w:w="8080" w:type="dxa"/>
        <w:tblInd w:w="-5" w:type="dxa"/>
        <w:tblLook w:val="04A0" w:firstRow="1" w:lastRow="0" w:firstColumn="1" w:lastColumn="0" w:noHBand="0" w:noVBand="1"/>
      </w:tblPr>
      <w:tblGrid>
        <w:gridCol w:w="813"/>
        <w:gridCol w:w="1372"/>
        <w:gridCol w:w="1052"/>
        <w:gridCol w:w="981"/>
        <w:gridCol w:w="656"/>
        <w:gridCol w:w="1015"/>
        <w:gridCol w:w="839"/>
        <w:gridCol w:w="663"/>
        <w:gridCol w:w="791"/>
      </w:tblGrid>
      <w:tr w:rsidR="00666C6D" w:rsidRPr="0024793F" w14:paraId="3C810968" w14:textId="77777777" w:rsidTr="00666C6D">
        <w:trPr>
          <w:trHeight w:val="316"/>
        </w:trPr>
        <w:tc>
          <w:tcPr>
            <w:tcW w:w="81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1A97EC1"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Tanggal</w:t>
            </w:r>
          </w:p>
        </w:tc>
        <w:tc>
          <w:tcPr>
            <w:tcW w:w="1341" w:type="dxa"/>
            <w:tcBorders>
              <w:top w:val="single" w:sz="4" w:space="0" w:color="000000"/>
              <w:left w:val="nil"/>
              <w:bottom w:val="single" w:sz="4" w:space="0" w:color="000000"/>
              <w:right w:val="single" w:sz="4" w:space="0" w:color="000000"/>
            </w:tcBorders>
            <w:shd w:val="clear" w:color="auto" w:fill="auto"/>
            <w:noWrap/>
            <w:vAlign w:val="center"/>
            <w:hideMark/>
          </w:tcPr>
          <w:p w14:paraId="1E709BD7" w14:textId="37C9035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 xml:space="preserve">Nama </w:t>
            </w:r>
            <w:r w:rsidR="00296581" w:rsidRPr="00296581">
              <w:rPr>
                <w:rFonts w:ascii="Times New Roman" w:hAnsi="Times New Roman" w:cs="Times New Roman"/>
                <w:b/>
                <w:bCs/>
                <w:i/>
                <w:iCs/>
                <w:color w:val="000000"/>
                <w:sz w:val="16"/>
                <w:szCs w:val="16"/>
              </w:rPr>
              <w:t>Customer</w:t>
            </w:r>
          </w:p>
        </w:tc>
        <w:tc>
          <w:tcPr>
            <w:tcW w:w="1030" w:type="dxa"/>
            <w:tcBorders>
              <w:top w:val="single" w:sz="4" w:space="0" w:color="000000"/>
              <w:left w:val="nil"/>
              <w:bottom w:val="single" w:sz="4" w:space="0" w:color="000000"/>
              <w:right w:val="single" w:sz="4" w:space="0" w:color="000000"/>
            </w:tcBorders>
            <w:shd w:val="clear" w:color="auto" w:fill="auto"/>
            <w:noWrap/>
            <w:vAlign w:val="center"/>
            <w:hideMark/>
          </w:tcPr>
          <w:p w14:paraId="54E14446"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Nama Produk</w:t>
            </w:r>
          </w:p>
        </w:tc>
        <w:tc>
          <w:tcPr>
            <w:tcW w:w="961" w:type="dxa"/>
            <w:tcBorders>
              <w:top w:val="single" w:sz="4" w:space="0" w:color="000000"/>
              <w:left w:val="nil"/>
              <w:bottom w:val="single" w:sz="4" w:space="0" w:color="000000"/>
              <w:right w:val="single" w:sz="4" w:space="0" w:color="000000"/>
            </w:tcBorders>
            <w:shd w:val="clear" w:color="auto" w:fill="auto"/>
            <w:noWrap/>
            <w:vAlign w:val="center"/>
            <w:hideMark/>
          </w:tcPr>
          <w:p w14:paraId="6105025A"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Type Produk</w:t>
            </w:r>
          </w:p>
        </w:tc>
        <w:tc>
          <w:tcPr>
            <w:tcW w:w="644" w:type="dxa"/>
            <w:tcBorders>
              <w:top w:val="single" w:sz="4" w:space="0" w:color="000000"/>
              <w:left w:val="nil"/>
              <w:bottom w:val="single" w:sz="4" w:space="0" w:color="000000"/>
              <w:right w:val="single" w:sz="4" w:space="0" w:color="000000"/>
            </w:tcBorders>
            <w:shd w:val="clear" w:color="auto" w:fill="auto"/>
            <w:noWrap/>
            <w:vAlign w:val="center"/>
            <w:hideMark/>
          </w:tcPr>
          <w:p w14:paraId="18381721" w14:textId="6E81875C"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SO</w:t>
            </w:r>
          </w:p>
        </w:tc>
        <w:tc>
          <w:tcPr>
            <w:tcW w:w="1015" w:type="dxa"/>
            <w:tcBorders>
              <w:top w:val="single" w:sz="4" w:space="0" w:color="000000"/>
              <w:left w:val="nil"/>
              <w:bottom w:val="single" w:sz="4" w:space="0" w:color="000000"/>
              <w:right w:val="single" w:sz="4" w:space="0" w:color="000000"/>
            </w:tcBorders>
            <w:shd w:val="clear" w:color="auto" w:fill="auto"/>
            <w:noWrap/>
            <w:vAlign w:val="center"/>
            <w:hideMark/>
          </w:tcPr>
          <w:p w14:paraId="5EACDF9A" w14:textId="32DED97A"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 xml:space="preserve">Harga </w:t>
            </w:r>
            <w:r w:rsidR="00666C6D">
              <w:rPr>
                <w:rFonts w:ascii="Times New Roman" w:hAnsi="Times New Roman" w:cs="Times New Roman"/>
                <w:b/>
                <w:bCs/>
                <w:color w:val="000000"/>
                <w:sz w:val="16"/>
                <w:szCs w:val="16"/>
              </w:rPr>
              <w:t>Komoditas</w:t>
            </w:r>
            <w:r w:rsidRPr="0024793F">
              <w:rPr>
                <w:rFonts w:ascii="Times New Roman" w:hAnsi="Times New Roman" w:cs="Times New Roman"/>
                <w:b/>
                <w:bCs/>
                <w:color w:val="000000"/>
                <w:sz w:val="16"/>
                <w:szCs w:val="16"/>
              </w:rPr>
              <w:t xml:space="preserve"> Bijih Besi</w:t>
            </w:r>
          </w:p>
        </w:tc>
        <w:tc>
          <w:tcPr>
            <w:tcW w:w="822" w:type="dxa"/>
            <w:tcBorders>
              <w:top w:val="single" w:sz="4" w:space="0" w:color="000000"/>
              <w:left w:val="nil"/>
              <w:bottom w:val="single" w:sz="4" w:space="0" w:color="000000"/>
              <w:right w:val="single" w:sz="4" w:space="0" w:color="000000"/>
            </w:tcBorders>
            <w:shd w:val="clear" w:color="auto" w:fill="auto"/>
            <w:noWrap/>
            <w:vAlign w:val="center"/>
            <w:hideMark/>
          </w:tcPr>
          <w:p w14:paraId="290B0338" w14:textId="304ABDF6"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Indeks Produksi</w:t>
            </w:r>
            <w:r w:rsidR="00666C6D">
              <w:rPr>
                <w:rFonts w:ascii="Times New Roman" w:hAnsi="Times New Roman" w:cs="Times New Roman"/>
                <w:b/>
                <w:bCs/>
                <w:color w:val="000000"/>
                <w:sz w:val="16"/>
                <w:szCs w:val="16"/>
              </w:rPr>
              <w:t xml:space="preserve"> Dalam Negeri</w:t>
            </w:r>
          </w:p>
        </w:tc>
        <w:tc>
          <w:tcPr>
            <w:tcW w:w="663" w:type="dxa"/>
            <w:tcBorders>
              <w:top w:val="single" w:sz="4" w:space="0" w:color="000000"/>
              <w:left w:val="nil"/>
              <w:bottom w:val="single" w:sz="4" w:space="0" w:color="000000"/>
              <w:right w:val="single" w:sz="4" w:space="0" w:color="000000"/>
            </w:tcBorders>
            <w:shd w:val="clear" w:color="auto" w:fill="auto"/>
            <w:noWrap/>
            <w:vAlign w:val="center"/>
            <w:hideMark/>
          </w:tcPr>
          <w:p w14:paraId="268740E1" w14:textId="6524DDE8"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Data Inflasi</w:t>
            </w:r>
          </w:p>
        </w:tc>
        <w:tc>
          <w:tcPr>
            <w:tcW w:w="791" w:type="dxa"/>
            <w:tcBorders>
              <w:top w:val="single" w:sz="4" w:space="0" w:color="000000"/>
              <w:left w:val="nil"/>
              <w:bottom w:val="single" w:sz="4" w:space="0" w:color="000000"/>
              <w:right w:val="single" w:sz="4" w:space="0" w:color="000000"/>
            </w:tcBorders>
            <w:shd w:val="clear" w:color="auto" w:fill="auto"/>
            <w:noWrap/>
            <w:vAlign w:val="center"/>
            <w:hideMark/>
          </w:tcPr>
          <w:p w14:paraId="2DD0C0CB" w14:textId="5261E86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Kurs</w:t>
            </w:r>
          </w:p>
        </w:tc>
      </w:tr>
      <w:tr w:rsidR="00666C6D" w:rsidRPr="0024793F" w14:paraId="04A97FF0"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3D52B692"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932C61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PAMINDO</w:t>
            </w:r>
          </w:p>
        </w:tc>
        <w:tc>
          <w:tcPr>
            <w:tcW w:w="1030" w:type="dxa"/>
            <w:tcBorders>
              <w:top w:val="nil"/>
              <w:left w:val="nil"/>
              <w:bottom w:val="single" w:sz="4" w:space="0" w:color="000000"/>
              <w:right w:val="single" w:sz="4" w:space="0" w:color="000000"/>
            </w:tcBorders>
            <w:shd w:val="clear" w:color="auto" w:fill="auto"/>
            <w:noWrap/>
            <w:vAlign w:val="center"/>
            <w:hideMark/>
          </w:tcPr>
          <w:p w14:paraId="4EB41FF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BOLT RR CUSHION K59</w:t>
            </w:r>
          </w:p>
        </w:tc>
        <w:tc>
          <w:tcPr>
            <w:tcW w:w="961" w:type="dxa"/>
            <w:tcBorders>
              <w:top w:val="nil"/>
              <w:left w:val="nil"/>
              <w:bottom w:val="single" w:sz="4" w:space="0" w:color="000000"/>
              <w:right w:val="single" w:sz="4" w:space="0" w:color="000000"/>
            </w:tcBorders>
            <w:shd w:val="clear" w:color="auto" w:fill="auto"/>
            <w:noWrap/>
            <w:vAlign w:val="center"/>
            <w:hideMark/>
          </w:tcPr>
          <w:p w14:paraId="6F3B9D1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5D06BBC5" w14:textId="2A22EF5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6.450</w:t>
            </w:r>
          </w:p>
        </w:tc>
        <w:tc>
          <w:tcPr>
            <w:tcW w:w="1015" w:type="dxa"/>
            <w:tcBorders>
              <w:top w:val="nil"/>
              <w:left w:val="nil"/>
              <w:bottom w:val="single" w:sz="4" w:space="0" w:color="000000"/>
              <w:right w:val="single" w:sz="4" w:space="0" w:color="000000"/>
            </w:tcBorders>
            <w:shd w:val="clear" w:color="auto" w:fill="auto"/>
            <w:noWrap/>
            <w:vAlign w:val="center"/>
            <w:hideMark/>
          </w:tcPr>
          <w:p w14:paraId="67A15735" w14:textId="124DC54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39B8D95" w14:textId="36A78CE6"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7193629F"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3E3B5144" w14:textId="1191897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3F3AE804"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759DD2AE"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42A85BC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PAMINDO</w:t>
            </w:r>
          </w:p>
        </w:tc>
        <w:tc>
          <w:tcPr>
            <w:tcW w:w="1030" w:type="dxa"/>
            <w:tcBorders>
              <w:top w:val="nil"/>
              <w:left w:val="nil"/>
              <w:bottom w:val="single" w:sz="4" w:space="0" w:color="000000"/>
              <w:right w:val="single" w:sz="4" w:space="0" w:color="000000"/>
            </w:tcBorders>
            <w:shd w:val="clear" w:color="auto" w:fill="auto"/>
            <w:noWrap/>
            <w:vAlign w:val="center"/>
            <w:hideMark/>
          </w:tcPr>
          <w:p w14:paraId="4308ED60"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NUT SPESIAL M6 K59</w:t>
            </w:r>
          </w:p>
        </w:tc>
        <w:tc>
          <w:tcPr>
            <w:tcW w:w="961" w:type="dxa"/>
            <w:tcBorders>
              <w:top w:val="nil"/>
              <w:left w:val="nil"/>
              <w:bottom w:val="single" w:sz="4" w:space="0" w:color="000000"/>
              <w:right w:val="single" w:sz="4" w:space="0" w:color="000000"/>
            </w:tcBorders>
            <w:shd w:val="clear" w:color="auto" w:fill="auto"/>
            <w:noWrap/>
            <w:vAlign w:val="center"/>
            <w:hideMark/>
          </w:tcPr>
          <w:p w14:paraId="4887641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0D180653" w14:textId="12FE6CA9"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13.080</w:t>
            </w:r>
          </w:p>
        </w:tc>
        <w:tc>
          <w:tcPr>
            <w:tcW w:w="1015" w:type="dxa"/>
            <w:tcBorders>
              <w:top w:val="nil"/>
              <w:left w:val="nil"/>
              <w:bottom w:val="single" w:sz="4" w:space="0" w:color="000000"/>
              <w:right w:val="single" w:sz="4" w:space="0" w:color="000000"/>
            </w:tcBorders>
            <w:shd w:val="clear" w:color="auto" w:fill="auto"/>
            <w:noWrap/>
            <w:vAlign w:val="center"/>
            <w:hideMark/>
          </w:tcPr>
          <w:p w14:paraId="625234EC" w14:textId="6FAEFEB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06C51F79" w14:textId="43C55576"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5355215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03ED3C9C" w14:textId="4B48D72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5C8E3827"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51E3B5E6"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7C6073B"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HI-LEX</w:t>
            </w:r>
          </w:p>
        </w:tc>
        <w:tc>
          <w:tcPr>
            <w:tcW w:w="1030" w:type="dxa"/>
            <w:tcBorders>
              <w:top w:val="nil"/>
              <w:left w:val="nil"/>
              <w:bottom w:val="single" w:sz="4" w:space="0" w:color="000000"/>
              <w:right w:val="single" w:sz="4" w:space="0" w:color="000000"/>
            </w:tcBorders>
            <w:shd w:val="clear" w:color="auto" w:fill="auto"/>
            <w:noWrap/>
            <w:vAlign w:val="center"/>
            <w:hideMark/>
          </w:tcPr>
          <w:p w14:paraId="4F4CED7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WEIGHT GG4G004F0</w:t>
            </w:r>
          </w:p>
        </w:tc>
        <w:tc>
          <w:tcPr>
            <w:tcW w:w="961" w:type="dxa"/>
            <w:tcBorders>
              <w:top w:val="nil"/>
              <w:left w:val="nil"/>
              <w:bottom w:val="single" w:sz="4" w:space="0" w:color="000000"/>
              <w:right w:val="single" w:sz="4" w:space="0" w:color="000000"/>
            </w:tcBorders>
            <w:shd w:val="clear" w:color="auto" w:fill="auto"/>
            <w:noWrap/>
            <w:vAlign w:val="center"/>
            <w:hideMark/>
          </w:tcPr>
          <w:p w14:paraId="553ED15C"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5F29C2C" w14:textId="78A470D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3.800</w:t>
            </w:r>
          </w:p>
        </w:tc>
        <w:tc>
          <w:tcPr>
            <w:tcW w:w="1015" w:type="dxa"/>
            <w:tcBorders>
              <w:top w:val="nil"/>
              <w:left w:val="nil"/>
              <w:bottom w:val="single" w:sz="4" w:space="0" w:color="000000"/>
              <w:right w:val="single" w:sz="4" w:space="0" w:color="000000"/>
            </w:tcBorders>
            <w:shd w:val="clear" w:color="auto" w:fill="auto"/>
            <w:noWrap/>
            <w:vAlign w:val="center"/>
            <w:hideMark/>
          </w:tcPr>
          <w:p w14:paraId="68EA454E" w14:textId="54509E6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7E71A716" w14:textId="3102A27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69240175"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2558D91F" w14:textId="7261048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65841993"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570D0B5B"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A797E12"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HI-LEX</w:t>
            </w:r>
          </w:p>
        </w:tc>
        <w:tc>
          <w:tcPr>
            <w:tcW w:w="1030" w:type="dxa"/>
            <w:tcBorders>
              <w:top w:val="nil"/>
              <w:left w:val="nil"/>
              <w:bottom w:val="single" w:sz="4" w:space="0" w:color="000000"/>
              <w:right w:val="single" w:sz="4" w:space="0" w:color="000000"/>
            </w:tcBorders>
            <w:shd w:val="clear" w:color="auto" w:fill="auto"/>
            <w:noWrap/>
            <w:vAlign w:val="center"/>
            <w:hideMark/>
          </w:tcPr>
          <w:p w14:paraId="4C43A14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WEIGHT GG41025FO</w:t>
            </w:r>
          </w:p>
        </w:tc>
        <w:tc>
          <w:tcPr>
            <w:tcW w:w="961" w:type="dxa"/>
            <w:tcBorders>
              <w:top w:val="nil"/>
              <w:left w:val="nil"/>
              <w:bottom w:val="single" w:sz="4" w:space="0" w:color="000000"/>
              <w:right w:val="single" w:sz="4" w:space="0" w:color="000000"/>
            </w:tcBorders>
            <w:shd w:val="clear" w:color="auto" w:fill="auto"/>
            <w:noWrap/>
            <w:vAlign w:val="center"/>
            <w:hideMark/>
          </w:tcPr>
          <w:p w14:paraId="598F6CF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E54652B" w14:textId="356E1CB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350</w:t>
            </w:r>
          </w:p>
        </w:tc>
        <w:tc>
          <w:tcPr>
            <w:tcW w:w="1015" w:type="dxa"/>
            <w:tcBorders>
              <w:top w:val="nil"/>
              <w:left w:val="nil"/>
              <w:bottom w:val="single" w:sz="4" w:space="0" w:color="000000"/>
              <w:right w:val="single" w:sz="4" w:space="0" w:color="000000"/>
            </w:tcBorders>
            <w:shd w:val="clear" w:color="auto" w:fill="auto"/>
            <w:noWrap/>
            <w:vAlign w:val="center"/>
            <w:hideMark/>
          </w:tcPr>
          <w:p w14:paraId="1594DDF9" w14:textId="0070151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0B145AB9" w14:textId="2F44FF7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26E926B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597E8368" w14:textId="630B857F"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0E0C722E"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17D612B8"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0A98C90E"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MUARATEWEH SPRING</w:t>
            </w:r>
          </w:p>
        </w:tc>
        <w:tc>
          <w:tcPr>
            <w:tcW w:w="1030" w:type="dxa"/>
            <w:tcBorders>
              <w:top w:val="nil"/>
              <w:left w:val="nil"/>
              <w:bottom w:val="single" w:sz="4" w:space="0" w:color="000000"/>
              <w:right w:val="single" w:sz="4" w:space="0" w:color="000000"/>
            </w:tcBorders>
            <w:shd w:val="clear" w:color="auto" w:fill="auto"/>
            <w:noWrap/>
            <w:vAlign w:val="center"/>
            <w:hideMark/>
          </w:tcPr>
          <w:p w14:paraId="381C87D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BUSHING 38 X 30X 79</w:t>
            </w:r>
          </w:p>
        </w:tc>
        <w:tc>
          <w:tcPr>
            <w:tcW w:w="961" w:type="dxa"/>
            <w:tcBorders>
              <w:top w:val="nil"/>
              <w:left w:val="nil"/>
              <w:bottom w:val="single" w:sz="4" w:space="0" w:color="000000"/>
              <w:right w:val="single" w:sz="4" w:space="0" w:color="000000"/>
            </w:tcBorders>
            <w:shd w:val="clear" w:color="auto" w:fill="auto"/>
            <w:noWrap/>
            <w:vAlign w:val="center"/>
            <w:hideMark/>
          </w:tcPr>
          <w:p w14:paraId="3994F98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2335C4DA" w14:textId="32F620A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20.000</w:t>
            </w:r>
          </w:p>
        </w:tc>
        <w:tc>
          <w:tcPr>
            <w:tcW w:w="1015" w:type="dxa"/>
            <w:tcBorders>
              <w:top w:val="nil"/>
              <w:left w:val="nil"/>
              <w:bottom w:val="single" w:sz="4" w:space="0" w:color="000000"/>
              <w:right w:val="single" w:sz="4" w:space="0" w:color="000000"/>
            </w:tcBorders>
            <w:shd w:val="clear" w:color="auto" w:fill="auto"/>
            <w:noWrap/>
            <w:vAlign w:val="center"/>
            <w:hideMark/>
          </w:tcPr>
          <w:p w14:paraId="732A4299" w14:textId="2573C6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749D8E0" w14:textId="1E0FCF8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2711D56E"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72359E72" w14:textId="2733B94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40F126F3"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0E84FE72"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1F22039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ISUZU ASTRA MOTOR</w:t>
            </w:r>
          </w:p>
        </w:tc>
        <w:tc>
          <w:tcPr>
            <w:tcW w:w="1030" w:type="dxa"/>
            <w:tcBorders>
              <w:top w:val="nil"/>
              <w:left w:val="nil"/>
              <w:bottom w:val="single" w:sz="4" w:space="0" w:color="000000"/>
              <w:right w:val="single" w:sz="4" w:space="0" w:color="000000"/>
            </w:tcBorders>
            <w:shd w:val="clear" w:color="auto" w:fill="auto"/>
            <w:noWrap/>
            <w:vAlign w:val="center"/>
            <w:hideMark/>
          </w:tcPr>
          <w:p w14:paraId="71241C66"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BUSHING SPRING FR NKR66  ( 43 X 25 X 71 )</w:t>
            </w:r>
          </w:p>
        </w:tc>
        <w:tc>
          <w:tcPr>
            <w:tcW w:w="961" w:type="dxa"/>
            <w:tcBorders>
              <w:top w:val="nil"/>
              <w:left w:val="nil"/>
              <w:bottom w:val="single" w:sz="4" w:space="0" w:color="000000"/>
              <w:right w:val="single" w:sz="4" w:space="0" w:color="000000"/>
            </w:tcBorders>
            <w:shd w:val="clear" w:color="auto" w:fill="auto"/>
            <w:noWrap/>
            <w:vAlign w:val="center"/>
            <w:hideMark/>
          </w:tcPr>
          <w:p w14:paraId="1162579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04C6E9F1" w14:textId="118EE25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800</w:t>
            </w:r>
          </w:p>
        </w:tc>
        <w:tc>
          <w:tcPr>
            <w:tcW w:w="1015" w:type="dxa"/>
            <w:tcBorders>
              <w:top w:val="nil"/>
              <w:left w:val="nil"/>
              <w:bottom w:val="single" w:sz="4" w:space="0" w:color="000000"/>
              <w:right w:val="single" w:sz="4" w:space="0" w:color="000000"/>
            </w:tcBorders>
            <w:shd w:val="clear" w:color="auto" w:fill="auto"/>
            <w:noWrap/>
            <w:vAlign w:val="center"/>
            <w:hideMark/>
          </w:tcPr>
          <w:p w14:paraId="454D216F" w14:textId="4240754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B086C6D" w14:textId="454C55E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4D3467E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6E835F6F" w14:textId="3D4D853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107DAC4A"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752F968E"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3DAFB90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DUTA NICHRINDO PRATAMA</w:t>
            </w:r>
          </w:p>
        </w:tc>
        <w:tc>
          <w:tcPr>
            <w:tcW w:w="1030" w:type="dxa"/>
            <w:tcBorders>
              <w:top w:val="nil"/>
              <w:left w:val="nil"/>
              <w:bottom w:val="single" w:sz="4" w:space="0" w:color="000000"/>
              <w:right w:val="single" w:sz="4" w:space="0" w:color="000000"/>
            </w:tcBorders>
            <w:shd w:val="clear" w:color="auto" w:fill="auto"/>
            <w:noWrap/>
            <w:vAlign w:val="center"/>
            <w:hideMark/>
          </w:tcPr>
          <w:p w14:paraId="52D388EF"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COLLAR SUPPORT 231009-7830 POLOS</w:t>
            </w:r>
          </w:p>
        </w:tc>
        <w:tc>
          <w:tcPr>
            <w:tcW w:w="961" w:type="dxa"/>
            <w:tcBorders>
              <w:top w:val="nil"/>
              <w:left w:val="nil"/>
              <w:bottom w:val="single" w:sz="4" w:space="0" w:color="000000"/>
              <w:right w:val="single" w:sz="4" w:space="0" w:color="000000"/>
            </w:tcBorders>
            <w:shd w:val="clear" w:color="auto" w:fill="auto"/>
            <w:noWrap/>
            <w:vAlign w:val="center"/>
            <w:hideMark/>
          </w:tcPr>
          <w:p w14:paraId="18390FF8"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0265A15" w14:textId="653252F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500</w:t>
            </w:r>
          </w:p>
        </w:tc>
        <w:tc>
          <w:tcPr>
            <w:tcW w:w="1015" w:type="dxa"/>
            <w:tcBorders>
              <w:top w:val="nil"/>
              <w:left w:val="nil"/>
              <w:bottom w:val="single" w:sz="4" w:space="0" w:color="000000"/>
              <w:right w:val="single" w:sz="4" w:space="0" w:color="000000"/>
            </w:tcBorders>
            <w:shd w:val="clear" w:color="auto" w:fill="auto"/>
            <w:noWrap/>
            <w:vAlign w:val="center"/>
            <w:hideMark/>
          </w:tcPr>
          <w:p w14:paraId="43F6F549" w14:textId="2EC39F10"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742CDA1E" w14:textId="754FD181"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77B8A09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00F6A0A6" w14:textId="39AF3FFF"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13F03AC2"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40475E43"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2018-08-01</w:t>
            </w:r>
          </w:p>
        </w:tc>
        <w:tc>
          <w:tcPr>
            <w:tcW w:w="1341" w:type="dxa"/>
            <w:tcBorders>
              <w:top w:val="nil"/>
              <w:left w:val="nil"/>
              <w:bottom w:val="single" w:sz="4" w:space="0" w:color="000000"/>
              <w:right w:val="single" w:sz="4" w:space="0" w:color="000000"/>
            </w:tcBorders>
            <w:shd w:val="clear" w:color="auto" w:fill="auto"/>
            <w:noWrap/>
            <w:vAlign w:val="center"/>
            <w:hideMark/>
          </w:tcPr>
          <w:p w14:paraId="0CF80B58"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TOA GALVA INDUSTRIES</w:t>
            </w:r>
          </w:p>
        </w:tc>
        <w:tc>
          <w:tcPr>
            <w:tcW w:w="1030" w:type="dxa"/>
            <w:tcBorders>
              <w:top w:val="nil"/>
              <w:left w:val="nil"/>
              <w:bottom w:val="single" w:sz="4" w:space="0" w:color="000000"/>
              <w:right w:val="single" w:sz="4" w:space="0" w:color="000000"/>
            </w:tcBorders>
            <w:shd w:val="clear" w:color="auto" w:fill="auto"/>
            <w:noWrap/>
            <w:vAlign w:val="center"/>
            <w:hideMark/>
          </w:tcPr>
          <w:p w14:paraId="4FAF5A3B"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TC-303 ANGLE</w:t>
            </w:r>
          </w:p>
        </w:tc>
        <w:tc>
          <w:tcPr>
            <w:tcW w:w="961" w:type="dxa"/>
            <w:tcBorders>
              <w:top w:val="nil"/>
              <w:left w:val="nil"/>
              <w:bottom w:val="single" w:sz="4" w:space="0" w:color="000000"/>
              <w:right w:val="single" w:sz="4" w:space="0" w:color="000000"/>
            </w:tcBorders>
            <w:shd w:val="clear" w:color="auto" w:fill="auto"/>
            <w:noWrap/>
            <w:vAlign w:val="center"/>
            <w:hideMark/>
          </w:tcPr>
          <w:p w14:paraId="15256E9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Accessories</w:t>
            </w:r>
          </w:p>
        </w:tc>
        <w:tc>
          <w:tcPr>
            <w:tcW w:w="644" w:type="dxa"/>
            <w:tcBorders>
              <w:top w:val="nil"/>
              <w:left w:val="nil"/>
              <w:bottom w:val="single" w:sz="4" w:space="0" w:color="000000"/>
              <w:right w:val="single" w:sz="4" w:space="0" w:color="000000"/>
            </w:tcBorders>
            <w:shd w:val="clear" w:color="auto" w:fill="auto"/>
            <w:noWrap/>
            <w:vAlign w:val="center"/>
            <w:hideMark/>
          </w:tcPr>
          <w:p w14:paraId="58105292" w14:textId="3CC01129"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7.650</w:t>
            </w:r>
          </w:p>
        </w:tc>
        <w:tc>
          <w:tcPr>
            <w:tcW w:w="1015" w:type="dxa"/>
            <w:tcBorders>
              <w:top w:val="nil"/>
              <w:left w:val="nil"/>
              <w:bottom w:val="single" w:sz="4" w:space="0" w:color="000000"/>
              <w:right w:val="single" w:sz="4" w:space="0" w:color="000000"/>
            </w:tcBorders>
            <w:shd w:val="clear" w:color="auto" w:fill="auto"/>
            <w:noWrap/>
            <w:vAlign w:val="center"/>
            <w:hideMark/>
          </w:tcPr>
          <w:p w14:paraId="11BE0869" w14:textId="6DC223A2"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67,16</w:t>
            </w:r>
          </w:p>
        </w:tc>
        <w:tc>
          <w:tcPr>
            <w:tcW w:w="822" w:type="dxa"/>
            <w:tcBorders>
              <w:top w:val="nil"/>
              <w:left w:val="nil"/>
              <w:bottom w:val="single" w:sz="4" w:space="0" w:color="000000"/>
              <w:right w:val="single" w:sz="4" w:space="0" w:color="000000"/>
            </w:tcBorders>
            <w:shd w:val="clear" w:color="auto" w:fill="auto"/>
            <w:noWrap/>
            <w:vAlign w:val="center"/>
            <w:hideMark/>
          </w:tcPr>
          <w:p w14:paraId="425563D5" w14:textId="1F0649CC"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146,79</w:t>
            </w:r>
          </w:p>
        </w:tc>
        <w:tc>
          <w:tcPr>
            <w:tcW w:w="663" w:type="dxa"/>
            <w:tcBorders>
              <w:top w:val="nil"/>
              <w:left w:val="nil"/>
              <w:bottom w:val="single" w:sz="4" w:space="0" w:color="000000"/>
              <w:right w:val="single" w:sz="4" w:space="0" w:color="000000"/>
            </w:tcBorders>
            <w:shd w:val="clear" w:color="auto" w:fill="auto"/>
            <w:noWrap/>
            <w:vAlign w:val="center"/>
            <w:hideMark/>
          </w:tcPr>
          <w:p w14:paraId="60E3CB5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3,20%</w:t>
            </w:r>
          </w:p>
        </w:tc>
        <w:tc>
          <w:tcPr>
            <w:tcW w:w="791" w:type="dxa"/>
            <w:tcBorders>
              <w:top w:val="nil"/>
              <w:left w:val="nil"/>
              <w:bottom w:val="single" w:sz="4" w:space="0" w:color="000000"/>
              <w:right w:val="single" w:sz="4" w:space="0" w:color="000000"/>
            </w:tcBorders>
            <w:shd w:val="clear" w:color="auto" w:fill="auto"/>
            <w:noWrap/>
            <w:vAlign w:val="center"/>
            <w:hideMark/>
          </w:tcPr>
          <w:p w14:paraId="1DFD27E5" w14:textId="5F7A30C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14.711</w:t>
            </w:r>
          </w:p>
        </w:tc>
      </w:tr>
      <w:tr w:rsidR="00666C6D" w:rsidRPr="0024793F" w14:paraId="005419BA"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020AF1A8"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2018-08-01</w:t>
            </w:r>
          </w:p>
        </w:tc>
        <w:tc>
          <w:tcPr>
            <w:tcW w:w="1341" w:type="dxa"/>
            <w:tcBorders>
              <w:top w:val="nil"/>
              <w:left w:val="nil"/>
              <w:bottom w:val="single" w:sz="4" w:space="0" w:color="000000"/>
              <w:right w:val="single" w:sz="4" w:space="0" w:color="000000"/>
            </w:tcBorders>
            <w:shd w:val="clear" w:color="auto" w:fill="auto"/>
            <w:noWrap/>
            <w:vAlign w:val="center"/>
            <w:hideMark/>
          </w:tcPr>
          <w:p w14:paraId="78E570F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RIMBA</w:t>
            </w:r>
          </w:p>
        </w:tc>
        <w:tc>
          <w:tcPr>
            <w:tcW w:w="1030" w:type="dxa"/>
            <w:tcBorders>
              <w:top w:val="nil"/>
              <w:left w:val="nil"/>
              <w:bottom w:val="single" w:sz="4" w:space="0" w:color="000000"/>
              <w:right w:val="single" w:sz="4" w:space="0" w:color="000000"/>
            </w:tcBorders>
            <w:shd w:val="clear" w:color="auto" w:fill="auto"/>
            <w:noWrap/>
            <w:vAlign w:val="center"/>
            <w:hideMark/>
          </w:tcPr>
          <w:p w14:paraId="32759FFE" w14:textId="6DAF3FD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COMBIFIX HEAD</w:t>
            </w:r>
          </w:p>
        </w:tc>
        <w:tc>
          <w:tcPr>
            <w:tcW w:w="961" w:type="dxa"/>
            <w:tcBorders>
              <w:top w:val="nil"/>
              <w:left w:val="nil"/>
              <w:bottom w:val="single" w:sz="4" w:space="0" w:color="000000"/>
              <w:right w:val="single" w:sz="4" w:space="0" w:color="000000"/>
            </w:tcBorders>
            <w:shd w:val="clear" w:color="auto" w:fill="auto"/>
            <w:noWrap/>
            <w:vAlign w:val="center"/>
            <w:hideMark/>
          </w:tcPr>
          <w:p w14:paraId="6587B0A2"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21901D22" w14:textId="1A740600"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13.360</w:t>
            </w:r>
          </w:p>
        </w:tc>
        <w:tc>
          <w:tcPr>
            <w:tcW w:w="1015" w:type="dxa"/>
            <w:tcBorders>
              <w:top w:val="nil"/>
              <w:left w:val="nil"/>
              <w:bottom w:val="single" w:sz="4" w:space="0" w:color="000000"/>
              <w:right w:val="single" w:sz="4" w:space="0" w:color="000000"/>
            </w:tcBorders>
            <w:shd w:val="clear" w:color="auto" w:fill="auto"/>
            <w:noWrap/>
            <w:vAlign w:val="center"/>
            <w:hideMark/>
          </w:tcPr>
          <w:p w14:paraId="77A08713" w14:textId="383F5DB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67,16</w:t>
            </w:r>
          </w:p>
        </w:tc>
        <w:tc>
          <w:tcPr>
            <w:tcW w:w="822" w:type="dxa"/>
            <w:tcBorders>
              <w:top w:val="nil"/>
              <w:left w:val="nil"/>
              <w:bottom w:val="single" w:sz="4" w:space="0" w:color="000000"/>
              <w:right w:val="single" w:sz="4" w:space="0" w:color="000000"/>
            </w:tcBorders>
            <w:shd w:val="clear" w:color="auto" w:fill="auto"/>
            <w:noWrap/>
            <w:vAlign w:val="center"/>
            <w:hideMark/>
          </w:tcPr>
          <w:p w14:paraId="646AE6F3" w14:textId="4ADA682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146,79</w:t>
            </w:r>
          </w:p>
        </w:tc>
        <w:tc>
          <w:tcPr>
            <w:tcW w:w="663" w:type="dxa"/>
            <w:tcBorders>
              <w:top w:val="nil"/>
              <w:left w:val="nil"/>
              <w:bottom w:val="single" w:sz="4" w:space="0" w:color="000000"/>
              <w:right w:val="single" w:sz="4" w:space="0" w:color="000000"/>
            </w:tcBorders>
            <w:shd w:val="clear" w:color="auto" w:fill="auto"/>
            <w:noWrap/>
            <w:vAlign w:val="center"/>
            <w:hideMark/>
          </w:tcPr>
          <w:p w14:paraId="742AECA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3,20%</w:t>
            </w:r>
          </w:p>
        </w:tc>
        <w:tc>
          <w:tcPr>
            <w:tcW w:w="791" w:type="dxa"/>
            <w:tcBorders>
              <w:top w:val="nil"/>
              <w:left w:val="nil"/>
              <w:bottom w:val="single" w:sz="4" w:space="0" w:color="000000"/>
              <w:right w:val="single" w:sz="4" w:space="0" w:color="000000"/>
            </w:tcBorders>
            <w:shd w:val="clear" w:color="auto" w:fill="auto"/>
            <w:noWrap/>
            <w:vAlign w:val="center"/>
            <w:hideMark/>
          </w:tcPr>
          <w:p w14:paraId="2DC52CCA" w14:textId="7CE513F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14.711</w:t>
            </w:r>
          </w:p>
        </w:tc>
      </w:tr>
      <w:tr w:rsidR="00666C6D" w:rsidRPr="0024793F" w14:paraId="1372E73B"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356BADF7" w14:textId="317B65E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w:t>
            </w:r>
          </w:p>
        </w:tc>
        <w:tc>
          <w:tcPr>
            <w:tcW w:w="1341" w:type="dxa"/>
            <w:tcBorders>
              <w:top w:val="nil"/>
              <w:left w:val="nil"/>
              <w:bottom w:val="single" w:sz="4" w:space="0" w:color="000000"/>
              <w:right w:val="single" w:sz="4" w:space="0" w:color="000000"/>
            </w:tcBorders>
            <w:shd w:val="clear" w:color="auto" w:fill="auto"/>
            <w:noWrap/>
            <w:vAlign w:val="center"/>
            <w:hideMark/>
          </w:tcPr>
          <w:p w14:paraId="7EFDBBD0" w14:textId="4148682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1030" w:type="dxa"/>
            <w:tcBorders>
              <w:top w:val="nil"/>
              <w:left w:val="nil"/>
              <w:bottom w:val="single" w:sz="4" w:space="0" w:color="000000"/>
              <w:right w:val="single" w:sz="4" w:space="0" w:color="000000"/>
            </w:tcBorders>
            <w:shd w:val="clear" w:color="auto" w:fill="auto"/>
            <w:noWrap/>
            <w:vAlign w:val="center"/>
            <w:hideMark/>
          </w:tcPr>
          <w:p w14:paraId="15298B07" w14:textId="2E183B4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961" w:type="dxa"/>
            <w:tcBorders>
              <w:top w:val="nil"/>
              <w:left w:val="nil"/>
              <w:bottom w:val="single" w:sz="4" w:space="0" w:color="000000"/>
              <w:right w:val="single" w:sz="4" w:space="0" w:color="000000"/>
            </w:tcBorders>
            <w:shd w:val="clear" w:color="auto" w:fill="auto"/>
            <w:noWrap/>
            <w:vAlign w:val="center"/>
            <w:hideMark/>
          </w:tcPr>
          <w:p w14:paraId="75C735A6" w14:textId="31B02F2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644" w:type="dxa"/>
            <w:tcBorders>
              <w:top w:val="nil"/>
              <w:left w:val="nil"/>
              <w:bottom w:val="single" w:sz="4" w:space="0" w:color="000000"/>
              <w:right w:val="single" w:sz="4" w:space="0" w:color="000000"/>
            </w:tcBorders>
            <w:shd w:val="clear" w:color="auto" w:fill="auto"/>
            <w:noWrap/>
            <w:vAlign w:val="center"/>
            <w:hideMark/>
          </w:tcPr>
          <w:p w14:paraId="766224A7" w14:textId="5C8C403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1015" w:type="dxa"/>
            <w:tcBorders>
              <w:top w:val="nil"/>
              <w:left w:val="nil"/>
              <w:bottom w:val="single" w:sz="4" w:space="0" w:color="000000"/>
              <w:right w:val="single" w:sz="4" w:space="0" w:color="000000"/>
            </w:tcBorders>
            <w:shd w:val="clear" w:color="auto" w:fill="auto"/>
            <w:noWrap/>
            <w:vAlign w:val="center"/>
            <w:hideMark/>
          </w:tcPr>
          <w:p w14:paraId="39E09413" w14:textId="4930D21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822" w:type="dxa"/>
            <w:tcBorders>
              <w:top w:val="nil"/>
              <w:left w:val="nil"/>
              <w:bottom w:val="single" w:sz="4" w:space="0" w:color="000000"/>
              <w:right w:val="single" w:sz="4" w:space="0" w:color="000000"/>
            </w:tcBorders>
            <w:shd w:val="clear" w:color="auto" w:fill="auto"/>
            <w:noWrap/>
            <w:vAlign w:val="center"/>
            <w:hideMark/>
          </w:tcPr>
          <w:p w14:paraId="779D6EA5" w14:textId="761BC12C"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663" w:type="dxa"/>
            <w:tcBorders>
              <w:top w:val="nil"/>
              <w:left w:val="nil"/>
              <w:bottom w:val="single" w:sz="4" w:space="0" w:color="000000"/>
              <w:right w:val="single" w:sz="4" w:space="0" w:color="000000"/>
            </w:tcBorders>
            <w:shd w:val="clear" w:color="auto" w:fill="auto"/>
            <w:noWrap/>
            <w:vAlign w:val="center"/>
            <w:hideMark/>
          </w:tcPr>
          <w:p w14:paraId="6DAAB6A9" w14:textId="70BB3EB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791" w:type="dxa"/>
            <w:tcBorders>
              <w:top w:val="nil"/>
              <w:left w:val="nil"/>
              <w:bottom w:val="single" w:sz="4" w:space="0" w:color="000000"/>
              <w:right w:val="single" w:sz="4" w:space="0" w:color="000000"/>
            </w:tcBorders>
            <w:shd w:val="clear" w:color="auto" w:fill="auto"/>
            <w:noWrap/>
            <w:vAlign w:val="center"/>
            <w:hideMark/>
          </w:tcPr>
          <w:p w14:paraId="492E6203" w14:textId="63CE9A0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r>
    </w:tbl>
    <w:p w14:paraId="0AC48B61" w14:textId="77777777" w:rsidR="002B2915" w:rsidRPr="001330F9" w:rsidRDefault="002B2915" w:rsidP="00965322">
      <w:pPr>
        <w:ind w:firstLine="720"/>
        <w:jc w:val="both"/>
        <w:rPr>
          <w:rFonts w:ascii="Times New Roman" w:hAnsi="Times New Roman" w:cs="Times New Roman"/>
        </w:rPr>
      </w:pPr>
    </w:p>
    <w:p w14:paraId="071DA4EA" w14:textId="77DF31BD" w:rsidR="00957F0F" w:rsidRPr="001330F9" w:rsidRDefault="00556548" w:rsidP="00957F0F">
      <w:pPr>
        <w:ind w:firstLine="720"/>
        <w:jc w:val="both"/>
        <w:rPr>
          <w:rFonts w:ascii="Times New Roman" w:hAnsi="Times New Roman" w:cs="Times New Roman"/>
        </w:rPr>
      </w:pPr>
      <w:r w:rsidRPr="00556548">
        <w:rPr>
          <w:rFonts w:ascii="Times New Roman" w:hAnsi="Times New Roman" w:cs="Times New Roman"/>
          <w:lang w:val="en-US"/>
        </w:rPr>
        <w:t>Pada</w:t>
      </w:r>
      <w:r>
        <w:rPr>
          <w:rFonts w:ascii="Times New Roman" w:hAnsi="Times New Roman" w:cs="Times New Roman"/>
          <w:b/>
          <w:bCs/>
          <w:lang w:val="en-US"/>
        </w:rPr>
        <w:t xml:space="preserve"> </w:t>
      </w:r>
      <w:r w:rsidRPr="00556548">
        <w:rPr>
          <w:rFonts w:ascii="Times New Roman" w:hAnsi="Times New Roman" w:cs="Times New Roman"/>
          <w:b/>
          <w:bCs/>
          <w:lang w:val="en-US"/>
        </w:rPr>
        <w:t>Tabel 3. 2</w:t>
      </w:r>
      <w:r w:rsidR="00957F0F" w:rsidRPr="001330F9">
        <w:rPr>
          <w:rFonts w:ascii="Times New Roman" w:hAnsi="Times New Roman" w:cs="Times New Roman"/>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r w:rsidR="00957F0F" w:rsidRPr="001330F9">
        <w:rPr>
          <w:rFonts w:ascii="Times New Roman" w:hAnsi="Times New Roman" w:cs="Times New Roman"/>
        </w:rPr>
        <w:t xml:space="preserve">data yang telah dilakukan </w:t>
      </w:r>
      <w:r w:rsidR="00957F0F" w:rsidRPr="001330F9">
        <w:rPr>
          <w:rFonts w:ascii="Times New Roman" w:hAnsi="Times New Roman" w:cs="Times New Roman"/>
          <w:i/>
          <w:iCs/>
        </w:rPr>
        <w:t>processing</w:t>
      </w:r>
      <w:r w:rsidR="00957F0F" w:rsidRPr="001330F9">
        <w:rPr>
          <w:rFonts w:ascii="Times New Roman" w:hAnsi="Times New Roman" w:cs="Times New Roman"/>
        </w:rPr>
        <w:t xml:space="preserve"> sebelumnya, dengan tujuan dasarnya yaitu agar </w:t>
      </w:r>
      <w:r w:rsidR="001F7233" w:rsidRPr="001330F9">
        <w:rPr>
          <w:rFonts w:ascii="Times New Roman" w:hAnsi="Times New Roman" w:cs="Times New Roman"/>
        </w:rPr>
        <w:t xml:space="preserve">lebih </w:t>
      </w:r>
      <w:r w:rsidR="00957F0F" w:rsidRPr="001330F9">
        <w:rPr>
          <w:rFonts w:ascii="Times New Roman" w:hAnsi="Times New Roman" w:cs="Times New Roman"/>
        </w:rPr>
        <w:t xml:space="preserve">mudah </w:t>
      </w:r>
      <w:r w:rsidR="001F7233" w:rsidRPr="001330F9">
        <w:rPr>
          <w:rFonts w:ascii="Times New Roman" w:hAnsi="Times New Roman" w:cs="Times New Roman"/>
        </w:rPr>
        <w:t>dalam pembuatan model-model peramalan</w:t>
      </w:r>
      <w:r w:rsidR="00957F0F" w:rsidRPr="001330F9">
        <w:rPr>
          <w:rFonts w:ascii="Times New Roman" w:hAnsi="Times New Roman" w:cs="Times New Roman"/>
        </w:rPr>
        <w:t xml:space="preserve"> berikutnya dan tidak mengurangi essensi dari pengolahan untuk model </w:t>
      </w:r>
      <w:r w:rsidR="00952CAA" w:rsidRPr="00952CAA">
        <w:rPr>
          <w:rFonts w:ascii="Times New Roman" w:hAnsi="Times New Roman" w:cs="Times New Roman"/>
          <w:i/>
          <w:iCs/>
        </w:rPr>
        <w:t>Forecasting</w:t>
      </w:r>
      <w:r w:rsidR="00957F0F" w:rsidRPr="001330F9">
        <w:rPr>
          <w:rFonts w:ascii="Times New Roman" w:hAnsi="Times New Roman" w:cs="Times New Roman"/>
        </w:rPr>
        <w:t xml:space="preserve"> menggunakan </w:t>
      </w:r>
      <w:r w:rsidR="00957F0F" w:rsidRPr="001330F9">
        <w:rPr>
          <w:rFonts w:ascii="Times New Roman" w:hAnsi="Times New Roman" w:cs="Times New Roman"/>
          <w:i/>
          <w:iCs/>
        </w:rPr>
        <w:t>Exponential Smoothing</w:t>
      </w:r>
      <w:r w:rsidR="00957F0F" w:rsidRPr="001330F9">
        <w:rPr>
          <w:rFonts w:ascii="Times New Roman" w:hAnsi="Times New Roman" w:cs="Times New Roman"/>
        </w:rPr>
        <w:t>.</w:t>
      </w:r>
    </w:p>
    <w:p w14:paraId="28836256" w14:textId="77777777" w:rsidR="00965322" w:rsidRPr="001330F9" w:rsidRDefault="00965322" w:rsidP="00965322">
      <w:pPr>
        <w:rPr>
          <w:rFonts w:ascii="Times New Roman" w:hAnsi="Times New Roman" w:cs="Times New Roman"/>
          <w:b/>
          <w:bCs/>
        </w:rPr>
      </w:pPr>
    </w:p>
    <w:p w14:paraId="5516A96E" w14:textId="63E4969C" w:rsidR="00F20805" w:rsidRPr="00966D4C" w:rsidRDefault="00F20805" w:rsidP="005E208B">
      <w:pPr>
        <w:pStyle w:val="ListParagraph"/>
        <w:numPr>
          <w:ilvl w:val="2"/>
          <w:numId w:val="6"/>
        </w:numPr>
        <w:outlineLvl w:val="2"/>
        <w:rPr>
          <w:rFonts w:ascii="Times New Roman" w:hAnsi="Times New Roman" w:cs="Times New Roman"/>
          <w:b/>
          <w:bCs/>
          <w:i/>
          <w:iCs/>
        </w:rPr>
      </w:pPr>
      <w:bookmarkStart w:id="217" w:name="_Toc173347666"/>
      <w:bookmarkStart w:id="218" w:name="_Toc186575369"/>
      <w:r w:rsidRPr="00966D4C">
        <w:rPr>
          <w:rFonts w:ascii="Times New Roman" w:hAnsi="Times New Roman" w:cs="Times New Roman"/>
          <w:b/>
          <w:bCs/>
          <w:i/>
          <w:iCs/>
        </w:rPr>
        <w:t>Modeling</w:t>
      </w:r>
      <w:bookmarkEnd w:id="217"/>
      <w:bookmarkEnd w:id="218"/>
    </w:p>
    <w:p w14:paraId="1DAA3356" w14:textId="41B9D13A" w:rsidR="00B82A44" w:rsidRDefault="00B82A44" w:rsidP="00B82A44">
      <w:pPr>
        <w:ind w:firstLine="720"/>
        <w:jc w:val="both"/>
        <w:rPr>
          <w:rFonts w:ascii="Times New Roman" w:hAnsi="Times New Roman" w:cs="Times New Roman"/>
        </w:rPr>
      </w:pPr>
      <w:r w:rsidRPr="001330F9">
        <w:rPr>
          <w:rFonts w:ascii="Times New Roman" w:hAnsi="Times New Roman" w:cs="Times New Roman"/>
        </w:rPr>
        <w:t xml:space="preserve">Setelah </w:t>
      </w:r>
      <w:r w:rsidR="001F7233" w:rsidRPr="001330F9">
        <w:rPr>
          <w:rFonts w:ascii="Times New Roman" w:hAnsi="Times New Roman" w:cs="Times New Roman"/>
        </w:rPr>
        <w:t xml:space="preserve">melakukan </w:t>
      </w:r>
      <w:r w:rsidRPr="001330F9">
        <w:rPr>
          <w:rFonts w:ascii="Times New Roman" w:hAnsi="Times New Roman" w:cs="Times New Roman"/>
        </w:rPr>
        <w:t xml:space="preserve">mempersiapkan </w:t>
      </w:r>
      <w:r w:rsidR="0001776B" w:rsidRPr="0001776B">
        <w:rPr>
          <w:rFonts w:ascii="Times New Roman" w:hAnsi="Times New Roman" w:cs="Times New Roman"/>
          <w:i/>
          <w:iCs/>
        </w:rPr>
        <w:t>Data</w:t>
      </w:r>
      <w:r w:rsidR="001F7233" w:rsidRPr="001330F9">
        <w:rPr>
          <w:rFonts w:ascii="Times New Roman" w:hAnsi="Times New Roman" w:cs="Times New Roman"/>
        </w:rPr>
        <w:t xml:space="preserve"> </w:t>
      </w:r>
      <w:r w:rsidR="001F7233" w:rsidRPr="001330F9">
        <w:rPr>
          <w:rFonts w:ascii="Times New Roman" w:hAnsi="Times New Roman" w:cs="Times New Roman"/>
          <w:i/>
          <w:iCs/>
        </w:rPr>
        <w:t>Understanding</w:t>
      </w:r>
      <w:r w:rsidRPr="001330F9">
        <w:rPr>
          <w:rFonts w:ascii="Times New Roman" w:hAnsi="Times New Roman" w:cs="Times New Roman"/>
        </w:rPr>
        <w:t xml:space="preserve"> serta </w:t>
      </w:r>
      <w:r w:rsidR="0001776B" w:rsidRPr="0001776B">
        <w:rPr>
          <w:rFonts w:ascii="Times New Roman" w:hAnsi="Times New Roman" w:cs="Times New Roman"/>
          <w:i/>
          <w:iCs/>
        </w:rPr>
        <w:t>Data</w:t>
      </w:r>
      <w:r w:rsidRPr="001330F9">
        <w:rPr>
          <w:rFonts w:ascii="Times New Roman" w:hAnsi="Times New Roman" w:cs="Times New Roman"/>
        </w:rPr>
        <w:t xml:space="preserve"> P</w:t>
      </w:r>
      <w:r w:rsidRPr="001330F9">
        <w:rPr>
          <w:rFonts w:ascii="Times New Roman" w:hAnsi="Times New Roman" w:cs="Times New Roman"/>
          <w:i/>
          <w:iCs/>
        </w:rPr>
        <w:t>rocessing</w:t>
      </w:r>
      <w:r w:rsidRPr="001330F9">
        <w:rPr>
          <w:rFonts w:ascii="Times New Roman" w:hAnsi="Times New Roman" w:cs="Times New Roman"/>
        </w:rPr>
        <w:t xml:space="preserve">, selanjutnya akan diterapkan </w:t>
      </w:r>
      <w:r w:rsidR="00F63F94">
        <w:rPr>
          <w:rFonts w:ascii="Times New Roman" w:hAnsi="Times New Roman" w:cs="Times New Roman"/>
          <w:lang w:val="en-US"/>
        </w:rPr>
        <w:t xml:space="preserve">modelling </w:t>
      </w:r>
      <w:proofErr w:type="spellStart"/>
      <w:r w:rsidR="00F63F94">
        <w:rPr>
          <w:rFonts w:ascii="Times New Roman" w:hAnsi="Times New Roman" w:cs="Times New Roman"/>
          <w:lang w:val="en-US"/>
        </w:rPr>
        <w:t>terhadap</w:t>
      </w:r>
      <w:proofErr w:type="spellEnd"/>
      <w:r w:rsidR="00F63F94">
        <w:rPr>
          <w:rFonts w:ascii="Times New Roman" w:hAnsi="Times New Roman" w:cs="Times New Roman"/>
          <w:lang w:val="en-US"/>
        </w:rPr>
        <w:t xml:space="preserve"> </w:t>
      </w:r>
      <w:r w:rsidRPr="001330F9">
        <w:rPr>
          <w:rFonts w:ascii="Times New Roman" w:hAnsi="Times New Roman" w:cs="Times New Roman"/>
        </w:rPr>
        <w:t xml:space="preserve">ketiga model </w:t>
      </w:r>
      <w:r w:rsidRPr="001330F9">
        <w:rPr>
          <w:rFonts w:ascii="Times New Roman" w:hAnsi="Times New Roman" w:cs="Times New Roman"/>
          <w:i/>
          <w:iCs/>
        </w:rPr>
        <w:t>Exponential Smoothing</w:t>
      </w:r>
      <w:r w:rsidRPr="001330F9">
        <w:rPr>
          <w:rFonts w:ascii="Times New Roman" w:hAnsi="Times New Roman" w:cs="Times New Roman"/>
        </w:rPr>
        <w:t xml:space="preserve"> untuk dijadikan dasar untuk membuat peramalan kuantitas penjualan, yaitu diantaranya </w:t>
      </w:r>
      <w:r w:rsidRPr="001330F9">
        <w:rPr>
          <w:rFonts w:ascii="Times New Roman" w:hAnsi="Times New Roman" w:cs="Times New Roman"/>
          <w:i/>
          <w:iCs/>
        </w:rPr>
        <w:t xml:space="preserve">Single Exponential Smoothing </w:t>
      </w:r>
      <w:r w:rsidRPr="001330F9">
        <w:rPr>
          <w:rFonts w:ascii="Times New Roman" w:hAnsi="Times New Roman" w:cs="Times New Roman"/>
        </w:rPr>
        <w:t>(SES)</w:t>
      </w:r>
      <w:r w:rsidRPr="001330F9">
        <w:rPr>
          <w:rFonts w:ascii="Times New Roman" w:hAnsi="Times New Roman" w:cs="Times New Roman"/>
          <w:i/>
          <w:iCs/>
        </w:rPr>
        <w:t xml:space="preserve">, Double Exponential Smoothing </w:t>
      </w:r>
      <w:r w:rsidRPr="001330F9">
        <w:rPr>
          <w:rFonts w:ascii="Times New Roman" w:hAnsi="Times New Roman" w:cs="Times New Roman"/>
        </w:rPr>
        <w:t>(DES)</w:t>
      </w:r>
      <w:r w:rsidRPr="001330F9">
        <w:rPr>
          <w:rFonts w:ascii="Times New Roman" w:hAnsi="Times New Roman" w:cs="Times New Roman"/>
          <w:i/>
          <w:iCs/>
        </w:rPr>
        <w:t xml:space="preserve"> </w:t>
      </w:r>
      <w:r w:rsidRPr="001330F9">
        <w:rPr>
          <w:rFonts w:ascii="Times New Roman" w:hAnsi="Times New Roman" w:cs="Times New Roman"/>
        </w:rPr>
        <w:t>dan</w:t>
      </w:r>
      <w:r w:rsidRPr="001330F9">
        <w:rPr>
          <w:rFonts w:ascii="Times New Roman" w:hAnsi="Times New Roman" w:cs="Times New Roman"/>
          <w:i/>
          <w:iCs/>
        </w:rPr>
        <w:t xml:space="preserve"> Triple Exponential Smoothing  </w:t>
      </w:r>
      <w:r w:rsidRPr="001330F9">
        <w:rPr>
          <w:rFonts w:ascii="Times New Roman" w:hAnsi="Times New Roman" w:cs="Times New Roman"/>
        </w:rPr>
        <w:t xml:space="preserve">(TES) yang akan dieksplorasi dan diolah lebih lanjut, guna menyesuaikan dengan penelitian ini. Model-model tersebut akan diterapkan sesuai berdasarkan </w:t>
      </w:r>
      <w:r w:rsidRPr="001330F9">
        <w:rPr>
          <w:rFonts w:ascii="Times New Roman" w:hAnsi="Times New Roman" w:cs="Times New Roman"/>
          <w:i/>
          <w:iCs/>
        </w:rPr>
        <w:t>requirement</w:t>
      </w:r>
      <w:r w:rsidRPr="001330F9">
        <w:rPr>
          <w:rFonts w:ascii="Times New Roman" w:hAnsi="Times New Roman" w:cs="Times New Roman"/>
        </w:rPr>
        <w:t xml:space="preserve"> masing-masing model yang diberikan.</w:t>
      </w:r>
    </w:p>
    <w:p w14:paraId="10068E9D" w14:textId="389E63B5" w:rsidR="00BD3AAD" w:rsidRPr="00BD3AAD" w:rsidRDefault="00BD3AAD" w:rsidP="00BD3AAD">
      <w:pPr>
        <w:ind w:firstLine="720"/>
        <w:jc w:val="both"/>
        <w:rPr>
          <w:rFonts w:ascii="Times New Roman" w:hAnsi="Times New Roman" w:cs="Times New Roman"/>
        </w:rPr>
      </w:pPr>
      <w:r w:rsidRPr="00BD3AAD">
        <w:rPr>
          <w:rFonts w:ascii="Times New Roman" w:hAnsi="Times New Roman" w:cs="Times New Roman"/>
        </w:rPr>
        <w:t xml:space="preserve">Mulai dengan mengimpor data penjualan yang akan digunakan, kemudian lakukan pembersihan data untuk mengatasi </w:t>
      </w:r>
      <w:r w:rsidRPr="00BD3AAD">
        <w:rPr>
          <w:rFonts w:ascii="Times New Roman" w:hAnsi="Times New Roman" w:cs="Times New Roman"/>
          <w:i/>
          <w:iCs/>
        </w:rPr>
        <w:t>missing values, outliers,</w:t>
      </w:r>
      <w:r w:rsidRPr="00BD3AAD">
        <w:rPr>
          <w:rFonts w:ascii="Times New Roman" w:hAnsi="Times New Roman" w:cs="Times New Roman"/>
        </w:rPr>
        <w:t xml:space="preserve"> dan memastikan data dalam format yang sesuai. Selanjutnya, lakukan visualisasi data dengan grafik </w:t>
      </w:r>
      <w:r w:rsidRPr="00BD3AAD">
        <w:rPr>
          <w:rFonts w:ascii="Times New Roman" w:hAnsi="Times New Roman" w:cs="Times New Roman"/>
          <w:i/>
          <w:iCs/>
        </w:rPr>
        <w:t xml:space="preserve">time series </w:t>
      </w:r>
      <w:r w:rsidRPr="00BD3AAD">
        <w:rPr>
          <w:rFonts w:ascii="Times New Roman" w:hAnsi="Times New Roman" w:cs="Times New Roman"/>
        </w:rPr>
        <w:t xml:space="preserve">untuk melihat pola, tren, dan musiman dalam data, serta hitung statistik deskriptif seperti </w:t>
      </w:r>
      <w:r w:rsidRPr="00BD3AAD">
        <w:rPr>
          <w:rFonts w:ascii="Times New Roman" w:hAnsi="Times New Roman" w:cs="Times New Roman"/>
          <w:i/>
          <w:iCs/>
        </w:rPr>
        <w:t>mean, median</w:t>
      </w:r>
      <w:r w:rsidRPr="00BD3AAD">
        <w:rPr>
          <w:rFonts w:ascii="Times New Roman" w:hAnsi="Times New Roman" w:cs="Times New Roman"/>
        </w:rPr>
        <w:t>, dan standar deviasi. Bagi data menjadi set pelatihan dan set pengujian, misalnya menggunakan 80% data untuk pelatihan dan 20% untuk pengujian.</w:t>
      </w:r>
    </w:p>
    <w:p w14:paraId="40018153" w14:textId="4C63F774" w:rsidR="00BD3AAD" w:rsidRPr="00BD3AAD" w:rsidRDefault="00BD3AAD" w:rsidP="00BD3AAD">
      <w:pPr>
        <w:ind w:firstLine="720"/>
        <w:jc w:val="both"/>
        <w:rPr>
          <w:rFonts w:ascii="Times New Roman" w:hAnsi="Times New Roman" w:cs="Times New Roman"/>
        </w:rPr>
      </w:pPr>
      <w:r w:rsidRPr="00BD3AAD">
        <w:rPr>
          <w:rFonts w:ascii="Times New Roman" w:hAnsi="Times New Roman" w:cs="Times New Roman"/>
        </w:rPr>
        <w:t xml:space="preserve">Untuk tahap </w:t>
      </w:r>
      <w:r w:rsidRPr="00BD3AAD">
        <w:rPr>
          <w:rFonts w:ascii="Times New Roman" w:hAnsi="Times New Roman" w:cs="Times New Roman"/>
          <w:i/>
          <w:iCs/>
        </w:rPr>
        <w:t>modeling</w:t>
      </w:r>
      <w:r w:rsidRPr="00BD3AAD">
        <w:rPr>
          <w:rFonts w:ascii="Times New Roman" w:hAnsi="Times New Roman" w:cs="Times New Roman"/>
        </w:rPr>
        <w:t xml:space="preserve">, pertama-tama terapkan </w:t>
      </w:r>
      <w:r w:rsidRPr="00BD3AAD">
        <w:rPr>
          <w:rFonts w:ascii="Times New Roman" w:hAnsi="Times New Roman" w:cs="Times New Roman"/>
          <w:i/>
          <w:iCs/>
        </w:rPr>
        <w:t>Single Exponential Smoothing</w:t>
      </w:r>
      <w:r w:rsidRPr="00BD3AAD">
        <w:rPr>
          <w:rFonts w:ascii="Times New Roman" w:hAnsi="Times New Roman" w:cs="Times New Roman"/>
        </w:rPr>
        <w:t xml:space="preserve"> (SES) dengan menentukan parameter </w:t>
      </w:r>
      <w:r w:rsidRPr="00BD3AAD">
        <w:rPr>
          <w:rFonts w:ascii="Times New Roman" w:hAnsi="Times New Roman" w:cs="Times New Roman"/>
          <w:i/>
          <w:iCs/>
        </w:rPr>
        <w:t>smoothing</w:t>
      </w:r>
      <w:r w:rsidRPr="00BD3AAD">
        <w:rPr>
          <w:rFonts w:ascii="Times New Roman" w:hAnsi="Times New Roman" w:cs="Times New Roman"/>
        </w:rPr>
        <w:t xml:space="preserve"> (α), kemudian gunakan model ini untuk meramalkan data pengujian. Lanjutkan dengan </w:t>
      </w:r>
      <w:r w:rsidRPr="00BD3AAD">
        <w:rPr>
          <w:rFonts w:ascii="Times New Roman" w:hAnsi="Times New Roman" w:cs="Times New Roman"/>
          <w:i/>
          <w:iCs/>
        </w:rPr>
        <w:t>Double Exponential Smoothing</w:t>
      </w:r>
      <w:r w:rsidRPr="00BD3AAD">
        <w:rPr>
          <w:rFonts w:ascii="Times New Roman" w:hAnsi="Times New Roman" w:cs="Times New Roman"/>
        </w:rPr>
        <w:t xml:space="preserve"> (DES) dengan menentukan parameter smoothing (α) dan parameter tren (β), terapkan pada data pelatihan, dan gunakan model ini untuk meramalkan data pengujian. Terakhir, terapkan </w:t>
      </w:r>
      <w:r w:rsidRPr="00BD3AAD">
        <w:rPr>
          <w:rFonts w:ascii="Times New Roman" w:hAnsi="Times New Roman" w:cs="Times New Roman"/>
          <w:i/>
          <w:iCs/>
        </w:rPr>
        <w:t>Triple Exponential Smoothing</w:t>
      </w:r>
      <w:r w:rsidRPr="00BD3AAD">
        <w:rPr>
          <w:rFonts w:ascii="Times New Roman" w:hAnsi="Times New Roman" w:cs="Times New Roman"/>
        </w:rPr>
        <w:t xml:space="preserve"> (TES) dengan menentukan parameter </w:t>
      </w:r>
      <w:r w:rsidRPr="00BD3AAD">
        <w:rPr>
          <w:rFonts w:ascii="Times New Roman" w:hAnsi="Times New Roman" w:cs="Times New Roman"/>
          <w:i/>
          <w:iCs/>
        </w:rPr>
        <w:t>smoothing</w:t>
      </w:r>
      <w:r w:rsidRPr="00BD3AAD">
        <w:rPr>
          <w:rFonts w:ascii="Times New Roman" w:hAnsi="Times New Roman" w:cs="Times New Roman"/>
        </w:rPr>
        <w:t xml:space="preserve"> (α), parameter tren (β), dan parameter musiman (γ), kemudian gunakan model ini untuk meramalkan data pengujian.</w:t>
      </w:r>
    </w:p>
    <w:p w14:paraId="5372D462" w14:textId="77777777" w:rsidR="00B82A44" w:rsidRPr="001330F9" w:rsidRDefault="00B82A44" w:rsidP="00B82A44">
      <w:pPr>
        <w:pStyle w:val="ListParagraph"/>
        <w:ind w:left="737"/>
        <w:rPr>
          <w:rFonts w:ascii="Times New Roman" w:hAnsi="Times New Roman" w:cs="Times New Roman"/>
          <w:b/>
          <w:bCs/>
        </w:rPr>
      </w:pPr>
    </w:p>
    <w:p w14:paraId="2149459F" w14:textId="097BC967" w:rsidR="00F20805" w:rsidRPr="00966D4C" w:rsidRDefault="00F20805" w:rsidP="005E208B">
      <w:pPr>
        <w:pStyle w:val="ListParagraph"/>
        <w:numPr>
          <w:ilvl w:val="2"/>
          <w:numId w:val="6"/>
        </w:numPr>
        <w:outlineLvl w:val="2"/>
        <w:rPr>
          <w:rFonts w:ascii="Times New Roman" w:hAnsi="Times New Roman" w:cs="Times New Roman"/>
          <w:b/>
          <w:bCs/>
          <w:i/>
          <w:iCs/>
        </w:rPr>
      </w:pPr>
      <w:bookmarkStart w:id="219" w:name="_Toc173347667"/>
      <w:bookmarkStart w:id="220" w:name="_Toc186575370"/>
      <w:r w:rsidRPr="00966D4C">
        <w:rPr>
          <w:rFonts w:ascii="Times New Roman" w:hAnsi="Times New Roman" w:cs="Times New Roman"/>
          <w:b/>
          <w:bCs/>
          <w:i/>
          <w:iCs/>
        </w:rPr>
        <w:t>Evaluation</w:t>
      </w:r>
      <w:bookmarkEnd w:id="219"/>
      <w:bookmarkEnd w:id="220"/>
    </w:p>
    <w:p w14:paraId="6CEA3993" w14:textId="12412AAC" w:rsidR="00B82A44" w:rsidRDefault="00B82A44" w:rsidP="00FC56B8">
      <w:pPr>
        <w:pStyle w:val="NormalWeb"/>
        <w:spacing w:before="0" w:beforeAutospacing="0" w:after="0" w:afterAutospacing="0"/>
        <w:ind w:firstLine="720"/>
        <w:jc w:val="both"/>
        <w:rPr>
          <w:lang w:val="id-ID"/>
        </w:rPr>
      </w:pPr>
      <w:r w:rsidRPr="001330F9">
        <w:rPr>
          <w:lang w:val="id-ID"/>
        </w:rPr>
        <w:t xml:space="preserve">Dari </w:t>
      </w:r>
      <w:r w:rsidR="008856D0" w:rsidRPr="008856D0">
        <w:rPr>
          <w:lang w:val="id-ID"/>
        </w:rPr>
        <w:t xml:space="preserve">ketiga model yang telah dieksplorasi dan diterapkan konsep modelnya, langkah berikutnya adalah mencari nilai </w:t>
      </w:r>
      <w:r w:rsidR="00952CAA" w:rsidRPr="00952CAA">
        <w:rPr>
          <w:i/>
          <w:iCs/>
          <w:lang w:val="en-US"/>
        </w:rPr>
        <w:t>Forecasting</w:t>
      </w:r>
      <w:r w:rsidR="008856D0" w:rsidRPr="008B7256">
        <w:rPr>
          <w:i/>
          <w:iCs/>
          <w:lang w:val="id-ID"/>
        </w:rPr>
        <w:t xml:space="preserve"> </w:t>
      </w:r>
      <w:r w:rsidR="000C1A89" w:rsidRPr="000C1A89">
        <w:rPr>
          <w:i/>
          <w:iCs/>
          <w:lang w:val="en-US"/>
        </w:rPr>
        <w:t>Error</w:t>
      </w:r>
      <w:r w:rsidR="008856D0" w:rsidRPr="008B7256">
        <w:rPr>
          <w:i/>
          <w:iCs/>
          <w:lang w:val="id-ID"/>
        </w:rPr>
        <w:t xml:space="preserve"> </w:t>
      </w:r>
      <w:r w:rsidR="008856D0" w:rsidRPr="008856D0">
        <w:rPr>
          <w:lang w:val="id-ID"/>
        </w:rPr>
        <w:t xml:space="preserve">sesuai dengan prinsip dari </w:t>
      </w:r>
      <w:r w:rsidR="00952CAA" w:rsidRPr="00952CAA">
        <w:rPr>
          <w:i/>
          <w:iCs/>
          <w:lang w:val="id-ID"/>
        </w:rPr>
        <w:t>Forecasting</w:t>
      </w:r>
      <w:r w:rsidR="008856D0" w:rsidRPr="008B7256">
        <w:rPr>
          <w:i/>
          <w:iCs/>
          <w:lang w:val="id-ID"/>
        </w:rPr>
        <w:t xml:space="preserve"> Time Series</w:t>
      </w:r>
      <w:r w:rsidR="008856D0" w:rsidRPr="008856D0">
        <w:rPr>
          <w:lang w:val="id-ID"/>
        </w:rPr>
        <w:t xml:space="preserve">. Proses ini mencakup perhitungan tiga metrik utama, yaitu </w:t>
      </w:r>
      <w:r w:rsidR="008856D0" w:rsidRPr="008B7256">
        <w:rPr>
          <w:i/>
          <w:iCs/>
          <w:lang w:val="id-ID"/>
        </w:rPr>
        <w:t>Mean Absolute Deviation</w:t>
      </w:r>
      <w:r w:rsidR="008856D0" w:rsidRPr="008856D0">
        <w:rPr>
          <w:lang w:val="id-ID"/>
        </w:rPr>
        <w:t xml:space="preserve"> (MAD), </w:t>
      </w:r>
      <w:r w:rsidR="008856D0" w:rsidRPr="008B7256">
        <w:rPr>
          <w:i/>
          <w:iCs/>
          <w:lang w:val="id-ID"/>
        </w:rPr>
        <w:t xml:space="preserve">Mean Squared </w:t>
      </w:r>
      <w:r w:rsidR="000C1A89" w:rsidRPr="000C1A89">
        <w:rPr>
          <w:i/>
          <w:iCs/>
          <w:lang w:val="id-ID"/>
        </w:rPr>
        <w:t>Error</w:t>
      </w:r>
      <w:r w:rsidR="008856D0" w:rsidRPr="008856D0">
        <w:rPr>
          <w:lang w:val="id-ID"/>
        </w:rPr>
        <w:t xml:space="preserve"> (MSE), dan </w:t>
      </w:r>
      <w:r w:rsidR="008856D0" w:rsidRPr="008B7256">
        <w:rPr>
          <w:i/>
          <w:iCs/>
          <w:lang w:val="id-ID"/>
        </w:rPr>
        <w:t xml:space="preserve">Mean Absolute Percentage </w:t>
      </w:r>
      <w:r w:rsidR="000C1A89" w:rsidRPr="000C1A89">
        <w:rPr>
          <w:i/>
          <w:iCs/>
          <w:lang w:val="id-ID"/>
        </w:rPr>
        <w:t>Error</w:t>
      </w:r>
      <w:r w:rsidR="008856D0" w:rsidRPr="008856D0">
        <w:rPr>
          <w:lang w:val="id-ID"/>
        </w:rPr>
        <w:t xml:space="preserve"> (MAPE). Setelah nilai MAD, MSE, dan MAPE dihitung untuk masing-masing model yang telah dieksplorasi, tahap selanjutnya adalah membandingkan hasil peramalan ini dengan hasil eksplorasi peramalan dari </w:t>
      </w:r>
      <w:r w:rsidR="008856D0" w:rsidRPr="008B7256">
        <w:rPr>
          <w:i/>
          <w:iCs/>
          <w:lang w:val="id-ID"/>
        </w:rPr>
        <w:t>Exponential Smoothing</w:t>
      </w:r>
      <w:r w:rsidR="008856D0" w:rsidRPr="008856D0">
        <w:rPr>
          <w:lang w:val="id-ID"/>
        </w:rPr>
        <w:t xml:space="preserve"> (ES). Untuk membandingkan hasil peramalan dari berbagai model dengan hasil dari </w:t>
      </w:r>
      <w:r w:rsidR="008856D0" w:rsidRPr="008B7256">
        <w:rPr>
          <w:i/>
          <w:iCs/>
          <w:lang w:val="id-ID"/>
        </w:rPr>
        <w:t xml:space="preserve">Exponential Smoothing, </w:t>
      </w:r>
      <w:r w:rsidR="008856D0" w:rsidRPr="008856D0">
        <w:rPr>
          <w:lang w:val="id-ID"/>
        </w:rPr>
        <w:t>akan dilakukan analisis komparatif berdasarkan nilai MAD, MSE, dan MAPE yang telah dihitung sebelumnya.</w:t>
      </w:r>
    </w:p>
    <w:p w14:paraId="07746FF5" w14:textId="77777777" w:rsidR="008A2147" w:rsidRPr="00FC56B8" w:rsidRDefault="008A2147" w:rsidP="00FC56B8">
      <w:pPr>
        <w:pStyle w:val="NormalWeb"/>
        <w:spacing w:before="0" w:beforeAutospacing="0" w:after="0" w:afterAutospacing="0"/>
        <w:ind w:firstLine="720"/>
        <w:jc w:val="both"/>
        <w:rPr>
          <w:lang w:val="id-ID"/>
        </w:rPr>
      </w:pPr>
    </w:p>
    <w:p w14:paraId="3D46AEA3" w14:textId="1D3C500C" w:rsidR="00F20805" w:rsidRPr="00840E9A" w:rsidRDefault="00F20805" w:rsidP="005E208B">
      <w:pPr>
        <w:pStyle w:val="ListParagraph"/>
        <w:numPr>
          <w:ilvl w:val="2"/>
          <w:numId w:val="6"/>
        </w:numPr>
        <w:outlineLvl w:val="2"/>
        <w:rPr>
          <w:rFonts w:ascii="Times New Roman" w:hAnsi="Times New Roman" w:cs="Times New Roman"/>
          <w:b/>
          <w:bCs/>
          <w:i/>
          <w:iCs/>
        </w:rPr>
      </w:pPr>
      <w:bookmarkStart w:id="221" w:name="_Toc173347668"/>
      <w:bookmarkStart w:id="222" w:name="_Toc186575371"/>
      <w:r w:rsidRPr="00840E9A">
        <w:rPr>
          <w:rFonts w:ascii="Times New Roman" w:hAnsi="Times New Roman" w:cs="Times New Roman"/>
          <w:b/>
          <w:bCs/>
          <w:i/>
          <w:iCs/>
        </w:rPr>
        <w:t>Deployment</w:t>
      </w:r>
      <w:bookmarkEnd w:id="221"/>
      <w:bookmarkEnd w:id="222"/>
    </w:p>
    <w:p w14:paraId="77A01EE2" w14:textId="27A517A0" w:rsidR="00824DF5" w:rsidRDefault="00B82A44" w:rsidP="005601B3">
      <w:pPr>
        <w:pStyle w:val="NormalWeb"/>
        <w:spacing w:before="0" w:beforeAutospacing="0" w:after="0" w:afterAutospacing="0"/>
        <w:ind w:firstLine="720"/>
        <w:jc w:val="both"/>
        <w:rPr>
          <w:lang w:val="en-US"/>
        </w:rPr>
      </w:pPr>
      <w:r w:rsidRPr="001330F9">
        <w:rPr>
          <w:lang w:val="id-ID"/>
        </w:rPr>
        <w:t xml:space="preserve">Pada tahapan selanjutnya, </w:t>
      </w:r>
      <w:proofErr w:type="spellStart"/>
      <w:r w:rsidR="0083527B">
        <w:rPr>
          <w:lang w:val="en-US"/>
        </w:rPr>
        <w:t>ketiga</w:t>
      </w:r>
      <w:proofErr w:type="spellEnd"/>
      <w:r w:rsidRPr="001330F9">
        <w:rPr>
          <w:lang w:val="id-ID"/>
        </w:rPr>
        <w:t xml:space="preserve"> model peramalan yang telah di </w:t>
      </w:r>
      <w:proofErr w:type="spellStart"/>
      <w:r w:rsidR="0083527B">
        <w:rPr>
          <w:lang w:val="en-US"/>
        </w:rPr>
        <w:t>ekplorasi</w:t>
      </w:r>
      <w:proofErr w:type="spellEnd"/>
      <w:r w:rsidR="0083527B">
        <w:rPr>
          <w:lang w:val="en-US"/>
        </w:rPr>
        <w:t xml:space="preserve"> dan di </w:t>
      </w:r>
      <w:r w:rsidRPr="001330F9">
        <w:rPr>
          <w:lang w:val="id-ID"/>
        </w:rPr>
        <w:t xml:space="preserve">evaluasi selanjutnya akan dibuatkan sebuah </w:t>
      </w:r>
      <w:r w:rsidRPr="001330F9">
        <w:rPr>
          <w:i/>
          <w:iCs/>
          <w:lang w:val="id-ID"/>
        </w:rPr>
        <w:t>deployment</w:t>
      </w:r>
      <w:r w:rsidRPr="001330F9">
        <w:rPr>
          <w:lang w:val="id-ID"/>
        </w:rPr>
        <w:t xml:space="preserve"> sederhana dengan berbentuk aplikasi </w:t>
      </w:r>
      <w:proofErr w:type="spellStart"/>
      <w:r w:rsidR="0025475B">
        <w:rPr>
          <w:lang w:val="en-US"/>
        </w:rPr>
        <w:t>berbasis</w:t>
      </w:r>
      <w:proofErr w:type="spellEnd"/>
      <w:r w:rsidR="0025475B">
        <w:rPr>
          <w:lang w:val="en-US"/>
        </w:rPr>
        <w:t xml:space="preserve"> </w:t>
      </w:r>
      <w:r w:rsidRPr="001330F9">
        <w:rPr>
          <w:i/>
          <w:iCs/>
          <w:lang w:val="id-ID"/>
        </w:rPr>
        <w:t>website</w:t>
      </w:r>
      <w:r w:rsidRPr="001330F9">
        <w:rPr>
          <w:lang w:val="id-ID"/>
        </w:rPr>
        <w:t xml:space="preserve"> yang dibuat dengan menggunakan </w:t>
      </w:r>
      <w:r w:rsidRPr="001330F9">
        <w:rPr>
          <w:i/>
          <w:iCs/>
          <w:lang w:val="id-ID"/>
        </w:rPr>
        <w:t>Python</w:t>
      </w:r>
      <w:r w:rsidR="007D1D9E">
        <w:rPr>
          <w:i/>
          <w:iCs/>
          <w:lang w:val="en-US"/>
        </w:rPr>
        <w:t xml:space="preserve"> </w:t>
      </w:r>
      <w:r w:rsidR="007D1D9E" w:rsidRPr="007D1D9E">
        <w:rPr>
          <w:i/>
          <w:iCs/>
          <w:lang w:val="en-US"/>
        </w:rPr>
        <w:lastRenderedPageBreak/>
        <w:t>(</w:t>
      </w:r>
      <w:proofErr w:type="spellStart"/>
      <w:r w:rsidR="007D1D9E" w:rsidRPr="007D1D9E">
        <w:rPr>
          <w:i/>
          <w:iCs/>
          <w:lang w:val="en-US"/>
        </w:rPr>
        <w:t>Jupyter</w:t>
      </w:r>
      <w:proofErr w:type="spellEnd"/>
      <w:r w:rsidR="007D1D9E" w:rsidRPr="007D1D9E">
        <w:rPr>
          <w:i/>
          <w:iCs/>
          <w:lang w:val="en-US"/>
        </w:rPr>
        <w:t xml:space="preserve"> Notebook)</w:t>
      </w:r>
      <w:r w:rsidRPr="007D1D9E">
        <w:rPr>
          <w:i/>
          <w:iCs/>
          <w:lang w:val="id-ID"/>
        </w:rPr>
        <w:t>.</w:t>
      </w:r>
      <w:r w:rsidRPr="001330F9">
        <w:rPr>
          <w:lang w:val="id-ID"/>
        </w:rPr>
        <w:t xml:space="preserve"> Hal ini dimaksudkan untuk menerapkan fungsi penerapan peramalan secara langsung dan mampu memberikan pemahaman yang jelas tentang peramalan yang dimaksud. Selain itu dapat menyelaraskan antara kebutuhan manajemen atau </w:t>
      </w:r>
      <w:r w:rsidR="00966D4C" w:rsidRPr="00966D4C">
        <w:rPr>
          <w:i/>
          <w:iCs/>
          <w:lang w:val="id-ID"/>
        </w:rPr>
        <w:t>stakeholder</w:t>
      </w:r>
      <w:r w:rsidRPr="001330F9">
        <w:rPr>
          <w:lang w:val="id-ID"/>
        </w:rPr>
        <w:t xml:space="preserve"> dengan prinsip-prinsip dari model</w:t>
      </w:r>
      <w:r w:rsidR="00485567">
        <w:rPr>
          <w:lang w:val="en-US"/>
        </w:rPr>
        <w:t xml:space="preserve"> </w:t>
      </w:r>
      <w:proofErr w:type="spellStart"/>
      <w:r w:rsidR="00485567">
        <w:rPr>
          <w:lang w:val="en-US"/>
        </w:rPr>
        <w:t>peramalan</w:t>
      </w:r>
      <w:proofErr w:type="spellEnd"/>
      <w:r w:rsidRPr="001330F9">
        <w:rPr>
          <w:lang w:val="id-ID"/>
        </w:rPr>
        <w:t xml:space="preserve"> </w:t>
      </w:r>
      <w:r w:rsidR="00952CAA" w:rsidRPr="00952CAA">
        <w:rPr>
          <w:i/>
          <w:iCs/>
          <w:lang w:val="id-ID"/>
        </w:rPr>
        <w:t>Forecasting</w:t>
      </w:r>
      <w:r w:rsidRPr="001330F9">
        <w:rPr>
          <w:i/>
          <w:iCs/>
          <w:lang w:val="id-ID"/>
        </w:rPr>
        <w:t xml:space="preserve"> Time Series </w:t>
      </w:r>
      <w:r w:rsidRPr="001330F9">
        <w:rPr>
          <w:lang w:val="id-ID"/>
        </w:rPr>
        <w:t xml:space="preserve">dari </w:t>
      </w:r>
      <w:r w:rsidRPr="001330F9">
        <w:rPr>
          <w:i/>
          <w:iCs/>
          <w:lang w:val="id-ID"/>
        </w:rPr>
        <w:t>Exponential Smoothing</w:t>
      </w:r>
      <w:r w:rsidR="0088166E">
        <w:rPr>
          <w:lang w:val="en-US"/>
        </w:rPr>
        <w:t xml:space="preserve"> (ES)</w:t>
      </w:r>
      <w:r w:rsidRPr="001330F9">
        <w:rPr>
          <w:lang w:val="id-ID"/>
        </w:rPr>
        <w:t>.</w:t>
      </w:r>
      <w:r w:rsidR="005601B3">
        <w:rPr>
          <w:lang w:val="en-US"/>
        </w:rPr>
        <w:t xml:space="preserve"> </w:t>
      </w:r>
    </w:p>
    <w:p w14:paraId="5C5DB70B" w14:textId="77777777" w:rsidR="007D1D9E" w:rsidRPr="005601B3" w:rsidRDefault="007D1D9E" w:rsidP="005601B3">
      <w:pPr>
        <w:pStyle w:val="NormalWeb"/>
        <w:spacing w:before="0" w:beforeAutospacing="0" w:after="0" w:afterAutospacing="0"/>
        <w:ind w:firstLine="720"/>
        <w:jc w:val="both"/>
        <w:rPr>
          <w:lang w:val="en-US"/>
        </w:rPr>
      </w:pPr>
    </w:p>
    <w:p w14:paraId="16B9AF52" w14:textId="77777777" w:rsidR="005601B3" w:rsidRDefault="00824DF5" w:rsidP="005601B3">
      <w:pPr>
        <w:pStyle w:val="NormalWeb"/>
        <w:keepNext/>
        <w:spacing w:before="0" w:beforeAutospacing="0" w:after="0" w:afterAutospacing="0"/>
        <w:jc w:val="center"/>
      </w:pPr>
      <w:r>
        <w:object w:dxaOrig="9465" w:dyaOrig="10845" w14:anchorId="415D40CD">
          <v:shape id="_x0000_i1028" type="#_x0000_t75" style="width:337.45pt;height:385.25pt" o:ole="">
            <v:imagedata r:id="rId38" o:title=""/>
          </v:shape>
          <o:OLEObject Type="Embed" ProgID="Visio.Drawing.15" ShapeID="_x0000_i1028" DrawAspect="Content" ObjectID="_1797644497" r:id="rId39"/>
        </w:object>
      </w:r>
    </w:p>
    <w:p w14:paraId="7B35F90D" w14:textId="04A2DDC7" w:rsidR="00A80E84" w:rsidRPr="008554F3" w:rsidRDefault="005601B3" w:rsidP="008554F3">
      <w:pPr>
        <w:pStyle w:val="Caption"/>
        <w:jc w:val="center"/>
        <w:rPr>
          <w:rFonts w:ascii="Times New Roman" w:hAnsi="Times New Roman" w:cs="Times New Roman"/>
          <w:b/>
          <w:bCs/>
          <w:i w:val="0"/>
          <w:iCs w:val="0"/>
          <w:color w:val="auto"/>
          <w:sz w:val="24"/>
          <w:szCs w:val="24"/>
        </w:rPr>
      </w:pPr>
      <w:bookmarkStart w:id="223" w:name="_Toc186575292"/>
      <w:r w:rsidRPr="005601B3">
        <w:rPr>
          <w:rFonts w:ascii="Times New Roman" w:hAnsi="Times New Roman" w:cs="Times New Roman"/>
          <w:b/>
          <w:bCs/>
          <w:i w:val="0"/>
          <w:iCs w:val="0"/>
          <w:color w:val="auto"/>
          <w:sz w:val="24"/>
          <w:szCs w:val="24"/>
        </w:rPr>
        <w:t xml:space="preserve">Gambar 3. </w:t>
      </w:r>
      <w:r w:rsidRPr="005601B3">
        <w:rPr>
          <w:rFonts w:ascii="Times New Roman" w:hAnsi="Times New Roman" w:cs="Times New Roman"/>
          <w:b/>
          <w:bCs/>
          <w:i w:val="0"/>
          <w:iCs w:val="0"/>
          <w:color w:val="auto"/>
          <w:sz w:val="24"/>
          <w:szCs w:val="24"/>
        </w:rPr>
        <w:fldChar w:fldCharType="begin"/>
      </w:r>
      <w:r w:rsidRPr="005601B3">
        <w:rPr>
          <w:rFonts w:ascii="Times New Roman" w:hAnsi="Times New Roman" w:cs="Times New Roman"/>
          <w:b/>
          <w:bCs/>
          <w:i w:val="0"/>
          <w:iCs w:val="0"/>
          <w:color w:val="auto"/>
          <w:sz w:val="24"/>
          <w:szCs w:val="24"/>
        </w:rPr>
        <w:instrText xml:space="preserve"> SEQ Gambar_3. \* ARABIC </w:instrText>
      </w:r>
      <w:r w:rsidRPr="005601B3">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6</w:t>
      </w:r>
      <w:r w:rsidRPr="005601B3">
        <w:rPr>
          <w:rFonts w:ascii="Times New Roman" w:hAnsi="Times New Roman" w:cs="Times New Roman"/>
          <w:b/>
          <w:bCs/>
          <w:i w:val="0"/>
          <w:iCs w:val="0"/>
          <w:color w:val="auto"/>
          <w:sz w:val="24"/>
          <w:szCs w:val="24"/>
        </w:rPr>
        <w:fldChar w:fldCharType="end"/>
      </w:r>
      <w:r w:rsidRPr="005601B3">
        <w:rPr>
          <w:rFonts w:ascii="Times New Roman" w:hAnsi="Times New Roman" w:cs="Times New Roman"/>
          <w:b/>
          <w:bCs/>
          <w:i w:val="0"/>
          <w:iCs w:val="0"/>
          <w:color w:val="auto"/>
          <w:sz w:val="24"/>
          <w:szCs w:val="24"/>
          <w:lang w:val="en-US"/>
        </w:rPr>
        <w:t xml:space="preserve"> </w:t>
      </w:r>
      <w:r w:rsidRPr="005601B3">
        <w:rPr>
          <w:rFonts w:ascii="Times New Roman" w:hAnsi="Times New Roman" w:cs="Times New Roman"/>
          <w:b/>
          <w:bCs/>
          <w:color w:val="auto"/>
          <w:sz w:val="24"/>
          <w:szCs w:val="24"/>
          <w:lang w:val="en-US"/>
        </w:rPr>
        <w:t xml:space="preserve">Deployment </w:t>
      </w:r>
      <w:r w:rsidR="0083527B">
        <w:rPr>
          <w:rFonts w:ascii="Times New Roman" w:hAnsi="Times New Roman" w:cs="Times New Roman"/>
          <w:b/>
          <w:bCs/>
          <w:color w:val="auto"/>
          <w:sz w:val="24"/>
          <w:szCs w:val="24"/>
          <w:lang w:val="en-US"/>
        </w:rPr>
        <w:t>–</w:t>
      </w:r>
      <w:r w:rsidRPr="005601B3">
        <w:rPr>
          <w:rFonts w:ascii="Times New Roman" w:hAnsi="Times New Roman" w:cs="Times New Roman"/>
          <w:b/>
          <w:bCs/>
          <w:color w:val="auto"/>
          <w:sz w:val="24"/>
          <w:szCs w:val="24"/>
          <w:lang w:val="en-US"/>
        </w:rPr>
        <w:t xml:space="preserve"> </w:t>
      </w:r>
      <w:proofErr w:type="spellStart"/>
      <w:r w:rsidR="0083527B">
        <w:rPr>
          <w:rFonts w:ascii="Times New Roman" w:hAnsi="Times New Roman" w:cs="Times New Roman"/>
          <w:b/>
          <w:bCs/>
          <w:i w:val="0"/>
          <w:iCs w:val="0"/>
          <w:color w:val="auto"/>
          <w:sz w:val="24"/>
          <w:szCs w:val="24"/>
          <w:lang w:val="en-US"/>
        </w:rPr>
        <w:t>Tahapan</w:t>
      </w:r>
      <w:proofErr w:type="spellEnd"/>
      <w:r w:rsidR="0083527B">
        <w:rPr>
          <w:rFonts w:ascii="Times New Roman" w:hAnsi="Times New Roman" w:cs="Times New Roman"/>
          <w:b/>
          <w:bCs/>
          <w:i w:val="0"/>
          <w:iCs w:val="0"/>
          <w:color w:val="auto"/>
          <w:sz w:val="24"/>
          <w:szCs w:val="24"/>
          <w:lang w:val="en-US"/>
        </w:rPr>
        <w:t xml:space="preserve"> </w:t>
      </w:r>
      <w:proofErr w:type="spellStart"/>
      <w:r w:rsidR="008554F3">
        <w:rPr>
          <w:rFonts w:ascii="Times New Roman" w:hAnsi="Times New Roman" w:cs="Times New Roman"/>
          <w:b/>
          <w:bCs/>
          <w:i w:val="0"/>
          <w:iCs w:val="0"/>
          <w:color w:val="auto"/>
          <w:sz w:val="24"/>
          <w:szCs w:val="24"/>
          <w:lang w:val="en-US"/>
        </w:rPr>
        <w:t>Pengembangan</w:t>
      </w:r>
      <w:proofErr w:type="spellEnd"/>
      <w:r w:rsidR="008554F3">
        <w:rPr>
          <w:rFonts w:ascii="Times New Roman" w:hAnsi="Times New Roman" w:cs="Times New Roman"/>
          <w:b/>
          <w:bCs/>
          <w:i w:val="0"/>
          <w:iCs w:val="0"/>
          <w:color w:val="auto"/>
          <w:sz w:val="24"/>
          <w:szCs w:val="24"/>
          <w:lang w:val="en-US"/>
        </w:rPr>
        <w:t xml:space="preserve"> </w:t>
      </w:r>
      <w:proofErr w:type="spellStart"/>
      <w:r w:rsidR="008554F3">
        <w:rPr>
          <w:rFonts w:ascii="Times New Roman" w:hAnsi="Times New Roman" w:cs="Times New Roman"/>
          <w:b/>
          <w:bCs/>
          <w:i w:val="0"/>
          <w:iCs w:val="0"/>
          <w:color w:val="auto"/>
          <w:sz w:val="24"/>
          <w:szCs w:val="24"/>
          <w:lang w:val="en-US"/>
        </w:rPr>
        <w:t>Aplikasi</w:t>
      </w:r>
      <w:bookmarkEnd w:id="223"/>
      <w:proofErr w:type="spellEnd"/>
    </w:p>
    <w:p w14:paraId="60840327" w14:textId="2886F1F4" w:rsidR="00824DF5" w:rsidRPr="00824DF5" w:rsidRDefault="00824DF5" w:rsidP="00824DF5">
      <w:pPr>
        <w:pStyle w:val="ListParagraph"/>
        <w:ind w:left="0" w:firstLine="720"/>
        <w:jc w:val="both"/>
        <w:rPr>
          <w:rFonts w:ascii="Times New Roman" w:hAnsi="Times New Roman" w:cs="Times New Roman"/>
        </w:rPr>
      </w:pPr>
      <w:r>
        <w:rPr>
          <w:rFonts w:ascii="Times New Roman" w:hAnsi="Times New Roman" w:cs="Times New Roman"/>
          <w:lang w:val="en-US"/>
        </w:rPr>
        <w:t>Dari diagram</w:t>
      </w:r>
      <w:r w:rsidR="00556548">
        <w:rPr>
          <w:rFonts w:ascii="Times New Roman" w:hAnsi="Times New Roman" w:cs="Times New Roman"/>
          <w:lang w:val="en-US"/>
        </w:rPr>
        <w:t xml:space="preserve"> pada </w:t>
      </w:r>
      <w:r w:rsidR="00556548" w:rsidRPr="00556548">
        <w:rPr>
          <w:rFonts w:ascii="Times New Roman" w:hAnsi="Times New Roman" w:cs="Times New Roman"/>
          <w:b/>
          <w:bCs/>
          <w:lang w:val="en-US"/>
        </w:rPr>
        <w:t>Gambar 3. 6</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r w:rsidRPr="00824DF5">
        <w:rPr>
          <w:rFonts w:ascii="Times New Roman" w:hAnsi="Times New Roman" w:cs="Times New Roman"/>
          <w:i/>
          <w:iCs/>
          <w:lang w:val="en-US"/>
        </w:rPr>
        <w:t>User</w:t>
      </w:r>
      <w:r w:rsidRPr="00824DF5">
        <w:rPr>
          <w:rFonts w:ascii="Times New Roman" w:hAnsi="Times New Roman" w:cs="Times New Roman"/>
        </w:rPr>
        <w:t xml:space="preserve"> mengunggah data penjualan melalui </w:t>
      </w:r>
      <w:r w:rsidRPr="00824DF5">
        <w:rPr>
          <w:rFonts w:ascii="Times New Roman" w:hAnsi="Times New Roman" w:cs="Times New Roman"/>
          <w:i/>
          <w:iCs/>
        </w:rPr>
        <w:t>website</w:t>
      </w:r>
      <w:r w:rsidRPr="00824DF5">
        <w:rPr>
          <w:rFonts w:ascii="Times New Roman" w:hAnsi="Times New Roman" w:cs="Times New Roman"/>
        </w:rPr>
        <w:t xml:space="preserve">, kemudian data tersebut diproses menjadi </w:t>
      </w:r>
      <w:r w:rsidRPr="00824DF5">
        <w:rPr>
          <w:rFonts w:ascii="Times New Roman" w:hAnsi="Times New Roman" w:cs="Times New Roman"/>
          <w:i/>
          <w:iCs/>
        </w:rPr>
        <w:t>dataset</w:t>
      </w:r>
      <w:r w:rsidRPr="00824DF5">
        <w:rPr>
          <w:rFonts w:ascii="Times New Roman" w:hAnsi="Times New Roman" w:cs="Times New Roman"/>
        </w:rPr>
        <w:t xml:space="preserve">. Modul aplikasi menawarkan </w:t>
      </w:r>
      <w:proofErr w:type="spellStart"/>
      <w:r>
        <w:rPr>
          <w:rFonts w:ascii="Times New Roman" w:hAnsi="Times New Roman" w:cs="Times New Roman"/>
          <w:lang w:val="en-US"/>
        </w:rPr>
        <w:t>tiga</w:t>
      </w:r>
      <w:proofErr w:type="spellEnd"/>
      <w:r w:rsidRPr="00824DF5">
        <w:rPr>
          <w:rFonts w:ascii="Times New Roman" w:hAnsi="Times New Roman" w:cs="Times New Roman"/>
        </w:rPr>
        <w:t xml:space="preserve"> opsi: peramalan berdasarkan pelanggan</w:t>
      </w:r>
      <w:r>
        <w:rPr>
          <w:rFonts w:ascii="Times New Roman" w:hAnsi="Times New Roman" w:cs="Times New Roman"/>
          <w:lang w:val="en-US"/>
        </w:rPr>
        <w:t xml:space="preserve">, </w:t>
      </w:r>
      <w:r w:rsidRPr="00824DF5">
        <w:rPr>
          <w:rFonts w:ascii="Times New Roman" w:hAnsi="Times New Roman" w:cs="Times New Roman"/>
        </w:rPr>
        <w:t>kombinasi pelanggan dan produk</w:t>
      </w:r>
      <w:r>
        <w:rPr>
          <w:rFonts w:ascii="Times New Roman" w:hAnsi="Times New Roman" w:cs="Times New Roman"/>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per-</w:t>
      </w:r>
      <w:proofErr w:type="spellStart"/>
      <w:r>
        <w:rPr>
          <w:rFonts w:ascii="Times New Roman" w:hAnsi="Times New Roman" w:cs="Times New Roman"/>
          <w:lang w:val="en-US"/>
        </w:rPr>
        <w:t>tahun</w:t>
      </w:r>
      <w:proofErr w:type="spellEnd"/>
      <w:r w:rsidR="006900B2">
        <w:rPr>
          <w:rFonts w:ascii="Times New Roman" w:hAnsi="Times New Roman" w:cs="Times New Roman"/>
          <w:lang w:val="en-US"/>
        </w:rPr>
        <w:t>/</w:t>
      </w:r>
      <w:r>
        <w:rPr>
          <w:rFonts w:ascii="Times New Roman" w:hAnsi="Times New Roman" w:cs="Times New Roman"/>
          <w:lang w:val="en-US"/>
        </w:rPr>
        <w:t>bulan</w:t>
      </w:r>
      <w:r w:rsidRPr="00824DF5">
        <w:rPr>
          <w:rFonts w:ascii="Times New Roman" w:hAnsi="Times New Roman" w:cs="Times New Roman"/>
        </w:rPr>
        <w:t xml:space="preserve">. Proses peramalan dijalankan sesuai modul yang dipilih, menghasilkan </w:t>
      </w:r>
      <w:r w:rsidR="000C7A43" w:rsidRPr="000C7A43">
        <w:rPr>
          <w:rFonts w:ascii="Times New Roman" w:hAnsi="Times New Roman" w:cs="Times New Roman"/>
          <w:i/>
          <w:iCs/>
        </w:rPr>
        <w:t>output</w:t>
      </w:r>
      <w:r w:rsidRPr="00824DF5">
        <w:rPr>
          <w:rFonts w:ascii="Times New Roman" w:hAnsi="Times New Roman" w:cs="Times New Roman"/>
        </w:rPr>
        <w:t xml:space="preserve"> dalam bentuk tabel, grafik, dan metrik pengukuran peramalan. Teknologi yang digunakan meliputi </w:t>
      </w:r>
      <w:r>
        <w:rPr>
          <w:rFonts w:ascii="Times New Roman" w:hAnsi="Times New Roman" w:cs="Times New Roman"/>
          <w:lang w:val="en-US"/>
        </w:rPr>
        <w:t xml:space="preserve">package </w:t>
      </w:r>
      <w:proofErr w:type="spellStart"/>
      <w:r w:rsidR="00CC1CAF">
        <w:rPr>
          <w:rFonts w:ascii="Times New Roman" w:hAnsi="Times New Roman" w:cs="Times New Roman"/>
          <w:i/>
          <w:iCs/>
          <w:lang w:val="en-US"/>
        </w:rPr>
        <w:t>S</w:t>
      </w:r>
      <w:r w:rsidRPr="00824DF5">
        <w:rPr>
          <w:rFonts w:ascii="Times New Roman" w:hAnsi="Times New Roman" w:cs="Times New Roman"/>
          <w:i/>
          <w:iCs/>
          <w:lang w:val="en-US"/>
        </w:rPr>
        <w:t>treamlit</w:t>
      </w:r>
      <w:proofErr w:type="spellEnd"/>
      <w:r w:rsidRPr="00824DF5">
        <w:rPr>
          <w:rFonts w:ascii="Times New Roman" w:hAnsi="Times New Roman" w:cs="Times New Roman"/>
        </w:rPr>
        <w:t xml:space="preserve"> untuk pengembangan web, </w:t>
      </w:r>
      <w:r w:rsidRPr="00824DF5">
        <w:rPr>
          <w:rFonts w:ascii="Times New Roman" w:hAnsi="Times New Roman" w:cs="Times New Roman"/>
          <w:i/>
          <w:iCs/>
        </w:rPr>
        <w:t>Pandas</w:t>
      </w:r>
      <w:r w:rsidRPr="00824DF5">
        <w:rPr>
          <w:rFonts w:ascii="Times New Roman" w:hAnsi="Times New Roman" w:cs="Times New Roman"/>
        </w:rPr>
        <w:t xml:space="preserve"> untuk pengolahan data, </w:t>
      </w:r>
      <w:r w:rsidRPr="00824DF5">
        <w:rPr>
          <w:rFonts w:ascii="Times New Roman" w:hAnsi="Times New Roman" w:cs="Times New Roman"/>
          <w:i/>
          <w:iCs/>
        </w:rPr>
        <w:t>Scikit-Learn</w:t>
      </w:r>
      <w:r w:rsidRPr="00824DF5">
        <w:rPr>
          <w:rFonts w:ascii="Times New Roman" w:hAnsi="Times New Roman" w:cs="Times New Roman"/>
        </w:rPr>
        <w:t xml:space="preserve"> atau </w:t>
      </w:r>
      <w:r w:rsidRPr="00824DF5">
        <w:rPr>
          <w:rFonts w:ascii="Times New Roman" w:hAnsi="Times New Roman" w:cs="Times New Roman"/>
          <w:i/>
          <w:iCs/>
        </w:rPr>
        <w:t>Statsmodels</w:t>
      </w:r>
      <w:r w:rsidRPr="00824DF5">
        <w:rPr>
          <w:rFonts w:ascii="Times New Roman" w:hAnsi="Times New Roman" w:cs="Times New Roman"/>
        </w:rPr>
        <w:t xml:space="preserve"> untuk algoritma peramalan, dan </w:t>
      </w:r>
      <w:r w:rsidRPr="00824DF5">
        <w:rPr>
          <w:rFonts w:ascii="Times New Roman" w:hAnsi="Times New Roman" w:cs="Times New Roman"/>
          <w:i/>
          <w:iCs/>
        </w:rPr>
        <w:t>Matplotlib</w:t>
      </w:r>
      <w:r w:rsidRPr="00824DF5">
        <w:rPr>
          <w:rFonts w:ascii="Times New Roman" w:hAnsi="Times New Roman" w:cs="Times New Roman"/>
        </w:rPr>
        <w:t xml:space="preserve"> atau </w:t>
      </w:r>
      <w:r w:rsidRPr="00824DF5">
        <w:rPr>
          <w:rFonts w:ascii="Times New Roman" w:hAnsi="Times New Roman" w:cs="Times New Roman"/>
          <w:i/>
          <w:iCs/>
        </w:rPr>
        <w:t>Seaborn</w:t>
      </w:r>
      <w:r w:rsidRPr="00824DF5">
        <w:rPr>
          <w:rFonts w:ascii="Times New Roman" w:hAnsi="Times New Roman" w:cs="Times New Roman"/>
        </w:rPr>
        <w:t xml:space="preserve"> untuk visualisasi data.</w:t>
      </w:r>
    </w:p>
    <w:p w14:paraId="0CD6B349" w14:textId="77777777" w:rsidR="00824DF5" w:rsidRPr="001330F9" w:rsidRDefault="00824DF5" w:rsidP="00493B3D">
      <w:pPr>
        <w:pStyle w:val="ListParagraph"/>
        <w:ind w:left="737"/>
        <w:rPr>
          <w:rFonts w:ascii="Times New Roman" w:hAnsi="Times New Roman" w:cs="Times New Roman"/>
          <w:b/>
          <w:bCs/>
        </w:rPr>
      </w:pPr>
    </w:p>
    <w:p w14:paraId="6128DA36" w14:textId="5E462348" w:rsidR="00EB7928" w:rsidRPr="001330F9" w:rsidRDefault="00EB7928" w:rsidP="00160639">
      <w:pPr>
        <w:pStyle w:val="ListParagraph"/>
        <w:numPr>
          <w:ilvl w:val="1"/>
          <w:numId w:val="6"/>
        </w:numPr>
        <w:outlineLvl w:val="1"/>
        <w:rPr>
          <w:rFonts w:ascii="Times New Roman" w:hAnsi="Times New Roman" w:cs="Times New Roman"/>
          <w:b/>
          <w:bCs/>
        </w:rPr>
      </w:pPr>
      <w:bookmarkStart w:id="224" w:name="_Toc173347669"/>
      <w:bookmarkStart w:id="225" w:name="_Toc186575372"/>
      <w:r w:rsidRPr="001330F9">
        <w:rPr>
          <w:rFonts w:ascii="Times New Roman" w:hAnsi="Times New Roman" w:cs="Times New Roman"/>
          <w:b/>
          <w:bCs/>
        </w:rPr>
        <w:t>Jadwal Penelitian</w:t>
      </w:r>
      <w:bookmarkEnd w:id="224"/>
      <w:bookmarkEnd w:id="225"/>
    </w:p>
    <w:p w14:paraId="5DFC671C" w14:textId="1545E78B" w:rsidR="00272C49" w:rsidRPr="001330F9" w:rsidRDefault="00E83FBE" w:rsidP="00B827F8">
      <w:pPr>
        <w:pStyle w:val="NormalWeb"/>
        <w:spacing w:before="0" w:beforeAutospacing="0" w:after="0" w:afterAutospacing="0"/>
        <w:ind w:firstLine="720"/>
        <w:jc w:val="both"/>
        <w:rPr>
          <w:lang w:val="id-ID"/>
        </w:rPr>
      </w:pPr>
      <w:r w:rsidRPr="001330F9">
        <w:rPr>
          <w:lang w:val="id-ID"/>
        </w:rPr>
        <w:t>Untuk menyelaraskan metodologi</w:t>
      </w:r>
      <w:r w:rsidR="00DB16A5">
        <w:rPr>
          <w:lang w:val="en-US"/>
        </w:rPr>
        <w:t xml:space="preserve"> penelitian </w:t>
      </w:r>
      <w:proofErr w:type="spellStart"/>
      <w:r w:rsidR="00DB16A5">
        <w:rPr>
          <w:lang w:val="en-US"/>
        </w:rPr>
        <w:t>dengan</w:t>
      </w:r>
      <w:proofErr w:type="spellEnd"/>
      <w:r w:rsidR="00DB16A5">
        <w:rPr>
          <w:lang w:val="en-US"/>
        </w:rPr>
        <w:t xml:space="preserve"> </w:t>
      </w:r>
      <w:proofErr w:type="spellStart"/>
      <w:r w:rsidR="00DB16A5">
        <w:rPr>
          <w:lang w:val="en-US"/>
        </w:rPr>
        <w:t>implementasi</w:t>
      </w:r>
      <w:proofErr w:type="spellEnd"/>
      <w:r w:rsidR="00721A6E">
        <w:rPr>
          <w:lang w:val="en-US"/>
        </w:rPr>
        <w:t xml:space="preserve"> metode</w:t>
      </w:r>
      <w:r w:rsidRPr="001330F9">
        <w:rPr>
          <w:lang w:val="id-ID"/>
        </w:rPr>
        <w:t xml:space="preserve"> </w:t>
      </w:r>
      <w:r w:rsidR="0001776B" w:rsidRPr="0001776B">
        <w:rPr>
          <w:i/>
          <w:iCs/>
          <w:lang w:val="id-ID"/>
        </w:rPr>
        <w:t>Data</w:t>
      </w:r>
      <w:r w:rsidR="00EE2E6E" w:rsidRPr="001330F9">
        <w:rPr>
          <w:i/>
          <w:iCs/>
          <w:lang w:val="id-ID"/>
        </w:rPr>
        <w:t xml:space="preserve"> </w:t>
      </w:r>
      <w:r w:rsidR="00313D1D" w:rsidRPr="001330F9">
        <w:rPr>
          <w:i/>
          <w:iCs/>
          <w:lang w:val="id-ID"/>
        </w:rPr>
        <w:t>Mining</w:t>
      </w:r>
      <w:r w:rsidRPr="001330F9">
        <w:rPr>
          <w:lang w:val="id-ID"/>
        </w:rPr>
        <w:t xml:space="preserve"> untuk penelitian, selanjutnya akan ada jadwal penelitian untuk menunjang penelitian ini</w:t>
      </w:r>
      <w:r w:rsidR="00B6591C" w:rsidRPr="001330F9">
        <w:rPr>
          <w:lang w:val="id-ID"/>
        </w:rPr>
        <w:t>.</w:t>
      </w:r>
      <w:r w:rsidRPr="001330F9">
        <w:rPr>
          <w:lang w:val="id-ID"/>
        </w:rPr>
        <w:t xml:space="preserve"> </w:t>
      </w:r>
      <w:r w:rsidR="00B6591C" w:rsidRPr="001330F9">
        <w:rPr>
          <w:b/>
          <w:bCs/>
          <w:lang w:val="id-ID"/>
        </w:rPr>
        <w:t xml:space="preserve">Tabel 3. </w:t>
      </w:r>
      <w:r w:rsidR="007E71C0">
        <w:rPr>
          <w:b/>
          <w:bCs/>
          <w:lang w:val="en-US"/>
        </w:rPr>
        <w:t>3</w:t>
      </w:r>
      <w:r w:rsidR="00B6591C" w:rsidRPr="001330F9">
        <w:rPr>
          <w:b/>
          <w:bCs/>
          <w:lang w:val="id-ID"/>
        </w:rPr>
        <w:t xml:space="preserve"> </w:t>
      </w:r>
      <w:r w:rsidR="00B6591C" w:rsidRPr="001330F9">
        <w:rPr>
          <w:lang w:val="id-ID"/>
        </w:rPr>
        <w:t xml:space="preserve">memberikan penjelasan singkat mengenai </w:t>
      </w:r>
      <w:r w:rsidR="00B6591C" w:rsidRPr="001330F9">
        <w:rPr>
          <w:lang w:val="id-ID"/>
        </w:rPr>
        <w:lastRenderedPageBreak/>
        <w:t xml:space="preserve">jadwal untuk melakukan penelitian dan eksplorasi peramalan </w:t>
      </w:r>
      <w:bookmarkStart w:id="226" w:name="_Hlk171244645"/>
      <w:r w:rsidR="00952CAA" w:rsidRPr="00952CAA">
        <w:rPr>
          <w:i/>
          <w:iCs/>
          <w:lang w:val="id-ID"/>
        </w:rPr>
        <w:t>Forecasting</w:t>
      </w:r>
      <w:r w:rsidR="00B6591C" w:rsidRPr="001330F9">
        <w:rPr>
          <w:lang w:val="id-ID"/>
        </w:rPr>
        <w:t xml:space="preserve"> </w:t>
      </w:r>
      <w:r w:rsidR="00B6591C" w:rsidRPr="001330F9">
        <w:rPr>
          <w:i/>
          <w:iCs/>
          <w:lang w:val="id-ID"/>
        </w:rPr>
        <w:t>Time Series</w:t>
      </w:r>
      <w:r w:rsidR="00623F05" w:rsidRPr="001330F9">
        <w:rPr>
          <w:i/>
          <w:iCs/>
          <w:lang w:val="id-ID"/>
        </w:rPr>
        <w:t xml:space="preserve"> </w:t>
      </w:r>
      <w:r w:rsidR="00623F05" w:rsidRPr="001330F9">
        <w:rPr>
          <w:lang w:val="id-ID"/>
        </w:rPr>
        <w:t xml:space="preserve">dari </w:t>
      </w:r>
      <w:r w:rsidR="00623F05" w:rsidRPr="001330F9">
        <w:rPr>
          <w:i/>
          <w:iCs/>
          <w:lang w:val="id-ID"/>
        </w:rPr>
        <w:t>Exponential Smoothing</w:t>
      </w:r>
      <w:r w:rsidR="00B6591C" w:rsidRPr="001330F9">
        <w:rPr>
          <w:lang w:val="id-ID"/>
        </w:rPr>
        <w:t xml:space="preserve"> </w:t>
      </w:r>
      <w:bookmarkEnd w:id="226"/>
      <w:r w:rsidR="00B6591C" w:rsidRPr="001330F9">
        <w:rPr>
          <w:lang w:val="id-ID"/>
        </w:rPr>
        <w:t>ini, berikut</w:t>
      </w:r>
      <w:r w:rsidRPr="001330F9">
        <w:rPr>
          <w:lang w:val="id-ID"/>
        </w:rPr>
        <w:t xml:space="preserve"> jadwal penelitian</w:t>
      </w:r>
      <w:r w:rsidR="00B6591C" w:rsidRPr="001330F9">
        <w:rPr>
          <w:lang w:val="id-ID"/>
        </w:rPr>
        <w:t>nya</w:t>
      </w:r>
      <w:r w:rsidRPr="001330F9">
        <w:rPr>
          <w:lang w:val="id-ID"/>
        </w:rPr>
        <w:t>:</w:t>
      </w:r>
    </w:p>
    <w:p w14:paraId="752EDBE6" w14:textId="77777777" w:rsidR="00B827F8" w:rsidRPr="001330F9" w:rsidRDefault="00B827F8" w:rsidP="00B827F8">
      <w:pPr>
        <w:pStyle w:val="NormalWeb"/>
        <w:spacing w:before="0" w:beforeAutospacing="0" w:after="0" w:afterAutospacing="0"/>
        <w:ind w:firstLine="720"/>
        <w:jc w:val="both"/>
        <w:rPr>
          <w:lang w:val="id-ID"/>
        </w:rPr>
      </w:pPr>
    </w:p>
    <w:p w14:paraId="315CB028" w14:textId="343C983F" w:rsidR="00B827F8" w:rsidRPr="001330F9" w:rsidRDefault="00B827F8" w:rsidP="00B827F8">
      <w:pPr>
        <w:pStyle w:val="Caption"/>
        <w:keepNext/>
        <w:jc w:val="center"/>
        <w:rPr>
          <w:rFonts w:ascii="Times New Roman" w:hAnsi="Times New Roman" w:cs="Times New Roman"/>
          <w:b/>
          <w:bCs/>
          <w:i w:val="0"/>
          <w:iCs w:val="0"/>
          <w:color w:val="auto"/>
          <w:sz w:val="24"/>
          <w:szCs w:val="24"/>
        </w:rPr>
      </w:pPr>
      <w:bookmarkStart w:id="227" w:name="_Hlk170453233"/>
      <w:bookmarkStart w:id="228" w:name="_Toc169292485"/>
      <w:bookmarkStart w:id="229" w:name="_Toc186575255"/>
      <w:r w:rsidRPr="001330F9">
        <w:rPr>
          <w:rFonts w:ascii="Times New Roman" w:hAnsi="Times New Roman" w:cs="Times New Roman"/>
          <w:b/>
          <w:bCs/>
          <w:i w:val="0"/>
          <w:iCs w:val="0"/>
          <w:color w:val="auto"/>
          <w:sz w:val="24"/>
          <w:szCs w:val="24"/>
        </w:rPr>
        <w:t xml:space="preserve">Tabel 3. </w:t>
      </w:r>
      <w:r w:rsidR="00A07709">
        <w:rPr>
          <w:rFonts w:ascii="Times New Roman" w:hAnsi="Times New Roman" w:cs="Times New Roman"/>
          <w:b/>
          <w:bCs/>
          <w:i w:val="0"/>
          <w:iCs w:val="0"/>
          <w:color w:val="auto"/>
          <w:sz w:val="24"/>
          <w:szCs w:val="24"/>
        </w:rPr>
        <w:fldChar w:fldCharType="begin"/>
      </w:r>
      <w:r w:rsidR="00A07709">
        <w:rPr>
          <w:rFonts w:ascii="Times New Roman" w:hAnsi="Times New Roman" w:cs="Times New Roman"/>
          <w:b/>
          <w:bCs/>
          <w:i w:val="0"/>
          <w:iCs w:val="0"/>
          <w:color w:val="auto"/>
          <w:sz w:val="24"/>
          <w:szCs w:val="24"/>
        </w:rPr>
        <w:instrText xml:space="preserve"> SEQ Tabel_3. \* ARABIC </w:instrText>
      </w:r>
      <w:r w:rsidR="00A07709">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3</w:t>
      </w:r>
      <w:r w:rsidR="00A0770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bookmarkEnd w:id="227"/>
      <w:r w:rsidRPr="001330F9">
        <w:rPr>
          <w:rFonts w:ascii="Times New Roman" w:hAnsi="Times New Roman" w:cs="Times New Roman"/>
          <w:b/>
          <w:bCs/>
          <w:i w:val="0"/>
          <w:iCs w:val="0"/>
          <w:color w:val="auto"/>
          <w:sz w:val="24"/>
          <w:szCs w:val="24"/>
        </w:rPr>
        <w:t>Jadwal Penelitian</w:t>
      </w:r>
      <w:r w:rsidR="000173BD">
        <w:rPr>
          <w:rFonts w:ascii="Times New Roman" w:hAnsi="Times New Roman" w:cs="Times New Roman"/>
          <w:b/>
          <w:bCs/>
          <w:i w:val="0"/>
          <w:iCs w:val="0"/>
          <w:color w:val="auto"/>
          <w:sz w:val="24"/>
          <w:szCs w:val="24"/>
          <w:lang w:val="en-US"/>
        </w:rPr>
        <w:t xml:space="preserve"> -</w:t>
      </w:r>
      <w:r w:rsidRPr="001330F9">
        <w:rPr>
          <w:rFonts w:ascii="Times New Roman" w:hAnsi="Times New Roman" w:cs="Times New Roman"/>
          <w:b/>
          <w:bCs/>
          <w:i w:val="0"/>
          <w:iCs w:val="0"/>
          <w:color w:val="auto"/>
          <w:sz w:val="24"/>
          <w:szCs w:val="24"/>
        </w:rPr>
        <w:t xml:space="preserve"> Peramalan Kuantitas Penjualan</w:t>
      </w:r>
      <w:bookmarkEnd w:id="228"/>
      <w:bookmarkEnd w:id="229"/>
    </w:p>
    <w:tbl>
      <w:tblPr>
        <w:tblW w:w="5000" w:type="pct"/>
        <w:tblCellMar>
          <w:top w:w="6" w:type="dxa"/>
          <w:left w:w="6" w:type="dxa"/>
          <w:bottom w:w="6" w:type="dxa"/>
          <w:right w:w="6" w:type="dxa"/>
        </w:tblCellMar>
        <w:tblLook w:val="04A0" w:firstRow="1" w:lastRow="0" w:firstColumn="1" w:lastColumn="0" w:noHBand="0" w:noVBand="1"/>
      </w:tblPr>
      <w:tblGrid>
        <w:gridCol w:w="410"/>
        <w:gridCol w:w="2488"/>
        <w:gridCol w:w="186"/>
        <w:gridCol w:w="186"/>
        <w:gridCol w:w="186"/>
        <w:gridCol w:w="187"/>
        <w:gridCol w:w="235"/>
        <w:gridCol w:w="234"/>
        <w:gridCol w:w="234"/>
        <w:gridCol w:w="239"/>
        <w:gridCol w:w="186"/>
        <w:gridCol w:w="286"/>
        <w:gridCol w:w="286"/>
        <w:gridCol w:w="286"/>
        <w:gridCol w:w="286"/>
        <w:gridCol w:w="286"/>
        <w:gridCol w:w="286"/>
        <w:gridCol w:w="286"/>
        <w:gridCol w:w="286"/>
        <w:gridCol w:w="286"/>
        <w:gridCol w:w="287"/>
        <w:gridCol w:w="286"/>
      </w:tblGrid>
      <w:tr w:rsidR="00272C49" w:rsidRPr="001330F9" w14:paraId="5AC4E30C" w14:textId="77777777" w:rsidTr="00B827F8">
        <w:trPr>
          <w:trHeight w:val="440"/>
        </w:trPr>
        <w:tc>
          <w:tcPr>
            <w:tcW w:w="259" w:type="pct"/>
            <w:vMerge w:val="restar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70C83F9" w14:textId="77777777" w:rsidR="00272C49" w:rsidRPr="001330F9" w:rsidRDefault="00272C49" w:rsidP="000972F8">
            <w:pPr>
              <w:pStyle w:val="NormalWeb"/>
              <w:spacing w:before="0" w:beforeAutospacing="0" w:after="0" w:afterAutospacing="0"/>
              <w:jc w:val="center"/>
              <w:rPr>
                <w:b/>
                <w:bCs/>
                <w:color w:val="FFFFFF" w:themeColor="background1"/>
                <w:sz w:val="22"/>
                <w:szCs w:val="22"/>
                <w:lang w:val="id-ID"/>
              </w:rPr>
            </w:pPr>
            <w:r w:rsidRPr="001330F9">
              <w:rPr>
                <w:b/>
                <w:bCs/>
                <w:color w:val="FFFFFF" w:themeColor="background1"/>
                <w:sz w:val="22"/>
                <w:szCs w:val="22"/>
                <w:lang w:val="id-ID"/>
              </w:rPr>
              <w:t>No.</w:t>
            </w:r>
          </w:p>
        </w:tc>
        <w:tc>
          <w:tcPr>
            <w:tcW w:w="1572" w:type="pct"/>
            <w:vMerge w:val="restar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62FC963" w14:textId="77777777" w:rsidR="00272C49" w:rsidRPr="001330F9" w:rsidRDefault="00272C49" w:rsidP="000972F8">
            <w:pPr>
              <w:pStyle w:val="NormalWeb"/>
              <w:spacing w:before="0" w:beforeAutospacing="0" w:after="0" w:afterAutospacing="0"/>
              <w:jc w:val="center"/>
              <w:rPr>
                <w:b/>
                <w:bCs/>
                <w:color w:val="FFFFFF" w:themeColor="background1"/>
                <w:sz w:val="22"/>
                <w:szCs w:val="22"/>
                <w:lang w:val="id-ID"/>
              </w:rPr>
            </w:pPr>
            <w:r w:rsidRPr="001330F9">
              <w:rPr>
                <w:b/>
                <w:bCs/>
                <w:color w:val="FFFFFF" w:themeColor="background1"/>
                <w:sz w:val="22"/>
                <w:szCs w:val="22"/>
                <w:lang w:val="id-ID"/>
              </w:rPr>
              <w:t>Kegiatan Penelitian</w:t>
            </w:r>
          </w:p>
        </w:tc>
        <w:tc>
          <w:tcPr>
            <w:tcW w:w="470"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24DC451" w14:textId="4614E72E"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Agustus</w:t>
            </w:r>
          </w:p>
          <w:p w14:paraId="1C7119E4"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595"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9FAF7BA" w14:textId="586F05FE"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September</w:t>
            </w:r>
            <w:r w:rsidR="00272C49" w:rsidRPr="001330F9">
              <w:rPr>
                <w:color w:val="FFFFFF" w:themeColor="background1"/>
                <w:sz w:val="20"/>
                <w:szCs w:val="20"/>
                <w:lang w:val="id-ID"/>
              </w:rPr>
              <w:t xml:space="preserve"> 2024</w:t>
            </w:r>
          </w:p>
        </w:tc>
        <w:tc>
          <w:tcPr>
            <w:tcW w:w="659"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BFE6160" w14:textId="36063668"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Oktober</w:t>
            </w:r>
          </w:p>
          <w:p w14:paraId="18EA92AB"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722"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A096815" w14:textId="0E80A014"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November</w:t>
            </w:r>
          </w:p>
          <w:p w14:paraId="55EAF626"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722"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1F1E7D9" w14:textId="062000E7"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Desember</w:t>
            </w:r>
          </w:p>
          <w:p w14:paraId="285833B8"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r>
      <w:tr w:rsidR="00E655F3" w:rsidRPr="001330F9" w14:paraId="3DC1A9E6" w14:textId="77777777" w:rsidTr="00B827F8">
        <w:trPr>
          <w:trHeight w:val="440"/>
        </w:trPr>
        <w:tc>
          <w:tcPr>
            <w:tcW w:w="259" w:type="pct"/>
            <w:vMerge/>
            <w:tcBorders>
              <w:top w:val="single" w:sz="8" w:space="0" w:color="000000"/>
              <w:left w:val="single" w:sz="8" w:space="0" w:color="000000"/>
              <w:bottom w:val="single" w:sz="8" w:space="0" w:color="000000"/>
              <w:right w:val="single" w:sz="8" w:space="0" w:color="000000"/>
            </w:tcBorders>
            <w:shd w:val="clear" w:color="auto" w:fill="262626" w:themeFill="text1" w:themeFillTint="D9"/>
            <w:vAlign w:val="center"/>
            <w:hideMark/>
          </w:tcPr>
          <w:p w14:paraId="4E472EF5" w14:textId="77777777" w:rsidR="00272C49" w:rsidRPr="001330F9" w:rsidRDefault="00272C49" w:rsidP="000972F8">
            <w:pPr>
              <w:rPr>
                <w:rFonts w:ascii="Times New Roman" w:hAnsi="Times New Roman" w:cs="Times New Roman"/>
                <w:color w:val="FFFFFF" w:themeColor="background1"/>
                <w:sz w:val="22"/>
                <w:szCs w:val="22"/>
              </w:rPr>
            </w:pPr>
          </w:p>
        </w:tc>
        <w:tc>
          <w:tcPr>
            <w:tcW w:w="1572" w:type="pct"/>
            <w:vMerge/>
            <w:tcBorders>
              <w:top w:val="single" w:sz="8" w:space="0" w:color="000000"/>
              <w:left w:val="single" w:sz="8" w:space="0" w:color="000000"/>
              <w:bottom w:val="single" w:sz="8" w:space="0" w:color="000000"/>
              <w:right w:val="single" w:sz="8" w:space="0" w:color="000000"/>
            </w:tcBorders>
            <w:shd w:val="clear" w:color="auto" w:fill="262626" w:themeFill="text1" w:themeFillTint="D9"/>
            <w:vAlign w:val="center"/>
            <w:hideMark/>
          </w:tcPr>
          <w:p w14:paraId="1BE1408D" w14:textId="77777777" w:rsidR="00272C49" w:rsidRPr="001330F9" w:rsidRDefault="00272C49" w:rsidP="000972F8">
            <w:pPr>
              <w:rPr>
                <w:rFonts w:ascii="Times New Roman" w:hAnsi="Times New Roman" w:cs="Times New Roman"/>
                <w:color w:val="FFFFFF" w:themeColor="background1"/>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B762901"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1</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F0FE5A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2</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4FEA0CC9"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3</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0F9620B"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4</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A3336D5"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5</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9CB665D"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6</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B22E79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7</w:t>
            </w:r>
          </w:p>
        </w:tc>
        <w:tc>
          <w:tcPr>
            <w:tcW w:w="150"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51B2B40"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8</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E571437"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9</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DAF2CEA"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10</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45AE9EC"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11</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ECCBF34"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12</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FCFF7C4"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13</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8611E2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14</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0CE930F"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15</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FEC9EEF"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16</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39A13A8"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17</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8F11641"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18</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3EFB020"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19</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D44A6D9"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20</w:t>
            </w:r>
          </w:p>
        </w:tc>
      </w:tr>
      <w:tr w:rsidR="00E053D7" w:rsidRPr="001330F9" w14:paraId="1AADFAAB" w14:textId="77777777" w:rsidTr="00DE0CDD">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73FF535" w14:textId="1F76388E" w:rsidR="00E053D7" w:rsidRPr="00292E23" w:rsidRDefault="00E053D7" w:rsidP="000972F8">
            <w:pPr>
              <w:pStyle w:val="NormalWeb"/>
              <w:spacing w:before="0" w:beforeAutospacing="0" w:after="0" w:afterAutospacing="0"/>
              <w:jc w:val="center"/>
              <w:rPr>
                <w:sz w:val="22"/>
                <w:szCs w:val="22"/>
                <w:lang w:val="id-ID"/>
              </w:rPr>
            </w:pPr>
            <w:r w:rsidRPr="00292E23">
              <w:rPr>
                <w:sz w:val="22"/>
                <w:szCs w:val="22"/>
                <w:lang w:val="id-ID"/>
              </w:rPr>
              <w:t>1</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C61C2E4" w14:textId="465D7786" w:rsidR="00E053D7" w:rsidRPr="001330F9" w:rsidRDefault="00EC5E94" w:rsidP="00E053D7">
            <w:pPr>
              <w:pStyle w:val="NormalWeb"/>
              <w:spacing w:before="0" w:beforeAutospacing="0" w:after="0" w:afterAutospacing="0"/>
              <w:jc w:val="both"/>
              <w:rPr>
                <w:b/>
                <w:bCs/>
                <w:sz w:val="22"/>
                <w:szCs w:val="22"/>
                <w:lang w:val="id-ID"/>
              </w:rPr>
            </w:pPr>
            <w:r>
              <w:rPr>
                <w:b/>
                <w:bCs/>
                <w:i/>
                <w:iCs/>
                <w:sz w:val="22"/>
                <w:szCs w:val="22"/>
                <w:lang w:val="id-ID"/>
              </w:rPr>
              <w:t>Business Understanding</w:t>
            </w:r>
          </w:p>
          <w:p w14:paraId="3BAEA44E" w14:textId="4A0E5542" w:rsidR="00E053D7" w:rsidRPr="0001776B" w:rsidRDefault="00292E23" w:rsidP="00E053D7">
            <w:pPr>
              <w:pStyle w:val="NormalWeb"/>
              <w:spacing w:before="0" w:beforeAutospacing="0" w:after="0" w:afterAutospacing="0"/>
              <w:jc w:val="both"/>
              <w:rPr>
                <w:b/>
                <w:bCs/>
                <w:i/>
                <w:iCs/>
                <w:sz w:val="22"/>
                <w:szCs w:val="22"/>
                <w:lang w:val="id-ID"/>
              </w:rPr>
            </w:pPr>
            <w:r>
              <w:rPr>
                <w:sz w:val="22"/>
                <w:szCs w:val="22"/>
                <w:lang w:val="id-ID"/>
              </w:rPr>
              <w:t>Pengumpulan informasi terkait dengan proses bisnis yang ada di perusahaan.</w:t>
            </w: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tcPr>
          <w:p w14:paraId="35E22B10"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409ADFC7"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10879C67"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3D87DD5B"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043BFE8"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225E492"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2BEA534" w14:textId="77777777" w:rsidR="00E053D7" w:rsidRPr="001330F9" w:rsidRDefault="00E053D7"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46D4B8DF"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9C51BF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49CE2A6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53E2F5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3DAB596D"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71927A3E"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B689FF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7CCF7D5"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D4C75F4"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955E7B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FA7E5D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72890E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3A4C42DD" w14:textId="77777777" w:rsidR="00E053D7" w:rsidRPr="001330F9" w:rsidRDefault="00E053D7" w:rsidP="000972F8">
            <w:pPr>
              <w:rPr>
                <w:rFonts w:ascii="Times New Roman" w:hAnsi="Times New Roman" w:cs="Times New Roman"/>
                <w:sz w:val="22"/>
                <w:szCs w:val="22"/>
              </w:rPr>
            </w:pPr>
          </w:p>
        </w:tc>
      </w:tr>
      <w:tr w:rsidR="00272C49" w:rsidRPr="001330F9" w14:paraId="4207F59E"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9FB8F1" w14:textId="04DCE59C" w:rsidR="00272C49" w:rsidRPr="00E053D7" w:rsidRDefault="00E053D7" w:rsidP="000972F8">
            <w:pPr>
              <w:pStyle w:val="NormalWeb"/>
              <w:spacing w:before="0" w:beforeAutospacing="0" w:after="0" w:afterAutospacing="0"/>
              <w:jc w:val="center"/>
              <w:rPr>
                <w:sz w:val="22"/>
                <w:szCs w:val="22"/>
                <w:lang w:val="id-ID"/>
              </w:rPr>
            </w:pPr>
            <w:r>
              <w:rPr>
                <w:sz w:val="22"/>
                <w:szCs w:val="22"/>
                <w:lang w:val="id-ID"/>
              </w:rPr>
              <w:t>2</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F86CDF8" w14:textId="1F1DB87D" w:rsidR="00272C49" w:rsidRPr="001330F9" w:rsidRDefault="0001776B" w:rsidP="000972F8">
            <w:pPr>
              <w:pStyle w:val="NormalWeb"/>
              <w:spacing w:before="0" w:beforeAutospacing="0" w:after="0" w:afterAutospacing="0"/>
              <w:jc w:val="both"/>
              <w:rPr>
                <w:b/>
                <w:bCs/>
                <w:sz w:val="22"/>
                <w:szCs w:val="22"/>
                <w:lang w:val="id-ID"/>
              </w:rPr>
            </w:pPr>
            <w:r w:rsidRPr="0001776B">
              <w:rPr>
                <w:b/>
                <w:bCs/>
                <w:i/>
                <w:iCs/>
                <w:sz w:val="22"/>
                <w:szCs w:val="22"/>
                <w:lang w:val="id-ID"/>
              </w:rPr>
              <w:t>Data</w:t>
            </w:r>
            <w:r w:rsidR="00707136" w:rsidRPr="001330F9">
              <w:rPr>
                <w:b/>
                <w:bCs/>
                <w:i/>
                <w:iCs/>
                <w:sz w:val="22"/>
                <w:szCs w:val="22"/>
                <w:lang w:val="id-ID"/>
              </w:rPr>
              <w:t xml:space="preserve"> Understanding</w:t>
            </w:r>
          </w:p>
          <w:p w14:paraId="41986375" w14:textId="34948526"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Penentuan </w:t>
            </w:r>
            <w:r w:rsidR="00824DF5" w:rsidRPr="00824DF5">
              <w:rPr>
                <w:i/>
                <w:iCs/>
                <w:sz w:val="22"/>
                <w:szCs w:val="22"/>
                <w:lang w:val="id-ID"/>
              </w:rPr>
              <w:t>Dataset</w:t>
            </w:r>
            <w:r w:rsidRPr="001330F9">
              <w:rPr>
                <w:sz w:val="22"/>
                <w:szCs w:val="22"/>
                <w:lang w:val="id-ID"/>
              </w:rPr>
              <w:t xml:space="preserve"> yang akan digunakan penelitian</w:t>
            </w: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E2C5A7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569774B3"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B64DF55"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37D86D5C"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4E84615"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D53712"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7AE8428"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10CB7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85AABB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97B2FC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5E4AF0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11B48D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EC5CA1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4E62BA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D26273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BBA8E7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EF85B40"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8D16EE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59981A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D0F60F9" w14:textId="77777777" w:rsidR="00272C49" w:rsidRPr="001330F9" w:rsidRDefault="00272C49" w:rsidP="000972F8">
            <w:pPr>
              <w:rPr>
                <w:rFonts w:ascii="Times New Roman" w:hAnsi="Times New Roman" w:cs="Times New Roman"/>
                <w:sz w:val="22"/>
                <w:szCs w:val="22"/>
              </w:rPr>
            </w:pPr>
          </w:p>
        </w:tc>
      </w:tr>
      <w:tr w:rsidR="00272C49" w:rsidRPr="001330F9" w14:paraId="6485825D"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6667AFA" w14:textId="13225A6E"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3</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48894B9" w14:textId="4B489407" w:rsidR="00272C49" w:rsidRPr="001330F9" w:rsidRDefault="0001776B" w:rsidP="000972F8">
            <w:pPr>
              <w:pStyle w:val="NormalWeb"/>
              <w:spacing w:before="0" w:beforeAutospacing="0" w:after="0" w:afterAutospacing="0"/>
              <w:jc w:val="both"/>
              <w:rPr>
                <w:b/>
                <w:bCs/>
                <w:sz w:val="22"/>
                <w:szCs w:val="22"/>
                <w:lang w:val="id-ID"/>
              </w:rPr>
            </w:pPr>
            <w:r w:rsidRPr="0001776B">
              <w:rPr>
                <w:b/>
                <w:bCs/>
                <w:i/>
                <w:iCs/>
                <w:sz w:val="22"/>
                <w:szCs w:val="22"/>
                <w:lang w:val="id-ID"/>
              </w:rPr>
              <w:t>Data</w:t>
            </w:r>
            <w:r w:rsidR="00707136" w:rsidRPr="001330F9">
              <w:rPr>
                <w:b/>
                <w:bCs/>
                <w:i/>
                <w:iCs/>
                <w:sz w:val="22"/>
                <w:szCs w:val="22"/>
                <w:lang w:val="id-ID"/>
              </w:rPr>
              <w:t xml:space="preserve"> Preparation</w:t>
            </w:r>
          </w:p>
          <w:p w14:paraId="66BE571E" w14:textId="1CB48177"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Pengumpulan dan pengolahan </w:t>
            </w:r>
            <w:r w:rsidR="0001776B" w:rsidRPr="0001776B">
              <w:rPr>
                <w:i/>
                <w:iCs/>
                <w:sz w:val="22"/>
                <w:szCs w:val="22"/>
                <w:lang w:val="id-ID"/>
              </w:rPr>
              <w:t>Data</w:t>
            </w:r>
            <w:r w:rsidRPr="001330F9">
              <w:rPr>
                <w:sz w:val="22"/>
                <w:szCs w:val="22"/>
                <w:lang w:val="id-ID"/>
              </w:rPr>
              <w:t xml:space="preserve"> untuk digunakan tahap </w:t>
            </w:r>
            <w:r w:rsidR="00707136" w:rsidRPr="001330F9">
              <w:rPr>
                <w:i/>
                <w:iCs/>
                <w:sz w:val="22"/>
                <w:szCs w:val="22"/>
                <w:lang w:val="id-ID"/>
              </w:rPr>
              <w:t>Modeling</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F2118E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3C52B30"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E169F09"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4E00ADE"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420D9E05"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1F740893"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4179B250"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4BA88C4"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31DC20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7A8BBD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F3AFD4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5133BE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EEB03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8EBF66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F58392F"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696BEA0"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01BF86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C14B5F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195DA4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CE411A3" w14:textId="77777777" w:rsidR="00272C49" w:rsidRPr="001330F9" w:rsidRDefault="00272C49" w:rsidP="000972F8">
            <w:pPr>
              <w:rPr>
                <w:rFonts w:ascii="Times New Roman" w:hAnsi="Times New Roman" w:cs="Times New Roman"/>
                <w:sz w:val="22"/>
                <w:szCs w:val="22"/>
              </w:rPr>
            </w:pPr>
          </w:p>
        </w:tc>
      </w:tr>
      <w:tr w:rsidR="00272C49" w:rsidRPr="001330F9" w14:paraId="2DAC3234"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E7160E" w14:textId="51B4DC04"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4</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C4602FB" w14:textId="5933E7F0"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Modeling</w:t>
            </w:r>
          </w:p>
          <w:p w14:paraId="54ED469A" w14:textId="76A2B07F" w:rsidR="00272C49" w:rsidRPr="001330F9" w:rsidRDefault="00B77EC5" w:rsidP="000972F8">
            <w:pPr>
              <w:pStyle w:val="NormalWeb"/>
              <w:spacing w:before="0" w:beforeAutospacing="0" w:after="0" w:afterAutospacing="0"/>
              <w:jc w:val="both"/>
              <w:rPr>
                <w:sz w:val="22"/>
                <w:szCs w:val="22"/>
                <w:lang w:val="id-ID"/>
              </w:rPr>
            </w:pPr>
            <w:r w:rsidRPr="001330F9">
              <w:rPr>
                <w:sz w:val="22"/>
                <w:szCs w:val="22"/>
                <w:lang w:val="id-ID"/>
              </w:rPr>
              <w:t xml:space="preserve">Permodelan </w:t>
            </w:r>
            <w:r w:rsidR="00F03D74" w:rsidRPr="001330F9">
              <w:rPr>
                <w:sz w:val="22"/>
                <w:szCs w:val="22"/>
                <w:lang w:val="id-ID"/>
              </w:rPr>
              <w:t xml:space="preserve">peramalan </w:t>
            </w:r>
            <w:r w:rsidRPr="001330F9">
              <w:rPr>
                <w:sz w:val="22"/>
                <w:szCs w:val="22"/>
                <w:lang w:val="id-ID"/>
              </w:rPr>
              <w:t xml:space="preserve">menggunakan </w:t>
            </w:r>
            <w:r w:rsidR="006052E3" w:rsidRPr="001330F9">
              <w:rPr>
                <w:i/>
                <w:iCs/>
                <w:sz w:val="22"/>
                <w:szCs w:val="22"/>
                <w:lang w:val="id-ID"/>
              </w:rPr>
              <w:t xml:space="preserve">Single Exponential Smoothing </w:t>
            </w:r>
            <w:r w:rsidR="006052E3" w:rsidRPr="001330F9">
              <w:rPr>
                <w:sz w:val="22"/>
                <w:szCs w:val="22"/>
                <w:lang w:val="id-ID"/>
              </w:rPr>
              <w:t>(SES)</w:t>
            </w:r>
            <w:r w:rsidR="006052E3" w:rsidRPr="001330F9">
              <w:rPr>
                <w:i/>
                <w:iCs/>
                <w:sz w:val="22"/>
                <w:szCs w:val="22"/>
                <w:lang w:val="id-ID"/>
              </w:rPr>
              <w:t xml:space="preserve">, </w:t>
            </w:r>
            <w:r w:rsidR="002565F7" w:rsidRPr="001330F9">
              <w:rPr>
                <w:i/>
                <w:iCs/>
                <w:sz w:val="22"/>
                <w:szCs w:val="22"/>
                <w:lang w:val="id-ID"/>
              </w:rPr>
              <w:t>Double Exponential Smoothing</w:t>
            </w:r>
            <w:r w:rsidRPr="001330F9">
              <w:rPr>
                <w:i/>
                <w:iCs/>
                <w:sz w:val="22"/>
                <w:szCs w:val="22"/>
                <w:lang w:val="id-ID"/>
              </w:rPr>
              <w:t xml:space="preserve"> </w:t>
            </w:r>
            <w:r w:rsidR="00C66B42" w:rsidRPr="001330F9">
              <w:rPr>
                <w:sz w:val="22"/>
                <w:szCs w:val="22"/>
                <w:lang w:val="id-ID"/>
              </w:rPr>
              <w:t>(DES)</w:t>
            </w:r>
            <w:r w:rsidR="006052E3" w:rsidRPr="001330F9">
              <w:rPr>
                <w:sz w:val="22"/>
                <w:szCs w:val="22"/>
                <w:lang w:val="id-ID"/>
              </w:rPr>
              <w:t xml:space="preserve"> </w:t>
            </w:r>
            <w:r w:rsidRPr="001330F9">
              <w:rPr>
                <w:sz w:val="22"/>
                <w:szCs w:val="22"/>
                <w:lang w:val="id-ID"/>
              </w:rPr>
              <w:t>dan</w:t>
            </w:r>
            <w:r w:rsidRPr="001330F9">
              <w:rPr>
                <w:i/>
                <w:iCs/>
                <w:sz w:val="22"/>
                <w:szCs w:val="22"/>
                <w:lang w:val="id-ID"/>
              </w:rPr>
              <w:t xml:space="preserve"> </w:t>
            </w:r>
            <w:r w:rsidR="006052E3" w:rsidRPr="001330F9">
              <w:rPr>
                <w:i/>
                <w:iCs/>
                <w:sz w:val="22"/>
                <w:szCs w:val="22"/>
                <w:lang w:val="id-ID"/>
              </w:rPr>
              <w:t xml:space="preserve">Triple Exponential Smoothing </w:t>
            </w:r>
            <w:r w:rsidR="006052E3" w:rsidRPr="001330F9">
              <w:rPr>
                <w:sz w:val="22"/>
                <w:szCs w:val="22"/>
                <w:lang w:val="id-ID"/>
              </w:rPr>
              <w:t>(TES)</w:t>
            </w:r>
            <w:r w:rsidRPr="001330F9">
              <w:rPr>
                <w:i/>
                <w:iCs/>
                <w:sz w:val="22"/>
                <w:szCs w:val="22"/>
                <w:lang w:val="id-ID"/>
              </w:rPr>
              <w:t xml:space="preserve"> </w:t>
            </w:r>
            <w:r w:rsidRPr="001330F9">
              <w:rPr>
                <w:sz w:val="22"/>
                <w:szCs w:val="22"/>
                <w:lang w:val="id-ID"/>
              </w:rPr>
              <w:t xml:space="preserve">menggunakan </w:t>
            </w:r>
            <w:r w:rsidR="00272C49" w:rsidRPr="001330F9">
              <w:rPr>
                <w:i/>
                <w:iCs/>
                <w:sz w:val="22"/>
                <w:szCs w:val="22"/>
                <w:lang w:val="id-ID"/>
              </w:rPr>
              <w:t>Python</w:t>
            </w:r>
            <w:r w:rsidRPr="001330F9">
              <w:rPr>
                <w:sz w:val="22"/>
                <w:szCs w:val="22"/>
                <w:lang w:val="id-ID"/>
              </w:rPr>
              <w:t xml:space="preserve"> (</w:t>
            </w:r>
            <w:r w:rsidRPr="001330F9">
              <w:rPr>
                <w:i/>
                <w:iCs/>
                <w:sz w:val="22"/>
                <w:szCs w:val="22"/>
                <w:lang w:val="id-ID"/>
              </w:rPr>
              <w:t>Jupyter Notebook</w:t>
            </w:r>
            <w:r w:rsidRPr="001330F9">
              <w:rPr>
                <w:sz w:val="22"/>
                <w:szCs w:val="22"/>
                <w:lang w:val="id-ID"/>
              </w:rPr>
              <w:t>)</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DBA5FAF"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1F578F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12E8502"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10B15913"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EB2DBFB"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EAE2139"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93D570E"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1419BA2"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CFC971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13DA70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353D5E4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E56C67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3208FEE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1E273461"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1112A4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A8F5DA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909149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C67591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3D1B3B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EE7CCE4" w14:textId="77777777" w:rsidR="00272C49" w:rsidRPr="001330F9" w:rsidRDefault="00272C49" w:rsidP="000972F8">
            <w:pPr>
              <w:rPr>
                <w:rFonts w:ascii="Times New Roman" w:hAnsi="Times New Roman" w:cs="Times New Roman"/>
                <w:sz w:val="22"/>
                <w:szCs w:val="22"/>
              </w:rPr>
            </w:pPr>
          </w:p>
        </w:tc>
      </w:tr>
      <w:tr w:rsidR="00272C49" w:rsidRPr="001330F9" w14:paraId="27DD389E"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20EB388" w14:textId="3EA4DB7D"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5</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0A3C8D" w14:textId="12597F0B"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Evaluation</w:t>
            </w:r>
          </w:p>
          <w:p w14:paraId="28C1C664" w14:textId="70D5D64C"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Evaluasi dan komparasi hasil </w:t>
            </w:r>
            <w:r w:rsidR="00707136" w:rsidRPr="001330F9">
              <w:rPr>
                <w:i/>
                <w:iCs/>
                <w:sz w:val="22"/>
                <w:szCs w:val="22"/>
                <w:lang w:val="id-ID"/>
              </w:rPr>
              <w:t>Modeling</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CE4A3A6"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A66EF6B"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9FBCD1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BF7B071"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838A4A9"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11B76A"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2B65D68"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92A6161"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E6B72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30D491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FBA66E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4D0A7A71"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260828A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220D56B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74C419C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21D875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1DECAB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B1460D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7D504EF"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22B07F5" w14:textId="77777777" w:rsidR="00272C49" w:rsidRPr="001330F9" w:rsidRDefault="00272C49" w:rsidP="000972F8">
            <w:pPr>
              <w:rPr>
                <w:rFonts w:ascii="Times New Roman" w:hAnsi="Times New Roman" w:cs="Times New Roman"/>
                <w:sz w:val="22"/>
                <w:szCs w:val="22"/>
              </w:rPr>
            </w:pPr>
          </w:p>
        </w:tc>
      </w:tr>
      <w:tr w:rsidR="00272C49" w:rsidRPr="001330F9" w14:paraId="246B4104"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CD1CD7A" w14:textId="6F70810F"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6</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7C4B77B" w14:textId="31C7CB2F"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Deployment</w:t>
            </w:r>
          </w:p>
          <w:p w14:paraId="60BFD4C1" w14:textId="0C37117C"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Menyiapkan visualisasi dashboard</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A51DF9B"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1FC21EF"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AECBDA"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CCF581D"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9743C5C"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B3C5796"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4F8D7E2"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97EAA0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B4DBFD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C540C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A5393A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535504E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7FAAD0F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571F578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686E31C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6679A28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35CBDB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7E77A9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6579E0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A56F112" w14:textId="77777777" w:rsidR="00272C49" w:rsidRPr="001330F9" w:rsidRDefault="00272C49" w:rsidP="000972F8">
            <w:pPr>
              <w:rPr>
                <w:rFonts w:ascii="Times New Roman" w:hAnsi="Times New Roman" w:cs="Times New Roman"/>
                <w:sz w:val="22"/>
                <w:szCs w:val="22"/>
              </w:rPr>
            </w:pPr>
          </w:p>
        </w:tc>
      </w:tr>
    </w:tbl>
    <w:p w14:paraId="77483297" w14:textId="77777777" w:rsidR="00EB7928" w:rsidRPr="001330F9" w:rsidRDefault="00EB7928" w:rsidP="003E4A3C">
      <w:pPr>
        <w:rPr>
          <w:rFonts w:ascii="Times New Roman" w:hAnsi="Times New Roman" w:cs="Times New Roman"/>
          <w:b/>
          <w:bCs/>
        </w:rPr>
      </w:pPr>
    </w:p>
    <w:p w14:paraId="27C9B70E" w14:textId="77777777" w:rsidR="00EB7928" w:rsidRPr="001330F9" w:rsidRDefault="00EB7928" w:rsidP="00160639">
      <w:pPr>
        <w:pStyle w:val="ListParagraph"/>
        <w:numPr>
          <w:ilvl w:val="0"/>
          <w:numId w:val="6"/>
        </w:numPr>
        <w:outlineLvl w:val="1"/>
        <w:rPr>
          <w:rFonts w:ascii="Times New Roman" w:hAnsi="Times New Roman" w:cs="Times New Roman"/>
          <w:b/>
          <w:bCs/>
          <w:vanish/>
        </w:rPr>
      </w:pPr>
      <w:bookmarkStart w:id="230" w:name="_Toc164585812"/>
      <w:bookmarkStart w:id="231" w:name="_Toc166917945"/>
      <w:bookmarkStart w:id="232" w:name="_Toc166917994"/>
      <w:bookmarkStart w:id="233" w:name="_Toc170419007"/>
      <w:bookmarkStart w:id="234" w:name="_Toc170419210"/>
      <w:bookmarkStart w:id="235" w:name="_Toc170419465"/>
      <w:bookmarkStart w:id="236" w:name="_Toc170453430"/>
      <w:bookmarkStart w:id="237" w:name="_Toc172030393"/>
      <w:bookmarkStart w:id="238" w:name="_Toc173347670"/>
      <w:bookmarkStart w:id="239" w:name="_Toc173347735"/>
      <w:bookmarkStart w:id="240" w:name="_Toc173420442"/>
      <w:bookmarkStart w:id="241" w:name="_Toc173420897"/>
      <w:bookmarkStart w:id="242" w:name="_Toc173420956"/>
      <w:bookmarkStart w:id="243" w:name="_Toc173486144"/>
      <w:bookmarkStart w:id="244" w:name="_Toc173487308"/>
      <w:bookmarkStart w:id="245" w:name="_Toc174394398"/>
      <w:bookmarkStart w:id="246" w:name="_Toc174506712"/>
      <w:bookmarkStart w:id="247" w:name="_Toc175743783"/>
      <w:bookmarkStart w:id="248" w:name="_Toc175743873"/>
      <w:bookmarkStart w:id="249" w:name="_Toc184792050"/>
      <w:bookmarkStart w:id="250" w:name="_Toc184875282"/>
      <w:bookmarkStart w:id="251" w:name="_Toc184876005"/>
      <w:bookmarkStart w:id="252" w:name="_Toc184878192"/>
      <w:bookmarkStart w:id="253" w:name="_Toc185057363"/>
      <w:bookmarkStart w:id="254" w:name="_Toc185197229"/>
      <w:bookmarkStart w:id="255" w:name="_Toc186575373"/>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768028BA" w14:textId="49A6D8C4" w:rsidR="00842408" w:rsidRPr="00813E7C" w:rsidRDefault="00842408" w:rsidP="00813E7C">
      <w:pPr>
        <w:jc w:val="both"/>
        <w:rPr>
          <w:rFonts w:ascii="Times New Roman" w:hAnsi="Times New Roman" w:cs="Times New Roman"/>
        </w:rPr>
      </w:pPr>
    </w:p>
    <w:p w14:paraId="65BA9708" w14:textId="77777777" w:rsidR="00813E7C" w:rsidRDefault="00813E7C">
      <w:pPr>
        <w:rPr>
          <w:rFonts w:ascii="Times New Roman" w:eastAsia="Times New Roman" w:hAnsi="Times New Roman" w:cs="Times New Roman"/>
          <w:b/>
          <w:sz w:val="28"/>
          <w:szCs w:val="28"/>
        </w:rPr>
      </w:pPr>
      <w:bookmarkStart w:id="256" w:name="_Toc173347671"/>
      <w:r>
        <w:rPr>
          <w:rFonts w:ascii="Times New Roman" w:eastAsia="Times New Roman" w:hAnsi="Times New Roman" w:cs="Times New Roman"/>
          <w:b/>
          <w:sz w:val="28"/>
          <w:szCs w:val="28"/>
        </w:rPr>
        <w:br w:type="page"/>
      </w:r>
    </w:p>
    <w:p w14:paraId="32786D58" w14:textId="0FCF5E9B" w:rsidR="00E63AE0" w:rsidRPr="001330F9" w:rsidRDefault="00E63AE0" w:rsidP="00E63AE0">
      <w:pPr>
        <w:pStyle w:val="Heading1"/>
        <w:keepLines w:val="0"/>
        <w:spacing w:before="0" w:line="360" w:lineRule="auto"/>
        <w:jc w:val="center"/>
        <w:rPr>
          <w:rFonts w:ascii="Times New Roman" w:eastAsia="Times New Roman" w:hAnsi="Times New Roman" w:cs="Times New Roman"/>
          <w:b/>
          <w:color w:val="auto"/>
          <w:sz w:val="28"/>
          <w:szCs w:val="28"/>
        </w:rPr>
      </w:pPr>
      <w:bookmarkStart w:id="257" w:name="_Toc186575374"/>
      <w:r w:rsidRPr="001330F9">
        <w:rPr>
          <w:rFonts w:ascii="Times New Roman" w:eastAsia="Times New Roman" w:hAnsi="Times New Roman" w:cs="Times New Roman"/>
          <w:b/>
          <w:color w:val="auto"/>
          <w:sz w:val="28"/>
          <w:szCs w:val="28"/>
        </w:rPr>
        <w:lastRenderedPageBreak/>
        <w:t>BAB IV</w:t>
      </w:r>
      <w:r w:rsidRPr="001330F9">
        <w:rPr>
          <w:rFonts w:ascii="Times New Roman" w:eastAsia="Times New Roman" w:hAnsi="Times New Roman" w:cs="Times New Roman"/>
          <w:b/>
          <w:color w:val="auto"/>
          <w:sz w:val="28"/>
          <w:szCs w:val="28"/>
        </w:rPr>
        <w:br/>
      </w:r>
      <w:r>
        <w:rPr>
          <w:rFonts w:ascii="Times New Roman" w:eastAsia="Times New Roman" w:hAnsi="Times New Roman" w:cs="Times New Roman"/>
          <w:b/>
          <w:color w:val="auto"/>
          <w:sz w:val="28"/>
          <w:szCs w:val="28"/>
        </w:rPr>
        <w:t>ANALISIS HASIL PENELITIAN</w:t>
      </w:r>
      <w:bookmarkEnd w:id="257"/>
    </w:p>
    <w:p w14:paraId="2EE052A7" w14:textId="640BF2C3" w:rsidR="00E63AE0" w:rsidRDefault="00E63AE0" w:rsidP="003B55E3">
      <w:pPr>
        <w:pStyle w:val="ListParagraph"/>
        <w:numPr>
          <w:ilvl w:val="1"/>
          <w:numId w:val="6"/>
        </w:numPr>
        <w:jc w:val="both"/>
        <w:outlineLvl w:val="1"/>
        <w:rPr>
          <w:rFonts w:ascii="Times New Roman" w:hAnsi="Times New Roman" w:cs="Times New Roman"/>
          <w:b/>
          <w:bCs/>
          <w:i/>
          <w:iCs/>
        </w:rPr>
      </w:pPr>
      <w:bookmarkStart w:id="258" w:name="_Toc186575375"/>
      <w:r w:rsidRPr="00BB2D68">
        <w:rPr>
          <w:rFonts w:ascii="Times New Roman" w:hAnsi="Times New Roman" w:cs="Times New Roman"/>
          <w:b/>
          <w:bCs/>
          <w:i/>
          <w:iCs/>
        </w:rPr>
        <w:t>Business Understanding</w:t>
      </w:r>
      <w:bookmarkEnd w:id="258"/>
    </w:p>
    <w:p w14:paraId="1DB14DEC" w14:textId="62C944BE"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 xml:space="preserve">Pada tahap ini, pencapaian tujuan bisnis dalam penelitian ini diarahkan untuk menerapkan strategi terbaru perusahaan, khususnya dalam bidang pemasaran, dengan fokus pada pemenuhan kebutuhan penjualan. Salah satu langkah awal yang paling tepat dalam mencapai tujuan ini adalah dengan melakukan peramalan penjualan terhadap kuantitas produk yang terjual, yang secara umum dikenal sebagai </w:t>
      </w:r>
      <w:r w:rsidR="00296581" w:rsidRPr="00296581">
        <w:rPr>
          <w:rFonts w:ascii="Times New Roman" w:hAnsi="Times New Roman" w:cs="Times New Roman"/>
          <w:i/>
          <w:iCs/>
        </w:rPr>
        <w:t>Sales Order</w:t>
      </w:r>
      <w:r w:rsidRPr="00995358">
        <w:rPr>
          <w:rFonts w:ascii="Times New Roman" w:hAnsi="Times New Roman" w:cs="Times New Roman"/>
        </w:rPr>
        <w:t>. Dengan menggunakan peramalan yang akurat, perusahaan dapat merencanakan strategi pemasaran yang lebih efektif serta mengoptimalkan proses penjualan guna mencapai target yang telah ditetapkan.</w:t>
      </w:r>
    </w:p>
    <w:p w14:paraId="4BFF1329" w14:textId="1BBAE48F"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Sebelumnya, perusahaan menghadapi berbagai tantangan yang berkaitan dengan pengelolaan data penjualan yang kurang memadai. Manajemen perusahaan sering kali memerlukan informasi yang mendalam dan terstruktur terkait aktivitas penjualan, namun, data-data yang tersedia belum sepenuhnya dikelola dengan baik. Salah satu penyebab utamanya adalah ketidakonsistenan data penjualan yang terjadi karena kurangnya standarisasi pada master data. Hal ini mengakibatkan sulitnya menarik kesimpulan yang akurat dari data yang ada serta menyebabkan masalah dalam perencanaan dan pengambilan keputusan.</w:t>
      </w:r>
    </w:p>
    <w:p w14:paraId="6E2C96A7" w14:textId="6BDF0B01"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Selain itu, keterbatasan dalam analisis data penjualan juga menjadi kendala signifikan bagi perusahaan. Banyak pihak di perusahaan belum sepenuhnya memahami cara melakukan analisis yang komprehensif terhadap data penjualan yang tersedia. Akibatnya, potensi besar dari data penjualan yang dapat dimanfaatkan untuk mengembangkan strategi bisnis belum sepenuhnya tereksplorasi. Pemanfaatan data yang ada seharusnya dapat membantu perusahaan untuk lebih memahami tren penjualan, preferensi pelanggan, serta pola perilaku pasar yang berpengaruh pada performa penjualan.</w:t>
      </w:r>
    </w:p>
    <w:p w14:paraId="71717E77" w14:textId="66B60306"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Kendala lain yang dihadapi adalah terkait dengan perkiraan penjualan di masa mendatang. Hingga saat ini, perusahaan sering kali hanya mengandalkan dugaan atau prediksi yang tidak didasari oleh analisis data yang memadai dalam memperkirakan penjualan. Pendekatan ini, tentu saja, memiliki risiko tinggi karena tidak melibatkan pemanfaatan data historis atau analisis tren, yang sebenarnya dapat memberikan gambaran yang lebih akurat mengenai prospek penjualan di masa depan. Tanpa adanya analisis yang mendalam, keputusan yang diambil sering kali tidak tepat sasaran dan dapat menimbulkan kerugian bagi perusahaan, terutama dalam hal pengelolaan stok, alokasi sumber daya, dan perencanaan anggaran pemasaran.</w:t>
      </w:r>
    </w:p>
    <w:p w14:paraId="2A0D8A6D" w14:textId="77777777"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Dalam rangka mengatasi permasalahan ini, perusahaan perlu memperbaiki pengelolaan data penjualan, memastikan bahwa data yang dikumpulkan konsisten, terstruktur, dan mudah diakses. Selain itu, diperlukan peningkatan pemahaman terhadap pentingnya analisis data di kalangan manajemen, serta pengembangan kemampuan analisis yang lebih dalam untuk memanfaatkan data penjualan secara optimal. Dengan melakukan peramalan penjualan yang berbasis data, perusahaan dapat memperkirakan permintaan pasar dengan lebih akurat, membuat keputusan yang lebih tepat, dan meningkatkan efektivitas strategi pemasaran secara keseluruhan.</w:t>
      </w:r>
    </w:p>
    <w:p w14:paraId="6484405A" w14:textId="77777777" w:rsidR="00995358" w:rsidRPr="00995358" w:rsidRDefault="00995358" w:rsidP="00995358">
      <w:pPr>
        <w:ind w:firstLine="720"/>
        <w:jc w:val="both"/>
        <w:rPr>
          <w:rFonts w:ascii="Times New Roman" w:hAnsi="Times New Roman" w:cs="Times New Roman"/>
        </w:rPr>
      </w:pPr>
    </w:p>
    <w:p w14:paraId="19387E06" w14:textId="25E55103" w:rsidR="00253646" w:rsidRDefault="00DE194A" w:rsidP="00FD2D12">
      <w:pPr>
        <w:pStyle w:val="ListParagraph"/>
        <w:numPr>
          <w:ilvl w:val="1"/>
          <w:numId w:val="6"/>
        </w:numPr>
        <w:jc w:val="both"/>
        <w:outlineLvl w:val="1"/>
        <w:rPr>
          <w:rFonts w:ascii="Times New Roman" w:hAnsi="Times New Roman" w:cs="Times New Roman"/>
          <w:b/>
          <w:bCs/>
          <w:i/>
          <w:iCs/>
        </w:rPr>
      </w:pPr>
      <w:bookmarkStart w:id="259" w:name="_Toc186575376"/>
      <w:r w:rsidRPr="003B2B17">
        <w:rPr>
          <w:rFonts w:ascii="Times New Roman" w:hAnsi="Times New Roman" w:cs="Times New Roman"/>
          <w:b/>
          <w:bCs/>
          <w:i/>
          <w:iCs/>
        </w:rPr>
        <w:lastRenderedPageBreak/>
        <w:t>Data Understanding</w:t>
      </w:r>
      <w:bookmarkEnd w:id="259"/>
    </w:p>
    <w:p w14:paraId="6021CAF1" w14:textId="0FED7EA7" w:rsidR="00FD2D12" w:rsidRDefault="00FD2D12" w:rsidP="00FD2D12">
      <w:pPr>
        <w:pStyle w:val="ListParagraph"/>
        <w:ind w:left="0" w:firstLine="720"/>
        <w:jc w:val="both"/>
        <w:rPr>
          <w:rFonts w:ascii="Times New Roman" w:hAnsi="Times New Roman" w:cs="Times New Roman"/>
        </w:rPr>
      </w:pPr>
      <w:r w:rsidRPr="00FD2D12">
        <w:rPr>
          <w:rFonts w:ascii="Times New Roman" w:hAnsi="Times New Roman" w:cs="Times New Roman"/>
        </w:rPr>
        <w:t xml:space="preserve">Data yang digunakan dalam penelitian ini diperoleh melalui tiga metode utama: wawancara, dokumentasi, dan observasi. Wawancara dilakukan dengan </w:t>
      </w:r>
      <w:r w:rsidR="007A5643">
        <w:rPr>
          <w:rFonts w:ascii="Times New Roman" w:hAnsi="Times New Roman" w:cs="Times New Roman"/>
        </w:rPr>
        <w:t xml:space="preserve">seluruh manajemen perusahaan beserta dengan bagian divisi </w:t>
      </w:r>
      <w:r w:rsidR="007A5643" w:rsidRPr="007A5643">
        <w:rPr>
          <w:rFonts w:ascii="Times New Roman" w:hAnsi="Times New Roman" w:cs="Times New Roman"/>
          <w:i/>
          <w:iCs/>
        </w:rPr>
        <w:t>marketing</w:t>
      </w:r>
      <w:r w:rsidRPr="00FD2D12">
        <w:rPr>
          <w:rFonts w:ascii="Times New Roman" w:hAnsi="Times New Roman" w:cs="Times New Roman"/>
        </w:rPr>
        <w:t xml:space="preserve"> untuk memperoleh informasi mendalam mengenai </w:t>
      </w:r>
      <w:r w:rsidR="007A5643">
        <w:rPr>
          <w:rFonts w:ascii="Times New Roman" w:hAnsi="Times New Roman" w:cs="Times New Roman"/>
        </w:rPr>
        <w:t>konsep penjualan beserta masukan-masukan mengenai proyek peramalan</w:t>
      </w:r>
      <w:r w:rsidRPr="00FD2D12">
        <w:rPr>
          <w:rFonts w:ascii="Times New Roman" w:hAnsi="Times New Roman" w:cs="Times New Roman"/>
        </w:rPr>
        <w:t xml:space="preserve"> menggunakan </w:t>
      </w:r>
      <w:r w:rsidR="007A5643">
        <w:rPr>
          <w:rFonts w:ascii="Times New Roman" w:hAnsi="Times New Roman" w:cs="Times New Roman"/>
        </w:rPr>
        <w:t xml:space="preserve">model-model dari penelitian yang berlangsung dengan </w:t>
      </w:r>
      <w:r w:rsidRPr="00FD2D12">
        <w:rPr>
          <w:rFonts w:ascii="Times New Roman" w:hAnsi="Times New Roman" w:cs="Times New Roman"/>
        </w:rPr>
        <w:t xml:space="preserve">pedoman wawancara yang terstruktur. Selain itu, dokumentasi diperoleh dari sumber-sumber seperti </w:t>
      </w:r>
      <w:r w:rsidR="007A5643">
        <w:rPr>
          <w:rFonts w:ascii="Times New Roman" w:hAnsi="Times New Roman" w:cs="Times New Roman"/>
        </w:rPr>
        <w:t>dokumen khususnya untuk alur penjualan</w:t>
      </w:r>
      <w:r w:rsidRPr="00FD2D12">
        <w:rPr>
          <w:rFonts w:ascii="Times New Roman" w:hAnsi="Times New Roman" w:cs="Times New Roman"/>
        </w:rPr>
        <w:t xml:space="preserve"> yang digunakan untuk mendukung dan memverifikasi data yang dikumpulkan. Observasi lapangan dilakukan untuk mencatat secara langsung aktivitas dan kondisi yang relevan dengan penelitian. Data dari ketiga metode ini kemudian diintegrasikan dan disusun secara sistematis untuk dianalisis lebih lanjut.</w:t>
      </w:r>
    </w:p>
    <w:p w14:paraId="6A962079" w14:textId="38421907" w:rsidR="0015596C" w:rsidRDefault="0015596C" w:rsidP="00FD2D12">
      <w:pPr>
        <w:pStyle w:val="ListParagraph"/>
        <w:ind w:left="0" w:firstLine="720"/>
        <w:jc w:val="both"/>
        <w:rPr>
          <w:rFonts w:ascii="Times New Roman" w:hAnsi="Times New Roman" w:cs="Times New Roman"/>
        </w:rPr>
      </w:pPr>
      <w:r w:rsidRPr="0015596C">
        <w:rPr>
          <w:rFonts w:ascii="Times New Roman" w:hAnsi="Times New Roman" w:cs="Times New Roman"/>
        </w:rPr>
        <w:t xml:space="preserve">Data penjualan yang diambil hanya mencakup periode dari Januari 2018 hingga April 2024, di mana tidak semua data penjualan pelanggan yang tersedia dapat menampilkan nilai dalam mata uang tertentu karena adanya regulasi perusahaan. Data ini diperoleh dari departemen </w:t>
      </w:r>
      <w:r w:rsidRPr="0015596C">
        <w:rPr>
          <w:rFonts w:ascii="Times New Roman" w:hAnsi="Times New Roman" w:cs="Times New Roman"/>
          <w:i/>
          <w:iCs/>
        </w:rPr>
        <w:t>Marketing</w:t>
      </w:r>
      <w:r>
        <w:rPr>
          <w:rFonts w:ascii="Times New Roman" w:hAnsi="Times New Roman" w:cs="Times New Roman"/>
          <w:i/>
          <w:iCs/>
        </w:rPr>
        <w:t xml:space="preserve">, </w:t>
      </w:r>
      <w:r w:rsidRPr="0015596C">
        <w:rPr>
          <w:rFonts w:ascii="Times New Roman" w:hAnsi="Times New Roman" w:cs="Times New Roman"/>
          <w:i/>
          <w:iCs/>
        </w:rPr>
        <w:t>Administration</w:t>
      </w:r>
      <w:r w:rsidRPr="0015596C">
        <w:rPr>
          <w:rFonts w:ascii="Times New Roman" w:hAnsi="Times New Roman" w:cs="Times New Roman"/>
        </w:rPr>
        <w:t xml:space="preserve"> yang berlokasi di kantor pusat, dan pengisian data dilakukan secara langsung oleh salah satu staff yang bertanggung jawab</w:t>
      </w:r>
      <w:r>
        <w:rPr>
          <w:rFonts w:ascii="Times New Roman" w:hAnsi="Times New Roman" w:cs="Times New Roman"/>
        </w:rPr>
        <w:t xml:space="preserve"> dan bertugas mengisikan data yang sudah ada </w:t>
      </w:r>
      <w:r w:rsidRPr="0015596C">
        <w:rPr>
          <w:rFonts w:ascii="Times New Roman" w:hAnsi="Times New Roman" w:cs="Times New Roman"/>
        </w:rPr>
        <w:t xml:space="preserve">melalui aplikasi </w:t>
      </w:r>
      <w:r w:rsidRPr="0015596C">
        <w:rPr>
          <w:rFonts w:ascii="Times New Roman" w:hAnsi="Times New Roman" w:cs="Times New Roman"/>
          <w:i/>
          <w:iCs/>
        </w:rPr>
        <w:t xml:space="preserve">Microsoft </w:t>
      </w:r>
      <w:r w:rsidR="000C7A43" w:rsidRPr="000C7A43">
        <w:rPr>
          <w:rFonts w:ascii="Times New Roman" w:hAnsi="Times New Roman" w:cs="Times New Roman"/>
          <w:i/>
          <w:iCs/>
        </w:rPr>
        <w:t>Excel</w:t>
      </w:r>
      <w:r>
        <w:rPr>
          <w:rFonts w:ascii="Times New Roman" w:hAnsi="Times New Roman" w:cs="Times New Roman"/>
          <w:i/>
          <w:iCs/>
        </w:rPr>
        <w:t xml:space="preserve"> </w:t>
      </w:r>
      <w:r>
        <w:rPr>
          <w:rFonts w:ascii="Times New Roman" w:hAnsi="Times New Roman" w:cs="Times New Roman"/>
        </w:rPr>
        <w:t>(</w:t>
      </w:r>
      <w:r w:rsidRPr="0015596C">
        <w:rPr>
          <w:rFonts w:ascii="Times New Roman" w:hAnsi="Times New Roman" w:cs="Times New Roman"/>
          <w:i/>
          <w:iCs/>
        </w:rPr>
        <w:t xml:space="preserve">format </w:t>
      </w:r>
      <w:r w:rsidRPr="0015596C">
        <w:rPr>
          <w:rFonts w:ascii="Times New Roman" w:hAnsi="Times New Roman" w:cs="Times New Roman"/>
        </w:rPr>
        <w:t>dan</w:t>
      </w:r>
      <w:r w:rsidRPr="0015596C">
        <w:rPr>
          <w:rFonts w:ascii="Times New Roman" w:hAnsi="Times New Roman" w:cs="Times New Roman"/>
          <w:i/>
          <w:iCs/>
        </w:rPr>
        <w:t xml:space="preserve"> template</w:t>
      </w:r>
      <w:r>
        <w:rPr>
          <w:rFonts w:ascii="Times New Roman" w:hAnsi="Times New Roman" w:cs="Times New Roman"/>
        </w:rPr>
        <w:t xml:space="preserve"> yang sudah dirancang oleh </w:t>
      </w:r>
      <w:r w:rsidRPr="0015596C">
        <w:rPr>
          <w:rFonts w:ascii="Times New Roman" w:hAnsi="Times New Roman" w:cs="Times New Roman"/>
          <w:i/>
          <w:iCs/>
        </w:rPr>
        <w:t>management</w:t>
      </w:r>
      <w:r>
        <w:rPr>
          <w:rFonts w:ascii="Times New Roman" w:hAnsi="Times New Roman" w:cs="Times New Roman"/>
        </w:rPr>
        <w:t>)</w:t>
      </w:r>
      <w:r w:rsidRPr="0015596C">
        <w:rPr>
          <w:rFonts w:ascii="Times New Roman" w:hAnsi="Times New Roman" w:cs="Times New Roman"/>
        </w:rPr>
        <w:t xml:space="preserve">. Selain itu, format pengisian data telah disesuaikan dengan standar </w:t>
      </w:r>
      <w:r w:rsidRPr="0015596C">
        <w:rPr>
          <w:rFonts w:ascii="Times New Roman" w:hAnsi="Times New Roman" w:cs="Times New Roman"/>
          <w:b/>
          <w:bCs/>
        </w:rPr>
        <w:t>ISO 9001:2018</w:t>
      </w:r>
      <w:r w:rsidRPr="0015596C">
        <w:rPr>
          <w:rFonts w:ascii="Times New Roman" w:hAnsi="Times New Roman" w:cs="Times New Roman"/>
        </w:rPr>
        <w:t xml:space="preserve"> yang ditetapkan sebelumnya oleh perusahaan, memastikan bahwa proses pengolahan dan pengelolaan data mengikuti pedoman mutu yang telah diakui secara internasional.</w:t>
      </w:r>
    </w:p>
    <w:p w14:paraId="3435EB96" w14:textId="77777777" w:rsidR="007146B4" w:rsidRDefault="007146B4" w:rsidP="00296581">
      <w:pPr>
        <w:jc w:val="both"/>
        <w:rPr>
          <w:rFonts w:ascii="Times New Roman" w:hAnsi="Times New Roman" w:cs="Times New Roman"/>
        </w:rPr>
      </w:pPr>
    </w:p>
    <w:p w14:paraId="04A4BDC1" w14:textId="46602B77" w:rsidR="00296581" w:rsidRPr="00296581" w:rsidRDefault="00296581" w:rsidP="00296581">
      <w:pPr>
        <w:pStyle w:val="Caption"/>
        <w:keepNext/>
        <w:jc w:val="center"/>
        <w:rPr>
          <w:rFonts w:ascii="Times New Roman" w:hAnsi="Times New Roman" w:cs="Times New Roman"/>
          <w:b/>
          <w:bCs/>
          <w:i w:val="0"/>
          <w:iCs w:val="0"/>
          <w:color w:val="auto"/>
          <w:sz w:val="24"/>
          <w:szCs w:val="24"/>
        </w:rPr>
      </w:pPr>
      <w:bookmarkStart w:id="260" w:name="_Toc186575257"/>
      <w:r w:rsidRPr="00296581">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w:t>
      </w:r>
      <w:r w:rsidR="004C549B">
        <w:rPr>
          <w:rFonts w:ascii="Times New Roman" w:hAnsi="Times New Roman" w:cs="Times New Roman"/>
          <w:b/>
          <w:bCs/>
          <w:i w:val="0"/>
          <w:iCs w:val="0"/>
          <w:color w:val="auto"/>
          <w:sz w:val="24"/>
          <w:szCs w:val="24"/>
        </w:rPr>
        <w:fldChar w:fldCharType="end"/>
      </w:r>
      <w:r w:rsidRPr="00296581">
        <w:rPr>
          <w:rFonts w:ascii="Times New Roman" w:hAnsi="Times New Roman" w:cs="Times New Roman"/>
          <w:b/>
          <w:bCs/>
          <w:i w:val="0"/>
          <w:iCs w:val="0"/>
          <w:color w:val="auto"/>
          <w:sz w:val="24"/>
          <w:szCs w:val="24"/>
        </w:rPr>
        <w:t xml:space="preserve"> Penjelasan Dataset</w:t>
      </w:r>
      <w:bookmarkEnd w:id="260"/>
    </w:p>
    <w:tbl>
      <w:tblPr>
        <w:tblStyle w:val="TableGrid"/>
        <w:tblW w:w="0" w:type="auto"/>
        <w:tblLook w:val="04A0" w:firstRow="1" w:lastRow="0" w:firstColumn="1" w:lastColumn="0" w:noHBand="0" w:noVBand="1"/>
      </w:tblPr>
      <w:tblGrid>
        <w:gridCol w:w="583"/>
        <w:gridCol w:w="1540"/>
        <w:gridCol w:w="1776"/>
        <w:gridCol w:w="4029"/>
      </w:tblGrid>
      <w:tr w:rsidR="00C5646E" w14:paraId="376C4F51" w14:textId="6DED3BD2" w:rsidTr="00C5646E">
        <w:tc>
          <w:tcPr>
            <w:tcW w:w="595" w:type="dxa"/>
          </w:tcPr>
          <w:p w14:paraId="0666BB59" w14:textId="643DA111"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No</w:t>
            </w:r>
          </w:p>
        </w:tc>
        <w:tc>
          <w:tcPr>
            <w:tcW w:w="1584" w:type="dxa"/>
          </w:tcPr>
          <w:p w14:paraId="2E2E0B17" w14:textId="1A041A23"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Nama</w:t>
            </w:r>
          </w:p>
        </w:tc>
        <w:tc>
          <w:tcPr>
            <w:tcW w:w="1360" w:type="dxa"/>
          </w:tcPr>
          <w:p w14:paraId="19A68780" w14:textId="543BCCB6" w:rsidR="00C5646E" w:rsidRPr="00296581" w:rsidRDefault="00C5646E" w:rsidP="00296581">
            <w:pPr>
              <w:jc w:val="center"/>
              <w:rPr>
                <w:rFonts w:ascii="Times New Roman" w:hAnsi="Times New Roman" w:cs="Times New Roman"/>
                <w:b/>
                <w:bCs/>
              </w:rPr>
            </w:pPr>
            <w:r>
              <w:rPr>
                <w:rFonts w:ascii="Times New Roman" w:hAnsi="Times New Roman" w:cs="Times New Roman"/>
                <w:b/>
                <w:bCs/>
              </w:rPr>
              <w:t>Tipe Data</w:t>
            </w:r>
          </w:p>
        </w:tc>
        <w:tc>
          <w:tcPr>
            <w:tcW w:w="4389" w:type="dxa"/>
          </w:tcPr>
          <w:p w14:paraId="411CDAFB" w14:textId="32CA658C"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Deskripsi</w:t>
            </w:r>
          </w:p>
        </w:tc>
      </w:tr>
      <w:tr w:rsidR="00C5646E" w14:paraId="0DA4FEBB" w14:textId="0B09940C" w:rsidTr="00C5646E">
        <w:tc>
          <w:tcPr>
            <w:tcW w:w="595" w:type="dxa"/>
          </w:tcPr>
          <w:p w14:paraId="512BA7B9" w14:textId="1480CF3E" w:rsidR="00C5646E" w:rsidRDefault="00C5646E" w:rsidP="00296581">
            <w:pPr>
              <w:jc w:val="center"/>
              <w:rPr>
                <w:rFonts w:ascii="Times New Roman" w:hAnsi="Times New Roman" w:cs="Times New Roman"/>
              </w:rPr>
            </w:pPr>
            <w:r>
              <w:rPr>
                <w:rFonts w:ascii="Times New Roman" w:hAnsi="Times New Roman" w:cs="Times New Roman"/>
              </w:rPr>
              <w:t>1</w:t>
            </w:r>
          </w:p>
        </w:tc>
        <w:tc>
          <w:tcPr>
            <w:tcW w:w="1584" w:type="dxa"/>
          </w:tcPr>
          <w:p w14:paraId="12CE411F" w14:textId="70489291" w:rsidR="00C5646E" w:rsidRDefault="00C5646E" w:rsidP="00296581">
            <w:pPr>
              <w:jc w:val="both"/>
              <w:rPr>
                <w:rFonts w:ascii="Times New Roman" w:hAnsi="Times New Roman" w:cs="Times New Roman"/>
              </w:rPr>
            </w:pPr>
            <w:r w:rsidRPr="00296581">
              <w:rPr>
                <w:rFonts w:ascii="Times New Roman" w:hAnsi="Times New Roman" w:cs="Times New Roman"/>
              </w:rPr>
              <w:t>Tanggal</w:t>
            </w:r>
          </w:p>
        </w:tc>
        <w:tc>
          <w:tcPr>
            <w:tcW w:w="1360" w:type="dxa"/>
          </w:tcPr>
          <w:p w14:paraId="006F9ACC" w14:textId="58879231"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DATE</w:t>
            </w:r>
          </w:p>
        </w:tc>
        <w:tc>
          <w:tcPr>
            <w:tcW w:w="4389" w:type="dxa"/>
          </w:tcPr>
          <w:p w14:paraId="09814111" w14:textId="24A8F299" w:rsidR="00C5646E" w:rsidRDefault="00C5646E" w:rsidP="00296581">
            <w:pPr>
              <w:jc w:val="both"/>
              <w:rPr>
                <w:rFonts w:ascii="Times New Roman" w:hAnsi="Times New Roman" w:cs="Times New Roman"/>
              </w:rPr>
            </w:pPr>
            <w:r w:rsidRPr="00296581">
              <w:rPr>
                <w:rFonts w:ascii="Times New Roman" w:hAnsi="Times New Roman" w:cs="Times New Roman"/>
              </w:rPr>
              <w:t>Kolom ini berisi tanggal yang mencatat kapan transaksi penjualan atau pesanan dilakukan. Tanggal ini penting untuk melacak aktivitas penjualan secara kronologis dan memahami dinamika penjualan berdasarkan waktu. Format yang digunakan adalah YYYY-MM-DD, sehingga memberikan struktur waktu yang standar untuk analisis jangka panjang maupun pendek.</w:t>
            </w:r>
          </w:p>
        </w:tc>
      </w:tr>
      <w:tr w:rsidR="00C5646E" w14:paraId="6CEE489F" w14:textId="3EA9DF33" w:rsidTr="00C5646E">
        <w:tc>
          <w:tcPr>
            <w:tcW w:w="595" w:type="dxa"/>
          </w:tcPr>
          <w:p w14:paraId="0DCD15D1" w14:textId="2C9B33A0" w:rsidR="00C5646E" w:rsidRDefault="00C5646E" w:rsidP="00296581">
            <w:pPr>
              <w:jc w:val="center"/>
              <w:rPr>
                <w:rFonts w:ascii="Times New Roman" w:hAnsi="Times New Roman" w:cs="Times New Roman"/>
              </w:rPr>
            </w:pPr>
            <w:r>
              <w:rPr>
                <w:rFonts w:ascii="Times New Roman" w:hAnsi="Times New Roman" w:cs="Times New Roman"/>
              </w:rPr>
              <w:t>2</w:t>
            </w:r>
          </w:p>
        </w:tc>
        <w:tc>
          <w:tcPr>
            <w:tcW w:w="1584" w:type="dxa"/>
          </w:tcPr>
          <w:p w14:paraId="0FCAAA27" w14:textId="106176AF" w:rsidR="00C5646E" w:rsidRDefault="00C5646E" w:rsidP="00296581">
            <w:pPr>
              <w:jc w:val="both"/>
              <w:rPr>
                <w:rFonts w:ascii="Times New Roman" w:hAnsi="Times New Roman" w:cs="Times New Roman"/>
              </w:rPr>
            </w:pPr>
            <w:r w:rsidRPr="00296581">
              <w:rPr>
                <w:rFonts w:ascii="Times New Roman" w:hAnsi="Times New Roman" w:cs="Times New Roman"/>
              </w:rPr>
              <w:t>Nama Customer</w:t>
            </w:r>
          </w:p>
        </w:tc>
        <w:tc>
          <w:tcPr>
            <w:tcW w:w="1360" w:type="dxa"/>
          </w:tcPr>
          <w:p w14:paraId="0806ABB2" w14:textId="439A86C7"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TEXT</w:t>
            </w:r>
          </w:p>
        </w:tc>
        <w:tc>
          <w:tcPr>
            <w:tcW w:w="4389" w:type="dxa"/>
          </w:tcPr>
          <w:p w14:paraId="15E47FF2" w14:textId="549234F6" w:rsidR="00C5646E" w:rsidRDefault="00C5646E" w:rsidP="00296581">
            <w:pPr>
              <w:jc w:val="both"/>
              <w:rPr>
                <w:rFonts w:ascii="Times New Roman" w:hAnsi="Times New Roman" w:cs="Times New Roman"/>
              </w:rPr>
            </w:pPr>
            <w:r w:rsidRPr="00296581">
              <w:rPr>
                <w:rFonts w:ascii="Times New Roman" w:hAnsi="Times New Roman" w:cs="Times New Roman"/>
              </w:rPr>
              <w:t>Kolom ini berisi nama pelanggan yang melakukan transaksi. Nama ini mencerminkan entitas atau individu yang terlibat dalam pembelian produk, yang dapat digunakan untuk analisis pelanggan atau segmentasi pasar.</w:t>
            </w:r>
          </w:p>
        </w:tc>
      </w:tr>
      <w:tr w:rsidR="00C5646E" w14:paraId="01868A1D" w14:textId="7A0D2746" w:rsidTr="00C5646E">
        <w:tc>
          <w:tcPr>
            <w:tcW w:w="595" w:type="dxa"/>
          </w:tcPr>
          <w:p w14:paraId="0C64ED48" w14:textId="49EC27B2" w:rsidR="00C5646E" w:rsidRDefault="00C5646E" w:rsidP="00296581">
            <w:pPr>
              <w:jc w:val="center"/>
              <w:rPr>
                <w:rFonts w:ascii="Times New Roman" w:hAnsi="Times New Roman" w:cs="Times New Roman"/>
              </w:rPr>
            </w:pPr>
            <w:r>
              <w:rPr>
                <w:rFonts w:ascii="Times New Roman" w:hAnsi="Times New Roman" w:cs="Times New Roman"/>
              </w:rPr>
              <w:t>3</w:t>
            </w:r>
          </w:p>
        </w:tc>
        <w:tc>
          <w:tcPr>
            <w:tcW w:w="1584" w:type="dxa"/>
          </w:tcPr>
          <w:p w14:paraId="16EF9DD4" w14:textId="5D6B46C7" w:rsidR="00C5646E" w:rsidRDefault="00C5646E" w:rsidP="00296581">
            <w:pPr>
              <w:jc w:val="both"/>
              <w:rPr>
                <w:rFonts w:ascii="Times New Roman" w:hAnsi="Times New Roman" w:cs="Times New Roman"/>
              </w:rPr>
            </w:pPr>
            <w:r w:rsidRPr="00296581">
              <w:rPr>
                <w:rFonts w:ascii="Times New Roman" w:hAnsi="Times New Roman" w:cs="Times New Roman"/>
              </w:rPr>
              <w:t>Lokasi Customer</w:t>
            </w:r>
          </w:p>
        </w:tc>
        <w:tc>
          <w:tcPr>
            <w:tcW w:w="1360" w:type="dxa"/>
          </w:tcPr>
          <w:p w14:paraId="1F6056A6" w14:textId="13FB0B64" w:rsidR="00C5646E" w:rsidRPr="00296581" w:rsidRDefault="00776286" w:rsidP="00296581">
            <w:pPr>
              <w:jc w:val="both"/>
              <w:rPr>
                <w:rFonts w:ascii="Times New Roman" w:hAnsi="Times New Roman" w:cs="Times New Roman"/>
              </w:rPr>
            </w:pPr>
            <w:r>
              <w:rPr>
                <w:rFonts w:ascii="Times New Roman" w:hAnsi="Times New Roman" w:cs="Times New Roman"/>
                <w:lang w:val="en-US"/>
              </w:rPr>
              <w:t>VARCHAR</w:t>
            </w:r>
          </w:p>
        </w:tc>
        <w:tc>
          <w:tcPr>
            <w:tcW w:w="4389" w:type="dxa"/>
          </w:tcPr>
          <w:p w14:paraId="65A8A9C1" w14:textId="02F580F1" w:rsidR="00C5646E" w:rsidRDefault="00C5646E" w:rsidP="00296581">
            <w:pPr>
              <w:jc w:val="both"/>
              <w:rPr>
                <w:rFonts w:ascii="Times New Roman" w:hAnsi="Times New Roman" w:cs="Times New Roman"/>
              </w:rPr>
            </w:pPr>
            <w:r w:rsidRPr="00296581">
              <w:rPr>
                <w:rFonts w:ascii="Times New Roman" w:hAnsi="Times New Roman" w:cs="Times New Roman"/>
              </w:rPr>
              <w:t xml:space="preserve">Kolom ini berisi informasi lokasi geografis pelanggan yang diwakili dalam bentuk koordinat lintang dan bujur. Data ini dapat digunakan untuk memetakan distribusi pelanggan </w:t>
            </w:r>
            <w:r w:rsidRPr="00296581">
              <w:rPr>
                <w:rFonts w:ascii="Times New Roman" w:hAnsi="Times New Roman" w:cs="Times New Roman"/>
              </w:rPr>
              <w:lastRenderedPageBreak/>
              <w:t>berdasarkan wilayah geografis dan menganalisis pola penjualan di area tertentu.</w:t>
            </w:r>
          </w:p>
        </w:tc>
      </w:tr>
      <w:tr w:rsidR="00C5646E" w14:paraId="111A45E2" w14:textId="12853EBD" w:rsidTr="00C5646E">
        <w:tc>
          <w:tcPr>
            <w:tcW w:w="595" w:type="dxa"/>
          </w:tcPr>
          <w:p w14:paraId="216D2193" w14:textId="03BBC19E" w:rsidR="00C5646E" w:rsidRDefault="00C5646E" w:rsidP="00296581">
            <w:pPr>
              <w:jc w:val="center"/>
              <w:rPr>
                <w:rFonts w:ascii="Times New Roman" w:hAnsi="Times New Roman" w:cs="Times New Roman"/>
              </w:rPr>
            </w:pPr>
            <w:r>
              <w:rPr>
                <w:rFonts w:ascii="Times New Roman" w:hAnsi="Times New Roman" w:cs="Times New Roman"/>
              </w:rPr>
              <w:lastRenderedPageBreak/>
              <w:t>4</w:t>
            </w:r>
          </w:p>
        </w:tc>
        <w:tc>
          <w:tcPr>
            <w:tcW w:w="1584" w:type="dxa"/>
          </w:tcPr>
          <w:p w14:paraId="72ADD03A" w14:textId="7DF06E02" w:rsidR="00C5646E" w:rsidRDefault="00C5646E" w:rsidP="00296581">
            <w:pPr>
              <w:jc w:val="both"/>
              <w:rPr>
                <w:rFonts w:ascii="Times New Roman" w:hAnsi="Times New Roman" w:cs="Times New Roman"/>
              </w:rPr>
            </w:pPr>
            <w:r w:rsidRPr="00296581">
              <w:rPr>
                <w:rFonts w:ascii="Times New Roman" w:hAnsi="Times New Roman" w:cs="Times New Roman"/>
              </w:rPr>
              <w:t>Nama Produk</w:t>
            </w:r>
          </w:p>
        </w:tc>
        <w:tc>
          <w:tcPr>
            <w:tcW w:w="1360" w:type="dxa"/>
          </w:tcPr>
          <w:p w14:paraId="7A20732B" w14:textId="097EF216"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1CC4822C" w14:textId="4DE8E184" w:rsidR="00C5646E" w:rsidRDefault="00C5646E" w:rsidP="00296581">
            <w:pPr>
              <w:jc w:val="both"/>
              <w:rPr>
                <w:rFonts w:ascii="Times New Roman" w:hAnsi="Times New Roman" w:cs="Times New Roman"/>
              </w:rPr>
            </w:pPr>
            <w:r w:rsidRPr="00296581">
              <w:rPr>
                <w:rFonts w:ascii="Times New Roman" w:hAnsi="Times New Roman" w:cs="Times New Roman"/>
              </w:rPr>
              <w:t>Kolom ini mencatat nama produk yang terlibat dalam transaksi. Nama produk ini mengidentifikasi barang atau komponen yang dijual, sehingga penting untuk melakukan pengelolaan produk serta memahami lini produk yang berkontribusi terhadap penjualan.</w:t>
            </w:r>
          </w:p>
        </w:tc>
      </w:tr>
      <w:tr w:rsidR="00C5646E" w14:paraId="73A01545" w14:textId="39C29D96" w:rsidTr="00C5646E">
        <w:tc>
          <w:tcPr>
            <w:tcW w:w="595" w:type="dxa"/>
          </w:tcPr>
          <w:p w14:paraId="37F7B443" w14:textId="54FF77BB" w:rsidR="00C5646E" w:rsidRDefault="00C5646E" w:rsidP="00296581">
            <w:pPr>
              <w:jc w:val="center"/>
              <w:rPr>
                <w:rFonts w:ascii="Times New Roman" w:hAnsi="Times New Roman" w:cs="Times New Roman"/>
              </w:rPr>
            </w:pPr>
            <w:r>
              <w:rPr>
                <w:rFonts w:ascii="Times New Roman" w:hAnsi="Times New Roman" w:cs="Times New Roman"/>
              </w:rPr>
              <w:t>5</w:t>
            </w:r>
          </w:p>
        </w:tc>
        <w:tc>
          <w:tcPr>
            <w:tcW w:w="1584" w:type="dxa"/>
          </w:tcPr>
          <w:p w14:paraId="34CB3AEB" w14:textId="3181232A" w:rsidR="00C5646E" w:rsidRDefault="00C5646E" w:rsidP="00296581">
            <w:pPr>
              <w:jc w:val="both"/>
              <w:rPr>
                <w:rFonts w:ascii="Times New Roman" w:hAnsi="Times New Roman" w:cs="Times New Roman"/>
              </w:rPr>
            </w:pPr>
            <w:r w:rsidRPr="00296581">
              <w:rPr>
                <w:rFonts w:ascii="Times New Roman" w:hAnsi="Times New Roman" w:cs="Times New Roman"/>
              </w:rPr>
              <w:t>Type Produk</w:t>
            </w:r>
          </w:p>
        </w:tc>
        <w:tc>
          <w:tcPr>
            <w:tcW w:w="1360" w:type="dxa"/>
          </w:tcPr>
          <w:p w14:paraId="7A805BAB" w14:textId="3BFF4479"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7A2467E5" w14:textId="49EF403E" w:rsidR="00C5646E" w:rsidRDefault="00C5646E" w:rsidP="00296581">
            <w:pPr>
              <w:jc w:val="both"/>
              <w:rPr>
                <w:rFonts w:ascii="Times New Roman" w:hAnsi="Times New Roman" w:cs="Times New Roman"/>
              </w:rPr>
            </w:pPr>
            <w:r w:rsidRPr="00296581">
              <w:rPr>
                <w:rFonts w:ascii="Times New Roman" w:hAnsi="Times New Roman" w:cs="Times New Roman"/>
              </w:rPr>
              <w:t>Kolom ini menjelaskan jenis atau kategori produk yang dijual. Kategori ini membantu dalam klasifikasi produk berdasarkan fungsionalitas atau tipe tertentu (misalnya "Accessories"), yang berguna dalam menganalisis performa berbagai kategori produk di pasar.</w:t>
            </w:r>
          </w:p>
        </w:tc>
      </w:tr>
      <w:tr w:rsidR="00C5646E" w14:paraId="5BDFD5F0" w14:textId="61B2A550" w:rsidTr="00C5646E">
        <w:tc>
          <w:tcPr>
            <w:tcW w:w="595" w:type="dxa"/>
          </w:tcPr>
          <w:p w14:paraId="5F5CF858" w14:textId="67A116A6" w:rsidR="00C5646E" w:rsidRDefault="00C5646E" w:rsidP="00296581">
            <w:pPr>
              <w:jc w:val="center"/>
              <w:rPr>
                <w:rFonts w:ascii="Times New Roman" w:hAnsi="Times New Roman" w:cs="Times New Roman"/>
              </w:rPr>
            </w:pPr>
            <w:r>
              <w:rPr>
                <w:rFonts w:ascii="Times New Roman" w:hAnsi="Times New Roman" w:cs="Times New Roman"/>
              </w:rPr>
              <w:t>6</w:t>
            </w:r>
          </w:p>
        </w:tc>
        <w:tc>
          <w:tcPr>
            <w:tcW w:w="1584" w:type="dxa"/>
          </w:tcPr>
          <w:p w14:paraId="0CB0209D" w14:textId="6281A05B" w:rsidR="00C5646E" w:rsidRDefault="00C5646E" w:rsidP="00296581">
            <w:pPr>
              <w:jc w:val="both"/>
              <w:rPr>
                <w:rFonts w:ascii="Times New Roman" w:hAnsi="Times New Roman" w:cs="Times New Roman"/>
              </w:rPr>
            </w:pPr>
            <w:r w:rsidRPr="00296581">
              <w:rPr>
                <w:rFonts w:ascii="Times New Roman" w:hAnsi="Times New Roman" w:cs="Times New Roman"/>
              </w:rPr>
              <w:t>SO (Sales Order)</w:t>
            </w:r>
          </w:p>
        </w:tc>
        <w:tc>
          <w:tcPr>
            <w:tcW w:w="1360" w:type="dxa"/>
          </w:tcPr>
          <w:p w14:paraId="093707BB" w14:textId="3F462434"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1D7CE846" w14:textId="2949A476" w:rsidR="00C5646E" w:rsidRDefault="00C5646E" w:rsidP="00296581">
            <w:pPr>
              <w:jc w:val="both"/>
              <w:rPr>
                <w:rFonts w:ascii="Times New Roman" w:hAnsi="Times New Roman" w:cs="Times New Roman"/>
              </w:rPr>
            </w:pPr>
            <w:r w:rsidRPr="00296581">
              <w:rPr>
                <w:rFonts w:ascii="Times New Roman" w:hAnsi="Times New Roman" w:cs="Times New Roman"/>
              </w:rPr>
              <w:t>Kolom ini mencatat jumlah pesanan yang dilakukan oleh pelanggan. Data ini dinyatakan dalam unit kuantitatif dan penting untuk memahami volume pesanan yang diterima serta memberikan gambaran permintaan produk pada periode tertentu.</w:t>
            </w:r>
          </w:p>
        </w:tc>
      </w:tr>
      <w:tr w:rsidR="00C5646E" w14:paraId="790CBBC9" w14:textId="5BE782B8" w:rsidTr="00C5646E">
        <w:tc>
          <w:tcPr>
            <w:tcW w:w="595" w:type="dxa"/>
          </w:tcPr>
          <w:p w14:paraId="351F4D27" w14:textId="29EED6B7" w:rsidR="00C5646E" w:rsidRDefault="00C5646E" w:rsidP="00296581">
            <w:pPr>
              <w:jc w:val="center"/>
              <w:rPr>
                <w:rFonts w:ascii="Times New Roman" w:hAnsi="Times New Roman" w:cs="Times New Roman"/>
              </w:rPr>
            </w:pPr>
            <w:r>
              <w:rPr>
                <w:rFonts w:ascii="Times New Roman" w:hAnsi="Times New Roman" w:cs="Times New Roman"/>
              </w:rPr>
              <w:t>7</w:t>
            </w:r>
          </w:p>
        </w:tc>
        <w:tc>
          <w:tcPr>
            <w:tcW w:w="1584" w:type="dxa"/>
          </w:tcPr>
          <w:p w14:paraId="0CDF9967" w14:textId="35F45DB3" w:rsidR="00C5646E" w:rsidRDefault="00C5646E" w:rsidP="00296581">
            <w:pPr>
              <w:jc w:val="both"/>
              <w:rPr>
                <w:rFonts w:ascii="Times New Roman" w:hAnsi="Times New Roman" w:cs="Times New Roman"/>
              </w:rPr>
            </w:pPr>
            <w:r w:rsidRPr="00296581">
              <w:rPr>
                <w:rFonts w:ascii="Times New Roman" w:hAnsi="Times New Roman" w:cs="Times New Roman"/>
              </w:rPr>
              <w:t>Terkirim</w:t>
            </w:r>
          </w:p>
        </w:tc>
        <w:tc>
          <w:tcPr>
            <w:tcW w:w="1360" w:type="dxa"/>
          </w:tcPr>
          <w:p w14:paraId="1952E69B" w14:textId="72A8EC90" w:rsidR="00C5646E" w:rsidRPr="00296581" w:rsidRDefault="00776286" w:rsidP="00296581">
            <w:pPr>
              <w:jc w:val="both"/>
              <w:rPr>
                <w:rFonts w:ascii="Times New Roman" w:hAnsi="Times New Roman" w:cs="Times New Roman"/>
              </w:rPr>
            </w:pPr>
            <w:r>
              <w:rPr>
                <w:rFonts w:ascii="Times New Roman" w:hAnsi="Times New Roman" w:cs="Times New Roman"/>
                <w:lang w:val="en-US"/>
              </w:rPr>
              <w:t>NUMERIC</w:t>
            </w:r>
          </w:p>
        </w:tc>
        <w:tc>
          <w:tcPr>
            <w:tcW w:w="4389" w:type="dxa"/>
          </w:tcPr>
          <w:p w14:paraId="5B8EBD03" w14:textId="1F3041A4" w:rsidR="00C5646E" w:rsidRDefault="00C5646E" w:rsidP="00296581">
            <w:pPr>
              <w:jc w:val="both"/>
              <w:rPr>
                <w:rFonts w:ascii="Times New Roman" w:hAnsi="Times New Roman" w:cs="Times New Roman"/>
              </w:rPr>
            </w:pPr>
            <w:r w:rsidRPr="00296581">
              <w:rPr>
                <w:rFonts w:ascii="Times New Roman" w:hAnsi="Times New Roman" w:cs="Times New Roman"/>
              </w:rPr>
              <w:t>Kolom ini menunjukkan jumlah produk yang telah berhasil dikirimkan kepada pelanggan dari pesanan yang dilakukan. Informasi ini penting dalam mengukur progres pemenuhan pesanan dan kinerja rantai pasokan.</w:t>
            </w:r>
          </w:p>
        </w:tc>
      </w:tr>
      <w:tr w:rsidR="00C5646E" w14:paraId="25887FB0" w14:textId="77777777" w:rsidTr="00C5646E">
        <w:tc>
          <w:tcPr>
            <w:tcW w:w="595" w:type="dxa"/>
          </w:tcPr>
          <w:p w14:paraId="0895A989" w14:textId="4AB00059" w:rsidR="00C5646E" w:rsidRDefault="00C5646E" w:rsidP="00296581">
            <w:pPr>
              <w:jc w:val="center"/>
              <w:rPr>
                <w:rFonts w:ascii="Times New Roman" w:hAnsi="Times New Roman" w:cs="Times New Roman"/>
              </w:rPr>
            </w:pPr>
            <w:r>
              <w:rPr>
                <w:rFonts w:ascii="Times New Roman" w:hAnsi="Times New Roman" w:cs="Times New Roman"/>
              </w:rPr>
              <w:t>8</w:t>
            </w:r>
          </w:p>
        </w:tc>
        <w:tc>
          <w:tcPr>
            <w:tcW w:w="1584" w:type="dxa"/>
          </w:tcPr>
          <w:p w14:paraId="7095B1ED" w14:textId="409DB50C" w:rsidR="00C5646E" w:rsidRDefault="00C5646E" w:rsidP="00296581">
            <w:pPr>
              <w:jc w:val="both"/>
              <w:rPr>
                <w:rFonts w:ascii="Times New Roman" w:hAnsi="Times New Roman" w:cs="Times New Roman"/>
              </w:rPr>
            </w:pPr>
            <w:r w:rsidRPr="00296581">
              <w:rPr>
                <w:rFonts w:ascii="Times New Roman" w:hAnsi="Times New Roman" w:cs="Times New Roman"/>
              </w:rPr>
              <w:t>Sisa</w:t>
            </w:r>
          </w:p>
        </w:tc>
        <w:tc>
          <w:tcPr>
            <w:tcW w:w="1360" w:type="dxa"/>
          </w:tcPr>
          <w:p w14:paraId="7C140225" w14:textId="41D931FB" w:rsidR="00C5646E" w:rsidRPr="00296581" w:rsidRDefault="00776286" w:rsidP="00296581">
            <w:pPr>
              <w:jc w:val="both"/>
              <w:rPr>
                <w:rFonts w:ascii="Times New Roman" w:hAnsi="Times New Roman" w:cs="Times New Roman"/>
              </w:rPr>
            </w:pPr>
            <w:r>
              <w:rPr>
                <w:rFonts w:ascii="Times New Roman" w:hAnsi="Times New Roman" w:cs="Times New Roman"/>
                <w:lang w:val="en-US"/>
              </w:rPr>
              <w:t>NUMERIC</w:t>
            </w:r>
          </w:p>
        </w:tc>
        <w:tc>
          <w:tcPr>
            <w:tcW w:w="4389" w:type="dxa"/>
          </w:tcPr>
          <w:p w14:paraId="39D7C40A" w14:textId="1C657A5D" w:rsidR="00C5646E" w:rsidRDefault="00C5646E" w:rsidP="00296581">
            <w:pPr>
              <w:jc w:val="both"/>
              <w:rPr>
                <w:rFonts w:ascii="Times New Roman" w:hAnsi="Times New Roman" w:cs="Times New Roman"/>
              </w:rPr>
            </w:pPr>
            <w:r w:rsidRPr="00296581">
              <w:rPr>
                <w:rFonts w:ascii="Times New Roman" w:hAnsi="Times New Roman" w:cs="Times New Roman"/>
              </w:rPr>
              <w:t>Kolom ini berisi jumlah pesanan yang belum terpenuhi atau yang masih tertunda. Ini menunjukkan selisih antara jumlah pesanan yang telah diterima (SO) dengan jumlah produk yang telah terkirim, yang dapat digunakan untuk mengukur backlog atau penundaan dalam pengiriman.</w:t>
            </w:r>
          </w:p>
        </w:tc>
      </w:tr>
      <w:tr w:rsidR="00C5646E" w14:paraId="35C0BD0E" w14:textId="77777777" w:rsidTr="00C5646E">
        <w:tc>
          <w:tcPr>
            <w:tcW w:w="595" w:type="dxa"/>
          </w:tcPr>
          <w:p w14:paraId="0097446E" w14:textId="5D0A3650" w:rsidR="00C5646E" w:rsidRDefault="00C5646E" w:rsidP="00296581">
            <w:pPr>
              <w:jc w:val="center"/>
              <w:rPr>
                <w:rFonts w:ascii="Times New Roman" w:hAnsi="Times New Roman" w:cs="Times New Roman"/>
              </w:rPr>
            </w:pPr>
            <w:r>
              <w:rPr>
                <w:rFonts w:ascii="Times New Roman" w:hAnsi="Times New Roman" w:cs="Times New Roman"/>
              </w:rPr>
              <w:t>9</w:t>
            </w:r>
          </w:p>
        </w:tc>
        <w:tc>
          <w:tcPr>
            <w:tcW w:w="1584" w:type="dxa"/>
          </w:tcPr>
          <w:p w14:paraId="4628D9FF" w14:textId="6805A8C8" w:rsidR="00C5646E" w:rsidRDefault="00C5646E" w:rsidP="00296581">
            <w:pPr>
              <w:jc w:val="both"/>
              <w:rPr>
                <w:rFonts w:ascii="Times New Roman" w:hAnsi="Times New Roman" w:cs="Times New Roman"/>
              </w:rPr>
            </w:pPr>
            <w:r w:rsidRPr="00296581">
              <w:rPr>
                <w:rFonts w:ascii="Times New Roman" w:hAnsi="Times New Roman" w:cs="Times New Roman"/>
              </w:rPr>
              <w:t>Internal</w:t>
            </w:r>
          </w:p>
        </w:tc>
        <w:tc>
          <w:tcPr>
            <w:tcW w:w="1360" w:type="dxa"/>
          </w:tcPr>
          <w:p w14:paraId="60DEBAD2" w14:textId="19A433EB"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TEXT</w:t>
            </w:r>
          </w:p>
        </w:tc>
        <w:tc>
          <w:tcPr>
            <w:tcW w:w="4389" w:type="dxa"/>
          </w:tcPr>
          <w:p w14:paraId="283FE1A8" w14:textId="26A346C5" w:rsidR="00C5646E" w:rsidRDefault="00C5646E" w:rsidP="00296581">
            <w:pPr>
              <w:jc w:val="both"/>
              <w:rPr>
                <w:rFonts w:ascii="Times New Roman" w:hAnsi="Times New Roman" w:cs="Times New Roman"/>
              </w:rPr>
            </w:pPr>
            <w:r w:rsidRPr="00296581">
              <w:rPr>
                <w:rFonts w:ascii="Times New Roman" w:hAnsi="Times New Roman" w:cs="Times New Roman"/>
              </w:rPr>
              <w:t>Kolom ini memuat informasi terkait pesanan yang diproses secara internal dalam perusahaan. Ini dapat meliputi aspek logistik, produksi, atau pengelolaan stok yang berhubungan dengan pemenuhan pesanan dari pihak internal perusahaan.</w:t>
            </w:r>
          </w:p>
        </w:tc>
      </w:tr>
      <w:tr w:rsidR="00C5646E" w14:paraId="09B6622E" w14:textId="77777777" w:rsidTr="00C5646E">
        <w:tc>
          <w:tcPr>
            <w:tcW w:w="595" w:type="dxa"/>
          </w:tcPr>
          <w:p w14:paraId="3E217F74" w14:textId="07C6C675" w:rsidR="00C5646E" w:rsidRDefault="00C5646E" w:rsidP="00296581">
            <w:pPr>
              <w:jc w:val="center"/>
              <w:rPr>
                <w:rFonts w:ascii="Times New Roman" w:hAnsi="Times New Roman" w:cs="Times New Roman"/>
              </w:rPr>
            </w:pPr>
            <w:r>
              <w:rPr>
                <w:rFonts w:ascii="Times New Roman" w:hAnsi="Times New Roman" w:cs="Times New Roman"/>
              </w:rPr>
              <w:t>10</w:t>
            </w:r>
          </w:p>
        </w:tc>
        <w:tc>
          <w:tcPr>
            <w:tcW w:w="1584" w:type="dxa"/>
          </w:tcPr>
          <w:p w14:paraId="262355EA" w14:textId="1016C6C2" w:rsidR="00C5646E" w:rsidRDefault="00C5646E" w:rsidP="00296581">
            <w:pPr>
              <w:jc w:val="both"/>
              <w:rPr>
                <w:rFonts w:ascii="Times New Roman" w:hAnsi="Times New Roman" w:cs="Times New Roman"/>
              </w:rPr>
            </w:pPr>
            <w:r w:rsidRPr="00296581">
              <w:rPr>
                <w:rFonts w:ascii="Times New Roman" w:hAnsi="Times New Roman" w:cs="Times New Roman"/>
              </w:rPr>
              <w:t>External</w:t>
            </w:r>
          </w:p>
        </w:tc>
        <w:tc>
          <w:tcPr>
            <w:tcW w:w="1360" w:type="dxa"/>
          </w:tcPr>
          <w:p w14:paraId="56CB06A5" w14:textId="5075F8FA"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34A3C481" w14:textId="5BB20086" w:rsidR="00C5646E" w:rsidRDefault="00C5646E" w:rsidP="00296581">
            <w:pPr>
              <w:jc w:val="both"/>
              <w:rPr>
                <w:rFonts w:ascii="Times New Roman" w:hAnsi="Times New Roman" w:cs="Times New Roman"/>
              </w:rPr>
            </w:pPr>
            <w:r w:rsidRPr="00296581">
              <w:rPr>
                <w:rFonts w:ascii="Times New Roman" w:hAnsi="Times New Roman" w:cs="Times New Roman"/>
              </w:rPr>
              <w:t xml:space="preserve">Kolom ini memberikan informasi terkait dengan pesanan atau status yang berhubungan dengan pihak eksternal, </w:t>
            </w:r>
            <w:r w:rsidRPr="00296581">
              <w:rPr>
                <w:rFonts w:ascii="Times New Roman" w:hAnsi="Times New Roman" w:cs="Times New Roman"/>
              </w:rPr>
              <w:lastRenderedPageBreak/>
              <w:t>seperti vendor atau pemasok pihak ketiga yang mungkin terlibat dalam pemenuhan pesanan atau pengiriman produk.</w:t>
            </w:r>
          </w:p>
        </w:tc>
      </w:tr>
      <w:tr w:rsidR="00C5646E" w14:paraId="520B6C11" w14:textId="77777777" w:rsidTr="00C5646E">
        <w:tc>
          <w:tcPr>
            <w:tcW w:w="595" w:type="dxa"/>
          </w:tcPr>
          <w:p w14:paraId="34E145F8" w14:textId="4B7BE92C" w:rsidR="00C5646E" w:rsidRDefault="00C5646E" w:rsidP="00296581">
            <w:pPr>
              <w:jc w:val="center"/>
              <w:rPr>
                <w:rFonts w:ascii="Times New Roman" w:hAnsi="Times New Roman" w:cs="Times New Roman"/>
              </w:rPr>
            </w:pPr>
            <w:r>
              <w:rPr>
                <w:rFonts w:ascii="Times New Roman" w:hAnsi="Times New Roman" w:cs="Times New Roman"/>
              </w:rPr>
              <w:lastRenderedPageBreak/>
              <w:t>11</w:t>
            </w:r>
          </w:p>
        </w:tc>
        <w:tc>
          <w:tcPr>
            <w:tcW w:w="1584" w:type="dxa"/>
          </w:tcPr>
          <w:p w14:paraId="41460AF8" w14:textId="30F9CE57" w:rsidR="00C5646E" w:rsidRDefault="00C5646E" w:rsidP="00296581">
            <w:pPr>
              <w:jc w:val="both"/>
              <w:rPr>
                <w:rFonts w:ascii="Times New Roman" w:hAnsi="Times New Roman" w:cs="Times New Roman"/>
              </w:rPr>
            </w:pPr>
            <w:r w:rsidRPr="00296581">
              <w:rPr>
                <w:rFonts w:ascii="Times New Roman" w:hAnsi="Times New Roman" w:cs="Times New Roman"/>
              </w:rPr>
              <w:t>Harga Komoditas Bijih Besi</w:t>
            </w:r>
          </w:p>
        </w:tc>
        <w:tc>
          <w:tcPr>
            <w:tcW w:w="1360" w:type="dxa"/>
          </w:tcPr>
          <w:p w14:paraId="100E3519" w14:textId="1292A1C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371F97B3" w14:textId="45CACC58" w:rsidR="00C5646E" w:rsidRDefault="00C5646E" w:rsidP="00296581">
            <w:pPr>
              <w:jc w:val="both"/>
              <w:rPr>
                <w:rFonts w:ascii="Times New Roman" w:hAnsi="Times New Roman" w:cs="Times New Roman"/>
              </w:rPr>
            </w:pPr>
            <w:r w:rsidRPr="00296581">
              <w:rPr>
                <w:rFonts w:ascii="Times New Roman" w:hAnsi="Times New Roman" w:cs="Times New Roman"/>
              </w:rPr>
              <w:t>Kolom ini berisi informasi tentang harga bijih besi sebagai komoditas, yang dapat digunakan sebagai acuan untuk menentukan biaya produk. Harga bijih besi penting jika produk yang dijual menggunakan bahan dasar logam, sehingga fluktuasi harga komoditas ini dapat mempengaruhi biaya produksi dan penetapan harga.</w:t>
            </w:r>
          </w:p>
        </w:tc>
      </w:tr>
      <w:tr w:rsidR="00C5646E" w14:paraId="5F106F0B" w14:textId="77777777" w:rsidTr="00C5646E">
        <w:tc>
          <w:tcPr>
            <w:tcW w:w="595" w:type="dxa"/>
          </w:tcPr>
          <w:p w14:paraId="1B3DB14E" w14:textId="6C653666" w:rsidR="00C5646E" w:rsidRDefault="00C5646E" w:rsidP="00296581">
            <w:pPr>
              <w:jc w:val="center"/>
              <w:rPr>
                <w:rFonts w:ascii="Times New Roman" w:hAnsi="Times New Roman" w:cs="Times New Roman"/>
              </w:rPr>
            </w:pPr>
            <w:r>
              <w:rPr>
                <w:rFonts w:ascii="Times New Roman" w:hAnsi="Times New Roman" w:cs="Times New Roman"/>
              </w:rPr>
              <w:t>12</w:t>
            </w:r>
          </w:p>
        </w:tc>
        <w:tc>
          <w:tcPr>
            <w:tcW w:w="1584" w:type="dxa"/>
          </w:tcPr>
          <w:p w14:paraId="28C7AABF" w14:textId="5DBEE229" w:rsidR="00C5646E" w:rsidRDefault="00C5646E" w:rsidP="00296581">
            <w:pPr>
              <w:jc w:val="both"/>
              <w:rPr>
                <w:rFonts w:ascii="Times New Roman" w:hAnsi="Times New Roman" w:cs="Times New Roman"/>
              </w:rPr>
            </w:pPr>
            <w:r w:rsidRPr="00296581">
              <w:rPr>
                <w:rFonts w:ascii="Times New Roman" w:hAnsi="Times New Roman" w:cs="Times New Roman"/>
              </w:rPr>
              <w:t>Indeks Produksi Dalam Negeri</w:t>
            </w:r>
          </w:p>
        </w:tc>
        <w:tc>
          <w:tcPr>
            <w:tcW w:w="1360" w:type="dxa"/>
          </w:tcPr>
          <w:p w14:paraId="0367711A" w14:textId="1B7C37A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FLOAT</w:t>
            </w:r>
          </w:p>
        </w:tc>
        <w:tc>
          <w:tcPr>
            <w:tcW w:w="4389" w:type="dxa"/>
          </w:tcPr>
          <w:p w14:paraId="0EEE17B7" w14:textId="0C17AD7E" w:rsidR="00C5646E" w:rsidRDefault="00C5646E" w:rsidP="00296581">
            <w:pPr>
              <w:jc w:val="both"/>
              <w:rPr>
                <w:rFonts w:ascii="Times New Roman" w:hAnsi="Times New Roman" w:cs="Times New Roman"/>
              </w:rPr>
            </w:pPr>
            <w:r w:rsidRPr="00296581">
              <w:rPr>
                <w:rFonts w:ascii="Times New Roman" w:hAnsi="Times New Roman" w:cs="Times New Roman"/>
              </w:rPr>
              <w:t>Kolom ini mencerminkan tingkat produksi dalam negeri. Indeks ini dapat digunakan untuk menganalisis kondisi industri secara makro, mengukur kapasitas produksi domestik, dan melihat korelasi antara tingkat produksi nasional dengan penjualan produk.</w:t>
            </w:r>
          </w:p>
        </w:tc>
      </w:tr>
      <w:tr w:rsidR="00C5646E" w14:paraId="2C53E80A" w14:textId="77777777" w:rsidTr="00C5646E">
        <w:tc>
          <w:tcPr>
            <w:tcW w:w="595" w:type="dxa"/>
          </w:tcPr>
          <w:p w14:paraId="0FC91928" w14:textId="40755B2E" w:rsidR="00C5646E" w:rsidRDefault="00C5646E" w:rsidP="00296581">
            <w:pPr>
              <w:jc w:val="center"/>
              <w:rPr>
                <w:rFonts w:ascii="Times New Roman" w:hAnsi="Times New Roman" w:cs="Times New Roman"/>
              </w:rPr>
            </w:pPr>
            <w:r>
              <w:rPr>
                <w:rFonts w:ascii="Times New Roman" w:hAnsi="Times New Roman" w:cs="Times New Roman"/>
              </w:rPr>
              <w:t>13</w:t>
            </w:r>
          </w:p>
        </w:tc>
        <w:tc>
          <w:tcPr>
            <w:tcW w:w="1584" w:type="dxa"/>
          </w:tcPr>
          <w:p w14:paraId="30D6C3DC" w14:textId="2B247FFA" w:rsidR="00C5646E" w:rsidRDefault="00C5646E" w:rsidP="00296581">
            <w:pPr>
              <w:jc w:val="both"/>
              <w:rPr>
                <w:rFonts w:ascii="Times New Roman" w:hAnsi="Times New Roman" w:cs="Times New Roman"/>
              </w:rPr>
            </w:pPr>
            <w:r w:rsidRPr="00296581">
              <w:rPr>
                <w:rFonts w:ascii="Times New Roman" w:hAnsi="Times New Roman" w:cs="Times New Roman"/>
              </w:rPr>
              <w:t>Data Inflasi</w:t>
            </w:r>
          </w:p>
        </w:tc>
        <w:tc>
          <w:tcPr>
            <w:tcW w:w="1360" w:type="dxa"/>
          </w:tcPr>
          <w:p w14:paraId="3EA314F8" w14:textId="0892C46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PERCENTAGE</w:t>
            </w:r>
          </w:p>
        </w:tc>
        <w:tc>
          <w:tcPr>
            <w:tcW w:w="4389" w:type="dxa"/>
          </w:tcPr>
          <w:p w14:paraId="3A24AED5" w14:textId="326A9A02" w:rsidR="00C5646E" w:rsidRDefault="00C5646E" w:rsidP="00296581">
            <w:pPr>
              <w:jc w:val="both"/>
              <w:rPr>
                <w:rFonts w:ascii="Times New Roman" w:hAnsi="Times New Roman" w:cs="Times New Roman"/>
              </w:rPr>
            </w:pPr>
            <w:r w:rsidRPr="00296581">
              <w:rPr>
                <w:rFonts w:ascii="Times New Roman" w:hAnsi="Times New Roman" w:cs="Times New Roman"/>
              </w:rPr>
              <w:t>Kolom ini mencatat tingkat inflasi pada periode tertentu. Tingkat inflasi ini dapat berdampak pada daya beli konsumen serta harga produk di pasar, dan dapat digunakan sebagai indikator makroekonomi untuk menganalisis fluktuasi harga serta keputusan penetapan harga.</w:t>
            </w:r>
          </w:p>
        </w:tc>
      </w:tr>
      <w:tr w:rsidR="00C5646E" w14:paraId="3D2090F4" w14:textId="77777777" w:rsidTr="00C5646E">
        <w:tc>
          <w:tcPr>
            <w:tcW w:w="595" w:type="dxa"/>
          </w:tcPr>
          <w:p w14:paraId="29F98620" w14:textId="03403523" w:rsidR="00C5646E" w:rsidRDefault="00C5646E" w:rsidP="00296581">
            <w:pPr>
              <w:jc w:val="center"/>
              <w:rPr>
                <w:rFonts w:ascii="Times New Roman" w:hAnsi="Times New Roman" w:cs="Times New Roman"/>
              </w:rPr>
            </w:pPr>
            <w:r>
              <w:rPr>
                <w:rFonts w:ascii="Times New Roman" w:hAnsi="Times New Roman" w:cs="Times New Roman"/>
              </w:rPr>
              <w:t>14</w:t>
            </w:r>
          </w:p>
        </w:tc>
        <w:tc>
          <w:tcPr>
            <w:tcW w:w="1584" w:type="dxa"/>
          </w:tcPr>
          <w:p w14:paraId="649B3FD5" w14:textId="29AC82A2" w:rsidR="00C5646E" w:rsidRDefault="00C5646E" w:rsidP="00296581">
            <w:pPr>
              <w:jc w:val="both"/>
              <w:rPr>
                <w:rFonts w:ascii="Times New Roman" w:hAnsi="Times New Roman" w:cs="Times New Roman"/>
              </w:rPr>
            </w:pPr>
            <w:r w:rsidRPr="00296581">
              <w:rPr>
                <w:rFonts w:ascii="Times New Roman" w:hAnsi="Times New Roman" w:cs="Times New Roman"/>
              </w:rPr>
              <w:t>Kurs</w:t>
            </w:r>
          </w:p>
        </w:tc>
        <w:tc>
          <w:tcPr>
            <w:tcW w:w="1360" w:type="dxa"/>
          </w:tcPr>
          <w:p w14:paraId="690108F8" w14:textId="2019AC95"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32ECAFC9" w14:textId="11684A8F" w:rsidR="00C5646E" w:rsidRDefault="00C5646E" w:rsidP="00296581">
            <w:pPr>
              <w:jc w:val="both"/>
              <w:rPr>
                <w:rFonts w:ascii="Times New Roman" w:hAnsi="Times New Roman" w:cs="Times New Roman"/>
              </w:rPr>
            </w:pPr>
            <w:r w:rsidRPr="00296581">
              <w:rPr>
                <w:rFonts w:ascii="Times New Roman" w:hAnsi="Times New Roman" w:cs="Times New Roman"/>
              </w:rPr>
              <w:t>Kolom ini memuat nilai tukar mata uang terhadap Rupiah pada saat transaksi dilakukan. Informasi nilai tukar ini penting dalam transaksi yang melibatkan mata uang asing, terutama ketika ada keterlibatan impor bahan baku atau penjualan produk ke pasar luar negeri. Fluktuasi nilai tukar dapat mempengaruhi harga akhir produk serta margin keuntungan.</w:t>
            </w:r>
          </w:p>
        </w:tc>
      </w:tr>
    </w:tbl>
    <w:p w14:paraId="35738657" w14:textId="77777777" w:rsidR="00253646" w:rsidRPr="00253646" w:rsidRDefault="00253646" w:rsidP="009360A9">
      <w:pPr>
        <w:jc w:val="both"/>
        <w:rPr>
          <w:rFonts w:ascii="Times New Roman" w:hAnsi="Times New Roman" w:cs="Times New Roman"/>
          <w:b/>
          <w:bCs/>
          <w:i/>
          <w:iCs/>
        </w:rPr>
      </w:pPr>
    </w:p>
    <w:p w14:paraId="603DC356" w14:textId="1DE428CB" w:rsidR="00253646" w:rsidRDefault="00DE194A" w:rsidP="003B55E3">
      <w:pPr>
        <w:pStyle w:val="ListParagraph"/>
        <w:numPr>
          <w:ilvl w:val="1"/>
          <w:numId w:val="6"/>
        </w:numPr>
        <w:jc w:val="both"/>
        <w:outlineLvl w:val="1"/>
        <w:rPr>
          <w:rFonts w:ascii="Times New Roman" w:hAnsi="Times New Roman" w:cs="Times New Roman"/>
          <w:b/>
          <w:bCs/>
          <w:i/>
          <w:iCs/>
        </w:rPr>
      </w:pPr>
      <w:bookmarkStart w:id="261" w:name="_Toc186575377"/>
      <w:r>
        <w:rPr>
          <w:rFonts w:ascii="Times New Roman" w:hAnsi="Times New Roman" w:cs="Times New Roman"/>
          <w:b/>
          <w:bCs/>
          <w:i/>
          <w:iCs/>
        </w:rPr>
        <w:t>Data Preparation</w:t>
      </w:r>
      <w:bookmarkEnd w:id="261"/>
    </w:p>
    <w:p w14:paraId="3C7B93EF" w14:textId="615CE5F2" w:rsidR="00253646" w:rsidRDefault="00611F95" w:rsidP="003B55E3">
      <w:pPr>
        <w:ind w:firstLine="720"/>
        <w:jc w:val="both"/>
        <w:rPr>
          <w:rFonts w:ascii="Times New Roman" w:hAnsi="Times New Roman" w:cs="Times New Roman"/>
        </w:rPr>
      </w:pPr>
      <w:r w:rsidRPr="00611F95">
        <w:rPr>
          <w:rFonts w:ascii="Times New Roman" w:hAnsi="Times New Roman" w:cs="Times New Roman"/>
        </w:rPr>
        <w:t xml:space="preserve">Pada tahap ini, data yang diperoleh melalui wawancara, dokumentasi, dan observasi dipersiapkan untuk keperluan analisis. Langkah pertama adalah proses data cleaning, di mana data yang tidak lengkap atau duplikat diidentifikasi dan dihapus. Data hasil wawancara ditranskrip dan disusun dalam format teks terstruktur, sementara data dari dokumentasi dan observasi dikategorikan sesuai dengan variabel penelitian yang relevan. Untuk memastikan konsistensi, data dari berbagai sumber ini kemudian diselaraskan dalam bentuk yang dapat dianalisis, termasuk proses pengodean data kualitatif ke dalam kategori atau tema tertentu. </w:t>
      </w:r>
      <w:r w:rsidRPr="00611F95">
        <w:rPr>
          <w:rFonts w:ascii="Times New Roman" w:hAnsi="Times New Roman" w:cs="Times New Roman"/>
        </w:rPr>
        <w:lastRenderedPageBreak/>
        <w:t>Data hasil observasi yang bersifat kuantitatif atau frekuensial diolah menjadi tabel frekuensi atau matriks. Seluruh data yang telah dipersiapkan kemudian disimpan dalam format digital yang terorganisir untuk memudahkan proses analisis pada tahap selanjutnya.</w:t>
      </w:r>
    </w:p>
    <w:p w14:paraId="2880F197" w14:textId="77777777" w:rsidR="00611F95" w:rsidRDefault="00611F95" w:rsidP="00351B56">
      <w:pPr>
        <w:jc w:val="both"/>
        <w:rPr>
          <w:rFonts w:ascii="Times New Roman" w:hAnsi="Times New Roman" w:cs="Times New Roman"/>
        </w:rPr>
      </w:pPr>
    </w:p>
    <w:p w14:paraId="6F332880" w14:textId="77777777" w:rsidR="000869E6" w:rsidRDefault="00351B56" w:rsidP="000869E6">
      <w:pPr>
        <w:keepNext/>
        <w:jc w:val="center"/>
      </w:pPr>
      <w:r>
        <w:rPr>
          <w:rFonts w:ascii="Times New Roman" w:hAnsi="Times New Roman" w:cs="Times New Roman"/>
          <w:noProof/>
        </w:rPr>
        <w:drawing>
          <wp:inline distT="0" distB="0" distL="0" distR="0" wp14:anchorId="4FB1EE55" wp14:editId="634E45BE">
            <wp:extent cx="4937760" cy="3574976"/>
            <wp:effectExtent l="0" t="0" r="0" b="6985"/>
            <wp:docPr id="20700310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07723" cy="3625630"/>
                    </a:xfrm>
                    <a:prstGeom prst="rect">
                      <a:avLst/>
                    </a:prstGeom>
                    <a:noFill/>
                    <a:ln>
                      <a:noFill/>
                    </a:ln>
                  </pic:spPr>
                </pic:pic>
              </a:graphicData>
            </a:graphic>
          </wp:inline>
        </w:drawing>
      </w:r>
    </w:p>
    <w:p w14:paraId="40203A2F" w14:textId="26386B71" w:rsidR="00351B56" w:rsidRDefault="000869E6" w:rsidP="000869E6">
      <w:pPr>
        <w:pStyle w:val="Caption"/>
        <w:jc w:val="center"/>
        <w:rPr>
          <w:rFonts w:ascii="Times New Roman" w:hAnsi="Times New Roman" w:cs="Times New Roman"/>
          <w:b/>
          <w:bCs/>
          <w:i w:val="0"/>
          <w:iCs w:val="0"/>
          <w:color w:val="auto"/>
          <w:sz w:val="24"/>
          <w:szCs w:val="24"/>
        </w:rPr>
      </w:pPr>
      <w:bookmarkStart w:id="262" w:name="_Toc186575293"/>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00615A47">
        <w:rPr>
          <w:rFonts w:ascii="Times New Roman" w:hAnsi="Times New Roman" w:cs="Times New Roman"/>
          <w:b/>
          <w:bCs/>
          <w:i w:val="0"/>
          <w:iCs w:val="0"/>
          <w:color w:val="auto"/>
          <w:sz w:val="24"/>
          <w:szCs w:val="24"/>
        </w:rPr>
        <w:t>–</w:t>
      </w:r>
      <w:r w:rsidRPr="000869E6">
        <w:rPr>
          <w:rFonts w:ascii="Times New Roman" w:hAnsi="Times New Roman" w:cs="Times New Roman"/>
          <w:b/>
          <w:bCs/>
          <w:i w:val="0"/>
          <w:iCs w:val="0"/>
          <w:color w:val="auto"/>
          <w:sz w:val="24"/>
          <w:szCs w:val="24"/>
        </w:rPr>
        <w:t xml:space="preserve"> 1</w:t>
      </w:r>
      <w:bookmarkEnd w:id="262"/>
    </w:p>
    <w:p w14:paraId="5D7EA5F1"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 xml:space="preserve">Ekstraksi Data dari File </w:t>
      </w:r>
      <w:r w:rsidRPr="000C7A43">
        <w:rPr>
          <w:rFonts w:ascii="Times New Roman" w:hAnsi="Times New Roman" w:cs="Times New Roman"/>
          <w:b/>
          <w:bCs/>
          <w:i/>
          <w:iCs/>
        </w:rPr>
        <w:t>Excel</w:t>
      </w:r>
    </w:p>
    <w:p w14:paraId="5EB0EADC" w14:textId="77777777" w:rsidR="00615A47" w:rsidRPr="000869E6" w:rsidRDefault="00615A47" w:rsidP="00615A47">
      <w:pPr>
        <w:pStyle w:val="ListParagraph"/>
        <w:jc w:val="both"/>
        <w:rPr>
          <w:rFonts w:ascii="Times New Roman" w:hAnsi="Times New Roman" w:cs="Times New Roman"/>
        </w:rPr>
      </w:pPr>
      <w:r w:rsidRPr="000869E6">
        <w:rPr>
          <w:rFonts w:ascii="Times New Roman" w:hAnsi="Times New Roman" w:cs="Times New Roman"/>
        </w:rPr>
        <w:t xml:space="preserve">Fungsi extractTable() digunakan untuk mengekstrak data dari file </w:t>
      </w:r>
      <w:r w:rsidRPr="000C7A43">
        <w:rPr>
          <w:rFonts w:ascii="Times New Roman" w:hAnsi="Times New Roman" w:cs="Times New Roman"/>
          <w:i/>
          <w:iCs/>
        </w:rPr>
        <w:t>Excel</w:t>
      </w:r>
      <w:r w:rsidRPr="000869E6">
        <w:rPr>
          <w:rFonts w:ascii="Times New Roman" w:hAnsi="Times New Roman" w:cs="Times New Roman"/>
        </w:rPr>
        <w:t xml:space="preserve"> dengan parameter tertentu (filename, sheetname, skiprows, dll.). Jika year dan month diberikan, sebuah kolom DATE akan ditambahkan dengan nilai berupa tanggal.</w:t>
      </w:r>
    </w:p>
    <w:p w14:paraId="442EF1BB" w14:textId="77777777" w:rsidR="00615A47" w:rsidRPr="00705CB5" w:rsidRDefault="00615A47" w:rsidP="00615A47">
      <w:pPr>
        <w:jc w:val="both"/>
        <w:rPr>
          <w:rFonts w:ascii="Times New Roman" w:hAnsi="Times New Roman" w:cs="Times New Roman"/>
        </w:rPr>
      </w:pPr>
    </w:p>
    <w:p w14:paraId="57FC7DC8"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Pengolahan Data Hilang (Missing Data)</w:t>
      </w:r>
    </w:p>
    <w:p w14:paraId="0C723C3F" w14:textId="77777777" w:rsidR="00615A47" w:rsidRPr="000869E6" w:rsidRDefault="00615A47" w:rsidP="00615A47">
      <w:pPr>
        <w:pStyle w:val="ListParagraph"/>
        <w:jc w:val="both"/>
        <w:rPr>
          <w:rFonts w:ascii="Times New Roman" w:hAnsi="Times New Roman" w:cs="Times New Roman"/>
        </w:rPr>
      </w:pPr>
      <w:r w:rsidRPr="000869E6">
        <w:rPr>
          <w:rFonts w:ascii="Times New Roman" w:hAnsi="Times New Roman" w:cs="Times New Roman"/>
        </w:rPr>
        <w:t>Fungsi dataProcessing() digunakan untuk menangani missing values. Kolom yang memiliki missing values diisi dengan nilai yang ditentukan (fillContent). Sebagai contoh, kolom INTERNAL, EKSTERNAL, SO, dan CUSTOMER diisi dengan nilai tertentu jika nilainya hilang (missing).</w:t>
      </w:r>
    </w:p>
    <w:p w14:paraId="157E0785" w14:textId="77777777" w:rsidR="00615A47" w:rsidRPr="00705CB5" w:rsidRDefault="00615A47" w:rsidP="00615A47">
      <w:pPr>
        <w:jc w:val="both"/>
        <w:rPr>
          <w:rFonts w:ascii="Times New Roman" w:hAnsi="Times New Roman" w:cs="Times New Roman"/>
        </w:rPr>
      </w:pPr>
    </w:p>
    <w:p w14:paraId="1EF3297F"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Penggantian Nilai (Replacing Values)</w:t>
      </w:r>
    </w:p>
    <w:p w14:paraId="718BBF1B" w14:textId="754E6689" w:rsidR="00615A47" w:rsidRDefault="00615A47" w:rsidP="00615A47">
      <w:pPr>
        <w:pStyle w:val="ListParagraph"/>
        <w:jc w:val="both"/>
        <w:rPr>
          <w:rFonts w:ascii="Times New Roman" w:hAnsi="Times New Roman" w:cs="Times New Roman"/>
        </w:rPr>
      </w:pPr>
      <w:r w:rsidRPr="000869E6">
        <w:rPr>
          <w:rFonts w:ascii="Times New Roman" w:hAnsi="Times New Roman" w:cs="Times New Roman"/>
        </w:rPr>
        <w:t>Fungsi replaceRowsValue() menggantikan nilai lama (misalnya nama pelanggan yang salah atau tidak standar) dengan nilai yang benar dan seragam. Ini berguna untuk memastikan konsistensi nama pelanggan di seluruh dataset.</w:t>
      </w:r>
    </w:p>
    <w:p w14:paraId="5BC089D5" w14:textId="77777777" w:rsidR="00367559" w:rsidRPr="000869E6" w:rsidRDefault="00367559" w:rsidP="00615A47">
      <w:pPr>
        <w:pStyle w:val="ListParagraph"/>
        <w:jc w:val="both"/>
        <w:rPr>
          <w:rFonts w:ascii="Times New Roman" w:hAnsi="Times New Roman" w:cs="Times New Roman"/>
        </w:rPr>
      </w:pPr>
    </w:p>
    <w:p w14:paraId="5C6DB592" w14:textId="77777777" w:rsidR="00367559" w:rsidRPr="000869E6" w:rsidRDefault="00367559" w:rsidP="00367559">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Penanganan Format Tanggal</w:t>
      </w:r>
    </w:p>
    <w:p w14:paraId="77DB8C6F" w14:textId="77777777" w:rsidR="00367559" w:rsidRDefault="00367559" w:rsidP="00367559">
      <w:pPr>
        <w:pStyle w:val="ListParagraph"/>
        <w:jc w:val="both"/>
        <w:rPr>
          <w:rFonts w:ascii="Times New Roman" w:hAnsi="Times New Roman" w:cs="Times New Roman"/>
        </w:rPr>
      </w:pPr>
      <w:r w:rsidRPr="000869E6">
        <w:rPr>
          <w:rFonts w:ascii="Times New Roman" w:hAnsi="Times New Roman" w:cs="Times New Roman"/>
        </w:rPr>
        <w:t>Kolom TANGGAL diubah menjadi format tanggal menggunakan fungsi pd.to_datetime(), dan diatur sebagai indeks dataframe (set_index()).</w:t>
      </w:r>
    </w:p>
    <w:p w14:paraId="70B8A8B7" w14:textId="77777777" w:rsidR="00615A47" w:rsidRPr="00615A47" w:rsidRDefault="00615A47" w:rsidP="00615A47"/>
    <w:p w14:paraId="130AA286" w14:textId="77777777" w:rsidR="000869E6" w:rsidRDefault="00351B56" w:rsidP="000869E6">
      <w:pPr>
        <w:keepNext/>
        <w:jc w:val="center"/>
      </w:pPr>
      <w:r>
        <w:rPr>
          <w:rFonts w:ascii="Times New Roman" w:hAnsi="Times New Roman" w:cs="Times New Roman"/>
          <w:noProof/>
        </w:rPr>
        <w:drawing>
          <wp:inline distT="0" distB="0" distL="0" distR="0" wp14:anchorId="71AADF45" wp14:editId="70805A33">
            <wp:extent cx="3896771" cy="2961250"/>
            <wp:effectExtent l="0" t="0" r="8890" b="0"/>
            <wp:docPr id="16663252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10408" cy="2971613"/>
                    </a:xfrm>
                    <a:prstGeom prst="rect">
                      <a:avLst/>
                    </a:prstGeom>
                    <a:noFill/>
                    <a:ln>
                      <a:noFill/>
                    </a:ln>
                  </pic:spPr>
                </pic:pic>
              </a:graphicData>
            </a:graphic>
          </wp:inline>
        </w:drawing>
      </w:r>
    </w:p>
    <w:p w14:paraId="1C9E1668" w14:textId="51EF135E" w:rsidR="00351B56" w:rsidRPr="000869E6" w:rsidRDefault="000869E6" w:rsidP="000869E6">
      <w:pPr>
        <w:pStyle w:val="Caption"/>
        <w:jc w:val="center"/>
        <w:rPr>
          <w:rFonts w:ascii="Times New Roman" w:hAnsi="Times New Roman" w:cs="Times New Roman"/>
          <w:b/>
          <w:bCs/>
          <w:i w:val="0"/>
          <w:iCs w:val="0"/>
          <w:color w:val="auto"/>
          <w:sz w:val="24"/>
          <w:szCs w:val="24"/>
        </w:rPr>
      </w:pPr>
      <w:bookmarkStart w:id="263" w:name="_Toc186575294"/>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2</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- 2</w:t>
      </w:r>
      <w:bookmarkEnd w:id="263"/>
    </w:p>
    <w:p w14:paraId="702CF2AC"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Penggabungan Data dari Berbagai Sumber</w:t>
      </w:r>
    </w:p>
    <w:p w14:paraId="07669890" w14:textId="77777777" w:rsidR="00615A47" w:rsidRPr="000869E6" w:rsidRDefault="00615A47" w:rsidP="00615A47">
      <w:pPr>
        <w:pStyle w:val="ListParagraph"/>
        <w:jc w:val="both"/>
        <w:rPr>
          <w:rFonts w:ascii="Times New Roman" w:hAnsi="Times New Roman" w:cs="Times New Roman"/>
        </w:rPr>
      </w:pPr>
      <w:r w:rsidRPr="000869E6">
        <w:rPr>
          <w:rFonts w:ascii="Times New Roman" w:hAnsi="Times New Roman" w:cs="Times New Roman"/>
        </w:rPr>
        <w:t>Fungsi tablebySheetMonths() dan tablebySheetYears() digunakan untuk menggabungkan data dari beberapa sheet berdasarkan bulan dan tahun tertentu.</w:t>
      </w:r>
      <w:r>
        <w:rPr>
          <w:rFonts w:ascii="Times New Roman" w:hAnsi="Times New Roman" w:cs="Times New Roman"/>
        </w:rPr>
        <w:t xml:space="preserve"> </w:t>
      </w:r>
      <w:r w:rsidRPr="000869E6">
        <w:rPr>
          <w:rFonts w:ascii="Times New Roman" w:hAnsi="Times New Roman" w:cs="Times New Roman"/>
        </w:rPr>
        <w:t>Setelah data dari setiap tahun atau bulan digabungkan, semua data dari tahun 2018 hingga 2024 kemudian digabung menjadi satu dataframe rekapan_iso_all.</w:t>
      </w:r>
    </w:p>
    <w:p w14:paraId="05F78B55" w14:textId="77777777" w:rsidR="00615A47" w:rsidRPr="00705CB5" w:rsidRDefault="00615A47" w:rsidP="00615A47">
      <w:pPr>
        <w:jc w:val="both"/>
        <w:rPr>
          <w:rFonts w:ascii="Times New Roman" w:hAnsi="Times New Roman" w:cs="Times New Roman"/>
        </w:rPr>
      </w:pPr>
    </w:p>
    <w:p w14:paraId="04A8E624" w14:textId="77777777" w:rsidR="00615A47" w:rsidRPr="000869E6" w:rsidRDefault="00615A47" w:rsidP="00615A47">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Perbaikan Nama Pelanggan</w:t>
      </w:r>
    </w:p>
    <w:p w14:paraId="5E91B7A3" w14:textId="77777777" w:rsidR="00615A47" w:rsidRPr="000869E6" w:rsidRDefault="00615A47" w:rsidP="00615A47">
      <w:pPr>
        <w:pStyle w:val="ListParagraph"/>
        <w:jc w:val="both"/>
        <w:rPr>
          <w:rFonts w:ascii="Times New Roman" w:hAnsi="Times New Roman" w:cs="Times New Roman"/>
        </w:rPr>
      </w:pPr>
      <w:r w:rsidRPr="000869E6">
        <w:rPr>
          <w:rFonts w:ascii="Times New Roman" w:hAnsi="Times New Roman" w:cs="Times New Roman"/>
        </w:rPr>
        <w:t>Fungsi fixCustomersName() digunakan untuk memperbaiki kolom pelanggan yang memiliki nilai kosong berdasarkan nilai dari baris sebelumnya, atau menghapus baris jika tidak ada data yang valid.</w:t>
      </w:r>
      <w:r>
        <w:rPr>
          <w:rFonts w:ascii="Times New Roman" w:hAnsi="Times New Roman" w:cs="Times New Roman"/>
        </w:rPr>
        <w:t xml:space="preserve"> </w:t>
      </w:r>
      <w:r w:rsidRPr="000869E6">
        <w:rPr>
          <w:rFonts w:ascii="Times New Roman" w:hAnsi="Times New Roman" w:cs="Times New Roman"/>
        </w:rPr>
        <w:t>Sebuah list (customers_to_fix_list) berisi nama-nama pelanggan yang salah atau tidak standar, dan list (correct_costumers_list) berisi nama-nama pelanggan yang benar. Nama pelanggan yang salah kemudian digantikan dengan yang benar menggunakan fungsi replaceRowsValue().</w:t>
      </w:r>
    </w:p>
    <w:p w14:paraId="02BBC456" w14:textId="77777777" w:rsidR="00351B56" w:rsidRDefault="00351B56" w:rsidP="00351B56">
      <w:pPr>
        <w:jc w:val="both"/>
        <w:rPr>
          <w:rFonts w:ascii="Times New Roman" w:hAnsi="Times New Roman" w:cs="Times New Roman"/>
        </w:rPr>
      </w:pPr>
    </w:p>
    <w:p w14:paraId="2B8D3B64" w14:textId="77777777" w:rsidR="000869E6" w:rsidRDefault="00351B56" w:rsidP="000869E6">
      <w:pPr>
        <w:keepNext/>
        <w:jc w:val="center"/>
      </w:pPr>
      <w:r>
        <w:rPr>
          <w:rFonts w:ascii="Times New Roman" w:hAnsi="Times New Roman" w:cs="Times New Roman"/>
          <w:b/>
          <w:bCs/>
          <w:noProof/>
        </w:rPr>
        <w:drawing>
          <wp:inline distT="0" distB="0" distL="0" distR="0" wp14:anchorId="364C624D" wp14:editId="522CDED8">
            <wp:extent cx="4986997" cy="1892268"/>
            <wp:effectExtent l="0" t="0" r="4445" b="0"/>
            <wp:docPr id="9639653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12925" cy="1940050"/>
                    </a:xfrm>
                    <a:prstGeom prst="rect">
                      <a:avLst/>
                    </a:prstGeom>
                    <a:noFill/>
                    <a:ln>
                      <a:noFill/>
                    </a:ln>
                  </pic:spPr>
                </pic:pic>
              </a:graphicData>
            </a:graphic>
          </wp:inline>
        </w:drawing>
      </w:r>
    </w:p>
    <w:p w14:paraId="49C0E0D0" w14:textId="18ABB87D" w:rsidR="00351B56" w:rsidRDefault="000869E6" w:rsidP="000869E6">
      <w:pPr>
        <w:pStyle w:val="Caption"/>
        <w:jc w:val="center"/>
        <w:rPr>
          <w:rFonts w:ascii="Times New Roman" w:hAnsi="Times New Roman" w:cs="Times New Roman"/>
          <w:b/>
          <w:bCs/>
          <w:i w:val="0"/>
          <w:iCs w:val="0"/>
          <w:color w:val="auto"/>
          <w:sz w:val="24"/>
          <w:szCs w:val="24"/>
        </w:rPr>
      </w:pPr>
      <w:bookmarkStart w:id="264" w:name="_Toc186575295"/>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3</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00615A47">
        <w:rPr>
          <w:rFonts w:ascii="Times New Roman" w:hAnsi="Times New Roman" w:cs="Times New Roman"/>
          <w:b/>
          <w:bCs/>
          <w:i w:val="0"/>
          <w:iCs w:val="0"/>
          <w:color w:val="auto"/>
          <w:sz w:val="24"/>
          <w:szCs w:val="24"/>
        </w:rPr>
        <w:t>–</w:t>
      </w:r>
      <w:r w:rsidRPr="000869E6">
        <w:rPr>
          <w:rFonts w:ascii="Times New Roman" w:hAnsi="Times New Roman" w:cs="Times New Roman"/>
          <w:b/>
          <w:bCs/>
          <w:i w:val="0"/>
          <w:iCs w:val="0"/>
          <w:color w:val="auto"/>
          <w:sz w:val="24"/>
          <w:szCs w:val="24"/>
        </w:rPr>
        <w:t xml:space="preserve"> 3</w:t>
      </w:r>
      <w:bookmarkEnd w:id="264"/>
    </w:p>
    <w:p w14:paraId="0ED14012" w14:textId="51EF94A0" w:rsidR="00615A47" w:rsidRPr="000869E6" w:rsidRDefault="00EC4C18" w:rsidP="00615A47">
      <w:pPr>
        <w:pStyle w:val="ListParagraph"/>
        <w:numPr>
          <w:ilvl w:val="0"/>
          <w:numId w:val="42"/>
        </w:numPr>
        <w:jc w:val="both"/>
        <w:rPr>
          <w:rFonts w:ascii="Times New Roman" w:hAnsi="Times New Roman" w:cs="Times New Roman"/>
        </w:rPr>
      </w:pPr>
      <w:proofErr w:type="spellStart"/>
      <w:r>
        <w:rPr>
          <w:rFonts w:ascii="Times New Roman" w:hAnsi="Times New Roman" w:cs="Times New Roman"/>
          <w:b/>
          <w:bCs/>
          <w:lang w:val="en-US"/>
        </w:rPr>
        <w:lastRenderedPageBreak/>
        <w:t>Pembacaan</w:t>
      </w:r>
      <w:proofErr w:type="spellEnd"/>
      <w:r>
        <w:rPr>
          <w:rFonts w:ascii="Times New Roman" w:hAnsi="Times New Roman" w:cs="Times New Roman"/>
          <w:b/>
          <w:bCs/>
          <w:lang w:val="en-US"/>
        </w:rPr>
        <w:t xml:space="preserve"> File</w:t>
      </w:r>
    </w:p>
    <w:p w14:paraId="0C93AFE9" w14:textId="5C88DFFD" w:rsidR="00615A47" w:rsidRPr="00EC4C18" w:rsidRDefault="00EC4C18" w:rsidP="00615A47">
      <w:pPr>
        <w:pStyle w:val="ListParagraph"/>
        <w:jc w:val="both"/>
        <w:rPr>
          <w:rFonts w:ascii="Times New Roman" w:hAnsi="Times New Roman" w:cs="Times New Roman"/>
          <w:lang w:val="en-US"/>
        </w:rPr>
      </w:pPr>
      <w:r>
        <w:rPr>
          <w:rFonts w:ascii="Times New Roman" w:hAnsi="Times New Roman" w:cs="Times New Roman"/>
          <w:lang w:val="en-US"/>
        </w:rPr>
        <w:t xml:space="preserve">File Excel yang </w:t>
      </w:r>
      <w:proofErr w:type="spellStart"/>
      <w:r w:rsidR="00D03A01">
        <w:rPr>
          <w:rFonts w:ascii="Times New Roman" w:hAnsi="Times New Roman" w:cs="Times New Roman"/>
          <w:lang w:val="en-US"/>
        </w:rPr>
        <w:t>dibaca</w:t>
      </w:r>
      <w:proofErr w:type="spellEnd"/>
      <w:r w:rsidR="00D03A01">
        <w:rPr>
          <w:rFonts w:ascii="Times New Roman" w:hAnsi="Times New Roman" w:cs="Times New Roman"/>
          <w:lang w:val="en-US"/>
        </w:rPr>
        <w:t xml:space="preserve"> oleh </w:t>
      </w:r>
      <w:proofErr w:type="spellStart"/>
      <w:r w:rsidR="00D03A01">
        <w:rPr>
          <w:rFonts w:ascii="Times New Roman" w:hAnsi="Times New Roman" w:cs="Times New Roman"/>
          <w:lang w:val="en-US"/>
        </w:rPr>
        <w:t>penerapan</w:t>
      </w:r>
      <w:proofErr w:type="spellEnd"/>
      <w:r w:rsidR="00D03A01">
        <w:rPr>
          <w:rFonts w:ascii="Times New Roman" w:hAnsi="Times New Roman" w:cs="Times New Roman"/>
          <w:lang w:val="en-US"/>
        </w:rPr>
        <w:t xml:space="preserve"> model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fungsi</w:t>
      </w:r>
      <w:proofErr w:type="spellEnd"/>
      <w:r>
        <w:rPr>
          <w:rFonts w:ascii="Times New Roman" w:hAnsi="Times New Roman" w:cs="Times New Roman"/>
          <w:lang w:val="en-US"/>
        </w:rPr>
        <w:t xml:space="preserve"> </w:t>
      </w:r>
      <w:proofErr w:type="spellStart"/>
      <w:r w:rsidR="00D03A01">
        <w:rPr>
          <w:rFonts w:ascii="Times New Roman" w:hAnsi="Times New Roman" w:cs="Times New Roman"/>
          <w:lang w:val="en-US"/>
        </w:rPr>
        <w:t>dari</w:t>
      </w:r>
      <w:proofErr w:type="spellEnd"/>
      <w:r w:rsidR="00D03A01">
        <w:rPr>
          <w:rFonts w:ascii="Times New Roman" w:hAnsi="Times New Roman" w:cs="Times New Roman"/>
          <w:lang w:val="en-US"/>
        </w:rPr>
        <w:t xml:space="preserve"> </w:t>
      </w:r>
      <w:proofErr w:type="spellStart"/>
      <w:r>
        <w:rPr>
          <w:rFonts w:ascii="Times New Roman" w:hAnsi="Times New Roman" w:cs="Times New Roman"/>
          <w:lang w:val="en-US"/>
        </w:rPr>
        <w:t>ExtractTable</w:t>
      </w:r>
      <w:proofErr w:type="spellEnd"/>
      <w:r>
        <w:rPr>
          <w:rFonts w:ascii="Times New Roman" w:hAnsi="Times New Roman" w:cs="Times New Roman"/>
          <w:lang w:val="en-US"/>
        </w:rPr>
        <w:t>().</w:t>
      </w:r>
    </w:p>
    <w:p w14:paraId="18D0280F" w14:textId="77777777" w:rsidR="00615A47" w:rsidRPr="00705CB5" w:rsidRDefault="00615A47" w:rsidP="00615A47">
      <w:pPr>
        <w:jc w:val="both"/>
        <w:rPr>
          <w:rFonts w:ascii="Times New Roman" w:hAnsi="Times New Roman" w:cs="Times New Roman"/>
        </w:rPr>
      </w:pPr>
    </w:p>
    <w:p w14:paraId="049D7396" w14:textId="26533CD4" w:rsidR="00615A47" w:rsidRPr="000869E6" w:rsidRDefault="00EC4C18" w:rsidP="00615A47">
      <w:pPr>
        <w:pStyle w:val="ListParagraph"/>
        <w:numPr>
          <w:ilvl w:val="0"/>
          <w:numId w:val="42"/>
        </w:numPr>
        <w:jc w:val="both"/>
        <w:rPr>
          <w:rFonts w:ascii="Times New Roman" w:hAnsi="Times New Roman" w:cs="Times New Roman"/>
        </w:rPr>
      </w:pPr>
      <w:proofErr w:type="spellStart"/>
      <w:r>
        <w:rPr>
          <w:rFonts w:ascii="Times New Roman" w:hAnsi="Times New Roman" w:cs="Times New Roman"/>
          <w:b/>
          <w:bCs/>
          <w:lang w:val="en-US"/>
        </w:rPr>
        <w:t>Pengantian</w:t>
      </w:r>
      <w:proofErr w:type="spellEnd"/>
      <w:r>
        <w:rPr>
          <w:rFonts w:ascii="Times New Roman" w:hAnsi="Times New Roman" w:cs="Times New Roman"/>
          <w:b/>
          <w:bCs/>
          <w:lang w:val="en-US"/>
        </w:rPr>
        <w:t xml:space="preserve"> Nama Kolom Baru</w:t>
      </w:r>
    </w:p>
    <w:p w14:paraId="2767F472" w14:textId="2EE4AB15" w:rsidR="00615A47" w:rsidRDefault="00EC4C18" w:rsidP="00615A47">
      <w:pPr>
        <w:pStyle w:val="ListParagraph"/>
        <w:jc w:val="both"/>
        <w:rPr>
          <w:rFonts w:ascii="Times New Roman" w:hAnsi="Times New Roman" w:cs="Times New Roman"/>
          <w:lang w:val="en-US"/>
        </w:rPr>
      </w:pP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dataFrame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sesuaikan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fungsi</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ada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fungsi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renameColumn</w:t>
      </w:r>
      <w:proofErr w:type="spellEnd"/>
      <w:r>
        <w:rPr>
          <w:rFonts w:ascii="Times New Roman" w:hAnsi="Times New Roman" w:cs="Times New Roman"/>
          <w:lang w:val="en-US"/>
        </w:rPr>
        <w:t>().</w:t>
      </w:r>
    </w:p>
    <w:p w14:paraId="7FA2B2CE" w14:textId="77777777" w:rsidR="00EC4C18" w:rsidRDefault="00EC4C18" w:rsidP="00615A47">
      <w:pPr>
        <w:pStyle w:val="ListParagraph"/>
        <w:jc w:val="both"/>
        <w:rPr>
          <w:rFonts w:ascii="Times New Roman" w:hAnsi="Times New Roman" w:cs="Times New Roman"/>
          <w:lang w:val="en-US"/>
        </w:rPr>
      </w:pPr>
    </w:p>
    <w:p w14:paraId="22ECD4B8" w14:textId="006254F0" w:rsidR="00EC4C18" w:rsidRPr="000869E6" w:rsidRDefault="00EC4C18" w:rsidP="00EC4C18">
      <w:pPr>
        <w:pStyle w:val="ListParagraph"/>
        <w:numPr>
          <w:ilvl w:val="0"/>
          <w:numId w:val="42"/>
        </w:numPr>
        <w:jc w:val="both"/>
        <w:rPr>
          <w:rFonts w:ascii="Times New Roman" w:hAnsi="Times New Roman" w:cs="Times New Roman"/>
        </w:rPr>
      </w:pPr>
      <w:proofErr w:type="spellStart"/>
      <w:r>
        <w:rPr>
          <w:rFonts w:ascii="Times New Roman" w:hAnsi="Times New Roman" w:cs="Times New Roman"/>
          <w:b/>
          <w:bCs/>
          <w:lang w:val="en-US"/>
        </w:rPr>
        <w:t>Penyesuaian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nilai</w:t>
      </w:r>
      <w:proofErr w:type="spellEnd"/>
      <w:r>
        <w:rPr>
          <w:rFonts w:ascii="Times New Roman" w:hAnsi="Times New Roman" w:cs="Times New Roman"/>
          <w:b/>
          <w:bCs/>
          <w:lang w:val="en-US"/>
        </w:rPr>
        <w:t xml:space="preserve"> NULL</w:t>
      </w:r>
    </w:p>
    <w:p w14:paraId="3EA2CA4B" w14:textId="158405BF" w:rsidR="00615A47" w:rsidRPr="00EC4C18" w:rsidRDefault="00EC4C18" w:rsidP="00EC4C18">
      <w:pPr>
        <w:pStyle w:val="ListParagraph"/>
        <w:jc w:val="both"/>
        <w:rPr>
          <w:rFonts w:ascii="Times New Roman" w:hAnsi="Times New Roman" w:cs="Times New Roman"/>
          <w:lang w:val="en-US"/>
        </w:rPr>
      </w:pP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kosong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0 agar </w:t>
      </w:r>
      <w:proofErr w:type="spellStart"/>
      <w:r>
        <w:rPr>
          <w:rFonts w:ascii="Times New Roman" w:hAnsi="Times New Roman" w:cs="Times New Roman"/>
          <w:lang w:val="en-US"/>
        </w:rPr>
        <w:t>tidak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mengalami</w:t>
      </w:r>
      <w:proofErr w:type="spellEnd"/>
      <w:r>
        <w:rPr>
          <w:rFonts w:ascii="Times New Roman" w:hAnsi="Times New Roman" w:cs="Times New Roman"/>
          <w:lang w:val="en-US"/>
        </w:rPr>
        <w:t xml:space="preserve"> error yang </w:t>
      </w:r>
      <w:proofErr w:type="spellStart"/>
      <w:r>
        <w:rPr>
          <w:rFonts w:ascii="Times New Roman" w:hAnsi="Times New Roman" w:cs="Times New Roman"/>
          <w:lang w:val="en-US"/>
        </w:rPr>
        <w:t>berkelanjutan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memfilter</w:t>
      </w:r>
      <w:proofErr w:type="spellEnd"/>
      <w:r>
        <w:rPr>
          <w:rFonts w:ascii="Times New Roman" w:hAnsi="Times New Roman" w:cs="Times New Roman"/>
          <w:lang w:val="en-US"/>
        </w:rPr>
        <w:t xml:space="preserve"> baris data yang </w:t>
      </w:r>
      <w:proofErr w:type="spellStart"/>
      <w:r>
        <w:rPr>
          <w:rFonts w:ascii="Times New Roman" w:hAnsi="Times New Roman" w:cs="Times New Roman"/>
          <w:lang w:val="en-US"/>
        </w:rPr>
        <w:t>lebih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0,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kasus</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SO.</w:t>
      </w:r>
    </w:p>
    <w:p w14:paraId="4D3F64C0" w14:textId="77777777" w:rsidR="00351B56" w:rsidRDefault="00351B56" w:rsidP="00351B56">
      <w:pPr>
        <w:jc w:val="center"/>
        <w:rPr>
          <w:rFonts w:ascii="Times New Roman" w:hAnsi="Times New Roman" w:cs="Times New Roman"/>
          <w:b/>
          <w:bCs/>
        </w:rPr>
      </w:pPr>
    </w:p>
    <w:p w14:paraId="20F079CB" w14:textId="77777777" w:rsidR="000869E6" w:rsidRDefault="00351B56" w:rsidP="000869E6">
      <w:pPr>
        <w:keepNext/>
        <w:jc w:val="center"/>
      </w:pPr>
      <w:r>
        <w:rPr>
          <w:rFonts w:ascii="Times New Roman" w:hAnsi="Times New Roman" w:cs="Times New Roman"/>
          <w:b/>
          <w:bCs/>
          <w:noProof/>
        </w:rPr>
        <w:drawing>
          <wp:inline distT="0" distB="0" distL="0" distR="0" wp14:anchorId="3E8C8E59" wp14:editId="014C5D65">
            <wp:extent cx="5197174" cy="2082800"/>
            <wp:effectExtent l="0" t="0" r="3810" b="0"/>
            <wp:docPr id="2226139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33339" cy="2097293"/>
                    </a:xfrm>
                    <a:prstGeom prst="rect">
                      <a:avLst/>
                    </a:prstGeom>
                    <a:noFill/>
                    <a:ln>
                      <a:noFill/>
                    </a:ln>
                  </pic:spPr>
                </pic:pic>
              </a:graphicData>
            </a:graphic>
          </wp:inline>
        </w:drawing>
      </w:r>
    </w:p>
    <w:p w14:paraId="033F3685" w14:textId="5D5D8D26" w:rsidR="00EC4C18" w:rsidRPr="00EC4C18" w:rsidRDefault="000869E6" w:rsidP="00EC4C18">
      <w:pPr>
        <w:pStyle w:val="Caption"/>
        <w:jc w:val="center"/>
        <w:rPr>
          <w:rFonts w:ascii="Times New Roman" w:hAnsi="Times New Roman" w:cs="Times New Roman"/>
          <w:b/>
          <w:bCs/>
          <w:i w:val="0"/>
          <w:iCs w:val="0"/>
          <w:color w:val="auto"/>
          <w:sz w:val="24"/>
          <w:szCs w:val="24"/>
        </w:rPr>
      </w:pPr>
      <w:bookmarkStart w:id="265" w:name="_Toc186575296"/>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4</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- 4</w:t>
      </w:r>
      <w:bookmarkEnd w:id="265"/>
    </w:p>
    <w:p w14:paraId="2B1B44D0" w14:textId="56C099B1" w:rsidR="00EC4C18" w:rsidRPr="000869E6" w:rsidRDefault="00EC4C18" w:rsidP="00EC4C18">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w:t>
      </w:r>
      <w:proofErr w:type="spellStart"/>
      <w:r>
        <w:rPr>
          <w:rFonts w:ascii="Times New Roman" w:hAnsi="Times New Roman" w:cs="Times New Roman"/>
          <w:b/>
          <w:bCs/>
          <w:lang w:val="en-US"/>
        </w:rPr>
        <w:t>rbaikan</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nama</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pelanggan</w:t>
      </w:r>
      <w:proofErr w:type="spellEnd"/>
    </w:p>
    <w:p w14:paraId="502BB7C1" w14:textId="56685327" w:rsidR="00EC4C18" w:rsidRPr="00EC4C18" w:rsidRDefault="00EC4C18" w:rsidP="00EC4C18">
      <w:pPr>
        <w:pStyle w:val="ListParagraph"/>
        <w:jc w:val="both"/>
        <w:rPr>
          <w:rFonts w:ascii="Times New Roman" w:hAnsi="Times New Roman" w:cs="Times New Roman"/>
          <w:lang w:val="en-US"/>
        </w:rPr>
      </w:pPr>
      <w:proofErr w:type="spellStart"/>
      <w:r>
        <w:rPr>
          <w:rFonts w:ascii="Times New Roman" w:hAnsi="Times New Roman" w:cs="Times New Roman"/>
          <w:lang w:val="en-US"/>
        </w:rPr>
        <w:t>Memperbaiki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pelanggan</w:t>
      </w:r>
      <w:proofErr w:type="spellEnd"/>
      <w:r>
        <w:rPr>
          <w:rFonts w:ascii="Times New Roman" w:hAnsi="Times New Roman" w:cs="Times New Roman"/>
          <w:lang w:val="en-US"/>
        </w:rPr>
        <w:t xml:space="preserve"> yang salah dan </w:t>
      </w:r>
      <w:proofErr w:type="spellStart"/>
      <w:r>
        <w:rPr>
          <w:rFonts w:ascii="Times New Roman" w:hAnsi="Times New Roman" w:cs="Times New Roman"/>
          <w:lang w:val="en-US"/>
        </w:rPr>
        <w:t>disesuaikan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pelanggan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benar</w:t>
      </w:r>
      <w:proofErr w:type="spellEnd"/>
      <w:r>
        <w:rPr>
          <w:rFonts w:ascii="Times New Roman" w:hAnsi="Times New Roman" w:cs="Times New Roman"/>
          <w:lang w:val="en-US"/>
        </w:rPr>
        <w:t>.</w:t>
      </w:r>
      <w:r w:rsidR="00D206BF">
        <w:rPr>
          <w:rFonts w:ascii="Times New Roman" w:hAnsi="Times New Roman" w:cs="Times New Roman"/>
          <w:lang w:val="en-US"/>
        </w:rPr>
        <w:t xml:space="preserve"> </w:t>
      </w:r>
      <w:r w:rsidR="004F3869">
        <w:rPr>
          <w:rFonts w:ascii="Times New Roman" w:hAnsi="Times New Roman" w:cs="Times New Roman"/>
          <w:lang w:val="en-US"/>
        </w:rPr>
        <w:t xml:space="preserve">Dalam data sering kali </w:t>
      </w:r>
      <w:proofErr w:type="spellStart"/>
      <w:r w:rsidR="004F3869">
        <w:rPr>
          <w:rFonts w:ascii="Times New Roman" w:hAnsi="Times New Roman" w:cs="Times New Roman"/>
          <w:lang w:val="en-US"/>
        </w:rPr>
        <w:t>terjadi</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masalah</w:t>
      </w:r>
      <w:proofErr w:type="spellEnd"/>
      <w:r w:rsidR="004F3869">
        <w:rPr>
          <w:rFonts w:ascii="Times New Roman" w:hAnsi="Times New Roman" w:cs="Times New Roman"/>
          <w:lang w:val="en-US"/>
        </w:rPr>
        <w:t xml:space="preserve"> proses data yang </w:t>
      </w:r>
      <w:proofErr w:type="spellStart"/>
      <w:r w:rsidR="004F3869">
        <w:rPr>
          <w:rFonts w:ascii="Times New Roman" w:hAnsi="Times New Roman" w:cs="Times New Roman"/>
          <w:lang w:val="en-US"/>
        </w:rPr>
        <w:t>diakibatkan</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kolom</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nama</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pelanggan</w:t>
      </w:r>
      <w:proofErr w:type="spellEnd"/>
      <w:r w:rsidR="004F3869">
        <w:rPr>
          <w:rFonts w:ascii="Times New Roman" w:hAnsi="Times New Roman" w:cs="Times New Roman"/>
          <w:lang w:val="en-US"/>
        </w:rPr>
        <w:t xml:space="preserve"> yang </w:t>
      </w:r>
      <w:proofErr w:type="spellStart"/>
      <w:r w:rsidR="004F3869">
        <w:rPr>
          <w:rFonts w:ascii="Times New Roman" w:hAnsi="Times New Roman" w:cs="Times New Roman"/>
          <w:lang w:val="en-US"/>
        </w:rPr>
        <w:t>duplikat</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namun</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masih</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dianggap</w:t>
      </w:r>
      <w:proofErr w:type="spellEnd"/>
      <w:r w:rsidR="004F3869">
        <w:rPr>
          <w:rFonts w:ascii="Times New Roman" w:hAnsi="Times New Roman" w:cs="Times New Roman"/>
          <w:lang w:val="en-US"/>
        </w:rPr>
        <w:t xml:space="preserve"> </w:t>
      </w:r>
      <w:proofErr w:type="spellStart"/>
      <w:r w:rsidR="004F3869">
        <w:rPr>
          <w:rFonts w:ascii="Times New Roman" w:hAnsi="Times New Roman" w:cs="Times New Roman"/>
          <w:lang w:val="en-US"/>
        </w:rPr>
        <w:t>berbeda</w:t>
      </w:r>
      <w:proofErr w:type="spellEnd"/>
      <w:r w:rsidR="004F3869">
        <w:rPr>
          <w:rFonts w:ascii="Times New Roman" w:hAnsi="Times New Roman" w:cs="Times New Roman"/>
          <w:lang w:val="en-US"/>
        </w:rPr>
        <w:t xml:space="preserve"> oleh model </w:t>
      </w:r>
      <w:proofErr w:type="spellStart"/>
      <w:r w:rsidR="004F3869">
        <w:rPr>
          <w:rFonts w:ascii="Times New Roman" w:hAnsi="Times New Roman" w:cs="Times New Roman"/>
          <w:lang w:val="en-US"/>
        </w:rPr>
        <w:t>tersebut</w:t>
      </w:r>
      <w:proofErr w:type="spellEnd"/>
      <w:r w:rsidR="004F3869">
        <w:rPr>
          <w:rFonts w:ascii="Times New Roman" w:hAnsi="Times New Roman" w:cs="Times New Roman"/>
          <w:lang w:val="en-US"/>
        </w:rPr>
        <w:t>.</w:t>
      </w:r>
    </w:p>
    <w:p w14:paraId="7EB8B76C" w14:textId="79A4C978" w:rsidR="00EC4C18" w:rsidRDefault="00EC4C18" w:rsidP="00EC4C18">
      <w:pPr>
        <w:pStyle w:val="ListParagraph"/>
        <w:jc w:val="both"/>
        <w:rPr>
          <w:rFonts w:ascii="Times New Roman" w:hAnsi="Times New Roman" w:cs="Times New Roman"/>
        </w:rPr>
      </w:pPr>
    </w:p>
    <w:p w14:paraId="2ECED6CB" w14:textId="429A809E" w:rsidR="00EC4C18" w:rsidRPr="000869E6" w:rsidRDefault="00EC4C18" w:rsidP="00EC4C18">
      <w:pPr>
        <w:pStyle w:val="ListParagraph"/>
        <w:numPr>
          <w:ilvl w:val="0"/>
          <w:numId w:val="42"/>
        </w:numPr>
        <w:jc w:val="both"/>
        <w:rPr>
          <w:rFonts w:ascii="Times New Roman" w:hAnsi="Times New Roman" w:cs="Times New Roman"/>
        </w:rPr>
      </w:pPr>
      <w:proofErr w:type="spellStart"/>
      <w:r>
        <w:rPr>
          <w:rFonts w:ascii="Times New Roman" w:hAnsi="Times New Roman" w:cs="Times New Roman"/>
          <w:b/>
          <w:bCs/>
          <w:lang w:val="en-US"/>
        </w:rPr>
        <w:t>Pengabunggan</w:t>
      </w:r>
      <w:proofErr w:type="spellEnd"/>
      <w:r>
        <w:rPr>
          <w:rFonts w:ascii="Times New Roman" w:hAnsi="Times New Roman" w:cs="Times New Roman"/>
          <w:b/>
          <w:bCs/>
          <w:lang w:val="en-US"/>
        </w:rPr>
        <w:t xml:space="preserve"> Data</w:t>
      </w:r>
    </w:p>
    <w:p w14:paraId="5012FB1E" w14:textId="2B89AFFC" w:rsidR="00EC4C18" w:rsidRPr="00EC4C18" w:rsidRDefault="00EC4C18" w:rsidP="00EC4C18">
      <w:pPr>
        <w:pStyle w:val="ListParagraph"/>
        <w:jc w:val="both"/>
        <w:rPr>
          <w:rFonts w:ascii="Times New Roman" w:hAnsi="Times New Roman" w:cs="Times New Roman"/>
          <w:lang w:val="en-US"/>
        </w:rPr>
      </w:pPr>
      <w:r>
        <w:rPr>
          <w:rFonts w:ascii="Times New Roman" w:hAnsi="Times New Roman" w:cs="Times New Roman"/>
          <w:lang w:val="en-US"/>
        </w:rPr>
        <w:t xml:space="preserve">Semua </w:t>
      </w:r>
      <w:proofErr w:type="spellStart"/>
      <w:r>
        <w:rPr>
          <w:rFonts w:ascii="Times New Roman" w:hAnsi="Times New Roman" w:cs="Times New Roman"/>
          <w:lang w:val="en-US"/>
        </w:rPr>
        <w:t>pengaturan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dibuat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digabungkan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menjadi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satu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kesatuan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menjadi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dataFrame</w:t>
      </w:r>
      <w:proofErr w:type="spellEnd"/>
      <w:r>
        <w:rPr>
          <w:rFonts w:ascii="Times New Roman" w:hAnsi="Times New Roman" w:cs="Times New Roman"/>
          <w:lang w:val="en-US"/>
        </w:rPr>
        <w:t>().</w:t>
      </w:r>
      <w:r w:rsidR="00D206BF">
        <w:rPr>
          <w:rFonts w:ascii="Times New Roman" w:hAnsi="Times New Roman" w:cs="Times New Roman"/>
          <w:lang w:val="en-US"/>
        </w:rPr>
        <w:t xml:space="preserve"> </w:t>
      </w:r>
      <w:r w:rsidR="007A1A7F">
        <w:rPr>
          <w:rFonts w:ascii="Times New Roman" w:hAnsi="Times New Roman" w:cs="Times New Roman"/>
          <w:lang w:val="en-US"/>
        </w:rPr>
        <w:t xml:space="preserve">Semua </w:t>
      </w:r>
      <w:proofErr w:type="spellStart"/>
      <w:r w:rsidR="007A1A7F">
        <w:rPr>
          <w:rFonts w:ascii="Times New Roman" w:hAnsi="Times New Roman" w:cs="Times New Roman"/>
          <w:lang w:val="en-US"/>
        </w:rPr>
        <w:t>kolom</w:t>
      </w:r>
      <w:proofErr w:type="spellEnd"/>
      <w:r w:rsidR="007A1A7F">
        <w:rPr>
          <w:rFonts w:ascii="Times New Roman" w:hAnsi="Times New Roman" w:cs="Times New Roman"/>
          <w:lang w:val="en-US"/>
        </w:rPr>
        <w:t xml:space="preserve"> yang </w:t>
      </w:r>
      <w:proofErr w:type="spellStart"/>
      <w:r w:rsidR="007A1A7F">
        <w:rPr>
          <w:rFonts w:ascii="Times New Roman" w:hAnsi="Times New Roman" w:cs="Times New Roman"/>
          <w:lang w:val="en-US"/>
        </w:rPr>
        <w:t>ada</w:t>
      </w:r>
      <w:proofErr w:type="spellEnd"/>
      <w:r w:rsidR="007A1A7F">
        <w:rPr>
          <w:rFonts w:ascii="Times New Roman" w:hAnsi="Times New Roman" w:cs="Times New Roman"/>
          <w:lang w:val="en-US"/>
        </w:rPr>
        <w:t xml:space="preserve"> </w:t>
      </w:r>
      <w:proofErr w:type="spellStart"/>
      <w:r w:rsidR="007A1A7F">
        <w:rPr>
          <w:rFonts w:ascii="Times New Roman" w:hAnsi="Times New Roman" w:cs="Times New Roman"/>
          <w:lang w:val="en-US"/>
        </w:rPr>
        <w:t>digabungkan</w:t>
      </w:r>
      <w:proofErr w:type="spellEnd"/>
      <w:r w:rsidR="007A1A7F">
        <w:rPr>
          <w:rFonts w:ascii="Times New Roman" w:hAnsi="Times New Roman" w:cs="Times New Roman"/>
          <w:lang w:val="en-US"/>
        </w:rPr>
        <w:t xml:space="preserve"> </w:t>
      </w:r>
      <w:proofErr w:type="spellStart"/>
      <w:r w:rsidR="007A1A7F">
        <w:rPr>
          <w:rFonts w:ascii="Times New Roman" w:hAnsi="Times New Roman" w:cs="Times New Roman"/>
          <w:lang w:val="en-US"/>
        </w:rPr>
        <w:t>menjadi</w:t>
      </w:r>
      <w:proofErr w:type="spellEnd"/>
      <w:r w:rsidR="007A1A7F">
        <w:rPr>
          <w:rFonts w:ascii="Times New Roman" w:hAnsi="Times New Roman" w:cs="Times New Roman"/>
          <w:lang w:val="en-US"/>
        </w:rPr>
        <w:t xml:space="preserve"> </w:t>
      </w:r>
      <w:proofErr w:type="spellStart"/>
      <w:r w:rsidR="007A1A7F">
        <w:rPr>
          <w:rFonts w:ascii="Times New Roman" w:hAnsi="Times New Roman" w:cs="Times New Roman"/>
          <w:lang w:val="en-US"/>
        </w:rPr>
        <w:t>satu</w:t>
      </w:r>
      <w:proofErr w:type="spellEnd"/>
      <w:r w:rsidR="007A1A7F">
        <w:rPr>
          <w:rFonts w:ascii="Times New Roman" w:hAnsi="Times New Roman" w:cs="Times New Roman"/>
          <w:lang w:val="en-US"/>
        </w:rPr>
        <w:t xml:space="preserve"> </w:t>
      </w:r>
      <w:proofErr w:type="spellStart"/>
      <w:r w:rsidR="007A1A7F">
        <w:rPr>
          <w:rFonts w:ascii="Times New Roman" w:hAnsi="Times New Roman" w:cs="Times New Roman"/>
          <w:lang w:val="en-US"/>
        </w:rPr>
        <w:t>kesatuan</w:t>
      </w:r>
      <w:proofErr w:type="spellEnd"/>
      <w:r w:rsidR="007A1A7F">
        <w:rPr>
          <w:rFonts w:ascii="Times New Roman" w:hAnsi="Times New Roman" w:cs="Times New Roman"/>
          <w:lang w:val="en-US"/>
        </w:rPr>
        <w:t xml:space="preserve">, agar </w:t>
      </w:r>
      <w:proofErr w:type="spellStart"/>
      <w:r w:rsidR="007A1A7F">
        <w:rPr>
          <w:rFonts w:ascii="Times New Roman" w:hAnsi="Times New Roman" w:cs="Times New Roman"/>
          <w:lang w:val="en-US"/>
        </w:rPr>
        <w:t>mudah</w:t>
      </w:r>
      <w:proofErr w:type="spellEnd"/>
      <w:r w:rsidR="007A1A7F">
        <w:rPr>
          <w:rFonts w:ascii="Times New Roman" w:hAnsi="Times New Roman" w:cs="Times New Roman"/>
          <w:lang w:val="en-US"/>
        </w:rPr>
        <w:t xml:space="preserve"> </w:t>
      </w:r>
      <w:proofErr w:type="spellStart"/>
      <w:r w:rsidR="007A1A7F">
        <w:rPr>
          <w:rFonts w:ascii="Times New Roman" w:hAnsi="Times New Roman" w:cs="Times New Roman"/>
          <w:lang w:val="en-US"/>
        </w:rPr>
        <w:t>dibaca</w:t>
      </w:r>
      <w:proofErr w:type="spellEnd"/>
      <w:r w:rsidR="007A1A7F">
        <w:rPr>
          <w:rFonts w:ascii="Times New Roman" w:hAnsi="Times New Roman" w:cs="Times New Roman"/>
          <w:lang w:val="en-US"/>
        </w:rPr>
        <w:t xml:space="preserve"> oleh model.</w:t>
      </w:r>
    </w:p>
    <w:p w14:paraId="2F0B50EC" w14:textId="77777777" w:rsidR="00EC4C18" w:rsidRPr="00705CB5" w:rsidRDefault="00EC4C18" w:rsidP="00EC4C18">
      <w:pPr>
        <w:pStyle w:val="ListParagraph"/>
        <w:jc w:val="both"/>
        <w:rPr>
          <w:rFonts w:ascii="Times New Roman" w:hAnsi="Times New Roman" w:cs="Times New Roman"/>
        </w:rPr>
      </w:pPr>
    </w:p>
    <w:p w14:paraId="534FE6A5" w14:textId="2C786E5A" w:rsidR="00705CB5" w:rsidRPr="000869E6" w:rsidRDefault="00705CB5" w:rsidP="00EC4C18">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Penyimpanan Data</w:t>
      </w:r>
    </w:p>
    <w:p w14:paraId="07410F6F" w14:textId="778F883A" w:rsidR="00253646" w:rsidRDefault="00705CB5" w:rsidP="006F11C3">
      <w:pPr>
        <w:pStyle w:val="ListParagraph"/>
        <w:jc w:val="both"/>
        <w:rPr>
          <w:rFonts w:ascii="Times New Roman" w:hAnsi="Times New Roman" w:cs="Times New Roman"/>
        </w:rPr>
      </w:pPr>
      <w:r w:rsidRPr="000869E6">
        <w:rPr>
          <w:rFonts w:ascii="Times New Roman" w:hAnsi="Times New Roman" w:cs="Times New Roman"/>
        </w:rPr>
        <w:t xml:space="preserve">Setelah semua proses pembersihan selesai, hasil akhir data disimpan kembali ke file </w:t>
      </w:r>
      <w:r w:rsidR="000C7A43" w:rsidRPr="000C7A43">
        <w:rPr>
          <w:rFonts w:ascii="Times New Roman" w:hAnsi="Times New Roman" w:cs="Times New Roman"/>
          <w:i/>
          <w:iCs/>
        </w:rPr>
        <w:t>Excel</w:t>
      </w:r>
      <w:r w:rsidRPr="000869E6">
        <w:rPr>
          <w:rFonts w:ascii="Times New Roman" w:hAnsi="Times New Roman" w:cs="Times New Roman"/>
        </w:rPr>
        <w:t xml:space="preserve"> menggunakan pd.</w:t>
      </w:r>
      <w:r w:rsidR="000C7A43" w:rsidRPr="000C7A43">
        <w:rPr>
          <w:rFonts w:ascii="Times New Roman" w:hAnsi="Times New Roman" w:cs="Times New Roman"/>
          <w:i/>
          <w:iCs/>
        </w:rPr>
        <w:t>Excel</w:t>
      </w:r>
      <w:r w:rsidRPr="000869E6">
        <w:rPr>
          <w:rFonts w:ascii="Times New Roman" w:hAnsi="Times New Roman" w:cs="Times New Roman"/>
        </w:rPr>
        <w:t>Writer() untuk menyimpan data ke beberapa sheet berdasarkan tahun.</w:t>
      </w:r>
    </w:p>
    <w:p w14:paraId="586A13BA" w14:textId="7883ADBE" w:rsidR="00367559" w:rsidRDefault="00367559" w:rsidP="006F11C3">
      <w:pPr>
        <w:pStyle w:val="ListParagraph"/>
        <w:jc w:val="both"/>
        <w:rPr>
          <w:rFonts w:ascii="Times New Roman" w:hAnsi="Times New Roman" w:cs="Times New Roman"/>
        </w:rPr>
      </w:pPr>
    </w:p>
    <w:p w14:paraId="0AE7A4DB" w14:textId="006E25EB" w:rsidR="00367559" w:rsidRPr="000869E6" w:rsidRDefault="00367559" w:rsidP="00367559">
      <w:pPr>
        <w:pStyle w:val="ListParagraph"/>
        <w:numPr>
          <w:ilvl w:val="0"/>
          <w:numId w:val="42"/>
        </w:numPr>
        <w:jc w:val="both"/>
        <w:rPr>
          <w:rFonts w:ascii="Times New Roman" w:hAnsi="Times New Roman" w:cs="Times New Roman"/>
        </w:rPr>
      </w:pPr>
      <w:proofErr w:type="spellStart"/>
      <w:r>
        <w:rPr>
          <w:rFonts w:ascii="Times New Roman" w:hAnsi="Times New Roman" w:cs="Times New Roman"/>
          <w:b/>
          <w:bCs/>
          <w:lang w:val="en-US"/>
        </w:rPr>
        <w:t>Transformasi</w:t>
      </w:r>
      <w:proofErr w:type="spellEnd"/>
      <w:r>
        <w:rPr>
          <w:rFonts w:ascii="Times New Roman" w:hAnsi="Times New Roman" w:cs="Times New Roman"/>
          <w:b/>
          <w:bCs/>
          <w:lang w:val="en-US"/>
        </w:rPr>
        <w:t xml:space="preserve"> </w:t>
      </w:r>
      <w:proofErr w:type="spellStart"/>
      <w:r>
        <w:rPr>
          <w:rFonts w:ascii="Times New Roman" w:hAnsi="Times New Roman" w:cs="Times New Roman"/>
          <w:b/>
          <w:bCs/>
          <w:lang w:val="en-US"/>
        </w:rPr>
        <w:t>menjadi</w:t>
      </w:r>
      <w:proofErr w:type="spellEnd"/>
      <w:r>
        <w:rPr>
          <w:rFonts w:ascii="Times New Roman" w:hAnsi="Times New Roman" w:cs="Times New Roman"/>
          <w:b/>
          <w:bCs/>
          <w:lang w:val="en-US"/>
        </w:rPr>
        <w:t xml:space="preserve"> file baru</w:t>
      </w:r>
    </w:p>
    <w:p w14:paraId="73AC29D1" w14:textId="7FE50B85" w:rsidR="00367559" w:rsidRPr="00367559" w:rsidRDefault="00367559" w:rsidP="00367559">
      <w:pPr>
        <w:pStyle w:val="ListParagraph"/>
        <w:jc w:val="both"/>
        <w:rPr>
          <w:rFonts w:ascii="Times New Roman" w:hAnsi="Times New Roman" w:cs="Times New Roman"/>
          <w:lang w:val="en-US"/>
        </w:rPr>
      </w:pPr>
      <w:r>
        <w:rPr>
          <w:rFonts w:ascii="Times New Roman" w:hAnsi="Times New Roman" w:cs="Times New Roman"/>
          <w:lang w:val="en-US"/>
        </w:rPr>
        <w:t xml:space="preserve">Saat data yang sudah </w:t>
      </w:r>
      <w:proofErr w:type="spellStart"/>
      <w:r>
        <w:rPr>
          <w:rFonts w:ascii="Times New Roman" w:hAnsi="Times New Roman" w:cs="Times New Roman"/>
          <w:lang w:val="en-US"/>
        </w:rPr>
        <w:t>semuanya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diproses</w:t>
      </w:r>
      <w:proofErr w:type="spellEnd"/>
      <w:r>
        <w:rPr>
          <w:rFonts w:ascii="Times New Roman" w:hAnsi="Times New Roman" w:cs="Times New Roman"/>
          <w:lang w:val="en-US"/>
        </w:rPr>
        <w:t xml:space="preserve">, Langkah </w:t>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pengolahan</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kedalam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bentuk</w:t>
      </w:r>
      <w:proofErr w:type="spellEnd"/>
      <w:r>
        <w:rPr>
          <w:rFonts w:ascii="Times New Roman" w:hAnsi="Times New Roman" w:cs="Times New Roman"/>
          <w:lang w:val="en-US"/>
        </w:rPr>
        <w:t xml:space="preserve"> file Excel yang baru, </w:t>
      </w:r>
      <w:proofErr w:type="spellStart"/>
      <w:r>
        <w:rPr>
          <w:rFonts w:ascii="Times New Roman" w:hAnsi="Times New Roman" w:cs="Times New Roman"/>
          <w:lang w:val="en-US"/>
        </w:rPr>
        <w:t>namun</w:t>
      </w:r>
      <w:proofErr w:type="spellEnd"/>
      <w:r>
        <w:rPr>
          <w:rFonts w:ascii="Times New Roman" w:hAnsi="Times New Roman" w:cs="Times New Roman"/>
          <w:lang w:val="en-US"/>
        </w:rPr>
        <w:t xml:space="preserve"> Langkah ini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saat </w:t>
      </w:r>
      <w:proofErr w:type="spellStart"/>
      <w:r>
        <w:rPr>
          <w:rFonts w:ascii="Times New Roman" w:hAnsi="Times New Roman" w:cs="Times New Roman"/>
          <w:lang w:val="en-US"/>
        </w:rPr>
        <w:t>berada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didalam</w:t>
      </w:r>
      <w:proofErr w:type="spellEnd"/>
      <w:r>
        <w:rPr>
          <w:rFonts w:ascii="Times New Roman" w:hAnsi="Times New Roman" w:cs="Times New Roman"/>
          <w:lang w:val="en-US"/>
        </w:rPr>
        <w:t xml:space="preserve"> proses </w:t>
      </w:r>
      <w:proofErr w:type="spellStart"/>
      <w:r>
        <w:rPr>
          <w:rFonts w:ascii="Times New Roman" w:hAnsi="Times New Roman" w:cs="Times New Roman"/>
          <w:lang w:val="en-US"/>
        </w:rPr>
        <w:t>pengolahan</w:t>
      </w:r>
      <w:proofErr w:type="spellEnd"/>
      <w:r>
        <w:rPr>
          <w:rFonts w:ascii="Times New Roman" w:hAnsi="Times New Roman" w:cs="Times New Roman"/>
          <w:lang w:val="en-US"/>
        </w:rPr>
        <w:t xml:space="preserve"> model (</w:t>
      </w:r>
      <w:proofErr w:type="spellStart"/>
      <w:r>
        <w:rPr>
          <w:rFonts w:ascii="Times New Roman" w:hAnsi="Times New Roman" w:cs="Times New Roman"/>
          <w:lang w:val="en-US"/>
        </w:rPr>
        <w:t>belum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diextract</w:t>
      </w:r>
      <w:proofErr w:type="spellEnd"/>
      <w:r>
        <w:rPr>
          <w:rFonts w:ascii="Times New Roman" w:hAnsi="Times New Roman" w:cs="Times New Roman"/>
          <w:lang w:val="en-US"/>
        </w:rPr>
        <w:t xml:space="preserve"> atau </w:t>
      </w:r>
      <w:proofErr w:type="spellStart"/>
      <w:r>
        <w:rPr>
          <w:rFonts w:ascii="Times New Roman" w:hAnsi="Times New Roman" w:cs="Times New Roman"/>
          <w:lang w:val="en-US"/>
        </w:rPr>
        <w:t>diunduh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terlebih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dahulu</w:t>
      </w:r>
      <w:proofErr w:type="spellEnd"/>
      <w:r>
        <w:rPr>
          <w:rFonts w:ascii="Times New Roman" w:hAnsi="Times New Roman" w:cs="Times New Roman"/>
          <w:lang w:val="en-US"/>
        </w:rPr>
        <w:t>).</w:t>
      </w:r>
    </w:p>
    <w:p w14:paraId="6EAD56CB" w14:textId="77777777" w:rsidR="00367559" w:rsidRDefault="00367559" w:rsidP="006F11C3">
      <w:pPr>
        <w:pStyle w:val="ListParagraph"/>
        <w:jc w:val="both"/>
        <w:rPr>
          <w:rFonts w:ascii="Times New Roman" w:hAnsi="Times New Roman" w:cs="Times New Roman"/>
        </w:rPr>
      </w:pPr>
    </w:p>
    <w:p w14:paraId="446545B6" w14:textId="587DD92F" w:rsidR="00367559" w:rsidRPr="000869E6" w:rsidRDefault="00367559" w:rsidP="00367559">
      <w:pPr>
        <w:pStyle w:val="ListParagraph"/>
        <w:numPr>
          <w:ilvl w:val="0"/>
          <w:numId w:val="42"/>
        </w:numPr>
        <w:jc w:val="both"/>
        <w:rPr>
          <w:rFonts w:ascii="Times New Roman" w:hAnsi="Times New Roman" w:cs="Times New Roman"/>
        </w:rPr>
      </w:pPr>
      <w:r>
        <w:rPr>
          <w:rFonts w:ascii="Times New Roman" w:hAnsi="Times New Roman" w:cs="Times New Roman"/>
          <w:b/>
          <w:bCs/>
          <w:lang w:val="en-US"/>
        </w:rPr>
        <w:lastRenderedPageBreak/>
        <w:t xml:space="preserve">Proses </w:t>
      </w:r>
      <w:proofErr w:type="spellStart"/>
      <w:r>
        <w:rPr>
          <w:rFonts w:ascii="Times New Roman" w:hAnsi="Times New Roman" w:cs="Times New Roman"/>
          <w:b/>
          <w:bCs/>
          <w:lang w:val="en-US"/>
        </w:rPr>
        <w:t>Sortir</w:t>
      </w:r>
      <w:proofErr w:type="spellEnd"/>
      <w:r>
        <w:rPr>
          <w:rFonts w:ascii="Times New Roman" w:hAnsi="Times New Roman" w:cs="Times New Roman"/>
          <w:b/>
          <w:bCs/>
          <w:lang w:val="en-US"/>
        </w:rPr>
        <w:t xml:space="preserve"> Daftar </w:t>
      </w:r>
      <w:proofErr w:type="spellStart"/>
      <w:r>
        <w:rPr>
          <w:rFonts w:ascii="Times New Roman" w:hAnsi="Times New Roman" w:cs="Times New Roman"/>
          <w:b/>
          <w:bCs/>
          <w:lang w:val="en-US"/>
        </w:rPr>
        <w:t>Pelanggan</w:t>
      </w:r>
      <w:proofErr w:type="spellEnd"/>
    </w:p>
    <w:p w14:paraId="7C303A8B" w14:textId="6334E93F" w:rsidR="00367559" w:rsidRPr="00367559" w:rsidRDefault="00367559" w:rsidP="00367559">
      <w:pPr>
        <w:pStyle w:val="ListParagraph"/>
        <w:jc w:val="both"/>
        <w:rPr>
          <w:rFonts w:ascii="Times New Roman" w:hAnsi="Times New Roman" w:cs="Times New Roman"/>
          <w:lang w:val="en-US"/>
        </w:rPr>
      </w:pPr>
      <w:r>
        <w:rPr>
          <w:rFonts w:ascii="Times New Roman" w:hAnsi="Times New Roman" w:cs="Times New Roman"/>
          <w:lang w:val="en-US"/>
        </w:rPr>
        <w:t xml:space="preserve">Proses ini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secara</w:t>
      </w:r>
      <w:proofErr w:type="spellEnd"/>
      <w:r>
        <w:rPr>
          <w:rFonts w:ascii="Times New Roman" w:hAnsi="Times New Roman" w:cs="Times New Roman"/>
          <w:lang w:val="en-US"/>
        </w:rPr>
        <w:t xml:space="preserve"> optional, </w:t>
      </w:r>
      <w:proofErr w:type="spellStart"/>
      <w:r>
        <w:rPr>
          <w:rFonts w:ascii="Times New Roman" w:hAnsi="Times New Roman" w:cs="Times New Roman"/>
          <w:lang w:val="en-US"/>
        </w:rPr>
        <w:t>jika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pelanggan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didalam</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dirasa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masih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cukup</w:t>
      </w:r>
      <w:proofErr w:type="spellEnd"/>
      <w:r>
        <w:rPr>
          <w:rFonts w:ascii="Times New Roman" w:hAnsi="Times New Roman" w:cs="Times New Roman"/>
          <w:lang w:val="en-US"/>
        </w:rPr>
        <w:t xml:space="preserve"> sama, agar </w:t>
      </w:r>
      <w:proofErr w:type="spellStart"/>
      <w:r>
        <w:rPr>
          <w:rFonts w:ascii="Times New Roman" w:hAnsi="Times New Roman" w:cs="Times New Roman"/>
          <w:lang w:val="en-US"/>
        </w:rPr>
        <w:t>memastikan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tidak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duplikasi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didalam</w:t>
      </w:r>
      <w:proofErr w:type="spellEnd"/>
      <w:r>
        <w:rPr>
          <w:rFonts w:ascii="Times New Roman" w:hAnsi="Times New Roman" w:cs="Times New Roman"/>
          <w:lang w:val="en-US"/>
        </w:rPr>
        <w:t xml:space="preserve"> proses </w:t>
      </w:r>
      <w:proofErr w:type="spellStart"/>
      <w:r>
        <w:rPr>
          <w:rFonts w:ascii="Times New Roman" w:hAnsi="Times New Roman" w:cs="Times New Roman"/>
          <w:lang w:val="en-US"/>
        </w:rPr>
        <w:t>pengolahan</w:t>
      </w:r>
      <w:proofErr w:type="spellEnd"/>
      <w:r>
        <w:rPr>
          <w:rFonts w:ascii="Times New Roman" w:hAnsi="Times New Roman" w:cs="Times New Roman"/>
          <w:lang w:val="en-US"/>
        </w:rPr>
        <w:t xml:space="preserve"> model.</w:t>
      </w:r>
    </w:p>
    <w:p w14:paraId="062DF752" w14:textId="77777777" w:rsidR="006F11C3" w:rsidRPr="006F11C3" w:rsidRDefault="006F11C3" w:rsidP="006F11C3">
      <w:pPr>
        <w:pStyle w:val="ListParagraph"/>
        <w:jc w:val="both"/>
        <w:rPr>
          <w:rFonts w:ascii="Times New Roman" w:hAnsi="Times New Roman" w:cs="Times New Roman"/>
        </w:rPr>
      </w:pPr>
    </w:p>
    <w:p w14:paraId="4D2BBADC" w14:textId="462190DA" w:rsidR="005E46DD" w:rsidRDefault="007A1A7F" w:rsidP="005E46DD">
      <w:pPr>
        <w:keepNext/>
        <w:jc w:val="center"/>
      </w:pPr>
      <w:r>
        <w:object w:dxaOrig="4396" w:dyaOrig="9316" w14:anchorId="686F442B">
          <v:shape id="_x0000_i1029" type="#_x0000_t75" style="width:228.35pt;height:485.2pt" o:ole="">
            <v:imagedata r:id="rId44" o:title=""/>
          </v:shape>
          <o:OLEObject Type="Embed" ProgID="Visio.Drawing.15" ShapeID="_x0000_i1029" DrawAspect="Content" ObjectID="_1797644498" r:id="rId45"/>
        </w:object>
      </w:r>
    </w:p>
    <w:p w14:paraId="4F955C46" w14:textId="1BE25F98" w:rsidR="005E46DD" w:rsidRPr="005E46DD" w:rsidRDefault="005E46DD" w:rsidP="005E46DD">
      <w:pPr>
        <w:pStyle w:val="Caption"/>
        <w:jc w:val="center"/>
        <w:rPr>
          <w:rFonts w:ascii="Times New Roman" w:hAnsi="Times New Roman" w:cs="Times New Roman"/>
          <w:b/>
          <w:bCs/>
          <w:i w:val="0"/>
          <w:iCs w:val="0"/>
          <w:color w:val="auto"/>
          <w:sz w:val="24"/>
          <w:szCs w:val="24"/>
        </w:rPr>
      </w:pPr>
      <w:bookmarkStart w:id="266" w:name="_Toc186575297"/>
      <w:r w:rsidRPr="005E46DD">
        <w:rPr>
          <w:rFonts w:ascii="Times New Roman" w:hAnsi="Times New Roman" w:cs="Times New Roman"/>
          <w:b/>
          <w:bCs/>
          <w:i w:val="0"/>
          <w:iCs w:val="0"/>
          <w:color w:val="auto"/>
          <w:sz w:val="24"/>
          <w:szCs w:val="24"/>
        </w:rPr>
        <w:t xml:space="preserve">Gambar 4. </w:t>
      </w:r>
      <w:r w:rsidRPr="005E46DD">
        <w:rPr>
          <w:rFonts w:ascii="Times New Roman" w:hAnsi="Times New Roman" w:cs="Times New Roman"/>
          <w:b/>
          <w:bCs/>
          <w:i w:val="0"/>
          <w:iCs w:val="0"/>
          <w:color w:val="auto"/>
          <w:sz w:val="24"/>
          <w:szCs w:val="24"/>
        </w:rPr>
        <w:fldChar w:fldCharType="begin"/>
      </w:r>
      <w:r w:rsidRPr="005E46DD">
        <w:rPr>
          <w:rFonts w:ascii="Times New Roman" w:hAnsi="Times New Roman" w:cs="Times New Roman"/>
          <w:b/>
          <w:bCs/>
          <w:i w:val="0"/>
          <w:iCs w:val="0"/>
          <w:color w:val="auto"/>
          <w:sz w:val="24"/>
          <w:szCs w:val="24"/>
        </w:rPr>
        <w:instrText xml:space="preserve"> SEQ Gambar_4. \* ARABIC </w:instrText>
      </w:r>
      <w:r w:rsidRPr="005E46D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5</w:t>
      </w:r>
      <w:r w:rsidRPr="005E46DD">
        <w:rPr>
          <w:rFonts w:ascii="Times New Roman" w:hAnsi="Times New Roman" w:cs="Times New Roman"/>
          <w:b/>
          <w:bCs/>
          <w:i w:val="0"/>
          <w:iCs w:val="0"/>
          <w:color w:val="auto"/>
          <w:sz w:val="24"/>
          <w:szCs w:val="24"/>
        </w:rPr>
        <w:fldChar w:fldCharType="end"/>
      </w:r>
      <w:r w:rsidRPr="005E46DD">
        <w:rPr>
          <w:rFonts w:ascii="Times New Roman" w:hAnsi="Times New Roman" w:cs="Times New Roman"/>
          <w:color w:val="auto"/>
          <w:sz w:val="24"/>
          <w:szCs w:val="24"/>
        </w:rPr>
        <w:t xml:space="preserve"> </w:t>
      </w:r>
      <w:r w:rsidRPr="005E46DD">
        <w:rPr>
          <w:rFonts w:ascii="Times New Roman" w:hAnsi="Times New Roman" w:cs="Times New Roman"/>
          <w:b/>
          <w:bCs/>
          <w:color w:val="auto"/>
          <w:sz w:val="24"/>
          <w:szCs w:val="24"/>
        </w:rPr>
        <w:t>Flowchart - Data Processing</w:t>
      </w:r>
      <w:bookmarkEnd w:id="266"/>
    </w:p>
    <w:p w14:paraId="66D3435C" w14:textId="163B6954" w:rsidR="005F74A3" w:rsidRDefault="005E46DD" w:rsidP="00AA46A8">
      <w:pPr>
        <w:jc w:val="both"/>
        <w:rPr>
          <w:rFonts w:ascii="Times New Roman" w:hAnsi="Times New Roman" w:cs="Times New Roman"/>
          <w:lang w:val="en-US"/>
        </w:rPr>
      </w:pPr>
      <w:r>
        <w:rPr>
          <w:rFonts w:ascii="Times New Roman" w:hAnsi="Times New Roman" w:cs="Times New Roman"/>
        </w:rPr>
        <w:tab/>
      </w:r>
      <w:r w:rsidR="00821AE9" w:rsidRPr="00821AE9">
        <w:rPr>
          <w:rFonts w:ascii="Times New Roman" w:hAnsi="Times New Roman" w:cs="Times New Roman"/>
          <w:b/>
          <w:bCs/>
        </w:rPr>
        <w:t>Gambar 4.5</w:t>
      </w:r>
      <w:r>
        <w:rPr>
          <w:rFonts w:ascii="Times New Roman" w:hAnsi="Times New Roman" w:cs="Times New Roman"/>
        </w:rPr>
        <w:t xml:space="preserve"> menjelaskan siklus data processing dengan menghasilkan hasil data transformasi yang sudah rapih dan jelas, agar dapat memudahkan proses modelling </w:t>
      </w:r>
      <w:r w:rsidR="00952CAA" w:rsidRPr="00952CAA">
        <w:rPr>
          <w:rFonts w:ascii="Times New Roman" w:hAnsi="Times New Roman" w:cs="Times New Roman"/>
          <w:i/>
          <w:iCs/>
        </w:rPr>
        <w:t>Forecasting</w:t>
      </w:r>
      <w:r>
        <w:rPr>
          <w:rFonts w:ascii="Times New Roman" w:hAnsi="Times New Roman" w:cs="Times New Roman"/>
        </w:rPr>
        <w:t>. Pembagian data training sebanyak 70% dan data testing sebanyak 30% dengan menyesuaikan terhadap banyaknya data.</w:t>
      </w:r>
      <w:r w:rsidR="00DC5414">
        <w:rPr>
          <w:rFonts w:ascii="Times New Roman" w:hAnsi="Times New Roman" w:cs="Times New Roman"/>
        </w:rPr>
        <w:t xml:space="preserve"> </w:t>
      </w:r>
      <w:proofErr w:type="spellStart"/>
      <w:r w:rsidR="002733E9">
        <w:rPr>
          <w:rFonts w:ascii="Times New Roman" w:hAnsi="Times New Roman" w:cs="Times New Roman"/>
          <w:lang w:val="en-US"/>
        </w:rPr>
        <w:t>Selanjutnya</w:t>
      </w:r>
      <w:proofErr w:type="spellEnd"/>
      <w:r w:rsidR="002733E9">
        <w:rPr>
          <w:rFonts w:ascii="Times New Roman" w:hAnsi="Times New Roman" w:cs="Times New Roman"/>
          <w:lang w:val="en-US"/>
        </w:rPr>
        <w:t xml:space="preserve"> </w:t>
      </w:r>
      <w:proofErr w:type="spellStart"/>
      <w:r w:rsidR="002733E9">
        <w:rPr>
          <w:rFonts w:ascii="Times New Roman" w:hAnsi="Times New Roman" w:cs="Times New Roman"/>
          <w:lang w:val="en-US"/>
        </w:rPr>
        <w:t>dilakukan</w:t>
      </w:r>
      <w:proofErr w:type="spellEnd"/>
      <w:r w:rsidR="002733E9">
        <w:rPr>
          <w:rFonts w:ascii="Times New Roman" w:hAnsi="Times New Roman" w:cs="Times New Roman"/>
          <w:lang w:val="en-US"/>
        </w:rPr>
        <w:t xml:space="preserve"> proses </w:t>
      </w:r>
      <w:proofErr w:type="spellStart"/>
      <w:r w:rsidR="002733E9">
        <w:rPr>
          <w:rFonts w:ascii="Times New Roman" w:hAnsi="Times New Roman" w:cs="Times New Roman"/>
          <w:lang w:val="en-US"/>
        </w:rPr>
        <w:t>pengecekan</w:t>
      </w:r>
      <w:proofErr w:type="spellEnd"/>
      <w:r w:rsidR="002733E9">
        <w:rPr>
          <w:rFonts w:ascii="Times New Roman" w:hAnsi="Times New Roman" w:cs="Times New Roman"/>
          <w:lang w:val="en-US"/>
        </w:rPr>
        <w:t xml:space="preserve"> data </w:t>
      </w:r>
      <w:proofErr w:type="spellStart"/>
      <w:r w:rsidR="002733E9">
        <w:rPr>
          <w:rFonts w:ascii="Times New Roman" w:hAnsi="Times New Roman" w:cs="Times New Roman"/>
          <w:lang w:val="en-US"/>
        </w:rPr>
        <w:t>deskriptif</w:t>
      </w:r>
      <w:proofErr w:type="spellEnd"/>
      <w:r w:rsidR="002733E9">
        <w:rPr>
          <w:rFonts w:ascii="Times New Roman" w:hAnsi="Times New Roman" w:cs="Times New Roman"/>
          <w:lang w:val="en-US"/>
        </w:rPr>
        <w:t xml:space="preserve"> untuk </w:t>
      </w:r>
      <w:proofErr w:type="spellStart"/>
      <w:r w:rsidR="002733E9">
        <w:rPr>
          <w:rFonts w:ascii="Times New Roman" w:hAnsi="Times New Roman" w:cs="Times New Roman"/>
          <w:lang w:val="en-US"/>
        </w:rPr>
        <w:t>melihat</w:t>
      </w:r>
      <w:proofErr w:type="spellEnd"/>
      <w:r w:rsidR="002733E9">
        <w:rPr>
          <w:rFonts w:ascii="Times New Roman" w:hAnsi="Times New Roman" w:cs="Times New Roman"/>
          <w:lang w:val="en-US"/>
        </w:rPr>
        <w:t xml:space="preserve"> </w:t>
      </w:r>
      <w:proofErr w:type="spellStart"/>
      <w:r w:rsidR="00217B8B">
        <w:rPr>
          <w:rFonts w:ascii="Times New Roman" w:hAnsi="Times New Roman" w:cs="Times New Roman"/>
          <w:lang w:val="en-US"/>
        </w:rPr>
        <w:t>gambaran</w:t>
      </w:r>
      <w:proofErr w:type="spellEnd"/>
      <w:r w:rsidR="00217B8B">
        <w:rPr>
          <w:rFonts w:ascii="Times New Roman" w:hAnsi="Times New Roman" w:cs="Times New Roman"/>
          <w:lang w:val="en-US"/>
        </w:rPr>
        <w:t xml:space="preserve"> </w:t>
      </w:r>
      <w:proofErr w:type="spellStart"/>
      <w:r w:rsidR="00217B8B">
        <w:rPr>
          <w:rFonts w:ascii="Times New Roman" w:hAnsi="Times New Roman" w:cs="Times New Roman"/>
          <w:lang w:val="en-US"/>
        </w:rPr>
        <w:t>sebuah</w:t>
      </w:r>
      <w:proofErr w:type="spellEnd"/>
      <w:r w:rsidR="00217B8B">
        <w:rPr>
          <w:rFonts w:ascii="Times New Roman" w:hAnsi="Times New Roman" w:cs="Times New Roman"/>
          <w:lang w:val="en-US"/>
        </w:rPr>
        <w:t xml:space="preserve"> data yang </w:t>
      </w:r>
      <w:proofErr w:type="spellStart"/>
      <w:r w:rsidR="00217B8B">
        <w:rPr>
          <w:rFonts w:ascii="Times New Roman" w:hAnsi="Times New Roman" w:cs="Times New Roman"/>
          <w:lang w:val="en-US"/>
        </w:rPr>
        <w:t>telah</w:t>
      </w:r>
      <w:proofErr w:type="spellEnd"/>
      <w:r w:rsidR="00217B8B">
        <w:rPr>
          <w:rFonts w:ascii="Times New Roman" w:hAnsi="Times New Roman" w:cs="Times New Roman"/>
          <w:lang w:val="en-US"/>
        </w:rPr>
        <w:t xml:space="preserve"> </w:t>
      </w:r>
      <w:proofErr w:type="spellStart"/>
      <w:r w:rsidR="00217B8B">
        <w:rPr>
          <w:rFonts w:ascii="Times New Roman" w:hAnsi="Times New Roman" w:cs="Times New Roman"/>
          <w:lang w:val="en-US"/>
        </w:rPr>
        <w:t>diproses</w:t>
      </w:r>
      <w:proofErr w:type="spellEnd"/>
      <w:r w:rsidR="00217B8B">
        <w:rPr>
          <w:rFonts w:ascii="Times New Roman" w:hAnsi="Times New Roman" w:cs="Times New Roman"/>
          <w:lang w:val="en-US"/>
        </w:rPr>
        <w:t xml:space="preserve"> sebelumnya:</w:t>
      </w:r>
    </w:p>
    <w:p w14:paraId="58E849BE" w14:textId="77777777" w:rsidR="00BA7699" w:rsidRPr="00DC5414" w:rsidRDefault="00BA7699" w:rsidP="00AA46A8">
      <w:pPr>
        <w:jc w:val="both"/>
        <w:rPr>
          <w:rFonts w:ascii="Times New Roman" w:hAnsi="Times New Roman" w:cs="Times New Roman"/>
        </w:rPr>
      </w:pPr>
    </w:p>
    <w:p w14:paraId="0DF3F1CD" w14:textId="77777777" w:rsidR="00BB5A56" w:rsidRDefault="00BB5A56" w:rsidP="00BB5A56">
      <w:pPr>
        <w:keepNext/>
        <w:jc w:val="center"/>
      </w:pPr>
      <w:r w:rsidRPr="00A51BBC">
        <w:rPr>
          <w:rFonts w:ascii="Times New Roman" w:hAnsi="Times New Roman" w:cs="Times New Roman"/>
          <w:noProof/>
          <w:lang w:val="en-US"/>
        </w:rPr>
        <w:drawing>
          <wp:inline distT="0" distB="0" distL="0" distR="0" wp14:anchorId="295D7D4B" wp14:editId="07CB9444">
            <wp:extent cx="5022166" cy="3037422"/>
            <wp:effectExtent l="0" t="0" r="7620" b="0"/>
            <wp:docPr id="180570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04768" name=""/>
                    <pic:cNvPicPr/>
                  </pic:nvPicPr>
                  <pic:blipFill>
                    <a:blip r:embed="rId46"/>
                    <a:stretch>
                      <a:fillRect/>
                    </a:stretch>
                  </pic:blipFill>
                  <pic:spPr>
                    <a:xfrm>
                      <a:off x="0" y="0"/>
                      <a:ext cx="5123778" cy="3098877"/>
                    </a:xfrm>
                    <a:prstGeom prst="rect">
                      <a:avLst/>
                    </a:prstGeom>
                  </pic:spPr>
                </pic:pic>
              </a:graphicData>
            </a:graphic>
          </wp:inline>
        </w:drawing>
      </w:r>
    </w:p>
    <w:p w14:paraId="628FF726" w14:textId="00DF3A7F" w:rsidR="00BB5A56" w:rsidRPr="00385DBD" w:rsidRDefault="00BB5A56" w:rsidP="00BB5A56">
      <w:pPr>
        <w:pStyle w:val="Caption"/>
        <w:jc w:val="center"/>
        <w:rPr>
          <w:rFonts w:ascii="Times New Roman" w:hAnsi="Times New Roman" w:cs="Times New Roman"/>
          <w:b/>
          <w:bCs/>
          <w:i w:val="0"/>
          <w:iCs w:val="0"/>
          <w:color w:val="auto"/>
          <w:sz w:val="24"/>
          <w:szCs w:val="24"/>
        </w:rPr>
      </w:pPr>
      <w:bookmarkStart w:id="267" w:name="_Toc186575298"/>
      <w:r w:rsidRPr="00385DBD">
        <w:rPr>
          <w:rFonts w:ascii="Times New Roman" w:hAnsi="Times New Roman" w:cs="Times New Roman"/>
          <w:b/>
          <w:bCs/>
          <w:i w:val="0"/>
          <w:iCs w:val="0"/>
          <w:color w:val="auto"/>
          <w:sz w:val="24"/>
          <w:szCs w:val="24"/>
        </w:rPr>
        <w:t xml:space="preserve">Gambar 4. </w:t>
      </w:r>
      <w:r w:rsidRPr="00385DBD">
        <w:rPr>
          <w:rFonts w:ascii="Times New Roman" w:hAnsi="Times New Roman" w:cs="Times New Roman"/>
          <w:b/>
          <w:bCs/>
          <w:i w:val="0"/>
          <w:iCs w:val="0"/>
          <w:color w:val="auto"/>
          <w:sz w:val="24"/>
          <w:szCs w:val="24"/>
        </w:rPr>
        <w:fldChar w:fldCharType="begin"/>
      </w:r>
      <w:r w:rsidRPr="00385DBD">
        <w:rPr>
          <w:rFonts w:ascii="Times New Roman" w:hAnsi="Times New Roman" w:cs="Times New Roman"/>
          <w:b/>
          <w:bCs/>
          <w:i w:val="0"/>
          <w:iCs w:val="0"/>
          <w:color w:val="auto"/>
          <w:sz w:val="24"/>
          <w:szCs w:val="24"/>
        </w:rPr>
        <w:instrText xml:space="preserve"> SEQ Gambar_4. \* ARABIC </w:instrText>
      </w:r>
      <w:r w:rsidRPr="00385DB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6</w:t>
      </w:r>
      <w:r w:rsidRPr="00385DBD">
        <w:rPr>
          <w:rFonts w:ascii="Times New Roman" w:hAnsi="Times New Roman" w:cs="Times New Roman"/>
          <w:b/>
          <w:bCs/>
          <w:i w:val="0"/>
          <w:iCs w:val="0"/>
          <w:color w:val="auto"/>
          <w:sz w:val="24"/>
          <w:szCs w:val="24"/>
        </w:rPr>
        <w:fldChar w:fldCharType="end"/>
      </w:r>
      <w:r w:rsidRPr="00385DBD">
        <w:rPr>
          <w:rFonts w:ascii="Times New Roman" w:hAnsi="Times New Roman" w:cs="Times New Roman"/>
          <w:b/>
          <w:bCs/>
          <w:i w:val="0"/>
          <w:iCs w:val="0"/>
          <w:color w:val="auto"/>
          <w:sz w:val="24"/>
          <w:szCs w:val="24"/>
        </w:rPr>
        <w:t xml:space="preserve"> Statistik Deskriptif Data</w:t>
      </w:r>
      <w:bookmarkEnd w:id="267"/>
    </w:p>
    <w:p w14:paraId="41567330" w14:textId="12AFADB0" w:rsidR="00217B8B" w:rsidRDefault="00821AE9" w:rsidP="00E3666D">
      <w:pPr>
        <w:ind w:firstLine="720"/>
        <w:jc w:val="both"/>
        <w:rPr>
          <w:rFonts w:ascii="Times New Roman" w:hAnsi="Times New Roman" w:cs="Times New Roman"/>
        </w:rPr>
      </w:pPr>
      <w:r>
        <w:rPr>
          <w:rFonts w:ascii="Times New Roman" w:hAnsi="Times New Roman" w:cs="Times New Roman"/>
        </w:rPr>
        <w:t xml:space="preserve">Pada </w:t>
      </w:r>
      <w:r w:rsidRPr="00821AE9">
        <w:rPr>
          <w:rFonts w:ascii="Times New Roman" w:hAnsi="Times New Roman" w:cs="Times New Roman"/>
          <w:b/>
          <w:bCs/>
        </w:rPr>
        <w:t>Gambar 4.6</w:t>
      </w:r>
      <w:r w:rsidR="00E3666D" w:rsidRPr="00E3666D">
        <w:rPr>
          <w:rFonts w:ascii="Times New Roman" w:hAnsi="Times New Roman" w:cs="Times New Roman"/>
        </w:rPr>
        <w:t xml:space="preserve"> ini menghitung statistik deskriptif dasar untuk setiap kolom numerik dalam dataset, termasuk jumlah nilai non-null (</w:t>
      </w:r>
      <w:r w:rsidR="00E3666D" w:rsidRPr="00E3666D">
        <w:rPr>
          <w:rFonts w:ascii="Times New Roman" w:hAnsi="Times New Roman" w:cs="Times New Roman"/>
          <w:b/>
          <w:bCs/>
          <w:i/>
          <w:iCs/>
        </w:rPr>
        <w:t>count</w:t>
      </w:r>
      <w:r w:rsidR="00E3666D" w:rsidRPr="00E3666D">
        <w:rPr>
          <w:rFonts w:ascii="Times New Roman" w:hAnsi="Times New Roman" w:cs="Times New Roman"/>
        </w:rPr>
        <w:t>), rata-rata (</w:t>
      </w:r>
      <w:r w:rsidR="00E3666D" w:rsidRPr="00E3666D">
        <w:rPr>
          <w:rFonts w:ascii="Times New Roman" w:hAnsi="Times New Roman" w:cs="Times New Roman"/>
          <w:b/>
          <w:bCs/>
          <w:i/>
          <w:iCs/>
        </w:rPr>
        <w:t>mean</w:t>
      </w:r>
      <w:r w:rsidR="00E3666D" w:rsidRPr="00E3666D">
        <w:rPr>
          <w:rFonts w:ascii="Times New Roman" w:hAnsi="Times New Roman" w:cs="Times New Roman"/>
        </w:rPr>
        <w:t>), standar deviasi (</w:t>
      </w:r>
      <w:r w:rsidR="00E3666D" w:rsidRPr="00E3666D">
        <w:rPr>
          <w:rFonts w:ascii="Times New Roman" w:hAnsi="Times New Roman" w:cs="Times New Roman"/>
          <w:b/>
          <w:bCs/>
        </w:rPr>
        <w:t>std</w:t>
      </w:r>
      <w:r w:rsidR="00E3666D" w:rsidRPr="00E3666D">
        <w:rPr>
          <w:rFonts w:ascii="Times New Roman" w:hAnsi="Times New Roman" w:cs="Times New Roman"/>
        </w:rPr>
        <w:t>), nilai minimum dan maksimum (</w:t>
      </w:r>
      <w:r w:rsidR="00E3666D" w:rsidRPr="00E3666D">
        <w:rPr>
          <w:rFonts w:ascii="Times New Roman" w:hAnsi="Times New Roman" w:cs="Times New Roman"/>
          <w:b/>
          <w:bCs/>
          <w:i/>
          <w:iCs/>
        </w:rPr>
        <w:t>min</w:t>
      </w:r>
      <w:r w:rsidR="00E3666D" w:rsidRPr="00E3666D">
        <w:rPr>
          <w:rFonts w:ascii="Times New Roman" w:hAnsi="Times New Roman" w:cs="Times New Roman"/>
        </w:rPr>
        <w:t xml:space="preserve"> dan </w:t>
      </w:r>
      <w:r w:rsidR="00E3666D" w:rsidRPr="00E3666D">
        <w:rPr>
          <w:rFonts w:ascii="Times New Roman" w:hAnsi="Times New Roman" w:cs="Times New Roman"/>
          <w:b/>
          <w:bCs/>
          <w:i/>
          <w:iCs/>
        </w:rPr>
        <w:t>max</w:t>
      </w:r>
      <w:r w:rsidR="00E3666D" w:rsidRPr="00E3666D">
        <w:rPr>
          <w:rFonts w:ascii="Times New Roman" w:hAnsi="Times New Roman" w:cs="Times New Roman"/>
        </w:rPr>
        <w:t>), serta kuartil pertama, median, dan kuartil ketiga (25%, 50%, dan 75%), yang menunjukkan distribusi data dalam tiga bagian. Statistik ini membantu memahami skala, sebaran, serta batas bawah dan atas data, yang dapat mengindikasikan keberadaan nilai ekstrem (</w:t>
      </w:r>
      <w:r w:rsidR="00E3666D" w:rsidRPr="00E3666D">
        <w:rPr>
          <w:rFonts w:ascii="Times New Roman" w:hAnsi="Times New Roman" w:cs="Times New Roman"/>
          <w:i/>
          <w:iCs/>
        </w:rPr>
        <w:t>outliers</w:t>
      </w:r>
      <w:r w:rsidR="00E3666D" w:rsidRPr="00E3666D">
        <w:rPr>
          <w:rFonts w:ascii="Times New Roman" w:hAnsi="Times New Roman" w:cs="Times New Roman"/>
        </w:rPr>
        <w:t>).</w:t>
      </w:r>
    </w:p>
    <w:p w14:paraId="0201F6EC" w14:textId="77777777" w:rsidR="007A1A7F" w:rsidRDefault="007A1A7F" w:rsidP="00E3666D">
      <w:pPr>
        <w:ind w:firstLine="720"/>
        <w:jc w:val="both"/>
        <w:rPr>
          <w:rFonts w:ascii="Times New Roman" w:hAnsi="Times New Roman" w:cs="Times New Roman"/>
          <w:lang w:val="en-US"/>
        </w:rPr>
      </w:pPr>
    </w:p>
    <w:p w14:paraId="1F3226E5" w14:textId="77777777" w:rsidR="00DA6EC8" w:rsidRDefault="00DA6EC8" w:rsidP="00BB5A56">
      <w:pPr>
        <w:keepNext/>
        <w:jc w:val="center"/>
      </w:pPr>
      <w:r w:rsidRPr="00DA6EC8">
        <w:rPr>
          <w:rFonts w:ascii="Times New Roman" w:hAnsi="Times New Roman" w:cs="Times New Roman"/>
          <w:noProof/>
          <w:lang w:val="en-US"/>
        </w:rPr>
        <w:drawing>
          <wp:inline distT="0" distB="0" distL="0" distR="0" wp14:anchorId="09B3A714" wp14:editId="4248F8D2">
            <wp:extent cx="5003800" cy="343573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6730" cy="3499539"/>
                    </a:xfrm>
                    <a:prstGeom prst="rect">
                      <a:avLst/>
                    </a:prstGeom>
                  </pic:spPr>
                </pic:pic>
              </a:graphicData>
            </a:graphic>
          </wp:inline>
        </w:drawing>
      </w:r>
    </w:p>
    <w:p w14:paraId="54E320D4" w14:textId="0F6E0DFA" w:rsidR="00217B8B" w:rsidRPr="00DA6EC8" w:rsidRDefault="00DA6EC8" w:rsidP="00DA6EC8">
      <w:pPr>
        <w:pStyle w:val="Caption"/>
        <w:jc w:val="center"/>
        <w:rPr>
          <w:rFonts w:ascii="Times New Roman" w:hAnsi="Times New Roman" w:cs="Times New Roman"/>
          <w:b/>
          <w:bCs/>
          <w:i w:val="0"/>
          <w:iCs w:val="0"/>
          <w:color w:val="auto"/>
          <w:sz w:val="24"/>
          <w:szCs w:val="24"/>
          <w:lang w:val="en-US"/>
        </w:rPr>
      </w:pPr>
      <w:bookmarkStart w:id="268" w:name="_Toc186575299"/>
      <w:r w:rsidRPr="00DA6EC8">
        <w:rPr>
          <w:rFonts w:ascii="Times New Roman" w:hAnsi="Times New Roman" w:cs="Times New Roman"/>
          <w:b/>
          <w:bCs/>
          <w:i w:val="0"/>
          <w:iCs w:val="0"/>
          <w:color w:val="auto"/>
          <w:sz w:val="24"/>
          <w:szCs w:val="24"/>
        </w:rPr>
        <w:t xml:space="preserve">Gambar 4. </w:t>
      </w:r>
      <w:r w:rsidRPr="00DA6EC8">
        <w:rPr>
          <w:rFonts w:ascii="Times New Roman" w:hAnsi="Times New Roman" w:cs="Times New Roman"/>
          <w:b/>
          <w:bCs/>
          <w:i w:val="0"/>
          <w:iCs w:val="0"/>
          <w:color w:val="auto"/>
          <w:sz w:val="24"/>
          <w:szCs w:val="24"/>
        </w:rPr>
        <w:fldChar w:fldCharType="begin"/>
      </w:r>
      <w:r w:rsidRPr="00DA6EC8">
        <w:rPr>
          <w:rFonts w:ascii="Times New Roman" w:hAnsi="Times New Roman" w:cs="Times New Roman"/>
          <w:b/>
          <w:bCs/>
          <w:i w:val="0"/>
          <w:iCs w:val="0"/>
          <w:color w:val="auto"/>
          <w:sz w:val="24"/>
          <w:szCs w:val="24"/>
        </w:rPr>
        <w:instrText xml:space="preserve"> SEQ Gambar_4. \* ARABIC </w:instrText>
      </w:r>
      <w:r w:rsidRPr="00DA6EC8">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7</w:t>
      </w:r>
      <w:r w:rsidRPr="00DA6EC8">
        <w:rPr>
          <w:rFonts w:ascii="Times New Roman" w:hAnsi="Times New Roman" w:cs="Times New Roman"/>
          <w:b/>
          <w:bCs/>
          <w:i w:val="0"/>
          <w:iCs w:val="0"/>
          <w:color w:val="auto"/>
          <w:sz w:val="24"/>
          <w:szCs w:val="24"/>
        </w:rPr>
        <w:fldChar w:fldCharType="end"/>
      </w:r>
      <w:r w:rsidRPr="00DA6EC8">
        <w:rPr>
          <w:rFonts w:ascii="Times New Roman" w:hAnsi="Times New Roman" w:cs="Times New Roman"/>
          <w:b/>
          <w:bCs/>
          <w:i w:val="0"/>
          <w:iCs w:val="0"/>
          <w:color w:val="auto"/>
          <w:sz w:val="24"/>
          <w:szCs w:val="24"/>
          <w:lang w:val="en-US"/>
        </w:rPr>
        <w:t xml:space="preserve"> </w:t>
      </w:r>
      <w:proofErr w:type="spellStart"/>
      <w:r w:rsidRPr="00DA6EC8">
        <w:rPr>
          <w:rFonts w:ascii="Times New Roman" w:hAnsi="Times New Roman" w:cs="Times New Roman"/>
          <w:b/>
          <w:bCs/>
          <w:i w:val="0"/>
          <w:iCs w:val="0"/>
          <w:color w:val="auto"/>
          <w:sz w:val="24"/>
          <w:szCs w:val="24"/>
          <w:lang w:val="en-US"/>
        </w:rPr>
        <w:t>Statistik</w:t>
      </w:r>
      <w:proofErr w:type="spellEnd"/>
      <w:r w:rsidRPr="00DA6EC8">
        <w:rPr>
          <w:rFonts w:ascii="Times New Roman" w:hAnsi="Times New Roman" w:cs="Times New Roman"/>
          <w:b/>
          <w:bCs/>
          <w:i w:val="0"/>
          <w:iCs w:val="0"/>
          <w:color w:val="auto"/>
          <w:sz w:val="24"/>
          <w:szCs w:val="24"/>
          <w:lang w:val="en-US"/>
        </w:rPr>
        <w:t xml:space="preserve"> </w:t>
      </w:r>
      <w:proofErr w:type="spellStart"/>
      <w:r w:rsidR="00B82D7D">
        <w:rPr>
          <w:rFonts w:ascii="Times New Roman" w:hAnsi="Times New Roman" w:cs="Times New Roman"/>
          <w:b/>
          <w:bCs/>
          <w:i w:val="0"/>
          <w:iCs w:val="0"/>
          <w:color w:val="auto"/>
          <w:sz w:val="24"/>
          <w:szCs w:val="24"/>
          <w:lang w:val="en-US"/>
        </w:rPr>
        <w:t>Distribusi</w:t>
      </w:r>
      <w:proofErr w:type="spellEnd"/>
      <w:r w:rsidR="00B82D7D">
        <w:rPr>
          <w:rFonts w:ascii="Times New Roman" w:hAnsi="Times New Roman" w:cs="Times New Roman"/>
          <w:b/>
          <w:bCs/>
          <w:i w:val="0"/>
          <w:iCs w:val="0"/>
          <w:color w:val="auto"/>
          <w:sz w:val="24"/>
          <w:szCs w:val="24"/>
          <w:lang w:val="en-US"/>
        </w:rPr>
        <w:t xml:space="preserve"> Data</w:t>
      </w:r>
      <w:bookmarkEnd w:id="268"/>
    </w:p>
    <w:p w14:paraId="7FF6BA34" w14:textId="1A2D2D25" w:rsidR="005E46DD" w:rsidRDefault="00821AE9" w:rsidP="00A51BBC">
      <w:pPr>
        <w:ind w:firstLine="720"/>
        <w:jc w:val="both"/>
        <w:rPr>
          <w:rFonts w:ascii="Times New Roman" w:hAnsi="Times New Roman" w:cs="Times New Roman"/>
          <w:lang w:val="en-US"/>
        </w:rPr>
      </w:pPr>
      <w:r>
        <w:rPr>
          <w:rFonts w:ascii="Times New Roman" w:hAnsi="Times New Roman" w:cs="Times New Roman"/>
          <w:lang w:val="en-US"/>
        </w:rPr>
        <w:lastRenderedPageBreak/>
        <w:t xml:space="preserve">Pada </w:t>
      </w:r>
      <w:r w:rsidRPr="00821AE9">
        <w:rPr>
          <w:rFonts w:ascii="Times New Roman" w:hAnsi="Times New Roman" w:cs="Times New Roman"/>
          <w:b/>
          <w:bCs/>
          <w:lang w:val="en-US"/>
        </w:rPr>
        <w:t>Gambar 4. 7</w:t>
      </w:r>
      <w:r w:rsidR="00DA6EC8" w:rsidRPr="00821AE9">
        <w:rPr>
          <w:rFonts w:ascii="Times New Roman" w:hAnsi="Times New Roman" w:cs="Times New Roman"/>
          <w:b/>
          <w:bCs/>
          <w:lang w:val="en-US"/>
        </w:rPr>
        <w:t xml:space="preserve"> </w:t>
      </w:r>
      <w:r w:rsidR="00DA6EC8">
        <w:rPr>
          <w:rFonts w:ascii="Times New Roman" w:hAnsi="Times New Roman" w:cs="Times New Roman"/>
          <w:lang w:val="en-US"/>
        </w:rPr>
        <w:t xml:space="preserve">data </w:t>
      </w:r>
      <w:proofErr w:type="spellStart"/>
      <w:r w:rsidR="00DA6EC8">
        <w:rPr>
          <w:rFonts w:ascii="Times New Roman" w:hAnsi="Times New Roman" w:cs="Times New Roman"/>
          <w:lang w:val="en-US"/>
        </w:rPr>
        <w:t>tersebut</w:t>
      </w:r>
      <w:proofErr w:type="spellEnd"/>
      <w:r w:rsidR="00DA6EC8">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mengilustrasikan</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distribusi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frekuensi</w:t>
      </w:r>
      <w:proofErr w:type="spellEnd"/>
      <w:r w:rsidR="00B82D7D" w:rsidRPr="00B82D7D">
        <w:rPr>
          <w:rFonts w:ascii="Times New Roman" w:hAnsi="Times New Roman" w:cs="Times New Roman"/>
          <w:lang w:val="en-US"/>
        </w:rPr>
        <w:t xml:space="preserve"> data</w:t>
      </w:r>
      <w:r w:rsidR="00B82D7D">
        <w:rPr>
          <w:rFonts w:ascii="Times New Roman" w:hAnsi="Times New Roman" w:cs="Times New Roman"/>
          <w:lang w:val="en-US"/>
        </w:rPr>
        <w:t xml:space="preserve"> </w:t>
      </w:r>
      <w:proofErr w:type="spellStart"/>
      <w:r w:rsidR="00B82D7D">
        <w:rPr>
          <w:rFonts w:ascii="Times New Roman" w:hAnsi="Times New Roman" w:cs="Times New Roman"/>
          <w:lang w:val="en-US"/>
        </w:rPr>
        <w:t>sehingga</w:t>
      </w:r>
      <w:proofErr w:type="spellEnd"/>
      <w:r w:rsidR="00B82D7D">
        <w:rPr>
          <w:rFonts w:ascii="Times New Roman" w:hAnsi="Times New Roman" w:cs="Times New Roman"/>
          <w:lang w:val="en-US"/>
        </w:rPr>
        <w:t xml:space="preserve"> </w:t>
      </w:r>
      <w:r w:rsidR="00B82D7D" w:rsidRPr="00B82D7D">
        <w:rPr>
          <w:rFonts w:ascii="Times New Roman" w:hAnsi="Times New Roman" w:cs="Times New Roman"/>
          <w:lang w:val="en-US"/>
        </w:rPr>
        <w:t xml:space="preserve">untuk </w:t>
      </w:r>
      <w:proofErr w:type="spellStart"/>
      <w:r w:rsidR="00B82D7D" w:rsidRPr="00B82D7D">
        <w:rPr>
          <w:rFonts w:ascii="Times New Roman" w:hAnsi="Times New Roman" w:cs="Times New Roman"/>
          <w:lang w:val="en-US"/>
        </w:rPr>
        <w:t>mengamati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pola</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distribusi</w:t>
      </w:r>
      <w:proofErr w:type="spellEnd"/>
      <w:r w:rsidR="00B82D7D" w:rsidRPr="00B82D7D">
        <w:rPr>
          <w:rFonts w:ascii="Times New Roman" w:hAnsi="Times New Roman" w:cs="Times New Roman"/>
          <w:lang w:val="en-US"/>
        </w:rPr>
        <w:t xml:space="preserve"> setiap </w:t>
      </w:r>
      <w:proofErr w:type="spellStart"/>
      <w:r w:rsidR="00B82D7D" w:rsidRPr="00B82D7D">
        <w:rPr>
          <w:rFonts w:ascii="Times New Roman" w:hAnsi="Times New Roman" w:cs="Times New Roman"/>
          <w:lang w:val="en-US"/>
        </w:rPr>
        <w:t>kolom</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numerik</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seperti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apakah</w:t>
      </w:r>
      <w:proofErr w:type="spellEnd"/>
      <w:r w:rsidR="00B82D7D" w:rsidRPr="00B82D7D">
        <w:rPr>
          <w:rFonts w:ascii="Times New Roman" w:hAnsi="Times New Roman" w:cs="Times New Roman"/>
          <w:lang w:val="en-US"/>
        </w:rPr>
        <w:t xml:space="preserve"> data </w:t>
      </w:r>
      <w:proofErr w:type="spellStart"/>
      <w:r w:rsidR="00B82D7D" w:rsidRPr="00B82D7D">
        <w:rPr>
          <w:rFonts w:ascii="Times New Roman" w:hAnsi="Times New Roman" w:cs="Times New Roman"/>
          <w:lang w:val="en-US"/>
        </w:rPr>
        <w:t>mengikuti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distribusi</w:t>
      </w:r>
      <w:proofErr w:type="spellEnd"/>
      <w:r w:rsidR="00B82D7D" w:rsidRPr="00B82D7D">
        <w:rPr>
          <w:rFonts w:ascii="Times New Roman" w:hAnsi="Times New Roman" w:cs="Times New Roman"/>
          <w:lang w:val="en-US"/>
        </w:rPr>
        <w:t xml:space="preserve"> normal, </w:t>
      </w:r>
      <w:proofErr w:type="spellStart"/>
      <w:r w:rsidR="00B82D7D" w:rsidRPr="00B82D7D">
        <w:rPr>
          <w:rFonts w:ascii="Times New Roman" w:hAnsi="Times New Roman" w:cs="Times New Roman"/>
          <w:lang w:val="en-US"/>
        </w:rPr>
        <w:t>memiliki</w:t>
      </w:r>
      <w:proofErr w:type="spellEnd"/>
      <w:r w:rsidR="00B82D7D" w:rsidRPr="00B82D7D">
        <w:rPr>
          <w:rFonts w:ascii="Times New Roman" w:hAnsi="Times New Roman" w:cs="Times New Roman"/>
          <w:lang w:val="en-US"/>
        </w:rPr>
        <w:t xml:space="preserve"> skew, atau </w:t>
      </w:r>
      <w:r w:rsidR="00B82D7D" w:rsidRPr="00B82D7D">
        <w:rPr>
          <w:rFonts w:ascii="Times New Roman" w:hAnsi="Times New Roman" w:cs="Times New Roman"/>
          <w:i/>
          <w:iCs/>
          <w:lang w:val="en-US"/>
        </w:rPr>
        <w:t>outlier</w:t>
      </w:r>
      <w:r w:rsidR="00B82D7D">
        <w:rPr>
          <w:rFonts w:ascii="Times New Roman" w:hAnsi="Times New Roman" w:cs="Times New Roman"/>
          <w:lang w:val="en-US"/>
        </w:rPr>
        <w:t>.</w:t>
      </w:r>
      <w:r w:rsidR="00DC5414">
        <w:rPr>
          <w:rFonts w:ascii="Times New Roman" w:hAnsi="Times New Roman" w:cs="Times New Roman"/>
          <w:lang w:val="en-US"/>
        </w:rPr>
        <w:t xml:space="preserve"> </w:t>
      </w:r>
      <w:r w:rsidR="00DC5414" w:rsidRPr="00DC5414">
        <w:rPr>
          <w:rFonts w:ascii="Times New Roman" w:hAnsi="Times New Roman" w:cs="Times New Roman"/>
          <w:lang w:val="en-US"/>
        </w:rPr>
        <w:t xml:space="preserve">Bagian ini </w:t>
      </w:r>
      <w:proofErr w:type="spellStart"/>
      <w:r w:rsidR="00DC5414" w:rsidRPr="00DC5414">
        <w:rPr>
          <w:rFonts w:ascii="Times New Roman" w:hAnsi="Times New Roman" w:cs="Times New Roman"/>
          <w:lang w:val="en-US"/>
        </w:rPr>
        <w:t>menghasilkan</w:t>
      </w:r>
      <w:proofErr w:type="spellEnd"/>
      <w:r w:rsidR="00DC5414" w:rsidRPr="00DC5414">
        <w:rPr>
          <w:rFonts w:ascii="Times New Roman" w:hAnsi="Times New Roman" w:cs="Times New Roman"/>
          <w:lang w:val="en-US"/>
        </w:rPr>
        <w:t xml:space="preserve"> histogram untuk setiap </w:t>
      </w:r>
      <w:proofErr w:type="spellStart"/>
      <w:r w:rsidR="00DC5414" w:rsidRPr="00DC5414">
        <w:rPr>
          <w:rFonts w:ascii="Times New Roman" w:hAnsi="Times New Roman" w:cs="Times New Roman"/>
          <w:lang w:val="en-US"/>
        </w:rPr>
        <w:t>kolom</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numerik</w:t>
      </w:r>
      <w:proofErr w:type="spellEnd"/>
      <w:r w:rsidR="00DC5414" w:rsidRPr="00DC5414">
        <w:rPr>
          <w:rFonts w:ascii="Times New Roman" w:hAnsi="Times New Roman" w:cs="Times New Roman"/>
          <w:lang w:val="en-US"/>
        </w:rPr>
        <w:t xml:space="preserve">, di mana data </w:t>
      </w:r>
      <w:proofErr w:type="spellStart"/>
      <w:r w:rsidR="00DC5414" w:rsidRPr="00DC5414">
        <w:rPr>
          <w:rFonts w:ascii="Times New Roman" w:hAnsi="Times New Roman" w:cs="Times New Roman"/>
          <w:lang w:val="en-US"/>
        </w:rPr>
        <w:t>dipecah</w:t>
      </w:r>
      <w:proofErr w:type="spellEnd"/>
      <w:r w:rsidR="00DC5414" w:rsidRPr="00DC5414">
        <w:rPr>
          <w:rFonts w:ascii="Times New Roman" w:hAnsi="Times New Roman" w:cs="Times New Roman"/>
          <w:lang w:val="en-US"/>
        </w:rPr>
        <w:t xml:space="preserve"> agar </w:t>
      </w:r>
      <w:proofErr w:type="spellStart"/>
      <w:r w:rsidR="00DC5414" w:rsidRPr="00DC5414">
        <w:rPr>
          <w:rFonts w:ascii="Times New Roman" w:hAnsi="Times New Roman" w:cs="Times New Roman"/>
          <w:lang w:val="en-US"/>
        </w:rPr>
        <w:t>distribusinya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lebih</w:t>
      </w:r>
      <w:proofErr w:type="spellEnd"/>
      <w:r w:rsidR="00DC5414" w:rsidRPr="00DC5414">
        <w:rPr>
          <w:rFonts w:ascii="Times New Roman" w:hAnsi="Times New Roman" w:cs="Times New Roman"/>
          <w:lang w:val="en-US"/>
        </w:rPr>
        <w:t xml:space="preserve"> detail. Histogram ini </w:t>
      </w:r>
      <w:proofErr w:type="spellStart"/>
      <w:r w:rsidR="00DC5414" w:rsidRPr="00DC5414">
        <w:rPr>
          <w:rFonts w:ascii="Times New Roman" w:hAnsi="Times New Roman" w:cs="Times New Roman"/>
          <w:lang w:val="en-US"/>
        </w:rPr>
        <w:t>memvisualisasikan</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bentuk</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distribusi</w:t>
      </w:r>
      <w:proofErr w:type="spellEnd"/>
      <w:r w:rsidR="00DC5414" w:rsidRPr="00DC5414">
        <w:rPr>
          <w:rFonts w:ascii="Times New Roman" w:hAnsi="Times New Roman" w:cs="Times New Roman"/>
          <w:lang w:val="en-US"/>
        </w:rPr>
        <w:t xml:space="preserve"> data (</w:t>
      </w:r>
      <w:proofErr w:type="spellStart"/>
      <w:r w:rsidR="00DC5414" w:rsidRPr="00DC5414">
        <w:rPr>
          <w:rFonts w:ascii="Times New Roman" w:hAnsi="Times New Roman" w:cs="Times New Roman"/>
          <w:lang w:val="en-US"/>
        </w:rPr>
        <w:t>apakah</w:t>
      </w:r>
      <w:proofErr w:type="spellEnd"/>
      <w:r w:rsidR="00DC5414" w:rsidRPr="00DC5414">
        <w:rPr>
          <w:rFonts w:ascii="Times New Roman" w:hAnsi="Times New Roman" w:cs="Times New Roman"/>
          <w:lang w:val="en-US"/>
        </w:rPr>
        <w:t xml:space="preserve"> normal, miring ke </w:t>
      </w:r>
      <w:proofErr w:type="spellStart"/>
      <w:r w:rsidR="00DC5414" w:rsidRPr="00DC5414">
        <w:rPr>
          <w:rFonts w:ascii="Times New Roman" w:hAnsi="Times New Roman" w:cs="Times New Roman"/>
          <w:lang w:val="en-US"/>
        </w:rPr>
        <w:t>kanan</w:t>
      </w:r>
      <w:proofErr w:type="spellEnd"/>
      <w:r w:rsidR="00DC5414" w:rsidRPr="00DC5414">
        <w:rPr>
          <w:rFonts w:ascii="Times New Roman" w:hAnsi="Times New Roman" w:cs="Times New Roman"/>
          <w:lang w:val="en-US"/>
        </w:rPr>
        <w:t>/</w:t>
      </w:r>
      <w:proofErr w:type="spellStart"/>
      <w:r w:rsidR="00DC5414" w:rsidRPr="00DC5414">
        <w:rPr>
          <w:rFonts w:ascii="Times New Roman" w:hAnsi="Times New Roman" w:cs="Times New Roman"/>
          <w:lang w:val="en-US"/>
        </w:rPr>
        <w:t>kiri</w:t>
      </w:r>
      <w:proofErr w:type="spellEnd"/>
      <w:r w:rsidR="00DC5414" w:rsidRPr="00DC5414">
        <w:rPr>
          <w:rFonts w:ascii="Times New Roman" w:hAnsi="Times New Roman" w:cs="Times New Roman"/>
          <w:lang w:val="en-US"/>
        </w:rPr>
        <w:t xml:space="preserve">, atau </w:t>
      </w:r>
      <w:proofErr w:type="spellStart"/>
      <w:r w:rsidR="00DC5414" w:rsidRPr="00DC5414">
        <w:rPr>
          <w:rFonts w:ascii="Times New Roman" w:hAnsi="Times New Roman" w:cs="Times New Roman"/>
          <w:lang w:val="en-US"/>
        </w:rPr>
        <w:t>pola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lainnya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pencilan</w:t>
      </w:r>
      <w:proofErr w:type="spellEnd"/>
      <w:r w:rsidR="00DC5414" w:rsidRPr="00DC5414">
        <w:rPr>
          <w:rFonts w:ascii="Times New Roman" w:hAnsi="Times New Roman" w:cs="Times New Roman"/>
          <w:lang w:val="en-US"/>
        </w:rPr>
        <w:t xml:space="preserve"> (</w:t>
      </w:r>
      <w:r w:rsidR="00DC5414" w:rsidRPr="00DC5414">
        <w:rPr>
          <w:rFonts w:ascii="Times New Roman" w:hAnsi="Times New Roman" w:cs="Times New Roman"/>
          <w:i/>
          <w:iCs/>
          <w:lang w:val="en-US"/>
        </w:rPr>
        <w:t>outliers</w:t>
      </w:r>
      <w:r w:rsidR="00DC5414" w:rsidRPr="00DC5414">
        <w:rPr>
          <w:rFonts w:ascii="Times New Roman" w:hAnsi="Times New Roman" w:cs="Times New Roman"/>
          <w:lang w:val="en-US"/>
        </w:rPr>
        <w:t xml:space="preserve">) yang </w:t>
      </w:r>
      <w:proofErr w:type="spellStart"/>
      <w:r w:rsidR="00DC5414" w:rsidRPr="00DC5414">
        <w:rPr>
          <w:rFonts w:ascii="Times New Roman" w:hAnsi="Times New Roman" w:cs="Times New Roman"/>
          <w:lang w:val="en-US"/>
        </w:rPr>
        <w:t>tampak</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sebagai</w:t>
      </w:r>
      <w:proofErr w:type="spellEnd"/>
      <w:r w:rsidR="00DC5414" w:rsidRPr="00DC5414">
        <w:rPr>
          <w:rFonts w:ascii="Times New Roman" w:hAnsi="Times New Roman" w:cs="Times New Roman"/>
          <w:lang w:val="en-US"/>
        </w:rPr>
        <w:t xml:space="preserve"> bar </w:t>
      </w:r>
      <w:proofErr w:type="spellStart"/>
      <w:r w:rsidR="00DC5414" w:rsidRPr="00DC5414">
        <w:rPr>
          <w:rFonts w:ascii="Times New Roman" w:hAnsi="Times New Roman" w:cs="Times New Roman"/>
          <w:lang w:val="en-US"/>
        </w:rPr>
        <w:t>terpisah</w:t>
      </w:r>
      <w:proofErr w:type="spellEnd"/>
      <w:r w:rsidR="00DC5414" w:rsidRPr="00DC5414">
        <w:rPr>
          <w:rFonts w:ascii="Times New Roman" w:hAnsi="Times New Roman" w:cs="Times New Roman"/>
          <w:lang w:val="en-US"/>
        </w:rPr>
        <w:t xml:space="preserve"> atau sangat </w:t>
      </w:r>
      <w:proofErr w:type="spellStart"/>
      <w:r w:rsidR="00DC5414" w:rsidRPr="00DC5414">
        <w:rPr>
          <w:rFonts w:ascii="Times New Roman" w:hAnsi="Times New Roman" w:cs="Times New Roman"/>
          <w:lang w:val="en-US"/>
        </w:rPr>
        <w:t>berbeda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ukurannya</w:t>
      </w:r>
      <w:proofErr w:type="spellEnd"/>
      <w:r w:rsidR="00DC5414" w:rsidRPr="00DC5414">
        <w:rPr>
          <w:rFonts w:ascii="Times New Roman" w:hAnsi="Times New Roman" w:cs="Times New Roman"/>
          <w:lang w:val="en-US"/>
        </w:rPr>
        <w:t xml:space="preserve">, dan </w:t>
      </w:r>
      <w:proofErr w:type="spellStart"/>
      <w:r w:rsidR="00DC5414" w:rsidRPr="00DC5414">
        <w:rPr>
          <w:rFonts w:ascii="Times New Roman" w:hAnsi="Times New Roman" w:cs="Times New Roman"/>
          <w:lang w:val="en-US"/>
        </w:rPr>
        <w:t>konsentrasi</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nilai</w:t>
      </w:r>
      <w:proofErr w:type="spellEnd"/>
      <w:r w:rsidR="00DC5414" w:rsidRPr="00DC5414">
        <w:rPr>
          <w:rFonts w:ascii="Times New Roman" w:hAnsi="Times New Roman" w:cs="Times New Roman"/>
          <w:lang w:val="en-US"/>
        </w:rPr>
        <w:t xml:space="preserve">, yang </w:t>
      </w:r>
      <w:proofErr w:type="spellStart"/>
      <w:r w:rsidR="00DC5414" w:rsidRPr="00DC5414">
        <w:rPr>
          <w:rFonts w:ascii="Times New Roman" w:hAnsi="Times New Roman" w:cs="Times New Roman"/>
          <w:lang w:val="en-US"/>
        </w:rPr>
        <w:t>menunjukkan</w:t>
      </w:r>
      <w:proofErr w:type="spellEnd"/>
      <w:r w:rsidR="00DC5414" w:rsidRPr="00DC5414">
        <w:rPr>
          <w:rFonts w:ascii="Times New Roman" w:hAnsi="Times New Roman" w:cs="Times New Roman"/>
          <w:lang w:val="en-US"/>
        </w:rPr>
        <w:t xml:space="preserve"> area di mana data </w:t>
      </w:r>
      <w:proofErr w:type="spellStart"/>
      <w:r w:rsidR="00DC5414" w:rsidRPr="00DC5414">
        <w:rPr>
          <w:rFonts w:ascii="Times New Roman" w:hAnsi="Times New Roman" w:cs="Times New Roman"/>
          <w:lang w:val="en-US"/>
        </w:rPr>
        <w:t>cenderung</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terkumpul</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baik</w:t>
      </w:r>
      <w:proofErr w:type="spellEnd"/>
      <w:r w:rsidR="00DC5414" w:rsidRPr="00DC5414">
        <w:rPr>
          <w:rFonts w:ascii="Times New Roman" w:hAnsi="Times New Roman" w:cs="Times New Roman"/>
          <w:lang w:val="en-US"/>
        </w:rPr>
        <w:t xml:space="preserve"> pada </w:t>
      </w:r>
      <w:proofErr w:type="spellStart"/>
      <w:r w:rsidR="00DC5414" w:rsidRPr="00DC5414">
        <w:rPr>
          <w:rFonts w:ascii="Times New Roman" w:hAnsi="Times New Roman" w:cs="Times New Roman"/>
          <w:lang w:val="en-US"/>
        </w:rPr>
        <w:t>nilai</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rendah</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sedang</w:t>
      </w:r>
      <w:proofErr w:type="spellEnd"/>
      <w:r w:rsidR="00DC5414" w:rsidRPr="00DC5414">
        <w:rPr>
          <w:rFonts w:ascii="Times New Roman" w:hAnsi="Times New Roman" w:cs="Times New Roman"/>
          <w:lang w:val="en-US"/>
        </w:rPr>
        <w:t xml:space="preserve">, atau </w:t>
      </w:r>
      <w:proofErr w:type="spellStart"/>
      <w:r w:rsidR="00DC5414" w:rsidRPr="00DC5414">
        <w:rPr>
          <w:rFonts w:ascii="Times New Roman" w:hAnsi="Times New Roman" w:cs="Times New Roman"/>
          <w:lang w:val="en-US"/>
        </w:rPr>
        <w:t>tinggi</w:t>
      </w:r>
      <w:proofErr w:type="spellEnd"/>
      <w:r w:rsidR="00DC5414" w:rsidRPr="00DC5414">
        <w:rPr>
          <w:rFonts w:ascii="Times New Roman" w:hAnsi="Times New Roman" w:cs="Times New Roman"/>
          <w:lang w:val="en-US"/>
        </w:rPr>
        <w:t>.</w:t>
      </w:r>
    </w:p>
    <w:p w14:paraId="32D82A2E" w14:textId="34322174" w:rsidR="00BB5A56" w:rsidRDefault="00BB5A56" w:rsidP="00BB5A56">
      <w:pPr>
        <w:jc w:val="both"/>
        <w:rPr>
          <w:rFonts w:ascii="Times New Roman" w:hAnsi="Times New Roman" w:cs="Times New Roman"/>
          <w:lang w:val="en-US"/>
        </w:rPr>
      </w:pPr>
    </w:p>
    <w:p w14:paraId="5D394E3C" w14:textId="77777777" w:rsidR="00BB5A56" w:rsidRDefault="00BB5A56" w:rsidP="00BB5A56">
      <w:pPr>
        <w:keepNext/>
        <w:jc w:val="center"/>
      </w:pPr>
      <w:r w:rsidRPr="00BB5A56">
        <w:rPr>
          <w:rFonts w:ascii="Times New Roman" w:hAnsi="Times New Roman" w:cs="Times New Roman"/>
          <w:noProof/>
          <w:lang w:val="en-US"/>
        </w:rPr>
        <w:drawing>
          <wp:inline distT="0" distB="0" distL="0" distR="0" wp14:anchorId="5B339DDB" wp14:editId="2B55B312">
            <wp:extent cx="4268267" cy="3336967"/>
            <wp:effectExtent l="0" t="0" r="0" b="0"/>
            <wp:docPr id="12715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4469" name=""/>
                    <pic:cNvPicPr/>
                  </pic:nvPicPr>
                  <pic:blipFill>
                    <a:blip r:embed="rId48"/>
                    <a:stretch>
                      <a:fillRect/>
                    </a:stretch>
                  </pic:blipFill>
                  <pic:spPr>
                    <a:xfrm>
                      <a:off x="0" y="0"/>
                      <a:ext cx="4325584" cy="3381778"/>
                    </a:xfrm>
                    <a:prstGeom prst="rect">
                      <a:avLst/>
                    </a:prstGeom>
                  </pic:spPr>
                </pic:pic>
              </a:graphicData>
            </a:graphic>
          </wp:inline>
        </w:drawing>
      </w:r>
    </w:p>
    <w:p w14:paraId="0CB49D5D" w14:textId="4D1E7156" w:rsidR="00BB5A56" w:rsidRPr="00BB5A56" w:rsidRDefault="00BB5A56" w:rsidP="00BB5A56">
      <w:pPr>
        <w:pStyle w:val="Caption"/>
        <w:jc w:val="center"/>
        <w:rPr>
          <w:rFonts w:ascii="Times New Roman" w:hAnsi="Times New Roman" w:cs="Times New Roman"/>
          <w:b/>
          <w:bCs/>
          <w:i w:val="0"/>
          <w:iCs w:val="0"/>
          <w:color w:val="auto"/>
          <w:sz w:val="24"/>
          <w:szCs w:val="24"/>
          <w:lang w:val="en-US"/>
        </w:rPr>
      </w:pPr>
      <w:bookmarkStart w:id="269" w:name="_Toc186575300"/>
      <w:r w:rsidRPr="00BB5A56">
        <w:rPr>
          <w:rFonts w:ascii="Times New Roman" w:hAnsi="Times New Roman" w:cs="Times New Roman"/>
          <w:b/>
          <w:bCs/>
          <w:i w:val="0"/>
          <w:iCs w:val="0"/>
          <w:color w:val="auto"/>
          <w:sz w:val="24"/>
          <w:szCs w:val="24"/>
        </w:rPr>
        <w:t xml:space="preserve">Gambar 4. </w:t>
      </w:r>
      <w:r w:rsidRPr="00BB5A56">
        <w:rPr>
          <w:rFonts w:ascii="Times New Roman" w:hAnsi="Times New Roman" w:cs="Times New Roman"/>
          <w:b/>
          <w:bCs/>
          <w:i w:val="0"/>
          <w:iCs w:val="0"/>
          <w:color w:val="auto"/>
          <w:sz w:val="24"/>
          <w:szCs w:val="24"/>
        </w:rPr>
        <w:fldChar w:fldCharType="begin"/>
      </w:r>
      <w:r w:rsidRPr="00BB5A56">
        <w:rPr>
          <w:rFonts w:ascii="Times New Roman" w:hAnsi="Times New Roman" w:cs="Times New Roman"/>
          <w:b/>
          <w:bCs/>
          <w:i w:val="0"/>
          <w:iCs w:val="0"/>
          <w:color w:val="auto"/>
          <w:sz w:val="24"/>
          <w:szCs w:val="24"/>
        </w:rPr>
        <w:instrText xml:space="preserve"> SEQ Gambar_4. \* ARABIC </w:instrText>
      </w:r>
      <w:r w:rsidRPr="00BB5A56">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8</w:t>
      </w:r>
      <w:r w:rsidRPr="00BB5A56">
        <w:rPr>
          <w:rFonts w:ascii="Times New Roman" w:hAnsi="Times New Roman" w:cs="Times New Roman"/>
          <w:b/>
          <w:bCs/>
          <w:i w:val="0"/>
          <w:iCs w:val="0"/>
          <w:color w:val="auto"/>
          <w:sz w:val="24"/>
          <w:szCs w:val="24"/>
        </w:rPr>
        <w:fldChar w:fldCharType="end"/>
      </w:r>
      <w:r w:rsidRPr="00BB5A56">
        <w:rPr>
          <w:rFonts w:ascii="Times New Roman" w:hAnsi="Times New Roman" w:cs="Times New Roman"/>
          <w:b/>
          <w:bCs/>
          <w:i w:val="0"/>
          <w:iCs w:val="0"/>
          <w:color w:val="auto"/>
          <w:sz w:val="24"/>
          <w:szCs w:val="24"/>
        </w:rPr>
        <w:t xml:space="preserve"> Statistik Matrik Korelasi</w:t>
      </w:r>
      <w:bookmarkEnd w:id="269"/>
    </w:p>
    <w:p w14:paraId="3575DD77" w14:textId="0406ED52" w:rsidR="00233252" w:rsidRDefault="00BB5A56" w:rsidP="00E77AF5">
      <w:pPr>
        <w:ind w:firstLine="720"/>
        <w:jc w:val="both"/>
        <w:rPr>
          <w:rFonts w:ascii="Times New Roman" w:hAnsi="Times New Roman" w:cs="Times New Roman"/>
        </w:rPr>
      </w:pPr>
      <w:r w:rsidRPr="00BB5A56">
        <w:rPr>
          <w:rFonts w:ascii="Times New Roman" w:hAnsi="Times New Roman" w:cs="Times New Roman"/>
        </w:rPr>
        <w:t xml:space="preserve">Pada </w:t>
      </w:r>
      <w:r w:rsidR="00821AE9" w:rsidRPr="00821AE9">
        <w:rPr>
          <w:rFonts w:ascii="Times New Roman" w:hAnsi="Times New Roman" w:cs="Times New Roman"/>
          <w:b/>
          <w:bCs/>
        </w:rPr>
        <w:t>Gambar 4. 8</w:t>
      </w:r>
      <w:r w:rsidR="00821AE9">
        <w:rPr>
          <w:rFonts w:ascii="Times New Roman" w:hAnsi="Times New Roman" w:cs="Times New Roman"/>
        </w:rPr>
        <w:t xml:space="preserve"> </w:t>
      </w:r>
      <w:r w:rsidRPr="00BB5A56">
        <w:rPr>
          <w:rFonts w:ascii="Times New Roman" w:hAnsi="Times New Roman" w:cs="Times New Roman"/>
        </w:rPr>
        <w:t xml:space="preserve">hasil heatmap, sel-sel menunjukkan tingkat korelasi antara setiap pasangan variabel. Korelasi tinggi (dekat dengan 1 atau -1) menunjukkan hubungan kuat antara dua variabel, sedangkan korelasi rendah menunjukkan hubungan lemah atau tidak ada hubungan. Contohnya, dari gambar, bahwa kolom </w:t>
      </w:r>
      <w:r w:rsidRPr="00BB5A56">
        <w:rPr>
          <w:rFonts w:ascii="Times New Roman" w:hAnsi="Times New Roman" w:cs="Times New Roman"/>
          <w:b/>
          <w:bCs/>
        </w:rPr>
        <w:t>SO</w:t>
      </w:r>
      <w:r w:rsidRPr="00BB5A56">
        <w:rPr>
          <w:rFonts w:ascii="Times New Roman" w:hAnsi="Times New Roman" w:cs="Times New Roman"/>
        </w:rPr>
        <w:t xml:space="preserve"> dan </w:t>
      </w:r>
      <w:r w:rsidRPr="00BB5A56">
        <w:rPr>
          <w:rFonts w:ascii="Times New Roman" w:hAnsi="Times New Roman" w:cs="Times New Roman"/>
          <w:b/>
          <w:bCs/>
        </w:rPr>
        <w:t>TERKIRIM</w:t>
      </w:r>
      <w:r w:rsidRPr="00BB5A56">
        <w:rPr>
          <w:rFonts w:ascii="Times New Roman" w:hAnsi="Times New Roman" w:cs="Times New Roman"/>
        </w:rPr>
        <w:t xml:space="preserve"> memiliki korelasi yang sangat tinggi (0.94), menandakan adanya hubungan langsung yang kuat di antara keduanya.</w:t>
      </w:r>
      <w:r w:rsidR="00E77AF5">
        <w:rPr>
          <w:rFonts w:ascii="Times New Roman" w:hAnsi="Times New Roman" w:cs="Times New Roman"/>
        </w:rPr>
        <w:t xml:space="preserve"> </w:t>
      </w:r>
      <w:r w:rsidR="00233252">
        <w:rPr>
          <w:rFonts w:ascii="Times New Roman" w:hAnsi="Times New Roman" w:cs="Times New Roman"/>
        </w:rPr>
        <w:t xml:space="preserve">Pada kasus ini data tersebut dibagi menjadi 2 kategorikal, yaitu data </w:t>
      </w:r>
      <w:proofErr w:type="spellStart"/>
      <w:r w:rsidR="00591C5C">
        <w:rPr>
          <w:rFonts w:ascii="Times New Roman" w:hAnsi="Times New Roman" w:cs="Times New Roman"/>
          <w:lang w:val="en-US"/>
        </w:rPr>
        <w:t>Penjualan</w:t>
      </w:r>
      <w:proofErr w:type="spellEnd"/>
      <w:r w:rsidR="00591C5C">
        <w:rPr>
          <w:rFonts w:ascii="Times New Roman" w:hAnsi="Times New Roman" w:cs="Times New Roman"/>
          <w:lang w:val="en-US"/>
        </w:rPr>
        <w:t xml:space="preserve"> </w:t>
      </w:r>
      <w:r w:rsidR="00233252">
        <w:rPr>
          <w:rFonts w:ascii="Times New Roman" w:hAnsi="Times New Roman" w:cs="Times New Roman"/>
        </w:rPr>
        <w:t>Tahunan dan data Bulanan menyesuaikan dengan kebutuhan perusahaan</w:t>
      </w:r>
      <w:r w:rsidR="00591C5C">
        <w:rPr>
          <w:rFonts w:ascii="Times New Roman" w:hAnsi="Times New Roman" w:cs="Times New Roman"/>
          <w:lang w:val="en-US"/>
        </w:rPr>
        <w:t xml:space="preserve"> (Kolom Data Sales Order – SO)</w:t>
      </w:r>
      <w:r w:rsidR="00233252">
        <w:rPr>
          <w:rFonts w:ascii="Times New Roman" w:hAnsi="Times New Roman" w:cs="Times New Roman"/>
        </w:rPr>
        <w:t>.</w:t>
      </w:r>
    </w:p>
    <w:p w14:paraId="6F2D8B76" w14:textId="77777777" w:rsidR="00233252" w:rsidRDefault="00233252" w:rsidP="00AA46A8">
      <w:pPr>
        <w:jc w:val="both"/>
        <w:rPr>
          <w:rFonts w:ascii="Times New Roman" w:hAnsi="Times New Roman" w:cs="Times New Roman"/>
        </w:rPr>
      </w:pPr>
    </w:p>
    <w:p w14:paraId="1B44D048" w14:textId="2EFCB057" w:rsidR="00B84F6F" w:rsidRPr="00B84F6F" w:rsidRDefault="00B84F6F" w:rsidP="00B84F6F">
      <w:pPr>
        <w:pStyle w:val="Caption"/>
        <w:keepNext/>
        <w:jc w:val="center"/>
        <w:rPr>
          <w:rFonts w:ascii="Times New Roman" w:hAnsi="Times New Roman" w:cs="Times New Roman"/>
          <w:b/>
          <w:bCs/>
          <w:i w:val="0"/>
          <w:iCs w:val="0"/>
          <w:color w:val="auto"/>
          <w:sz w:val="24"/>
          <w:szCs w:val="24"/>
        </w:rPr>
      </w:pPr>
      <w:bookmarkStart w:id="270" w:name="_Toc186575258"/>
      <w:r w:rsidRPr="00B84F6F">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2</w:t>
      </w:r>
      <w:r w:rsidR="004C549B">
        <w:rPr>
          <w:rFonts w:ascii="Times New Roman" w:hAnsi="Times New Roman" w:cs="Times New Roman"/>
          <w:b/>
          <w:bCs/>
          <w:i w:val="0"/>
          <w:iCs w:val="0"/>
          <w:color w:val="auto"/>
          <w:sz w:val="24"/>
          <w:szCs w:val="24"/>
        </w:rPr>
        <w:fldChar w:fldCharType="end"/>
      </w:r>
      <w:r w:rsidRPr="00B84F6F">
        <w:rPr>
          <w:rFonts w:ascii="Times New Roman" w:hAnsi="Times New Roman" w:cs="Times New Roman"/>
          <w:b/>
          <w:bCs/>
          <w:i w:val="0"/>
          <w:iCs w:val="0"/>
          <w:color w:val="auto"/>
          <w:sz w:val="24"/>
          <w:szCs w:val="24"/>
        </w:rPr>
        <w:t xml:space="preserve"> Tabel Dataset Tahunan</w:t>
      </w:r>
      <w:bookmarkEnd w:id="270"/>
    </w:p>
    <w:tbl>
      <w:tblPr>
        <w:tblStyle w:val="TableGrid"/>
        <w:tblW w:w="0" w:type="auto"/>
        <w:jc w:val="center"/>
        <w:tblLook w:val="04A0" w:firstRow="1" w:lastRow="0" w:firstColumn="1" w:lastColumn="0" w:noHBand="0" w:noVBand="1"/>
      </w:tblPr>
      <w:tblGrid>
        <w:gridCol w:w="846"/>
        <w:gridCol w:w="3544"/>
        <w:gridCol w:w="3538"/>
      </w:tblGrid>
      <w:tr w:rsidR="00233252" w:rsidRPr="00233252" w14:paraId="599F3DA2" w14:textId="77777777" w:rsidTr="00233252">
        <w:trPr>
          <w:jc w:val="center"/>
        </w:trPr>
        <w:tc>
          <w:tcPr>
            <w:tcW w:w="846" w:type="dxa"/>
          </w:tcPr>
          <w:p w14:paraId="670BD9B5" w14:textId="5C53984C"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No</w:t>
            </w:r>
          </w:p>
        </w:tc>
        <w:tc>
          <w:tcPr>
            <w:tcW w:w="3544" w:type="dxa"/>
          </w:tcPr>
          <w:p w14:paraId="4CABE4EC" w14:textId="3AEA96D6"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Tahun</w:t>
            </w:r>
          </w:p>
        </w:tc>
        <w:tc>
          <w:tcPr>
            <w:tcW w:w="3538" w:type="dxa"/>
          </w:tcPr>
          <w:p w14:paraId="797A0859" w14:textId="0CCB546B"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SO</w:t>
            </w:r>
          </w:p>
        </w:tc>
      </w:tr>
      <w:tr w:rsidR="00233252" w:rsidRPr="00233252" w14:paraId="7EE1B364" w14:textId="77777777" w:rsidTr="00233252">
        <w:trPr>
          <w:jc w:val="center"/>
        </w:trPr>
        <w:tc>
          <w:tcPr>
            <w:tcW w:w="846" w:type="dxa"/>
          </w:tcPr>
          <w:p w14:paraId="4D0C6111" w14:textId="560999B6" w:rsidR="00233252" w:rsidRPr="00233252" w:rsidRDefault="00233252" w:rsidP="00233252">
            <w:pPr>
              <w:jc w:val="both"/>
              <w:rPr>
                <w:rFonts w:ascii="Times New Roman" w:hAnsi="Times New Roman" w:cs="Times New Roman"/>
              </w:rPr>
            </w:pPr>
            <w:r w:rsidRPr="00233252">
              <w:rPr>
                <w:rFonts w:ascii="Times New Roman" w:hAnsi="Times New Roman" w:cs="Times New Roman"/>
              </w:rPr>
              <w:t>1</w:t>
            </w:r>
          </w:p>
        </w:tc>
        <w:tc>
          <w:tcPr>
            <w:tcW w:w="3544" w:type="dxa"/>
          </w:tcPr>
          <w:p w14:paraId="6EF4B49F" w14:textId="495ACDD5"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2018</w:t>
            </w:r>
          </w:p>
        </w:tc>
        <w:tc>
          <w:tcPr>
            <w:tcW w:w="3538" w:type="dxa"/>
          </w:tcPr>
          <w:p w14:paraId="3CC223BC" w14:textId="7F485184"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34.996.710</w:t>
            </w:r>
          </w:p>
        </w:tc>
      </w:tr>
      <w:tr w:rsidR="00233252" w:rsidRPr="00233252" w14:paraId="29EB6F4E" w14:textId="77777777" w:rsidTr="00233252">
        <w:trPr>
          <w:jc w:val="center"/>
        </w:trPr>
        <w:tc>
          <w:tcPr>
            <w:tcW w:w="846" w:type="dxa"/>
          </w:tcPr>
          <w:p w14:paraId="33AC0A33" w14:textId="34C1D5F0" w:rsidR="00233252" w:rsidRPr="00233252" w:rsidRDefault="00233252" w:rsidP="00233252">
            <w:pPr>
              <w:jc w:val="both"/>
              <w:rPr>
                <w:rFonts w:ascii="Times New Roman" w:hAnsi="Times New Roman" w:cs="Times New Roman"/>
              </w:rPr>
            </w:pPr>
            <w:r w:rsidRPr="00233252">
              <w:rPr>
                <w:rFonts w:ascii="Times New Roman" w:hAnsi="Times New Roman" w:cs="Times New Roman"/>
              </w:rPr>
              <w:t>2</w:t>
            </w:r>
          </w:p>
        </w:tc>
        <w:tc>
          <w:tcPr>
            <w:tcW w:w="3544" w:type="dxa"/>
          </w:tcPr>
          <w:p w14:paraId="6A101E91" w14:textId="0B392FB5"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2019</w:t>
            </w:r>
          </w:p>
        </w:tc>
        <w:tc>
          <w:tcPr>
            <w:tcW w:w="3538" w:type="dxa"/>
          </w:tcPr>
          <w:p w14:paraId="07718AEE" w14:textId="146C2739"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33.634.446</w:t>
            </w:r>
          </w:p>
        </w:tc>
      </w:tr>
      <w:tr w:rsidR="00233252" w:rsidRPr="00233252" w14:paraId="18C3A939" w14:textId="77777777" w:rsidTr="00233252">
        <w:trPr>
          <w:jc w:val="center"/>
        </w:trPr>
        <w:tc>
          <w:tcPr>
            <w:tcW w:w="846" w:type="dxa"/>
          </w:tcPr>
          <w:p w14:paraId="682FA6E7" w14:textId="7B5E2CC2" w:rsidR="00233252" w:rsidRPr="00233252" w:rsidRDefault="00233252" w:rsidP="00233252">
            <w:pPr>
              <w:jc w:val="both"/>
              <w:rPr>
                <w:rFonts w:ascii="Times New Roman" w:hAnsi="Times New Roman" w:cs="Times New Roman"/>
              </w:rPr>
            </w:pPr>
            <w:r w:rsidRPr="00233252">
              <w:rPr>
                <w:rFonts w:ascii="Times New Roman" w:hAnsi="Times New Roman" w:cs="Times New Roman"/>
              </w:rPr>
              <w:t>3</w:t>
            </w:r>
          </w:p>
        </w:tc>
        <w:tc>
          <w:tcPr>
            <w:tcW w:w="3544" w:type="dxa"/>
          </w:tcPr>
          <w:p w14:paraId="0722D99E" w14:textId="66E7F77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2020</w:t>
            </w:r>
          </w:p>
        </w:tc>
        <w:tc>
          <w:tcPr>
            <w:tcW w:w="3538" w:type="dxa"/>
          </w:tcPr>
          <w:p w14:paraId="5F0332E0" w14:textId="14296956" w:rsidR="00233252" w:rsidRPr="00233252" w:rsidRDefault="00233252" w:rsidP="00233252">
            <w:pPr>
              <w:jc w:val="center"/>
              <w:rPr>
                <w:rFonts w:ascii="Times New Roman" w:hAnsi="Times New Roman" w:cs="Times New Roman"/>
              </w:rPr>
            </w:pPr>
            <w:r w:rsidRPr="00233252">
              <w:rPr>
                <w:rFonts w:ascii="Times New Roman" w:hAnsi="Times New Roman" w:cs="Times New Roman"/>
              </w:rPr>
              <w:t>44.529.359</w:t>
            </w:r>
          </w:p>
        </w:tc>
      </w:tr>
      <w:tr w:rsidR="00233252" w:rsidRPr="00233252" w14:paraId="5D2AE11F" w14:textId="77777777" w:rsidTr="00233252">
        <w:trPr>
          <w:jc w:val="center"/>
        </w:trPr>
        <w:tc>
          <w:tcPr>
            <w:tcW w:w="846" w:type="dxa"/>
          </w:tcPr>
          <w:p w14:paraId="253FAE20" w14:textId="456F2F42" w:rsidR="00233252" w:rsidRPr="00233252" w:rsidRDefault="00233252" w:rsidP="00233252">
            <w:pPr>
              <w:jc w:val="both"/>
              <w:rPr>
                <w:rFonts w:ascii="Times New Roman" w:hAnsi="Times New Roman" w:cs="Times New Roman"/>
              </w:rPr>
            </w:pPr>
            <w:r w:rsidRPr="00233252">
              <w:rPr>
                <w:rFonts w:ascii="Times New Roman" w:hAnsi="Times New Roman" w:cs="Times New Roman"/>
              </w:rPr>
              <w:t>4</w:t>
            </w:r>
          </w:p>
        </w:tc>
        <w:tc>
          <w:tcPr>
            <w:tcW w:w="3544" w:type="dxa"/>
          </w:tcPr>
          <w:p w14:paraId="1707C0DE" w14:textId="5574C008"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2021</w:t>
            </w:r>
          </w:p>
        </w:tc>
        <w:tc>
          <w:tcPr>
            <w:tcW w:w="3538" w:type="dxa"/>
          </w:tcPr>
          <w:p w14:paraId="1F7EC3D1" w14:textId="13BAC17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45.957.845</w:t>
            </w:r>
          </w:p>
        </w:tc>
      </w:tr>
      <w:tr w:rsidR="00233252" w:rsidRPr="00233252" w14:paraId="40634CAA" w14:textId="77777777" w:rsidTr="00233252">
        <w:trPr>
          <w:jc w:val="center"/>
        </w:trPr>
        <w:tc>
          <w:tcPr>
            <w:tcW w:w="846" w:type="dxa"/>
          </w:tcPr>
          <w:p w14:paraId="78F4B008" w14:textId="10092677" w:rsidR="00233252" w:rsidRPr="00233252" w:rsidRDefault="00233252" w:rsidP="00233252">
            <w:pPr>
              <w:jc w:val="both"/>
              <w:rPr>
                <w:rFonts w:ascii="Times New Roman" w:hAnsi="Times New Roman" w:cs="Times New Roman"/>
              </w:rPr>
            </w:pPr>
            <w:r w:rsidRPr="00233252">
              <w:rPr>
                <w:rFonts w:ascii="Times New Roman" w:hAnsi="Times New Roman" w:cs="Times New Roman"/>
              </w:rPr>
              <w:lastRenderedPageBreak/>
              <w:t>5</w:t>
            </w:r>
          </w:p>
        </w:tc>
        <w:tc>
          <w:tcPr>
            <w:tcW w:w="3544" w:type="dxa"/>
          </w:tcPr>
          <w:p w14:paraId="5E121B9D" w14:textId="4A156A56"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2022</w:t>
            </w:r>
          </w:p>
        </w:tc>
        <w:tc>
          <w:tcPr>
            <w:tcW w:w="3538" w:type="dxa"/>
          </w:tcPr>
          <w:p w14:paraId="77BA47D9" w14:textId="7E9DA98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33.554.300</w:t>
            </w:r>
          </w:p>
        </w:tc>
      </w:tr>
      <w:tr w:rsidR="00233252" w:rsidRPr="00233252" w14:paraId="608F09D8" w14:textId="77777777" w:rsidTr="00233252">
        <w:trPr>
          <w:jc w:val="center"/>
        </w:trPr>
        <w:tc>
          <w:tcPr>
            <w:tcW w:w="846" w:type="dxa"/>
          </w:tcPr>
          <w:p w14:paraId="3C80E0E9" w14:textId="57B4A157" w:rsidR="00233252" w:rsidRPr="00233252" w:rsidRDefault="00233252" w:rsidP="00233252">
            <w:pPr>
              <w:jc w:val="both"/>
              <w:rPr>
                <w:rFonts w:ascii="Times New Roman" w:hAnsi="Times New Roman" w:cs="Times New Roman"/>
              </w:rPr>
            </w:pPr>
            <w:r w:rsidRPr="00233252">
              <w:rPr>
                <w:rFonts w:ascii="Times New Roman" w:hAnsi="Times New Roman" w:cs="Times New Roman"/>
              </w:rPr>
              <w:t>6</w:t>
            </w:r>
          </w:p>
        </w:tc>
        <w:tc>
          <w:tcPr>
            <w:tcW w:w="3544" w:type="dxa"/>
          </w:tcPr>
          <w:p w14:paraId="37412B9A" w14:textId="479E6A4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2023</w:t>
            </w:r>
          </w:p>
        </w:tc>
        <w:tc>
          <w:tcPr>
            <w:tcW w:w="3538" w:type="dxa"/>
          </w:tcPr>
          <w:p w14:paraId="5A328E6E" w14:textId="017EA1E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31.135.706</w:t>
            </w:r>
          </w:p>
        </w:tc>
      </w:tr>
      <w:tr w:rsidR="00233252" w:rsidRPr="00233252" w14:paraId="6FF3A707" w14:textId="77777777" w:rsidTr="00233252">
        <w:trPr>
          <w:jc w:val="center"/>
        </w:trPr>
        <w:tc>
          <w:tcPr>
            <w:tcW w:w="846" w:type="dxa"/>
          </w:tcPr>
          <w:p w14:paraId="6A799548" w14:textId="1B78A010" w:rsidR="00233252" w:rsidRPr="00233252" w:rsidRDefault="00233252" w:rsidP="00233252">
            <w:pPr>
              <w:jc w:val="both"/>
              <w:rPr>
                <w:rFonts w:ascii="Times New Roman" w:hAnsi="Times New Roman" w:cs="Times New Roman"/>
              </w:rPr>
            </w:pPr>
            <w:r w:rsidRPr="00233252">
              <w:rPr>
                <w:rFonts w:ascii="Times New Roman" w:hAnsi="Times New Roman" w:cs="Times New Roman"/>
              </w:rPr>
              <w:t>7</w:t>
            </w:r>
          </w:p>
        </w:tc>
        <w:tc>
          <w:tcPr>
            <w:tcW w:w="3544" w:type="dxa"/>
          </w:tcPr>
          <w:p w14:paraId="5560E7FC" w14:textId="7DA1386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2024</w:t>
            </w:r>
          </w:p>
        </w:tc>
        <w:tc>
          <w:tcPr>
            <w:tcW w:w="3538" w:type="dxa"/>
          </w:tcPr>
          <w:p w14:paraId="01B09FEB" w14:textId="7216C5F4" w:rsidR="00233252" w:rsidRPr="00233252" w:rsidRDefault="00233252" w:rsidP="00233252">
            <w:pPr>
              <w:jc w:val="center"/>
              <w:rPr>
                <w:rFonts w:ascii="Times New Roman" w:hAnsi="Times New Roman" w:cs="Times New Roman"/>
              </w:rPr>
            </w:pPr>
            <w:r w:rsidRPr="00233252">
              <w:rPr>
                <w:rFonts w:ascii="Times New Roman" w:hAnsi="Times New Roman" w:cs="Times New Roman"/>
              </w:rPr>
              <w:t>10.365.328</w:t>
            </w:r>
          </w:p>
        </w:tc>
      </w:tr>
      <w:tr w:rsidR="00233252" w:rsidRPr="00233252" w14:paraId="741ED995" w14:textId="77777777" w:rsidTr="00233252">
        <w:trPr>
          <w:jc w:val="center"/>
        </w:trPr>
        <w:tc>
          <w:tcPr>
            <w:tcW w:w="846" w:type="dxa"/>
          </w:tcPr>
          <w:p w14:paraId="715B9B46" w14:textId="059F3371" w:rsidR="00233252" w:rsidRPr="00233252" w:rsidRDefault="00233252" w:rsidP="00233252">
            <w:pPr>
              <w:jc w:val="both"/>
              <w:rPr>
                <w:rFonts w:ascii="Times New Roman" w:hAnsi="Times New Roman" w:cs="Times New Roman"/>
              </w:rPr>
            </w:pPr>
            <w:r w:rsidRPr="00233252">
              <w:rPr>
                <w:rFonts w:ascii="Times New Roman" w:hAnsi="Times New Roman" w:cs="Times New Roman"/>
              </w:rPr>
              <w:t>8</w:t>
            </w:r>
          </w:p>
        </w:tc>
        <w:tc>
          <w:tcPr>
            <w:tcW w:w="3544" w:type="dxa"/>
          </w:tcPr>
          <w:p w14:paraId="6260B434" w14:textId="4785275A"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2025</w:t>
            </w:r>
          </w:p>
        </w:tc>
        <w:tc>
          <w:tcPr>
            <w:tcW w:w="3538" w:type="dxa"/>
          </w:tcPr>
          <w:p w14:paraId="32EE1EC2" w14:textId="77777777" w:rsidR="00233252" w:rsidRPr="00233252" w:rsidRDefault="00233252" w:rsidP="00233252">
            <w:pPr>
              <w:jc w:val="center"/>
              <w:rPr>
                <w:rFonts w:ascii="Times New Roman" w:hAnsi="Times New Roman" w:cs="Times New Roman"/>
              </w:rPr>
            </w:pPr>
          </w:p>
        </w:tc>
      </w:tr>
    </w:tbl>
    <w:p w14:paraId="6CBD307B" w14:textId="77777777" w:rsidR="00233252" w:rsidRDefault="00233252" w:rsidP="00AA46A8">
      <w:pPr>
        <w:jc w:val="both"/>
        <w:rPr>
          <w:rFonts w:ascii="Times New Roman" w:hAnsi="Times New Roman" w:cs="Times New Roman"/>
        </w:rPr>
      </w:pPr>
    </w:p>
    <w:p w14:paraId="3A5823DF" w14:textId="7173D55D" w:rsidR="008C2C27" w:rsidRPr="008C2C27" w:rsidRDefault="008C2C27" w:rsidP="008C2C27">
      <w:pPr>
        <w:pStyle w:val="Caption"/>
        <w:keepNext/>
        <w:jc w:val="center"/>
        <w:rPr>
          <w:rFonts w:ascii="Times New Roman" w:hAnsi="Times New Roman" w:cs="Times New Roman"/>
          <w:b/>
          <w:bCs/>
          <w:i w:val="0"/>
          <w:iCs w:val="0"/>
          <w:color w:val="auto"/>
          <w:sz w:val="24"/>
          <w:szCs w:val="24"/>
        </w:rPr>
      </w:pPr>
      <w:bookmarkStart w:id="271" w:name="_Toc186575259"/>
      <w:r w:rsidRPr="008C2C27">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3</w:t>
      </w:r>
      <w:r w:rsidR="004C549B">
        <w:rPr>
          <w:rFonts w:ascii="Times New Roman" w:hAnsi="Times New Roman" w:cs="Times New Roman"/>
          <w:b/>
          <w:bCs/>
          <w:i w:val="0"/>
          <w:iCs w:val="0"/>
          <w:color w:val="auto"/>
          <w:sz w:val="24"/>
          <w:szCs w:val="24"/>
        </w:rPr>
        <w:fldChar w:fldCharType="end"/>
      </w:r>
      <w:r w:rsidRPr="008C2C27">
        <w:rPr>
          <w:rFonts w:ascii="Times New Roman" w:hAnsi="Times New Roman" w:cs="Times New Roman"/>
          <w:b/>
          <w:bCs/>
          <w:i w:val="0"/>
          <w:iCs w:val="0"/>
          <w:color w:val="auto"/>
          <w:sz w:val="24"/>
          <w:szCs w:val="24"/>
        </w:rPr>
        <w:t xml:space="preserve"> Tabel Dataset Bulanan</w:t>
      </w:r>
      <w:bookmarkEnd w:id="271"/>
    </w:p>
    <w:tbl>
      <w:tblPr>
        <w:tblStyle w:val="TableGrid"/>
        <w:tblW w:w="0" w:type="auto"/>
        <w:tblLook w:val="04A0" w:firstRow="1" w:lastRow="0" w:firstColumn="1" w:lastColumn="0" w:noHBand="0" w:noVBand="1"/>
      </w:tblPr>
      <w:tblGrid>
        <w:gridCol w:w="846"/>
        <w:gridCol w:w="3544"/>
        <w:gridCol w:w="3538"/>
      </w:tblGrid>
      <w:tr w:rsidR="00B84F6F" w:rsidRPr="008C2C27" w14:paraId="264CF4CB" w14:textId="77777777" w:rsidTr="008C2C27">
        <w:tc>
          <w:tcPr>
            <w:tcW w:w="846" w:type="dxa"/>
          </w:tcPr>
          <w:p w14:paraId="5235F8C7" w14:textId="7A66DDB5" w:rsidR="00B84F6F" w:rsidRPr="008C2C27" w:rsidRDefault="00B84F6F" w:rsidP="008C2C27">
            <w:pPr>
              <w:jc w:val="center"/>
              <w:rPr>
                <w:rFonts w:ascii="Times New Roman" w:hAnsi="Times New Roman" w:cs="Times New Roman"/>
                <w:b/>
                <w:bCs/>
              </w:rPr>
            </w:pPr>
            <w:r w:rsidRPr="008C2C27">
              <w:rPr>
                <w:rFonts w:ascii="Times New Roman" w:hAnsi="Times New Roman" w:cs="Times New Roman"/>
                <w:b/>
                <w:bCs/>
              </w:rPr>
              <w:t>No</w:t>
            </w:r>
          </w:p>
        </w:tc>
        <w:tc>
          <w:tcPr>
            <w:tcW w:w="3544" w:type="dxa"/>
          </w:tcPr>
          <w:p w14:paraId="7B95D536" w14:textId="3B776624" w:rsidR="00B84F6F" w:rsidRPr="008C2C27" w:rsidRDefault="008C2C27" w:rsidP="008C2C27">
            <w:pPr>
              <w:jc w:val="center"/>
              <w:rPr>
                <w:rFonts w:ascii="Times New Roman" w:hAnsi="Times New Roman" w:cs="Times New Roman"/>
                <w:b/>
                <w:bCs/>
              </w:rPr>
            </w:pPr>
            <w:r w:rsidRPr="008C2C27">
              <w:rPr>
                <w:rFonts w:ascii="Times New Roman" w:hAnsi="Times New Roman" w:cs="Times New Roman"/>
                <w:b/>
                <w:bCs/>
              </w:rPr>
              <w:t>Bulan Tahun</w:t>
            </w:r>
          </w:p>
        </w:tc>
        <w:tc>
          <w:tcPr>
            <w:tcW w:w="3538" w:type="dxa"/>
          </w:tcPr>
          <w:p w14:paraId="3E21808A" w14:textId="03A64B58" w:rsidR="00B84F6F" w:rsidRPr="008C2C27" w:rsidRDefault="008C2C27" w:rsidP="008C2C27">
            <w:pPr>
              <w:jc w:val="center"/>
              <w:rPr>
                <w:rFonts w:ascii="Times New Roman" w:hAnsi="Times New Roman" w:cs="Times New Roman"/>
                <w:b/>
                <w:bCs/>
              </w:rPr>
            </w:pPr>
            <w:r w:rsidRPr="008C2C27">
              <w:rPr>
                <w:rFonts w:ascii="Times New Roman" w:hAnsi="Times New Roman" w:cs="Times New Roman"/>
                <w:b/>
                <w:bCs/>
              </w:rPr>
              <w:t>SO</w:t>
            </w:r>
          </w:p>
        </w:tc>
      </w:tr>
      <w:tr w:rsidR="00B84F6F" w:rsidRPr="008C2C27" w14:paraId="16388165" w14:textId="77777777" w:rsidTr="008C2C27">
        <w:tc>
          <w:tcPr>
            <w:tcW w:w="846" w:type="dxa"/>
          </w:tcPr>
          <w:p w14:paraId="7157CE3C" w14:textId="275A1AE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1</w:t>
            </w:r>
          </w:p>
        </w:tc>
        <w:tc>
          <w:tcPr>
            <w:tcW w:w="3544" w:type="dxa"/>
          </w:tcPr>
          <w:p w14:paraId="508FC05E" w14:textId="46C81DB6"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Januari 2018</w:t>
            </w:r>
          </w:p>
        </w:tc>
        <w:tc>
          <w:tcPr>
            <w:tcW w:w="3538" w:type="dxa"/>
          </w:tcPr>
          <w:p w14:paraId="35D3B7A2" w14:textId="6AFB959C"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2.845.126</w:t>
            </w:r>
          </w:p>
        </w:tc>
      </w:tr>
      <w:tr w:rsidR="00B84F6F" w:rsidRPr="008C2C27" w14:paraId="5B4856C2" w14:textId="77777777" w:rsidTr="008C2C27">
        <w:tc>
          <w:tcPr>
            <w:tcW w:w="846" w:type="dxa"/>
          </w:tcPr>
          <w:p w14:paraId="10C8B45F" w14:textId="62CC5AD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w:t>
            </w:r>
          </w:p>
        </w:tc>
        <w:tc>
          <w:tcPr>
            <w:tcW w:w="3544" w:type="dxa"/>
          </w:tcPr>
          <w:p w14:paraId="7EBC4838" w14:textId="409E1302" w:rsidR="00B84F6F" w:rsidRPr="008C2C27" w:rsidRDefault="00657C62" w:rsidP="008C2C27">
            <w:pPr>
              <w:jc w:val="center"/>
              <w:rPr>
                <w:rFonts w:ascii="Times New Roman" w:hAnsi="Times New Roman" w:cs="Times New Roman"/>
              </w:rPr>
            </w:pPr>
            <w:r>
              <w:rPr>
                <w:rFonts w:ascii="Times New Roman" w:hAnsi="Times New Roman" w:cs="Times New Roman"/>
              </w:rPr>
              <w:t>Februari</w:t>
            </w:r>
            <w:r w:rsidR="00B84F6F" w:rsidRPr="008C2C27">
              <w:rPr>
                <w:rFonts w:ascii="Times New Roman" w:hAnsi="Times New Roman" w:cs="Times New Roman"/>
              </w:rPr>
              <w:t xml:space="preserve"> 2018</w:t>
            </w:r>
          </w:p>
        </w:tc>
        <w:tc>
          <w:tcPr>
            <w:tcW w:w="3538" w:type="dxa"/>
          </w:tcPr>
          <w:p w14:paraId="182B96E4" w14:textId="417F6A8A"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2.751.060</w:t>
            </w:r>
          </w:p>
        </w:tc>
      </w:tr>
      <w:tr w:rsidR="00B84F6F" w:rsidRPr="008C2C27" w14:paraId="59CCD69C" w14:textId="77777777" w:rsidTr="008C2C27">
        <w:tc>
          <w:tcPr>
            <w:tcW w:w="846" w:type="dxa"/>
          </w:tcPr>
          <w:p w14:paraId="01353795" w14:textId="74CEFF13"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w:t>
            </w:r>
          </w:p>
        </w:tc>
        <w:tc>
          <w:tcPr>
            <w:tcW w:w="3544" w:type="dxa"/>
          </w:tcPr>
          <w:p w14:paraId="71A20034" w14:textId="441C7702" w:rsidR="00B84F6F" w:rsidRPr="008C2C27" w:rsidRDefault="00B84F6F" w:rsidP="008C2C27">
            <w:pPr>
              <w:jc w:val="center"/>
              <w:rPr>
                <w:rFonts w:ascii="Times New Roman" w:hAnsi="Times New Roman" w:cs="Times New Roman"/>
              </w:rPr>
            </w:pPr>
            <w:r w:rsidRPr="008C2C27">
              <w:rPr>
                <w:rFonts w:ascii="Times New Roman" w:hAnsi="Times New Roman" w:cs="Times New Roman"/>
              </w:rPr>
              <w:t>Maret 2018</w:t>
            </w:r>
          </w:p>
        </w:tc>
        <w:tc>
          <w:tcPr>
            <w:tcW w:w="3538" w:type="dxa"/>
          </w:tcPr>
          <w:p w14:paraId="6EEECA1E" w14:textId="07096C5D"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3.751.325</w:t>
            </w:r>
          </w:p>
        </w:tc>
      </w:tr>
      <w:tr w:rsidR="00B84F6F" w:rsidRPr="008C2C27" w14:paraId="62C01377" w14:textId="77777777" w:rsidTr="008C2C27">
        <w:tc>
          <w:tcPr>
            <w:tcW w:w="846" w:type="dxa"/>
          </w:tcPr>
          <w:p w14:paraId="2252064D" w14:textId="2C45AC6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4</w:t>
            </w:r>
          </w:p>
        </w:tc>
        <w:tc>
          <w:tcPr>
            <w:tcW w:w="3544" w:type="dxa"/>
          </w:tcPr>
          <w:p w14:paraId="3FC87377" w14:textId="07F2DC3C" w:rsidR="00B84F6F" w:rsidRPr="008C2C27" w:rsidRDefault="00B84F6F" w:rsidP="008C2C27">
            <w:pPr>
              <w:jc w:val="center"/>
              <w:rPr>
                <w:rFonts w:ascii="Times New Roman" w:hAnsi="Times New Roman" w:cs="Times New Roman"/>
              </w:rPr>
            </w:pPr>
            <w:r w:rsidRPr="008C2C27">
              <w:rPr>
                <w:rFonts w:ascii="Times New Roman" w:hAnsi="Times New Roman" w:cs="Times New Roman"/>
              </w:rPr>
              <w:t>April 2018</w:t>
            </w:r>
          </w:p>
        </w:tc>
        <w:tc>
          <w:tcPr>
            <w:tcW w:w="3538" w:type="dxa"/>
          </w:tcPr>
          <w:p w14:paraId="08027E9D" w14:textId="75AACF6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3.350.350</w:t>
            </w:r>
          </w:p>
        </w:tc>
      </w:tr>
      <w:tr w:rsidR="00B84F6F" w:rsidRPr="008C2C27" w14:paraId="262406BF" w14:textId="77777777" w:rsidTr="008C2C27">
        <w:tc>
          <w:tcPr>
            <w:tcW w:w="846" w:type="dxa"/>
          </w:tcPr>
          <w:p w14:paraId="7DB7B28A" w14:textId="57AFBFBB" w:rsidR="00B84F6F" w:rsidRPr="008C2C27" w:rsidRDefault="00B84F6F" w:rsidP="008C2C27">
            <w:pPr>
              <w:jc w:val="center"/>
              <w:rPr>
                <w:rFonts w:ascii="Times New Roman" w:hAnsi="Times New Roman" w:cs="Times New Roman"/>
              </w:rPr>
            </w:pPr>
            <w:r w:rsidRPr="008C2C27">
              <w:rPr>
                <w:rFonts w:ascii="Times New Roman" w:hAnsi="Times New Roman" w:cs="Times New Roman"/>
              </w:rPr>
              <w:t>5</w:t>
            </w:r>
          </w:p>
        </w:tc>
        <w:tc>
          <w:tcPr>
            <w:tcW w:w="3544" w:type="dxa"/>
          </w:tcPr>
          <w:p w14:paraId="0B495112" w14:textId="0C5B4F4A" w:rsidR="00B84F6F" w:rsidRPr="008C2C27" w:rsidRDefault="00B84F6F" w:rsidP="008C2C27">
            <w:pPr>
              <w:jc w:val="center"/>
              <w:rPr>
                <w:rFonts w:ascii="Times New Roman" w:hAnsi="Times New Roman" w:cs="Times New Roman"/>
              </w:rPr>
            </w:pPr>
            <w:r w:rsidRPr="008C2C27">
              <w:rPr>
                <w:rFonts w:ascii="Times New Roman" w:hAnsi="Times New Roman" w:cs="Times New Roman"/>
              </w:rPr>
              <w:t>Mei 2018</w:t>
            </w:r>
          </w:p>
        </w:tc>
        <w:tc>
          <w:tcPr>
            <w:tcW w:w="3538" w:type="dxa"/>
          </w:tcPr>
          <w:p w14:paraId="16B7D99D" w14:textId="47C1264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2.733.224</w:t>
            </w:r>
          </w:p>
        </w:tc>
      </w:tr>
      <w:tr w:rsidR="00B84F6F" w:rsidRPr="008C2C27" w14:paraId="38603F7A" w14:textId="77777777" w:rsidTr="008C2C27">
        <w:tc>
          <w:tcPr>
            <w:tcW w:w="846" w:type="dxa"/>
          </w:tcPr>
          <w:p w14:paraId="4F239564" w14:textId="09713C1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6</w:t>
            </w:r>
          </w:p>
        </w:tc>
        <w:tc>
          <w:tcPr>
            <w:tcW w:w="3544" w:type="dxa"/>
          </w:tcPr>
          <w:p w14:paraId="23270C86" w14:textId="581A8B5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Juni 2018</w:t>
            </w:r>
          </w:p>
        </w:tc>
        <w:tc>
          <w:tcPr>
            <w:tcW w:w="3538" w:type="dxa"/>
          </w:tcPr>
          <w:p w14:paraId="2C183970" w14:textId="64F17CB2"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2.522.202</w:t>
            </w:r>
          </w:p>
        </w:tc>
      </w:tr>
      <w:tr w:rsidR="00B84F6F" w:rsidRPr="008C2C27" w14:paraId="16667C86" w14:textId="77777777" w:rsidTr="008C2C27">
        <w:tc>
          <w:tcPr>
            <w:tcW w:w="846" w:type="dxa"/>
          </w:tcPr>
          <w:p w14:paraId="07323086" w14:textId="362BD3B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7</w:t>
            </w:r>
          </w:p>
        </w:tc>
        <w:tc>
          <w:tcPr>
            <w:tcW w:w="3544" w:type="dxa"/>
          </w:tcPr>
          <w:p w14:paraId="2B7C4711" w14:textId="4A64C76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Juli 2018</w:t>
            </w:r>
          </w:p>
        </w:tc>
        <w:tc>
          <w:tcPr>
            <w:tcW w:w="3538" w:type="dxa"/>
          </w:tcPr>
          <w:p w14:paraId="59BF2E77" w14:textId="64891067"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2.919.192</w:t>
            </w:r>
          </w:p>
        </w:tc>
      </w:tr>
      <w:tr w:rsidR="00B84F6F" w:rsidRPr="008C2C27" w14:paraId="008738FC" w14:textId="77777777" w:rsidTr="008C2C27">
        <w:tc>
          <w:tcPr>
            <w:tcW w:w="846" w:type="dxa"/>
          </w:tcPr>
          <w:p w14:paraId="0C5C8F6D" w14:textId="4936BB2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8</w:t>
            </w:r>
          </w:p>
        </w:tc>
        <w:tc>
          <w:tcPr>
            <w:tcW w:w="3544" w:type="dxa"/>
          </w:tcPr>
          <w:p w14:paraId="55F6FA93" w14:textId="53B7E2C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Agustus 2018</w:t>
            </w:r>
          </w:p>
        </w:tc>
        <w:tc>
          <w:tcPr>
            <w:tcW w:w="3538" w:type="dxa"/>
          </w:tcPr>
          <w:p w14:paraId="7EF7B928" w14:textId="3CB13053"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2.700.494</w:t>
            </w:r>
          </w:p>
        </w:tc>
      </w:tr>
      <w:tr w:rsidR="00B84F6F" w:rsidRPr="008C2C27" w14:paraId="340D7E13" w14:textId="77777777" w:rsidTr="008C2C27">
        <w:tc>
          <w:tcPr>
            <w:tcW w:w="846" w:type="dxa"/>
          </w:tcPr>
          <w:p w14:paraId="686BE6C3" w14:textId="40A997F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9</w:t>
            </w:r>
          </w:p>
        </w:tc>
        <w:tc>
          <w:tcPr>
            <w:tcW w:w="3544" w:type="dxa"/>
          </w:tcPr>
          <w:p w14:paraId="0E80AB3F" w14:textId="4537375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September 2018</w:t>
            </w:r>
          </w:p>
        </w:tc>
        <w:tc>
          <w:tcPr>
            <w:tcW w:w="3538" w:type="dxa"/>
          </w:tcPr>
          <w:p w14:paraId="793652A5" w14:textId="7926753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2.895.828</w:t>
            </w:r>
          </w:p>
        </w:tc>
      </w:tr>
      <w:tr w:rsidR="008C2C27" w:rsidRPr="008C2C27" w14:paraId="477647C2" w14:textId="77777777" w:rsidTr="008C2C27">
        <w:tc>
          <w:tcPr>
            <w:tcW w:w="846" w:type="dxa"/>
          </w:tcPr>
          <w:p w14:paraId="24529C1B" w14:textId="30C3699F"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c>
          <w:tcPr>
            <w:tcW w:w="3544" w:type="dxa"/>
          </w:tcPr>
          <w:p w14:paraId="103B752E" w14:textId="53B7D1DA"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c>
          <w:tcPr>
            <w:tcW w:w="3538" w:type="dxa"/>
          </w:tcPr>
          <w:p w14:paraId="540B101F" w14:textId="4DFA70E9"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r>
      <w:tr w:rsidR="00641840" w:rsidRPr="008C2C27" w14:paraId="50E55665" w14:textId="77777777" w:rsidTr="008C2C27">
        <w:tc>
          <w:tcPr>
            <w:tcW w:w="846" w:type="dxa"/>
          </w:tcPr>
          <w:p w14:paraId="24A6EDCF" w14:textId="37CBCB26"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72</w:t>
            </w:r>
          </w:p>
        </w:tc>
        <w:tc>
          <w:tcPr>
            <w:tcW w:w="3544" w:type="dxa"/>
          </w:tcPr>
          <w:p w14:paraId="32FDD75F" w14:textId="203D324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Desember 2023</w:t>
            </w:r>
          </w:p>
        </w:tc>
        <w:tc>
          <w:tcPr>
            <w:tcW w:w="3538" w:type="dxa"/>
          </w:tcPr>
          <w:p w14:paraId="4F3C21B1" w14:textId="66BF37A4"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2.022.755 </w:t>
            </w:r>
          </w:p>
        </w:tc>
      </w:tr>
      <w:tr w:rsidR="00641840" w:rsidRPr="008C2C27" w14:paraId="0F7D300F" w14:textId="77777777" w:rsidTr="008C2C27">
        <w:tc>
          <w:tcPr>
            <w:tcW w:w="846" w:type="dxa"/>
          </w:tcPr>
          <w:p w14:paraId="3F052F6E" w14:textId="50C68AF5"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73</w:t>
            </w:r>
          </w:p>
        </w:tc>
        <w:tc>
          <w:tcPr>
            <w:tcW w:w="3544" w:type="dxa"/>
          </w:tcPr>
          <w:p w14:paraId="44F95625" w14:textId="6BCDC6EC" w:rsidR="00641840" w:rsidRPr="00641840" w:rsidRDefault="00641840" w:rsidP="00641840">
            <w:pPr>
              <w:jc w:val="center"/>
              <w:rPr>
                <w:rFonts w:ascii="Times New Roman" w:hAnsi="Times New Roman" w:cs="Times New Roman"/>
              </w:rPr>
            </w:pPr>
            <w:r w:rsidRPr="00641840">
              <w:rPr>
                <w:rFonts w:ascii="Times New Roman" w:hAnsi="Times New Roman" w:cs="Times New Roman"/>
              </w:rPr>
              <w:t>Januari 2024</w:t>
            </w:r>
          </w:p>
        </w:tc>
        <w:tc>
          <w:tcPr>
            <w:tcW w:w="3538" w:type="dxa"/>
          </w:tcPr>
          <w:p w14:paraId="2C6A9259" w14:textId="5055377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2.847.896 </w:t>
            </w:r>
          </w:p>
        </w:tc>
      </w:tr>
      <w:tr w:rsidR="00641840" w:rsidRPr="008C2C27" w14:paraId="647FF57B" w14:textId="77777777" w:rsidTr="008C2C27">
        <w:tc>
          <w:tcPr>
            <w:tcW w:w="846" w:type="dxa"/>
          </w:tcPr>
          <w:p w14:paraId="128422A2" w14:textId="703E4B50"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74</w:t>
            </w:r>
          </w:p>
        </w:tc>
        <w:tc>
          <w:tcPr>
            <w:tcW w:w="3544" w:type="dxa"/>
          </w:tcPr>
          <w:p w14:paraId="72316050" w14:textId="7F218BCF" w:rsidR="00641840" w:rsidRPr="00641840" w:rsidRDefault="00657C62" w:rsidP="00641840">
            <w:pPr>
              <w:jc w:val="center"/>
              <w:rPr>
                <w:rFonts w:ascii="Times New Roman" w:hAnsi="Times New Roman" w:cs="Times New Roman"/>
              </w:rPr>
            </w:pPr>
            <w:r>
              <w:rPr>
                <w:rFonts w:ascii="Times New Roman" w:hAnsi="Times New Roman" w:cs="Times New Roman"/>
              </w:rPr>
              <w:t>Februari</w:t>
            </w:r>
            <w:r w:rsidR="00641840" w:rsidRPr="00641840">
              <w:rPr>
                <w:rFonts w:ascii="Times New Roman" w:hAnsi="Times New Roman" w:cs="Times New Roman"/>
              </w:rPr>
              <w:t xml:space="preserve"> 2024</w:t>
            </w:r>
          </w:p>
        </w:tc>
        <w:tc>
          <w:tcPr>
            <w:tcW w:w="3538" w:type="dxa"/>
          </w:tcPr>
          <w:p w14:paraId="6B48D77E" w14:textId="3A2683DD"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2.730.829 </w:t>
            </w:r>
          </w:p>
        </w:tc>
      </w:tr>
      <w:tr w:rsidR="00641840" w:rsidRPr="008C2C27" w14:paraId="76E50776" w14:textId="77777777" w:rsidTr="008C2C27">
        <w:tc>
          <w:tcPr>
            <w:tcW w:w="846" w:type="dxa"/>
          </w:tcPr>
          <w:p w14:paraId="5F6FF13A" w14:textId="729D920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75</w:t>
            </w:r>
          </w:p>
        </w:tc>
        <w:tc>
          <w:tcPr>
            <w:tcW w:w="3544" w:type="dxa"/>
          </w:tcPr>
          <w:p w14:paraId="648629F7" w14:textId="21F8AB41" w:rsidR="00641840" w:rsidRPr="00641840" w:rsidRDefault="00641840" w:rsidP="00641840">
            <w:pPr>
              <w:jc w:val="center"/>
              <w:rPr>
                <w:rFonts w:ascii="Times New Roman" w:hAnsi="Times New Roman" w:cs="Times New Roman"/>
              </w:rPr>
            </w:pPr>
            <w:r w:rsidRPr="00641840">
              <w:rPr>
                <w:rFonts w:ascii="Times New Roman" w:hAnsi="Times New Roman" w:cs="Times New Roman"/>
              </w:rPr>
              <w:t>Maret 2024</w:t>
            </w:r>
          </w:p>
        </w:tc>
        <w:tc>
          <w:tcPr>
            <w:tcW w:w="3538" w:type="dxa"/>
          </w:tcPr>
          <w:p w14:paraId="0A04D827" w14:textId="5BCEAECF"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2.765.759 </w:t>
            </w:r>
          </w:p>
        </w:tc>
      </w:tr>
      <w:tr w:rsidR="00641840" w:rsidRPr="008C2C27" w14:paraId="5049978F" w14:textId="77777777" w:rsidTr="008C2C27">
        <w:tc>
          <w:tcPr>
            <w:tcW w:w="846" w:type="dxa"/>
          </w:tcPr>
          <w:p w14:paraId="471DA282" w14:textId="7C53411A"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76</w:t>
            </w:r>
          </w:p>
        </w:tc>
        <w:tc>
          <w:tcPr>
            <w:tcW w:w="3544" w:type="dxa"/>
          </w:tcPr>
          <w:p w14:paraId="56F025EC" w14:textId="03EA1FE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April 2024</w:t>
            </w:r>
          </w:p>
        </w:tc>
        <w:tc>
          <w:tcPr>
            <w:tcW w:w="3538" w:type="dxa"/>
          </w:tcPr>
          <w:p w14:paraId="55EBC0A0" w14:textId="23CD5D9A"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2.020.844 </w:t>
            </w:r>
          </w:p>
        </w:tc>
      </w:tr>
    </w:tbl>
    <w:p w14:paraId="4B682449" w14:textId="77777777" w:rsidR="00233252" w:rsidRDefault="00233252" w:rsidP="00AA46A8">
      <w:pPr>
        <w:jc w:val="both"/>
        <w:rPr>
          <w:rFonts w:ascii="Times New Roman" w:hAnsi="Times New Roman" w:cs="Times New Roman"/>
        </w:rPr>
      </w:pPr>
    </w:p>
    <w:p w14:paraId="7F017DFE" w14:textId="32A9C255" w:rsidR="003D2E83" w:rsidRDefault="003D2E83" w:rsidP="00AA46A8">
      <w:pPr>
        <w:jc w:val="both"/>
        <w:rPr>
          <w:rFonts w:ascii="Times New Roman" w:hAnsi="Times New Roman" w:cs="Times New Roman"/>
        </w:rPr>
      </w:pPr>
      <w:r>
        <w:rPr>
          <w:rFonts w:ascii="Times New Roman" w:hAnsi="Times New Roman" w:cs="Times New Roman"/>
        </w:rPr>
        <w:tab/>
      </w:r>
      <w:r w:rsidR="00675283" w:rsidRPr="00675283">
        <w:rPr>
          <w:rFonts w:ascii="Times New Roman" w:hAnsi="Times New Roman" w:cs="Times New Roman"/>
          <w:b/>
          <w:bCs/>
        </w:rPr>
        <w:t>Tabel 4. 2</w:t>
      </w:r>
      <w:r w:rsidR="00675283">
        <w:rPr>
          <w:rFonts w:ascii="Times New Roman" w:hAnsi="Times New Roman" w:cs="Times New Roman"/>
        </w:rPr>
        <w:t xml:space="preserve"> dan </w:t>
      </w:r>
      <w:r w:rsidR="00675283" w:rsidRPr="00675283">
        <w:rPr>
          <w:rFonts w:ascii="Times New Roman" w:hAnsi="Times New Roman" w:cs="Times New Roman"/>
          <w:b/>
          <w:bCs/>
        </w:rPr>
        <w:t xml:space="preserve">Tabel 4. 3 </w:t>
      </w:r>
      <w:r w:rsidR="00675283">
        <w:rPr>
          <w:rFonts w:ascii="Times New Roman" w:hAnsi="Times New Roman" w:cs="Times New Roman"/>
        </w:rPr>
        <w:t xml:space="preserve">adalah hasil gambaran pengolahan data yang akan dijadikan model dengan karakteristik data tahunan dan data bulanan. </w:t>
      </w:r>
      <w:r>
        <w:rPr>
          <w:rFonts w:ascii="Times New Roman" w:hAnsi="Times New Roman" w:cs="Times New Roman"/>
        </w:rPr>
        <w:t>Dalam kasus ini, dicontohkan hanya menggunakan Parameter data SO yang sifatnya ditotalkan seluruhnya mengikuti pola waktu yang ditentukan</w:t>
      </w:r>
      <w:r w:rsidR="0065361E">
        <w:rPr>
          <w:rFonts w:ascii="Times New Roman" w:hAnsi="Times New Roman" w:cs="Times New Roman"/>
        </w:rPr>
        <w:t xml:space="preserve"> (</w:t>
      </w:r>
      <w:r w:rsidR="0065361E" w:rsidRPr="0065361E">
        <w:rPr>
          <w:rFonts w:ascii="Times New Roman" w:hAnsi="Times New Roman" w:cs="Times New Roman"/>
          <w:i/>
          <w:iCs/>
        </w:rPr>
        <w:t>summarize</w:t>
      </w:r>
      <w:r w:rsidR="0065361E">
        <w:rPr>
          <w:rFonts w:ascii="Times New Roman" w:hAnsi="Times New Roman" w:cs="Times New Roman"/>
        </w:rPr>
        <w:t>) sama halnya dengan Parameter data Terkirim</w:t>
      </w:r>
      <w:r>
        <w:rPr>
          <w:rFonts w:ascii="Times New Roman" w:hAnsi="Times New Roman" w:cs="Times New Roman"/>
        </w:rPr>
        <w:t>.</w:t>
      </w:r>
      <w:r w:rsidR="0065361E">
        <w:rPr>
          <w:rFonts w:ascii="Times New Roman" w:hAnsi="Times New Roman" w:cs="Times New Roman"/>
        </w:rPr>
        <w:t xml:space="preserve"> Parameter lainnya seperti </w:t>
      </w:r>
      <w:r w:rsidR="00C52D3F" w:rsidRPr="00C52D3F">
        <w:rPr>
          <w:rFonts w:ascii="Times New Roman" w:hAnsi="Times New Roman" w:cs="Times New Roman"/>
        </w:rPr>
        <w:t>Harga Komoditas</w:t>
      </w:r>
      <w:r w:rsidR="00C52D3F">
        <w:rPr>
          <w:rFonts w:ascii="Times New Roman" w:hAnsi="Times New Roman" w:cs="Times New Roman"/>
        </w:rPr>
        <w:t xml:space="preserve">, </w:t>
      </w:r>
      <w:r w:rsidR="00C52D3F" w:rsidRPr="00C52D3F">
        <w:rPr>
          <w:rFonts w:ascii="Times New Roman" w:hAnsi="Times New Roman" w:cs="Times New Roman"/>
        </w:rPr>
        <w:t>Indeks Produksi</w:t>
      </w:r>
      <w:r w:rsidR="00C52D3F">
        <w:rPr>
          <w:rFonts w:ascii="Times New Roman" w:hAnsi="Times New Roman" w:cs="Times New Roman"/>
        </w:rPr>
        <w:t xml:space="preserve">, </w:t>
      </w:r>
      <w:r w:rsidR="00C52D3F" w:rsidRPr="00C52D3F">
        <w:rPr>
          <w:rFonts w:ascii="Times New Roman" w:hAnsi="Times New Roman" w:cs="Times New Roman"/>
        </w:rPr>
        <w:t>Data Inflasi</w:t>
      </w:r>
      <w:r w:rsidR="00C52D3F">
        <w:rPr>
          <w:rFonts w:ascii="Times New Roman" w:hAnsi="Times New Roman" w:cs="Times New Roman"/>
        </w:rPr>
        <w:t xml:space="preserve"> dan </w:t>
      </w:r>
      <w:r w:rsidR="00C52D3F" w:rsidRPr="00C52D3F">
        <w:rPr>
          <w:rFonts w:ascii="Times New Roman" w:hAnsi="Times New Roman" w:cs="Times New Roman"/>
        </w:rPr>
        <w:t>Kurs</w:t>
      </w:r>
      <w:r w:rsidR="00C52D3F">
        <w:rPr>
          <w:rFonts w:ascii="Times New Roman" w:hAnsi="Times New Roman" w:cs="Times New Roman"/>
        </w:rPr>
        <w:t xml:space="preserve"> dilakukan dengan cara menghitung rata-rata data </w:t>
      </w:r>
      <w:r w:rsidR="00C52D3F" w:rsidRPr="00C52D3F">
        <w:rPr>
          <w:rFonts w:ascii="Times New Roman" w:hAnsi="Times New Roman" w:cs="Times New Roman"/>
        </w:rPr>
        <w:t>mengikuti pola waktu yang ditentukan (</w:t>
      </w:r>
      <w:r w:rsidR="00C52D3F">
        <w:rPr>
          <w:rFonts w:ascii="Times New Roman" w:hAnsi="Times New Roman" w:cs="Times New Roman"/>
          <w:i/>
          <w:iCs/>
        </w:rPr>
        <w:t>average</w:t>
      </w:r>
      <w:r w:rsidR="00C52D3F" w:rsidRPr="00C52D3F">
        <w:rPr>
          <w:rFonts w:ascii="Times New Roman" w:hAnsi="Times New Roman" w:cs="Times New Roman"/>
        </w:rPr>
        <w:t>)</w:t>
      </w:r>
      <w:r w:rsidR="00C52D3F">
        <w:rPr>
          <w:rFonts w:ascii="Times New Roman" w:hAnsi="Times New Roman" w:cs="Times New Roman"/>
        </w:rPr>
        <w:t>.</w:t>
      </w:r>
    </w:p>
    <w:p w14:paraId="72BDD58C" w14:textId="77777777" w:rsidR="00C52D3F" w:rsidRPr="005E46DD" w:rsidRDefault="00C52D3F" w:rsidP="00AA46A8">
      <w:pPr>
        <w:jc w:val="both"/>
        <w:rPr>
          <w:rFonts w:ascii="Times New Roman" w:hAnsi="Times New Roman" w:cs="Times New Roman"/>
        </w:rPr>
      </w:pPr>
    </w:p>
    <w:p w14:paraId="3BAB3681" w14:textId="28169C53" w:rsidR="00253646" w:rsidRDefault="00DE194A" w:rsidP="003B55E3">
      <w:pPr>
        <w:pStyle w:val="ListParagraph"/>
        <w:numPr>
          <w:ilvl w:val="1"/>
          <w:numId w:val="6"/>
        </w:numPr>
        <w:jc w:val="both"/>
        <w:outlineLvl w:val="1"/>
        <w:rPr>
          <w:rFonts w:ascii="Times New Roman" w:hAnsi="Times New Roman" w:cs="Times New Roman"/>
          <w:b/>
          <w:bCs/>
          <w:i/>
          <w:iCs/>
        </w:rPr>
      </w:pPr>
      <w:bookmarkStart w:id="272" w:name="_Toc186575378"/>
      <w:r>
        <w:rPr>
          <w:rFonts w:ascii="Times New Roman" w:hAnsi="Times New Roman" w:cs="Times New Roman"/>
          <w:b/>
          <w:bCs/>
          <w:i/>
          <w:iCs/>
        </w:rPr>
        <w:t>Modelling</w:t>
      </w:r>
      <w:bookmarkEnd w:id="272"/>
    </w:p>
    <w:p w14:paraId="65968292" w14:textId="7B229E05" w:rsidR="00281F6F" w:rsidRPr="00C52D3F" w:rsidRDefault="00FA07F7" w:rsidP="00E77AF5">
      <w:pPr>
        <w:ind w:firstLine="720"/>
        <w:jc w:val="both"/>
        <w:rPr>
          <w:rFonts w:ascii="Times New Roman" w:hAnsi="Times New Roman" w:cs="Times New Roman"/>
          <w:lang w:val="en-US"/>
        </w:rPr>
      </w:pPr>
      <w:r w:rsidRPr="00FA07F7">
        <w:rPr>
          <w:rFonts w:ascii="Times New Roman" w:hAnsi="Times New Roman" w:cs="Times New Roman"/>
          <w:lang w:val="en-US"/>
        </w:rPr>
        <w:t xml:space="preserve">Pada </w:t>
      </w:r>
      <w:proofErr w:type="spellStart"/>
      <w:r w:rsidRPr="00FA07F7">
        <w:rPr>
          <w:rFonts w:ascii="Times New Roman" w:hAnsi="Times New Roman" w:cs="Times New Roman"/>
          <w:lang w:val="en-US"/>
        </w:rPr>
        <w:t>tahap</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pemodelan</w:t>
      </w:r>
      <w:proofErr w:type="spellEnd"/>
      <w:r w:rsidRPr="00FA07F7">
        <w:rPr>
          <w:rFonts w:ascii="Times New Roman" w:hAnsi="Times New Roman" w:cs="Times New Roman"/>
          <w:lang w:val="en-US"/>
        </w:rPr>
        <w:t xml:space="preserve"> ini, </w:t>
      </w:r>
      <w:proofErr w:type="spellStart"/>
      <w:r w:rsidRPr="00FA07F7">
        <w:rPr>
          <w:rFonts w:ascii="Times New Roman" w:hAnsi="Times New Roman" w:cs="Times New Roman"/>
          <w:lang w:val="en-US"/>
        </w:rPr>
        <w:t>dilakukan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eksplorasi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mendalam</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terhadap</w:t>
      </w:r>
      <w:proofErr w:type="spellEnd"/>
      <w:r w:rsidRPr="00FA07F7">
        <w:rPr>
          <w:rFonts w:ascii="Times New Roman" w:hAnsi="Times New Roman" w:cs="Times New Roman"/>
          <w:lang w:val="en-US"/>
        </w:rPr>
        <w:t xml:space="preserve"> data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telah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diolah</w:t>
      </w:r>
      <w:proofErr w:type="spellEnd"/>
      <w:r w:rsidRPr="00FA07F7">
        <w:rPr>
          <w:rFonts w:ascii="Times New Roman" w:hAnsi="Times New Roman" w:cs="Times New Roman"/>
          <w:lang w:val="en-US"/>
        </w:rPr>
        <w:t xml:space="preserve"> sebelumnya. Langkah ini </w:t>
      </w:r>
      <w:proofErr w:type="spellStart"/>
      <w:r w:rsidRPr="00FA07F7">
        <w:rPr>
          <w:rFonts w:ascii="Times New Roman" w:hAnsi="Times New Roman" w:cs="Times New Roman"/>
          <w:lang w:val="en-US"/>
        </w:rPr>
        <w:t>bertujuan</w:t>
      </w:r>
      <w:proofErr w:type="spellEnd"/>
      <w:r w:rsidRPr="00FA07F7">
        <w:rPr>
          <w:rFonts w:ascii="Times New Roman" w:hAnsi="Times New Roman" w:cs="Times New Roman"/>
          <w:lang w:val="en-US"/>
        </w:rPr>
        <w:t xml:space="preserve"> untuk </w:t>
      </w:r>
      <w:proofErr w:type="spellStart"/>
      <w:r w:rsidRPr="00FA07F7">
        <w:rPr>
          <w:rFonts w:ascii="Times New Roman" w:hAnsi="Times New Roman" w:cs="Times New Roman"/>
          <w:lang w:val="en-US"/>
        </w:rPr>
        <w:t>memprediksi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kuantitas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di PT Adhi Chandra Jaya </w:t>
      </w:r>
      <w:proofErr w:type="spellStart"/>
      <w:r w:rsidRPr="00FA07F7">
        <w:rPr>
          <w:rFonts w:ascii="Times New Roman" w:hAnsi="Times New Roman" w:cs="Times New Roman"/>
          <w:lang w:val="en-US"/>
        </w:rPr>
        <w:t>dengan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menggunakan</w:t>
      </w:r>
      <w:proofErr w:type="spellEnd"/>
      <w:r w:rsidRPr="00FA07F7">
        <w:rPr>
          <w:rFonts w:ascii="Times New Roman" w:hAnsi="Times New Roman" w:cs="Times New Roman"/>
          <w:lang w:val="en-US"/>
        </w:rPr>
        <w:t xml:space="preserve"> model </w:t>
      </w:r>
      <w:proofErr w:type="spellStart"/>
      <w:r w:rsidRPr="00FA07F7">
        <w:rPr>
          <w:rFonts w:ascii="Times New Roman" w:hAnsi="Times New Roman" w:cs="Times New Roman"/>
          <w:lang w:val="en-US"/>
        </w:rPr>
        <w:t>peramalan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telah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dipilih</w:t>
      </w:r>
      <w:proofErr w:type="spellEnd"/>
      <w:r w:rsidRPr="00FA07F7">
        <w:rPr>
          <w:rFonts w:ascii="Times New Roman" w:hAnsi="Times New Roman" w:cs="Times New Roman"/>
          <w:lang w:val="en-US"/>
        </w:rPr>
        <w:t xml:space="preserve"> sebelumnya. Model </w:t>
      </w:r>
      <w:r w:rsidRPr="003A442C">
        <w:rPr>
          <w:rFonts w:ascii="Times New Roman" w:hAnsi="Times New Roman" w:cs="Times New Roman"/>
          <w:i/>
          <w:iCs/>
          <w:lang w:val="en-US"/>
        </w:rPr>
        <w:t>Exponential Smoothing</w:t>
      </w:r>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dipilih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pendekatan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utama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karena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sifatnya</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tidak</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hanya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mudah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diimplementasikan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tetapi</w:t>
      </w:r>
      <w:proofErr w:type="spellEnd"/>
      <w:r w:rsidRPr="00FA07F7">
        <w:rPr>
          <w:rFonts w:ascii="Times New Roman" w:hAnsi="Times New Roman" w:cs="Times New Roman"/>
          <w:lang w:val="en-US"/>
        </w:rPr>
        <w:t xml:space="preserve"> juga </w:t>
      </w:r>
      <w:proofErr w:type="spellStart"/>
      <w:r w:rsidRPr="00FA07F7">
        <w:rPr>
          <w:rFonts w:ascii="Times New Roman" w:hAnsi="Times New Roman" w:cs="Times New Roman"/>
          <w:lang w:val="en-US"/>
        </w:rPr>
        <w:t>dinamis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sehingga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mampu</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menyesuaikan</w:t>
      </w:r>
      <w:proofErr w:type="spellEnd"/>
      <w:r w:rsidRPr="00FA07F7">
        <w:rPr>
          <w:rFonts w:ascii="Times New Roman" w:hAnsi="Times New Roman" w:cs="Times New Roman"/>
          <w:lang w:val="en-US"/>
        </w:rPr>
        <w:t xml:space="preserve"> diri </w:t>
      </w:r>
      <w:proofErr w:type="spellStart"/>
      <w:r w:rsidRPr="00FA07F7">
        <w:rPr>
          <w:rFonts w:ascii="Times New Roman" w:hAnsi="Times New Roman" w:cs="Times New Roman"/>
          <w:lang w:val="en-US"/>
        </w:rPr>
        <w:t>dengan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berbagai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jenis</w:t>
      </w:r>
      <w:proofErr w:type="spellEnd"/>
      <w:r w:rsidRPr="00FA07F7">
        <w:rPr>
          <w:rFonts w:ascii="Times New Roman" w:hAnsi="Times New Roman" w:cs="Times New Roman"/>
          <w:lang w:val="en-US"/>
        </w:rPr>
        <w:t xml:space="preserve"> data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Model ini </w:t>
      </w:r>
      <w:proofErr w:type="spellStart"/>
      <w:r w:rsidRPr="00FA07F7">
        <w:rPr>
          <w:rFonts w:ascii="Times New Roman" w:hAnsi="Times New Roman" w:cs="Times New Roman"/>
          <w:lang w:val="en-US"/>
        </w:rPr>
        <w:t>dikenal</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karena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kemampuannya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menghasilkan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prediksi</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lebih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halus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tanpa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memerlukan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perubahan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struktural</w:t>
      </w:r>
      <w:proofErr w:type="spellEnd"/>
      <w:r w:rsidRPr="00FA07F7">
        <w:rPr>
          <w:rFonts w:ascii="Times New Roman" w:hAnsi="Times New Roman" w:cs="Times New Roman"/>
          <w:lang w:val="en-US"/>
        </w:rPr>
        <w:t xml:space="preserve"> pada model </w:t>
      </w:r>
      <w:proofErr w:type="spellStart"/>
      <w:r w:rsidRPr="00FA07F7">
        <w:rPr>
          <w:rFonts w:ascii="Times New Roman" w:hAnsi="Times New Roman" w:cs="Times New Roman"/>
          <w:lang w:val="en-US"/>
        </w:rPr>
        <w:t>dasarnya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menjadikannya</w:t>
      </w:r>
      <w:proofErr w:type="spellEnd"/>
      <w:r w:rsidRPr="00FA07F7">
        <w:rPr>
          <w:rFonts w:ascii="Times New Roman" w:hAnsi="Times New Roman" w:cs="Times New Roman"/>
          <w:lang w:val="en-US"/>
        </w:rPr>
        <w:t xml:space="preserve"> sangat </w:t>
      </w:r>
      <w:proofErr w:type="spellStart"/>
      <w:r w:rsidRPr="00FA07F7">
        <w:rPr>
          <w:rFonts w:ascii="Times New Roman" w:hAnsi="Times New Roman" w:cs="Times New Roman"/>
          <w:lang w:val="en-US"/>
        </w:rPr>
        <w:t>fleksibel</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dalam</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berbagai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skenario</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peramalan</w:t>
      </w:r>
      <w:proofErr w:type="spellEnd"/>
      <w:r w:rsidRPr="00FA07F7">
        <w:rPr>
          <w:rFonts w:ascii="Times New Roman" w:hAnsi="Times New Roman" w:cs="Times New Roman"/>
          <w:lang w:val="en-US"/>
        </w:rPr>
        <w:t xml:space="preserve">. Dalam </w:t>
      </w:r>
      <w:proofErr w:type="spellStart"/>
      <w:r w:rsidRPr="00FA07F7">
        <w:rPr>
          <w:rFonts w:ascii="Times New Roman" w:hAnsi="Times New Roman" w:cs="Times New Roman"/>
          <w:lang w:val="en-US"/>
        </w:rPr>
        <w:t>konteks</w:t>
      </w:r>
      <w:proofErr w:type="spellEnd"/>
      <w:r w:rsidRPr="00FA07F7">
        <w:rPr>
          <w:rFonts w:ascii="Times New Roman" w:hAnsi="Times New Roman" w:cs="Times New Roman"/>
          <w:lang w:val="en-US"/>
        </w:rPr>
        <w:t xml:space="preserve"> ini, </w:t>
      </w:r>
      <w:proofErr w:type="spellStart"/>
      <w:r w:rsidRPr="00FA07F7">
        <w:rPr>
          <w:rFonts w:ascii="Times New Roman" w:hAnsi="Times New Roman" w:cs="Times New Roman"/>
          <w:lang w:val="en-US"/>
        </w:rPr>
        <w:t>tiga</w:t>
      </w:r>
      <w:proofErr w:type="spellEnd"/>
      <w:r w:rsidRPr="00FA07F7">
        <w:rPr>
          <w:rFonts w:ascii="Times New Roman" w:hAnsi="Times New Roman" w:cs="Times New Roman"/>
          <w:lang w:val="en-US"/>
        </w:rPr>
        <w:t xml:space="preserve"> model </w:t>
      </w:r>
      <w:proofErr w:type="spellStart"/>
      <w:r w:rsidRPr="00FA07F7">
        <w:rPr>
          <w:rFonts w:ascii="Times New Roman" w:hAnsi="Times New Roman" w:cs="Times New Roman"/>
          <w:lang w:val="en-US"/>
        </w:rPr>
        <w:t>dasar</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dari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turunan</w:t>
      </w:r>
      <w:proofErr w:type="spellEnd"/>
      <w:r w:rsidRPr="00FA07F7">
        <w:rPr>
          <w:rFonts w:ascii="Times New Roman" w:hAnsi="Times New Roman" w:cs="Times New Roman"/>
          <w:lang w:val="en-US"/>
        </w:rPr>
        <w:t xml:space="preserve"> </w:t>
      </w:r>
      <w:r w:rsidRPr="003A442C">
        <w:rPr>
          <w:rFonts w:ascii="Times New Roman" w:hAnsi="Times New Roman" w:cs="Times New Roman"/>
          <w:i/>
          <w:iCs/>
          <w:lang w:val="en-US"/>
        </w:rPr>
        <w:t xml:space="preserve">Exponential Smoothing </w:t>
      </w:r>
      <w:proofErr w:type="spellStart"/>
      <w:r w:rsidRPr="00FA07F7">
        <w:rPr>
          <w:rFonts w:ascii="Times New Roman" w:hAnsi="Times New Roman" w:cs="Times New Roman"/>
          <w:lang w:val="en-US"/>
        </w:rPr>
        <w:t>akan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digunakan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acuan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utama</w:t>
      </w:r>
      <w:proofErr w:type="spellEnd"/>
      <w:r w:rsidRPr="00FA07F7">
        <w:rPr>
          <w:rFonts w:ascii="Times New Roman" w:hAnsi="Times New Roman" w:cs="Times New Roman"/>
          <w:lang w:val="en-US"/>
        </w:rPr>
        <w:t xml:space="preserve"> untuk </w:t>
      </w:r>
      <w:proofErr w:type="spellStart"/>
      <w:r w:rsidRPr="00FA07F7">
        <w:rPr>
          <w:rFonts w:ascii="Times New Roman" w:hAnsi="Times New Roman" w:cs="Times New Roman"/>
          <w:lang w:val="en-US"/>
        </w:rPr>
        <w:t>memperoleh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prediksi</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lebih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akurat</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sehingga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mampu</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memberikan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gambaran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jelas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mengenai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tren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diharapkan</w:t>
      </w:r>
      <w:proofErr w:type="spellEnd"/>
      <w:r w:rsidRPr="00FA07F7">
        <w:rPr>
          <w:rFonts w:ascii="Times New Roman" w:hAnsi="Times New Roman" w:cs="Times New Roman"/>
          <w:lang w:val="en-US"/>
        </w:rPr>
        <w:t xml:space="preserve">. </w:t>
      </w:r>
      <w:r w:rsidR="00335852">
        <w:rPr>
          <w:rFonts w:ascii="Times New Roman" w:hAnsi="Times New Roman" w:cs="Times New Roman"/>
          <w:noProof/>
          <w:lang w:val="en-US"/>
        </w:rPr>
        <w:t>Untuk penerapan penelitian ini, Atribut penelitian ini menggunakan contoh data kuantitas penjualan (kolom SO)</w:t>
      </w:r>
      <w:r w:rsidR="000E05D0">
        <w:rPr>
          <w:rFonts w:ascii="Times New Roman" w:hAnsi="Times New Roman" w:cs="Times New Roman"/>
          <w:noProof/>
          <w:lang w:val="en-US"/>
        </w:rPr>
        <w:t>.</w:t>
      </w:r>
      <w:r w:rsidR="00335852">
        <w:rPr>
          <w:rFonts w:ascii="Times New Roman" w:hAnsi="Times New Roman" w:cs="Times New Roman"/>
          <w:noProof/>
          <w:lang w:val="en-US"/>
        </w:rPr>
        <w:t xml:space="preserve"> </w:t>
      </w:r>
      <w:proofErr w:type="spellStart"/>
      <w:r w:rsidR="00B61490">
        <w:rPr>
          <w:rFonts w:ascii="Times New Roman" w:hAnsi="Times New Roman" w:cs="Times New Roman"/>
          <w:lang w:val="en-US"/>
        </w:rPr>
        <w:t>Berdasarkan</w:t>
      </w:r>
      <w:proofErr w:type="spellEnd"/>
      <w:r w:rsidR="00B61490">
        <w:rPr>
          <w:rFonts w:ascii="Times New Roman" w:hAnsi="Times New Roman" w:cs="Times New Roman"/>
          <w:lang w:val="en-US"/>
        </w:rPr>
        <w:t xml:space="preserve"> data yang </w:t>
      </w:r>
      <w:proofErr w:type="spellStart"/>
      <w:r w:rsidR="00B61490">
        <w:rPr>
          <w:rFonts w:ascii="Times New Roman" w:hAnsi="Times New Roman" w:cs="Times New Roman"/>
          <w:lang w:val="en-US"/>
        </w:rPr>
        <w:t>telah</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dieksplorasi</w:t>
      </w:r>
      <w:proofErr w:type="spellEnd"/>
      <w:r w:rsidR="00B61490">
        <w:rPr>
          <w:rFonts w:ascii="Times New Roman" w:hAnsi="Times New Roman" w:cs="Times New Roman"/>
          <w:lang w:val="en-US"/>
        </w:rPr>
        <w:t xml:space="preserve"> dan </w:t>
      </w:r>
      <w:proofErr w:type="spellStart"/>
      <w:r w:rsidR="00B61490">
        <w:rPr>
          <w:rFonts w:ascii="Times New Roman" w:hAnsi="Times New Roman" w:cs="Times New Roman"/>
          <w:lang w:val="en-US"/>
        </w:rPr>
        <w:t>dilakukan</w:t>
      </w:r>
      <w:proofErr w:type="spellEnd"/>
      <w:r w:rsidR="00B61490">
        <w:rPr>
          <w:rFonts w:ascii="Times New Roman" w:hAnsi="Times New Roman" w:cs="Times New Roman"/>
          <w:lang w:val="en-US"/>
        </w:rPr>
        <w:t xml:space="preserve"> proses </w:t>
      </w:r>
      <w:proofErr w:type="spellStart"/>
      <w:r w:rsidR="00B61490">
        <w:rPr>
          <w:rFonts w:ascii="Times New Roman" w:hAnsi="Times New Roman" w:cs="Times New Roman"/>
          <w:lang w:val="en-US"/>
        </w:rPr>
        <w:t>pengolahan</w:t>
      </w:r>
      <w:proofErr w:type="spellEnd"/>
      <w:r w:rsidR="00B61490">
        <w:rPr>
          <w:rFonts w:ascii="Times New Roman" w:hAnsi="Times New Roman" w:cs="Times New Roman"/>
          <w:lang w:val="en-US"/>
        </w:rPr>
        <w:t xml:space="preserve"> data, </w:t>
      </w:r>
      <w:proofErr w:type="spellStart"/>
      <w:r w:rsidR="00B61490">
        <w:rPr>
          <w:rFonts w:ascii="Times New Roman" w:hAnsi="Times New Roman" w:cs="Times New Roman"/>
          <w:lang w:val="en-US"/>
        </w:rPr>
        <w:t>selanjutnya</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penerapan</w:t>
      </w:r>
      <w:proofErr w:type="spellEnd"/>
      <w:r w:rsidR="00B61490">
        <w:rPr>
          <w:rFonts w:ascii="Times New Roman" w:hAnsi="Times New Roman" w:cs="Times New Roman"/>
          <w:lang w:val="en-US"/>
        </w:rPr>
        <w:t xml:space="preserve"> </w:t>
      </w:r>
      <w:r w:rsidR="00B61490">
        <w:rPr>
          <w:rFonts w:ascii="Times New Roman" w:hAnsi="Times New Roman" w:cs="Times New Roman"/>
          <w:lang w:val="en-US"/>
        </w:rPr>
        <w:lastRenderedPageBreak/>
        <w:t xml:space="preserve">model </w:t>
      </w:r>
      <w:proofErr w:type="spellStart"/>
      <w:r w:rsidR="00B61490">
        <w:rPr>
          <w:rFonts w:ascii="Times New Roman" w:hAnsi="Times New Roman" w:cs="Times New Roman"/>
          <w:lang w:val="en-US"/>
        </w:rPr>
        <w:t>peramalan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dengan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membaginya</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kedalam</w:t>
      </w:r>
      <w:proofErr w:type="spellEnd"/>
      <w:r w:rsidR="00B61490">
        <w:rPr>
          <w:rFonts w:ascii="Times New Roman" w:hAnsi="Times New Roman" w:cs="Times New Roman"/>
          <w:lang w:val="en-US"/>
        </w:rPr>
        <w:t xml:space="preserve"> dua </w:t>
      </w:r>
      <w:proofErr w:type="spellStart"/>
      <w:r w:rsidR="00B61490">
        <w:rPr>
          <w:rFonts w:ascii="Times New Roman" w:hAnsi="Times New Roman" w:cs="Times New Roman"/>
          <w:lang w:val="en-US"/>
        </w:rPr>
        <w:t>kategori</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yaitu</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peramalan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penjualan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dengan</w:t>
      </w:r>
      <w:proofErr w:type="spellEnd"/>
      <w:r w:rsidR="00280E4C">
        <w:rPr>
          <w:rFonts w:ascii="Times New Roman" w:hAnsi="Times New Roman" w:cs="Times New Roman"/>
          <w:lang w:val="en-US"/>
        </w:rPr>
        <w:t xml:space="preserve"> kondisi waktu </w:t>
      </w:r>
      <w:proofErr w:type="spellStart"/>
      <w:r w:rsidR="00280E4C">
        <w:rPr>
          <w:rFonts w:ascii="Times New Roman" w:hAnsi="Times New Roman" w:cs="Times New Roman"/>
          <w:lang w:val="en-US"/>
        </w:rPr>
        <w:t>secara</w:t>
      </w:r>
      <w:proofErr w:type="spellEnd"/>
      <w:r w:rsidR="00280E4C">
        <w:rPr>
          <w:rFonts w:ascii="Times New Roman" w:hAnsi="Times New Roman" w:cs="Times New Roman"/>
          <w:lang w:val="en-US"/>
        </w:rPr>
        <w:t xml:space="preserve"> </w:t>
      </w:r>
      <w:proofErr w:type="spellStart"/>
      <w:r w:rsidR="00280E4C">
        <w:rPr>
          <w:rFonts w:ascii="Times New Roman" w:hAnsi="Times New Roman" w:cs="Times New Roman"/>
          <w:lang w:val="en-US"/>
        </w:rPr>
        <w:t>bulanan</w:t>
      </w:r>
      <w:proofErr w:type="spellEnd"/>
      <w:r w:rsidR="00280E4C">
        <w:rPr>
          <w:rFonts w:ascii="Times New Roman" w:hAnsi="Times New Roman" w:cs="Times New Roman"/>
          <w:lang w:val="en-US"/>
        </w:rPr>
        <w:t xml:space="preserve"> </w:t>
      </w:r>
      <w:proofErr w:type="spellStart"/>
      <w:r w:rsidR="00280E4C">
        <w:rPr>
          <w:rFonts w:ascii="Times New Roman" w:hAnsi="Times New Roman" w:cs="Times New Roman"/>
          <w:lang w:val="en-US"/>
        </w:rPr>
        <w:t>serta</w:t>
      </w:r>
      <w:proofErr w:type="spellEnd"/>
      <w:r w:rsidR="00280E4C">
        <w:rPr>
          <w:rFonts w:ascii="Times New Roman" w:hAnsi="Times New Roman" w:cs="Times New Roman"/>
          <w:lang w:val="en-US"/>
        </w:rPr>
        <w:t xml:space="preserve"> </w:t>
      </w:r>
      <w:proofErr w:type="spellStart"/>
      <w:r w:rsidR="00280E4C">
        <w:rPr>
          <w:rFonts w:ascii="Times New Roman" w:hAnsi="Times New Roman" w:cs="Times New Roman"/>
          <w:lang w:val="en-US"/>
        </w:rPr>
        <w:t>tahunan</w:t>
      </w:r>
      <w:proofErr w:type="spellEnd"/>
      <w:r w:rsidR="00280E4C">
        <w:rPr>
          <w:rFonts w:ascii="Times New Roman" w:hAnsi="Times New Roman" w:cs="Times New Roman"/>
          <w:lang w:val="en-US"/>
        </w:rPr>
        <w:t>.</w:t>
      </w:r>
    </w:p>
    <w:p w14:paraId="00E10722" w14:textId="77777777" w:rsidR="00281F6F" w:rsidRDefault="00281F6F" w:rsidP="00E77AF5">
      <w:pPr>
        <w:jc w:val="both"/>
        <w:rPr>
          <w:rFonts w:ascii="Times New Roman" w:hAnsi="Times New Roman" w:cs="Times New Roman"/>
        </w:rPr>
      </w:pPr>
    </w:p>
    <w:p w14:paraId="0A414983" w14:textId="4E241916" w:rsidR="003912A5" w:rsidRPr="001C04D8" w:rsidRDefault="003B2B17" w:rsidP="003B55E3">
      <w:pPr>
        <w:pStyle w:val="ListParagraph"/>
        <w:numPr>
          <w:ilvl w:val="2"/>
          <w:numId w:val="6"/>
        </w:numPr>
        <w:jc w:val="both"/>
        <w:outlineLvl w:val="2"/>
        <w:rPr>
          <w:rFonts w:ascii="Times New Roman" w:hAnsi="Times New Roman" w:cs="Times New Roman"/>
          <w:b/>
          <w:bCs/>
          <w:i/>
          <w:iCs/>
        </w:rPr>
      </w:pPr>
      <w:bookmarkStart w:id="273" w:name="_Toc186575379"/>
      <w:r w:rsidRPr="00D836BE">
        <w:rPr>
          <w:rFonts w:ascii="Times New Roman" w:hAnsi="Times New Roman" w:cs="Times New Roman"/>
          <w:b/>
          <w:bCs/>
          <w:i/>
          <w:iCs/>
        </w:rPr>
        <w:t>Single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(SES)</w:t>
      </w:r>
      <w:bookmarkEnd w:id="273"/>
    </w:p>
    <w:p w14:paraId="2960F418" w14:textId="308A9AE2" w:rsidR="001C04D8" w:rsidRPr="001C04D8" w:rsidRDefault="00803012" w:rsidP="001C04D8">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Tahunan</w:t>
      </w:r>
    </w:p>
    <w:p w14:paraId="1E02A377" w14:textId="645C14A2" w:rsidR="00F24E28" w:rsidRPr="00CA63A2" w:rsidRDefault="003912A5" w:rsidP="00CA63A2">
      <w:pPr>
        <w:pStyle w:val="ListParagraph"/>
        <w:ind w:left="0"/>
        <w:jc w:val="both"/>
        <w:rPr>
          <w:rFonts w:ascii="Times New Roman" w:hAnsi="Times New Roman" w:cs="Times New Roman"/>
          <w:noProof/>
          <w:lang w:val="en-US"/>
        </w:rPr>
      </w:pPr>
      <w:r>
        <w:rPr>
          <w:rFonts w:ascii="Times New Roman" w:hAnsi="Times New Roman" w:cs="Times New Roman"/>
          <w:b/>
          <w:bCs/>
          <w:i/>
          <w:iCs/>
        </w:rPr>
        <w:tab/>
      </w:r>
      <w:bookmarkStart w:id="274" w:name="_Hlk182456601"/>
      <w:bookmarkStart w:id="275" w:name="_Hlk183113974"/>
      <w:r w:rsidR="0028396F" w:rsidRPr="003912A5">
        <w:rPr>
          <w:rFonts w:ascii="Times New Roman" w:hAnsi="Times New Roman" w:cs="Times New Roman"/>
          <w:noProof/>
          <w:lang w:val="en-US"/>
        </w:rPr>
        <w:t>Perhitungan dengan mengg</w:t>
      </w:r>
      <w:r w:rsidR="007A33D6" w:rsidRPr="003912A5">
        <w:rPr>
          <w:rFonts w:ascii="Times New Roman" w:hAnsi="Times New Roman" w:cs="Times New Roman"/>
          <w:noProof/>
          <w:lang w:val="en-US"/>
        </w:rPr>
        <w:t xml:space="preserve">unakan </w:t>
      </w:r>
      <w:r w:rsidRPr="00AE15F6">
        <w:rPr>
          <w:rFonts w:ascii="Times New Roman" w:hAnsi="Times New Roman" w:cs="Times New Roman"/>
          <w:i/>
          <w:iCs/>
          <w:noProof/>
          <w:lang w:val="en-US"/>
        </w:rPr>
        <w:t>Single Exponential Smoothing</w:t>
      </w:r>
      <w:r w:rsidRPr="003912A5">
        <w:rPr>
          <w:rFonts w:ascii="Times New Roman" w:hAnsi="Times New Roman" w:cs="Times New Roman"/>
          <w:noProof/>
          <w:lang w:val="en-US"/>
        </w:rPr>
        <w:t xml:space="preserve"> (SES) dimulai pada kondisi waktu </w:t>
      </w:r>
      <w:r w:rsidR="00D04965">
        <w:rPr>
          <w:rFonts w:ascii="Times New Roman" w:hAnsi="Times New Roman" w:cs="Times New Roman"/>
          <w:noProof/>
          <w:lang w:val="en-US"/>
        </w:rPr>
        <w:t>tahunan</w:t>
      </w:r>
      <w:r w:rsidR="009C4462">
        <w:rPr>
          <w:rFonts w:ascii="Times New Roman" w:hAnsi="Times New Roman" w:cs="Times New Roman"/>
          <w:noProof/>
          <w:lang w:val="en-US"/>
        </w:rPr>
        <w:t xml:space="preserve">. </w:t>
      </w:r>
      <w:bookmarkEnd w:id="274"/>
      <w:r w:rsidR="009C4462">
        <w:rPr>
          <w:rFonts w:ascii="Times New Roman" w:hAnsi="Times New Roman" w:cs="Times New Roman"/>
          <w:noProof/>
          <w:lang w:val="en-US"/>
        </w:rPr>
        <w:t>Data awalan</w:t>
      </w:r>
      <w:r w:rsidR="00FE21AD">
        <w:rPr>
          <w:rFonts w:ascii="Times New Roman" w:hAnsi="Times New Roman" w:cs="Times New Roman"/>
          <w:noProof/>
          <w:lang w:val="en-US"/>
        </w:rPr>
        <w:t xml:space="preserve"> </w:t>
      </w:r>
      <w:r w:rsidR="003E2BA5" w:rsidRPr="003E2BA5">
        <w:rPr>
          <w:rFonts w:ascii="Times New Roman" w:hAnsi="Times New Roman" w:cs="Times New Roman"/>
          <w:noProof/>
          <w:lang w:val="en-US"/>
        </w:rPr>
        <w:t xml:space="preserve">(Atribut Data Kolom SO) </w:t>
      </w:r>
      <w:r w:rsidR="009C4462">
        <w:rPr>
          <w:rFonts w:ascii="Times New Roman" w:hAnsi="Times New Roman" w:cs="Times New Roman"/>
          <w:noProof/>
          <w:lang w:val="en-US"/>
        </w:rPr>
        <w:t xml:space="preserve">adalah data yang dalam bentuk bulanan yang dikonversikan dan direkap menjadi data kuantitas penjualan tahunan. Perhitungan dimulai pada </w:t>
      </w:r>
      <w:r w:rsidR="00107E69">
        <w:rPr>
          <w:rFonts w:ascii="Times New Roman" w:hAnsi="Times New Roman" w:cs="Times New Roman"/>
          <w:noProof/>
          <w:lang w:val="en-US"/>
        </w:rPr>
        <w:t>tahun ke-2 (2019)</w:t>
      </w:r>
      <w:r w:rsidR="009C4462">
        <w:rPr>
          <w:rFonts w:ascii="Times New Roman" w:hAnsi="Times New Roman" w:cs="Times New Roman"/>
          <w:noProof/>
          <w:lang w:val="en-US"/>
        </w:rPr>
        <w:t xml:space="preserve"> dengan kons</w:t>
      </w:r>
      <w:r w:rsidR="00A611AF">
        <w:rPr>
          <w:rFonts w:ascii="Times New Roman" w:hAnsi="Times New Roman" w:cs="Times New Roman"/>
          <w:noProof/>
          <w:lang w:val="en-US"/>
        </w:rPr>
        <w:t xml:space="preserve">ep </w:t>
      </w:r>
      <w:r w:rsidR="008F3364">
        <w:rPr>
          <w:rFonts w:ascii="Times New Roman" w:hAnsi="Times New Roman" w:cs="Times New Roman"/>
          <w:noProof/>
          <w:lang w:val="en-US"/>
        </w:rPr>
        <w:t>data kuantitas penjualan</w:t>
      </w:r>
      <w:r w:rsidR="00A15B63">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sidR="00A15B63">
        <w:rPr>
          <w:rFonts w:ascii="Times New Roman" w:hAnsi="Times New Roman" w:cs="Times New Roman"/>
          <w:noProof/>
          <w:lang w:val="en-US"/>
        </w:rPr>
        <w:t xml:space="preserve"> tahunan</w:t>
      </w:r>
      <w:r w:rsidR="00A611AF">
        <w:rPr>
          <w:rFonts w:ascii="Times New Roman" w:hAnsi="Times New Roman" w:cs="Times New Roman"/>
          <w:noProof/>
          <w:lang w:val="en-US"/>
        </w:rPr>
        <w:t xml:space="preserve"> pada tahun 2018 sebagai data awalan pengolahan model.</w:t>
      </w:r>
      <w:r w:rsidR="00F24E28">
        <w:rPr>
          <w:rFonts w:ascii="Times New Roman" w:hAnsi="Times New Roman" w:cs="Times New Roman"/>
          <w:noProof/>
          <w:lang w:val="en-US"/>
        </w:rPr>
        <w:t xml:space="preserve"> </w:t>
      </w:r>
      <w:r w:rsidR="00F24E28">
        <w:rPr>
          <w:rFonts w:ascii="Times New Roman" w:hAnsi="Times New Roman" w:cs="Times New Roman"/>
        </w:rPr>
        <w:t>Dimana</w:t>
      </w:r>
      <w:r w:rsidR="002E6B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24E28">
        <w:rPr>
          <w:rFonts w:ascii="Times New Roman" w:hAnsi="Times New Roman" w:cs="Times New Roman"/>
        </w:rPr>
        <w:t xml:space="preserve"> </w:t>
      </w:r>
      <w:r w:rsidR="009E145D">
        <w:rPr>
          <w:rFonts w:ascii="Times New Roman" w:hAnsi="Times New Roman" w:cs="Times New Roman"/>
        </w:rPr>
        <w:t>sebagai nilai data kuantitas penjualan pada</w:t>
      </w:r>
      <w:r w:rsidR="00F24E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2E6B50">
        <w:rPr>
          <w:rFonts w:ascii="Times New Roman" w:hAnsi="Times New Roman" w:cs="Times New Roman"/>
        </w:rPr>
        <w:t xml:space="preserve"> </w:t>
      </w:r>
      <w:r w:rsidR="00F24E28">
        <w:rPr>
          <w:rFonts w:ascii="Times New Roman" w:hAnsi="Times New Roman" w:cs="Times New Roman"/>
        </w:rPr>
        <w:t xml:space="preserve"> </w:t>
      </w:r>
      <w:r w:rsidR="00D144AB">
        <w:rPr>
          <w:rFonts w:ascii="Times New Roman" w:hAnsi="Times New Roman" w:cs="Times New Roman"/>
        </w:rPr>
        <w:t xml:space="preserve">sebagai nilai </w:t>
      </w:r>
      <w:r w:rsidR="00D144AB" w:rsidRPr="008B7D28">
        <w:rPr>
          <w:rFonts w:ascii="Times New Roman" w:hAnsi="Times New Roman" w:cs="Times New Roman"/>
          <w:i/>
          <w:iCs/>
        </w:rPr>
        <w:t>Single Exponential Smoothing</w:t>
      </w:r>
      <w:r w:rsidR="00D144AB">
        <w:rPr>
          <w:rFonts w:ascii="Times New Roman" w:hAnsi="Times New Roman" w:cs="Times New Roman"/>
        </w:rPr>
        <w:t xml:space="preserve"> (SES) </w:t>
      </w:r>
      <w:r w:rsidR="00F24E28">
        <w:rPr>
          <w:rFonts w:ascii="Times New Roman" w:hAnsi="Times New Roman" w:cs="Times New Roman"/>
        </w:rPr>
        <w:t xml:space="preserve">dalam setiap pemulusan </w:t>
      </w:r>
      <w:r w:rsidR="004E52CE" w:rsidRPr="004E52CE">
        <w:rPr>
          <w:rFonts w:ascii="Times New Roman" w:hAnsi="Times New Roman" w:cs="Times New Roman"/>
          <w:i/>
          <w:iCs/>
        </w:rPr>
        <w:t>alpha</w:t>
      </w:r>
      <w:r w:rsidR="00F24E28">
        <w:rPr>
          <w:rFonts w:ascii="Times New Roman" w:hAnsi="Times New Roman" w:cs="Times New Roman"/>
          <w:i/>
          <w:iCs/>
        </w:rPr>
        <w:t xml:space="preserve">, </w:t>
      </w:r>
      <w:r w:rsidR="00F24E28">
        <w:rPr>
          <w:rFonts w:ascii="Times New Roman" w:hAnsi="Times New Roman" w:cs="Times New Roman"/>
        </w:rPr>
        <w:t xml:space="preserve"> maka perhitungan pemulusan </w:t>
      </w:r>
      <w:bookmarkStart w:id="276" w:name="_Hlk182113061"/>
      <w:r w:rsidR="00F24E28">
        <w:rPr>
          <w:rFonts w:ascii="Times New Roman" w:hAnsi="Times New Roman" w:cs="Times New Roman"/>
        </w:rPr>
        <w:t xml:space="preserve">nilai </w:t>
      </w:r>
      <m:oMath>
        <m:r>
          <w:rPr>
            <w:rFonts w:ascii="Cambria Math" w:hAnsi="Cambria Math" w:cs="Times New Roman"/>
          </w:rPr>
          <m:t>α</m:t>
        </m:r>
      </m:oMath>
      <w:r w:rsidR="00F24E28">
        <w:rPr>
          <w:rFonts w:ascii="Times New Roman" w:hAnsi="Times New Roman" w:cs="Times New Roman"/>
        </w:rPr>
        <w:t xml:space="preserve"> dengan contoh 0,1 </w:t>
      </w:r>
      <w:bookmarkEnd w:id="276"/>
      <w:r w:rsidR="00F24E28">
        <w:rPr>
          <w:rFonts w:ascii="Times New Roman" w:hAnsi="Times New Roman" w:cs="Times New Roman"/>
        </w:rPr>
        <w:t>dimulai pada tahun ke-2 yaitu 2019</w:t>
      </w:r>
      <w:r w:rsidR="001D12D0">
        <w:rPr>
          <w:rFonts w:ascii="Times New Roman" w:hAnsi="Times New Roman" w:cs="Times New Roman"/>
        </w:rPr>
        <w:t>.</w:t>
      </w:r>
      <w:r w:rsidR="00311E5C">
        <w:rPr>
          <w:rFonts w:ascii="Times New Roman" w:hAnsi="Times New Roman" w:cs="Times New Roman"/>
        </w:rPr>
        <w:t xml:space="preserve"> Hal ini untuk langsung menghitung nilai</w:t>
      </w:r>
      <w:r w:rsidR="00607C2C">
        <w:rPr>
          <w:rFonts w:ascii="Times New Roman" w:hAnsi="Times New Roman" w:cs="Times New Roman"/>
        </w:rPr>
        <w:t xml:space="preserve"> secara langsung</w:t>
      </w:r>
      <w:r w:rsidR="00311E5C">
        <w:rPr>
          <w:rFonts w:ascii="Times New Roman" w:hAnsi="Times New Roman" w:cs="Times New Roman"/>
        </w:rPr>
        <w:t xml:space="preserve"> dari Peramalan menggunakan model SES pada tahun ke-2 tersebut</w:t>
      </w:r>
      <w:r w:rsidR="00BE3764">
        <w:rPr>
          <w:rFonts w:ascii="Times New Roman" w:hAnsi="Times New Roman" w:cs="Times New Roman"/>
        </w:rPr>
        <w:t>.</w:t>
      </w:r>
    </w:p>
    <w:bookmarkEnd w:id="275"/>
    <w:p w14:paraId="56AF84A9" w14:textId="77777777" w:rsidR="00222061" w:rsidRDefault="00222061" w:rsidP="00FA2F42">
      <w:pPr>
        <w:pStyle w:val="ListParagraph"/>
        <w:ind w:left="0"/>
        <w:jc w:val="both"/>
        <w:rPr>
          <w:rFonts w:ascii="Times New Roman" w:hAnsi="Times New Roman" w:cs="Times New Roman"/>
          <w:noProof/>
          <w:lang w:val="en-US"/>
        </w:rPr>
      </w:pPr>
    </w:p>
    <w:p w14:paraId="75A331C4" w14:textId="77777777" w:rsidR="002E5DA5" w:rsidRDefault="002E5DA5" w:rsidP="002E5DA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SES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4AFFD09" w14:textId="7B15B960" w:rsidR="0022206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6FC4B79F" w14:textId="57C2D320" w:rsidR="001D12D0"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34.996.710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52DE4977" w14:textId="380A2154" w:rsidR="002E6B50"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34.996.710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4A21E480" w14:textId="41C6EA84" w:rsidR="001D12D0"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3.499.671</m:t>
          </m:r>
          <m:r>
            <m:rPr>
              <m:sty m:val="p"/>
            </m:rPr>
            <w:rPr>
              <w:rFonts w:ascii="Cambria Math" w:hAnsi="Cambria Math" w:cs="Times New Roman"/>
            </w:rPr>
            <m:t>+</m:t>
          </m:r>
          <m:r>
            <w:rPr>
              <w:rFonts w:ascii="Cambria Math" w:hAnsi="Cambria Math" w:cs="Times New Roman"/>
            </w:rPr>
            <m:t>31.497.039</m:t>
          </m:r>
        </m:oMath>
      </m:oMathPara>
    </w:p>
    <w:p w14:paraId="403A5056" w14:textId="5D5197EC" w:rsidR="00544E0C" w:rsidRPr="00D62A35" w:rsidRDefault="00000000" w:rsidP="00D62A35">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34.996.710</m:t>
          </m:r>
        </m:oMath>
      </m:oMathPara>
    </w:p>
    <w:p w14:paraId="0C438F1C" w14:textId="3100031B" w:rsidR="0064382E" w:rsidRDefault="00722ABA" w:rsidP="00FA2F42">
      <w:pPr>
        <w:pStyle w:val="ListParagraph"/>
        <w:ind w:left="0"/>
        <w:jc w:val="both"/>
        <w:rPr>
          <w:rFonts w:ascii="Times New Roman" w:hAnsi="Times New Roman" w:cs="Times New Roman"/>
          <w:lang w:val="en-US"/>
        </w:rPr>
      </w:pPr>
      <w:r>
        <w:rPr>
          <w:rFonts w:ascii="Times New Roman" w:hAnsi="Times New Roman" w:cs="Times New Roman"/>
        </w:rPr>
        <w:tab/>
      </w:r>
      <w:bookmarkStart w:id="277" w:name="_Hlk182771617"/>
      <w:r w:rsidR="004D3C7F">
        <w:rPr>
          <w:rFonts w:ascii="Times New Roman" w:hAnsi="Times New Roman" w:cs="Times New Roman"/>
        </w:rPr>
        <w:t xml:space="preserve">Tahapan selanjutnya dilakukan perhitungan </w:t>
      </w:r>
      <w:r w:rsidR="000C1A89" w:rsidRPr="000C1A89">
        <w:rPr>
          <w:rFonts w:ascii="Times New Roman" w:hAnsi="Times New Roman" w:cs="Times New Roman"/>
          <w:i/>
          <w:iCs/>
        </w:rPr>
        <w:t>Error</w:t>
      </w:r>
      <w:r w:rsidR="004F735F">
        <w:rPr>
          <w:rFonts w:ascii="Times New Roman" w:hAnsi="Times New Roman" w:cs="Times New Roman"/>
          <w:i/>
          <w:iCs/>
          <w:lang w:val="en-US"/>
        </w:rPr>
        <w:t xml:space="preserve"> </w:t>
      </w:r>
      <w:proofErr w:type="spellStart"/>
      <w:r w:rsidR="004F735F">
        <w:rPr>
          <w:rFonts w:ascii="Times New Roman" w:hAnsi="Times New Roman" w:cs="Times New Roman"/>
          <w:lang w:val="en-US"/>
        </w:rPr>
        <w:t>serta</w:t>
      </w:r>
      <w:proofErr w:type="spellEnd"/>
      <w:r w:rsidR="004F735F">
        <w:rPr>
          <w:rFonts w:ascii="Times New Roman" w:hAnsi="Times New Roman" w:cs="Times New Roman"/>
          <w:lang w:val="en-US"/>
        </w:rPr>
        <w:t xml:space="preserve"> MAD</w:t>
      </w:r>
      <w:r w:rsidR="004D3C7F">
        <w:rPr>
          <w:rFonts w:ascii="Times New Roman" w:hAnsi="Times New Roman" w:cs="Times New Roman"/>
        </w:rPr>
        <w:t xml:space="preserve"> dengan contoh pemulusan </w:t>
      </w:r>
      <w:r w:rsidR="004E52CE" w:rsidRPr="004E52CE">
        <w:rPr>
          <w:rFonts w:ascii="Times New Roman" w:hAnsi="Times New Roman" w:cs="Times New Roman"/>
          <w:i/>
          <w:iCs/>
        </w:rPr>
        <w:t>alpha</w:t>
      </w:r>
      <w:r w:rsidR="004D3C7F">
        <w:rPr>
          <w:rFonts w:ascii="Times New Roman" w:hAnsi="Times New Roman" w:cs="Times New Roman"/>
        </w:rPr>
        <w:t xml:space="preserve"> </w:t>
      </w:r>
      <w:r w:rsidR="004D3C7F" w:rsidRPr="004D3C7F">
        <w:rPr>
          <w:rFonts w:ascii="Times New Roman" w:hAnsi="Times New Roman" w:cs="Times New Roman"/>
        </w:rPr>
        <w:t xml:space="preserve">nilai </w:t>
      </w:r>
      <m:oMath>
        <m:r>
          <w:rPr>
            <w:rFonts w:ascii="Cambria Math" w:hAnsi="Cambria Math" w:cs="Times New Roman"/>
          </w:rPr>
          <m:t>α</m:t>
        </m:r>
      </m:oMath>
      <w:r w:rsidR="004D3C7F" w:rsidRPr="004D3C7F">
        <w:rPr>
          <w:rFonts w:ascii="Times New Roman" w:hAnsi="Times New Roman" w:cs="Times New Roman"/>
        </w:rPr>
        <w:t xml:space="preserve"> dengan contoh 0,</w:t>
      </w:r>
      <w:r w:rsidR="004D3C7F">
        <w:rPr>
          <w:rFonts w:ascii="Times New Roman" w:hAnsi="Times New Roman" w:cs="Times New Roman"/>
        </w:rPr>
        <w:t xml:space="preserve">1. </w:t>
      </w:r>
      <w:r w:rsidR="005741E6">
        <w:rPr>
          <w:rFonts w:ascii="Times New Roman" w:hAnsi="Times New Roman" w:cs="Times New Roman"/>
        </w:rPr>
        <w:t xml:space="preserve">Perhitungan </w:t>
      </w:r>
      <w:r w:rsidR="000C1A89" w:rsidRPr="000C1A89">
        <w:rPr>
          <w:rFonts w:ascii="Times New Roman" w:hAnsi="Times New Roman" w:cs="Times New Roman"/>
          <w:i/>
          <w:iCs/>
          <w:lang w:val="en-US"/>
        </w:rPr>
        <w:t>Error</w:t>
      </w:r>
      <w:r w:rsidR="005741E6">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w:t>
      </w:r>
      <w:bookmarkStart w:id="278" w:name="_Hlk182152232"/>
      <w:r>
        <w:rPr>
          <w:rFonts w:ascii="Times New Roman" w:hAnsi="Times New Roman" w:cs="Times New Roman"/>
          <w:lang w:val="en-US"/>
        </w:rPr>
        <w:t xml:space="preserve">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sebelumnya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(Nilai </w:t>
      </w:r>
      <w:r w:rsidR="002E5DA5">
        <w:rPr>
          <w:rFonts w:ascii="Times New Roman" w:hAnsi="Times New Roman" w:cs="Times New Roman"/>
          <w:noProof/>
          <w:lang w:val="en-US"/>
        </w:rPr>
        <w:t xml:space="preserve">SES </w:t>
      </w:r>
      <w:r w:rsidR="002E5DA5"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sidR="00374A21">
        <w:rPr>
          <w:rFonts w:ascii="Times New Roman" w:hAnsi="Times New Roman" w:cs="Times New Roman"/>
          <w:lang w:val="en-US"/>
        </w:rPr>
        <w:t xml:space="preserve"> </w:t>
      </w:r>
      <w:proofErr w:type="spellStart"/>
      <w:r w:rsidR="00374A21">
        <w:rPr>
          <w:rFonts w:ascii="Times New Roman" w:hAnsi="Times New Roman" w:cs="Times New Roman"/>
          <w:lang w:val="en-US"/>
        </w:rPr>
        <w:t>mengurangi</w:t>
      </w:r>
      <w:proofErr w:type="spellEnd"/>
      <w:r w:rsidR="005741E6">
        <w:rPr>
          <w:rFonts w:ascii="Times New Roman" w:hAnsi="Times New Roman" w:cs="Times New Roman"/>
        </w:rPr>
        <w:t xml:space="preserve"> berdasarkan hasil </w:t>
      </w:r>
      <w:r w:rsidR="008F3364">
        <w:rPr>
          <w:rFonts w:ascii="Times New Roman" w:hAnsi="Times New Roman" w:cs="Times New Roman"/>
        </w:rPr>
        <w:t>data kuantitas penjualan</w:t>
      </w:r>
      <w:r w:rsidR="001307C5">
        <w:rPr>
          <w:rFonts w:ascii="Times New Roman" w:hAnsi="Times New Roman" w:cs="Times New Roman"/>
          <w:lang w:val="en-US"/>
        </w:rPr>
        <w:t xml:space="preserve"> </w:t>
      </w:r>
      <w:proofErr w:type="spellStart"/>
      <w:r w:rsidR="001307C5">
        <w:rPr>
          <w:rFonts w:ascii="Times New Roman" w:hAnsi="Times New Roman" w:cs="Times New Roman"/>
          <w:lang w:val="en-US"/>
        </w:rPr>
        <w:t>tahunan</w:t>
      </w:r>
      <w:proofErr w:type="spellEnd"/>
      <w:r w:rsidR="001307C5">
        <w:rPr>
          <w:rFonts w:ascii="Times New Roman" w:hAnsi="Times New Roman" w:cs="Times New Roman"/>
          <w:lang w:val="en-US"/>
        </w:rPr>
        <w:t xml:space="preserve"> di</w:t>
      </w:r>
      <w:r w:rsidR="004F735F">
        <w:rPr>
          <w:rFonts w:ascii="Times New Roman" w:hAnsi="Times New Roman" w:cs="Times New Roman"/>
          <w:lang w:val="en-US"/>
        </w:rPr>
        <w:t xml:space="preserve"> </w:t>
      </w:r>
      <w:proofErr w:type="spellStart"/>
      <w:r w:rsidR="001307C5">
        <w:rPr>
          <w:rFonts w:ascii="Times New Roman" w:hAnsi="Times New Roman" w:cs="Times New Roman"/>
          <w:lang w:val="en-US"/>
        </w:rPr>
        <w:t>tahun</w:t>
      </w:r>
      <w:proofErr w:type="spellEnd"/>
      <w:r w:rsidR="001307C5">
        <w:rPr>
          <w:rFonts w:ascii="Times New Roman" w:hAnsi="Times New Roman" w:cs="Times New Roman"/>
          <w:lang w:val="en-US"/>
        </w:rPr>
        <w:t xml:space="preserve"> </w:t>
      </w:r>
      <w:r w:rsidR="00FD4ECE" w:rsidRPr="00860332">
        <w:rPr>
          <w:rFonts w:ascii="Times New Roman" w:hAnsi="Times New Roman" w:cs="Times New Roman"/>
          <w:noProof/>
        </w:rPr>
        <w:t>ke-2</w:t>
      </w:r>
      <w:r w:rsidR="00FD4ECE">
        <w:rPr>
          <w:rFonts w:ascii="Times New Roman" w:hAnsi="Times New Roman" w:cs="Times New Roman"/>
          <w:lang w:val="en-US"/>
        </w:rPr>
        <w:t xml:space="preserve"> (</w:t>
      </w:r>
      <w:r w:rsidR="001307C5">
        <w:rPr>
          <w:rFonts w:ascii="Times New Roman" w:hAnsi="Times New Roman" w:cs="Times New Roman"/>
          <w:lang w:val="en-US"/>
        </w:rPr>
        <w:t>2019</w:t>
      </w:r>
      <w:r w:rsidR="00FD4ECE">
        <w:rPr>
          <w:rFonts w:ascii="Times New Roman" w:hAnsi="Times New Roman" w:cs="Times New Roman"/>
          <w:lang w:val="en-US"/>
        </w:rPr>
        <w:t>)</w:t>
      </w:r>
      <w:r>
        <w:rPr>
          <w:rFonts w:ascii="Times New Roman" w:hAnsi="Times New Roman" w:cs="Times New Roman"/>
          <w:lang w:val="en-US"/>
        </w:rPr>
        <w:t>.</w:t>
      </w:r>
      <w:bookmarkEnd w:id="278"/>
    </w:p>
    <w:p w14:paraId="139CA14A" w14:textId="7E09CEA0" w:rsidR="001307C5" w:rsidRDefault="001307C5" w:rsidP="00FA2F42">
      <w:pPr>
        <w:pStyle w:val="ListParagraph"/>
        <w:ind w:left="0"/>
        <w:jc w:val="both"/>
        <w:rPr>
          <w:rFonts w:ascii="Times New Roman" w:hAnsi="Times New Roman" w:cs="Times New Roman"/>
          <w:lang w:val="en-US"/>
        </w:rPr>
      </w:pPr>
    </w:p>
    <w:p w14:paraId="5948C707" w14:textId="3A50E7E2" w:rsidR="004F735F" w:rsidRDefault="000C1A89" w:rsidP="00FA2F42">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01564B">
        <w:rPr>
          <w:rFonts w:ascii="Times New Roman" w:hAnsi="Times New Roman" w:cs="Times New Roman"/>
          <w:i/>
          <w:iCs/>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F735F">
        <w:rPr>
          <w:rFonts w:ascii="Times New Roman" w:hAnsi="Times New Roman" w:cs="Times New Roman"/>
          <w:lang w:val="en-US"/>
        </w:rPr>
        <w:t>:</w:t>
      </w:r>
    </w:p>
    <w:p w14:paraId="22674809" w14:textId="76EF29DC" w:rsidR="001307C5"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5025E3F1" w14:textId="35C11084" w:rsidR="00722ABA" w:rsidRPr="00722ABA" w:rsidRDefault="00000000" w:rsidP="00281F6F">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oMath>
      </m:oMathPara>
    </w:p>
    <w:p w14:paraId="7541901E" w14:textId="1E3E16B2" w:rsidR="00722ABA" w:rsidRPr="00D62A35" w:rsidRDefault="00000000" w:rsidP="00D62A35">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-1.362.264 </m:t>
          </m:r>
        </m:oMath>
      </m:oMathPara>
      <w:bookmarkEnd w:id="277"/>
    </w:p>
    <w:p w14:paraId="356B6DA2" w14:textId="47CE2470" w:rsidR="00374A21" w:rsidRDefault="00374A21" w:rsidP="00374A21">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252C7403" w14:textId="77777777" w:rsidR="00374A21" w:rsidRDefault="00374A21" w:rsidP="00FA2F42">
      <w:pPr>
        <w:pStyle w:val="ListParagraph"/>
        <w:ind w:left="0"/>
        <w:jc w:val="both"/>
        <w:rPr>
          <w:rFonts w:ascii="Times New Roman" w:hAnsi="Times New Roman" w:cs="Times New Roman"/>
          <w:i/>
          <w:iCs/>
        </w:rPr>
      </w:pPr>
    </w:p>
    <w:p w14:paraId="706A4F22" w14:textId="497772FD" w:rsidR="00544E0C" w:rsidRPr="00174FEE" w:rsidRDefault="00174FEE"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MAD</w:t>
      </w:r>
      <w:r w:rsidR="0001564B">
        <w:rPr>
          <w:rFonts w:ascii="Times New Roman" w:hAnsi="Times New Roman" w:cs="Times New Roman"/>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176D77B6" w14:textId="4EF97BF6" w:rsidR="00374A21" w:rsidRPr="00D62A35" w:rsidRDefault="00000000" w:rsidP="00D62A35">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MAD (</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1.362.264</m:t>
          </m:r>
        </m:oMath>
      </m:oMathPara>
    </w:p>
    <w:p w14:paraId="14109F8A" w14:textId="3C94591E" w:rsidR="00374A21" w:rsidRDefault="00374A21" w:rsidP="00374A21">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sidR="00A256A7">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dengan</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mengurangi</w:t>
      </w:r>
      <w:proofErr w:type="spellEnd"/>
      <w:r w:rsidRPr="00374A21">
        <w:rPr>
          <w:rFonts w:ascii="Times New Roman" w:hAnsi="Times New Roman" w:cs="Times New Roman"/>
        </w:rPr>
        <w:t xml:space="preserve"> </w:t>
      </w:r>
      <w:r w:rsidRPr="00374A21">
        <w:rPr>
          <w:rFonts w:ascii="Times New Roman" w:hAnsi="Times New Roman" w:cs="Times New Roman"/>
        </w:rPr>
        <w:lastRenderedPageBreak/>
        <w:t xml:space="preserve">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Dari hasil </w:t>
      </w:r>
      <w:proofErr w:type="spellStart"/>
      <w:r>
        <w:rPr>
          <w:rFonts w:ascii="Times New Roman" w:hAnsi="Times New Roman" w:cs="Times New Roman"/>
          <w:lang w:val="en-US"/>
        </w:rPr>
        <w:t>ter</w:t>
      </w:r>
      <w:r w:rsidR="00966CB1">
        <w:rPr>
          <w:rFonts w:ascii="Times New Roman" w:hAnsi="Times New Roman" w:cs="Times New Roman"/>
          <w:lang w:val="en-US"/>
        </w:rPr>
        <w:t>sebut</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dipangkatkan</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dengan</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nilai</w:t>
      </w:r>
      <w:proofErr w:type="spellEnd"/>
      <w:r w:rsidR="00966CB1">
        <w:rPr>
          <w:rFonts w:ascii="Times New Roman" w:hAnsi="Times New Roman" w:cs="Times New Roman"/>
          <w:lang w:val="en-US"/>
        </w:rPr>
        <w:t xml:space="preserve"> dua untuk </w:t>
      </w:r>
      <w:proofErr w:type="spellStart"/>
      <w:r w:rsidR="00966CB1">
        <w:rPr>
          <w:rFonts w:ascii="Times New Roman" w:hAnsi="Times New Roman" w:cs="Times New Roman"/>
          <w:lang w:val="en-US"/>
        </w:rPr>
        <w:t>mendapatkan</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nilai</w:t>
      </w:r>
      <w:proofErr w:type="spellEnd"/>
      <w:r w:rsidR="00966CB1">
        <w:rPr>
          <w:rFonts w:ascii="Times New Roman" w:hAnsi="Times New Roman" w:cs="Times New Roman"/>
          <w:lang w:val="en-US"/>
        </w:rPr>
        <w:t xml:space="preserve"> MSE.</w:t>
      </w:r>
    </w:p>
    <w:p w14:paraId="5CC53039" w14:textId="77777777" w:rsidR="00374A21" w:rsidRDefault="00374A21" w:rsidP="00374A21">
      <w:pPr>
        <w:pStyle w:val="ListParagraph"/>
        <w:ind w:left="0"/>
        <w:jc w:val="both"/>
        <w:rPr>
          <w:rFonts w:ascii="Times New Roman" w:hAnsi="Times New Roman" w:cs="Times New Roman"/>
          <w:i/>
          <w:iCs/>
        </w:rPr>
      </w:pPr>
    </w:p>
    <w:p w14:paraId="13D7D24D" w14:textId="2E53C0D5" w:rsidR="00374A21" w:rsidRPr="0001564B" w:rsidRDefault="00374A21"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M</w:t>
      </w:r>
      <w:r w:rsidR="00966CB1">
        <w:rPr>
          <w:rFonts w:ascii="Times New Roman" w:hAnsi="Times New Roman" w:cs="Times New Roman"/>
          <w:lang w:val="en-US"/>
        </w:rPr>
        <w:t>SE</w:t>
      </w:r>
      <w:r w:rsidR="0001564B">
        <w:rPr>
          <w:rFonts w:ascii="Times New Roman" w:hAnsi="Times New Roman" w:cs="Times New Roman"/>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475D7705" w14:textId="2EB09DBF" w:rsidR="0001564B" w:rsidRPr="0001564B" w:rsidRDefault="00374A21"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2BFB8AE4" w14:textId="092F14D5" w:rsidR="0001564B" w:rsidRPr="0001564B" w:rsidRDefault="0001564B"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7B38582A" w14:textId="4C8C7258" w:rsidR="0028586E" w:rsidRPr="00722ABA" w:rsidRDefault="0028586E"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 </m:t>
          </m:r>
        </m:oMath>
      </m:oMathPara>
    </w:p>
    <w:p w14:paraId="299FCC71" w14:textId="010299D8" w:rsidR="00A256A7" w:rsidRDefault="00A256A7" w:rsidP="00A256A7">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000C1A89"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sidR="00D0490D">
        <w:rPr>
          <w:rFonts w:ascii="Times New Roman" w:hAnsi="Times New Roman" w:cs="Times New Roman"/>
          <w:lang w:val="en-US"/>
        </w:rPr>
        <w:t xml:space="preserve">, lalu </w:t>
      </w:r>
      <w:proofErr w:type="spellStart"/>
      <w:r>
        <w:rPr>
          <w:rFonts w:ascii="Times New Roman" w:hAnsi="Times New Roman" w:cs="Times New Roman"/>
          <w:lang w:val="en-US"/>
        </w:rPr>
        <w:t>mengkalikan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persentase</w:t>
      </w:r>
      <w:proofErr w:type="spellEnd"/>
      <w:r>
        <w:rPr>
          <w:rFonts w:ascii="Times New Roman" w:hAnsi="Times New Roman" w:cs="Times New Roman"/>
          <w:lang w:val="en-US"/>
        </w:rPr>
        <w:t xml:space="preserve"> 100%.</w:t>
      </w:r>
    </w:p>
    <w:p w14:paraId="48A06E98" w14:textId="7272CBB6" w:rsidR="0001564B" w:rsidRPr="00A256A7" w:rsidRDefault="0001564B" w:rsidP="0001564B">
      <w:pPr>
        <w:pStyle w:val="ListParagraph"/>
        <w:ind w:left="0"/>
        <w:jc w:val="both"/>
        <w:rPr>
          <w:rFonts w:ascii="Times New Roman" w:hAnsi="Times New Roman" w:cs="Times New Roman"/>
          <w:lang w:val="en-US"/>
        </w:rPr>
      </w:pPr>
    </w:p>
    <w:p w14:paraId="1AFEB5A1" w14:textId="7C1365CA" w:rsidR="00DC01C3" w:rsidRPr="00914889" w:rsidRDefault="00DC01C3" w:rsidP="00374A21">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1B48C306" w14:textId="3A6CDCC4" w:rsidR="00914889" w:rsidRPr="00281F6F" w:rsidRDefault="00936E68" w:rsidP="00281F6F">
      <w:pPr>
        <w:pStyle w:val="ListParagraph"/>
        <w:spacing w:line="360" w:lineRule="auto"/>
        <w:ind w:left="0"/>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w:t>
      </w:r>
      <w:r w:rsidR="006A79A6">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32A962C7" w14:textId="4A4E5703" w:rsidR="006A79A6" w:rsidRPr="00281F6F" w:rsidRDefault="00D0490D"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3C09020F" w14:textId="7D5E1A66" w:rsidR="008531FB" w:rsidRPr="00281F6F" w:rsidRDefault="006A79A6"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D651554" w14:textId="0BDA21C6" w:rsidR="008531FB" w:rsidRPr="00281F6F" w:rsidRDefault="008531FB"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3510EBBD" w14:textId="3251D9A6" w:rsidR="006A79A6" w:rsidRPr="008531FB" w:rsidRDefault="008531FB"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3B62AEE8" w14:textId="4B5973AA" w:rsidR="00500197" w:rsidRDefault="00DE627D" w:rsidP="00DA284D">
      <w:pPr>
        <w:pStyle w:val="ListParagraph"/>
        <w:ind w:left="0" w:firstLine="720"/>
        <w:jc w:val="both"/>
        <w:rPr>
          <w:rFonts w:ascii="Times New Roman" w:hAnsi="Times New Roman" w:cs="Times New Roman"/>
          <w:lang w:val="en-US"/>
        </w:rPr>
      </w:pPr>
      <w:bookmarkStart w:id="279" w:name="_Hlk182896015"/>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r w:rsidR="008531FB">
        <w:rPr>
          <w:rFonts w:ascii="Times New Roman" w:hAnsi="Times New Roman" w:cs="Times New Roman"/>
          <w:lang w:val="en-US"/>
        </w:rPr>
        <w:t xml:space="preserve">pada setiap baris yang </w:t>
      </w:r>
      <w:proofErr w:type="spellStart"/>
      <w:r w:rsidR="008531FB">
        <w:rPr>
          <w:rFonts w:ascii="Times New Roman" w:hAnsi="Times New Roman" w:cs="Times New Roman"/>
          <w:lang w:val="en-US"/>
        </w:rPr>
        <w:t>memiliki</w:t>
      </w:r>
      <w:proofErr w:type="spellEnd"/>
      <w:r w:rsidR="008531FB">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8531FB">
        <w:rPr>
          <w:rFonts w:ascii="Times New Roman" w:hAnsi="Times New Roman" w:cs="Times New Roman"/>
          <w:lang w:val="en-US"/>
        </w:rPr>
        <w:t xml:space="preserve"> </w:t>
      </w:r>
      <w:proofErr w:type="spellStart"/>
      <w:r w:rsidR="008531FB">
        <w:rPr>
          <w:rFonts w:ascii="Times New Roman" w:hAnsi="Times New Roman" w:cs="Times New Roman"/>
          <w:lang w:val="en-US"/>
        </w:rPr>
        <w:t>tahunan</w:t>
      </w:r>
      <w:proofErr w:type="spellEnd"/>
      <w:r w:rsidR="008531FB">
        <w:rPr>
          <w:rFonts w:ascii="Times New Roman" w:hAnsi="Times New Roman" w:cs="Times New Roman"/>
          <w:lang w:val="en-US"/>
        </w:rPr>
        <w:t xml:space="preserve"> </w:t>
      </w:r>
      <w:proofErr w:type="spellStart"/>
      <w:r w:rsidR="008531FB">
        <w:rPr>
          <w:rFonts w:ascii="Times New Roman" w:hAnsi="Times New Roman" w:cs="Times New Roman"/>
          <w:lang w:val="en-US"/>
        </w:rPr>
        <w:t>dilakukan</w:t>
      </w:r>
      <w:proofErr w:type="spellEnd"/>
      <w:r w:rsidR="008531FB">
        <w:rPr>
          <w:rFonts w:ascii="Times New Roman" w:hAnsi="Times New Roman" w:cs="Times New Roman"/>
          <w:lang w:val="en-US"/>
        </w:rPr>
        <w:t xml:space="preserve"> </w:t>
      </w:r>
      <w:proofErr w:type="spellStart"/>
      <w:r w:rsidR="008531FB">
        <w:rPr>
          <w:rFonts w:ascii="Times New Roman" w:hAnsi="Times New Roman" w:cs="Times New Roman"/>
          <w:lang w:val="en-US"/>
        </w:rPr>
        <w:t>perhitungan</w:t>
      </w:r>
      <w:proofErr w:type="spellEnd"/>
      <w:r w:rsidR="00766AF2">
        <w:rPr>
          <w:rFonts w:ascii="Times New Roman" w:hAnsi="Times New Roman" w:cs="Times New Roman"/>
          <w:lang w:val="en-US"/>
        </w:rPr>
        <w:t xml:space="preserve"> </w:t>
      </w:r>
      <w:proofErr w:type="spellStart"/>
      <w:r w:rsidR="00766AF2">
        <w:rPr>
          <w:rFonts w:ascii="Times New Roman" w:hAnsi="Times New Roman" w:cs="Times New Roman"/>
          <w:lang w:val="en-US"/>
        </w:rPr>
        <w:t>peramalan</w:t>
      </w:r>
      <w:proofErr w:type="spellEnd"/>
      <w:r w:rsidR="00766AF2">
        <w:rPr>
          <w:rFonts w:ascii="Times New Roman" w:hAnsi="Times New Roman" w:cs="Times New Roman"/>
          <w:lang w:val="en-US"/>
        </w:rPr>
        <w:t xml:space="preserve"> SES</w:t>
      </w:r>
      <w:r w:rsidR="008531FB">
        <w:rPr>
          <w:rFonts w:ascii="Times New Roman" w:hAnsi="Times New Roman" w:cs="Times New Roman"/>
          <w:lang w:val="en-US"/>
        </w:rPr>
        <w:t xml:space="preserve"> yang sama </w:t>
      </w:r>
      <w:proofErr w:type="spellStart"/>
      <w:r w:rsidR="008531FB">
        <w:rPr>
          <w:rFonts w:ascii="Times New Roman" w:hAnsi="Times New Roman" w:cs="Times New Roman"/>
          <w:lang w:val="en-US"/>
        </w:rPr>
        <w:t>dari</w:t>
      </w:r>
      <w:proofErr w:type="spellEnd"/>
      <w:r w:rsidR="008531FB">
        <w:rPr>
          <w:rFonts w:ascii="Times New Roman" w:hAnsi="Times New Roman" w:cs="Times New Roman"/>
          <w:lang w:val="en-US"/>
        </w:rPr>
        <w:t xml:space="preserve">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w:t>
      </w:r>
      <w:r w:rsidR="006E73C3">
        <w:rPr>
          <w:rFonts w:ascii="Times New Roman" w:hAnsi="Times New Roman" w:cs="Times New Roman"/>
          <w:lang w:val="en-US"/>
        </w:rPr>
        <w:t>3</w:t>
      </w:r>
      <w:r w:rsidR="00107E69">
        <w:rPr>
          <w:rFonts w:ascii="Times New Roman" w:hAnsi="Times New Roman" w:cs="Times New Roman"/>
          <w:lang w:val="en-US"/>
        </w:rPr>
        <w:t xml:space="preserve"> (</w:t>
      </w:r>
      <w:r w:rsidR="006E73C3">
        <w:rPr>
          <w:rFonts w:ascii="Times New Roman" w:hAnsi="Times New Roman" w:cs="Times New Roman"/>
          <w:lang w:val="en-US"/>
        </w:rPr>
        <w:t>2020</w:t>
      </w:r>
      <w:r w:rsidR="00107E69">
        <w:rPr>
          <w:rFonts w:ascii="Times New Roman" w:hAnsi="Times New Roman" w:cs="Times New Roman"/>
          <w:lang w:val="en-US"/>
        </w:rPr>
        <w:t>)</w:t>
      </w:r>
      <w:r w:rsidR="008531FB">
        <w:rPr>
          <w:rFonts w:ascii="Times New Roman" w:hAnsi="Times New Roman" w:cs="Times New Roman"/>
          <w:lang w:val="en-US"/>
        </w:rPr>
        <w:t xml:space="preserve"> sampai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sidR="000C3EF7">
        <w:rPr>
          <w:rFonts w:ascii="Times New Roman" w:hAnsi="Times New Roman" w:cs="Times New Roman"/>
          <w:lang w:val="en-US"/>
        </w:rPr>
        <w:t xml:space="preserve">.  Lalu untuk dibuatkan peramalan pada tahun-tahun </w:t>
      </w:r>
      <w:proofErr w:type="spellStart"/>
      <w:r w:rsidR="000C3EF7">
        <w:rPr>
          <w:rFonts w:ascii="Times New Roman" w:hAnsi="Times New Roman" w:cs="Times New Roman"/>
          <w:lang w:val="en-US"/>
        </w:rPr>
        <w:t>berikutnya</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dilakukan</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dengan</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cara</w:t>
      </w:r>
      <w:proofErr w:type="spellEnd"/>
      <w:r w:rsidR="000C3EF7">
        <w:rPr>
          <w:rFonts w:ascii="Times New Roman" w:hAnsi="Times New Roman" w:cs="Times New Roman"/>
          <w:lang w:val="en-US"/>
        </w:rPr>
        <w:t xml:space="preserve"> yang sama, </w:t>
      </w:r>
      <w:proofErr w:type="spellStart"/>
      <w:r w:rsidR="000C3EF7">
        <w:rPr>
          <w:rFonts w:ascii="Times New Roman" w:hAnsi="Times New Roman" w:cs="Times New Roman"/>
          <w:lang w:val="en-US"/>
        </w:rPr>
        <w:t>namun</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tanpa</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melibatkan</w:t>
      </w:r>
      <w:proofErr w:type="spellEnd"/>
      <w:r w:rsidR="000C3EF7">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tahunan</w:t>
      </w:r>
      <w:proofErr w:type="spellEnd"/>
      <w:r w:rsidR="000C3EF7">
        <w:rPr>
          <w:rFonts w:ascii="Times New Roman" w:hAnsi="Times New Roman" w:cs="Times New Roman"/>
          <w:lang w:val="en-US"/>
        </w:rPr>
        <w:t xml:space="preserve"> </w:t>
      </w:r>
      <w:r w:rsidR="006B3D2F">
        <w:rPr>
          <w:rFonts w:ascii="Times New Roman" w:hAnsi="Times New Roman" w:cs="Times New Roman"/>
          <w:lang w:val="en-US"/>
        </w:rPr>
        <w:t xml:space="preserve">pada </w:t>
      </w:r>
      <w:proofErr w:type="spellStart"/>
      <w:r w:rsidR="006B3D2F">
        <w:rPr>
          <w:rFonts w:ascii="Times New Roman" w:hAnsi="Times New Roman" w:cs="Times New Roman"/>
          <w:lang w:val="en-US"/>
        </w:rPr>
        <w:t>t</w:t>
      </w:r>
      <w:r w:rsidR="000C3EF7">
        <w:rPr>
          <w:rFonts w:ascii="Times New Roman" w:hAnsi="Times New Roman" w:cs="Times New Roman"/>
          <w:lang w:val="en-US"/>
        </w:rPr>
        <w:t>ahun</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berikutnya</w:t>
      </w:r>
      <w:proofErr w:type="spellEnd"/>
      <w:r w:rsidR="000C3EF7">
        <w:rPr>
          <w:rFonts w:ascii="Times New Roman" w:hAnsi="Times New Roman" w:cs="Times New Roman"/>
          <w:lang w:val="en-US"/>
        </w:rPr>
        <w:t>.</w:t>
      </w:r>
      <w:bookmarkEnd w:id="279"/>
      <w:r w:rsidR="000C3EF7">
        <w:rPr>
          <w:rFonts w:ascii="Times New Roman" w:hAnsi="Times New Roman" w:cs="Times New Roman"/>
          <w:lang w:val="en-US"/>
        </w:rPr>
        <w:t xml:space="preserve"> </w:t>
      </w:r>
    </w:p>
    <w:p w14:paraId="1A158624" w14:textId="07CA5C50" w:rsidR="006B3D2F" w:rsidRDefault="006B3D2F" w:rsidP="00FA2F42">
      <w:pPr>
        <w:pStyle w:val="ListParagraph"/>
        <w:ind w:left="0"/>
        <w:jc w:val="both"/>
        <w:rPr>
          <w:rFonts w:ascii="Times New Roman" w:hAnsi="Times New Roman" w:cs="Times New Roman"/>
          <w:lang w:val="en-US"/>
        </w:rPr>
      </w:pPr>
    </w:p>
    <w:p w14:paraId="213693E9" w14:textId="3B7C78F0" w:rsidR="004360C2" w:rsidRPr="004360C2" w:rsidRDefault="004360C2" w:rsidP="004360C2">
      <w:pPr>
        <w:pStyle w:val="Caption"/>
        <w:keepNext/>
        <w:jc w:val="center"/>
        <w:rPr>
          <w:rFonts w:ascii="Times New Roman" w:hAnsi="Times New Roman" w:cs="Times New Roman"/>
          <w:b/>
          <w:bCs/>
          <w:i w:val="0"/>
          <w:iCs w:val="0"/>
          <w:color w:val="auto"/>
          <w:sz w:val="24"/>
          <w:szCs w:val="24"/>
        </w:rPr>
      </w:pPr>
      <w:bookmarkStart w:id="280" w:name="_Toc186575260"/>
      <w:r w:rsidRPr="004360C2">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4</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00952CAA"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sidR="007C67A5">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SES</w:t>
      </w:r>
      <w:r w:rsidR="007C67A5">
        <w:rPr>
          <w:rFonts w:ascii="Times New Roman" w:hAnsi="Times New Roman" w:cs="Times New Roman"/>
          <w:b/>
          <w:bCs/>
          <w:i w:val="0"/>
          <w:iCs w:val="0"/>
          <w:color w:val="auto"/>
          <w:sz w:val="24"/>
          <w:szCs w:val="24"/>
        </w:rPr>
        <w:t xml:space="preserve"> </w:t>
      </w:r>
      <w:r w:rsidR="00DB5B27">
        <w:rPr>
          <w:rFonts w:ascii="Times New Roman" w:hAnsi="Times New Roman" w:cs="Times New Roman"/>
          <w:b/>
          <w:bCs/>
          <w:i w:val="0"/>
          <w:iCs w:val="0"/>
          <w:color w:val="auto"/>
          <w:sz w:val="24"/>
          <w:szCs w:val="24"/>
        </w:rPr>
        <w:t xml:space="preserve">– </w:t>
      </w:r>
      <w:r w:rsidR="004E52CE" w:rsidRPr="004E52CE">
        <w:rPr>
          <w:rFonts w:ascii="Times New Roman" w:hAnsi="Times New Roman" w:cs="Times New Roman"/>
          <w:b/>
          <w:bCs/>
          <w:color w:val="auto"/>
          <w:sz w:val="24"/>
          <w:szCs w:val="24"/>
        </w:rPr>
        <w:t>Alpha</w:t>
      </w:r>
      <w:r w:rsidR="00DB5B27" w:rsidRPr="00DB5B27">
        <w:rPr>
          <w:rFonts w:ascii="Times New Roman" w:hAnsi="Times New Roman" w:cs="Times New Roman"/>
          <w:b/>
          <w:bCs/>
          <w:i w:val="0"/>
          <w:iCs w:val="0"/>
          <w:color w:val="auto"/>
          <w:sz w:val="24"/>
          <w:szCs w:val="24"/>
        </w:rPr>
        <w:t xml:space="preserve"> 0,1</w:t>
      </w:r>
      <w:bookmarkEnd w:id="280"/>
    </w:p>
    <w:tbl>
      <w:tblPr>
        <w:tblStyle w:val="TableGrid"/>
        <w:tblW w:w="8500" w:type="dxa"/>
        <w:tblLayout w:type="fixed"/>
        <w:tblLook w:val="04A0" w:firstRow="1" w:lastRow="0" w:firstColumn="1" w:lastColumn="0" w:noHBand="0" w:noVBand="1"/>
      </w:tblPr>
      <w:tblGrid>
        <w:gridCol w:w="846"/>
        <w:gridCol w:w="1134"/>
        <w:gridCol w:w="1276"/>
        <w:gridCol w:w="1275"/>
        <w:gridCol w:w="1280"/>
        <w:gridCol w:w="1839"/>
        <w:gridCol w:w="850"/>
      </w:tblGrid>
      <w:tr w:rsidR="00CC3045" w:rsidRPr="00281F6F" w14:paraId="46B43CA8" w14:textId="77777777" w:rsidTr="006F68C0">
        <w:trPr>
          <w:trHeight w:val="454"/>
        </w:trPr>
        <w:tc>
          <w:tcPr>
            <w:tcW w:w="846" w:type="dxa"/>
            <w:vAlign w:val="center"/>
          </w:tcPr>
          <w:p w14:paraId="7F217E9C" w14:textId="79A2A9DD"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Bulan</w:t>
            </w:r>
            <w:r w:rsidRPr="00281F6F">
              <w:rPr>
                <w:rFonts w:ascii="Times New Roman" w:hAnsi="Times New Roman" w:cs="Times New Roman"/>
                <w:b/>
                <w:bCs/>
                <w:sz w:val="18"/>
                <w:szCs w:val="18"/>
                <w:lang w:val="en-US"/>
              </w:rPr>
              <w:t xml:space="preserve"> T</w:t>
            </w:r>
            <w:r w:rsidRPr="00281F6F">
              <w:rPr>
                <w:rFonts w:ascii="Times New Roman" w:hAnsi="Times New Roman" w:cs="Times New Roman"/>
                <w:b/>
                <w:bCs/>
                <w:sz w:val="18"/>
                <w:szCs w:val="18"/>
              </w:rPr>
              <w:t>ahun</w:t>
            </w:r>
          </w:p>
        </w:tc>
        <w:tc>
          <w:tcPr>
            <w:tcW w:w="1134" w:type="dxa"/>
            <w:vAlign w:val="center"/>
          </w:tcPr>
          <w:p w14:paraId="43032800" w14:textId="78448A4C"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SO</w:t>
            </w:r>
          </w:p>
        </w:tc>
        <w:tc>
          <w:tcPr>
            <w:tcW w:w="1276" w:type="dxa"/>
            <w:vAlign w:val="center"/>
          </w:tcPr>
          <w:p w14:paraId="6B224F41" w14:textId="5C8A06A7" w:rsidR="00CC3045" w:rsidRPr="00281F6F" w:rsidRDefault="00AA16A2"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 xml:space="preserve">SES </w:t>
            </w:r>
            <w:r w:rsidR="00CC3045" w:rsidRPr="00281F6F">
              <w:rPr>
                <w:rFonts w:ascii="Times New Roman" w:hAnsi="Times New Roman" w:cs="Times New Roman"/>
                <w:b/>
                <w:bCs/>
                <w:i/>
                <w:iCs/>
                <w:sz w:val="18"/>
                <w:szCs w:val="18"/>
                <w:lang w:val="en-US"/>
              </w:rPr>
              <w:t>Forecast</w:t>
            </w:r>
          </w:p>
        </w:tc>
        <w:tc>
          <w:tcPr>
            <w:tcW w:w="1275" w:type="dxa"/>
            <w:vAlign w:val="center"/>
          </w:tcPr>
          <w:p w14:paraId="1E4766DA" w14:textId="74DD75A7" w:rsidR="00CC3045" w:rsidRPr="00281F6F" w:rsidRDefault="000C1A89" w:rsidP="00CC3045">
            <w:pPr>
              <w:pStyle w:val="ListParagraph"/>
              <w:ind w:left="0"/>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280" w:type="dxa"/>
            <w:vAlign w:val="center"/>
          </w:tcPr>
          <w:p w14:paraId="344184F3" w14:textId="2FA763AA"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839" w:type="dxa"/>
            <w:vAlign w:val="center"/>
          </w:tcPr>
          <w:p w14:paraId="50962A41" w14:textId="43A737DD"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50" w:type="dxa"/>
            <w:vAlign w:val="center"/>
          </w:tcPr>
          <w:p w14:paraId="2BDFE07F" w14:textId="01170197"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CC3045" w:rsidRPr="00281F6F" w14:paraId="7B43F2CA" w14:textId="77777777" w:rsidTr="006F68C0">
        <w:trPr>
          <w:trHeight w:val="454"/>
        </w:trPr>
        <w:tc>
          <w:tcPr>
            <w:tcW w:w="846" w:type="dxa"/>
            <w:vAlign w:val="center"/>
          </w:tcPr>
          <w:p w14:paraId="74108DEC" w14:textId="4A4DE5E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2018</w:t>
            </w:r>
          </w:p>
        </w:tc>
        <w:tc>
          <w:tcPr>
            <w:tcW w:w="1134" w:type="dxa"/>
            <w:vAlign w:val="center"/>
          </w:tcPr>
          <w:p w14:paraId="3A219716" w14:textId="1213649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6" w:type="dxa"/>
            <w:vAlign w:val="center"/>
          </w:tcPr>
          <w:p w14:paraId="35AE06AD" w14:textId="430B714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5" w:type="dxa"/>
            <w:vAlign w:val="center"/>
          </w:tcPr>
          <w:p w14:paraId="7042F2F6" w14:textId="0D0693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280" w:type="dxa"/>
            <w:vAlign w:val="center"/>
          </w:tcPr>
          <w:p w14:paraId="536FB895" w14:textId="504CDAE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839" w:type="dxa"/>
            <w:vAlign w:val="center"/>
          </w:tcPr>
          <w:p w14:paraId="000917A8" w14:textId="2F763D5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77DD2E3E" w14:textId="661BE4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CC3045" w:rsidRPr="00281F6F" w14:paraId="6265915A" w14:textId="77777777" w:rsidTr="006F68C0">
        <w:trPr>
          <w:trHeight w:val="454"/>
        </w:trPr>
        <w:tc>
          <w:tcPr>
            <w:tcW w:w="846" w:type="dxa"/>
            <w:vAlign w:val="center"/>
          </w:tcPr>
          <w:p w14:paraId="626D89A8" w14:textId="1975AA2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2019</w:t>
            </w:r>
          </w:p>
        </w:tc>
        <w:tc>
          <w:tcPr>
            <w:tcW w:w="1134" w:type="dxa"/>
            <w:vAlign w:val="center"/>
          </w:tcPr>
          <w:p w14:paraId="1F46DB75" w14:textId="5711886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33.634.446</w:t>
            </w:r>
          </w:p>
        </w:tc>
        <w:tc>
          <w:tcPr>
            <w:tcW w:w="1276" w:type="dxa"/>
            <w:vAlign w:val="center"/>
          </w:tcPr>
          <w:p w14:paraId="7C5DE0C8" w14:textId="2904E24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5" w:type="dxa"/>
            <w:vAlign w:val="center"/>
          </w:tcPr>
          <w:p w14:paraId="38854B39" w14:textId="70A09D2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1.362.264</w:t>
            </w:r>
          </w:p>
        </w:tc>
        <w:tc>
          <w:tcPr>
            <w:tcW w:w="1280" w:type="dxa"/>
            <w:vAlign w:val="center"/>
          </w:tcPr>
          <w:p w14:paraId="6CA39934" w14:textId="3B693D1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1.362.264</w:t>
            </w:r>
          </w:p>
        </w:tc>
        <w:tc>
          <w:tcPr>
            <w:tcW w:w="1839" w:type="dxa"/>
            <w:vAlign w:val="center"/>
          </w:tcPr>
          <w:p w14:paraId="5B395560" w14:textId="4F5A8FC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1.855.763.205.696</w:t>
            </w:r>
          </w:p>
        </w:tc>
        <w:tc>
          <w:tcPr>
            <w:tcW w:w="850" w:type="dxa"/>
            <w:vAlign w:val="center"/>
          </w:tcPr>
          <w:p w14:paraId="418D3CE2" w14:textId="0A776C7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-0,041</w:t>
            </w:r>
          </w:p>
        </w:tc>
      </w:tr>
      <w:tr w:rsidR="00CC3045" w:rsidRPr="00281F6F" w14:paraId="6E179D9A" w14:textId="77777777" w:rsidTr="006F68C0">
        <w:trPr>
          <w:trHeight w:val="454"/>
        </w:trPr>
        <w:tc>
          <w:tcPr>
            <w:tcW w:w="846" w:type="dxa"/>
            <w:vAlign w:val="center"/>
          </w:tcPr>
          <w:p w14:paraId="4AFD1C86" w14:textId="38A3A3E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2020</w:t>
            </w:r>
          </w:p>
        </w:tc>
        <w:tc>
          <w:tcPr>
            <w:tcW w:w="1134" w:type="dxa"/>
            <w:vAlign w:val="center"/>
          </w:tcPr>
          <w:p w14:paraId="6B3C2B9A" w14:textId="2288BBD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44.529.359</w:t>
            </w:r>
          </w:p>
        </w:tc>
        <w:tc>
          <w:tcPr>
            <w:tcW w:w="1276" w:type="dxa"/>
            <w:vAlign w:val="center"/>
          </w:tcPr>
          <w:p w14:paraId="7E619480" w14:textId="729BF4A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34.860.483,60</w:t>
            </w:r>
          </w:p>
        </w:tc>
        <w:tc>
          <w:tcPr>
            <w:tcW w:w="1275" w:type="dxa"/>
            <w:vAlign w:val="center"/>
          </w:tcPr>
          <w:p w14:paraId="008ADF86" w14:textId="6406D0E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9.668.875</w:t>
            </w:r>
          </w:p>
        </w:tc>
        <w:tc>
          <w:tcPr>
            <w:tcW w:w="1280" w:type="dxa"/>
            <w:vAlign w:val="center"/>
          </w:tcPr>
          <w:p w14:paraId="6AADD63E" w14:textId="748883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9.668.875,40</w:t>
            </w:r>
          </w:p>
        </w:tc>
        <w:tc>
          <w:tcPr>
            <w:tcW w:w="1839" w:type="dxa"/>
            <w:vAlign w:val="center"/>
          </w:tcPr>
          <w:p w14:paraId="2A00FC11" w14:textId="342153CC"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93.487.151.500.725,10</w:t>
            </w:r>
          </w:p>
        </w:tc>
        <w:tc>
          <w:tcPr>
            <w:tcW w:w="850" w:type="dxa"/>
            <w:vAlign w:val="center"/>
          </w:tcPr>
          <w:p w14:paraId="02D2DA91" w14:textId="7D988FA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0,217</w:t>
            </w:r>
          </w:p>
        </w:tc>
      </w:tr>
      <w:tr w:rsidR="00CC3045" w:rsidRPr="00281F6F" w14:paraId="305693DF" w14:textId="77777777" w:rsidTr="006F68C0">
        <w:trPr>
          <w:trHeight w:val="454"/>
        </w:trPr>
        <w:tc>
          <w:tcPr>
            <w:tcW w:w="846" w:type="dxa"/>
            <w:vAlign w:val="center"/>
          </w:tcPr>
          <w:p w14:paraId="525D1D4A" w14:textId="10A4AC5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2021</w:t>
            </w:r>
          </w:p>
        </w:tc>
        <w:tc>
          <w:tcPr>
            <w:tcW w:w="1134" w:type="dxa"/>
            <w:vAlign w:val="center"/>
          </w:tcPr>
          <w:p w14:paraId="593985A2" w14:textId="60CBCBA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45.957.845</w:t>
            </w:r>
          </w:p>
        </w:tc>
        <w:tc>
          <w:tcPr>
            <w:tcW w:w="1276" w:type="dxa"/>
            <w:vAlign w:val="center"/>
          </w:tcPr>
          <w:p w14:paraId="0EC88B52" w14:textId="055021A2"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35.827.371,14</w:t>
            </w:r>
          </w:p>
        </w:tc>
        <w:tc>
          <w:tcPr>
            <w:tcW w:w="1275" w:type="dxa"/>
            <w:vAlign w:val="center"/>
          </w:tcPr>
          <w:p w14:paraId="3E9578BE" w14:textId="6E26E92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10.130.474</w:t>
            </w:r>
          </w:p>
        </w:tc>
        <w:tc>
          <w:tcPr>
            <w:tcW w:w="1280" w:type="dxa"/>
            <w:vAlign w:val="center"/>
          </w:tcPr>
          <w:p w14:paraId="0745F475" w14:textId="65CBDBA1"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10.130.473,86</w:t>
            </w:r>
          </w:p>
        </w:tc>
        <w:tc>
          <w:tcPr>
            <w:tcW w:w="1839" w:type="dxa"/>
            <w:vAlign w:val="center"/>
          </w:tcPr>
          <w:p w14:paraId="21BFE168" w14:textId="6049892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102.626.500.628.143</w:t>
            </w:r>
          </w:p>
        </w:tc>
        <w:tc>
          <w:tcPr>
            <w:tcW w:w="850" w:type="dxa"/>
            <w:vAlign w:val="center"/>
          </w:tcPr>
          <w:p w14:paraId="59370F66" w14:textId="491159C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0,220</w:t>
            </w:r>
          </w:p>
        </w:tc>
      </w:tr>
      <w:tr w:rsidR="00CC3045" w:rsidRPr="00281F6F" w14:paraId="42CDECA8" w14:textId="77777777" w:rsidTr="006F68C0">
        <w:trPr>
          <w:trHeight w:val="454"/>
        </w:trPr>
        <w:tc>
          <w:tcPr>
            <w:tcW w:w="846" w:type="dxa"/>
            <w:vAlign w:val="center"/>
          </w:tcPr>
          <w:p w14:paraId="63E823A0" w14:textId="1D3E44A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2022</w:t>
            </w:r>
          </w:p>
        </w:tc>
        <w:tc>
          <w:tcPr>
            <w:tcW w:w="1134" w:type="dxa"/>
            <w:vAlign w:val="center"/>
          </w:tcPr>
          <w:p w14:paraId="5BAB9B99" w14:textId="39AE6F6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33.554.300</w:t>
            </w:r>
          </w:p>
        </w:tc>
        <w:tc>
          <w:tcPr>
            <w:tcW w:w="1276" w:type="dxa"/>
            <w:vAlign w:val="center"/>
          </w:tcPr>
          <w:p w14:paraId="617D1AB1" w14:textId="73F588A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36.840.418,53</w:t>
            </w:r>
          </w:p>
        </w:tc>
        <w:tc>
          <w:tcPr>
            <w:tcW w:w="1275" w:type="dxa"/>
            <w:vAlign w:val="center"/>
          </w:tcPr>
          <w:p w14:paraId="1775D78A" w14:textId="2D8869A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-3.286.119</w:t>
            </w:r>
          </w:p>
        </w:tc>
        <w:tc>
          <w:tcPr>
            <w:tcW w:w="1280" w:type="dxa"/>
            <w:vAlign w:val="center"/>
          </w:tcPr>
          <w:p w14:paraId="1EDA7771" w14:textId="6548FBC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3.286.118,53</w:t>
            </w:r>
          </w:p>
        </w:tc>
        <w:tc>
          <w:tcPr>
            <w:tcW w:w="1839" w:type="dxa"/>
            <w:vAlign w:val="center"/>
          </w:tcPr>
          <w:p w14:paraId="3E24E745" w14:textId="3BF1287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10.798.574.966.920,40</w:t>
            </w:r>
          </w:p>
        </w:tc>
        <w:tc>
          <w:tcPr>
            <w:tcW w:w="850" w:type="dxa"/>
            <w:vAlign w:val="center"/>
          </w:tcPr>
          <w:p w14:paraId="28C904E7" w14:textId="2DAB19A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-0,098</w:t>
            </w:r>
          </w:p>
        </w:tc>
      </w:tr>
      <w:tr w:rsidR="00CC3045" w:rsidRPr="00281F6F" w14:paraId="5EDDF843" w14:textId="77777777" w:rsidTr="006F68C0">
        <w:trPr>
          <w:trHeight w:val="454"/>
        </w:trPr>
        <w:tc>
          <w:tcPr>
            <w:tcW w:w="846" w:type="dxa"/>
            <w:vAlign w:val="center"/>
          </w:tcPr>
          <w:p w14:paraId="2B9BD8E2" w14:textId="6A6FF689"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2023</w:t>
            </w:r>
          </w:p>
        </w:tc>
        <w:tc>
          <w:tcPr>
            <w:tcW w:w="1134" w:type="dxa"/>
            <w:vAlign w:val="center"/>
          </w:tcPr>
          <w:p w14:paraId="14DC28E6" w14:textId="1803F822"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31.135.706</w:t>
            </w:r>
          </w:p>
        </w:tc>
        <w:tc>
          <w:tcPr>
            <w:tcW w:w="1276" w:type="dxa"/>
            <w:vAlign w:val="center"/>
          </w:tcPr>
          <w:p w14:paraId="5D19CE61" w14:textId="6B52E95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36.511.806,67</w:t>
            </w:r>
          </w:p>
        </w:tc>
        <w:tc>
          <w:tcPr>
            <w:tcW w:w="1275" w:type="dxa"/>
            <w:vAlign w:val="center"/>
          </w:tcPr>
          <w:p w14:paraId="420F3C60" w14:textId="66CFC41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-5.376.101</w:t>
            </w:r>
          </w:p>
        </w:tc>
        <w:tc>
          <w:tcPr>
            <w:tcW w:w="1280" w:type="dxa"/>
            <w:vAlign w:val="center"/>
          </w:tcPr>
          <w:p w14:paraId="5D8C003F" w14:textId="4BA38E3C"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5.376.100,67</w:t>
            </w:r>
          </w:p>
        </w:tc>
        <w:tc>
          <w:tcPr>
            <w:tcW w:w="1839" w:type="dxa"/>
            <w:vAlign w:val="center"/>
          </w:tcPr>
          <w:p w14:paraId="5EF254C4" w14:textId="5C947DB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28.902.458.450.531,90</w:t>
            </w:r>
          </w:p>
        </w:tc>
        <w:tc>
          <w:tcPr>
            <w:tcW w:w="850" w:type="dxa"/>
            <w:vAlign w:val="center"/>
          </w:tcPr>
          <w:p w14:paraId="11AAC1EA" w14:textId="47A8DC1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-0,173</w:t>
            </w:r>
          </w:p>
        </w:tc>
      </w:tr>
      <w:tr w:rsidR="00CC3045" w:rsidRPr="00281F6F" w14:paraId="3CADDEBF" w14:textId="77777777" w:rsidTr="006F68C0">
        <w:trPr>
          <w:trHeight w:val="454"/>
        </w:trPr>
        <w:tc>
          <w:tcPr>
            <w:tcW w:w="846" w:type="dxa"/>
            <w:vAlign w:val="center"/>
          </w:tcPr>
          <w:p w14:paraId="3CA4E1FF" w14:textId="7B6DAB0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2024</w:t>
            </w:r>
          </w:p>
        </w:tc>
        <w:tc>
          <w:tcPr>
            <w:tcW w:w="1134" w:type="dxa"/>
            <w:vAlign w:val="center"/>
          </w:tcPr>
          <w:p w14:paraId="1C7EC0AA" w14:textId="340FE759"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10.365.328</w:t>
            </w:r>
          </w:p>
        </w:tc>
        <w:tc>
          <w:tcPr>
            <w:tcW w:w="1276" w:type="dxa"/>
            <w:vAlign w:val="center"/>
          </w:tcPr>
          <w:p w14:paraId="45B2091B" w14:textId="612B136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35.974.196,61</w:t>
            </w:r>
          </w:p>
        </w:tc>
        <w:tc>
          <w:tcPr>
            <w:tcW w:w="1275" w:type="dxa"/>
            <w:vAlign w:val="center"/>
          </w:tcPr>
          <w:p w14:paraId="5A14385C" w14:textId="4C93461B"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-25.608.869</w:t>
            </w:r>
          </w:p>
        </w:tc>
        <w:tc>
          <w:tcPr>
            <w:tcW w:w="1280" w:type="dxa"/>
            <w:vAlign w:val="center"/>
          </w:tcPr>
          <w:p w14:paraId="54C2FC4F" w14:textId="48F559CB"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25.608.868,61</w:t>
            </w:r>
          </w:p>
        </w:tc>
        <w:tc>
          <w:tcPr>
            <w:tcW w:w="1839" w:type="dxa"/>
            <w:vAlign w:val="center"/>
          </w:tcPr>
          <w:p w14:paraId="57564933" w14:textId="001F4CD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655.814.151.282.445</w:t>
            </w:r>
          </w:p>
        </w:tc>
        <w:tc>
          <w:tcPr>
            <w:tcW w:w="850" w:type="dxa"/>
            <w:vAlign w:val="center"/>
          </w:tcPr>
          <w:p w14:paraId="244315F3" w14:textId="369CB33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-2,471</w:t>
            </w:r>
          </w:p>
        </w:tc>
      </w:tr>
      <w:tr w:rsidR="00CC3045" w:rsidRPr="00281F6F" w14:paraId="6FE8D13C" w14:textId="77777777" w:rsidTr="006F68C0">
        <w:trPr>
          <w:trHeight w:val="454"/>
        </w:trPr>
        <w:tc>
          <w:tcPr>
            <w:tcW w:w="846" w:type="dxa"/>
            <w:vAlign w:val="center"/>
          </w:tcPr>
          <w:p w14:paraId="46F4A487" w14:textId="30B130C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lastRenderedPageBreak/>
              <w:t>2025</w:t>
            </w:r>
          </w:p>
        </w:tc>
        <w:tc>
          <w:tcPr>
            <w:tcW w:w="1134" w:type="dxa"/>
            <w:vAlign w:val="center"/>
          </w:tcPr>
          <w:p w14:paraId="3258A044"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0D09321D" w14:textId="34953E7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33.413.309,75</w:t>
            </w:r>
          </w:p>
        </w:tc>
        <w:tc>
          <w:tcPr>
            <w:tcW w:w="1275" w:type="dxa"/>
            <w:vAlign w:val="center"/>
          </w:tcPr>
          <w:p w14:paraId="34D43B1B" w14:textId="5C8A5F7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-33.413.310</w:t>
            </w:r>
          </w:p>
        </w:tc>
        <w:tc>
          <w:tcPr>
            <w:tcW w:w="1280" w:type="dxa"/>
            <w:vAlign w:val="center"/>
          </w:tcPr>
          <w:p w14:paraId="4CEC59F8" w14:textId="437DBC03"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33.413.309,75</w:t>
            </w:r>
          </w:p>
        </w:tc>
        <w:tc>
          <w:tcPr>
            <w:tcW w:w="1839" w:type="dxa"/>
            <w:vAlign w:val="center"/>
          </w:tcPr>
          <w:p w14:paraId="22444CCC" w14:textId="4BD30235"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1.116.449.268.145.650</w:t>
            </w:r>
          </w:p>
        </w:tc>
        <w:tc>
          <w:tcPr>
            <w:tcW w:w="850" w:type="dxa"/>
            <w:vAlign w:val="center"/>
          </w:tcPr>
          <w:p w14:paraId="3142EF73" w14:textId="32E269DF"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4FE5853A" w14:textId="77777777" w:rsidTr="006F68C0">
        <w:trPr>
          <w:trHeight w:val="454"/>
        </w:trPr>
        <w:tc>
          <w:tcPr>
            <w:tcW w:w="846" w:type="dxa"/>
            <w:vAlign w:val="center"/>
          </w:tcPr>
          <w:p w14:paraId="51EDFF52" w14:textId="09E8D2CC"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2026</w:t>
            </w:r>
          </w:p>
        </w:tc>
        <w:tc>
          <w:tcPr>
            <w:tcW w:w="1134" w:type="dxa"/>
            <w:vAlign w:val="center"/>
          </w:tcPr>
          <w:p w14:paraId="3268CA27"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791FFA14" w14:textId="7EE5A7B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30.071.978,77</w:t>
            </w:r>
          </w:p>
        </w:tc>
        <w:tc>
          <w:tcPr>
            <w:tcW w:w="1275" w:type="dxa"/>
            <w:vAlign w:val="center"/>
          </w:tcPr>
          <w:p w14:paraId="5AC9CF25" w14:textId="4B600B3F"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-30.071.979</w:t>
            </w:r>
          </w:p>
        </w:tc>
        <w:tc>
          <w:tcPr>
            <w:tcW w:w="1280" w:type="dxa"/>
            <w:vAlign w:val="center"/>
          </w:tcPr>
          <w:p w14:paraId="0B1C9E47" w14:textId="3E9C3BC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30.071.978,77</w:t>
            </w:r>
          </w:p>
        </w:tc>
        <w:tc>
          <w:tcPr>
            <w:tcW w:w="1839" w:type="dxa"/>
            <w:vAlign w:val="center"/>
          </w:tcPr>
          <w:p w14:paraId="63F0C97B" w14:textId="79089700"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904.323.907.197.977</w:t>
            </w:r>
          </w:p>
        </w:tc>
        <w:tc>
          <w:tcPr>
            <w:tcW w:w="850" w:type="dxa"/>
            <w:vAlign w:val="center"/>
          </w:tcPr>
          <w:p w14:paraId="276E5CA9" w14:textId="3304638F"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349F58FA" w14:textId="77777777" w:rsidTr="006F68C0">
        <w:trPr>
          <w:trHeight w:val="454"/>
        </w:trPr>
        <w:tc>
          <w:tcPr>
            <w:tcW w:w="846" w:type="dxa"/>
            <w:vAlign w:val="center"/>
          </w:tcPr>
          <w:p w14:paraId="0F5543CF" w14:textId="68479973"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2027</w:t>
            </w:r>
          </w:p>
        </w:tc>
        <w:tc>
          <w:tcPr>
            <w:tcW w:w="1134" w:type="dxa"/>
            <w:vAlign w:val="center"/>
          </w:tcPr>
          <w:p w14:paraId="55171D76"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72D219B9" w14:textId="6595D23F"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27.064.780,89</w:t>
            </w:r>
          </w:p>
        </w:tc>
        <w:tc>
          <w:tcPr>
            <w:tcW w:w="1275" w:type="dxa"/>
            <w:vAlign w:val="center"/>
          </w:tcPr>
          <w:p w14:paraId="0131B098" w14:textId="3FAFB685"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-27.064.781</w:t>
            </w:r>
          </w:p>
        </w:tc>
        <w:tc>
          <w:tcPr>
            <w:tcW w:w="1280" w:type="dxa"/>
            <w:vAlign w:val="center"/>
          </w:tcPr>
          <w:p w14:paraId="6A50575C" w14:textId="52F9DAE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27.064.780,89</w:t>
            </w:r>
          </w:p>
        </w:tc>
        <w:tc>
          <w:tcPr>
            <w:tcW w:w="1839" w:type="dxa"/>
            <w:vAlign w:val="center"/>
          </w:tcPr>
          <w:p w14:paraId="273461B4" w14:textId="5995CADE"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732.502.364.830.362</w:t>
            </w:r>
          </w:p>
        </w:tc>
        <w:tc>
          <w:tcPr>
            <w:tcW w:w="850" w:type="dxa"/>
            <w:vAlign w:val="center"/>
          </w:tcPr>
          <w:p w14:paraId="1F95104F" w14:textId="4A6C2CBB"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466A4D1E" w14:textId="77777777" w:rsidTr="006F68C0">
        <w:trPr>
          <w:trHeight w:val="454"/>
        </w:trPr>
        <w:tc>
          <w:tcPr>
            <w:tcW w:w="846" w:type="dxa"/>
            <w:vAlign w:val="center"/>
          </w:tcPr>
          <w:p w14:paraId="10B1F4F5" w14:textId="4589BD56"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2028</w:t>
            </w:r>
          </w:p>
        </w:tc>
        <w:tc>
          <w:tcPr>
            <w:tcW w:w="1134" w:type="dxa"/>
            <w:vAlign w:val="center"/>
          </w:tcPr>
          <w:p w14:paraId="160F233D"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5DC79288" w14:textId="5D8BBEAE"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24.358.302,80</w:t>
            </w:r>
          </w:p>
        </w:tc>
        <w:tc>
          <w:tcPr>
            <w:tcW w:w="1275" w:type="dxa"/>
            <w:vAlign w:val="center"/>
          </w:tcPr>
          <w:p w14:paraId="4C4D4E29" w14:textId="551EFBF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-24.358.303</w:t>
            </w:r>
          </w:p>
        </w:tc>
        <w:tc>
          <w:tcPr>
            <w:tcW w:w="1280" w:type="dxa"/>
            <w:vAlign w:val="center"/>
          </w:tcPr>
          <w:p w14:paraId="4CBC642B" w14:textId="20B51C0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24.358.302,80</w:t>
            </w:r>
          </w:p>
        </w:tc>
        <w:tc>
          <w:tcPr>
            <w:tcW w:w="1839" w:type="dxa"/>
            <w:vAlign w:val="center"/>
          </w:tcPr>
          <w:p w14:paraId="725BA753" w14:textId="629487D4"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593.326.915.512.593</w:t>
            </w:r>
          </w:p>
        </w:tc>
        <w:tc>
          <w:tcPr>
            <w:tcW w:w="850" w:type="dxa"/>
            <w:vAlign w:val="center"/>
          </w:tcPr>
          <w:p w14:paraId="412F15F6" w14:textId="32FCDC39"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6C6CE665" w14:textId="77777777" w:rsidTr="006F68C0">
        <w:trPr>
          <w:trHeight w:val="454"/>
        </w:trPr>
        <w:tc>
          <w:tcPr>
            <w:tcW w:w="846" w:type="dxa"/>
            <w:vAlign w:val="center"/>
          </w:tcPr>
          <w:p w14:paraId="51709ADE" w14:textId="334631D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2029</w:t>
            </w:r>
          </w:p>
        </w:tc>
        <w:tc>
          <w:tcPr>
            <w:tcW w:w="1134" w:type="dxa"/>
            <w:vAlign w:val="center"/>
          </w:tcPr>
          <w:p w14:paraId="67F209AB"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4B69C8DA" w14:textId="25DA6AFC"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21.922.472,52</w:t>
            </w:r>
          </w:p>
        </w:tc>
        <w:tc>
          <w:tcPr>
            <w:tcW w:w="1275" w:type="dxa"/>
            <w:vAlign w:val="center"/>
          </w:tcPr>
          <w:p w14:paraId="344B23F8" w14:textId="47471439"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-21.922.473</w:t>
            </w:r>
          </w:p>
        </w:tc>
        <w:tc>
          <w:tcPr>
            <w:tcW w:w="1280" w:type="dxa"/>
            <w:vAlign w:val="center"/>
          </w:tcPr>
          <w:p w14:paraId="41AFB397" w14:textId="0CDF9DE9"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21.922.472,52</w:t>
            </w:r>
          </w:p>
        </w:tc>
        <w:tc>
          <w:tcPr>
            <w:tcW w:w="1839" w:type="dxa"/>
            <w:vAlign w:val="center"/>
          </w:tcPr>
          <w:p w14:paraId="0C89812C" w14:textId="772BC06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480.594.801.565.200</w:t>
            </w:r>
          </w:p>
        </w:tc>
        <w:tc>
          <w:tcPr>
            <w:tcW w:w="850" w:type="dxa"/>
            <w:vAlign w:val="center"/>
          </w:tcPr>
          <w:p w14:paraId="122D3C3F" w14:textId="29994BD4"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710037B5" w14:textId="77777777" w:rsidTr="006F68C0">
        <w:trPr>
          <w:trHeight w:val="454"/>
        </w:trPr>
        <w:tc>
          <w:tcPr>
            <w:tcW w:w="846" w:type="dxa"/>
            <w:vAlign w:val="center"/>
          </w:tcPr>
          <w:p w14:paraId="2A61CFF7" w14:textId="321122D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2030</w:t>
            </w:r>
          </w:p>
        </w:tc>
        <w:tc>
          <w:tcPr>
            <w:tcW w:w="1134" w:type="dxa"/>
            <w:vAlign w:val="center"/>
          </w:tcPr>
          <w:p w14:paraId="0573F513"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4C8D922C" w14:textId="6244825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19.730.225,27</w:t>
            </w:r>
          </w:p>
        </w:tc>
        <w:tc>
          <w:tcPr>
            <w:tcW w:w="1275" w:type="dxa"/>
            <w:vAlign w:val="center"/>
          </w:tcPr>
          <w:p w14:paraId="6E2D8BA1" w14:textId="7948699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w:t>
            </w:r>
          </w:p>
        </w:tc>
        <w:tc>
          <w:tcPr>
            <w:tcW w:w="1280" w:type="dxa"/>
            <w:vAlign w:val="center"/>
          </w:tcPr>
          <w:p w14:paraId="6452A409" w14:textId="6A08A67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19.730.225,27</w:t>
            </w:r>
          </w:p>
        </w:tc>
        <w:tc>
          <w:tcPr>
            <w:tcW w:w="1839" w:type="dxa"/>
            <w:vAlign w:val="center"/>
          </w:tcPr>
          <w:p w14:paraId="516BD38C" w14:textId="6481414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389.281.789.267.812</w:t>
            </w:r>
          </w:p>
        </w:tc>
        <w:tc>
          <w:tcPr>
            <w:tcW w:w="850" w:type="dxa"/>
            <w:vAlign w:val="center"/>
          </w:tcPr>
          <w:p w14:paraId="309F7960" w14:textId="78FEC4AD"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1F8F7D8C" w14:textId="77777777" w:rsidTr="006F68C0">
        <w:trPr>
          <w:trHeight w:val="454"/>
        </w:trPr>
        <w:tc>
          <w:tcPr>
            <w:tcW w:w="846" w:type="dxa"/>
            <w:vAlign w:val="center"/>
          </w:tcPr>
          <w:p w14:paraId="0CF8FC68" w14:textId="4FC343FA"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Total</w:t>
            </w:r>
          </w:p>
        </w:tc>
        <w:tc>
          <w:tcPr>
            <w:tcW w:w="1134" w:type="dxa"/>
            <w:vAlign w:val="center"/>
          </w:tcPr>
          <w:p w14:paraId="46F7D628" w14:textId="4DB319FD"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234.173.694</w:t>
            </w:r>
          </w:p>
        </w:tc>
        <w:tc>
          <w:tcPr>
            <w:tcW w:w="1276" w:type="dxa"/>
            <w:vAlign w:val="center"/>
          </w:tcPr>
          <w:p w14:paraId="2CDF9519" w14:textId="5FC7F4F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250.007.696,55</w:t>
            </w:r>
          </w:p>
        </w:tc>
        <w:tc>
          <w:tcPr>
            <w:tcW w:w="1275" w:type="dxa"/>
            <w:vAlign w:val="center"/>
          </w:tcPr>
          <w:p w14:paraId="1867AE63" w14:textId="150D507F"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-15.834.002,55</w:t>
            </w:r>
          </w:p>
        </w:tc>
        <w:tc>
          <w:tcPr>
            <w:tcW w:w="1280" w:type="dxa"/>
            <w:vAlign w:val="center"/>
          </w:tcPr>
          <w:p w14:paraId="5C99B852" w14:textId="3AD5C46C"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55.432.701,07</w:t>
            </w:r>
          </w:p>
        </w:tc>
        <w:tc>
          <w:tcPr>
            <w:tcW w:w="1839" w:type="dxa"/>
            <w:vAlign w:val="center"/>
          </w:tcPr>
          <w:p w14:paraId="10411003" w14:textId="6AF8D1C7"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893.484.600.034.462</w:t>
            </w:r>
          </w:p>
        </w:tc>
        <w:tc>
          <w:tcPr>
            <w:tcW w:w="850" w:type="dxa"/>
            <w:vAlign w:val="center"/>
          </w:tcPr>
          <w:p w14:paraId="2B0FFDFC" w14:textId="7FBF9EA3" w:rsidR="00CC3045" w:rsidRPr="00281F6F" w:rsidRDefault="00CC3045" w:rsidP="00CC3045">
            <w:pPr>
              <w:pStyle w:val="ListParagraph"/>
              <w:ind w:left="0"/>
              <w:jc w:val="center"/>
              <w:rPr>
                <w:rFonts w:ascii="Times New Roman" w:hAnsi="Times New Roman" w:cs="Times New Roman"/>
                <w:b/>
                <w:bCs/>
                <w:sz w:val="18"/>
                <w:szCs w:val="18"/>
              </w:rPr>
            </w:pPr>
            <w:bookmarkStart w:id="281" w:name="_Hlk182367529"/>
            <w:r w:rsidRPr="00281F6F">
              <w:rPr>
                <w:rFonts w:ascii="Times New Roman" w:hAnsi="Times New Roman" w:cs="Times New Roman"/>
                <w:b/>
                <w:bCs/>
                <w:sz w:val="18"/>
                <w:szCs w:val="18"/>
              </w:rPr>
              <w:t>-2,34</w:t>
            </w:r>
            <w:bookmarkEnd w:id="281"/>
          </w:p>
        </w:tc>
      </w:tr>
      <w:tr w:rsidR="00CC3045" w:rsidRPr="00281F6F" w14:paraId="7A9BD819" w14:textId="77777777" w:rsidTr="006F68C0">
        <w:trPr>
          <w:trHeight w:val="454"/>
        </w:trPr>
        <w:tc>
          <w:tcPr>
            <w:tcW w:w="846" w:type="dxa"/>
            <w:vAlign w:val="center"/>
          </w:tcPr>
          <w:p w14:paraId="72245881" w14:textId="1113AD9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Rata-Rata</w:t>
            </w:r>
          </w:p>
        </w:tc>
        <w:tc>
          <w:tcPr>
            <w:tcW w:w="1134" w:type="dxa"/>
            <w:vAlign w:val="center"/>
          </w:tcPr>
          <w:p w14:paraId="77643B9B" w14:textId="5CEF4B9E"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33.453.384,86</w:t>
            </w:r>
          </w:p>
        </w:tc>
        <w:tc>
          <w:tcPr>
            <w:tcW w:w="1276" w:type="dxa"/>
            <w:vAlign w:val="center"/>
          </w:tcPr>
          <w:p w14:paraId="5B4F9521" w14:textId="6334E5B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35.715.385,22</w:t>
            </w:r>
          </w:p>
        </w:tc>
        <w:tc>
          <w:tcPr>
            <w:tcW w:w="1275" w:type="dxa"/>
            <w:vAlign w:val="center"/>
          </w:tcPr>
          <w:p w14:paraId="1718FB84" w14:textId="7F5D2D83"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-2.262.000,36</w:t>
            </w:r>
          </w:p>
        </w:tc>
        <w:tc>
          <w:tcPr>
            <w:tcW w:w="1280" w:type="dxa"/>
            <w:vAlign w:val="center"/>
          </w:tcPr>
          <w:p w14:paraId="3475B957" w14:textId="34A7F5D9"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7.918.957,30</w:t>
            </w:r>
          </w:p>
        </w:tc>
        <w:tc>
          <w:tcPr>
            <w:tcW w:w="1839" w:type="dxa"/>
            <w:vAlign w:val="center"/>
          </w:tcPr>
          <w:p w14:paraId="235415E6" w14:textId="6694BB72"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127.640.657.147.780</w:t>
            </w:r>
          </w:p>
        </w:tc>
        <w:tc>
          <w:tcPr>
            <w:tcW w:w="850" w:type="dxa"/>
            <w:vAlign w:val="center"/>
          </w:tcPr>
          <w:p w14:paraId="6BD8E37B" w14:textId="7FDA2BFB" w:rsidR="00CC3045" w:rsidRPr="00281F6F" w:rsidRDefault="00CC3045" w:rsidP="00CC3045">
            <w:pPr>
              <w:pStyle w:val="ListParagraph"/>
              <w:ind w:left="0"/>
              <w:jc w:val="center"/>
              <w:rPr>
                <w:rFonts w:ascii="Times New Roman" w:hAnsi="Times New Roman" w:cs="Times New Roman"/>
                <w:b/>
                <w:bCs/>
                <w:sz w:val="18"/>
                <w:szCs w:val="18"/>
              </w:rPr>
            </w:pPr>
            <w:bookmarkStart w:id="282" w:name="_Hlk182372655"/>
            <w:r w:rsidRPr="00281F6F">
              <w:rPr>
                <w:rFonts w:ascii="Times New Roman" w:hAnsi="Times New Roman" w:cs="Times New Roman"/>
                <w:b/>
                <w:bCs/>
                <w:sz w:val="18"/>
                <w:szCs w:val="18"/>
              </w:rPr>
              <w:t>-39,07%</w:t>
            </w:r>
            <w:bookmarkEnd w:id="282"/>
          </w:p>
        </w:tc>
      </w:tr>
    </w:tbl>
    <w:p w14:paraId="69E856C4" w14:textId="77777777" w:rsidR="00281F6F" w:rsidRDefault="00281F6F" w:rsidP="00325C9F">
      <w:pPr>
        <w:ind w:firstLine="720"/>
        <w:jc w:val="both"/>
        <w:rPr>
          <w:rFonts w:ascii="Times New Roman" w:hAnsi="Times New Roman" w:cs="Times New Roman"/>
          <w:lang w:val="en-US"/>
        </w:rPr>
      </w:pPr>
    </w:p>
    <w:p w14:paraId="32C0D488" w14:textId="4B83BF4E" w:rsidR="00325C9F" w:rsidRDefault="00325C9F" w:rsidP="00325C9F">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2AA62433" w14:textId="77777777" w:rsidR="00325C9F" w:rsidRDefault="00325C9F" w:rsidP="00325C9F">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BA03AA">
        <w:rPr>
          <w:rFonts w:ascii="Times New Roman" w:hAnsi="Times New Roman" w:cs="Times New Roman"/>
          <w:lang w:val="en-US"/>
        </w:rPr>
        <w:t>234.173.694</w:t>
      </w:r>
    </w:p>
    <w:p w14:paraId="42C7743F" w14:textId="5DA1276C" w:rsidR="00325C9F" w:rsidRPr="00BA03AA" w:rsidRDefault="00952CAA" w:rsidP="00325C9F">
      <w:pPr>
        <w:jc w:val="both"/>
        <w:rPr>
          <w:rFonts w:ascii="Times New Roman" w:hAnsi="Times New Roman" w:cs="Times New Roman"/>
          <w:lang w:val="en-US"/>
        </w:rPr>
      </w:pPr>
      <w:r w:rsidRPr="00952CAA">
        <w:rPr>
          <w:rFonts w:ascii="Times New Roman" w:hAnsi="Times New Roman" w:cs="Times New Roman"/>
          <w:i/>
          <w:iCs/>
          <w:lang w:val="en-US"/>
        </w:rPr>
        <w:t>Forecasting</w:t>
      </w:r>
      <w:r w:rsidR="00325C9F" w:rsidRPr="009A3825">
        <w:rPr>
          <w:rFonts w:ascii="Times New Roman" w:hAnsi="Times New Roman" w:cs="Times New Roman"/>
          <w:i/>
          <w:iCs/>
          <w:lang w:val="en-US"/>
        </w:rPr>
        <w:t xml:space="preserve">: </w:t>
      </w:r>
      <w:r w:rsidR="00325C9F" w:rsidRPr="00BA03AA">
        <w:rPr>
          <w:rFonts w:ascii="Times New Roman" w:hAnsi="Times New Roman" w:cs="Times New Roman"/>
          <w:lang w:val="en-US"/>
        </w:rPr>
        <w:t>250.007.696,55</w:t>
      </w:r>
    </w:p>
    <w:p w14:paraId="78C365CE" w14:textId="2915E87B" w:rsidR="00325C9F" w:rsidRPr="00BA03AA" w:rsidRDefault="000C1A89" w:rsidP="00325C9F">
      <w:pPr>
        <w:jc w:val="both"/>
        <w:rPr>
          <w:rFonts w:ascii="Times New Roman" w:hAnsi="Times New Roman" w:cs="Times New Roman"/>
          <w:lang w:val="en-US"/>
        </w:rPr>
      </w:pPr>
      <w:r w:rsidRPr="000C1A89">
        <w:rPr>
          <w:rFonts w:ascii="Times New Roman" w:hAnsi="Times New Roman" w:cs="Times New Roman"/>
          <w:i/>
          <w:iCs/>
          <w:lang w:val="en-US"/>
        </w:rPr>
        <w:t>Error</w:t>
      </w:r>
      <w:r w:rsidR="00325C9F" w:rsidRPr="009A3825">
        <w:rPr>
          <w:rFonts w:ascii="Times New Roman" w:hAnsi="Times New Roman" w:cs="Times New Roman"/>
          <w:i/>
          <w:iCs/>
          <w:lang w:val="en-US"/>
        </w:rPr>
        <w:t>:</w:t>
      </w:r>
      <w:r w:rsidR="00325C9F">
        <w:rPr>
          <w:rFonts w:ascii="Times New Roman" w:hAnsi="Times New Roman" w:cs="Times New Roman"/>
          <w:i/>
          <w:iCs/>
          <w:lang w:val="en-US"/>
        </w:rPr>
        <w:t xml:space="preserve"> </w:t>
      </w:r>
      <w:r w:rsidR="00325C9F" w:rsidRPr="00BA03AA">
        <w:rPr>
          <w:rFonts w:ascii="Times New Roman" w:hAnsi="Times New Roman" w:cs="Times New Roman"/>
          <w:lang w:val="en-US"/>
        </w:rPr>
        <w:t>-15.834.002,55</w:t>
      </w:r>
    </w:p>
    <w:p w14:paraId="7B2596A1"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MAD: </w:t>
      </w:r>
      <w:r w:rsidRPr="00BA03AA">
        <w:rPr>
          <w:rFonts w:ascii="Times New Roman" w:hAnsi="Times New Roman" w:cs="Times New Roman"/>
          <w:lang w:val="en-US"/>
        </w:rPr>
        <w:t>55.432.701,07</w:t>
      </w:r>
    </w:p>
    <w:p w14:paraId="6C1095FF" w14:textId="72E803DD"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MSE: </w:t>
      </w:r>
      <w:r w:rsidRPr="00BA03AA">
        <w:rPr>
          <w:rFonts w:ascii="Times New Roman" w:hAnsi="Times New Roman" w:cs="Times New Roman"/>
          <w:lang w:val="en-US"/>
        </w:rPr>
        <w:t>893.484.600.034.462</w:t>
      </w:r>
    </w:p>
    <w:p w14:paraId="53574D0C"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MAPE: </w:t>
      </w:r>
      <w:r w:rsidRPr="00BA03AA">
        <w:rPr>
          <w:rFonts w:ascii="Times New Roman" w:hAnsi="Times New Roman" w:cs="Times New Roman"/>
          <w:lang w:val="en-US"/>
        </w:rPr>
        <w:t>-2,34</w:t>
      </w:r>
      <w:r>
        <w:rPr>
          <w:rFonts w:ascii="Times New Roman" w:hAnsi="Times New Roman" w:cs="Times New Roman"/>
          <w:lang w:val="en-US"/>
        </w:rPr>
        <w:t xml:space="preserve"> / -234%</w:t>
      </w:r>
    </w:p>
    <w:p w14:paraId="5733B779" w14:textId="77777777" w:rsidR="00325C9F" w:rsidRDefault="00325C9F" w:rsidP="00325C9F">
      <w:pPr>
        <w:jc w:val="both"/>
        <w:rPr>
          <w:rFonts w:ascii="Times New Roman" w:hAnsi="Times New Roman" w:cs="Times New Roman"/>
          <w:lang w:val="en-US"/>
        </w:rPr>
      </w:pPr>
    </w:p>
    <w:p w14:paraId="76128F4B" w14:textId="24B482A1" w:rsidR="00325C9F" w:rsidRDefault="00325C9F" w:rsidP="00325C9F">
      <w:pPr>
        <w:ind w:firstLine="720"/>
        <w:jc w:val="both"/>
        <w:rPr>
          <w:rFonts w:ascii="Times New Roman" w:hAnsi="Times New Roman" w:cs="Times New Roman"/>
          <w:lang w:val="en-US"/>
        </w:rPr>
      </w:pPr>
      <w:proofErr w:type="spellStart"/>
      <w:r>
        <w:rPr>
          <w:rFonts w:ascii="Times New Roman" w:hAnsi="Times New Roman" w:cs="Times New Roman"/>
          <w:lang w:val="en-US"/>
        </w:rPr>
        <w:t>Sementara</w:t>
      </w:r>
      <w:proofErr w:type="spellEnd"/>
      <w:r>
        <w:rPr>
          <w:rFonts w:ascii="Times New Roman" w:hAnsi="Times New Roman" w:cs="Times New Roman"/>
          <w:lang w:val="en-US"/>
        </w:rPr>
        <w:t xml:space="preserve"> itu, </w:t>
      </w: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110377E" w14:textId="77777777" w:rsidR="00325C9F" w:rsidRDefault="00325C9F" w:rsidP="00325C9F">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FF3FBF">
        <w:rPr>
          <w:rFonts w:ascii="Times New Roman" w:hAnsi="Times New Roman" w:cs="Times New Roman"/>
          <w:lang w:val="en-US"/>
        </w:rPr>
        <w:t>33.453.384,86</w:t>
      </w:r>
    </w:p>
    <w:p w14:paraId="262DB15F" w14:textId="5E1E8237" w:rsidR="00325C9F" w:rsidRPr="00BA03AA" w:rsidRDefault="00952CAA" w:rsidP="00325C9F">
      <w:pPr>
        <w:jc w:val="both"/>
        <w:rPr>
          <w:rFonts w:ascii="Times New Roman" w:hAnsi="Times New Roman" w:cs="Times New Roman"/>
          <w:lang w:val="en-US"/>
        </w:rPr>
      </w:pPr>
      <w:r w:rsidRPr="00952CAA">
        <w:rPr>
          <w:rFonts w:ascii="Times New Roman" w:hAnsi="Times New Roman" w:cs="Times New Roman"/>
          <w:i/>
          <w:iCs/>
          <w:lang w:val="en-US"/>
        </w:rPr>
        <w:t>Forecasting</w:t>
      </w:r>
      <w:r w:rsidR="00325C9F" w:rsidRPr="009A3825">
        <w:rPr>
          <w:rFonts w:ascii="Times New Roman" w:hAnsi="Times New Roman" w:cs="Times New Roman"/>
          <w:i/>
          <w:iCs/>
          <w:lang w:val="en-US"/>
        </w:rPr>
        <w:t xml:space="preserve">: </w:t>
      </w:r>
      <w:r w:rsidR="00325C9F" w:rsidRPr="00FF3FBF">
        <w:rPr>
          <w:rFonts w:ascii="Times New Roman" w:hAnsi="Times New Roman" w:cs="Times New Roman"/>
          <w:lang w:val="en-US"/>
        </w:rPr>
        <w:t>35.715.385,22</w:t>
      </w:r>
    </w:p>
    <w:p w14:paraId="41FA3FC3" w14:textId="20083D99" w:rsidR="00325C9F" w:rsidRPr="00BA03AA" w:rsidRDefault="000C1A89" w:rsidP="00325C9F">
      <w:pPr>
        <w:jc w:val="both"/>
        <w:rPr>
          <w:rFonts w:ascii="Times New Roman" w:hAnsi="Times New Roman" w:cs="Times New Roman"/>
          <w:lang w:val="en-US"/>
        </w:rPr>
      </w:pPr>
      <w:r w:rsidRPr="000C1A89">
        <w:rPr>
          <w:rFonts w:ascii="Times New Roman" w:hAnsi="Times New Roman" w:cs="Times New Roman"/>
          <w:i/>
          <w:iCs/>
          <w:lang w:val="en-US"/>
        </w:rPr>
        <w:t>Error</w:t>
      </w:r>
      <w:r w:rsidR="00325C9F" w:rsidRPr="009A3825">
        <w:rPr>
          <w:rFonts w:ascii="Times New Roman" w:hAnsi="Times New Roman" w:cs="Times New Roman"/>
          <w:i/>
          <w:iCs/>
          <w:lang w:val="en-US"/>
        </w:rPr>
        <w:t>:</w:t>
      </w:r>
      <w:r w:rsidR="00325C9F">
        <w:rPr>
          <w:rFonts w:ascii="Times New Roman" w:hAnsi="Times New Roman" w:cs="Times New Roman"/>
          <w:i/>
          <w:iCs/>
          <w:lang w:val="en-US"/>
        </w:rPr>
        <w:t xml:space="preserve"> </w:t>
      </w:r>
      <w:r w:rsidR="00325C9F" w:rsidRPr="00FF3FBF">
        <w:rPr>
          <w:rFonts w:ascii="Times New Roman" w:hAnsi="Times New Roman" w:cs="Times New Roman"/>
          <w:lang w:val="en-US"/>
        </w:rPr>
        <w:t>-2.262.000,36</w:t>
      </w:r>
    </w:p>
    <w:p w14:paraId="386CE2CC"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MAD: </w:t>
      </w:r>
      <w:r w:rsidRPr="00FF3FBF">
        <w:rPr>
          <w:rFonts w:ascii="Times New Roman" w:hAnsi="Times New Roman" w:cs="Times New Roman"/>
          <w:lang w:val="en-US"/>
        </w:rPr>
        <w:t>7.918.957,30</w:t>
      </w:r>
    </w:p>
    <w:p w14:paraId="44458679" w14:textId="6660DDEF"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MSE: </w:t>
      </w:r>
      <w:r w:rsidRPr="00FF3FBF">
        <w:rPr>
          <w:rFonts w:ascii="Times New Roman" w:hAnsi="Times New Roman" w:cs="Times New Roman"/>
          <w:lang w:val="en-US"/>
        </w:rPr>
        <w:t>127.640.657.147.780</w:t>
      </w:r>
    </w:p>
    <w:p w14:paraId="29F18D27" w14:textId="14FE374C"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MAPE: -0,3907 / </w:t>
      </w:r>
      <w:r w:rsidRPr="00FF3FBF">
        <w:rPr>
          <w:rFonts w:ascii="Times New Roman" w:hAnsi="Times New Roman" w:cs="Times New Roman"/>
          <w:lang w:val="en-US"/>
        </w:rPr>
        <w:t>-39,07%</w:t>
      </w:r>
    </w:p>
    <w:p w14:paraId="65C97596" w14:textId="77777777" w:rsidR="00325C9F" w:rsidRDefault="00325C9F" w:rsidP="00601FCC">
      <w:pPr>
        <w:pStyle w:val="ListParagraph"/>
        <w:ind w:left="0" w:firstLine="720"/>
        <w:jc w:val="both"/>
        <w:rPr>
          <w:rFonts w:ascii="Times New Roman" w:hAnsi="Times New Roman" w:cs="Times New Roman"/>
          <w:lang w:val="en-US"/>
        </w:rPr>
      </w:pPr>
    </w:p>
    <w:p w14:paraId="18C2BDD6" w14:textId="0413FD56" w:rsidR="00DA1761" w:rsidRDefault="00666E0E" w:rsidP="00DA1761">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Dari </w:t>
      </w:r>
      <w:proofErr w:type="spellStart"/>
      <w:r w:rsidR="0049261D">
        <w:rPr>
          <w:rFonts w:ascii="Times New Roman" w:hAnsi="Times New Roman" w:cs="Times New Roman"/>
          <w:lang w:val="en-US"/>
        </w:rPr>
        <w:t>tabel</w:t>
      </w:r>
      <w:proofErr w:type="spellEnd"/>
      <w:r w:rsidR="0049261D">
        <w:rPr>
          <w:rFonts w:ascii="Times New Roman" w:hAnsi="Times New Roman" w:cs="Times New Roman"/>
          <w:lang w:val="en-US"/>
        </w:rPr>
        <w:t xml:space="preserve"> </w:t>
      </w:r>
      <w:r>
        <w:rPr>
          <w:rFonts w:ascii="Times New Roman" w:hAnsi="Times New Roman" w:cs="Times New Roman"/>
          <w:lang w:val="en-US"/>
        </w:rPr>
        <w:t xml:space="preserve">data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dibuatkan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sebelumnya</w:t>
      </w:r>
      <w:r w:rsidR="0049261D">
        <w:rPr>
          <w:rFonts w:ascii="Times New Roman" w:hAnsi="Times New Roman" w:cs="Times New Roman"/>
          <w:lang w:val="en-US"/>
        </w:rPr>
        <w:t xml:space="preserve">, lalu </w:t>
      </w:r>
      <w:proofErr w:type="spellStart"/>
      <w:r w:rsidR="0049261D">
        <w:rPr>
          <w:rFonts w:ascii="Times New Roman" w:hAnsi="Times New Roman" w:cs="Times New Roman"/>
          <w:lang w:val="en-US"/>
        </w:rPr>
        <w:t>dijumlahkan</w:t>
      </w:r>
      <w:proofErr w:type="spellEnd"/>
      <w:r w:rsidR="0049261D">
        <w:rPr>
          <w:rFonts w:ascii="Times New Roman" w:hAnsi="Times New Roman" w:cs="Times New Roman"/>
          <w:lang w:val="en-US"/>
        </w:rPr>
        <w:t xml:space="preserve"> </w:t>
      </w:r>
      <w:r w:rsidR="00DA284D">
        <w:rPr>
          <w:rFonts w:ascii="Times New Roman" w:hAnsi="Times New Roman" w:cs="Times New Roman"/>
          <w:lang w:val="en-US"/>
        </w:rPr>
        <w:t xml:space="preserve">masing-masing setiap </w:t>
      </w:r>
      <w:proofErr w:type="spellStart"/>
      <w:r w:rsidR="00DA284D">
        <w:rPr>
          <w:rFonts w:ascii="Times New Roman" w:hAnsi="Times New Roman" w:cs="Times New Roman"/>
          <w:lang w:val="en-US"/>
        </w:rPr>
        <w:t>kolom</w:t>
      </w:r>
      <w:proofErr w:type="spellEnd"/>
      <w:r w:rsidR="00DA284D">
        <w:rPr>
          <w:rFonts w:ascii="Times New Roman" w:hAnsi="Times New Roman" w:cs="Times New Roman"/>
          <w:lang w:val="en-US"/>
        </w:rPr>
        <w:t xml:space="preserve"> </w:t>
      </w:r>
      <w:proofErr w:type="spellStart"/>
      <w:r w:rsidR="00DA284D">
        <w:rPr>
          <w:rFonts w:ascii="Times New Roman" w:hAnsi="Times New Roman" w:cs="Times New Roman"/>
          <w:lang w:val="en-US"/>
        </w:rPr>
        <w:t>tersebut</w:t>
      </w:r>
      <w:proofErr w:type="spellEnd"/>
      <w:r w:rsidR="00DA284D">
        <w:rPr>
          <w:rFonts w:ascii="Times New Roman" w:hAnsi="Times New Roman" w:cs="Times New Roman"/>
          <w:lang w:val="en-US"/>
        </w:rPr>
        <w:t>.</w:t>
      </w:r>
      <w:r w:rsidR="001B57CB">
        <w:rPr>
          <w:rFonts w:ascii="Times New Roman" w:hAnsi="Times New Roman" w:cs="Times New Roman"/>
          <w:lang w:val="en-US"/>
        </w:rPr>
        <w:t xml:space="preserve"> Lalu </w:t>
      </w:r>
      <w:proofErr w:type="spellStart"/>
      <w:r w:rsidR="001B57CB">
        <w:rPr>
          <w:rFonts w:ascii="Times New Roman" w:hAnsi="Times New Roman" w:cs="Times New Roman"/>
          <w:lang w:val="en-US"/>
        </w:rPr>
        <w:t>selanjutnya</w:t>
      </w:r>
      <w:proofErr w:type="spellEnd"/>
      <w:r w:rsidR="001B57CB">
        <w:rPr>
          <w:rFonts w:ascii="Times New Roman" w:hAnsi="Times New Roman" w:cs="Times New Roman"/>
          <w:lang w:val="en-US"/>
        </w:rPr>
        <w:t xml:space="preserve"> </w:t>
      </w:r>
      <w:proofErr w:type="spellStart"/>
      <w:r w:rsidR="001B57CB">
        <w:rPr>
          <w:rFonts w:ascii="Times New Roman" w:hAnsi="Times New Roman" w:cs="Times New Roman"/>
          <w:lang w:val="en-US"/>
        </w:rPr>
        <w:t>didapatkan</w:t>
      </w:r>
      <w:proofErr w:type="spellEnd"/>
      <w:r w:rsidR="001B57CB">
        <w:rPr>
          <w:rFonts w:ascii="Times New Roman" w:hAnsi="Times New Roman" w:cs="Times New Roman"/>
          <w:lang w:val="en-US"/>
        </w:rPr>
        <w:t xml:space="preserve"> hasil rata-rata </w:t>
      </w:r>
      <w:proofErr w:type="spellStart"/>
      <w:r w:rsidR="001B57CB">
        <w:rPr>
          <w:rFonts w:ascii="Times New Roman" w:hAnsi="Times New Roman" w:cs="Times New Roman"/>
          <w:lang w:val="en-US"/>
        </w:rPr>
        <w:t>dari</w:t>
      </w:r>
      <w:proofErr w:type="spellEnd"/>
      <w:r w:rsidR="001B57CB">
        <w:rPr>
          <w:rFonts w:ascii="Times New Roman" w:hAnsi="Times New Roman" w:cs="Times New Roman"/>
          <w:lang w:val="en-US"/>
        </w:rPr>
        <w:t xml:space="preserve"> </w:t>
      </w:r>
      <w:proofErr w:type="spellStart"/>
      <w:r w:rsidR="001B57CB">
        <w:rPr>
          <w:rFonts w:ascii="Times New Roman" w:hAnsi="Times New Roman" w:cs="Times New Roman"/>
          <w:lang w:val="en-US"/>
        </w:rPr>
        <w:t>totalan</w:t>
      </w:r>
      <w:proofErr w:type="spellEnd"/>
      <w:r w:rsidR="001B57CB">
        <w:rPr>
          <w:rFonts w:ascii="Times New Roman" w:hAnsi="Times New Roman" w:cs="Times New Roman"/>
          <w:lang w:val="en-US"/>
        </w:rPr>
        <w:t xml:space="preserve"> </w:t>
      </w:r>
      <w:proofErr w:type="spellStart"/>
      <w:r w:rsidR="001B57CB">
        <w:rPr>
          <w:rFonts w:ascii="Times New Roman" w:hAnsi="Times New Roman" w:cs="Times New Roman"/>
          <w:lang w:val="en-US"/>
        </w:rPr>
        <w:t>tersebut</w:t>
      </w:r>
      <w:proofErr w:type="spellEnd"/>
      <w:r w:rsidR="001B57CB">
        <w:rPr>
          <w:rFonts w:ascii="Times New Roman" w:hAnsi="Times New Roman" w:cs="Times New Roman"/>
          <w:lang w:val="en-US"/>
        </w:rPr>
        <w:t xml:space="preserve">. </w:t>
      </w:r>
      <w:proofErr w:type="spellStart"/>
      <w:r w:rsidR="00325C9F">
        <w:rPr>
          <w:rFonts w:ascii="Times New Roman" w:hAnsi="Times New Roman" w:cs="Times New Roman"/>
          <w:lang w:val="en-US"/>
        </w:rPr>
        <w:t>Selanjutnya</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perhitungan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lainnya</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dilakukan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dengan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cara</w:t>
      </w:r>
      <w:proofErr w:type="spellEnd"/>
      <w:r w:rsidR="00325C9F">
        <w:rPr>
          <w:rFonts w:ascii="Times New Roman" w:hAnsi="Times New Roman" w:cs="Times New Roman"/>
          <w:lang w:val="en-US"/>
        </w:rPr>
        <w:t xml:space="preserve"> yang sama </w:t>
      </w:r>
      <w:proofErr w:type="spellStart"/>
      <w:r w:rsidR="00325C9F">
        <w:rPr>
          <w:rFonts w:ascii="Times New Roman" w:hAnsi="Times New Roman" w:cs="Times New Roman"/>
          <w:lang w:val="en-US"/>
        </w:rPr>
        <w:t>namun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dengan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nilai</w:t>
      </w:r>
      <w:proofErr w:type="spellEnd"/>
      <w:r w:rsidR="00325C9F">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325C9F">
        <w:rPr>
          <w:rFonts w:ascii="Times New Roman" w:hAnsi="Times New Roman" w:cs="Times New Roman"/>
          <w:lang w:val="en-US"/>
        </w:rPr>
        <w:t xml:space="preserve"> yang </w:t>
      </w:r>
      <w:proofErr w:type="spellStart"/>
      <w:r w:rsidR="00325C9F">
        <w:rPr>
          <w:rFonts w:ascii="Times New Roman" w:hAnsi="Times New Roman" w:cs="Times New Roman"/>
          <w:lang w:val="en-US"/>
        </w:rPr>
        <w:t>berbeda</w:t>
      </w:r>
      <w:proofErr w:type="spellEnd"/>
      <w:r w:rsidR="00325C9F">
        <w:rPr>
          <w:rFonts w:ascii="Times New Roman" w:hAnsi="Times New Roman" w:cs="Times New Roman"/>
          <w:lang w:val="en-US"/>
        </w:rPr>
        <w:t xml:space="preserve"> yang </w:t>
      </w:r>
      <w:proofErr w:type="spellStart"/>
      <w:r w:rsidR="00325C9F">
        <w:rPr>
          <w:rFonts w:ascii="Times New Roman" w:hAnsi="Times New Roman" w:cs="Times New Roman"/>
          <w:lang w:val="en-US"/>
        </w:rPr>
        <w:t>dimulai</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dari</w:t>
      </w:r>
      <w:proofErr w:type="spellEnd"/>
      <w:r w:rsidR="00325C9F">
        <w:rPr>
          <w:rFonts w:ascii="Times New Roman" w:hAnsi="Times New Roman" w:cs="Times New Roman"/>
          <w:lang w:val="en-US"/>
        </w:rPr>
        <w:t xml:space="preserve"> 0,1 sampai </w:t>
      </w:r>
      <w:proofErr w:type="spellStart"/>
      <w:r w:rsidR="00325C9F">
        <w:rPr>
          <w:rFonts w:ascii="Times New Roman" w:hAnsi="Times New Roman" w:cs="Times New Roman"/>
          <w:lang w:val="en-US"/>
        </w:rPr>
        <w:t>dengan</w:t>
      </w:r>
      <w:proofErr w:type="spellEnd"/>
      <w:r w:rsidR="00325C9F">
        <w:rPr>
          <w:rFonts w:ascii="Times New Roman" w:hAnsi="Times New Roman" w:cs="Times New Roman"/>
          <w:lang w:val="en-US"/>
        </w:rPr>
        <w:t xml:space="preserve"> 0,9.</w:t>
      </w:r>
      <w:r w:rsidR="009C6E6A">
        <w:rPr>
          <w:rFonts w:ascii="Times New Roman" w:hAnsi="Times New Roman" w:cs="Times New Roman"/>
          <w:lang w:val="en-US"/>
        </w:rPr>
        <w:t xml:space="preserve"> Setelah </w:t>
      </w:r>
      <w:proofErr w:type="spellStart"/>
      <w:r w:rsidR="009C6E6A">
        <w:rPr>
          <w:rFonts w:ascii="Times New Roman" w:hAnsi="Times New Roman" w:cs="Times New Roman"/>
          <w:lang w:val="en-US"/>
        </w:rPr>
        <w:t>melalukan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tabel</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perhitungan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peramalan</w:t>
      </w:r>
      <w:proofErr w:type="spellEnd"/>
      <w:r w:rsidR="00DA1761">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tahunan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menggunakan</w:t>
      </w:r>
      <w:proofErr w:type="spellEnd"/>
      <w:r w:rsidR="00DA1761">
        <w:rPr>
          <w:rFonts w:ascii="Times New Roman" w:hAnsi="Times New Roman" w:cs="Times New Roman"/>
          <w:lang w:val="en-US"/>
        </w:rPr>
        <w:t xml:space="preserve"> </w:t>
      </w:r>
      <w:r w:rsidR="00DA1761" w:rsidRPr="00DA1761">
        <w:rPr>
          <w:rFonts w:ascii="Times New Roman" w:hAnsi="Times New Roman" w:cs="Times New Roman"/>
          <w:i/>
          <w:iCs/>
          <w:lang w:val="en-US"/>
        </w:rPr>
        <w:t>Single Exponential Smoothing</w:t>
      </w:r>
      <w:r w:rsidR="00DA1761">
        <w:rPr>
          <w:rFonts w:ascii="Times New Roman" w:hAnsi="Times New Roman" w:cs="Times New Roman"/>
          <w:lang w:val="en-US"/>
        </w:rPr>
        <w:t xml:space="preserve"> (SES) dan </w:t>
      </w:r>
      <w:proofErr w:type="spellStart"/>
      <w:r w:rsidR="00DA1761">
        <w:rPr>
          <w:rFonts w:ascii="Times New Roman" w:hAnsi="Times New Roman" w:cs="Times New Roman"/>
          <w:lang w:val="en-US"/>
        </w:rPr>
        <w:t>membuat</w:t>
      </w:r>
      <w:proofErr w:type="spellEnd"/>
      <w:r w:rsidR="00DA1761">
        <w:rPr>
          <w:rFonts w:ascii="Times New Roman" w:hAnsi="Times New Roman" w:cs="Times New Roman"/>
          <w:lang w:val="en-US"/>
        </w:rPr>
        <w:t xml:space="preserve"> total </w:t>
      </w:r>
      <w:proofErr w:type="spellStart"/>
      <w:r w:rsidR="00DA1761">
        <w:rPr>
          <w:rFonts w:ascii="Times New Roman" w:hAnsi="Times New Roman" w:cs="Times New Roman"/>
          <w:lang w:val="en-US"/>
        </w:rPr>
        <w:t>beserta</w:t>
      </w:r>
      <w:proofErr w:type="spellEnd"/>
      <w:r w:rsidR="00DA1761">
        <w:rPr>
          <w:rFonts w:ascii="Times New Roman" w:hAnsi="Times New Roman" w:cs="Times New Roman"/>
          <w:lang w:val="en-US"/>
        </w:rPr>
        <w:t xml:space="preserve"> rata-rata </w:t>
      </w:r>
      <w:proofErr w:type="spellStart"/>
      <w:r w:rsidR="00DA1761">
        <w:rPr>
          <w:rFonts w:ascii="Times New Roman" w:hAnsi="Times New Roman" w:cs="Times New Roman"/>
          <w:lang w:val="en-US"/>
        </w:rPr>
        <w:t>dari</w:t>
      </w:r>
      <w:proofErr w:type="spellEnd"/>
      <w:r w:rsidR="00DA1761">
        <w:rPr>
          <w:rFonts w:ascii="Times New Roman" w:hAnsi="Times New Roman" w:cs="Times New Roman"/>
          <w:lang w:val="en-US"/>
        </w:rPr>
        <w:t xml:space="preserve"> masing-masing </w:t>
      </w:r>
      <w:proofErr w:type="spellStart"/>
      <w:r w:rsidR="00DA1761">
        <w:rPr>
          <w:rFonts w:ascii="Times New Roman" w:hAnsi="Times New Roman" w:cs="Times New Roman"/>
          <w:lang w:val="en-US"/>
        </w:rPr>
        <w:t>kolom</w:t>
      </w:r>
      <w:proofErr w:type="spellEnd"/>
      <w:r w:rsidR="00DA1761">
        <w:rPr>
          <w:rFonts w:ascii="Times New Roman" w:hAnsi="Times New Roman" w:cs="Times New Roman"/>
          <w:lang w:val="en-US"/>
        </w:rPr>
        <w:t xml:space="preserve">, lalu </w:t>
      </w:r>
      <w:proofErr w:type="spellStart"/>
      <w:r w:rsidR="00DA1761">
        <w:rPr>
          <w:rFonts w:ascii="Times New Roman" w:hAnsi="Times New Roman" w:cs="Times New Roman"/>
          <w:lang w:val="en-US"/>
        </w:rPr>
        <w:t>berikutnya</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membuatkan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tabel</w:t>
      </w:r>
      <w:proofErr w:type="spellEnd"/>
      <w:r w:rsidR="00DA1761">
        <w:rPr>
          <w:rFonts w:ascii="Times New Roman" w:hAnsi="Times New Roman" w:cs="Times New Roman"/>
          <w:lang w:val="en-US"/>
        </w:rPr>
        <w:t xml:space="preserve"> total dan rata-rata untuk setiap </w:t>
      </w:r>
      <w:proofErr w:type="spellStart"/>
      <w:r w:rsidR="00DA1761">
        <w:rPr>
          <w:rFonts w:ascii="Times New Roman" w:hAnsi="Times New Roman" w:cs="Times New Roman"/>
          <w:lang w:val="en-US"/>
        </w:rPr>
        <w:t>perhitungan</w:t>
      </w:r>
      <w:proofErr w:type="spellEnd"/>
      <w:r w:rsidR="00DA1761">
        <w:rPr>
          <w:rFonts w:ascii="Times New Roman" w:hAnsi="Times New Roman" w:cs="Times New Roman"/>
          <w:lang w:val="en-US"/>
        </w:rPr>
        <w:t xml:space="preserve"> yang </w:t>
      </w:r>
      <w:proofErr w:type="spellStart"/>
      <w:r w:rsidR="00DA1761">
        <w:rPr>
          <w:rFonts w:ascii="Times New Roman" w:hAnsi="Times New Roman" w:cs="Times New Roman"/>
          <w:lang w:val="en-US"/>
        </w:rPr>
        <w:t>dibuat</w:t>
      </w:r>
      <w:proofErr w:type="spellEnd"/>
      <w:r w:rsidR="00DA1761">
        <w:rPr>
          <w:rFonts w:ascii="Times New Roman" w:hAnsi="Times New Roman" w:cs="Times New Roman"/>
          <w:lang w:val="en-US"/>
        </w:rPr>
        <w:t xml:space="preserve"> sebelumnya. </w:t>
      </w:r>
    </w:p>
    <w:p w14:paraId="5966A333" w14:textId="77777777" w:rsidR="00593A8D" w:rsidRDefault="00593A8D" w:rsidP="00DA1761">
      <w:pPr>
        <w:pStyle w:val="ListParagraph"/>
        <w:ind w:left="0" w:firstLine="720"/>
        <w:jc w:val="both"/>
        <w:rPr>
          <w:rFonts w:ascii="Times New Roman" w:hAnsi="Times New Roman" w:cs="Times New Roman"/>
          <w:lang w:val="en-US"/>
        </w:rPr>
      </w:pPr>
      <w:bookmarkStart w:id="283" w:name="_Hlk182949074"/>
    </w:p>
    <w:p w14:paraId="64A3B9EB" w14:textId="05428500" w:rsidR="00BE403E" w:rsidRPr="00BE403E" w:rsidRDefault="00BE403E" w:rsidP="00BE403E">
      <w:pPr>
        <w:pStyle w:val="Caption"/>
        <w:keepNext/>
        <w:jc w:val="center"/>
        <w:rPr>
          <w:rFonts w:ascii="Times New Roman" w:hAnsi="Times New Roman" w:cs="Times New Roman"/>
          <w:b/>
          <w:bCs/>
          <w:i w:val="0"/>
          <w:iCs w:val="0"/>
          <w:color w:val="auto"/>
          <w:sz w:val="24"/>
          <w:szCs w:val="24"/>
        </w:rPr>
      </w:pPr>
      <w:bookmarkStart w:id="284" w:name="_Toc186575261"/>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5</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Tahunan – SES</w:t>
      </w:r>
      <w:bookmarkEnd w:id="284"/>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116"/>
        <w:gridCol w:w="1341"/>
        <w:gridCol w:w="1251"/>
        <w:gridCol w:w="1251"/>
        <w:gridCol w:w="1746"/>
        <w:gridCol w:w="746"/>
      </w:tblGrid>
      <w:tr w:rsidR="001172FC" w:rsidRPr="00281F6F" w14:paraId="24B59E00" w14:textId="77777777" w:rsidTr="00281F6F">
        <w:trPr>
          <w:trHeight w:val="454"/>
        </w:trPr>
        <w:tc>
          <w:tcPr>
            <w:tcW w:w="599" w:type="dxa"/>
            <w:vAlign w:val="center"/>
          </w:tcPr>
          <w:p w14:paraId="4AD91AF2" w14:textId="7718D430" w:rsidR="00AB59B3" w:rsidRPr="00281F6F" w:rsidRDefault="004E52CE" w:rsidP="00AB59B3">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6" w:type="dxa"/>
            <w:vAlign w:val="center"/>
          </w:tcPr>
          <w:p w14:paraId="05EB8DBC" w14:textId="322C210D"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6" w:type="dxa"/>
            <w:vAlign w:val="center"/>
          </w:tcPr>
          <w:p w14:paraId="38A91447" w14:textId="2041C3A8"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214" w:type="dxa"/>
            <w:vAlign w:val="center"/>
          </w:tcPr>
          <w:p w14:paraId="497BBD5C" w14:textId="7F6D32DC" w:rsidR="00AB59B3" w:rsidRPr="00281F6F" w:rsidRDefault="000C1A89" w:rsidP="00AB59B3">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6" w:type="dxa"/>
            <w:vAlign w:val="center"/>
          </w:tcPr>
          <w:p w14:paraId="2B1C5CE6" w14:textId="5D6E7634"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6" w:type="dxa"/>
            <w:vAlign w:val="center"/>
          </w:tcPr>
          <w:p w14:paraId="7A249B4C" w14:textId="71B9807B"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6966B834" w14:textId="7482D57B"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172FC" w:rsidRPr="00281F6F" w14:paraId="68906C23" w14:textId="77777777" w:rsidTr="00281F6F">
        <w:trPr>
          <w:trHeight w:val="454"/>
        </w:trPr>
        <w:tc>
          <w:tcPr>
            <w:tcW w:w="599" w:type="dxa"/>
            <w:vAlign w:val="center"/>
          </w:tcPr>
          <w:p w14:paraId="667B2A2F" w14:textId="5A44D7F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6" w:type="dxa"/>
            <w:vAlign w:val="center"/>
          </w:tcPr>
          <w:p w14:paraId="1E0E3228" w14:textId="2D2EFD2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1A6DD48" w14:textId="7A0237C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250.007.696,55</w:t>
            </w:r>
          </w:p>
        </w:tc>
        <w:tc>
          <w:tcPr>
            <w:tcW w:w="1214" w:type="dxa"/>
            <w:vAlign w:val="center"/>
          </w:tcPr>
          <w:p w14:paraId="1983E834" w14:textId="42236CC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-15.834.002,55</w:t>
            </w:r>
          </w:p>
        </w:tc>
        <w:tc>
          <w:tcPr>
            <w:tcW w:w="1136" w:type="dxa"/>
            <w:vAlign w:val="center"/>
          </w:tcPr>
          <w:p w14:paraId="746FCC95" w14:textId="0E65EC0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55.432.701,07</w:t>
            </w:r>
          </w:p>
        </w:tc>
        <w:tc>
          <w:tcPr>
            <w:tcW w:w="1776" w:type="dxa"/>
            <w:vAlign w:val="center"/>
          </w:tcPr>
          <w:p w14:paraId="00086B17" w14:textId="7EB3A20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893.484.600.034.462</w:t>
            </w:r>
          </w:p>
        </w:tc>
        <w:tc>
          <w:tcPr>
            <w:tcW w:w="776" w:type="dxa"/>
            <w:vAlign w:val="center"/>
          </w:tcPr>
          <w:p w14:paraId="5E0107AD" w14:textId="7E4F7D7B"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2,34</w:t>
            </w:r>
          </w:p>
        </w:tc>
      </w:tr>
      <w:tr w:rsidR="001172FC" w:rsidRPr="00281F6F" w14:paraId="27C94A1F" w14:textId="77777777" w:rsidTr="00281F6F">
        <w:trPr>
          <w:trHeight w:val="454"/>
        </w:trPr>
        <w:tc>
          <w:tcPr>
            <w:tcW w:w="599" w:type="dxa"/>
            <w:vAlign w:val="center"/>
          </w:tcPr>
          <w:p w14:paraId="07915E99" w14:textId="6FEDFC0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lastRenderedPageBreak/>
              <w:t>0,2</w:t>
            </w:r>
          </w:p>
        </w:tc>
        <w:tc>
          <w:tcPr>
            <w:tcW w:w="1216" w:type="dxa"/>
            <w:vAlign w:val="center"/>
          </w:tcPr>
          <w:p w14:paraId="6EE6CBED" w14:textId="4C5AE77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72A33B7" w14:textId="4ECFC2F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253.746.734,12</w:t>
            </w:r>
          </w:p>
        </w:tc>
        <w:tc>
          <w:tcPr>
            <w:tcW w:w="1214" w:type="dxa"/>
            <w:vAlign w:val="center"/>
          </w:tcPr>
          <w:p w14:paraId="190ECD9F" w14:textId="13769E4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-19.573.040,12</w:t>
            </w:r>
          </w:p>
        </w:tc>
        <w:tc>
          <w:tcPr>
            <w:tcW w:w="1136" w:type="dxa"/>
            <w:vAlign w:val="center"/>
          </w:tcPr>
          <w:p w14:paraId="67F313F1" w14:textId="23E82CE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57.728.378,60</w:t>
            </w:r>
          </w:p>
        </w:tc>
        <w:tc>
          <w:tcPr>
            <w:tcW w:w="1776" w:type="dxa"/>
            <w:vAlign w:val="center"/>
          </w:tcPr>
          <w:p w14:paraId="7350F3D1" w14:textId="566E97A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920.482.024.025.115</w:t>
            </w:r>
          </w:p>
        </w:tc>
        <w:tc>
          <w:tcPr>
            <w:tcW w:w="776" w:type="dxa"/>
            <w:vAlign w:val="center"/>
          </w:tcPr>
          <w:p w14:paraId="03A68F04" w14:textId="4A8DC21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2,47</w:t>
            </w:r>
          </w:p>
        </w:tc>
      </w:tr>
      <w:tr w:rsidR="001172FC" w:rsidRPr="00281F6F" w14:paraId="070B2085" w14:textId="77777777" w:rsidTr="00281F6F">
        <w:trPr>
          <w:trHeight w:val="454"/>
        </w:trPr>
        <w:tc>
          <w:tcPr>
            <w:tcW w:w="599" w:type="dxa"/>
            <w:vAlign w:val="center"/>
          </w:tcPr>
          <w:p w14:paraId="702D4D8B" w14:textId="2DEB03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6" w:type="dxa"/>
            <w:vAlign w:val="center"/>
          </w:tcPr>
          <w:p w14:paraId="1504B5E0" w14:textId="6BBD7A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70C206E6" w14:textId="1B2AD37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256.395.057,08</w:t>
            </w:r>
          </w:p>
        </w:tc>
        <w:tc>
          <w:tcPr>
            <w:tcW w:w="1214" w:type="dxa"/>
            <w:vAlign w:val="center"/>
          </w:tcPr>
          <w:p w14:paraId="5E8F8C0E" w14:textId="54FFD2E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-22.221.363,08</w:t>
            </w:r>
          </w:p>
        </w:tc>
        <w:tc>
          <w:tcPr>
            <w:tcW w:w="1136" w:type="dxa"/>
            <w:vAlign w:val="center"/>
          </w:tcPr>
          <w:p w14:paraId="43FCE182" w14:textId="4C8588D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58.878.850,96</w:t>
            </w:r>
          </w:p>
        </w:tc>
        <w:tc>
          <w:tcPr>
            <w:tcW w:w="1776" w:type="dxa"/>
            <w:vAlign w:val="center"/>
          </w:tcPr>
          <w:p w14:paraId="57640BB2" w14:textId="5F0B928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921.237.209.627.150</w:t>
            </w:r>
          </w:p>
        </w:tc>
        <w:tc>
          <w:tcPr>
            <w:tcW w:w="776" w:type="dxa"/>
            <w:vAlign w:val="center"/>
          </w:tcPr>
          <w:p w14:paraId="342192D7" w14:textId="3B5B76C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2,53</w:t>
            </w:r>
          </w:p>
        </w:tc>
      </w:tr>
      <w:tr w:rsidR="001172FC" w:rsidRPr="00281F6F" w14:paraId="158120A9" w14:textId="77777777" w:rsidTr="00281F6F">
        <w:trPr>
          <w:trHeight w:val="454"/>
        </w:trPr>
        <w:tc>
          <w:tcPr>
            <w:tcW w:w="599" w:type="dxa"/>
            <w:vAlign w:val="center"/>
          </w:tcPr>
          <w:p w14:paraId="50EB3CB2" w14:textId="3CEB763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6" w:type="dxa"/>
            <w:vAlign w:val="center"/>
          </w:tcPr>
          <w:p w14:paraId="6B846336" w14:textId="5A00478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50DEF3B2" w14:textId="63AC5B8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258.143.839,18</w:t>
            </w:r>
          </w:p>
        </w:tc>
        <w:tc>
          <w:tcPr>
            <w:tcW w:w="1214" w:type="dxa"/>
            <w:vAlign w:val="center"/>
          </w:tcPr>
          <w:p w14:paraId="1437CEDB" w14:textId="6640014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-23.970.145,18</w:t>
            </w:r>
          </w:p>
        </w:tc>
        <w:tc>
          <w:tcPr>
            <w:tcW w:w="1136" w:type="dxa"/>
            <w:vAlign w:val="center"/>
          </w:tcPr>
          <w:p w14:paraId="3C075D35" w14:textId="253979D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59.075.291,90</w:t>
            </w:r>
          </w:p>
        </w:tc>
        <w:tc>
          <w:tcPr>
            <w:tcW w:w="1776" w:type="dxa"/>
            <w:vAlign w:val="center"/>
          </w:tcPr>
          <w:p w14:paraId="018F9632" w14:textId="57C549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902.012.295.591.478</w:t>
            </w:r>
          </w:p>
        </w:tc>
        <w:tc>
          <w:tcPr>
            <w:tcW w:w="776" w:type="dxa"/>
            <w:vAlign w:val="center"/>
          </w:tcPr>
          <w:p w14:paraId="7C81AAC4" w14:textId="3EE846EC"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2,54</w:t>
            </w:r>
          </w:p>
        </w:tc>
      </w:tr>
      <w:tr w:rsidR="001172FC" w:rsidRPr="00281F6F" w14:paraId="1E2D0C4C" w14:textId="77777777" w:rsidTr="00281F6F">
        <w:trPr>
          <w:trHeight w:val="454"/>
        </w:trPr>
        <w:tc>
          <w:tcPr>
            <w:tcW w:w="599" w:type="dxa"/>
            <w:vAlign w:val="center"/>
          </w:tcPr>
          <w:p w14:paraId="15CEB15D" w14:textId="0D79FAC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6" w:type="dxa"/>
            <w:vAlign w:val="center"/>
          </w:tcPr>
          <w:p w14:paraId="3576F894" w14:textId="469FDC8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302B1DA8" w14:textId="4049066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259.172.818,81</w:t>
            </w:r>
          </w:p>
        </w:tc>
        <w:tc>
          <w:tcPr>
            <w:tcW w:w="1214" w:type="dxa"/>
            <w:vAlign w:val="center"/>
          </w:tcPr>
          <w:p w14:paraId="011D9259" w14:textId="4C86E7B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-24.999.124,81</w:t>
            </w:r>
          </w:p>
        </w:tc>
        <w:tc>
          <w:tcPr>
            <w:tcW w:w="1136" w:type="dxa"/>
            <w:vAlign w:val="center"/>
          </w:tcPr>
          <w:p w14:paraId="66840B6A" w14:textId="5C7A632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58.497.439,81</w:t>
            </w:r>
          </w:p>
        </w:tc>
        <w:tc>
          <w:tcPr>
            <w:tcW w:w="1776" w:type="dxa"/>
            <w:vAlign w:val="center"/>
          </w:tcPr>
          <w:p w14:paraId="72B6CC5B" w14:textId="7DDCFF4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869.887.791.592.491</w:t>
            </w:r>
          </w:p>
        </w:tc>
        <w:tc>
          <w:tcPr>
            <w:tcW w:w="776" w:type="dxa"/>
            <w:vAlign w:val="center"/>
          </w:tcPr>
          <w:p w14:paraId="69CAA51C" w14:textId="6FF5A00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2,51</w:t>
            </w:r>
          </w:p>
        </w:tc>
      </w:tr>
      <w:tr w:rsidR="001172FC" w:rsidRPr="00281F6F" w14:paraId="1AE28A12" w14:textId="77777777" w:rsidTr="00281F6F">
        <w:trPr>
          <w:trHeight w:val="454"/>
        </w:trPr>
        <w:tc>
          <w:tcPr>
            <w:tcW w:w="599" w:type="dxa"/>
            <w:vAlign w:val="center"/>
          </w:tcPr>
          <w:p w14:paraId="413D9361" w14:textId="5E3A9A7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6" w:type="dxa"/>
            <w:vAlign w:val="center"/>
          </w:tcPr>
          <w:p w14:paraId="724BCCEC" w14:textId="223998B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61016E05" w14:textId="586F212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259.648.664,33</w:t>
            </w:r>
          </w:p>
        </w:tc>
        <w:tc>
          <w:tcPr>
            <w:tcW w:w="1214" w:type="dxa"/>
            <w:vAlign w:val="center"/>
          </w:tcPr>
          <w:p w14:paraId="0EE6B26D" w14:textId="3A58601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-25.474.970,33</w:t>
            </w:r>
          </w:p>
        </w:tc>
        <w:tc>
          <w:tcPr>
            <w:tcW w:w="1136" w:type="dxa"/>
            <w:vAlign w:val="center"/>
          </w:tcPr>
          <w:p w14:paraId="4357B5B2" w14:textId="6152DB1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57.311.963,05</w:t>
            </w:r>
          </w:p>
        </w:tc>
        <w:tc>
          <w:tcPr>
            <w:tcW w:w="1776" w:type="dxa"/>
            <w:vAlign w:val="center"/>
          </w:tcPr>
          <w:p w14:paraId="16E24D0D" w14:textId="16A4633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831.618.254.343.942</w:t>
            </w:r>
          </w:p>
        </w:tc>
        <w:tc>
          <w:tcPr>
            <w:tcW w:w="776" w:type="dxa"/>
            <w:vAlign w:val="center"/>
          </w:tcPr>
          <w:p w14:paraId="02B2A7F8" w14:textId="3D0913A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2,45</w:t>
            </w:r>
          </w:p>
        </w:tc>
      </w:tr>
      <w:tr w:rsidR="001172FC" w:rsidRPr="00281F6F" w14:paraId="5B5A394E" w14:textId="77777777" w:rsidTr="00281F6F">
        <w:trPr>
          <w:trHeight w:val="454"/>
        </w:trPr>
        <w:tc>
          <w:tcPr>
            <w:tcW w:w="599" w:type="dxa"/>
            <w:vAlign w:val="center"/>
          </w:tcPr>
          <w:p w14:paraId="5BC0058C" w14:textId="5810C77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6" w:type="dxa"/>
            <w:vAlign w:val="center"/>
          </w:tcPr>
          <w:p w14:paraId="70A1A35F" w14:textId="3B7E504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040579B6" w14:textId="74B8D85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259.723.339,30</w:t>
            </w:r>
          </w:p>
        </w:tc>
        <w:tc>
          <w:tcPr>
            <w:tcW w:w="1214" w:type="dxa"/>
            <w:vAlign w:val="center"/>
          </w:tcPr>
          <w:p w14:paraId="611AFAE1" w14:textId="7250869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-25.549.645,30</w:t>
            </w:r>
          </w:p>
        </w:tc>
        <w:tc>
          <w:tcPr>
            <w:tcW w:w="1136" w:type="dxa"/>
            <w:vAlign w:val="center"/>
          </w:tcPr>
          <w:p w14:paraId="631779AE" w14:textId="7CEEA4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55.670.825,18</w:t>
            </w:r>
          </w:p>
        </w:tc>
        <w:tc>
          <w:tcPr>
            <w:tcW w:w="1776" w:type="dxa"/>
            <w:vAlign w:val="center"/>
          </w:tcPr>
          <w:p w14:paraId="16A3F04A" w14:textId="77DA88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792.984.069.780.579</w:t>
            </w:r>
          </w:p>
        </w:tc>
        <w:tc>
          <w:tcPr>
            <w:tcW w:w="776" w:type="dxa"/>
            <w:vAlign w:val="center"/>
          </w:tcPr>
          <w:p w14:paraId="2A4605D3" w14:textId="20437863"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2,39</w:t>
            </w:r>
          </w:p>
        </w:tc>
      </w:tr>
      <w:tr w:rsidR="001172FC" w:rsidRPr="00281F6F" w14:paraId="2A05253F" w14:textId="77777777" w:rsidTr="00281F6F">
        <w:trPr>
          <w:trHeight w:val="454"/>
        </w:trPr>
        <w:tc>
          <w:tcPr>
            <w:tcW w:w="599" w:type="dxa"/>
            <w:vAlign w:val="center"/>
          </w:tcPr>
          <w:p w14:paraId="50416856" w14:textId="1BA13AE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6" w:type="dxa"/>
            <w:vAlign w:val="center"/>
          </w:tcPr>
          <w:p w14:paraId="784C8082" w14:textId="15C059C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9EAF031" w14:textId="446A761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259.532.467,81</w:t>
            </w:r>
          </w:p>
        </w:tc>
        <w:tc>
          <w:tcPr>
            <w:tcW w:w="1214" w:type="dxa"/>
            <w:vAlign w:val="center"/>
          </w:tcPr>
          <w:p w14:paraId="350D501C" w14:textId="434227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-25.358.773,81</w:t>
            </w:r>
          </w:p>
        </w:tc>
        <w:tc>
          <w:tcPr>
            <w:tcW w:w="1136" w:type="dxa"/>
            <w:vAlign w:val="center"/>
          </w:tcPr>
          <w:p w14:paraId="5AC70083" w14:textId="2F21AE9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53.709.650,29</w:t>
            </w:r>
          </w:p>
        </w:tc>
        <w:tc>
          <w:tcPr>
            <w:tcW w:w="1776" w:type="dxa"/>
            <w:vAlign w:val="center"/>
          </w:tcPr>
          <w:p w14:paraId="1F6B803A" w14:textId="0F41E23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758.509.177.944.734</w:t>
            </w:r>
          </w:p>
        </w:tc>
        <w:tc>
          <w:tcPr>
            <w:tcW w:w="776" w:type="dxa"/>
            <w:vAlign w:val="center"/>
          </w:tcPr>
          <w:p w14:paraId="7A22F45A" w14:textId="576E207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2,32</w:t>
            </w:r>
          </w:p>
        </w:tc>
      </w:tr>
      <w:tr w:rsidR="001172FC" w:rsidRPr="00281F6F" w14:paraId="23A43B9F" w14:textId="77777777" w:rsidTr="00281F6F">
        <w:trPr>
          <w:trHeight w:val="454"/>
        </w:trPr>
        <w:tc>
          <w:tcPr>
            <w:tcW w:w="599" w:type="dxa"/>
            <w:vAlign w:val="center"/>
          </w:tcPr>
          <w:p w14:paraId="7FD79820" w14:textId="3CF3867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6" w:type="dxa"/>
            <w:vAlign w:val="center"/>
          </w:tcPr>
          <w:p w14:paraId="0CF3EE54" w14:textId="6D90428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050AB2CF" w14:textId="3FAB617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259.193.699,72</w:t>
            </w:r>
          </w:p>
        </w:tc>
        <w:tc>
          <w:tcPr>
            <w:tcW w:w="1214" w:type="dxa"/>
            <w:vAlign w:val="center"/>
          </w:tcPr>
          <w:p w14:paraId="067A5BB6" w14:textId="2CC7744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-25.020.005,72</w:t>
            </w:r>
          </w:p>
        </w:tc>
        <w:tc>
          <w:tcPr>
            <w:tcW w:w="1136" w:type="dxa"/>
            <w:vAlign w:val="center"/>
          </w:tcPr>
          <w:p w14:paraId="1F1D048D" w14:textId="3EA5693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51.546.088,24</w:t>
            </w:r>
          </w:p>
        </w:tc>
        <w:tc>
          <w:tcPr>
            <w:tcW w:w="1776" w:type="dxa"/>
            <w:vAlign w:val="center"/>
          </w:tcPr>
          <w:p w14:paraId="374447E0" w14:textId="52551A1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731.416.400.196.152</w:t>
            </w:r>
          </w:p>
        </w:tc>
        <w:tc>
          <w:tcPr>
            <w:tcW w:w="776" w:type="dxa"/>
            <w:vAlign w:val="center"/>
          </w:tcPr>
          <w:p w14:paraId="51862E1F" w14:textId="36E05F68"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2,26</w:t>
            </w:r>
          </w:p>
        </w:tc>
      </w:tr>
    </w:tbl>
    <w:p w14:paraId="129218C9" w14:textId="77777777" w:rsidR="00593A8D" w:rsidRDefault="00593A8D" w:rsidP="00AB59B3">
      <w:pPr>
        <w:jc w:val="both"/>
        <w:rPr>
          <w:rFonts w:ascii="Times New Roman" w:hAnsi="Times New Roman" w:cs="Times New Roman"/>
          <w:lang w:val="en-US"/>
        </w:rPr>
      </w:pPr>
    </w:p>
    <w:p w14:paraId="21CAD596" w14:textId="5F010D15" w:rsidR="00AC40CF" w:rsidRDefault="00B31A0C" w:rsidP="00933A17">
      <w:pPr>
        <w:ind w:firstLine="720"/>
        <w:jc w:val="both"/>
        <w:rPr>
          <w:rFonts w:ascii="Times New Roman" w:hAnsi="Times New Roman" w:cs="Times New Roman"/>
        </w:rPr>
      </w:pPr>
      <w:r w:rsidRPr="000E7E2E">
        <w:rPr>
          <w:rFonts w:ascii="Times New Roman" w:hAnsi="Times New Roman" w:cs="Times New Roman"/>
          <w:b/>
          <w:bCs/>
        </w:rPr>
        <w:t xml:space="preserve">Tabel </w:t>
      </w:r>
      <w:r w:rsidR="000E7E2E" w:rsidRPr="000E7E2E">
        <w:rPr>
          <w:rFonts w:ascii="Times New Roman" w:hAnsi="Times New Roman" w:cs="Times New Roman"/>
          <w:b/>
          <w:bCs/>
        </w:rPr>
        <w:t>4. 5</w:t>
      </w:r>
      <w:r w:rsidR="000E7E2E">
        <w:rPr>
          <w:rFonts w:ascii="Times New Roman" w:hAnsi="Times New Roman" w:cs="Times New Roman"/>
        </w:rPr>
        <w:t xml:space="preserve"> </w:t>
      </w:r>
      <w:r w:rsidRPr="00B31A0C">
        <w:rPr>
          <w:rFonts w:ascii="Times New Roman" w:hAnsi="Times New Roman" w:cs="Times New Roman"/>
        </w:rPr>
        <w:t xml:space="preserve">merangkum hasil akhir dari proses perhitungan peramalan yang dilakukan menggunakan metode </w:t>
      </w:r>
      <w:r w:rsidRPr="00AB6FFB">
        <w:rPr>
          <w:rFonts w:ascii="Times New Roman" w:hAnsi="Times New Roman" w:cs="Times New Roman"/>
          <w:i/>
          <w:iCs/>
        </w:rPr>
        <w:t>Single Exponential Smoothing</w:t>
      </w:r>
      <w:r w:rsidRPr="00B31A0C">
        <w:rPr>
          <w:rFonts w:ascii="Times New Roman" w:hAnsi="Times New Roman" w:cs="Times New Roman"/>
        </w:rPr>
        <w:t xml:space="preserve"> (SES).</w:t>
      </w:r>
      <w:r w:rsidR="00CA63A2">
        <w:rPr>
          <w:rFonts w:ascii="Times New Roman" w:hAnsi="Times New Roman" w:cs="Times New Roman"/>
        </w:rPr>
        <w:t xml:space="preserve"> </w:t>
      </w:r>
      <w:r w:rsidRPr="00B31A0C">
        <w:rPr>
          <w:rFonts w:ascii="Times New Roman" w:hAnsi="Times New Roman" w:cs="Times New Roman"/>
        </w:rPr>
        <w:t xml:space="preserve">Perhitungan ini melibatkan berbagai nilai </w:t>
      </w:r>
      <w:r w:rsidR="004E52CE" w:rsidRPr="004E52CE">
        <w:rPr>
          <w:rFonts w:ascii="Times New Roman" w:hAnsi="Times New Roman" w:cs="Times New Roman"/>
          <w:i/>
          <w:iCs/>
        </w:rPr>
        <w:t>alpha</w:t>
      </w:r>
      <w:r w:rsidRPr="00B31A0C">
        <w:rPr>
          <w:rFonts w:ascii="Times New Roman" w:hAnsi="Times New Roman" w:cs="Times New Roman"/>
        </w:rPr>
        <w:t xml:space="preserve"> yang digunakan untuk menentukan tingkat pemulusan data. Hasil dari setiap perhitungan ini menunjukkan bagaimana metode SES dapat digunakan untuk memprediksi penjualan tahunan dengan mempertimbangkan variasi </w:t>
      </w:r>
      <w:r w:rsidR="004E52CE" w:rsidRPr="004E52CE">
        <w:rPr>
          <w:rFonts w:ascii="Times New Roman" w:hAnsi="Times New Roman" w:cs="Times New Roman"/>
          <w:i/>
          <w:iCs/>
        </w:rPr>
        <w:t>alpha</w:t>
      </w:r>
      <w:r w:rsidRPr="00B31A0C">
        <w:rPr>
          <w:rFonts w:ascii="Times New Roman" w:hAnsi="Times New Roman" w:cs="Times New Roman"/>
        </w:rPr>
        <w:t>. Selain itu, tabel ini memberikan informasi mengenai total nilai peramalan, kesalahan, serta berbagai indikator evaluasi seperti MAD, MSE, dan MAPE, yang membantu dalam menilai keakuratan model peramalan yang digunakan.</w:t>
      </w:r>
    </w:p>
    <w:p w14:paraId="46257FFC" w14:textId="77777777" w:rsidR="00B31A0C" w:rsidRDefault="00B31A0C" w:rsidP="00AB59B3">
      <w:pPr>
        <w:jc w:val="both"/>
        <w:rPr>
          <w:rFonts w:ascii="Times New Roman" w:hAnsi="Times New Roman" w:cs="Times New Roman"/>
          <w:lang w:val="en-US"/>
        </w:rPr>
      </w:pPr>
    </w:p>
    <w:p w14:paraId="792598BB" w14:textId="32EA74DA" w:rsidR="00BE403E" w:rsidRPr="00BE403E" w:rsidRDefault="00BE403E" w:rsidP="00BE403E">
      <w:pPr>
        <w:pStyle w:val="Caption"/>
        <w:keepNext/>
        <w:jc w:val="center"/>
        <w:rPr>
          <w:rFonts w:ascii="Times New Roman" w:hAnsi="Times New Roman" w:cs="Times New Roman"/>
          <w:b/>
          <w:bCs/>
          <w:i w:val="0"/>
          <w:iCs w:val="0"/>
          <w:color w:val="auto"/>
          <w:sz w:val="24"/>
          <w:szCs w:val="24"/>
        </w:rPr>
      </w:pPr>
      <w:bookmarkStart w:id="285" w:name="_Toc186575262"/>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6</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Tahunan – SES</w:t>
      </w:r>
      <w:bookmarkEnd w:id="285"/>
    </w:p>
    <w:tbl>
      <w:tblPr>
        <w:tblStyle w:val="TableGrid"/>
        <w:tblW w:w="8359" w:type="dxa"/>
        <w:tblLook w:val="04A0" w:firstRow="1" w:lastRow="0" w:firstColumn="1" w:lastColumn="0" w:noHBand="0" w:noVBand="1"/>
      </w:tblPr>
      <w:tblGrid>
        <w:gridCol w:w="667"/>
        <w:gridCol w:w="1251"/>
        <w:gridCol w:w="1251"/>
        <w:gridCol w:w="1161"/>
        <w:gridCol w:w="1161"/>
        <w:gridCol w:w="1971"/>
        <w:gridCol w:w="897"/>
      </w:tblGrid>
      <w:tr w:rsidR="001172FC" w:rsidRPr="00281F6F" w14:paraId="0308A4AE" w14:textId="77777777" w:rsidTr="00344328">
        <w:trPr>
          <w:trHeight w:val="454"/>
        </w:trPr>
        <w:tc>
          <w:tcPr>
            <w:tcW w:w="667" w:type="dxa"/>
            <w:vAlign w:val="center"/>
          </w:tcPr>
          <w:p w14:paraId="30D9C335" w14:textId="56C3E82F" w:rsidR="00AB59B3" w:rsidRPr="00281F6F" w:rsidRDefault="004E52CE" w:rsidP="00AB59B3">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51" w:type="dxa"/>
            <w:vAlign w:val="center"/>
          </w:tcPr>
          <w:p w14:paraId="2D2286F8"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51" w:type="dxa"/>
            <w:vAlign w:val="center"/>
          </w:tcPr>
          <w:p w14:paraId="20A0B335" w14:textId="359EAFC2"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161" w:type="dxa"/>
            <w:vAlign w:val="center"/>
          </w:tcPr>
          <w:p w14:paraId="5007CD4C" w14:textId="44ED8660" w:rsidR="00AB59B3" w:rsidRPr="00281F6F" w:rsidRDefault="000C1A89" w:rsidP="00AB59B3">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61" w:type="dxa"/>
            <w:vAlign w:val="center"/>
          </w:tcPr>
          <w:p w14:paraId="565BBCAB"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971" w:type="dxa"/>
            <w:vAlign w:val="center"/>
          </w:tcPr>
          <w:p w14:paraId="1861C0B8"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97" w:type="dxa"/>
            <w:vAlign w:val="center"/>
          </w:tcPr>
          <w:p w14:paraId="792B0917"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172FC" w:rsidRPr="00281F6F" w14:paraId="3DC3D47D" w14:textId="77777777" w:rsidTr="00344328">
        <w:trPr>
          <w:trHeight w:val="454"/>
        </w:trPr>
        <w:tc>
          <w:tcPr>
            <w:tcW w:w="667" w:type="dxa"/>
            <w:vAlign w:val="center"/>
          </w:tcPr>
          <w:p w14:paraId="7DA25B48" w14:textId="1AD894A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51" w:type="dxa"/>
            <w:vAlign w:val="center"/>
          </w:tcPr>
          <w:p w14:paraId="5894E293" w14:textId="4348F7D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62C51743" w14:textId="0A4A192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35.715.385,22</w:t>
            </w:r>
          </w:p>
        </w:tc>
        <w:tc>
          <w:tcPr>
            <w:tcW w:w="1161" w:type="dxa"/>
            <w:vAlign w:val="center"/>
          </w:tcPr>
          <w:p w14:paraId="3E1A5AD4" w14:textId="57B463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-2.262.000,36</w:t>
            </w:r>
          </w:p>
        </w:tc>
        <w:tc>
          <w:tcPr>
            <w:tcW w:w="1161" w:type="dxa"/>
            <w:vAlign w:val="center"/>
          </w:tcPr>
          <w:p w14:paraId="141B49AA" w14:textId="0616049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7.918.957,30</w:t>
            </w:r>
          </w:p>
        </w:tc>
        <w:tc>
          <w:tcPr>
            <w:tcW w:w="1971" w:type="dxa"/>
            <w:vAlign w:val="center"/>
          </w:tcPr>
          <w:p w14:paraId="75E5BFA5" w14:textId="25D7F2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127.640.657.147.780</w:t>
            </w:r>
          </w:p>
        </w:tc>
        <w:tc>
          <w:tcPr>
            <w:tcW w:w="897" w:type="dxa"/>
            <w:vAlign w:val="center"/>
          </w:tcPr>
          <w:p w14:paraId="09F60253" w14:textId="7927232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39,07%</w:t>
            </w:r>
          </w:p>
        </w:tc>
      </w:tr>
      <w:tr w:rsidR="001172FC" w:rsidRPr="00281F6F" w14:paraId="78EC7B57" w14:textId="77777777" w:rsidTr="00344328">
        <w:trPr>
          <w:trHeight w:val="454"/>
        </w:trPr>
        <w:tc>
          <w:tcPr>
            <w:tcW w:w="667" w:type="dxa"/>
            <w:vAlign w:val="center"/>
          </w:tcPr>
          <w:p w14:paraId="1CBB8AF1" w14:textId="2FFC1D9D"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51" w:type="dxa"/>
            <w:vAlign w:val="center"/>
          </w:tcPr>
          <w:p w14:paraId="61CDF69F" w14:textId="12C41AB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357B1F02" w14:textId="6339638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36.249.533,45</w:t>
            </w:r>
          </w:p>
        </w:tc>
        <w:tc>
          <w:tcPr>
            <w:tcW w:w="1161" w:type="dxa"/>
            <w:vAlign w:val="center"/>
          </w:tcPr>
          <w:p w14:paraId="4F61631F" w14:textId="2BAC6FB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-2.796.148,59</w:t>
            </w:r>
          </w:p>
        </w:tc>
        <w:tc>
          <w:tcPr>
            <w:tcW w:w="1161" w:type="dxa"/>
            <w:vAlign w:val="center"/>
          </w:tcPr>
          <w:p w14:paraId="66247C78" w14:textId="32ACB1A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8.246.911,23</w:t>
            </w:r>
          </w:p>
        </w:tc>
        <w:tc>
          <w:tcPr>
            <w:tcW w:w="1971" w:type="dxa"/>
            <w:vAlign w:val="center"/>
          </w:tcPr>
          <w:p w14:paraId="20C7EA20" w14:textId="687D01C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131.497.432.003.588</w:t>
            </w:r>
          </w:p>
        </w:tc>
        <w:tc>
          <w:tcPr>
            <w:tcW w:w="897" w:type="dxa"/>
            <w:vAlign w:val="center"/>
          </w:tcPr>
          <w:p w14:paraId="306DA1FF" w14:textId="6D7C80D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41,19%</w:t>
            </w:r>
          </w:p>
        </w:tc>
      </w:tr>
      <w:tr w:rsidR="001172FC" w:rsidRPr="00281F6F" w14:paraId="7FC77313" w14:textId="77777777" w:rsidTr="00344328">
        <w:trPr>
          <w:trHeight w:val="454"/>
        </w:trPr>
        <w:tc>
          <w:tcPr>
            <w:tcW w:w="667" w:type="dxa"/>
            <w:vAlign w:val="center"/>
          </w:tcPr>
          <w:p w14:paraId="2344B24B" w14:textId="29C2F61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51" w:type="dxa"/>
            <w:vAlign w:val="center"/>
          </w:tcPr>
          <w:p w14:paraId="1D789A20" w14:textId="65A99F0D"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36BD7DEA" w14:textId="5232984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36.627.865,30</w:t>
            </w:r>
          </w:p>
        </w:tc>
        <w:tc>
          <w:tcPr>
            <w:tcW w:w="1161" w:type="dxa"/>
            <w:vAlign w:val="center"/>
          </w:tcPr>
          <w:p w14:paraId="1E944E01" w14:textId="7A083B4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-3.174.480,44</w:t>
            </w:r>
          </w:p>
        </w:tc>
        <w:tc>
          <w:tcPr>
            <w:tcW w:w="1161" w:type="dxa"/>
            <w:vAlign w:val="center"/>
          </w:tcPr>
          <w:p w14:paraId="3A814798" w14:textId="53784BB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8.411.264,42</w:t>
            </w:r>
          </w:p>
        </w:tc>
        <w:tc>
          <w:tcPr>
            <w:tcW w:w="1971" w:type="dxa"/>
            <w:vAlign w:val="center"/>
          </w:tcPr>
          <w:p w14:paraId="0CA453C9" w14:textId="1EBA7E5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131.605.315.661.021</w:t>
            </w:r>
          </w:p>
        </w:tc>
        <w:tc>
          <w:tcPr>
            <w:tcW w:w="897" w:type="dxa"/>
            <w:vAlign w:val="center"/>
          </w:tcPr>
          <w:p w14:paraId="172EF707" w14:textId="5C675A59"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42,17%</w:t>
            </w:r>
          </w:p>
        </w:tc>
      </w:tr>
      <w:tr w:rsidR="001172FC" w:rsidRPr="00281F6F" w14:paraId="66DD8433" w14:textId="77777777" w:rsidTr="00344328">
        <w:trPr>
          <w:trHeight w:val="454"/>
        </w:trPr>
        <w:tc>
          <w:tcPr>
            <w:tcW w:w="667" w:type="dxa"/>
            <w:vAlign w:val="center"/>
          </w:tcPr>
          <w:p w14:paraId="21968E33" w14:textId="42E7239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51" w:type="dxa"/>
            <w:vAlign w:val="center"/>
          </w:tcPr>
          <w:p w14:paraId="27D9FC64" w14:textId="06AD803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70B45534" w14:textId="5C96AA9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36.877.691,31</w:t>
            </w:r>
          </w:p>
        </w:tc>
        <w:tc>
          <w:tcPr>
            <w:tcW w:w="1161" w:type="dxa"/>
            <w:vAlign w:val="center"/>
          </w:tcPr>
          <w:p w14:paraId="513593AA" w14:textId="1B1BA9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-3.424.306,45</w:t>
            </w:r>
          </w:p>
        </w:tc>
        <w:tc>
          <w:tcPr>
            <w:tcW w:w="1161" w:type="dxa"/>
            <w:vAlign w:val="center"/>
          </w:tcPr>
          <w:p w14:paraId="0F6ED0A1" w14:textId="50C20BA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8.439.327,41</w:t>
            </w:r>
          </w:p>
        </w:tc>
        <w:tc>
          <w:tcPr>
            <w:tcW w:w="1971" w:type="dxa"/>
            <w:vAlign w:val="center"/>
          </w:tcPr>
          <w:p w14:paraId="29466B3C" w14:textId="738CE4C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128.858.899.370.211</w:t>
            </w:r>
          </w:p>
        </w:tc>
        <w:tc>
          <w:tcPr>
            <w:tcW w:w="897" w:type="dxa"/>
            <w:vAlign w:val="center"/>
          </w:tcPr>
          <w:p w14:paraId="0D8C9FDC" w14:textId="0401E2A0"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42,28%</w:t>
            </w:r>
          </w:p>
        </w:tc>
      </w:tr>
      <w:tr w:rsidR="001172FC" w:rsidRPr="00281F6F" w14:paraId="618279BD" w14:textId="77777777" w:rsidTr="00344328">
        <w:trPr>
          <w:trHeight w:val="454"/>
        </w:trPr>
        <w:tc>
          <w:tcPr>
            <w:tcW w:w="667" w:type="dxa"/>
            <w:vAlign w:val="center"/>
          </w:tcPr>
          <w:p w14:paraId="5B258B17" w14:textId="00D4252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51" w:type="dxa"/>
            <w:vAlign w:val="center"/>
          </w:tcPr>
          <w:p w14:paraId="4A55E724" w14:textId="6321F63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5C913E99" w14:textId="7CE54E6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37.024.688,40</w:t>
            </w:r>
          </w:p>
        </w:tc>
        <w:tc>
          <w:tcPr>
            <w:tcW w:w="1161" w:type="dxa"/>
            <w:vAlign w:val="center"/>
          </w:tcPr>
          <w:p w14:paraId="4B1B4A59" w14:textId="03FE02D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-3.571.303,54</w:t>
            </w:r>
          </w:p>
        </w:tc>
        <w:tc>
          <w:tcPr>
            <w:tcW w:w="1161" w:type="dxa"/>
            <w:vAlign w:val="center"/>
          </w:tcPr>
          <w:p w14:paraId="71001F35" w14:textId="4E540A6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8.356.777,12</w:t>
            </w:r>
          </w:p>
        </w:tc>
        <w:tc>
          <w:tcPr>
            <w:tcW w:w="1971" w:type="dxa"/>
            <w:vAlign w:val="center"/>
          </w:tcPr>
          <w:p w14:paraId="2CBA1D28" w14:textId="7F30BF9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124.269.684.513.213</w:t>
            </w:r>
          </w:p>
        </w:tc>
        <w:tc>
          <w:tcPr>
            <w:tcW w:w="897" w:type="dxa"/>
            <w:vAlign w:val="center"/>
          </w:tcPr>
          <w:p w14:paraId="7AFD4665" w14:textId="575FC2E1"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41,77%</w:t>
            </w:r>
          </w:p>
        </w:tc>
      </w:tr>
      <w:tr w:rsidR="001172FC" w:rsidRPr="00281F6F" w14:paraId="340416C3" w14:textId="77777777" w:rsidTr="00344328">
        <w:trPr>
          <w:trHeight w:val="454"/>
        </w:trPr>
        <w:tc>
          <w:tcPr>
            <w:tcW w:w="667" w:type="dxa"/>
            <w:vAlign w:val="center"/>
          </w:tcPr>
          <w:p w14:paraId="65853AF9" w14:textId="0FE9EBE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51" w:type="dxa"/>
            <w:vAlign w:val="center"/>
          </w:tcPr>
          <w:p w14:paraId="43345134" w14:textId="6D00C2F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91BFD33" w14:textId="4522965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37.092.666,33</w:t>
            </w:r>
          </w:p>
        </w:tc>
        <w:tc>
          <w:tcPr>
            <w:tcW w:w="1161" w:type="dxa"/>
            <w:vAlign w:val="center"/>
          </w:tcPr>
          <w:p w14:paraId="51CD680A" w14:textId="5AEDAB9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-3.639.281,48</w:t>
            </w:r>
          </w:p>
        </w:tc>
        <w:tc>
          <w:tcPr>
            <w:tcW w:w="1161" w:type="dxa"/>
            <w:vAlign w:val="center"/>
          </w:tcPr>
          <w:p w14:paraId="501D31A8" w14:textId="317054B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8.187.423,29</w:t>
            </w:r>
          </w:p>
        </w:tc>
        <w:tc>
          <w:tcPr>
            <w:tcW w:w="1971" w:type="dxa"/>
            <w:vAlign w:val="center"/>
          </w:tcPr>
          <w:p w14:paraId="0B06D4B3" w14:textId="0C31F67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118.802.607.763.420</w:t>
            </w:r>
          </w:p>
        </w:tc>
        <w:tc>
          <w:tcPr>
            <w:tcW w:w="897" w:type="dxa"/>
            <w:vAlign w:val="center"/>
          </w:tcPr>
          <w:p w14:paraId="201A8243" w14:textId="0FC418C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40,88%</w:t>
            </w:r>
          </w:p>
        </w:tc>
      </w:tr>
      <w:tr w:rsidR="00AB59B3" w:rsidRPr="00281F6F" w14:paraId="48CA88BD" w14:textId="77777777" w:rsidTr="00344328">
        <w:trPr>
          <w:trHeight w:val="454"/>
        </w:trPr>
        <w:tc>
          <w:tcPr>
            <w:tcW w:w="667" w:type="dxa"/>
            <w:vAlign w:val="center"/>
          </w:tcPr>
          <w:p w14:paraId="1BEA0930" w14:textId="0E36701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51" w:type="dxa"/>
            <w:vAlign w:val="center"/>
          </w:tcPr>
          <w:p w14:paraId="7C6F41D0" w14:textId="5D6015E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533CBE6D" w14:textId="06E62B9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37.103.334,19</w:t>
            </w:r>
          </w:p>
        </w:tc>
        <w:tc>
          <w:tcPr>
            <w:tcW w:w="1161" w:type="dxa"/>
            <w:vAlign w:val="center"/>
          </w:tcPr>
          <w:p w14:paraId="5C622ACC" w14:textId="472393D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-3.649.949,33</w:t>
            </w:r>
          </w:p>
        </w:tc>
        <w:tc>
          <w:tcPr>
            <w:tcW w:w="1161" w:type="dxa"/>
            <w:vAlign w:val="center"/>
          </w:tcPr>
          <w:p w14:paraId="3D10ADB9" w14:textId="64805D6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7.952.975,03</w:t>
            </w:r>
          </w:p>
        </w:tc>
        <w:tc>
          <w:tcPr>
            <w:tcW w:w="1971" w:type="dxa"/>
            <w:vAlign w:val="center"/>
          </w:tcPr>
          <w:p w14:paraId="43E57556" w14:textId="73C9168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113.283.438.540.083</w:t>
            </w:r>
          </w:p>
        </w:tc>
        <w:tc>
          <w:tcPr>
            <w:tcW w:w="897" w:type="dxa"/>
            <w:vAlign w:val="center"/>
          </w:tcPr>
          <w:p w14:paraId="54D349FE" w14:textId="70F6E7AC"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39,80%</w:t>
            </w:r>
          </w:p>
        </w:tc>
      </w:tr>
      <w:tr w:rsidR="00AB59B3" w:rsidRPr="00281F6F" w14:paraId="334B1C85" w14:textId="77777777" w:rsidTr="00344328">
        <w:trPr>
          <w:trHeight w:val="454"/>
        </w:trPr>
        <w:tc>
          <w:tcPr>
            <w:tcW w:w="667" w:type="dxa"/>
            <w:vAlign w:val="center"/>
          </w:tcPr>
          <w:p w14:paraId="1CEC90FB" w14:textId="040568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51" w:type="dxa"/>
            <w:vAlign w:val="center"/>
          </w:tcPr>
          <w:p w14:paraId="3A82AA40" w14:textId="02BAA66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1CA3483" w14:textId="652D47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37.076.066,83</w:t>
            </w:r>
          </w:p>
        </w:tc>
        <w:tc>
          <w:tcPr>
            <w:tcW w:w="1161" w:type="dxa"/>
            <w:vAlign w:val="center"/>
          </w:tcPr>
          <w:p w14:paraId="054D6893" w14:textId="1529968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-3.622.681,97</w:t>
            </w:r>
          </w:p>
        </w:tc>
        <w:tc>
          <w:tcPr>
            <w:tcW w:w="1161" w:type="dxa"/>
            <w:vAlign w:val="center"/>
          </w:tcPr>
          <w:p w14:paraId="05B180DC" w14:textId="03D2DFA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7.672.807,18</w:t>
            </w:r>
          </w:p>
        </w:tc>
        <w:tc>
          <w:tcPr>
            <w:tcW w:w="1971" w:type="dxa"/>
            <w:vAlign w:val="center"/>
          </w:tcPr>
          <w:p w14:paraId="05A926E8" w14:textId="04716CE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108.358.453.992.105</w:t>
            </w:r>
          </w:p>
        </w:tc>
        <w:tc>
          <w:tcPr>
            <w:tcW w:w="897" w:type="dxa"/>
            <w:vAlign w:val="center"/>
          </w:tcPr>
          <w:p w14:paraId="4546417C" w14:textId="4B22B4D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38,69%</w:t>
            </w:r>
          </w:p>
        </w:tc>
      </w:tr>
      <w:tr w:rsidR="001172FC" w:rsidRPr="00281F6F" w14:paraId="4F039BE9" w14:textId="77777777" w:rsidTr="00344328">
        <w:trPr>
          <w:trHeight w:val="454"/>
        </w:trPr>
        <w:tc>
          <w:tcPr>
            <w:tcW w:w="667" w:type="dxa"/>
            <w:vAlign w:val="center"/>
          </w:tcPr>
          <w:p w14:paraId="6391F86D" w14:textId="5939031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51" w:type="dxa"/>
            <w:vAlign w:val="center"/>
          </w:tcPr>
          <w:p w14:paraId="71F44CD4" w14:textId="7542FAE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4345C0C" w14:textId="013761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37.027.671,39</w:t>
            </w:r>
          </w:p>
        </w:tc>
        <w:tc>
          <w:tcPr>
            <w:tcW w:w="1161" w:type="dxa"/>
            <w:vAlign w:val="center"/>
          </w:tcPr>
          <w:p w14:paraId="27BC1C17" w14:textId="44A9B7F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-3.574.286,53</w:t>
            </w:r>
          </w:p>
        </w:tc>
        <w:tc>
          <w:tcPr>
            <w:tcW w:w="1161" w:type="dxa"/>
            <w:vAlign w:val="center"/>
          </w:tcPr>
          <w:p w14:paraId="768E6F20" w14:textId="367A438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7.363.726,89</w:t>
            </w:r>
          </w:p>
        </w:tc>
        <w:tc>
          <w:tcPr>
            <w:tcW w:w="1971" w:type="dxa"/>
            <w:vAlign w:val="center"/>
          </w:tcPr>
          <w:p w14:paraId="514A177C" w14:textId="0E6C383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104.488.057.170.879</w:t>
            </w:r>
          </w:p>
        </w:tc>
        <w:tc>
          <w:tcPr>
            <w:tcW w:w="897" w:type="dxa"/>
            <w:vAlign w:val="center"/>
          </w:tcPr>
          <w:p w14:paraId="2273C970" w14:textId="0D803942"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37,70%</w:t>
            </w:r>
          </w:p>
        </w:tc>
      </w:tr>
    </w:tbl>
    <w:p w14:paraId="5A847AD0" w14:textId="77777777" w:rsidR="00DA1761" w:rsidRDefault="00DA1761" w:rsidP="00DA1761">
      <w:pPr>
        <w:pStyle w:val="ListParagraph"/>
        <w:ind w:left="0" w:firstLine="720"/>
        <w:jc w:val="both"/>
        <w:rPr>
          <w:rFonts w:ascii="Times New Roman" w:hAnsi="Times New Roman" w:cs="Times New Roman"/>
          <w:lang w:val="en-US"/>
        </w:rPr>
      </w:pPr>
    </w:p>
    <w:p w14:paraId="7929F79E" w14:textId="13C885CB" w:rsidR="00B31A0C" w:rsidRDefault="00B31A0C" w:rsidP="00727FAA">
      <w:pPr>
        <w:pStyle w:val="ListParagraph"/>
        <w:ind w:left="0" w:firstLine="720"/>
        <w:jc w:val="both"/>
        <w:rPr>
          <w:rFonts w:ascii="Times New Roman" w:hAnsi="Times New Roman" w:cs="Times New Roman"/>
          <w:lang w:val="en-US"/>
        </w:rPr>
      </w:pPr>
      <w:r w:rsidRPr="000E7E2E">
        <w:rPr>
          <w:rFonts w:ascii="Times New Roman" w:hAnsi="Times New Roman" w:cs="Times New Roman"/>
          <w:b/>
          <w:bCs/>
        </w:rPr>
        <w:t>Tabel</w:t>
      </w:r>
      <w:r w:rsidR="000E7E2E" w:rsidRPr="000E7E2E">
        <w:rPr>
          <w:rFonts w:ascii="Times New Roman" w:hAnsi="Times New Roman" w:cs="Times New Roman"/>
          <w:b/>
          <w:bCs/>
        </w:rPr>
        <w:t xml:space="preserve"> 4. 6</w:t>
      </w:r>
      <w:r w:rsidRPr="00B31A0C">
        <w:rPr>
          <w:rFonts w:ascii="Times New Roman" w:hAnsi="Times New Roman" w:cs="Times New Roman"/>
        </w:rPr>
        <w:t xml:space="preserve"> menggambarkan penerapan berbagai nilai </w:t>
      </w:r>
      <w:r w:rsidR="004E52CE" w:rsidRPr="004E52CE">
        <w:rPr>
          <w:rFonts w:ascii="Times New Roman" w:hAnsi="Times New Roman" w:cs="Times New Roman"/>
          <w:i/>
          <w:iCs/>
        </w:rPr>
        <w:t>alpha</w:t>
      </w:r>
      <w:r w:rsidRPr="00B31A0C">
        <w:rPr>
          <w:rFonts w:ascii="Times New Roman" w:hAnsi="Times New Roman" w:cs="Times New Roman"/>
        </w:rPr>
        <w:t xml:space="preserve"> dalam proses peramalan menggunakan </w:t>
      </w:r>
      <w:r w:rsidRPr="00DA3C60">
        <w:rPr>
          <w:rFonts w:ascii="Times New Roman" w:hAnsi="Times New Roman" w:cs="Times New Roman"/>
          <w:i/>
          <w:iCs/>
        </w:rPr>
        <w:t xml:space="preserve">Single Exponential Smoothing </w:t>
      </w:r>
      <w:r w:rsidRPr="00B31A0C">
        <w:rPr>
          <w:rFonts w:ascii="Times New Roman" w:hAnsi="Times New Roman" w:cs="Times New Roman"/>
        </w:rPr>
        <w:t xml:space="preserve">(SES). Dengan mencoba beberapa nilai </w:t>
      </w:r>
      <w:r w:rsidR="004E52CE" w:rsidRPr="004E52CE">
        <w:rPr>
          <w:rFonts w:ascii="Times New Roman" w:hAnsi="Times New Roman" w:cs="Times New Roman"/>
          <w:i/>
          <w:iCs/>
        </w:rPr>
        <w:t>alpha</w:t>
      </w:r>
      <w:r w:rsidRPr="00B31A0C">
        <w:rPr>
          <w:rFonts w:ascii="Times New Roman" w:hAnsi="Times New Roman" w:cs="Times New Roman"/>
        </w:rPr>
        <w:t xml:space="preserve"> mulai dari 0,1 hingga 0,9, proses ini memberikan wawasan tentang bagaimana pengaruh tingkat pemulusan terhadap hasil peramalan. Setiap </w:t>
      </w:r>
      <w:r w:rsidRPr="00B31A0C">
        <w:rPr>
          <w:rFonts w:ascii="Times New Roman" w:hAnsi="Times New Roman" w:cs="Times New Roman"/>
        </w:rPr>
        <w:lastRenderedPageBreak/>
        <w:t xml:space="preserve">tabel menunjukkan metrik kinerja, termasuk nilai </w:t>
      </w:r>
      <w:r w:rsidR="000C1A89" w:rsidRPr="000C1A89">
        <w:rPr>
          <w:rFonts w:ascii="Times New Roman" w:hAnsi="Times New Roman" w:cs="Times New Roman"/>
          <w:i/>
          <w:iCs/>
        </w:rPr>
        <w:t>Error</w:t>
      </w:r>
      <w:r w:rsidRPr="00B31A0C">
        <w:rPr>
          <w:rFonts w:ascii="Times New Roman" w:hAnsi="Times New Roman" w:cs="Times New Roman"/>
        </w:rPr>
        <w:t xml:space="preserve">, MAD, MSE, dan MAPE, yang digunakan untuk mengevaluasi keakuratan hasil peramalan. Analisis ini penting dalam menentukan nilai </w:t>
      </w:r>
      <w:r w:rsidR="004E52CE" w:rsidRPr="004E52CE">
        <w:rPr>
          <w:rFonts w:ascii="Times New Roman" w:hAnsi="Times New Roman" w:cs="Times New Roman"/>
          <w:i/>
          <w:iCs/>
        </w:rPr>
        <w:t>alpha</w:t>
      </w:r>
      <w:r w:rsidRPr="00B31A0C">
        <w:rPr>
          <w:rFonts w:ascii="Times New Roman" w:hAnsi="Times New Roman" w:cs="Times New Roman"/>
        </w:rPr>
        <w:t xml:space="preserve"> yang optimal untuk menghasilkan prediksi penjualan tahunan yang lebih akurat</w:t>
      </w:r>
      <w:r w:rsidR="00DA3C60">
        <w:rPr>
          <w:rFonts w:ascii="Times New Roman" w:hAnsi="Times New Roman" w:cs="Times New Roman"/>
        </w:rPr>
        <w:t xml:space="preserve"> dengan menghasilkan nilai rata-rata dari setiap </w:t>
      </w:r>
      <w:r w:rsidR="004E52CE" w:rsidRPr="004E52CE">
        <w:rPr>
          <w:rFonts w:ascii="Times New Roman" w:hAnsi="Times New Roman" w:cs="Times New Roman"/>
          <w:i/>
          <w:iCs/>
        </w:rPr>
        <w:t>alpha</w:t>
      </w:r>
      <w:r w:rsidR="00DA3C60">
        <w:rPr>
          <w:rFonts w:ascii="Times New Roman" w:hAnsi="Times New Roman" w:cs="Times New Roman"/>
        </w:rPr>
        <w:t xml:space="preserve"> yang dihitung</w:t>
      </w:r>
      <w:r w:rsidRPr="00B31A0C">
        <w:rPr>
          <w:rFonts w:ascii="Times New Roman" w:hAnsi="Times New Roman" w:cs="Times New Roman"/>
        </w:rPr>
        <w:t xml:space="preserve">. </w:t>
      </w:r>
      <w:r>
        <w:rPr>
          <w:rFonts w:ascii="Times New Roman" w:hAnsi="Times New Roman" w:cs="Times New Roman"/>
          <w:lang w:val="en-US"/>
        </w:rPr>
        <w:t xml:space="preserve">Penilaian </w:t>
      </w:r>
      <w:proofErr w:type="spellStart"/>
      <w:r w:rsidR="00686AB3">
        <w:rPr>
          <w:rFonts w:ascii="Times New Roman" w:hAnsi="Times New Roman" w:cs="Times New Roman"/>
          <w:lang w:val="en-US"/>
        </w:rPr>
        <w:t>dilakukan</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dengan</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mencari</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nilai</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persentase</w:t>
      </w:r>
      <w:proofErr w:type="spellEnd"/>
      <w:r w:rsidR="00686AB3">
        <w:rPr>
          <w:rFonts w:ascii="Times New Roman" w:hAnsi="Times New Roman" w:cs="Times New Roman"/>
          <w:lang w:val="en-US"/>
        </w:rPr>
        <w:t xml:space="preserve"> MAPE </w:t>
      </w:r>
      <w:r w:rsidR="00344328">
        <w:rPr>
          <w:rFonts w:ascii="Times New Roman" w:hAnsi="Times New Roman" w:cs="Times New Roman"/>
          <w:lang w:val="en-US"/>
        </w:rPr>
        <w:t>terbaik</w:t>
      </w:r>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dari</w:t>
      </w:r>
      <w:proofErr w:type="spellEnd"/>
      <w:r w:rsidR="00F33000">
        <w:rPr>
          <w:rFonts w:ascii="Times New Roman" w:hAnsi="Times New Roman" w:cs="Times New Roman"/>
          <w:lang w:val="en-US"/>
        </w:rPr>
        <w:t xml:space="preserve"> </w:t>
      </w:r>
      <w:proofErr w:type="spellStart"/>
      <w:r w:rsidR="00F33000">
        <w:rPr>
          <w:rFonts w:ascii="Times New Roman" w:hAnsi="Times New Roman" w:cs="Times New Roman"/>
          <w:lang w:val="en-US"/>
        </w:rPr>
        <w:t>tabel</w:t>
      </w:r>
      <w:proofErr w:type="spellEnd"/>
      <w:r w:rsidR="00F33000">
        <w:rPr>
          <w:rFonts w:ascii="Times New Roman" w:hAnsi="Times New Roman" w:cs="Times New Roman"/>
          <w:lang w:val="en-US"/>
        </w:rPr>
        <w:t xml:space="preserve"> rata-rata </w:t>
      </w:r>
      <w:r w:rsidR="00952CAA" w:rsidRPr="00952CAA">
        <w:rPr>
          <w:rFonts w:ascii="Times New Roman" w:hAnsi="Times New Roman" w:cs="Times New Roman"/>
          <w:i/>
          <w:iCs/>
          <w:lang w:val="en-US"/>
        </w:rPr>
        <w:t>Forecasting</w:t>
      </w:r>
      <w:r w:rsidR="00F33000">
        <w:rPr>
          <w:rFonts w:ascii="Times New Roman" w:hAnsi="Times New Roman" w:cs="Times New Roman"/>
          <w:lang w:val="en-US"/>
        </w:rPr>
        <w:t xml:space="preserve"> </w:t>
      </w:r>
      <w:proofErr w:type="spellStart"/>
      <w:r w:rsidR="00F33000">
        <w:rPr>
          <w:rFonts w:ascii="Times New Roman" w:hAnsi="Times New Roman" w:cs="Times New Roman"/>
          <w:lang w:val="en-US"/>
        </w:rPr>
        <w:t>diatas</w:t>
      </w:r>
      <w:proofErr w:type="spellEnd"/>
      <w:r w:rsidR="00F33000">
        <w:rPr>
          <w:rFonts w:ascii="Times New Roman" w:hAnsi="Times New Roman" w:cs="Times New Roman"/>
          <w:lang w:val="en-US"/>
        </w:rPr>
        <w:t xml:space="preserve"> </w:t>
      </w:r>
      <w:proofErr w:type="spellStart"/>
      <w:r w:rsidR="00F33000">
        <w:rPr>
          <w:rFonts w:ascii="Times New Roman" w:hAnsi="Times New Roman" w:cs="Times New Roman"/>
          <w:lang w:val="en-US"/>
        </w:rPr>
        <w:t>yaitu</w:t>
      </w:r>
      <w:proofErr w:type="spellEnd"/>
      <w:r w:rsidR="00F33000">
        <w:rPr>
          <w:rFonts w:ascii="Times New Roman" w:hAnsi="Times New Roman" w:cs="Times New Roman"/>
          <w:lang w:val="en-US"/>
        </w:rPr>
        <w:t xml:space="preserve"> di </w:t>
      </w:r>
      <w:r w:rsidR="004E52CE" w:rsidRPr="004E52CE">
        <w:rPr>
          <w:rFonts w:ascii="Times New Roman" w:hAnsi="Times New Roman" w:cs="Times New Roman"/>
          <w:i/>
          <w:iCs/>
          <w:lang w:val="en-US"/>
        </w:rPr>
        <w:t>alpha</w:t>
      </w:r>
      <w:r w:rsidR="00F33000">
        <w:rPr>
          <w:rFonts w:ascii="Times New Roman" w:hAnsi="Times New Roman" w:cs="Times New Roman"/>
          <w:lang w:val="en-US"/>
        </w:rPr>
        <w:t xml:space="preserve"> 0,</w:t>
      </w:r>
      <w:r w:rsidR="00344328">
        <w:rPr>
          <w:rFonts w:ascii="Times New Roman" w:hAnsi="Times New Roman" w:cs="Times New Roman"/>
          <w:lang w:val="en-US"/>
        </w:rPr>
        <w:t>9</w:t>
      </w:r>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dengan</w:t>
      </w:r>
      <w:proofErr w:type="spellEnd"/>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persentase</w:t>
      </w:r>
      <w:proofErr w:type="spellEnd"/>
      <w:r w:rsidR="0035275D">
        <w:rPr>
          <w:rFonts w:ascii="Times New Roman" w:hAnsi="Times New Roman" w:cs="Times New Roman"/>
          <w:lang w:val="en-US"/>
        </w:rPr>
        <w:t xml:space="preserve"> </w:t>
      </w:r>
      <w:r w:rsidR="00F33A70">
        <w:rPr>
          <w:rFonts w:ascii="Times New Roman" w:hAnsi="Times New Roman" w:cs="Times New Roman"/>
          <w:lang w:val="en-US"/>
        </w:rPr>
        <w:t>-</w:t>
      </w:r>
      <w:r w:rsidR="0035275D" w:rsidRPr="0035275D">
        <w:rPr>
          <w:rFonts w:ascii="Times New Roman" w:hAnsi="Times New Roman" w:cs="Times New Roman"/>
          <w:lang w:val="en-US"/>
        </w:rPr>
        <w:t>3</w:t>
      </w:r>
      <w:r w:rsidR="00344328">
        <w:rPr>
          <w:rFonts w:ascii="Times New Roman" w:hAnsi="Times New Roman" w:cs="Times New Roman"/>
          <w:lang w:val="en-US"/>
        </w:rPr>
        <w:t>7</w:t>
      </w:r>
      <w:r w:rsidR="0035275D" w:rsidRPr="0035275D">
        <w:rPr>
          <w:rFonts w:ascii="Times New Roman" w:hAnsi="Times New Roman" w:cs="Times New Roman"/>
          <w:lang w:val="en-US"/>
        </w:rPr>
        <w:t>,</w:t>
      </w:r>
      <w:r w:rsidR="00344328">
        <w:rPr>
          <w:rFonts w:ascii="Times New Roman" w:hAnsi="Times New Roman" w:cs="Times New Roman"/>
          <w:lang w:val="en-US"/>
        </w:rPr>
        <w:t>70</w:t>
      </w:r>
      <w:r w:rsidR="0035275D" w:rsidRPr="0035275D">
        <w:rPr>
          <w:rFonts w:ascii="Times New Roman" w:hAnsi="Times New Roman" w:cs="Times New Roman"/>
          <w:lang w:val="en-US"/>
        </w:rPr>
        <w:t>%</w:t>
      </w:r>
      <w:r w:rsidR="0035275D">
        <w:rPr>
          <w:rFonts w:ascii="Times New Roman" w:hAnsi="Times New Roman" w:cs="Times New Roman"/>
          <w:lang w:val="en-US"/>
        </w:rPr>
        <w:t xml:space="preserve"> dan </w:t>
      </w:r>
      <w:proofErr w:type="spellStart"/>
      <w:r w:rsidR="0035275D">
        <w:rPr>
          <w:rFonts w:ascii="Times New Roman" w:hAnsi="Times New Roman" w:cs="Times New Roman"/>
          <w:lang w:val="en-US"/>
        </w:rPr>
        <w:t>dapat</w:t>
      </w:r>
      <w:proofErr w:type="spellEnd"/>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dikatakan</w:t>
      </w:r>
      <w:proofErr w:type="spellEnd"/>
      <w:r w:rsidR="0035275D">
        <w:rPr>
          <w:rFonts w:ascii="Times New Roman" w:hAnsi="Times New Roman" w:cs="Times New Roman"/>
          <w:lang w:val="en-US"/>
        </w:rPr>
        <w:t xml:space="preserve"> </w:t>
      </w:r>
      <w:proofErr w:type="spellStart"/>
      <w:r w:rsidR="00F33A70">
        <w:rPr>
          <w:rFonts w:ascii="Times New Roman" w:hAnsi="Times New Roman" w:cs="Times New Roman"/>
          <w:lang w:val="en-US"/>
        </w:rPr>
        <w:t>tidak</w:t>
      </w:r>
      <w:proofErr w:type="spellEnd"/>
      <w:r w:rsidR="00F33A70">
        <w:rPr>
          <w:rFonts w:ascii="Times New Roman" w:hAnsi="Times New Roman" w:cs="Times New Roman"/>
          <w:lang w:val="en-US"/>
        </w:rPr>
        <w:t xml:space="preserve"> </w:t>
      </w:r>
      <w:r w:rsidR="0035275D">
        <w:rPr>
          <w:rFonts w:ascii="Times New Roman" w:hAnsi="Times New Roman" w:cs="Times New Roman"/>
          <w:lang w:val="en-US"/>
        </w:rPr>
        <w:t xml:space="preserve">optimal </w:t>
      </w:r>
      <w:proofErr w:type="spellStart"/>
      <w:r w:rsidR="0035275D">
        <w:rPr>
          <w:rFonts w:ascii="Times New Roman" w:hAnsi="Times New Roman" w:cs="Times New Roman"/>
          <w:lang w:val="en-US"/>
        </w:rPr>
        <w:t>dalam</w:t>
      </w:r>
      <w:proofErr w:type="spellEnd"/>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penerapan</w:t>
      </w:r>
      <w:proofErr w:type="spellEnd"/>
      <w:r w:rsidR="0035275D">
        <w:rPr>
          <w:rFonts w:ascii="Times New Roman" w:hAnsi="Times New Roman" w:cs="Times New Roman"/>
          <w:lang w:val="en-US"/>
        </w:rPr>
        <w:t xml:space="preserve"> model </w:t>
      </w:r>
      <w:proofErr w:type="spellStart"/>
      <w:r w:rsidR="00F421D0">
        <w:rPr>
          <w:rFonts w:ascii="Times New Roman" w:hAnsi="Times New Roman" w:cs="Times New Roman"/>
          <w:lang w:val="en-US"/>
        </w:rPr>
        <w:t>terhadap</w:t>
      </w:r>
      <w:proofErr w:type="spellEnd"/>
      <w:r w:rsidR="00F421D0">
        <w:rPr>
          <w:rFonts w:ascii="Times New Roman" w:hAnsi="Times New Roman" w:cs="Times New Roman"/>
          <w:lang w:val="en-US"/>
        </w:rPr>
        <w:t xml:space="preserve"> data </w:t>
      </w:r>
      <w:proofErr w:type="spellStart"/>
      <w:r w:rsidR="00F421D0">
        <w:rPr>
          <w:rFonts w:ascii="Times New Roman" w:hAnsi="Times New Roman" w:cs="Times New Roman"/>
          <w:lang w:val="en-US"/>
        </w:rPr>
        <w:t>kuantitas</w:t>
      </w:r>
      <w:proofErr w:type="spellEnd"/>
      <w:r w:rsidR="00F421D0">
        <w:rPr>
          <w:rFonts w:ascii="Times New Roman" w:hAnsi="Times New Roman" w:cs="Times New Roman"/>
          <w:lang w:val="en-US"/>
        </w:rPr>
        <w:t xml:space="preserve"> </w:t>
      </w:r>
      <w:proofErr w:type="spellStart"/>
      <w:r w:rsidR="00F421D0">
        <w:rPr>
          <w:rFonts w:ascii="Times New Roman" w:hAnsi="Times New Roman" w:cs="Times New Roman"/>
          <w:lang w:val="en-US"/>
        </w:rPr>
        <w:t>penjualan</w:t>
      </w:r>
      <w:proofErr w:type="spellEnd"/>
      <w:r w:rsidR="00F421D0">
        <w:rPr>
          <w:rFonts w:ascii="Times New Roman" w:hAnsi="Times New Roman" w:cs="Times New Roman"/>
          <w:lang w:val="en-US"/>
        </w:rPr>
        <w:t xml:space="preserve"> </w:t>
      </w:r>
      <w:proofErr w:type="spellStart"/>
      <w:r w:rsidR="00F421D0">
        <w:rPr>
          <w:rFonts w:ascii="Times New Roman" w:hAnsi="Times New Roman" w:cs="Times New Roman"/>
          <w:lang w:val="en-US"/>
        </w:rPr>
        <w:t>tahunan</w:t>
      </w:r>
      <w:proofErr w:type="spellEnd"/>
      <w:r w:rsidR="00F421D0">
        <w:rPr>
          <w:rFonts w:ascii="Times New Roman" w:hAnsi="Times New Roman" w:cs="Times New Roman"/>
          <w:lang w:val="en-US"/>
        </w:rPr>
        <w:t xml:space="preserve"> ini</w:t>
      </w:r>
      <w:r w:rsidR="0035275D">
        <w:rPr>
          <w:rFonts w:ascii="Times New Roman" w:hAnsi="Times New Roman" w:cs="Times New Roman"/>
          <w:lang w:val="en-US"/>
        </w:rPr>
        <w:t>.</w:t>
      </w:r>
      <w:r w:rsidR="00F33000">
        <w:rPr>
          <w:rFonts w:ascii="Times New Roman" w:hAnsi="Times New Roman" w:cs="Times New Roman"/>
          <w:lang w:val="en-US"/>
        </w:rPr>
        <w:t xml:space="preserve"> </w:t>
      </w:r>
    </w:p>
    <w:p w14:paraId="3DCC4487" w14:textId="77777777" w:rsidR="001C04D8" w:rsidRDefault="001C04D8" w:rsidP="00727FAA">
      <w:pPr>
        <w:pStyle w:val="ListParagraph"/>
        <w:ind w:left="0" w:firstLine="720"/>
        <w:jc w:val="both"/>
        <w:rPr>
          <w:rFonts w:ascii="Times New Roman" w:hAnsi="Times New Roman" w:cs="Times New Roman"/>
          <w:lang w:val="en-US"/>
        </w:rPr>
      </w:pPr>
    </w:p>
    <w:p w14:paraId="06CAA1F5" w14:textId="25BA286A" w:rsidR="001C04D8" w:rsidRPr="001C04D8" w:rsidRDefault="00803012" w:rsidP="001C04D8">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Bulanan</w:t>
      </w:r>
    </w:p>
    <w:bookmarkEnd w:id="283"/>
    <w:p w14:paraId="682165A9" w14:textId="67280850" w:rsidR="00F76381" w:rsidRPr="00B7169E" w:rsidRDefault="001C48D8" w:rsidP="00B7169E">
      <w:pPr>
        <w:ind w:firstLine="720"/>
        <w:jc w:val="both"/>
        <w:rPr>
          <w:rFonts w:ascii="Times New Roman" w:hAnsi="Times New Roman" w:cs="Times New Roman"/>
          <w:lang w:val="en-US"/>
        </w:rPr>
      </w:pPr>
      <w:proofErr w:type="spellStart"/>
      <w:r w:rsidRPr="001C48D8">
        <w:rPr>
          <w:rFonts w:ascii="Times New Roman" w:hAnsi="Times New Roman" w:cs="Times New Roman"/>
          <w:lang w:val="en-US"/>
        </w:rPr>
        <w:t>Perhitungan</w:t>
      </w:r>
      <w:proofErr w:type="spellEnd"/>
      <w:r w:rsidRPr="001C48D8">
        <w:rPr>
          <w:rFonts w:ascii="Times New Roman" w:hAnsi="Times New Roman" w:cs="Times New Roman"/>
          <w:lang w:val="en-US"/>
        </w:rPr>
        <w:t xml:space="preserve"> </w:t>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yaitu</w:t>
      </w:r>
      <w:proofErr w:type="spellEnd"/>
      <w:r>
        <w:rPr>
          <w:rFonts w:ascii="Times New Roman" w:hAnsi="Times New Roman" w:cs="Times New Roman"/>
          <w:lang w:val="en-US"/>
        </w:rPr>
        <w:t xml:space="preserve"> </w:t>
      </w:r>
      <w:proofErr w:type="spellStart"/>
      <w:r w:rsidRPr="001C48D8">
        <w:rPr>
          <w:rFonts w:ascii="Times New Roman" w:hAnsi="Times New Roman" w:cs="Times New Roman"/>
          <w:lang w:val="en-US"/>
        </w:rPr>
        <w:t>dengan</w:t>
      </w:r>
      <w:proofErr w:type="spellEnd"/>
      <w:r w:rsidRPr="001C48D8">
        <w:rPr>
          <w:rFonts w:ascii="Times New Roman" w:hAnsi="Times New Roman" w:cs="Times New Roman"/>
          <w:lang w:val="en-US"/>
        </w:rPr>
        <w:t xml:space="preserve"> </w:t>
      </w:r>
      <w:proofErr w:type="spellStart"/>
      <w:r w:rsidRPr="001C48D8">
        <w:rPr>
          <w:rFonts w:ascii="Times New Roman" w:hAnsi="Times New Roman" w:cs="Times New Roman"/>
          <w:lang w:val="en-US"/>
        </w:rPr>
        <w:t>menggunakan</w:t>
      </w:r>
      <w:proofErr w:type="spellEnd"/>
      <w:r w:rsidRPr="001C48D8">
        <w:rPr>
          <w:rFonts w:ascii="Times New Roman" w:hAnsi="Times New Roman" w:cs="Times New Roman"/>
          <w:lang w:val="en-US"/>
        </w:rPr>
        <w:t xml:space="preserve"> </w:t>
      </w:r>
      <w:r w:rsidRPr="007C67A5">
        <w:rPr>
          <w:rFonts w:ascii="Times New Roman" w:hAnsi="Times New Roman" w:cs="Times New Roman"/>
          <w:i/>
          <w:iCs/>
          <w:lang w:val="en-US"/>
        </w:rPr>
        <w:t>Single Exponential Smoothing</w:t>
      </w:r>
      <w:r w:rsidRPr="001C48D8">
        <w:rPr>
          <w:rFonts w:ascii="Times New Roman" w:hAnsi="Times New Roman" w:cs="Times New Roman"/>
          <w:lang w:val="en-US"/>
        </w:rPr>
        <w:t xml:space="preserve"> (SES) </w:t>
      </w:r>
      <w:proofErr w:type="spellStart"/>
      <w:r w:rsidRPr="001C48D8">
        <w:rPr>
          <w:rFonts w:ascii="Times New Roman" w:hAnsi="Times New Roman" w:cs="Times New Roman"/>
          <w:lang w:val="en-US"/>
        </w:rPr>
        <w:t>dimulai</w:t>
      </w:r>
      <w:proofErr w:type="spellEnd"/>
      <w:r w:rsidRPr="001C48D8">
        <w:rPr>
          <w:rFonts w:ascii="Times New Roman" w:hAnsi="Times New Roman" w:cs="Times New Roman"/>
          <w:lang w:val="en-US"/>
        </w:rPr>
        <w:t xml:space="preserve"> pada kondisi waktu </w:t>
      </w:r>
      <w:proofErr w:type="spellStart"/>
      <w:r>
        <w:rPr>
          <w:rFonts w:ascii="Times New Roman" w:hAnsi="Times New Roman" w:cs="Times New Roman"/>
          <w:lang w:val="en-US"/>
        </w:rPr>
        <w:t>bulanan</w:t>
      </w:r>
      <w:proofErr w:type="spellEnd"/>
      <w:r w:rsidRPr="001C48D8">
        <w:rPr>
          <w:rFonts w:ascii="Times New Roman" w:hAnsi="Times New Roman" w:cs="Times New Roman"/>
          <w:lang w:val="en-US"/>
        </w:rPr>
        <w:t>.</w:t>
      </w:r>
      <w:r>
        <w:rPr>
          <w:rFonts w:ascii="Times New Roman" w:hAnsi="Times New Roman" w:cs="Times New Roman"/>
          <w:lang w:val="en-US"/>
        </w:rPr>
        <w:t xml:space="preserve"> Data yang </w:t>
      </w:r>
      <w:proofErr w:type="spellStart"/>
      <w:r>
        <w:rPr>
          <w:rFonts w:ascii="Times New Roman" w:hAnsi="Times New Roman" w:cs="Times New Roman"/>
          <w:lang w:val="en-US"/>
        </w:rPr>
        <w:t>digunakan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data </w:t>
      </w:r>
      <w:proofErr w:type="spellStart"/>
      <w:r w:rsidR="00097AFC">
        <w:rPr>
          <w:rFonts w:ascii="Times New Roman" w:hAnsi="Times New Roman" w:cs="Times New Roman"/>
          <w:lang w:val="en-US"/>
        </w:rPr>
        <w:t>kuantitas</w:t>
      </w:r>
      <w:proofErr w:type="spellEnd"/>
      <w:r w:rsidR="00097AFC">
        <w:rPr>
          <w:rFonts w:ascii="Times New Roman" w:hAnsi="Times New Roman" w:cs="Times New Roman"/>
          <w:lang w:val="en-US"/>
        </w:rPr>
        <w:t xml:space="preserve"> </w:t>
      </w:r>
      <w:proofErr w:type="spellStart"/>
      <w:r w:rsidR="006526CA">
        <w:rPr>
          <w:rFonts w:ascii="Times New Roman" w:hAnsi="Times New Roman" w:cs="Times New Roman"/>
          <w:lang w:val="en-US"/>
        </w:rPr>
        <w:t>penjualan</w:t>
      </w:r>
      <w:proofErr w:type="spellEnd"/>
      <w:r w:rsidR="006526CA">
        <w:rPr>
          <w:rFonts w:ascii="Times New Roman" w:hAnsi="Times New Roman" w:cs="Times New Roman"/>
          <w:lang w:val="en-US"/>
        </w:rPr>
        <w:t xml:space="preserve"> </w:t>
      </w:r>
      <w:r w:rsidR="002003A0">
        <w:rPr>
          <w:rFonts w:ascii="Times New Roman" w:hAnsi="Times New Roman" w:cs="Times New Roman"/>
          <w:lang w:val="en-US"/>
        </w:rPr>
        <w:t>(</w:t>
      </w:r>
      <w:proofErr w:type="spellStart"/>
      <w:r w:rsidR="00BE50A5">
        <w:rPr>
          <w:rFonts w:ascii="Times New Roman" w:hAnsi="Times New Roman" w:cs="Times New Roman"/>
          <w:lang w:val="en-US"/>
        </w:rPr>
        <w:t>Atribut</w:t>
      </w:r>
      <w:proofErr w:type="spellEnd"/>
      <w:r w:rsidR="00BE50A5">
        <w:rPr>
          <w:rFonts w:ascii="Times New Roman" w:hAnsi="Times New Roman" w:cs="Times New Roman"/>
          <w:lang w:val="en-US"/>
        </w:rPr>
        <w:t xml:space="preserve"> </w:t>
      </w:r>
      <w:r w:rsidR="003E2BA5">
        <w:rPr>
          <w:rFonts w:ascii="Times New Roman" w:hAnsi="Times New Roman" w:cs="Times New Roman"/>
          <w:lang w:val="en-US"/>
        </w:rPr>
        <w:t xml:space="preserve">Data </w:t>
      </w:r>
      <w:r w:rsidR="002003A0">
        <w:rPr>
          <w:rFonts w:ascii="Times New Roman" w:hAnsi="Times New Roman" w:cs="Times New Roman"/>
          <w:lang w:val="en-US"/>
        </w:rPr>
        <w:t xml:space="preserve">Kolom SO) </w:t>
      </w:r>
      <w:proofErr w:type="spellStart"/>
      <w:r w:rsidR="00EA341D">
        <w:rPr>
          <w:rFonts w:ascii="Times New Roman" w:hAnsi="Times New Roman" w:cs="Times New Roman"/>
          <w:lang w:val="en-US"/>
        </w:rPr>
        <w:t>dengan</w:t>
      </w:r>
      <w:proofErr w:type="spellEnd"/>
      <w:r w:rsidR="00EA341D">
        <w:rPr>
          <w:rFonts w:ascii="Times New Roman" w:hAnsi="Times New Roman" w:cs="Times New Roman"/>
          <w:lang w:val="en-US"/>
        </w:rPr>
        <w:t xml:space="preserve"> </w:t>
      </w:r>
      <w:proofErr w:type="spellStart"/>
      <w:r w:rsidR="00EA341D">
        <w:rPr>
          <w:rFonts w:ascii="Times New Roman" w:hAnsi="Times New Roman" w:cs="Times New Roman"/>
          <w:lang w:val="en-US"/>
        </w:rPr>
        <w:t>tahapan</w:t>
      </w:r>
      <w:proofErr w:type="spellEnd"/>
      <w:r w:rsidR="00EA341D">
        <w:rPr>
          <w:rFonts w:ascii="Times New Roman" w:hAnsi="Times New Roman" w:cs="Times New Roman"/>
          <w:lang w:val="en-US"/>
        </w:rPr>
        <w:t xml:space="preserve"> </w:t>
      </w:r>
      <w:proofErr w:type="spellStart"/>
      <w:r w:rsidR="00EA341D">
        <w:rPr>
          <w:rFonts w:ascii="Times New Roman" w:hAnsi="Times New Roman" w:cs="Times New Roman"/>
          <w:lang w:val="en-US"/>
        </w:rPr>
        <w:t>bulanan</w:t>
      </w:r>
      <w:proofErr w:type="spellEnd"/>
      <w:r w:rsidR="00EA341D">
        <w:rPr>
          <w:rFonts w:ascii="Times New Roman" w:hAnsi="Times New Roman" w:cs="Times New Roman"/>
          <w:lang w:val="en-US"/>
        </w:rPr>
        <w:t xml:space="preserve"> </w:t>
      </w:r>
      <w:r>
        <w:rPr>
          <w:rFonts w:ascii="Times New Roman" w:hAnsi="Times New Roman" w:cs="Times New Roman"/>
          <w:lang w:val="en-US"/>
        </w:rPr>
        <w:t xml:space="preserve">yang sudah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r w:rsidRPr="001C48D8">
        <w:rPr>
          <w:rFonts w:ascii="Times New Roman" w:hAnsi="Times New Roman" w:cs="Times New Roman"/>
          <w:i/>
          <w:iCs/>
          <w:lang w:val="en-US"/>
        </w:rPr>
        <w:t>processing</w:t>
      </w:r>
      <w:r>
        <w:rPr>
          <w:rFonts w:ascii="Times New Roman" w:hAnsi="Times New Roman" w:cs="Times New Roman"/>
          <w:lang w:val="en-US"/>
        </w:rPr>
        <w:t xml:space="preserve"> sebelumnya. </w:t>
      </w:r>
      <w:r w:rsidR="00F76381">
        <w:rPr>
          <w:rFonts w:ascii="Times New Roman" w:hAnsi="Times New Roman" w:cs="Times New Roman"/>
          <w:noProof/>
          <w:lang w:val="en-US"/>
        </w:rPr>
        <w:t xml:space="preserve">Perhitungan dimulai pada bulan </w:t>
      </w:r>
      <w:r w:rsidR="00657C62">
        <w:rPr>
          <w:rFonts w:ascii="Times New Roman" w:hAnsi="Times New Roman" w:cs="Times New Roman"/>
          <w:noProof/>
          <w:lang w:val="en-US"/>
        </w:rPr>
        <w:t>Februari</w:t>
      </w:r>
      <w:r w:rsidR="00F76381">
        <w:rPr>
          <w:rFonts w:ascii="Times New Roman" w:hAnsi="Times New Roman" w:cs="Times New Roman"/>
          <w:noProof/>
          <w:lang w:val="en-US"/>
        </w:rPr>
        <w:t xml:space="preserve"> 2018 dengan konsep </w:t>
      </w:r>
      <w:r w:rsidR="008F3364">
        <w:rPr>
          <w:rFonts w:ascii="Times New Roman" w:hAnsi="Times New Roman" w:cs="Times New Roman"/>
          <w:noProof/>
          <w:lang w:val="en-US"/>
        </w:rPr>
        <w:t>data kuantitas penjualan</w:t>
      </w:r>
      <w:r w:rsidR="00F76381">
        <w:rPr>
          <w:rFonts w:ascii="Times New Roman" w:hAnsi="Times New Roman" w:cs="Times New Roman"/>
          <w:noProof/>
          <w:lang w:val="en-US"/>
        </w:rPr>
        <w:t xml:space="preserve"> bulanan pada Januari 2018 sampai April 2024 sebagai data awalan pengolahan model</w:t>
      </w:r>
      <w:r w:rsidR="00BE3764">
        <w:rPr>
          <w:rFonts w:ascii="Times New Roman" w:hAnsi="Times New Roman" w:cs="Times New Roman"/>
          <w:noProof/>
          <w:lang w:val="en-US"/>
        </w:rPr>
        <w:t xml:space="preserve"> Peramalan nilai </w:t>
      </w:r>
      <w:r w:rsidR="00BE3764">
        <w:rPr>
          <w:rFonts w:ascii="Times New Roman" w:hAnsi="Times New Roman" w:cs="Times New Roman"/>
        </w:rPr>
        <w:t>secara langsung</w:t>
      </w:r>
      <w:r w:rsidR="00F76381">
        <w:rPr>
          <w:rFonts w:ascii="Times New Roman" w:hAnsi="Times New Roman" w:cs="Times New Roman"/>
          <w:noProof/>
          <w:lang w:val="en-US"/>
        </w:rPr>
        <w:t xml:space="preserve">. </w:t>
      </w:r>
      <w:r w:rsidR="00F76381">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76381">
        <w:rPr>
          <w:rFonts w:ascii="Times New Roman" w:hAnsi="Times New Roman" w:cs="Times New Roman"/>
        </w:rPr>
        <w:t xml:space="preserve"> sama dengan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76381">
        <w:rPr>
          <w:rFonts w:ascii="Times New Roman" w:hAnsi="Times New Roman" w:cs="Times New Roman"/>
        </w:rPr>
        <w:t xml:space="preserve"> dalam setiap pemulusan </w:t>
      </w:r>
      <w:r w:rsidR="004E52CE" w:rsidRPr="004E52CE">
        <w:rPr>
          <w:rFonts w:ascii="Times New Roman" w:hAnsi="Times New Roman" w:cs="Times New Roman"/>
          <w:i/>
          <w:iCs/>
        </w:rPr>
        <w:t>alpha</w:t>
      </w:r>
      <w:r w:rsidR="00F76381">
        <w:rPr>
          <w:rFonts w:ascii="Times New Roman" w:hAnsi="Times New Roman" w:cs="Times New Roman"/>
          <w:i/>
          <w:iCs/>
        </w:rPr>
        <w:t xml:space="preserve">, </w:t>
      </w:r>
      <w:r w:rsidR="00F76381">
        <w:rPr>
          <w:rFonts w:ascii="Times New Roman" w:hAnsi="Times New Roman" w:cs="Times New Roman"/>
        </w:rPr>
        <w:t xml:space="preserve"> maka perhitungan pemulusan nilai </w:t>
      </w:r>
      <m:oMath>
        <m:r>
          <w:rPr>
            <w:rFonts w:ascii="Cambria Math" w:hAnsi="Cambria Math" w:cs="Times New Roman"/>
          </w:rPr>
          <m:t>α</m:t>
        </m:r>
      </m:oMath>
      <w:r w:rsidR="00F76381">
        <w:rPr>
          <w:rFonts w:ascii="Times New Roman" w:hAnsi="Times New Roman" w:cs="Times New Roman"/>
        </w:rPr>
        <w:t xml:space="preserve"> dengan contoh 0,1 dimulai pada </w:t>
      </w:r>
      <w:r w:rsidR="00C74E32">
        <w:rPr>
          <w:rFonts w:ascii="Times New Roman" w:hAnsi="Times New Roman" w:cs="Times New Roman"/>
        </w:rPr>
        <w:t>bulan</w:t>
      </w:r>
      <w:r w:rsidR="00F76381">
        <w:rPr>
          <w:rFonts w:ascii="Times New Roman" w:hAnsi="Times New Roman" w:cs="Times New Roman"/>
        </w:rPr>
        <w:t xml:space="preserve"> ke-2 </w:t>
      </w:r>
      <w:r w:rsidR="00C74E32">
        <w:rPr>
          <w:rFonts w:ascii="Times New Roman" w:hAnsi="Times New Roman" w:cs="Times New Roman"/>
        </w:rPr>
        <w:t xml:space="preserve">dataset tersebut </w:t>
      </w:r>
      <w:r w:rsidR="00F76381">
        <w:rPr>
          <w:rFonts w:ascii="Times New Roman" w:hAnsi="Times New Roman" w:cs="Times New Roman"/>
        </w:rPr>
        <w:t>yaitu</w:t>
      </w:r>
      <w:r w:rsidR="005B7ADC">
        <w:rPr>
          <w:rFonts w:ascii="Times New Roman" w:hAnsi="Times New Roman" w:cs="Times New Roman"/>
        </w:rPr>
        <w:t xml:space="preserve"> </w:t>
      </w:r>
      <w:r w:rsidR="00CB0D15">
        <w:rPr>
          <w:rFonts w:ascii="Times New Roman" w:hAnsi="Times New Roman" w:cs="Times New Roman"/>
        </w:rPr>
        <w:t>Februari 2018</w:t>
      </w:r>
      <w:r w:rsidR="00F76381">
        <w:rPr>
          <w:rFonts w:ascii="Times New Roman" w:hAnsi="Times New Roman" w:cs="Times New Roman"/>
        </w:rPr>
        <w:t>.</w:t>
      </w:r>
    </w:p>
    <w:p w14:paraId="6445F516" w14:textId="77777777" w:rsidR="00F76381" w:rsidRDefault="00F76381" w:rsidP="00F76381">
      <w:pPr>
        <w:pStyle w:val="ListParagraph"/>
        <w:ind w:left="0"/>
        <w:jc w:val="both"/>
        <w:rPr>
          <w:rFonts w:ascii="Times New Roman" w:hAnsi="Times New Roman" w:cs="Times New Roman"/>
          <w:noProof/>
          <w:lang w:val="en-US"/>
        </w:rPr>
      </w:pPr>
    </w:p>
    <w:p w14:paraId="49D3B6C0" w14:textId="31C2A8AA" w:rsidR="00B7169E" w:rsidRDefault="00B7169E" w:rsidP="00F76381">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SES </w:t>
      </w:r>
      <w:r w:rsidR="00952CAA"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AD82E06" w14:textId="77777777"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026A7EA4" w14:textId="3364151B"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m:t>
              </m:r>
              <w:bookmarkStart w:id="286" w:name="_Hlk182771258"/>
              <m:r>
                <w:rPr>
                  <w:rFonts w:ascii="Cambria Math" w:hAnsi="Cambria Math" w:cs="Times New Roman"/>
                </w:rPr>
                <m:t>2.845.126</m:t>
              </m:r>
              <w:bookmarkEnd w:id="286"/>
              <m:r>
                <w:rPr>
                  <w:rFonts w:ascii="Cambria Math" w:hAnsi="Cambria Math" w:cs="Times New Roman"/>
                </w:rPr>
                <m:t xml:space="preserve">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4A8900C4" w14:textId="576A4D1E"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2.845.126</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04EF38F9" w14:textId="436CA7D2"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284.512,6</m:t>
          </m:r>
          <m:r>
            <m:rPr>
              <m:sty m:val="p"/>
            </m:rPr>
            <w:rPr>
              <w:rFonts w:ascii="Cambria Math" w:hAnsi="Cambria Math" w:cs="Times New Roman"/>
            </w:rPr>
            <m:t>+</m:t>
          </m:r>
          <m:r>
            <w:rPr>
              <w:rFonts w:ascii="Cambria Math" w:hAnsi="Cambria Math" w:cs="Times New Roman"/>
            </w:rPr>
            <m:t>2.560.613,4</m:t>
          </m:r>
        </m:oMath>
      </m:oMathPara>
    </w:p>
    <w:p w14:paraId="54386918" w14:textId="0F94FCED" w:rsidR="00351A57" w:rsidRPr="002E5DA5"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2.845.126</m:t>
          </m:r>
        </m:oMath>
      </m:oMathPara>
    </w:p>
    <w:p w14:paraId="1F079C15" w14:textId="2B65C684" w:rsidR="00351A57" w:rsidRDefault="00351A57" w:rsidP="00686575">
      <w:pPr>
        <w:pStyle w:val="ListParagraph"/>
        <w:ind w:left="0" w:firstLine="720"/>
        <w:jc w:val="both"/>
        <w:rPr>
          <w:rFonts w:ascii="Times New Roman" w:hAnsi="Times New Roman" w:cs="Times New Roman"/>
          <w:lang w:val="en-US"/>
        </w:rPr>
      </w:pPr>
      <w:r>
        <w:rPr>
          <w:rFonts w:ascii="Times New Roman" w:hAnsi="Times New Roman" w:cs="Times New Roman"/>
        </w:rPr>
        <w:t xml:space="preserve">Tahapan selanjutnya dilakukan perhitungan </w:t>
      </w:r>
      <w:r w:rsidR="000C1A89"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0C1A89"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sebelumnya pada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Pr>
          <w:rFonts w:ascii="Times New Roman" w:hAnsi="Times New Roman" w:cs="Times New Roman"/>
          <w:lang w:val="en-US"/>
        </w:rPr>
        <w:t xml:space="preserve"> (Nilai </w:t>
      </w:r>
      <w:r w:rsidR="002E5DA5">
        <w:rPr>
          <w:rFonts w:ascii="Times New Roman" w:hAnsi="Times New Roman" w:cs="Times New Roman"/>
          <w:noProof/>
          <w:lang w:val="en-US"/>
        </w:rPr>
        <w:t xml:space="preserve">SES </w:t>
      </w:r>
      <w:r w:rsidR="002E5DA5"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sidR="0024077F">
        <w:rPr>
          <w:rFonts w:ascii="Times New Roman" w:hAnsi="Times New Roman" w:cs="Times New Roman"/>
          <w:lang w:val="en-US"/>
        </w:rPr>
        <w:t>bulanan</w:t>
      </w:r>
      <w:proofErr w:type="spellEnd"/>
      <w:r w:rsidR="0024077F">
        <w:rPr>
          <w:rFonts w:ascii="Times New Roman" w:hAnsi="Times New Roman" w:cs="Times New Roman"/>
          <w:lang w:val="en-US"/>
        </w:rPr>
        <w:t xml:space="preserve"> </w:t>
      </w:r>
      <w:r>
        <w:rPr>
          <w:rFonts w:ascii="Times New Roman" w:hAnsi="Times New Roman" w:cs="Times New Roman"/>
          <w:lang w:val="en-US"/>
        </w:rPr>
        <w:t xml:space="preserve">di </w:t>
      </w:r>
      <w:r w:rsidR="00107E69">
        <w:rPr>
          <w:rFonts w:ascii="Times New Roman" w:hAnsi="Times New Roman" w:cs="Times New Roman"/>
          <w:lang w:val="en-US"/>
        </w:rPr>
        <w:t>bulan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Pr>
          <w:rFonts w:ascii="Times New Roman" w:hAnsi="Times New Roman" w:cs="Times New Roman"/>
          <w:lang w:val="en-US"/>
        </w:rPr>
        <w:t>.</w:t>
      </w:r>
    </w:p>
    <w:p w14:paraId="01FBA720" w14:textId="77777777" w:rsidR="00351A57" w:rsidRDefault="00351A57" w:rsidP="00351A57">
      <w:pPr>
        <w:pStyle w:val="ListParagraph"/>
        <w:ind w:left="0"/>
        <w:jc w:val="both"/>
        <w:rPr>
          <w:rFonts w:ascii="Times New Roman" w:hAnsi="Times New Roman" w:cs="Times New Roman"/>
          <w:lang w:val="en-US"/>
        </w:rPr>
      </w:pPr>
    </w:p>
    <w:p w14:paraId="2E4733C5" w14:textId="6FD410BB" w:rsidR="00351A57" w:rsidRDefault="000C1A89" w:rsidP="00351A57">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351A57">
        <w:rPr>
          <w:rFonts w:ascii="Times New Roman" w:hAnsi="Times New Roman" w:cs="Times New Roman"/>
          <w:i/>
          <w:iCs/>
          <w:lang w:val="en-US"/>
        </w:rPr>
        <w:t xml:space="preserve"> </w:t>
      </w:r>
      <w:r w:rsidR="00351A57"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351A57">
        <w:rPr>
          <w:rFonts w:ascii="Times New Roman" w:hAnsi="Times New Roman" w:cs="Times New Roman"/>
          <w:lang w:val="en-US"/>
        </w:rPr>
        <w:t>:</w:t>
      </w:r>
    </w:p>
    <w:p w14:paraId="7C99C86F" w14:textId="77777777" w:rsidR="00351A57"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2AB4030" w14:textId="0AFA75D0" w:rsidR="00351A57" w:rsidRPr="00722ABA" w:rsidRDefault="00000000" w:rsidP="00281F6F">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oMath>
      </m:oMathPara>
    </w:p>
    <w:p w14:paraId="7D448137" w14:textId="3C815327" w:rsidR="00351A57" w:rsidRPr="0064382E" w:rsidRDefault="00000000" w:rsidP="00281F6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- 94.066 </m:t>
          </m:r>
        </m:oMath>
      </m:oMathPara>
    </w:p>
    <w:p w14:paraId="333EC46E" w14:textId="5A2E50EA" w:rsidR="00393FBA" w:rsidRDefault="00393FBA" w:rsidP="00393FBA">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0A027C04" w14:textId="77777777" w:rsidR="00393FBA" w:rsidRDefault="00393FBA" w:rsidP="00393FBA">
      <w:pPr>
        <w:pStyle w:val="ListParagraph"/>
        <w:ind w:left="0"/>
        <w:jc w:val="both"/>
        <w:rPr>
          <w:rFonts w:ascii="Times New Roman" w:hAnsi="Times New Roman" w:cs="Times New Roman"/>
          <w:i/>
          <w:iCs/>
        </w:rPr>
      </w:pPr>
    </w:p>
    <w:p w14:paraId="1C5C66F1" w14:textId="615EE0A0" w:rsidR="00393FBA" w:rsidRPr="00174FEE" w:rsidRDefault="00393FBA"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m:t>
          </m:r>
          <w:bookmarkStart w:id="287" w:name="_Hlk182857626"/>
          <m:r>
            <w:rPr>
              <w:rFonts w:ascii="Cambria Math" w:hAnsi="Cambria Math" w:cs="Times New Roman"/>
            </w:rPr>
            <m:t xml:space="preserve">94.066 </m:t>
          </m:r>
        </m:oMath>
      </m:oMathPara>
      <w:bookmarkEnd w:id="287"/>
    </w:p>
    <w:p w14:paraId="1FE5FBF3" w14:textId="17CCA4F7" w:rsidR="00393FBA" w:rsidRPr="00374A21"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MAD (</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 xml:space="preserve">94.066 </m:t>
          </m:r>
        </m:oMath>
      </m:oMathPara>
    </w:p>
    <w:p w14:paraId="665D7E2A" w14:textId="04BF8A59" w:rsidR="00393FBA" w:rsidRDefault="00393FBA" w:rsidP="00393FBA">
      <w:pPr>
        <w:pStyle w:val="ListParagraph"/>
        <w:ind w:left="0"/>
        <w:jc w:val="both"/>
        <w:rPr>
          <w:rFonts w:ascii="Times New Roman" w:hAnsi="Times New Roman" w:cs="Times New Roman"/>
          <w:lang w:val="en-US"/>
        </w:rPr>
      </w:pPr>
      <w:r>
        <w:rPr>
          <w:rFonts w:ascii="Times New Roman" w:hAnsi="Times New Roman" w:cs="Times New Roman"/>
          <w:lang w:val="en-US"/>
        </w:rPr>
        <w:lastRenderedPageBreak/>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r w:rsidR="00107E69">
        <w:rPr>
          <w:rFonts w:ascii="Times New Roman" w:hAnsi="Times New Roman" w:cs="Times New Roman"/>
          <w:lang w:val="en-US"/>
        </w:rPr>
        <w:t>bulan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r w:rsidR="003119D7">
        <w:rPr>
          <w:rFonts w:ascii="Times New Roman" w:hAnsi="Times New Roman" w:cs="Times New Roman"/>
          <w:lang w:val="en-US"/>
        </w:rPr>
        <w:t xml:space="preserve">pada </w:t>
      </w:r>
      <w:r w:rsidR="00107E69">
        <w:rPr>
          <w:rFonts w:ascii="Times New Roman" w:hAnsi="Times New Roman" w:cs="Times New Roman"/>
          <w:lang w:val="en-US"/>
        </w:rPr>
        <w:t>bulan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Pr>
          <w:rFonts w:ascii="Times New Roman" w:hAnsi="Times New Roman" w:cs="Times New Roman"/>
          <w:lang w:val="en-US"/>
        </w:rPr>
        <w:t xml:space="preserve">.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2BBDFD02" w14:textId="77777777" w:rsidR="00393FBA" w:rsidRDefault="00393FBA" w:rsidP="00393FBA">
      <w:pPr>
        <w:pStyle w:val="ListParagraph"/>
        <w:ind w:left="0"/>
        <w:jc w:val="both"/>
        <w:rPr>
          <w:rFonts w:ascii="Times New Roman" w:hAnsi="Times New Roman" w:cs="Times New Roman"/>
          <w:i/>
          <w:iCs/>
        </w:rPr>
      </w:pPr>
    </w:p>
    <w:p w14:paraId="329FF0D9" w14:textId="77777777" w:rsidR="00393FBA" w:rsidRPr="0001564B" w:rsidRDefault="00393FBA"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3CE7745F" w14:textId="1CBF471B" w:rsidR="00393FBA" w:rsidRPr="0001564B" w:rsidRDefault="00393FBA"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16683B8D" w14:textId="7EE472C1" w:rsidR="00393FBA" w:rsidRPr="0001564B" w:rsidRDefault="00393FBA"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-94.066 </m:t>
              </m:r>
              <m:ctrlPr>
                <w:rPr>
                  <w:rFonts w:ascii="Cambria Math" w:hAnsi="Cambria Math" w:cs="Times New Roman"/>
                  <w:i/>
                  <w:iCs/>
                </w:rPr>
              </m:ctrlPr>
            </m:e>
          </m:d>
          <m:r>
            <w:rPr>
              <w:rFonts w:ascii="Cambria Math" w:hAnsi="Cambria Math" w:cs="Times New Roman"/>
            </w:rPr>
            <m:t>^2</m:t>
          </m:r>
        </m:oMath>
      </m:oMathPara>
    </w:p>
    <w:p w14:paraId="104B6DCB" w14:textId="09A75D2D" w:rsidR="00393FBA" w:rsidRPr="00076AF3" w:rsidRDefault="00393FBA" w:rsidP="00281F6F">
      <w:pPr>
        <w:pStyle w:val="ListParagraph"/>
        <w:spacing w:line="360" w:lineRule="auto"/>
        <w:ind w:left="0"/>
        <w:jc w:val="both"/>
        <w:rPr>
          <w:rFonts w:ascii="Times New Roman" w:hAnsi="Times New Roman" w:cs="Times New Roman"/>
          <w:iCs/>
        </w:rPr>
      </w:pPr>
      <m:oMath>
        <m:r>
          <m:rPr>
            <m:sty m:val="p"/>
          </m:rPr>
          <w:rPr>
            <w:rFonts w:ascii="Cambria Math" w:hAnsi="Cambria Math" w:cs="Times New Roman"/>
          </w:rPr>
          <m:t>MSE=</m:t>
        </m:r>
        <m:r>
          <w:rPr>
            <w:rFonts w:ascii="Cambria Math" w:hAnsi="Cambria Math" w:cs="Times New Roman"/>
          </w:rPr>
          <m:t xml:space="preserve"> </m:t>
        </m:r>
      </m:oMath>
      <w:r w:rsidR="00193A89" w:rsidRPr="00193A89">
        <w:rPr>
          <w:rFonts w:ascii="Times New Roman" w:hAnsi="Times New Roman" w:cs="Times New Roman"/>
        </w:rPr>
        <w:t xml:space="preserve"> 8.848.412.356</w:t>
      </w:r>
    </w:p>
    <w:p w14:paraId="43E402B3" w14:textId="67DB1149" w:rsidR="00A47A6C" w:rsidRDefault="00A47A6C" w:rsidP="00A47A6C">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000C1A89"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r w:rsidR="003119D7">
        <w:rPr>
          <w:rFonts w:ascii="Times New Roman" w:hAnsi="Times New Roman" w:cs="Times New Roman"/>
          <w:lang w:val="en-US"/>
        </w:rPr>
        <w:t xml:space="preserve">pada </w:t>
      </w:r>
      <w:r w:rsidR="00107E69">
        <w:rPr>
          <w:rFonts w:ascii="Times New Roman" w:hAnsi="Times New Roman" w:cs="Times New Roman"/>
          <w:lang w:val="en-US"/>
        </w:rPr>
        <w:t>bulan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Pr>
          <w:rFonts w:ascii="Times New Roman" w:hAnsi="Times New Roman" w:cs="Times New Roman"/>
          <w:lang w:val="en-US"/>
        </w:rPr>
        <w:t xml:space="preserve">, lalu </w:t>
      </w:r>
      <w:proofErr w:type="spellStart"/>
      <w:r>
        <w:rPr>
          <w:rFonts w:ascii="Times New Roman" w:hAnsi="Times New Roman" w:cs="Times New Roman"/>
          <w:lang w:val="en-US"/>
        </w:rPr>
        <w:t>mengkalikan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persentase</w:t>
      </w:r>
      <w:proofErr w:type="spellEnd"/>
      <w:r>
        <w:rPr>
          <w:rFonts w:ascii="Times New Roman" w:hAnsi="Times New Roman" w:cs="Times New Roman"/>
          <w:lang w:val="en-US"/>
        </w:rPr>
        <w:t xml:space="preserve"> 100%.</w:t>
      </w:r>
    </w:p>
    <w:p w14:paraId="1D487076" w14:textId="77777777" w:rsidR="00A47A6C" w:rsidRPr="00A256A7" w:rsidRDefault="00A47A6C" w:rsidP="00A47A6C">
      <w:pPr>
        <w:pStyle w:val="ListParagraph"/>
        <w:ind w:left="0"/>
        <w:jc w:val="both"/>
        <w:rPr>
          <w:rFonts w:ascii="Times New Roman" w:hAnsi="Times New Roman" w:cs="Times New Roman"/>
          <w:lang w:val="en-US"/>
        </w:rPr>
      </w:pPr>
    </w:p>
    <w:p w14:paraId="7F0F13C3" w14:textId="77777777" w:rsidR="00A47A6C" w:rsidRPr="00914889" w:rsidRDefault="00A47A6C" w:rsidP="00A47A6C">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016C7F7" w14:textId="3094F243" w:rsidR="00A47A6C" w:rsidRPr="00281F6F" w:rsidRDefault="00A47A6C"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0F3A21E9" w14:textId="0C624244"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   2.845.126</m:t>
              </m:r>
            </m:num>
            <m:den>
              <m:r>
                <w:rPr>
                  <w:rFonts w:ascii="Cambria Math" w:hAnsi="Cambria Math" w:cs="Times New Roman"/>
                  <w:kern w:val="2"/>
                  <w:lang w:eastAsia="en-US"/>
                  <w14:ligatures w14:val="standardContextual"/>
                </w:rPr>
                <m:t xml:space="preserve"> 2.751.060 </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C2BB66B" w14:textId="7F3E196C"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- 94.066  </m:t>
              </m:r>
            </m:num>
            <m:den>
              <m:r>
                <w:rPr>
                  <w:rFonts w:ascii="Cambria Math" w:hAnsi="Cambria Math" w:cs="Times New Roman"/>
                  <w:kern w:val="2"/>
                  <w:lang w:eastAsia="en-US"/>
                  <w14:ligatures w14:val="standardContextual"/>
                </w:rPr>
                <m:t xml:space="preserve"> 2.751.060 </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6B21389" w14:textId="5D1EB9B9"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8A4604A" w14:textId="0C4A017E" w:rsidR="00A47A6C" w:rsidRPr="008531FB"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728D5690" w14:textId="21821F8E" w:rsidR="00393FBA" w:rsidRDefault="003119D7" w:rsidP="006A3E2C">
      <w:pPr>
        <w:ind w:firstLine="720"/>
        <w:jc w:val="both"/>
        <w:rPr>
          <w:rFonts w:ascii="Times New Roman" w:hAnsi="Times New Roman" w:cs="Times New Roman"/>
          <w:lang w:val="en-US"/>
        </w:rPr>
      </w:pP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yang sama, pada setiap baris yang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sidR="00657C62">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sidR="00766AF2">
        <w:rPr>
          <w:rFonts w:ascii="Times New Roman" w:hAnsi="Times New Roman" w:cs="Times New Roman"/>
          <w:lang w:val="en-US"/>
        </w:rPr>
        <w:t xml:space="preserve"> SES</w:t>
      </w:r>
      <w:r>
        <w:rPr>
          <w:rFonts w:ascii="Times New Roman" w:hAnsi="Times New Roman" w:cs="Times New Roman"/>
          <w:lang w:val="en-US"/>
        </w:rPr>
        <w:t xml:space="preserve"> yang sama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r w:rsidR="00657C62">
        <w:rPr>
          <w:rFonts w:ascii="Times New Roman" w:hAnsi="Times New Roman" w:cs="Times New Roman"/>
          <w:lang w:val="en-US"/>
        </w:rPr>
        <w:t>bulan Maret</w:t>
      </w:r>
      <w:r>
        <w:rPr>
          <w:rFonts w:ascii="Times New Roman" w:hAnsi="Times New Roman" w:cs="Times New Roman"/>
          <w:lang w:val="en-US"/>
        </w:rPr>
        <w:t xml:space="preserve"> 201</w:t>
      </w:r>
      <w:r w:rsidR="00BC09BE">
        <w:rPr>
          <w:rFonts w:ascii="Times New Roman" w:hAnsi="Times New Roman" w:cs="Times New Roman"/>
          <w:lang w:val="en-US"/>
        </w:rPr>
        <w:t>8</w:t>
      </w:r>
      <w:r>
        <w:rPr>
          <w:rFonts w:ascii="Times New Roman" w:hAnsi="Times New Roman" w:cs="Times New Roman"/>
          <w:lang w:val="en-US"/>
        </w:rPr>
        <w:t xml:space="preserve"> sampai </w:t>
      </w:r>
      <w:r w:rsidR="00657C62">
        <w:rPr>
          <w:rFonts w:ascii="Times New Roman" w:hAnsi="Times New Roman" w:cs="Times New Roman"/>
          <w:lang w:val="en-US"/>
        </w:rPr>
        <w:t xml:space="preserve">April </w:t>
      </w:r>
      <w:r>
        <w:rPr>
          <w:rFonts w:ascii="Times New Roman" w:hAnsi="Times New Roman" w:cs="Times New Roman"/>
          <w:lang w:val="en-US"/>
        </w:rPr>
        <w:t xml:space="preserve">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76</m:t>
            </m:r>
          </m:sub>
        </m:sSub>
        <m:r>
          <w:rPr>
            <w:rFonts w:ascii="Cambria Math" w:hAnsi="Cambria Math" w:cs="Times New Roman"/>
          </w:rPr>
          <m:t>)</m:t>
        </m:r>
      </m:oMath>
      <w:r>
        <w:rPr>
          <w:rFonts w:ascii="Times New Roman" w:hAnsi="Times New Roman" w:cs="Times New Roman"/>
          <w:lang w:val="en-US"/>
        </w:rPr>
        <w:t xml:space="preserve">.  Lalu untuk </w:t>
      </w:r>
      <w:proofErr w:type="spellStart"/>
      <w:r>
        <w:rPr>
          <w:rFonts w:ascii="Times New Roman" w:hAnsi="Times New Roman" w:cs="Times New Roman"/>
          <w:lang w:val="en-US"/>
        </w:rPr>
        <w:t>dibuatkan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pada </w:t>
      </w:r>
      <w:r w:rsidR="00542945">
        <w:rPr>
          <w:rFonts w:ascii="Times New Roman" w:hAnsi="Times New Roman" w:cs="Times New Roman"/>
          <w:lang w:val="en-US"/>
        </w:rPr>
        <w:t xml:space="preserve">bulan-bulan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yang sama, </w:t>
      </w:r>
      <w:proofErr w:type="spellStart"/>
      <w:r>
        <w:rPr>
          <w:rFonts w:ascii="Times New Roman" w:hAnsi="Times New Roman" w:cs="Times New Roman"/>
          <w:lang w:val="en-US"/>
        </w:rPr>
        <w:t>namun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tanpa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melibatkan</w:t>
      </w:r>
      <w:proofErr w:type="spellEnd"/>
      <w:r>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sidR="00542945">
        <w:rPr>
          <w:rFonts w:ascii="Times New Roman" w:hAnsi="Times New Roman" w:cs="Times New Roman"/>
          <w:lang w:val="en-US"/>
        </w:rPr>
        <w:t>bulanan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w:t>
      </w:r>
    </w:p>
    <w:p w14:paraId="3D1F338B" w14:textId="71092DEA" w:rsidR="00925412" w:rsidRDefault="00925412" w:rsidP="004317E6">
      <w:pPr>
        <w:jc w:val="both"/>
        <w:rPr>
          <w:rFonts w:ascii="Times New Roman" w:hAnsi="Times New Roman" w:cs="Times New Roman"/>
          <w:lang w:val="en-US"/>
        </w:rPr>
      </w:pPr>
    </w:p>
    <w:p w14:paraId="5FBFCBEA" w14:textId="48AC25D7" w:rsidR="00516E8A" w:rsidRPr="004360C2" w:rsidRDefault="00516E8A" w:rsidP="00516E8A">
      <w:pPr>
        <w:pStyle w:val="Caption"/>
        <w:keepNext/>
        <w:jc w:val="center"/>
        <w:rPr>
          <w:rFonts w:ascii="Times New Roman" w:hAnsi="Times New Roman" w:cs="Times New Roman"/>
          <w:b/>
          <w:bCs/>
          <w:i w:val="0"/>
          <w:iCs w:val="0"/>
          <w:color w:val="auto"/>
          <w:sz w:val="24"/>
          <w:szCs w:val="24"/>
        </w:rPr>
      </w:pPr>
      <w:bookmarkStart w:id="288" w:name="_Toc186575263"/>
      <w:r w:rsidRPr="004360C2">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7</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00952CAA"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SES</w:t>
      </w:r>
      <w:r>
        <w:rPr>
          <w:rFonts w:ascii="Times New Roman" w:hAnsi="Times New Roman" w:cs="Times New Roman"/>
          <w:b/>
          <w:bCs/>
          <w:i w:val="0"/>
          <w:iCs w:val="0"/>
          <w:color w:val="auto"/>
          <w:sz w:val="24"/>
          <w:szCs w:val="24"/>
        </w:rPr>
        <w:t xml:space="preserve">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288"/>
    </w:p>
    <w:tbl>
      <w:tblPr>
        <w:tblStyle w:val="TableGrid"/>
        <w:tblW w:w="8079" w:type="dxa"/>
        <w:tblLayout w:type="fixed"/>
        <w:tblLook w:val="04A0" w:firstRow="1" w:lastRow="0" w:firstColumn="1" w:lastColumn="0" w:noHBand="0" w:noVBand="1"/>
      </w:tblPr>
      <w:tblGrid>
        <w:gridCol w:w="1134"/>
        <w:gridCol w:w="1134"/>
        <w:gridCol w:w="1134"/>
        <w:gridCol w:w="992"/>
        <w:gridCol w:w="1134"/>
        <w:gridCol w:w="1701"/>
        <w:gridCol w:w="850"/>
      </w:tblGrid>
      <w:tr w:rsidR="009D58F0" w:rsidRPr="00281F6F" w14:paraId="17D80B10" w14:textId="77777777" w:rsidTr="00281F6F">
        <w:trPr>
          <w:trHeight w:val="454"/>
        </w:trPr>
        <w:tc>
          <w:tcPr>
            <w:tcW w:w="1134" w:type="dxa"/>
            <w:vAlign w:val="center"/>
          </w:tcPr>
          <w:p w14:paraId="5561C902"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Bulan</w:t>
            </w:r>
            <w:r w:rsidRPr="00281F6F">
              <w:rPr>
                <w:rFonts w:ascii="Times New Roman" w:hAnsi="Times New Roman" w:cs="Times New Roman"/>
                <w:b/>
                <w:bCs/>
                <w:sz w:val="18"/>
                <w:szCs w:val="18"/>
                <w:lang w:val="en-US"/>
              </w:rPr>
              <w:t xml:space="preserve"> T</w:t>
            </w:r>
            <w:r w:rsidRPr="00281F6F">
              <w:rPr>
                <w:rFonts w:ascii="Times New Roman" w:hAnsi="Times New Roman" w:cs="Times New Roman"/>
                <w:b/>
                <w:bCs/>
                <w:sz w:val="18"/>
                <w:szCs w:val="18"/>
              </w:rPr>
              <w:t>ahun</w:t>
            </w:r>
          </w:p>
        </w:tc>
        <w:tc>
          <w:tcPr>
            <w:tcW w:w="1134" w:type="dxa"/>
            <w:vAlign w:val="center"/>
          </w:tcPr>
          <w:p w14:paraId="2369439F"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SO</w:t>
            </w:r>
          </w:p>
        </w:tc>
        <w:tc>
          <w:tcPr>
            <w:tcW w:w="1134" w:type="dxa"/>
            <w:vAlign w:val="center"/>
          </w:tcPr>
          <w:p w14:paraId="1853E1D6" w14:textId="36C73A1A" w:rsidR="009D58F0" w:rsidRPr="00281F6F" w:rsidRDefault="006E756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 xml:space="preserve">SES </w:t>
            </w:r>
            <w:r w:rsidR="009D58F0" w:rsidRPr="00281F6F">
              <w:rPr>
                <w:rFonts w:ascii="Times New Roman" w:hAnsi="Times New Roman" w:cs="Times New Roman"/>
                <w:b/>
                <w:bCs/>
                <w:i/>
                <w:iCs/>
                <w:sz w:val="18"/>
                <w:szCs w:val="18"/>
                <w:lang w:val="en-US"/>
              </w:rPr>
              <w:t>Forecast</w:t>
            </w:r>
          </w:p>
        </w:tc>
        <w:tc>
          <w:tcPr>
            <w:tcW w:w="992" w:type="dxa"/>
            <w:vAlign w:val="center"/>
          </w:tcPr>
          <w:p w14:paraId="650B959F" w14:textId="37B01F63" w:rsidR="009D58F0" w:rsidRPr="00281F6F" w:rsidRDefault="000C1A89" w:rsidP="00CC3045">
            <w:pPr>
              <w:pStyle w:val="ListParagraph"/>
              <w:ind w:left="0"/>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4" w:type="dxa"/>
            <w:vAlign w:val="center"/>
          </w:tcPr>
          <w:p w14:paraId="0877EE86"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01" w:type="dxa"/>
            <w:vAlign w:val="center"/>
          </w:tcPr>
          <w:p w14:paraId="7C064485"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50" w:type="dxa"/>
            <w:vAlign w:val="center"/>
          </w:tcPr>
          <w:p w14:paraId="177FAB37"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D58F0" w:rsidRPr="00281F6F" w14:paraId="20595394" w14:textId="77777777" w:rsidTr="00281F6F">
        <w:trPr>
          <w:trHeight w:val="454"/>
        </w:trPr>
        <w:tc>
          <w:tcPr>
            <w:tcW w:w="1134" w:type="dxa"/>
            <w:vAlign w:val="center"/>
          </w:tcPr>
          <w:p w14:paraId="1F1D119D" w14:textId="2603EC5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Januari 2018</w:t>
            </w:r>
          </w:p>
        </w:tc>
        <w:tc>
          <w:tcPr>
            <w:tcW w:w="1134" w:type="dxa"/>
            <w:vAlign w:val="center"/>
          </w:tcPr>
          <w:p w14:paraId="39396749" w14:textId="75B77C9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1134" w:type="dxa"/>
            <w:vAlign w:val="center"/>
          </w:tcPr>
          <w:p w14:paraId="6A3C3EA6" w14:textId="0BA4827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992" w:type="dxa"/>
            <w:vAlign w:val="center"/>
          </w:tcPr>
          <w:p w14:paraId="243C4C0F" w14:textId="4CB6B76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383EA88D" w14:textId="019BF71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701" w:type="dxa"/>
            <w:vAlign w:val="center"/>
          </w:tcPr>
          <w:p w14:paraId="56D4FF8A" w14:textId="7FE372E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445C3490" w14:textId="0A18CD7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9D58F0" w:rsidRPr="00281F6F" w14:paraId="4EBEAA23" w14:textId="77777777" w:rsidTr="00281F6F">
        <w:trPr>
          <w:trHeight w:val="454"/>
        </w:trPr>
        <w:tc>
          <w:tcPr>
            <w:tcW w:w="1134" w:type="dxa"/>
            <w:vAlign w:val="center"/>
          </w:tcPr>
          <w:p w14:paraId="6AEFB46A" w14:textId="1160537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Februari 2018</w:t>
            </w:r>
          </w:p>
        </w:tc>
        <w:tc>
          <w:tcPr>
            <w:tcW w:w="1134" w:type="dxa"/>
            <w:vAlign w:val="center"/>
          </w:tcPr>
          <w:p w14:paraId="08E94238" w14:textId="52B3BF20"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2.751.060</w:t>
            </w:r>
          </w:p>
        </w:tc>
        <w:tc>
          <w:tcPr>
            <w:tcW w:w="1134" w:type="dxa"/>
            <w:vAlign w:val="center"/>
          </w:tcPr>
          <w:p w14:paraId="779E0D9F" w14:textId="412DEA3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992" w:type="dxa"/>
            <w:vAlign w:val="center"/>
          </w:tcPr>
          <w:p w14:paraId="057D7E35" w14:textId="23809FF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-94.066</w:t>
            </w:r>
          </w:p>
        </w:tc>
        <w:tc>
          <w:tcPr>
            <w:tcW w:w="1134" w:type="dxa"/>
            <w:vAlign w:val="center"/>
          </w:tcPr>
          <w:p w14:paraId="3A5F6B08" w14:textId="197E474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94.066</w:t>
            </w:r>
          </w:p>
        </w:tc>
        <w:tc>
          <w:tcPr>
            <w:tcW w:w="1701" w:type="dxa"/>
            <w:vAlign w:val="center"/>
          </w:tcPr>
          <w:p w14:paraId="7999D916" w14:textId="1C810A5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8.848.412.356</w:t>
            </w:r>
          </w:p>
        </w:tc>
        <w:tc>
          <w:tcPr>
            <w:tcW w:w="850" w:type="dxa"/>
            <w:vAlign w:val="center"/>
          </w:tcPr>
          <w:p w14:paraId="1E2A1043" w14:textId="17F1147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-0,034</w:t>
            </w:r>
          </w:p>
        </w:tc>
      </w:tr>
      <w:tr w:rsidR="009D58F0" w:rsidRPr="00281F6F" w14:paraId="35A4976F" w14:textId="77777777" w:rsidTr="00281F6F">
        <w:trPr>
          <w:trHeight w:val="454"/>
        </w:trPr>
        <w:tc>
          <w:tcPr>
            <w:tcW w:w="1134" w:type="dxa"/>
            <w:vAlign w:val="center"/>
          </w:tcPr>
          <w:p w14:paraId="100C8DA5" w14:textId="3DB49A7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Maret 2018</w:t>
            </w:r>
          </w:p>
        </w:tc>
        <w:tc>
          <w:tcPr>
            <w:tcW w:w="1134" w:type="dxa"/>
            <w:vAlign w:val="center"/>
          </w:tcPr>
          <w:p w14:paraId="4CA2B554" w14:textId="4151171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3.751.325</w:t>
            </w:r>
          </w:p>
        </w:tc>
        <w:tc>
          <w:tcPr>
            <w:tcW w:w="1134" w:type="dxa"/>
            <w:vAlign w:val="center"/>
          </w:tcPr>
          <w:p w14:paraId="19132ECF" w14:textId="16F1610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2.835.719,40</w:t>
            </w:r>
          </w:p>
        </w:tc>
        <w:tc>
          <w:tcPr>
            <w:tcW w:w="992" w:type="dxa"/>
            <w:vAlign w:val="center"/>
          </w:tcPr>
          <w:p w14:paraId="0FF78621" w14:textId="2312E6A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915.606</w:t>
            </w:r>
          </w:p>
        </w:tc>
        <w:tc>
          <w:tcPr>
            <w:tcW w:w="1134" w:type="dxa"/>
            <w:vAlign w:val="center"/>
          </w:tcPr>
          <w:p w14:paraId="25E16C0B" w14:textId="2EF540D5"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915.605,60</w:t>
            </w:r>
          </w:p>
        </w:tc>
        <w:tc>
          <w:tcPr>
            <w:tcW w:w="1701" w:type="dxa"/>
            <w:vAlign w:val="center"/>
          </w:tcPr>
          <w:p w14:paraId="53FAA37C" w14:textId="4A32F76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838.333.614.751,36</w:t>
            </w:r>
          </w:p>
        </w:tc>
        <w:tc>
          <w:tcPr>
            <w:tcW w:w="850" w:type="dxa"/>
            <w:vAlign w:val="center"/>
          </w:tcPr>
          <w:p w14:paraId="515E9C72" w14:textId="36C4E9D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0,244</w:t>
            </w:r>
          </w:p>
        </w:tc>
      </w:tr>
      <w:tr w:rsidR="009D58F0" w:rsidRPr="00281F6F" w14:paraId="0FBA4F60" w14:textId="77777777" w:rsidTr="00281F6F">
        <w:trPr>
          <w:trHeight w:val="454"/>
        </w:trPr>
        <w:tc>
          <w:tcPr>
            <w:tcW w:w="1134" w:type="dxa"/>
            <w:vAlign w:val="center"/>
          </w:tcPr>
          <w:p w14:paraId="1D29577D" w14:textId="5479584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April 2018</w:t>
            </w:r>
          </w:p>
        </w:tc>
        <w:tc>
          <w:tcPr>
            <w:tcW w:w="1134" w:type="dxa"/>
            <w:vAlign w:val="center"/>
          </w:tcPr>
          <w:p w14:paraId="560E1187" w14:textId="7F412A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3.350.350</w:t>
            </w:r>
          </w:p>
        </w:tc>
        <w:tc>
          <w:tcPr>
            <w:tcW w:w="1134" w:type="dxa"/>
            <w:vAlign w:val="center"/>
          </w:tcPr>
          <w:p w14:paraId="74C34DF1" w14:textId="06CF41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2.927.279,96</w:t>
            </w:r>
          </w:p>
        </w:tc>
        <w:tc>
          <w:tcPr>
            <w:tcW w:w="992" w:type="dxa"/>
            <w:vAlign w:val="center"/>
          </w:tcPr>
          <w:p w14:paraId="039217F5" w14:textId="7CFCE81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423.070</w:t>
            </w:r>
          </w:p>
        </w:tc>
        <w:tc>
          <w:tcPr>
            <w:tcW w:w="1134" w:type="dxa"/>
            <w:vAlign w:val="center"/>
          </w:tcPr>
          <w:p w14:paraId="16ADB9CB" w14:textId="5C89E27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423.070,04</w:t>
            </w:r>
          </w:p>
        </w:tc>
        <w:tc>
          <w:tcPr>
            <w:tcW w:w="1701" w:type="dxa"/>
            <w:vAlign w:val="center"/>
          </w:tcPr>
          <w:p w14:paraId="21BD6588" w14:textId="255170A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178.988.258.745,60</w:t>
            </w:r>
          </w:p>
        </w:tc>
        <w:tc>
          <w:tcPr>
            <w:tcW w:w="850" w:type="dxa"/>
            <w:vAlign w:val="center"/>
          </w:tcPr>
          <w:p w14:paraId="79ECE280" w14:textId="23454A4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0,126</w:t>
            </w:r>
          </w:p>
        </w:tc>
      </w:tr>
      <w:tr w:rsidR="009D58F0" w:rsidRPr="00281F6F" w14:paraId="1F8E4B57" w14:textId="77777777" w:rsidTr="00281F6F">
        <w:trPr>
          <w:trHeight w:val="454"/>
        </w:trPr>
        <w:tc>
          <w:tcPr>
            <w:tcW w:w="1134" w:type="dxa"/>
            <w:vAlign w:val="center"/>
          </w:tcPr>
          <w:p w14:paraId="4F8B5678" w14:textId="57CEF3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Mei 2018</w:t>
            </w:r>
          </w:p>
        </w:tc>
        <w:tc>
          <w:tcPr>
            <w:tcW w:w="1134" w:type="dxa"/>
            <w:vAlign w:val="center"/>
          </w:tcPr>
          <w:p w14:paraId="2F812950" w14:textId="1EAF462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2.733.224</w:t>
            </w:r>
          </w:p>
        </w:tc>
        <w:tc>
          <w:tcPr>
            <w:tcW w:w="1134" w:type="dxa"/>
            <w:vAlign w:val="center"/>
          </w:tcPr>
          <w:p w14:paraId="091AB53D" w14:textId="7A43232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2.969.586,96</w:t>
            </w:r>
          </w:p>
        </w:tc>
        <w:tc>
          <w:tcPr>
            <w:tcW w:w="992" w:type="dxa"/>
            <w:vAlign w:val="center"/>
          </w:tcPr>
          <w:p w14:paraId="60A78A19" w14:textId="7CA85A3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-236.363</w:t>
            </w:r>
          </w:p>
        </w:tc>
        <w:tc>
          <w:tcPr>
            <w:tcW w:w="1134" w:type="dxa"/>
            <w:vAlign w:val="center"/>
          </w:tcPr>
          <w:p w14:paraId="1669CFFB" w14:textId="11E9BCC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236.362,96</w:t>
            </w:r>
          </w:p>
        </w:tc>
        <w:tc>
          <w:tcPr>
            <w:tcW w:w="1701" w:type="dxa"/>
            <w:vAlign w:val="center"/>
          </w:tcPr>
          <w:p w14:paraId="745C7D10" w14:textId="546B25E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55.867.450.750,87</w:t>
            </w:r>
          </w:p>
        </w:tc>
        <w:tc>
          <w:tcPr>
            <w:tcW w:w="850" w:type="dxa"/>
            <w:vAlign w:val="center"/>
          </w:tcPr>
          <w:p w14:paraId="1B36C773" w14:textId="2D9B263B"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-0,086</w:t>
            </w:r>
          </w:p>
        </w:tc>
      </w:tr>
      <w:tr w:rsidR="009D58F0" w:rsidRPr="00281F6F" w14:paraId="23747ACF" w14:textId="77777777" w:rsidTr="00281F6F">
        <w:trPr>
          <w:trHeight w:val="454"/>
        </w:trPr>
        <w:tc>
          <w:tcPr>
            <w:tcW w:w="1134" w:type="dxa"/>
            <w:vAlign w:val="center"/>
          </w:tcPr>
          <w:p w14:paraId="0FB795FC" w14:textId="5956866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lastRenderedPageBreak/>
              <w:t>Juni 2018</w:t>
            </w:r>
          </w:p>
        </w:tc>
        <w:tc>
          <w:tcPr>
            <w:tcW w:w="1134" w:type="dxa"/>
            <w:vAlign w:val="center"/>
          </w:tcPr>
          <w:p w14:paraId="1101951B" w14:textId="5AA819E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2.522.202</w:t>
            </w:r>
          </w:p>
        </w:tc>
        <w:tc>
          <w:tcPr>
            <w:tcW w:w="1134" w:type="dxa"/>
            <w:vAlign w:val="center"/>
          </w:tcPr>
          <w:p w14:paraId="04C1D4E6" w14:textId="24EDE98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2.945.950,67</w:t>
            </w:r>
          </w:p>
        </w:tc>
        <w:tc>
          <w:tcPr>
            <w:tcW w:w="992" w:type="dxa"/>
            <w:vAlign w:val="center"/>
          </w:tcPr>
          <w:p w14:paraId="1B1135DA" w14:textId="5624433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-423.749</w:t>
            </w:r>
          </w:p>
        </w:tc>
        <w:tc>
          <w:tcPr>
            <w:tcW w:w="1134" w:type="dxa"/>
            <w:vAlign w:val="center"/>
          </w:tcPr>
          <w:p w14:paraId="7E4BABCE" w14:textId="5BD5268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423.748,67</w:t>
            </w:r>
          </w:p>
        </w:tc>
        <w:tc>
          <w:tcPr>
            <w:tcW w:w="1701" w:type="dxa"/>
            <w:vAlign w:val="center"/>
          </w:tcPr>
          <w:p w14:paraId="380B0635" w14:textId="152565B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179.562.933.292,78</w:t>
            </w:r>
          </w:p>
        </w:tc>
        <w:tc>
          <w:tcPr>
            <w:tcW w:w="850" w:type="dxa"/>
            <w:vAlign w:val="center"/>
          </w:tcPr>
          <w:p w14:paraId="19F9E936" w14:textId="56BC076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-0,168</w:t>
            </w:r>
          </w:p>
        </w:tc>
      </w:tr>
      <w:tr w:rsidR="009D58F0" w:rsidRPr="00281F6F" w14:paraId="54E94279" w14:textId="77777777" w:rsidTr="00281F6F">
        <w:trPr>
          <w:trHeight w:val="454"/>
        </w:trPr>
        <w:tc>
          <w:tcPr>
            <w:tcW w:w="1134" w:type="dxa"/>
            <w:vAlign w:val="center"/>
          </w:tcPr>
          <w:p w14:paraId="563F6E15" w14:textId="0EA2F7E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5A6EF910" w14:textId="7F85CC2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6E55C80E" w14:textId="762B4FDB"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992" w:type="dxa"/>
            <w:vAlign w:val="center"/>
          </w:tcPr>
          <w:p w14:paraId="6BE8BAD8" w14:textId="3A2439F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5A54D0C0" w14:textId="6C85EAC7"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701" w:type="dxa"/>
            <w:vAlign w:val="center"/>
          </w:tcPr>
          <w:p w14:paraId="02D93F54" w14:textId="190C071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635F2A5E" w14:textId="663CABF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9D58F0" w:rsidRPr="00281F6F" w14:paraId="61B3AF83" w14:textId="77777777" w:rsidTr="00281F6F">
        <w:trPr>
          <w:trHeight w:val="454"/>
        </w:trPr>
        <w:tc>
          <w:tcPr>
            <w:tcW w:w="1134" w:type="dxa"/>
            <w:vAlign w:val="center"/>
          </w:tcPr>
          <w:p w14:paraId="7A6B7BF3" w14:textId="1005394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Februari 2024</w:t>
            </w:r>
          </w:p>
        </w:tc>
        <w:tc>
          <w:tcPr>
            <w:tcW w:w="1134" w:type="dxa"/>
            <w:vAlign w:val="center"/>
          </w:tcPr>
          <w:p w14:paraId="087F154A" w14:textId="725234B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2.730.829</w:t>
            </w:r>
          </w:p>
        </w:tc>
        <w:tc>
          <w:tcPr>
            <w:tcW w:w="1134" w:type="dxa"/>
            <w:vAlign w:val="center"/>
          </w:tcPr>
          <w:p w14:paraId="0E605CAD" w14:textId="64A0170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2.700.025,76</w:t>
            </w:r>
          </w:p>
        </w:tc>
        <w:tc>
          <w:tcPr>
            <w:tcW w:w="992" w:type="dxa"/>
            <w:vAlign w:val="center"/>
          </w:tcPr>
          <w:p w14:paraId="21D01372" w14:textId="7F6E9A5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30.803</w:t>
            </w:r>
          </w:p>
        </w:tc>
        <w:tc>
          <w:tcPr>
            <w:tcW w:w="1134" w:type="dxa"/>
            <w:vAlign w:val="center"/>
          </w:tcPr>
          <w:p w14:paraId="4686B18A" w14:textId="791934D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30.803,24</w:t>
            </w:r>
          </w:p>
        </w:tc>
        <w:tc>
          <w:tcPr>
            <w:tcW w:w="1701" w:type="dxa"/>
            <w:vAlign w:val="center"/>
          </w:tcPr>
          <w:p w14:paraId="3855CCA8" w14:textId="2AF5CC0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948.839.427,29</w:t>
            </w:r>
          </w:p>
        </w:tc>
        <w:tc>
          <w:tcPr>
            <w:tcW w:w="850" w:type="dxa"/>
            <w:vAlign w:val="center"/>
          </w:tcPr>
          <w:p w14:paraId="4E99147C" w14:textId="751C2C0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0,011</w:t>
            </w:r>
          </w:p>
        </w:tc>
      </w:tr>
      <w:tr w:rsidR="009D58F0" w:rsidRPr="00281F6F" w14:paraId="2C718446" w14:textId="77777777" w:rsidTr="00281F6F">
        <w:trPr>
          <w:trHeight w:val="454"/>
        </w:trPr>
        <w:tc>
          <w:tcPr>
            <w:tcW w:w="1134" w:type="dxa"/>
            <w:vAlign w:val="center"/>
          </w:tcPr>
          <w:p w14:paraId="3AF9FB06" w14:textId="225834E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Maret 2024</w:t>
            </w:r>
          </w:p>
        </w:tc>
        <w:tc>
          <w:tcPr>
            <w:tcW w:w="1134" w:type="dxa"/>
            <w:vAlign w:val="center"/>
          </w:tcPr>
          <w:p w14:paraId="231FF8E9" w14:textId="20E15A4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2.765.759</w:t>
            </w:r>
          </w:p>
        </w:tc>
        <w:tc>
          <w:tcPr>
            <w:tcW w:w="1134" w:type="dxa"/>
            <w:vAlign w:val="center"/>
          </w:tcPr>
          <w:p w14:paraId="1C9CD36B" w14:textId="300B43F6"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2.703.106,09</w:t>
            </w:r>
          </w:p>
        </w:tc>
        <w:tc>
          <w:tcPr>
            <w:tcW w:w="992" w:type="dxa"/>
            <w:vAlign w:val="center"/>
          </w:tcPr>
          <w:p w14:paraId="4767825E" w14:textId="5FD9F2A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62.653</w:t>
            </w:r>
          </w:p>
        </w:tc>
        <w:tc>
          <w:tcPr>
            <w:tcW w:w="1134" w:type="dxa"/>
            <w:vAlign w:val="center"/>
          </w:tcPr>
          <w:p w14:paraId="69012976" w14:textId="370F61B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62.652,91</w:t>
            </w:r>
          </w:p>
        </w:tc>
        <w:tc>
          <w:tcPr>
            <w:tcW w:w="1701" w:type="dxa"/>
            <w:vAlign w:val="center"/>
          </w:tcPr>
          <w:p w14:paraId="6CA0817C" w14:textId="694D014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3.925.387.577,21</w:t>
            </w:r>
          </w:p>
        </w:tc>
        <w:tc>
          <w:tcPr>
            <w:tcW w:w="850" w:type="dxa"/>
            <w:vAlign w:val="center"/>
          </w:tcPr>
          <w:p w14:paraId="64946848" w14:textId="1CB787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0,023</w:t>
            </w:r>
          </w:p>
        </w:tc>
      </w:tr>
      <w:tr w:rsidR="009D58F0" w:rsidRPr="00281F6F" w14:paraId="0ECE4F7B" w14:textId="77777777" w:rsidTr="00281F6F">
        <w:trPr>
          <w:trHeight w:val="454"/>
        </w:trPr>
        <w:tc>
          <w:tcPr>
            <w:tcW w:w="1134" w:type="dxa"/>
            <w:vAlign w:val="center"/>
          </w:tcPr>
          <w:p w14:paraId="7E05C205" w14:textId="3C7507A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April 2024</w:t>
            </w:r>
          </w:p>
        </w:tc>
        <w:tc>
          <w:tcPr>
            <w:tcW w:w="1134" w:type="dxa"/>
            <w:vAlign w:val="center"/>
          </w:tcPr>
          <w:p w14:paraId="3DF13A05" w14:textId="1476827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2.020.844</w:t>
            </w:r>
          </w:p>
        </w:tc>
        <w:tc>
          <w:tcPr>
            <w:tcW w:w="1134" w:type="dxa"/>
            <w:vAlign w:val="center"/>
          </w:tcPr>
          <w:p w14:paraId="6A4BA390" w14:textId="1F9A17E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2.709.371,38</w:t>
            </w:r>
          </w:p>
        </w:tc>
        <w:tc>
          <w:tcPr>
            <w:tcW w:w="992" w:type="dxa"/>
            <w:vAlign w:val="center"/>
          </w:tcPr>
          <w:p w14:paraId="72CEABAB" w14:textId="7593EE1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-688.527</w:t>
            </w:r>
          </w:p>
        </w:tc>
        <w:tc>
          <w:tcPr>
            <w:tcW w:w="1134" w:type="dxa"/>
            <w:vAlign w:val="center"/>
          </w:tcPr>
          <w:p w14:paraId="7D9CAF96" w14:textId="0CA13B5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688.527,38</w:t>
            </w:r>
          </w:p>
        </w:tc>
        <w:tc>
          <w:tcPr>
            <w:tcW w:w="1701" w:type="dxa"/>
            <w:vAlign w:val="center"/>
          </w:tcPr>
          <w:p w14:paraId="7F09000E" w14:textId="62A8E8A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474.069.949.978,04</w:t>
            </w:r>
          </w:p>
        </w:tc>
        <w:tc>
          <w:tcPr>
            <w:tcW w:w="850" w:type="dxa"/>
            <w:vAlign w:val="center"/>
          </w:tcPr>
          <w:p w14:paraId="17540EF3" w14:textId="04F23FA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-0,341</w:t>
            </w:r>
          </w:p>
        </w:tc>
      </w:tr>
      <w:tr w:rsidR="009D58F0" w:rsidRPr="00281F6F" w14:paraId="3F0D3FB4" w14:textId="77777777" w:rsidTr="00281F6F">
        <w:trPr>
          <w:trHeight w:val="454"/>
        </w:trPr>
        <w:tc>
          <w:tcPr>
            <w:tcW w:w="1134" w:type="dxa"/>
            <w:vAlign w:val="center"/>
          </w:tcPr>
          <w:p w14:paraId="75B4B7F4" w14:textId="75886E3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Mei 2024</w:t>
            </w:r>
          </w:p>
        </w:tc>
        <w:tc>
          <w:tcPr>
            <w:tcW w:w="1134" w:type="dxa"/>
            <w:vAlign w:val="center"/>
          </w:tcPr>
          <w:p w14:paraId="3101F165" w14:textId="0DFA108D"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32967CF2" w14:textId="5DDA252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2.640.518,64</w:t>
            </w:r>
          </w:p>
        </w:tc>
        <w:tc>
          <w:tcPr>
            <w:tcW w:w="992" w:type="dxa"/>
            <w:vAlign w:val="center"/>
          </w:tcPr>
          <w:p w14:paraId="52440DCE" w14:textId="14D064C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-2.640.519</w:t>
            </w:r>
          </w:p>
        </w:tc>
        <w:tc>
          <w:tcPr>
            <w:tcW w:w="1134" w:type="dxa"/>
            <w:vAlign w:val="center"/>
          </w:tcPr>
          <w:p w14:paraId="17D27307" w14:textId="3515AF7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2.640.518,64</w:t>
            </w:r>
          </w:p>
        </w:tc>
        <w:tc>
          <w:tcPr>
            <w:tcW w:w="1701" w:type="dxa"/>
            <w:vAlign w:val="center"/>
          </w:tcPr>
          <w:p w14:paraId="7F938930" w14:textId="2939574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6.972.338.688.285,81</w:t>
            </w:r>
          </w:p>
        </w:tc>
        <w:tc>
          <w:tcPr>
            <w:tcW w:w="850" w:type="dxa"/>
            <w:vAlign w:val="center"/>
          </w:tcPr>
          <w:p w14:paraId="5A02F8BD" w14:textId="6512532F"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2DE948C7" w14:textId="77777777" w:rsidTr="00281F6F">
        <w:trPr>
          <w:trHeight w:val="454"/>
        </w:trPr>
        <w:tc>
          <w:tcPr>
            <w:tcW w:w="1134" w:type="dxa"/>
            <w:vAlign w:val="center"/>
          </w:tcPr>
          <w:p w14:paraId="2CB75C5F" w14:textId="54D8016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Juni 2024</w:t>
            </w:r>
          </w:p>
        </w:tc>
        <w:tc>
          <w:tcPr>
            <w:tcW w:w="1134" w:type="dxa"/>
            <w:vAlign w:val="center"/>
          </w:tcPr>
          <w:p w14:paraId="115F8534" w14:textId="7DBB68C4"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1885C375" w14:textId="39CD1B0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2.376.466,78</w:t>
            </w:r>
          </w:p>
        </w:tc>
        <w:tc>
          <w:tcPr>
            <w:tcW w:w="992" w:type="dxa"/>
            <w:vAlign w:val="center"/>
          </w:tcPr>
          <w:p w14:paraId="5EA80F62" w14:textId="0C93BD0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-2.376.467</w:t>
            </w:r>
          </w:p>
        </w:tc>
        <w:tc>
          <w:tcPr>
            <w:tcW w:w="1134" w:type="dxa"/>
            <w:vAlign w:val="center"/>
          </w:tcPr>
          <w:p w14:paraId="7062FF0F" w14:textId="1CF5E61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2.376.466,78</w:t>
            </w:r>
          </w:p>
        </w:tc>
        <w:tc>
          <w:tcPr>
            <w:tcW w:w="1701" w:type="dxa"/>
            <w:vAlign w:val="center"/>
          </w:tcPr>
          <w:p w14:paraId="20DFE833" w14:textId="15454D3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5.647.594.337.511,51</w:t>
            </w:r>
          </w:p>
        </w:tc>
        <w:tc>
          <w:tcPr>
            <w:tcW w:w="850" w:type="dxa"/>
            <w:vAlign w:val="center"/>
          </w:tcPr>
          <w:p w14:paraId="48DBA8D8" w14:textId="0B0E0DB7"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25D03332" w14:textId="77777777" w:rsidTr="00281F6F">
        <w:trPr>
          <w:trHeight w:val="454"/>
        </w:trPr>
        <w:tc>
          <w:tcPr>
            <w:tcW w:w="1134" w:type="dxa"/>
            <w:vAlign w:val="center"/>
          </w:tcPr>
          <w:p w14:paraId="0E768C53" w14:textId="2D3C06F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Juli 2024</w:t>
            </w:r>
          </w:p>
        </w:tc>
        <w:tc>
          <w:tcPr>
            <w:tcW w:w="1134" w:type="dxa"/>
            <w:vAlign w:val="center"/>
          </w:tcPr>
          <w:p w14:paraId="74F21727"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66F2C8E" w14:textId="4FADBE5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2.138.820,10</w:t>
            </w:r>
          </w:p>
        </w:tc>
        <w:tc>
          <w:tcPr>
            <w:tcW w:w="992" w:type="dxa"/>
            <w:vAlign w:val="center"/>
          </w:tcPr>
          <w:p w14:paraId="720D00F3" w14:textId="576C50D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w:t>
            </w:r>
          </w:p>
        </w:tc>
        <w:tc>
          <w:tcPr>
            <w:tcW w:w="1134" w:type="dxa"/>
            <w:vAlign w:val="center"/>
          </w:tcPr>
          <w:p w14:paraId="77EA6169" w14:textId="7E88D27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2.138.820,10</w:t>
            </w:r>
          </w:p>
        </w:tc>
        <w:tc>
          <w:tcPr>
            <w:tcW w:w="1701" w:type="dxa"/>
            <w:vAlign w:val="center"/>
          </w:tcPr>
          <w:p w14:paraId="75A7F227" w14:textId="3CA69BE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4.574.551.413.384,32</w:t>
            </w:r>
          </w:p>
        </w:tc>
        <w:tc>
          <w:tcPr>
            <w:tcW w:w="850" w:type="dxa"/>
            <w:vAlign w:val="center"/>
          </w:tcPr>
          <w:p w14:paraId="4701A97E" w14:textId="3530DE94"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46888F3D" w14:textId="77777777" w:rsidTr="00281F6F">
        <w:trPr>
          <w:trHeight w:val="454"/>
        </w:trPr>
        <w:tc>
          <w:tcPr>
            <w:tcW w:w="1134" w:type="dxa"/>
            <w:vAlign w:val="center"/>
          </w:tcPr>
          <w:p w14:paraId="68ABA607" w14:textId="49EB93E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Agustus 2024</w:t>
            </w:r>
          </w:p>
        </w:tc>
        <w:tc>
          <w:tcPr>
            <w:tcW w:w="1134" w:type="dxa"/>
            <w:vAlign w:val="center"/>
          </w:tcPr>
          <w:p w14:paraId="1C0D38F5"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424EBD62" w14:textId="70B2039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1.924.938,09</w:t>
            </w:r>
          </w:p>
        </w:tc>
        <w:tc>
          <w:tcPr>
            <w:tcW w:w="992" w:type="dxa"/>
            <w:vAlign w:val="center"/>
          </w:tcPr>
          <w:p w14:paraId="61C44326" w14:textId="7841D33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w:t>
            </w:r>
          </w:p>
        </w:tc>
        <w:tc>
          <w:tcPr>
            <w:tcW w:w="1134" w:type="dxa"/>
            <w:vAlign w:val="center"/>
          </w:tcPr>
          <w:p w14:paraId="4150EDE2" w14:textId="002C044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1.924.938,09</w:t>
            </w:r>
          </w:p>
        </w:tc>
        <w:tc>
          <w:tcPr>
            <w:tcW w:w="1701" w:type="dxa"/>
            <w:vAlign w:val="center"/>
          </w:tcPr>
          <w:p w14:paraId="58C2D237" w14:textId="15C2DDA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3.705.386.644.841,30</w:t>
            </w:r>
          </w:p>
        </w:tc>
        <w:tc>
          <w:tcPr>
            <w:tcW w:w="850" w:type="dxa"/>
            <w:vAlign w:val="center"/>
          </w:tcPr>
          <w:p w14:paraId="45075D06" w14:textId="2ED796FA"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145E7FBB" w14:textId="77777777" w:rsidTr="00281F6F">
        <w:trPr>
          <w:trHeight w:val="454"/>
        </w:trPr>
        <w:tc>
          <w:tcPr>
            <w:tcW w:w="1134" w:type="dxa"/>
            <w:vAlign w:val="center"/>
          </w:tcPr>
          <w:p w14:paraId="18C027BA" w14:textId="1ADC9D60"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September 2024</w:t>
            </w:r>
          </w:p>
        </w:tc>
        <w:tc>
          <w:tcPr>
            <w:tcW w:w="1134" w:type="dxa"/>
            <w:vAlign w:val="center"/>
          </w:tcPr>
          <w:p w14:paraId="1EC0D18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66330268" w14:textId="1061FDC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1.732.444,28</w:t>
            </w:r>
          </w:p>
        </w:tc>
        <w:tc>
          <w:tcPr>
            <w:tcW w:w="992" w:type="dxa"/>
            <w:vAlign w:val="center"/>
          </w:tcPr>
          <w:p w14:paraId="4DF02BDE" w14:textId="1A50BA5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w:t>
            </w:r>
          </w:p>
        </w:tc>
        <w:tc>
          <w:tcPr>
            <w:tcW w:w="1134" w:type="dxa"/>
            <w:vAlign w:val="center"/>
          </w:tcPr>
          <w:p w14:paraId="11CFC68F" w14:textId="5632EDD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1.732.444,28</w:t>
            </w:r>
          </w:p>
        </w:tc>
        <w:tc>
          <w:tcPr>
            <w:tcW w:w="1701" w:type="dxa"/>
            <w:vAlign w:val="center"/>
          </w:tcPr>
          <w:p w14:paraId="6B01066E" w14:textId="3A972FF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3.001.363.182.321,45</w:t>
            </w:r>
          </w:p>
        </w:tc>
        <w:tc>
          <w:tcPr>
            <w:tcW w:w="850" w:type="dxa"/>
            <w:vAlign w:val="center"/>
          </w:tcPr>
          <w:p w14:paraId="2160A9CA" w14:textId="1FC7CC0A"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6B891FA6" w14:textId="77777777" w:rsidTr="00281F6F">
        <w:trPr>
          <w:trHeight w:val="454"/>
        </w:trPr>
        <w:tc>
          <w:tcPr>
            <w:tcW w:w="1134" w:type="dxa"/>
            <w:vAlign w:val="center"/>
          </w:tcPr>
          <w:p w14:paraId="06AEA131" w14:textId="682BE080"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Oktober 2024</w:t>
            </w:r>
          </w:p>
        </w:tc>
        <w:tc>
          <w:tcPr>
            <w:tcW w:w="1134" w:type="dxa"/>
            <w:vAlign w:val="center"/>
          </w:tcPr>
          <w:p w14:paraId="746A8C8B"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369EB618" w14:textId="34F3556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1.559.199,85</w:t>
            </w:r>
          </w:p>
        </w:tc>
        <w:tc>
          <w:tcPr>
            <w:tcW w:w="992" w:type="dxa"/>
            <w:vAlign w:val="center"/>
          </w:tcPr>
          <w:p w14:paraId="01BC8B77" w14:textId="7620E99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-1.559.200</w:t>
            </w:r>
          </w:p>
        </w:tc>
        <w:tc>
          <w:tcPr>
            <w:tcW w:w="1134" w:type="dxa"/>
            <w:vAlign w:val="center"/>
          </w:tcPr>
          <w:p w14:paraId="393F186A" w14:textId="5002E17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1.559.199,85</w:t>
            </w:r>
          </w:p>
        </w:tc>
        <w:tc>
          <w:tcPr>
            <w:tcW w:w="1701" w:type="dxa"/>
            <w:vAlign w:val="center"/>
          </w:tcPr>
          <w:p w14:paraId="44987F97" w14:textId="3B7C00F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2.431.104.177.680,38</w:t>
            </w:r>
          </w:p>
        </w:tc>
        <w:tc>
          <w:tcPr>
            <w:tcW w:w="850" w:type="dxa"/>
            <w:vAlign w:val="center"/>
          </w:tcPr>
          <w:p w14:paraId="29638F9C" w14:textId="4EEB5F98"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790EE1D8" w14:textId="77777777" w:rsidTr="00281F6F">
        <w:trPr>
          <w:trHeight w:val="454"/>
        </w:trPr>
        <w:tc>
          <w:tcPr>
            <w:tcW w:w="1134" w:type="dxa"/>
            <w:vAlign w:val="center"/>
          </w:tcPr>
          <w:p w14:paraId="7E06F88A" w14:textId="2632C7A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November 2024</w:t>
            </w:r>
          </w:p>
        </w:tc>
        <w:tc>
          <w:tcPr>
            <w:tcW w:w="1134" w:type="dxa"/>
            <w:vAlign w:val="center"/>
          </w:tcPr>
          <w:p w14:paraId="6C79C6C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16CBE237" w14:textId="509BD3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1.403.279,87</w:t>
            </w:r>
          </w:p>
        </w:tc>
        <w:tc>
          <w:tcPr>
            <w:tcW w:w="992" w:type="dxa"/>
            <w:vAlign w:val="center"/>
          </w:tcPr>
          <w:p w14:paraId="26B21FB0" w14:textId="0501306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-1.403.280</w:t>
            </w:r>
          </w:p>
        </w:tc>
        <w:tc>
          <w:tcPr>
            <w:tcW w:w="1134" w:type="dxa"/>
            <w:vAlign w:val="center"/>
          </w:tcPr>
          <w:p w14:paraId="1A767643" w14:textId="68161D1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1.403.279,87</w:t>
            </w:r>
          </w:p>
        </w:tc>
        <w:tc>
          <w:tcPr>
            <w:tcW w:w="1701" w:type="dxa"/>
            <w:vAlign w:val="center"/>
          </w:tcPr>
          <w:p w14:paraId="4DA39B37" w14:textId="1AFF793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1.969.194.383.921,11</w:t>
            </w:r>
          </w:p>
        </w:tc>
        <w:tc>
          <w:tcPr>
            <w:tcW w:w="850" w:type="dxa"/>
            <w:vAlign w:val="center"/>
          </w:tcPr>
          <w:p w14:paraId="188673A3" w14:textId="36BF1A65"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59594105" w14:textId="77777777" w:rsidTr="00281F6F">
        <w:trPr>
          <w:trHeight w:val="454"/>
        </w:trPr>
        <w:tc>
          <w:tcPr>
            <w:tcW w:w="1134" w:type="dxa"/>
            <w:vAlign w:val="center"/>
          </w:tcPr>
          <w:p w14:paraId="1C30E061" w14:textId="094A927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Desember 2024</w:t>
            </w:r>
          </w:p>
        </w:tc>
        <w:tc>
          <w:tcPr>
            <w:tcW w:w="1134" w:type="dxa"/>
            <w:vAlign w:val="center"/>
          </w:tcPr>
          <w:p w14:paraId="1A1C9A3E"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56560E6B" w14:textId="0941558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1.262.951,88</w:t>
            </w:r>
          </w:p>
        </w:tc>
        <w:tc>
          <w:tcPr>
            <w:tcW w:w="992" w:type="dxa"/>
            <w:vAlign w:val="center"/>
          </w:tcPr>
          <w:p w14:paraId="3E740D2A" w14:textId="2A7A1A7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-1.262.952</w:t>
            </w:r>
          </w:p>
        </w:tc>
        <w:tc>
          <w:tcPr>
            <w:tcW w:w="1134" w:type="dxa"/>
            <w:vAlign w:val="center"/>
          </w:tcPr>
          <w:p w14:paraId="0529EC7D" w14:textId="102A5576"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1.262.951,88</w:t>
            </w:r>
          </w:p>
        </w:tc>
        <w:tc>
          <w:tcPr>
            <w:tcW w:w="1701" w:type="dxa"/>
            <w:vAlign w:val="center"/>
          </w:tcPr>
          <w:p w14:paraId="34621DED" w14:textId="5545B1C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1.595.047.450.976,10</w:t>
            </w:r>
          </w:p>
        </w:tc>
        <w:tc>
          <w:tcPr>
            <w:tcW w:w="850" w:type="dxa"/>
            <w:vAlign w:val="center"/>
          </w:tcPr>
          <w:p w14:paraId="3322CE83" w14:textId="5C6455CD"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02ACBE2F" w14:textId="77777777" w:rsidTr="00281F6F">
        <w:trPr>
          <w:trHeight w:val="454"/>
        </w:trPr>
        <w:tc>
          <w:tcPr>
            <w:tcW w:w="1134" w:type="dxa"/>
            <w:vAlign w:val="center"/>
          </w:tcPr>
          <w:p w14:paraId="7EE91C2F" w14:textId="0685B01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Januari 2025</w:t>
            </w:r>
          </w:p>
        </w:tc>
        <w:tc>
          <w:tcPr>
            <w:tcW w:w="1134" w:type="dxa"/>
            <w:vAlign w:val="center"/>
          </w:tcPr>
          <w:p w14:paraId="4FEB265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B2ACDC5" w14:textId="52B0E71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1.136.656,69</w:t>
            </w:r>
          </w:p>
        </w:tc>
        <w:tc>
          <w:tcPr>
            <w:tcW w:w="992" w:type="dxa"/>
            <w:vAlign w:val="center"/>
          </w:tcPr>
          <w:p w14:paraId="0424C334" w14:textId="679D48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-1.136.657</w:t>
            </w:r>
          </w:p>
        </w:tc>
        <w:tc>
          <w:tcPr>
            <w:tcW w:w="1134" w:type="dxa"/>
            <w:vAlign w:val="center"/>
          </w:tcPr>
          <w:p w14:paraId="1161640E" w14:textId="06B04DE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1.136.656,69</w:t>
            </w:r>
          </w:p>
        </w:tc>
        <w:tc>
          <w:tcPr>
            <w:tcW w:w="1701" w:type="dxa"/>
            <w:vAlign w:val="center"/>
          </w:tcPr>
          <w:p w14:paraId="60482F79" w14:textId="77B8C96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1.291.988.435.290,64</w:t>
            </w:r>
          </w:p>
        </w:tc>
        <w:tc>
          <w:tcPr>
            <w:tcW w:w="850" w:type="dxa"/>
            <w:vAlign w:val="center"/>
          </w:tcPr>
          <w:p w14:paraId="4C520C40" w14:textId="103C93C2"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73B828BC" w14:textId="77777777" w:rsidTr="00281F6F">
        <w:trPr>
          <w:trHeight w:val="454"/>
        </w:trPr>
        <w:tc>
          <w:tcPr>
            <w:tcW w:w="1134" w:type="dxa"/>
            <w:vAlign w:val="center"/>
          </w:tcPr>
          <w:p w14:paraId="41583EB1" w14:textId="6584354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Februari 2025</w:t>
            </w:r>
          </w:p>
        </w:tc>
        <w:tc>
          <w:tcPr>
            <w:tcW w:w="1134" w:type="dxa"/>
            <w:vAlign w:val="center"/>
          </w:tcPr>
          <w:p w14:paraId="7169F3B3"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8B70D58" w14:textId="27869F6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1.022.991,02</w:t>
            </w:r>
          </w:p>
        </w:tc>
        <w:tc>
          <w:tcPr>
            <w:tcW w:w="992" w:type="dxa"/>
            <w:vAlign w:val="center"/>
          </w:tcPr>
          <w:p w14:paraId="7187B16C" w14:textId="729E59C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w:t>
            </w:r>
          </w:p>
        </w:tc>
        <w:tc>
          <w:tcPr>
            <w:tcW w:w="1134" w:type="dxa"/>
            <w:vAlign w:val="center"/>
          </w:tcPr>
          <w:p w14:paraId="7DAE6EDF" w14:textId="48E5039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1.022.991,02</w:t>
            </w:r>
          </w:p>
        </w:tc>
        <w:tc>
          <w:tcPr>
            <w:tcW w:w="1701" w:type="dxa"/>
            <w:vAlign w:val="center"/>
          </w:tcPr>
          <w:p w14:paraId="27E05DEB" w14:textId="5E18036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1.046.510.632.585,42</w:t>
            </w:r>
          </w:p>
        </w:tc>
        <w:tc>
          <w:tcPr>
            <w:tcW w:w="850" w:type="dxa"/>
            <w:vAlign w:val="center"/>
          </w:tcPr>
          <w:p w14:paraId="657FD26A" w14:textId="7EFD3DBC"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4CD1DF05" w14:textId="77777777" w:rsidTr="00281F6F">
        <w:trPr>
          <w:trHeight w:val="454"/>
        </w:trPr>
        <w:tc>
          <w:tcPr>
            <w:tcW w:w="1134" w:type="dxa"/>
            <w:vAlign w:val="center"/>
          </w:tcPr>
          <w:p w14:paraId="5DFD7A08" w14:textId="45D1687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Maret 2025</w:t>
            </w:r>
          </w:p>
        </w:tc>
        <w:tc>
          <w:tcPr>
            <w:tcW w:w="1134" w:type="dxa"/>
            <w:vAlign w:val="center"/>
          </w:tcPr>
          <w:p w14:paraId="603F6184"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7A8CF245" w14:textId="610791E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920.691,92</w:t>
            </w:r>
          </w:p>
        </w:tc>
        <w:tc>
          <w:tcPr>
            <w:tcW w:w="992" w:type="dxa"/>
            <w:vAlign w:val="center"/>
          </w:tcPr>
          <w:p w14:paraId="0C3741CC" w14:textId="7A75EF2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-920.692</w:t>
            </w:r>
          </w:p>
        </w:tc>
        <w:tc>
          <w:tcPr>
            <w:tcW w:w="1134" w:type="dxa"/>
            <w:vAlign w:val="center"/>
          </w:tcPr>
          <w:p w14:paraId="3EE3E4FC" w14:textId="2B9ADDF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920.691,92</w:t>
            </w:r>
          </w:p>
        </w:tc>
        <w:tc>
          <w:tcPr>
            <w:tcW w:w="1701" w:type="dxa"/>
            <w:vAlign w:val="center"/>
          </w:tcPr>
          <w:p w14:paraId="47D46207" w14:textId="424818A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847.673.612.394,19</w:t>
            </w:r>
          </w:p>
        </w:tc>
        <w:tc>
          <w:tcPr>
            <w:tcW w:w="850" w:type="dxa"/>
            <w:vAlign w:val="center"/>
          </w:tcPr>
          <w:p w14:paraId="39C16F26" w14:textId="54364158"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0428352E" w14:textId="77777777" w:rsidTr="00281F6F">
        <w:trPr>
          <w:trHeight w:val="454"/>
        </w:trPr>
        <w:tc>
          <w:tcPr>
            <w:tcW w:w="1134" w:type="dxa"/>
            <w:vAlign w:val="center"/>
          </w:tcPr>
          <w:p w14:paraId="49781B8C" w14:textId="7777777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Total</w:t>
            </w:r>
          </w:p>
        </w:tc>
        <w:tc>
          <w:tcPr>
            <w:tcW w:w="1134" w:type="dxa"/>
            <w:vAlign w:val="center"/>
          </w:tcPr>
          <w:p w14:paraId="1FC59C0F" w14:textId="62E5AF2E"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234.173.695</w:t>
            </w:r>
          </w:p>
        </w:tc>
        <w:tc>
          <w:tcPr>
            <w:tcW w:w="1134" w:type="dxa"/>
            <w:vAlign w:val="center"/>
          </w:tcPr>
          <w:p w14:paraId="7B00A8E3" w14:textId="29F4356C"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236.219.769</w:t>
            </w:r>
          </w:p>
        </w:tc>
        <w:tc>
          <w:tcPr>
            <w:tcW w:w="992" w:type="dxa"/>
            <w:vAlign w:val="center"/>
          </w:tcPr>
          <w:p w14:paraId="635C0A91" w14:textId="18B22EBA"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-2.046.074</w:t>
            </w:r>
          </w:p>
        </w:tc>
        <w:tc>
          <w:tcPr>
            <w:tcW w:w="1134" w:type="dxa"/>
            <w:vAlign w:val="center"/>
          </w:tcPr>
          <w:p w14:paraId="5D0E517D" w14:textId="4348C2B3"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47.811.236</w:t>
            </w:r>
          </w:p>
        </w:tc>
        <w:tc>
          <w:tcPr>
            <w:tcW w:w="1701" w:type="dxa"/>
            <w:vAlign w:val="center"/>
          </w:tcPr>
          <w:p w14:paraId="09590912" w14:textId="263D5B8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97.610.763.729.946</w:t>
            </w:r>
          </w:p>
        </w:tc>
        <w:tc>
          <w:tcPr>
            <w:tcW w:w="850" w:type="dxa"/>
            <w:vAlign w:val="center"/>
          </w:tcPr>
          <w:p w14:paraId="37BDB727" w14:textId="1AED17BF"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-13,52</w:t>
            </w:r>
          </w:p>
        </w:tc>
      </w:tr>
      <w:tr w:rsidR="009D58F0" w:rsidRPr="00281F6F" w14:paraId="77A18E78" w14:textId="77777777" w:rsidTr="00281F6F">
        <w:trPr>
          <w:trHeight w:val="454"/>
        </w:trPr>
        <w:tc>
          <w:tcPr>
            <w:tcW w:w="1134" w:type="dxa"/>
            <w:vAlign w:val="center"/>
          </w:tcPr>
          <w:p w14:paraId="55137387" w14:textId="7777777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Rata-Rata</w:t>
            </w:r>
          </w:p>
        </w:tc>
        <w:tc>
          <w:tcPr>
            <w:tcW w:w="1134" w:type="dxa"/>
            <w:vAlign w:val="center"/>
          </w:tcPr>
          <w:p w14:paraId="6643D2BD" w14:textId="74929107" w:rsidR="009D58F0" w:rsidRPr="00281F6F" w:rsidRDefault="009D58F0" w:rsidP="00CC3045">
            <w:pPr>
              <w:pStyle w:val="ListParagraph"/>
              <w:ind w:left="0"/>
              <w:jc w:val="center"/>
              <w:rPr>
                <w:rFonts w:ascii="Times New Roman" w:hAnsi="Times New Roman" w:cs="Times New Roman"/>
                <w:b/>
                <w:bCs/>
                <w:sz w:val="18"/>
                <w:szCs w:val="18"/>
              </w:rPr>
            </w:pPr>
            <w:bookmarkStart w:id="289" w:name="_Hlk182947842"/>
            <w:r w:rsidRPr="00281F6F">
              <w:rPr>
                <w:rFonts w:ascii="Times New Roman" w:hAnsi="Times New Roman" w:cs="Times New Roman"/>
                <w:b/>
                <w:bCs/>
                <w:sz w:val="18"/>
                <w:szCs w:val="18"/>
              </w:rPr>
              <w:t>3.081.233</w:t>
            </w:r>
            <w:bookmarkEnd w:id="289"/>
          </w:p>
        </w:tc>
        <w:tc>
          <w:tcPr>
            <w:tcW w:w="1134" w:type="dxa"/>
            <w:vAlign w:val="center"/>
          </w:tcPr>
          <w:p w14:paraId="52F88E8D" w14:textId="70D63E93"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3.108.155</w:t>
            </w:r>
          </w:p>
        </w:tc>
        <w:tc>
          <w:tcPr>
            <w:tcW w:w="992" w:type="dxa"/>
            <w:vAlign w:val="center"/>
          </w:tcPr>
          <w:p w14:paraId="248194A9" w14:textId="662B8E21" w:rsidR="009D58F0" w:rsidRPr="00281F6F" w:rsidRDefault="009D58F0" w:rsidP="00CC3045">
            <w:pPr>
              <w:pStyle w:val="ListParagraph"/>
              <w:ind w:left="0"/>
              <w:jc w:val="center"/>
              <w:rPr>
                <w:rFonts w:ascii="Times New Roman" w:hAnsi="Times New Roman" w:cs="Times New Roman"/>
                <w:b/>
                <w:bCs/>
                <w:sz w:val="18"/>
                <w:szCs w:val="18"/>
              </w:rPr>
            </w:pPr>
            <w:bookmarkStart w:id="290" w:name="_Hlk182947869"/>
            <w:r w:rsidRPr="00281F6F">
              <w:rPr>
                <w:rFonts w:ascii="Times New Roman" w:hAnsi="Times New Roman" w:cs="Times New Roman"/>
                <w:b/>
                <w:bCs/>
                <w:sz w:val="18"/>
                <w:szCs w:val="18"/>
              </w:rPr>
              <w:t>-26.922</w:t>
            </w:r>
            <w:bookmarkEnd w:id="290"/>
          </w:p>
        </w:tc>
        <w:tc>
          <w:tcPr>
            <w:tcW w:w="1134" w:type="dxa"/>
            <w:vAlign w:val="center"/>
          </w:tcPr>
          <w:p w14:paraId="1A30DE48" w14:textId="6729CF8C"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629.095</w:t>
            </w:r>
          </w:p>
        </w:tc>
        <w:tc>
          <w:tcPr>
            <w:tcW w:w="1701" w:type="dxa"/>
            <w:vAlign w:val="center"/>
          </w:tcPr>
          <w:p w14:paraId="5FCC1D30" w14:textId="4DBACB3B"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1.284.352.154.341</w:t>
            </w:r>
          </w:p>
        </w:tc>
        <w:tc>
          <w:tcPr>
            <w:tcW w:w="850" w:type="dxa"/>
            <w:vAlign w:val="center"/>
          </w:tcPr>
          <w:p w14:paraId="34889AA5" w14:textId="01CEC235"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-18,02%</w:t>
            </w:r>
          </w:p>
        </w:tc>
      </w:tr>
    </w:tbl>
    <w:p w14:paraId="083362B9" w14:textId="77777777" w:rsidR="00925412" w:rsidRDefault="00925412" w:rsidP="004317E6">
      <w:pPr>
        <w:jc w:val="both"/>
        <w:rPr>
          <w:rFonts w:ascii="Times New Roman" w:hAnsi="Times New Roman" w:cs="Times New Roman"/>
          <w:lang w:val="en-US"/>
        </w:rPr>
      </w:pPr>
    </w:p>
    <w:p w14:paraId="2F7C87FC" w14:textId="1BFE76CF" w:rsidR="00C04B7D" w:rsidRDefault="00C04B7D" w:rsidP="00C04B7D">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sidR="0042274A">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577998F3" w14:textId="338DBB34" w:rsidR="00C04B7D" w:rsidRDefault="00C04B7D" w:rsidP="00C04B7D">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2274A" w:rsidRPr="0042274A">
        <w:rPr>
          <w:rFonts w:ascii="Times New Roman" w:hAnsi="Times New Roman" w:cs="Times New Roman"/>
          <w:lang w:val="en-US"/>
        </w:rPr>
        <w:t>234.173.695</w:t>
      </w:r>
    </w:p>
    <w:p w14:paraId="6EED8A46" w14:textId="0AAB7139" w:rsidR="00C04B7D" w:rsidRPr="00BA03AA" w:rsidRDefault="00952CAA" w:rsidP="00C04B7D">
      <w:pPr>
        <w:jc w:val="both"/>
        <w:rPr>
          <w:rFonts w:ascii="Times New Roman" w:hAnsi="Times New Roman" w:cs="Times New Roman"/>
          <w:lang w:val="en-US"/>
        </w:rPr>
      </w:pPr>
      <w:r w:rsidRPr="00952CAA">
        <w:rPr>
          <w:rFonts w:ascii="Times New Roman" w:hAnsi="Times New Roman" w:cs="Times New Roman"/>
          <w:i/>
          <w:iCs/>
          <w:lang w:val="en-US"/>
        </w:rPr>
        <w:t>Forecasting</w:t>
      </w:r>
      <w:r w:rsidR="00C04B7D" w:rsidRPr="009A3825">
        <w:rPr>
          <w:rFonts w:ascii="Times New Roman" w:hAnsi="Times New Roman" w:cs="Times New Roman"/>
          <w:i/>
          <w:iCs/>
          <w:lang w:val="en-US"/>
        </w:rPr>
        <w:t xml:space="preserve">: </w:t>
      </w:r>
      <w:r w:rsidR="0042274A" w:rsidRPr="0042274A">
        <w:rPr>
          <w:rFonts w:ascii="Times New Roman" w:hAnsi="Times New Roman" w:cs="Times New Roman"/>
          <w:lang w:val="en-US"/>
        </w:rPr>
        <w:t>236.219.769</w:t>
      </w:r>
    </w:p>
    <w:p w14:paraId="29DEA421" w14:textId="723730CE" w:rsidR="00C04B7D" w:rsidRPr="00BA03AA" w:rsidRDefault="000C1A89" w:rsidP="00C04B7D">
      <w:pPr>
        <w:jc w:val="both"/>
        <w:rPr>
          <w:rFonts w:ascii="Times New Roman" w:hAnsi="Times New Roman" w:cs="Times New Roman"/>
          <w:lang w:val="en-US"/>
        </w:rPr>
      </w:pPr>
      <w:r w:rsidRPr="000C1A89">
        <w:rPr>
          <w:rFonts w:ascii="Times New Roman" w:hAnsi="Times New Roman" w:cs="Times New Roman"/>
          <w:i/>
          <w:iCs/>
          <w:lang w:val="en-US"/>
        </w:rPr>
        <w:t>Error</w:t>
      </w:r>
      <w:r w:rsidR="00C04B7D" w:rsidRPr="009A3825">
        <w:rPr>
          <w:rFonts w:ascii="Times New Roman" w:hAnsi="Times New Roman" w:cs="Times New Roman"/>
          <w:i/>
          <w:iCs/>
          <w:lang w:val="en-US"/>
        </w:rPr>
        <w:t>:</w:t>
      </w:r>
      <w:r w:rsidR="00C04B7D">
        <w:rPr>
          <w:rFonts w:ascii="Times New Roman" w:hAnsi="Times New Roman" w:cs="Times New Roman"/>
          <w:i/>
          <w:iCs/>
          <w:lang w:val="en-US"/>
        </w:rPr>
        <w:t xml:space="preserve"> </w:t>
      </w:r>
      <w:r w:rsidR="0042274A" w:rsidRPr="0042274A">
        <w:rPr>
          <w:rFonts w:ascii="Times New Roman" w:hAnsi="Times New Roman" w:cs="Times New Roman"/>
          <w:lang w:val="en-US"/>
        </w:rPr>
        <w:t>-2.046.074</w:t>
      </w:r>
    </w:p>
    <w:p w14:paraId="5D4B53D6" w14:textId="0F289621"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MAD: </w:t>
      </w:r>
      <w:r w:rsidR="0042274A" w:rsidRPr="0042274A">
        <w:rPr>
          <w:rFonts w:ascii="Times New Roman" w:hAnsi="Times New Roman" w:cs="Times New Roman"/>
          <w:lang w:val="en-US"/>
        </w:rPr>
        <w:t>47.811.236</w:t>
      </w:r>
    </w:p>
    <w:p w14:paraId="2DDC2E62" w14:textId="7BAEB5FA"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MSE: </w:t>
      </w:r>
      <w:r w:rsidR="0042274A" w:rsidRPr="0042274A">
        <w:rPr>
          <w:rFonts w:ascii="Times New Roman" w:hAnsi="Times New Roman" w:cs="Times New Roman"/>
          <w:lang w:val="en-US"/>
        </w:rPr>
        <w:t>97.610.763.729.946</w:t>
      </w:r>
    </w:p>
    <w:p w14:paraId="72EC1FD1" w14:textId="5ADF037F"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MAPE: </w:t>
      </w:r>
      <w:r w:rsidR="0042274A" w:rsidRPr="0042274A">
        <w:rPr>
          <w:rFonts w:ascii="Times New Roman" w:hAnsi="Times New Roman" w:cs="Times New Roman"/>
          <w:lang w:val="en-US"/>
        </w:rPr>
        <w:t>-13,52</w:t>
      </w:r>
      <w:r w:rsidR="0042274A">
        <w:rPr>
          <w:rFonts w:ascii="Times New Roman" w:hAnsi="Times New Roman" w:cs="Times New Roman"/>
          <w:lang w:val="en-US"/>
        </w:rPr>
        <w:t xml:space="preserve"> </w:t>
      </w:r>
      <w:r>
        <w:rPr>
          <w:rFonts w:ascii="Times New Roman" w:hAnsi="Times New Roman" w:cs="Times New Roman"/>
          <w:lang w:val="en-US"/>
        </w:rPr>
        <w:t xml:space="preserve">/ </w:t>
      </w:r>
      <w:r w:rsidR="00566DDD" w:rsidRPr="00566DDD">
        <w:rPr>
          <w:rFonts w:ascii="Times New Roman" w:hAnsi="Times New Roman" w:cs="Times New Roman"/>
          <w:lang w:val="en-US"/>
        </w:rPr>
        <w:t>-1.352</w:t>
      </w:r>
      <w:r>
        <w:rPr>
          <w:rFonts w:ascii="Times New Roman" w:hAnsi="Times New Roman" w:cs="Times New Roman"/>
          <w:lang w:val="en-US"/>
        </w:rPr>
        <w:t>%</w:t>
      </w:r>
    </w:p>
    <w:p w14:paraId="678D9A4C" w14:textId="77777777" w:rsidR="00C04B7D" w:rsidRDefault="00C04B7D" w:rsidP="00C04B7D">
      <w:pPr>
        <w:jc w:val="both"/>
        <w:rPr>
          <w:rFonts w:ascii="Times New Roman" w:hAnsi="Times New Roman" w:cs="Times New Roman"/>
          <w:lang w:val="en-US"/>
        </w:rPr>
      </w:pPr>
    </w:p>
    <w:p w14:paraId="3E653BBD" w14:textId="5907BF1B" w:rsidR="00C04B7D" w:rsidRDefault="00C04B7D" w:rsidP="00C04B7D">
      <w:pPr>
        <w:ind w:firstLine="720"/>
        <w:jc w:val="both"/>
        <w:rPr>
          <w:rFonts w:ascii="Times New Roman" w:hAnsi="Times New Roman" w:cs="Times New Roman"/>
          <w:lang w:val="en-US"/>
        </w:rPr>
      </w:pPr>
      <w:proofErr w:type="spellStart"/>
      <w:r>
        <w:rPr>
          <w:rFonts w:ascii="Times New Roman" w:hAnsi="Times New Roman" w:cs="Times New Roman"/>
          <w:lang w:val="en-US"/>
        </w:rPr>
        <w:t>Sementara</w:t>
      </w:r>
      <w:proofErr w:type="spellEnd"/>
      <w:r>
        <w:rPr>
          <w:rFonts w:ascii="Times New Roman" w:hAnsi="Times New Roman" w:cs="Times New Roman"/>
          <w:lang w:val="en-US"/>
        </w:rPr>
        <w:t xml:space="preserve"> itu, </w:t>
      </w: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sidR="0042274A">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CB18B3D" w14:textId="4E6F8E61" w:rsidR="00C04B7D" w:rsidRDefault="00C04B7D" w:rsidP="00C04B7D">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2274A" w:rsidRPr="0042274A">
        <w:rPr>
          <w:rFonts w:ascii="Times New Roman" w:hAnsi="Times New Roman" w:cs="Times New Roman"/>
          <w:lang w:val="en-US"/>
        </w:rPr>
        <w:t>3.081.233</w:t>
      </w:r>
    </w:p>
    <w:p w14:paraId="52378B3C" w14:textId="5C5E2C5B" w:rsidR="00C04B7D" w:rsidRPr="00BA03AA" w:rsidRDefault="00952CAA" w:rsidP="00C04B7D">
      <w:pPr>
        <w:jc w:val="both"/>
        <w:rPr>
          <w:rFonts w:ascii="Times New Roman" w:hAnsi="Times New Roman" w:cs="Times New Roman"/>
          <w:lang w:val="en-US"/>
        </w:rPr>
      </w:pPr>
      <w:r w:rsidRPr="00952CAA">
        <w:rPr>
          <w:rFonts w:ascii="Times New Roman" w:hAnsi="Times New Roman" w:cs="Times New Roman"/>
          <w:i/>
          <w:iCs/>
          <w:lang w:val="en-US"/>
        </w:rPr>
        <w:t>Forecasting</w:t>
      </w:r>
      <w:r w:rsidR="00C04B7D" w:rsidRPr="009A3825">
        <w:rPr>
          <w:rFonts w:ascii="Times New Roman" w:hAnsi="Times New Roman" w:cs="Times New Roman"/>
          <w:i/>
          <w:iCs/>
          <w:lang w:val="en-US"/>
        </w:rPr>
        <w:t xml:space="preserve">: </w:t>
      </w:r>
      <w:r w:rsidR="0042274A" w:rsidRPr="0042274A">
        <w:rPr>
          <w:rFonts w:ascii="Times New Roman" w:hAnsi="Times New Roman" w:cs="Times New Roman"/>
          <w:lang w:val="en-US"/>
        </w:rPr>
        <w:t>3.108.155</w:t>
      </w:r>
    </w:p>
    <w:p w14:paraId="37E5621A" w14:textId="387B48C7" w:rsidR="00C04B7D" w:rsidRPr="00BA03AA" w:rsidRDefault="000C1A89" w:rsidP="00C04B7D">
      <w:pPr>
        <w:jc w:val="both"/>
        <w:rPr>
          <w:rFonts w:ascii="Times New Roman" w:hAnsi="Times New Roman" w:cs="Times New Roman"/>
          <w:lang w:val="en-US"/>
        </w:rPr>
      </w:pPr>
      <w:r w:rsidRPr="000C1A89">
        <w:rPr>
          <w:rFonts w:ascii="Times New Roman" w:hAnsi="Times New Roman" w:cs="Times New Roman"/>
          <w:i/>
          <w:iCs/>
          <w:lang w:val="en-US"/>
        </w:rPr>
        <w:t>Error</w:t>
      </w:r>
      <w:r w:rsidR="00C04B7D" w:rsidRPr="009A3825">
        <w:rPr>
          <w:rFonts w:ascii="Times New Roman" w:hAnsi="Times New Roman" w:cs="Times New Roman"/>
          <w:i/>
          <w:iCs/>
          <w:lang w:val="en-US"/>
        </w:rPr>
        <w:t>:</w:t>
      </w:r>
      <w:r w:rsidR="00C04B7D">
        <w:rPr>
          <w:rFonts w:ascii="Times New Roman" w:hAnsi="Times New Roman" w:cs="Times New Roman"/>
          <w:i/>
          <w:iCs/>
          <w:lang w:val="en-US"/>
        </w:rPr>
        <w:t xml:space="preserve"> </w:t>
      </w:r>
      <w:r w:rsidR="0042274A" w:rsidRPr="0042274A">
        <w:rPr>
          <w:rFonts w:ascii="Times New Roman" w:hAnsi="Times New Roman" w:cs="Times New Roman"/>
          <w:lang w:val="en-US"/>
        </w:rPr>
        <w:t>-26.922</w:t>
      </w:r>
    </w:p>
    <w:p w14:paraId="75F14919" w14:textId="4BA834F7"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MAD: </w:t>
      </w:r>
      <w:r w:rsidR="0042274A" w:rsidRPr="0042274A">
        <w:rPr>
          <w:rFonts w:ascii="Times New Roman" w:hAnsi="Times New Roman" w:cs="Times New Roman"/>
          <w:lang w:val="en-US"/>
        </w:rPr>
        <w:t>629.095</w:t>
      </w:r>
    </w:p>
    <w:p w14:paraId="448E3320" w14:textId="5051E845"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MSE: </w:t>
      </w:r>
      <w:r w:rsidR="0042274A" w:rsidRPr="0042274A">
        <w:rPr>
          <w:rFonts w:ascii="Times New Roman" w:hAnsi="Times New Roman" w:cs="Times New Roman"/>
          <w:lang w:val="en-US"/>
        </w:rPr>
        <w:t>1.284.352.154.341</w:t>
      </w:r>
    </w:p>
    <w:p w14:paraId="32D84FDC" w14:textId="4F84521C" w:rsidR="00C04B7D" w:rsidRDefault="00C04B7D" w:rsidP="004317E6">
      <w:pPr>
        <w:jc w:val="both"/>
        <w:rPr>
          <w:rFonts w:ascii="Times New Roman" w:hAnsi="Times New Roman" w:cs="Times New Roman"/>
          <w:lang w:val="en-US"/>
        </w:rPr>
      </w:pPr>
      <w:r>
        <w:rPr>
          <w:rFonts w:ascii="Times New Roman" w:hAnsi="Times New Roman" w:cs="Times New Roman"/>
          <w:lang w:val="en-US"/>
        </w:rPr>
        <w:t xml:space="preserve">MAPE: </w:t>
      </w:r>
      <w:r w:rsidR="0042274A" w:rsidRPr="0042274A">
        <w:rPr>
          <w:rFonts w:ascii="Times New Roman" w:hAnsi="Times New Roman" w:cs="Times New Roman"/>
          <w:lang w:val="en-US"/>
        </w:rPr>
        <w:t>-0,1802</w:t>
      </w:r>
      <w:r w:rsidR="0042274A">
        <w:rPr>
          <w:rFonts w:ascii="Times New Roman" w:hAnsi="Times New Roman" w:cs="Times New Roman"/>
          <w:lang w:val="en-US"/>
        </w:rPr>
        <w:t xml:space="preserve"> </w:t>
      </w:r>
      <w:r>
        <w:rPr>
          <w:rFonts w:ascii="Times New Roman" w:hAnsi="Times New Roman" w:cs="Times New Roman"/>
          <w:lang w:val="en-US"/>
        </w:rPr>
        <w:t xml:space="preserve">/ </w:t>
      </w:r>
      <w:r w:rsidR="0042274A" w:rsidRPr="0042274A">
        <w:rPr>
          <w:rFonts w:ascii="Times New Roman" w:hAnsi="Times New Roman" w:cs="Times New Roman"/>
          <w:lang w:val="en-US"/>
        </w:rPr>
        <w:t>-18,02</w:t>
      </w:r>
      <w:r w:rsidRPr="00FF3FBF">
        <w:rPr>
          <w:rFonts w:ascii="Times New Roman" w:hAnsi="Times New Roman" w:cs="Times New Roman"/>
          <w:lang w:val="en-US"/>
        </w:rPr>
        <w:t>%</w:t>
      </w:r>
    </w:p>
    <w:p w14:paraId="7F12CEA3" w14:textId="77777777" w:rsidR="002B1A2D" w:rsidRDefault="002B1A2D" w:rsidP="004317E6">
      <w:pPr>
        <w:jc w:val="both"/>
        <w:rPr>
          <w:rFonts w:ascii="Times New Roman" w:hAnsi="Times New Roman" w:cs="Times New Roman"/>
          <w:lang w:val="en-US"/>
        </w:rPr>
      </w:pPr>
    </w:p>
    <w:p w14:paraId="0214A581" w14:textId="132810ED" w:rsidR="00AB6FFB" w:rsidRDefault="002B1A2D" w:rsidP="00AB6FFB">
      <w:pPr>
        <w:jc w:val="both"/>
        <w:rPr>
          <w:rFonts w:ascii="Times New Roman" w:hAnsi="Times New Roman" w:cs="Times New Roman"/>
          <w:lang w:val="en-US"/>
        </w:rPr>
      </w:pPr>
      <w:r>
        <w:rPr>
          <w:rFonts w:ascii="Times New Roman" w:hAnsi="Times New Roman" w:cs="Times New Roman"/>
          <w:lang w:val="en-US"/>
        </w:rPr>
        <w:tab/>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cara</w:t>
      </w:r>
      <w:proofErr w:type="spellEnd"/>
      <w:r w:rsidR="00BF7846" w:rsidRPr="00BF7846">
        <w:rPr>
          <w:rFonts w:ascii="Times New Roman" w:hAnsi="Times New Roman" w:cs="Times New Roman"/>
          <w:lang w:val="en-US"/>
        </w:rPr>
        <w:t xml:space="preserve"> yang sama,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tabel</w:t>
      </w:r>
      <w:proofErr w:type="spellEnd"/>
      <w:r w:rsidR="00BF7846" w:rsidRPr="00BF7846">
        <w:rPr>
          <w:rFonts w:ascii="Times New Roman" w:hAnsi="Times New Roman" w:cs="Times New Roman"/>
          <w:lang w:val="en-US"/>
        </w:rPr>
        <w:t xml:space="preserve"> data hasil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sebelumnya, </w:t>
      </w:r>
      <w:proofErr w:type="spellStart"/>
      <w:r w:rsidR="00BF7846" w:rsidRPr="00BF7846">
        <w:rPr>
          <w:rFonts w:ascii="Times New Roman" w:hAnsi="Times New Roman" w:cs="Times New Roman"/>
          <w:lang w:val="en-US"/>
        </w:rPr>
        <w:t>dilakukan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penjumlahan</w:t>
      </w:r>
      <w:proofErr w:type="spellEnd"/>
      <w:r w:rsidR="00BF7846" w:rsidRPr="00BF7846">
        <w:rPr>
          <w:rFonts w:ascii="Times New Roman" w:hAnsi="Times New Roman" w:cs="Times New Roman"/>
          <w:lang w:val="en-US"/>
        </w:rPr>
        <w:t xml:space="preserve"> untuk setiap </w:t>
      </w:r>
      <w:proofErr w:type="spellStart"/>
      <w:r w:rsidR="00BF7846" w:rsidRPr="00BF7846">
        <w:rPr>
          <w:rFonts w:ascii="Times New Roman" w:hAnsi="Times New Roman" w:cs="Times New Roman"/>
          <w:lang w:val="en-US"/>
        </w:rPr>
        <w:t>kolom</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diikuti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rata-rata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total </w:t>
      </w:r>
      <w:proofErr w:type="spellStart"/>
      <w:r w:rsidR="00BF7846" w:rsidRPr="00BF7846">
        <w:rPr>
          <w:rFonts w:ascii="Times New Roman" w:hAnsi="Times New Roman" w:cs="Times New Roman"/>
          <w:lang w:val="en-US"/>
        </w:rPr>
        <w:t>tersebut</w:t>
      </w:r>
      <w:proofErr w:type="spellEnd"/>
      <w:r w:rsidR="00BF7846" w:rsidRPr="00BF7846">
        <w:rPr>
          <w:rFonts w:ascii="Times New Roman" w:hAnsi="Times New Roman" w:cs="Times New Roman"/>
          <w:lang w:val="en-US"/>
        </w:rPr>
        <w:t xml:space="preserve">. Proses ini </w:t>
      </w:r>
      <w:proofErr w:type="spellStart"/>
      <w:r w:rsidR="00BF7846" w:rsidRPr="00BF7846">
        <w:rPr>
          <w:rFonts w:ascii="Times New Roman" w:hAnsi="Times New Roman" w:cs="Times New Roman"/>
          <w:lang w:val="en-US"/>
        </w:rPr>
        <w:t>diulang</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menggunakan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nilai</w:t>
      </w:r>
      <w:proofErr w:type="spellEnd"/>
      <w:r w:rsidR="00BF7846"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BF7846" w:rsidRPr="00BF7846">
        <w:rPr>
          <w:rFonts w:ascii="Times New Roman" w:hAnsi="Times New Roman" w:cs="Times New Roman"/>
          <w:lang w:val="en-US"/>
        </w:rPr>
        <w:t xml:space="preserve"> yang </w:t>
      </w:r>
      <w:proofErr w:type="spellStart"/>
      <w:r w:rsidR="00BF7846" w:rsidRPr="00BF7846">
        <w:rPr>
          <w:rFonts w:ascii="Times New Roman" w:hAnsi="Times New Roman" w:cs="Times New Roman"/>
          <w:lang w:val="en-US"/>
        </w:rPr>
        <w:t>bervariasi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dimulai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0,1 </w:t>
      </w:r>
      <w:proofErr w:type="spellStart"/>
      <w:r w:rsidR="00BF7846" w:rsidRPr="00BF7846">
        <w:rPr>
          <w:rFonts w:ascii="Times New Roman" w:hAnsi="Times New Roman" w:cs="Times New Roman"/>
          <w:lang w:val="en-US"/>
        </w:rPr>
        <w:t>hingga</w:t>
      </w:r>
      <w:proofErr w:type="spellEnd"/>
      <w:r w:rsidR="00BF7846" w:rsidRPr="00BF7846">
        <w:rPr>
          <w:rFonts w:ascii="Times New Roman" w:hAnsi="Times New Roman" w:cs="Times New Roman"/>
          <w:lang w:val="en-US"/>
        </w:rPr>
        <w:t xml:space="preserve"> 0,9. Setelah </w:t>
      </w:r>
      <w:proofErr w:type="spellStart"/>
      <w:r w:rsidR="00BF7846" w:rsidRPr="00BF7846">
        <w:rPr>
          <w:rFonts w:ascii="Times New Roman" w:hAnsi="Times New Roman" w:cs="Times New Roman"/>
          <w:lang w:val="en-US"/>
        </w:rPr>
        <w:t>menyusun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tabel</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peramalan</w:t>
      </w:r>
      <w:proofErr w:type="spellEnd"/>
      <w:r w:rsidR="00BF7846"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tahunan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metode </w:t>
      </w:r>
      <w:r w:rsidR="00BF7846" w:rsidRPr="00BF7846">
        <w:rPr>
          <w:rFonts w:ascii="Times New Roman" w:hAnsi="Times New Roman" w:cs="Times New Roman"/>
          <w:i/>
          <w:iCs/>
          <w:lang w:val="en-US"/>
        </w:rPr>
        <w:t>Single Exponential Smoothing</w:t>
      </w:r>
      <w:r w:rsidR="00BF7846" w:rsidRPr="00BF7846">
        <w:rPr>
          <w:rFonts w:ascii="Times New Roman" w:hAnsi="Times New Roman" w:cs="Times New Roman"/>
          <w:lang w:val="en-US"/>
        </w:rPr>
        <w:t xml:space="preserve"> (SES), dan </w:t>
      </w:r>
      <w:proofErr w:type="spellStart"/>
      <w:r w:rsidR="00BF7846" w:rsidRPr="00BF7846">
        <w:rPr>
          <w:rFonts w:ascii="Times New Roman" w:hAnsi="Times New Roman" w:cs="Times New Roman"/>
          <w:lang w:val="en-US"/>
        </w:rPr>
        <w:t>menghitung</w:t>
      </w:r>
      <w:proofErr w:type="spellEnd"/>
      <w:r w:rsidR="00BF7846" w:rsidRPr="00BF7846">
        <w:rPr>
          <w:rFonts w:ascii="Times New Roman" w:hAnsi="Times New Roman" w:cs="Times New Roman"/>
          <w:lang w:val="en-US"/>
        </w:rPr>
        <w:t xml:space="preserve"> total </w:t>
      </w:r>
      <w:proofErr w:type="spellStart"/>
      <w:r w:rsidR="00BF7846" w:rsidRPr="00BF7846">
        <w:rPr>
          <w:rFonts w:ascii="Times New Roman" w:hAnsi="Times New Roman" w:cs="Times New Roman"/>
          <w:lang w:val="en-US"/>
        </w:rPr>
        <w:t>serta</w:t>
      </w:r>
      <w:proofErr w:type="spellEnd"/>
      <w:r w:rsidR="00BF7846" w:rsidRPr="00BF7846">
        <w:rPr>
          <w:rFonts w:ascii="Times New Roman" w:hAnsi="Times New Roman" w:cs="Times New Roman"/>
          <w:lang w:val="en-US"/>
        </w:rPr>
        <w:t xml:space="preserve"> rata-rata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setiap </w:t>
      </w:r>
      <w:proofErr w:type="spellStart"/>
      <w:r w:rsidR="00BF7846" w:rsidRPr="00BF7846">
        <w:rPr>
          <w:rFonts w:ascii="Times New Roman" w:hAnsi="Times New Roman" w:cs="Times New Roman"/>
          <w:lang w:val="en-US"/>
        </w:rPr>
        <w:t>kolom</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langkah</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berikutnya</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adalah</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membuat</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tabel</w:t>
      </w:r>
      <w:proofErr w:type="spellEnd"/>
      <w:r w:rsidR="00BF7846" w:rsidRPr="00BF7846">
        <w:rPr>
          <w:rFonts w:ascii="Times New Roman" w:hAnsi="Times New Roman" w:cs="Times New Roman"/>
          <w:lang w:val="en-US"/>
        </w:rPr>
        <w:t xml:space="preserve"> yang </w:t>
      </w:r>
      <w:proofErr w:type="spellStart"/>
      <w:r w:rsidR="00BF7846" w:rsidRPr="00BF7846">
        <w:rPr>
          <w:rFonts w:ascii="Times New Roman" w:hAnsi="Times New Roman" w:cs="Times New Roman"/>
          <w:lang w:val="en-US"/>
        </w:rPr>
        <w:t>menampilkan</w:t>
      </w:r>
      <w:proofErr w:type="spellEnd"/>
      <w:r w:rsidR="00BF7846" w:rsidRPr="00BF7846">
        <w:rPr>
          <w:rFonts w:ascii="Times New Roman" w:hAnsi="Times New Roman" w:cs="Times New Roman"/>
          <w:lang w:val="en-US"/>
        </w:rPr>
        <w:t xml:space="preserve"> total dan rata-rata untuk setiap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yang </w:t>
      </w:r>
      <w:proofErr w:type="spellStart"/>
      <w:r w:rsidR="00BF7846" w:rsidRPr="00BF7846">
        <w:rPr>
          <w:rFonts w:ascii="Times New Roman" w:hAnsi="Times New Roman" w:cs="Times New Roman"/>
          <w:lang w:val="en-US"/>
        </w:rPr>
        <w:t>telah</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dibuat</w:t>
      </w:r>
      <w:proofErr w:type="spellEnd"/>
      <w:r w:rsidR="00BF7846" w:rsidRPr="00BF7846">
        <w:rPr>
          <w:rFonts w:ascii="Times New Roman" w:hAnsi="Times New Roman" w:cs="Times New Roman"/>
          <w:lang w:val="en-US"/>
        </w:rPr>
        <w:t xml:space="preserve"> sebelumnya.</w:t>
      </w:r>
    </w:p>
    <w:p w14:paraId="4731B857" w14:textId="77777777" w:rsidR="00AB6FFB" w:rsidRPr="00AB6FFB" w:rsidRDefault="00AB6FFB" w:rsidP="00AB6FFB">
      <w:pPr>
        <w:jc w:val="both"/>
        <w:rPr>
          <w:rFonts w:ascii="Times New Roman" w:hAnsi="Times New Roman" w:cs="Times New Roman"/>
          <w:lang w:val="en-US"/>
        </w:rPr>
      </w:pPr>
    </w:p>
    <w:p w14:paraId="6D1E0254" w14:textId="78D223BF" w:rsidR="00AB6FFB" w:rsidRPr="00BE403E" w:rsidRDefault="00AB6FFB" w:rsidP="00AB6FFB">
      <w:pPr>
        <w:pStyle w:val="Caption"/>
        <w:keepNext/>
        <w:jc w:val="center"/>
        <w:rPr>
          <w:rFonts w:ascii="Times New Roman" w:hAnsi="Times New Roman" w:cs="Times New Roman"/>
          <w:b/>
          <w:bCs/>
          <w:i w:val="0"/>
          <w:iCs w:val="0"/>
          <w:color w:val="auto"/>
          <w:sz w:val="24"/>
          <w:szCs w:val="24"/>
        </w:rPr>
      </w:pPr>
      <w:bookmarkStart w:id="291" w:name="_Toc186575264"/>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8</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291"/>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7"/>
        <w:gridCol w:w="1207"/>
        <w:gridCol w:w="1188"/>
        <w:gridCol w:w="1126"/>
        <w:gridCol w:w="1765"/>
        <w:gridCol w:w="773"/>
      </w:tblGrid>
      <w:tr w:rsidR="00AB6FFB" w:rsidRPr="00281F6F" w14:paraId="1107E374" w14:textId="77777777" w:rsidTr="00281F6F">
        <w:trPr>
          <w:trHeight w:val="454"/>
        </w:trPr>
        <w:tc>
          <w:tcPr>
            <w:tcW w:w="599" w:type="dxa"/>
            <w:vAlign w:val="center"/>
          </w:tcPr>
          <w:p w14:paraId="334C40C3" w14:textId="34C74509" w:rsidR="00AB6FFB" w:rsidRPr="00281F6F" w:rsidRDefault="004E52CE" w:rsidP="001929D6">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6" w:type="dxa"/>
            <w:vAlign w:val="center"/>
          </w:tcPr>
          <w:p w14:paraId="0F5D4725"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6" w:type="dxa"/>
            <w:vAlign w:val="center"/>
          </w:tcPr>
          <w:p w14:paraId="087F02CD" w14:textId="73067D95"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214" w:type="dxa"/>
            <w:vAlign w:val="center"/>
          </w:tcPr>
          <w:p w14:paraId="0B9B3A55" w14:textId="630859CA" w:rsidR="00AB6FFB" w:rsidRPr="00281F6F" w:rsidRDefault="000C1A89" w:rsidP="001929D6">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6" w:type="dxa"/>
            <w:vAlign w:val="center"/>
          </w:tcPr>
          <w:p w14:paraId="5D1989C5"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6" w:type="dxa"/>
            <w:vAlign w:val="center"/>
          </w:tcPr>
          <w:p w14:paraId="37C741EE"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7239087F"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929D6" w:rsidRPr="00281F6F" w14:paraId="7223F804" w14:textId="77777777" w:rsidTr="00281F6F">
        <w:trPr>
          <w:trHeight w:val="454"/>
        </w:trPr>
        <w:tc>
          <w:tcPr>
            <w:tcW w:w="599" w:type="dxa"/>
            <w:vAlign w:val="center"/>
          </w:tcPr>
          <w:p w14:paraId="76ADA1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6" w:type="dxa"/>
            <w:vAlign w:val="center"/>
          </w:tcPr>
          <w:p w14:paraId="7E1D36DB" w14:textId="6BF08BB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41CE6C77" w14:textId="14D34CAE"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236.219.769</w:t>
            </w:r>
          </w:p>
        </w:tc>
        <w:tc>
          <w:tcPr>
            <w:tcW w:w="1214" w:type="dxa"/>
            <w:vAlign w:val="center"/>
          </w:tcPr>
          <w:p w14:paraId="2723E347" w14:textId="093159A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-2.046.074</w:t>
            </w:r>
          </w:p>
        </w:tc>
        <w:tc>
          <w:tcPr>
            <w:tcW w:w="1136" w:type="dxa"/>
            <w:vAlign w:val="center"/>
          </w:tcPr>
          <w:p w14:paraId="26D2F0AA" w14:textId="757EEC4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47.811.236</w:t>
            </w:r>
          </w:p>
        </w:tc>
        <w:tc>
          <w:tcPr>
            <w:tcW w:w="1776" w:type="dxa"/>
            <w:vAlign w:val="center"/>
          </w:tcPr>
          <w:p w14:paraId="05676362" w14:textId="0C54E4D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97.610.763.729.946</w:t>
            </w:r>
          </w:p>
        </w:tc>
        <w:tc>
          <w:tcPr>
            <w:tcW w:w="776" w:type="dxa"/>
            <w:vAlign w:val="center"/>
          </w:tcPr>
          <w:p w14:paraId="6A5C4DDD" w14:textId="74B8E33F"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13,52</w:t>
            </w:r>
          </w:p>
        </w:tc>
      </w:tr>
      <w:tr w:rsidR="001929D6" w:rsidRPr="00281F6F" w14:paraId="75C75F20" w14:textId="77777777" w:rsidTr="00281F6F">
        <w:trPr>
          <w:trHeight w:val="454"/>
        </w:trPr>
        <w:tc>
          <w:tcPr>
            <w:tcW w:w="599" w:type="dxa"/>
            <w:vAlign w:val="center"/>
          </w:tcPr>
          <w:p w14:paraId="68EE9E6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16" w:type="dxa"/>
            <w:vAlign w:val="center"/>
          </w:tcPr>
          <w:p w14:paraId="253F8D17" w14:textId="69552A59"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121483A0" w14:textId="44E6A1F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235.760.827</w:t>
            </w:r>
          </w:p>
        </w:tc>
        <w:tc>
          <w:tcPr>
            <w:tcW w:w="1214" w:type="dxa"/>
            <w:vAlign w:val="center"/>
          </w:tcPr>
          <w:p w14:paraId="380A438D" w14:textId="5EE1837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-1.587.132</w:t>
            </w:r>
          </w:p>
        </w:tc>
        <w:tc>
          <w:tcPr>
            <w:tcW w:w="1136" w:type="dxa"/>
            <w:vAlign w:val="center"/>
          </w:tcPr>
          <w:p w14:paraId="7CCE5B6D" w14:textId="14FCBE9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44.314.273</w:t>
            </w:r>
          </w:p>
        </w:tc>
        <w:tc>
          <w:tcPr>
            <w:tcW w:w="1776" w:type="dxa"/>
            <w:vAlign w:val="center"/>
          </w:tcPr>
          <w:p w14:paraId="13965152" w14:textId="2EF8581B"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95.161.025.726.449</w:t>
            </w:r>
          </w:p>
        </w:tc>
        <w:tc>
          <w:tcPr>
            <w:tcW w:w="776" w:type="dxa"/>
            <w:vAlign w:val="center"/>
          </w:tcPr>
          <w:p w14:paraId="08BA7FD9" w14:textId="73F2D4AE"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13,62</w:t>
            </w:r>
          </w:p>
        </w:tc>
      </w:tr>
      <w:tr w:rsidR="001929D6" w:rsidRPr="00281F6F" w14:paraId="0AFEED22" w14:textId="77777777" w:rsidTr="00281F6F">
        <w:trPr>
          <w:trHeight w:val="454"/>
        </w:trPr>
        <w:tc>
          <w:tcPr>
            <w:tcW w:w="599" w:type="dxa"/>
            <w:vAlign w:val="center"/>
          </w:tcPr>
          <w:p w14:paraId="7C9950C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6" w:type="dxa"/>
            <w:vAlign w:val="center"/>
          </w:tcPr>
          <w:p w14:paraId="20BCA967" w14:textId="53C75A23"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00BB966F" w14:textId="3A59657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235.411.232</w:t>
            </w:r>
          </w:p>
        </w:tc>
        <w:tc>
          <w:tcPr>
            <w:tcW w:w="1214" w:type="dxa"/>
            <w:vAlign w:val="center"/>
          </w:tcPr>
          <w:p w14:paraId="3786D4C6" w14:textId="1296BF0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-1.237.537</w:t>
            </w:r>
          </w:p>
        </w:tc>
        <w:tc>
          <w:tcPr>
            <w:tcW w:w="1136" w:type="dxa"/>
            <w:vAlign w:val="center"/>
          </w:tcPr>
          <w:p w14:paraId="4A9D8F77" w14:textId="40BF587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44.195.916</w:t>
            </w:r>
          </w:p>
        </w:tc>
        <w:tc>
          <w:tcPr>
            <w:tcW w:w="1776" w:type="dxa"/>
            <w:vAlign w:val="center"/>
          </w:tcPr>
          <w:p w14:paraId="19959DE0" w14:textId="5709E3E9"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91.268.097.179.679</w:t>
            </w:r>
          </w:p>
        </w:tc>
        <w:tc>
          <w:tcPr>
            <w:tcW w:w="776" w:type="dxa"/>
            <w:vAlign w:val="center"/>
          </w:tcPr>
          <w:p w14:paraId="1BD66575" w14:textId="45D60D86"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12,83</w:t>
            </w:r>
          </w:p>
        </w:tc>
      </w:tr>
      <w:tr w:rsidR="001929D6" w:rsidRPr="00281F6F" w14:paraId="31B4A4DC" w14:textId="77777777" w:rsidTr="00281F6F">
        <w:trPr>
          <w:trHeight w:val="454"/>
        </w:trPr>
        <w:tc>
          <w:tcPr>
            <w:tcW w:w="599" w:type="dxa"/>
            <w:vAlign w:val="center"/>
          </w:tcPr>
          <w:p w14:paraId="70DBEA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6" w:type="dxa"/>
            <w:vAlign w:val="center"/>
          </w:tcPr>
          <w:p w14:paraId="3FC3C0BB" w14:textId="3180727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53C594FB" w14:textId="33B0EBD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235.229.577</w:t>
            </w:r>
          </w:p>
        </w:tc>
        <w:tc>
          <w:tcPr>
            <w:tcW w:w="1214" w:type="dxa"/>
            <w:vAlign w:val="center"/>
          </w:tcPr>
          <w:p w14:paraId="5DF15339" w14:textId="25534B0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-1.055.882</w:t>
            </w:r>
          </w:p>
        </w:tc>
        <w:tc>
          <w:tcPr>
            <w:tcW w:w="1136" w:type="dxa"/>
            <w:vAlign w:val="center"/>
          </w:tcPr>
          <w:p w14:paraId="0E129D15" w14:textId="1A0933D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43.246.961</w:t>
            </w:r>
          </w:p>
        </w:tc>
        <w:tc>
          <w:tcPr>
            <w:tcW w:w="1776" w:type="dxa"/>
            <w:vAlign w:val="center"/>
          </w:tcPr>
          <w:p w14:paraId="7B20ED44" w14:textId="483185B3"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86.381.590.447.236</w:t>
            </w:r>
          </w:p>
        </w:tc>
        <w:tc>
          <w:tcPr>
            <w:tcW w:w="776" w:type="dxa"/>
            <w:vAlign w:val="center"/>
          </w:tcPr>
          <w:p w14:paraId="393B4436" w14:textId="3FD1A053"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11,58</w:t>
            </w:r>
          </w:p>
        </w:tc>
      </w:tr>
      <w:tr w:rsidR="001929D6" w:rsidRPr="00281F6F" w14:paraId="526D9F88" w14:textId="77777777" w:rsidTr="00281F6F">
        <w:trPr>
          <w:trHeight w:val="454"/>
        </w:trPr>
        <w:tc>
          <w:tcPr>
            <w:tcW w:w="599" w:type="dxa"/>
            <w:vAlign w:val="center"/>
          </w:tcPr>
          <w:p w14:paraId="7A254C35"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6" w:type="dxa"/>
            <w:vAlign w:val="center"/>
          </w:tcPr>
          <w:p w14:paraId="03E9879E" w14:textId="728135E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1045D57" w14:textId="7C10BDC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235.129.325</w:t>
            </w:r>
          </w:p>
        </w:tc>
        <w:tc>
          <w:tcPr>
            <w:tcW w:w="1214" w:type="dxa"/>
            <w:vAlign w:val="center"/>
          </w:tcPr>
          <w:p w14:paraId="0F7D9B24" w14:textId="294E610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-955.630</w:t>
            </w:r>
          </w:p>
        </w:tc>
        <w:tc>
          <w:tcPr>
            <w:tcW w:w="1136" w:type="dxa"/>
            <w:vAlign w:val="center"/>
          </w:tcPr>
          <w:p w14:paraId="60B560F5" w14:textId="031AFD6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41.507.336</w:t>
            </w:r>
          </w:p>
        </w:tc>
        <w:tc>
          <w:tcPr>
            <w:tcW w:w="1776" w:type="dxa"/>
            <w:vAlign w:val="center"/>
          </w:tcPr>
          <w:p w14:paraId="29558FA4" w14:textId="71AFB60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81.420.414.697.159</w:t>
            </w:r>
          </w:p>
        </w:tc>
        <w:tc>
          <w:tcPr>
            <w:tcW w:w="776" w:type="dxa"/>
            <w:vAlign w:val="center"/>
          </w:tcPr>
          <w:p w14:paraId="52744AFD" w14:textId="68007767"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10,15</w:t>
            </w:r>
          </w:p>
        </w:tc>
      </w:tr>
      <w:tr w:rsidR="001929D6" w:rsidRPr="00281F6F" w14:paraId="30C1EAD9" w14:textId="77777777" w:rsidTr="00281F6F">
        <w:trPr>
          <w:trHeight w:val="454"/>
        </w:trPr>
        <w:tc>
          <w:tcPr>
            <w:tcW w:w="599" w:type="dxa"/>
            <w:vAlign w:val="center"/>
          </w:tcPr>
          <w:p w14:paraId="528DF32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6" w:type="dxa"/>
            <w:vAlign w:val="center"/>
          </w:tcPr>
          <w:p w14:paraId="2AB61BB3" w14:textId="0A15BBD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27517786" w14:textId="3252AA0B"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235.072.264</w:t>
            </w:r>
          </w:p>
        </w:tc>
        <w:tc>
          <w:tcPr>
            <w:tcW w:w="1214" w:type="dxa"/>
            <w:vAlign w:val="center"/>
          </w:tcPr>
          <w:p w14:paraId="7B630CD1" w14:textId="285244F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-898.569</w:t>
            </w:r>
          </w:p>
        </w:tc>
        <w:tc>
          <w:tcPr>
            <w:tcW w:w="1136" w:type="dxa"/>
            <w:vAlign w:val="center"/>
          </w:tcPr>
          <w:p w14:paraId="21EFB686" w14:textId="1D3C9B4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39.547.235</w:t>
            </w:r>
          </w:p>
        </w:tc>
        <w:tc>
          <w:tcPr>
            <w:tcW w:w="1776" w:type="dxa"/>
            <w:vAlign w:val="center"/>
          </w:tcPr>
          <w:p w14:paraId="0439EB41" w14:textId="701F5DC6"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76.899.085.405.117</w:t>
            </w:r>
          </w:p>
        </w:tc>
        <w:tc>
          <w:tcPr>
            <w:tcW w:w="776" w:type="dxa"/>
            <w:vAlign w:val="center"/>
          </w:tcPr>
          <w:p w14:paraId="3D02D569" w14:textId="74F18FC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8,76</w:t>
            </w:r>
          </w:p>
        </w:tc>
      </w:tr>
      <w:tr w:rsidR="001929D6" w:rsidRPr="00281F6F" w14:paraId="37412D88" w14:textId="77777777" w:rsidTr="00281F6F">
        <w:trPr>
          <w:trHeight w:val="454"/>
        </w:trPr>
        <w:tc>
          <w:tcPr>
            <w:tcW w:w="599" w:type="dxa"/>
            <w:vAlign w:val="center"/>
          </w:tcPr>
          <w:p w14:paraId="1A5B482C"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6" w:type="dxa"/>
            <w:vAlign w:val="center"/>
          </w:tcPr>
          <w:p w14:paraId="3AEC8272" w14:textId="1336B40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1E552DAD" w14:textId="5EC8906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235.039.371</w:t>
            </w:r>
          </w:p>
        </w:tc>
        <w:tc>
          <w:tcPr>
            <w:tcW w:w="1214" w:type="dxa"/>
            <w:vAlign w:val="center"/>
          </w:tcPr>
          <w:p w14:paraId="44C60CA8" w14:textId="4F57DC5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-865.676</w:t>
            </w:r>
          </w:p>
        </w:tc>
        <w:tc>
          <w:tcPr>
            <w:tcW w:w="1136" w:type="dxa"/>
            <w:vAlign w:val="center"/>
          </w:tcPr>
          <w:p w14:paraId="7CE05574" w14:textId="3A5FD55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39.034.967</w:t>
            </w:r>
          </w:p>
        </w:tc>
        <w:tc>
          <w:tcPr>
            <w:tcW w:w="1776" w:type="dxa"/>
            <w:vAlign w:val="center"/>
          </w:tcPr>
          <w:p w14:paraId="453B4DD5" w14:textId="40AA1A58"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73.071.658.820.418</w:t>
            </w:r>
          </w:p>
        </w:tc>
        <w:tc>
          <w:tcPr>
            <w:tcW w:w="776" w:type="dxa"/>
            <w:vAlign w:val="center"/>
          </w:tcPr>
          <w:p w14:paraId="0F25C69D" w14:textId="722655B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7,49</w:t>
            </w:r>
          </w:p>
        </w:tc>
      </w:tr>
      <w:tr w:rsidR="001929D6" w:rsidRPr="00281F6F" w14:paraId="01AFC2A3" w14:textId="77777777" w:rsidTr="00281F6F">
        <w:trPr>
          <w:trHeight w:val="454"/>
        </w:trPr>
        <w:tc>
          <w:tcPr>
            <w:tcW w:w="599" w:type="dxa"/>
            <w:vAlign w:val="center"/>
          </w:tcPr>
          <w:p w14:paraId="5A7C92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6" w:type="dxa"/>
            <w:vAlign w:val="center"/>
          </w:tcPr>
          <w:p w14:paraId="7810C967" w14:textId="39223AA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70B5BBF" w14:textId="2135BF6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235.019.801</w:t>
            </w:r>
          </w:p>
        </w:tc>
        <w:tc>
          <w:tcPr>
            <w:tcW w:w="1214" w:type="dxa"/>
            <w:vAlign w:val="center"/>
          </w:tcPr>
          <w:p w14:paraId="49CB7472" w14:textId="25FC4C8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-846.106</w:t>
            </w:r>
          </w:p>
        </w:tc>
        <w:tc>
          <w:tcPr>
            <w:tcW w:w="1136" w:type="dxa"/>
            <w:vAlign w:val="center"/>
          </w:tcPr>
          <w:p w14:paraId="1D3F0CE3" w14:textId="001DE66E"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38.890.530</w:t>
            </w:r>
          </w:p>
        </w:tc>
        <w:tc>
          <w:tcPr>
            <w:tcW w:w="1776" w:type="dxa"/>
            <w:vAlign w:val="center"/>
          </w:tcPr>
          <w:p w14:paraId="16DE2148" w14:textId="0F38550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70.081.779.925.765</w:t>
            </w:r>
          </w:p>
        </w:tc>
        <w:tc>
          <w:tcPr>
            <w:tcW w:w="776" w:type="dxa"/>
            <w:vAlign w:val="center"/>
          </w:tcPr>
          <w:p w14:paraId="62AF7F33" w14:textId="43B3D1D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6,39</w:t>
            </w:r>
          </w:p>
        </w:tc>
      </w:tr>
      <w:tr w:rsidR="001929D6" w:rsidRPr="00281F6F" w14:paraId="3D155B0E" w14:textId="77777777" w:rsidTr="00281F6F">
        <w:trPr>
          <w:trHeight w:val="454"/>
        </w:trPr>
        <w:tc>
          <w:tcPr>
            <w:tcW w:w="599" w:type="dxa"/>
            <w:vAlign w:val="center"/>
          </w:tcPr>
          <w:p w14:paraId="4ECAAB6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6" w:type="dxa"/>
            <w:vAlign w:val="center"/>
          </w:tcPr>
          <w:p w14:paraId="501E4D22" w14:textId="04CF39B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5820378" w14:textId="48A62EB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235.007.139</w:t>
            </w:r>
          </w:p>
        </w:tc>
        <w:tc>
          <w:tcPr>
            <w:tcW w:w="1214" w:type="dxa"/>
            <w:vAlign w:val="center"/>
          </w:tcPr>
          <w:p w14:paraId="57CBDE92" w14:textId="2A5A439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-833.444</w:t>
            </w:r>
          </w:p>
        </w:tc>
        <w:tc>
          <w:tcPr>
            <w:tcW w:w="1136" w:type="dxa"/>
            <w:vAlign w:val="center"/>
          </w:tcPr>
          <w:p w14:paraId="432667EC" w14:textId="4AB996C6"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38.625.483</w:t>
            </w:r>
          </w:p>
        </w:tc>
        <w:tc>
          <w:tcPr>
            <w:tcW w:w="1776" w:type="dxa"/>
            <w:vAlign w:val="center"/>
          </w:tcPr>
          <w:p w14:paraId="336D9D41" w14:textId="60A7871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68.033.408.804.342</w:t>
            </w:r>
          </w:p>
        </w:tc>
        <w:tc>
          <w:tcPr>
            <w:tcW w:w="776" w:type="dxa"/>
            <w:vAlign w:val="center"/>
          </w:tcPr>
          <w:p w14:paraId="0F369C42" w14:textId="6486A030"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5,47</w:t>
            </w:r>
          </w:p>
        </w:tc>
      </w:tr>
    </w:tbl>
    <w:p w14:paraId="77530212" w14:textId="77777777" w:rsidR="00AB6FFB" w:rsidRDefault="00AB6FFB" w:rsidP="00AB6FFB">
      <w:pPr>
        <w:jc w:val="both"/>
        <w:rPr>
          <w:rFonts w:ascii="Times New Roman" w:hAnsi="Times New Roman" w:cs="Times New Roman"/>
          <w:lang w:val="en-US"/>
        </w:rPr>
      </w:pPr>
    </w:p>
    <w:p w14:paraId="3BCCDCBD" w14:textId="68B71BD6" w:rsidR="00AB6FFB" w:rsidRDefault="00AB6FFB" w:rsidP="00AB6FFB">
      <w:pPr>
        <w:ind w:firstLine="720"/>
        <w:jc w:val="both"/>
        <w:rPr>
          <w:rFonts w:ascii="Times New Roman" w:hAnsi="Times New Roman" w:cs="Times New Roman"/>
        </w:rPr>
      </w:pPr>
      <w:r w:rsidRPr="00A17BD8">
        <w:rPr>
          <w:rFonts w:ascii="Times New Roman" w:hAnsi="Times New Roman" w:cs="Times New Roman"/>
          <w:b/>
          <w:bCs/>
        </w:rPr>
        <w:t xml:space="preserve">Tabel </w:t>
      </w:r>
      <w:r w:rsidR="00A17BD8" w:rsidRPr="00A17BD8">
        <w:rPr>
          <w:rFonts w:ascii="Times New Roman" w:hAnsi="Times New Roman" w:cs="Times New Roman"/>
          <w:b/>
          <w:bCs/>
        </w:rPr>
        <w:t>4. 18</w:t>
      </w:r>
      <w:r w:rsidRPr="00AB6FFB">
        <w:rPr>
          <w:rFonts w:ascii="Times New Roman" w:hAnsi="Times New Roman" w:cs="Times New Roman"/>
        </w:rPr>
        <w:t xml:space="preserve"> menyajikan hasil akhir dari proses perhitungan peramalan yang dilakukan menggunakan metode </w:t>
      </w:r>
      <w:r w:rsidRPr="00AB6FFB">
        <w:rPr>
          <w:rFonts w:ascii="Times New Roman" w:hAnsi="Times New Roman" w:cs="Times New Roman"/>
          <w:i/>
          <w:iCs/>
        </w:rPr>
        <w:t>Single Exponential Smoothing</w:t>
      </w:r>
      <w:r w:rsidRPr="00AB6FFB">
        <w:rPr>
          <w:rFonts w:ascii="Times New Roman" w:hAnsi="Times New Roman" w:cs="Times New Roman"/>
        </w:rPr>
        <w:t xml:space="preserve"> (SES) untuk data bulanan.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SES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4906F490" w14:textId="77777777" w:rsidR="00CA63A2" w:rsidRDefault="00CA63A2" w:rsidP="00AB6FFB">
      <w:pPr>
        <w:ind w:firstLine="720"/>
        <w:jc w:val="both"/>
        <w:rPr>
          <w:rFonts w:ascii="Times New Roman" w:hAnsi="Times New Roman" w:cs="Times New Roman"/>
          <w:lang w:val="en-US"/>
        </w:rPr>
      </w:pPr>
    </w:p>
    <w:p w14:paraId="3D3D0DA3" w14:textId="456D9D06" w:rsidR="00AB6FFB" w:rsidRPr="00BE403E" w:rsidRDefault="00AB6FFB" w:rsidP="00AB6FFB">
      <w:pPr>
        <w:pStyle w:val="Caption"/>
        <w:keepNext/>
        <w:jc w:val="center"/>
        <w:rPr>
          <w:rFonts w:ascii="Times New Roman" w:hAnsi="Times New Roman" w:cs="Times New Roman"/>
          <w:b/>
          <w:bCs/>
          <w:i w:val="0"/>
          <w:iCs w:val="0"/>
          <w:color w:val="auto"/>
          <w:sz w:val="24"/>
          <w:szCs w:val="24"/>
        </w:rPr>
      </w:pPr>
      <w:bookmarkStart w:id="292" w:name="_Toc186575265"/>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9</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292"/>
    </w:p>
    <w:tbl>
      <w:tblPr>
        <w:tblStyle w:val="TableGrid"/>
        <w:tblW w:w="7933" w:type="dxa"/>
        <w:tblLook w:val="04A0" w:firstRow="1" w:lastRow="0" w:firstColumn="1" w:lastColumn="0" w:noHBand="0" w:noVBand="1"/>
      </w:tblPr>
      <w:tblGrid>
        <w:gridCol w:w="617"/>
        <w:gridCol w:w="1133"/>
        <w:gridCol w:w="1223"/>
        <w:gridCol w:w="1247"/>
        <w:gridCol w:w="1122"/>
        <w:gridCol w:w="1773"/>
        <w:gridCol w:w="818"/>
      </w:tblGrid>
      <w:tr w:rsidR="00AB6FFB" w:rsidRPr="001929D6" w14:paraId="3605043D" w14:textId="77777777" w:rsidTr="00281F6F">
        <w:trPr>
          <w:trHeight w:val="397"/>
        </w:trPr>
        <w:tc>
          <w:tcPr>
            <w:tcW w:w="600" w:type="dxa"/>
            <w:vAlign w:val="center"/>
          </w:tcPr>
          <w:p w14:paraId="6A40EAEC" w14:textId="05D46D2A" w:rsidR="00AB6FFB" w:rsidRPr="006E7565" w:rsidRDefault="004E52CE" w:rsidP="00281F6F">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36" w:type="dxa"/>
            <w:vAlign w:val="center"/>
          </w:tcPr>
          <w:p w14:paraId="57814F3A"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SO</w:t>
            </w:r>
          </w:p>
        </w:tc>
        <w:tc>
          <w:tcPr>
            <w:tcW w:w="1225" w:type="dxa"/>
            <w:vAlign w:val="center"/>
          </w:tcPr>
          <w:p w14:paraId="16C948B4" w14:textId="63C51603"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 xml:space="preserve">SES </w:t>
            </w:r>
            <w:r w:rsidR="00952CAA" w:rsidRPr="006E7565">
              <w:rPr>
                <w:rFonts w:ascii="Times New Roman" w:hAnsi="Times New Roman" w:cs="Times New Roman"/>
                <w:b/>
                <w:bCs/>
                <w:i/>
                <w:iCs/>
                <w:sz w:val="16"/>
                <w:szCs w:val="16"/>
              </w:rPr>
              <w:t>Forecasting</w:t>
            </w:r>
          </w:p>
        </w:tc>
        <w:tc>
          <w:tcPr>
            <w:tcW w:w="1252" w:type="dxa"/>
            <w:vAlign w:val="center"/>
          </w:tcPr>
          <w:p w14:paraId="42F6D2B2" w14:textId="37034DAF" w:rsidR="00AB6FFB" w:rsidRPr="006E7565" w:rsidRDefault="000C1A89" w:rsidP="00281F6F">
            <w:pPr>
              <w:jc w:val="center"/>
              <w:rPr>
                <w:rFonts w:ascii="Times New Roman" w:hAnsi="Times New Roman" w:cs="Times New Roman"/>
                <w:b/>
                <w:bCs/>
                <w:i/>
                <w:iCs/>
                <w:sz w:val="16"/>
                <w:szCs w:val="16"/>
                <w:lang w:val="en-US"/>
              </w:rPr>
            </w:pPr>
            <w:r w:rsidRPr="000C1A89">
              <w:rPr>
                <w:rFonts w:ascii="Times New Roman" w:hAnsi="Times New Roman" w:cs="Times New Roman"/>
                <w:b/>
                <w:bCs/>
                <w:i/>
                <w:iCs/>
                <w:sz w:val="16"/>
                <w:szCs w:val="16"/>
              </w:rPr>
              <w:t>Error</w:t>
            </w:r>
          </w:p>
        </w:tc>
        <w:tc>
          <w:tcPr>
            <w:tcW w:w="1125" w:type="dxa"/>
            <w:vAlign w:val="center"/>
          </w:tcPr>
          <w:p w14:paraId="11FDBE13"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MAD</w:t>
            </w:r>
          </w:p>
        </w:tc>
        <w:tc>
          <w:tcPr>
            <w:tcW w:w="1776" w:type="dxa"/>
            <w:vAlign w:val="center"/>
          </w:tcPr>
          <w:p w14:paraId="4E719659"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MSE</w:t>
            </w:r>
          </w:p>
        </w:tc>
        <w:tc>
          <w:tcPr>
            <w:tcW w:w="819" w:type="dxa"/>
            <w:vAlign w:val="center"/>
          </w:tcPr>
          <w:p w14:paraId="76A1BE0E"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MAPE</w:t>
            </w:r>
          </w:p>
        </w:tc>
      </w:tr>
      <w:tr w:rsidR="001929D6" w:rsidRPr="001929D6" w14:paraId="4A963580" w14:textId="77777777" w:rsidTr="00281F6F">
        <w:trPr>
          <w:trHeight w:val="397"/>
        </w:trPr>
        <w:tc>
          <w:tcPr>
            <w:tcW w:w="600" w:type="dxa"/>
            <w:vAlign w:val="center"/>
          </w:tcPr>
          <w:p w14:paraId="79807A63"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0,1</w:t>
            </w:r>
          </w:p>
        </w:tc>
        <w:tc>
          <w:tcPr>
            <w:tcW w:w="1136" w:type="dxa"/>
            <w:vAlign w:val="center"/>
          </w:tcPr>
          <w:p w14:paraId="50E42D30" w14:textId="527778D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5CA662C7" w14:textId="26A97885"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3.108.155</w:t>
            </w:r>
          </w:p>
        </w:tc>
        <w:tc>
          <w:tcPr>
            <w:tcW w:w="1252" w:type="dxa"/>
            <w:vAlign w:val="center"/>
          </w:tcPr>
          <w:p w14:paraId="76284C0C" w14:textId="4E81442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-26.922</w:t>
            </w:r>
          </w:p>
        </w:tc>
        <w:tc>
          <w:tcPr>
            <w:tcW w:w="1125" w:type="dxa"/>
            <w:vAlign w:val="center"/>
          </w:tcPr>
          <w:p w14:paraId="02FA6DD0" w14:textId="685FE12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629.095</w:t>
            </w:r>
          </w:p>
        </w:tc>
        <w:tc>
          <w:tcPr>
            <w:tcW w:w="1776" w:type="dxa"/>
            <w:vAlign w:val="center"/>
          </w:tcPr>
          <w:p w14:paraId="5C536501" w14:textId="6FA94359"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1.284.352.154.341</w:t>
            </w:r>
          </w:p>
        </w:tc>
        <w:tc>
          <w:tcPr>
            <w:tcW w:w="819" w:type="dxa"/>
            <w:vAlign w:val="center"/>
          </w:tcPr>
          <w:p w14:paraId="0656CA29" w14:textId="1BBC454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18,02%</w:t>
            </w:r>
          </w:p>
        </w:tc>
      </w:tr>
      <w:tr w:rsidR="001929D6" w:rsidRPr="001929D6" w14:paraId="34364950" w14:textId="77777777" w:rsidTr="00281F6F">
        <w:trPr>
          <w:trHeight w:val="397"/>
        </w:trPr>
        <w:tc>
          <w:tcPr>
            <w:tcW w:w="600" w:type="dxa"/>
            <w:vAlign w:val="center"/>
          </w:tcPr>
          <w:p w14:paraId="7F8F4896"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0,2</w:t>
            </w:r>
          </w:p>
        </w:tc>
        <w:tc>
          <w:tcPr>
            <w:tcW w:w="1136" w:type="dxa"/>
            <w:vAlign w:val="center"/>
          </w:tcPr>
          <w:p w14:paraId="36E0A192" w14:textId="790D326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2A33A46" w14:textId="24BA455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3.102.116</w:t>
            </w:r>
          </w:p>
        </w:tc>
        <w:tc>
          <w:tcPr>
            <w:tcW w:w="1252" w:type="dxa"/>
            <w:vAlign w:val="center"/>
          </w:tcPr>
          <w:p w14:paraId="2AFF8046" w14:textId="19030E26"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-20.883</w:t>
            </w:r>
          </w:p>
        </w:tc>
        <w:tc>
          <w:tcPr>
            <w:tcW w:w="1125" w:type="dxa"/>
            <w:vAlign w:val="center"/>
          </w:tcPr>
          <w:p w14:paraId="26E8C609" w14:textId="030484E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583.083</w:t>
            </w:r>
          </w:p>
        </w:tc>
        <w:tc>
          <w:tcPr>
            <w:tcW w:w="1776" w:type="dxa"/>
            <w:vAlign w:val="center"/>
          </w:tcPr>
          <w:p w14:paraId="4B02217C" w14:textId="14D84D5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1.252.118.759.559</w:t>
            </w:r>
          </w:p>
        </w:tc>
        <w:tc>
          <w:tcPr>
            <w:tcW w:w="819" w:type="dxa"/>
            <w:vAlign w:val="center"/>
          </w:tcPr>
          <w:p w14:paraId="2BCB6033" w14:textId="20BA879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18,16%</w:t>
            </w:r>
          </w:p>
        </w:tc>
      </w:tr>
      <w:tr w:rsidR="001929D6" w:rsidRPr="001929D6" w14:paraId="1691305B" w14:textId="77777777" w:rsidTr="00281F6F">
        <w:trPr>
          <w:trHeight w:val="397"/>
        </w:trPr>
        <w:tc>
          <w:tcPr>
            <w:tcW w:w="600" w:type="dxa"/>
            <w:vAlign w:val="center"/>
          </w:tcPr>
          <w:p w14:paraId="21A7522A"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0,3</w:t>
            </w:r>
          </w:p>
        </w:tc>
        <w:tc>
          <w:tcPr>
            <w:tcW w:w="1136" w:type="dxa"/>
            <w:vAlign w:val="center"/>
          </w:tcPr>
          <w:p w14:paraId="2B07CF67" w14:textId="473374A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5AC7A75" w14:textId="09C4C30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3.097.516</w:t>
            </w:r>
          </w:p>
        </w:tc>
        <w:tc>
          <w:tcPr>
            <w:tcW w:w="1252" w:type="dxa"/>
            <w:vAlign w:val="center"/>
          </w:tcPr>
          <w:p w14:paraId="24E2C4C1" w14:textId="5C7A9DB0"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-16.283</w:t>
            </w:r>
          </w:p>
        </w:tc>
        <w:tc>
          <w:tcPr>
            <w:tcW w:w="1125" w:type="dxa"/>
            <w:vAlign w:val="center"/>
          </w:tcPr>
          <w:p w14:paraId="2AA2E952" w14:textId="0FC9A11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581.525</w:t>
            </w:r>
          </w:p>
        </w:tc>
        <w:tc>
          <w:tcPr>
            <w:tcW w:w="1776" w:type="dxa"/>
            <w:vAlign w:val="center"/>
          </w:tcPr>
          <w:p w14:paraId="46DDB406" w14:textId="1C377C9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1.200.896.015.522</w:t>
            </w:r>
          </w:p>
        </w:tc>
        <w:tc>
          <w:tcPr>
            <w:tcW w:w="819" w:type="dxa"/>
            <w:vAlign w:val="center"/>
          </w:tcPr>
          <w:p w14:paraId="42501DBA" w14:textId="2EF07AAE"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17,11%</w:t>
            </w:r>
          </w:p>
        </w:tc>
      </w:tr>
      <w:tr w:rsidR="001929D6" w:rsidRPr="001929D6" w14:paraId="0D7ACB30" w14:textId="77777777" w:rsidTr="00281F6F">
        <w:trPr>
          <w:trHeight w:val="397"/>
        </w:trPr>
        <w:tc>
          <w:tcPr>
            <w:tcW w:w="600" w:type="dxa"/>
            <w:vAlign w:val="center"/>
          </w:tcPr>
          <w:p w14:paraId="5AF8C6FC"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lastRenderedPageBreak/>
              <w:t>0,4</w:t>
            </w:r>
          </w:p>
        </w:tc>
        <w:tc>
          <w:tcPr>
            <w:tcW w:w="1136" w:type="dxa"/>
            <w:vAlign w:val="center"/>
          </w:tcPr>
          <w:p w14:paraId="14F686AB" w14:textId="0A4FA57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50990EC9" w14:textId="1A98DA9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3.095.126</w:t>
            </w:r>
          </w:p>
        </w:tc>
        <w:tc>
          <w:tcPr>
            <w:tcW w:w="1252" w:type="dxa"/>
            <w:vAlign w:val="center"/>
          </w:tcPr>
          <w:p w14:paraId="1AD9057F" w14:textId="7506206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-13.893</w:t>
            </w:r>
          </w:p>
        </w:tc>
        <w:tc>
          <w:tcPr>
            <w:tcW w:w="1125" w:type="dxa"/>
            <w:vAlign w:val="center"/>
          </w:tcPr>
          <w:p w14:paraId="12B48FC3" w14:textId="15793B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569.039</w:t>
            </w:r>
          </w:p>
        </w:tc>
        <w:tc>
          <w:tcPr>
            <w:tcW w:w="1776" w:type="dxa"/>
            <w:vAlign w:val="center"/>
          </w:tcPr>
          <w:p w14:paraId="33FBEF47" w14:textId="5DE8DB0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1.136.599.874.306</w:t>
            </w:r>
          </w:p>
        </w:tc>
        <w:tc>
          <w:tcPr>
            <w:tcW w:w="819" w:type="dxa"/>
            <w:vAlign w:val="center"/>
          </w:tcPr>
          <w:p w14:paraId="63173C8D" w14:textId="5A9F4258"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15,44%</w:t>
            </w:r>
          </w:p>
        </w:tc>
      </w:tr>
      <w:tr w:rsidR="001929D6" w:rsidRPr="001929D6" w14:paraId="60BCD45E" w14:textId="77777777" w:rsidTr="00281F6F">
        <w:trPr>
          <w:trHeight w:val="397"/>
        </w:trPr>
        <w:tc>
          <w:tcPr>
            <w:tcW w:w="600" w:type="dxa"/>
            <w:vAlign w:val="center"/>
          </w:tcPr>
          <w:p w14:paraId="3AD19B5F"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0,5</w:t>
            </w:r>
          </w:p>
        </w:tc>
        <w:tc>
          <w:tcPr>
            <w:tcW w:w="1136" w:type="dxa"/>
            <w:vAlign w:val="center"/>
          </w:tcPr>
          <w:p w14:paraId="1642686D" w14:textId="1BC9133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0CACDA11" w14:textId="0FAEAB26"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3.093.807</w:t>
            </w:r>
          </w:p>
        </w:tc>
        <w:tc>
          <w:tcPr>
            <w:tcW w:w="1252" w:type="dxa"/>
            <w:vAlign w:val="center"/>
          </w:tcPr>
          <w:p w14:paraId="5E36880E" w14:textId="3AE8777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-12.574</w:t>
            </w:r>
          </w:p>
        </w:tc>
        <w:tc>
          <w:tcPr>
            <w:tcW w:w="1125" w:type="dxa"/>
            <w:vAlign w:val="center"/>
          </w:tcPr>
          <w:p w14:paraId="6D0E5EAB" w14:textId="30BCD61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546.149</w:t>
            </w:r>
          </w:p>
        </w:tc>
        <w:tc>
          <w:tcPr>
            <w:tcW w:w="1776" w:type="dxa"/>
            <w:vAlign w:val="center"/>
          </w:tcPr>
          <w:p w14:paraId="5B52C14D" w14:textId="44F1806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1.071.321.246.015</w:t>
            </w:r>
          </w:p>
        </w:tc>
        <w:tc>
          <w:tcPr>
            <w:tcW w:w="819" w:type="dxa"/>
            <w:vAlign w:val="center"/>
          </w:tcPr>
          <w:p w14:paraId="10CE987E" w14:textId="2AC121B5"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13,54%</w:t>
            </w:r>
          </w:p>
        </w:tc>
      </w:tr>
      <w:tr w:rsidR="001929D6" w:rsidRPr="001929D6" w14:paraId="3E4FF7D6" w14:textId="77777777" w:rsidTr="00281F6F">
        <w:trPr>
          <w:trHeight w:val="397"/>
        </w:trPr>
        <w:tc>
          <w:tcPr>
            <w:tcW w:w="600" w:type="dxa"/>
            <w:vAlign w:val="center"/>
          </w:tcPr>
          <w:p w14:paraId="472BF5A3"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0,6</w:t>
            </w:r>
          </w:p>
        </w:tc>
        <w:tc>
          <w:tcPr>
            <w:tcW w:w="1136" w:type="dxa"/>
            <w:vAlign w:val="center"/>
          </w:tcPr>
          <w:p w14:paraId="7C7B3FBC" w14:textId="78FF154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1F49011E" w14:textId="0BC25C8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3.093.056</w:t>
            </w:r>
          </w:p>
        </w:tc>
        <w:tc>
          <w:tcPr>
            <w:tcW w:w="1252" w:type="dxa"/>
            <w:vAlign w:val="center"/>
          </w:tcPr>
          <w:p w14:paraId="4EBC8C14" w14:textId="3A639CA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-11.823</w:t>
            </w:r>
          </w:p>
        </w:tc>
        <w:tc>
          <w:tcPr>
            <w:tcW w:w="1125" w:type="dxa"/>
            <w:vAlign w:val="center"/>
          </w:tcPr>
          <w:p w14:paraId="3256AD3D" w14:textId="5AB2A95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520.358</w:t>
            </w:r>
          </w:p>
        </w:tc>
        <w:tc>
          <w:tcPr>
            <w:tcW w:w="1776" w:type="dxa"/>
            <w:vAlign w:val="center"/>
          </w:tcPr>
          <w:p w14:paraId="4240CC0F" w14:textId="1BB9E73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1.011.830.071.120</w:t>
            </w:r>
          </w:p>
        </w:tc>
        <w:tc>
          <w:tcPr>
            <w:tcW w:w="819" w:type="dxa"/>
            <w:vAlign w:val="center"/>
          </w:tcPr>
          <w:p w14:paraId="4AE13F8E" w14:textId="4E36DA45"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11,68%</w:t>
            </w:r>
          </w:p>
        </w:tc>
      </w:tr>
      <w:tr w:rsidR="001929D6" w:rsidRPr="001929D6" w14:paraId="620A96CF" w14:textId="77777777" w:rsidTr="00281F6F">
        <w:trPr>
          <w:trHeight w:val="397"/>
        </w:trPr>
        <w:tc>
          <w:tcPr>
            <w:tcW w:w="600" w:type="dxa"/>
            <w:vAlign w:val="center"/>
          </w:tcPr>
          <w:p w14:paraId="1CE3B100"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0,7</w:t>
            </w:r>
          </w:p>
        </w:tc>
        <w:tc>
          <w:tcPr>
            <w:tcW w:w="1136" w:type="dxa"/>
            <w:vAlign w:val="center"/>
          </w:tcPr>
          <w:p w14:paraId="660A01D3" w14:textId="1CDEE7D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28F4D7AB" w14:textId="3F3A465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3.092.623</w:t>
            </w:r>
          </w:p>
        </w:tc>
        <w:tc>
          <w:tcPr>
            <w:tcW w:w="1252" w:type="dxa"/>
            <w:vAlign w:val="center"/>
          </w:tcPr>
          <w:p w14:paraId="540270B2" w14:textId="39AA82E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-11.390</w:t>
            </w:r>
          </w:p>
        </w:tc>
        <w:tc>
          <w:tcPr>
            <w:tcW w:w="1125" w:type="dxa"/>
            <w:vAlign w:val="center"/>
          </w:tcPr>
          <w:p w14:paraId="7CAA31A1" w14:textId="52590D9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513.618</w:t>
            </w:r>
          </w:p>
        </w:tc>
        <w:tc>
          <w:tcPr>
            <w:tcW w:w="1776" w:type="dxa"/>
            <w:vAlign w:val="center"/>
          </w:tcPr>
          <w:p w14:paraId="283EECF1" w14:textId="7A1A9629"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961.469.195.005</w:t>
            </w:r>
          </w:p>
        </w:tc>
        <w:tc>
          <w:tcPr>
            <w:tcW w:w="819" w:type="dxa"/>
            <w:vAlign w:val="center"/>
          </w:tcPr>
          <w:p w14:paraId="1114B258" w14:textId="296067C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9,98%</w:t>
            </w:r>
          </w:p>
        </w:tc>
      </w:tr>
      <w:tr w:rsidR="001929D6" w:rsidRPr="001929D6" w14:paraId="5E041DD9" w14:textId="77777777" w:rsidTr="00281F6F">
        <w:trPr>
          <w:trHeight w:val="397"/>
        </w:trPr>
        <w:tc>
          <w:tcPr>
            <w:tcW w:w="600" w:type="dxa"/>
            <w:vAlign w:val="center"/>
          </w:tcPr>
          <w:p w14:paraId="4B486FEB"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0,8</w:t>
            </w:r>
          </w:p>
        </w:tc>
        <w:tc>
          <w:tcPr>
            <w:tcW w:w="1136" w:type="dxa"/>
            <w:vAlign w:val="center"/>
          </w:tcPr>
          <w:p w14:paraId="34FA79B7" w14:textId="313AD22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081C382D" w14:textId="1A9F4CC3"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3.092.366</w:t>
            </w:r>
          </w:p>
        </w:tc>
        <w:tc>
          <w:tcPr>
            <w:tcW w:w="1252" w:type="dxa"/>
            <w:vAlign w:val="center"/>
          </w:tcPr>
          <w:p w14:paraId="3DA3CFE5" w14:textId="6C5087C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-11.133</w:t>
            </w:r>
          </w:p>
        </w:tc>
        <w:tc>
          <w:tcPr>
            <w:tcW w:w="1125" w:type="dxa"/>
            <w:vAlign w:val="center"/>
          </w:tcPr>
          <w:p w14:paraId="506B4AD9" w14:textId="1B357C50"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511.718</w:t>
            </w:r>
          </w:p>
        </w:tc>
        <w:tc>
          <w:tcPr>
            <w:tcW w:w="1776" w:type="dxa"/>
            <w:vAlign w:val="center"/>
          </w:tcPr>
          <w:p w14:paraId="3F234BB0" w14:textId="7F6CB62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922.128.683.234</w:t>
            </w:r>
          </w:p>
        </w:tc>
        <w:tc>
          <w:tcPr>
            <w:tcW w:w="819" w:type="dxa"/>
            <w:vAlign w:val="center"/>
          </w:tcPr>
          <w:p w14:paraId="481B6525" w14:textId="727A078B"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8,52%</w:t>
            </w:r>
          </w:p>
        </w:tc>
      </w:tr>
      <w:tr w:rsidR="001929D6" w:rsidRPr="001929D6" w14:paraId="1518314A" w14:textId="77777777" w:rsidTr="00281F6F">
        <w:trPr>
          <w:trHeight w:val="397"/>
        </w:trPr>
        <w:tc>
          <w:tcPr>
            <w:tcW w:w="600" w:type="dxa"/>
            <w:vAlign w:val="center"/>
          </w:tcPr>
          <w:p w14:paraId="5EF9ECC4"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0,9</w:t>
            </w:r>
          </w:p>
        </w:tc>
        <w:tc>
          <w:tcPr>
            <w:tcW w:w="1136" w:type="dxa"/>
            <w:vAlign w:val="center"/>
          </w:tcPr>
          <w:p w14:paraId="34FCFA5D" w14:textId="35999E6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81D8F7C" w14:textId="74FB090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3.092.199</w:t>
            </w:r>
          </w:p>
        </w:tc>
        <w:tc>
          <w:tcPr>
            <w:tcW w:w="1252" w:type="dxa"/>
            <w:vAlign w:val="center"/>
          </w:tcPr>
          <w:p w14:paraId="51166FBF" w14:textId="5D96396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-10.966</w:t>
            </w:r>
          </w:p>
        </w:tc>
        <w:tc>
          <w:tcPr>
            <w:tcW w:w="1125" w:type="dxa"/>
            <w:vAlign w:val="center"/>
          </w:tcPr>
          <w:p w14:paraId="64C9DB36" w14:textId="0457101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508.230</w:t>
            </w:r>
          </w:p>
        </w:tc>
        <w:tc>
          <w:tcPr>
            <w:tcW w:w="1776" w:type="dxa"/>
            <w:vAlign w:val="center"/>
          </w:tcPr>
          <w:p w14:paraId="2EEB84E1" w14:textId="1EB81A1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895.176.431.636</w:t>
            </w:r>
          </w:p>
        </w:tc>
        <w:tc>
          <w:tcPr>
            <w:tcW w:w="819" w:type="dxa"/>
            <w:vAlign w:val="center"/>
          </w:tcPr>
          <w:p w14:paraId="1C55728C" w14:textId="4E805FEC"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7,29%</w:t>
            </w:r>
          </w:p>
        </w:tc>
      </w:tr>
    </w:tbl>
    <w:p w14:paraId="5C27A1D9" w14:textId="77777777" w:rsidR="00AB6FFB" w:rsidRDefault="00AB6FFB" w:rsidP="00AB6FFB">
      <w:pPr>
        <w:pStyle w:val="ListParagraph"/>
        <w:ind w:left="0" w:firstLine="720"/>
        <w:jc w:val="both"/>
        <w:rPr>
          <w:rFonts w:ascii="Times New Roman" w:hAnsi="Times New Roman" w:cs="Times New Roman"/>
          <w:lang w:val="en-US"/>
        </w:rPr>
      </w:pPr>
    </w:p>
    <w:p w14:paraId="31CF5E69" w14:textId="187A3229" w:rsidR="004002AE" w:rsidRPr="001929D6" w:rsidRDefault="001929D6" w:rsidP="00190C3E">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00190C3E" w:rsidRPr="00A17BD8">
        <w:rPr>
          <w:rFonts w:ascii="Times New Roman" w:hAnsi="Times New Roman" w:cs="Times New Roman"/>
          <w:b/>
          <w:bCs/>
        </w:rPr>
        <w:t xml:space="preserve">Tabel </w:t>
      </w:r>
      <w:r w:rsidR="00A17BD8" w:rsidRPr="00A17BD8">
        <w:rPr>
          <w:rFonts w:ascii="Times New Roman" w:hAnsi="Times New Roman" w:cs="Times New Roman"/>
          <w:b/>
          <w:bCs/>
        </w:rPr>
        <w:t>4. 9</w:t>
      </w:r>
      <w:r w:rsidR="00A17BD8">
        <w:rPr>
          <w:rFonts w:ascii="Times New Roman" w:hAnsi="Times New Roman" w:cs="Times New Roman"/>
        </w:rPr>
        <w:t xml:space="preserve"> </w:t>
      </w:r>
      <w:r w:rsidR="00190C3E" w:rsidRPr="00190C3E">
        <w:rPr>
          <w:rFonts w:ascii="Times New Roman" w:hAnsi="Times New Roman" w:cs="Times New Roman"/>
        </w:rPr>
        <w:t xml:space="preserve">menggambarkan penerapan berbagai nilai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dalam proses peramalan menggunakan metode </w:t>
      </w:r>
      <w:r w:rsidR="00190C3E" w:rsidRPr="001929D6">
        <w:rPr>
          <w:rFonts w:ascii="Times New Roman" w:hAnsi="Times New Roman" w:cs="Times New Roman"/>
          <w:i/>
          <w:iCs/>
        </w:rPr>
        <w:t>Single Exponential Smoothing</w:t>
      </w:r>
      <w:r w:rsidR="00190C3E" w:rsidRPr="00190C3E">
        <w:rPr>
          <w:rFonts w:ascii="Times New Roman" w:hAnsi="Times New Roman" w:cs="Times New Roman"/>
        </w:rPr>
        <w:t xml:space="preserve"> (SES) untuk data bulanan. Dengan mencoba nilai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dari 0,1 hingga 0,9, analisis ini memberikan gambaran tentang bagaimana tingkat pemulusan memengaruhi hasil </w:t>
      </w:r>
      <w:commentRangeStart w:id="293"/>
      <w:r w:rsidR="00190C3E" w:rsidRPr="00190C3E">
        <w:rPr>
          <w:rFonts w:ascii="Times New Roman" w:hAnsi="Times New Roman" w:cs="Times New Roman"/>
        </w:rPr>
        <w:t>peramalan</w:t>
      </w:r>
      <w:commentRangeEnd w:id="293"/>
      <w:r w:rsidR="00A672B0">
        <w:rPr>
          <w:rStyle w:val="CommentReference"/>
        </w:rPr>
        <w:commentReference w:id="293"/>
      </w:r>
      <w:r w:rsidR="00190C3E" w:rsidRPr="00190C3E">
        <w:rPr>
          <w:rFonts w:ascii="Times New Roman" w:hAnsi="Times New Roman" w:cs="Times New Roman"/>
        </w:rPr>
        <w:t xml:space="preserve">. Penilaian dilakukan dengan mengidentifikasi nilai persentase MAPE </w:t>
      </w:r>
      <w:r w:rsidR="00344328">
        <w:rPr>
          <w:rFonts w:ascii="Times New Roman" w:hAnsi="Times New Roman" w:cs="Times New Roman"/>
        </w:rPr>
        <w:t>terbaik</w:t>
      </w:r>
      <w:r w:rsidR="00190C3E" w:rsidRPr="00190C3E">
        <w:rPr>
          <w:rFonts w:ascii="Times New Roman" w:hAnsi="Times New Roman" w:cs="Times New Roman"/>
        </w:rPr>
        <w:t xml:space="preserve">, yang dalam analisis ini ditemukan pada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0,9.</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0,9 dalam implementasi </w:t>
      </w:r>
      <w:r w:rsidRPr="001929D6">
        <w:rPr>
          <w:rFonts w:ascii="Times New Roman" w:hAnsi="Times New Roman" w:cs="Times New Roman"/>
          <w:i/>
          <w:iCs/>
        </w:rPr>
        <w:t>Single Exponential Smoothing</w:t>
      </w:r>
      <w:r>
        <w:rPr>
          <w:rFonts w:ascii="Times New Roman" w:hAnsi="Times New Roman" w:cs="Times New Roman"/>
        </w:rPr>
        <w:t xml:space="preserve"> (SES) merupakan nilai yang dinilai masuk akal dalam implementasi model ini terhadap data </w:t>
      </w:r>
      <w:r w:rsidR="009A7E63">
        <w:rPr>
          <w:rFonts w:ascii="Times New Roman" w:hAnsi="Times New Roman" w:cs="Times New Roman"/>
        </w:rPr>
        <w:t xml:space="preserve">kuantitas </w:t>
      </w:r>
      <w:r w:rsidR="00C404A3">
        <w:rPr>
          <w:rFonts w:ascii="Times New Roman" w:hAnsi="Times New Roman" w:cs="Times New Roman"/>
        </w:rPr>
        <w:t xml:space="preserve">penjualan bulanan </w:t>
      </w:r>
      <w:r>
        <w:rPr>
          <w:rFonts w:ascii="Times New Roman" w:hAnsi="Times New Roman" w:cs="Times New Roman"/>
        </w:rPr>
        <w:t>tersebut</w:t>
      </w:r>
      <w:r w:rsidR="0035275D">
        <w:rPr>
          <w:rFonts w:ascii="Times New Roman" w:hAnsi="Times New Roman" w:cs="Times New Roman"/>
        </w:rPr>
        <w:t xml:space="preserve"> dengan persentase </w:t>
      </w:r>
      <w:r w:rsidR="00B10B7A">
        <w:rPr>
          <w:rFonts w:ascii="Times New Roman" w:hAnsi="Times New Roman" w:cs="Times New Roman"/>
        </w:rPr>
        <w:t>-</w:t>
      </w:r>
      <w:r w:rsidR="0035275D" w:rsidRPr="0035275D">
        <w:rPr>
          <w:rFonts w:ascii="Times New Roman" w:hAnsi="Times New Roman" w:cs="Times New Roman"/>
        </w:rPr>
        <w:t>7,29%</w:t>
      </w:r>
      <w:r w:rsidR="00B10B7A">
        <w:rPr>
          <w:rFonts w:ascii="Times New Roman" w:hAnsi="Times New Roman" w:cs="Times New Roman"/>
        </w:rPr>
        <w:t>, namun tidak dapat dikatakan sebagai model yang optimal untuk peramalan dalam data penjualan ini</w:t>
      </w:r>
      <w:r>
        <w:rPr>
          <w:rFonts w:ascii="Times New Roman" w:hAnsi="Times New Roman" w:cs="Times New Roman"/>
        </w:rPr>
        <w:t>.</w:t>
      </w:r>
    </w:p>
    <w:p w14:paraId="6A5BF231" w14:textId="77777777" w:rsidR="005F15F8" w:rsidRPr="004317E6" w:rsidRDefault="005F15F8" w:rsidP="004317E6">
      <w:pPr>
        <w:jc w:val="both"/>
        <w:rPr>
          <w:rFonts w:ascii="Times New Roman" w:hAnsi="Times New Roman" w:cs="Times New Roman"/>
          <w:lang w:val="en-US"/>
        </w:rPr>
      </w:pPr>
    </w:p>
    <w:p w14:paraId="1D27D191" w14:textId="0A42B5E2" w:rsidR="003B2B17" w:rsidRPr="001C04D8" w:rsidRDefault="003B2B17" w:rsidP="001C04D8">
      <w:pPr>
        <w:pStyle w:val="ListParagraph"/>
        <w:numPr>
          <w:ilvl w:val="2"/>
          <w:numId w:val="6"/>
        </w:numPr>
        <w:jc w:val="both"/>
        <w:outlineLvl w:val="2"/>
        <w:rPr>
          <w:rFonts w:ascii="Times New Roman" w:hAnsi="Times New Roman" w:cs="Times New Roman"/>
          <w:b/>
          <w:bCs/>
          <w:i/>
          <w:iCs/>
        </w:rPr>
      </w:pPr>
      <w:bookmarkStart w:id="294" w:name="_Toc186575380"/>
      <w:r w:rsidRPr="00D836BE">
        <w:rPr>
          <w:rFonts w:ascii="Times New Roman" w:hAnsi="Times New Roman" w:cs="Times New Roman"/>
          <w:b/>
          <w:bCs/>
          <w:i/>
          <w:iCs/>
        </w:rPr>
        <w:t>Double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(DES)</w:t>
      </w:r>
      <w:bookmarkEnd w:id="294"/>
    </w:p>
    <w:p w14:paraId="0EB82053" w14:textId="7FBA356D" w:rsidR="001C04D8" w:rsidRDefault="00803012" w:rsidP="00803012">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Tahunan</w:t>
      </w:r>
    </w:p>
    <w:p w14:paraId="77CA90C3" w14:textId="5B765601" w:rsidR="009E145D" w:rsidRPr="00075A84" w:rsidRDefault="00776B6D" w:rsidP="00075A84">
      <w:pPr>
        <w:pStyle w:val="ListParagraph"/>
        <w:ind w:left="0" w:firstLine="720"/>
        <w:jc w:val="both"/>
        <w:rPr>
          <w:rFonts w:ascii="Times New Roman" w:hAnsi="Times New Roman" w:cs="Times New Roman"/>
          <w:noProof/>
          <w:lang w:val="en-US"/>
        </w:rPr>
      </w:pPr>
      <w:bookmarkStart w:id="295" w:name="_Hlk183940947"/>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Double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DES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tahunan.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yang dalam bentuk bulanan yang dikonversikan dan direkap menjadi data kuantitas penjualan tahunan. Perhitungan dimulai pada </w:t>
      </w:r>
      <w:r w:rsidR="00107E69">
        <w:rPr>
          <w:rFonts w:ascii="Times New Roman" w:hAnsi="Times New Roman" w:cs="Times New Roman"/>
          <w:noProof/>
          <w:lang w:val="en-US"/>
        </w:rPr>
        <w:t>tahun ke-2 (2019)</w:t>
      </w:r>
      <w:r>
        <w:rPr>
          <w:rFonts w:ascii="Times New Roman" w:hAnsi="Times New Roman" w:cs="Times New Roman"/>
          <w:noProof/>
          <w:lang w:val="en-US"/>
        </w:rPr>
        <w:t xml:space="preserve">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tahunan pada tahun 2018 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w:t>
      </w:r>
      <w:r w:rsidR="00D144AB">
        <w:rPr>
          <w:rFonts w:ascii="Times New Roman" w:hAnsi="Times New Roman" w:cs="Times New Roman"/>
        </w:rPr>
        <w:t xml:space="preserve">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tahun ke-2 yaitu 2019</w:t>
      </w:r>
      <w:r w:rsidR="008B7D28">
        <w:rPr>
          <w:rFonts w:ascii="Times New Roman" w:hAnsi="Times New Roman" w:cs="Times New Roman"/>
        </w:rPr>
        <w:t xml:space="preserve"> untuk menghitung nilai </w:t>
      </w:r>
      <w:r w:rsidR="008B7D28" w:rsidRPr="008B7D28">
        <w:rPr>
          <w:rFonts w:ascii="Times New Roman" w:hAnsi="Times New Roman" w:cs="Times New Roman"/>
          <w:i/>
          <w:iCs/>
        </w:rPr>
        <w:t>Single Smoothing</w:t>
      </w:r>
      <w:r w:rsidR="001A669D">
        <w:rPr>
          <w:rFonts w:ascii="Times New Roman" w:hAnsi="Times New Roman" w:cs="Times New Roman"/>
        </w:rPr>
        <w:t xml:space="preserve">. </w:t>
      </w:r>
      <w:r w:rsidR="008B7D28">
        <w:rPr>
          <w:rFonts w:ascii="Times New Roman" w:hAnsi="Times New Roman" w:cs="Times New Roman"/>
        </w:rPr>
        <w:t xml:space="preserve">Selanjutnya, menghitung nilai </w:t>
      </w:r>
      <w:r w:rsidR="008B7D28" w:rsidRPr="008B7D28">
        <w:rPr>
          <w:rFonts w:ascii="Times New Roman" w:hAnsi="Times New Roman" w:cs="Times New Roman"/>
          <w:i/>
          <w:iCs/>
        </w:rPr>
        <w:t>Double Smoothing</w:t>
      </w:r>
      <w:r w:rsidR="008B7D28">
        <w:rPr>
          <w:rFonts w:ascii="Times New Roman" w:hAnsi="Times New Roman" w:cs="Times New Roman"/>
        </w:rPr>
        <w:t xml:space="preserve"> </w:t>
      </w:r>
      <w:r w:rsidR="009E145D">
        <w:rPr>
          <w:rFonts w:ascii="Times New Roman" w:hAnsi="Times New Roman" w:cs="Times New Roman"/>
        </w:rPr>
        <w:t xml:space="preserve">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9E145D">
        <w:rPr>
          <w:rFonts w:ascii="Times New Roman" w:hAnsi="Times New Roman" w:cs="Times New Roman"/>
        </w:rPr>
        <w:t xml:space="preserve"> sebagai nilai </w:t>
      </w:r>
      <w:r w:rsidR="00364DD3" w:rsidRPr="00364DD3">
        <w:rPr>
          <w:rFonts w:ascii="Times New Roman" w:hAnsi="Times New Roman" w:cs="Times New Roman"/>
          <w:i/>
          <w:iCs/>
        </w:rPr>
        <w:t>smoothing</w:t>
      </w:r>
      <w:r w:rsidR="00364DD3">
        <w:rPr>
          <w:rFonts w:ascii="Times New Roman" w:hAnsi="Times New Roman" w:cs="Times New Roman"/>
        </w:rPr>
        <w:t xml:space="preserve"> yang pertama </w:t>
      </w:r>
      <w:r w:rsidR="00A265E4">
        <w:rPr>
          <w:rFonts w:ascii="Times New Roman" w:hAnsi="Times New Roman" w:cs="Times New Roman"/>
        </w:rPr>
        <w:t xml:space="preserve">dengan mengambil hasil nilai perhitungan </w:t>
      </w:r>
      <w:r w:rsidR="009E145D">
        <w:rPr>
          <w:rFonts w:ascii="Times New Roman" w:hAnsi="Times New Roman" w:cs="Times New Roman"/>
        </w:rPr>
        <w:t xml:space="preserve">pada </w:t>
      </w:r>
      <w:r w:rsidR="00D144AB">
        <w:rPr>
          <w:rFonts w:ascii="Times New Roman" w:hAnsi="Times New Roman" w:cs="Times New Roman"/>
        </w:rPr>
        <w:t>rumus</w:t>
      </w:r>
      <w:r w:rsidR="009E145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9E145D">
        <w:rPr>
          <w:rFonts w:ascii="Times New Roman" w:hAnsi="Times New Roman" w:cs="Times New Roman"/>
        </w:rPr>
        <w:t xml:space="preserve"> </w:t>
      </w:r>
      <w:r w:rsidR="00D144AB">
        <w:rPr>
          <w:rFonts w:ascii="Times New Roman" w:hAnsi="Times New Roman" w:cs="Times New Roman"/>
        </w:rPr>
        <w:t xml:space="preserve">sebagai nilai </w:t>
      </w:r>
      <w:r w:rsidR="00364DD3" w:rsidRPr="00364DD3">
        <w:rPr>
          <w:rFonts w:ascii="Times New Roman" w:hAnsi="Times New Roman" w:cs="Times New Roman"/>
          <w:i/>
          <w:iCs/>
        </w:rPr>
        <w:t>smoothing</w:t>
      </w:r>
      <w:r w:rsidR="00364DD3">
        <w:rPr>
          <w:rFonts w:ascii="Times New Roman" w:hAnsi="Times New Roman" w:cs="Times New Roman"/>
        </w:rPr>
        <w:t xml:space="preserve"> yang kedua</w:t>
      </w:r>
      <w:r w:rsidR="009E145D">
        <w:rPr>
          <w:rFonts w:ascii="Times New Roman" w:hAnsi="Times New Roman" w:cs="Times New Roman"/>
        </w:rPr>
        <w:t xml:space="preserve"> dalam setiap pemulusan </w:t>
      </w:r>
      <w:r w:rsidR="004E52CE" w:rsidRPr="004E52CE">
        <w:rPr>
          <w:rFonts w:ascii="Times New Roman" w:hAnsi="Times New Roman" w:cs="Times New Roman"/>
          <w:i/>
          <w:iCs/>
        </w:rPr>
        <w:t>alpha</w:t>
      </w:r>
      <w:r w:rsidR="00D144AB">
        <w:rPr>
          <w:rFonts w:ascii="Times New Roman" w:hAnsi="Times New Roman" w:cs="Times New Roman"/>
          <w:i/>
          <w:iCs/>
        </w:rPr>
        <w:t>.</w:t>
      </w:r>
    </w:p>
    <w:bookmarkEnd w:id="295"/>
    <w:p w14:paraId="4290A682" w14:textId="77777777" w:rsidR="00C92CFE" w:rsidRPr="009E145D" w:rsidRDefault="00C92CFE" w:rsidP="009E145D">
      <w:pPr>
        <w:pStyle w:val="ListParagraph"/>
        <w:ind w:left="0" w:firstLine="720"/>
        <w:jc w:val="both"/>
        <w:rPr>
          <w:rFonts w:ascii="Times New Roman" w:hAnsi="Times New Roman" w:cs="Times New Roman"/>
        </w:rPr>
      </w:pPr>
    </w:p>
    <w:p w14:paraId="4B9ADC6E" w14:textId="78BACE1C" w:rsidR="00B7169E" w:rsidRDefault="00364DD3" w:rsidP="00B7169E">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1</w:t>
      </w:r>
      <w:r w:rsidR="00B7169E">
        <w:rPr>
          <w:rFonts w:ascii="Times New Roman" w:hAnsi="Times New Roman" w:cs="Times New Roman"/>
          <w:noProof/>
          <w:lang w:val="en-US"/>
        </w:rPr>
        <w:t xml:space="preserve"> </w:t>
      </w:r>
      <w:r w:rsidR="00B7169E"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B7169E">
        <w:rPr>
          <w:rFonts w:ascii="Times New Roman" w:hAnsi="Times New Roman" w:cs="Times New Roman"/>
          <w:lang w:val="en-US"/>
        </w:rPr>
        <w:t>:</w:t>
      </w:r>
    </w:p>
    <w:p w14:paraId="331CFBDC" w14:textId="77777777"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79F6F285" w14:textId="4E48D3A0"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11C2E316" w14:textId="3216D3D0"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7C8E85C0" w14:textId="06E6DF5F"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3.363.444,6</m:t>
          </m:r>
          <m:r>
            <m:rPr>
              <m:sty m:val="p"/>
            </m:rPr>
            <w:rPr>
              <w:rFonts w:ascii="Cambria Math" w:hAnsi="Cambria Math" w:cs="Times New Roman"/>
            </w:rPr>
            <m:t>+</m:t>
          </m:r>
          <m:r>
            <w:rPr>
              <w:rFonts w:ascii="Cambria Math" w:hAnsi="Cambria Math" w:cs="Times New Roman"/>
            </w:rPr>
            <m:t>31.497.039</m:t>
          </m:r>
        </m:oMath>
      </m:oMathPara>
    </w:p>
    <w:p w14:paraId="02AE10E3" w14:textId="636C79E8" w:rsidR="0061780A" w:rsidRPr="00D62A35"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oMath>
      </m:oMathPara>
    </w:p>
    <w:p w14:paraId="19826C7F" w14:textId="77777777" w:rsidR="00D62A35" w:rsidRPr="0064382E" w:rsidRDefault="00D62A35" w:rsidP="00281F6F">
      <w:pPr>
        <w:pStyle w:val="ListParagraph"/>
        <w:spacing w:line="360" w:lineRule="auto"/>
        <w:ind w:left="0"/>
        <w:jc w:val="both"/>
        <w:rPr>
          <w:rFonts w:ascii="Times New Roman" w:hAnsi="Times New Roman" w:cs="Times New Roman"/>
          <w:noProof/>
          <w:lang w:val="en-US"/>
        </w:rPr>
      </w:pPr>
    </w:p>
    <w:p w14:paraId="70971633" w14:textId="5DA85A7B" w:rsidR="00B7169E" w:rsidRDefault="00364DD3" w:rsidP="00B7169E">
      <w:pPr>
        <w:pStyle w:val="ListParagraph"/>
        <w:ind w:left="0"/>
        <w:jc w:val="both"/>
        <w:rPr>
          <w:rFonts w:ascii="Times New Roman" w:hAnsi="Times New Roman" w:cs="Times New Roman"/>
          <w:lang w:val="en-US"/>
        </w:rPr>
      </w:pPr>
      <w:r>
        <w:rPr>
          <w:rFonts w:ascii="Times New Roman" w:hAnsi="Times New Roman" w:cs="Times New Roman"/>
          <w:noProof/>
          <w:lang w:val="en-US"/>
        </w:rPr>
        <w:lastRenderedPageBreak/>
        <w:t xml:space="preserve">Nilai </w:t>
      </w:r>
      <w:r w:rsidR="00A22DCB" w:rsidRPr="00364DD3">
        <w:rPr>
          <w:rFonts w:ascii="Times New Roman" w:hAnsi="Times New Roman" w:cs="Times New Roman"/>
          <w:i/>
          <w:iCs/>
          <w:noProof/>
          <w:lang w:val="en-US"/>
        </w:rPr>
        <w:t xml:space="preserve">Smoothing </w:t>
      </w:r>
      <w:r w:rsidR="00A22DCB">
        <w:rPr>
          <w:rFonts w:ascii="Times New Roman" w:hAnsi="Times New Roman" w:cs="Times New Roman"/>
          <w:noProof/>
          <w:lang w:val="en-US"/>
        </w:rPr>
        <w:t xml:space="preserve">2 </w:t>
      </w:r>
      <w:r w:rsidR="00B7169E"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B7169E">
        <w:rPr>
          <w:rFonts w:ascii="Times New Roman" w:hAnsi="Times New Roman" w:cs="Times New Roman"/>
          <w:lang w:val="en-US"/>
        </w:rPr>
        <w:t>:</w:t>
      </w:r>
    </w:p>
    <w:p w14:paraId="75669CCF" w14:textId="442A53B4" w:rsidR="00B7169E" w:rsidRPr="00B7169E"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5C018726" w14:textId="7D553BE2" w:rsidR="00B7169E"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41AA96CB" w14:textId="092B5917" w:rsidR="00B7169E"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4867C95B" w14:textId="23E3511E" w:rsidR="00B7169E"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r>
            <m:rPr>
              <m:sty m:val="p"/>
            </m:rPr>
            <w:rPr>
              <w:rFonts w:ascii="Cambria Math" w:hAnsi="Cambria Math" w:cs="Times New Roman"/>
            </w:rPr>
            <m:t>+</m:t>
          </m:r>
          <m:r>
            <w:rPr>
              <w:rFonts w:ascii="Cambria Math" w:hAnsi="Cambria Math" w:cs="Times New Roman"/>
            </w:rPr>
            <m:t>31.497.039</m:t>
          </m:r>
        </m:oMath>
      </m:oMathPara>
    </w:p>
    <w:p w14:paraId="457BAF07" w14:textId="6EE3EEEF" w:rsidR="00364DD3" w:rsidRPr="00E76657" w:rsidRDefault="00000000" w:rsidP="00E76657">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oMath>
      </m:oMathPara>
    </w:p>
    <w:p w14:paraId="6DE37E8C" w14:textId="1C88BBF4" w:rsidR="00364DD3" w:rsidRDefault="00364DD3" w:rsidP="00364DD3">
      <w:pPr>
        <w:pStyle w:val="ListParagraph"/>
        <w:ind w:left="0" w:firstLine="720"/>
        <w:jc w:val="both"/>
        <w:rPr>
          <w:rFonts w:ascii="Times New Roman" w:hAnsi="Times New Roman" w:cs="Times New Roman"/>
          <w:noProof/>
        </w:rPr>
      </w:pPr>
      <w:r>
        <w:rPr>
          <w:rFonts w:ascii="Times New Roman" w:hAnsi="Times New Roman" w:cs="Times New Roman"/>
          <w:noProof/>
        </w:rPr>
        <w:t xml:space="preserve">Berikutnya menentukan nilai </w:t>
      </w:r>
      <w:r w:rsidR="00C12BC9">
        <w:rPr>
          <w:rFonts w:ascii="Times New Roman" w:hAnsi="Times New Roman" w:cs="Times New Roman"/>
          <w:noProof/>
        </w:rPr>
        <w:t>I</w:t>
      </w:r>
      <w:r>
        <w:rPr>
          <w:rFonts w:ascii="Times New Roman" w:hAnsi="Times New Roman" w:cs="Times New Roman"/>
          <w:noProof/>
        </w:rPr>
        <w:t>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 xml:space="preserve">) dan 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7D7A94F7" w14:textId="77777777" w:rsidR="00364DD3" w:rsidRDefault="00364DD3" w:rsidP="00B7169E">
      <w:pPr>
        <w:pStyle w:val="ListParagraph"/>
        <w:ind w:left="0"/>
        <w:jc w:val="both"/>
        <w:rPr>
          <w:rFonts w:ascii="Times New Roman" w:hAnsi="Times New Roman" w:cs="Times New Roman"/>
          <w:noProof/>
        </w:rPr>
      </w:pPr>
    </w:p>
    <w:p w14:paraId="5B1A8AF2" w14:textId="50D243FE" w:rsidR="00364DD3" w:rsidRDefault="00C12BC9" w:rsidP="00B7169E">
      <w:pPr>
        <w:pStyle w:val="ListParagraph"/>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2DCCE228" w14:textId="77777777" w:rsidR="00364DD3"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3BA939D" w14:textId="6210F222" w:rsidR="00364DD3"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=2(34.860.483,6)-(34.983.087,36)</m:t>
          </m:r>
        </m:oMath>
      </m:oMathPara>
    </w:p>
    <w:p w14:paraId="5C2E93B3" w14:textId="2AAA5569" w:rsidR="00364DD3"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=69.720.967,2- 34.983.087,36</m:t>
          </m:r>
        </m:oMath>
      </m:oMathPara>
    </w:p>
    <w:p w14:paraId="75A4D949" w14:textId="78B5AA5C" w:rsidR="00364DD3" w:rsidRPr="00D62A35"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=34.737.879,84</m:t>
          </m:r>
        </m:oMath>
      </m:oMathPara>
    </w:p>
    <w:p w14:paraId="778AEC37" w14:textId="77777777" w:rsidR="00D62A35" w:rsidRPr="00075A84" w:rsidRDefault="00D62A35" w:rsidP="00281F6F">
      <w:pPr>
        <w:spacing w:line="360" w:lineRule="auto"/>
        <w:jc w:val="center"/>
        <w:rPr>
          <w:rFonts w:ascii="Times New Roman" w:eastAsiaTheme="minorEastAsia" w:hAnsi="Times New Roman" w:cs="Times New Roman"/>
        </w:rPr>
      </w:pPr>
    </w:p>
    <w:p w14:paraId="179B447A" w14:textId="3A43A9B4" w:rsidR="00C12BC9" w:rsidRPr="00C12BC9" w:rsidRDefault="00C12BC9" w:rsidP="00364DD3">
      <w:pPr>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280CF452" w14:textId="77777777" w:rsidR="00364DD3"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1318183" w14:textId="3E2AD36B" w:rsidR="00C12BC9"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(1-0,1)</m:t>
              </m:r>
            </m:den>
          </m:f>
          <m:r>
            <w:rPr>
              <w:rFonts w:ascii="Cambria Math" w:hAnsi="Cambria Math" w:cs="Times New Roman"/>
            </w:rPr>
            <m:t xml:space="preserve">  (34.860.483,6-34.983.087,36)</m:t>
          </m:r>
        </m:oMath>
      </m:oMathPara>
    </w:p>
    <w:p w14:paraId="23AE5B88" w14:textId="72A9801E" w:rsidR="00075A84"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0,9</m:t>
              </m:r>
            </m:den>
          </m:f>
          <m:r>
            <w:rPr>
              <w:rFonts w:ascii="Cambria Math" w:hAnsi="Cambria Math" w:cs="Times New Roman"/>
            </w:rPr>
            <m:t xml:space="preserve">  (-122.603,76)</m:t>
          </m:r>
        </m:oMath>
      </m:oMathPara>
    </w:p>
    <w:p w14:paraId="544709C6" w14:textId="7BE5A601" w:rsidR="00075A84"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0,111 (-122.603,76)</m:t>
          </m:r>
        </m:oMath>
      </m:oMathPara>
    </w:p>
    <w:p w14:paraId="7AC76F34" w14:textId="0A836C71" w:rsidR="00075A84" w:rsidRPr="00E76657" w:rsidRDefault="00000000" w:rsidP="00E76657">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-13.622,64 </m:t>
          </m:r>
        </m:oMath>
      </m:oMathPara>
    </w:p>
    <w:p w14:paraId="453023C8" w14:textId="25E639D4" w:rsidR="00C12BC9" w:rsidRDefault="00860332" w:rsidP="00860332">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langkah selanjutnya adalah menghitung nilai </w:t>
      </w:r>
      <w:r w:rsidRPr="00860332">
        <w:rPr>
          <w:rFonts w:ascii="Times New Roman" w:hAnsi="Times New Roman" w:cs="Times New Roman"/>
          <w:i/>
          <w:iCs/>
          <w:noProof/>
        </w:rPr>
        <w:t>Double Exponential Smoothing</w:t>
      </w:r>
      <w:r w:rsidRPr="00860332">
        <w:rPr>
          <w:rFonts w:ascii="Times New Roman" w:hAnsi="Times New Roman" w:cs="Times New Roman"/>
          <w:noProof/>
        </w:rPr>
        <w:t xml:space="preserve"> (DES) yang akan digunakan untuk peramalan. Nilai DES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sidRPr="00860332">
        <w:rPr>
          <w:rFonts w:ascii="Times New Roman" w:hAnsi="Times New Roman" w:cs="Times New Roman"/>
          <w:noProof/>
        </w:rPr>
        <w:t>tahun ke-1 sebagai acuan sebelum perhitungan untuk tahun ke-2.</w:t>
      </w:r>
    </w:p>
    <w:p w14:paraId="62DE3C7A" w14:textId="77777777" w:rsidR="00860332" w:rsidRDefault="00860332" w:rsidP="00860332">
      <w:pPr>
        <w:pStyle w:val="ListParagraph"/>
        <w:ind w:left="0" w:firstLine="720"/>
        <w:jc w:val="both"/>
        <w:rPr>
          <w:rFonts w:ascii="Times New Roman" w:hAnsi="Times New Roman" w:cs="Times New Roman"/>
        </w:rPr>
      </w:pPr>
    </w:p>
    <w:p w14:paraId="0D07AAC8" w14:textId="07FFA863" w:rsidR="00C12BC9" w:rsidRDefault="00430468" w:rsidP="00C12BC9">
      <w:pPr>
        <w:pStyle w:val="ListParagraph"/>
        <w:ind w:left="0"/>
        <w:jc w:val="both"/>
        <w:rPr>
          <w:rFonts w:ascii="Times New Roman" w:hAnsi="Times New Roman" w:cs="Times New Roman"/>
          <w:lang w:val="en-US"/>
        </w:rPr>
      </w:pPr>
      <w:r>
        <w:rPr>
          <w:rFonts w:ascii="Times New Roman" w:hAnsi="Times New Roman" w:cs="Times New Roman"/>
          <w:noProof/>
          <w:lang w:val="en-US"/>
        </w:rPr>
        <w:t>DES</w:t>
      </w:r>
      <w:r w:rsidR="00C12BC9">
        <w:rPr>
          <w:rFonts w:ascii="Times New Roman" w:hAnsi="Times New Roman" w:cs="Times New Roman"/>
          <w:noProof/>
          <w:lang w:val="en-US"/>
        </w:rPr>
        <w:t xml:space="preserve"> </w:t>
      </w:r>
      <w:r w:rsidR="00952CAA" w:rsidRPr="00952CAA">
        <w:rPr>
          <w:rFonts w:ascii="Times New Roman" w:hAnsi="Times New Roman" w:cs="Times New Roman"/>
          <w:i/>
          <w:iCs/>
          <w:noProof/>
          <w:lang w:val="en-US"/>
        </w:rPr>
        <w:t>Forecasting</w:t>
      </w:r>
      <w:r w:rsidR="00C12BC9">
        <w:rPr>
          <w:rFonts w:ascii="Times New Roman" w:hAnsi="Times New Roman" w:cs="Times New Roman"/>
          <w:noProof/>
          <w:lang w:val="en-US"/>
        </w:rPr>
        <w:t xml:space="preserve"> </w:t>
      </w:r>
      <w:r w:rsidR="00C12BC9"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sidR="00C12BC9">
        <w:rPr>
          <w:rFonts w:ascii="Times New Roman" w:hAnsi="Times New Roman" w:cs="Times New Roman"/>
          <w:lang w:val="en-US"/>
        </w:rPr>
        <w:t>:</w:t>
      </w:r>
    </w:p>
    <w:p w14:paraId="4E09A3FB" w14:textId="4B06FC6A" w:rsidR="00C12BC9" w:rsidRPr="00057F9A"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19874CF7" w14:textId="0ED357B8" w:rsidR="00C12BC9" w:rsidRPr="00351A57"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34.996.710+ 0</m:t>
          </m:r>
        </m:oMath>
      </m:oMathPara>
    </w:p>
    <w:p w14:paraId="34BDE6AC" w14:textId="0A3E139F" w:rsidR="00E6039B" w:rsidRPr="00E76657" w:rsidRDefault="00000000" w:rsidP="00E76657">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34.996.710 </m:t>
          </m:r>
        </m:oMath>
      </m:oMathPara>
    </w:p>
    <w:p w14:paraId="7DD069E0" w14:textId="33606C22"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000C1A89"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0C1A89"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(Nilai</w:t>
      </w:r>
      <w:r w:rsidR="00952CAA">
        <w:rPr>
          <w:rFonts w:ascii="Times New Roman" w:hAnsi="Times New Roman" w:cs="Times New Roman"/>
          <w:lang w:val="en-US"/>
        </w:rPr>
        <w:t xml:space="preserve"> </w:t>
      </w:r>
      <w:r w:rsidR="00201CB0">
        <w:rPr>
          <w:rFonts w:ascii="Times New Roman" w:hAnsi="Times New Roman" w:cs="Times New Roman"/>
          <w:lang w:val="en-US"/>
        </w:rPr>
        <w:lastRenderedPageBreak/>
        <w:t>DES</w:t>
      </w:r>
      <w:r w:rsidR="00CA40BE">
        <w:rPr>
          <w:rFonts w:ascii="Times New Roman" w:hAnsi="Times New Roman" w:cs="Times New Roman"/>
          <w:lang w:val="en-US"/>
        </w:rPr>
        <w:t xml:space="preserve"> </w:t>
      </w:r>
      <w:r w:rsidR="00952CAA"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w:t>
      </w:r>
      <w:r w:rsidR="00860332" w:rsidRPr="00860332">
        <w:rPr>
          <w:rFonts w:ascii="Times New Roman" w:hAnsi="Times New Roman" w:cs="Times New Roman"/>
          <w:noProof/>
        </w:rPr>
        <w:t>ke-2</w:t>
      </w:r>
      <w:r w:rsidR="00860332">
        <w:rPr>
          <w:rFonts w:ascii="Times New Roman" w:hAnsi="Times New Roman" w:cs="Times New Roman"/>
          <w:lang w:val="en-US"/>
        </w:rPr>
        <w:t xml:space="preserve"> (</w:t>
      </w:r>
      <w:r>
        <w:rPr>
          <w:rFonts w:ascii="Times New Roman" w:hAnsi="Times New Roman" w:cs="Times New Roman"/>
          <w:lang w:val="en-US"/>
        </w:rPr>
        <w:t>2019</w:t>
      </w:r>
      <w:r w:rsidR="00860332">
        <w:rPr>
          <w:rFonts w:ascii="Times New Roman" w:hAnsi="Times New Roman" w:cs="Times New Roman"/>
          <w:lang w:val="en-US"/>
        </w:rPr>
        <w:t>)</w:t>
      </w:r>
      <w:r>
        <w:rPr>
          <w:rFonts w:ascii="Times New Roman" w:hAnsi="Times New Roman" w:cs="Times New Roman"/>
          <w:lang w:val="en-US"/>
        </w:rPr>
        <w:t>.</w:t>
      </w:r>
    </w:p>
    <w:p w14:paraId="3F7AAE30" w14:textId="77777777" w:rsidR="00766AF2" w:rsidRDefault="00766AF2" w:rsidP="00766AF2">
      <w:pPr>
        <w:pStyle w:val="ListParagraph"/>
        <w:ind w:left="0"/>
        <w:jc w:val="both"/>
        <w:rPr>
          <w:rFonts w:ascii="Times New Roman" w:hAnsi="Times New Roman" w:cs="Times New Roman"/>
          <w:lang w:val="en-US"/>
        </w:rPr>
      </w:pPr>
    </w:p>
    <w:p w14:paraId="60792BFF" w14:textId="54FAD6C1" w:rsidR="00766AF2" w:rsidRDefault="000C1A89" w:rsidP="00766AF2">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766AF2">
        <w:rPr>
          <w:rFonts w:ascii="Times New Roman" w:hAnsi="Times New Roman" w:cs="Times New Roman"/>
          <w:i/>
          <w:iCs/>
          <w:lang w:val="en-US"/>
        </w:rPr>
        <w:t xml:space="preserve"> </w:t>
      </w:r>
      <w:r w:rsidR="00766AF2"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766AF2">
        <w:rPr>
          <w:rFonts w:ascii="Times New Roman" w:hAnsi="Times New Roman" w:cs="Times New Roman"/>
          <w:lang w:val="en-US"/>
        </w:rPr>
        <w:t>:</w:t>
      </w:r>
    </w:p>
    <w:p w14:paraId="2399B732" w14:textId="442D0242" w:rsidR="00766AF2" w:rsidRPr="00EF0119"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DAF6166" w14:textId="54A27BC1" w:rsidR="00EF0119"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33.634.446 </m:t>
          </m:r>
          <m:r>
            <m:rPr>
              <m:sty m:val="p"/>
            </m:rPr>
            <w:rPr>
              <w:rFonts w:ascii="Cambria Math" w:hAnsi="Cambria Math" w:cs="Times New Roman"/>
            </w:rPr>
            <m:t>-</m:t>
          </m:r>
          <m:r>
            <w:rPr>
              <w:rFonts w:ascii="Cambria Math" w:hAnsi="Cambria Math" w:cs="Times New Roman"/>
            </w:rPr>
            <m:t xml:space="preserve"> 34.996.710</m:t>
          </m:r>
        </m:oMath>
      </m:oMathPara>
    </w:p>
    <w:p w14:paraId="46873DDE" w14:textId="62D115CC" w:rsidR="00766AF2" w:rsidRPr="00E76657" w:rsidRDefault="00000000" w:rsidP="00E76657">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4D5D4E61" w14:textId="796C5340"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0F94CC30" w14:textId="77777777" w:rsidR="00766AF2" w:rsidRDefault="00766AF2" w:rsidP="00766AF2">
      <w:pPr>
        <w:pStyle w:val="ListParagraph"/>
        <w:ind w:left="0"/>
        <w:jc w:val="both"/>
        <w:rPr>
          <w:rFonts w:ascii="Times New Roman" w:hAnsi="Times New Roman" w:cs="Times New Roman"/>
          <w:i/>
          <w:iCs/>
        </w:rPr>
      </w:pPr>
    </w:p>
    <w:p w14:paraId="5A6A04F5" w14:textId="6F542D73" w:rsidR="00766AF2" w:rsidRPr="00174FEE" w:rsidRDefault="00766AF2"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192C5CB3" w14:textId="6A553B4E" w:rsidR="00766AF2" w:rsidRPr="00E76657" w:rsidRDefault="00000000" w:rsidP="00E76657">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=1.362.264</m:t>
          </m:r>
        </m:oMath>
      </m:oMathPara>
    </w:p>
    <w:p w14:paraId="55ECFB1E" w14:textId="37E7F618"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dengan</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mengurangi</w:t>
      </w:r>
      <w:proofErr w:type="spellEnd"/>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7F6AA1A9" w14:textId="77777777" w:rsidR="00766AF2" w:rsidRDefault="00766AF2" w:rsidP="00766AF2">
      <w:pPr>
        <w:pStyle w:val="ListParagraph"/>
        <w:ind w:left="0"/>
        <w:jc w:val="both"/>
        <w:rPr>
          <w:rFonts w:ascii="Times New Roman" w:hAnsi="Times New Roman" w:cs="Times New Roman"/>
          <w:i/>
          <w:iCs/>
        </w:rPr>
      </w:pPr>
    </w:p>
    <w:p w14:paraId="38C8C296" w14:textId="64EA3F01" w:rsidR="00766AF2" w:rsidRPr="0001564B" w:rsidRDefault="00766AF2"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08DDC771" w14:textId="77777777" w:rsidR="00766AF2" w:rsidRPr="0001564B" w:rsidRDefault="00766AF2"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3F38F073" w14:textId="77777777" w:rsidR="00766AF2" w:rsidRPr="0001564B" w:rsidRDefault="00766AF2"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2856D89C" w14:textId="0C711C3E" w:rsidR="00766AF2" w:rsidRPr="00E76657" w:rsidRDefault="00766AF2" w:rsidP="00E76657">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m:t>
          </m:r>
        </m:oMath>
      </m:oMathPara>
    </w:p>
    <w:p w14:paraId="26C08F26" w14:textId="105E5448"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000C1A89"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lalu </w:t>
      </w:r>
      <w:proofErr w:type="spellStart"/>
      <w:r>
        <w:rPr>
          <w:rFonts w:ascii="Times New Roman" w:hAnsi="Times New Roman" w:cs="Times New Roman"/>
          <w:lang w:val="en-US"/>
        </w:rPr>
        <w:t>mengkalikan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persentase</w:t>
      </w:r>
      <w:proofErr w:type="spellEnd"/>
      <w:r>
        <w:rPr>
          <w:rFonts w:ascii="Times New Roman" w:hAnsi="Times New Roman" w:cs="Times New Roman"/>
          <w:lang w:val="en-US"/>
        </w:rPr>
        <w:t xml:space="preserve"> 100%.</w:t>
      </w:r>
    </w:p>
    <w:p w14:paraId="44405A4E" w14:textId="77777777" w:rsidR="00766AF2" w:rsidRPr="00A256A7" w:rsidRDefault="00766AF2" w:rsidP="00766AF2">
      <w:pPr>
        <w:pStyle w:val="ListParagraph"/>
        <w:ind w:left="0"/>
        <w:jc w:val="both"/>
        <w:rPr>
          <w:rFonts w:ascii="Times New Roman" w:hAnsi="Times New Roman" w:cs="Times New Roman"/>
          <w:lang w:val="en-US"/>
        </w:rPr>
      </w:pPr>
    </w:p>
    <w:p w14:paraId="73D53055" w14:textId="48881715" w:rsidR="00766AF2" w:rsidRPr="00914889"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p>
    <w:p w14:paraId="6CCBAA7B" w14:textId="261806FD" w:rsidR="00766AF2" w:rsidRPr="00281F6F" w:rsidRDefault="00766AF2"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397B9E49" w14:textId="02D0EC0F"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41A9B404" w14:textId="23FCAE41"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147C6F69" w14:textId="2FB5ACF0"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4D44E0E3" w14:textId="10E5240A" w:rsidR="00E76657" w:rsidRPr="00E76657" w:rsidRDefault="00766AF2" w:rsidP="00E76657">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5DDDC730" w14:textId="77777777" w:rsidR="00D62A35" w:rsidRDefault="00D62A35" w:rsidP="00E76657">
      <w:pPr>
        <w:pStyle w:val="ListParagraph"/>
        <w:ind w:left="0"/>
        <w:jc w:val="both"/>
        <w:rPr>
          <w:rFonts w:ascii="Times New Roman" w:hAnsi="Times New Roman" w:cs="Times New Roman"/>
          <w:lang w:val="en-US"/>
        </w:rPr>
        <w:sectPr w:rsidR="00D62A35">
          <w:pgSz w:w="11906" w:h="16838"/>
          <w:pgMar w:top="1700" w:right="1984" w:bottom="1700" w:left="1984" w:header="708" w:footer="708" w:gutter="0"/>
          <w:cols w:space="720"/>
        </w:sectPr>
      </w:pPr>
    </w:p>
    <w:p w14:paraId="5158FE4E" w14:textId="07BCEC2D" w:rsidR="0065361E" w:rsidRDefault="0065361E" w:rsidP="0065361E">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lastRenderedPageBreak/>
        <w:t>Selanjutnya</w:t>
      </w:r>
      <w:proofErr w:type="spellEnd"/>
      <w:r>
        <w:rPr>
          <w:rFonts w:ascii="Times New Roman" w:hAnsi="Times New Roman" w:cs="Times New Roman"/>
          <w:lang w:val="en-US"/>
        </w:rPr>
        <w:t xml:space="preserve">, pada setiap baris yang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kuantitas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DES yang sama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ke-3 (2020) sampai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ke-7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Pr>
          <w:rFonts w:ascii="Times New Roman" w:hAnsi="Times New Roman" w:cs="Times New Roman"/>
          <w:lang w:val="en-US"/>
        </w:rPr>
        <w:t xml:space="preserve">.  Lalu untuk dibuatkan peramalan pada tahun-tahun berikutnya, dilakukan dengan cara yang sama, namun tanpa melibatkan data kuantitas penjualan tahunan pada tahun berikutnya. </w:t>
      </w:r>
    </w:p>
    <w:p w14:paraId="7690BDF1" w14:textId="77777777" w:rsidR="0065361E" w:rsidRPr="0065361E" w:rsidRDefault="0065361E" w:rsidP="0065361E">
      <w:pPr>
        <w:pStyle w:val="ListParagraph"/>
        <w:ind w:left="0" w:firstLine="720"/>
        <w:jc w:val="both"/>
        <w:rPr>
          <w:rFonts w:ascii="Times New Roman" w:hAnsi="Times New Roman" w:cs="Times New Roman"/>
          <w:lang w:val="en-US"/>
        </w:rPr>
      </w:pPr>
    </w:p>
    <w:p w14:paraId="30F18976" w14:textId="72AC26CA" w:rsidR="00E76657" w:rsidRPr="004360C2" w:rsidRDefault="00E76657" w:rsidP="00E76657">
      <w:pPr>
        <w:pStyle w:val="Caption"/>
        <w:keepNext/>
        <w:jc w:val="center"/>
        <w:rPr>
          <w:rFonts w:ascii="Times New Roman" w:hAnsi="Times New Roman" w:cs="Times New Roman"/>
          <w:b/>
          <w:bCs/>
          <w:i w:val="0"/>
          <w:iCs w:val="0"/>
          <w:color w:val="auto"/>
          <w:sz w:val="24"/>
          <w:szCs w:val="24"/>
        </w:rPr>
      </w:pPr>
      <w:bookmarkStart w:id="296" w:name="_Toc186575266"/>
      <w:r w:rsidRPr="004360C2">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10</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DES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296"/>
    </w:p>
    <w:tbl>
      <w:tblPr>
        <w:tblStyle w:val="TableGrid"/>
        <w:tblW w:w="13604" w:type="dxa"/>
        <w:tblLayout w:type="fixed"/>
        <w:tblLook w:val="04A0" w:firstRow="1" w:lastRow="0" w:firstColumn="1" w:lastColumn="0" w:noHBand="0" w:noVBand="1"/>
      </w:tblPr>
      <w:tblGrid>
        <w:gridCol w:w="704"/>
        <w:gridCol w:w="1280"/>
        <w:gridCol w:w="1276"/>
        <w:gridCol w:w="1276"/>
        <w:gridCol w:w="1276"/>
        <w:gridCol w:w="1276"/>
        <w:gridCol w:w="1276"/>
        <w:gridCol w:w="1271"/>
        <w:gridCol w:w="1280"/>
        <w:gridCol w:w="1839"/>
        <w:gridCol w:w="850"/>
      </w:tblGrid>
      <w:tr w:rsidR="00E76657" w:rsidRPr="004360C2" w14:paraId="0A87E5C7" w14:textId="77777777" w:rsidTr="000B3939">
        <w:trPr>
          <w:trHeight w:val="368"/>
        </w:trPr>
        <w:tc>
          <w:tcPr>
            <w:tcW w:w="704" w:type="dxa"/>
            <w:vAlign w:val="center"/>
          </w:tcPr>
          <w:p w14:paraId="3D33445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Bulan</w:t>
            </w:r>
            <w:r w:rsidRPr="004360C2">
              <w:rPr>
                <w:rFonts w:ascii="Times New Roman" w:hAnsi="Times New Roman" w:cs="Times New Roman"/>
                <w:b/>
                <w:bCs/>
                <w:sz w:val="16"/>
                <w:szCs w:val="16"/>
                <w:lang w:val="en-US"/>
              </w:rPr>
              <w:t xml:space="preserve"> T</w:t>
            </w:r>
            <w:r w:rsidRPr="004360C2">
              <w:rPr>
                <w:rFonts w:ascii="Times New Roman" w:hAnsi="Times New Roman" w:cs="Times New Roman"/>
                <w:b/>
                <w:bCs/>
                <w:sz w:val="16"/>
                <w:szCs w:val="16"/>
              </w:rPr>
              <w:t>ahun</w:t>
            </w:r>
          </w:p>
        </w:tc>
        <w:tc>
          <w:tcPr>
            <w:tcW w:w="1280" w:type="dxa"/>
            <w:vAlign w:val="center"/>
          </w:tcPr>
          <w:p w14:paraId="72D19A9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lang w:val="en-US"/>
              </w:rPr>
              <w:t>SO</w:t>
            </w:r>
          </w:p>
        </w:tc>
        <w:tc>
          <w:tcPr>
            <w:tcW w:w="1276" w:type="dxa"/>
            <w:vAlign w:val="center"/>
          </w:tcPr>
          <w:p w14:paraId="6E247CA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proofErr w:type="spellStart"/>
            <w:r w:rsidRPr="00AA16A2">
              <w:rPr>
                <w:rFonts w:ascii="Times New Roman" w:hAnsi="Times New Roman" w:cs="Times New Roman"/>
                <w:b/>
                <w:bCs/>
                <w:sz w:val="16"/>
                <w:szCs w:val="16"/>
                <w:lang w:val="en-US"/>
              </w:rPr>
              <w:t>S’t</w:t>
            </w:r>
            <w:proofErr w:type="spellEnd"/>
            <w:r w:rsidRPr="00AA16A2">
              <w:rPr>
                <w:rFonts w:ascii="Times New Roman" w:hAnsi="Times New Roman" w:cs="Times New Roman"/>
                <w:b/>
                <w:bCs/>
                <w:sz w:val="16"/>
                <w:szCs w:val="16"/>
                <w:lang w:val="en-US"/>
              </w:rPr>
              <w:t xml:space="preserve"> (</w:t>
            </w:r>
            <w:r w:rsidRPr="00CA63A2">
              <w:rPr>
                <w:rFonts w:ascii="Times New Roman" w:hAnsi="Times New Roman" w:cs="Times New Roman"/>
                <w:b/>
                <w:bCs/>
                <w:i/>
                <w:iCs/>
                <w:sz w:val="16"/>
                <w:szCs w:val="16"/>
                <w:lang w:val="en-US"/>
              </w:rPr>
              <w:t>Single</w:t>
            </w:r>
            <w:r w:rsidRPr="00AA16A2">
              <w:rPr>
                <w:rFonts w:ascii="Times New Roman" w:hAnsi="Times New Roman" w:cs="Times New Roman"/>
                <w:b/>
                <w:bCs/>
                <w:sz w:val="16"/>
                <w:szCs w:val="16"/>
                <w:lang w:val="en-US"/>
              </w:rPr>
              <w:t>)</w:t>
            </w:r>
          </w:p>
        </w:tc>
        <w:tc>
          <w:tcPr>
            <w:tcW w:w="1276" w:type="dxa"/>
            <w:vAlign w:val="center"/>
          </w:tcPr>
          <w:p w14:paraId="08CEFECB"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proofErr w:type="spellStart"/>
            <w:r w:rsidRPr="00AA16A2">
              <w:rPr>
                <w:rFonts w:ascii="Times New Roman" w:hAnsi="Times New Roman" w:cs="Times New Roman"/>
                <w:b/>
                <w:bCs/>
                <w:sz w:val="16"/>
                <w:szCs w:val="16"/>
                <w:lang w:val="en-US"/>
              </w:rPr>
              <w:t>S’</w:t>
            </w:r>
            <w:r>
              <w:rPr>
                <w:rFonts w:ascii="Times New Roman" w:hAnsi="Times New Roman" w:cs="Times New Roman"/>
                <w:b/>
                <w:bCs/>
                <w:sz w:val="16"/>
                <w:szCs w:val="16"/>
                <w:lang w:val="en-US"/>
              </w:rPr>
              <w:t>’</w:t>
            </w:r>
            <w:r w:rsidRPr="00AA16A2">
              <w:rPr>
                <w:rFonts w:ascii="Times New Roman" w:hAnsi="Times New Roman" w:cs="Times New Roman"/>
                <w:b/>
                <w:bCs/>
                <w:sz w:val="16"/>
                <w:szCs w:val="16"/>
                <w:lang w:val="en-US"/>
              </w:rPr>
              <w:t>t</w:t>
            </w:r>
            <w:proofErr w:type="spellEnd"/>
            <w:r w:rsidRPr="00AA16A2">
              <w:rPr>
                <w:rFonts w:ascii="Times New Roman" w:hAnsi="Times New Roman" w:cs="Times New Roman"/>
                <w:b/>
                <w:bCs/>
                <w:sz w:val="16"/>
                <w:szCs w:val="16"/>
                <w:lang w:val="en-US"/>
              </w:rPr>
              <w:t xml:space="preserve"> (</w:t>
            </w:r>
            <w:r w:rsidRPr="00CA63A2">
              <w:rPr>
                <w:rFonts w:ascii="Times New Roman" w:hAnsi="Times New Roman" w:cs="Times New Roman"/>
                <w:b/>
                <w:bCs/>
                <w:i/>
                <w:iCs/>
                <w:sz w:val="16"/>
                <w:szCs w:val="16"/>
                <w:lang w:val="en-US"/>
              </w:rPr>
              <w:t>Double</w:t>
            </w:r>
            <w:r w:rsidRPr="00AA16A2">
              <w:rPr>
                <w:rFonts w:ascii="Times New Roman" w:hAnsi="Times New Roman" w:cs="Times New Roman"/>
                <w:b/>
                <w:bCs/>
                <w:sz w:val="16"/>
                <w:szCs w:val="16"/>
                <w:lang w:val="en-US"/>
              </w:rPr>
              <w:t>)</w:t>
            </w:r>
          </w:p>
        </w:tc>
        <w:tc>
          <w:tcPr>
            <w:tcW w:w="1276" w:type="dxa"/>
            <w:vAlign w:val="center"/>
          </w:tcPr>
          <w:p w14:paraId="0811696C" w14:textId="77777777" w:rsidR="00E76657" w:rsidRPr="006E7565" w:rsidRDefault="00000000" w:rsidP="000B3939">
            <w:pPr>
              <w:pStyle w:val="ListParagraph"/>
              <w:ind w:left="0"/>
              <w:jc w:val="center"/>
              <w:rPr>
                <w:rFonts w:ascii="Times New Roman" w:hAnsi="Times New Roman" w:cs="Times New Roman"/>
                <w:b/>
                <w:bCs/>
                <w:sz w:val="20"/>
                <w:szCs w:val="20"/>
                <w:lang w:val="en-US"/>
              </w:rPr>
            </w:pPr>
            <m:oMathPara>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A</m:t>
                    </m:r>
                  </m:e>
                  <m:sub>
                    <m:r>
                      <m:rPr>
                        <m:sty m:val="bi"/>
                      </m:rPr>
                      <w:rPr>
                        <w:rFonts w:ascii="Cambria Math" w:hAnsi="Cambria Math" w:cs="Times New Roman"/>
                        <w:sz w:val="20"/>
                        <w:szCs w:val="20"/>
                      </w:rPr>
                      <m:t>t</m:t>
                    </m:r>
                  </m:sub>
                </m:sSub>
              </m:oMath>
            </m:oMathPara>
          </w:p>
        </w:tc>
        <w:tc>
          <w:tcPr>
            <w:tcW w:w="1276" w:type="dxa"/>
            <w:vAlign w:val="center"/>
          </w:tcPr>
          <w:p w14:paraId="1F060624" w14:textId="77777777" w:rsidR="00E76657" w:rsidRPr="006E7565" w:rsidRDefault="00000000" w:rsidP="000B3939">
            <w:pPr>
              <w:pStyle w:val="ListParagraph"/>
              <w:ind w:left="0"/>
              <w:jc w:val="center"/>
              <w:rPr>
                <w:rFonts w:ascii="Times New Roman" w:hAnsi="Times New Roman" w:cs="Times New Roman"/>
                <w:b/>
                <w:bCs/>
                <w:sz w:val="20"/>
                <w:szCs w:val="20"/>
                <w:lang w:val="en-US"/>
              </w:rPr>
            </w:pPr>
            <m:oMathPara>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B</m:t>
                    </m:r>
                  </m:e>
                  <m:sub>
                    <m:r>
                      <m:rPr>
                        <m:sty m:val="bi"/>
                      </m:rPr>
                      <w:rPr>
                        <w:rFonts w:ascii="Cambria Math" w:hAnsi="Cambria Math" w:cs="Times New Roman"/>
                        <w:sz w:val="20"/>
                        <w:szCs w:val="20"/>
                      </w:rPr>
                      <m:t>t</m:t>
                    </m:r>
                  </m:sub>
                </m:sSub>
              </m:oMath>
            </m:oMathPara>
          </w:p>
        </w:tc>
        <w:tc>
          <w:tcPr>
            <w:tcW w:w="1276" w:type="dxa"/>
            <w:vAlign w:val="center"/>
          </w:tcPr>
          <w:p w14:paraId="45264581"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Pr>
                <w:rFonts w:ascii="Times New Roman" w:hAnsi="Times New Roman" w:cs="Times New Roman"/>
                <w:b/>
                <w:bCs/>
                <w:sz w:val="16"/>
                <w:szCs w:val="16"/>
                <w:lang w:val="en-US"/>
              </w:rPr>
              <w:t xml:space="preserve">DES </w:t>
            </w:r>
            <w:r w:rsidRPr="00CA63A2">
              <w:rPr>
                <w:rFonts w:ascii="Times New Roman" w:hAnsi="Times New Roman" w:cs="Times New Roman"/>
                <w:b/>
                <w:bCs/>
                <w:i/>
                <w:iCs/>
                <w:sz w:val="16"/>
                <w:szCs w:val="16"/>
                <w:lang w:val="en-US"/>
              </w:rPr>
              <w:t>Forecast</w:t>
            </w:r>
          </w:p>
        </w:tc>
        <w:tc>
          <w:tcPr>
            <w:tcW w:w="1271" w:type="dxa"/>
            <w:vAlign w:val="center"/>
          </w:tcPr>
          <w:p w14:paraId="68454911" w14:textId="77777777" w:rsidR="00E76657" w:rsidRPr="00CA63A2" w:rsidRDefault="00E76657" w:rsidP="000B3939">
            <w:pPr>
              <w:pStyle w:val="ListParagraph"/>
              <w:ind w:left="0"/>
              <w:jc w:val="center"/>
              <w:rPr>
                <w:rFonts w:ascii="Times New Roman" w:hAnsi="Times New Roman" w:cs="Times New Roman"/>
                <w:b/>
                <w:bCs/>
                <w:i/>
                <w:iCs/>
                <w:sz w:val="16"/>
                <w:szCs w:val="16"/>
                <w:lang w:val="en-US"/>
              </w:rPr>
            </w:pPr>
            <w:r w:rsidRPr="000C1A89">
              <w:rPr>
                <w:rFonts w:ascii="Times New Roman" w:hAnsi="Times New Roman" w:cs="Times New Roman"/>
                <w:b/>
                <w:bCs/>
                <w:i/>
                <w:iCs/>
                <w:sz w:val="16"/>
                <w:szCs w:val="16"/>
              </w:rPr>
              <w:t>Error</w:t>
            </w:r>
          </w:p>
        </w:tc>
        <w:tc>
          <w:tcPr>
            <w:tcW w:w="1280" w:type="dxa"/>
            <w:vAlign w:val="center"/>
          </w:tcPr>
          <w:p w14:paraId="4510FDE6"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MAD</w:t>
            </w:r>
          </w:p>
        </w:tc>
        <w:tc>
          <w:tcPr>
            <w:tcW w:w="1839" w:type="dxa"/>
            <w:vAlign w:val="center"/>
          </w:tcPr>
          <w:p w14:paraId="37E92989"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MSE</w:t>
            </w:r>
          </w:p>
        </w:tc>
        <w:tc>
          <w:tcPr>
            <w:tcW w:w="850" w:type="dxa"/>
            <w:vAlign w:val="center"/>
          </w:tcPr>
          <w:p w14:paraId="06EB437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MAPE</w:t>
            </w:r>
          </w:p>
        </w:tc>
      </w:tr>
      <w:tr w:rsidR="00E76657" w:rsidRPr="004360C2" w14:paraId="6043B569" w14:textId="77777777" w:rsidTr="000B3939">
        <w:trPr>
          <w:trHeight w:val="368"/>
        </w:trPr>
        <w:tc>
          <w:tcPr>
            <w:tcW w:w="704" w:type="dxa"/>
            <w:vAlign w:val="center"/>
          </w:tcPr>
          <w:p w14:paraId="1A86C9F4"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2018</w:t>
            </w:r>
          </w:p>
        </w:tc>
        <w:tc>
          <w:tcPr>
            <w:tcW w:w="1280" w:type="dxa"/>
            <w:vAlign w:val="center"/>
          </w:tcPr>
          <w:p w14:paraId="3FFE542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1AEE629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4647E95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4FD026F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7F74BD6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w:t>
            </w:r>
          </w:p>
        </w:tc>
        <w:tc>
          <w:tcPr>
            <w:tcW w:w="1276" w:type="dxa"/>
            <w:vAlign w:val="center"/>
          </w:tcPr>
          <w:p w14:paraId="3C941907"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271" w:type="dxa"/>
            <w:vAlign w:val="center"/>
          </w:tcPr>
          <w:p w14:paraId="1890E2F5"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280" w:type="dxa"/>
            <w:vAlign w:val="center"/>
          </w:tcPr>
          <w:p w14:paraId="095F9A70"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839" w:type="dxa"/>
            <w:vAlign w:val="center"/>
          </w:tcPr>
          <w:p w14:paraId="33B46E77"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850" w:type="dxa"/>
            <w:vAlign w:val="center"/>
          </w:tcPr>
          <w:p w14:paraId="2BFE926A"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r>
      <w:tr w:rsidR="00E76657" w:rsidRPr="004360C2" w14:paraId="2190091F" w14:textId="77777777" w:rsidTr="000B3939">
        <w:trPr>
          <w:trHeight w:val="368"/>
        </w:trPr>
        <w:tc>
          <w:tcPr>
            <w:tcW w:w="704" w:type="dxa"/>
            <w:vAlign w:val="center"/>
          </w:tcPr>
          <w:p w14:paraId="2093733C"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2019</w:t>
            </w:r>
          </w:p>
        </w:tc>
        <w:tc>
          <w:tcPr>
            <w:tcW w:w="1280" w:type="dxa"/>
            <w:vAlign w:val="center"/>
          </w:tcPr>
          <w:p w14:paraId="53B8827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33.634.446</w:t>
            </w:r>
          </w:p>
        </w:tc>
        <w:tc>
          <w:tcPr>
            <w:tcW w:w="1276" w:type="dxa"/>
            <w:vAlign w:val="center"/>
          </w:tcPr>
          <w:p w14:paraId="6871D583"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34.860.483,60</w:t>
            </w:r>
          </w:p>
        </w:tc>
        <w:tc>
          <w:tcPr>
            <w:tcW w:w="1276" w:type="dxa"/>
            <w:vAlign w:val="center"/>
          </w:tcPr>
          <w:p w14:paraId="7218EAF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34.983.087,36</w:t>
            </w:r>
          </w:p>
        </w:tc>
        <w:tc>
          <w:tcPr>
            <w:tcW w:w="1276" w:type="dxa"/>
            <w:vAlign w:val="center"/>
          </w:tcPr>
          <w:p w14:paraId="40FAE08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34.737.879,84</w:t>
            </w:r>
          </w:p>
        </w:tc>
        <w:tc>
          <w:tcPr>
            <w:tcW w:w="1276" w:type="dxa"/>
            <w:vAlign w:val="center"/>
          </w:tcPr>
          <w:p w14:paraId="7385140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276" w:type="dxa"/>
            <w:vAlign w:val="center"/>
          </w:tcPr>
          <w:p w14:paraId="535E411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1" w:type="dxa"/>
            <w:vAlign w:val="center"/>
          </w:tcPr>
          <w:p w14:paraId="61F3BC3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280" w:type="dxa"/>
            <w:vAlign w:val="center"/>
          </w:tcPr>
          <w:p w14:paraId="5E89426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839" w:type="dxa"/>
            <w:vAlign w:val="center"/>
          </w:tcPr>
          <w:p w14:paraId="52C660B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1.855.763.205.696</w:t>
            </w:r>
          </w:p>
        </w:tc>
        <w:tc>
          <w:tcPr>
            <w:tcW w:w="850" w:type="dxa"/>
            <w:vAlign w:val="center"/>
          </w:tcPr>
          <w:p w14:paraId="1F79DFE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0,041</w:t>
            </w:r>
          </w:p>
        </w:tc>
      </w:tr>
      <w:tr w:rsidR="00E76657" w:rsidRPr="004360C2" w14:paraId="3EC2B882" w14:textId="77777777" w:rsidTr="000B3939">
        <w:trPr>
          <w:trHeight w:val="368"/>
        </w:trPr>
        <w:tc>
          <w:tcPr>
            <w:tcW w:w="704" w:type="dxa"/>
            <w:vAlign w:val="center"/>
          </w:tcPr>
          <w:p w14:paraId="2DBAC06E"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2020</w:t>
            </w:r>
          </w:p>
        </w:tc>
        <w:tc>
          <w:tcPr>
            <w:tcW w:w="1280" w:type="dxa"/>
            <w:vAlign w:val="center"/>
          </w:tcPr>
          <w:p w14:paraId="70751174"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44.529.359</w:t>
            </w:r>
          </w:p>
        </w:tc>
        <w:tc>
          <w:tcPr>
            <w:tcW w:w="1276" w:type="dxa"/>
            <w:vAlign w:val="center"/>
          </w:tcPr>
          <w:p w14:paraId="562B72A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35.827.371,14</w:t>
            </w:r>
          </w:p>
        </w:tc>
        <w:tc>
          <w:tcPr>
            <w:tcW w:w="1276" w:type="dxa"/>
            <w:vAlign w:val="center"/>
          </w:tcPr>
          <w:p w14:paraId="5BDA062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35.067.515,74</w:t>
            </w:r>
          </w:p>
        </w:tc>
        <w:tc>
          <w:tcPr>
            <w:tcW w:w="1276" w:type="dxa"/>
            <w:vAlign w:val="center"/>
          </w:tcPr>
          <w:p w14:paraId="562BA4D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36.587.226,54</w:t>
            </w:r>
          </w:p>
        </w:tc>
        <w:tc>
          <w:tcPr>
            <w:tcW w:w="1276" w:type="dxa"/>
            <w:vAlign w:val="center"/>
          </w:tcPr>
          <w:p w14:paraId="635FCAA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84.428,38</w:t>
            </w:r>
          </w:p>
        </w:tc>
        <w:tc>
          <w:tcPr>
            <w:tcW w:w="1276" w:type="dxa"/>
            <w:vAlign w:val="center"/>
          </w:tcPr>
          <w:p w14:paraId="6CEE873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34.724.257,20</w:t>
            </w:r>
          </w:p>
        </w:tc>
        <w:tc>
          <w:tcPr>
            <w:tcW w:w="1271" w:type="dxa"/>
            <w:vAlign w:val="center"/>
          </w:tcPr>
          <w:p w14:paraId="15C6304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9.805.101,80</w:t>
            </w:r>
          </w:p>
        </w:tc>
        <w:tc>
          <w:tcPr>
            <w:tcW w:w="1280" w:type="dxa"/>
            <w:vAlign w:val="center"/>
          </w:tcPr>
          <w:p w14:paraId="6F380CC1"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9.805.101,80</w:t>
            </w:r>
          </w:p>
        </w:tc>
        <w:tc>
          <w:tcPr>
            <w:tcW w:w="1839" w:type="dxa"/>
            <w:vAlign w:val="center"/>
          </w:tcPr>
          <w:p w14:paraId="544E41F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96.140.021.308.363,20</w:t>
            </w:r>
          </w:p>
        </w:tc>
        <w:tc>
          <w:tcPr>
            <w:tcW w:w="850" w:type="dxa"/>
            <w:vAlign w:val="center"/>
          </w:tcPr>
          <w:p w14:paraId="5944C83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0,22</w:t>
            </w:r>
          </w:p>
        </w:tc>
      </w:tr>
      <w:tr w:rsidR="00E76657" w:rsidRPr="004360C2" w14:paraId="0C39A6E9" w14:textId="77777777" w:rsidTr="000B3939">
        <w:trPr>
          <w:trHeight w:val="368"/>
        </w:trPr>
        <w:tc>
          <w:tcPr>
            <w:tcW w:w="704" w:type="dxa"/>
            <w:vAlign w:val="center"/>
          </w:tcPr>
          <w:p w14:paraId="4F2D1FBA"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2021</w:t>
            </w:r>
          </w:p>
        </w:tc>
        <w:tc>
          <w:tcPr>
            <w:tcW w:w="1280" w:type="dxa"/>
            <w:vAlign w:val="center"/>
          </w:tcPr>
          <w:p w14:paraId="11270DD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45.957.845</w:t>
            </w:r>
          </w:p>
        </w:tc>
        <w:tc>
          <w:tcPr>
            <w:tcW w:w="1276" w:type="dxa"/>
            <w:vAlign w:val="center"/>
          </w:tcPr>
          <w:p w14:paraId="224BDBB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36.840.418,53</w:t>
            </w:r>
          </w:p>
        </w:tc>
        <w:tc>
          <w:tcPr>
            <w:tcW w:w="1276" w:type="dxa"/>
            <w:vAlign w:val="center"/>
          </w:tcPr>
          <w:p w14:paraId="5337A0D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35.244.806,02</w:t>
            </w:r>
          </w:p>
        </w:tc>
        <w:tc>
          <w:tcPr>
            <w:tcW w:w="1276" w:type="dxa"/>
            <w:vAlign w:val="center"/>
          </w:tcPr>
          <w:p w14:paraId="182230E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38.436.031,04</w:t>
            </w:r>
          </w:p>
        </w:tc>
        <w:tc>
          <w:tcPr>
            <w:tcW w:w="1276" w:type="dxa"/>
            <w:vAlign w:val="center"/>
          </w:tcPr>
          <w:p w14:paraId="72BAA46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177.290,28</w:t>
            </w:r>
          </w:p>
        </w:tc>
        <w:tc>
          <w:tcPr>
            <w:tcW w:w="1276" w:type="dxa"/>
            <w:vAlign w:val="center"/>
          </w:tcPr>
          <w:p w14:paraId="7D41A369"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36.671.654,92</w:t>
            </w:r>
          </w:p>
        </w:tc>
        <w:tc>
          <w:tcPr>
            <w:tcW w:w="1271" w:type="dxa"/>
            <w:vAlign w:val="center"/>
          </w:tcPr>
          <w:p w14:paraId="5A26E29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9.286.190,08</w:t>
            </w:r>
          </w:p>
        </w:tc>
        <w:tc>
          <w:tcPr>
            <w:tcW w:w="1280" w:type="dxa"/>
            <w:vAlign w:val="center"/>
          </w:tcPr>
          <w:p w14:paraId="20CE8C0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9.286.190,08</w:t>
            </w:r>
          </w:p>
        </w:tc>
        <w:tc>
          <w:tcPr>
            <w:tcW w:w="1839" w:type="dxa"/>
            <w:vAlign w:val="center"/>
          </w:tcPr>
          <w:p w14:paraId="2EDF8B1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86.233.326.201.890,50</w:t>
            </w:r>
          </w:p>
        </w:tc>
        <w:tc>
          <w:tcPr>
            <w:tcW w:w="850" w:type="dxa"/>
            <w:vAlign w:val="center"/>
          </w:tcPr>
          <w:p w14:paraId="50E8C0C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0,20</w:t>
            </w:r>
          </w:p>
        </w:tc>
      </w:tr>
      <w:tr w:rsidR="00E76657" w:rsidRPr="004360C2" w14:paraId="15F271FE" w14:textId="77777777" w:rsidTr="000B3939">
        <w:trPr>
          <w:trHeight w:val="368"/>
        </w:trPr>
        <w:tc>
          <w:tcPr>
            <w:tcW w:w="704" w:type="dxa"/>
            <w:vAlign w:val="center"/>
          </w:tcPr>
          <w:p w14:paraId="1AC4E6BA"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2022</w:t>
            </w:r>
          </w:p>
        </w:tc>
        <w:tc>
          <w:tcPr>
            <w:tcW w:w="1280" w:type="dxa"/>
            <w:vAlign w:val="center"/>
          </w:tcPr>
          <w:p w14:paraId="0ED43C4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33.554.300</w:t>
            </w:r>
          </w:p>
        </w:tc>
        <w:tc>
          <w:tcPr>
            <w:tcW w:w="1276" w:type="dxa"/>
            <w:vAlign w:val="center"/>
          </w:tcPr>
          <w:p w14:paraId="7F180C1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36.511.806,67</w:t>
            </w:r>
          </w:p>
        </w:tc>
        <w:tc>
          <w:tcPr>
            <w:tcW w:w="1276" w:type="dxa"/>
            <w:vAlign w:val="center"/>
          </w:tcPr>
          <w:p w14:paraId="5894819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35.371.506,08</w:t>
            </w:r>
          </w:p>
        </w:tc>
        <w:tc>
          <w:tcPr>
            <w:tcW w:w="1276" w:type="dxa"/>
            <w:vAlign w:val="center"/>
          </w:tcPr>
          <w:p w14:paraId="543CFA7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37.652.107,26</w:t>
            </w:r>
          </w:p>
        </w:tc>
        <w:tc>
          <w:tcPr>
            <w:tcW w:w="1276" w:type="dxa"/>
            <w:vAlign w:val="center"/>
          </w:tcPr>
          <w:p w14:paraId="42608071"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126.700,07</w:t>
            </w:r>
          </w:p>
        </w:tc>
        <w:tc>
          <w:tcPr>
            <w:tcW w:w="1276" w:type="dxa"/>
            <w:vAlign w:val="center"/>
          </w:tcPr>
          <w:p w14:paraId="0B2C3C2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38.613.321,31</w:t>
            </w:r>
          </w:p>
        </w:tc>
        <w:tc>
          <w:tcPr>
            <w:tcW w:w="1271" w:type="dxa"/>
            <w:vAlign w:val="center"/>
          </w:tcPr>
          <w:p w14:paraId="3B0C7A7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-5.059.021,31</w:t>
            </w:r>
          </w:p>
        </w:tc>
        <w:tc>
          <w:tcPr>
            <w:tcW w:w="1280" w:type="dxa"/>
            <w:vAlign w:val="center"/>
          </w:tcPr>
          <w:p w14:paraId="68C3CA79"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5.059.021,31</w:t>
            </w:r>
          </w:p>
        </w:tc>
        <w:tc>
          <w:tcPr>
            <w:tcW w:w="1839" w:type="dxa"/>
            <w:vAlign w:val="center"/>
          </w:tcPr>
          <w:p w14:paraId="3A3B859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25.593.696.655.506,30</w:t>
            </w:r>
          </w:p>
        </w:tc>
        <w:tc>
          <w:tcPr>
            <w:tcW w:w="850" w:type="dxa"/>
            <w:vAlign w:val="center"/>
          </w:tcPr>
          <w:p w14:paraId="1880881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0,15</w:t>
            </w:r>
          </w:p>
        </w:tc>
      </w:tr>
      <w:tr w:rsidR="00E76657" w:rsidRPr="004360C2" w14:paraId="01D50770" w14:textId="77777777" w:rsidTr="000B3939">
        <w:trPr>
          <w:trHeight w:val="368"/>
        </w:trPr>
        <w:tc>
          <w:tcPr>
            <w:tcW w:w="704" w:type="dxa"/>
            <w:vAlign w:val="center"/>
          </w:tcPr>
          <w:p w14:paraId="110BCC42"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2023</w:t>
            </w:r>
          </w:p>
        </w:tc>
        <w:tc>
          <w:tcPr>
            <w:tcW w:w="1280" w:type="dxa"/>
            <w:vAlign w:val="center"/>
          </w:tcPr>
          <w:p w14:paraId="0CA7AF2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31.135.706</w:t>
            </w:r>
          </w:p>
        </w:tc>
        <w:tc>
          <w:tcPr>
            <w:tcW w:w="1276" w:type="dxa"/>
            <w:vAlign w:val="center"/>
          </w:tcPr>
          <w:p w14:paraId="17F8623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35.974.196,61</w:t>
            </w:r>
          </w:p>
        </w:tc>
        <w:tc>
          <w:tcPr>
            <w:tcW w:w="1276" w:type="dxa"/>
            <w:vAlign w:val="center"/>
          </w:tcPr>
          <w:p w14:paraId="2EDB832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35.431.775,13</w:t>
            </w:r>
          </w:p>
        </w:tc>
        <w:tc>
          <w:tcPr>
            <w:tcW w:w="1276" w:type="dxa"/>
            <w:vAlign w:val="center"/>
          </w:tcPr>
          <w:p w14:paraId="3644814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36.516.618,08</w:t>
            </w:r>
          </w:p>
        </w:tc>
        <w:tc>
          <w:tcPr>
            <w:tcW w:w="1276" w:type="dxa"/>
            <w:vAlign w:val="center"/>
          </w:tcPr>
          <w:p w14:paraId="7D21885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60.269,05</w:t>
            </w:r>
          </w:p>
        </w:tc>
        <w:tc>
          <w:tcPr>
            <w:tcW w:w="1276" w:type="dxa"/>
            <w:vAlign w:val="center"/>
          </w:tcPr>
          <w:p w14:paraId="0A7961B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37.778.807,33</w:t>
            </w:r>
          </w:p>
        </w:tc>
        <w:tc>
          <w:tcPr>
            <w:tcW w:w="1271" w:type="dxa"/>
            <w:vAlign w:val="center"/>
          </w:tcPr>
          <w:p w14:paraId="6DA705D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-6.643.101,33</w:t>
            </w:r>
          </w:p>
        </w:tc>
        <w:tc>
          <w:tcPr>
            <w:tcW w:w="1280" w:type="dxa"/>
            <w:vAlign w:val="center"/>
          </w:tcPr>
          <w:p w14:paraId="3B98112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6.643.101,33</w:t>
            </w:r>
          </w:p>
        </w:tc>
        <w:tc>
          <w:tcPr>
            <w:tcW w:w="1839" w:type="dxa"/>
            <w:vAlign w:val="center"/>
          </w:tcPr>
          <w:p w14:paraId="53D7BFCA"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44.130.795.280.647,70</w:t>
            </w:r>
          </w:p>
        </w:tc>
        <w:tc>
          <w:tcPr>
            <w:tcW w:w="850" w:type="dxa"/>
            <w:vAlign w:val="center"/>
          </w:tcPr>
          <w:p w14:paraId="16E59D6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0,21</w:t>
            </w:r>
          </w:p>
        </w:tc>
      </w:tr>
      <w:tr w:rsidR="00E76657" w:rsidRPr="004360C2" w14:paraId="49D9DC7F" w14:textId="77777777" w:rsidTr="000B3939">
        <w:trPr>
          <w:trHeight w:val="368"/>
        </w:trPr>
        <w:tc>
          <w:tcPr>
            <w:tcW w:w="704" w:type="dxa"/>
            <w:vAlign w:val="center"/>
          </w:tcPr>
          <w:p w14:paraId="648B06F0"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2024</w:t>
            </w:r>
          </w:p>
        </w:tc>
        <w:tc>
          <w:tcPr>
            <w:tcW w:w="1280" w:type="dxa"/>
            <w:vAlign w:val="center"/>
          </w:tcPr>
          <w:p w14:paraId="4496085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10.365.328</w:t>
            </w:r>
          </w:p>
        </w:tc>
        <w:tc>
          <w:tcPr>
            <w:tcW w:w="1276" w:type="dxa"/>
            <w:vAlign w:val="center"/>
          </w:tcPr>
          <w:p w14:paraId="4ACA082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33.413.309,75</w:t>
            </w:r>
          </w:p>
        </w:tc>
        <w:tc>
          <w:tcPr>
            <w:tcW w:w="1276" w:type="dxa"/>
            <w:vAlign w:val="center"/>
          </w:tcPr>
          <w:p w14:paraId="43A8B71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35.229.928,60</w:t>
            </w:r>
          </w:p>
        </w:tc>
        <w:tc>
          <w:tcPr>
            <w:tcW w:w="1276" w:type="dxa"/>
            <w:vAlign w:val="center"/>
          </w:tcPr>
          <w:p w14:paraId="3A85845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31.596.690,90</w:t>
            </w:r>
          </w:p>
        </w:tc>
        <w:tc>
          <w:tcPr>
            <w:tcW w:w="1276" w:type="dxa"/>
            <w:vAlign w:val="center"/>
          </w:tcPr>
          <w:p w14:paraId="2F31D46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-201.846,54</w:t>
            </w:r>
          </w:p>
        </w:tc>
        <w:tc>
          <w:tcPr>
            <w:tcW w:w="1276" w:type="dxa"/>
            <w:vAlign w:val="center"/>
          </w:tcPr>
          <w:p w14:paraId="25AEE12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36.576.887,13</w:t>
            </w:r>
          </w:p>
        </w:tc>
        <w:tc>
          <w:tcPr>
            <w:tcW w:w="1271" w:type="dxa"/>
            <w:vAlign w:val="center"/>
          </w:tcPr>
          <w:p w14:paraId="4100EF5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-26.211.559,13</w:t>
            </w:r>
          </w:p>
        </w:tc>
        <w:tc>
          <w:tcPr>
            <w:tcW w:w="1280" w:type="dxa"/>
            <w:vAlign w:val="center"/>
          </w:tcPr>
          <w:p w14:paraId="5BEB73D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26.211.559,13</w:t>
            </w:r>
          </w:p>
        </w:tc>
        <w:tc>
          <w:tcPr>
            <w:tcW w:w="1839" w:type="dxa"/>
            <w:vAlign w:val="center"/>
          </w:tcPr>
          <w:p w14:paraId="72C8BE2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687.045.832.007.662</w:t>
            </w:r>
          </w:p>
        </w:tc>
        <w:tc>
          <w:tcPr>
            <w:tcW w:w="850" w:type="dxa"/>
            <w:vAlign w:val="center"/>
          </w:tcPr>
          <w:p w14:paraId="1A33A1F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2,53</w:t>
            </w:r>
          </w:p>
        </w:tc>
      </w:tr>
      <w:tr w:rsidR="00E76657" w:rsidRPr="004360C2" w14:paraId="32B9392B" w14:textId="77777777" w:rsidTr="000B3939">
        <w:trPr>
          <w:trHeight w:val="368"/>
        </w:trPr>
        <w:tc>
          <w:tcPr>
            <w:tcW w:w="704" w:type="dxa"/>
            <w:vAlign w:val="center"/>
          </w:tcPr>
          <w:p w14:paraId="45ECC476"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2025</w:t>
            </w:r>
          </w:p>
        </w:tc>
        <w:tc>
          <w:tcPr>
            <w:tcW w:w="1280" w:type="dxa"/>
            <w:vAlign w:val="center"/>
          </w:tcPr>
          <w:p w14:paraId="2739B1EB"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6B6B500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30.071.978,77</w:t>
            </w:r>
          </w:p>
        </w:tc>
        <w:tc>
          <w:tcPr>
            <w:tcW w:w="1276" w:type="dxa"/>
            <w:vAlign w:val="center"/>
          </w:tcPr>
          <w:p w14:paraId="0EEAC7B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34.714.133,61</w:t>
            </w:r>
          </w:p>
        </w:tc>
        <w:tc>
          <w:tcPr>
            <w:tcW w:w="1276" w:type="dxa"/>
            <w:vAlign w:val="center"/>
          </w:tcPr>
          <w:p w14:paraId="5FFD360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25.429.823,93</w:t>
            </w:r>
          </w:p>
        </w:tc>
        <w:tc>
          <w:tcPr>
            <w:tcW w:w="1276" w:type="dxa"/>
            <w:vAlign w:val="center"/>
          </w:tcPr>
          <w:p w14:paraId="100DEC3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-515.794,98</w:t>
            </w:r>
          </w:p>
        </w:tc>
        <w:tc>
          <w:tcPr>
            <w:tcW w:w="1276" w:type="dxa"/>
            <w:vAlign w:val="center"/>
          </w:tcPr>
          <w:p w14:paraId="012B5BF0"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271" w:type="dxa"/>
            <w:vAlign w:val="center"/>
          </w:tcPr>
          <w:p w14:paraId="7772BFE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280" w:type="dxa"/>
            <w:vAlign w:val="center"/>
          </w:tcPr>
          <w:p w14:paraId="083815B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839" w:type="dxa"/>
            <w:vAlign w:val="center"/>
          </w:tcPr>
          <w:p w14:paraId="6AA535E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985.636.252.142.990</w:t>
            </w:r>
          </w:p>
        </w:tc>
        <w:tc>
          <w:tcPr>
            <w:tcW w:w="850" w:type="dxa"/>
            <w:vAlign w:val="center"/>
          </w:tcPr>
          <w:p w14:paraId="5F1138B4"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434A7871" w14:textId="77777777" w:rsidTr="000B3939">
        <w:trPr>
          <w:trHeight w:val="368"/>
        </w:trPr>
        <w:tc>
          <w:tcPr>
            <w:tcW w:w="704" w:type="dxa"/>
            <w:vAlign w:val="center"/>
          </w:tcPr>
          <w:p w14:paraId="06D2F00E"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2026</w:t>
            </w:r>
          </w:p>
        </w:tc>
        <w:tc>
          <w:tcPr>
            <w:tcW w:w="1280" w:type="dxa"/>
            <w:vAlign w:val="center"/>
          </w:tcPr>
          <w:p w14:paraId="654FFCDC"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48A4717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27.064.780,89</w:t>
            </w:r>
          </w:p>
        </w:tc>
        <w:tc>
          <w:tcPr>
            <w:tcW w:w="1276" w:type="dxa"/>
            <w:vAlign w:val="center"/>
          </w:tcPr>
          <w:p w14:paraId="67A1D17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33.949.198,34</w:t>
            </w:r>
          </w:p>
        </w:tc>
        <w:tc>
          <w:tcPr>
            <w:tcW w:w="1276" w:type="dxa"/>
            <w:vAlign w:val="center"/>
          </w:tcPr>
          <w:p w14:paraId="45EEEB3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20.180.363,45</w:t>
            </w:r>
          </w:p>
        </w:tc>
        <w:tc>
          <w:tcPr>
            <w:tcW w:w="1276" w:type="dxa"/>
            <w:vAlign w:val="center"/>
          </w:tcPr>
          <w:p w14:paraId="79C2CDB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-764.935,27</w:t>
            </w:r>
          </w:p>
        </w:tc>
        <w:tc>
          <w:tcPr>
            <w:tcW w:w="1276" w:type="dxa"/>
            <w:vAlign w:val="center"/>
          </w:tcPr>
          <w:p w14:paraId="415B91F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271" w:type="dxa"/>
            <w:vAlign w:val="center"/>
          </w:tcPr>
          <w:p w14:paraId="70FAB31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280" w:type="dxa"/>
            <w:vAlign w:val="center"/>
          </w:tcPr>
          <w:p w14:paraId="5CB4C8A7"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839" w:type="dxa"/>
            <w:vAlign w:val="center"/>
          </w:tcPr>
          <w:p w14:paraId="1E82861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620.708.838.318.827</w:t>
            </w:r>
          </w:p>
        </w:tc>
        <w:tc>
          <w:tcPr>
            <w:tcW w:w="850" w:type="dxa"/>
            <w:vAlign w:val="center"/>
          </w:tcPr>
          <w:p w14:paraId="105FB90A"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04FB53CF" w14:textId="77777777" w:rsidTr="000B3939">
        <w:trPr>
          <w:trHeight w:val="368"/>
        </w:trPr>
        <w:tc>
          <w:tcPr>
            <w:tcW w:w="704" w:type="dxa"/>
            <w:vAlign w:val="center"/>
          </w:tcPr>
          <w:p w14:paraId="1AFB6FA7"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2027</w:t>
            </w:r>
          </w:p>
        </w:tc>
        <w:tc>
          <w:tcPr>
            <w:tcW w:w="1280" w:type="dxa"/>
            <w:vAlign w:val="center"/>
          </w:tcPr>
          <w:p w14:paraId="3AF72306"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3607705A"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24.358.302,80</w:t>
            </w:r>
          </w:p>
        </w:tc>
        <w:tc>
          <w:tcPr>
            <w:tcW w:w="1276" w:type="dxa"/>
            <w:vAlign w:val="center"/>
          </w:tcPr>
          <w:p w14:paraId="566DF7F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32.990.108,79</w:t>
            </w:r>
          </w:p>
        </w:tc>
        <w:tc>
          <w:tcPr>
            <w:tcW w:w="1276" w:type="dxa"/>
            <w:vAlign w:val="center"/>
          </w:tcPr>
          <w:p w14:paraId="53CFE08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15.726.496,82</w:t>
            </w:r>
          </w:p>
        </w:tc>
        <w:tc>
          <w:tcPr>
            <w:tcW w:w="1276" w:type="dxa"/>
            <w:vAlign w:val="center"/>
          </w:tcPr>
          <w:p w14:paraId="68E594A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-959.089,55</w:t>
            </w:r>
          </w:p>
        </w:tc>
        <w:tc>
          <w:tcPr>
            <w:tcW w:w="1276" w:type="dxa"/>
            <w:vAlign w:val="center"/>
          </w:tcPr>
          <w:p w14:paraId="4A849CF0"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271" w:type="dxa"/>
            <w:vAlign w:val="center"/>
          </w:tcPr>
          <w:p w14:paraId="5C858DF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280" w:type="dxa"/>
            <w:vAlign w:val="center"/>
          </w:tcPr>
          <w:p w14:paraId="0AA3E9FE"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839" w:type="dxa"/>
            <w:vAlign w:val="center"/>
          </w:tcPr>
          <w:p w14:paraId="4D545DA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376.958.851.189.444</w:t>
            </w:r>
          </w:p>
        </w:tc>
        <w:tc>
          <w:tcPr>
            <w:tcW w:w="850" w:type="dxa"/>
            <w:vAlign w:val="center"/>
          </w:tcPr>
          <w:p w14:paraId="3899F290"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0C091515" w14:textId="77777777" w:rsidTr="000B3939">
        <w:trPr>
          <w:trHeight w:val="368"/>
        </w:trPr>
        <w:tc>
          <w:tcPr>
            <w:tcW w:w="704" w:type="dxa"/>
            <w:vAlign w:val="center"/>
          </w:tcPr>
          <w:p w14:paraId="38CAE957"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2028</w:t>
            </w:r>
          </w:p>
        </w:tc>
        <w:tc>
          <w:tcPr>
            <w:tcW w:w="1280" w:type="dxa"/>
            <w:vAlign w:val="center"/>
          </w:tcPr>
          <w:p w14:paraId="5B6690D6"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08CF409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21.922.472,52</w:t>
            </w:r>
          </w:p>
        </w:tc>
        <w:tc>
          <w:tcPr>
            <w:tcW w:w="1276" w:type="dxa"/>
            <w:vAlign w:val="center"/>
          </w:tcPr>
          <w:p w14:paraId="11EE2C2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31.883.345,16</w:t>
            </w:r>
          </w:p>
        </w:tc>
        <w:tc>
          <w:tcPr>
            <w:tcW w:w="1276" w:type="dxa"/>
            <w:vAlign w:val="center"/>
          </w:tcPr>
          <w:p w14:paraId="79200C8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11.961.599,89</w:t>
            </w:r>
          </w:p>
        </w:tc>
        <w:tc>
          <w:tcPr>
            <w:tcW w:w="1276" w:type="dxa"/>
            <w:vAlign w:val="center"/>
          </w:tcPr>
          <w:p w14:paraId="5D8DCB1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-1.106.763,63</w:t>
            </w:r>
          </w:p>
        </w:tc>
        <w:tc>
          <w:tcPr>
            <w:tcW w:w="1276" w:type="dxa"/>
            <w:vAlign w:val="center"/>
          </w:tcPr>
          <w:p w14:paraId="23B5442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271" w:type="dxa"/>
            <w:vAlign w:val="center"/>
          </w:tcPr>
          <w:p w14:paraId="7C03EC8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280" w:type="dxa"/>
            <w:vAlign w:val="center"/>
          </w:tcPr>
          <w:p w14:paraId="3D969E0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839" w:type="dxa"/>
            <w:vAlign w:val="center"/>
          </w:tcPr>
          <w:p w14:paraId="56399DC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218.076.317.402.523</w:t>
            </w:r>
          </w:p>
        </w:tc>
        <w:tc>
          <w:tcPr>
            <w:tcW w:w="850" w:type="dxa"/>
            <w:vAlign w:val="center"/>
          </w:tcPr>
          <w:p w14:paraId="7B65D0D2"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5033DD8F" w14:textId="77777777" w:rsidTr="000B3939">
        <w:trPr>
          <w:trHeight w:val="368"/>
        </w:trPr>
        <w:tc>
          <w:tcPr>
            <w:tcW w:w="704" w:type="dxa"/>
            <w:vAlign w:val="center"/>
          </w:tcPr>
          <w:p w14:paraId="537A85CB"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2029</w:t>
            </w:r>
          </w:p>
        </w:tc>
        <w:tc>
          <w:tcPr>
            <w:tcW w:w="1280" w:type="dxa"/>
            <w:vAlign w:val="center"/>
          </w:tcPr>
          <w:p w14:paraId="1E6B9B4F"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2131E20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19.730.225,27</w:t>
            </w:r>
          </w:p>
        </w:tc>
        <w:tc>
          <w:tcPr>
            <w:tcW w:w="1276" w:type="dxa"/>
            <w:vAlign w:val="center"/>
          </w:tcPr>
          <w:p w14:paraId="11B895C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30.668.033,17</w:t>
            </w:r>
          </w:p>
        </w:tc>
        <w:tc>
          <w:tcPr>
            <w:tcW w:w="1276" w:type="dxa"/>
            <w:vAlign w:val="center"/>
          </w:tcPr>
          <w:p w14:paraId="7156194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8.792.417,37</w:t>
            </w:r>
          </w:p>
        </w:tc>
        <w:tc>
          <w:tcPr>
            <w:tcW w:w="1276" w:type="dxa"/>
            <w:vAlign w:val="center"/>
          </w:tcPr>
          <w:p w14:paraId="0F15996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-1.215.311,99</w:t>
            </w:r>
          </w:p>
        </w:tc>
        <w:tc>
          <w:tcPr>
            <w:tcW w:w="1276" w:type="dxa"/>
            <w:vAlign w:val="center"/>
          </w:tcPr>
          <w:p w14:paraId="4AAAFD2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271" w:type="dxa"/>
            <w:vAlign w:val="center"/>
          </w:tcPr>
          <w:p w14:paraId="1CBDA65E"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280" w:type="dxa"/>
            <w:vAlign w:val="center"/>
          </w:tcPr>
          <w:p w14:paraId="32A433A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839" w:type="dxa"/>
            <w:vAlign w:val="center"/>
          </w:tcPr>
          <w:p w14:paraId="605E366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117.827.470.236.946</w:t>
            </w:r>
          </w:p>
        </w:tc>
        <w:tc>
          <w:tcPr>
            <w:tcW w:w="850" w:type="dxa"/>
            <w:vAlign w:val="center"/>
          </w:tcPr>
          <w:p w14:paraId="195AEC9C"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28C28968" w14:textId="77777777" w:rsidTr="000B3939">
        <w:trPr>
          <w:trHeight w:val="368"/>
        </w:trPr>
        <w:tc>
          <w:tcPr>
            <w:tcW w:w="704" w:type="dxa"/>
            <w:vAlign w:val="center"/>
          </w:tcPr>
          <w:p w14:paraId="70C79C53"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2030</w:t>
            </w:r>
          </w:p>
        </w:tc>
        <w:tc>
          <w:tcPr>
            <w:tcW w:w="1280" w:type="dxa"/>
            <w:vAlign w:val="center"/>
          </w:tcPr>
          <w:p w14:paraId="34C51324"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077C10A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17.757.202,74</w:t>
            </w:r>
          </w:p>
        </w:tc>
        <w:tc>
          <w:tcPr>
            <w:tcW w:w="1276" w:type="dxa"/>
            <w:vAlign w:val="center"/>
          </w:tcPr>
          <w:p w14:paraId="3D971EC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29.376.950,13</w:t>
            </w:r>
          </w:p>
        </w:tc>
        <w:tc>
          <w:tcPr>
            <w:tcW w:w="1276" w:type="dxa"/>
            <w:vAlign w:val="center"/>
          </w:tcPr>
          <w:p w14:paraId="6984586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6.137.455,36</w:t>
            </w:r>
          </w:p>
        </w:tc>
        <w:tc>
          <w:tcPr>
            <w:tcW w:w="1276" w:type="dxa"/>
            <w:vAlign w:val="center"/>
          </w:tcPr>
          <w:p w14:paraId="1541979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-1.291.083,04</w:t>
            </w:r>
          </w:p>
        </w:tc>
        <w:tc>
          <w:tcPr>
            <w:tcW w:w="1276" w:type="dxa"/>
            <w:vAlign w:val="center"/>
          </w:tcPr>
          <w:p w14:paraId="1061E3C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271" w:type="dxa"/>
            <w:vAlign w:val="center"/>
          </w:tcPr>
          <w:p w14:paraId="166B6A2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280" w:type="dxa"/>
            <w:vAlign w:val="center"/>
          </w:tcPr>
          <w:p w14:paraId="31D3805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839" w:type="dxa"/>
            <w:vAlign w:val="center"/>
          </w:tcPr>
          <w:p w14:paraId="19EEF88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57.412.525.967.360,40</w:t>
            </w:r>
          </w:p>
        </w:tc>
        <w:tc>
          <w:tcPr>
            <w:tcW w:w="850" w:type="dxa"/>
            <w:vAlign w:val="center"/>
          </w:tcPr>
          <w:p w14:paraId="7FC0F6A1"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5EE293FE" w14:textId="77777777" w:rsidTr="000B3939">
        <w:trPr>
          <w:trHeight w:val="368"/>
        </w:trPr>
        <w:tc>
          <w:tcPr>
            <w:tcW w:w="704" w:type="dxa"/>
            <w:vAlign w:val="center"/>
          </w:tcPr>
          <w:p w14:paraId="4A1E2BA1" w14:textId="77777777" w:rsidR="00E76657" w:rsidRPr="004360C2" w:rsidRDefault="00E76657" w:rsidP="000B3939">
            <w:pPr>
              <w:pStyle w:val="ListParagraph"/>
              <w:ind w:left="0"/>
              <w:jc w:val="center"/>
              <w:rPr>
                <w:rFonts w:ascii="Times New Roman" w:hAnsi="Times New Roman" w:cs="Times New Roman"/>
                <w:b/>
                <w:bCs/>
                <w:sz w:val="16"/>
                <w:szCs w:val="16"/>
              </w:rPr>
            </w:pPr>
            <w:r w:rsidRPr="004360C2">
              <w:rPr>
                <w:rFonts w:ascii="Times New Roman" w:hAnsi="Times New Roman" w:cs="Times New Roman"/>
                <w:b/>
                <w:bCs/>
                <w:sz w:val="16"/>
                <w:szCs w:val="16"/>
              </w:rPr>
              <w:t>Total</w:t>
            </w:r>
          </w:p>
        </w:tc>
        <w:tc>
          <w:tcPr>
            <w:tcW w:w="1280" w:type="dxa"/>
            <w:vAlign w:val="center"/>
          </w:tcPr>
          <w:p w14:paraId="027C98F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234.173.694</w:t>
            </w:r>
          </w:p>
        </w:tc>
        <w:tc>
          <w:tcPr>
            <w:tcW w:w="1276" w:type="dxa"/>
            <w:vAlign w:val="center"/>
          </w:tcPr>
          <w:p w14:paraId="01049DD7"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2927E261"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7A246039"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608C5238"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023B18F9"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219.361.637,89</w:t>
            </w:r>
          </w:p>
        </w:tc>
        <w:tc>
          <w:tcPr>
            <w:tcW w:w="1271" w:type="dxa"/>
            <w:vAlign w:val="center"/>
          </w:tcPr>
          <w:p w14:paraId="3039A7C7"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-20.184.653,89</w:t>
            </w:r>
          </w:p>
        </w:tc>
        <w:tc>
          <w:tcPr>
            <w:tcW w:w="1280" w:type="dxa"/>
            <w:vAlign w:val="center"/>
          </w:tcPr>
          <w:p w14:paraId="2EE6544A"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58.367.237,65</w:t>
            </w:r>
          </w:p>
        </w:tc>
        <w:tc>
          <w:tcPr>
            <w:tcW w:w="1839" w:type="dxa"/>
            <w:vAlign w:val="center"/>
          </w:tcPr>
          <w:p w14:paraId="553C60F1" w14:textId="77777777" w:rsidR="00E76657" w:rsidRPr="0039381C" w:rsidRDefault="00E76657" w:rsidP="000B3939">
            <w:pPr>
              <w:pStyle w:val="ListParagraph"/>
              <w:ind w:left="0"/>
              <w:jc w:val="center"/>
              <w:rPr>
                <w:rFonts w:ascii="Times New Roman" w:hAnsi="Times New Roman" w:cs="Times New Roman"/>
                <w:b/>
                <w:bCs/>
                <w:sz w:val="16"/>
                <w:szCs w:val="16"/>
              </w:rPr>
            </w:pPr>
            <w:bookmarkStart w:id="297" w:name="_Hlk183549172"/>
            <w:r w:rsidRPr="0039381C">
              <w:rPr>
                <w:rFonts w:ascii="Times New Roman" w:hAnsi="Times New Roman" w:cs="Times New Roman"/>
                <w:b/>
                <w:bCs/>
                <w:sz w:val="16"/>
                <w:szCs w:val="16"/>
              </w:rPr>
              <w:t>940.999.434.659.766</w:t>
            </w:r>
            <w:bookmarkEnd w:id="297"/>
          </w:p>
        </w:tc>
        <w:tc>
          <w:tcPr>
            <w:tcW w:w="850" w:type="dxa"/>
            <w:vAlign w:val="center"/>
          </w:tcPr>
          <w:p w14:paraId="085FD106"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3,36</w:t>
            </w:r>
          </w:p>
        </w:tc>
      </w:tr>
      <w:tr w:rsidR="00E76657" w:rsidRPr="004360C2" w14:paraId="7A999FB1" w14:textId="77777777" w:rsidTr="000B3939">
        <w:trPr>
          <w:trHeight w:val="368"/>
        </w:trPr>
        <w:tc>
          <w:tcPr>
            <w:tcW w:w="704" w:type="dxa"/>
            <w:vAlign w:val="center"/>
          </w:tcPr>
          <w:p w14:paraId="355455AF" w14:textId="77777777" w:rsidR="00E76657" w:rsidRPr="004360C2" w:rsidRDefault="00E76657" w:rsidP="000B3939">
            <w:pPr>
              <w:pStyle w:val="ListParagraph"/>
              <w:ind w:left="0"/>
              <w:jc w:val="center"/>
              <w:rPr>
                <w:rFonts w:ascii="Times New Roman" w:hAnsi="Times New Roman" w:cs="Times New Roman"/>
                <w:b/>
                <w:bCs/>
                <w:sz w:val="16"/>
                <w:szCs w:val="16"/>
              </w:rPr>
            </w:pPr>
            <w:r w:rsidRPr="004360C2">
              <w:rPr>
                <w:rFonts w:ascii="Times New Roman" w:hAnsi="Times New Roman" w:cs="Times New Roman"/>
                <w:b/>
                <w:bCs/>
                <w:sz w:val="16"/>
                <w:szCs w:val="16"/>
              </w:rPr>
              <w:t>Rata-Rata</w:t>
            </w:r>
          </w:p>
        </w:tc>
        <w:tc>
          <w:tcPr>
            <w:tcW w:w="1280" w:type="dxa"/>
            <w:vAlign w:val="center"/>
          </w:tcPr>
          <w:p w14:paraId="7F67EF51"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33.453.384,86</w:t>
            </w:r>
          </w:p>
        </w:tc>
        <w:tc>
          <w:tcPr>
            <w:tcW w:w="1276" w:type="dxa"/>
            <w:vAlign w:val="center"/>
          </w:tcPr>
          <w:p w14:paraId="5154E0F9"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404795AF"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154643A0"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439D1DED"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7D91EDE7"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36.560.272,98</w:t>
            </w:r>
          </w:p>
        </w:tc>
        <w:tc>
          <w:tcPr>
            <w:tcW w:w="1271" w:type="dxa"/>
            <w:vAlign w:val="center"/>
          </w:tcPr>
          <w:p w14:paraId="6260AAD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-3.364.108,98</w:t>
            </w:r>
          </w:p>
        </w:tc>
        <w:tc>
          <w:tcPr>
            <w:tcW w:w="1280" w:type="dxa"/>
            <w:vAlign w:val="center"/>
          </w:tcPr>
          <w:p w14:paraId="31868738"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9.727.872,94</w:t>
            </w:r>
          </w:p>
        </w:tc>
        <w:tc>
          <w:tcPr>
            <w:tcW w:w="1839" w:type="dxa"/>
            <w:vAlign w:val="center"/>
          </w:tcPr>
          <w:p w14:paraId="10FE410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156.833.239.109.961</w:t>
            </w:r>
          </w:p>
        </w:tc>
        <w:tc>
          <w:tcPr>
            <w:tcW w:w="850" w:type="dxa"/>
            <w:vAlign w:val="center"/>
          </w:tcPr>
          <w:p w14:paraId="05110FD9"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55,93%</w:t>
            </w:r>
          </w:p>
        </w:tc>
      </w:tr>
    </w:tbl>
    <w:p w14:paraId="79E67274" w14:textId="4C929F11" w:rsidR="00E76657" w:rsidRPr="00E76657" w:rsidRDefault="00E76657" w:rsidP="00E76657">
      <w:pPr>
        <w:pStyle w:val="ListParagraph"/>
        <w:spacing w:line="360" w:lineRule="auto"/>
        <w:ind w:left="0"/>
        <w:jc w:val="both"/>
        <w:rPr>
          <w:rFonts w:ascii="Times New Roman" w:hAnsi="Times New Roman" w:cs="Times New Roman"/>
          <w:iCs/>
          <w:kern w:val="2"/>
          <w:lang w:eastAsia="en-US"/>
          <w14:ligatures w14:val="standardContextual"/>
        </w:rPr>
        <w:sectPr w:rsidR="00E76657" w:rsidRPr="00E76657" w:rsidSect="00D62A35">
          <w:pgSz w:w="16838" w:h="11906" w:orient="landscape"/>
          <w:pgMar w:top="1985" w:right="1701" w:bottom="1985" w:left="1701" w:header="709" w:footer="709" w:gutter="0"/>
          <w:cols w:space="720"/>
        </w:sectPr>
      </w:pPr>
    </w:p>
    <w:p w14:paraId="2BC1DDB6" w14:textId="20C26412" w:rsidR="005D3028" w:rsidRDefault="005D3028" w:rsidP="00E76657">
      <w:pPr>
        <w:ind w:firstLine="720"/>
        <w:jc w:val="both"/>
        <w:rPr>
          <w:rFonts w:ascii="Times New Roman" w:hAnsi="Times New Roman" w:cs="Times New Roman"/>
          <w:lang w:val="en-US"/>
        </w:rPr>
      </w:pPr>
      <w:proofErr w:type="spellStart"/>
      <w:r>
        <w:rPr>
          <w:rFonts w:ascii="Times New Roman" w:hAnsi="Times New Roman" w:cs="Times New Roman"/>
          <w:lang w:val="en-US"/>
        </w:rPr>
        <w:lastRenderedPageBreak/>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sidR="00112FD4">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E259CB">
        <w:rPr>
          <w:rFonts w:ascii="Times New Roman" w:hAnsi="Times New Roman" w:cs="Times New Roman"/>
          <w:i/>
          <w:iCs/>
          <w:lang w:val="en-US"/>
        </w:rPr>
        <w:t>Double</w:t>
      </w:r>
      <w:r w:rsidR="00E259CB" w:rsidRPr="004C43D4">
        <w:rPr>
          <w:rFonts w:ascii="Times New Roman" w:hAnsi="Times New Roman" w:cs="Times New Roman"/>
          <w:i/>
          <w:iCs/>
          <w:lang w:val="en-US"/>
        </w:rPr>
        <w:t xml:space="preserve"> </w:t>
      </w:r>
      <w:r w:rsidRPr="004C43D4">
        <w:rPr>
          <w:rFonts w:ascii="Times New Roman" w:hAnsi="Times New Roman" w:cs="Times New Roman"/>
          <w:i/>
          <w:iCs/>
          <w:lang w:val="en-US"/>
        </w:rPr>
        <w:t>Exponential Smoothing</w:t>
      </w:r>
      <w:r>
        <w:rPr>
          <w:rFonts w:ascii="Times New Roman" w:hAnsi="Times New Roman" w:cs="Times New Roman"/>
          <w:lang w:val="en-US"/>
        </w:rPr>
        <w:t xml:space="preserve"> (</w:t>
      </w:r>
      <w:r w:rsidR="00E259CB">
        <w:rPr>
          <w:rFonts w:ascii="Times New Roman" w:hAnsi="Times New Roman" w:cs="Times New Roman"/>
          <w:lang w:val="en-US"/>
        </w:rPr>
        <w:t>D</w:t>
      </w:r>
      <w:r>
        <w:rPr>
          <w:rFonts w:ascii="Times New Roman" w:hAnsi="Times New Roman" w:cs="Times New Roman"/>
          <w:lang w:val="en-US"/>
        </w:rPr>
        <w:t xml:space="preserve">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7636655" w14:textId="77777777" w:rsidR="005D3028" w:rsidRDefault="005D3028" w:rsidP="005D302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4B59B534" w14:textId="75BF9E5B" w:rsidR="005D3028" w:rsidRPr="00BA03AA" w:rsidRDefault="005D3028" w:rsidP="005D302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566DDD" w:rsidRPr="00566DDD">
        <w:rPr>
          <w:rFonts w:ascii="Times New Roman" w:hAnsi="Times New Roman" w:cs="Times New Roman"/>
          <w:lang w:val="en-US"/>
        </w:rPr>
        <w:t>219.361.637,89</w:t>
      </w:r>
    </w:p>
    <w:p w14:paraId="4B895C10" w14:textId="6BEBA5FE" w:rsidR="005D3028" w:rsidRPr="00BA03AA" w:rsidRDefault="000C1A89" w:rsidP="005D3028">
      <w:pPr>
        <w:jc w:val="both"/>
        <w:rPr>
          <w:rFonts w:ascii="Times New Roman" w:hAnsi="Times New Roman" w:cs="Times New Roman"/>
          <w:lang w:val="en-US"/>
        </w:rPr>
      </w:pPr>
      <w:r w:rsidRPr="000C1A89">
        <w:rPr>
          <w:rFonts w:ascii="Times New Roman" w:hAnsi="Times New Roman" w:cs="Times New Roman"/>
          <w:i/>
          <w:iCs/>
          <w:lang w:val="en-US"/>
        </w:rPr>
        <w:t>Error</w:t>
      </w:r>
      <w:r w:rsidR="005D3028" w:rsidRPr="009A3825">
        <w:rPr>
          <w:rFonts w:ascii="Times New Roman" w:hAnsi="Times New Roman" w:cs="Times New Roman"/>
          <w:i/>
          <w:iCs/>
          <w:lang w:val="en-US"/>
        </w:rPr>
        <w:t>:</w:t>
      </w:r>
      <w:r w:rsidR="005D3028">
        <w:rPr>
          <w:rFonts w:ascii="Times New Roman" w:hAnsi="Times New Roman" w:cs="Times New Roman"/>
          <w:i/>
          <w:iCs/>
          <w:lang w:val="en-US"/>
        </w:rPr>
        <w:t xml:space="preserve"> </w:t>
      </w:r>
      <w:r w:rsidR="00566DDD" w:rsidRPr="00566DDD">
        <w:rPr>
          <w:rFonts w:ascii="Times New Roman" w:hAnsi="Times New Roman" w:cs="Times New Roman"/>
          <w:lang w:val="en-US"/>
        </w:rPr>
        <w:t>-20.184.653,89</w:t>
      </w:r>
    </w:p>
    <w:p w14:paraId="6F9DB949" w14:textId="029A7E79"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MAD: </w:t>
      </w:r>
      <w:r w:rsidR="00566DDD" w:rsidRPr="00566DDD">
        <w:rPr>
          <w:rFonts w:ascii="Times New Roman" w:hAnsi="Times New Roman" w:cs="Times New Roman"/>
          <w:lang w:val="en-US"/>
        </w:rPr>
        <w:t>58.367.237,65</w:t>
      </w:r>
    </w:p>
    <w:p w14:paraId="10DA1FCE" w14:textId="2D714F0F"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MSE: </w:t>
      </w:r>
      <w:r w:rsidR="00566DDD" w:rsidRPr="00566DDD">
        <w:rPr>
          <w:rFonts w:ascii="Times New Roman" w:hAnsi="Times New Roman" w:cs="Times New Roman"/>
          <w:lang w:val="en-US"/>
        </w:rPr>
        <w:t>940.999.434.659.766</w:t>
      </w:r>
    </w:p>
    <w:p w14:paraId="1B02E619" w14:textId="11CD9D88"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MAPE: </w:t>
      </w:r>
      <w:r w:rsidR="00566DDD" w:rsidRPr="00566DDD">
        <w:rPr>
          <w:rFonts w:ascii="Times New Roman" w:hAnsi="Times New Roman" w:cs="Times New Roman"/>
          <w:lang w:val="en-US"/>
        </w:rPr>
        <w:t>3,36</w:t>
      </w:r>
      <w:r w:rsidR="00566DDD">
        <w:rPr>
          <w:rFonts w:ascii="Times New Roman" w:hAnsi="Times New Roman" w:cs="Times New Roman"/>
          <w:lang w:val="en-US"/>
        </w:rPr>
        <w:t xml:space="preserve"> </w:t>
      </w:r>
      <w:r>
        <w:rPr>
          <w:rFonts w:ascii="Times New Roman" w:hAnsi="Times New Roman" w:cs="Times New Roman"/>
          <w:lang w:val="en-US"/>
        </w:rPr>
        <w:t xml:space="preserve">/ </w:t>
      </w:r>
      <w:r w:rsidR="00431557">
        <w:rPr>
          <w:rFonts w:ascii="Times New Roman" w:hAnsi="Times New Roman" w:cs="Times New Roman"/>
          <w:lang w:val="en-US"/>
        </w:rPr>
        <w:t>336</w:t>
      </w:r>
      <w:r>
        <w:rPr>
          <w:rFonts w:ascii="Times New Roman" w:hAnsi="Times New Roman" w:cs="Times New Roman"/>
          <w:lang w:val="en-US"/>
        </w:rPr>
        <w:t>%</w:t>
      </w:r>
    </w:p>
    <w:p w14:paraId="594212C4" w14:textId="77777777" w:rsidR="005D3028" w:rsidRDefault="005D3028" w:rsidP="005D3028">
      <w:pPr>
        <w:jc w:val="both"/>
        <w:rPr>
          <w:rFonts w:ascii="Times New Roman" w:hAnsi="Times New Roman" w:cs="Times New Roman"/>
          <w:lang w:val="en-US"/>
        </w:rPr>
      </w:pPr>
    </w:p>
    <w:p w14:paraId="56D6C032" w14:textId="1485575D" w:rsidR="005D3028" w:rsidRDefault="00157DFE" w:rsidP="005D3028">
      <w:pPr>
        <w:ind w:firstLine="720"/>
        <w:jc w:val="both"/>
        <w:rPr>
          <w:rFonts w:ascii="Times New Roman" w:hAnsi="Times New Roman" w:cs="Times New Roman"/>
          <w:lang w:val="en-US"/>
        </w:rPr>
      </w:pPr>
      <w:proofErr w:type="spellStart"/>
      <w:r>
        <w:rPr>
          <w:rFonts w:ascii="Times New Roman" w:hAnsi="Times New Roman" w:cs="Times New Roman"/>
          <w:lang w:val="en-US"/>
        </w:rPr>
        <w:t>Dibawah</w:t>
      </w:r>
      <w:proofErr w:type="spellEnd"/>
      <w:r>
        <w:rPr>
          <w:rFonts w:ascii="Times New Roman" w:hAnsi="Times New Roman" w:cs="Times New Roman"/>
          <w:lang w:val="en-US"/>
        </w:rPr>
        <w:t xml:space="preserve"> ini</w:t>
      </w:r>
      <w:r w:rsidR="005D3028">
        <w:rPr>
          <w:rFonts w:ascii="Times New Roman" w:hAnsi="Times New Roman" w:cs="Times New Roman"/>
          <w:lang w:val="en-US"/>
        </w:rPr>
        <w:t xml:space="preserve"> rata-rata </w:t>
      </w:r>
      <w:proofErr w:type="spellStart"/>
      <w:r w:rsidR="005D3028">
        <w:rPr>
          <w:rFonts w:ascii="Times New Roman" w:hAnsi="Times New Roman" w:cs="Times New Roman"/>
          <w:lang w:val="en-US"/>
        </w:rPr>
        <w:t>dari</w:t>
      </w:r>
      <w:proofErr w:type="spellEnd"/>
      <w:r w:rsidR="005D3028">
        <w:rPr>
          <w:rFonts w:ascii="Times New Roman" w:hAnsi="Times New Roman" w:cs="Times New Roman"/>
          <w:lang w:val="en-US"/>
        </w:rPr>
        <w:t xml:space="preserve"> Total data </w:t>
      </w:r>
      <w:proofErr w:type="spellStart"/>
      <w:r w:rsidR="005D3028">
        <w:rPr>
          <w:rFonts w:ascii="Times New Roman" w:hAnsi="Times New Roman" w:cs="Times New Roman"/>
          <w:lang w:val="en-US"/>
        </w:rPr>
        <w:t>tabel</w:t>
      </w:r>
      <w:proofErr w:type="spellEnd"/>
      <w:r w:rsidR="005D3028">
        <w:rPr>
          <w:rFonts w:ascii="Times New Roman" w:hAnsi="Times New Roman" w:cs="Times New Roman"/>
          <w:lang w:val="en-US"/>
        </w:rPr>
        <w:t xml:space="preserve"> </w:t>
      </w:r>
      <w:proofErr w:type="spellStart"/>
      <w:r w:rsidR="005D3028">
        <w:rPr>
          <w:rFonts w:ascii="Times New Roman" w:hAnsi="Times New Roman" w:cs="Times New Roman"/>
          <w:lang w:val="en-US"/>
        </w:rPr>
        <w:t>peramalan</w:t>
      </w:r>
      <w:proofErr w:type="spellEnd"/>
      <w:r w:rsidR="005D3028">
        <w:rPr>
          <w:rFonts w:ascii="Times New Roman" w:hAnsi="Times New Roman" w:cs="Times New Roman"/>
          <w:lang w:val="en-US"/>
        </w:rPr>
        <w:t xml:space="preserve"> </w:t>
      </w:r>
      <w:proofErr w:type="spellStart"/>
      <w:r w:rsidR="00112FD4">
        <w:rPr>
          <w:rFonts w:ascii="Times New Roman" w:hAnsi="Times New Roman" w:cs="Times New Roman"/>
          <w:lang w:val="en-US"/>
        </w:rPr>
        <w:t>tahunan</w:t>
      </w:r>
      <w:proofErr w:type="spellEnd"/>
      <w:r w:rsidR="005D3028">
        <w:rPr>
          <w:rFonts w:ascii="Times New Roman" w:hAnsi="Times New Roman" w:cs="Times New Roman"/>
          <w:lang w:val="en-US"/>
        </w:rPr>
        <w:t xml:space="preserve"> </w:t>
      </w:r>
      <w:proofErr w:type="spellStart"/>
      <w:r w:rsidR="005D3028">
        <w:rPr>
          <w:rFonts w:ascii="Times New Roman" w:hAnsi="Times New Roman" w:cs="Times New Roman"/>
          <w:lang w:val="en-US"/>
        </w:rPr>
        <w:t>menggunakan</w:t>
      </w:r>
      <w:proofErr w:type="spellEnd"/>
      <w:r w:rsidR="005D3028">
        <w:rPr>
          <w:rFonts w:ascii="Times New Roman" w:hAnsi="Times New Roman" w:cs="Times New Roman"/>
          <w:lang w:val="en-US"/>
        </w:rPr>
        <w:t xml:space="preserve"> </w:t>
      </w:r>
      <w:r w:rsidR="00E259CB">
        <w:rPr>
          <w:rFonts w:ascii="Times New Roman" w:hAnsi="Times New Roman" w:cs="Times New Roman"/>
          <w:i/>
          <w:iCs/>
          <w:lang w:val="en-US"/>
        </w:rPr>
        <w:t>Double</w:t>
      </w:r>
      <w:r w:rsidR="005D3028" w:rsidRPr="004C43D4">
        <w:rPr>
          <w:rFonts w:ascii="Times New Roman" w:hAnsi="Times New Roman" w:cs="Times New Roman"/>
          <w:i/>
          <w:iCs/>
          <w:lang w:val="en-US"/>
        </w:rPr>
        <w:t xml:space="preserve"> Exponential Smoothing</w:t>
      </w:r>
      <w:r w:rsidR="005D3028">
        <w:rPr>
          <w:rFonts w:ascii="Times New Roman" w:hAnsi="Times New Roman" w:cs="Times New Roman"/>
          <w:lang w:val="en-US"/>
        </w:rPr>
        <w:t xml:space="preserve"> (</w:t>
      </w:r>
      <w:r w:rsidR="00E259CB">
        <w:rPr>
          <w:rFonts w:ascii="Times New Roman" w:hAnsi="Times New Roman" w:cs="Times New Roman"/>
          <w:lang w:val="en-US"/>
        </w:rPr>
        <w:t>D</w:t>
      </w:r>
      <w:r w:rsidR="005D3028">
        <w:rPr>
          <w:rFonts w:ascii="Times New Roman" w:hAnsi="Times New Roman" w:cs="Times New Roman"/>
          <w:lang w:val="en-US"/>
        </w:rPr>
        <w:t xml:space="preserve">ES) </w:t>
      </w:r>
      <w:proofErr w:type="spellStart"/>
      <w:r w:rsidR="005D3028">
        <w:rPr>
          <w:rFonts w:ascii="Times New Roman" w:hAnsi="Times New Roman" w:cs="Times New Roman"/>
          <w:lang w:val="en-US"/>
        </w:rPr>
        <w:t>dengan</w:t>
      </w:r>
      <w:proofErr w:type="spellEnd"/>
      <w:r w:rsidR="005D3028">
        <w:rPr>
          <w:rFonts w:ascii="Times New Roman" w:hAnsi="Times New Roman" w:cs="Times New Roman"/>
          <w:lang w:val="en-US"/>
        </w:rPr>
        <w:t xml:space="preserve"> </w:t>
      </w:r>
      <w:proofErr w:type="spellStart"/>
      <w:r w:rsidR="005D3028">
        <w:rPr>
          <w:rFonts w:ascii="Times New Roman" w:hAnsi="Times New Roman" w:cs="Times New Roman"/>
          <w:lang w:val="en-US"/>
        </w:rPr>
        <w:t>nilai</w:t>
      </w:r>
      <w:proofErr w:type="spellEnd"/>
      <w:r w:rsidR="005D3028">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5D3028">
        <w:rPr>
          <w:rFonts w:ascii="Times New Roman" w:hAnsi="Times New Roman" w:cs="Times New Roman"/>
          <w:lang w:val="en-US"/>
        </w:rPr>
        <w:t xml:space="preserve"> 0,1:</w:t>
      </w:r>
    </w:p>
    <w:p w14:paraId="07981396" w14:textId="6DF2605F" w:rsidR="005D3028" w:rsidRDefault="005D3028" w:rsidP="005D302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31557" w:rsidRPr="00431557">
        <w:rPr>
          <w:rFonts w:ascii="Times New Roman" w:hAnsi="Times New Roman" w:cs="Times New Roman"/>
          <w:lang w:val="en-US"/>
        </w:rPr>
        <w:t>33.453.384,86</w:t>
      </w:r>
    </w:p>
    <w:p w14:paraId="703417AA" w14:textId="76CEBC58" w:rsidR="005D3028" w:rsidRPr="00BA03AA" w:rsidRDefault="005D3028" w:rsidP="005D302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431557" w:rsidRPr="00431557">
        <w:rPr>
          <w:rFonts w:ascii="Times New Roman" w:hAnsi="Times New Roman" w:cs="Times New Roman"/>
          <w:lang w:val="en-US"/>
        </w:rPr>
        <w:t>36.560.272,98</w:t>
      </w:r>
    </w:p>
    <w:p w14:paraId="197CBB1D" w14:textId="616B70DC" w:rsidR="005D3028" w:rsidRPr="00BA03AA" w:rsidRDefault="000C1A89" w:rsidP="005D3028">
      <w:pPr>
        <w:jc w:val="both"/>
        <w:rPr>
          <w:rFonts w:ascii="Times New Roman" w:hAnsi="Times New Roman" w:cs="Times New Roman"/>
          <w:lang w:val="en-US"/>
        </w:rPr>
      </w:pPr>
      <w:r w:rsidRPr="000C1A89">
        <w:rPr>
          <w:rFonts w:ascii="Times New Roman" w:hAnsi="Times New Roman" w:cs="Times New Roman"/>
          <w:i/>
          <w:iCs/>
          <w:lang w:val="en-US"/>
        </w:rPr>
        <w:t>Error</w:t>
      </w:r>
      <w:r w:rsidR="005D3028" w:rsidRPr="009A3825">
        <w:rPr>
          <w:rFonts w:ascii="Times New Roman" w:hAnsi="Times New Roman" w:cs="Times New Roman"/>
          <w:i/>
          <w:iCs/>
          <w:lang w:val="en-US"/>
        </w:rPr>
        <w:t>:</w:t>
      </w:r>
      <w:r w:rsidR="005D3028">
        <w:rPr>
          <w:rFonts w:ascii="Times New Roman" w:hAnsi="Times New Roman" w:cs="Times New Roman"/>
          <w:i/>
          <w:iCs/>
          <w:lang w:val="en-US"/>
        </w:rPr>
        <w:t xml:space="preserve"> </w:t>
      </w:r>
      <w:r w:rsidR="00431557" w:rsidRPr="00431557">
        <w:rPr>
          <w:rFonts w:ascii="Times New Roman" w:hAnsi="Times New Roman" w:cs="Times New Roman"/>
          <w:lang w:val="en-US"/>
        </w:rPr>
        <w:t>-3.364.108,98</w:t>
      </w:r>
    </w:p>
    <w:p w14:paraId="6122FFCE" w14:textId="7F3233BD"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MAD: </w:t>
      </w:r>
      <w:r w:rsidR="00431557" w:rsidRPr="00431557">
        <w:rPr>
          <w:rFonts w:ascii="Times New Roman" w:hAnsi="Times New Roman" w:cs="Times New Roman"/>
          <w:lang w:val="en-US"/>
        </w:rPr>
        <w:t>9.727.872,94</w:t>
      </w:r>
    </w:p>
    <w:p w14:paraId="16BC6B7D" w14:textId="6EF2B279"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MSE: </w:t>
      </w:r>
      <w:r w:rsidR="00431557" w:rsidRPr="00431557">
        <w:rPr>
          <w:rFonts w:ascii="Times New Roman" w:hAnsi="Times New Roman" w:cs="Times New Roman"/>
          <w:lang w:val="en-US"/>
        </w:rPr>
        <w:t>156.833.239.109.961</w:t>
      </w:r>
    </w:p>
    <w:p w14:paraId="5574523B" w14:textId="255FA4EC"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MAPE: </w:t>
      </w:r>
      <w:r w:rsidR="00431557" w:rsidRPr="00431557">
        <w:rPr>
          <w:rFonts w:ascii="Times New Roman" w:hAnsi="Times New Roman" w:cs="Times New Roman"/>
          <w:lang w:val="en-US"/>
        </w:rPr>
        <w:t>0,559</w:t>
      </w:r>
      <w:r w:rsidR="00431557">
        <w:rPr>
          <w:rFonts w:ascii="Times New Roman" w:hAnsi="Times New Roman" w:cs="Times New Roman"/>
          <w:lang w:val="en-US"/>
        </w:rPr>
        <w:t xml:space="preserve"> </w:t>
      </w:r>
      <w:r>
        <w:rPr>
          <w:rFonts w:ascii="Times New Roman" w:hAnsi="Times New Roman" w:cs="Times New Roman"/>
          <w:lang w:val="en-US"/>
        </w:rPr>
        <w:t xml:space="preserve">/ </w:t>
      </w:r>
      <w:r w:rsidR="00431557" w:rsidRPr="00431557">
        <w:rPr>
          <w:rFonts w:ascii="Times New Roman" w:hAnsi="Times New Roman" w:cs="Times New Roman"/>
          <w:lang w:val="en-US"/>
        </w:rPr>
        <w:t>55,9</w:t>
      </w:r>
      <w:r w:rsidRPr="00FF3FBF">
        <w:rPr>
          <w:rFonts w:ascii="Times New Roman" w:hAnsi="Times New Roman" w:cs="Times New Roman"/>
          <w:lang w:val="en-US"/>
        </w:rPr>
        <w:t>%</w:t>
      </w:r>
    </w:p>
    <w:p w14:paraId="5FDFBE74" w14:textId="77777777" w:rsidR="006E5F6C" w:rsidRDefault="006E5F6C" w:rsidP="005D3028">
      <w:pPr>
        <w:jc w:val="both"/>
        <w:rPr>
          <w:rFonts w:ascii="Times New Roman" w:hAnsi="Times New Roman" w:cs="Times New Roman"/>
          <w:lang w:val="en-US"/>
        </w:rPr>
      </w:pPr>
    </w:p>
    <w:p w14:paraId="61B570E7" w14:textId="627478E2" w:rsidR="006E5F6C" w:rsidRDefault="006E5F6C" w:rsidP="006E5F6C">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sama,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hasil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sebelumnya,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untuk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ini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tahunan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metode </w:t>
      </w:r>
      <w:r>
        <w:rPr>
          <w:rFonts w:ascii="Times New Roman" w:hAnsi="Times New Roman" w:cs="Times New Roman"/>
          <w:i/>
          <w:iCs/>
          <w:lang w:val="en-US"/>
        </w:rPr>
        <w:t>Double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Pr>
          <w:rFonts w:ascii="Times New Roman" w:hAnsi="Times New Roman" w:cs="Times New Roman"/>
          <w:lang w:val="en-US"/>
        </w:rPr>
        <w:t>D</w:t>
      </w:r>
      <w:r w:rsidRPr="00BF7846">
        <w:rPr>
          <w:rFonts w:ascii="Times New Roman" w:hAnsi="Times New Roman" w:cs="Times New Roman"/>
          <w:lang w:val="en-US"/>
        </w:rPr>
        <w:t xml:space="preserve">ES),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untuk setiap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sebelumnya.</w:t>
      </w:r>
    </w:p>
    <w:p w14:paraId="08B941FC" w14:textId="77777777" w:rsidR="006E5F6C" w:rsidRPr="00AB6FFB" w:rsidRDefault="006E5F6C" w:rsidP="006E5F6C">
      <w:pPr>
        <w:jc w:val="both"/>
        <w:rPr>
          <w:rFonts w:ascii="Times New Roman" w:hAnsi="Times New Roman" w:cs="Times New Roman"/>
          <w:lang w:val="en-US"/>
        </w:rPr>
      </w:pPr>
    </w:p>
    <w:p w14:paraId="462521E2" w14:textId="7BE5C731" w:rsidR="006E5F6C" w:rsidRPr="00BE403E" w:rsidRDefault="006E5F6C" w:rsidP="006E5F6C">
      <w:pPr>
        <w:pStyle w:val="Caption"/>
        <w:keepNext/>
        <w:jc w:val="center"/>
        <w:rPr>
          <w:rFonts w:ascii="Times New Roman" w:hAnsi="Times New Roman" w:cs="Times New Roman"/>
          <w:b/>
          <w:bCs/>
          <w:i w:val="0"/>
          <w:iCs w:val="0"/>
          <w:color w:val="auto"/>
          <w:sz w:val="24"/>
          <w:szCs w:val="24"/>
        </w:rPr>
      </w:pPr>
      <w:bookmarkStart w:id="298" w:name="_Toc186575267"/>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11</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0A6A9B">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SES</w:t>
      </w:r>
      <w:bookmarkEnd w:id="298"/>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2"/>
        <w:gridCol w:w="1206"/>
        <w:gridCol w:w="1194"/>
        <w:gridCol w:w="1123"/>
        <w:gridCol w:w="1768"/>
        <w:gridCol w:w="773"/>
      </w:tblGrid>
      <w:tr w:rsidR="006E5F6C" w:rsidRPr="00281F6F" w14:paraId="1F7F3C8A" w14:textId="77777777" w:rsidTr="00281F6F">
        <w:trPr>
          <w:trHeight w:val="454"/>
        </w:trPr>
        <w:tc>
          <w:tcPr>
            <w:tcW w:w="617" w:type="dxa"/>
            <w:vAlign w:val="center"/>
          </w:tcPr>
          <w:p w14:paraId="1991C3EE" w14:textId="41206B64" w:rsidR="006E5F6C" w:rsidRPr="00281F6F" w:rsidRDefault="004E52CE" w:rsidP="00281F6F">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1" w:type="dxa"/>
            <w:vAlign w:val="center"/>
          </w:tcPr>
          <w:p w14:paraId="0816395C"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5" w:type="dxa"/>
            <w:vAlign w:val="center"/>
          </w:tcPr>
          <w:p w14:paraId="57A3453A" w14:textId="5231931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DES </w:t>
            </w:r>
            <w:r w:rsidRPr="00281F6F">
              <w:rPr>
                <w:rFonts w:ascii="Times New Roman" w:hAnsi="Times New Roman" w:cs="Times New Roman"/>
                <w:b/>
                <w:bCs/>
                <w:i/>
                <w:iCs/>
                <w:sz w:val="18"/>
                <w:szCs w:val="18"/>
              </w:rPr>
              <w:t>Forecasting</w:t>
            </w:r>
          </w:p>
        </w:tc>
        <w:tc>
          <w:tcPr>
            <w:tcW w:w="1211" w:type="dxa"/>
            <w:vAlign w:val="center"/>
          </w:tcPr>
          <w:p w14:paraId="2DA3B4DD" w14:textId="26F4069C" w:rsidR="006E5F6C" w:rsidRPr="00281F6F" w:rsidRDefault="000C1A89" w:rsidP="00281F6F">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3" w:type="dxa"/>
            <w:vAlign w:val="center"/>
          </w:tcPr>
          <w:p w14:paraId="7C5E403F"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0" w:type="dxa"/>
            <w:vAlign w:val="center"/>
          </w:tcPr>
          <w:p w14:paraId="46D3B968"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437CA2D2"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62E6C" w:rsidRPr="00281F6F" w14:paraId="3832F2E7" w14:textId="77777777" w:rsidTr="00281F6F">
        <w:trPr>
          <w:trHeight w:val="454"/>
        </w:trPr>
        <w:tc>
          <w:tcPr>
            <w:tcW w:w="617" w:type="dxa"/>
            <w:vAlign w:val="center"/>
          </w:tcPr>
          <w:p w14:paraId="6F424356"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1" w:type="dxa"/>
            <w:vAlign w:val="center"/>
          </w:tcPr>
          <w:p w14:paraId="5C1E25D6" w14:textId="404493A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B9E7CA7" w14:textId="3F718F9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219.361.638</w:t>
            </w:r>
          </w:p>
        </w:tc>
        <w:tc>
          <w:tcPr>
            <w:tcW w:w="1211" w:type="dxa"/>
            <w:vAlign w:val="center"/>
          </w:tcPr>
          <w:p w14:paraId="5A20DA73" w14:textId="029DCF7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-20.184.654</w:t>
            </w:r>
          </w:p>
        </w:tc>
        <w:tc>
          <w:tcPr>
            <w:tcW w:w="1133" w:type="dxa"/>
            <w:vAlign w:val="center"/>
          </w:tcPr>
          <w:p w14:paraId="39694811" w14:textId="68197E8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58.367.238</w:t>
            </w:r>
          </w:p>
        </w:tc>
        <w:tc>
          <w:tcPr>
            <w:tcW w:w="1770" w:type="dxa"/>
            <w:vAlign w:val="center"/>
          </w:tcPr>
          <w:p w14:paraId="16FE894C" w14:textId="1590280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940.999.434.659.766</w:t>
            </w:r>
          </w:p>
        </w:tc>
        <w:tc>
          <w:tcPr>
            <w:tcW w:w="776" w:type="dxa"/>
            <w:vAlign w:val="center"/>
          </w:tcPr>
          <w:p w14:paraId="3DE5E946" w14:textId="053946A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3,36</w:t>
            </w:r>
          </w:p>
        </w:tc>
      </w:tr>
      <w:tr w:rsidR="00962E6C" w:rsidRPr="00281F6F" w14:paraId="62DFB8DA" w14:textId="77777777" w:rsidTr="00281F6F">
        <w:trPr>
          <w:trHeight w:val="454"/>
        </w:trPr>
        <w:tc>
          <w:tcPr>
            <w:tcW w:w="617" w:type="dxa"/>
            <w:vAlign w:val="center"/>
          </w:tcPr>
          <w:p w14:paraId="159D64E8"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11" w:type="dxa"/>
            <w:vAlign w:val="center"/>
          </w:tcPr>
          <w:p w14:paraId="5234DBB7" w14:textId="455858A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50DDE79A" w14:textId="4D9C5CB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225.071.918</w:t>
            </w:r>
          </w:p>
        </w:tc>
        <w:tc>
          <w:tcPr>
            <w:tcW w:w="1211" w:type="dxa"/>
            <w:vAlign w:val="center"/>
          </w:tcPr>
          <w:p w14:paraId="6C0ADCE7" w14:textId="029E462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-25.894.934</w:t>
            </w:r>
          </w:p>
        </w:tc>
        <w:tc>
          <w:tcPr>
            <w:tcW w:w="1133" w:type="dxa"/>
            <w:vAlign w:val="center"/>
          </w:tcPr>
          <w:p w14:paraId="77C98193" w14:textId="5A283389"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61.109.061</w:t>
            </w:r>
          </w:p>
        </w:tc>
        <w:tc>
          <w:tcPr>
            <w:tcW w:w="1770" w:type="dxa"/>
            <w:vAlign w:val="center"/>
          </w:tcPr>
          <w:p w14:paraId="087CE7C1" w14:textId="721FD8F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962.672.069.363.201</w:t>
            </w:r>
          </w:p>
        </w:tc>
        <w:tc>
          <w:tcPr>
            <w:tcW w:w="776" w:type="dxa"/>
            <w:vAlign w:val="center"/>
          </w:tcPr>
          <w:p w14:paraId="3AD39AA0" w14:textId="1C633FA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3,43</w:t>
            </w:r>
          </w:p>
        </w:tc>
      </w:tr>
      <w:tr w:rsidR="00962E6C" w:rsidRPr="00281F6F" w14:paraId="002CAD27" w14:textId="77777777" w:rsidTr="00281F6F">
        <w:trPr>
          <w:trHeight w:val="454"/>
        </w:trPr>
        <w:tc>
          <w:tcPr>
            <w:tcW w:w="617" w:type="dxa"/>
            <w:vAlign w:val="center"/>
          </w:tcPr>
          <w:p w14:paraId="3BC35D09"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1" w:type="dxa"/>
            <w:vAlign w:val="center"/>
          </w:tcPr>
          <w:p w14:paraId="50D4F3F1" w14:textId="35CC200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149F3DF1" w14:textId="66868E0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227.901.113</w:t>
            </w:r>
          </w:p>
        </w:tc>
        <w:tc>
          <w:tcPr>
            <w:tcW w:w="1211" w:type="dxa"/>
            <w:vAlign w:val="center"/>
          </w:tcPr>
          <w:p w14:paraId="3C1814C7" w14:textId="5304226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-28.724.129</w:t>
            </w:r>
          </w:p>
        </w:tc>
        <w:tc>
          <w:tcPr>
            <w:tcW w:w="1133" w:type="dxa"/>
            <w:vAlign w:val="center"/>
          </w:tcPr>
          <w:p w14:paraId="02E1E20D" w14:textId="5F082D8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60.806.329</w:t>
            </w:r>
          </w:p>
        </w:tc>
        <w:tc>
          <w:tcPr>
            <w:tcW w:w="1770" w:type="dxa"/>
            <w:vAlign w:val="center"/>
          </w:tcPr>
          <w:p w14:paraId="2EA9B257" w14:textId="1AC0926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919.863.872.334.526</w:t>
            </w:r>
          </w:p>
        </w:tc>
        <w:tc>
          <w:tcPr>
            <w:tcW w:w="776" w:type="dxa"/>
            <w:vAlign w:val="center"/>
          </w:tcPr>
          <w:p w14:paraId="3F2B6E21" w14:textId="3EC3241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3,33</w:t>
            </w:r>
          </w:p>
        </w:tc>
      </w:tr>
      <w:tr w:rsidR="00962E6C" w:rsidRPr="00281F6F" w14:paraId="684648DD" w14:textId="77777777" w:rsidTr="00281F6F">
        <w:trPr>
          <w:trHeight w:val="454"/>
        </w:trPr>
        <w:tc>
          <w:tcPr>
            <w:tcW w:w="617" w:type="dxa"/>
            <w:vAlign w:val="center"/>
          </w:tcPr>
          <w:p w14:paraId="4CFB5762"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1" w:type="dxa"/>
            <w:vAlign w:val="center"/>
          </w:tcPr>
          <w:p w14:paraId="61541681" w14:textId="1465DE0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71F03B29" w14:textId="74CCCAA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228.586.966</w:t>
            </w:r>
          </w:p>
        </w:tc>
        <w:tc>
          <w:tcPr>
            <w:tcW w:w="1211" w:type="dxa"/>
            <w:vAlign w:val="center"/>
          </w:tcPr>
          <w:p w14:paraId="281A8E1B" w14:textId="6F86DA9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-29.409.982</w:t>
            </w:r>
          </w:p>
        </w:tc>
        <w:tc>
          <w:tcPr>
            <w:tcW w:w="1133" w:type="dxa"/>
            <w:vAlign w:val="center"/>
          </w:tcPr>
          <w:p w14:paraId="1DCA5F2D" w14:textId="74A008A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58.196.783</w:t>
            </w:r>
          </w:p>
        </w:tc>
        <w:tc>
          <w:tcPr>
            <w:tcW w:w="1770" w:type="dxa"/>
            <w:vAlign w:val="center"/>
          </w:tcPr>
          <w:p w14:paraId="77B2121E" w14:textId="5F9B761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844.137.149.601.481</w:t>
            </w:r>
          </w:p>
        </w:tc>
        <w:tc>
          <w:tcPr>
            <w:tcW w:w="776" w:type="dxa"/>
            <w:vAlign w:val="center"/>
          </w:tcPr>
          <w:p w14:paraId="056E01C3" w14:textId="255CBBD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3,12</w:t>
            </w:r>
          </w:p>
        </w:tc>
      </w:tr>
      <w:tr w:rsidR="00962E6C" w:rsidRPr="00281F6F" w14:paraId="5915B8E4" w14:textId="77777777" w:rsidTr="00281F6F">
        <w:trPr>
          <w:trHeight w:val="454"/>
        </w:trPr>
        <w:tc>
          <w:tcPr>
            <w:tcW w:w="617" w:type="dxa"/>
            <w:vAlign w:val="center"/>
          </w:tcPr>
          <w:p w14:paraId="6B663ADF"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1" w:type="dxa"/>
            <w:vAlign w:val="center"/>
          </w:tcPr>
          <w:p w14:paraId="4BED6F21" w14:textId="1870AD7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6ECD110A" w14:textId="15C5029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227.805.136</w:t>
            </w:r>
          </w:p>
        </w:tc>
        <w:tc>
          <w:tcPr>
            <w:tcW w:w="1211" w:type="dxa"/>
            <w:vAlign w:val="center"/>
          </w:tcPr>
          <w:p w14:paraId="4C13947C" w14:textId="4202334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-28.628.152</w:t>
            </w:r>
          </w:p>
        </w:tc>
        <w:tc>
          <w:tcPr>
            <w:tcW w:w="1133" w:type="dxa"/>
            <w:vAlign w:val="center"/>
          </w:tcPr>
          <w:p w14:paraId="26342999" w14:textId="121DDF1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53.956.082</w:t>
            </w:r>
          </w:p>
        </w:tc>
        <w:tc>
          <w:tcPr>
            <w:tcW w:w="1770" w:type="dxa"/>
            <w:vAlign w:val="center"/>
          </w:tcPr>
          <w:p w14:paraId="3A2C902C" w14:textId="19AEA1D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765.806.119.629.153</w:t>
            </w:r>
          </w:p>
        </w:tc>
        <w:tc>
          <w:tcPr>
            <w:tcW w:w="776" w:type="dxa"/>
            <w:vAlign w:val="center"/>
          </w:tcPr>
          <w:p w14:paraId="5AA3CDA9" w14:textId="06AA5A7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2,85</w:t>
            </w:r>
          </w:p>
        </w:tc>
      </w:tr>
      <w:tr w:rsidR="00962E6C" w:rsidRPr="00281F6F" w14:paraId="7A2273D1" w14:textId="77777777" w:rsidTr="00281F6F">
        <w:trPr>
          <w:trHeight w:val="454"/>
        </w:trPr>
        <w:tc>
          <w:tcPr>
            <w:tcW w:w="617" w:type="dxa"/>
            <w:vAlign w:val="center"/>
          </w:tcPr>
          <w:p w14:paraId="3162DD45"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1" w:type="dxa"/>
            <w:vAlign w:val="center"/>
          </w:tcPr>
          <w:p w14:paraId="38CF5CC2" w14:textId="36374D6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6265D44" w14:textId="6F6648B6"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226.159.395</w:t>
            </w:r>
          </w:p>
        </w:tc>
        <w:tc>
          <w:tcPr>
            <w:tcW w:w="1211" w:type="dxa"/>
            <w:vAlign w:val="center"/>
          </w:tcPr>
          <w:p w14:paraId="08D4A491" w14:textId="4200632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-26.982.411</w:t>
            </w:r>
          </w:p>
        </w:tc>
        <w:tc>
          <w:tcPr>
            <w:tcW w:w="1133" w:type="dxa"/>
            <w:vAlign w:val="center"/>
          </w:tcPr>
          <w:p w14:paraId="60B9FE41" w14:textId="37456BB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49.317.143</w:t>
            </w:r>
          </w:p>
        </w:tc>
        <w:tc>
          <w:tcPr>
            <w:tcW w:w="1770" w:type="dxa"/>
            <w:vAlign w:val="center"/>
          </w:tcPr>
          <w:p w14:paraId="5A5BEA90" w14:textId="6E84821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707.511.110.775.048</w:t>
            </w:r>
          </w:p>
        </w:tc>
        <w:tc>
          <w:tcPr>
            <w:tcW w:w="776" w:type="dxa"/>
            <w:vAlign w:val="center"/>
          </w:tcPr>
          <w:p w14:paraId="1342862F" w14:textId="1814D63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2,59</w:t>
            </w:r>
          </w:p>
        </w:tc>
      </w:tr>
      <w:tr w:rsidR="00962E6C" w:rsidRPr="00281F6F" w14:paraId="52E123EC" w14:textId="77777777" w:rsidTr="00281F6F">
        <w:trPr>
          <w:trHeight w:val="454"/>
        </w:trPr>
        <w:tc>
          <w:tcPr>
            <w:tcW w:w="617" w:type="dxa"/>
            <w:vAlign w:val="center"/>
          </w:tcPr>
          <w:p w14:paraId="16C2025A"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1" w:type="dxa"/>
            <w:vAlign w:val="center"/>
          </w:tcPr>
          <w:p w14:paraId="2BE1000D" w14:textId="2B938C9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71CBC5E4" w14:textId="6487021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224.171.817</w:t>
            </w:r>
          </w:p>
        </w:tc>
        <w:tc>
          <w:tcPr>
            <w:tcW w:w="1211" w:type="dxa"/>
            <w:vAlign w:val="center"/>
          </w:tcPr>
          <w:p w14:paraId="3173AD7F" w14:textId="2A68AB3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-24.994.833</w:t>
            </w:r>
          </w:p>
        </w:tc>
        <w:tc>
          <w:tcPr>
            <w:tcW w:w="1133" w:type="dxa"/>
            <w:vAlign w:val="center"/>
          </w:tcPr>
          <w:p w14:paraId="3DD3A9BE" w14:textId="110D276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48.671.271</w:t>
            </w:r>
          </w:p>
        </w:tc>
        <w:tc>
          <w:tcPr>
            <w:tcW w:w="1770" w:type="dxa"/>
            <w:vAlign w:val="center"/>
          </w:tcPr>
          <w:p w14:paraId="7C23B83C" w14:textId="2C7BFE0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683.274.833.833.954</w:t>
            </w:r>
          </w:p>
        </w:tc>
        <w:tc>
          <w:tcPr>
            <w:tcW w:w="776" w:type="dxa"/>
            <w:vAlign w:val="center"/>
          </w:tcPr>
          <w:p w14:paraId="015FCA51" w14:textId="157B173F"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2,46</w:t>
            </w:r>
          </w:p>
        </w:tc>
      </w:tr>
      <w:tr w:rsidR="00962E6C" w:rsidRPr="00281F6F" w14:paraId="40CCF5F1" w14:textId="77777777" w:rsidTr="00281F6F">
        <w:trPr>
          <w:trHeight w:val="454"/>
        </w:trPr>
        <w:tc>
          <w:tcPr>
            <w:tcW w:w="617" w:type="dxa"/>
            <w:vAlign w:val="center"/>
          </w:tcPr>
          <w:p w14:paraId="222BEBCE"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1" w:type="dxa"/>
            <w:vAlign w:val="center"/>
          </w:tcPr>
          <w:p w14:paraId="0A01FF54" w14:textId="232378B1"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9ACE38E" w14:textId="1A8AE2DF"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222.272.970</w:t>
            </w:r>
          </w:p>
        </w:tc>
        <w:tc>
          <w:tcPr>
            <w:tcW w:w="1211" w:type="dxa"/>
            <w:vAlign w:val="center"/>
          </w:tcPr>
          <w:p w14:paraId="48A26E3D" w14:textId="5D2E433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-23.095.986</w:t>
            </w:r>
          </w:p>
        </w:tc>
        <w:tc>
          <w:tcPr>
            <w:tcW w:w="1133" w:type="dxa"/>
            <w:vAlign w:val="center"/>
          </w:tcPr>
          <w:p w14:paraId="1A6C0815" w14:textId="4E6B566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53.915.526</w:t>
            </w:r>
          </w:p>
        </w:tc>
        <w:tc>
          <w:tcPr>
            <w:tcW w:w="1770" w:type="dxa"/>
            <w:vAlign w:val="center"/>
          </w:tcPr>
          <w:p w14:paraId="3D7ED303" w14:textId="05C30585"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700.463.499.606.491</w:t>
            </w:r>
          </w:p>
        </w:tc>
        <w:tc>
          <w:tcPr>
            <w:tcW w:w="776" w:type="dxa"/>
            <w:vAlign w:val="center"/>
          </w:tcPr>
          <w:p w14:paraId="4571FB92" w14:textId="08C4728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2,57</w:t>
            </w:r>
          </w:p>
        </w:tc>
      </w:tr>
      <w:tr w:rsidR="00962E6C" w:rsidRPr="00281F6F" w14:paraId="74EAF81E" w14:textId="77777777" w:rsidTr="00281F6F">
        <w:trPr>
          <w:trHeight w:val="454"/>
        </w:trPr>
        <w:tc>
          <w:tcPr>
            <w:tcW w:w="617" w:type="dxa"/>
            <w:vAlign w:val="center"/>
          </w:tcPr>
          <w:p w14:paraId="1203F997"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1" w:type="dxa"/>
            <w:vAlign w:val="center"/>
          </w:tcPr>
          <w:p w14:paraId="3D8AE3EE" w14:textId="6A1F202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145705A5" w14:textId="3F2394B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220.792.107</w:t>
            </w:r>
          </w:p>
        </w:tc>
        <w:tc>
          <w:tcPr>
            <w:tcW w:w="1211" w:type="dxa"/>
            <w:vAlign w:val="center"/>
          </w:tcPr>
          <w:p w14:paraId="698038CC" w14:textId="530D7491"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-21.615.123</w:t>
            </w:r>
          </w:p>
        </w:tc>
        <w:tc>
          <w:tcPr>
            <w:tcW w:w="1133" w:type="dxa"/>
            <w:vAlign w:val="center"/>
          </w:tcPr>
          <w:p w14:paraId="770FCA3D" w14:textId="4AE4BA3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59.550.371</w:t>
            </w:r>
          </w:p>
        </w:tc>
        <w:tc>
          <w:tcPr>
            <w:tcW w:w="1770" w:type="dxa"/>
            <w:vAlign w:val="center"/>
          </w:tcPr>
          <w:p w14:paraId="33CE8816" w14:textId="0749AAE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762.351.602.002.685</w:t>
            </w:r>
          </w:p>
        </w:tc>
        <w:tc>
          <w:tcPr>
            <w:tcW w:w="776" w:type="dxa"/>
            <w:vAlign w:val="center"/>
          </w:tcPr>
          <w:p w14:paraId="15478CA3" w14:textId="56060546"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2,77</w:t>
            </w:r>
          </w:p>
        </w:tc>
      </w:tr>
    </w:tbl>
    <w:p w14:paraId="753D8BDC" w14:textId="77777777" w:rsidR="006E5F6C" w:rsidRDefault="006E5F6C" w:rsidP="006E5F6C">
      <w:pPr>
        <w:jc w:val="both"/>
        <w:rPr>
          <w:rFonts w:ascii="Times New Roman" w:hAnsi="Times New Roman" w:cs="Times New Roman"/>
          <w:lang w:val="en-US"/>
        </w:rPr>
      </w:pPr>
    </w:p>
    <w:p w14:paraId="552B6597" w14:textId="6C80874E" w:rsidR="006E5F6C" w:rsidRDefault="006E5F6C" w:rsidP="006E5F6C">
      <w:pPr>
        <w:ind w:firstLine="720"/>
        <w:jc w:val="both"/>
        <w:rPr>
          <w:rFonts w:ascii="Times New Roman" w:hAnsi="Times New Roman" w:cs="Times New Roman"/>
        </w:rPr>
      </w:pPr>
      <w:r w:rsidRPr="00A17BD8">
        <w:rPr>
          <w:rFonts w:ascii="Times New Roman" w:hAnsi="Times New Roman" w:cs="Times New Roman"/>
          <w:b/>
          <w:bCs/>
        </w:rPr>
        <w:t xml:space="preserve">Tabel </w:t>
      </w:r>
      <w:r w:rsidR="00A17BD8" w:rsidRPr="00A17BD8">
        <w:rPr>
          <w:rFonts w:ascii="Times New Roman" w:hAnsi="Times New Roman" w:cs="Times New Roman"/>
          <w:b/>
          <w:bCs/>
        </w:rPr>
        <w:t>4. 11</w:t>
      </w:r>
      <w:r w:rsidRPr="00AB6FFB">
        <w:rPr>
          <w:rFonts w:ascii="Times New Roman" w:hAnsi="Times New Roman" w:cs="Times New Roman"/>
        </w:rPr>
        <w:t xml:space="preserve"> menyajikan hasil akhir dari proses perhitungan peramalan yang dilakukan menggunakan metode </w:t>
      </w:r>
      <w:r>
        <w:rPr>
          <w:rFonts w:ascii="Times New Roman" w:hAnsi="Times New Roman" w:cs="Times New Roman"/>
          <w:i/>
          <w:iCs/>
        </w:rPr>
        <w:t>Double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(SES) untuk data </w:t>
      </w:r>
      <w:r>
        <w:rPr>
          <w:rFonts w:ascii="Times New Roman" w:hAnsi="Times New Roman" w:cs="Times New Roman"/>
        </w:rPr>
        <w:lastRenderedPageBreak/>
        <w:t>tahunan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rPr>
        <w:t>DES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7CE536A1" w14:textId="77777777" w:rsidR="006E5F6C" w:rsidRDefault="006E5F6C" w:rsidP="006E5F6C">
      <w:pPr>
        <w:ind w:firstLine="720"/>
        <w:jc w:val="both"/>
        <w:rPr>
          <w:rFonts w:ascii="Times New Roman" w:hAnsi="Times New Roman" w:cs="Times New Roman"/>
          <w:lang w:val="en-US"/>
        </w:rPr>
      </w:pPr>
    </w:p>
    <w:p w14:paraId="006DCA75" w14:textId="5AA68103" w:rsidR="006E5F6C" w:rsidRPr="00BE403E" w:rsidRDefault="006E5F6C" w:rsidP="006E5F6C">
      <w:pPr>
        <w:pStyle w:val="Caption"/>
        <w:keepNext/>
        <w:jc w:val="center"/>
        <w:rPr>
          <w:rFonts w:ascii="Times New Roman" w:hAnsi="Times New Roman" w:cs="Times New Roman"/>
          <w:b/>
          <w:bCs/>
          <w:i w:val="0"/>
          <w:iCs w:val="0"/>
          <w:color w:val="auto"/>
          <w:sz w:val="24"/>
          <w:szCs w:val="24"/>
        </w:rPr>
      </w:pPr>
      <w:bookmarkStart w:id="299" w:name="_Toc186575268"/>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12</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0A6A9B">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DES</w:t>
      </w:r>
      <w:bookmarkEnd w:id="299"/>
    </w:p>
    <w:tbl>
      <w:tblPr>
        <w:tblStyle w:val="TableGrid"/>
        <w:tblW w:w="7933" w:type="dxa"/>
        <w:tblLook w:val="04A0" w:firstRow="1" w:lastRow="0" w:firstColumn="1" w:lastColumn="0" w:noHBand="0" w:noVBand="1"/>
      </w:tblPr>
      <w:tblGrid>
        <w:gridCol w:w="667"/>
        <w:gridCol w:w="1125"/>
        <w:gridCol w:w="1216"/>
        <w:gridCol w:w="1227"/>
        <w:gridCol w:w="1115"/>
        <w:gridCol w:w="1768"/>
        <w:gridCol w:w="815"/>
      </w:tblGrid>
      <w:tr w:rsidR="006E5F6C" w:rsidRPr="00962E6C" w14:paraId="063494D9" w14:textId="77777777" w:rsidTr="00281F6F">
        <w:trPr>
          <w:trHeight w:val="454"/>
        </w:trPr>
        <w:tc>
          <w:tcPr>
            <w:tcW w:w="617" w:type="dxa"/>
            <w:vAlign w:val="center"/>
          </w:tcPr>
          <w:p w14:paraId="0EFCA9AC" w14:textId="39C4EC76" w:rsidR="006E5F6C" w:rsidRPr="00281F6F" w:rsidRDefault="004E52CE" w:rsidP="00962E6C">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133" w:type="dxa"/>
            <w:vAlign w:val="center"/>
          </w:tcPr>
          <w:p w14:paraId="0E05E3AF"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24" w:type="dxa"/>
            <w:vAlign w:val="center"/>
          </w:tcPr>
          <w:p w14:paraId="12FC7865" w14:textId="3A114FDA"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DES </w:t>
            </w:r>
            <w:r w:rsidRPr="00281F6F">
              <w:rPr>
                <w:rFonts w:ascii="Times New Roman" w:hAnsi="Times New Roman" w:cs="Times New Roman"/>
                <w:b/>
                <w:bCs/>
                <w:i/>
                <w:iCs/>
                <w:sz w:val="18"/>
                <w:szCs w:val="18"/>
              </w:rPr>
              <w:t>Forecasting</w:t>
            </w:r>
          </w:p>
        </w:tc>
        <w:tc>
          <w:tcPr>
            <w:tcW w:w="1249" w:type="dxa"/>
            <w:vAlign w:val="center"/>
          </w:tcPr>
          <w:p w14:paraId="7AA38547" w14:textId="0B8B2DB4" w:rsidR="006E5F6C" w:rsidRPr="00281F6F" w:rsidRDefault="000C1A89" w:rsidP="00962E6C">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22" w:type="dxa"/>
            <w:vAlign w:val="center"/>
          </w:tcPr>
          <w:p w14:paraId="6E3D0165"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0" w:type="dxa"/>
            <w:vAlign w:val="center"/>
          </w:tcPr>
          <w:p w14:paraId="356B6705"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18" w:type="dxa"/>
            <w:vAlign w:val="center"/>
          </w:tcPr>
          <w:p w14:paraId="745BF0DF"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62E6C" w:rsidRPr="00962E6C" w14:paraId="567CD70B" w14:textId="77777777" w:rsidTr="00281F6F">
        <w:trPr>
          <w:trHeight w:val="454"/>
        </w:trPr>
        <w:tc>
          <w:tcPr>
            <w:tcW w:w="617" w:type="dxa"/>
            <w:vAlign w:val="center"/>
          </w:tcPr>
          <w:p w14:paraId="2A3F09CC"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133" w:type="dxa"/>
            <w:vAlign w:val="center"/>
          </w:tcPr>
          <w:p w14:paraId="4F679D17" w14:textId="4CEBF58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55026E38" w14:textId="632A41E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36.560.273</w:t>
            </w:r>
          </w:p>
        </w:tc>
        <w:tc>
          <w:tcPr>
            <w:tcW w:w="1249" w:type="dxa"/>
            <w:vAlign w:val="center"/>
          </w:tcPr>
          <w:p w14:paraId="594B45A4" w14:textId="672E112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-3.364.109</w:t>
            </w:r>
          </w:p>
        </w:tc>
        <w:tc>
          <w:tcPr>
            <w:tcW w:w="1122" w:type="dxa"/>
            <w:vAlign w:val="center"/>
          </w:tcPr>
          <w:p w14:paraId="37BB829D" w14:textId="4BCDD40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9.727.873</w:t>
            </w:r>
          </w:p>
        </w:tc>
        <w:tc>
          <w:tcPr>
            <w:tcW w:w="1770" w:type="dxa"/>
            <w:vAlign w:val="center"/>
          </w:tcPr>
          <w:p w14:paraId="2F8E994D" w14:textId="415B418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156.833.239.109.961</w:t>
            </w:r>
          </w:p>
        </w:tc>
        <w:tc>
          <w:tcPr>
            <w:tcW w:w="818" w:type="dxa"/>
            <w:vAlign w:val="center"/>
          </w:tcPr>
          <w:p w14:paraId="0C9BF7C4" w14:textId="5F09ED3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55,93%</w:t>
            </w:r>
          </w:p>
        </w:tc>
      </w:tr>
      <w:tr w:rsidR="00962E6C" w:rsidRPr="00962E6C" w14:paraId="18ED2396" w14:textId="77777777" w:rsidTr="00281F6F">
        <w:trPr>
          <w:trHeight w:val="454"/>
        </w:trPr>
        <w:tc>
          <w:tcPr>
            <w:tcW w:w="617" w:type="dxa"/>
            <w:vAlign w:val="center"/>
          </w:tcPr>
          <w:p w14:paraId="0E52ADB8"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133" w:type="dxa"/>
            <w:vAlign w:val="center"/>
          </w:tcPr>
          <w:p w14:paraId="14DF34D4" w14:textId="7536D7F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51FA5958" w14:textId="003A290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37.511.986</w:t>
            </w:r>
          </w:p>
        </w:tc>
        <w:tc>
          <w:tcPr>
            <w:tcW w:w="1249" w:type="dxa"/>
            <w:vAlign w:val="center"/>
          </w:tcPr>
          <w:p w14:paraId="0C4264E1" w14:textId="5244EBF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-4.315.822</w:t>
            </w:r>
          </w:p>
        </w:tc>
        <w:tc>
          <w:tcPr>
            <w:tcW w:w="1122" w:type="dxa"/>
            <w:vAlign w:val="center"/>
          </w:tcPr>
          <w:p w14:paraId="6A24D265" w14:textId="41C393A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10.184.844</w:t>
            </w:r>
          </w:p>
        </w:tc>
        <w:tc>
          <w:tcPr>
            <w:tcW w:w="1770" w:type="dxa"/>
            <w:vAlign w:val="center"/>
          </w:tcPr>
          <w:p w14:paraId="21A8518C" w14:textId="3DB0283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160.445.344.893.867</w:t>
            </w:r>
          </w:p>
        </w:tc>
        <w:tc>
          <w:tcPr>
            <w:tcW w:w="818" w:type="dxa"/>
            <w:vAlign w:val="center"/>
          </w:tcPr>
          <w:p w14:paraId="514D2E11" w14:textId="4A0932C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57,19%</w:t>
            </w:r>
          </w:p>
        </w:tc>
      </w:tr>
      <w:tr w:rsidR="00962E6C" w:rsidRPr="00962E6C" w14:paraId="0778440B" w14:textId="77777777" w:rsidTr="00281F6F">
        <w:trPr>
          <w:trHeight w:val="454"/>
        </w:trPr>
        <w:tc>
          <w:tcPr>
            <w:tcW w:w="617" w:type="dxa"/>
            <w:vAlign w:val="center"/>
          </w:tcPr>
          <w:p w14:paraId="5C7AEA10"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133" w:type="dxa"/>
            <w:vAlign w:val="center"/>
          </w:tcPr>
          <w:p w14:paraId="727246F8" w14:textId="78988ED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25198C29" w14:textId="7F65F4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37.983.519</w:t>
            </w:r>
          </w:p>
        </w:tc>
        <w:tc>
          <w:tcPr>
            <w:tcW w:w="1249" w:type="dxa"/>
            <w:vAlign w:val="center"/>
          </w:tcPr>
          <w:p w14:paraId="6022C24E" w14:textId="056ED77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-4.787.355</w:t>
            </w:r>
          </w:p>
        </w:tc>
        <w:tc>
          <w:tcPr>
            <w:tcW w:w="1122" w:type="dxa"/>
            <w:vAlign w:val="center"/>
          </w:tcPr>
          <w:p w14:paraId="30851A21" w14:textId="5C9BB6B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10.134.388</w:t>
            </w:r>
          </w:p>
        </w:tc>
        <w:tc>
          <w:tcPr>
            <w:tcW w:w="1770" w:type="dxa"/>
            <w:vAlign w:val="center"/>
          </w:tcPr>
          <w:p w14:paraId="7D483E20" w14:textId="1B9BE59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153.310.645.389.088</w:t>
            </w:r>
          </w:p>
        </w:tc>
        <w:tc>
          <w:tcPr>
            <w:tcW w:w="818" w:type="dxa"/>
            <w:vAlign w:val="center"/>
          </w:tcPr>
          <w:p w14:paraId="57843F2B" w14:textId="6B05A34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55,55%</w:t>
            </w:r>
          </w:p>
        </w:tc>
      </w:tr>
      <w:tr w:rsidR="00962E6C" w:rsidRPr="00962E6C" w14:paraId="615C1268" w14:textId="77777777" w:rsidTr="00281F6F">
        <w:trPr>
          <w:trHeight w:val="454"/>
        </w:trPr>
        <w:tc>
          <w:tcPr>
            <w:tcW w:w="617" w:type="dxa"/>
            <w:vAlign w:val="center"/>
          </w:tcPr>
          <w:p w14:paraId="2BD7114B"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133" w:type="dxa"/>
            <w:vAlign w:val="center"/>
          </w:tcPr>
          <w:p w14:paraId="74BF4608" w14:textId="003977BD"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68EE8E4D" w14:textId="71A5FB1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38.097.828</w:t>
            </w:r>
          </w:p>
        </w:tc>
        <w:tc>
          <w:tcPr>
            <w:tcW w:w="1249" w:type="dxa"/>
            <w:vAlign w:val="center"/>
          </w:tcPr>
          <w:p w14:paraId="22D6014E" w14:textId="079EBE56"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-4.901.664</w:t>
            </w:r>
          </w:p>
        </w:tc>
        <w:tc>
          <w:tcPr>
            <w:tcW w:w="1122" w:type="dxa"/>
            <w:vAlign w:val="center"/>
          </w:tcPr>
          <w:p w14:paraId="06FCE54E" w14:textId="2CFAAF0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9.699.464</w:t>
            </w:r>
          </w:p>
        </w:tc>
        <w:tc>
          <w:tcPr>
            <w:tcW w:w="1770" w:type="dxa"/>
            <w:vAlign w:val="center"/>
          </w:tcPr>
          <w:p w14:paraId="2EF59E41" w14:textId="01CBDB16"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140.689.524.933.580</w:t>
            </w:r>
          </w:p>
        </w:tc>
        <w:tc>
          <w:tcPr>
            <w:tcW w:w="818" w:type="dxa"/>
            <w:vAlign w:val="center"/>
          </w:tcPr>
          <w:p w14:paraId="1FC4F0F1" w14:textId="21E2988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52,02%</w:t>
            </w:r>
          </w:p>
        </w:tc>
      </w:tr>
      <w:tr w:rsidR="00962E6C" w:rsidRPr="00962E6C" w14:paraId="6EF166B4" w14:textId="77777777" w:rsidTr="00281F6F">
        <w:trPr>
          <w:trHeight w:val="454"/>
        </w:trPr>
        <w:tc>
          <w:tcPr>
            <w:tcW w:w="617" w:type="dxa"/>
            <w:vAlign w:val="center"/>
          </w:tcPr>
          <w:p w14:paraId="243B1D37"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133" w:type="dxa"/>
            <w:vAlign w:val="center"/>
          </w:tcPr>
          <w:p w14:paraId="0ADC7D02" w14:textId="1EFF1D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7B467C7" w14:textId="777D08C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37.967.523</w:t>
            </w:r>
          </w:p>
        </w:tc>
        <w:tc>
          <w:tcPr>
            <w:tcW w:w="1249" w:type="dxa"/>
            <w:vAlign w:val="center"/>
          </w:tcPr>
          <w:p w14:paraId="6EFE2404" w14:textId="12C6C75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-4.771.359</w:t>
            </w:r>
          </w:p>
        </w:tc>
        <w:tc>
          <w:tcPr>
            <w:tcW w:w="1122" w:type="dxa"/>
            <w:vAlign w:val="center"/>
          </w:tcPr>
          <w:p w14:paraId="26B8AEC8" w14:textId="145C38A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8.992.680</w:t>
            </w:r>
          </w:p>
        </w:tc>
        <w:tc>
          <w:tcPr>
            <w:tcW w:w="1770" w:type="dxa"/>
            <w:vAlign w:val="center"/>
          </w:tcPr>
          <w:p w14:paraId="1615F5EA" w14:textId="5509E5A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127.634.353.271.526</w:t>
            </w:r>
          </w:p>
        </w:tc>
        <w:tc>
          <w:tcPr>
            <w:tcW w:w="818" w:type="dxa"/>
            <w:vAlign w:val="center"/>
          </w:tcPr>
          <w:p w14:paraId="6387E1E1" w14:textId="11B34F5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47,54%</w:t>
            </w:r>
          </w:p>
        </w:tc>
      </w:tr>
      <w:tr w:rsidR="00962E6C" w:rsidRPr="00962E6C" w14:paraId="30671A68" w14:textId="77777777" w:rsidTr="00281F6F">
        <w:trPr>
          <w:trHeight w:val="454"/>
        </w:trPr>
        <w:tc>
          <w:tcPr>
            <w:tcW w:w="617" w:type="dxa"/>
            <w:vAlign w:val="center"/>
          </w:tcPr>
          <w:p w14:paraId="3DFDEBCC"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133" w:type="dxa"/>
            <w:vAlign w:val="center"/>
          </w:tcPr>
          <w:p w14:paraId="514BB3DF" w14:textId="5EFEEF4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604045C8" w14:textId="0E81956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37.693.233</w:t>
            </w:r>
          </w:p>
        </w:tc>
        <w:tc>
          <w:tcPr>
            <w:tcW w:w="1249" w:type="dxa"/>
            <w:vAlign w:val="center"/>
          </w:tcPr>
          <w:p w14:paraId="1CC1E658" w14:textId="1C4CAE0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-4.497.069</w:t>
            </w:r>
          </w:p>
        </w:tc>
        <w:tc>
          <w:tcPr>
            <w:tcW w:w="1122" w:type="dxa"/>
            <w:vAlign w:val="center"/>
          </w:tcPr>
          <w:p w14:paraId="55AE8BE5" w14:textId="345EA75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8.219.524</w:t>
            </w:r>
          </w:p>
        </w:tc>
        <w:tc>
          <w:tcPr>
            <w:tcW w:w="1770" w:type="dxa"/>
            <w:vAlign w:val="center"/>
          </w:tcPr>
          <w:p w14:paraId="2439A670" w14:textId="70474DA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117.918.518.462.508</w:t>
            </w:r>
          </w:p>
        </w:tc>
        <w:tc>
          <w:tcPr>
            <w:tcW w:w="818" w:type="dxa"/>
            <w:vAlign w:val="center"/>
          </w:tcPr>
          <w:p w14:paraId="52B2CCC9" w14:textId="1462BDA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43,12%</w:t>
            </w:r>
          </w:p>
        </w:tc>
      </w:tr>
      <w:tr w:rsidR="00962E6C" w:rsidRPr="00962E6C" w14:paraId="103532BC" w14:textId="77777777" w:rsidTr="00281F6F">
        <w:trPr>
          <w:trHeight w:val="454"/>
        </w:trPr>
        <w:tc>
          <w:tcPr>
            <w:tcW w:w="617" w:type="dxa"/>
            <w:vAlign w:val="center"/>
          </w:tcPr>
          <w:p w14:paraId="7E6CC405"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133" w:type="dxa"/>
            <w:vAlign w:val="center"/>
          </w:tcPr>
          <w:p w14:paraId="2DA8F585" w14:textId="666484D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5DFB2FA" w14:textId="4855177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37.361.969</w:t>
            </w:r>
          </w:p>
        </w:tc>
        <w:tc>
          <w:tcPr>
            <w:tcW w:w="1249" w:type="dxa"/>
            <w:vAlign w:val="center"/>
          </w:tcPr>
          <w:p w14:paraId="31E1FB7C" w14:textId="037106F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-4.165.805</w:t>
            </w:r>
          </w:p>
        </w:tc>
        <w:tc>
          <w:tcPr>
            <w:tcW w:w="1122" w:type="dxa"/>
            <w:vAlign w:val="center"/>
          </w:tcPr>
          <w:p w14:paraId="457995A5" w14:textId="0619651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8.111.879</w:t>
            </w:r>
          </w:p>
        </w:tc>
        <w:tc>
          <w:tcPr>
            <w:tcW w:w="1770" w:type="dxa"/>
            <w:vAlign w:val="center"/>
          </w:tcPr>
          <w:p w14:paraId="646EAD5C" w14:textId="451E9B6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113.879.138.972.326</w:t>
            </w:r>
          </w:p>
        </w:tc>
        <w:tc>
          <w:tcPr>
            <w:tcW w:w="818" w:type="dxa"/>
            <w:vAlign w:val="center"/>
          </w:tcPr>
          <w:p w14:paraId="04FD9B23" w14:textId="536C3F0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40,95%</w:t>
            </w:r>
          </w:p>
        </w:tc>
      </w:tr>
      <w:tr w:rsidR="00962E6C" w:rsidRPr="00962E6C" w14:paraId="4989DD42" w14:textId="77777777" w:rsidTr="00281F6F">
        <w:trPr>
          <w:trHeight w:val="454"/>
        </w:trPr>
        <w:tc>
          <w:tcPr>
            <w:tcW w:w="617" w:type="dxa"/>
            <w:vAlign w:val="center"/>
          </w:tcPr>
          <w:p w14:paraId="63E7FF6E"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133" w:type="dxa"/>
            <w:vAlign w:val="center"/>
          </w:tcPr>
          <w:p w14:paraId="563F1473" w14:textId="2F330DE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D00526C" w14:textId="68AC38D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37.045.495</w:t>
            </w:r>
          </w:p>
        </w:tc>
        <w:tc>
          <w:tcPr>
            <w:tcW w:w="1249" w:type="dxa"/>
            <w:vAlign w:val="center"/>
          </w:tcPr>
          <w:p w14:paraId="2066E07D" w14:textId="320DEB7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-3.849.331</w:t>
            </w:r>
          </w:p>
        </w:tc>
        <w:tc>
          <w:tcPr>
            <w:tcW w:w="1122" w:type="dxa"/>
            <w:vAlign w:val="center"/>
          </w:tcPr>
          <w:p w14:paraId="25BEDA6D" w14:textId="18B392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8.985.921</w:t>
            </w:r>
          </w:p>
        </w:tc>
        <w:tc>
          <w:tcPr>
            <w:tcW w:w="1770" w:type="dxa"/>
            <w:vAlign w:val="center"/>
          </w:tcPr>
          <w:p w14:paraId="25CE5839" w14:textId="0E76C04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116.743.916.601.082</w:t>
            </w:r>
          </w:p>
        </w:tc>
        <w:tc>
          <w:tcPr>
            <w:tcW w:w="818" w:type="dxa"/>
            <w:vAlign w:val="center"/>
          </w:tcPr>
          <w:p w14:paraId="781B4743" w14:textId="364EBFC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42,88%</w:t>
            </w:r>
          </w:p>
        </w:tc>
      </w:tr>
      <w:tr w:rsidR="00962E6C" w:rsidRPr="00962E6C" w14:paraId="6FBA27DD" w14:textId="77777777" w:rsidTr="00281F6F">
        <w:trPr>
          <w:trHeight w:val="454"/>
        </w:trPr>
        <w:tc>
          <w:tcPr>
            <w:tcW w:w="617" w:type="dxa"/>
            <w:vAlign w:val="center"/>
          </w:tcPr>
          <w:p w14:paraId="48FA19FF"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133" w:type="dxa"/>
            <w:vAlign w:val="center"/>
          </w:tcPr>
          <w:p w14:paraId="3DC4307E" w14:textId="1F16CBF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2A8517FC" w14:textId="68725DC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36.798.685</w:t>
            </w:r>
          </w:p>
        </w:tc>
        <w:tc>
          <w:tcPr>
            <w:tcW w:w="1249" w:type="dxa"/>
            <w:vAlign w:val="center"/>
          </w:tcPr>
          <w:p w14:paraId="4EF5D997" w14:textId="0685959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-3.602.521</w:t>
            </w:r>
          </w:p>
        </w:tc>
        <w:tc>
          <w:tcPr>
            <w:tcW w:w="1122" w:type="dxa"/>
            <w:vAlign w:val="center"/>
          </w:tcPr>
          <w:p w14:paraId="48A954CA" w14:textId="3BA11D9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9.925.062</w:t>
            </w:r>
          </w:p>
        </w:tc>
        <w:tc>
          <w:tcPr>
            <w:tcW w:w="1770" w:type="dxa"/>
            <w:vAlign w:val="center"/>
          </w:tcPr>
          <w:p w14:paraId="2326A88B" w14:textId="51BF901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127.058.600.333.781</w:t>
            </w:r>
          </w:p>
        </w:tc>
        <w:tc>
          <w:tcPr>
            <w:tcW w:w="818" w:type="dxa"/>
            <w:vAlign w:val="center"/>
          </w:tcPr>
          <w:p w14:paraId="1D1CAA33" w14:textId="5C05C0D2"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46,10%</w:t>
            </w:r>
          </w:p>
        </w:tc>
      </w:tr>
    </w:tbl>
    <w:p w14:paraId="2B045ECC" w14:textId="77777777" w:rsidR="006E5F6C" w:rsidRDefault="006E5F6C" w:rsidP="005D3028">
      <w:pPr>
        <w:jc w:val="both"/>
        <w:rPr>
          <w:rFonts w:ascii="Times New Roman" w:hAnsi="Times New Roman" w:cs="Times New Roman"/>
          <w:lang w:val="en-US"/>
        </w:rPr>
      </w:pPr>
    </w:p>
    <w:p w14:paraId="7A470900" w14:textId="06F6D3C3" w:rsidR="006E5F6C" w:rsidRDefault="006E5F6C" w:rsidP="006E5F6C">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A17BD8">
        <w:rPr>
          <w:rFonts w:ascii="Times New Roman" w:hAnsi="Times New Roman" w:cs="Times New Roman"/>
          <w:b/>
          <w:bCs/>
        </w:rPr>
        <w:t xml:space="preserve">Tabel </w:t>
      </w:r>
      <w:r w:rsidR="00A17BD8" w:rsidRPr="00A17BD8">
        <w:rPr>
          <w:rFonts w:ascii="Times New Roman" w:hAnsi="Times New Roman" w:cs="Times New Roman"/>
          <w:b/>
          <w:bCs/>
        </w:rPr>
        <w:t>4.</w:t>
      </w:r>
      <w:r w:rsidR="00A17BD8">
        <w:rPr>
          <w:rFonts w:ascii="Times New Roman" w:hAnsi="Times New Roman" w:cs="Times New Roman"/>
          <w:b/>
          <w:bCs/>
        </w:rPr>
        <w:t xml:space="preserve"> </w:t>
      </w:r>
      <w:r w:rsidR="00A17BD8" w:rsidRPr="00A17BD8">
        <w:rPr>
          <w:rFonts w:ascii="Times New Roman" w:hAnsi="Times New Roman" w:cs="Times New Roman"/>
          <w:b/>
          <w:bCs/>
        </w:rPr>
        <w:t>12</w:t>
      </w:r>
      <w:r w:rsidR="00A17BD8">
        <w:rPr>
          <w:rFonts w:ascii="Times New Roman" w:hAnsi="Times New Roman" w:cs="Times New Roman"/>
        </w:rPr>
        <w:t xml:space="preserve"> </w:t>
      </w:r>
      <w:r w:rsidRPr="00190C3E">
        <w:rPr>
          <w:rFonts w:ascii="Times New Roman" w:hAnsi="Times New Roman" w:cs="Times New Roman"/>
        </w:rPr>
        <w:t xml:space="preserve">yang disajikan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rPr>
        <w:t>Double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rPr>
        <w:t>D</w:t>
      </w:r>
      <w:r w:rsidRPr="00190C3E">
        <w:rPr>
          <w:rFonts w:ascii="Times New Roman" w:hAnsi="Times New Roman" w:cs="Times New Roman"/>
        </w:rPr>
        <w:t xml:space="preserve">ES) untuk data </w:t>
      </w:r>
      <w:r w:rsidR="001628D3">
        <w:rPr>
          <w:rFonts w:ascii="Times New Roman" w:hAnsi="Times New Roman" w:cs="Times New Roman"/>
        </w:rPr>
        <w:t>tahunan</w:t>
      </w:r>
      <w:r w:rsidRPr="00190C3E">
        <w:rPr>
          <w:rFonts w:ascii="Times New Roman" w:hAnsi="Times New Roman" w:cs="Times New Roman"/>
        </w:rPr>
        <w:t xml:space="preserve">.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00"/>
      <w:r w:rsidRPr="00190C3E">
        <w:rPr>
          <w:rFonts w:ascii="Times New Roman" w:hAnsi="Times New Roman" w:cs="Times New Roman"/>
        </w:rPr>
        <w:t>peramalan</w:t>
      </w:r>
      <w:commentRangeEnd w:id="300"/>
      <w:r>
        <w:rPr>
          <w:rStyle w:val="CommentReference"/>
        </w:rPr>
        <w:commentReference w:id="300"/>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A10345">
        <w:rPr>
          <w:rFonts w:ascii="Times New Roman" w:hAnsi="Times New Roman" w:cs="Times New Roman"/>
        </w:rPr>
        <w:t>7</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A10345">
        <w:rPr>
          <w:rFonts w:ascii="Times New Roman" w:hAnsi="Times New Roman" w:cs="Times New Roman"/>
        </w:rPr>
        <w:t>7</w:t>
      </w:r>
      <w:r>
        <w:rPr>
          <w:rFonts w:ascii="Times New Roman" w:hAnsi="Times New Roman" w:cs="Times New Roman"/>
        </w:rPr>
        <w:t xml:space="preserve"> dalam implementasi </w:t>
      </w:r>
      <w:r w:rsidR="00F2635F">
        <w:rPr>
          <w:rFonts w:ascii="Times New Roman" w:hAnsi="Times New Roman" w:cs="Times New Roman"/>
          <w:i/>
          <w:iCs/>
        </w:rPr>
        <w:t>Double</w:t>
      </w:r>
      <w:r w:rsidR="00F2635F" w:rsidRPr="001929D6">
        <w:rPr>
          <w:rFonts w:ascii="Times New Roman" w:hAnsi="Times New Roman" w:cs="Times New Roman"/>
          <w:i/>
          <w:iCs/>
        </w:rPr>
        <w:t xml:space="preserve"> </w:t>
      </w:r>
      <w:r w:rsidRPr="001929D6">
        <w:rPr>
          <w:rFonts w:ascii="Times New Roman" w:hAnsi="Times New Roman" w:cs="Times New Roman"/>
          <w:i/>
          <w:iCs/>
        </w:rPr>
        <w:t>Exponential Smoothing</w:t>
      </w:r>
      <w:r>
        <w:rPr>
          <w:rFonts w:ascii="Times New Roman" w:hAnsi="Times New Roman" w:cs="Times New Roman"/>
        </w:rPr>
        <w:t xml:space="preserve"> (</w:t>
      </w:r>
      <w:r w:rsidR="00F2635F">
        <w:rPr>
          <w:rFonts w:ascii="Times New Roman" w:hAnsi="Times New Roman" w:cs="Times New Roman"/>
        </w:rPr>
        <w:t>D</w:t>
      </w:r>
      <w:r>
        <w:rPr>
          <w:rFonts w:ascii="Times New Roman" w:hAnsi="Times New Roman" w:cs="Times New Roman"/>
        </w:rPr>
        <w:t xml:space="preserve">ES) merupakan nilai yang dinilai masuk akal dalam implementasi model ini terhadap data kuantitas penjualan </w:t>
      </w:r>
      <w:r w:rsidR="001628D3">
        <w:rPr>
          <w:rFonts w:ascii="Times New Roman" w:hAnsi="Times New Roman" w:cs="Times New Roman"/>
        </w:rPr>
        <w:t>tahunan</w:t>
      </w:r>
      <w:r>
        <w:rPr>
          <w:rFonts w:ascii="Times New Roman" w:hAnsi="Times New Roman" w:cs="Times New Roman"/>
        </w:rPr>
        <w:t xml:space="preserve"> tersebut dengan persentase </w:t>
      </w:r>
      <w:r w:rsidR="00A10345" w:rsidRPr="00A10345">
        <w:rPr>
          <w:rFonts w:ascii="Times New Roman" w:hAnsi="Times New Roman" w:cs="Times New Roman"/>
        </w:rPr>
        <w:t>40,95%</w:t>
      </w:r>
      <w:r w:rsidR="00A10345">
        <w:rPr>
          <w:rFonts w:ascii="Times New Roman" w:hAnsi="Times New Roman" w:cs="Times New Roman"/>
        </w:rPr>
        <w:t>.</w:t>
      </w:r>
    </w:p>
    <w:p w14:paraId="02309086" w14:textId="77777777" w:rsidR="001C04D8" w:rsidRPr="00C8608C" w:rsidRDefault="001C04D8" w:rsidP="009E145D">
      <w:pPr>
        <w:jc w:val="both"/>
        <w:rPr>
          <w:rFonts w:ascii="Times New Roman" w:hAnsi="Times New Roman" w:cs="Times New Roman"/>
          <w:b/>
          <w:bCs/>
        </w:rPr>
      </w:pPr>
    </w:p>
    <w:p w14:paraId="1C251FF3" w14:textId="68DAD900" w:rsidR="001C04D8" w:rsidRPr="001C04D8" w:rsidRDefault="00803012" w:rsidP="00803012">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Pr>
          <w:rFonts w:ascii="Times New Roman" w:hAnsi="Times New Roman" w:cs="Times New Roman"/>
          <w:b/>
          <w:bCs/>
        </w:rPr>
        <w:t>Data Bulanan</w:t>
      </w:r>
    </w:p>
    <w:p w14:paraId="7F863C23" w14:textId="21468D8A" w:rsidR="00184E85" w:rsidRDefault="00184E85" w:rsidP="00184E85">
      <w:pPr>
        <w:pStyle w:val="ListParagraph"/>
        <w:ind w:left="0" w:firstLine="720"/>
        <w:jc w:val="both"/>
        <w:rPr>
          <w:rFonts w:ascii="Times New Roman" w:hAnsi="Times New Roman" w:cs="Times New Roman"/>
          <w:i/>
          <w:iCs/>
        </w:rPr>
      </w:pPr>
      <w:bookmarkStart w:id="301" w:name="_Hlk183940904"/>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Double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DES</w:t>
      </w:r>
      <w:r w:rsidRPr="003912A5">
        <w:rPr>
          <w:rFonts w:ascii="Times New Roman" w:hAnsi="Times New Roman" w:cs="Times New Roman"/>
          <w:noProof/>
          <w:lang w:val="en-US"/>
        </w:rPr>
        <w:t xml:space="preserve">) dimulai pada kondisi waktu </w:t>
      </w:r>
      <w:r w:rsidR="001A669D">
        <w:rPr>
          <w:rFonts w:ascii="Times New Roman" w:hAnsi="Times New Roman" w:cs="Times New Roman"/>
          <w:noProof/>
          <w:lang w:val="en-US"/>
        </w:rPr>
        <w:t>bulanan</w:t>
      </w:r>
      <w:r>
        <w:rPr>
          <w:rFonts w:ascii="Times New Roman" w:hAnsi="Times New Roman" w:cs="Times New Roman"/>
          <w:noProof/>
          <w:lang w:val="en-US"/>
        </w:rPr>
        <w:t xml:space="preserve">.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adalah data</w:t>
      </w:r>
      <w:r w:rsidR="001A669D">
        <w:rPr>
          <w:rFonts w:ascii="Times New Roman" w:hAnsi="Times New Roman" w:cs="Times New Roman"/>
          <w:noProof/>
          <w:lang w:val="en-US"/>
        </w:rPr>
        <w:t xml:space="preserve"> kuantitas penjualan</w:t>
      </w:r>
      <w:r>
        <w:rPr>
          <w:rFonts w:ascii="Times New Roman" w:hAnsi="Times New Roman" w:cs="Times New Roman"/>
          <w:noProof/>
          <w:lang w:val="en-US"/>
        </w:rPr>
        <w:t xml:space="preserve"> yang dalam bentuk bulanan. Perhitungan dimulai pada </w:t>
      </w:r>
      <w:r w:rsidR="001A669D">
        <w:rPr>
          <w:rFonts w:ascii="Times New Roman" w:hAnsi="Times New Roman" w:cs="Times New Roman"/>
          <w:noProof/>
          <w:lang w:val="en-US"/>
        </w:rPr>
        <w:t>bulan</w:t>
      </w:r>
      <w:r>
        <w:rPr>
          <w:rFonts w:ascii="Times New Roman" w:hAnsi="Times New Roman" w:cs="Times New Roman"/>
          <w:noProof/>
          <w:lang w:val="en-US"/>
        </w:rPr>
        <w:t xml:space="preserve"> ke-2 (</w:t>
      </w:r>
      <w:r w:rsidR="001A669D">
        <w:rPr>
          <w:rFonts w:ascii="Times New Roman" w:hAnsi="Times New Roman" w:cs="Times New Roman"/>
          <w:noProof/>
          <w:lang w:val="en-US"/>
        </w:rPr>
        <w:t>Februari 201</w:t>
      </w:r>
      <w:r w:rsidR="00CB0D15">
        <w:rPr>
          <w:rFonts w:ascii="Times New Roman" w:hAnsi="Times New Roman" w:cs="Times New Roman"/>
          <w:noProof/>
          <w:lang w:val="en-US"/>
        </w:rPr>
        <w:t>8</w:t>
      </w:r>
      <w:r>
        <w:rPr>
          <w:rFonts w:ascii="Times New Roman" w:hAnsi="Times New Roman" w:cs="Times New Roman"/>
          <w:noProof/>
          <w:lang w:val="en-US"/>
        </w:rPr>
        <w:t xml:space="preserve">)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w:t>
      </w:r>
      <w:r w:rsidR="001A669D">
        <w:rPr>
          <w:rFonts w:ascii="Times New Roman" w:hAnsi="Times New Roman" w:cs="Times New Roman"/>
          <w:noProof/>
          <w:lang w:val="en-US"/>
        </w:rPr>
        <w:t xml:space="preserve">bulanan </w:t>
      </w:r>
      <w:r>
        <w:rPr>
          <w:rFonts w:ascii="Times New Roman" w:hAnsi="Times New Roman" w:cs="Times New Roman"/>
          <w:noProof/>
          <w:lang w:val="en-US"/>
        </w:rPr>
        <w:t xml:space="preserve">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w:t>
      </w:r>
      <w:r w:rsidR="001A669D">
        <w:rPr>
          <w:rFonts w:ascii="Times New Roman" w:hAnsi="Times New Roman" w:cs="Times New Roman"/>
        </w:rPr>
        <w:t>bulan</w:t>
      </w:r>
      <w:r>
        <w:rPr>
          <w:rFonts w:ascii="Times New Roman" w:hAnsi="Times New Roman" w:cs="Times New Roman"/>
        </w:rPr>
        <w:t xml:space="preserve"> ke-2 yaitu </w:t>
      </w:r>
      <w:r w:rsidR="001A669D">
        <w:rPr>
          <w:rFonts w:ascii="Times New Roman" w:hAnsi="Times New Roman" w:cs="Times New Roman"/>
        </w:rPr>
        <w:t xml:space="preserve">Februari </w:t>
      </w:r>
      <w:r>
        <w:rPr>
          <w:rFonts w:ascii="Times New Roman" w:hAnsi="Times New Roman" w:cs="Times New Roman"/>
        </w:rPr>
        <w:t>201</w:t>
      </w:r>
      <w:r w:rsidR="00CB0D15">
        <w:rPr>
          <w:rFonts w:ascii="Times New Roman" w:hAnsi="Times New Roman" w:cs="Times New Roman"/>
        </w:rPr>
        <w:t>8</w:t>
      </w:r>
      <w:r>
        <w:rPr>
          <w:rFonts w:ascii="Times New Roman" w:hAnsi="Times New Roman" w:cs="Times New Roman"/>
        </w:rPr>
        <w:t xml:space="preserve"> untuk menghitung nilai</w:t>
      </w:r>
      <w:r w:rsidR="001A669D">
        <w:rPr>
          <w:rFonts w:ascii="Times New Roman" w:hAnsi="Times New Roman" w:cs="Times New Roman"/>
        </w:rPr>
        <w:t xml:space="preserve"> </w:t>
      </w:r>
      <w:r w:rsidR="001A669D" w:rsidRPr="008B7D28">
        <w:rPr>
          <w:rFonts w:ascii="Times New Roman" w:hAnsi="Times New Roman" w:cs="Times New Roman"/>
          <w:i/>
          <w:iCs/>
        </w:rPr>
        <w:t xml:space="preserve">Single </w:t>
      </w:r>
      <w:r w:rsidR="001A669D" w:rsidRPr="001A669D">
        <w:rPr>
          <w:rFonts w:ascii="Times New Roman" w:hAnsi="Times New Roman" w:cs="Times New Roman"/>
          <w:i/>
          <w:iCs/>
        </w:rPr>
        <w:t>Smoothing</w:t>
      </w:r>
      <w:r>
        <w:rPr>
          <w:rFonts w:ascii="Times New Roman" w:hAnsi="Times New Roman" w:cs="Times New Roman"/>
        </w:rPr>
        <w:t xml:space="preserve">. Selanjutnya, menghitung nilai </w:t>
      </w:r>
      <w:r w:rsidRPr="008B7D28">
        <w:rPr>
          <w:rFonts w:ascii="Times New Roman" w:hAnsi="Times New Roman" w:cs="Times New Roman"/>
          <w:i/>
          <w:iCs/>
        </w:rPr>
        <w:t>Double Smoothing</w:t>
      </w:r>
      <w:r>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w:t>
      </w:r>
      <w:r>
        <w:rPr>
          <w:rFonts w:ascii="Times New Roman" w:hAnsi="Times New Roman" w:cs="Times New Roman"/>
        </w:rPr>
        <w:lastRenderedPageBreak/>
        <w:t xml:space="preserve">pertama </w:t>
      </w:r>
      <w:r w:rsidR="00A265E4">
        <w:rPr>
          <w:rFonts w:ascii="Times New Roman" w:hAnsi="Times New Roman" w:cs="Times New Roman"/>
        </w:rPr>
        <w:t xml:space="preserve">dengan mengambil hasil nilai perhitungan </w:t>
      </w:r>
      <w:r>
        <w:rPr>
          <w:rFonts w:ascii="Times New Roman" w:hAnsi="Times New Roman" w:cs="Times New Roman"/>
        </w:rPr>
        <w:t xml:space="preserve">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Pr>
          <w:rFonts w:ascii="Times New Roman" w:hAnsi="Times New Roman" w:cs="Times New Roman"/>
          <w:i/>
          <w:iCs/>
        </w:rPr>
        <w:t>.</w:t>
      </w:r>
    </w:p>
    <w:bookmarkEnd w:id="301"/>
    <w:p w14:paraId="048AF253" w14:textId="77777777" w:rsidR="00111F95" w:rsidRPr="00075A84" w:rsidRDefault="00111F95" w:rsidP="00184E85">
      <w:pPr>
        <w:pStyle w:val="ListParagraph"/>
        <w:ind w:left="0" w:firstLine="720"/>
        <w:jc w:val="both"/>
        <w:rPr>
          <w:rFonts w:ascii="Times New Roman" w:hAnsi="Times New Roman" w:cs="Times New Roman"/>
          <w:noProof/>
          <w:lang w:val="en-US"/>
        </w:rPr>
      </w:pPr>
    </w:p>
    <w:p w14:paraId="7BD5CE62" w14:textId="77777777" w:rsidR="00111F95" w:rsidRDefault="00111F95" w:rsidP="00111F9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45B8D98" w14:textId="77777777"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5753F422" w14:textId="487DB2D0"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4AC9961E" w14:textId="4A06E731"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3290C79A" w14:textId="03CA19D5"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275.106</m:t>
          </m:r>
          <m:r>
            <m:rPr>
              <m:sty m:val="p"/>
            </m:rPr>
            <w:rPr>
              <w:rFonts w:ascii="Cambria Math" w:hAnsi="Cambria Math" w:cs="Times New Roman"/>
            </w:rPr>
            <m:t>+</m:t>
          </m:r>
          <m:r>
            <w:rPr>
              <w:rFonts w:ascii="Cambria Math" w:hAnsi="Cambria Math" w:cs="Times New Roman"/>
            </w:rPr>
            <m:t>2.560.613,4</m:t>
          </m:r>
        </m:oMath>
      </m:oMathPara>
    </w:p>
    <w:p w14:paraId="77463C74" w14:textId="1DF13D81" w:rsidR="00111F95" w:rsidRPr="0064382E" w:rsidRDefault="00000000" w:rsidP="00281F6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oMath>
      </m:oMathPara>
    </w:p>
    <w:p w14:paraId="5C8A225A" w14:textId="77777777" w:rsidR="00111F95" w:rsidRDefault="00111F95" w:rsidP="00111F95">
      <w:pPr>
        <w:jc w:val="both"/>
        <w:rPr>
          <w:rFonts w:ascii="Times New Roman" w:hAnsi="Times New Roman" w:cs="Times New Roman"/>
          <w:b/>
          <w:bCs/>
          <w:i/>
          <w:iCs/>
        </w:rPr>
      </w:pPr>
    </w:p>
    <w:p w14:paraId="3A54CC69" w14:textId="77777777" w:rsidR="00111F95" w:rsidRDefault="00111F95" w:rsidP="00111F9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2329955" w14:textId="77777777" w:rsidR="00111F95" w:rsidRPr="00B7169E"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4A312CC4" w14:textId="43FC7E15"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2.835.719,4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5B8F41B4" w14:textId="47AFF2A5"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2.835.719,4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21D882D0" w14:textId="4E9043EF"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r>
            <m:rPr>
              <m:sty m:val="p"/>
            </m:rPr>
            <w:rPr>
              <w:rFonts w:ascii="Cambria Math" w:hAnsi="Cambria Math" w:cs="Times New Roman"/>
            </w:rPr>
            <m:t>+</m:t>
          </m:r>
          <m:r>
            <w:rPr>
              <w:rFonts w:ascii="Cambria Math" w:hAnsi="Cambria Math" w:cs="Times New Roman"/>
            </w:rPr>
            <m:t>2.560.613,4</m:t>
          </m:r>
        </m:oMath>
      </m:oMathPara>
    </w:p>
    <w:p w14:paraId="0A1F3909" w14:textId="0C9BE10C" w:rsidR="00111F95" w:rsidRPr="00364DD3"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oMath>
      </m:oMathPara>
    </w:p>
    <w:p w14:paraId="69511F49" w14:textId="77777777" w:rsidR="00294BF1" w:rsidRDefault="00294BF1" w:rsidP="00294BF1">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 xml:space="preserve">) dan 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682A2855" w14:textId="77777777" w:rsidR="00294BF1" w:rsidRDefault="00294BF1" w:rsidP="00294BF1">
      <w:pPr>
        <w:pStyle w:val="ListParagraph"/>
        <w:ind w:left="0"/>
        <w:jc w:val="both"/>
        <w:rPr>
          <w:rFonts w:ascii="Times New Roman" w:hAnsi="Times New Roman" w:cs="Times New Roman"/>
          <w:noProof/>
        </w:rPr>
      </w:pPr>
    </w:p>
    <w:p w14:paraId="345A258A" w14:textId="77777777" w:rsidR="00294BF1" w:rsidRDefault="00294BF1" w:rsidP="00294BF1">
      <w:pPr>
        <w:pStyle w:val="ListParagraph"/>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015EDEC0" w14:textId="77777777"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F942765" w14:textId="613A8CD3"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=2(2.835.719,4)-( 2.844.185,34 )</m:t>
          </m:r>
        </m:oMath>
      </m:oMathPara>
    </w:p>
    <w:p w14:paraId="61B817A5" w14:textId="116032C9"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=5.671.438,8-  2.844.185,34 </m:t>
          </m:r>
        </m:oMath>
      </m:oMathPara>
    </w:p>
    <w:p w14:paraId="6E7004FF" w14:textId="035AD515"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=2.827.253,46</m:t>
          </m:r>
        </m:oMath>
      </m:oMathPara>
    </w:p>
    <w:p w14:paraId="5A7C89F2" w14:textId="77777777" w:rsidR="00294BF1" w:rsidRPr="00075A84" w:rsidRDefault="00294BF1" w:rsidP="00294BF1">
      <w:pPr>
        <w:jc w:val="center"/>
        <w:rPr>
          <w:rFonts w:ascii="Times New Roman" w:eastAsiaTheme="minorEastAsia" w:hAnsi="Times New Roman" w:cs="Times New Roman"/>
        </w:rPr>
      </w:pPr>
    </w:p>
    <w:p w14:paraId="76C4E48C" w14:textId="77777777" w:rsidR="00294BF1" w:rsidRPr="00C12BC9" w:rsidRDefault="00294BF1" w:rsidP="00294BF1">
      <w:pPr>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7A80D4AE" w14:textId="77777777"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3B6C00EF" w14:textId="0FE4A4D1"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(1-0,1)</m:t>
              </m:r>
            </m:den>
          </m:f>
          <m:r>
            <w:rPr>
              <w:rFonts w:ascii="Cambria Math" w:hAnsi="Cambria Math" w:cs="Times New Roman"/>
            </w:rPr>
            <m:t xml:space="preserve">  (2.835.719,4-2.844.185,34)</m:t>
          </m:r>
        </m:oMath>
      </m:oMathPara>
    </w:p>
    <w:p w14:paraId="396CB60E" w14:textId="6D506813"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0,9</m:t>
              </m:r>
            </m:den>
          </m:f>
          <m:r>
            <w:rPr>
              <w:rFonts w:ascii="Cambria Math" w:hAnsi="Cambria Math" w:cs="Times New Roman"/>
            </w:rPr>
            <m:t xml:space="preserve">  (-8.465,94)</m:t>
          </m:r>
        </m:oMath>
      </m:oMathPara>
    </w:p>
    <w:p w14:paraId="1A90F9C6" w14:textId="31C3C3ED"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0,111 (-8.465,94)</m:t>
          </m:r>
        </m:oMath>
      </m:oMathPara>
    </w:p>
    <w:p w14:paraId="46CAEDBB" w14:textId="100BFBC3"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-940,66</m:t>
          </m:r>
        </m:oMath>
      </m:oMathPara>
    </w:p>
    <w:p w14:paraId="720EFFBD" w14:textId="77777777" w:rsidR="00294BF1" w:rsidRPr="00364DD3" w:rsidRDefault="00294BF1" w:rsidP="00294BF1">
      <w:pPr>
        <w:rPr>
          <w:rFonts w:ascii="Times New Roman" w:eastAsiaTheme="minorEastAsia" w:hAnsi="Times New Roman" w:cs="Times New Roman"/>
        </w:rPr>
      </w:pPr>
    </w:p>
    <w:p w14:paraId="4475E993" w14:textId="639922AA" w:rsidR="00294BF1" w:rsidRDefault="00294BF1" w:rsidP="00294BF1">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langkah selanjutnya adalah menghitung nilai </w:t>
      </w:r>
      <w:r w:rsidRPr="00860332">
        <w:rPr>
          <w:rFonts w:ascii="Times New Roman" w:hAnsi="Times New Roman" w:cs="Times New Roman"/>
          <w:i/>
          <w:iCs/>
          <w:noProof/>
        </w:rPr>
        <w:t>Double Exponential Smoothing</w:t>
      </w:r>
      <w:r w:rsidRPr="00860332">
        <w:rPr>
          <w:rFonts w:ascii="Times New Roman" w:hAnsi="Times New Roman" w:cs="Times New Roman"/>
          <w:noProof/>
        </w:rPr>
        <w:t xml:space="preserve"> (DES) yang akan digunakan untuk peramalan. Nilai DES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Pr>
          <w:rFonts w:ascii="Times New Roman" w:hAnsi="Times New Roman" w:cs="Times New Roman"/>
          <w:noProof/>
        </w:rPr>
        <w:t>bulan</w:t>
      </w:r>
      <w:r w:rsidRPr="00860332">
        <w:rPr>
          <w:rFonts w:ascii="Times New Roman" w:hAnsi="Times New Roman" w:cs="Times New Roman"/>
          <w:noProof/>
        </w:rPr>
        <w:t xml:space="preserve"> ke-1 sebagai acuan sebelum perhitungan untuk </w:t>
      </w:r>
      <w:r>
        <w:rPr>
          <w:rFonts w:ascii="Times New Roman" w:hAnsi="Times New Roman" w:cs="Times New Roman"/>
          <w:noProof/>
        </w:rPr>
        <w:t>bulan</w:t>
      </w:r>
      <w:r w:rsidRPr="00860332">
        <w:rPr>
          <w:rFonts w:ascii="Times New Roman" w:hAnsi="Times New Roman" w:cs="Times New Roman"/>
          <w:noProof/>
        </w:rPr>
        <w:t xml:space="preserve"> ke-2.</w:t>
      </w:r>
    </w:p>
    <w:p w14:paraId="7A8E863D" w14:textId="77777777" w:rsidR="00294BF1" w:rsidRDefault="00294BF1" w:rsidP="00294BF1">
      <w:pPr>
        <w:pStyle w:val="ListParagraph"/>
        <w:ind w:left="0" w:firstLine="720"/>
        <w:jc w:val="both"/>
        <w:rPr>
          <w:rFonts w:ascii="Times New Roman" w:hAnsi="Times New Roman" w:cs="Times New Roman"/>
        </w:rPr>
      </w:pPr>
    </w:p>
    <w:p w14:paraId="48C0CA32" w14:textId="77777777" w:rsidR="00294BF1" w:rsidRDefault="00294BF1" w:rsidP="00294BF1">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DES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2719B9B5" w14:textId="73809900" w:rsidR="00294BF1" w:rsidRPr="00351A57"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20F60A8E" w14:textId="6D58B771" w:rsidR="00294BF1" w:rsidRPr="00351A57"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2.845.126 + 0</m:t>
          </m:r>
        </m:oMath>
      </m:oMathPara>
    </w:p>
    <w:p w14:paraId="19FFAD19" w14:textId="74DE2608" w:rsidR="00294BF1" w:rsidRPr="00E6039B"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2.845.126 </m:t>
          </m:r>
        </m:oMath>
      </m:oMathPara>
    </w:p>
    <w:p w14:paraId="3A17A706" w14:textId="57DCB9AA" w:rsidR="00154157" w:rsidRDefault="00154157" w:rsidP="00154157">
      <w:pPr>
        <w:pStyle w:val="ListParagraph"/>
        <w:ind w:left="0" w:firstLine="720"/>
        <w:jc w:val="both"/>
        <w:rPr>
          <w:rFonts w:ascii="Times New Roman" w:hAnsi="Times New Roman" w:cs="Times New Roman"/>
          <w:lang w:val="en-US"/>
        </w:rPr>
      </w:pPr>
      <w:r>
        <w:rPr>
          <w:rFonts w:ascii="Times New Roman" w:hAnsi="Times New Roman" w:cs="Times New Roman"/>
        </w:rPr>
        <w:t xml:space="preserve">Tahapan selanjutnya dilakukan perhitungan </w:t>
      </w:r>
      <w:r w:rsidR="000C1A89"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0C1A89"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r w:rsidR="003B00B5">
        <w:rPr>
          <w:rFonts w:ascii="Times New Roman" w:hAnsi="Times New Roman" w:cs="Times New Roman"/>
          <w:lang w:val="en-US"/>
        </w:rPr>
        <w:t>bulan</w:t>
      </w:r>
      <w:r>
        <w:rPr>
          <w:rFonts w:ascii="Times New Roman" w:hAnsi="Times New Roman" w:cs="Times New Roman"/>
          <w:lang w:val="en-US"/>
        </w:rPr>
        <w:t xml:space="preserve"> ke-2 (</w:t>
      </w:r>
      <w:proofErr w:type="spellStart"/>
      <w:r w:rsidR="003B00B5">
        <w:rPr>
          <w:rFonts w:ascii="Times New Roman" w:hAnsi="Times New Roman" w:cs="Times New Roman"/>
          <w:lang w:val="en-US"/>
        </w:rPr>
        <w:t>Februari</w:t>
      </w:r>
      <w:proofErr w:type="spellEnd"/>
      <w:r w:rsidR="003B00B5">
        <w:rPr>
          <w:rFonts w:ascii="Times New Roman" w:hAnsi="Times New Roman" w:cs="Times New Roman"/>
          <w:lang w:val="en-US"/>
        </w:rPr>
        <w:t xml:space="preserve"> </w:t>
      </w:r>
      <w:r>
        <w:rPr>
          <w:rFonts w:ascii="Times New Roman" w:hAnsi="Times New Roman" w:cs="Times New Roman"/>
          <w:lang w:val="en-US"/>
        </w:rPr>
        <w:t>201</w:t>
      </w:r>
      <w:r w:rsidR="003B00B5">
        <w:rPr>
          <w:rFonts w:ascii="Times New Roman" w:hAnsi="Times New Roman" w:cs="Times New Roman"/>
          <w:lang w:val="en-US"/>
        </w:rPr>
        <w:t>8</w:t>
      </w:r>
      <w:r>
        <w:rPr>
          <w:rFonts w:ascii="Times New Roman" w:hAnsi="Times New Roman" w:cs="Times New Roman"/>
          <w:lang w:val="en-US"/>
        </w:rPr>
        <w:t xml:space="preserve">) (Nilai DES </w:t>
      </w:r>
      <w:r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sidR="003B00B5">
        <w:rPr>
          <w:rFonts w:ascii="Times New Roman" w:hAnsi="Times New Roman" w:cs="Times New Roman"/>
          <w:lang w:val="en-US"/>
        </w:rPr>
        <w:t>bulanan</w:t>
      </w:r>
      <w:proofErr w:type="spellEnd"/>
      <w:r>
        <w:rPr>
          <w:rFonts w:ascii="Times New Roman" w:hAnsi="Times New Roman" w:cs="Times New Roman"/>
          <w:lang w:val="en-US"/>
        </w:rPr>
        <w:t xml:space="preserve"> di </w:t>
      </w:r>
      <w:r w:rsidR="003B00B5">
        <w:rPr>
          <w:rFonts w:ascii="Times New Roman" w:hAnsi="Times New Roman" w:cs="Times New Roman"/>
          <w:lang w:val="en-US"/>
        </w:rPr>
        <w:t>bulan</w:t>
      </w:r>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w:t>
      </w:r>
      <w:proofErr w:type="spellStart"/>
      <w:r w:rsidR="003B00B5">
        <w:rPr>
          <w:rFonts w:ascii="Times New Roman" w:hAnsi="Times New Roman" w:cs="Times New Roman"/>
          <w:lang w:val="en-US"/>
        </w:rPr>
        <w:t>Februari</w:t>
      </w:r>
      <w:proofErr w:type="spellEnd"/>
      <w:r w:rsidR="003B00B5">
        <w:rPr>
          <w:rFonts w:ascii="Times New Roman" w:hAnsi="Times New Roman" w:cs="Times New Roman"/>
          <w:lang w:val="en-US"/>
        </w:rPr>
        <w:t xml:space="preserve"> </w:t>
      </w:r>
      <w:r w:rsidR="00DE2E91">
        <w:rPr>
          <w:rFonts w:ascii="Times New Roman" w:hAnsi="Times New Roman" w:cs="Times New Roman"/>
          <w:lang w:val="en-US"/>
        </w:rPr>
        <w:t>2018</w:t>
      </w:r>
      <w:r>
        <w:rPr>
          <w:rFonts w:ascii="Times New Roman" w:hAnsi="Times New Roman" w:cs="Times New Roman"/>
          <w:lang w:val="en-US"/>
        </w:rPr>
        <w:t>).</w:t>
      </w:r>
    </w:p>
    <w:p w14:paraId="386F7104" w14:textId="77777777" w:rsidR="00154157" w:rsidRDefault="00154157" w:rsidP="00154157">
      <w:pPr>
        <w:pStyle w:val="ListParagraph"/>
        <w:ind w:left="0"/>
        <w:jc w:val="both"/>
        <w:rPr>
          <w:rFonts w:ascii="Times New Roman" w:hAnsi="Times New Roman" w:cs="Times New Roman"/>
          <w:lang w:val="en-US"/>
        </w:rPr>
      </w:pPr>
    </w:p>
    <w:p w14:paraId="264F6625" w14:textId="25BC1D4A" w:rsidR="00154157" w:rsidRDefault="000C1A89" w:rsidP="00154157">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154157">
        <w:rPr>
          <w:rFonts w:ascii="Times New Roman" w:hAnsi="Times New Roman" w:cs="Times New Roman"/>
          <w:i/>
          <w:iCs/>
          <w:lang w:val="en-US"/>
        </w:rPr>
        <w:t xml:space="preserve"> </w:t>
      </w:r>
      <w:r w:rsidR="00154157"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154157">
        <w:rPr>
          <w:rFonts w:ascii="Times New Roman" w:hAnsi="Times New Roman" w:cs="Times New Roman"/>
          <w:lang w:val="en-US"/>
        </w:rPr>
        <w:t>:</w:t>
      </w:r>
    </w:p>
    <w:p w14:paraId="4F0E5C0D" w14:textId="77777777" w:rsidR="00154157" w:rsidRPr="00EF0119"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74EE4AEB" w14:textId="1ABA36E9" w:rsidR="00154157"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oMath>
      </m:oMathPara>
    </w:p>
    <w:p w14:paraId="74BCFE4C" w14:textId="4F451769" w:rsidR="00154157" w:rsidRPr="00EF0119"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41C07809" w14:textId="24C1C973" w:rsidR="00154157"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0FC9D36E" w14:textId="77777777" w:rsidR="00154157" w:rsidRDefault="00154157" w:rsidP="00154157">
      <w:pPr>
        <w:pStyle w:val="ListParagraph"/>
        <w:ind w:left="0"/>
        <w:jc w:val="both"/>
        <w:rPr>
          <w:rFonts w:ascii="Times New Roman" w:hAnsi="Times New Roman" w:cs="Times New Roman"/>
          <w:i/>
          <w:iCs/>
        </w:rPr>
      </w:pPr>
    </w:p>
    <w:p w14:paraId="4CC0D47D" w14:textId="62DB51EA" w:rsidR="00154157" w:rsidRPr="00174FEE" w:rsidRDefault="00154157"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1CA49BB9" w14:textId="34EC517E" w:rsidR="00154157" w:rsidRPr="00374A21"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=94.066</m:t>
          </m:r>
        </m:oMath>
      </m:oMathPara>
    </w:p>
    <w:p w14:paraId="2608C685" w14:textId="449E3A92" w:rsidR="00154157"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r w:rsidR="00DE2E91">
        <w:rPr>
          <w:rFonts w:ascii="Times New Roman" w:hAnsi="Times New Roman" w:cs="Times New Roman"/>
          <w:lang w:val="en-US"/>
        </w:rPr>
        <w:t>bulan</w:t>
      </w:r>
      <w:r>
        <w:rPr>
          <w:rFonts w:ascii="Times New Roman" w:hAnsi="Times New Roman" w:cs="Times New Roman"/>
          <w:lang w:val="en-US"/>
        </w:rPr>
        <w:t xml:space="preserve"> ke-2 (</w:t>
      </w:r>
      <w:proofErr w:type="spellStart"/>
      <w:r w:rsidR="00DE2E91">
        <w:rPr>
          <w:rFonts w:ascii="Times New Roman" w:hAnsi="Times New Roman" w:cs="Times New Roman"/>
          <w:lang w:val="en-US"/>
        </w:rPr>
        <w:t>Februari</w:t>
      </w:r>
      <w:proofErr w:type="spellEnd"/>
      <w:r w:rsidR="00DE2E91">
        <w:rPr>
          <w:rFonts w:ascii="Times New Roman" w:hAnsi="Times New Roman" w:cs="Times New Roman"/>
          <w:lang w:val="en-US"/>
        </w:rPr>
        <w:t xml:space="preserve"> 2018</w:t>
      </w:r>
      <w:r>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dengan</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mengurangi</w:t>
      </w:r>
      <w:proofErr w:type="spellEnd"/>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r w:rsidR="00DE2E91">
        <w:rPr>
          <w:rFonts w:ascii="Times New Roman" w:hAnsi="Times New Roman" w:cs="Times New Roman"/>
          <w:lang w:val="en-US"/>
        </w:rPr>
        <w:t>bulan</w:t>
      </w:r>
      <w:r>
        <w:rPr>
          <w:rFonts w:ascii="Times New Roman" w:hAnsi="Times New Roman" w:cs="Times New Roman"/>
          <w:lang w:val="en-US"/>
        </w:rPr>
        <w:t xml:space="preserve"> ke-2 (</w:t>
      </w:r>
      <w:proofErr w:type="spellStart"/>
      <w:r w:rsidR="00DE2E91">
        <w:rPr>
          <w:rFonts w:ascii="Times New Roman" w:hAnsi="Times New Roman" w:cs="Times New Roman"/>
          <w:lang w:val="en-US"/>
        </w:rPr>
        <w:t>Februari</w:t>
      </w:r>
      <w:proofErr w:type="spellEnd"/>
      <w:r w:rsidR="00DE2E91">
        <w:rPr>
          <w:rFonts w:ascii="Times New Roman" w:hAnsi="Times New Roman" w:cs="Times New Roman"/>
          <w:lang w:val="en-US"/>
        </w:rPr>
        <w:t xml:space="preserve"> 2018</w:t>
      </w:r>
      <w:r>
        <w:rPr>
          <w:rFonts w:ascii="Times New Roman" w:hAnsi="Times New Roman" w:cs="Times New Roman"/>
          <w:lang w:val="en-US"/>
        </w:rPr>
        <w:t xml:space="preserve">).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39B490B1" w14:textId="77777777" w:rsidR="00154157" w:rsidRDefault="00154157" w:rsidP="00154157">
      <w:pPr>
        <w:pStyle w:val="ListParagraph"/>
        <w:ind w:left="0"/>
        <w:jc w:val="both"/>
        <w:rPr>
          <w:rFonts w:ascii="Times New Roman" w:hAnsi="Times New Roman" w:cs="Times New Roman"/>
          <w:i/>
          <w:iCs/>
        </w:rPr>
      </w:pPr>
    </w:p>
    <w:p w14:paraId="5F1FAEDD" w14:textId="77777777" w:rsidR="00154157" w:rsidRPr="0001564B" w:rsidRDefault="00154157"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5D8448F2" w14:textId="433B47F8" w:rsidR="00154157" w:rsidRPr="0001564B"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36EF6500" w14:textId="19180C94" w:rsidR="00154157" w:rsidRPr="0001564B"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-94.066</m:t>
              </m:r>
              <m:ctrlPr>
                <w:rPr>
                  <w:rFonts w:ascii="Cambria Math" w:hAnsi="Cambria Math" w:cs="Times New Roman"/>
                  <w:i/>
                  <w:iCs/>
                </w:rPr>
              </m:ctrlPr>
            </m:e>
          </m:d>
          <m:r>
            <w:rPr>
              <w:rFonts w:ascii="Cambria Math" w:hAnsi="Cambria Math" w:cs="Times New Roman"/>
            </w:rPr>
            <m:t>^2</m:t>
          </m:r>
        </m:oMath>
      </m:oMathPara>
    </w:p>
    <w:p w14:paraId="190278DC" w14:textId="40E517AF" w:rsidR="00154157" w:rsidRPr="00722ABA"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8.848.412.356</m:t>
          </m:r>
        </m:oMath>
      </m:oMathPara>
    </w:p>
    <w:p w14:paraId="1A7FDF06" w14:textId="1AFB3DC9" w:rsidR="00D62A35" w:rsidRPr="00D62A35" w:rsidRDefault="00D62A35" w:rsidP="00D62A35">
      <w:pPr>
        <w:pStyle w:val="ListParagraph"/>
        <w:ind w:left="0" w:firstLine="720"/>
        <w:jc w:val="both"/>
        <w:rPr>
          <w:rFonts w:ascii="Times New Roman" w:hAnsi="Times New Roman" w:cs="Times New Roman"/>
          <w:lang w:val="en-US"/>
        </w:rPr>
        <w:sectPr w:rsidR="00D62A35" w:rsidRPr="00D62A35">
          <w:pgSz w:w="11906" w:h="16838"/>
          <w:pgMar w:top="1700" w:right="1984" w:bottom="1700" w:left="1984" w:header="708" w:footer="708" w:gutter="0"/>
          <w:cols w:space="720"/>
        </w:sect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bulanan di bulan ke-2 (Februari 2018), lalu mengkalikan nilai tersebut dengan persentase 100%.</w:t>
      </w:r>
    </w:p>
    <w:p w14:paraId="48DA40AA" w14:textId="77777777" w:rsidR="00154157" w:rsidRPr="00914889"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lastRenderedPageBreak/>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020222C" w14:textId="455D91FB" w:rsidR="00154157" w:rsidRPr="00281F6F" w:rsidRDefault="00154157"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4473EE08" w14:textId="31B62539"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2.751.060 -2.845.126</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C4930BF" w14:textId="33BEC9C9"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-94.066 </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31F387D" w14:textId="394FE1D6"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-0,0341926384738973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AAA5C91" w14:textId="77777777" w:rsidR="006F7EAF" w:rsidRPr="006F7EAF" w:rsidRDefault="00154157" w:rsidP="00281F6F">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31E4AA2B" w14:textId="07F4A529" w:rsidR="00B87C88" w:rsidRDefault="00B22DE3" w:rsidP="00B87C88">
      <w:pPr>
        <w:pStyle w:val="ListParagraph"/>
        <w:ind w:left="0" w:firstLine="720"/>
        <w:jc w:val="both"/>
        <w:rPr>
          <w:rFonts w:ascii="Times New Roman" w:hAnsi="Times New Roman" w:cs="Times New Roman"/>
          <w:lang w:val="en-US"/>
        </w:rPr>
      </w:pPr>
      <w:r>
        <w:rPr>
          <w:rFonts w:ascii="Times New Roman" w:hAnsi="Times New Roman" w:cs="Times New Roman"/>
          <w:lang w:val="en-US"/>
        </w:rPr>
        <w:t>P</w:t>
      </w:r>
      <w:r w:rsidR="006F7EAF">
        <w:rPr>
          <w:rFonts w:ascii="Times New Roman" w:hAnsi="Times New Roman" w:cs="Times New Roman"/>
          <w:lang w:val="en-US"/>
        </w:rPr>
        <w:t xml:space="preserve">ada setiap baris yang </w:t>
      </w:r>
      <w:proofErr w:type="spellStart"/>
      <w:r w:rsidR="006F7EAF">
        <w:rPr>
          <w:rFonts w:ascii="Times New Roman" w:hAnsi="Times New Roman" w:cs="Times New Roman"/>
          <w:lang w:val="en-US"/>
        </w:rPr>
        <w:t>memiliki</w:t>
      </w:r>
      <w:proofErr w:type="spellEnd"/>
      <w:r w:rsidR="006F7EAF">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tahunan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dilakukan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perhitungan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peramalan</w:t>
      </w:r>
      <w:proofErr w:type="spellEnd"/>
      <w:r w:rsidR="006F7EAF">
        <w:rPr>
          <w:rFonts w:ascii="Times New Roman" w:hAnsi="Times New Roman" w:cs="Times New Roman"/>
          <w:lang w:val="en-US"/>
        </w:rPr>
        <w:t xml:space="preserve"> DES yang sama </w:t>
      </w:r>
      <w:proofErr w:type="spellStart"/>
      <w:r w:rsidR="006F7EAF">
        <w:rPr>
          <w:rFonts w:ascii="Times New Roman" w:hAnsi="Times New Roman" w:cs="Times New Roman"/>
          <w:lang w:val="en-US"/>
        </w:rPr>
        <w:t>dari</w:t>
      </w:r>
      <w:proofErr w:type="spellEnd"/>
      <w:r w:rsidR="006F7EAF">
        <w:rPr>
          <w:rFonts w:ascii="Times New Roman" w:hAnsi="Times New Roman" w:cs="Times New Roman"/>
          <w:lang w:val="en-US"/>
        </w:rPr>
        <w:t xml:space="preserve"> bulan Maret 201</w:t>
      </w:r>
      <w:r w:rsidR="00BC09BE">
        <w:rPr>
          <w:rFonts w:ascii="Times New Roman" w:hAnsi="Times New Roman" w:cs="Times New Roman"/>
          <w:lang w:val="en-US"/>
        </w:rPr>
        <w:t>8</w:t>
      </w:r>
      <w:r w:rsidR="006F7EAF">
        <w:rPr>
          <w:rFonts w:ascii="Times New Roman" w:hAnsi="Times New Roman" w:cs="Times New Roman"/>
          <w:lang w:val="en-US"/>
        </w:rPr>
        <w:t xml:space="preserve"> sampai April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76</m:t>
            </m:r>
          </m:sub>
        </m:sSub>
        <m:r>
          <w:rPr>
            <w:rFonts w:ascii="Cambria Math" w:hAnsi="Cambria Math" w:cs="Times New Roman"/>
          </w:rPr>
          <m:t>)</m:t>
        </m:r>
      </m:oMath>
      <w:r w:rsidR="006F7EAF">
        <w:rPr>
          <w:rFonts w:ascii="Times New Roman" w:hAnsi="Times New Roman" w:cs="Times New Roman"/>
          <w:lang w:val="en-US"/>
        </w:rPr>
        <w:t>.  Lalu untuk dibuatkan peramalan pada bulan-bulan berikutny</w:t>
      </w:r>
      <w:r w:rsidR="00B87C88">
        <w:rPr>
          <w:rFonts w:ascii="Times New Roman" w:hAnsi="Times New Roman" w:cs="Times New Roman"/>
          <w:lang w:val="en-US"/>
        </w:rPr>
        <w:t>a.</w:t>
      </w:r>
    </w:p>
    <w:p w14:paraId="1DDBECC1" w14:textId="77777777" w:rsidR="00B87C88" w:rsidRDefault="00B87C88" w:rsidP="00B87C88">
      <w:pPr>
        <w:pStyle w:val="ListParagraph"/>
        <w:ind w:left="0" w:firstLine="720"/>
        <w:jc w:val="both"/>
        <w:rPr>
          <w:rFonts w:ascii="Times New Roman" w:hAnsi="Times New Roman" w:cs="Times New Roman"/>
          <w:lang w:val="en-US"/>
        </w:rPr>
      </w:pPr>
    </w:p>
    <w:p w14:paraId="4777DA5A" w14:textId="3D1E85D4" w:rsidR="004E2FAD" w:rsidRPr="004360C2" w:rsidRDefault="004E2FAD" w:rsidP="00B87C88">
      <w:pPr>
        <w:pStyle w:val="ListParagraph"/>
        <w:ind w:left="0" w:firstLine="720"/>
        <w:jc w:val="center"/>
        <w:rPr>
          <w:rFonts w:ascii="Times New Roman" w:hAnsi="Times New Roman" w:cs="Times New Roman"/>
          <w:b/>
          <w:bCs/>
          <w:i/>
          <w:iCs/>
        </w:rPr>
      </w:pPr>
      <w:bookmarkStart w:id="302" w:name="_Toc186575269"/>
      <w:r w:rsidRPr="004360C2">
        <w:rPr>
          <w:rFonts w:ascii="Times New Roman" w:hAnsi="Times New Roman" w:cs="Times New Roman"/>
          <w:b/>
          <w:bCs/>
        </w:rPr>
        <w:t xml:space="preserve">Tabel 4. </w:t>
      </w:r>
      <w:r w:rsidR="004C549B">
        <w:rPr>
          <w:rFonts w:ascii="Times New Roman" w:hAnsi="Times New Roman" w:cs="Times New Roman"/>
          <w:b/>
          <w:bCs/>
        </w:rPr>
        <w:fldChar w:fldCharType="begin"/>
      </w:r>
      <w:r w:rsidR="004C549B">
        <w:rPr>
          <w:rFonts w:ascii="Times New Roman" w:hAnsi="Times New Roman" w:cs="Times New Roman"/>
          <w:b/>
          <w:bCs/>
        </w:rPr>
        <w:instrText xml:space="preserve"> SEQ Tabel_4. \* ARABIC </w:instrText>
      </w:r>
      <w:r w:rsidR="004C549B">
        <w:rPr>
          <w:rFonts w:ascii="Times New Roman" w:hAnsi="Times New Roman" w:cs="Times New Roman"/>
          <w:b/>
          <w:bCs/>
        </w:rPr>
        <w:fldChar w:fldCharType="separate"/>
      </w:r>
      <w:r w:rsidR="004C549B">
        <w:rPr>
          <w:rFonts w:ascii="Times New Roman" w:hAnsi="Times New Roman" w:cs="Times New Roman"/>
          <w:b/>
          <w:bCs/>
          <w:noProof/>
        </w:rPr>
        <w:t>13</w:t>
      </w:r>
      <w:r w:rsidR="004C549B">
        <w:rPr>
          <w:rFonts w:ascii="Times New Roman" w:hAnsi="Times New Roman" w:cs="Times New Roman"/>
          <w:b/>
          <w:bCs/>
        </w:rPr>
        <w:fldChar w:fldCharType="end"/>
      </w:r>
      <w:r w:rsidRPr="004360C2">
        <w:rPr>
          <w:rFonts w:ascii="Times New Roman" w:hAnsi="Times New Roman" w:cs="Times New Roman"/>
          <w:b/>
          <w:bCs/>
        </w:rPr>
        <w:t xml:space="preserve"> Tabel </w:t>
      </w:r>
      <w:r w:rsidRPr="00952CAA">
        <w:rPr>
          <w:rFonts w:ascii="Times New Roman" w:hAnsi="Times New Roman" w:cs="Times New Roman"/>
          <w:b/>
          <w:bCs/>
        </w:rPr>
        <w:t>Forecasting</w:t>
      </w:r>
      <w:r w:rsidRPr="004360C2">
        <w:rPr>
          <w:rFonts w:ascii="Times New Roman" w:hAnsi="Times New Roman" w:cs="Times New Roman"/>
          <w:b/>
          <w:bCs/>
        </w:rPr>
        <w:t xml:space="preserve"> </w:t>
      </w:r>
      <w:r w:rsidR="00CB0640">
        <w:rPr>
          <w:rFonts w:ascii="Times New Roman" w:hAnsi="Times New Roman" w:cs="Times New Roman"/>
          <w:b/>
          <w:bCs/>
        </w:rPr>
        <w:t>Bulanan</w:t>
      </w:r>
      <w:r w:rsidRPr="004360C2">
        <w:rPr>
          <w:rFonts w:ascii="Times New Roman" w:hAnsi="Times New Roman" w:cs="Times New Roman"/>
          <w:b/>
          <w:bCs/>
        </w:rPr>
        <w:t xml:space="preserve"> </w:t>
      </w:r>
      <w:r>
        <w:rPr>
          <w:rFonts w:ascii="Times New Roman" w:hAnsi="Times New Roman" w:cs="Times New Roman"/>
          <w:b/>
          <w:bCs/>
        </w:rPr>
        <w:t>–</w:t>
      </w:r>
      <w:r w:rsidRPr="004360C2">
        <w:rPr>
          <w:rFonts w:ascii="Times New Roman" w:hAnsi="Times New Roman" w:cs="Times New Roman"/>
          <w:b/>
          <w:bCs/>
        </w:rPr>
        <w:t xml:space="preserve"> </w:t>
      </w:r>
      <w:r>
        <w:rPr>
          <w:rFonts w:ascii="Times New Roman" w:hAnsi="Times New Roman" w:cs="Times New Roman"/>
          <w:b/>
          <w:bCs/>
        </w:rPr>
        <w:t xml:space="preserve">DES – </w:t>
      </w:r>
      <w:r w:rsidR="004E52CE" w:rsidRPr="004E52CE">
        <w:rPr>
          <w:rFonts w:ascii="Times New Roman" w:hAnsi="Times New Roman" w:cs="Times New Roman"/>
          <w:b/>
          <w:bCs/>
          <w:i/>
          <w:iCs/>
        </w:rPr>
        <w:t>Alpha</w:t>
      </w:r>
      <w:r w:rsidRPr="00DB5B27">
        <w:rPr>
          <w:rFonts w:ascii="Times New Roman" w:hAnsi="Times New Roman" w:cs="Times New Roman"/>
          <w:b/>
          <w:bCs/>
        </w:rPr>
        <w:t xml:space="preserve"> 0,1</w:t>
      </w:r>
      <w:bookmarkEnd w:id="302"/>
    </w:p>
    <w:tbl>
      <w:tblPr>
        <w:tblStyle w:val="TableGrid"/>
        <w:tblW w:w="14035" w:type="dxa"/>
        <w:tblInd w:w="-431" w:type="dxa"/>
        <w:tblLayout w:type="fixed"/>
        <w:tblLook w:val="04A0" w:firstRow="1" w:lastRow="0" w:firstColumn="1" w:lastColumn="0" w:noHBand="0" w:noVBand="1"/>
      </w:tblPr>
      <w:tblGrid>
        <w:gridCol w:w="1277"/>
        <w:gridCol w:w="1138"/>
        <w:gridCol w:w="1276"/>
        <w:gridCol w:w="1276"/>
        <w:gridCol w:w="1276"/>
        <w:gridCol w:w="1276"/>
        <w:gridCol w:w="1276"/>
        <w:gridCol w:w="1271"/>
        <w:gridCol w:w="1280"/>
        <w:gridCol w:w="1839"/>
        <w:gridCol w:w="850"/>
      </w:tblGrid>
      <w:tr w:rsidR="00393054" w:rsidRPr="001655AF" w14:paraId="1B8AAAC4" w14:textId="77777777" w:rsidTr="00157DFE">
        <w:trPr>
          <w:trHeight w:val="340"/>
        </w:trPr>
        <w:tc>
          <w:tcPr>
            <w:tcW w:w="1277" w:type="dxa"/>
            <w:vAlign w:val="center"/>
          </w:tcPr>
          <w:p w14:paraId="5C009007" w14:textId="6344F8F9"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Bulan</w:t>
            </w:r>
            <w:r w:rsidRPr="001655AF">
              <w:rPr>
                <w:rFonts w:ascii="Times New Roman" w:hAnsi="Times New Roman" w:cs="Times New Roman"/>
                <w:b/>
                <w:bCs/>
                <w:sz w:val="16"/>
                <w:szCs w:val="16"/>
                <w:lang w:val="en-US"/>
              </w:rPr>
              <w:t xml:space="preserve"> T</w:t>
            </w:r>
            <w:r w:rsidRPr="001655AF">
              <w:rPr>
                <w:rFonts w:ascii="Times New Roman" w:hAnsi="Times New Roman" w:cs="Times New Roman"/>
                <w:b/>
                <w:bCs/>
                <w:sz w:val="16"/>
                <w:szCs w:val="16"/>
              </w:rPr>
              <w:t>ahun</w:t>
            </w:r>
          </w:p>
        </w:tc>
        <w:tc>
          <w:tcPr>
            <w:tcW w:w="1138" w:type="dxa"/>
            <w:vAlign w:val="center"/>
          </w:tcPr>
          <w:p w14:paraId="1CA24B84" w14:textId="53EBA259"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SO</w:t>
            </w:r>
          </w:p>
        </w:tc>
        <w:tc>
          <w:tcPr>
            <w:tcW w:w="1276" w:type="dxa"/>
            <w:vAlign w:val="center"/>
          </w:tcPr>
          <w:p w14:paraId="1937BACE"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proofErr w:type="spellStart"/>
            <w:r w:rsidRPr="001655AF">
              <w:rPr>
                <w:rFonts w:ascii="Times New Roman" w:hAnsi="Times New Roman" w:cs="Times New Roman"/>
                <w:b/>
                <w:bCs/>
                <w:sz w:val="16"/>
                <w:szCs w:val="16"/>
                <w:lang w:val="en-US"/>
              </w:rPr>
              <w:t>S’t</w:t>
            </w:r>
            <w:proofErr w:type="spellEnd"/>
            <w:r w:rsidRPr="001655AF">
              <w:rPr>
                <w:rFonts w:ascii="Times New Roman" w:hAnsi="Times New Roman" w:cs="Times New Roman"/>
                <w:b/>
                <w:bCs/>
                <w:sz w:val="16"/>
                <w:szCs w:val="16"/>
                <w:lang w:val="en-US"/>
              </w:rPr>
              <w:t xml:space="preserve"> (</w:t>
            </w:r>
            <w:r w:rsidRPr="001655AF">
              <w:rPr>
                <w:rFonts w:ascii="Times New Roman" w:hAnsi="Times New Roman" w:cs="Times New Roman"/>
                <w:b/>
                <w:bCs/>
                <w:i/>
                <w:iCs/>
                <w:sz w:val="16"/>
                <w:szCs w:val="16"/>
                <w:lang w:val="en-US"/>
              </w:rPr>
              <w:t>Single</w:t>
            </w:r>
            <w:r w:rsidRPr="001655AF">
              <w:rPr>
                <w:rFonts w:ascii="Times New Roman" w:hAnsi="Times New Roman" w:cs="Times New Roman"/>
                <w:b/>
                <w:bCs/>
                <w:sz w:val="16"/>
                <w:szCs w:val="16"/>
                <w:lang w:val="en-US"/>
              </w:rPr>
              <w:t>)</w:t>
            </w:r>
          </w:p>
        </w:tc>
        <w:tc>
          <w:tcPr>
            <w:tcW w:w="1276" w:type="dxa"/>
            <w:vAlign w:val="center"/>
          </w:tcPr>
          <w:p w14:paraId="0A063EFD"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proofErr w:type="spellStart"/>
            <w:r w:rsidRPr="001655AF">
              <w:rPr>
                <w:rFonts w:ascii="Times New Roman" w:hAnsi="Times New Roman" w:cs="Times New Roman"/>
                <w:b/>
                <w:bCs/>
                <w:sz w:val="16"/>
                <w:szCs w:val="16"/>
                <w:lang w:val="en-US"/>
              </w:rPr>
              <w:t>S’’t</w:t>
            </w:r>
            <w:proofErr w:type="spellEnd"/>
            <w:r w:rsidRPr="001655AF">
              <w:rPr>
                <w:rFonts w:ascii="Times New Roman" w:hAnsi="Times New Roman" w:cs="Times New Roman"/>
                <w:b/>
                <w:bCs/>
                <w:sz w:val="16"/>
                <w:szCs w:val="16"/>
                <w:lang w:val="en-US"/>
              </w:rPr>
              <w:t xml:space="preserve"> (</w:t>
            </w:r>
            <w:r w:rsidRPr="001655AF">
              <w:rPr>
                <w:rFonts w:ascii="Times New Roman" w:hAnsi="Times New Roman" w:cs="Times New Roman"/>
                <w:b/>
                <w:bCs/>
                <w:i/>
                <w:iCs/>
                <w:sz w:val="16"/>
                <w:szCs w:val="16"/>
                <w:lang w:val="en-US"/>
              </w:rPr>
              <w:t>Double</w:t>
            </w:r>
            <w:r w:rsidRPr="001655AF">
              <w:rPr>
                <w:rFonts w:ascii="Times New Roman" w:hAnsi="Times New Roman" w:cs="Times New Roman"/>
                <w:b/>
                <w:bCs/>
                <w:sz w:val="16"/>
                <w:szCs w:val="16"/>
                <w:lang w:val="en-US"/>
              </w:rPr>
              <w:t>)</w:t>
            </w:r>
          </w:p>
        </w:tc>
        <w:tc>
          <w:tcPr>
            <w:tcW w:w="1276" w:type="dxa"/>
            <w:vAlign w:val="center"/>
          </w:tcPr>
          <w:p w14:paraId="2CAB34B2" w14:textId="77777777" w:rsidR="00393054" w:rsidRPr="001655AF" w:rsidRDefault="00000000" w:rsidP="001655AF">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3F1160C3" w14:textId="77777777" w:rsidR="00393054" w:rsidRPr="001655AF" w:rsidRDefault="00000000" w:rsidP="001655AF">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276" w:type="dxa"/>
            <w:vAlign w:val="center"/>
          </w:tcPr>
          <w:p w14:paraId="18B9F95A"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 xml:space="preserve">DES </w:t>
            </w:r>
            <w:r w:rsidRPr="001655AF">
              <w:rPr>
                <w:rFonts w:ascii="Times New Roman" w:hAnsi="Times New Roman" w:cs="Times New Roman"/>
                <w:b/>
                <w:bCs/>
                <w:i/>
                <w:iCs/>
                <w:sz w:val="16"/>
                <w:szCs w:val="16"/>
                <w:lang w:val="en-US"/>
              </w:rPr>
              <w:t>Forecast</w:t>
            </w:r>
          </w:p>
        </w:tc>
        <w:tc>
          <w:tcPr>
            <w:tcW w:w="1271" w:type="dxa"/>
            <w:vAlign w:val="center"/>
          </w:tcPr>
          <w:p w14:paraId="319FA360" w14:textId="486B2A33" w:rsidR="00393054" w:rsidRPr="001655AF" w:rsidRDefault="000C1A89" w:rsidP="001655AF">
            <w:pPr>
              <w:pStyle w:val="ListParagraph"/>
              <w:ind w:left="0"/>
              <w:jc w:val="center"/>
              <w:rPr>
                <w:rFonts w:ascii="Times New Roman" w:hAnsi="Times New Roman" w:cs="Times New Roman"/>
                <w:b/>
                <w:bCs/>
                <w:i/>
                <w:iCs/>
                <w:sz w:val="16"/>
                <w:szCs w:val="16"/>
                <w:lang w:val="en-US"/>
              </w:rPr>
            </w:pPr>
            <w:r w:rsidRPr="000C1A89">
              <w:rPr>
                <w:rFonts w:ascii="Times New Roman" w:hAnsi="Times New Roman" w:cs="Times New Roman"/>
                <w:b/>
                <w:bCs/>
                <w:i/>
                <w:iCs/>
                <w:sz w:val="16"/>
                <w:szCs w:val="16"/>
              </w:rPr>
              <w:t>Error</w:t>
            </w:r>
          </w:p>
        </w:tc>
        <w:tc>
          <w:tcPr>
            <w:tcW w:w="1280" w:type="dxa"/>
            <w:vAlign w:val="center"/>
          </w:tcPr>
          <w:p w14:paraId="544B5DC2"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MAD</w:t>
            </w:r>
          </w:p>
        </w:tc>
        <w:tc>
          <w:tcPr>
            <w:tcW w:w="1839" w:type="dxa"/>
            <w:vAlign w:val="center"/>
          </w:tcPr>
          <w:p w14:paraId="6A58CB0B"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MSE</w:t>
            </w:r>
          </w:p>
        </w:tc>
        <w:tc>
          <w:tcPr>
            <w:tcW w:w="850" w:type="dxa"/>
            <w:vAlign w:val="center"/>
          </w:tcPr>
          <w:p w14:paraId="6B725097"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MAPE</w:t>
            </w:r>
          </w:p>
        </w:tc>
      </w:tr>
      <w:tr w:rsidR="00E81623" w:rsidRPr="001655AF" w14:paraId="513D6AD6" w14:textId="77777777" w:rsidTr="00157DFE">
        <w:trPr>
          <w:trHeight w:val="340"/>
        </w:trPr>
        <w:tc>
          <w:tcPr>
            <w:tcW w:w="1277" w:type="dxa"/>
            <w:vAlign w:val="center"/>
          </w:tcPr>
          <w:p w14:paraId="31C5E910" w14:textId="4DE05948" w:rsidR="00E81623" w:rsidRPr="001655AF" w:rsidRDefault="00E81623" w:rsidP="00E81623">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Januari 2018</w:t>
            </w:r>
          </w:p>
        </w:tc>
        <w:tc>
          <w:tcPr>
            <w:tcW w:w="1138" w:type="dxa"/>
            <w:vAlign w:val="center"/>
          </w:tcPr>
          <w:p w14:paraId="108AC5B6" w14:textId="76995CD0"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36CF81C1" w14:textId="6FB5C11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51B18A26" w14:textId="2ABE15A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230DC71F" w14:textId="59528B3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629CB8A4" w14:textId="2A06586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w:t>
            </w:r>
          </w:p>
        </w:tc>
        <w:tc>
          <w:tcPr>
            <w:tcW w:w="1276" w:type="dxa"/>
            <w:vAlign w:val="center"/>
          </w:tcPr>
          <w:p w14:paraId="31645740"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1" w:type="dxa"/>
            <w:vAlign w:val="center"/>
          </w:tcPr>
          <w:p w14:paraId="71740CC3"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80" w:type="dxa"/>
            <w:vAlign w:val="center"/>
          </w:tcPr>
          <w:p w14:paraId="0C1A7EDE"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839" w:type="dxa"/>
            <w:vAlign w:val="center"/>
          </w:tcPr>
          <w:p w14:paraId="6F81BF05"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850" w:type="dxa"/>
            <w:vAlign w:val="center"/>
          </w:tcPr>
          <w:p w14:paraId="5F8A21BE"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r>
      <w:tr w:rsidR="00E81623" w:rsidRPr="001655AF" w14:paraId="6F4810C1" w14:textId="77777777" w:rsidTr="00157DFE">
        <w:trPr>
          <w:trHeight w:val="340"/>
        </w:trPr>
        <w:tc>
          <w:tcPr>
            <w:tcW w:w="1277" w:type="dxa"/>
            <w:vAlign w:val="center"/>
          </w:tcPr>
          <w:p w14:paraId="3C387466" w14:textId="55D3883F" w:rsidR="00E81623" w:rsidRPr="001655AF" w:rsidRDefault="00E81623" w:rsidP="00E81623">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Februari 2018</w:t>
            </w:r>
          </w:p>
        </w:tc>
        <w:tc>
          <w:tcPr>
            <w:tcW w:w="1138" w:type="dxa"/>
            <w:vAlign w:val="center"/>
          </w:tcPr>
          <w:p w14:paraId="5CD65308" w14:textId="05AC107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2.751.060</w:t>
            </w:r>
          </w:p>
        </w:tc>
        <w:tc>
          <w:tcPr>
            <w:tcW w:w="1276" w:type="dxa"/>
            <w:vAlign w:val="center"/>
          </w:tcPr>
          <w:p w14:paraId="253C3BEA" w14:textId="1433DBC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2.835.719,40</w:t>
            </w:r>
          </w:p>
        </w:tc>
        <w:tc>
          <w:tcPr>
            <w:tcW w:w="1276" w:type="dxa"/>
            <w:vAlign w:val="center"/>
          </w:tcPr>
          <w:p w14:paraId="12D349F7" w14:textId="6A83351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2.844.185,34</w:t>
            </w:r>
          </w:p>
        </w:tc>
        <w:tc>
          <w:tcPr>
            <w:tcW w:w="1276" w:type="dxa"/>
            <w:vAlign w:val="center"/>
          </w:tcPr>
          <w:p w14:paraId="4EC946EC" w14:textId="6C94967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2.827.253,46</w:t>
            </w:r>
          </w:p>
        </w:tc>
        <w:tc>
          <w:tcPr>
            <w:tcW w:w="1276" w:type="dxa"/>
            <w:vAlign w:val="center"/>
          </w:tcPr>
          <w:p w14:paraId="1AB29C6F" w14:textId="1B5CCF7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276" w:type="dxa"/>
            <w:vAlign w:val="center"/>
          </w:tcPr>
          <w:p w14:paraId="512819DA" w14:textId="4EB31F4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1" w:type="dxa"/>
            <w:vAlign w:val="center"/>
          </w:tcPr>
          <w:p w14:paraId="0A749DA2" w14:textId="48C4F63C"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280" w:type="dxa"/>
            <w:vAlign w:val="center"/>
          </w:tcPr>
          <w:p w14:paraId="36D016BC" w14:textId="4727422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839" w:type="dxa"/>
            <w:vAlign w:val="center"/>
          </w:tcPr>
          <w:p w14:paraId="6804FDB1" w14:textId="48218A4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8.848.412.356</w:t>
            </w:r>
          </w:p>
        </w:tc>
        <w:tc>
          <w:tcPr>
            <w:tcW w:w="850" w:type="dxa"/>
            <w:vAlign w:val="center"/>
          </w:tcPr>
          <w:p w14:paraId="22854F83" w14:textId="5D4B847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0,03</w:t>
            </w:r>
          </w:p>
        </w:tc>
      </w:tr>
      <w:tr w:rsidR="00E81623" w:rsidRPr="001655AF" w14:paraId="2A11A4D8" w14:textId="77777777" w:rsidTr="00157DFE">
        <w:trPr>
          <w:trHeight w:val="340"/>
        </w:trPr>
        <w:tc>
          <w:tcPr>
            <w:tcW w:w="1277" w:type="dxa"/>
            <w:vAlign w:val="center"/>
          </w:tcPr>
          <w:p w14:paraId="61F9BC51" w14:textId="142C3407" w:rsidR="00E81623" w:rsidRPr="001655AF" w:rsidRDefault="00E81623" w:rsidP="00E81623">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Maret 2018</w:t>
            </w:r>
          </w:p>
        </w:tc>
        <w:tc>
          <w:tcPr>
            <w:tcW w:w="1138" w:type="dxa"/>
            <w:vAlign w:val="center"/>
          </w:tcPr>
          <w:p w14:paraId="44BA4D29" w14:textId="133AFCE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3.751.325</w:t>
            </w:r>
          </w:p>
        </w:tc>
        <w:tc>
          <w:tcPr>
            <w:tcW w:w="1276" w:type="dxa"/>
            <w:vAlign w:val="center"/>
          </w:tcPr>
          <w:p w14:paraId="3A2F00A7" w14:textId="2C94078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2.927.279,96</w:t>
            </w:r>
          </w:p>
        </w:tc>
        <w:tc>
          <w:tcPr>
            <w:tcW w:w="1276" w:type="dxa"/>
            <w:vAlign w:val="center"/>
          </w:tcPr>
          <w:p w14:paraId="3838C994" w14:textId="43DC68D7"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2.852.494,80</w:t>
            </w:r>
          </w:p>
        </w:tc>
        <w:tc>
          <w:tcPr>
            <w:tcW w:w="1276" w:type="dxa"/>
            <w:vAlign w:val="center"/>
          </w:tcPr>
          <w:p w14:paraId="759A1478" w14:textId="449B42B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3.002.065,12</w:t>
            </w:r>
          </w:p>
        </w:tc>
        <w:tc>
          <w:tcPr>
            <w:tcW w:w="1276" w:type="dxa"/>
            <w:vAlign w:val="center"/>
          </w:tcPr>
          <w:p w14:paraId="33103A67" w14:textId="1484899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8.309,46</w:t>
            </w:r>
          </w:p>
        </w:tc>
        <w:tc>
          <w:tcPr>
            <w:tcW w:w="1276" w:type="dxa"/>
            <w:vAlign w:val="center"/>
          </w:tcPr>
          <w:p w14:paraId="109D502C" w14:textId="446FB38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2.826.312,80</w:t>
            </w:r>
          </w:p>
        </w:tc>
        <w:tc>
          <w:tcPr>
            <w:tcW w:w="1271" w:type="dxa"/>
            <w:vAlign w:val="center"/>
          </w:tcPr>
          <w:p w14:paraId="7E1957C9" w14:textId="30AC337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925.012,20</w:t>
            </w:r>
          </w:p>
        </w:tc>
        <w:tc>
          <w:tcPr>
            <w:tcW w:w="1280" w:type="dxa"/>
            <w:vAlign w:val="center"/>
          </w:tcPr>
          <w:p w14:paraId="2D49B5E1" w14:textId="753BD5C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925.012,20</w:t>
            </w:r>
          </w:p>
        </w:tc>
        <w:tc>
          <w:tcPr>
            <w:tcW w:w="1839" w:type="dxa"/>
            <w:vAlign w:val="center"/>
          </w:tcPr>
          <w:p w14:paraId="7FD335F3" w14:textId="5D39963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855.647.570.148,84</w:t>
            </w:r>
          </w:p>
        </w:tc>
        <w:tc>
          <w:tcPr>
            <w:tcW w:w="850" w:type="dxa"/>
            <w:vAlign w:val="center"/>
          </w:tcPr>
          <w:p w14:paraId="64C9BAD7" w14:textId="4AE879F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0,25</w:t>
            </w:r>
          </w:p>
        </w:tc>
      </w:tr>
      <w:tr w:rsidR="00E47339" w:rsidRPr="001655AF" w14:paraId="2AEC65C5" w14:textId="77777777" w:rsidTr="00157DFE">
        <w:trPr>
          <w:trHeight w:val="340"/>
        </w:trPr>
        <w:tc>
          <w:tcPr>
            <w:tcW w:w="1277" w:type="dxa"/>
            <w:vAlign w:val="center"/>
          </w:tcPr>
          <w:p w14:paraId="6D221785" w14:textId="196ED4BD" w:rsidR="00E47339" w:rsidRPr="001655AF" w:rsidRDefault="00E47339" w:rsidP="001655AF">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w:t>
            </w:r>
          </w:p>
        </w:tc>
        <w:tc>
          <w:tcPr>
            <w:tcW w:w="1138" w:type="dxa"/>
            <w:vAlign w:val="center"/>
          </w:tcPr>
          <w:p w14:paraId="4FED301E" w14:textId="4BE41347" w:rsidR="00E47339" w:rsidRPr="001655AF" w:rsidRDefault="00E47339" w:rsidP="00315B79">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w:t>
            </w:r>
          </w:p>
        </w:tc>
        <w:tc>
          <w:tcPr>
            <w:tcW w:w="1276" w:type="dxa"/>
            <w:vAlign w:val="center"/>
          </w:tcPr>
          <w:p w14:paraId="595BD0D4" w14:textId="07C4629D"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32673E5E" w14:textId="1407D005"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3DD05E76" w14:textId="0AC3FF06"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7DC4A530" w14:textId="1C1B4D4B"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7C0217D9" w14:textId="5E70EDFE"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1" w:type="dxa"/>
            <w:vAlign w:val="center"/>
          </w:tcPr>
          <w:p w14:paraId="7759D1F2" w14:textId="1AE27C63"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80" w:type="dxa"/>
            <w:vAlign w:val="center"/>
          </w:tcPr>
          <w:p w14:paraId="4BD82354" w14:textId="7DCAAEEA"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839" w:type="dxa"/>
            <w:vAlign w:val="center"/>
          </w:tcPr>
          <w:p w14:paraId="3DD03571" w14:textId="63A535C0"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850" w:type="dxa"/>
            <w:vAlign w:val="center"/>
          </w:tcPr>
          <w:p w14:paraId="779F076A" w14:textId="540BF292"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r>
      <w:tr w:rsidR="00E81623" w:rsidRPr="001655AF" w14:paraId="2CC83FE9" w14:textId="77777777" w:rsidTr="00157DFE">
        <w:trPr>
          <w:trHeight w:val="340"/>
        </w:trPr>
        <w:tc>
          <w:tcPr>
            <w:tcW w:w="1277" w:type="dxa"/>
          </w:tcPr>
          <w:p w14:paraId="3AB7B6D9" w14:textId="369B0DB6"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Mei 2024</w:t>
            </w:r>
          </w:p>
        </w:tc>
        <w:tc>
          <w:tcPr>
            <w:tcW w:w="1138" w:type="dxa"/>
            <w:vAlign w:val="center"/>
          </w:tcPr>
          <w:p w14:paraId="34EE6AB0" w14:textId="5D115BC8"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397FC332" w14:textId="0BEF94B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2.376.466,78</w:t>
            </w:r>
          </w:p>
        </w:tc>
        <w:tc>
          <w:tcPr>
            <w:tcW w:w="1276" w:type="dxa"/>
            <w:vAlign w:val="center"/>
          </w:tcPr>
          <w:p w14:paraId="75702629" w14:textId="45DE97E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2.794.377,65</w:t>
            </w:r>
          </w:p>
        </w:tc>
        <w:tc>
          <w:tcPr>
            <w:tcW w:w="1276" w:type="dxa"/>
            <w:vAlign w:val="center"/>
          </w:tcPr>
          <w:p w14:paraId="6A74DA4B" w14:textId="740F41C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1.958.555,90</w:t>
            </w:r>
          </w:p>
        </w:tc>
        <w:tc>
          <w:tcPr>
            <w:tcW w:w="1276" w:type="dxa"/>
            <w:vAlign w:val="center"/>
          </w:tcPr>
          <w:p w14:paraId="1FE76290" w14:textId="085AE8E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-46.434,54</w:t>
            </w:r>
          </w:p>
        </w:tc>
        <w:tc>
          <w:tcPr>
            <w:tcW w:w="1276" w:type="dxa"/>
            <w:vAlign w:val="center"/>
          </w:tcPr>
          <w:p w14:paraId="0ABCF6B2" w14:textId="6BB4D6D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271" w:type="dxa"/>
            <w:vAlign w:val="center"/>
          </w:tcPr>
          <w:p w14:paraId="0E50CFFA" w14:textId="13A25EC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280" w:type="dxa"/>
            <w:vAlign w:val="center"/>
          </w:tcPr>
          <w:p w14:paraId="4D475DF8" w14:textId="606BC4D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839" w:type="dxa"/>
            <w:vAlign w:val="center"/>
          </w:tcPr>
          <w:p w14:paraId="45ECDD1E" w14:textId="3BC06A4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5.846.580.140.185,75</w:t>
            </w:r>
          </w:p>
        </w:tc>
        <w:tc>
          <w:tcPr>
            <w:tcW w:w="850" w:type="dxa"/>
            <w:vAlign w:val="center"/>
          </w:tcPr>
          <w:p w14:paraId="2AEBA290" w14:textId="5422F2B7"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5D4BAC40" w14:textId="77777777" w:rsidTr="00157DFE">
        <w:trPr>
          <w:trHeight w:val="340"/>
        </w:trPr>
        <w:tc>
          <w:tcPr>
            <w:tcW w:w="1277" w:type="dxa"/>
          </w:tcPr>
          <w:p w14:paraId="1948A011" w14:textId="56A24053"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Juni 2024</w:t>
            </w:r>
          </w:p>
        </w:tc>
        <w:tc>
          <w:tcPr>
            <w:tcW w:w="1138" w:type="dxa"/>
            <w:vAlign w:val="center"/>
          </w:tcPr>
          <w:p w14:paraId="12317E86" w14:textId="797B41D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0FCFA610" w14:textId="0C68D08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2.138.820,10</w:t>
            </w:r>
          </w:p>
        </w:tc>
        <w:tc>
          <w:tcPr>
            <w:tcW w:w="1276" w:type="dxa"/>
            <w:vAlign w:val="center"/>
          </w:tcPr>
          <w:p w14:paraId="2C225CF3" w14:textId="5721F5D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2.728.821,89</w:t>
            </w:r>
          </w:p>
        </w:tc>
        <w:tc>
          <w:tcPr>
            <w:tcW w:w="1276" w:type="dxa"/>
            <w:vAlign w:val="center"/>
          </w:tcPr>
          <w:p w14:paraId="3D54A567" w14:textId="567A184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1.548.818,30</w:t>
            </w:r>
          </w:p>
        </w:tc>
        <w:tc>
          <w:tcPr>
            <w:tcW w:w="1276" w:type="dxa"/>
            <w:vAlign w:val="center"/>
          </w:tcPr>
          <w:p w14:paraId="735A3310" w14:textId="2502EB4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-65.555,75</w:t>
            </w:r>
          </w:p>
        </w:tc>
        <w:tc>
          <w:tcPr>
            <w:tcW w:w="1276" w:type="dxa"/>
            <w:vAlign w:val="center"/>
          </w:tcPr>
          <w:p w14:paraId="6665D410" w14:textId="5EC1EA0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271" w:type="dxa"/>
            <w:vAlign w:val="center"/>
          </w:tcPr>
          <w:p w14:paraId="6B854F57" w14:textId="503C435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280" w:type="dxa"/>
            <w:vAlign w:val="center"/>
          </w:tcPr>
          <w:p w14:paraId="74419B2A" w14:textId="4C76831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839" w:type="dxa"/>
            <w:vAlign w:val="center"/>
          </w:tcPr>
          <w:p w14:paraId="13EA7D17" w14:textId="17B9C6A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3.656.208.106.516,54</w:t>
            </w:r>
          </w:p>
        </w:tc>
        <w:tc>
          <w:tcPr>
            <w:tcW w:w="850" w:type="dxa"/>
            <w:vAlign w:val="center"/>
          </w:tcPr>
          <w:p w14:paraId="25CDA550" w14:textId="42E70A4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5BD4BE68" w14:textId="77777777" w:rsidTr="00157DFE">
        <w:trPr>
          <w:trHeight w:val="340"/>
        </w:trPr>
        <w:tc>
          <w:tcPr>
            <w:tcW w:w="1277" w:type="dxa"/>
          </w:tcPr>
          <w:p w14:paraId="3B1C0A50" w14:textId="6CD78CE5"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Juli 2024</w:t>
            </w:r>
          </w:p>
        </w:tc>
        <w:tc>
          <w:tcPr>
            <w:tcW w:w="1138" w:type="dxa"/>
            <w:vAlign w:val="center"/>
          </w:tcPr>
          <w:p w14:paraId="3DC46A97" w14:textId="75839F8A"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333A004B" w14:textId="2DD0753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1.924.938,09</w:t>
            </w:r>
          </w:p>
        </w:tc>
        <w:tc>
          <w:tcPr>
            <w:tcW w:w="1276" w:type="dxa"/>
            <w:vAlign w:val="center"/>
          </w:tcPr>
          <w:p w14:paraId="532A0421" w14:textId="23B2A8D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2.648.433,51</w:t>
            </w:r>
          </w:p>
        </w:tc>
        <w:tc>
          <w:tcPr>
            <w:tcW w:w="1276" w:type="dxa"/>
            <w:vAlign w:val="center"/>
          </w:tcPr>
          <w:p w14:paraId="0DED3963" w14:textId="58E0F96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1.201.442,66</w:t>
            </w:r>
          </w:p>
        </w:tc>
        <w:tc>
          <w:tcPr>
            <w:tcW w:w="1276" w:type="dxa"/>
            <w:vAlign w:val="center"/>
          </w:tcPr>
          <w:p w14:paraId="60BF44CF" w14:textId="49CC6ED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-80.388,38</w:t>
            </w:r>
          </w:p>
        </w:tc>
        <w:tc>
          <w:tcPr>
            <w:tcW w:w="1276" w:type="dxa"/>
            <w:vAlign w:val="center"/>
          </w:tcPr>
          <w:p w14:paraId="24BF9BBB" w14:textId="11BC349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271" w:type="dxa"/>
            <w:vAlign w:val="center"/>
          </w:tcPr>
          <w:p w14:paraId="65C6294D" w14:textId="7C3A6BF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280" w:type="dxa"/>
            <w:vAlign w:val="center"/>
          </w:tcPr>
          <w:p w14:paraId="7E2B5D0A" w14:textId="570F875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839" w:type="dxa"/>
            <w:vAlign w:val="center"/>
          </w:tcPr>
          <w:p w14:paraId="609D4251" w14:textId="6AD08E3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2.200.067.789.331,15</w:t>
            </w:r>
          </w:p>
        </w:tc>
        <w:tc>
          <w:tcPr>
            <w:tcW w:w="850" w:type="dxa"/>
            <w:vAlign w:val="center"/>
          </w:tcPr>
          <w:p w14:paraId="0C05F6AB" w14:textId="1EF30A1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4EB30F29" w14:textId="77777777" w:rsidTr="00157DFE">
        <w:trPr>
          <w:trHeight w:val="340"/>
        </w:trPr>
        <w:tc>
          <w:tcPr>
            <w:tcW w:w="1277" w:type="dxa"/>
          </w:tcPr>
          <w:p w14:paraId="0B999625" w14:textId="086A90D3"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Agustus 2024</w:t>
            </w:r>
          </w:p>
        </w:tc>
        <w:tc>
          <w:tcPr>
            <w:tcW w:w="1138" w:type="dxa"/>
            <w:vAlign w:val="center"/>
          </w:tcPr>
          <w:p w14:paraId="1E21AE4F" w14:textId="32B4216E"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0D28CE44" w14:textId="64EA9A5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1.732.444,28</w:t>
            </w:r>
          </w:p>
        </w:tc>
        <w:tc>
          <w:tcPr>
            <w:tcW w:w="1276" w:type="dxa"/>
            <w:vAlign w:val="center"/>
          </w:tcPr>
          <w:p w14:paraId="717DB7B4" w14:textId="1BD824B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2.556.834,59</w:t>
            </w:r>
          </w:p>
        </w:tc>
        <w:tc>
          <w:tcPr>
            <w:tcW w:w="1276" w:type="dxa"/>
            <w:vAlign w:val="center"/>
          </w:tcPr>
          <w:p w14:paraId="7EFD6CA6" w14:textId="630487B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908.053,97</w:t>
            </w:r>
          </w:p>
        </w:tc>
        <w:tc>
          <w:tcPr>
            <w:tcW w:w="1276" w:type="dxa"/>
            <w:vAlign w:val="center"/>
          </w:tcPr>
          <w:p w14:paraId="5B3E0AAC" w14:textId="3FD7DEB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-91.598,92</w:t>
            </w:r>
          </w:p>
        </w:tc>
        <w:tc>
          <w:tcPr>
            <w:tcW w:w="1276" w:type="dxa"/>
            <w:vAlign w:val="center"/>
          </w:tcPr>
          <w:p w14:paraId="762C57C0" w14:textId="0C2177F1"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271" w:type="dxa"/>
            <w:vAlign w:val="center"/>
          </w:tcPr>
          <w:p w14:paraId="1E2F56D7" w14:textId="7B0310D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280" w:type="dxa"/>
            <w:vAlign w:val="center"/>
          </w:tcPr>
          <w:p w14:paraId="192333C6" w14:textId="58EDA28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839" w:type="dxa"/>
            <w:vAlign w:val="center"/>
          </w:tcPr>
          <w:p w14:paraId="7685F936" w14:textId="78CA9CC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1.256.762.708.298,65</w:t>
            </w:r>
          </w:p>
        </w:tc>
        <w:tc>
          <w:tcPr>
            <w:tcW w:w="850" w:type="dxa"/>
            <w:vAlign w:val="center"/>
          </w:tcPr>
          <w:p w14:paraId="0CB674FF" w14:textId="73B26A1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7D83DEA8" w14:textId="77777777" w:rsidTr="00157DFE">
        <w:trPr>
          <w:trHeight w:val="340"/>
        </w:trPr>
        <w:tc>
          <w:tcPr>
            <w:tcW w:w="1277" w:type="dxa"/>
          </w:tcPr>
          <w:p w14:paraId="46597E65" w14:textId="1D589B9E"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lastRenderedPageBreak/>
              <w:t>September 2024</w:t>
            </w:r>
          </w:p>
        </w:tc>
        <w:tc>
          <w:tcPr>
            <w:tcW w:w="1138" w:type="dxa"/>
            <w:vAlign w:val="center"/>
          </w:tcPr>
          <w:p w14:paraId="7252D51C" w14:textId="0CA46693"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6EC68D01" w14:textId="4EF99D8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1.559.199,85</w:t>
            </w:r>
          </w:p>
        </w:tc>
        <w:tc>
          <w:tcPr>
            <w:tcW w:w="1276" w:type="dxa"/>
            <w:vAlign w:val="center"/>
          </w:tcPr>
          <w:p w14:paraId="521C46B0" w14:textId="71ED303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2.457.071,12</w:t>
            </w:r>
          </w:p>
        </w:tc>
        <w:tc>
          <w:tcPr>
            <w:tcW w:w="1276" w:type="dxa"/>
            <w:vAlign w:val="center"/>
          </w:tcPr>
          <w:p w14:paraId="21D0BA5C" w14:textId="5805EAB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661.328,59</w:t>
            </w:r>
          </w:p>
        </w:tc>
        <w:tc>
          <w:tcPr>
            <w:tcW w:w="1276" w:type="dxa"/>
            <w:vAlign w:val="center"/>
          </w:tcPr>
          <w:p w14:paraId="5F8A2EE4" w14:textId="7609929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-99.763,47</w:t>
            </w:r>
          </w:p>
        </w:tc>
        <w:tc>
          <w:tcPr>
            <w:tcW w:w="1276" w:type="dxa"/>
            <w:vAlign w:val="center"/>
          </w:tcPr>
          <w:p w14:paraId="5335C801" w14:textId="1178CE7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271" w:type="dxa"/>
            <w:vAlign w:val="center"/>
          </w:tcPr>
          <w:p w14:paraId="5146ACC6" w14:textId="6295D95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280" w:type="dxa"/>
            <w:vAlign w:val="center"/>
          </w:tcPr>
          <w:p w14:paraId="1F5EFCAD" w14:textId="5E55A900"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839" w:type="dxa"/>
            <w:vAlign w:val="center"/>
          </w:tcPr>
          <w:p w14:paraId="1A103D09" w14:textId="4102A28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666.598.843.760,47</w:t>
            </w:r>
          </w:p>
        </w:tc>
        <w:tc>
          <w:tcPr>
            <w:tcW w:w="850" w:type="dxa"/>
            <w:vAlign w:val="center"/>
          </w:tcPr>
          <w:p w14:paraId="7C0240FB" w14:textId="2B33FD5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7FBF13DF" w14:textId="77777777" w:rsidTr="00157DFE">
        <w:trPr>
          <w:trHeight w:val="340"/>
        </w:trPr>
        <w:tc>
          <w:tcPr>
            <w:tcW w:w="1277" w:type="dxa"/>
          </w:tcPr>
          <w:p w14:paraId="4701CE70" w14:textId="66EF27A9"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Oktober 2024</w:t>
            </w:r>
          </w:p>
        </w:tc>
        <w:tc>
          <w:tcPr>
            <w:tcW w:w="1138" w:type="dxa"/>
            <w:vAlign w:val="center"/>
          </w:tcPr>
          <w:p w14:paraId="2B597ED2" w14:textId="679D123C"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236319DA" w14:textId="251614C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1.403.279,87</w:t>
            </w:r>
          </w:p>
        </w:tc>
        <w:tc>
          <w:tcPr>
            <w:tcW w:w="1276" w:type="dxa"/>
            <w:vAlign w:val="center"/>
          </w:tcPr>
          <w:p w14:paraId="2BE398B0" w14:textId="17DA7F4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2.351.691,99</w:t>
            </w:r>
          </w:p>
        </w:tc>
        <w:tc>
          <w:tcPr>
            <w:tcW w:w="1276" w:type="dxa"/>
            <w:vAlign w:val="center"/>
          </w:tcPr>
          <w:p w14:paraId="55655F45" w14:textId="5E9D1921"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454.867,74</w:t>
            </w:r>
          </w:p>
        </w:tc>
        <w:tc>
          <w:tcPr>
            <w:tcW w:w="1276" w:type="dxa"/>
            <w:vAlign w:val="center"/>
          </w:tcPr>
          <w:p w14:paraId="2D04B0E9" w14:textId="4BD9DEE1"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-105.379,12</w:t>
            </w:r>
          </w:p>
        </w:tc>
        <w:tc>
          <w:tcPr>
            <w:tcW w:w="1276" w:type="dxa"/>
            <w:vAlign w:val="center"/>
          </w:tcPr>
          <w:p w14:paraId="2803A221" w14:textId="6DE7D62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271" w:type="dxa"/>
            <w:vAlign w:val="center"/>
          </w:tcPr>
          <w:p w14:paraId="2E6F8A68" w14:textId="72101A78"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280" w:type="dxa"/>
            <w:vAlign w:val="center"/>
          </w:tcPr>
          <w:p w14:paraId="081D7706" w14:textId="6309E4F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839" w:type="dxa"/>
            <w:vAlign w:val="center"/>
          </w:tcPr>
          <w:p w14:paraId="6D6BE057" w14:textId="751EEB7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315.355.377.623,65</w:t>
            </w:r>
          </w:p>
        </w:tc>
        <w:tc>
          <w:tcPr>
            <w:tcW w:w="850" w:type="dxa"/>
            <w:vAlign w:val="center"/>
          </w:tcPr>
          <w:p w14:paraId="5E8A6E87" w14:textId="1C899F6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4C1A23BC" w14:textId="77777777" w:rsidTr="00157DFE">
        <w:trPr>
          <w:trHeight w:val="340"/>
        </w:trPr>
        <w:tc>
          <w:tcPr>
            <w:tcW w:w="1277" w:type="dxa"/>
          </w:tcPr>
          <w:p w14:paraId="606A4241" w14:textId="50732DD2"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November 2024</w:t>
            </w:r>
          </w:p>
        </w:tc>
        <w:tc>
          <w:tcPr>
            <w:tcW w:w="1138" w:type="dxa"/>
            <w:vAlign w:val="center"/>
          </w:tcPr>
          <w:p w14:paraId="677C9559" w14:textId="60FFA65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17A5A17" w14:textId="43678D8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1.262.951,88</w:t>
            </w:r>
          </w:p>
        </w:tc>
        <w:tc>
          <w:tcPr>
            <w:tcW w:w="1276" w:type="dxa"/>
            <w:vAlign w:val="center"/>
          </w:tcPr>
          <w:p w14:paraId="3DDEE744" w14:textId="5E0529E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2.242.817,98</w:t>
            </w:r>
          </w:p>
        </w:tc>
        <w:tc>
          <w:tcPr>
            <w:tcW w:w="1276" w:type="dxa"/>
            <w:vAlign w:val="center"/>
          </w:tcPr>
          <w:p w14:paraId="2B5AFD69" w14:textId="67B3BFD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283.085,78</w:t>
            </w:r>
          </w:p>
        </w:tc>
        <w:tc>
          <w:tcPr>
            <w:tcW w:w="1276" w:type="dxa"/>
            <w:vAlign w:val="center"/>
          </w:tcPr>
          <w:p w14:paraId="5CB87996" w14:textId="75D48EA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-108.874,01</w:t>
            </w:r>
          </w:p>
        </w:tc>
        <w:tc>
          <w:tcPr>
            <w:tcW w:w="1276" w:type="dxa"/>
            <w:vAlign w:val="center"/>
          </w:tcPr>
          <w:p w14:paraId="2C1D6488" w14:textId="1AF34DE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271" w:type="dxa"/>
            <w:vAlign w:val="center"/>
          </w:tcPr>
          <w:p w14:paraId="7EA6849A" w14:textId="03014E8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280" w:type="dxa"/>
            <w:vAlign w:val="center"/>
          </w:tcPr>
          <w:p w14:paraId="553A07EC" w14:textId="7D52AB8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839" w:type="dxa"/>
            <w:vAlign w:val="center"/>
          </w:tcPr>
          <w:p w14:paraId="2E4ECBDE" w14:textId="117B17A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122.142.293.912,67</w:t>
            </w:r>
          </w:p>
        </w:tc>
        <w:tc>
          <w:tcPr>
            <w:tcW w:w="850" w:type="dxa"/>
            <w:vAlign w:val="center"/>
          </w:tcPr>
          <w:p w14:paraId="1FEFC30A" w14:textId="25FC24A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5C1F34B3" w14:textId="77777777" w:rsidTr="00157DFE">
        <w:trPr>
          <w:trHeight w:val="340"/>
        </w:trPr>
        <w:tc>
          <w:tcPr>
            <w:tcW w:w="1277" w:type="dxa"/>
          </w:tcPr>
          <w:p w14:paraId="21D9B99E" w14:textId="3629A9EA"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Desember 2024</w:t>
            </w:r>
          </w:p>
        </w:tc>
        <w:tc>
          <w:tcPr>
            <w:tcW w:w="1138" w:type="dxa"/>
            <w:vAlign w:val="center"/>
          </w:tcPr>
          <w:p w14:paraId="38B29F77" w14:textId="1C843593"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79C737E" w14:textId="01FE0C8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1.136.656,69</w:t>
            </w:r>
          </w:p>
        </w:tc>
        <w:tc>
          <w:tcPr>
            <w:tcW w:w="1276" w:type="dxa"/>
            <w:vAlign w:val="center"/>
          </w:tcPr>
          <w:p w14:paraId="08078BC2" w14:textId="6D4B7BA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2.132.201,85</w:t>
            </w:r>
          </w:p>
        </w:tc>
        <w:tc>
          <w:tcPr>
            <w:tcW w:w="1276" w:type="dxa"/>
            <w:vAlign w:val="center"/>
          </w:tcPr>
          <w:p w14:paraId="248942EE" w14:textId="68120E7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141.111,53</w:t>
            </w:r>
          </w:p>
        </w:tc>
        <w:tc>
          <w:tcPr>
            <w:tcW w:w="1276" w:type="dxa"/>
            <w:vAlign w:val="center"/>
          </w:tcPr>
          <w:p w14:paraId="40D979CE" w14:textId="17C2DC7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-110.616,13</w:t>
            </w:r>
          </w:p>
        </w:tc>
        <w:tc>
          <w:tcPr>
            <w:tcW w:w="1276" w:type="dxa"/>
            <w:vAlign w:val="center"/>
          </w:tcPr>
          <w:p w14:paraId="7222A967" w14:textId="3D91044A"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271" w:type="dxa"/>
            <w:vAlign w:val="center"/>
          </w:tcPr>
          <w:p w14:paraId="36C9BEE4" w14:textId="7F5E691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280" w:type="dxa"/>
            <w:vAlign w:val="center"/>
          </w:tcPr>
          <w:p w14:paraId="74AD0F03" w14:textId="464934C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839" w:type="dxa"/>
            <w:vAlign w:val="center"/>
          </w:tcPr>
          <w:p w14:paraId="2E25CC4B" w14:textId="62FBC42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30.349.740.558,08</w:t>
            </w:r>
          </w:p>
        </w:tc>
        <w:tc>
          <w:tcPr>
            <w:tcW w:w="850" w:type="dxa"/>
            <w:vAlign w:val="center"/>
          </w:tcPr>
          <w:p w14:paraId="7B1B29CA" w14:textId="21D10CD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64C7EFF0" w14:textId="77777777" w:rsidTr="00157DFE">
        <w:trPr>
          <w:trHeight w:val="340"/>
        </w:trPr>
        <w:tc>
          <w:tcPr>
            <w:tcW w:w="1277" w:type="dxa"/>
          </w:tcPr>
          <w:p w14:paraId="34359CDB" w14:textId="05141313"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Januari 2025</w:t>
            </w:r>
          </w:p>
        </w:tc>
        <w:tc>
          <w:tcPr>
            <w:tcW w:w="1138" w:type="dxa"/>
            <w:vAlign w:val="center"/>
          </w:tcPr>
          <w:p w14:paraId="07CF51A2"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77B5FAF" w14:textId="70B1C2B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1.022.991,02</w:t>
            </w:r>
          </w:p>
        </w:tc>
        <w:tc>
          <w:tcPr>
            <w:tcW w:w="1276" w:type="dxa"/>
            <w:vAlign w:val="center"/>
          </w:tcPr>
          <w:p w14:paraId="1312A062" w14:textId="05D68E6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2.021.280,77</w:t>
            </w:r>
          </w:p>
        </w:tc>
        <w:tc>
          <w:tcPr>
            <w:tcW w:w="1276" w:type="dxa"/>
            <w:vAlign w:val="center"/>
          </w:tcPr>
          <w:p w14:paraId="4C9F80FB" w14:textId="06DA614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24.701,28</w:t>
            </w:r>
          </w:p>
        </w:tc>
        <w:tc>
          <w:tcPr>
            <w:tcW w:w="1276" w:type="dxa"/>
            <w:vAlign w:val="center"/>
          </w:tcPr>
          <w:p w14:paraId="1E23EB90" w14:textId="02D3304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-110.921,08</w:t>
            </w:r>
          </w:p>
        </w:tc>
        <w:tc>
          <w:tcPr>
            <w:tcW w:w="1276" w:type="dxa"/>
            <w:vAlign w:val="center"/>
          </w:tcPr>
          <w:p w14:paraId="6310A6A3" w14:textId="55C6186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271" w:type="dxa"/>
            <w:vAlign w:val="center"/>
          </w:tcPr>
          <w:p w14:paraId="10D5A551" w14:textId="2BA3661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280" w:type="dxa"/>
            <w:vAlign w:val="center"/>
          </w:tcPr>
          <w:p w14:paraId="6F33CFB1" w14:textId="7935048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839" w:type="dxa"/>
            <w:vAlign w:val="center"/>
          </w:tcPr>
          <w:p w14:paraId="31B3AD24" w14:textId="28D6426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929.969.687,50</w:t>
            </w:r>
          </w:p>
        </w:tc>
        <w:tc>
          <w:tcPr>
            <w:tcW w:w="850" w:type="dxa"/>
            <w:vAlign w:val="center"/>
          </w:tcPr>
          <w:p w14:paraId="55061106" w14:textId="2DA6AA1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25708905" w14:textId="77777777" w:rsidTr="00157DFE">
        <w:trPr>
          <w:trHeight w:val="340"/>
        </w:trPr>
        <w:tc>
          <w:tcPr>
            <w:tcW w:w="1277" w:type="dxa"/>
          </w:tcPr>
          <w:p w14:paraId="654CC571" w14:textId="7B120292"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Februari 2025</w:t>
            </w:r>
          </w:p>
        </w:tc>
        <w:tc>
          <w:tcPr>
            <w:tcW w:w="1138" w:type="dxa"/>
            <w:vAlign w:val="center"/>
          </w:tcPr>
          <w:p w14:paraId="4D3F7889"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16FFFC9C" w14:textId="1EB5026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920.691,92</w:t>
            </w:r>
          </w:p>
        </w:tc>
        <w:tc>
          <w:tcPr>
            <w:tcW w:w="1276" w:type="dxa"/>
            <w:vAlign w:val="center"/>
          </w:tcPr>
          <w:p w14:paraId="758AA22B" w14:textId="3AB325F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1.911.221,88</w:t>
            </w:r>
          </w:p>
        </w:tc>
        <w:tc>
          <w:tcPr>
            <w:tcW w:w="1276" w:type="dxa"/>
            <w:vAlign w:val="center"/>
          </w:tcPr>
          <w:p w14:paraId="627C3FFC" w14:textId="05C4EDD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-69.838,04</w:t>
            </w:r>
          </w:p>
        </w:tc>
        <w:tc>
          <w:tcPr>
            <w:tcW w:w="1276" w:type="dxa"/>
            <w:vAlign w:val="center"/>
          </w:tcPr>
          <w:p w14:paraId="53AF83D5" w14:textId="6EE635C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-110.058,88</w:t>
            </w:r>
          </w:p>
        </w:tc>
        <w:tc>
          <w:tcPr>
            <w:tcW w:w="1276" w:type="dxa"/>
            <w:vAlign w:val="center"/>
          </w:tcPr>
          <w:p w14:paraId="0F6161B1" w14:textId="10A96B0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271" w:type="dxa"/>
            <w:vAlign w:val="center"/>
          </w:tcPr>
          <w:p w14:paraId="25ED7894" w14:textId="2834A44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280" w:type="dxa"/>
            <w:vAlign w:val="center"/>
          </w:tcPr>
          <w:p w14:paraId="22377EDD" w14:textId="0F4F6D1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839" w:type="dxa"/>
            <w:vAlign w:val="center"/>
          </w:tcPr>
          <w:p w14:paraId="460AA77F" w14:textId="4B70075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7.433.854.819,41</w:t>
            </w:r>
          </w:p>
        </w:tc>
        <w:tc>
          <w:tcPr>
            <w:tcW w:w="850" w:type="dxa"/>
            <w:vAlign w:val="center"/>
          </w:tcPr>
          <w:p w14:paraId="21C88A5B" w14:textId="6DBA0ED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7BC73FB3" w14:textId="77777777" w:rsidTr="00157DFE">
        <w:trPr>
          <w:trHeight w:val="340"/>
        </w:trPr>
        <w:tc>
          <w:tcPr>
            <w:tcW w:w="1277" w:type="dxa"/>
          </w:tcPr>
          <w:p w14:paraId="694554FD" w14:textId="0E05B7DF"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Maret 2025</w:t>
            </w:r>
          </w:p>
        </w:tc>
        <w:tc>
          <w:tcPr>
            <w:tcW w:w="1138" w:type="dxa"/>
            <w:vAlign w:val="center"/>
          </w:tcPr>
          <w:p w14:paraId="23DA5563"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0A0A8AE3" w14:textId="6CEEB27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828.622,73</w:t>
            </w:r>
          </w:p>
        </w:tc>
        <w:tc>
          <w:tcPr>
            <w:tcW w:w="1276" w:type="dxa"/>
            <w:vAlign w:val="center"/>
          </w:tcPr>
          <w:p w14:paraId="517EEAB9" w14:textId="6EDDAE1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1.802.961,97</w:t>
            </w:r>
          </w:p>
        </w:tc>
        <w:tc>
          <w:tcPr>
            <w:tcW w:w="1276" w:type="dxa"/>
            <w:vAlign w:val="center"/>
          </w:tcPr>
          <w:p w14:paraId="0CFFA742" w14:textId="496BF81A"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-145.716,51</w:t>
            </w:r>
          </w:p>
        </w:tc>
        <w:tc>
          <w:tcPr>
            <w:tcW w:w="1276" w:type="dxa"/>
            <w:vAlign w:val="center"/>
          </w:tcPr>
          <w:p w14:paraId="46C03F9B" w14:textId="4E19D82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-108.259,92</w:t>
            </w:r>
          </w:p>
        </w:tc>
        <w:tc>
          <w:tcPr>
            <w:tcW w:w="1276" w:type="dxa"/>
            <w:vAlign w:val="center"/>
          </w:tcPr>
          <w:p w14:paraId="5854F2BA" w14:textId="50875BA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271" w:type="dxa"/>
            <w:vAlign w:val="center"/>
          </w:tcPr>
          <w:p w14:paraId="4DF0A61B" w14:textId="119E3A7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280" w:type="dxa"/>
            <w:vAlign w:val="center"/>
          </w:tcPr>
          <w:p w14:paraId="2421402A" w14:textId="66CB027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839" w:type="dxa"/>
            <w:vAlign w:val="center"/>
          </w:tcPr>
          <w:p w14:paraId="2AA74361" w14:textId="15C0383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32.362.904.347,18</w:t>
            </w:r>
          </w:p>
        </w:tc>
        <w:tc>
          <w:tcPr>
            <w:tcW w:w="850" w:type="dxa"/>
            <w:vAlign w:val="center"/>
          </w:tcPr>
          <w:p w14:paraId="6DD0BBF3" w14:textId="305D568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2180F4C3" w14:textId="77777777" w:rsidTr="00157DFE">
        <w:trPr>
          <w:trHeight w:val="340"/>
        </w:trPr>
        <w:tc>
          <w:tcPr>
            <w:tcW w:w="1277" w:type="dxa"/>
          </w:tcPr>
          <w:p w14:paraId="1E242AFC" w14:textId="4D88DFC4"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April 2025</w:t>
            </w:r>
          </w:p>
        </w:tc>
        <w:tc>
          <w:tcPr>
            <w:tcW w:w="1138" w:type="dxa"/>
            <w:vAlign w:val="center"/>
          </w:tcPr>
          <w:p w14:paraId="6C91C456"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2F25F953" w14:textId="5559016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745.760,46</w:t>
            </w:r>
          </w:p>
        </w:tc>
        <w:tc>
          <w:tcPr>
            <w:tcW w:w="1276" w:type="dxa"/>
            <w:vAlign w:val="center"/>
          </w:tcPr>
          <w:p w14:paraId="5EDAB626" w14:textId="48AE218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1.697.241,82</w:t>
            </w:r>
          </w:p>
        </w:tc>
        <w:tc>
          <w:tcPr>
            <w:tcW w:w="1276" w:type="dxa"/>
            <w:vAlign w:val="center"/>
          </w:tcPr>
          <w:p w14:paraId="078AB736" w14:textId="5B48D91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-205.720,91</w:t>
            </w:r>
          </w:p>
        </w:tc>
        <w:tc>
          <w:tcPr>
            <w:tcW w:w="1276" w:type="dxa"/>
            <w:vAlign w:val="center"/>
          </w:tcPr>
          <w:p w14:paraId="6FA33934" w14:textId="14BCFEC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-105.720,15</w:t>
            </w:r>
          </w:p>
        </w:tc>
        <w:tc>
          <w:tcPr>
            <w:tcW w:w="1276" w:type="dxa"/>
            <w:vAlign w:val="center"/>
          </w:tcPr>
          <w:p w14:paraId="63D66EA2" w14:textId="3187E83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271" w:type="dxa"/>
            <w:vAlign w:val="center"/>
          </w:tcPr>
          <w:p w14:paraId="345F28AD" w14:textId="4A30248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280" w:type="dxa"/>
            <w:vAlign w:val="center"/>
          </w:tcPr>
          <w:p w14:paraId="41A836EF" w14:textId="6776723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839" w:type="dxa"/>
            <w:vAlign w:val="center"/>
          </w:tcPr>
          <w:p w14:paraId="6D50509A" w14:textId="709748C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64.504.025.143,31</w:t>
            </w:r>
          </w:p>
        </w:tc>
        <w:tc>
          <w:tcPr>
            <w:tcW w:w="850" w:type="dxa"/>
            <w:vAlign w:val="center"/>
          </w:tcPr>
          <w:p w14:paraId="3D3125B9" w14:textId="577F7B5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33ACF09D" w14:textId="77777777" w:rsidTr="00157DFE">
        <w:trPr>
          <w:trHeight w:val="340"/>
        </w:trPr>
        <w:tc>
          <w:tcPr>
            <w:tcW w:w="1277" w:type="dxa"/>
            <w:vAlign w:val="center"/>
          </w:tcPr>
          <w:p w14:paraId="25E3C1EC" w14:textId="77777777" w:rsidR="00E81623" w:rsidRPr="001655AF" w:rsidRDefault="00E81623" w:rsidP="00E81623">
            <w:pPr>
              <w:pStyle w:val="ListParagraph"/>
              <w:ind w:left="0"/>
              <w:jc w:val="center"/>
              <w:rPr>
                <w:rFonts w:ascii="Times New Roman" w:hAnsi="Times New Roman" w:cs="Times New Roman"/>
                <w:b/>
                <w:bCs/>
                <w:sz w:val="16"/>
                <w:szCs w:val="16"/>
              </w:rPr>
            </w:pPr>
            <w:r w:rsidRPr="001655AF">
              <w:rPr>
                <w:rFonts w:ascii="Times New Roman" w:hAnsi="Times New Roman" w:cs="Times New Roman"/>
                <w:b/>
                <w:bCs/>
                <w:sz w:val="16"/>
                <w:szCs w:val="16"/>
              </w:rPr>
              <w:t>Total</w:t>
            </w:r>
          </w:p>
        </w:tc>
        <w:tc>
          <w:tcPr>
            <w:tcW w:w="1138" w:type="dxa"/>
            <w:vAlign w:val="center"/>
          </w:tcPr>
          <w:p w14:paraId="2D933302" w14:textId="43BB9BE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234.173.695</w:t>
            </w:r>
          </w:p>
        </w:tc>
        <w:tc>
          <w:tcPr>
            <w:tcW w:w="1276" w:type="dxa"/>
            <w:vAlign w:val="center"/>
          </w:tcPr>
          <w:p w14:paraId="03189704" w14:textId="6E0BD729"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1662C46" w14:textId="574A287E"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7BD5FA3" w14:textId="5300597E"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70AB168" w14:textId="4F7609F1"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044974E" w14:textId="35B788D3"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233.554.052,88</w:t>
            </w:r>
          </w:p>
        </w:tc>
        <w:tc>
          <w:tcPr>
            <w:tcW w:w="1271" w:type="dxa"/>
            <w:vAlign w:val="center"/>
          </w:tcPr>
          <w:p w14:paraId="426D71D7" w14:textId="5D08C81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-2.225.483,88</w:t>
            </w:r>
          </w:p>
        </w:tc>
        <w:tc>
          <w:tcPr>
            <w:tcW w:w="1280" w:type="dxa"/>
            <w:vAlign w:val="center"/>
          </w:tcPr>
          <w:p w14:paraId="7BB50B29" w14:textId="75E0FD7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46.216.549,22</w:t>
            </w:r>
          </w:p>
        </w:tc>
        <w:tc>
          <w:tcPr>
            <w:tcW w:w="1839" w:type="dxa"/>
            <w:vAlign w:val="center"/>
          </w:tcPr>
          <w:p w14:paraId="6B7A1DBA" w14:textId="49C31498"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101.103.240.170.542</w:t>
            </w:r>
          </w:p>
        </w:tc>
        <w:tc>
          <w:tcPr>
            <w:tcW w:w="850" w:type="dxa"/>
            <w:vAlign w:val="center"/>
          </w:tcPr>
          <w:p w14:paraId="46D34FE5" w14:textId="21AD75FB"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23,44</w:t>
            </w:r>
          </w:p>
        </w:tc>
      </w:tr>
      <w:tr w:rsidR="00E81623" w:rsidRPr="001655AF" w14:paraId="0953D0C2" w14:textId="77777777" w:rsidTr="00157DFE">
        <w:trPr>
          <w:trHeight w:val="340"/>
        </w:trPr>
        <w:tc>
          <w:tcPr>
            <w:tcW w:w="1277" w:type="dxa"/>
            <w:vAlign w:val="center"/>
          </w:tcPr>
          <w:p w14:paraId="0C978A82" w14:textId="77777777" w:rsidR="00E81623" w:rsidRPr="001655AF" w:rsidRDefault="00E81623" w:rsidP="00E81623">
            <w:pPr>
              <w:pStyle w:val="ListParagraph"/>
              <w:ind w:left="0"/>
              <w:jc w:val="center"/>
              <w:rPr>
                <w:rFonts w:ascii="Times New Roman" w:hAnsi="Times New Roman" w:cs="Times New Roman"/>
                <w:b/>
                <w:bCs/>
                <w:sz w:val="16"/>
                <w:szCs w:val="16"/>
              </w:rPr>
            </w:pPr>
            <w:r w:rsidRPr="001655AF">
              <w:rPr>
                <w:rFonts w:ascii="Times New Roman" w:hAnsi="Times New Roman" w:cs="Times New Roman"/>
                <w:b/>
                <w:bCs/>
                <w:sz w:val="16"/>
                <w:szCs w:val="16"/>
              </w:rPr>
              <w:t>Rata-Rata</w:t>
            </w:r>
          </w:p>
        </w:tc>
        <w:tc>
          <w:tcPr>
            <w:tcW w:w="1138" w:type="dxa"/>
            <w:vAlign w:val="center"/>
          </w:tcPr>
          <w:p w14:paraId="2CA95E0B" w14:textId="42CD505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3.081.233</w:t>
            </w:r>
          </w:p>
        </w:tc>
        <w:tc>
          <w:tcPr>
            <w:tcW w:w="1276" w:type="dxa"/>
            <w:vAlign w:val="center"/>
          </w:tcPr>
          <w:p w14:paraId="7889840A"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4E9B6EBD"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3BF43349"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2603D34"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118CAE1" w14:textId="59F520D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3.114.054,04</w:t>
            </w:r>
          </w:p>
        </w:tc>
        <w:tc>
          <w:tcPr>
            <w:tcW w:w="1271" w:type="dxa"/>
            <w:vAlign w:val="center"/>
          </w:tcPr>
          <w:p w14:paraId="0F2C1586" w14:textId="2BF90BFB"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-29.673,12</w:t>
            </w:r>
          </w:p>
        </w:tc>
        <w:tc>
          <w:tcPr>
            <w:tcW w:w="1280" w:type="dxa"/>
            <w:vAlign w:val="center"/>
          </w:tcPr>
          <w:p w14:paraId="29426BDB" w14:textId="0F90BA11"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616.220,66</w:t>
            </w:r>
          </w:p>
        </w:tc>
        <w:tc>
          <w:tcPr>
            <w:tcW w:w="1839" w:type="dxa"/>
            <w:vAlign w:val="center"/>
          </w:tcPr>
          <w:p w14:paraId="7430708B" w14:textId="0B5F80F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1.348.043.202.273,90</w:t>
            </w:r>
          </w:p>
        </w:tc>
        <w:tc>
          <w:tcPr>
            <w:tcW w:w="850" w:type="dxa"/>
            <w:vAlign w:val="center"/>
          </w:tcPr>
          <w:p w14:paraId="015A8959" w14:textId="6D29FC35"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31,25%</w:t>
            </w:r>
          </w:p>
        </w:tc>
      </w:tr>
    </w:tbl>
    <w:p w14:paraId="7411AB1A" w14:textId="77777777" w:rsidR="00B87C88" w:rsidRDefault="00B87C88" w:rsidP="00B87C88">
      <w:pPr>
        <w:rPr>
          <w:rFonts w:ascii="Times New Roman" w:hAnsi="Times New Roman" w:cs="Times New Roman"/>
        </w:rPr>
      </w:pPr>
    </w:p>
    <w:p w14:paraId="649DC5F3" w14:textId="1A3FE68E" w:rsidR="00B87C88" w:rsidRDefault="00B87C88" w:rsidP="00B87C88">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Pr>
          <w:rFonts w:ascii="Times New Roman" w:hAnsi="Times New Roman" w:cs="Times New Roman"/>
          <w:i/>
          <w:iCs/>
          <w:lang w:val="en-US"/>
        </w:rPr>
        <w:t>Double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3BFF3C4" w14:textId="77777777" w:rsidR="00B87C88" w:rsidRDefault="00B87C88" w:rsidP="00B87C8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45F75CAD" w14:textId="77777777" w:rsidR="00B87C88" w:rsidRPr="00BA03AA" w:rsidRDefault="00B87C88" w:rsidP="00B87C8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Pr="003E1F7A">
        <w:rPr>
          <w:rFonts w:ascii="Times New Roman" w:hAnsi="Times New Roman" w:cs="Times New Roman"/>
          <w:lang w:val="en-US"/>
        </w:rPr>
        <w:t>233.554.052,88</w:t>
      </w:r>
    </w:p>
    <w:p w14:paraId="3DAB34B6" w14:textId="77777777" w:rsidR="00B87C88" w:rsidRPr="00BA03AA" w:rsidRDefault="00B87C88" w:rsidP="00B87C88">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Pr="003E1F7A">
        <w:rPr>
          <w:rFonts w:ascii="Times New Roman" w:hAnsi="Times New Roman" w:cs="Times New Roman"/>
          <w:lang w:val="en-US"/>
        </w:rPr>
        <w:t>-2.225.483,88</w:t>
      </w:r>
    </w:p>
    <w:p w14:paraId="6C11F81D" w14:textId="77777777" w:rsidR="00B87C88" w:rsidRDefault="00B87C88" w:rsidP="00B87C88">
      <w:pPr>
        <w:jc w:val="both"/>
        <w:rPr>
          <w:rFonts w:ascii="Times New Roman" w:hAnsi="Times New Roman" w:cs="Times New Roman"/>
          <w:lang w:val="en-US"/>
        </w:rPr>
      </w:pPr>
      <w:r>
        <w:rPr>
          <w:rFonts w:ascii="Times New Roman" w:hAnsi="Times New Roman" w:cs="Times New Roman"/>
          <w:lang w:val="en-US"/>
        </w:rPr>
        <w:t xml:space="preserve">MAD: </w:t>
      </w:r>
      <w:r w:rsidRPr="003E1F7A">
        <w:rPr>
          <w:rFonts w:ascii="Times New Roman" w:hAnsi="Times New Roman" w:cs="Times New Roman"/>
          <w:lang w:val="en-US"/>
        </w:rPr>
        <w:t>46.216.549,22</w:t>
      </w:r>
    </w:p>
    <w:p w14:paraId="0868741D" w14:textId="5BF9F1A5" w:rsidR="00B87C88" w:rsidRDefault="00B87C88" w:rsidP="00B87C88">
      <w:pPr>
        <w:jc w:val="both"/>
        <w:rPr>
          <w:rFonts w:ascii="Times New Roman" w:hAnsi="Times New Roman" w:cs="Times New Roman"/>
          <w:lang w:val="en-US"/>
        </w:rPr>
      </w:pPr>
      <w:r>
        <w:rPr>
          <w:rFonts w:ascii="Times New Roman" w:hAnsi="Times New Roman" w:cs="Times New Roman"/>
          <w:lang w:val="en-US"/>
        </w:rPr>
        <w:t xml:space="preserve">MSE: </w:t>
      </w:r>
      <w:r w:rsidRPr="003E1F7A">
        <w:rPr>
          <w:rFonts w:ascii="Times New Roman" w:hAnsi="Times New Roman" w:cs="Times New Roman"/>
          <w:lang w:val="en-US"/>
        </w:rPr>
        <w:t>101.103.240.170.542</w:t>
      </w:r>
    </w:p>
    <w:p w14:paraId="59CD4CEE" w14:textId="7CB9C001" w:rsidR="00B87C88" w:rsidRPr="00157DFE" w:rsidRDefault="00B87C88" w:rsidP="00157DFE">
      <w:pPr>
        <w:jc w:val="both"/>
        <w:rPr>
          <w:rFonts w:ascii="Times New Roman" w:hAnsi="Times New Roman" w:cs="Times New Roman"/>
          <w:lang w:val="en-US"/>
        </w:rPr>
      </w:pPr>
      <w:r>
        <w:rPr>
          <w:rFonts w:ascii="Times New Roman" w:hAnsi="Times New Roman" w:cs="Times New Roman"/>
          <w:lang w:val="en-US"/>
        </w:rPr>
        <w:t xml:space="preserve">MAPE: </w:t>
      </w:r>
      <w:r w:rsidRPr="003E1F7A">
        <w:rPr>
          <w:rFonts w:ascii="Times New Roman" w:hAnsi="Times New Roman" w:cs="Times New Roman"/>
          <w:lang w:val="en-US"/>
        </w:rPr>
        <w:t>23,44</w:t>
      </w:r>
      <w:r>
        <w:rPr>
          <w:rFonts w:ascii="Times New Roman" w:hAnsi="Times New Roman" w:cs="Times New Roman"/>
          <w:lang w:val="en-US"/>
        </w:rPr>
        <w:t xml:space="preserve"> / 2344%</w:t>
      </w:r>
    </w:p>
    <w:p w14:paraId="340D1DC1" w14:textId="6657E8D3" w:rsidR="00157DFE" w:rsidRDefault="00157DFE" w:rsidP="00157DFE">
      <w:pPr>
        <w:ind w:firstLine="720"/>
        <w:jc w:val="both"/>
        <w:rPr>
          <w:rFonts w:ascii="Times New Roman" w:hAnsi="Times New Roman" w:cs="Times New Roman"/>
          <w:lang w:val="en-US"/>
        </w:rPr>
      </w:pPr>
      <w:proofErr w:type="spellStart"/>
      <w:r>
        <w:rPr>
          <w:rFonts w:ascii="Times New Roman" w:hAnsi="Times New Roman" w:cs="Times New Roman"/>
          <w:lang w:val="en-US"/>
        </w:rPr>
        <w:t>Dibawah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Pr>
          <w:rFonts w:ascii="Times New Roman" w:hAnsi="Times New Roman" w:cs="Times New Roman"/>
          <w:i/>
          <w:iCs/>
          <w:lang w:val="en-US"/>
        </w:rPr>
        <w:t>Double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763B400A" w14:textId="77777777" w:rsidR="00157DFE" w:rsidRDefault="00157DFE" w:rsidP="00157DFE">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A0402D">
        <w:rPr>
          <w:rFonts w:ascii="Times New Roman" w:hAnsi="Times New Roman" w:cs="Times New Roman"/>
          <w:lang w:val="en-US"/>
        </w:rPr>
        <w:t>3.081.233</w:t>
      </w:r>
    </w:p>
    <w:p w14:paraId="5A14B20C" w14:textId="77777777" w:rsidR="00157DFE" w:rsidRPr="00BA03AA" w:rsidRDefault="00157DFE" w:rsidP="00157DFE">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Pr="00A0402D">
        <w:rPr>
          <w:rFonts w:ascii="Times New Roman" w:hAnsi="Times New Roman" w:cs="Times New Roman"/>
          <w:lang w:val="en-US"/>
        </w:rPr>
        <w:t>3.114.054,04</w:t>
      </w:r>
    </w:p>
    <w:p w14:paraId="66FF5E48" w14:textId="77777777" w:rsidR="00157DFE" w:rsidRPr="00BA03AA" w:rsidRDefault="00157DFE" w:rsidP="00157DFE">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Pr="00A0402D">
        <w:rPr>
          <w:rFonts w:ascii="Times New Roman" w:hAnsi="Times New Roman" w:cs="Times New Roman"/>
          <w:lang w:val="en-US"/>
        </w:rPr>
        <w:t>-29.673,12</w:t>
      </w:r>
    </w:p>
    <w:p w14:paraId="6DD0EDE2"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MAD: </w:t>
      </w:r>
      <w:r w:rsidRPr="00A0402D">
        <w:rPr>
          <w:rFonts w:ascii="Times New Roman" w:hAnsi="Times New Roman" w:cs="Times New Roman"/>
          <w:lang w:val="en-US"/>
        </w:rPr>
        <w:t>616.220,66</w:t>
      </w:r>
    </w:p>
    <w:p w14:paraId="0342EF5E"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MSE: </w:t>
      </w:r>
      <w:r w:rsidRPr="00A0402D">
        <w:rPr>
          <w:rFonts w:ascii="Times New Roman" w:hAnsi="Times New Roman" w:cs="Times New Roman"/>
          <w:lang w:val="en-US"/>
        </w:rPr>
        <w:t>1.348.043.202.273,90</w:t>
      </w:r>
    </w:p>
    <w:p w14:paraId="39E58ACB"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MAPE: </w:t>
      </w:r>
      <w:r w:rsidRPr="00A0402D">
        <w:rPr>
          <w:rFonts w:ascii="Times New Roman" w:hAnsi="Times New Roman" w:cs="Times New Roman"/>
          <w:lang w:val="en-US"/>
        </w:rPr>
        <w:t>0,3125</w:t>
      </w:r>
      <w:r>
        <w:rPr>
          <w:rFonts w:ascii="Times New Roman" w:hAnsi="Times New Roman" w:cs="Times New Roman"/>
          <w:lang w:val="en-US"/>
        </w:rPr>
        <w:t xml:space="preserve"> / </w:t>
      </w:r>
      <w:r w:rsidRPr="00A0402D">
        <w:rPr>
          <w:rFonts w:ascii="Times New Roman" w:hAnsi="Times New Roman" w:cs="Times New Roman"/>
          <w:lang w:val="en-US"/>
        </w:rPr>
        <w:t>31,25%</w:t>
      </w:r>
    </w:p>
    <w:p w14:paraId="0E80F3BA" w14:textId="77777777" w:rsidR="00157DFE" w:rsidRPr="00B87C88" w:rsidRDefault="00157DFE" w:rsidP="00B87C88">
      <w:pPr>
        <w:rPr>
          <w:rFonts w:ascii="Times New Roman" w:hAnsi="Times New Roman" w:cs="Times New Roman"/>
        </w:rPr>
        <w:sectPr w:rsidR="00157DFE" w:rsidRPr="00B87C88" w:rsidSect="004E2FAD">
          <w:pgSz w:w="16838" w:h="11906" w:orient="landscape"/>
          <w:pgMar w:top="1984" w:right="1700" w:bottom="1984" w:left="1700" w:header="708" w:footer="708" w:gutter="0"/>
          <w:cols w:space="720"/>
          <w:docGrid w:linePitch="326"/>
        </w:sectPr>
      </w:pPr>
    </w:p>
    <w:p w14:paraId="00399FE0" w14:textId="713007BB" w:rsidR="00112FD4" w:rsidRDefault="00112FD4" w:rsidP="00112FD4">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lastRenderedPageBreak/>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sama,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hasil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sebelumnya,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untuk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ini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tahunan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metode </w:t>
      </w:r>
      <w:r>
        <w:rPr>
          <w:rFonts w:ascii="Times New Roman" w:hAnsi="Times New Roman" w:cs="Times New Roman"/>
          <w:i/>
          <w:iCs/>
          <w:lang w:val="en-US"/>
        </w:rPr>
        <w:t>Double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Pr>
          <w:rFonts w:ascii="Times New Roman" w:hAnsi="Times New Roman" w:cs="Times New Roman"/>
          <w:lang w:val="en-US"/>
        </w:rPr>
        <w:t>D</w:t>
      </w:r>
      <w:r w:rsidRPr="00BF7846">
        <w:rPr>
          <w:rFonts w:ascii="Times New Roman" w:hAnsi="Times New Roman" w:cs="Times New Roman"/>
          <w:lang w:val="en-US"/>
        </w:rPr>
        <w:t xml:space="preserve">ES),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untuk setiap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sebelumnya.</w:t>
      </w:r>
    </w:p>
    <w:p w14:paraId="6529DA52" w14:textId="77777777" w:rsidR="004E2FAD" w:rsidRDefault="004E2FAD" w:rsidP="009E145D">
      <w:pPr>
        <w:jc w:val="both"/>
        <w:rPr>
          <w:rFonts w:ascii="Times New Roman" w:hAnsi="Times New Roman" w:cs="Times New Roman"/>
          <w:b/>
          <w:bCs/>
        </w:rPr>
      </w:pPr>
    </w:p>
    <w:p w14:paraId="7F3DD23E" w14:textId="00BDCC90" w:rsidR="001628D3" w:rsidRPr="00BE403E" w:rsidRDefault="001628D3" w:rsidP="001628D3">
      <w:pPr>
        <w:pStyle w:val="Caption"/>
        <w:keepNext/>
        <w:jc w:val="center"/>
        <w:rPr>
          <w:rFonts w:ascii="Times New Roman" w:hAnsi="Times New Roman" w:cs="Times New Roman"/>
          <w:b/>
          <w:bCs/>
          <w:i w:val="0"/>
          <w:iCs w:val="0"/>
          <w:color w:val="auto"/>
          <w:sz w:val="24"/>
          <w:szCs w:val="24"/>
        </w:rPr>
      </w:pPr>
      <w:bookmarkStart w:id="303" w:name="_Toc186575270"/>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14</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315868">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303"/>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3"/>
        <w:gridCol w:w="1207"/>
        <w:gridCol w:w="1189"/>
        <w:gridCol w:w="1125"/>
        <w:gridCol w:w="1768"/>
        <w:gridCol w:w="774"/>
      </w:tblGrid>
      <w:tr w:rsidR="001628D3" w:rsidRPr="001929D6" w14:paraId="5F330B63" w14:textId="77777777" w:rsidTr="00136714">
        <w:trPr>
          <w:trHeight w:val="454"/>
        </w:trPr>
        <w:tc>
          <w:tcPr>
            <w:tcW w:w="617" w:type="dxa"/>
            <w:vAlign w:val="center"/>
          </w:tcPr>
          <w:p w14:paraId="01B78944" w14:textId="1AE652AC" w:rsidR="001628D3" w:rsidRPr="00136714" w:rsidRDefault="004E52CE" w:rsidP="00136714">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1" w:type="dxa"/>
            <w:vAlign w:val="center"/>
          </w:tcPr>
          <w:p w14:paraId="7919A92D"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SO</w:t>
            </w:r>
          </w:p>
        </w:tc>
        <w:tc>
          <w:tcPr>
            <w:tcW w:w="1215" w:type="dxa"/>
            <w:vAlign w:val="center"/>
          </w:tcPr>
          <w:p w14:paraId="687C1B62"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 xml:space="preserve">DES </w:t>
            </w:r>
            <w:r w:rsidRPr="00136714">
              <w:rPr>
                <w:rFonts w:ascii="Times New Roman" w:hAnsi="Times New Roman" w:cs="Times New Roman"/>
                <w:b/>
                <w:bCs/>
                <w:i/>
                <w:iCs/>
                <w:sz w:val="18"/>
                <w:szCs w:val="18"/>
              </w:rPr>
              <w:t>Forecasting</w:t>
            </w:r>
          </w:p>
        </w:tc>
        <w:tc>
          <w:tcPr>
            <w:tcW w:w="1211" w:type="dxa"/>
            <w:vAlign w:val="center"/>
          </w:tcPr>
          <w:p w14:paraId="7C336F11" w14:textId="7CBB949C" w:rsidR="001628D3" w:rsidRPr="00136714" w:rsidRDefault="000C1A89" w:rsidP="00136714">
            <w:pPr>
              <w:jc w:val="center"/>
              <w:rPr>
                <w:rFonts w:ascii="Times New Roman" w:hAnsi="Times New Roman" w:cs="Times New Roman"/>
                <w:b/>
                <w:bCs/>
                <w:i/>
                <w:iCs/>
                <w:sz w:val="18"/>
                <w:szCs w:val="18"/>
                <w:lang w:val="en-US"/>
              </w:rPr>
            </w:pPr>
            <w:r w:rsidRPr="00136714">
              <w:rPr>
                <w:rFonts w:ascii="Times New Roman" w:hAnsi="Times New Roman" w:cs="Times New Roman"/>
                <w:b/>
                <w:bCs/>
                <w:i/>
                <w:iCs/>
                <w:sz w:val="18"/>
                <w:szCs w:val="18"/>
              </w:rPr>
              <w:t>Error</w:t>
            </w:r>
          </w:p>
        </w:tc>
        <w:tc>
          <w:tcPr>
            <w:tcW w:w="1133" w:type="dxa"/>
            <w:vAlign w:val="center"/>
          </w:tcPr>
          <w:p w14:paraId="5C38D1AA"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MAD</w:t>
            </w:r>
          </w:p>
        </w:tc>
        <w:tc>
          <w:tcPr>
            <w:tcW w:w="1770" w:type="dxa"/>
            <w:vAlign w:val="center"/>
          </w:tcPr>
          <w:p w14:paraId="0AD05595"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MSE</w:t>
            </w:r>
          </w:p>
        </w:tc>
        <w:tc>
          <w:tcPr>
            <w:tcW w:w="776" w:type="dxa"/>
            <w:vAlign w:val="center"/>
          </w:tcPr>
          <w:p w14:paraId="756FDB0A"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MAPE</w:t>
            </w:r>
          </w:p>
        </w:tc>
      </w:tr>
      <w:tr w:rsidR="00A10704" w:rsidRPr="001929D6" w14:paraId="5E700B3B" w14:textId="77777777" w:rsidTr="00136714">
        <w:trPr>
          <w:trHeight w:val="454"/>
        </w:trPr>
        <w:tc>
          <w:tcPr>
            <w:tcW w:w="617" w:type="dxa"/>
            <w:vAlign w:val="center"/>
          </w:tcPr>
          <w:p w14:paraId="4448BF70"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0,1</w:t>
            </w:r>
          </w:p>
        </w:tc>
        <w:tc>
          <w:tcPr>
            <w:tcW w:w="1211" w:type="dxa"/>
            <w:vAlign w:val="center"/>
          </w:tcPr>
          <w:p w14:paraId="35E509CC" w14:textId="579B74A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2EB5B658" w14:textId="53A96FB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233.554.053</w:t>
            </w:r>
          </w:p>
        </w:tc>
        <w:tc>
          <w:tcPr>
            <w:tcW w:w="1211" w:type="dxa"/>
            <w:vAlign w:val="center"/>
          </w:tcPr>
          <w:p w14:paraId="0C2122A4" w14:textId="263029C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-2.225.484</w:t>
            </w:r>
          </w:p>
        </w:tc>
        <w:tc>
          <w:tcPr>
            <w:tcW w:w="1133" w:type="dxa"/>
            <w:vAlign w:val="center"/>
          </w:tcPr>
          <w:p w14:paraId="6E3AAACB" w14:textId="79536DC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46.216.549</w:t>
            </w:r>
          </w:p>
        </w:tc>
        <w:tc>
          <w:tcPr>
            <w:tcW w:w="1770" w:type="dxa"/>
            <w:vAlign w:val="center"/>
          </w:tcPr>
          <w:p w14:paraId="5BB716F2" w14:textId="56FAA66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101.103.240.170.542</w:t>
            </w:r>
          </w:p>
        </w:tc>
        <w:tc>
          <w:tcPr>
            <w:tcW w:w="776" w:type="dxa"/>
            <w:vAlign w:val="center"/>
          </w:tcPr>
          <w:p w14:paraId="19F81CA8" w14:textId="47D5713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23,44</w:t>
            </w:r>
          </w:p>
        </w:tc>
      </w:tr>
      <w:tr w:rsidR="00A10704" w:rsidRPr="001929D6" w14:paraId="56170F9E" w14:textId="77777777" w:rsidTr="00136714">
        <w:trPr>
          <w:trHeight w:val="454"/>
        </w:trPr>
        <w:tc>
          <w:tcPr>
            <w:tcW w:w="617" w:type="dxa"/>
            <w:vAlign w:val="center"/>
          </w:tcPr>
          <w:p w14:paraId="0B6BCB1A"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0,2</w:t>
            </w:r>
          </w:p>
        </w:tc>
        <w:tc>
          <w:tcPr>
            <w:tcW w:w="1211" w:type="dxa"/>
            <w:vAlign w:val="center"/>
          </w:tcPr>
          <w:p w14:paraId="415B50CE" w14:textId="5CE941F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6737B6B1" w14:textId="11C34D6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231.956.186</w:t>
            </w:r>
          </w:p>
        </w:tc>
        <w:tc>
          <w:tcPr>
            <w:tcW w:w="1211" w:type="dxa"/>
            <w:vAlign w:val="center"/>
          </w:tcPr>
          <w:p w14:paraId="5F68858E" w14:textId="0C7DC7C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-627.617</w:t>
            </w:r>
          </w:p>
        </w:tc>
        <w:tc>
          <w:tcPr>
            <w:tcW w:w="1133" w:type="dxa"/>
            <w:vAlign w:val="center"/>
          </w:tcPr>
          <w:p w14:paraId="47D88FF2" w14:textId="757B65D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47.612.615</w:t>
            </w:r>
          </w:p>
        </w:tc>
        <w:tc>
          <w:tcPr>
            <w:tcW w:w="1770" w:type="dxa"/>
            <w:vAlign w:val="center"/>
          </w:tcPr>
          <w:p w14:paraId="5A171E50" w14:textId="751B204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102.297.308.967.305</w:t>
            </w:r>
          </w:p>
        </w:tc>
        <w:tc>
          <w:tcPr>
            <w:tcW w:w="776" w:type="dxa"/>
            <w:vAlign w:val="center"/>
          </w:tcPr>
          <w:p w14:paraId="43F2D661" w14:textId="4D2C87D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24,13</w:t>
            </w:r>
          </w:p>
        </w:tc>
      </w:tr>
      <w:tr w:rsidR="00A10704" w:rsidRPr="001929D6" w14:paraId="55E64B2F" w14:textId="77777777" w:rsidTr="00136714">
        <w:trPr>
          <w:trHeight w:val="454"/>
        </w:trPr>
        <w:tc>
          <w:tcPr>
            <w:tcW w:w="617" w:type="dxa"/>
            <w:vAlign w:val="center"/>
          </w:tcPr>
          <w:p w14:paraId="4DBF0C12"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0,3</w:t>
            </w:r>
          </w:p>
        </w:tc>
        <w:tc>
          <w:tcPr>
            <w:tcW w:w="1211" w:type="dxa"/>
            <w:vAlign w:val="center"/>
          </w:tcPr>
          <w:p w14:paraId="353EE90E" w14:textId="00213E3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97F81BF" w14:textId="49F0DDE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231.831.239</w:t>
            </w:r>
          </w:p>
        </w:tc>
        <w:tc>
          <w:tcPr>
            <w:tcW w:w="1211" w:type="dxa"/>
            <w:vAlign w:val="center"/>
          </w:tcPr>
          <w:p w14:paraId="3BA1570D" w14:textId="387DA64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-502.670</w:t>
            </w:r>
          </w:p>
        </w:tc>
        <w:tc>
          <w:tcPr>
            <w:tcW w:w="1133" w:type="dxa"/>
            <w:vAlign w:val="center"/>
          </w:tcPr>
          <w:p w14:paraId="37955F52" w14:textId="77F5394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45.613.222</w:t>
            </w:r>
          </w:p>
        </w:tc>
        <w:tc>
          <w:tcPr>
            <w:tcW w:w="1770" w:type="dxa"/>
            <w:vAlign w:val="center"/>
          </w:tcPr>
          <w:p w14:paraId="78769F35" w14:textId="3C2EA00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99.259.483.026.370</w:t>
            </w:r>
          </w:p>
        </w:tc>
        <w:tc>
          <w:tcPr>
            <w:tcW w:w="776" w:type="dxa"/>
            <w:vAlign w:val="center"/>
          </w:tcPr>
          <w:p w14:paraId="79C6ACF6" w14:textId="1539E55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21,42</w:t>
            </w:r>
          </w:p>
        </w:tc>
      </w:tr>
      <w:tr w:rsidR="00A10704" w:rsidRPr="001929D6" w14:paraId="376E22CC" w14:textId="77777777" w:rsidTr="00136714">
        <w:trPr>
          <w:trHeight w:val="454"/>
        </w:trPr>
        <w:tc>
          <w:tcPr>
            <w:tcW w:w="617" w:type="dxa"/>
            <w:vAlign w:val="center"/>
          </w:tcPr>
          <w:p w14:paraId="7EDF209D"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0,4</w:t>
            </w:r>
          </w:p>
        </w:tc>
        <w:tc>
          <w:tcPr>
            <w:tcW w:w="1211" w:type="dxa"/>
            <w:vAlign w:val="center"/>
          </w:tcPr>
          <w:p w14:paraId="50F31F5F" w14:textId="25CA819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1A074E90" w14:textId="18BBE21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231.856.642</w:t>
            </w:r>
          </w:p>
        </w:tc>
        <w:tc>
          <w:tcPr>
            <w:tcW w:w="1211" w:type="dxa"/>
            <w:vAlign w:val="center"/>
          </w:tcPr>
          <w:p w14:paraId="255DB5FE" w14:textId="7ADE065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-528.073</w:t>
            </w:r>
          </w:p>
        </w:tc>
        <w:tc>
          <w:tcPr>
            <w:tcW w:w="1133" w:type="dxa"/>
            <w:vAlign w:val="center"/>
          </w:tcPr>
          <w:p w14:paraId="171B9649" w14:textId="0534A48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45.399.931</w:t>
            </w:r>
          </w:p>
        </w:tc>
        <w:tc>
          <w:tcPr>
            <w:tcW w:w="1770" w:type="dxa"/>
            <w:vAlign w:val="center"/>
          </w:tcPr>
          <w:p w14:paraId="18612D2A" w14:textId="555F18F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95.303.388.336.921</w:t>
            </w:r>
          </w:p>
        </w:tc>
        <w:tc>
          <w:tcPr>
            <w:tcW w:w="776" w:type="dxa"/>
            <w:vAlign w:val="center"/>
          </w:tcPr>
          <w:p w14:paraId="630E520A" w14:textId="754D849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18,95</w:t>
            </w:r>
          </w:p>
        </w:tc>
      </w:tr>
      <w:tr w:rsidR="00A10704" w:rsidRPr="001929D6" w14:paraId="4750813B" w14:textId="77777777" w:rsidTr="00136714">
        <w:trPr>
          <w:trHeight w:val="454"/>
        </w:trPr>
        <w:tc>
          <w:tcPr>
            <w:tcW w:w="617" w:type="dxa"/>
            <w:vAlign w:val="center"/>
          </w:tcPr>
          <w:p w14:paraId="1739CBCC"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0,5</w:t>
            </w:r>
          </w:p>
        </w:tc>
        <w:tc>
          <w:tcPr>
            <w:tcW w:w="1211" w:type="dxa"/>
            <w:vAlign w:val="center"/>
          </w:tcPr>
          <w:p w14:paraId="1F4C02DD" w14:textId="7173402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216A324" w14:textId="05AF633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231.911.909</w:t>
            </w:r>
          </w:p>
        </w:tc>
        <w:tc>
          <w:tcPr>
            <w:tcW w:w="1211" w:type="dxa"/>
            <w:vAlign w:val="center"/>
          </w:tcPr>
          <w:p w14:paraId="797D6129" w14:textId="347D6A4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-583.340</w:t>
            </w:r>
          </w:p>
        </w:tc>
        <w:tc>
          <w:tcPr>
            <w:tcW w:w="1133" w:type="dxa"/>
            <w:vAlign w:val="center"/>
          </w:tcPr>
          <w:p w14:paraId="5A054DDD" w14:textId="5268E1D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46.709.783</w:t>
            </w:r>
          </w:p>
        </w:tc>
        <w:tc>
          <w:tcPr>
            <w:tcW w:w="1770" w:type="dxa"/>
            <w:vAlign w:val="center"/>
          </w:tcPr>
          <w:p w14:paraId="18890DC0" w14:textId="4ABD6FD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92.451.205.248.322</w:t>
            </w:r>
          </w:p>
        </w:tc>
        <w:tc>
          <w:tcPr>
            <w:tcW w:w="776" w:type="dxa"/>
            <w:vAlign w:val="center"/>
          </w:tcPr>
          <w:p w14:paraId="5CE138E5" w14:textId="7546C79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18,27</w:t>
            </w:r>
          </w:p>
        </w:tc>
      </w:tr>
      <w:tr w:rsidR="00A10704" w:rsidRPr="001929D6" w14:paraId="3BB4A44A" w14:textId="77777777" w:rsidTr="00136714">
        <w:trPr>
          <w:trHeight w:val="454"/>
        </w:trPr>
        <w:tc>
          <w:tcPr>
            <w:tcW w:w="617" w:type="dxa"/>
            <w:vAlign w:val="center"/>
          </w:tcPr>
          <w:p w14:paraId="767A9EAE"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0,6</w:t>
            </w:r>
          </w:p>
        </w:tc>
        <w:tc>
          <w:tcPr>
            <w:tcW w:w="1211" w:type="dxa"/>
            <w:vAlign w:val="center"/>
          </w:tcPr>
          <w:p w14:paraId="592668C7" w14:textId="65F20A7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318E85F7" w14:textId="32A1337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231.971.060</w:t>
            </w:r>
          </w:p>
        </w:tc>
        <w:tc>
          <w:tcPr>
            <w:tcW w:w="1211" w:type="dxa"/>
            <w:vAlign w:val="center"/>
          </w:tcPr>
          <w:p w14:paraId="43B62F3E" w14:textId="6D40E0F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-642.491</w:t>
            </w:r>
          </w:p>
        </w:tc>
        <w:tc>
          <w:tcPr>
            <w:tcW w:w="1133" w:type="dxa"/>
            <w:vAlign w:val="center"/>
          </w:tcPr>
          <w:p w14:paraId="3F3F478C" w14:textId="47FDCBA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49.551.004</w:t>
            </w:r>
          </w:p>
        </w:tc>
        <w:tc>
          <w:tcPr>
            <w:tcW w:w="1770" w:type="dxa"/>
            <w:vAlign w:val="center"/>
          </w:tcPr>
          <w:p w14:paraId="79A8A085" w14:textId="2029F3D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91.661.551.502.995</w:t>
            </w:r>
          </w:p>
        </w:tc>
        <w:tc>
          <w:tcPr>
            <w:tcW w:w="776" w:type="dxa"/>
            <w:vAlign w:val="center"/>
          </w:tcPr>
          <w:p w14:paraId="55230647" w14:textId="2837F7A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20,01</w:t>
            </w:r>
          </w:p>
        </w:tc>
      </w:tr>
      <w:tr w:rsidR="00A10704" w:rsidRPr="001929D6" w14:paraId="52D02736" w14:textId="77777777" w:rsidTr="00136714">
        <w:trPr>
          <w:trHeight w:val="454"/>
        </w:trPr>
        <w:tc>
          <w:tcPr>
            <w:tcW w:w="617" w:type="dxa"/>
            <w:vAlign w:val="center"/>
          </w:tcPr>
          <w:p w14:paraId="1C0F843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0,7</w:t>
            </w:r>
          </w:p>
        </w:tc>
        <w:tc>
          <w:tcPr>
            <w:tcW w:w="1211" w:type="dxa"/>
            <w:vAlign w:val="center"/>
          </w:tcPr>
          <w:p w14:paraId="1A4F5FC9" w14:textId="291D220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721A71E4" w14:textId="54B9B5C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232.020.212</w:t>
            </w:r>
          </w:p>
        </w:tc>
        <w:tc>
          <w:tcPr>
            <w:tcW w:w="1211" w:type="dxa"/>
            <w:vAlign w:val="center"/>
          </w:tcPr>
          <w:p w14:paraId="7B9029CA" w14:textId="737ED9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-691.643</w:t>
            </w:r>
          </w:p>
        </w:tc>
        <w:tc>
          <w:tcPr>
            <w:tcW w:w="1133" w:type="dxa"/>
            <w:vAlign w:val="center"/>
          </w:tcPr>
          <w:p w14:paraId="64A03539" w14:textId="5BDCD26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51.061.974</w:t>
            </w:r>
          </w:p>
        </w:tc>
        <w:tc>
          <w:tcPr>
            <w:tcW w:w="1770" w:type="dxa"/>
            <w:vAlign w:val="center"/>
          </w:tcPr>
          <w:p w14:paraId="7126BBDF" w14:textId="7948630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93.702.304.076.370</w:t>
            </w:r>
          </w:p>
        </w:tc>
        <w:tc>
          <w:tcPr>
            <w:tcW w:w="776" w:type="dxa"/>
            <w:vAlign w:val="center"/>
          </w:tcPr>
          <w:p w14:paraId="760256FD" w14:textId="34989F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21,01</w:t>
            </w:r>
          </w:p>
        </w:tc>
      </w:tr>
      <w:tr w:rsidR="00A10704" w:rsidRPr="001929D6" w14:paraId="2EDCC7E7" w14:textId="77777777" w:rsidTr="00136714">
        <w:trPr>
          <w:trHeight w:val="454"/>
        </w:trPr>
        <w:tc>
          <w:tcPr>
            <w:tcW w:w="617" w:type="dxa"/>
            <w:vAlign w:val="center"/>
          </w:tcPr>
          <w:p w14:paraId="167D33D6"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0,8</w:t>
            </w:r>
          </w:p>
        </w:tc>
        <w:tc>
          <w:tcPr>
            <w:tcW w:w="1211" w:type="dxa"/>
            <w:vAlign w:val="center"/>
          </w:tcPr>
          <w:p w14:paraId="5C3A5DD3" w14:textId="47C121E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62E53A0" w14:textId="04BE01A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232.052.061</w:t>
            </w:r>
          </w:p>
        </w:tc>
        <w:tc>
          <w:tcPr>
            <w:tcW w:w="1211" w:type="dxa"/>
            <w:vAlign w:val="center"/>
          </w:tcPr>
          <w:p w14:paraId="7A4AF125" w14:textId="085276F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-723.492</w:t>
            </w:r>
          </w:p>
        </w:tc>
        <w:tc>
          <w:tcPr>
            <w:tcW w:w="1133" w:type="dxa"/>
            <w:vAlign w:val="center"/>
          </w:tcPr>
          <w:p w14:paraId="28121859" w14:textId="68C5141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53.240.489</w:t>
            </w:r>
          </w:p>
        </w:tc>
        <w:tc>
          <w:tcPr>
            <w:tcW w:w="1770" w:type="dxa"/>
            <w:vAlign w:val="center"/>
          </w:tcPr>
          <w:p w14:paraId="593CC434" w14:textId="7F5D17D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99.554.642.807.667</w:t>
            </w:r>
          </w:p>
        </w:tc>
        <w:tc>
          <w:tcPr>
            <w:tcW w:w="776" w:type="dxa"/>
            <w:vAlign w:val="center"/>
          </w:tcPr>
          <w:p w14:paraId="0B3FEFBC" w14:textId="1D90203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21,84</w:t>
            </w:r>
          </w:p>
        </w:tc>
      </w:tr>
      <w:tr w:rsidR="00A10704" w:rsidRPr="001929D6" w14:paraId="1825B624" w14:textId="77777777" w:rsidTr="00136714">
        <w:trPr>
          <w:trHeight w:val="454"/>
        </w:trPr>
        <w:tc>
          <w:tcPr>
            <w:tcW w:w="617" w:type="dxa"/>
            <w:vAlign w:val="center"/>
          </w:tcPr>
          <w:p w14:paraId="66EDC321"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0,9</w:t>
            </w:r>
          </w:p>
        </w:tc>
        <w:tc>
          <w:tcPr>
            <w:tcW w:w="1211" w:type="dxa"/>
            <w:vAlign w:val="center"/>
          </w:tcPr>
          <w:p w14:paraId="4A63BD80" w14:textId="210EAC6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6F69C2A5" w14:textId="5435F40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232.067.011</w:t>
            </w:r>
          </w:p>
        </w:tc>
        <w:tc>
          <w:tcPr>
            <w:tcW w:w="1211" w:type="dxa"/>
            <w:vAlign w:val="center"/>
          </w:tcPr>
          <w:p w14:paraId="475D2A67" w14:textId="34E062B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-738.442</w:t>
            </w:r>
          </w:p>
        </w:tc>
        <w:tc>
          <w:tcPr>
            <w:tcW w:w="1133" w:type="dxa"/>
            <w:vAlign w:val="center"/>
          </w:tcPr>
          <w:p w14:paraId="5C309200" w14:textId="27B4B82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56.526.044</w:t>
            </w:r>
          </w:p>
        </w:tc>
        <w:tc>
          <w:tcPr>
            <w:tcW w:w="1770" w:type="dxa"/>
            <w:vAlign w:val="center"/>
          </w:tcPr>
          <w:p w14:paraId="4E5DE902" w14:textId="289E80F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110.596.342.313.258</w:t>
            </w:r>
          </w:p>
        </w:tc>
        <w:tc>
          <w:tcPr>
            <w:tcW w:w="776" w:type="dxa"/>
            <w:vAlign w:val="center"/>
          </w:tcPr>
          <w:p w14:paraId="03C0D7DC" w14:textId="7A0429B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22,52</w:t>
            </w:r>
          </w:p>
        </w:tc>
      </w:tr>
    </w:tbl>
    <w:p w14:paraId="79C944C9" w14:textId="77777777" w:rsidR="001628D3" w:rsidRDefault="001628D3" w:rsidP="001628D3">
      <w:pPr>
        <w:jc w:val="both"/>
        <w:rPr>
          <w:rFonts w:ascii="Times New Roman" w:hAnsi="Times New Roman" w:cs="Times New Roman"/>
          <w:lang w:val="en-US"/>
        </w:rPr>
      </w:pPr>
    </w:p>
    <w:p w14:paraId="3960DEB0" w14:textId="4A44FBB2" w:rsidR="001628D3" w:rsidRDefault="001628D3" w:rsidP="001628D3">
      <w:pPr>
        <w:ind w:firstLine="720"/>
        <w:jc w:val="both"/>
        <w:rPr>
          <w:rFonts w:ascii="Times New Roman" w:hAnsi="Times New Roman" w:cs="Times New Roman"/>
        </w:rPr>
      </w:pPr>
      <w:r w:rsidRPr="00A17BD8">
        <w:rPr>
          <w:rFonts w:ascii="Times New Roman" w:hAnsi="Times New Roman" w:cs="Times New Roman"/>
          <w:b/>
          <w:bCs/>
        </w:rPr>
        <w:t xml:space="preserve">Tabel </w:t>
      </w:r>
      <w:r w:rsidR="00A17BD8" w:rsidRPr="00A17BD8">
        <w:rPr>
          <w:rFonts w:ascii="Times New Roman" w:hAnsi="Times New Roman" w:cs="Times New Roman"/>
          <w:b/>
          <w:bCs/>
        </w:rPr>
        <w:t>4. 14</w:t>
      </w:r>
      <w:r w:rsidRPr="00AB6FFB">
        <w:rPr>
          <w:rFonts w:ascii="Times New Roman" w:hAnsi="Times New Roman" w:cs="Times New Roman"/>
        </w:rPr>
        <w:t xml:space="preserve"> menyajikan hasil akhir dari proses perhitungan peramalan yang dilakukan menggunakan metode </w:t>
      </w:r>
      <w:r>
        <w:rPr>
          <w:rFonts w:ascii="Times New Roman" w:hAnsi="Times New Roman" w:cs="Times New Roman"/>
          <w:i/>
          <w:iCs/>
        </w:rPr>
        <w:t>Double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(SES) untuk data </w:t>
      </w:r>
      <w:r>
        <w:rPr>
          <w:rFonts w:ascii="Times New Roman" w:hAnsi="Times New Roman" w:cs="Times New Roman"/>
        </w:rPr>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rPr>
        <w:t>DES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544BCF97" w14:textId="77777777" w:rsidR="001628D3" w:rsidRDefault="001628D3" w:rsidP="001628D3">
      <w:pPr>
        <w:ind w:firstLine="720"/>
        <w:jc w:val="both"/>
        <w:rPr>
          <w:rFonts w:ascii="Times New Roman" w:hAnsi="Times New Roman" w:cs="Times New Roman"/>
          <w:lang w:val="en-US"/>
        </w:rPr>
      </w:pPr>
    </w:p>
    <w:p w14:paraId="7B67C2E5" w14:textId="2AE6E13F" w:rsidR="001628D3" w:rsidRPr="00BE403E" w:rsidRDefault="001628D3" w:rsidP="001628D3">
      <w:pPr>
        <w:pStyle w:val="Caption"/>
        <w:keepNext/>
        <w:jc w:val="center"/>
        <w:rPr>
          <w:rFonts w:ascii="Times New Roman" w:hAnsi="Times New Roman" w:cs="Times New Roman"/>
          <w:b/>
          <w:bCs/>
          <w:i w:val="0"/>
          <w:iCs w:val="0"/>
          <w:color w:val="auto"/>
          <w:sz w:val="24"/>
          <w:szCs w:val="24"/>
        </w:rPr>
      </w:pPr>
      <w:bookmarkStart w:id="304" w:name="_Toc186575271"/>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15</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315868">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DES</w:t>
      </w:r>
      <w:bookmarkEnd w:id="304"/>
    </w:p>
    <w:tbl>
      <w:tblPr>
        <w:tblStyle w:val="TableGrid"/>
        <w:tblW w:w="7933" w:type="dxa"/>
        <w:tblLook w:val="04A0" w:firstRow="1" w:lastRow="0" w:firstColumn="1" w:lastColumn="0" w:noHBand="0" w:noVBand="1"/>
      </w:tblPr>
      <w:tblGrid>
        <w:gridCol w:w="667"/>
        <w:gridCol w:w="1126"/>
        <w:gridCol w:w="1220"/>
        <w:gridCol w:w="1230"/>
        <w:gridCol w:w="1111"/>
        <w:gridCol w:w="1763"/>
        <w:gridCol w:w="816"/>
      </w:tblGrid>
      <w:tr w:rsidR="001628D3" w:rsidRPr="00962E6C" w14:paraId="5F75FA4F" w14:textId="77777777" w:rsidTr="00136714">
        <w:trPr>
          <w:trHeight w:val="454"/>
        </w:trPr>
        <w:tc>
          <w:tcPr>
            <w:tcW w:w="617" w:type="dxa"/>
            <w:vAlign w:val="center"/>
          </w:tcPr>
          <w:p w14:paraId="56ACD2BC" w14:textId="72D8E68B" w:rsidR="001628D3" w:rsidRPr="00136714" w:rsidRDefault="004E52CE" w:rsidP="00C62A98">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133" w:type="dxa"/>
            <w:vAlign w:val="center"/>
          </w:tcPr>
          <w:p w14:paraId="3F1D66C4"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SO</w:t>
            </w:r>
          </w:p>
        </w:tc>
        <w:tc>
          <w:tcPr>
            <w:tcW w:w="1224" w:type="dxa"/>
            <w:vAlign w:val="center"/>
          </w:tcPr>
          <w:p w14:paraId="65FC3954"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 xml:space="preserve">DES </w:t>
            </w:r>
            <w:r w:rsidRPr="00136714">
              <w:rPr>
                <w:rFonts w:ascii="Times New Roman" w:hAnsi="Times New Roman" w:cs="Times New Roman"/>
                <w:b/>
                <w:bCs/>
                <w:i/>
                <w:iCs/>
                <w:sz w:val="18"/>
                <w:szCs w:val="18"/>
              </w:rPr>
              <w:t>Forecasting</w:t>
            </w:r>
          </w:p>
        </w:tc>
        <w:tc>
          <w:tcPr>
            <w:tcW w:w="1249" w:type="dxa"/>
            <w:vAlign w:val="center"/>
          </w:tcPr>
          <w:p w14:paraId="18303A56" w14:textId="31FA5C1C" w:rsidR="001628D3" w:rsidRPr="00136714" w:rsidRDefault="000C1A89" w:rsidP="00C62A98">
            <w:pPr>
              <w:jc w:val="center"/>
              <w:rPr>
                <w:rFonts w:ascii="Times New Roman" w:hAnsi="Times New Roman" w:cs="Times New Roman"/>
                <w:b/>
                <w:bCs/>
                <w:i/>
                <w:iCs/>
                <w:sz w:val="18"/>
                <w:szCs w:val="18"/>
                <w:lang w:val="en-US"/>
              </w:rPr>
            </w:pPr>
            <w:r w:rsidRPr="00136714">
              <w:rPr>
                <w:rFonts w:ascii="Times New Roman" w:hAnsi="Times New Roman" w:cs="Times New Roman"/>
                <w:b/>
                <w:bCs/>
                <w:i/>
                <w:iCs/>
                <w:sz w:val="18"/>
                <w:szCs w:val="18"/>
              </w:rPr>
              <w:t>Error</w:t>
            </w:r>
          </w:p>
        </w:tc>
        <w:tc>
          <w:tcPr>
            <w:tcW w:w="1122" w:type="dxa"/>
            <w:vAlign w:val="center"/>
          </w:tcPr>
          <w:p w14:paraId="0D3AC186"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MAD</w:t>
            </w:r>
          </w:p>
        </w:tc>
        <w:tc>
          <w:tcPr>
            <w:tcW w:w="1770" w:type="dxa"/>
            <w:vAlign w:val="center"/>
          </w:tcPr>
          <w:p w14:paraId="221EE1B6"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MSE</w:t>
            </w:r>
          </w:p>
        </w:tc>
        <w:tc>
          <w:tcPr>
            <w:tcW w:w="818" w:type="dxa"/>
            <w:vAlign w:val="center"/>
          </w:tcPr>
          <w:p w14:paraId="15C5C728"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MAPE</w:t>
            </w:r>
          </w:p>
        </w:tc>
      </w:tr>
      <w:tr w:rsidR="00A10704" w:rsidRPr="00962E6C" w14:paraId="27E715BE" w14:textId="77777777" w:rsidTr="00136714">
        <w:trPr>
          <w:trHeight w:val="454"/>
        </w:trPr>
        <w:tc>
          <w:tcPr>
            <w:tcW w:w="617" w:type="dxa"/>
            <w:vAlign w:val="center"/>
          </w:tcPr>
          <w:p w14:paraId="4C108C0E"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0,1</w:t>
            </w:r>
          </w:p>
        </w:tc>
        <w:tc>
          <w:tcPr>
            <w:tcW w:w="1133" w:type="dxa"/>
            <w:vAlign w:val="center"/>
          </w:tcPr>
          <w:p w14:paraId="31D9C962" w14:textId="3794694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0B0F7558" w14:textId="052880B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3.114.054</w:t>
            </w:r>
          </w:p>
        </w:tc>
        <w:tc>
          <w:tcPr>
            <w:tcW w:w="1249" w:type="dxa"/>
            <w:vAlign w:val="center"/>
          </w:tcPr>
          <w:p w14:paraId="6B15620B" w14:textId="7DDED7D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-29.673</w:t>
            </w:r>
          </w:p>
        </w:tc>
        <w:tc>
          <w:tcPr>
            <w:tcW w:w="1122" w:type="dxa"/>
            <w:vAlign w:val="center"/>
          </w:tcPr>
          <w:p w14:paraId="2E5F3F3A" w14:textId="7FB397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616.221</w:t>
            </w:r>
          </w:p>
        </w:tc>
        <w:tc>
          <w:tcPr>
            <w:tcW w:w="1770" w:type="dxa"/>
            <w:vAlign w:val="center"/>
          </w:tcPr>
          <w:p w14:paraId="17095808" w14:textId="3744122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1.348.043.202.274</w:t>
            </w:r>
          </w:p>
        </w:tc>
        <w:tc>
          <w:tcPr>
            <w:tcW w:w="818" w:type="dxa"/>
            <w:vAlign w:val="center"/>
          </w:tcPr>
          <w:p w14:paraId="5C82FB14" w14:textId="7735DC5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31,25%</w:t>
            </w:r>
          </w:p>
        </w:tc>
      </w:tr>
      <w:tr w:rsidR="00A10704" w:rsidRPr="00962E6C" w14:paraId="5D9C049C" w14:textId="77777777" w:rsidTr="00136714">
        <w:trPr>
          <w:trHeight w:val="454"/>
        </w:trPr>
        <w:tc>
          <w:tcPr>
            <w:tcW w:w="617" w:type="dxa"/>
            <w:vAlign w:val="center"/>
          </w:tcPr>
          <w:p w14:paraId="6739EDF1"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0,2</w:t>
            </w:r>
          </w:p>
        </w:tc>
        <w:tc>
          <w:tcPr>
            <w:tcW w:w="1133" w:type="dxa"/>
            <w:vAlign w:val="center"/>
          </w:tcPr>
          <w:p w14:paraId="346A212D" w14:textId="35D57E2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66878107" w14:textId="4128696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3.092.749</w:t>
            </w:r>
          </w:p>
        </w:tc>
        <w:tc>
          <w:tcPr>
            <w:tcW w:w="1249" w:type="dxa"/>
            <w:vAlign w:val="center"/>
          </w:tcPr>
          <w:p w14:paraId="776DE6E5" w14:textId="466147C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-8.368</w:t>
            </w:r>
          </w:p>
        </w:tc>
        <w:tc>
          <w:tcPr>
            <w:tcW w:w="1122" w:type="dxa"/>
            <w:vAlign w:val="center"/>
          </w:tcPr>
          <w:p w14:paraId="4E3FDAF9" w14:textId="56AAA14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634.835</w:t>
            </w:r>
          </w:p>
        </w:tc>
        <w:tc>
          <w:tcPr>
            <w:tcW w:w="1770" w:type="dxa"/>
            <w:vAlign w:val="center"/>
          </w:tcPr>
          <w:p w14:paraId="02C05EFF" w14:textId="249520C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1.363.964.119.564</w:t>
            </w:r>
          </w:p>
        </w:tc>
        <w:tc>
          <w:tcPr>
            <w:tcW w:w="818" w:type="dxa"/>
            <w:vAlign w:val="center"/>
          </w:tcPr>
          <w:p w14:paraId="29091CA1" w14:textId="589D0F9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32,17%</w:t>
            </w:r>
          </w:p>
        </w:tc>
      </w:tr>
      <w:tr w:rsidR="00A10704" w:rsidRPr="00962E6C" w14:paraId="40BCA5EC" w14:textId="77777777" w:rsidTr="00136714">
        <w:trPr>
          <w:trHeight w:val="454"/>
        </w:trPr>
        <w:tc>
          <w:tcPr>
            <w:tcW w:w="617" w:type="dxa"/>
            <w:vAlign w:val="center"/>
          </w:tcPr>
          <w:p w14:paraId="4569C76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0,3</w:t>
            </w:r>
          </w:p>
        </w:tc>
        <w:tc>
          <w:tcPr>
            <w:tcW w:w="1133" w:type="dxa"/>
            <w:vAlign w:val="center"/>
          </w:tcPr>
          <w:p w14:paraId="0612FE54" w14:textId="7D722CD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21B39C6E" w14:textId="2CB44B8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3.091.083</w:t>
            </w:r>
          </w:p>
        </w:tc>
        <w:tc>
          <w:tcPr>
            <w:tcW w:w="1249" w:type="dxa"/>
            <w:vAlign w:val="center"/>
          </w:tcPr>
          <w:p w14:paraId="0284FF7B" w14:textId="1BC1A1A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-6.702</w:t>
            </w:r>
          </w:p>
        </w:tc>
        <w:tc>
          <w:tcPr>
            <w:tcW w:w="1122" w:type="dxa"/>
            <w:vAlign w:val="center"/>
          </w:tcPr>
          <w:p w14:paraId="4349CB27" w14:textId="509A396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608.176</w:t>
            </w:r>
          </w:p>
        </w:tc>
        <w:tc>
          <w:tcPr>
            <w:tcW w:w="1770" w:type="dxa"/>
            <w:vAlign w:val="center"/>
          </w:tcPr>
          <w:p w14:paraId="01037D3A" w14:textId="7E4F0D1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1.323.459.773.685</w:t>
            </w:r>
          </w:p>
        </w:tc>
        <w:tc>
          <w:tcPr>
            <w:tcW w:w="818" w:type="dxa"/>
            <w:vAlign w:val="center"/>
          </w:tcPr>
          <w:p w14:paraId="7DE7CD51" w14:textId="1FD0DC9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28,56%</w:t>
            </w:r>
          </w:p>
        </w:tc>
      </w:tr>
      <w:tr w:rsidR="00A10704" w:rsidRPr="00962E6C" w14:paraId="01DFC01A" w14:textId="77777777" w:rsidTr="00136714">
        <w:trPr>
          <w:trHeight w:val="454"/>
        </w:trPr>
        <w:tc>
          <w:tcPr>
            <w:tcW w:w="617" w:type="dxa"/>
            <w:vAlign w:val="center"/>
          </w:tcPr>
          <w:p w14:paraId="203619BD"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lastRenderedPageBreak/>
              <w:t>0,4</w:t>
            </w:r>
          </w:p>
        </w:tc>
        <w:tc>
          <w:tcPr>
            <w:tcW w:w="1133" w:type="dxa"/>
            <w:vAlign w:val="center"/>
          </w:tcPr>
          <w:p w14:paraId="56863AAE" w14:textId="2F21CA5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768608F0" w14:textId="7961A4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3.091.422</w:t>
            </w:r>
          </w:p>
        </w:tc>
        <w:tc>
          <w:tcPr>
            <w:tcW w:w="1249" w:type="dxa"/>
            <w:vAlign w:val="center"/>
          </w:tcPr>
          <w:p w14:paraId="0F11D654" w14:textId="31E61B8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-7.041</w:t>
            </w:r>
          </w:p>
        </w:tc>
        <w:tc>
          <w:tcPr>
            <w:tcW w:w="1122" w:type="dxa"/>
            <w:vAlign w:val="center"/>
          </w:tcPr>
          <w:p w14:paraId="3A5800CD" w14:textId="22D0F97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605.332</w:t>
            </w:r>
          </w:p>
        </w:tc>
        <w:tc>
          <w:tcPr>
            <w:tcW w:w="1770" w:type="dxa"/>
            <w:vAlign w:val="center"/>
          </w:tcPr>
          <w:p w14:paraId="5D23795C" w14:textId="79960EB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1.270.711.844.492</w:t>
            </w:r>
          </w:p>
        </w:tc>
        <w:tc>
          <w:tcPr>
            <w:tcW w:w="818" w:type="dxa"/>
            <w:vAlign w:val="center"/>
          </w:tcPr>
          <w:p w14:paraId="34F3A3CD" w14:textId="61823C0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25,27%</w:t>
            </w:r>
          </w:p>
        </w:tc>
      </w:tr>
      <w:tr w:rsidR="00A10704" w:rsidRPr="00962E6C" w14:paraId="00DFB588" w14:textId="77777777" w:rsidTr="00136714">
        <w:trPr>
          <w:trHeight w:val="454"/>
        </w:trPr>
        <w:tc>
          <w:tcPr>
            <w:tcW w:w="617" w:type="dxa"/>
            <w:vAlign w:val="center"/>
          </w:tcPr>
          <w:p w14:paraId="7FD943A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0,5</w:t>
            </w:r>
          </w:p>
        </w:tc>
        <w:tc>
          <w:tcPr>
            <w:tcW w:w="1133" w:type="dxa"/>
            <w:vAlign w:val="center"/>
          </w:tcPr>
          <w:p w14:paraId="4D04CC23" w14:textId="2D9D1BF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4C18384D" w14:textId="2BEB2BC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3.092.159</w:t>
            </w:r>
          </w:p>
        </w:tc>
        <w:tc>
          <w:tcPr>
            <w:tcW w:w="1249" w:type="dxa"/>
            <w:vAlign w:val="center"/>
          </w:tcPr>
          <w:p w14:paraId="5834B6CA" w14:textId="77FBEEE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-7.778</w:t>
            </w:r>
          </w:p>
        </w:tc>
        <w:tc>
          <w:tcPr>
            <w:tcW w:w="1122" w:type="dxa"/>
            <w:vAlign w:val="center"/>
          </w:tcPr>
          <w:p w14:paraId="795554E5" w14:textId="6E3CD98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622.797</w:t>
            </w:r>
          </w:p>
        </w:tc>
        <w:tc>
          <w:tcPr>
            <w:tcW w:w="1770" w:type="dxa"/>
            <w:vAlign w:val="center"/>
          </w:tcPr>
          <w:p w14:paraId="59A6DC83" w14:textId="6E66603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1.232.682.736.644</w:t>
            </w:r>
          </w:p>
        </w:tc>
        <w:tc>
          <w:tcPr>
            <w:tcW w:w="818" w:type="dxa"/>
            <w:vAlign w:val="center"/>
          </w:tcPr>
          <w:p w14:paraId="71666939" w14:textId="3F73606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24,37%</w:t>
            </w:r>
          </w:p>
        </w:tc>
      </w:tr>
      <w:tr w:rsidR="00A10704" w:rsidRPr="00962E6C" w14:paraId="3C1E3477" w14:textId="77777777" w:rsidTr="00136714">
        <w:trPr>
          <w:trHeight w:val="454"/>
        </w:trPr>
        <w:tc>
          <w:tcPr>
            <w:tcW w:w="617" w:type="dxa"/>
            <w:vAlign w:val="center"/>
          </w:tcPr>
          <w:p w14:paraId="2143E5C5"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0,6</w:t>
            </w:r>
          </w:p>
        </w:tc>
        <w:tc>
          <w:tcPr>
            <w:tcW w:w="1133" w:type="dxa"/>
            <w:vAlign w:val="center"/>
          </w:tcPr>
          <w:p w14:paraId="44D2755C" w14:textId="0CD0A42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58ED11A4" w14:textId="1A5C796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3.092.947</w:t>
            </w:r>
          </w:p>
        </w:tc>
        <w:tc>
          <w:tcPr>
            <w:tcW w:w="1249" w:type="dxa"/>
            <w:vAlign w:val="center"/>
          </w:tcPr>
          <w:p w14:paraId="19CAA030" w14:textId="68A961B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-8.567</w:t>
            </w:r>
          </w:p>
        </w:tc>
        <w:tc>
          <w:tcPr>
            <w:tcW w:w="1122" w:type="dxa"/>
            <w:vAlign w:val="center"/>
          </w:tcPr>
          <w:p w14:paraId="0D702297" w14:textId="3538D47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660.680</w:t>
            </w:r>
          </w:p>
        </w:tc>
        <w:tc>
          <w:tcPr>
            <w:tcW w:w="1770" w:type="dxa"/>
            <w:vAlign w:val="center"/>
          </w:tcPr>
          <w:p w14:paraId="21EBA378" w14:textId="7891C9A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1.222.154.020.040</w:t>
            </w:r>
          </w:p>
        </w:tc>
        <w:tc>
          <w:tcPr>
            <w:tcW w:w="818" w:type="dxa"/>
            <w:vAlign w:val="center"/>
          </w:tcPr>
          <w:p w14:paraId="67EAF74D" w14:textId="626D3E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26,68%</w:t>
            </w:r>
          </w:p>
        </w:tc>
      </w:tr>
      <w:tr w:rsidR="00A10704" w:rsidRPr="00962E6C" w14:paraId="1EF796A0" w14:textId="77777777" w:rsidTr="00136714">
        <w:trPr>
          <w:trHeight w:val="454"/>
        </w:trPr>
        <w:tc>
          <w:tcPr>
            <w:tcW w:w="617" w:type="dxa"/>
            <w:vAlign w:val="center"/>
          </w:tcPr>
          <w:p w14:paraId="6DCF9DDB"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0,7</w:t>
            </w:r>
          </w:p>
        </w:tc>
        <w:tc>
          <w:tcPr>
            <w:tcW w:w="1133" w:type="dxa"/>
            <w:vAlign w:val="center"/>
          </w:tcPr>
          <w:p w14:paraId="50E7D896" w14:textId="33C5B63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696CE069" w14:textId="62E63ED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3.093.603</w:t>
            </w:r>
          </w:p>
        </w:tc>
        <w:tc>
          <w:tcPr>
            <w:tcW w:w="1249" w:type="dxa"/>
            <w:vAlign w:val="center"/>
          </w:tcPr>
          <w:p w14:paraId="10EA07E5" w14:textId="36048FF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-9.222</w:t>
            </w:r>
          </w:p>
        </w:tc>
        <w:tc>
          <w:tcPr>
            <w:tcW w:w="1122" w:type="dxa"/>
            <w:vAlign w:val="center"/>
          </w:tcPr>
          <w:p w14:paraId="7D3D974E" w14:textId="65F1471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680.826</w:t>
            </w:r>
          </w:p>
        </w:tc>
        <w:tc>
          <w:tcPr>
            <w:tcW w:w="1770" w:type="dxa"/>
            <w:vAlign w:val="center"/>
          </w:tcPr>
          <w:p w14:paraId="3EE2979A" w14:textId="6AD3E04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1.249.364.054.352</w:t>
            </w:r>
          </w:p>
        </w:tc>
        <w:tc>
          <w:tcPr>
            <w:tcW w:w="818" w:type="dxa"/>
            <w:vAlign w:val="center"/>
          </w:tcPr>
          <w:p w14:paraId="15DEC9FC" w14:textId="4C96A49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28,01%</w:t>
            </w:r>
          </w:p>
        </w:tc>
      </w:tr>
      <w:tr w:rsidR="00A10704" w:rsidRPr="00962E6C" w14:paraId="5FE135AA" w14:textId="77777777" w:rsidTr="00136714">
        <w:trPr>
          <w:trHeight w:val="454"/>
        </w:trPr>
        <w:tc>
          <w:tcPr>
            <w:tcW w:w="617" w:type="dxa"/>
            <w:vAlign w:val="center"/>
          </w:tcPr>
          <w:p w14:paraId="1B5A35F2"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0,8</w:t>
            </w:r>
          </w:p>
        </w:tc>
        <w:tc>
          <w:tcPr>
            <w:tcW w:w="1133" w:type="dxa"/>
            <w:vAlign w:val="center"/>
          </w:tcPr>
          <w:p w14:paraId="6ED432C5" w14:textId="77FD1EC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5DAC8FB3" w14:textId="68BD83E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3.094.027</w:t>
            </w:r>
          </w:p>
        </w:tc>
        <w:tc>
          <w:tcPr>
            <w:tcW w:w="1249" w:type="dxa"/>
            <w:vAlign w:val="center"/>
          </w:tcPr>
          <w:p w14:paraId="4011A1AA" w14:textId="497A56E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-9.647</w:t>
            </w:r>
          </w:p>
        </w:tc>
        <w:tc>
          <w:tcPr>
            <w:tcW w:w="1122" w:type="dxa"/>
            <w:vAlign w:val="center"/>
          </w:tcPr>
          <w:p w14:paraId="7F73D637" w14:textId="432DB1E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709.873</w:t>
            </w:r>
          </w:p>
        </w:tc>
        <w:tc>
          <w:tcPr>
            <w:tcW w:w="1770" w:type="dxa"/>
            <w:vAlign w:val="center"/>
          </w:tcPr>
          <w:p w14:paraId="19EDE58F" w14:textId="1134916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1.327.395.237.436</w:t>
            </w:r>
          </w:p>
        </w:tc>
        <w:tc>
          <w:tcPr>
            <w:tcW w:w="818" w:type="dxa"/>
            <w:vAlign w:val="center"/>
          </w:tcPr>
          <w:p w14:paraId="568C4FE0" w14:textId="27704AB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29,13%</w:t>
            </w:r>
          </w:p>
        </w:tc>
      </w:tr>
      <w:tr w:rsidR="00A10704" w:rsidRPr="00962E6C" w14:paraId="1FD6E38E" w14:textId="77777777" w:rsidTr="00136714">
        <w:trPr>
          <w:trHeight w:val="454"/>
        </w:trPr>
        <w:tc>
          <w:tcPr>
            <w:tcW w:w="617" w:type="dxa"/>
            <w:vAlign w:val="center"/>
          </w:tcPr>
          <w:p w14:paraId="5DD4AD2C"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0,9</w:t>
            </w:r>
          </w:p>
        </w:tc>
        <w:tc>
          <w:tcPr>
            <w:tcW w:w="1133" w:type="dxa"/>
            <w:vAlign w:val="center"/>
          </w:tcPr>
          <w:p w14:paraId="430458D6" w14:textId="4694EDE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18D0DA25" w14:textId="65282BB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3.094.227</w:t>
            </w:r>
          </w:p>
        </w:tc>
        <w:tc>
          <w:tcPr>
            <w:tcW w:w="1249" w:type="dxa"/>
            <w:vAlign w:val="center"/>
          </w:tcPr>
          <w:p w14:paraId="1F4D6D19" w14:textId="5122E7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-9.846</w:t>
            </w:r>
          </w:p>
        </w:tc>
        <w:tc>
          <w:tcPr>
            <w:tcW w:w="1122" w:type="dxa"/>
            <w:vAlign w:val="center"/>
          </w:tcPr>
          <w:p w14:paraId="785F1FA3" w14:textId="70A8DFE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753.681</w:t>
            </w:r>
          </w:p>
        </w:tc>
        <w:tc>
          <w:tcPr>
            <w:tcW w:w="1770" w:type="dxa"/>
            <w:vAlign w:val="center"/>
          </w:tcPr>
          <w:p w14:paraId="744D9BF5" w14:textId="221438E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1.474.617.897.510</w:t>
            </w:r>
          </w:p>
        </w:tc>
        <w:tc>
          <w:tcPr>
            <w:tcW w:w="818" w:type="dxa"/>
            <w:vAlign w:val="center"/>
          </w:tcPr>
          <w:p w14:paraId="60650DFF" w14:textId="463E6B0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30,03%</w:t>
            </w:r>
          </w:p>
        </w:tc>
      </w:tr>
    </w:tbl>
    <w:p w14:paraId="11E471FD" w14:textId="77777777" w:rsidR="001628D3" w:rsidRDefault="001628D3" w:rsidP="001628D3">
      <w:pPr>
        <w:jc w:val="both"/>
        <w:rPr>
          <w:rFonts w:ascii="Times New Roman" w:hAnsi="Times New Roman" w:cs="Times New Roman"/>
          <w:lang w:val="en-US"/>
        </w:rPr>
      </w:pPr>
    </w:p>
    <w:p w14:paraId="03F5C19E" w14:textId="5E0923DF" w:rsidR="001628D3" w:rsidRDefault="001628D3" w:rsidP="001628D3">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A17BD8">
        <w:rPr>
          <w:rFonts w:ascii="Times New Roman" w:hAnsi="Times New Roman" w:cs="Times New Roman"/>
          <w:b/>
          <w:bCs/>
        </w:rPr>
        <w:t xml:space="preserve">Tabel </w:t>
      </w:r>
      <w:r w:rsidR="00A17BD8" w:rsidRPr="00A17BD8">
        <w:rPr>
          <w:rFonts w:ascii="Times New Roman" w:hAnsi="Times New Roman" w:cs="Times New Roman"/>
          <w:b/>
          <w:bCs/>
        </w:rPr>
        <w:t>4. 15</w:t>
      </w:r>
      <w:r w:rsidRPr="00190C3E">
        <w:rPr>
          <w:rFonts w:ascii="Times New Roman" w:hAnsi="Times New Roman" w:cs="Times New Roman"/>
        </w:rPr>
        <w:t xml:space="preserve">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rPr>
        <w:t>Double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rPr>
        <w:t>D</w:t>
      </w:r>
      <w:r w:rsidRPr="00190C3E">
        <w:rPr>
          <w:rFonts w:ascii="Times New Roman" w:hAnsi="Times New Roman" w:cs="Times New Roman"/>
        </w:rPr>
        <w:t xml:space="preserve">ES) untuk data bulanan.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05"/>
      <w:r w:rsidRPr="00190C3E">
        <w:rPr>
          <w:rFonts w:ascii="Times New Roman" w:hAnsi="Times New Roman" w:cs="Times New Roman"/>
        </w:rPr>
        <w:t>peramalan</w:t>
      </w:r>
      <w:commentRangeEnd w:id="305"/>
      <w:r>
        <w:rPr>
          <w:rStyle w:val="CommentReference"/>
        </w:rPr>
        <w:commentReference w:id="305"/>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A10704">
        <w:rPr>
          <w:rFonts w:ascii="Times New Roman" w:hAnsi="Times New Roman" w:cs="Times New Roman"/>
        </w:rPr>
        <w:t>5</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A10704">
        <w:rPr>
          <w:rFonts w:ascii="Times New Roman" w:hAnsi="Times New Roman" w:cs="Times New Roman"/>
        </w:rPr>
        <w:t>5</w:t>
      </w:r>
      <w:r>
        <w:rPr>
          <w:rFonts w:ascii="Times New Roman" w:hAnsi="Times New Roman" w:cs="Times New Roman"/>
        </w:rPr>
        <w:t xml:space="preserve"> dalam implementasi </w:t>
      </w:r>
      <w:r>
        <w:rPr>
          <w:rFonts w:ascii="Times New Roman" w:hAnsi="Times New Roman" w:cs="Times New Roman"/>
          <w:i/>
          <w:iCs/>
        </w:rPr>
        <w:t>Double</w:t>
      </w:r>
      <w:r w:rsidRPr="001929D6">
        <w:rPr>
          <w:rFonts w:ascii="Times New Roman" w:hAnsi="Times New Roman" w:cs="Times New Roman"/>
          <w:i/>
          <w:iCs/>
        </w:rPr>
        <w:t xml:space="preserve"> Exponential Smoothing</w:t>
      </w:r>
      <w:r>
        <w:rPr>
          <w:rFonts w:ascii="Times New Roman" w:hAnsi="Times New Roman" w:cs="Times New Roman"/>
        </w:rPr>
        <w:t xml:space="preserve"> (DES) merupakan nilai yang dinilai masuk akal dalam implementasi model ini terhadap data kuantitas penjualan bulanan tersebut dengan persentase </w:t>
      </w:r>
      <w:r w:rsidR="00A10704" w:rsidRPr="00A10704">
        <w:rPr>
          <w:rFonts w:ascii="Times New Roman" w:hAnsi="Times New Roman" w:cs="Times New Roman"/>
        </w:rPr>
        <w:t>24,37%</w:t>
      </w:r>
      <w:r w:rsidR="00A10704">
        <w:rPr>
          <w:rFonts w:ascii="Times New Roman" w:hAnsi="Times New Roman" w:cs="Times New Roman"/>
        </w:rPr>
        <w:t>.</w:t>
      </w:r>
    </w:p>
    <w:p w14:paraId="688CD8AF" w14:textId="77777777" w:rsidR="001C04D8" w:rsidRPr="009E145D" w:rsidRDefault="001C04D8" w:rsidP="009E145D">
      <w:pPr>
        <w:jc w:val="both"/>
        <w:rPr>
          <w:rFonts w:ascii="Times New Roman" w:hAnsi="Times New Roman" w:cs="Times New Roman"/>
          <w:b/>
          <w:bCs/>
          <w:i/>
          <w:iCs/>
        </w:rPr>
      </w:pPr>
    </w:p>
    <w:p w14:paraId="5EF041D1" w14:textId="5709FE90" w:rsidR="003B2B17" w:rsidRPr="007D10B9" w:rsidRDefault="003B2B17" w:rsidP="001C04D8">
      <w:pPr>
        <w:pStyle w:val="ListParagraph"/>
        <w:numPr>
          <w:ilvl w:val="2"/>
          <w:numId w:val="6"/>
        </w:numPr>
        <w:jc w:val="both"/>
        <w:outlineLvl w:val="2"/>
        <w:rPr>
          <w:rFonts w:ascii="Times New Roman" w:hAnsi="Times New Roman" w:cs="Times New Roman"/>
          <w:b/>
          <w:bCs/>
          <w:i/>
          <w:iCs/>
        </w:rPr>
      </w:pPr>
      <w:bookmarkStart w:id="306" w:name="_Toc186575381"/>
      <w:r w:rsidRPr="00D836BE">
        <w:rPr>
          <w:rFonts w:ascii="Times New Roman" w:hAnsi="Times New Roman" w:cs="Times New Roman"/>
          <w:b/>
          <w:bCs/>
          <w:i/>
          <w:iCs/>
        </w:rPr>
        <w:t>Triple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(TES)</w:t>
      </w:r>
      <w:bookmarkEnd w:id="306"/>
    </w:p>
    <w:p w14:paraId="4CCCD667" w14:textId="5D08409F" w:rsidR="007D10B9" w:rsidRDefault="007D10B9" w:rsidP="007D10B9">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Pr="001C04D8">
        <w:rPr>
          <w:rFonts w:ascii="Times New Roman" w:hAnsi="Times New Roman" w:cs="Times New Roman"/>
          <w:b/>
          <w:bCs/>
        </w:rPr>
        <w:t>Data Tahunan</w:t>
      </w:r>
    </w:p>
    <w:p w14:paraId="14AD2C12" w14:textId="0015C0CB" w:rsidR="00A265E4" w:rsidRPr="00DA301F" w:rsidRDefault="00A265E4" w:rsidP="00A265E4">
      <w:pPr>
        <w:pStyle w:val="ListParagraph"/>
        <w:ind w:left="0" w:firstLine="720"/>
        <w:jc w:val="both"/>
        <w:rPr>
          <w:rFonts w:ascii="Times New Roman" w:hAnsi="Times New Roman" w:cs="Times New Roman"/>
          <w:noProof/>
          <w:lang w:val="en-US"/>
        </w:rPr>
      </w:pPr>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Triple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sidR="00DA301F">
        <w:rPr>
          <w:rFonts w:ascii="Times New Roman" w:hAnsi="Times New Roman" w:cs="Times New Roman"/>
          <w:noProof/>
          <w:lang w:val="en-US"/>
        </w:rPr>
        <w:t>TES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tahunan.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yang dalam bentuk bulanan yang dikonversikan dan direkap menjadi data kuantitas penjualan tahunan. Perhitungan dimulai pada tahun ke-2 (2019)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tahunan pada tahun 2018 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tahun ke-2 yaitu 2019 untuk menghitung nilai </w:t>
      </w:r>
      <w:r w:rsidRPr="008B7D28">
        <w:rPr>
          <w:rFonts w:ascii="Times New Roman" w:hAnsi="Times New Roman" w:cs="Times New Roman"/>
          <w:i/>
          <w:iCs/>
        </w:rPr>
        <w:t>Single Smoothing</w:t>
      </w:r>
      <w:r>
        <w:rPr>
          <w:rFonts w:ascii="Times New Roman" w:hAnsi="Times New Roman" w:cs="Times New Roman"/>
        </w:rPr>
        <w:t xml:space="preserve">. Selanjutnya, menghitung nilai </w:t>
      </w:r>
      <w:r w:rsidRPr="008B7D28">
        <w:rPr>
          <w:rFonts w:ascii="Times New Roman" w:hAnsi="Times New Roman" w:cs="Times New Roman"/>
          <w:i/>
          <w:iCs/>
        </w:rPr>
        <w:t>Double Smoothing</w:t>
      </w:r>
      <w:r>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Pr>
          <w:rFonts w:ascii="Times New Roman" w:hAnsi="Times New Roman" w:cs="Times New Roman"/>
          <w:i/>
          <w:iCs/>
        </w:rPr>
        <w:t>.</w:t>
      </w:r>
      <w:r w:rsidR="00DA301F">
        <w:rPr>
          <w:rFonts w:ascii="Times New Roman" w:hAnsi="Times New Roman" w:cs="Times New Roman"/>
          <w:i/>
          <w:iCs/>
        </w:rPr>
        <w:t xml:space="preserve"> </w:t>
      </w:r>
      <w:r w:rsidR="00DA301F">
        <w:rPr>
          <w:rFonts w:ascii="Times New Roman" w:hAnsi="Times New Roman" w:cs="Times New Roman"/>
        </w:rPr>
        <w:t>Terakhir</w:t>
      </w:r>
      <w:r w:rsidR="001C5421">
        <w:rPr>
          <w:rFonts w:ascii="Times New Roman" w:hAnsi="Times New Roman" w:cs="Times New Roman"/>
        </w:rPr>
        <w:t xml:space="preserve">, menghitung nilai </w:t>
      </w:r>
      <w:r w:rsidR="001C5421">
        <w:rPr>
          <w:rFonts w:ascii="Times New Roman" w:hAnsi="Times New Roman" w:cs="Times New Roman"/>
          <w:i/>
          <w:iCs/>
        </w:rPr>
        <w:t>Triple</w:t>
      </w:r>
      <w:r w:rsidR="001C5421" w:rsidRPr="008B7D28">
        <w:rPr>
          <w:rFonts w:ascii="Times New Roman" w:hAnsi="Times New Roman" w:cs="Times New Roman"/>
          <w:i/>
          <w:iCs/>
        </w:rPr>
        <w:t xml:space="preserve"> Smoothing</w:t>
      </w:r>
      <w:r w:rsidR="001C5421">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C5421">
        <w:rPr>
          <w:rFonts w:ascii="Times New Roman" w:hAnsi="Times New Roman" w:cs="Times New Roman"/>
        </w:rPr>
        <w:t xml:space="preserve"> sebagai nilai </w:t>
      </w:r>
      <w:r w:rsidR="001C5421" w:rsidRPr="00364DD3">
        <w:rPr>
          <w:rFonts w:ascii="Times New Roman" w:hAnsi="Times New Roman" w:cs="Times New Roman"/>
          <w:i/>
          <w:iCs/>
        </w:rPr>
        <w:t>smoothing</w:t>
      </w:r>
      <w:r w:rsidR="001C5421">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1C5421">
        <w:rPr>
          <w:rFonts w:ascii="Times New Roman" w:hAnsi="Times New Roman" w:cs="Times New Roman"/>
        </w:rPr>
        <w:t xml:space="preserve"> sebagai nilai </w:t>
      </w:r>
      <w:r w:rsidR="001C5421" w:rsidRPr="00364DD3">
        <w:rPr>
          <w:rFonts w:ascii="Times New Roman" w:hAnsi="Times New Roman" w:cs="Times New Roman"/>
          <w:i/>
          <w:iCs/>
        </w:rPr>
        <w:t>smoothing</w:t>
      </w:r>
      <w:r w:rsidR="001C5421">
        <w:rPr>
          <w:rFonts w:ascii="Times New Roman" w:hAnsi="Times New Roman" w:cs="Times New Roman"/>
        </w:rPr>
        <w:t xml:space="preserve"> yang ketiga dalam setiap pemulusan </w:t>
      </w:r>
      <w:r w:rsidR="004E52CE" w:rsidRPr="004E52CE">
        <w:rPr>
          <w:rFonts w:ascii="Times New Roman" w:hAnsi="Times New Roman" w:cs="Times New Roman"/>
          <w:i/>
          <w:iCs/>
        </w:rPr>
        <w:t>alpha</w:t>
      </w:r>
      <w:r w:rsidR="001C5421">
        <w:rPr>
          <w:rFonts w:ascii="Times New Roman" w:hAnsi="Times New Roman" w:cs="Times New Roman"/>
          <w:i/>
          <w:iCs/>
        </w:rPr>
        <w:t>.</w:t>
      </w:r>
    </w:p>
    <w:p w14:paraId="27A09C1D" w14:textId="77777777" w:rsidR="00E93F85" w:rsidRDefault="00E93F85" w:rsidP="00E93F85">
      <w:pPr>
        <w:rPr>
          <w:rFonts w:ascii="Times New Roman" w:hAnsi="Times New Roman" w:cs="Times New Roman"/>
          <w:b/>
          <w:bCs/>
        </w:rPr>
      </w:pPr>
    </w:p>
    <w:p w14:paraId="71E803CA" w14:textId="77777777"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CE6577D"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5BB74108"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2046BC08"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54A83681"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3.363.444,6</m:t>
          </m:r>
          <m:r>
            <m:rPr>
              <m:sty m:val="p"/>
            </m:rPr>
            <w:rPr>
              <w:rFonts w:ascii="Cambria Math" w:hAnsi="Cambria Math" w:cs="Times New Roman"/>
            </w:rPr>
            <m:t>+</m:t>
          </m:r>
          <m:r>
            <w:rPr>
              <w:rFonts w:ascii="Cambria Math" w:hAnsi="Cambria Math" w:cs="Times New Roman"/>
            </w:rPr>
            <m:t>31.497.039</m:t>
          </m:r>
        </m:oMath>
      </m:oMathPara>
    </w:p>
    <w:p w14:paraId="543FC429" w14:textId="77777777" w:rsidR="003A63BE" w:rsidRPr="0064382E" w:rsidRDefault="00000000" w:rsidP="00235651">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oMath>
      </m:oMathPara>
    </w:p>
    <w:p w14:paraId="2D5535CF" w14:textId="77777777" w:rsidR="003A63BE" w:rsidRDefault="003A63BE" w:rsidP="003A63BE">
      <w:pPr>
        <w:jc w:val="both"/>
        <w:rPr>
          <w:rFonts w:ascii="Times New Roman" w:hAnsi="Times New Roman" w:cs="Times New Roman"/>
          <w:b/>
          <w:bCs/>
          <w:i/>
          <w:iCs/>
        </w:rPr>
      </w:pPr>
    </w:p>
    <w:p w14:paraId="38FE02AB" w14:textId="77777777"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3B92401" w14:textId="77777777" w:rsidR="003A63BE" w:rsidRPr="00B7169E"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70A6F195"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4F8EDC4F"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36A6B437"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r>
            <m:rPr>
              <m:sty m:val="p"/>
            </m:rPr>
            <w:rPr>
              <w:rFonts w:ascii="Cambria Math" w:hAnsi="Cambria Math" w:cs="Times New Roman"/>
            </w:rPr>
            <m:t>+</m:t>
          </m:r>
          <m:r>
            <w:rPr>
              <w:rFonts w:ascii="Cambria Math" w:hAnsi="Cambria Math" w:cs="Times New Roman"/>
            </w:rPr>
            <m:t>31.497.039</m:t>
          </m:r>
        </m:oMath>
      </m:oMathPara>
    </w:p>
    <w:p w14:paraId="345C82F0" w14:textId="77777777" w:rsidR="003A63BE" w:rsidRPr="00364DD3"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oMath>
      </m:oMathPara>
    </w:p>
    <w:p w14:paraId="6B2B11BF" w14:textId="395D3F3E" w:rsidR="00290D54" w:rsidRDefault="00290D54" w:rsidP="00E93F85">
      <w:pPr>
        <w:rPr>
          <w:rFonts w:ascii="Times New Roman" w:hAnsi="Times New Roman" w:cs="Times New Roman"/>
          <w:b/>
          <w:bCs/>
        </w:rPr>
      </w:pPr>
    </w:p>
    <w:p w14:paraId="1F95FCAE" w14:textId="7D019BA4"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3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80B748E" w14:textId="3C3FB02A" w:rsidR="003A63BE" w:rsidRPr="00B7169E"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4A834127" w14:textId="38B44F09"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34.983.087,36</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28675FA5" w14:textId="5DF7BED4"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34.983.087,36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20CCF4B1" w14:textId="4A31CEA0"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r>
            <m:rPr>
              <m:sty m:val="p"/>
            </m:rPr>
            <w:rPr>
              <w:rFonts w:ascii="Cambria Math" w:hAnsi="Cambria Math" w:cs="Times New Roman"/>
            </w:rPr>
            <m:t>+</m:t>
          </m:r>
          <m:r>
            <w:rPr>
              <w:rFonts w:ascii="Cambria Math" w:hAnsi="Cambria Math" w:cs="Times New Roman"/>
            </w:rPr>
            <m:t>31.497.039</m:t>
          </m:r>
        </m:oMath>
      </m:oMathPara>
    </w:p>
    <w:p w14:paraId="0195BC45" w14:textId="72A5B3C2" w:rsidR="00290D54" w:rsidRPr="00136714"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34.995.347,736</m:t>
          </m:r>
        </m:oMath>
      </m:oMathPara>
    </w:p>
    <w:p w14:paraId="7E048FCF" w14:textId="77777777" w:rsidR="00DE0510" w:rsidRDefault="00DE0510" w:rsidP="00DE0510">
      <w:pPr>
        <w:pStyle w:val="ListParagraph"/>
        <w:ind w:left="0"/>
        <w:jc w:val="both"/>
        <w:rPr>
          <w:rFonts w:ascii="Times New Roman" w:hAnsi="Times New Roman" w:cs="Times New Roman"/>
          <w:noProof/>
        </w:rPr>
      </w:pPr>
    </w:p>
    <w:p w14:paraId="100DF45C" w14:textId="58FF86FB" w:rsidR="00DE0510" w:rsidRDefault="00DE0510" w:rsidP="00DE0510">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r w:rsidR="00D13AD6">
        <w:rPr>
          <w:rFonts w:ascii="Times New Roman" w:hAnsi="Times New Roman" w:cs="Times New Roman"/>
          <w:noProof/>
          <w:lang w:val="en-US"/>
        </w:rPr>
        <w:t xml:space="preserve">, </w:t>
      </w:r>
      <w:r>
        <w:rPr>
          <w:rFonts w:ascii="Times New Roman" w:hAnsi="Times New Roman" w:cs="Times New Roman"/>
          <w:noProof/>
        </w:rPr>
        <w:t xml:space="preserve">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00D13AD6">
        <w:rPr>
          <w:rFonts w:ascii="Times New Roman" w:hAnsi="Times New Roman" w:cs="Times New Roman"/>
          <w:noProof/>
          <w:lang w:val="en-US"/>
        </w:rPr>
        <w:t xml:space="preserve">dan juga ada nilai </w:t>
      </w:r>
      <w:r w:rsidR="00D13AD6" w:rsidRPr="00D13AD6">
        <w:rPr>
          <w:rFonts w:ascii="Times New Roman" w:hAnsi="Times New Roman" w:cs="Times New Roman"/>
          <w:i/>
          <w:iCs/>
          <w:noProof/>
          <w:lang w:val="en-US"/>
        </w:rPr>
        <w:t>Component</w:t>
      </w:r>
      <w:r w:rsidR="00D13AD6">
        <w:rPr>
          <w:rFonts w:ascii="Times New Roman" w:hAnsi="Times New Roman" w:cs="Times New Roman"/>
          <w:noProof/>
          <w:lang w:val="en-US"/>
        </w:rPr>
        <w:t xml:space="preserve"> </w:t>
      </w:r>
      <w:r w:rsidR="00D13AD6">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00D13AD6">
        <w:rPr>
          <w:rFonts w:ascii="Times New Roman" w:hAnsi="Times New Roman" w:cs="Times New Roman"/>
          <w:noProof/>
        </w:rPr>
        <w:t>)</w:t>
      </w:r>
      <w:r w:rsidR="00D13AD6">
        <w:rPr>
          <w:rFonts w:ascii="Times New Roman" w:hAnsi="Times New Roman" w:cs="Times New Roman"/>
          <w:noProof/>
          <w:lang w:val="en-US"/>
        </w:rPr>
        <w:t xml:space="preserve"> musiman </w:t>
      </w:r>
      <w:r>
        <w:rPr>
          <w:rFonts w:ascii="Times New Roman" w:hAnsi="Times New Roman" w:cs="Times New Roman"/>
          <w:noProof/>
        </w:rPr>
        <w:t xml:space="preserve">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02642027" w14:textId="77777777" w:rsidR="00DE0510" w:rsidRDefault="00DE0510" w:rsidP="00DE0510">
      <w:pPr>
        <w:pStyle w:val="ListParagraph"/>
        <w:ind w:left="0"/>
        <w:jc w:val="both"/>
        <w:rPr>
          <w:rFonts w:ascii="Times New Roman" w:hAnsi="Times New Roman" w:cs="Times New Roman"/>
          <w:noProof/>
        </w:rPr>
      </w:pPr>
    </w:p>
    <w:p w14:paraId="56322A85" w14:textId="77777777" w:rsidR="00DE0510" w:rsidRDefault="00DE0510" w:rsidP="00235651">
      <w:pPr>
        <w:pStyle w:val="ListParagraph"/>
        <w:spacing w:line="360" w:lineRule="auto"/>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5D960C8E" w14:textId="511BF111" w:rsidR="00DE0510" w:rsidRPr="004C56CC"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9C4F67B" w14:textId="1C7E5E02" w:rsidR="004C56CC" w:rsidRPr="00364DD3"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=3 (34.860.483,6)- 3 (34.983.087,36)+ 34.995.347,736</m:t>
          </m:r>
        </m:oMath>
      </m:oMathPara>
    </w:p>
    <w:p w14:paraId="294B4A83" w14:textId="2C09E7DD" w:rsidR="004C56CC" w:rsidRPr="009538AA"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=104.581.450,8- 104.949.262,08+ 34.995.347,736</m:t>
          </m:r>
        </m:oMath>
      </m:oMathPara>
    </w:p>
    <w:p w14:paraId="37FBFC3B" w14:textId="700CCAEF" w:rsidR="004C56CC" w:rsidRPr="009538AA"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=- 367.811,28+ 34.995.347,736</m:t>
          </m:r>
        </m:oMath>
      </m:oMathPara>
    </w:p>
    <w:p w14:paraId="1934505E" w14:textId="5BD9B6F0" w:rsidR="009538AA" w:rsidRPr="009538AA"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34.627.536,46 </m:t>
          </m:r>
        </m:oMath>
      </m:oMathPara>
    </w:p>
    <w:p w14:paraId="4787CB69" w14:textId="77777777" w:rsidR="00DE0510" w:rsidRPr="00075A84" w:rsidRDefault="00DE0510" w:rsidP="00DE0510">
      <w:pPr>
        <w:jc w:val="center"/>
        <w:rPr>
          <w:rFonts w:ascii="Times New Roman" w:eastAsiaTheme="minorEastAsia" w:hAnsi="Times New Roman" w:cs="Times New Roman"/>
        </w:rPr>
      </w:pPr>
    </w:p>
    <w:p w14:paraId="3F935F53" w14:textId="77777777" w:rsidR="00DE0510" w:rsidRPr="00C12BC9" w:rsidRDefault="00DE0510" w:rsidP="00235651">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61CE9344" w14:textId="0E0DCAF3" w:rsidR="001F2B9F" w:rsidRPr="004C56CC"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a</m:t>
              </m:r>
              <m:ctrlPr>
                <w:rPr>
                  <w:rFonts w:ascii="Cambria Math" w:hAnsi="Cambria Math" w:cs="Times New Roman"/>
                  <w:i/>
                </w:rPr>
              </m:ctrlPr>
            </m:num>
            <m:den>
              <m:r>
                <w:rPr>
                  <w:rFonts w:ascii="Cambria Math" w:hAnsi="Cambria Math" w:cs="Times New Roman"/>
                  <w:kern w:val="2"/>
                  <w:lang w:eastAsia="en-US"/>
                  <w14:ligatures w14:val="standardContextual"/>
                </w:rPr>
                <m:t>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02B01ADC" w14:textId="4A97D09A" w:rsidR="004C56CC"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0,1</m:t>
              </m:r>
              <m:ctrlPr>
                <w:rPr>
                  <w:rFonts w:ascii="Cambria Math" w:hAnsi="Cambria Math" w:cs="Times New Roman"/>
                  <w:i/>
                </w:rPr>
              </m:ctrlPr>
            </m:num>
            <m:den>
              <m:r>
                <w:rPr>
                  <w:rFonts w:ascii="Cambria Math" w:hAnsi="Cambria Math" w:cs="Times New Roman"/>
                  <w:kern w:val="2"/>
                  <w:lang w:eastAsia="en-US"/>
                  <w14:ligatures w14:val="standardContextual"/>
                </w:rPr>
                <m:t xml:space="preserve">2 </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0,1</m:t>
                  </m:r>
                </m:e>
              </m:d>
            </m:e>
          </m:d>
          <m:r>
            <w:rPr>
              <w:rFonts w:ascii="Cambria Math" w:hAnsi="Cambria Math" w:cs="Times New Roman"/>
            </w:rPr>
            <m:t xml:space="preserve"> 34.860.483,6 -</m:t>
          </m:r>
          <m:d>
            <m:dPr>
              <m:ctrlPr>
                <w:rPr>
                  <w:rFonts w:ascii="Cambria Math" w:hAnsi="Cambria Math" w:cs="Times New Roman"/>
                  <w:i/>
                </w:rPr>
              </m:ctrlPr>
            </m:dPr>
            <m:e>
              <m:r>
                <w:rPr>
                  <w:rFonts w:ascii="Cambria Math" w:hAnsi="Cambria Math" w:cs="Times New Roman"/>
                </w:rPr>
                <m:t>10-8</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34.983.087,36 +</m:t>
          </m:r>
          <m:d>
            <m:dPr>
              <m:ctrlPr>
                <w:rPr>
                  <w:rFonts w:ascii="Cambria Math" w:hAnsi="Cambria Math" w:cs="Times New Roman"/>
                  <w:i/>
                </w:rPr>
              </m:ctrlPr>
            </m:dPr>
            <m:e>
              <m:r>
                <w:rPr>
                  <w:rFonts w:ascii="Cambria Math" w:hAnsi="Cambria Math" w:cs="Times New Roman"/>
                </w:rPr>
                <m:t>4-3</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34.995.347,736</m:t>
          </m:r>
        </m:oMath>
      </m:oMathPara>
    </w:p>
    <w:p w14:paraId="668797AF" w14:textId="386D196C" w:rsidR="008B5AF0" w:rsidRPr="008B5AF0"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kern w:val="2"/>
                  <w:lang w:eastAsia="en-US"/>
                  <w14:ligatures w14:val="standardContextual"/>
                </w:rPr>
                <m:t>0,06</m:t>
              </m:r>
              <m:ctrlPr>
                <w:rPr>
                  <w:rFonts w:ascii="Cambria Math" w:hAnsi="Cambria Math" w:cs="Times New Roman"/>
                  <w:i/>
                  <w:kern w:val="2"/>
                  <w:lang w:eastAsia="en-US"/>
                  <w14:ligatures w14:val="standardContextual"/>
                </w:rPr>
              </m:ctrlPr>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191.732.659,80 - 321.844.403,71  + 129.482.786,62 </m:t>
              </m:r>
            </m:e>
          </m:d>
        </m:oMath>
      </m:oMathPara>
    </w:p>
    <w:p w14:paraId="6841A900" w14:textId="6CF326F0" w:rsidR="004C56CC" w:rsidRPr="006338E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 (0,06)-628.957,29 </m:t>
          </m:r>
        </m:oMath>
      </m:oMathPara>
    </w:p>
    <w:p w14:paraId="4804DFA5" w14:textId="09DD8E83" w:rsidR="00DE0510" w:rsidRPr="00463719"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-38.824,52</m:t>
          </m:r>
        </m:oMath>
      </m:oMathPara>
    </w:p>
    <w:p w14:paraId="047BF3A2" w14:textId="77777777" w:rsidR="00136714" w:rsidRDefault="00136714" w:rsidP="001F2B9F">
      <w:pPr>
        <w:rPr>
          <w:rFonts w:ascii="Times New Roman" w:eastAsiaTheme="minorEastAsia" w:hAnsi="Times New Roman" w:cs="Times New Roman"/>
        </w:rPr>
      </w:pPr>
    </w:p>
    <w:p w14:paraId="21E69FE4" w14:textId="13B0E633" w:rsidR="001F2B9F" w:rsidRPr="00C12BC9" w:rsidRDefault="001F2B9F" w:rsidP="00235651">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Pr>
          <w:rFonts w:ascii="Times New Roman" w:eastAsiaTheme="minorEastAsia" w:hAnsi="Times New Roman" w:cs="Times New Roman"/>
          <w:i/>
          <w:iCs/>
          <w:lang w:val="en-US"/>
        </w:rPr>
        <w:t>Component</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44BAD8CA" w14:textId="77777777" w:rsidR="001F2B9F"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3B130B19" w14:textId="162ADACB" w:rsidR="004C56CC"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09B5B89B" w14:textId="6BB458D7" w:rsidR="00C1153D"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0,9</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4145ACD4" w14:textId="60038D6D" w:rsidR="00C1153D" w:rsidRPr="00C1153D"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3750E646" w14:textId="6A76861A" w:rsidR="00C1153D" w:rsidRPr="00C1153D"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6C518EB8" w14:textId="63056F0D" w:rsidR="00C1153D" w:rsidRPr="00C1153D"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=0,012345679 (</m:t>
          </m:r>
          <m:r>
            <w:rPr>
              <w:rFonts w:ascii="Cambria Math" w:hAnsi="Cambria Math" w:cs="Times New Roman"/>
            </w:rPr>
            <m:t xml:space="preserve">-110.343,384) </m:t>
          </m:r>
        </m:oMath>
      </m:oMathPara>
    </w:p>
    <w:p w14:paraId="177E9C37" w14:textId="0E2EDB6F" w:rsidR="006C4C94" w:rsidRPr="00C1153D" w:rsidRDefault="00000000" w:rsidP="00235651">
      <w:pPr>
        <w:spacing w:line="360" w:lineRule="auto"/>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=-1.362,26 </m:t>
          </m:r>
        </m:oMath>
      </m:oMathPara>
    </w:p>
    <w:p w14:paraId="70E72740" w14:textId="77777777" w:rsidR="00C1153D" w:rsidRDefault="00C1153D" w:rsidP="00E93F85">
      <w:pPr>
        <w:rPr>
          <w:rFonts w:ascii="Times New Roman" w:hAnsi="Times New Roman" w:cs="Times New Roman"/>
          <w:b/>
          <w:bCs/>
        </w:rPr>
      </w:pPr>
    </w:p>
    <w:p w14:paraId="52CD191B" w14:textId="042E27A3" w:rsidR="00057F9A" w:rsidRDefault="00057F9A" w:rsidP="00057F9A">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nilai </w:t>
      </w:r>
      <w:r w:rsidRPr="00057F9A">
        <w:rPr>
          <w:rFonts w:ascii="Times New Roman" w:hAnsi="Times New Roman" w:cs="Times New Roman"/>
          <w:i/>
          <w:iCs/>
          <w:noProof/>
        </w:rPr>
        <w:t>Component</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dan nilai </w:t>
      </w:r>
      <w:r w:rsidRPr="00860332">
        <w:rPr>
          <w:rFonts w:ascii="Times New Roman" w:hAnsi="Times New Roman" w:cs="Times New Roman"/>
          <w:noProof/>
        </w:rPr>
        <w:t xml:space="preserve">langkah selanjutnya adalah menghitung nilai </w:t>
      </w:r>
      <w:r>
        <w:rPr>
          <w:rFonts w:ascii="Times New Roman" w:hAnsi="Times New Roman" w:cs="Times New Roman"/>
          <w:i/>
          <w:iCs/>
          <w:noProof/>
        </w:rPr>
        <w:t>Triple</w:t>
      </w:r>
      <w:r w:rsidRPr="00860332">
        <w:rPr>
          <w:rFonts w:ascii="Times New Roman" w:hAnsi="Times New Roman" w:cs="Times New Roman"/>
          <w:i/>
          <w:iCs/>
          <w:noProof/>
        </w:rPr>
        <w:t xml:space="preserve"> Exponential Smoothing</w:t>
      </w:r>
      <w:r w:rsidRPr="00860332">
        <w:rPr>
          <w:rFonts w:ascii="Times New Roman" w:hAnsi="Times New Roman" w:cs="Times New Roman"/>
          <w:noProof/>
        </w:rPr>
        <w:t xml:space="preserve"> (</w:t>
      </w:r>
      <w:r>
        <w:rPr>
          <w:rFonts w:ascii="Times New Roman" w:hAnsi="Times New Roman" w:cs="Times New Roman"/>
          <w:noProof/>
        </w:rPr>
        <w:t>TES</w:t>
      </w:r>
      <w:r w:rsidRPr="00860332">
        <w:rPr>
          <w:rFonts w:ascii="Times New Roman" w:hAnsi="Times New Roman" w:cs="Times New Roman"/>
          <w:noProof/>
        </w:rPr>
        <w:t xml:space="preserve">) yang akan digunakan untuk peramalan. Nilai </w:t>
      </w:r>
      <w:r>
        <w:rPr>
          <w:rFonts w:ascii="Times New Roman" w:hAnsi="Times New Roman" w:cs="Times New Roman"/>
          <w:noProof/>
        </w:rPr>
        <w:t>TES</w:t>
      </w:r>
      <w:r w:rsidRPr="00860332">
        <w:rPr>
          <w:rFonts w:ascii="Times New Roman" w:hAnsi="Times New Roman" w:cs="Times New Roman"/>
          <w:noProof/>
        </w:rPr>
        <w:t xml:space="preserve">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sidRPr="00860332">
        <w:rPr>
          <w:rFonts w:ascii="Times New Roman" w:hAnsi="Times New Roman" w:cs="Times New Roman"/>
          <w:noProof/>
        </w:rPr>
        <w:t>tahun ke-1</w:t>
      </w:r>
      <w:r w:rsidR="007820AC">
        <w:rPr>
          <w:rFonts w:ascii="Times New Roman" w:hAnsi="Times New Roman" w:cs="Times New Roman"/>
          <w:noProof/>
        </w:rPr>
        <w:t xml:space="preserve"> </w:t>
      </w:r>
      <w:r w:rsidRPr="00860332">
        <w:rPr>
          <w:rFonts w:ascii="Times New Roman" w:hAnsi="Times New Roman" w:cs="Times New Roman"/>
          <w:noProof/>
        </w:rPr>
        <w:t>sebagai acuan sebelum perhitungan untuk tahun ke-2.</w:t>
      </w:r>
    </w:p>
    <w:p w14:paraId="21490118" w14:textId="77777777" w:rsidR="00057F9A" w:rsidRDefault="00057F9A" w:rsidP="00057F9A">
      <w:pPr>
        <w:pStyle w:val="ListParagraph"/>
        <w:ind w:left="0" w:firstLine="720"/>
        <w:jc w:val="both"/>
        <w:rPr>
          <w:rFonts w:ascii="Times New Roman" w:hAnsi="Times New Roman" w:cs="Times New Roman"/>
        </w:rPr>
      </w:pPr>
    </w:p>
    <w:p w14:paraId="08BBB8DC" w14:textId="143D6D67" w:rsidR="00057F9A" w:rsidRDefault="00057F9A"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TES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24AF79CF" w14:textId="77777777" w:rsidR="00057F9A" w:rsidRPr="00057F9A"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7AE0C247" w14:textId="77777777" w:rsidR="00057F9A" w:rsidRPr="00351A57"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34.996.710+ 0</m:t>
          </m:r>
        </m:oMath>
      </m:oMathPara>
    </w:p>
    <w:p w14:paraId="1B8A13F5" w14:textId="77777777" w:rsidR="00057F9A" w:rsidRPr="00E6039B"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34.996.710 </m:t>
          </m:r>
        </m:oMath>
      </m:oMathPara>
    </w:p>
    <w:p w14:paraId="1B2C62B7" w14:textId="77777777" w:rsidR="00057F9A" w:rsidRPr="00075A84" w:rsidRDefault="00057F9A" w:rsidP="00057F9A">
      <w:pPr>
        <w:pStyle w:val="ListParagraph"/>
        <w:ind w:left="0"/>
        <w:jc w:val="both"/>
        <w:rPr>
          <w:rFonts w:ascii="Times New Roman" w:hAnsi="Times New Roman" w:cs="Times New Roman"/>
          <w:noProof/>
        </w:rPr>
      </w:pPr>
    </w:p>
    <w:p w14:paraId="10D3CF9D" w14:textId="40D6F7C0"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ke-2 (2019) (Nilai </w:t>
      </w:r>
      <w:r w:rsidR="0024190C">
        <w:rPr>
          <w:rFonts w:ascii="Times New Roman" w:hAnsi="Times New Roman" w:cs="Times New Roman"/>
          <w:lang w:val="en-US"/>
        </w:rPr>
        <w:t>TES</w:t>
      </w:r>
      <w:r>
        <w:rPr>
          <w:rFonts w:ascii="Times New Roman" w:hAnsi="Times New Roman" w:cs="Times New Roman"/>
          <w:lang w:val="en-US"/>
        </w:rPr>
        <w:t xml:space="preserve"> </w:t>
      </w:r>
      <w:r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(2019).</w:t>
      </w:r>
    </w:p>
    <w:p w14:paraId="28D0784D" w14:textId="77777777" w:rsidR="00057F9A" w:rsidRDefault="00057F9A" w:rsidP="00057F9A">
      <w:pPr>
        <w:pStyle w:val="ListParagraph"/>
        <w:ind w:left="0"/>
        <w:jc w:val="both"/>
        <w:rPr>
          <w:rFonts w:ascii="Times New Roman" w:hAnsi="Times New Roman" w:cs="Times New Roman"/>
          <w:lang w:val="en-US"/>
        </w:rPr>
      </w:pPr>
    </w:p>
    <w:p w14:paraId="60A3F9A3" w14:textId="0959A948" w:rsidR="00057F9A" w:rsidRDefault="00057F9A" w:rsidP="00235651">
      <w:pPr>
        <w:pStyle w:val="ListParagraph"/>
        <w:spacing w:line="360" w:lineRule="auto"/>
        <w:ind w:left="0"/>
        <w:jc w:val="both"/>
        <w:rPr>
          <w:rFonts w:ascii="Times New Roman" w:hAnsi="Times New Roman" w:cs="Times New Roman"/>
          <w:lang w:val="en-US"/>
        </w:rPr>
      </w:pP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DACCFFD" w14:textId="77777777" w:rsidR="00057F9A" w:rsidRPr="00EF0119"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9B3D45C" w14:textId="77777777" w:rsidR="00057F9A" w:rsidRPr="00722ABA"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33.634.446 </m:t>
          </m:r>
          <m:r>
            <m:rPr>
              <m:sty m:val="p"/>
            </m:rPr>
            <w:rPr>
              <w:rFonts w:ascii="Cambria Math" w:hAnsi="Cambria Math" w:cs="Times New Roman"/>
            </w:rPr>
            <m:t>-</m:t>
          </m:r>
          <m:r>
            <w:rPr>
              <w:rFonts w:ascii="Cambria Math" w:hAnsi="Cambria Math" w:cs="Times New Roman"/>
            </w:rPr>
            <m:t xml:space="preserve"> 34.996.710</m:t>
          </m:r>
        </m:oMath>
      </m:oMathPara>
    </w:p>
    <w:p w14:paraId="42E690C8" w14:textId="77777777" w:rsidR="00057F9A" w:rsidRPr="00EF0119"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224D2DD0" w14:textId="77777777" w:rsidR="00057F9A" w:rsidRDefault="00057F9A" w:rsidP="00057F9A">
      <w:pPr>
        <w:pStyle w:val="ListParagraph"/>
        <w:ind w:left="0"/>
        <w:jc w:val="both"/>
        <w:rPr>
          <w:rFonts w:ascii="Times New Roman" w:hAnsi="Times New Roman" w:cs="Times New Roman"/>
          <w:i/>
          <w:iCs/>
        </w:rPr>
      </w:pPr>
    </w:p>
    <w:p w14:paraId="05E34049" w14:textId="77777777"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7A25DB13" w14:textId="77777777" w:rsidR="00057F9A" w:rsidRDefault="00057F9A" w:rsidP="00057F9A">
      <w:pPr>
        <w:pStyle w:val="ListParagraph"/>
        <w:ind w:left="0"/>
        <w:jc w:val="both"/>
        <w:rPr>
          <w:rFonts w:ascii="Times New Roman" w:hAnsi="Times New Roman" w:cs="Times New Roman"/>
          <w:i/>
          <w:iCs/>
        </w:rPr>
      </w:pPr>
    </w:p>
    <w:p w14:paraId="19526EB3" w14:textId="0CB58B6E" w:rsidR="00057F9A" w:rsidRPr="00174FEE" w:rsidRDefault="00057F9A" w:rsidP="00235651">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0A6D9A2E" w14:textId="77777777" w:rsidR="00057F9A" w:rsidRPr="00374A21"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=1.362.264</m:t>
          </m:r>
        </m:oMath>
      </m:oMathPara>
    </w:p>
    <w:p w14:paraId="29C07F53" w14:textId="77777777" w:rsidR="00057F9A" w:rsidRDefault="00057F9A" w:rsidP="00057F9A">
      <w:pPr>
        <w:pStyle w:val="ListParagraph"/>
        <w:ind w:left="0"/>
        <w:jc w:val="both"/>
        <w:rPr>
          <w:rFonts w:ascii="Times New Roman" w:hAnsi="Times New Roman" w:cs="Times New Roman"/>
          <w:iCs/>
        </w:rPr>
      </w:pPr>
    </w:p>
    <w:p w14:paraId="58E157DC" w14:textId="2824D48D"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dengan</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mengurangi</w:t>
      </w:r>
      <w:proofErr w:type="spellEnd"/>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ke-2 (2019).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57F4826A" w14:textId="77777777" w:rsidR="00057F9A" w:rsidRDefault="00057F9A" w:rsidP="00057F9A">
      <w:pPr>
        <w:pStyle w:val="ListParagraph"/>
        <w:ind w:left="0"/>
        <w:jc w:val="both"/>
        <w:rPr>
          <w:rFonts w:ascii="Times New Roman" w:hAnsi="Times New Roman" w:cs="Times New Roman"/>
          <w:i/>
          <w:iCs/>
        </w:rPr>
      </w:pPr>
    </w:p>
    <w:p w14:paraId="5A3C0123" w14:textId="2C0133EE" w:rsidR="00057F9A" w:rsidRPr="0001564B" w:rsidRDefault="00057F9A" w:rsidP="00235651">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4B047361" w14:textId="77777777" w:rsidR="00057F9A" w:rsidRPr="0001564B"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04CB3E03" w14:textId="77777777" w:rsidR="00057F9A" w:rsidRPr="0001564B"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0416B08A" w14:textId="77777777" w:rsidR="00057F9A" w:rsidRPr="00722ABA"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m:t>
          </m:r>
        </m:oMath>
      </m:oMathPara>
    </w:p>
    <w:p w14:paraId="757F617E" w14:textId="77777777" w:rsidR="00057F9A" w:rsidRPr="00722ABA" w:rsidRDefault="00057F9A" w:rsidP="00057F9A">
      <w:pPr>
        <w:pStyle w:val="ListParagraph"/>
        <w:ind w:left="0"/>
        <w:jc w:val="both"/>
        <w:rPr>
          <w:rFonts w:ascii="Times New Roman" w:hAnsi="Times New Roman" w:cs="Times New Roman"/>
          <w:i/>
          <w:iCs/>
        </w:rPr>
      </w:pPr>
    </w:p>
    <w:p w14:paraId="52620490" w14:textId="77777777" w:rsidR="00235651" w:rsidRDefault="00235651" w:rsidP="00235651">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tahunan di tahun ke-2 (2019), lalu mengkalikan nilai tersebut dengan persentase 100%.</w:t>
      </w:r>
    </w:p>
    <w:p w14:paraId="1555E471" w14:textId="77777777" w:rsidR="00235651" w:rsidRPr="00A256A7" w:rsidRDefault="00235651" w:rsidP="00235651">
      <w:pPr>
        <w:pStyle w:val="ListParagraph"/>
        <w:ind w:left="0"/>
        <w:jc w:val="both"/>
        <w:rPr>
          <w:rFonts w:ascii="Times New Roman" w:hAnsi="Times New Roman" w:cs="Times New Roman"/>
          <w:lang w:val="en-US"/>
        </w:rPr>
      </w:pPr>
    </w:p>
    <w:p w14:paraId="1B296FDC" w14:textId="77777777" w:rsidR="00235651" w:rsidRPr="00914889" w:rsidRDefault="00235651" w:rsidP="00235651">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1FB5163A" w14:textId="77777777" w:rsidR="00235651" w:rsidRPr="006A79A6" w:rsidRDefault="00235651" w:rsidP="00235651">
      <w:pPr>
        <w:pStyle w:val="ListParagraph"/>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0122779B" w14:textId="77777777" w:rsidR="00235651" w:rsidRDefault="00235651" w:rsidP="00235651">
      <w:pPr>
        <w:pStyle w:val="ListParagraph"/>
        <w:ind w:left="0"/>
        <w:jc w:val="both"/>
        <w:rPr>
          <w:rFonts w:ascii="Times New Roman" w:hAnsi="Times New Roman" w:cs="Times New Roman"/>
        </w:rPr>
      </w:pPr>
    </w:p>
    <w:p w14:paraId="22532231"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A538412"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w:p>
    <w:p w14:paraId="20FE9CD1" w14:textId="77777777" w:rsidR="00235651" w:rsidRPr="008531FB"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2D2B9DE"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w:p>
    <w:p w14:paraId="49315F7A" w14:textId="77777777" w:rsidR="00235651" w:rsidRPr="008531FB"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6289F65" w14:textId="77777777" w:rsidR="00235651" w:rsidRDefault="00235651" w:rsidP="00235651">
      <w:pPr>
        <w:pStyle w:val="ListParagraph"/>
        <w:ind w:left="0"/>
        <w:jc w:val="both"/>
        <w:rPr>
          <w:rFonts w:ascii="Times New Roman" w:hAnsi="Times New Roman" w:cs="Times New Roman"/>
          <w:iCs/>
          <w:kern w:val="2"/>
          <w:lang w:eastAsia="en-US"/>
          <w14:ligatures w14:val="standardContextual"/>
        </w:rPr>
      </w:pPr>
    </w:p>
    <w:p w14:paraId="5F779186" w14:textId="77777777" w:rsidR="00235651" w:rsidRPr="00136714" w:rsidRDefault="00235651" w:rsidP="00235651">
      <w:pPr>
        <w:pStyle w:val="ListParagraph"/>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0916A57D" w14:textId="77777777" w:rsidR="00235651" w:rsidRDefault="00235651" w:rsidP="00235651">
      <w:pPr>
        <w:pStyle w:val="ListParagraph"/>
        <w:ind w:left="0"/>
        <w:jc w:val="both"/>
        <w:rPr>
          <w:rFonts w:ascii="Times New Roman" w:hAnsi="Times New Roman" w:cs="Times New Roman"/>
          <w:kern w:val="2"/>
          <w:lang w:eastAsia="en-US"/>
          <w14:ligatures w14:val="standardContextual"/>
        </w:rPr>
      </w:pPr>
    </w:p>
    <w:p w14:paraId="137C6AE4" w14:textId="4CFA4497" w:rsidR="00B87C88" w:rsidRDefault="00235651" w:rsidP="00235651">
      <w:pPr>
        <w:pStyle w:val="ListParagraph"/>
        <w:ind w:left="0" w:firstLine="720"/>
        <w:jc w:val="both"/>
        <w:rPr>
          <w:rFonts w:ascii="Times New Roman" w:hAnsi="Times New Roman" w:cs="Times New Roman"/>
          <w:lang w:val="en-US"/>
        </w:rPr>
        <w:sectPr w:rsidR="00B87C88">
          <w:pgSz w:w="11906" w:h="16838"/>
          <w:pgMar w:top="1700" w:right="1984" w:bottom="1700" w:left="1984" w:header="708" w:footer="708" w:gutter="0"/>
          <w:cols w:space="720"/>
        </w:sectPr>
      </w:pP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pada setiap baris yang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kuantitas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TES yang sama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ke-3 (2020) sampai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ke-7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Pr>
          <w:rFonts w:ascii="Times New Roman" w:hAnsi="Times New Roman" w:cs="Times New Roman"/>
          <w:lang w:val="en-US"/>
        </w:rPr>
        <w:t xml:space="preserve">.  Lalu untuk dibuatkan peramalan pada tahun-tahun berikutnya, dilakukan dengan cara yang sama, namun tanpa melibatkan data kuantitas penjualan tahunan pada tahun berikutnya. </w:t>
      </w:r>
    </w:p>
    <w:p w14:paraId="0BC8310F" w14:textId="32926DB9" w:rsidR="00136714" w:rsidRPr="004360C2" w:rsidRDefault="00136714" w:rsidP="00136714">
      <w:pPr>
        <w:pStyle w:val="Caption"/>
        <w:keepNext/>
        <w:jc w:val="center"/>
        <w:rPr>
          <w:rFonts w:ascii="Times New Roman" w:hAnsi="Times New Roman" w:cs="Times New Roman"/>
          <w:b/>
          <w:bCs/>
          <w:i w:val="0"/>
          <w:iCs w:val="0"/>
          <w:color w:val="auto"/>
          <w:sz w:val="24"/>
          <w:szCs w:val="24"/>
        </w:rPr>
      </w:pPr>
      <w:bookmarkStart w:id="307" w:name="_Toc186575272"/>
      <w:r w:rsidRPr="004360C2">
        <w:rPr>
          <w:rFonts w:ascii="Times New Roman" w:hAnsi="Times New Roman" w:cs="Times New Roman"/>
          <w:b/>
          <w:bCs/>
          <w:i w:val="0"/>
          <w:iCs w:val="0"/>
          <w:color w:val="auto"/>
          <w:sz w:val="24"/>
          <w:szCs w:val="24"/>
        </w:rPr>
        <w:lastRenderedPageBreak/>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16</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sidR="00B87C88">
        <w:rPr>
          <w:rFonts w:ascii="Times New Roman" w:hAnsi="Times New Roman" w:cs="Times New Roman"/>
          <w:b/>
          <w:bCs/>
          <w:i w:val="0"/>
          <w:iCs w:val="0"/>
          <w:color w:val="auto"/>
          <w:sz w:val="24"/>
          <w:szCs w:val="24"/>
        </w:rPr>
        <w:t>TES</w:t>
      </w:r>
      <w:r>
        <w:rPr>
          <w:rFonts w:ascii="Times New Roman" w:hAnsi="Times New Roman" w:cs="Times New Roman"/>
          <w:b/>
          <w:bCs/>
          <w:i w:val="0"/>
          <w:iCs w:val="0"/>
          <w:color w:val="auto"/>
          <w:sz w:val="24"/>
          <w:szCs w:val="24"/>
        </w:rPr>
        <w:t xml:space="preserve">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307"/>
    </w:p>
    <w:tbl>
      <w:tblPr>
        <w:tblStyle w:val="TableGrid"/>
        <w:tblW w:w="13603" w:type="dxa"/>
        <w:tblLayout w:type="fixed"/>
        <w:tblLook w:val="04A0" w:firstRow="1" w:lastRow="0" w:firstColumn="1" w:lastColumn="0" w:noHBand="0" w:noVBand="1"/>
      </w:tblPr>
      <w:tblGrid>
        <w:gridCol w:w="704"/>
        <w:gridCol w:w="851"/>
        <w:gridCol w:w="992"/>
        <w:gridCol w:w="992"/>
        <w:gridCol w:w="992"/>
        <w:gridCol w:w="1134"/>
        <w:gridCol w:w="1276"/>
        <w:gridCol w:w="1134"/>
        <w:gridCol w:w="1276"/>
        <w:gridCol w:w="1134"/>
        <w:gridCol w:w="1134"/>
        <w:gridCol w:w="992"/>
        <w:gridCol w:w="992"/>
      </w:tblGrid>
      <w:tr w:rsidR="00660D30" w:rsidRPr="00660D30" w14:paraId="1247DB7D" w14:textId="77777777" w:rsidTr="00AE7045">
        <w:trPr>
          <w:trHeight w:val="368"/>
        </w:trPr>
        <w:tc>
          <w:tcPr>
            <w:tcW w:w="704" w:type="dxa"/>
            <w:vAlign w:val="center"/>
          </w:tcPr>
          <w:p w14:paraId="1A0EC76C"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Bulan</w:t>
            </w:r>
            <w:r w:rsidRPr="00660D30">
              <w:rPr>
                <w:rFonts w:ascii="Times New Roman" w:hAnsi="Times New Roman" w:cs="Times New Roman"/>
                <w:b/>
                <w:bCs/>
                <w:sz w:val="16"/>
                <w:szCs w:val="16"/>
                <w:lang w:val="en-US"/>
              </w:rPr>
              <w:t xml:space="preserve"> T</w:t>
            </w:r>
            <w:r w:rsidRPr="00660D30">
              <w:rPr>
                <w:rFonts w:ascii="Times New Roman" w:hAnsi="Times New Roman" w:cs="Times New Roman"/>
                <w:b/>
                <w:bCs/>
                <w:sz w:val="16"/>
                <w:szCs w:val="16"/>
              </w:rPr>
              <w:t>ahun</w:t>
            </w:r>
          </w:p>
        </w:tc>
        <w:tc>
          <w:tcPr>
            <w:tcW w:w="851" w:type="dxa"/>
            <w:vAlign w:val="center"/>
          </w:tcPr>
          <w:p w14:paraId="44052BD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SO</w:t>
            </w:r>
          </w:p>
        </w:tc>
        <w:tc>
          <w:tcPr>
            <w:tcW w:w="992" w:type="dxa"/>
            <w:vAlign w:val="center"/>
          </w:tcPr>
          <w:p w14:paraId="156F940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Single</w:t>
            </w:r>
            <w:r w:rsidRPr="00660D30">
              <w:rPr>
                <w:rFonts w:ascii="Times New Roman" w:hAnsi="Times New Roman" w:cs="Times New Roman"/>
                <w:b/>
                <w:bCs/>
                <w:sz w:val="16"/>
                <w:szCs w:val="16"/>
                <w:lang w:val="en-US"/>
              </w:rPr>
              <w:t>)</w:t>
            </w:r>
          </w:p>
        </w:tc>
        <w:tc>
          <w:tcPr>
            <w:tcW w:w="992" w:type="dxa"/>
            <w:vAlign w:val="center"/>
          </w:tcPr>
          <w:p w14:paraId="5DBB9AAF" w14:textId="3F7DC929" w:rsidR="00660D30" w:rsidRPr="00660D30" w:rsidRDefault="00660D30" w:rsidP="00AE7045">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Double</w:t>
            </w:r>
            <w:r w:rsidRPr="00660D30">
              <w:rPr>
                <w:rFonts w:ascii="Times New Roman" w:hAnsi="Times New Roman" w:cs="Times New Roman"/>
                <w:b/>
                <w:bCs/>
                <w:sz w:val="16"/>
                <w:szCs w:val="16"/>
                <w:lang w:val="en-US"/>
              </w:rPr>
              <w:t>)</w:t>
            </w:r>
          </w:p>
        </w:tc>
        <w:tc>
          <w:tcPr>
            <w:tcW w:w="992" w:type="dxa"/>
            <w:vAlign w:val="center"/>
          </w:tcPr>
          <w:p w14:paraId="748E7781" w14:textId="611EF15B" w:rsidR="00660D30" w:rsidRPr="00660D30" w:rsidRDefault="00660D30" w:rsidP="00AE7045">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Triple</w:t>
            </w:r>
            <w:r w:rsidRPr="00660D30">
              <w:rPr>
                <w:rFonts w:ascii="Times New Roman" w:hAnsi="Times New Roman" w:cs="Times New Roman"/>
                <w:b/>
                <w:bCs/>
                <w:sz w:val="16"/>
                <w:szCs w:val="16"/>
                <w:lang w:val="en-US"/>
              </w:rPr>
              <w:t>)</w:t>
            </w:r>
          </w:p>
        </w:tc>
        <w:tc>
          <w:tcPr>
            <w:tcW w:w="1134" w:type="dxa"/>
            <w:vAlign w:val="center"/>
          </w:tcPr>
          <w:p w14:paraId="188B7B17" w14:textId="77777777" w:rsidR="00660D30" w:rsidRPr="00660D30" w:rsidRDefault="00000000"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39FDD222" w14:textId="77777777" w:rsidR="00660D30" w:rsidRPr="00660D30" w:rsidRDefault="00000000"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134" w:type="dxa"/>
            <w:vAlign w:val="center"/>
          </w:tcPr>
          <w:p w14:paraId="5BCC6C59" w14:textId="0BD82F9F" w:rsidR="00660D30" w:rsidRPr="00660D30" w:rsidRDefault="00000000"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C</m:t>
                    </m:r>
                  </m:e>
                  <m:sub>
                    <m:r>
                      <m:rPr>
                        <m:sty m:val="bi"/>
                      </m:rPr>
                      <w:rPr>
                        <w:rFonts w:ascii="Cambria Math" w:hAnsi="Cambria Math" w:cs="Times New Roman"/>
                        <w:sz w:val="16"/>
                        <w:szCs w:val="16"/>
                      </w:rPr>
                      <m:t>t</m:t>
                    </m:r>
                  </m:sub>
                </m:sSub>
              </m:oMath>
            </m:oMathPara>
          </w:p>
        </w:tc>
        <w:tc>
          <w:tcPr>
            <w:tcW w:w="1276" w:type="dxa"/>
            <w:vAlign w:val="center"/>
          </w:tcPr>
          <w:p w14:paraId="597345B5" w14:textId="0D8FAC29"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 xml:space="preserve">TES </w:t>
            </w:r>
            <w:r w:rsidRPr="00660D30">
              <w:rPr>
                <w:rFonts w:ascii="Times New Roman" w:hAnsi="Times New Roman" w:cs="Times New Roman"/>
                <w:b/>
                <w:bCs/>
                <w:i/>
                <w:iCs/>
                <w:sz w:val="16"/>
                <w:szCs w:val="16"/>
                <w:lang w:val="en-US"/>
              </w:rPr>
              <w:t>Forecast</w:t>
            </w:r>
          </w:p>
        </w:tc>
        <w:tc>
          <w:tcPr>
            <w:tcW w:w="1134" w:type="dxa"/>
            <w:vAlign w:val="center"/>
          </w:tcPr>
          <w:p w14:paraId="3646050D" w14:textId="77777777" w:rsidR="00660D30" w:rsidRPr="00660D30" w:rsidRDefault="00660D30" w:rsidP="00AE7045">
            <w:pPr>
              <w:pStyle w:val="ListParagraph"/>
              <w:ind w:left="0"/>
              <w:jc w:val="center"/>
              <w:rPr>
                <w:rFonts w:ascii="Times New Roman" w:hAnsi="Times New Roman" w:cs="Times New Roman"/>
                <w:b/>
                <w:bCs/>
                <w:i/>
                <w:iCs/>
                <w:sz w:val="16"/>
                <w:szCs w:val="16"/>
                <w:lang w:val="en-US"/>
              </w:rPr>
            </w:pPr>
            <w:r w:rsidRPr="00660D30">
              <w:rPr>
                <w:rFonts w:ascii="Times New Roman" w:hAnsi="Times New Roman" w:cs="Times New Roman"/>
                <w:b/>
                <w:bCs/>
                <w:i/>
                <w:iCs/>
                <w:sz w:val="16"/>
                <w:szCs w:val="16"/>
              </w:rPr>
              <w:t>Error</w:t>
            </w:r>
          </w:p>
        </w:tc>
        <w:tc>
          <w:tcPr>
            <w:tcW w:w="1134" w:type="dxa"/>
            <w:vAlign w:val="center"/>
          </w:tcPr>
          <w:p w14:paraId="373C847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MAD</w:t>
            </w:r>
          </w:p>
        </w:tc>
        <w:tc>
          <w:tcPr>
            <w:tcW w:w="992" w:type="dxa"/>
            <w:vAlign w:val="center"/>
          </w:tcPr>
          <w:p w14:paraId="27B27A4F"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MSE</w:t>
            </w:r>
          </w:p>
        </w:tc>
        <w:tc>
          <w:tcPr>
            <w:tcW w:w="992" w:type="dxa"/>
            <w:vAlign w:val="center"/>
          </w:tcPr>
          <w:p w14:paraId="050B0191"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MAPE</w:t>
            </w:r>
          </w:p>
        </w:tc>
      </w:tr>
      <w:tr w:rsidR="00660D30" w:rsidRPr="00660D30" w14:paraId="1CB0CD42" w14:textId="77777777" w:rsidTr="00AE7045">
        <w:trPr>
          <w:trHeight w:val="368"/>
        </w:trPr>
        <w:tc>
          <w:tcPr>
            <w:tcW w:w="704" w:type="dxa"/>
            <w:vAlign w:val="center"/>
          </w:tcPr>
          <w:p w14:paraId="69BC0CA5"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2018</w:t>
            </w:r>
          </w:p>
        </w:tc>
        <w:tc>
          <w:tcPr>
            <w:tcW w:w="851" w:type="dxa"/>
            <w:vAlign w:val="center"/>
          </w:tcPr>
          <w:p w14:paraId="6E3E05A8" w14:textId="54B3BD7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992" w:type="dxa"/>
            <w:vAlign w:val="center"/>
          </w:tcPr>
          <w:p w14:paraId="5C6BF790" w14:textId="1EB82C6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992" w:type="dxa"/>
            <w:vAlign w:val="center"/>
          </w:tcPr>
          <w:p w14:paraId="46EA44FA" w14:textId="1A8BF64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34.996.710</w:t>
            </w:r>
          </w:p>
        </w:tc>
        <w:tc>
          <w:tcPr>
            <w:tcW w:w="992" w:type="dxa"/>
            <w:vAlign w:val="center"/>
          </w:tcPr>
          <w:p w14:paraId="35054121" w14:textId="06740EF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134" w:type="dxa"/>
            <w:vAlign w:val="center"/>
          </w:tcPr>
          <w:p w14:paraId="25A06575" w14:textId="2D6EAEF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276" w:type="dxa"/>
            <w:vAlign w:val="center"/>
          </w:tcPr>
          <w:p w14:paraId="15610483" w14:textId="41F4156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w:t>
            </w:r>
          </w:p>
        </w:tc>
        <w:tc>
          <w:tcPr>
            <w:tcW w:w="1134" w:type="dxa"/>
            <w:vAlign w:val="center"/>
          </w:tcPr>
          <w:p w14:paraId="69724B79" w14:textId="44C7A5D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w:t>
            </w:r>
          </w:p>
        </w:tc>
        <w:tc>
          <w:tcPr>
            <w:tcW w:w="1276" w:type="dxa"/>
            <w:vAlign w:val="center"/>
          </w:tcPr>
          <w:p w14:paraId="45F6C23F" w14:textId="54E9CE28" w:rsidR="00660D30" w:rsidRPr="00660D30" w:rsidRDefault="00660D30" w:rsidP="00AE7045">
            <w:pPr>
              <w:pStyle w:val="ListParagraph"/>
              <w:ind w:left="0"/>
              <w:jc w:val="center"/>
              <w:rPr>
                <w:rFonts w:ascii="Times New Roman" w:hAnsi="Times New Roman" w:cs="Times New Roman"/>
                <w:sz w:val="16"/>
                <w:szCs w:val="16"/>
                <w:lang w:val="en-US"/>
              </w:rPr>
            </w:pPr>
          </w:p>
        </w:tc>
        <w:tc>
          <w:tcPr>
            <w:tcW w:w="1134" w:type="dxa"/>
            <w:vAlign w:val="center"/>
          </w:tcPr>
          <w:p w14:paraId="2686CE9E"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1134" w:type="dxa"/>
            <w:vAlign w:val="center"/>
          </w:tcPr>
          <w:p w14:paraId="1CB1542C"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992" w:type="dxa"/>
            <w:vAlign w:val="center"/>
          </w:tcPr>
          <w:p w14:paraId="59F6EE7B"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992" w:type="dxa"/>
            <w:vAlign w:val="center"/>
          </w:tcPr>
          <w:p w14:paraId="7127BDFF"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r>
      <w:tr w:rsidR="00660D30" w:rsidRPr="00660D30" w14:paraId="63A1CA7D" w14:textId="77777777" w:rsidTr="00AE7045">
        <w:trPr>
          <w:trHeight w:val="368"/>
        </w:trPr>
        <w:tc>
          <w:tcPr>
            <w:tcW w:w="704" w:type="dxa"/>
            <w:vAlign w:val="center"/>
          </w:tcPr>
          <w:p w14:paraId="45BF2CE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2019</w:t>
            </w:r>
          </w:p>
        </w:tc>
        <w:tc>
          <w:tcPr>
            <w:tcW w:w="851" w:type="dxa"/>
            <w:vAlign w:val="center"/>
          </w:tcPr>
          <w:p w14:paraId="522B52AB" w14:textId="23197222"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33.634.446</w:t>
            </w:r>
          </w:p>
        </w:tc>
        <w:tc>
          <w:tcPr>
            <w:tcW w:w="992" w:type="dxa"/>
            <w:vAlign w:val="center"/>
          </w:tcPr>
          <w:p w14:paraId="630F4A67" w14:textId="7FC39FD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34.860.483,60</w:t>
            </w:r>
          </w:p>
        </w:tc>
        <w:tc>
          <w:tcPr>
            <w:tcW w:w="992" w:type="dxa"/>
            <w:vAlign w:val="center"/>
          </w:tcPr>
          <w:p w14:paraId="53D2349F" w14:textId="69EB406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34.983.087,36</w:t>
            </w:r>
          </w:p>
        </w:tc>
        <w:tc>
          <w:tcPr>
            <w:tcW w:w="992" w:type="dxa"/>
            <w:vAlign w:val="center"/>
          </w:tcPr>
          <w:p w14:paraId="5CA63AEA" w14:textId="4B90CBB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34.995.347,74</w:t>
            </w:r>
          </w:p>
        </w:tc>
        <w:tc>
          <w:tcPr>
            <w:tcW w:w="1134" w:type="dxa"/>
            <w:vAlign w:val="center"/>
          </w:tcPr>
          <w:p w14:paraId="702F199E" w14:textId="4C91B569"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34.627.536,46</w:t>
            </w:r>
          </w:p>
        </w:tc>
        <w:tc>
          <w:tcPr>
            <w:tcW w:w="1276" w:type="dxa"/>
            <w:vAlign w:val="center"/>
          </w:tcPr>
          <w:p w14:paraId="59F6B0D7" w14:textId="0CE9568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-38.824,52</w:t>
            </w:r>
          </w:p>
        </w:tc>
        <w:tc>
          <w:tcPr>
            <w:tcW w:w="1134" w:type="dxa"/>
            <w:vAlign w:val="center"/>
          </w:tcPr>
          <w:p w14:paraId="34849F56" w14:textId="6EA993F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w:t>
            </w:r>
          </w:p>
        </w:tc>
        <w:tc>
          <w:tcPr>
            <w:tcW w:w="1276" w:type="dxa"/>
            <w:vAlign w:val="center"/>
          </w:tcPr>
          <w:p w14:paraId="67EB1E6A" w14:textId="0A39F02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134" w:type="dxa"/>
            <w:vAlign w:val="center"/>
          </w:tcPr>
          <w:p w14:paraId="41FAC171" w14:textId="6BBFB0A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-1.362.264</w:t>
            </w:r>
          </w:p>
        </w:tc>
        <w:tc>
          <w:tcPr>
            <w:tcW w:w="1134" w:type="dxa"/>
            <w:vAlign w:val="center"/>
          </w:tcPr>
          <w:p w14:paraId="4BDBEC55" w14:textId="33E913B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1.362.264</w:t>
            </w:r>
          </w:p>
        </w:tc>
        <w:tc>
          <w:tcPr>
            <w:tcW w:w="992" w:type="dxa"/>
            <w:vAlign w:val="center"/>
          </w:tcPr>
          <w:p w14:paraId="4F066261" w14:textId="0FA648E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1.855.763.205.696</w:t>
            </w:r>
          </w:p>
        </w:tc>
        <w:tc>
          <w:tcPr>
            <w:tcW w:w="992" w:type="dxa"/>
            <w:vAlign w:val="center"/>
          </w:tcPr>
          <w:p w14:paraId="42F8F37D" w14:textId="4A79836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0,04</w:t>
            </w:r>
          </w:p>
        </w:tc>
      </w:tr>
      <w:tr w:rsidR="00660D30" w:rsidRPr="00660D30" w14:paraId="4DF84B6B" w14:textId="77777777" w:rsidTr="00AE7045">
        <w:trPr>
          <w:trHeight w:val="368"/>
        </w:trPr>
        <w:tc>
          <w:tcPr>
            <w:tcW w:w="704" w:type="dxa"/>
            <w:vAlign w:val="center"/>
          </w:tcPr>
          <w:p w14:paraId="50E21392"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2020</w:t>
            </w:r>
          </w:p>
        </w:tc>
        <w:tc>
          <w:tcPr>
            <w:tcW w:w="851" w:type="dxa"/>
            <w:vAlign w:val="center"/>
          </w:tcPr>
          <w:p w14:paraId="0C15B30A" w14:textId="7BF442C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44.529.359</w:t>
            </w:r>
          </w:p>
        </w:tc>
        <w:tc>
          <w:tcPr>
            <w:tcW w:w="992" w:type="dxa"/>
            <w:vAlign w:val="center"/>
          </w:tcPr>
          <w:p w14:paraId="378248CC" w14:textId="31ED36E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35.827.371,14</w:t>
            </w:r>
          </w:p>
        </w:tc>
        <w:tc>
          <w:tcPr>
            <w:tcW w:w="992" w:type="dxa"/>
            <w:vAlign w:val="center"/>
          </w:tcPr>
          <w:p w14:paraId="38D52D1D" w14:textId="513C29C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35.067.515,74</w:t>
            </w:r>
          </w:p>
        </w:tc>
        <w:tc>
          <w:tcPr>
            <w:tcW w:w="992" w:type="dxa"/>
            <w:vAlign w:val="center"/>
          </w:tcPr>
          <w:p w14:paraId="1C2F7C80" w14:textId="3E6723B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35.002.564,54</w:t>
            </w:r>
          </w:p>
        </w:tc>
        <w:tc>
          <w:tcPr>
            <w:tcW w:w="1134" w:type="dxa"/>
            <w:vAlign w:val="center"/>
          </w:tcPr>
          <w:p w14:paraId="64C7EB6D" w14:textId="30862BC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37.282.130,74</w:t>
            </w:r>
          </w:p>
        </w:tc>
        <w:tc>
          <w:tcPr>
            <w:tcW w:w="1276" w:type="dxa"/>
            <w:vAlign w:val="center"/>
          </w:tcPr>
          <w:p w14:paraId="649FA5E3" w14:textId="0926009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243.141,07</w:t>
            </w:r>
          </w:p>
        </w:tc>
        <w:tc>
          <w:tcPr>
            <w:tcW w:w="1134" w:type="dxa"/>
            <w:vAlign w:val="center"/>
          </w:tcPr>
          <w:p w14:paraId="0A9FA6F4" w14:textId="4D183E5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8.579,06</w:t>
            </w:r>
          </w:p>
        </w:tc>
        <w:tc>
          <w:tcPr>
            <w:tcW w:w="1276" w:type="dxa"/>
            <w:vAlign w:val="center"/>
          </w:tcPr>
          <w:p w14:paraId="5BABE7E1" w14:textId="19B8EA8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34.588.711,93</w:t>
            </w:r>
          </w:p>
        </w:tc>
        <w:tc>
          <w:tcPr>
            <w:tcW w:w="1134" w:type="dxa"/>
            <w:vAlign w:val="center"/>
          </w:tcPr>
          <w:p w14:paraId="6CEB8A96" w14:textId="1112E53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9.940.647,07</w:t>
            </w:r>
          </w:p>
        </w:tc>
        <w:tc>
          <w:tcPr>
            <w:tcW w:w="1134" w:type="dxa"/>
            <w:vAlign w:val="center"/>
          </w:tcPr>
          <w:p w14:paraId="23309341" w14:textId="24B3D5C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9.940.647,07</w:t>
            </w:r>
          </w:p>
        </w:tc>
        <w:tc>
          <w:tcPr>
            <w:tcW w:w="992" w:type="dxa"/>
            <w:vAlign w:val="center"/>
          </w:tcPr>
          <w:p w14:paraId="198DFAB5" w14:textId="2B37C58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98.816.464.130.536,60</w:t>
            </w:r>
          </w:p>
        </w:tc>
        <w:tc>
          <w:tcPr>
            <w:tcW w:w="992" w:type="dxa"/>
            <w:vAlign w:val="center"/>
          </w:tcPr>
          <w:p w14:paraId="76D7C047" w14:textId="6D613D1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0,22</w:t>
            </w:r>
          </w:p>
        </w:tc>
      </w:tr>
      <w:tr w:rsidR="00660D30" w:rsidRPr="00660D30" w14:paraId="2630A8BC" w14:textId="77777777" w:rsidTr="00AE7045">
        <w:trPr>
          <w:trHeight w:val="368"/>
        </w:trPr>
        <w:tc>
          <w:tcPr>
            <w:tcW w:w="704" w:type="dxa"/>
            <w:vAlign w:val="center"/>
          </w:tcPr>
          <w:p w14:paraId="497229C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2021</w:t>
            </w:r>
          </w:p>
        </w:tc>
        <w:tc>
          <w:tcPr>
            <w:tcW w:w="851" w:type="dxa"/>
            <w:vAlign w:val="center"/>
          </w:tcPr>
          <w:p w14:paraId="3BBA86D3" w14:textId="2A5C585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45.957.845</w:t>
            </w:r>
          </w:p>
        </w:tc>
        <w:tc>
          <w:tcPr>
            <w:tcW w:w="992" w:type="dxa"/>
            <w:vAlign w:val="center"/>
          </w:tcPr>
          <w:p w14:paraId="7DD30EF6" w14:textId="3C804DE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36.840.418,53</w:t>
            </w:r>
          </w:p>
        </w:tc>
        <w:tc>
          <w:tcPr>
            <w:tcW w:w="992" w:type="dxa"/>
            <w:vAlign w:val="center"/>
          </w:tcPr>
          <w:p w14:paraId="116E3E6A" w14:textId="524C133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35.244.806,02</w:t>
            </w:r>
          </w:p>
        </w:tc>
        <w:tc>
          <w:tcPr>
            <w:tcW w:w="992" w:type="dxa"/>
            <w:vAlign w:val="center"/>
          </w:tcPr>
          <w:p w14:paraId="24F1EA0E" w14:textId="0CCCF8B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35.026.788,68</w:t>
            </w:r>
          </w:p>
        </w:tc>
        <w:tc>
          <w:tcPr>
            <w:tcW w:w="1134" w:type="dxa"/>
            <w:vAlign w:val="center"/>
          </w:tcPr>
          <w:p w14:paraId="6FACEA22" w14:textId="7E530C4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39.813.626,21</w:t>
            </w:r>
          </w:p>
        </w:tc>
        <w:tc>
          <w:tcPr>
            <w:tcW w:w="1276" w:type="dxa"/>
            <w:vAlign w:val="center"/>
          </w:tcPr>
          <w:p w14:paraId="579F0C64" w14:textId="6A8CAE9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491.926,21</w:t>
            </w:r>
          </w:p>
        </w:tc>
        <w:tc>
          <w:tcPr>
            <w:tcW w:w="1134" w:type="dxa"/>
            <w:vAlign w:val="center"/>
          </w:tcPr>
          <w:p w14:paraId="5AE23B79" w14:textId="3C97249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17.007,35</w:t>
            </w:r>
          </w:p>
        </w:tc>
        <w:tc>
          <w:tcPr>
            <w:tcW w:w="1276" w:type="dxa"/>
            <w:vAlign w:val="center"/>
          </w:tcPr>
          <w:p w14:paraId="0BAB43DB" w14:textId="2F322EF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37.525.271,81</w:t>
            </w:r>
          </w:p>
        </w:tc>
        <w:tc>
          <w:tcPr>
            <w:tcW w:w="1134" w:type="dxa"/>
            <w:vAlign w:val="center"/>
          </w:tcPr>
          <w:p w14:paraId="4456CEC6" w14:textId="3E28007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8.432.573,19</w:t>
            </w:r>
          </w:p>
        </w:tc>
        <w:tc>
          <w:tcPr>
            <w:tcW w:w="1134" w:type="dxa"/>
            <w:vAlign w:val="center"/>
          </w:tcPr>
          <w:p w14:paraId="51474DD5" w14:textId="75E2A5C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8.432.573,19</w:t>
            </w:r>
          </w:p>
        </w:tc>
        <w:tc>
          <w:tcPr>
            <w:tcW w:w="992" w:type="dxa"/>
            <w:vAlign w:val="center"/>
          </w:tcPr>
          <w:p w14:paraId="3781BE4B" w14:textId="6DC8181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71.108.290.640.123,80</w:t>
            </w:r>
          </w:p>
        </w:tc>
        <w:tc>
          <w:tcPr>
            <w:tcW w:w="992" w:type="dxa"/>
            <w:vAlign w:val="center"/>
          </w:tcPr>
          <w:p w14:paraId="076E1BE4" w14:textId="5A35F38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0,18</w:t>
            </w:r>
          </w:p>
        </w:tc>
      </w:tr>
      <w:tr w:rsidR="00660D30" w:rsidRPr="00660D30" w14:paraId="24DFC1D9" w14:textId="77777777" w:rsidTr="00AE7045">
        <w:trPr>
          <w:trHeight w:val="368"/>
        </w:trPr>
        <w:tc>
          <w:tcPr>
            <w:tcW w:w="704" w:type="dxa"/>
            <w:vAlign w:val="center"/>
          </w:tcPr>
          <w:p w14:paraId="33C602E6"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2022</w:t>
            </w:r>
          </w:p>
        </w:tc>
        <w:tc>
          <w:tcPr>
            <w:tcW w:w="851" w:type="dxa"/>
            <w:vAlign w:val="center"/>
          </w:tcPr>
          <w:p w14:paraId="4E69F9C9" w14:textId="3232EEC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33.554.300</w:t>
            </w:r>
          </w:p>
        </w:tc>
        <w:tc>
          <w:tcPr>
            <w:tcW w:w="992" w:type="dxa"/>
            <w:vAlign w:val="center"/>
          </w:tcPr>
          <w:p w14:paraId="52A071C1" w14:textId="663493DB"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36.511.806,67</w:t>
            </w:r>
          </w:p>
        </w:tc>
        <w:tc>
          <w:tcPr>
            <w:tcW w:w="992" w:type="dxa"/>
            <w:vAlign w:val="center"/>
          </w:tcPr>
          <w:p w14:paraId="0818A372" w14:textId="021C9F9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35.371.506,08</w:t>
            </w:r>
          </w:p>
        </w:tc>
        <w:tc>
          <w:tcPr>
            <w:tcW w:w="992" w:type="dxa"/>
            <w:vAlign w:val="center"/>
          </w:tcPr>
          <w:p w14:paraId="7038DBDE" w14:textId="43AA31C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35.061.260,42</w:t>
            </w:r>
          </w:p>
        </w:tc>
        <w:tc>
          <w:tcPr>
            <w:tcW w:w="1134" w:type="dxa"/>
            <w:vAlign w:val="center"/>
          </w:tcPr>
          <w:p w14:paraId="5057BCEC" w14:textId="35805FE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38.482.162,20</w:t>
            </w:r>
          </w:p>
        </w:tc>
        <w:tc>
          <w:tcPr>
            <w:tcW w:w="1276" w:type="dxa"/>
            <w:vAlign w:val="center"/>
          </w:tcPr>
          <w:p w14:paraId="50F78B84" w14:textId="0EC334F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316.280,51</w:t>
            </w:r>
          </w:p>
        </w:tc>
        <w:tc>
          <w:tcPr>
            <w:tcW w:w="1134" w:type="dxa"/>
            <w:vAlign w:val="center"/>
          </w:tcPr>
          <w:p w14:paraId="791F54C3" w14:textId="5237593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10.247,59</w:t>
            </w:r>
          </w:p>
        </w:tc>
        <w:tc>
          <w:tcPr>
            <w:tcW w:w="1276" w:type="dxa"/>
            <w:vAlign w:val="center"/>
          </w:tcPr>
          <w:p w14:paraId="43B0225E" w14:textId="4F6FF78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40.305.552,43</w:t>
            </w:r>
          </w:p>
        </w:tc>
        <w:tc>
          <w:tcPr>
            <w:tcW w:w="1134" w:type="dxa"/>
            <w:vAlign w:val="center"/>
          </w:tcPr>
          <w:p w14:paraId="57233AB3" w14:textId="15785C0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-6.751.252,43</w:t>
            </w:r>
          </w:p>
        </w:tc>
        <w:tc>
          <w:tcPr>
            <w:tcW w:w="1134" w:type="dxa"/>
            <w:vAlign w:val="center"/>
          </w:tcPr>
          <w:p w14:paraId="7D8FDAF6" w14:textId="2F581ED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6.751.252,43</w:t>
            </w:r>
          </w:p>
        </w:tc>
        <w:tc>
          <w:tcPr>
            <w:tcW w:w="992" w:type="dxa"/>
            <w:vAlign w:val="center"/>
          </w:tcPr>
          <w:p w14:paraId="12D00BD3" w14:textId="63EE283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45.579.409.320.516,20</w:t>
            </w:r>
          </w:p>
        </w:tc>
        <w:tc>
          <w:tcPr>
            <w:tcW w:w="992" w:type="dxa"/>
            <w:vAlign w:val="center"/>
          </w:tcPr>
          <w:p w14:paraId="52626C40" w14:textId="476B962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0,20</w:t>
            </w:r>
          </w:p>
        </w:tc>
      </w:tr>
      <w:tr w:rsidR="00660D30" w:rsidRPr="00660D30" w14:paraId="7A2370A2" w14:textId="77777777" w:rsidTr="00AE7045">
        <w:trPr>
          <w:trHeight w:val="368"/>
        </w:trPr>
        <w:tc>
          <w:tcPr>
            <w:tcW w:w="704" w:type="dxa"/>
            <w:vAlign w:val="center"/>
          </w:tcPr>
          <w:p w14:paraId="371C5934"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2023</w:t>
            </w:r>
          </w:p>
        </w:tc>
        <w:tc>
          <w:tcPr>
            <w:tcW w:w="851" w:type="dxa"/>
            <w:vAlign w:val="center"/>
          </w:tcPr>
          <w:p w14:paraId="559702A5" w14:textId="1FF3CB8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31.135.706</w:t>
            </w:r>
          </w:p>
        </w:tc>
        <w:tc>
          <w:tcPr>
            <w:tcW w:w="992" w:type="dxa"/>
            <w:vAlign w:val="center"/>
          </w:tcPr>
          <w:p w14:paraId="1D4D5D38" w14:textId="3A5F3E0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35.974.196,61</w:t>
            </w:r>
          </w:p>
        </w:tc>
        <w:tc>
          <w:tcPr>
            <w:tcW w:w="992" w:type="dxa"/>
            <w:vAlign w:val="center"/>
          </w:tcPr>
          <w:p w14:paraId="0B5988BE" w14:textId="574110E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35.431.775,13</w:t>
            </w:r>
          </w:p>
        </w:tc>
        <w:tc>
          <w:tcPr>
            <w:tcW w:w="992" w:type="dxa"/>
            <w:vAlign w:val="center"/>
          </w:tcPr>
          <w:p w14:paraId="3BFDE8B0" w14:textId="08DC9FB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35.098.311,90</w:t>
            </w:r>
          </w:p>
        </w:tc>
        <w:tc>
          <w:tcPr>
            <w:tcW w:w="1134" w:type="dxa"/>
            <w:vAlign w:val="center"/>
          </w:tcPr>
          <w:p w14:paraId="16D47C62" w14:textId="13268EE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36.725.576,31</w:t>
            </w:r>
          </w:p>
        </w:tc>
        <w:tc>
          <w:tcPr>
            <w:tcW w:w="1276" w:type="dxa"/>
            <w:vAlign w:val="center"/>
          </w:tcPr>
          <w:p w14:paraId="70B48A46" w14:textId="63BB5429"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107.994,08</w:t>
            </w:r>
          </w:p>
        </w:tc>
        <w:tc>
          <w:tcPr>
            <w:tcW w:w="1134" w:type="dxa"/>
            <w:vAlign w:val="center"/>
          </w:tcPr>
          <w:p w14:paraId="260D6E6F" w14:textId="0ACDAD1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2.579,73</w:t>
            </w:r>
          </w:p>
        </w:tc>
        <w:tc>
          <w:tcPr>
            <w:tcW w:w="1276" w:type="dxa"/>
            <w:vAlign w:val="center"/>
          </w:tcPr>
          <w:p w14:paraId="592994FE" w14:textId="5948FA4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38.798.442,71</w:t>
            </w:r>
          </w:p>
        </w:tc>
        <w:tc>
          <w:tcPr>
            <w:tcW w:w="1134" w:type="dxa"/>
            <w:vAlign w:val="center"/>
          </w:tcPr>
          <w:p w14:paraId="2B45ADF7" w14:textId="5FB7592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-7.662.736,71</w:t>
            </w:r>
          </w:p>
        </w:tc>
        <w:tc>
          <w:tcPr>
            <w:tcW w:w="1134" w:type="dxa"/>
            <w:vAlign w:val="center"/>
          </w:tcPr>
          <w:p w14:paraId="2B2FA078" w14:textId="476B999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7.662.736,71</w:t>
            </w:r>
          </w:p>
        </w:tc>
        <w:tc>
          <w:tcPr>
            <w:tcW w:w="992" w:type="dxa"/>
            <w:vAlign w:val="center"/>
          </w:tcPr>
          <w:p w14:paraId="5D2BD6DC" w14:textId="561B03A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58.717.533.888.620,80</w:t>
            </w:r>
          </w:p>
        </w:tc>
        <w:tc>
          <w:tcPr>
            <w:tcW w:w="992" w:type="dxa"/>
            <w:vAlign w:val="center"/>
          </w:tcPr>
          <w:p w14:paraId="75DEA9C2" w14:textId="03C292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0,25</w:t>
            </w:r>
          </w:p>
        </w:tc>
      </w:tr>
      <w:tr w:rsidR="00660D30" w:rsidRPr="00660D30" w14:paraId="1AA65DCC" w14:textId="77777777" w:rsidTr="00AE7045">
        <w:trPr>
          <w:trHeight w:val="368"/>
        </w:trPr>
        <w:tc>
          <w:tcPr>
            <w:tcW w:w="704" w:type="dxa"/>
            <w:vAlign w:val="center"/>
          </w:tcPr>
          <w:p w14:paraId="3CA4EC1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2024</w:t>
            </w:r>
          </w:p>
        </w:tc>
        <w:tc>
          <w:tcPr>
            <w:tcW w:w="851" w:type="dxa"/>
            <w:vAlign w:val="center"/>
          </w:tcPr>
          <w:p w14:paraId="1E02F8B7" w14:textId="0642CCD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10.365.328</w:t>
            </w:r>
          </w:p>
        </w:tc>
        <w:tc>
          <w:tcPr>
            <w:tcW w:w="992" w:type="dxa"/>
            <w:vAlign w:val="center"/>
          </w:tcPr>
          <w:p w14:paraId="730C58B2" w14:textId="7108E80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33.413.309,75</w:t>
            </w:r>
          </w:p>
        </w:tc>
        <w:tc>
          <w:tcPr>
            <w:tcW w:w="992" w:type="dxa"/>
            <w:vAlign w:val="center"/>
          </w:tcPr>
          <w:p w14:paraId="10C97EBE" w14:textId="08CF3B0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35.229.928,60</w:t>
            </w:r>
          </w:p>
        </w:tc>
        <w:tc>
          <w:tcPr>
            <w:tcW w:w="992" w:type="dxa"/>
            <w:vAlign w:val="center"/>
          </w:tcPr>
          <w:p w14:paraId="3BB3AB29" w14:textId="439D456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35.111.473,57</w:t>
            </w:r>
          </w:p>
        </w:tc>
        <w:tc>
          <w:tcPr>
            <w:tcW w:w="1134" w:type="dxa"/>
            <w:vAlign w:val="center"/>
          </w:tcPr>
          <w:p w14:paraId="76BA1F87" w14:textId="046F00F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29.661.617,01</w:t>
            </w:r>
          </w:p>
        </w:tc>
        <w:tc>
          <w:tcPr>
            <w:tcW w:w="1276" w:type="dxa"/>
            <w:vAlign w:val="center"/>
          </w:tcPr>
          <w:p w14:paraId="5D5883DD" w14:textId="3185672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-643.807,86</w:t>
            </w:r>
          </w:p>
        </w:tc>
        <w:tc>
          <w:tcPr>
            <w:tcW w:w="1134" w:type="dxa"/>
            <w:vAlign w:val="center"/>
          </w:tcPr>
          <w:p w14:paraId="3109B168" w14:textId="65D28E4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-23.889,80</w:t>
            </w:r>
          </w:p>
        </w:tc>
        <w:tc>
          <w:tcPr>
            <w:tcW w:w="1276" w:type="dxa"/>
            <w:vAlign w:val="center"/>
          </w:tcPr>
          <w:p w14:paraId="27C79F03" w14:textId="3984D3BB"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36.833.570,39</w:t>
            </w:r>
          </w:p>
        </w:tc>
        <w:tc>
          <w:tcPr>
            <w:tcW w:w="1134" w:type="dxa"/>
            <w:vAlign w:val="center"/>
          </w:tcPr>
          <w:p w14:paraId="302BF4E2" w14:textId="37BB8A5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-26.468.242,39</w:t>
            </w:r>
          </w:p>
        </w:tc>
        <w:tc>
          <w:tcPr>
            <w:tcW w:w="1134" w:type="dxa"/>
            <w:vAlign w:val="center"/>
          </w:tcPr>
          <w:p w14:paraId="215E3DD2" w14:textId="237F671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26.468.242,39</w:t>
            </w:r>
          </w:p>
        </w:tc>
        <w:tc>
          <w:tcPr>
            <w:tcW w:w="992" w:type="dxa"/>
            <w:vAlign w:val="center"/>
          </w:tcPr>
          <w:p w14:paraId="37767236" w14:textId="794744D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700.567.855.185.778</w:t>
            </w:r>
          </w:p>
        </w:tc>
        <w:tc>
          <w:tcPr>
            <w:tcW w:w="992" w:type="dxa"/>
            <w:vAlign w:val="center"/>
          </w:tcPr>
          <w:p w14:paraId="5608620D" w14:textId="5B6618F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2,55</w:t>
            </w:r>
          </w:p>
        </w:tc>
      </w:tr>
      <w:tr w:rsidR="00660D30" w:rsidRPr="00660D30" w14:paraId="64E59A1B" w14:textId="77777777" w:rsidTr="00AE7045">
        <w:trPr>
          <w:trHeight w:val="368"/>
        </w:trPr>
        <w:tc>
          <w:tcPr>
            <w:tcW w:w="704" w:type="dxa"/>
            <w:vAlign w:val="center"/>
          </w:tcPr>
          <w:p w14:paraId="7B69231D"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2025</w:t>
            </w:r>
          </w:p>
        </w:tc>
        <w:tc>
          <w:tcPr>
            <w:tcW w:w="851" w:type="dxa"/>
            <w:vAlign w:val="center"/>
          </w:tcPr>
          <w:p w14:paraId="0B74FEBB"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225D14B1" w14:textId="1AF2AD3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30.071.978,77</w:t>
            </w:r>
          </w:p>
        </w:tc>
        <w:tc>
          <w:tcPr>
            <w:tcW w:w="992" w:type="dxa"/>
            <w:vAlign w:val="center"/>
          </w:tcPr>
          <w:p w14:paraId="0A944A9F" w14:textId="22AF143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34.714.133,61</w:t>
            </w:r>
          </w:p>
        </w:tc>
        <w:tc>
          <w:tcPr>
            <w:tcW w:w="992" w:type="dxa"/>
            <w:vAlign w:val="center"/>
          </w:tcPr>
          <w:p w14:paraId="67EF8C16" w14:textId="79B1790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35.071.739,57</w:t>
            </w:r>
          </w:p>
        </w:tc>
        <w:tc>
          <w:tcPr>
            <w:tcW w:w="1134" w:type="dxa"/>
            <w:vAlign w:val="center"/>
          </w:tcPr>
          <w:p w14:paraId="6BDE1443" w14:textId="6256647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21.145.275,04</w:t>
            </w:r>
          </w:p>
        </w:tc>
        <w:tc>
          <w:tcPr>
            <w:tcW w:w="1276" w:type="dxa"/>
            <w:vAlign w:val="center"/>
          </w:tcPr>
          <w:p w14:paraId="41BC3A3D" w14:textId="2759FF8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-1.494.364,79</w:t>
            </w:r>
          </w:p>
        </w:tc>
        <w:tc>
          <w:tcPr>
            <w:tcW w:w="1134" w:type="dxa"/>
            <w:vAlign w:val="center"/>
          </w:tcPr>
          <w:p w14:paraId="6275C5DE" w14:textId="42ABC78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-52.895,67</w:t>
            </w:r>
          </w:p>
        </w:tc>
        <w:tc>
          <w:tcPr>
            <w:tcW w:w="1276" w:type="dxa"/>
            <w:vAlign w:val="center"/>
          </w:tcPr>
          <w:p w14:paraId="6D12FF36" w14:textId="6C71D61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1134" w:type="dxa"/>
            <w:vAlign w:val="center"/>
          </w:tcPr>
          <w:p w14:paraId="0CD5BEA5" w14:textId="662E588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1134" w:type="dxa"/>
            <w:vAlign w:val="center"/>
          </w:tcPr>
          <w:p w14:paraId="7EFF7583" w14:textId="0A71BD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992" w:type="dxa"/>
            <w:vAlign w:val="center"/>
          </w:tcPr>
          <w:p w14:paraId="294C1DEC" w14:textId="3E29E405"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842.033.248.242.041</w:t>
            </w:r>
          </w:p>
        </w:tc>
        <w:tc>
          <w:tcPr>
            <w:tcW w:w="992" w:type="dxa"/>
            <w:vAlign w:val="center"/>
          </w:tcPr>
          <w:p w14:paraId="6824BFF9" w14:textId="30D7DDA4"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C0EEC72" w14:textId="77777777" w:rsidTr="00AE7045">
        <w:trPr>
          <w:trHeight w:val="368"/>
        </w:trPr>
        <w:tc>
          <w:tcPr>
            <w:tcW w:w="704" w:type="dxa"/>
            <w:vAlign w:val="center"/>
          </w:tcPr>
          <w:p w14:paraId="5755F82A"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2026</w:t>
            </w:r>
          </w:p>
        </w:tc>
        <w:tc>
          <w:tcPr>
            <w:tcW w:w="851" w:type="dxa"/>
            <w:vAlign w:val="center"/>
          </w:tcPr>
          <w:p w14:paraId="181E54DA"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EA9F0C2" w14:textId="117DF8E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27.064.780,89</w:t>
            </w:r>
          </w:p>
        </w:tc>
        <w:tc>
          <w:tcPr>
            <w:tcW w:w="992" w:type="dxa"/>
            <w:vAlign w:val="center"/>
          </w:tcPr>
          <w:p w14:paraId="612D6993" w14:textId="57380B3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33.949.198,34</w:t>
            </w:r>
          </w:p>
        </w:tc>
        <w:tc>
          <w:tcPr>
            <w:tcW w:w="992" w:type="dxa"/>
            <w:vAlign w:val="center"/>
          </w:tcPr>
          <w:p w14:paraId="388619D8" w14:textId="27BA95C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34.959.485,45</w:t>
            </w:r>
          </w:p>
        </w:tc>
        <w:tc>
          <w:tcPr>
            <w:tcW w:w="1134" w:type="dxa"/>
            <w:vAlign w:val="center"/>
          </w:tcPr>
          <w:p w14:paraId="0B9A455E" w14:textId="73204C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14.306.233,10</w:t>
            </w:r>
          </w:p>
        </w:tc>
        <w:tc>
          <w:tcPr>
            <w:tcW w:w="1276" w:type="dxa"/>
            <w:vAlign w:val="center"/>
          </w:tcPr>
          <w:p w14:paraId="3863EF15" w14:textId="391ED95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-2.106.557,63</w:t>
            </w:r>
          </w:p>
        </w:tc>
        <w:tc>
          <w:tcPr>
            <w:tcW w:w="1134" w:type="dxa"/>
            <w:vAlign w:val="center"/>
          </w:tcPr>
          <w:p w14:paraId="0F03A2AC" w14:textId="6F83B53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-72.520,13</w:t>
            </w:r>
          </w:p>
        </w:tc>
        <w:tc>
          <w:tcPr>
            <w:tcW w:w="1276" w:type="dxa"/>
            <w:vAlign w:val="center"/>
          </w:tcPr>
          <w:p w14:paraId="6CD7BA7D" w14:textId="48945AD6"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1134" w:type="dxa"/>
            <w:vAlign w:val="center"/>
          </w:tcPr>
          <w:p w14:paraId="2B1A40A7" w14:textId="7E6DA7F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1134" w:type="dxa"/>
            <w:vAlign w:val="center"/>
          </w:tcPr>
          <w:p w14:paraId="292F083B" w14:textId="62A2C6B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992" w:type="dxa"/>
            <w:vAlign w:val="center"/>
          </w:tcPr>
          <w:p w14:paraId="0C5B96CE" w14:textId="681D78E4"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386.158.273.765.885</w:t>
            </w:r>
          </w:p>
        </w:tc>
        <w:tc>
          <w:tcPr>
            <w:tcW w:w="992" w:type="dxa"/>
            <w:vAlign w:val="center"/>
          </w:tcPr>
          <w:p w14:paraId="30B5085F" w14:textId="645EB990"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CC6B14C" w14:textId="77777777" w:rsidTr="00AE7045">
        <w:trPr>
          <w:trHeight w:val="368"/>
        </w:trPr>
        <w:tc>
          <w:tcPr>
            <w:tcW w:w="704" w:type="dxa"/>
            <w:vAlign w:val="center"/>
          </w:tcPr>
          <w:p w14:paraId="53919346"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2027</w:t>
            </w:r>
          </w:p>
        </w:tc>
        <w:tc>
          <w:tcPr>
            <w:tcW w:w="851" w:type="dxa"/>
            <w:vAlign w:val="center"/>
          </w:tcPr>
          <w:p w14:paraId="12CBD7AC"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311DA2E6" w14:textId="09DEA8C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24.358.302,80</w:t>
            </w:r>
          </w:p>
        </w:tc>
        <w:tc>
          <w:tcPr>
            <w:tcW w:w="992" w:type="dxa"/>
            <w:vAlign w:val="center"/>
          </w:tcPr>
          <w:p w14:paraId="4FAD3AAD" w14:textId="53CFF0F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32.990.108,79</w:t>
            </w:r>
          </w:p>
        </w:tc>
        <w:tc>
          <w:tcPr>
            <w:tcW w:w="992" w:type="dxa"/>
            <w:vAlign w:val="center"/>
          </w:tcPr>
          <w:p w14:paraId="58FF1AFC" w14:textId="4625445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34.762.547,78</w:t>
            </w:r>
          </w:p>
        </w:tc>
        <w:tc>
          <w:tcPr>
            <w:tcW w:w="1134" w:type="dxa"/>
            <w:vAlign w:val="center"/>
          </w:tcPr>
          <w:p w14:paraId="4DBB0FAF" w14:textId="1CEA4AE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8.867.129,83</w:t>
            </w:r>
          </w:p>
        </w:tc>
        <w:tc>
          <w:tcPr>
            <w:tcW w:w="1276" w:type="dxa"/>
            <w:vAlign w:val="center"/>
          </w:tcPr>
          <w:p w14:paraId="1C559A1F" w14:textId="63477ED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-2.525.735,10</w:t>
            </w:r>
          </w:p>
        </w:tc>
        <w:tc>
          <w:tcPr>
            <w:tcW w:w="1134" w:type="dxa"/>
            <w:vAlign w:val="center"/>
          </w:tcPr>
          <w:p w14:paraId="055F0CFD" w14:textId="48D8F30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-84.683,54</w:t>
            </w:r>
          </w:p>
        </w:tc>
        <w:tc>
          <w:tcPr>
            <w:tcW w:w="1276" w:type="dxa"/>
            <w:vAlign w:val="center"/>
          </w:tcPr>
          <w:p w14:paraId="1B06602B" w14:textId="3A911BE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1134" w:type="dxa"/>
            <w:vAlign w:val="center"/>
          </w:tcPr>
          <w:p w14:paraId="5EA42158" w14:textId="6BE867D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1134" w:type="dxa"/>
            <w:vAlign w:val="center"/>
          </w:tcPr>
          <w:p w14:paraId="59A010FF" w14:textId="05C228D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992" w:type="dxa"/>
            <w:vAlign w:val="center"/>
          </w:tcPr>
          <w:p w14:paraId="6CB8F348" w14:textId="4DB3C44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148.832.081.582.129</w:t>
            </w:r>
          </w:p>
        </w:tc>
        <w:tc>
          <w:tcPr>
            <w:tcW w:w="992" w:type="dxa"/>
            <w:vAlign w:val="center"/>
          </w:tcPr>
          <w:p w14:paraId="0E59F989" w14:textId="2101B31D"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4CA289A6" w14:textId="77777777" w:rsidTr="00AE7045">
        <w:trPr>
          <w:trHeight w:val="368"/>
        </w:trPr>
        <w:tc>
          <w:tcPr>
            <w:tcW w:w="704" w:type="dxa"/>
            <w:vAlign w:val="center"/>
          </w:tcPr>
          <w:p w14:paraId="5D8C70BF"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2028</w:t>
            </w:r>
          </w:p>
        </w:tc>
        <w:tc>
          <w:tcPr>
            <w:tcW w:w="851" w:type="dxa"/>
            <w:vAlign w:val="center"/>
          </w:tcPr>
          <w:p w14:paraId="6FCE3BCE"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5D947AB" w14:textId="4B9D5576"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21.922.472,52</w:t>
            </w:r>
          </w:p>
        </w:tc>
        <w:tc>
          <w:tcPr>
            <w:tcW w:w="992" w:type="dxa"/>
            <w:vAlign w:val="center"/>
          </w:tcPr>
          <w:p w14:paraId="73056324" w14:textId="6EA9B71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31.883.345,16</w:t>
            </w:r>
          </w:p>
        </w:tc>
        <w:tc>
          <w:tcPr>
            <w:tcW w:w="992" w:type="dxa"/>
            <w:vAlign w:val="center"/>
          </w:tcPr>
          <w:p w14:paraId="0B9F5273" w14:textId="79ED031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34.474.627,52</w:t>
            </w:r>
          </w:p>
        </w:tc>
        <w:tc>
          <w:tcPr>
            <w:tcW w:w="1134" w:type="dxa"/>
            <w:vAlign w:val="center"/>
          </w:tcPr>
          <w:p w14:paraId="7A2ACBC2" w14:textId="2D0F0914"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4.592.009,61</w:t>
            </w:r>
          </w:p>
        </w:tc>
        <w:tc>
          <w:tcPr>
            <w:tcW w:w="1276" w:type="dxa"/>
            <w:vAlign w:val="center"/>
          </w:tcPr>
          <w:p w14:paraId="56D7C457" w14:textId="34DC1B7C"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-2.789.941,65</w:t>
            </w:r>
          </w:p>
        </w:tc>
        <w:tc>
          <w:tcPr>
            <w:tcW w:w="1134" w:type="dxa"/>
            <w:vAlign w:val="center"/>
          </w:tcPr>
          <w:p w14:paraId="59FAFD99" w14:textId="7B17280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-90.982,60</w:t>
            </w:r>
          </w:p>
        </w:tc>
        <w:tc>
          <w:tcPr>
            <w:tcW w:w="1276" w:type="dxa"/>
            <w:vAlign w:val="center"/>
          </w:tcPr>
          <w:p w14:paraId="2E9428FB" w14:textId="76D0F32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1134" w:type="dxa"/>
            <w:vAlign w:val="center"/>
          </w:tcPr>
          <w:p w14:paraId="04F4E3D4" w14:textId="490E0D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1134" w:type="dxa"/>
            <w:vAlign w:val="center"/>
          </w:tcPr>
          <w:p w14:paraId="41D4E9CC" w14:textId="089703A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992" w:type="dxa"/>
            <w:vAlign w:val="center"/>
          </w:tcPr>
          <w:p w14:paraId="201A1047" w14:textId="047EB96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40.213.287.129.349</w:t>
            </w:r>
          </w:p>
        </w:tc>
        <w:tc>
          <w:tcPr>
            <w:tcW w:w="992" w:type="dxa"/>
            <w:vAlign w:val="center"/>
          </w:tcPr>
          <w:p w14:paraId="22EF2D1D" w14:textId="5941254B"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69EFBAA5" w14:textId="77777777" w:rsidTr="00AE7045">
        <w:trPr>
          <w:trHeight w:val="368"/>
        </w:trPr>
        <w:tc>
          <w:tcPr>
            <w:tcW w:w="704" w:type="dxa"/>
            <w:vAlign w:val="center"/>
          </w:tcPr>
          <w:p w14:paraId="12879686"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2029</w:t>
            </w:r>
          </w:p>
        </w:tc>
        <w:tc>
          <w:tcPr>
            <w:tcW w:w="851" w:type="dxa"/>
            <w:vAlign w:val="center"/>
          </w:tcPr>
          <w:p w14:paraId="76A657C3"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6681BFCF" w14:textId="736DF95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19.730.225,27</w:t>
            </w:r>
          </w:p>
        </w:tc>
        <w:tc>
          <w:tcPr>
            <w:tcW w:w="992" w:type="dxa"/>
            <w:vAlign w:val="center"/>
          </w:tcPr>
          <w:p w14:paraId="4FE2A140" w14:textId="7A83A06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30.668.033,17</w:t>
            </w:r>
          </w:p>
        </w:tc>
        <w:tc>
          <w:tcPr>
            <w:tcW w:w="992" w:type="dxa"/>
            <w:vAlign w:val="center"/>
          </w:tcPr>
          <w:p w14:paraId="1AA85EAA" w14:textId="51D49F2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34.093.968,08</w:t>
            </w:r>
          </w:p>
        </w:tc>
        <w:tc>
          <w:tcPr>
            <w:tcW w:w="1134" w:type="dxa"/>
            <w:vAlign w:val="center"/>
          </w:tcPr>
          <w:p w14:paraId="484459E7" w14:textId="2774439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1.280.544,38</w:t>
            </w:r>
          </w:p>
        </w:tc>
        <w:tc>
          <w:tcPr>
            <w:tcW w:w="1276" w:type="dxa"/>
            <w:vAlign w:val="center"/>
          </w:tcPr>
          <w:p w14:paraId="0139CAF6" w14:textId="32523E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-2.930.986,68</w:t>
            </w:r>
          </w:p>
        </w:tc>
        <w:tc>
          <w:tcPr>
            <w:tcW w:w="1134" w:type="dxa"/>
            <w:vAlign w:val="center"/>
          </w:tcPr>
          <w:p w14:paraId="7DB0A332" w14:textId="18370F6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-92.739,17</w:t>
            </w:r>
          </w:p>
        </w:tc>
        <w:tc>
          <w:tcPr>
            <w:tcW w:w="1276" w:type="dxa"/>
            <w:vAlign w:val="center"/>
          </w:tcPr>
          <w:p w14:paraId="212C0341" w14:textId="23729AB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1134" w:type="dxa"/>
            <w:vAlign w:val="center"/>
          </w:tcPr>
          <w:p w14:paraId="30859DD2" w14:textId="7EA5822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1134" w:type="dxa"/>
            <w:vAlign w:val="center"/>
          </w:tcPr>
          <w:p w14:paraId="11045207" w14:textId="6E71C32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992" w:type="dxa"/>
            <w:vAlign w:val="center"/>
          </w:tcPr>
          <w:p w14:paraId="6DCB925F" w14:textId="46DA87A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3.247.448.910.800,02</w:t>
            </w:r>
          </w:p>
        </w:tc>
        <w:tc>
          <w:tcPr>
            <w:tcW w:w="992" w:type="dxa"/>
            <w:vAlign w:val="center"/>
          </w:tcPr>
          <w:p w14:paraId="35BB3512" w14:textId="33408C35"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F4A4B4A" w14:textId="77777777" w:rsidTr="00AE7045">
        <w:trPr>
          <w:trHeight w:val="368"/>
        </w:trPr>
        <w:tc>
          <w:tcPr>
            <w:tcW w:w="704" w:type="dxa"/>
            <w:vAlign w:val="center"/>
          </w:tcPr>
          <w:p w14:paraId="2CD8343E"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2030</w:t>
            </w:r>
          </w:p>
        </w:tc>
        <w:tc>
          <w:tcPr>
            <w:tcW w:w="851" w:type="dxa"/>
            <w:vAlign w:val="center"/>
          </w:tcPr>
          <w:p w14:paraId="7D59025D"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ABCB3CD" w14:textId="4B8C1BE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17.757.202,74</w:t>
            </w:r>
          </w:p>
        </w:tc>
        <w:tc>
          <w:tcPr>
            <w:tcW w:w="992" w:type="dxa"/>
            <w:vAlign w:val="center"/>
          </w:tcPr>
          <w:p w14:paraId="71154B27" w14:textId="04C7A0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29.376.950,13</w:t>
            </w:r>
          </w:p>
        </w:tc>
        <w:tc>
          <w:tcPr>
            <w:tcW w:w="992" w:type="dxa"/>
            <w:vAlign w:val="center"/>
          </w:tcPr>
          <w:p w14:paraId="144AAFCB" w14:textId="72E26AA5"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33.622.266,29</w:t>
            </w:r>
          </w:p>
        </w:tc>
        <w:tc>
          <w:tcPr>
            <w:tcW w:w="1134" w:type="dxa"/>
            <w:vAlign w:val="center"/>
          </w:tcPr>
          <w:p w14:paraId="1046BCF1" w14:textId="7322215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-1.236.975,87</w:t>
            </w:r>
          </w:p>
        </w:tc>
        <w:tc>
          <w:tcPr>
            <w:tcW w:w="1276" w:type="dxa"/>
            <w:vAlign w:val="center"/>
          </w:tcPr>
          <w:p w14:paraId="04CB13E4" w14:textId="7F65177C"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-2.975.366,72</w:t>
            </w:r>
          </w:p>
        </w:tc>
        <w:tc>
          <w:tcPr>
            <w:tcW w:w="1134" w:type="dxa"/>
            <w:vAlign w:val="center"/>
          </w:tcPr>
          <w:p w14:paraId="2EFD4347" w14:textId="6442E20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-91.042,36</w:t>
            </w:r>
          </w:p>
        </w:tc>
        <w:tc>
          <w:tcPr>
            <w:tcW w:w="1276" w:type="dxa"/>
            <w:vAlign w:val="center"/>
          </w:tcPr>
          <w:p w14:paraId="7DC6B6FD" w14:textId="74E571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1134" w:type="dxa"/>
            <w:vAlign w:val="center"/>
          </w:tcPr>
          <w:p w14:paraId="4B670BB5" w14:textId="1790D03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1134" w:type="dxa"/>
            <w:vAlign w:val="center"/>
          </w:tcPr>
          <w:p w14:paraId="4B390C13" w14:textId="2DFE8F6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992" w:type="dxa"/>
            <w:vAlign w:val="center"/>
          </w:tcPr>
          <w:p w14:paraId="66910F44" w14:textId="61040B6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2.723.959.791.250,80</w:t>
            </w:r>
          </w:p>
        </w:tc>
        <w:tc>
          <w:tcPr>
            <w:tcW w:w="992" w:type="dxa"/>
            <w:vAlign w:val="center"/>
          </w:tcPr>
          <w:p w14:paraId="66037FCA" w14:textId="4E4F9E8D" w:rsidR="00660D30" w:rsidRPr="00660D30" w:rsidRDefault="00660D30" w:rsidP="00AE7045">
            <w:pPr>
              <w:pStyle w:val="ListParagraph"/>
              <w:ind w:left="0"/>
              <w:jc w:val="center"/>
              <w:rPr>
                <w:rFonts w:ascii="Times New Roman" w:hAnsi="Times New Roman" w:cs="Times New Roman"/>
                <w:sz w:val="16"/>
                <w:szCs w:val="16"/>
              </w:rPr>
            </w:pPr>
          </w:p>
        </w:tc>
      </w:tr>
      <w:tr w:rsidR="001E037C" w:rsidRPr="00660D30" w14:paraId="3226ABD1" w14:textId="77777777" w:rsidTr="00AE7045">
        <w:trPr>
          <w:trHeight w:val="368"/>
        </w:trPr>
        <w:tc>
          <w:tcPr>
            <w:tcW w:w="704" w:type="dxa"/>
            <w:vAlign w:val="center"/>
          </w:tcPr>
          <w:p w14:paraId="503726BB" w14:textId="77777777"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b/>
                <w:bCs/>
                <w:sz w:val="16"/>
                <w:szCs w:val="16"/>
              </w:rPr>
              <w:t>Total</w:t>
            </w:r>
          </w:p>
        </w:tc>
        <w:tc>
          <w:tcPr>
            <w:tcW w:w="851" w:type="dxa"/>
            <w:vAlign w:val="center"/>
          </w:tcPr>
          <w:p w14:paraId="6ED5AD65" w14:textId="0C9A9E4D"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234.173.694</w:t>
            </w:r>
          </w:p>
        </w:tc>
        <w:tc>
          <w:tcPr>
            <w:tcW w:w="992" w:type="dxa"/>
            <w:vAlign w:val="center"/>
          </w:tcPr>
          <w:p w14:paraId="1669F740"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3200E15E"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7A3F19F4" w14:textId="58F1095C"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61D39F53"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0E940C6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4C0A96D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60AC3EFA" w14:textId="0D3CAB33"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223.048.259,27</w:t>
            </w:r>
          </w:p>
        </w:tc>
        <w:tc>
          <w:tcPr>
            <w:tcW w:w="1134" w:type="dxa"/>
            <w:vAlign w:val="center"/>
          </w:tcPr>
          <w:p w14:paraId="4AF8F72E" w14:textId="6B8082B1"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-23.871.275,27</w:t>
            </w:r>
          </w:p>
        </w:tc>
        <w:tc>
          <w:tcPr>
            <w:tcW w:w="1134" w:type="dxa"/>
            <w:vAlign w:val="center"/>
          </w:tcPr>
          <w:p w14:paraId="4C2F6AF0" w14:textId="173540C1"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60.617.715,79</w:t>
            </w:r>
          </w:p>
        </w:tc>
        <w:tc>
          <w:tcPr>
            <w:tcW w:w="992" w:type="dxa"/>
            <w:vAlign w:val="center"/>
          </w:tcPr>
          <w:p w14:paraId="5226611D" w14:textId="22B79E35" w:rsidR="001E037C" w:rsidRPr="00660D30" w:rsidRDefault="001E037C" w:rsidP="00AE7045">
            <w:pPr>
              <w:pStyle w:val="ListParagraph"/>
              <w:ind w:left="0"/>
              <w:jc w:val="center"/>
              <w:rPr>
                <w:rFonts w:ascii="Times New Roman" w:hAnsi="Times New Roman" w:cs="Times New Roman"/>
                <w:b/>
                <w:bCs/>
                <w:sz w:val="16"/>
                <w:szCs w:val="16"/>
              </w:rPr>
            </w:pPr>
            <w:bookmarkStart w:id="308" w:name="_Hlk184096252"/>
            <w:r w:rsidRPr="00660D30">
              <w:rPr>
                <w:rFonts w:ascii="Times New Roman" w:hAnsi="Times New Roman" w:cs="Times New Roman"/>
                <w:sz w:val="16"/>
                <w:szCs w:val="16"/>
              </w:rPr>
              <w:t>976.645.316.371.271</w:t>
            </w:r>
            <w:bookmarkEnd w:id="308"/>
          </w:p>
        </w:tc>
        <w:tc>
          <w:tcPr>
            <w:tcW w:w="992" w:type="dxa"/>
            <w:vAlign w:val="center"/>
          </w:tcPr>
          <w:p w14:paraId="25686CE7" w14:textId="06BB9C0C" w:rsidR="001E037C" w:rsidRPr="001E037C" w:rsidRDefault="001E037C" w:rsidP="00AE7045">
            <w:pPr>
              <w:pStyle w:val="ListParagraph"/>
              <w:ind w:left="0"/>
              <w:jc w:val="center"/>
              <w:rPr>
                <w:rFonts w:ascii="Times New Roman" w:hAnsi="Times New Roman" w:cs="Times New Roman"/>
                <w:b/>
                <w:bCs/>
                <w:sz w:val="16"/>
                <w:szCs w:val="16"/>
              </w:rPr>
            </w:pPr>
            <w:r w:rsidRPr="001E037C">
              <w:rPr>
                <w:rFonts w:ascii="Times New Roman" w:hAnsi="Times New Roman" w:cs="Times New Roman"/>
                <w:sz w:val="16"/>
                <w:szCs w:val="16"/>
              </w:rPr>
              <w:t>3,45</w:t>
            </w:r>
          </w:p>
        </w:tc>
      </w:tr>
      <w:tr w:rsidR="001E037C" w:rsidRPr="00660D30" w14:paraId="38C683B6" w14:textId="77777777" w:rsidTr="00AE7045">
        <w:trPr>
          <w:trHeight w:val="368"/>
        </w:trPr>
        <w:tc>
          <w:tcPr>
            <w:tcW w:w="704" w:type="dxa"/>
            <w:vAlign w:val="center"/>
          </w:tcPr>
          <w:p w14:paraId="109A38DC" w14:textId="77777777"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b/>
                <w:bCs/>
                <w:sz w:val="16"/>
                <w:szCs w:val="16"/>
              </w:rPr>
              <w:t>Rata-Rata</w:t>
            </w:r>
          </w:p>
        </w:tc>
        <w:tc>
          <w:tcPr>
            <w:tcW w:w="851" w:type="dxa"/>
            <w:vAlign w:val="center"/>
          </w:tcPr>
          <w:p w14:paraId="078411CA" w14:textId="45DE6140"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33.453.384,86</w:t>
            </w:r>
          </w:p>
        </w:tc>
        <w:tc>
          <w:tcPr>
            <w:tcW w:w="992" w:type="dxa"/>
            <w:vAlign w:val="center"/>
          </w:tcPr>
          <w:p w14:paraId="70AB18E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3BB3528A"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6EE6F0F7" w14:textId="66D2AFE8"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2CB7239A"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08DD85C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1025BBB0"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35617A3C" w14:textId="2F54189B"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37.174.709,88</w:t>
            </w:r>
          </w:p>
        </w:tc>
        <w:tc>
          <w:tcPr>
            <w:tcW w:w="1134" w:type="dxa"/>
            <w:vAlign w:val="center"/>
          </w:tcPr>
          <w:p w14:paraId="779B14F4" w14:textId="4840C4CE"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-3.978.545,88</w:t>
            </w:r>
          </w:p>
        </w:tc>
        <w:tc>
          <w:tcPr>
            <w:tcW w:w="1134" w:type="dxa"/>
            <w:vAlign w:val="center"/>
          </w:tcPr>
          <w:p w14:paraId="137FC795" w14:textId="3ED25B6D"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10.102.952,63</w:t>
            </w:r>
          </w:p>
        </w:tc>
        <w:tc>
          <w:tcPr>
            <w:tcW w:w="992" w:type="dxa"/>
            <w:vAlign w:val="center"/>
          </w:tcPr>
          <w:p w14:paraId="28186B2F" w14:textId="4AE0D8E9"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162.774.219.395.212</w:t>
            </w:r>
          </w:p>
        </w:tc>
        <w:tc>
          <w:tcPr>
            <w:tcW w:w="992" w:type="dxa"/>
            <w:vAlign w:val="center"/>
          </w:tcPr>
          <w:p w14:paraId="4BD4AB90" w14:textId="3E002E9A" w:rsidR="001E037C" w:rsidRPr="001E037C" w:rsidRDefault="001E037C" w:rsidP="00AE7045">
            <w:pPr>
              <w:pStyle w:val="ListParagraph"/>
              <w:ind w:left="0"/>
              <w:jc w:val="center"/>
              <w:rPr>
                <w:rFonts w:ascii="Times New Roman" w:hAnsi="Times New Roman" w:cs="Times New Roman"/>
                <w:b/>
                <w:bCs/>
                <w:sz w:val="16"/>
                <w:szCs w:val="16"/>
              </w:rPr>
            </w:pPr>
            <w:r w:rsidRPr="001E037C">
              <w:rPr>
                <w:rFonts w:ascii="Times New Roman" w:hAnsi="Times New Roman" w:cs="Times New Roman"/>
                <w:sz w:val="16"/>
                <w:szCs w:val="16"/>
              </w:rPr>
              <w:t>57,47%</w:t>
            </w:r>
          </w:p>
        </w:tc>
      </w:tr>
    </w:tbl>
    <w:p w14:paraId="0B10F89F" w14:textId="77777777" w:rsidR="00136714" w:rsidRDefault="00136714" w:rsidP="00136714">
      <w:pPr>
        <w:jc w:val="both"/>
        <w:rPr>
          <w:rFonts w:ascii="Times New Roman" w:hAnsi="Times New Roman" w:cs="Times New Roman"/>
          <w:b/>
          <w:bCs/>
          <w:i/>
          <w:iCs/>
        </w:rPr>
      </w:pPr>
    </w:p>
    <w:p w14:paraId="6D53864E" w14:textId="77777777" w:rsidR="00F65533" w:rsidRDefault="00F65533" w:rsidP="00344328">
      <w:pPr>
        <w:jc w:val="both"/>
        <w:rPr>
          <w:rFonts w:ascii="Times New Roman" w:hAnsi="Times New Roman" w:cs="Times New Roman"/>
          <w:lang w:val="en-US"/>
        </w:rPr>
        <w:sectPr w:rsidR="00F65533" w:rsidSect="00136714">
          <w:pgSz w:w="16838" w:h="11906" w:orient="landscape"/>
          <w:pgMar w:top="1985" w:right="1701" w:bottom="1985" w:left="1701" w:header="709" w:footer="709" w:gutter="0"/>
          <w:cols w:space="720"/>
        </w:sectPr>
      </w:pPr>
    </w:p>
    <w:p w14:paraId="62A73372" w14:textId="56E5E928" w:rsidR="00660D30" w:rsidRDefault="00660D30" w:rsidP="00660D30">
      <w:pPr>
        <w:ind w:firstLine="720"/>
        <w:jc w:val="both"/>
        <w:rPr>
          <w:rFonts w:ascii="Times New Roman" w:hAnsi="Times New Roman" w:cs="Times New Roman"/>
          <w:lang w:val="en-US"/>
        </w:rPr>
      </w:pPr>
      <w:proofErr w:type="spellStart"/>
      <w:r>
        <w:rPr>
          <w:rFonts w:ascii="Times New Roman" w:hAnsi="Times New Roman" w:cs="Times New Roman"/>
          <w:lang w:val="en-US"/>
        </w:rPr>
        <w:lastRenderedPageBreak/>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1C17AD">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36D7761" w14:textId="70BA6666" w:rsidR="00660D30" w:rsidRDefault="00660D30" w:rsidP="00660D30">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1E037C" w:rsidRPr="001E037C">
        <w:rPr>
          <w:rFonts w:ascii="Times New Roman" w:hAnsi="Times New Roman" w:cs="Times New Roman"/>
          <w:lang w:val="en-US"/>
        </w:rPr>
        <w:t>234.173.694</w:t>
      </w:r>
    </w:p>
    <w:p w14:paraId="59898B58" w14:textId="3219F92A" w:rsidR="00660D30" w:rsidRPr="00BA03AA" w:rsidRDefault="00660D30" w:rsidP="00660D30">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1E037C" w:rsidRPr="001E037C">
        <w:rPr>
          <w:rFonts w:ascii="Times New Roman" w:hAnsi="Times New Roman" w:cs="Times New Roman"/>
          <w:lang w:val="en-US"/>
        </w:rPr>
        <w:t>223.048.259,27</w:t>
      </w:r>
    </w:p>
    <w:p w14:paraId="0CB39746" w14:textId="3C33BF3B" w:rsidR="00660D30" w:rsidRPr="00BA03AA" w:rsidRDefault="00660D30" w:rsidP="00660D30">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1E037C" w:rsidRPr="001E037C">
        <w:rPr>
          <w:rFonts w:ascii="Times New Roman" w:hAnsi="Times New Roman" w:cs="Times New Roman"/>
          <w:lang w:val="en-US"/>
        </w:rPr>
        <w:t>-23.871.275,27</w:t>
      </w:r>
    </w:p>
    <w:p w14:paraId="60BF05E9" w14:textId="2A921CE4"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MAD: </w:t>
      </w:r>
      <w:r w:rsidR="001E037C" w:rsidRPr="001E037C">
        <w:rPr>
          <w:rFonts w:ascii="Times New Roman" w:hAnsi="Times New Roman" w:cs="Times New Roman"/>
          <w:lang w:val="en-US"/>
        </w:rPr>
        <w:t>60.617.715,79</w:t>
      </w:r>
    </w:p>
    <w:p w14:paraId="1B529F4D" w14:textId="2EEE33F1"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MSE: </w:t>
      </w:r>
      <w:r w:rsidR="001E037C" w:rsidRPr="001E037C">
        <w:rPr>
          <w:rFonts w:ascii="Times New Roman" w:hAnsi="Times New Roman" w:cs="Times New Roman"/>
          <w:lang w:val="en-US"/>
        </w:rPr>
        <w:t>976.645.316.371.271</w:t>
      </w:r>
    </w:p>
    <w:p w14:paraId="4BB616C7" w14:textId="30E8412B"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MAPE: </w:t>
      </w:r>
      <w:r w:rsidR="001E037C" w:rsidRPr="001E037C">
        <w:rPr>
          <w:rFonts w:ascii="Times New Roman" w:hAnsi="Times New Roman" w:cs="Times New Roman"/>
          <w:lang w:val="en-US"/>
        </w:rPr>
        <w:t xml:space="preserve">3,45 </w:t>
      </w:r>
      <w:r>
        <w:rPr>
          <w:rFonts w:ascii="Times New Roman" w:hAnsi="Times New Roman" w:cs="Times New Roman"/>
          <w:lang w:val="en-US"/>
        </w:rPr>
        <w:t>/ 3</w:t>
      </w:r>
      <w:r w:rsidR="001E037C">
        <w:rPr>
          <w:rFonts w:ascii="Times New Roman" w:hAnsi="Times New Roman" w:cs="Times New Roman"/>
          <w:lang w:val="en-US"/>
        </w:rPr>
        <w:t>45</w:t>
      </w:r>
      <w:r>
        <w:rPr>
          <w:rFonts w:ascii="Times New Roman" w:hAnsi="Times New Roman" w:cs="Times New Roman"/>
          <w:lang w:val="en-US"/>
        </w:rPr>
        <w:t>%</w:t>
      </w:r>
    </w:p>
    <w:p w14:paraId="2394A6EA" w14:textId="77777777" w:rsidR="00660D30" w:rsidRDefault="00660D30" w:rsidP="00660D30">
      <w:pPr>
        <w:jc w:val="both"/>
        <w:rPr>
          <w:rFonts w:ascii="Times New Roman" w:hAnsi="Times New Roman" w:cs="Times New Roman"/>
          <w:lang w:val="en-US"/>
        </w:rPr>
      </w:pPr>
    </w:p>
    <w:p w14:paraId="18D41196" w14:textId="0D9D5F64" w:rsidR="00660D30" w:rsidRDefault="00660D30" w:rsidP="00660D30">
      <w:pPr>
        <w:ind w:firstLine="720"/>
        <w:jc w:val="both"/>
        <w:rPr>
          <w:rFonts w:ascii="Times New Roman" w:hAnsi="Times New Roman" w:cs="Times New Roman"/>
          <w:lang w:val="en-US"/>
        </w:rPr>
      </w:pPr>
      <w:proofErr w:type="spellStart"/>
      <w:r>
        <w:rPr>
          <w:rFonts w:ascii="Times New Roman" w:hAnsi="Times New Roman" w:cs="Times New Roman"/>
          <w:lang w:val="en-US"/>
        </w:rPr>
        <w:t>Sementara</w:t>
      </w:r>
      <w:proofErr w:type="spellEnd"/>
      <w:r>
        <w:rPr>
          <w:rFonts w:ascii="Times New Roman" w:hAnsi="Times New Roman" w:cs="Times New Roman"/>
          <w:lang w:val="en-US"/>
        </w:rPr>
        <w:t xml:space="preserve"> itu, </w:t>
      </w: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BF5608">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AB37246" w14:textId="42C8E27B" w:rsidR="00660D30" w:rsidRDefault="00660D30" w:rsidP="00660D30">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1E037C" w:rsidRPr="001E037C">
        <w:rPr>
          <w:rFonts w:ascii="Times New Roman" w:hAnsi="Times New Roman" w:cs="Times New Roman"/>
          <w:lang w:val="en-US"/>
        </w:rPr>
        <w:t>33.453.384,86</w:t>
      </w:r>
    </w:p>
    <w:p w14:paraId="7133A58B" w14:textId="37DF0394" w:rsidR="00660D30" w:rsidRPr="00BA03AA" w:rsidRDefault="00660D30" w:rsidP="00660D30">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1E037C" w:rsidRPr="001E037C">
        <w:rPr>
          <w:rFonts w:ascii="Times New Roman" w:hAnsi="Times New Roman" w:cs="Times New Roman"/>
          <w:lang w:val="en-US"/>
        </w:rPr>
        <w:t>37.174.709,88</w:t>
      </w:r>
    </w:p>
    <w:p w14:paraId="6562B596" w14:textId="774317F8" w:rsidR="00660D30" w:rsidRPr="00BA03AA" w:rsidRDefault="00660D30" w:rsidP="00660D30">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1E037C" w:rsidRPr="001E037C">
        <w:rPr>
          <w:rFonts w:ascii="Times New Roman" w:hAnsi="Times New Roman" w:cs="Times New Roman"/>
          <w:lang w:val="en-US"/>
        </w:rPr>
        <w:t>-3.978.545,88</w:t>
      </w:r>
    </w:p>
    <w:p w14:paraId="16DD3182" w14:textId="469F3BF9"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MAD: </w:t>
      </w:r>
      <w:r w:rsidR="001E037C" w:rsidRPr="001E037C">
        <w:rPr>
          <w:rFonts w:ascii="Times New Roman" w:hAnsi="Times New Roman" w:cs="Times New Roman"/>
          <w:lang w:val="en-US"/>
        </w:rPr>
        <w:t>10.102.952,63</w:t>
      </w:r>
    </w:p>
    <w:p w14:paraId="3EC0FEED" w14:textId="034B8177"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MSE: </w:t>
      </w:r>
      <w:r w:rsidR="001E037C" w:rsidRPr="001E037C">
        <w:rPr>
          <w:rFonts w:ascii="Times New Roman" w:hAnsi="Times New Roman" w:cs="Times New Roman"/>
          <w:lang w:val="en-US"/>
        </w:rPr>
        <w:t>162.774.219.395.212</w:t>
      </w:r>
    </w:p>
    <w:p w14:paraId="0D009481" w14:textId="06592F92"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MAPE: </w:t>
      </w:r>
      <w:r w:rsidRPr="00431557">
        <w:rPr>
          <w:rFonts w:ascii="Times New Roman" w:hAnsi="Times New Roman" w:cs="Times New Roman"/>
          <w:lang w:val="en-US"/>
        </w:rPr>
        <w:t>0,5</w:t>
      </w:r>
      <w:r w:rsidR="001E037C">
        <w:rPr>
          <w:rFonts w:ascii="Times New Roman" w:hAnsi="Times New Roman" w:cs="Times New Roman"/>
          <w:lang w:val="en-US"/>
        </w:rPr>
        <w:t>74</w:t>
      </w:r>
      <w:r>
        <w:rPr>
          <w:rFonts w:ascii="Times New Roman" w:hAnsi="Times New Roman" w:cs="Times New Roman"/>
          <w:lang w:val="en-US"/>
        </w:rPr>
        <w:t xml:space="preserve"> / </w:t>
      </w:r>
      <w:r w:rsidRPr="00431557">
        <w:rPr>
          <w:rFonts w:ascii="Times New Roman" w:hAnsi="Times New Roman" w:cs="Times New Roman"/>
          <w:lang w:val="en-US"/>
        </w:rPr>
        <w:t>5</w:t>
      </w:r>
      <w:r w:rsidR="001E037C">
        <w:rPr>
          <w:rFonts w:ascii="Times New Roman" w:hAnsi="Times New Roman" w:cs="Times New Roman"/>
          <w:lang w:val="en-US"/>
        </w:rPr>
        <w:t>7</w:t>
      </w:r>
      <w:r w:rsidRPr="00431557">
        <w:rPr>
          <w:rFonts w:ascii="Times New Roman" w:hAnsi="Times New Roman" w:cs="Times New Roman"/>
          <w:lang w:val="en-US"/>
        </w:rPr>
        <w:t>,</w:t>
      </w:r>
      <w:r w:rsidR="001E037C">
        <w:rPr>
          <w:rFonts w:ascii="Times New Roman" w:hAnsi="Times New Roman" w:cs="Times New Roman"/>
          <w:lang w:val="en-US"/>
        </w:rPr>
        <w:t>47</w:t>
      </w:r>
      <w:r w:rsidRPr="00FF3FBF">
        <w:rPr>
          <w:rFonts w:ascii="Times New Roman" w:hAnsi="Times New Roman" w:cs="Times New Roman"/>
          <w:lang w:val="en-US"/>
        </w:rPr>
        <w:t>%</w:t>
      </w:r>
    </w:p>
    <w:p w14:paraId="4918EB7F" w14:textId="77777777" w:rsidR="00660D30" w:rsidRDefault="00660D30" w:rsidP="00660D30">
      <w:pPr>
        <w:rPr>
          <w:rFonts w:ascii="Times New Roman" w:hAnsi="Times New Roman" w:cs="Times New Roman"/>
          <w:b/>
          <w:bCs/>
          <w:i/>
          <w:iCs/>
        </w:rPr>
      </w:pPr>
    </w:p>
    <w:p w14:paraId="38EA87AA" w14:textId="522E8BC4" w:rsidR="00122BF4" w:rsidRDefault="00B87C88" w:rsidP="00B87C88">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sama,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hasil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sebelumnya,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untuk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ini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tahunan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metode </w:t>
      </w:r>
      <w:r w:rsidR="00BE0881">
        <w:rPr>
          <w:rFonts w:ascii="Times New Roman" w:hAnsi="Times New Roman" w:cs="Times New Roman"/>
          <w:i/>
          <w:iCs/>
          <w:lang w:val="en-US"/>
        </w:rPr>
        <w:t>Triple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sidR="00BE0881">
        <w:rPr>
          <w:rFonts w:ascii="Times New Roman" w:hAnsi="Times New Roman" w:cs="Times New Roman"/>
          <w:lang w:val="en-US"/>
        </w:rPr>
        <w:t>TES</w:t>
      </w:r>
      <w:r w:rsidRPr="00BF7846">
        <w:rPr>
          <w:rFonts w:ascii="Times New Roman" w:hAnsi="Times New Roman" w:cs="Times New Roman"/>
          <w:lang w:val="en-US"/>
        </w:rPr>
        <w:t xml:space="preserve">),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untuk setiap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sebelumnya.</w:t>
      </w:r>
    </w:p>
    <w:p w14:paraId="68759FD7" w14:textId="77777777" w:rsidR="00430BAC" w:rsidRDefault="00430BAC" w:rsidP="00430BAC">
      <w:pPr>
        <w:jc w:val="both"/>
        <w:rPr>
          <w:rFonts w:ascii="Times New Roman" w:hAnsi="Times New Roman" w:cs="Times New Roman"/>
          <w:b/>
          <w:bCs/>
        </w:rPr>
      </w:pPr>
    </w:p>
    <w:p w14:paraId="0381D83F" w14:textId="1E6B2A36" w:rsidR="00430BAC" w:rsidRPr="00BE403E" w:rsidRDefault="00430BAC" w:rsidP="00430BAC">
      <w:pPr>
        <w:pStyle w:val="Caption"/>
        <w:keepNext/>
        <w:jc w:val="center"/>
        <w:rPr>
          <w:rFonts w:ascii="Times New Roman" w:hAnsi="Times New Roman" w:cs="Times New Roman"/>
          <w:b/>
          <w:bCs/>
          <w:i w:val="0"/>
          <w:iCs w:val="0"/>
          <w:color w:val="auto"/>
          <w:sz w:val="24"/>
          <w:szCs w:val="24"/>
        </w:rPr>
      </w:pPr>
      <w:bookmarkStart w:id="309" w:name="_Toc186575273"/>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17</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sidR="00D42CDE">
        <w:rPr>
          <w:rFonts w:ascii="Times New Roman" w:hAnsi="Times New Roman" w:cs="Times New Roman"/>
          <w:b/>
          <w:bCs/>
          <w:i w:val="0"/>
          <w:iCs w:val="0"/>
          <w:color w:val="auto"/>
          <w:sz w:val="24"/>
          <w:szCs w:val="24"/>
        </w:rPr>
        <w:t>TES</w:t>
      </w:r>
      <w:bookmarkEnd w:id="309"/>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4"/>
        <w:gridCol w:w="1195"/>
        <w:gridCol w:w="1216"/>
        <w:gridCol w:w="1187"/>
        <w:gridCol w:w="1136"/>
        <w:gridCol w:w="1765"/>
        <w:gridCol w:w="770"/>
      </w:tblGrid>
      <w:tr w:rsidR="00430BAC" w:rsidRPr="00430BAC" w14:paraId="34775FBA" w14:textId="77777777" w:rsidTr="00430BAC">
        <w:trPr>
          <w:trHeight w:val="454"/>
        </w:trPr>
        <w:tc>
          <w:tcPr>
            <w:tcW w:w="667" w:type="dxa"/>
            <w:vAlign w:val="center"/>
          </w:tcPr>
          <w:p w14:paraId="275193E6" w14:textId="5489E0BD" w:rsidR="00430BAC" w:rsidRPr="00430BAC" w:rsidRDefault="004E52CE" w:rsidP="00430BAC">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203" w:type="dxa"/>
            <w:vAlign w:val="center"/>
          </w:tcPr>
          <w:p w14:paraId="7FA39C11"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SO</w:t>
            </w:r>
          </w:p>
        </w:tc>
        <w:tc>
          <w:tcPr>
            <w:tcW w:w="1207" w:type="dxa"/>
            <w:vAlign w:val="center"/>
          </w:tcPr>
          <w:p w14:paraId="42A73D40" w14:textId="134C33BB" w:rsidR="00430BAC" w:rsidRPr="00430BAC" w:rsidRDefault="00F9631A" w:rsidP="00430BAC">
            <w:pPr>
              <w:jc w:val="center"/>
              <w:rPr>
                <w:rFonts w:ascii="Times New Roman" w:hAnsi="Times New Roman" w:cs="Times New Roman"/>
                <w:b/>
                <w:bCs/>
                <w:sz w:val="16"/>
                <w:szCs w:val="16"/>
                <w:lang w:val="en-US"/>
              </w:rPr>
            </w:pPr>
            <w:r>
              <w:rPr>
                <w:rFonts w:ascii="Times New Roman" w:hAnsi="Times New Roman" w:cs="Times New Roman"/>
                <w:b/>
                <w:bCs/>
                <w:sz w:val="16"/>
                <w:szCs w:val="16"/>
              </w:rPr>
              <w:t>TES</w:t>
            </w:r>
            <w:r w:rsidR="00430BAC" w:rsidRPr="00430BAC">
              <w:rPr>
                <w:rFonts w:ascii="Times New Roman" w:hAnsi="Times New Roman" w:cs="Times New Roman"/>
                <w:b/>
                <w:bCs/>
                <w:sz w:val="16"/>
                <w:szCs w:val="16"/>
              </w:rPr>
              <w:t xml:space="preserve"> </w:t>
            </w:r>
            <w:r w:rsidR="00430BAC" w:rsidRPr="00430BAC">
              <w:rPr>
                <w:rFonts w:ascii="Times New Roman" w:hAnsi="Times New Roman" w:cs="Times New Roman"/>
                <w:b/>
                <w:bCs/>
                <w:i/>
                <w:iCs/>
                <w:sz w:val="16"/>
                <w:szCs w:val="16"/>
              </w:rPr>
              <w:t>Forecasting</w:t>
            </w:r>
          </w:p>
        </w:tc>
        <w:tc>
          <w:tcPr>
            <w:tcW w:w="1189" w:type="dxa"/>
            <w:vAlign w:val="center"/>
          </w:tcPr>
          <w:p w14:paraId="24E58A82" w14:textId="77777777" w:rsidR="00430BAC" w:rsidRPr="00430BAC" w:rsidRDefault="00430BAC" w:rsidP="00430BAC">
            <w:pPr>
              <w:jc w:val="center"/>
              <w:rPr>
                <w:rFonts w:ascii="Times New Roman" w:hAnsi="Times New Roman" w:cs="Times New Roman"/>
                <w:b/>
                <w:bCs/>
                <w:i/>
                <w:iCs/>
                <w:sz w:val="16"/>
                <w:szCs w:val="16"/>
                <w:lang w:val="en-US"/>
              </w:rPr>
            </w:pPr>
            <w:r w:rsidRPr="00430BAC">
              <w:rPr>
                <w:rFonts w:ascii="Times New Roman" w:hAnsi="Times New Roman" w:cs="Times New Roman"/>
                <w:b/>
                <w:bCs/>
                <w:i/>
                <w:iCs/>
                <w:sz w:val="16"/>
                <w:szCs w:val="16"/>
              </w:rPr>
              <w:t>Error</w:t>
            </w:r>
          </w:p>
        </w:tc>
        <w:tc>
          <w:tcPr>
            <w:tcW w:w="1125" w:type="dxa"/>
            <w:vAlign w:val="center"/>
          </w:tcPr>
          <w:p w14:paraId="14FF50EE"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MAD</w:t>
            </w:r>
          </w:p>
        </w:tc>
        <w:tc>
          <w:tcPr>
            <w:tcW w:w="1768" w:type="dxa"/>
            <w:vAlign w:val="center"/>
          </w:tcPr>
          <w:p w14:paraId="21D07AAD"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MSE</w:t>
            </w:r>
          </w:p>
        </w:tc>
        <w:tc>
          <w:tcPr>
            <w:tcW w:w="774" w:type="dxa"/>
            <w:vAlign w:val="center"/>
          </w:tcPr>
          <w:p w14:paraId="55FF0BDF"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MAPE</w:t>
            </w:r>
          </w:p>
        </w:tc>
      </w:tr>
      <w:tr w:rsidR="00430BAC" w:rsidRPr="00430BAC" w14:paraId="63A70769" w14:textId="77777777" w:rsidTr="00430BAC">
        <w:trPr>
          <w:trHeight w:val="454"/>
        </w:trPr>
        <w:tc>
          <w:tcPr>
            <w:tcW w:w="667" w:type="dxa"/>
            <w:vAlign w:val="center"/>
          </w:tcPr>
          <w:p w14:paraId="62A023C2"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0,1</w:t>
            </w:r>
          </w:p>
        </w:tc>
        <w:tc>
          <w:tcPr>
            <w:tcW w:w="1203" w:type="dxa"/>
            <w:vAlign w:val="center"/>
          </w:tcPr>
          <w:p w14:paraId="3488A45E" w14:textId="02B26EB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79166A49" w14:textId="33C989F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223.048.259,27</w:t>
            </w:r>
          </w:p>
        </w:tc>
        <w:tc>
          <w:tcPr>
            <w:tcW w:w="1189" w:type="dxa"/>
            <w:vAlign w:val="center"/>
          </w:tcPr>
          <w:p w14:paraId="6BF85EF0" w14:textId="55BF30A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-23.871.275,27</w:t>
            </w:r>
          </w:p>
        </w:tc>
        <w:tc>
          <w:tcPr>
            <w:tcW w:w="1125" w:type="dxa"/>
            <w:vAlign w:val="center"/>
          </w:tcPr>
          <w:p w14:paraId="325F1719" w14:textId="44F63C3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60.617.715,79</w:t>
            </w:r>
          </w:p>
        </w:tc>
        <w:tc>
          <w:tcPr>
            <w:tcW w:w="1768" w:type="dxa"/>
            <w:vAlign w:val="center"/>
          </w:tcPr>
          <w:p w14:paraId="0505E1F1" w14:textId="124D92E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976.645.316.371.271</w:t>
            </w:r>
          </w:p>
        </w:tc>
        <w:tc>
          <w:tcPr>
            <w:tcW w:w="774" w:type="dxa"/>
            <w:vAlign w:val="center"/>
          </w:tcPr>
          <w:p w14:paraId="4DB99572" w14:textId="4F10AD5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3,45</w:t>
            </w:r>
          </w:p>
        </w:tc>
      </w:tr>
      <w:tr w:rsidR="00430BAC" w:rsidRPr="00430BAC" w14:paraId="67DE77C5" w14:textId="77777777" w:rsidTr="00430BAC">
        <w:trPr>
          <w:trHeight w:val="454"/>
        </w:trPr>
        <w:tc>
          <w:tcPr>
            <w:tcW w:w="667" w:type="dxa"/>
            <w:vAlign w:val="center"/>
          </w:tcPr>
          <w:p w14:paraId="19D42E8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0,2</w:t>
            </w:r>
          </w:p>
        </w:tc>
        <w:tc>
          <w:tcPr>
            <w:tcW w:w="1203" w:type="dxa"/>
            <w:vAlign w:val="center"/>
          </w:tcPr>
          <w:p w14:paraId="7C0A7DCF" w14:textId="4509C2D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9895CF2" w14:textId="351FC25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229.131.173,45</w:t>
            </w:r>
          </w:p>
        </w:tc>
        <w:tc>
          <w:tcPr>
            <w:tcW w:w="1189" w:type="dxa"/>
            <w:vAlign w:val="center"/>
          </w:tcPr>
          <w:p w14:paraId="65BF755F" w14:textId="1E7049F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-29.954.189,45</w:t>
            </w:r>
          </w:p>
        </w:tc>
        <w:tc>
          <w:tcPr>
            <w:tcW w:w="1125" w:type="dxa"/>
            <w:vAlign w:val="center"/>
          </w:tcPr>
          <w:p w14:paraId="7D06A5F5" w14:textId="4FA7EE3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62.179.129,37</w:t>
            </w:r>
          </w:p>
        </w:tc>
        <w:tc>
          <w:tcPr>
            <w:tcW w:w="1768" w:type="dxa"/>
            <w:vAlign w:val="center"/>
          </w:tcPr>
          <w:p w14:paraId="0319B027" w14:textId="228582C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960.623.328.195.218</w:t>
            </w:r>
          </w:p>
        </w:tc>
        <w:tc>
          <w:tcPr>
            <w:tcW w:w="774" w:type="dxa"/>
            <w:vAlign w:val="center"/>
          </w:tcPr>
          <w:p w14:paraId="0B877D4C" w14:textId="5BBF700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3,41</w:t>
            </w:r>
          </w:p>
        </w:tc>
      </w:tr>
      <w:tr w:rsidR="00430BAC" w:rsidRPr="00430BAC" w14:paraId="3AACE06C" w14:textId="77777777" w:rsidTr="00430BAC">
        <w:trPr>
          <w:trHeight w:val="454"/>
        </w:trPr>
        <w:tc>
          <w:tcPr>
            <w:tcW w:w="667" w:type="dxa"/>
            <w:vAlign w:val="center"/>
          </w:tcPr>
          <w:p w14:paraId="5CA5A30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0,3</w:t>
            </w:r>
          </w:p>
        </w:tc>
        <w:tc>
          <w:tcPr>
            <w:tcW w:w="1203" w:type="dxa"/>
            <w:vAlign w:val="center"/>
          </w:tcPr>
          <w:p w14:paraId="596B8E91" w14:textId="76F6E28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0E4940C6" w14:textId="73EC74F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230.249.573,18</w:t>
            </w:r>
          </w:p>
        </w:tc>
        <w:tc>
          <w:tcPr>
            <w:tcW w:w="1189" w:type="dxa"/>
            <w:vAlign w:val="center"/>
          </w:tcPr>
          <w:p w14:paraId="2B469537" w14:textId="5150B97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-31.072.589,18</w:t>
            </w:r>
          </w:p>
        </w:tc>
        <w:tc>
          <w:tcPr>
            <w:tcW w:w="1125" w:type="dxa"/>
            <w:vAlign w:val="center"/>
          </w:tcPr>
          <w:p w14:paraId="4DD73C0A" w14:textId="5BBA821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58.551.216,55</w:t>
            </w:r>
          </w:p>
        </w:tc>
        <w:tc>
          <w:tcPr>
            <w:tcW w:w="1768" w:type="dxa"/>
            <w:vAlign w:val="center"/>
          </w:tcPr>
          <w:p w14:paraId="55273C66" w14:textId="785D7E3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855.125.092.461.001</w:t>
            </w:r>
          </w:p>
        </w:tc>
        <w:tc>
          <w:tcPr>
            <w:tcW w:w="774" w:type="dxa"/>
            <w:vAlign w:val="center"/>
          </w:tcPr>
          <w:p w14:paraId="5D44FD0E" w14:textId="68140D8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3,10</w:t>
            </w:r>
          </w:p>
        </w:tc>
      </w:tr>
      <w:tr w:rsidR="00430BAC" w:rsidRPr="00430BAC" w14:paraId="0C7BE859" w14:textId="77777777" w:rsidTr="00430BAC">
        <w:trPr>
          <w:trHeight w:val="454"/>
        </w:trPr>
        <w:tc>
          <w:tcPr>
            <w:tcW w:w="667" w:type="dxa"/>
            <w:vAlign w:val="center"/>
          </w:tcPr>
          <w:p w14:paraId="152A5D0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0,4</w:t>
            </w:r>
          </w:p>
        </w:tc>
        <w:tc>
          <w:tcPr>
            <w:tcW w:w="1203" w:type="dxa"/>
            <w:vAlign w:val="center"/>
          </w:tcPr>
          <w:p w14:paraId="153F0466" w14:textId="35C07CF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2D987B65" w14:textId="65555EA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228.301.885,59</w:t>
            </w:r>
          </w:p>
        </w:tc>
        <w:tc>
          <w:tcPr>
            <w:tcW w:w="1189" w:type="dxa"/>
            <w:vAlign w:val="center"/>
          </w:tcPr>
          <w:p w14:paraId="4DC2B053" w14:textId="171C600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-29.124.901,59</w:t>
            </w:r>
          </w:p>
        </w:tc>
        <w:tc>
          <w:tcPr>
            <w:tcW w:w="1125" w:type="dxa"/>
            <w:vAlign w:val="center"/>
          </w:tcPr>
          <w:p w14:paraId="40F349CD" w14:textId="273F89E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51.697.773,93</w:t>
            </w:r>
          </w:p>
        </w:tc>
        <w:tc>
          <w:tcPr>
            <w:tcW w:w="1768" w:type="dxa"/>
            <w:vAlign w:val="center"/>
          </w:tcPr>
          <w:p w14:paraId="50631BA8" w14:textId="3487005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745.291.363.046.016</w:t>
            </w:r>
          </w:p>
        </w:tc>
        <w:tc>
          <w:tcPr>
            <w:tcW w:w="774" w:type="dxa"/>
            <w:vAlign w:val="center"/>
          </w:tcPr>
          <w:p w14:paraId="0528E23D" w14:textId="2E6073B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2,66</w:t>
            </w:r>
          </w:p>
        </w:tc>
      </w:tr>
      <w:tr w:rsidR="00430BAC" w:rsidRPr="00430BAC" w14:paraId="4D8DD4E0" w14:textId="77777777" w:rsidTr="00430BAC">
        <w:trPr>
          <w:trHeight w:val="454"/>
        </w:trPr>
        <w:tc>
          <w:tcPr>
            <w:tcW w:w="667" w:type="dxa"/>
            <w:vAlign w:val="center"/>
          </w:tcPr>
          <w:p w14:paraId="088D5BED"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0,5</w:t>
            </w:r>
          </w:p>
        </w:tc>
        <w:tc>
          <w:tcPr>
            <w:tcW w:w="1203" w:type="dxa"/>
            <w:vAlign w:val="center"/>
          </w:tcPr>
          <w:p w14:paraId="320C526A" w14:textId="3A25306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1DC272A5" w14:textId="7039D08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224.944.033,05</w:t>
            </w:r>
          </w:p>
        </w:tc>
        <w:tc>
          <w:tcPr>
            <w:tcW w:w="1189" w:type="dxa"/>
            <w:vAlign w:val="center"/>
          </w:tcPr>
          <w:p w14:paraId="47B4D804" w14:textId="7500FB2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-25.767.049,05</w:t>
            </w:r>
          </w:p>
        </w:tc>
        <w:tc>
          <w:tcPr>
            <w:tcW w:w="1125" w:type="dxa"/>
            <w:vAlign w:val="center"/>
          </w:tcPr>
          <w:p w14:paraId="7FCFF481" w14:textId="2C7EB9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48.748.856,05</w:t>
            </w:r>
          </w:p>
        </w:tc>
        <w:tc>
          <w:tcPr>
            <w:tcW w:w="1768" w:type="dxa"/>
            <w:vAlign w:val="center"/>
          </w:tcPr>
          <w:p w14:paraId="67E3FE02" w14:textId="3FBE794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686.606.148.918.094</w:t>
            </w:r>
          </w:p>
        </w:tc>
        <w:tc>
          <w:tcPr>
            <w:tcW w:w="774" w:type="dxa"/>
            <w:vAlign w:val="center"/>
          </w:tcPr>
          <w:p w14:paraId="30948A63" w14:textId="4D3301A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2,36</w:t>
            </w:r>
          </w:p>
        </w:tc>
      </w:tr>
      <w:tr w:rsidR="00430BAC" w:rsidRPr="00430BAC" w14:paraId="287820E8" w14:textId="77777777" w:rsidTr="00430BAC">
        <w:trPr>
          <w:trHeight w:val="454"/>
        </w:trPr>
        <w:tc>
          <w:tcPr>
            <w:tcW w:w="667" w:type="dxa"/>
            <w:vAlign w:val="center"/>
          </w:tcPr>
          <w:p w14:paraId="552C7834"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0,6</w:t>
            </w:r>
          </w:p>
        </w:tc>
        <w:tc>
          <w:tcPr>
            <w:tcW w:w="1203" w:type="dxa"/>
            <w:vAlign w:val="center"/>
          </w:tcPr>
          <w:p w14:paraId="260C5323" w14:textId="093F191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41DE1CF0" w14:textId="68C8715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221.494.316,70</w:t>
            </w:r>
          </w:p>
        </w:tc>
        <w:tc>
          <w:tcPr>
            <w:tcW w:w="1189" w:type="dxa"/>
            <w:vAlign w:val="center"/>
          </w:tcPr>
          <w:p w14:paraId="0108F803" w14:textId="6CB214E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-22.317.332,70</w:t>
            </w:r>
          </w:p>
        </w:tc>
        <w:tc>
          <w:tcPr>
            <w:tcW w:w="1125" w:type="dxa"/>
            <w:vAlign w:val="center"/>
          </w:tcPr>
          <w:p w14:paraId="501F2FE1" w14:textId="30DBEBB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54.738.304,80</w:t>
            </w:r>
          </w:p>
        </w:tc>
        <w:tc>
          <w:tcPr>
            <w:tcW w:w="1768" w:type="dxa"/>
            <w:vAlign w:val="center"/>
          </w:tcPr>
          <w:p w14:paraId="577CABB2" w14:textId="54B27D1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699.819.953.416.010</w:t>
            </w:r>
          </w:p>
        </w:tc>
        <w:tc>
          <w:tcPr>
            <w:tcW w:w="774" w:type="dxa"/>
            <w:vAlign w:val="center"/>
          </w:tcPr>
          <w:p w14:paraId="64D3B29D" w14:textId="57B275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2,43</w:t>
            </w:r>
          </w:p>
        </w:tc>
      </w:tr>
      <w:tr w:rsidR="00430BAC" w:rsidRPr="00430BAC" w14:paraId="0D4683DD" w14:textId="77777777" w:rsidTr="00430BAC">
        <w:trPr>
          <w:trHeight w:val="454"/>
        </w:trPr>
        <w:tc>
          <w:tcPr>
            <w:tcW w:w="667" w:type="dxa"/>
            <w:vAlign w:val="center"/>
          </w:tcPr>
          <w:p w14:paraId="23931F07"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0,7</w:t>
            </w:r>
          </w:p>
        </w:tc>
        <w:tc>
          <w:tcPr>
            <w:tcW w:w="1203" w:type="dxa"/>
            <w:vAlign w:val="center"/>
          </w:tcPr>
          <w:p w14:paraId="5E1A129A" w14:textId="5E74DCB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29488D97" w14:textId="2124935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218.868.694,30</w:t>
            </w:r>
          </w:p>
        </w:tc>
        <w:tc>
          <w:tcPr>
            <w:tcW w:w="1189" w:type="dxa"/>
            <w:vAlign w:val="center"/>
          </w:tcPr>
          <w:p w14:paraId="5F6CA60E" w14:textId="1335470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-19.691.710,30</w:t>
            </w:r>
          </w:p>
        </w:tc>
        <w:tc>
          <w:tcPr>
            <w:tcW w:w="1125" w:type="dxa"/>
            <w:vAlign w:val="center"/>
          </w:tcPr>
          <w:p w14:paraId="662B5CDF" w14:textId="38C25F8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61.826.555,42</w:t>
            </w:r>
          </w:p>
        </w:tc>
        <w:tc>
          <w:tcPr>
            <w:tcW w:w="1768" w:type="dxa"/>
            <w:vAlign w:val="center"/>
          </w:tcPr>
          <w:p w14:paraId="2896C588" w14:textId="4444A67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784.413.685.035.467</w:t>
            </w:r>
          </w:p>
        </w:tc>
        <w:tc>
          <w:tcPr>
            <w:tcW w:w="774" w:type="dxa"/>
            <w:vAlign w:val="center"/>
          </w:tcPr>
          <w:p w14:paraId="3B24C92D" w14:textId="6E46FCB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2,66</w:t>
            </w:r>
          </w:p>
        </w:tc>
      </w:tr>
      <w:tr w:rsidR="00430BAC" w:rsidRPr="00430BAC" w14:paraId="1BA6A5F0" w14:textId="77777777" w:rsidTr="00430BAC">
        <w:trPr>
          <w:trHeight w:val="454"/>
        </w:trPr>
        <w:tc>
          <w:tcPr>
            <w:tcW w:w="667" w:type="dxa"/>
            <w:vAlign w:val="center"/>
          </w:tcPr>
          <w:p w14:paraId="653D77D2"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0,8</w:t>
            </w:r>
          </w:p>
        </w:tc>
        <w:tc>
          <w:tcPr>
            <w:tcW w:w="1203" w:type="dxa"/>
            <w:vAlign w:val="center"/>
          </w:tcPr>
          <w:p w14:paraId="022A9885" w14:textId="18B2BD0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729E901" w14:textId="52043A7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217.551.601,49</w:t>
            </w:r>
          </w:p>
        </w:tc>
        <w:tc>
          <w:tcPr>
            <w:tcW w:w="1189" w:type="dxa"/>
            <w:vAlign w:val="center"/>
          </w:tcPr>
          <w:p w14:paraId="5DDC982A" w14:textId="0744DD6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-18.374.617,49</w:t>
            </w:r>
          </w:p>
        </w:tc>
        <w:tc>
          <w:tcPr>
            <w:tcW w:w="1125" w:type="dxa"/>
            <w:vAlign w:val="center"/>
          </w:tcPr>
          <w:p w14:paraId="72C67B11" w14:textId="33D32D1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68.823.212,02</w:t>
            </w:r>
          </w:p>
        </w:tc>
        <w:tc>
          <w:tcPr>
            <w:tcW w:w="1768" w:type="dxa"/>
            <w:vAlign w:val="center"/>
          </w:tcPr>
          <w:p w14:paraId="436C2606" w14:textId="1C09BB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930.578.574.540.940</w:t>
            </w:r>
          </w:p>
        </w:tc>
        <w:tc>
          <w:tcPr>
            <w:tcW w:w="774" w:type="dxa"/>
            <w:vAlign w:val="center"/>
          </w:tcPr>
          <w:p w14:paraId="26FB8EEB" w14:textId="3C75E1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w:t>
            </w:r>
          </w:p>
        </w:tc>
      </w:tr>
      <w:tr w:rsidR="00430BAC" w:rsidRPr="00430BAC" w14:paraId="7C8A3AD2" w14:textId="77777777" w:rsidTr="00430BAC">
        <w:trPr>
          <w:trHeight w:val="454"/>
        </w:trPr>
        <w:tc>
          <w:tcPr>
            <w:tcW w:w="667" w:type="dxa"/>
            <w:vAlign w:val="center"/>
          </w:tcPr>
          <w:p w14:paraId="6338B67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0,9</w:t>
            </w:r>
          </w:p>
        </w:tc>
        <w:tc>
          <w:tcPr>
            <w:tcW w:w="1203" w:type="dxa"/>
            <w:vAlign w:val="center"/>
          </w:tcPr>
          <w:p w14:paraId="11BDAC22" w14:textId="11585F9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4815C35" w14:textId="4D35BAC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217.607.466,17</w:t>
            </w:r>
          </w:p>
        </w:tc>
        <w:tc>
          <w:tcPr>
            <w:tcW w:w="1189" w:type="dxa"/>
            <w:vAlign w:val="center"/>
          </w:tcPr>
          <w:p w14:paraId="61BB3E82" w14:textId="214AD4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-18.430.482,17</w:t>
            </w:r>
          </w:p>
        </w:tc>
        <w:tc>
          <w:tcPr>
            <w:tcW w:w="1125" w:type="dxa"/>
            <w:vAlign w:val="center"/>
          </w:tcPr>
          <w:p w14:paraId="6759F896" w14:textId="656BDD4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74.907.326,30</w:t>
            </w:r>
          </w:p>
        </w:tc>
        <w:tc>
          <w:tcPr>
            <w:tcW w:w="1768" w:type="dxa"/>
            <w:vAlign w:val="center"/>
          </w:tcPr>
          <w:p w14:paraId="01A279E6" w14:textId="0657DBE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1.120.964.122.811.600</w:t>
            </w:r>
          </w:p>
        </w:tc>
        <w:tc>
          <w:tcPr>
            <w:tcW w:w="774" w:type="dxa"/>
            <w:vAlign w:val="center"/>
          </w:tcPr>
          <w:p w14:paraId="512B1324" w14:textId="725D404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3,38</w:t>
            </w:r>
          </w:p>
        </w:tc>
      </w:tr>
    </w:tbl>
    <w:p w14:paraId="5DFF816C" w14:textId="77777777" w:rsidR="00430BAC" w:rsidRDefault="00430BAC" w:rsidP="00430BAC">
      <w:pPr>
        <w:jc w:val="both"/>
        <w:rPr>
          <w:rFonts w:ascii="Times New Roman" w:hAnsi="Times New Roman" w:cs="Times New Roman"/>
          <w:lang w:val="en-US"/>
        </w:rPr>
      </w:pPr>
    </w:p>
    <w:p w14:paraId="2E15053F" w14:textId="7285EEED" w:rsidR="00430BAC" w:rsidRDefault="00430BAC" w:rsidP="00430BAC">
      <w:pPr>
        <w:ind w:firstLine="720"/>
        <w:jc w:val="both"/>
        <w:rPr>
          <w:rFonts w:ascii="Times New Roman" w:hAnsi="Times New Roman" w:cs="Times New Roman"/>
        </w:rPr>
      </w:pPr>
      <w:r w:rsidRPr="00A17BD8">
        <w:rPr>
          <w:rFonts w:ascii="Times New Roman" w:hAnsi="Times New Roman" w:cs="Times New Roman"/>
          <w:b/>
          <w:bCs/>
        </w:rPr>
        <w:t xml:space="preserve">Tabel </w:t>
      </w:r>
      <w:r w:rsidR="00A17BD8" w:rsidRPr="00A17BD8">
        <w:rPr>
          <w:rFonts w:ascii="Times New Roman" w:hAnsi="Times New Roman" w:cs="Times New Roman"/>
          <w:b/>
          <w:bCs/>
        </w:rPr>
        <w:t>4. 17</w:t>
      </w:r>
      <w:r w:rsidRPr="00AB6FFB">
        <w:rPr>
          <w:rFonts w:ascii="Times New Roman" w:hAnsi="Times New Roman" w:cs="Times New Roman"/>
        </w:rPr>
        <w:t xml:space="preserve"> menyajikan hasil akhir dari proses perhitungan peramalan yang dilakukan menggunakan metode </w:t>
      </w:r>
      <w:r>
        <w:rPr>
          <w:rFonts w:ascii="Times New Roman" w:hAnsi="Times New Roman" w:cs="Times New Roman"/>
          <w:i/>
          <w:iCs/>
          <w:lang w:val="en-US"/>
        </w:rPr>
        <w:t>Triple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w:t>
      </w:r>
      <w:r>
        <w:rPr>
          <w:rFonts w:ascii="Times New Roman" w:hAnsi="Times New Roman" w:cs="Times New Roman"/>
          <w:lang w:val="en-US"/>
        </w:rPr>
        <w:t>T</w:t>
      </w:r>
      <w:r w:rsidRPr="00AB6FFB">
        <w:rPr>
          <w:rFonts w:ascii="Times New Roman" w:hAnsi="Times New Roman" w:cs="Times New Roman"/>
        </w:rPr>
        <w:t xml:space="preserve">ES) untuk data </w:t>
      </w:r>
      <w:r>
        <w:rPr>
          <w:rFonts w:ascii="Times New Roman" w:hAnsi="Times New Roman" w:cs="Times New Roman"/>
        </w:rPr>
        <w:lastRenderedPageBreak/>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lang w:val="en-US"/>
        </w:rPr>
        <w:t>TES</w:t>
      </w:r>
      <w:r w:rsidRPr="00AB6FFB">
        <w:rPr>
          <w:rFonts w:ascii="Times New Roman" w:hAnsi="Times New Roman" w:cs="Times New Roman"/>
        </w:rPr>
        <w:t xml:space="preserve"> dapat digunakan untuk memprediksi penjualan </w:t>
      </w:r>
      <w:r w:rsidR="004C2AEC">
        <w:rPr>
          <w:rFonts w:ascii="Times New Roman" w:hAnsi="Times New Roman" w:cs="Times New Roman"/>
        </w:rPr>
        <w:t>tahunan</w:t>
      </w:r>
      <w:r w:rsidRPr="00AB6FFB">
        <w:rPr>
          <w:rFonts w:ascii="Times New Roman" w:hAnsi="Times New Roman" w:cs="Times New Roman"/>
        </w:rPr>
        <w:t xml:space="preserve">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777702C6" w14:textId="77777777" w:rsidR="00430BAC" w:rsidRDefault="00430BAC" w:rsidP="00430BAC">
      <w:pPr>
        <w:ind w:firstLine="720"/>
        <w:jc w:val="both"/>
        <w:rPr>
          <w:rFonts w:ascii="Times New Roman" w:hAnsi="Times New Roman" w:cs="Times New Roman"/>
          <w:lang w:val="en-US"/>
        </w:rPr>
      </w:pPr>
    </w:p>
    <w:p w14:paraId="2BB24B4F" w14:textId="46120ED6" w:rsidR="00430BAC" w:rsidRPr="00430BAC" w:rsidRDefault="00430BAC" w:rsidP="00430BAC">
      <w:pPr>
        <w:pStyle w:val="Caption"/>
        <w:keepNext/>
        <w:jc w:val="center"/>
        <w:rPr>
          <w:rFonts w:ascii="Times New Roman" w:hAnsi="Times New Roman" w:cs="Times New Roman"/>
          <w:b/>
          <w:bCs/>
          <w:i w:val="0"/>
          <w:iCs w:val="0"/>
          <w:color w:val="auto"/>
          <w:sz w:val="24"/>
          <w:szCs w:val="24"/>
          <w:lang w:val="en-US"/>
        </w:rPr>
      </w:pPr>
      <w:bookmarkStart w:id="310" w:name="_Toc186575274"/>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18</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lang w:val="en-US"/>
        </w:rPr>
        <w:t>TES</w:t>
      </w:r>
      <w:bookmarkEnd w:id="310"/>
    </w:p>
    <w:tbl>
      <w:tblPr>
        <w:tblStyle w:val="TableGrid"/>
        <w:tblW w:w="7933" w:type="dxa"/>
        <w:tblLook w:val="04A0" w:firstRow="1" w:lastRow="0" w:firstColumn="1" w:lastColumn="0" w:noHBand="0" w:noVBand="1"/>
      </w:tblPr>
      <w:tblGrid>
        <w:gridCol w:w="664"/>
        <w:gridCol w:w="1136"/>
        <w:gridCol w:w="1215"/>
        <w:gridCol w:w="1220"/>
        <w:gridCol w:w="1136"/>
        <w:gridCol w:w="1752"/>
        <w:gridCol w:w="810"/>
      </w:tblGrid>
      <w:tr w:rsidR="00430BAC" w:rsidRPr="00430BAC" w14:paraId="39C74D2E" w14:textId="77777777" w:rsidTr="00430BAC">
        <w:trPr>
          <w:trHeight w:val="454"/>
        </w:trPr>
        <w:tc>
          <w:tcPr>
            <w:tcW w:w="667" w:type="dxa"/>
            <w:vAlign w:val="center"/>
          </w:tcPr>
          <w:p w14:paraId="71FFE665" w14:textId="77F98175" w:rsidR="00430BAC" w:rsidRPr="00430BAC" w:rsidRDefault="004E52CE" w:rsidP="00430BAC">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26" w:type="dxa"/>
            <w:vAlign w:val="center"/>
          </w:tcPr>
          <w:p w14:paraId="0136A296"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SO</w:t>
            </w:r>
          </w:p>
        </w:tc>
        <w:tc>
          <w:tcPr>
            <w:tcW w:w="1220" w:type="dxa"/>
            <w:vAlign w:val="center"/>
          </w:tcPr>
          <w:p w14:paraId="28080B91" w14:textId="53DA095C" w:rsidR="00430BAC" w:rsidRPr="00430BAC" w:rsidRDefault="00430BAC" w:rsidP="00430BAC">
            <w:pPr>
              <w:jc w:val="center"/>
              <w:rPr>
                <w:rFonts w:ascii="Times New Roman" w:hAnsi="Times New Roman" w:cs="Times New Roman"/>
                <w:b/>
                <w:bCs/>
                <w:sz w:val="16"/>
                <w:szCs w:val="16"/>
                <w:lang w:val="en-US"/>
              </w:rPr>
            </w:pPr>
            <w:r>
              <w:rPr>
                <w:rFonts w:ascii="Times New Roman" w:hAnsi="Times New Roman" w:cs="Times New Roman"/>
                <w:b/>
                <w:bCs/>
                <w:sz w:val="16"/>
                <w:szCs w:val="16"/>
                <w:lang w:val="en-US"/>
              </w:rPr>
              <w:t>TES</w:t>
            </w:r>
            <w:r w:rsidRPr="00430BAC">
              <w:rPr>
                <w:rFonts w:ascii="Times New Roman" w:hAnsi="Times New Roman" w:cs="Times New Roman"/>
                <w:b/>
                <w:bCs/>
                <w:sz w:val="16"/>
                <w:szCs w:val="16"/>
              </w:rPr>
              <w:t xml:space="preserve"> </w:t>
            </w:r>
            <w:r w:rsidRPr="00430BAC">
              <w:rPr>
                <w:rFonts w:ascii="Times New Roman" w:hAnsi="Times New Roman" w:cs="Times New Roman"/>
                <w:b/>
                <w:bCs/>
                <w:i/>
                <w:iCs/>
                <w:sz w:val="16"/>
                <w:szCs w:val="16"/>
              </w:rPr>
              <w:t>Forecasting</w:t>
            </w:r>
          </w:p>
        </w:tc>
        <w:tc>
          <w:tcPr>
            <w:tcW w:w="1230" w:type="dxa"/>
            <w:vAlign w:val="center"/>
          </w:tcPr>
          <w:p w14:paraId="57B0808F" w14:textId="77777777" w:rsidR="00430BAC" w:rsidRPr="00430BAC" w:rsidRDefault="00430BAC" w:rsidP="00430BAC">
            <w:pPr>
              <w:jc w:val="center"/>
              <w:rPr>
                <w:rFonts w:ascii="Times New Roman" w:hAnsi="Times New Roman" w:cs="Times New Roman"/>
                <w:b/>
                <w:bCs/>
                <w:i/>
                <w:iCs/>
                <w:sz w:val="16"/>
                <w:szCs w:val="16"/>
                <w:lang w:val="en-US"/>
              </w:rPr>
            </w:pPr>
            <w:r w:rsidRPr="00430BAC">
              <w:rPr>
                <w:rFonts w:ascii="Times New Roman" w:hAnsi="Times New Roman" w:cs="Times New Roman"/>
                <w:b/>
                <w:bCs/>
                <w:i/>
                <w:iCs/>
                <w:sz w:val="16"/>
                <w:szCs w:val="16"/>
              </w:rPr>
              <w:t>Error</w:t>
            </w:r>
          </w:p>
        </w:tc>
        <w:tc>
          <w:tcPr>
            <w:tcW w:w="1111" w:type="dxa"/>
            <w:vAlign w:val="center"/>
          </w:tcPr>
          <w:p w14:paraId="2940CCD9"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MAD</w:t>
            </w:r>
          </w:p>
        </w:tc>
        <w:tc>
          <w:tcPr>
            <w:tcW w:w="1763" w:type="dxa"/>
            <w:vAlign w:val="center"/>
          </w:tcPr>
          <w:p w14:paraId="35FF695D"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MSE</w:t>
            </w:r>
          </w:p>
        </w:tc>
        <w:tc>
          <w:tcPr>
            <w:tcW w:w="816" w:type="dxa"/>
            <w:vAlign w:val="center"/>
          </w:tcPr>
          <w:p w14:paraId="2279E808"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MAPE</w:t>
            </w:r>
          </w:p>
        </w:tc>
      </w:tr>
      <w:tr w:rsidR="00430BAC" w:rsidRPr="00430BAC" w14:paraId="6EA88F09" w14:textId="77777777" w:rsidTr="00430BAC">
        <w:trPr>
          <w:trHeight w:val="454"/>
        </w:trPr>
        <w:tc>
          <w:tcPr>
            <w:tcW w:w="667" w:type="dxa"/>
            <w:vAlign w:val="center"/>
          </w:tcPr>
          <w:p w14:paraId="2DE8A21F"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0,1</w:t>
            </w:r>
          </w:p>
        </w:tc>
        <w:tc>
          <w:tcPr>
            <w:tcW w:w="1126" w:type="dxa"/>
            <w:vAlign w:val="center"/>
          </w:tcPr>
          <w:p w14:paraId="50A052E2" w14:textId="660D90D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319876DA" w14:textId="5B832AB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37.174.709,88</w:t>
            </w:r>
          </w:p>
        </w:tc>
        <w:tc>
          <w:tcPr>
            <w:tcW w:w="1230" w:type="dxa"/>
            <w:vAlign w:val="center"/>
          </w:tcPr>
          <w:p w14:paraId="41145F5D" w14:textId="520BAEB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-3.978.545,88</w:t>
            </w:r>
          </w:p>
        </w:tc>
        <w:tc>
          <w:tcPr>
            <w:tcW w:w="1111" w:type="dxa"/>
            <w:vAlign w:val="center"/>
          </w:tcPr>
          <w:p w14:paraId="459B4847" w14:textId="4C9B4BA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10.102.952,63</w:t>
            </w:r>
          </w:p>
        </w:tc>
        <w:tc>
          <w:tcPr>
            <w:tcW w:w="1763" w:type="dxa"/>
            <w:vAlign w:val="center"/>
          </w:tcPr>
          <w:p w14:paraId="7130AF4C" w14:textId="739C01A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162.774.219.395.212</w:t>
            </w:r>
          </w:p>
        </w:tc>
        <w:tc>
          <w:tcPr>
            <w:tcW w:w="816" w:type="dxa"/>
            <w:vAlign w:val="center"/>
          </w:tcPr>
          <w:p w14:paraId="73C1D8D6" w14:textId="1A733E0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57,47%</w:t>
            </w:r>
          </w:p>
        </w:tc>
      </w:tr>
      <w:tr w:rsidR="00430BAC" w:rsidRPr="00430BAC" w14:paraId="3C612D1A" w14:textId="77777777" w:rsidTr="00430BAC">
        <w:trPr>
          <w:trHeight w:val="454"/>
        </w:trPr>
        <w:tc>
          <w:tcPr>
            <w:tcW w:w="667" w:type="dxa"/>
            <w:vAlign w:val="center"/>
          </w:tcPr>
          <w:p w14:paraId="538451DE"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0,2</w:t>
            </w:r>
          </w:p>
        </w:tc>
        <w:tc>
          <w:tcPr>
            <w:tcW w:w="1126" w:type="dxa"/>
            <w:vAlign w:val="center"/>
          </w:tcPr>
          <w:p w14:paraId="16458665" w14:textId="69B0173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044194E1" w14:textId="143AF58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38.188.528,91</w:t>
            </w:r>
          </w:p>
        </w:tc>
        <w:tc>
          <w:tcPr>
            <w:tcW w:w="1230" w:type="dxa"/>
            <w:vAlign w:val="center"/>
          </w:tcPr>
          <w:p w14:paraId="62F93A74" w14:textId="34EB1CC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-4.992.364,91</w:t>
            </w:r>
          </w:p>
        </w:tc>
        <w:tc>
          <w:tcPr>
            <w:tcW w:w="1111" w:type="dxa"/>
            <w:vAlign w:val="center"/>
          </w:tcPr>
          <w:p w14:paraId="0E444F42" w14:textId="7C8F07A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10.363.188,23</w:t>
            </w:r>
          </w:p>
        </w:tc>
        <w:tc>
          <w:tcPr>
            <w:tcW w:w="1763" w:type="dxa"/>
            <w:vAlign w:val="center"/>
          </w:tcPr>
          <w:p w14:paraId="6DA145A8" w14:textId="42F89AF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160.103.888.032.536</w:t>
            </w:r>
          </w:p>
        </w:tc>
        <w:tc>
          <w:tcPr>
            <w:tcW w:w="816" w:type="dxa"/>
            <w:vAlign w:val="center"/>
          </w:tcPr>
          <w:p w14:paraId="5EFA1E16" w14:textId="0CA09A0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56,83%</w:t>
            </w:r>
          </w:p>
        </w:tc>
      </w:tr>
      <w:tr w:rsidR="00430BAC" w:rsidRPr="00430BAC" w14:paraId="3AA0BE86" w14:textId="77777777" w:rsidTr="00430BAC">
        <w:trPr>
          <w:trHeight w:val="454"/>
        </w:trPr>
        <w:tc>
          <w:tcPr>
            <w:tcW w:w="667" w:type="dxa"/>
            <w:vAlign w:val="center"/>
          </w:tcPr>
          <w:p w14:paraId="770C02A1"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0,3</w:t>
            </w:r>
          </w:p>
        </w:tc>
        <w:tc>
          <w:tcPr>
            <w:tcW w:w="1126" w:type="dxa"/>
            <w:vAlign w:val="center"/>
          </w:tcPr>
          <w:p w14:paraId="22CDBF92" w14:textId="0095133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4A3AF8DD" w14:textId="2945E78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38.374.928,86</w:t>
            </w:r>
          </w:p>
        </w:tc>
        <w:tc>
          <w:tcPr>
            <w:tcW w:w="1230" w:type="dxa"/>
            <w:vAlign w:val="center"/>
          </w:tcPr>
          <w:p w14:paraId="536A124C" w14:textId="79CF42C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-5.178.764,86</w:t>
            </w:r>
          </w:p>
        </w:tc>
        <w:tc>
          <w:tcPr>
            <w:tcW w:w="1111" w:type="dxa"/>
            <w:vAlign w:val="center"/>
          </w:tcPr>
          <w:p w14:paraId="274CC98C" w14:textId="1F704B7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9.758.536,09</w:t>
            </w:r>
          </w:p>
        </w:tc>
        <w:tc>
          <w:tcPr>
            <w:tcW w:w="1763" w:type="dxa"/>
            <w:vAlign w:val="center"/>
          </w:tcPr>
          <w:p w14:paraId="47DCD4D4" w14:textId="565CF4C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142.520.848.743.500</w:t>
            </w:r>
          </w:p>
        </w:tc>
        <w:tc>
          <w:tcPr>
            <w:tcW w:w="816" w:type="dxa"/>
            <w:vAlign w:val="center"/>
          </w:tcPr>
          <w:p w14:paraId="7DDDA21A" w14:textId="44CD466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51,61%</w:t>
            </w:r>
          </w:p>
        </w:tc>
      </w:tr>
      <w:tr w:rsidR="00430BAC" w:rsidRPr="00430BAC" w14:paraId="3C1BE4DB" w14:textId="77777777" w:rsidTr="00430BAC">
        <w:trPr>
          <w:trHeight w:val="454"/>
        </w:trPr>
        <w:tc>
          <w:tcPr>
            <w:tcW w:w="667" w:type="dxa"/>
            <w:vAlign w:val="center"/>
          </w:tcPr>
          <w:p w14:paraId="43B9F6EB"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0,4</w:t>
            </w:r>
          </w:p>
        </w:tc>
        <w:tc>
          <w:tcPr>
            <w:tcW w:w="1126" w:type="dxa"/>
            <w:vAlign w:val="center"/>
          </w:tcPr>
          <w:p w14:paraId="50425FD9" w14:textId="261FCE3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1D63F6CE" w14:textId="1F93382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38.050.314,27</w:t>
            </w:r>
          </w:p>
        </w:tc>
        <w:tc>
          <w:tcPr>
            <w:tcW w:w="1230" w:type="dxa"/>
            <w:vAlign w:val="center"/>
          </w:tcPr>
          <w:p w14:paraId="1EFFF0B0" w14:textId="6DDDCFE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-4.854.150,27</w:t>
            </w:r>
          </w:p>
        </w:tc>
        <w:tc>
          <w:tcPr>
            <w:tcW w:w="1111" w:type="dxa"/>
            <w:vAlign w:val="center"/>
          </w:tcPr>
          <w:p w14:paraId="5BC15E16" w14:textId="30E1514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8.616.295,66</w:t>
            </w:r>
          </w:p>
        </w:tc>
        <w:tc>
          <w:tcPr>
            <w:tcW w:w="1763" w:type="dxa"/>
            <w:vAlign w:val="center"/>
          </w:tcPr>
          <w:p w14:paraId="24435D24" w14:textId="47275F5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124.215.227.174.336</w:t>
            </w:r>
          </w:p>
        </w:tc>
        <w:tc>
          <w:tcPr>
            <w:tcW w:w="816" w:type="dxa"/>
            <w:vAlign w:val="center"/>
          </w:tcPr>
          <w:p w14:paraId="4758FE2D" w14:textId="5F2FC7B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44,40%</w:t>
            </w:r>
          </w:p>
        </w:tc>
      </w:tr>
      <w:tr w:rsidR="00430BAC" w:rsidRPr="00430BAC" w14:paraId="4605E49E" w14:textId="77777777" w:rsidTr="00430BAC">
        <w:trPr>
          <w:trHeight w:val="454"/>
        </w:trPr>
        <w:tc>
          <w:tcPr>
            <w:tcW w:w="667" w:type="dxa"/>
            <w:vAlign w:val="center"/>
          </w:tcPr>
          <w:p w14:paraId="15277D9A"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0,5</w:t>
            </w:r>
          </w:p>
        </w:tc>
        <w:tc>
          <w:tcPr>
            <w:tcW w:w="1126" w:type="dxa"/>
            <w:vAlign w:val="center"/>
          </w:tcPr>
          <w:p w14:paraId="270A40D5" w14:textId="07C9126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4F65F495" w14:textId="08587F5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37.490.672,17</w:t>
            </w:r>
          </w:p>
        </w:tc>
        <w:tc>
          <w:tcPr>
            <w:tcW w:w="1230" w:type="dxa"/>
            <w:vAlign w:val="center"/>
          </w:tcPr>
          <w:p w14:paraId="1564E3BB" w14:textId="461920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-4.294.508,17</w:t>
            </w:r>
          </w:p>
        </w:tc>
        <w:tc>
          <w:tcPr>
            <w:tcW w:w="1111" w:type="dxa"/>
            <w:vAlign w:val="center"/>
          </w:tcPr>
          <w:p w14:paraId="5A812A1D" w14:textId="1DF053F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8.124.809,34</w:t>
            </w:r>
          </w:p>
        </w:tc>
        <w:tc>
          <w:tcPr>
            <w:tcW w:w="1763" w:type="dxa"/>
            <w:vAlign w:val="center"/>
          </w:tcPr>
          <w:p w14:paraId="283988AE" w14:textId="4C817FC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114.434.358.153.016</w:t>
            </w:r>
          </w:p>
        </w:tc>
        <w:tc>
          <w:tcPr>
            <w:tcW w:w="816" w:type="dxa"/>
            <w:vAlign w:val="center"/>
          </w:tcPr>
          <w:p w14:paraId="423D5580" w14:textId="08E132DF" w:rsidR="00430BAC" w:rsidRPr="00430BAC" w:rsidRDefault="00430BAC" w:rsidP="00430BAC">
            <w:pPr>
              <w:jc w:val="center"/>
              <w:rPr>
                <w:rFonts w:ascii="Times New Roman" w:hAnsi="Times New Roman" w:cs="Times New Roman"/>
                <w:sz w:val="16"/>
                <w:szCs w:val="16"/>
                <w:lang w:val="en-US"/>
              </w:rPr>
            </w:pPr>
            <w:bookmarkStart w:id="311" w:name="_Hlk184131680"/>
            <w:r w:rsidRPr="00430BAC">
              <w:rPr>
                <w:rFonts w:ascii="Times New Roman" w:hAnsi="Times New Roman" w:cs="Times New Roman"/>
                <w:sz w:val="16"/>
                <w:szCs w:val="16"/>
              </w:rPr>
              <w:t>39,26%</w:t>
            </w:r>
            <w:bookmarkEnd w:id="311"/>
          </w:p>
        </w:tc>
      </w:tr>
      <w:tr w:rsidR="00430BAC" w:rsidRPr="00430BAC" w14:paraId="2ED2E4B1" w14:textId="77777777" w:rsidTr="00430BAC">
        <w:trPr>
          <w:trHeight w:val="454"/>
        </w:trPr>
        <w:tc>
          <w:tcPr>
            <w:tcW w:w="667" w:type="dxa"/>
            <w:vAlign w:val="center"/>
          </w:tcPr>
          <w:p w14:paraId="6B20686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0,6</w:t>
            </w:r>
          </w:p>
        </w:tc>
        <w:tc>
          <w:tcPr>
            <w:tcW w:w="1126" w:type="dxa"/>
            <w:vAlign w:val="center"/>
          </w:tcPr>
          <w:p w14:paraId="5552EE12" w14:textId="5310AF5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698405AC" w14:textId="73CC209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36.915.719,45</w:t>
            </w:r>
          </w:p>
        </w:tc>
        <w:tc>
          <w:tcPr>
            <w:tcW w:w="1230" w:type="dxa"/>
            <w:vAlign w:val="center"/>
          </w:tcPr>
          <w:p w14:paraId="08DA8F39" w14:textId="790ADB4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-3.719.555,45</w:t>
            </w:r>
          </w:p>
        </w:tc>
        <w:tc>
          <w:tcPr>
            <w:tcW w:w="1111" w:type="dxa"/>
            <w:vAlign w:val="center"/>
          </w:tcPr>
          <w:p w14:paraId="43B53B39" w14:textId="0A60DD1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9.123.050,80</w:t>
            </w:r>
          </w:p>
        </w:tc>
        <w:tc>
          <w:tcPr>
            <w:tcW w:w="1763" w:type="dxa"/>
            <w:vAlign w:val="center"/>
          </w:tcPr>
          <w:p w14:paraId="1AADD86B" w14:textId="1F0F896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116.636.658.902.668</w:t>
            </w:r>
          </w:p>
        </w:tc>
        <w:tc>
          <w:tcPr>
            <w:tcW w:w="816" w:type="dxa"/>
            <w:vAlign w:val="center"/>
          </w:tcPr>
          <w:p w14:paraId="1A544B21" w14:textId="2A38FC2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40,52%</w:t>
            </w:r>
          </w:p>
        </w:tc>
      </w:tr>
      <w:tr w:rsidR="00430BAC" w:rsidRPr="00430BAC" w14:paraId="7784ECCD" w14:textId="77777777" w:rsidTr="00430BAC">
        <w:trPr>
          <w:trHeight w:val="454"/>
        </w:trPr>
        <w:tc>
          <w:tcPr>
            <w:tcW w:w="667" w:type="dxa"/>
            <w:vAlign w:val="center"/>
          </w:tcPr>
          <w:p w14:paraId="6B9C1A8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0,7</w:t>
            </w:r>
          </w:p>
        </w:tc>
        <w:tc>
          <w:tcPr>
            <w:tcW w:w="1126" w:type="dxa"/>
            <w:vAlign w:val="center"/>
          </w:tcPr>
          <w:p w14:paraId="5EB206FA" w14:textId="4A875B3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6EC29A88" w14:textId="0593C2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36.478.115,72</w:t>
            </w:r>
          </w:p>
        </w:tc>
        <w:tc>
          <w:tcPr>
            <w:tcW w:w="1230" w:type="dxa"/>
            <w:vAlign w:val="center"/>
          </w:tcPr>
          <w:p w14:paraId="3AAF3AF5" w14:textId="1098E61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-3.281.951,72</w:t>
            </w:r>
          </w:p>
        </w:tc>
        <w:tc>
          <w:tcPr>
            <w:tcW w:w="1111" w:type="dxa"/>
            <w:vAlign w:val="center"/>
          </w:tcPr>
          <w:p w14:paraId="6F75A40A" w14:textId="0202B02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10.304.425,90</w:t>
            </w:r>
          </w:p>
        </w:tc>
        <w:tc>
          <w:tcPr>
            <w:tcW w:w="1763" w:type="dxa"/>
            <w:vAlign w:val="center"/>
          </w:tcPr>
          <w:p w14:paraId="0F230813" w14:textId="3215F56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130.735.614.172.578</w:t>
            </w:r>
          </w:p>
        </w:tc>
        <w:tc>
          <w:tcPr>
            <w:tcW w:w="816" w:type="dxa"/>
            <w:vAlign w:val="center"/>
          </w:tcPr>
          <w:p w14:paraId="4DF97EDE" w14:textId="006A964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44,34%</w:t>
            </w:r>
          </w:p>
        </w:tc>
      </w:tr>
      <w:tr w:rsidR="00430BAC" w:rsidRPr="00430BAC" w14:paraId="33C62689" w14:textId="77777777" w:rsidTr="00430BAC">
        <w:trPr>
          <w:trHeight w:val="454"/>
        </w:trPr>
        <w:tc>
          <w:tcPr>
            <w:tcW w:w="667" w:type="dxa"/>
            <w:vAlign w:val="center"/>
          </w:tcPr>
          <w:p w14:paraId="417D72BA"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0,8</w:t>
            </w:r>
          </w:p>
        </w:tc>
        <w:tc>
          <w:tcPr>
            <w:tcW w:w="1126" w:type="dxa"/>
            <w:vAlign w:val="center"/>
          </w:tcPr>
          <w:p w14:paraId="04A725F6" w14:textId="235BE8F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1B68006C" w14:textId="45B99A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36.258.600,25</w:t>
            </w:r>
          </w:p>
        </w:tc>
        <w:tc>
          <w:tcPr>
            <w:tcW w:w="1230" w:type="dxa"/>
            <w:vAlign w:val="center"/>
          </w:tcPr>
          <w:p w14:paraId="7FE4EF98" w14:textId="7C73F61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-3.062.436,25</w:t>
            </w:r>
          </w:p>
        </w:tc>
        <w:tc>
          <w:tcPr>
            <w:tcW w:w="1111" w:type="dxa"/>
            <w:vAlign w:val="center"/>
          </w:tcPr>
          <w:p w14:paraId="0CC89B8C" w14:textId="44A26B3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11.470.535,34</w:t>
            </w:r>
          </w:p>
        </w:tc>
        <w:tc>
          <w:tcPr>
            <w:tcW w:w="1763" w:type="dxa"/>
            <w:vAlign w:val="center"/>
          </w:tcPr>
          <w:p w14:paraId="0704111F" w14:textId="0F75305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155.096.429.090.157</w:t>
            </w:r>
          </w:p>
        </w:tc>
        <w:tc>
          <w:tcPr>
            <w:tcW w:w="816" w:type="dxa"/>
            <w:vAlign w:val="center"/>
          </w:tcPr>
          <w:p w14:paraId="42117BC6" w14:textId="126108F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49,93%</w:t>
            </w:r>
          </w:p>
        </w:tc>
      </w:tr>
      <w:tr w:rsidR="00430BAC" w:rsidRPr="00430BAC" w14:paraId="5C0EFA66" w14:textId="77777777" w:rsidTr="00430BAC">
        <w:trPr>
          <w:trHeight w:val="454"/>
        </w:trPr>
        <w:tc>
          <w:tcPr>
            <w:tcW w:w="667" w:type="dxa"/>
            <w:vAlign w:val="center"/>
          </w:tcPr>
          <w:p w14:paraId="53C113CF"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0,9</w:t>
            </w:r>
          </w:p>
        </w:tc>
        <w:tc>
          <w:tcPr>
            <w:tcW w:w="1126" w:type="dxa"/>
            <w:vAlign w:val="center"/>
          </w:tcPr>
          <w:p w14:paraId="3121D553" w14:textId="746C4EE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7A01A4EB" w14:textId="1205BE9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36.267.911,03</w:t>
            </w:r>
          </w:p>
        </w:tc>
        <w:tc>
          <w:tcPr>
            <w:tcW w:w="1230" w:type="dxa"/>
            <w:vAlign w:val="center"/>
          </w:tcPr>
          <w:p w14:paraId="2C20CE6C" w14:textId="016E313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-3.071.747,03</w:t>
            </w:r>
          </w:p>
        </w:tc>
        <w:tc>
          <w:tcPr>
            <w:tcW w:w="1111" w:type="dxa"/>
            <w:vAlign w:val="center"/>
          </w:tcPr>
          <w:p w14:paraId="019BD33D" w14:textId="2BA6890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12.484.554,38</w:t>
            </w:r>
          </w:p>
        </w:tc>
        <w:tc>
          <w:tcPr>
            <w:tcW w:w="1763" w:type="dxa"/>
            <w:vAlign w:val="center"/>
          </w:tcPr>
          <w:p w14:paraId="52038202" w14:textId="1DCD2A7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186.827.353.801.933</w:t>
            </w:r>
          </w:p>
        </w:tc>
        <w:tc>
          <w:tcPr>
            <w:tcW w:w="816" w:type="dxa"/>
            <w:vAlign w:val="center"/>
          </w:tcPr>
          <w:p w14:paraId="6B9F5F11" w14:textId="68C5082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56,33%</w:t>
            </w:r>
          </w:p>
        </w:tc>
      </w:tr>
    </w:tbl>
    <w:p w14:paraId="45A8F232" w14:textId="77777777" w:rsidR="00430BAC" w:rsidRDefault="00430BAC" w:rsidP="00430BAC">
      <w:pPr>
        <w:jc w:val="both"/>
        <w:rPr>
          <w:rFonts w:ascii="Times New Roman" w:hAnsi="Times New Roman" w:cs="Times New Roman"/>
          <w:lang w:val="en-US"/>
        </w:rPr>
      </w:pPr>
    </w:p>
    <w:p w14:paraId="68C1C2BA" w14:textId="35697A22" w:rsidR="00136714" w:rsidRPr="00710CFC" w:rsidRDefault="00430BAC" w:rsidP="00710CFC">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A17BD8">
        <w:rPr>
          <w:rFonts w:ascii="Times New Roman" w:hAnsi="Times New Roman" w:cs="Times New Roman"/>
          <w:b/>
          <w:bCs/>
        </w:rPr>
        <w:t xml:space="preserve">Tabel </w:t>
      </w:r>
      <w:r w:rsidR="00A17BD8" w:rsidRPr="00A17BD8">
        <w:rPr>
          <w:rFonts w:ascii="Times New Roman" w:hAnsi="Times New Roman" w:cs="Times New Roman"/>
          <w:b/>
          <w:bCs/>
        </w:rPr>
        <w:t>4.</w:t>
      </w:r>
      <w:r w:rsidR="00A17BD8">
        <w:rPr>
          <w:rFonts w:ascii="Times New Roman" w:hAnsi="Times New Roman" w:cs="Times New Roman"/>
          <w:b/>
          <w:bCs/>
        </w:rPr>
        <w:t xml:space="preserve"> </w:t>
      </w:r>
      <w:r w:rsidR="00A17BD8" w:rsidRPr="00A17BD8">
        <w:rPr>
          <w:rFonts w:ascii="Times New Roman" w:hAnsi="Times New Roman" w:cs="Times New Roman"/>
          <w:b/>
          <w:bCs/>
        </w:rPr>
        <w:t>18</w:t>
      </w:r>
      <w:r w:rsidRPr="00190C3E">
        <w:rPr>
          <w:rFonts w:ascii="Times New Roman" w:hAnsi="Times New Roman" w:cs="Times New Roman"/>
        </w:rPr>
        <w:t xml:space="preserve">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lang w:val="en-US"/>
        </w:rPr>
        <w:t>TES</w:t>
      </w:r>
      <w:r w:rsidRPr="00190C3E">
        <w:rPr>
          <w:rFonts w:ascii="Times New Roman" w:hAnsi="Times New Roman" w:cs="Times New Roman"/>
        </w:rPr>
        <w:t xml:space="preserve">) untuk data </w:t>
      </w:r>
      <w:r w:rsidR="00EC14D6">
        <w:rPr>
          <w:rFonts w:ascii="Times New Roman" w:hAnsi="Times New Roman" w:cs="Times New Roman"/>
        </w:rPr>
        <w:t>tahunan</w:t>
      </w:r>
      <w:r w:rsidRPr="00190C3E">
        <w:rPr>
          <w:rFonts w:ascii="Times New Roman" w:hAnsi="Times New Roman" w:cs="Times New Roman"/>
        </w:rPr>
        <w:t xml:space="preserve">.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12"/>
      <w:r w:rsidRPr="00190C3E">
        <w:rPr>
          <w:rFonts w:ascii="Times New Roman" w:hAnsi="Times New Roman" w:cs="Times New Roman"/>
        </w:rPr>
        <w:t>peramalan</w:t>
      </w:r>
      <w:commentRangeEnd w:id="312"/>
      <w:r>
        <w:rPr>
          <w:rStyle w:val="CommentReference"/>
        </w:rPr>
        <w:commentReference w:id="312"/>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Pr>
          <w:rFonts w:ascii="Times New Roman" w:hAnsi="Times New Roman" w:cs="Times New Roman"/>
        </w:rPr>
        <w:t>5</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0,5 dalam implementasi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Pr>
          <w:rFonts w:ascii="Times New Roman" w:hAnsi="Times New Roman" w:cs="Times New Roman"/>
        </w:rPr>
        <w:t xml:space="preserve"> (</w:t>
      </w:r>
      <w:r>
        <w:rPr>
          <w:rFonts w:ascii="Times New Roman" w:hAnsi="Times New Roman" w:cs="Times New Roman"/>
          <w:lang w:val="en-US"/>
        </w:rPr>
        <w:t>TES</w:t>
      </w:r>
      <w:r>
        <w:rPr>
          <w:rFonts w:ascii="Times New Roman" w:hAnsi="Times New Roman" w:cs="Times New Roman"/>
        </w:rPr>
        <w:t xml:space="preserve">) merupakan nilai yang dinilai masuk akal dalam implementasi model ini terhadap data kuantitas penjualan </w:t>
      </w:r>
      <w:r w:rsidR="003D58A8">
        <w:rPr>
          <w:rFonts w:ascii="Times New Roman" w:hAnsi="Times New Roman" w:cs="Times New Roman"/>
        </w:rPr>
        <w:t>tahunan</w:t>
      </w:r>
      <w:r>
        <w:rPr>
          <w:rFonts w:ascii="Times New Roman" w:hAnsi="Times New Roman" w:cs="Times New Roman"/>
        </w:rPr>
        <w:t xml:space="preserve"> tersebut dengan persentase </w:t>
      </w:r>
      <w:r w:rsidRPr="00430BAC">
        <w:rPr>
          <w:rFonts w:ascii="Times New Roman" w:hAnsi="Times New Roman" w:cs="Times New Roman"/>
        </w:rPr>
        <w:t>39,26%</w:t>
      </w:r>
      <w:r>
        <w:rPr>
          <w:rFonts w:ascii="Times New Roman" w:hAnsi="Times New Roman" w:cs="Times New Roman"/>
        </w:rPr>
        <w:t>.</w:t>
      </w:r>
    </w:p>
    <w:p w14:paraId="73892342" w14:textId="77777777" w:rsidR="00430BAC" w:rsidRDefault="00430BAC" w:rsidP="00057F9A">
      <w:pPr>
        <w:pStyle w:val="ListParagraph"/>
        <w:ind w:left="0"/>
        <w:jc w:val="both"/>
        <w:rPr>
          <w:rFonts w:ascii="Times New Roman" w:hAnsi="Times New Roman" w:cs="Times New Roman"/>
          <w:kern w:val="2"/>
          <w:lang w:eastAsia="en-US"/>
          <w14:ligatures w14:val="standardContextual"/>
        </w:rPr>
      </w:pPr>
    </w:p>
    <w:p w14:paraId="3B4B6A20" w14:textId="687815FD" w:rsidR="00253646" w:rsidRPr="00F103C5" w:rsidRDefault="007D10B9" w:rsidP="00E93F85">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Pr="001C04D8">
        <w:rPr>
          <w:rFonts w:ascii="Times New Roman" w:hAnsi="Times New Roman" w:cs="Times New Roman"/>
          <w:b/>
          <w:bCs/>
        </w:rPr>
        <w:t xml:space="preserve">Data </w:t>
      </w:r>
      <w:r>
        <w:rPr>
          <w:rFonts w:ascii="Times New Roman" w:hAnsi="Times New Roman" w:cs="Times New Roman"/>
          <w:b/>
          <w:bCs/>
        </w:rPr>
        <w:t>Bulanan</w:t>
      </w:r>
    </w:p>
    <w:p w14:paraId="280BDB49" w14:textId="65B362E9" w:rsidR="00F103C5" w:rsidRDefault="00E04FEF" w:rsidP="00F103C5">
      <w:pPr>
        <w:pStyle w:val="ListParagraph"/>
        <w:ind w:left="0" w:firstLine="720"/>
        <w:jc w:val="both"/>
        <w:rPr>
          <w:rFonts w:ascii="Times New Roman" w:hAnsi="Times New Roman" w:cs="Times New Roman"/>
          <w:i/>
          <w:iCs/>
        </w:rPr>
      </w:pPr>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Triple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TES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bulanan.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kuantitas penjualan yang dalam bentuk bulanan. Perhitungan dimulai pada bulan ke-2 (Februari 2018)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bulanan sebagai data awalan pengolahan model</w:t>
      </w:r>
      <w:r w:rsidR="00F103C5">
        <w:rPr>
          <w:rFonts w:ascii="Times New Roman" w:hAnsi="Times New Roman" w:cs="Times New Roman"/>
          <w:noProof/>
          <w:lang w:val="en-US"/>
        </w:rPr>
        <w:t xml:space="preserve">. </w:t>
      </w:r>
      <w:r w:rsidR="00F103C5">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103C5">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dalam setiap pemulusan </w:t>
      </w:r>
      <w:r w:rsidR="004E52CE" w:rsidRPr="004E52CE">
        <w:rPr>
          <w:rFonts w:ascii="Times New Roman" w:hAnsi="Times New Roman" w:cs="Times New Roman"/>
          <w:i/>
          <w:iCs/>
        </w:rPr>
        <w:t>alpha</w:t>
      </w:r>
      <w:r w:rsidR="00F103C5">
        <w:rPr>
          <w:rFonts w:ascii="Times New Roman" w:hAnsi="Times New Roman" w:cs="Times New Roman"/>
          <w:i/>
          <w:iCs/>
        </w:rPr>
        <w:t xml:space="preserve">, </w:t>
      </w:r>
      <w:r w:rsidR="00F103C5">
        <w:rPr>
          <w:rFonts w:ascii="Times New Roman" w:hAnsi="Times New Roman" w:cs="Times New Roman"/>
        </w:rPr>
        <w:t xml:space="preserve"> maka perhitungan pemulusan nilai </w:t>
      </w:r>
      <m:oMath>
        <m:r>
          <w:rPr>
            <w:rFonts w:ascii="Cambria Math" w:hAnsi="Cambria Math" w:cs="Times New Roman"/>
          </w:rPr>
          <m:t>α</m:t>
        </m:r>
      </m:oMath>
      <w:r w:rsidR="00F103C5">
        <w:rPr>
          <w:rFonts w:ascii="Times New Roman" w:hAnsi="Times New Roman" w:cs="Times New Roman"/>
        </w:rPr>
        <w:t xml:space="preserve"> dengan contoh 0,1 dimulai pada </w:t>
      </w:r>
      <w:r w:rsidR="00C14E17">
        <w:rPr>
          <w:rFonts w:ascii="Times New Roman" w:hAnsi="Times New Roman" w:cs="Times New Roman"/>
          <w:lang w:val="en-US"/>
        </w:rPr>
        <w:t>bulan</w:t>
      </w:r>
      <w:r w:rsidR="00F103C5">
        <w:rPr>
          <w:rFonts w:ascii="Times New Roman" w:hAnsi="Times New Roman" w:cs="Times New Roman"/>
        </w:rPr>
        <w:t xml:space="preserve"> ke-2 yaitu </w:t>
      </w:r>
      <w:proofErr w:type="spellStart"/>
      <w:r w:rsidR="00C14E17">
        <w:rPr>
          <w:rFonts w:ascii="Times New Roman" w:hAnsi="Times New Roman" w:cs="Times New Roman"/>
          <w:lang w:val="en-US"/>
        </w:rPr>
        <w:t>Februari</w:t>
      </w:r>
      <w:proofErr w:type="spellEnd"/>
      <w:r w:rsidR="00C14E17">
        <w:rPr>
          <w:rFonts w:ascii="Times New Roman" w:hAnsi="Times New Roman" w:cs="Times New Roman"/>
          <w:lang w:val="en-US"/>
        </w:rPr>
        <w:t xml:space="preserve"> </w:t>
      </w:r>
      <w:r w:rsidR="00F103C5">
        <w:rPr>
          <w:rFonts w:ascii="Times New Roman" w:hAnsi="Times New Roman" w:cs="Times New Roman"/>
        </w:rPr>
        <w:t>201</w:t>
      </w:r>
      <w:r w:rsidR="00C14E17">
        <w:rPr>
          <w:rFonts w:ascii="Times New Roman" w:hAnsi="Times New Roman" w:cs="Times New Roman"/>
          <w:lang w:val="en-US"/>
        </w:rPr>
        <w:t>8</w:t>
      </w:r>
      <w:r w:rsidR="00F103C5">
        <w:rPr>
          <w:rFonts w:ascii="Times New Roman" w:hAnsi="Times New Roman" w:cs="Times New Roman"/>
        </w:rPr>
        <w:t xml:space="preserve"> untuk menghitung nilai </w:t>
      </w:r>
      <w:r w:rsidR="00F103C5" w:rsidRPr="008B7D28">
        <w:rPr>
          <w:rFonts w:ascii="Times New Roman" w:hAnsi="Times New Roman" w:cs="Times New Roman"/>
          <w:i/>
          <w:iCs/>
        </w:rPr>
        <w:t>Single Smoothing</w:t>
      </w:r>
      <w:r w:rsidR="00F103C5">
        <w:rPr>
          <w:rFonts w:ascii="Times New Roman" w:hAnsi="Times New Roman" w:cs="Times New Roman"/>
        </w:rPr>
        <w:t xml:space="preserve">. Selanjutnya, menghitung nilai </w:t>
      </w:r>
      <w:r w:rsidR="00F103C5" w:rsidRPr="008B7D28">
        <w:rPr>
          <w:rFonts w:ascii="Times New Roman" w:hAnsi="Times New Roman" w:cs="Times New Roman"/>
          <w:i/>
          <w:iCs/>
        </w:rPr>
        <w:t>Double Smoothing</w:t>
      </w:r>
      <w:r w:rsidR="00F103C5">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w:t>
      </w:r>
      <w:r w:rsidR="00F103C5">
        <w:rPr>
          <w:rFonts w:ascii="Times New Roman" w:hAnsi="Times New Roman" w:cs="Times New Roman"/>
        </w:rPr>
        <w:lastRenderedPageBreak/>
        <w:t xml:space="preserve">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sidR="00F103C5">
        <w:rPr>
          <w:rFonts w:ascii="Times New Roman" w:hAnsi="Times New Roman" w:cs="Times New Roman"/>
          <w:i/>
          <w:iCs/>
        </w:rPr>
        <w:t xml:space="preserve">. </w:t>
      </w:r>
      <w:r w:rsidR="00F103C5">
        <w:rPr>
          <w:rFonts w:ascii="Times New Roman" w:hAnsi="Times New Roman" w:cs="Times New Roman"/>
        </w:rPr>
        <w:t xml:space="preserve">Terakhir, menghitung nilai </w:t>
      </w:r>
      <w:r w:rsidR="00F103C5">
        <w:rPr>
          <w:rFonts w:ascii="Times New Roman" w:hAnsi="Times New Roman" w:cs="Times New Roman"/>
          <w:i/>
          <w:iCs/>
        </w:rPr>
        <w:t>Triple</w:t>
      </w:r>
      <w:r w:rsidR="00F103C5" w:rsidRPr="008B7D28">
        <w:rPr>
          <w:rFonts w:ascii="Times New Roman" w:hAnsi="Times New Roman" w:cs="Times New Roman"/>
          <w:i/>
          <w:iCs/>
        </w:rPr>
        <w:t xml:space="preserve"> Smoothing</w:t>
      </w:r>
      <w:r w:rsidR="00F103C5">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ketiga dalam setiap pemulusan </w:t>
      </w:r>
      <w:r w:rsidR="004E52CE" w:rsidRPr="004E52CE">
        <w:rPr>
          <w:rFonts w:ascii="Times New Roman" w:hAnsi="Times New Roman" w:cs="Times New Roman"/>
          <w:i/>
          <w:iCs/>
        </w:rPr>
        <w:t>alpha</w:t>
      </w:r>
      <w:r w:rsidR="00F103C5">
        <w:rPr>
          <w:rFonts w:ascii="Times New Roman" w:hAnsi="Times New Roman" w:cs="Times New Roman"/>
          <w:i/>
          <w:iCs/>
        </w:rPr>
        <w:t>.</w:t>
      </w:r>
    </w:p>
    <w:p w14:paraId="7F93E48B" w14:textId="67B398BD" w:rsidR="00E04FEF" w:rsidRDefault="00E04FEF" w:rsidP="00F103C5">
      <w:pPr>
        <w:pStyle w:val="ListParagraph"/>
        <w:ind w:left="0" w:firstLine="720"/>
        <w:jc w:val="both"/>
        <w:rPr>
          <w:rFonts w:ascii="Times New Roman" w:hAnsi="Times New Roman" w:cs="Times New Roman"/>
          <w:i/>
          <w:iCs/>
        </w:rPr>
      </w:pPr>
    </w:p>
    <w:p w14:paraId="7B1ABBFE"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BAAF536" w14:textId="77777777"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788DEEDB" w14:textId="0D8B7C40" w:rsidR="00C14E17" w:rsidRPr="00C14E17" w:rsidRDefault="00000000" w:rsidP="00E80C9F">
      <w:pPr>
        <w:pStyle w:val="ListParagraph"/>
        <w:spacing w:line="360" w:lineRule="auto"/>
        <w:ind w:left="0"/>
        <w:jc w:val="both"/>
        <w:rPr>
          <w:rFonts w:ascii="Times New Roman" w:hAnsi="Times New Roman" w:cs="Times New Roman"/>
          <w:i/>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78114A61" w14:textId="25D91ED2"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4A5F7123" w14:textId="34197D1D"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275.106</m:t>
          </m:r>
          <m:r>
            <m:rPr>
              <m:sty m:val="p"/>
            </m:rPr>
            <w:rPr>
              <w:rFonts w:ascii="Cambria Math" w:hAnsi="Cambria Math" w:cs="Times New Roman"/>
            </w:rPr>
            <m:t>+</m:t>
          </m:r>
          <m:r>
            <w:rPr>
              <w:rFonts w:ascii="Cambria Math" w:hAnsi="Cambria Math" w:cs="Times New Roman"/>
            </w:rPr>
            <m:t>2.560.613,4</m:t>
          </m:r>
        </m:oMath>
      </m:oMathPara>
    </w:p>
    <w:p w14:paraId="4A8415F8" w14:textId="0AAE1EAA" w:rsidR="00C14E17" w:rsidRPr="0064382E" w:rsidRDefault="00000000" w:rsidP="00E80C9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xml:space="preserve">= 2.835.719,40 </m:t>
          </m:r>
        </m:oMath>
      </m:oMathPara>
    </w:p>
    <w:p w14:paraId="484BA528" w14:textId="77777777" w:rsidR="00C14E17" w:rsidRDefault="00C14E17" w:rsidP="00C14E17">
      <w:pPr>
        <w:jc w:val="both"/>
        <w:rPr>
          <w:rFonts w:ascii="Times New Roman" w:hAnsi="Times New Roman" w:cs="Times New Roman"/>
          <w:b/>
          <w:bCs/>
          <w:i/>
          <w:iCs/>
        </w:rPr>
      </w:pPr>
    </w:p>
    <w:p w14:paraId="190BD61C"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7621BD32" w14:textId="77777777" w:rsidR="00C14E17" w:rsidRPr="00B7169E"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7641CE1" w14:textId="44CD3566"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2.835.719,40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26B4A501" w14:textId="497B0CAB"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2.835.719,40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7B2AD2DA" w14:textId="039FCE46" w:rsidR="00C14E17" w:rsidRPr="00C14E17"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r>
            <m:rPr>
              <m:sty m:val="p"/>
            </m:rPr>
            <w:rPr>
              <w:rFonts w:ascii="Cambria Math" w:hAnsi="Cambria Math" w:cs="Times New Roman"/>
            </w:rPr>
            <m:t>+</m:t>
          </m:r>
          <m:r>
            <w:rPr>
              <w:rFonts w:ascii="Cambria Math" w:hAnsi="Cambria Math" w:cs="Times New Roman"/>
            </w:rPr>
            <m:t>2.560.613,4</m:t>
          </m:r>
        </m:oMath>
      </m:oMathPara>
    </w:p>
    <w:p w14:paraId="34E7FDF1" w14:textId="5E2A6312" w:rsidR="00C14E17" w:rsidRPr="00364DD3"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oMath>
      </m:oMathPara>
    </w:p>
    <w:p w14:paraId="4305CD0F" w14:textId="77777777" w:rsidR="00C14E17" w:rsidRDefault="00C14E17" w:rsidP="00C14E17">
      <w:pPr>
        <w:rPr>
          <w:rFonts w:ascii="Times New Roman" w:hAnsi="Times New Roman" w:cs="Times New Roman"/>
          <w:b/>
          <w:bCs/>
        </w:rPr>
      </w:pPr>
    </w:p>
    <w:p w14:paraId="50988F5E"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3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7C0D79A" w14:textId="77777777" w:rsidR="00C14E17" w:rsidRPr="00B7169E"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C1BE93E" w14:textId="7B435F0D"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2.844.185,34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25CFAF24" w14:textId="0CE399C4"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2.844.185,34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2B7EB3B9" w14:textId="43A88382" w:rsidR="00C14E17" w:rsidRPr="00C14E17"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r>
            <m:rPr>
              <m:sty m:val="p"/>
            </m:rPr>
            <w:rPr>
              <w:rFonts w:ascii="Cambria Math" w:hAnsi="Cambria Math" w:cs="Times New Roman"/>
            </w:rPr>
            <m:t>+</m:t>
          </m:r>
          <m:r>
            <w:rPr>
              <w:rFonts w:ascii="Cambria Math" w:hAnsi="Cambria Math" w:cs="Times New Roman"/>
            </w:rPr>
            <m:t>2.560.613,4</m:t>
          </m:r>
        </m:oMath>
      </m:oMathPara>
    </w:p>
    <w:p w14:paraId="6AE6D333" w14:textId="573BD1FD" w:rsidR="00FE2E99" w:rsidRPr="00E80C9F"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xml:space="preserve">=  2.845.031,93 </m:t>
          </m:r>
        </m:oMath>
      </m:oMathPara>
    </w:p>
    <w:p w14:paraId="1B35AB7A" w14:textId="77777777" w:rsidR="00C14E17" w:rsidRDefault="00C14E17" w:rsidP="00C14E17">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r>
        <w:rPr>
          <w:rFonts w:ascii="Times New Roman" w:hAnsi="Times New Roman" w:cs="Times New Roman"/>
          <w:noProof/>
          <w:lang w:val="en-US"/>
        </w:rPr>
        <w:t xml:space="preserve">, </w:t>
      </w:r>
      <w:r>
        <w:rPr>
          <w:rFonts w:ascii="Times New Roman" w:hAnsi="Times New Roman" w:cs="Times New Roman"/>
          <w:noProof/>
        </w:rPr>
        <w:t xml:space="preserve">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Pr>
          <w:rFonts w:ascii="Times New Roman" w:hAnsi="Times New Roman" w:cs="Times New Roman"/>
          <w:noProof/>
          <w:lang w:val="en-US"/>
        </w:rPr>
        <w:t xml:space="preserve">dan juga ada nilai </w:t>
      </w:r>
      <w:r w:rsidRPr="00D13AD6">
        <w:rPr>
          <w:rFonts w:ascii="Times New Roman" w:hAnsi="Times New Roman" w:cs="Times New Roman"/>
          <w:i/>
          <w:iCs/>
          <w:noProof/>
          <w:lang w:val="en-US"/>
        </w:rPr>
        <w:t>Component</w:t>
      </w:r>
      <w:r>
        <w:rPr>
          <w:rFonts w:ascii="Times New Roman" w:hAnsi="Times New Roman" w:cs="Times New Roman"/>
          <w:noProof/>
          <w:lang w:val="en-U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Pr>
          <w:rFonts w:ascii="Times New Roman" w:hAnsi="Times New Roman" w:cs="Times New Roman"/>
          <w:noProof/>
          <w:lang w:val="en-US"/>
        </w:rPr>
        <w:t xml:space="preserve"> musiman </w:t>
      </w:r>
      <w:r>
        <w:rPr>
          <w:rFonts w:ascii="Times New Roman" w:hAnsi="Times New Roman" w:cs="Times New Roman"/>
          <w:noProof/>
        </w:rPr>
        <w:t xml:space="preserve">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750032D8" w14:textId="77777777" w:rsidR="00C14E17" w:rsidRDefault="00C14E17" w:rsidP="00C14E17">
      <w:pPr>
        <w:pStyle w:val="ListParagraph"/>
        <w:ind w:left="0"/>
        <w:jc w:val="both"/>
        <w:rPr>
          <w:rFonts w:ascii="Times New Roman" w:hAnsi="Times New Roman" w:cs="Times New Roman"/>
          <w:noProof/>
        </w:rPr>
      </w:pPr>
    </w:p>
    <w:p w14:paraId="23AB8C45" w14:textId="77777777" w:rsidR="00C14E17" w:rsidRDefault="00C14E17" w:rsidP="00E80C9F">
      <w:pPr>
        <w:pStyle w:val="ListParagraph"/>
        <w:spacing w:line="360" w:lineRule="auto"/>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0730FA07" w14:textId="77777777" w:rsidR="00C14E17" w:rsidRPr="004C56CC"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7CF4928A" w14:textId="75826AA6" w:rsidR="00C14E17" w:rsidRPr="00364DD3"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=3 ( 2.835.719,40)- 3 ( 2.844.185,34)+  </m:t>
          </m:r>
          <w:bookmarkStart w:id="313" w:name="_Hlk184134193"/>
          <m:r>
            <w:rPr>
              <w:rFonts w:ascii="Cambria Math" w:hAnsi="Cambria Math" w:cs="Times New Roman"/>
            </w:rPr>
            <m:t>2.845.031,93</m:t>
          </m:r>
          <w:bookmarkEnd w:id="313"/>
          <m:r>
            <w:rPr>
              <w:rFonts w:ascii="Cambria Math" w:hAnsi="Cambria Math" w:cs="Times New Roman"/>
            </w:rPr>
            <m:t xml:space="preserve"> </m:t>
          </m:r>
        </m:oMath>
      </m:oMathPara>
    </w:p>
    <w:p w14:paraId="4DA6BA95" w14:textId="441ADD14" w:rsidR="00C14E17" w:rsidRPr="009538AA"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8.507.158,20 -  8.532.556,02 + 2.845.031,93</m:t>
          </m:r>
        </m:oMath>
      </m:oMathPara>
    </w:p>
    <w:p w14:paraId="1050C91D" w14:textId="0481D012" w:rsidR="00C14E17" w:rsidRPr="00FE2E99"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=-25.397,82+ 2.845.031,93</m:t>
          </m:r>
        </m:oMath>
      </m:oMathPara>
    </w:p>
    <w:p w14:paraId="06400EFE" w14:textId="54F82128" w:rsidR="00C14E17" w:rsidRPr="009538AA"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2.819.634,11 </m:t>
          </m:r>
        </m:oMath>
      </m:oMathPara>
    </w:p>
    <w:p w14:paraId="628BD540" w14:textId="77777777" w:rsidR="00C14E17" w:rsidRPr="00075A84" w:rsidRDefault="00C14E17" w:rsidP="00C14E17">
      <w:pPr>
        <w:jc w:val="center"/>
        <w:rPr>
          <w:rFonts w:ascii="Times New Roman" w:eastAsiaTheme="minorEastAsia" w:hAnsi="Times New Roman" w:cs="Times New Roman"/>
        </w:rPr>
      </w:pPr>
    </w:p>
    <w:p w14:paraId="2980F42F" w14:textId="77777777" w:rsidR="00C14E17" w:rsidRPr="00C12BC9" w:rsidRDefault="00C14E17" w:rsidP="00E80C9F">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5324732F" w14:textId="77777777" w:rsidR="00C14E17" w:rsidRPr="004C56CC"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a</m:t>
              </m:r>
              <m:ctrlPr>
                <w:rPr>
                  <w:rFonts w:ascii="Cambria Math" w:hAnsi="Cambria Math" w:cs="Times New Roman"/>
                  <w:i/>
                </w:rPr>
              </m:ctrlPr>
            </m:num>
            <m:den>
              <m:r>
                <w:rPr>
                  <w:rFonts w:ascii="Cambria Math" w:hAnsi="Cambria Math" w:cs="Times New Roman"/>
                  <w:kern w:val="2"/>
                  <w:lang w:eastAsia="en-US"/>
                  <w14:ligatures w14:val="standardContextual"/>
                </w:rPr>
                <m:t>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3863B02F" w14:textId="2317CA31" w:rsidR="00C14E17" w:rsidRPr="00780AB8" w:rsidRDefault="00000000" w:rsidP="00E80C9F">
      <w:pPr>
        <w:spacing w:line="360" w:lineRule="auto"/>
        <w:jc w:val="both"/>
        <w:rPr>
          <w:rFonts w:ascii="Times New Roman" w:hAnsi="Times New Roman" w:cs="Times New Roman"/>
          <w:i/>
          <w:kern w:val="2"/>
          <w:lang w:val="en-US"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0,1</m:t>
              </m:r>
              <m:ctrlPr>
                <w:rPr>
                  <w:rFonts w:ascii="Cambria Math" w:hAnsi="Cambria Math" w:cs="Times New Roman"/>
                  <w:i/>
                </w:rPr>
              </m:ctrlPr>
            </m:num>
            <m:den>
              <m:r>
                <w:rPr>
                  <w:rFonts w:ascii="Cambria Math" w:hAnsi="Cambria Math" w:cs="Times New Roman"/>
                  <w:kern w:val="2"/>
                  <w:lang w:eastAsia="en-US"/>
                  <w14:ligatures w14:val="standardContextual"/>
                </w:rPr>
                <m:t xml:space="preserve">2 </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0,1</m:t>
                  </m:r>
                </m:e>
              </m:d>
            </m:e>
          </m:d>
          <m:r>
            <w:rPr>
              <w:rFonts w:ascii="Cambria Math" w:hAnsi="Cambria Math" w:cs="Times New Roman"/>
            </w:rPr>
            <m:t xml:space="preserve"> 2.835.719,40-</m:t>
          </m:r>
          <m:d>
            <m:dPr>
              <m:ctrlPr>
                <w:rPr>
                  <w:rFonts w:ascii="Cambria Math" w:hAnsi="Cambria Math" w:cs="Times New Roman"/>
                  <w:i/>
                </w:rPr>
              </m:ctrlPr>
            </m:dPr>
            <m:e>
              <m:r>
                <w:rPr>
                  <w:rFonts w:ascii="Cambria Math" w:hAnsi="Cambria Math" w:cs="Times New Roman"/>
                </w:rPr>
                <m:t>10-8</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2.844.185,34 +</m:t>
          </m:r>
          <m:d>
            <m:dPr>
              <m:ctrlPr>
                <w:rPr>
                  <w:rFonts w:ascii="Cambria Math" w:hAnsi="Cambria Math" w:cs="Times New Roman"/>
                  <w:i/>
                </w:rPr>
              </m:ctrlPr>
            </m:dPr>
            <m:e>
              <m:r>
                <w:rPr>
                  <w:rFonts w:ascii="Cambria Math" w:hAnsi="Cambria Math" w:cs="Times New Roman"/>
                </w:rPr>
                <m:t>4-3</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2.845.031,934</m:t>
          </m:r>
        </m:oMath>
      </m:oMathPara>
    </w:p>
    <w:p w14:paraId="636ADA4E" w14:textId="63A19682" w:rsidR="00C14E17" w:rsidRPr="008B5AF0"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kern w:val="2"/>
                  <w:lang w:eastAsia="en-US"/>
                  <w14:ligatures w14:val="standardContextual"/>
                </w:rPr>
                <m:t>0,06</m:t>
              </m:r>
              <m:ctrlPr>
                <w:rPr>
                  <w:rFonts w:ascii="Cambria Math" w:hAnsi="Cambria Math" w:cs="Times New Roman"/>
                  <w:i/>
                  <w:kern w:val="2"/>
                  <w:lang w:eastAsia="en-US"/>
                  <w14:ligatures w14:val="standardContextual"/>
                </w:rPr>
              </m:ctrlPr>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15.596.456,7 - 26.166.505,128 + 10.526.618,2 </m:t>
              </m:r>
            </m:e>
          </m:d>
        </m:oMath>
      </m:oMathPara>
    </w:p>
    <w:p w14:paraId="1545DD5F" w14:textId="0ADF9060" w:rsidR="00C14E17" w:rsidRPr="006338E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 (0,06)-43.430,228</m:t>
          </m:r>
        </m:oMath>
      </m:oMathPara>
    </w:p>
    <w:p w14:paraId="1FEEC2C6" w14:textId="0E0D7E12" w:rsidR="00C14E17" w:rsidRPr="00BC66CA" w:rsidRDefault="00000000" w:rsidP="00E80C9F">
      <w:pPr>
        <w:spacing w:line="360" w:lineRule="auto"/>
        <w:jc w:val="both"/>
        <w:rPr>
          <w:rFonts w:ascii="Times New Roman" w:eastAsiaTheme="minorEastAsia"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-2.680,88 </m:t>
          </m:r>
        </m:oMath>
      </m:oMathPara>
    </w:p>
    <w:p w14:paraId="36AA2E90" w14:textId="77777777" w:rsidR="00BC66CA" w:rsidRPr="00351B6C" w:rsidRDefault="00BC66CA" w:rsidP="00351B6C">
      <w:pPr>
        <w:jc w:val="both"/>
        <w:rPr>
          <w:rFonts w:ascii="Times New Roman" w:eastAsiaTheme="minorEastAsia" w:hAnsi="Times New Roman" w:cs="Times New Roman"/>
        </w:rPr>
      </w:pPr>
    </w:p>
    <w:p w14:paraId="25B2DA4E" w14:textId="77777777" w:rsidR="00C14E17" w:rsidRPr="00C12BC9" w:rsidRDefault="00C14E17" w:rsidP="00E80C9F">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Pr>
          <w:rFonts w:ascii="Times New Roman" w:eastAsiaTheme="minorEastAsia" w:hAnsi="Times New Roman" w:cs="Times New Roman"/>
          <w:i/>
          <w:iCs/>
          <w:lang w:val="en-US"/>
        </w:rPr>
        <w:t>Component</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596DBAE6" w14:textId="77777777" w:rsidR="00C14E17" w:rsidRPr="001F2B9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61A7FE37" w14:textId="77777777" w:rsidR="00C14E17" w:rsidRPr="001F2B9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04D07D12" w14:textId="77777777" w:rsidR="00C14E17" w:rsidRPr="001F2B9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0,9</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4D5ABD08" w14:textId="77777777" w:rsidR="00C14E17" w:rsidRPr="00C1153D"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2D12BD2A" w14:textId="77777777" w:rsidR="00C14E17" w:rsidRPr="00C1153D"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42EFC541" w14:textId="77777777" w:rsidR="00C14E17" w:rsidRPr="00C1153D"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=0,012345679 (</m:t>
          </m:r>
          <m:r>
            <w:rPr>
              <w:rFonts w:ascii="Cambria Math" w:hAnsi="Cambria Math" w:cs="Times New Roman"/>
            </w:rPr>
            <m:t xml:space="preserve">-110.343,384) </m:t>
          </m:r>
        </m:oMath>
      </m:oMathPara>
    </w:p>
    <w:p w14:paraId="6FF76865" w14:textId="6BAFED9F" w:rsidR="00E04FEF" w:rsidRPr="00E80C9F" w:rsidRDefault="00000000" w:rsidP="00E80C9F">
      <w:pPr>
        <w:spacing w:line="360" w:lineRule="auto"/>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=-1.362,26 </m:t>
          </m:r>
        </m:oMath>
      </m:oMathPara>
    </w:p>
    <w:p w14:paraId="1EFEFE3F" w14:textId="119381D4" w:rsidR="00F65533" w:rsidRDefault="00F65533" w:rsidP="00F65533">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nilai </w:t>
      </w:r>
      <w:r w:rsidRPr="00057F9A">
        <w:rPr>
          <w:rFonts w:ascii="Times New Roman" w:hAnsi="Times New Roman" w:cs="Times New Roman"/>
          <w:i/>
          <w:iCs/>
          <w:noProof/>
        </w:rPr>
        <w:t>Component</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dan nilai </w:t>
      </w:r>
      <w:r w:rsidRPr="00860332">
        <w:rPr>
          <w:rFonts w:ascii="Times New Roman" w:hAnsi="Times New Roman" w:cs="Times New Roman"/>
          <w:noProof/>
        </w:rPr>
        <w:t xml:space="preserve">langkah selanjutnya adalah menghitung nilai </w:t>
      </w:r>
      <w:r>
        <w:rPr>
          <w:rFonts w:ascii="Times New Roman" w:hAnsi="Times New Roman" w:cs="Times New Roman"/>
          <w:i/>
          <w:iCs/>
          <w:noProof/>
        </w:rPr>
        <w:t>Triple</w:t>
      </w:r>
      <w:r w:rsidRPr="00860332">
        <w:rPr>
          <w:rFonts w:ascii="Times New Roman" w:hAnsi="Times New Roman" w:cs="Times New Roman"/>
          <w:i/>
          <w:iCs/>
          <w:noProof/>
        </w:rPr>
        <w:t xml:space="preserve"> Exponential Smoothing</w:t>
      </w:r>
      <w:r w:rsidRPr="00860332">
        <w:rPr>
          <w:rFonts w:ascii="Times New Roman" w:hAnsi="Times New Roman" w:cs="Times New Roman"/>
          <w:noProof/>
        </w:rPr>
        <w:t xml:space="preserve"> (</w:t>
      </w:r>
      <w:r>
        <w:rPr>
          <w:rFonts w:ascii="Times New Roman" w:hAnsi="Times New Roman" w:cs="Times New Roman"/>
          <w:noProof/>
        </w:rPr>
        <w:t>TES</w:t>
      </w:r>
      <w:r w:rsidRPr="00860332">
        <w:rPr>
          <w:rFonts w:ascii="Times New Roman" w:hAnsi="Times New Roman" w:cs="Times New Roman"/>
          <w:noProof/>
        </w:rPr>
        <w:t xml:space="preserve">) yang akan digunakan untuk peramalan. Nilai </w:t>
      </w:r>
      <w:r>
        <w:rPr>
          <w:rFonts w:ascii="Times New Roman" w:hAnsi="Times New Roman" w:cs="Times New Roman"/>
          <w:noProof/>
        </w:rPr>
        <w:t>TES</w:t>
      </w:r>
      <w:r w:rsidRPr="00860332">
        <w:rPr>
          <w:rFonts w:ascii="Times New Roman" w:hAnsi="Times New Roman" w:cs="Times New Roman"/>
          <w:noProof/>
        </w:rPr>
        <w:t xml:space="preserve">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Pr>
          <w:rFonts w:ascii="Times New Roman" w:hAnsi="Times New Roman" w:cs="Times New Roman"/>
          <w:noProof/>
        </w:rPr>
        <w:t>pada bulan</w:t>
      </w:r>
      <w:r w:rsidRPr="00860332">
        <w:rPr>
          <w:rFonts w:ascii="Times New Roman" w:hAnsi="Times New Roman" w:cs="Times New Roman"/>
          <w:noProof/>
        </w:rPr>
        <w:t xml:space="preserve"> ke-1</w:t>
      </w:r>
      <w:r>
        <w:rPr>
          <w:rFonts w:ascii="Times New Roman" w:hAnsi="Times New Roman" w:cs="Times New Roman"/>
          <w:noProof/>
        </w:rPr>
        <w:t xml:space="preserve"> </w:t>
      </w:r>
      <w:r w:rsidRPr="00860332">
        <w:rPr>
          <w:rFonts w:ascii="Times New Roman" w:hAnsi="Times New Roman" w:cs="Times New Roman"/>
          <w:noProof/>
        </w:rPr>
        <w:t xml:space="preserve">sebagai acuan sebelum perhitungan untuk </w:t>
      </w:r>
      <w:r>
        <w:rPr>
          <w:rFonts w:ascii="Times New Roman" w:hAnsi="Times New Roman" w:cs="Times New Roman"/>
          <w:noProof/>
        </w:rPr>
        <w:t>bulan</w:t>
      </w:r>
      <w:r w:rsidRPr="00860332">
        <w:rPr>
          <w:rFonts w:ascii="Times New Roman" w:hAnsi="Times New Roman" w:cs="Times New Roman"/>
          <w:noProof/>
        </w:rPr>
        <w:t xml:space="preserve"> ke-2.</w:t>
      </w:r>
    </w:p>
    <w:p w14:paraId="376C68CA" w14:textId="77777777" w:rsidR="00F65533" w:rsidRDefault="00F65533" w:rsidP="00F65533">
      <w:pPr>
        <w:pStyle w:val="ListParagraph"/>
        <w:ind w:left="0" w:firstLine="720"/>
        <w:jc w:val="both"/>
        <w:rPr>
          <w:rFonts w:ascii="Times New Roman" w:hAnsi="Times New Roman" w:cs="Times New Roman"/>
        </w:rPr>
      </w:pPr>
    </w:p>
    <w:p w14:paraId="54FCE62C" w14:textId="77777777" w:rsidR="00F65533" w:rsidRDefault="00F65533"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TES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05170931" w14:textId="77777777" w:rsidR="00F65533" w:rsidRPr="00057F9A"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5FC86328" w14:textId="3C80D46B" w:rsidR="00F65533" w:rsidRPr="00351A57"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2.845.126+ 0</m:t>
          </m:r>
        </m:oMath>
      </m:oMathPara>
    </w:p>
    <w:p w14:paraId="42A93C11" w14:textId="2CF3C009" w:rsidR="00F65533" w:rsidRPr="00E80C9F"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2.845.126 </m:t>
          </m:r>
        </m:oMath>
      </m:oMathPara>
    </w:p>
    <w:p w14:paraId="71723815" w14:textId="7ED9B221" w:rsidR="00F65533" w:rsidRDefault="00F65533" w:rsidP="00F65533">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r w:rsidR="000D548B">
        <w:rPr>
          <w:rFonts w:ascii="Times New Roman" w:hAnsi="Times New Roman" w:cs="Times New Roman"/>
          <w:lang w:val="en-US"/>
        </w:rPr>
        <w:t>bulan</w:t>
      </w:r>
      <w:r>
        <w:rPr>
          <w:rFonts w:ascii="Times New Roman" w:hAnsi="Times New Roman" w:cs="Times New Roman"/>
          <w:lang w:val="en-US"/>
        </w:rPr>
        <w:t xml:space="preserve"> ke-2 (</w:t>
      </w:r>
      <w:proofErr w:type="spellStart"/>
      <w:r w:rsidR="000D548B">
        <w:rPr>
          <w:rFonts w:ascii="Times New Roman" w:hAnsi="Times New Roman" w:cs="Times New Roman"/>
          <w:lang w:val="en-US"/>
        </w:rPr>
        <w:t>Februari</w:t>
      </w:r>
      <w:proofErr w:type="spellEnd"/>
      <w:r w:rsidR="000D548B">
        <w:rPr>
          <w:rFonts w:ascii="Times New Roman" w:hAnsi="Times New Roman" w:cs="Times New Roman"/>
          <w:lang w:val="en-US"/>
        </w:rPr>
        <w:t xml:space="preserve"> 2018</w:t>
      </w:r>
      <w:r>
        <w:rPr>
          <w:rFonts w:ascii="Times New Roman" w:hAnsi="Times New Roman" w:cs="Times New Roman"/>
          <w:lang w:val="en-US"/>
        </w:rPr>
        <w:t xml:space="preserve">) (Nilai TES </w:t>
      </w:r>
      <w:r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sidR="00DE2E91">
        <w:rPr>
          <w:rFonts w:ascii="Times New Roman" w:hAnsi="Times New Roman" w:cs="Times New Roman"/>
          <w:lang w:val="en-US"/>
        </w:rPr>
        <w:t>bulanan</w:t>
      </w:r>
      <w:proofErr w:type="spellEnd"/>
      <w:r>
        <w:rPr>
          <w:rFonts w:ascii="Times New Roman" w:hAnsi="Times New Roman" w:cs="Times New Roman"/>
          <w:lang w:val="en-US"/>
        </w:rPr>
        <w:t xml:space="preserve"> di </w:t>
      </w:r>
      <w:r w:rsidR="00DE2E91">
        <w:rPr>
          <w:rFonts w:ascii="Times New Roman" w:hAnsi="Times New Roman" w:cs="Times New Roman"/>
          <w:lang w:val="en-US"/>
        </w:rPr>
        <w:t>bulan</w:t>
      </w:r>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w:t>
      </w:r>
      <w:proofErr w:type="spellStart"/>
      <w:r w:rsidR="00DE2E91">
        <w:rPr>
          <w:rFonts w:ascii="Times New Roman" w:hAnsi="Times New Roman" w:cs="Times New Roman"/>
          <w:lang w:val="en-US"/>
        </w:rPr>
        <w:t>Februari</w:t>
      </w:r>
      <w:proofErr w:type="spellEnd"/>
      <w:r w:rsidR="00DE2E91">
        <w:rPr>
          <w:rFonts w:ascii="Times New Roman" w:hAnsi="Times New Roman" w:cs="Times New Roman"/>
          <w:lang w:val="en-US"/>
        </w:rPr>
        <w:t xml:space="preserve"> 2018</w:t>
      </w:r>
      <w:r>
        <w:rPr>
          <w:rFonts w:ascii="Times New Roman" w:hAnsi="Times New Roman" w:cs="Times New Roman"/>
          <w:lang w:val="en-US"/>
        </w:rPr>
        <w:t>).</w:t>
      </w:r>
    </w:p>
    <w:p w14:paraId="45DE6AA6" w14:textId="77777777" w:rsidR="00F65533" w:rsidRDefault="00F65533" w:rsidP="00F65533">
      <w:pPr>
        <w:pStyle w:val="ListParagraph"/>
        <w:ind w:left="0"/>
        <w:jc w:val="both"/>
        <w:rPr>
          <w:rFonts w:ascii="Times New Roman" w:hAnsi="Times New Roman" w:cs="Times New Roman"/>
          <w:lang w:val="en-US"/>
        </w:rPr>
      </w:pPr>
    </w:p>
    <w:p w14:paraId="00AE473D" w14:textId="77777777" w:rsidR="00F65533" w:rsidRDefault="00F65533" w:rsidP="00E80C9F">
      <w:pPr>
        <w:pStyle w:val="ListParagraph"/>
        <w:spacing w:line="360" w:lineRule="auto"/>
        <w:ind w:left="0"/>
        <w:jc w:val="both"/>
        <w:rPr>
          <w:rFonts w:ascii="Times New Roman" w:hAnsi="Times New Roman" w:cs="Times New Roman"/>
          <w:lang w:val="en-US"/>
        </w:rPr>
      </w:pP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38EF95F9" w14:textId="77777777" w:rsidR="00F65533" w:rsidRPr="00EF0119"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5A594EBE" w14:textId="5B1D732F" w:rsidR="00F65533" w:rsidRPr="00722ABA"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m:t>
          </m:r>
          <m:r>
            <m:rPr>
              <m:sty m:val="p"/>
            </m:rPr>
            <w:rPr>
              <w:rFonts w:ascii="Cambria Math" w:hAnsi="Cambria Math" w:cs="Times New Roman"/>
            </w:rPr>
            <m:t>-</m:t>
          </m:r>
          <m:r>
            <w:rPr>
              <w:rFonts w:ascii="Cambria Math" w:hAnsi="Cambria Math" w:cs="Times New Roman"/>
            </w:rPr>
            <m:t xml:space="preserve"> 2.845.126</m:t>
          </m:r>
        </m:oMath>
      </m:oMathPara>
    </w:p>
    <w:p w14:paraId="2F2EB9CC" w14:textId="6495C982" w:rsidR="00F65533" w:rsidRPr="00EF0119"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2E9A9ABB" w14:textId="77777777" w:rsidR="00F65533" w:rsidRDefault="00F65533" w:rsidP="00F65533">
      <w:pPr>
        <w:pStyle w:val="ListParagraph"/>
        <w:ind w:left="0"/>
        <w:jc w:val="both"/>
        <w:rPr>
          <w:rFonts w:ascii="Times New Roman" w:hAnsi="Times New Roman" w:cs="Times New Roman"/>
          <w:i/>
          <w:iCs/>
        </w:rPr>
      </w:pPr>
    </w:p>
    <w:p w14:paraId="7C2EC6AE" w14:textId="77777777" w:rsidR="00F65533" w:rsidRDefault="00F65533" w:rsidP="00F65533">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2988FDBE" w14:textId="77777777" w:rsidR="00F65533" w:rsidRDefault="00F65533" w:rsidP="00F65533">
      <w:pPr>
        <w:pStyle w:val="ListParagraph"/>
        <w:ind w:left="0"/>
        <w:jc w:val="both"/>
        <w:rPr>
          <w:rFonts w:ascii="Times New Roman" w:hAnsi="Times New Roman" w:cs="Times New Roman"/>
          <w:i/>
          <w:iCs/>
        </w:rPr>
      </w:pPr>
    </w:p>
    <w:p w14:paraId="077B37AC" w14:textId="3F4BECB8" w:rsidR="00F65533" w:rsidRPr="00174FEE" w:rsidRDefault="00F65533" w:rsidP="00E80C9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0C448C85" w14:textId="0A047553" w:rsidR="00F65533" w:rsidRPr="00E80C9F"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=94.066</m:t>
          </m:r>
        </m:oMath>
      </m:oMathPara>
    </w:p>
    <w:p w14:paraId="2D7AB55C" w14:textId="60B9273B" w:rsidR="008A4B6F" w:rsidRDefault="00F65533" w:rsidP="00E80C9F">
      <w:pPr>
        <w:pStyle w:val="ListParagraph"/>
        <w:ind w:left="0"/>
        <w:jc w:val="both"/>
        <w:rPr>
          <w:rFonts w:ascii="Times New Roman" w:hAnsi="Times New Roman" w:cs="Times New Roman"/>
          <w:lang w:val="en-US"/>
        </w:rPr>
      </w:pPr>
      <w:r>
        <w:rPr>
          <w:rFonts w:ascii="Times New Roman" w:hAnsi="Times New Roman" w:cs="Times New Roman"/>
          <w:lang w:val="en-US"/>
        </w:rPr>
        <w:tab/>
      </w:r>
      <w:r w:rsidR="00E80C9F">
        <w:rPr>
          <w:rFonts w:ascii="Times New Roman" w:hAnsi="Times New Roman" w:cs="Times New Roman"/>
          <w:lang w:val="en-US"/>
        </w:rPr>
        <w:t>Lalu,</w:t>
      </w:r>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r w:rsidR="00DE2E91">
        <w:rPr>
          <w:rFonts w:ascii="Times New Roman" w:hAnsi="Times New Roman" w:cs="Times New Roman"/>
          <w:lang w:val="en-US"/>
        </w:rPr>
        <w:t>bulan</w:t>
      </w:r>
      <w:r>
        <w:rPr>
          <w:rFonts w:ascii="Times New Roman" w:hAnsi="Times New Roman" w:cs="Times New Roman"/>
          <w:lang w:val="en-US"/>
        </w:rPr>
        <w:t xml:space="preserve"> ke-2 (</w:t>
      </w:r>
      <w:proofErr w:type="spellStart"/>
      <w:r w:rsidR="00C3071E">
        <w:rPr>
          <w:rFonts w:ascii="Times New Roman" w:hAnsi="Times New Roman" w:cs="Times New Roman"/>
          <w:lang w:val="en-US"/>
        </w:rPr>
        <w:t>Februari</w:t>
      </w:r>
      <w:proofErr w:type="spellEnd"/>
      <w:r w:rsidR="00DE2E91">
        <w:rPr>
          <w:rFonts w:ascii="Times New Roman" w:hAnsi="Times New Roman" w:cs="Times New Roman"/>
          <w:lang w:val="en-US"/>
        </w:rPr>
        <w:t xml:space="preserve"> </w:t>
      </w:r>
      <w:r>
        <w:rPr>
          <w:rFonts w:ascii="Times New Roman" w:hAnsi="Times New Roman" w:cs="Times New Roman"/>
          <w:lang w:val="en-US"/>
        </w:rPr>
        <w:t>201</w:t>
      </w:r>
      <w:r w:rsidR="00C3071E">
        <w:rPr>
          <w:rFonts w:ascii="Times New Roman" w:hAnsi="Times New Roman" w:cs="Times New Roman"/>
          <w:lang w:val="en-US"/>
        </w:rPr>
        <w:t>8</w:t>
      </w:r>
      <w:r>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dengan</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mengurangi</w:t>
      </w:r>
      <w:proofErr w:type="spellEnd"/>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r w:rsidR="00C3071E">
        <w:rPr>
          <w:rFonts w:ascii="Times New Roman" w:hAnsi="Times New Roman" w:cs="Times New Roman"/>
          <w:lang w:val="en-US"/>
        </w:rPr>
        <w:t>bulan</w:t>
      </w:r>
      <w:r>
        <w:rPr>
          <w:rFonts w:ascii="Times New Roman" w:hAnsi="Times New Roman" w:cs="Times New Roman"/>
          <w:lang w:val="en-US"/>
        </w:rPr>
        <w:t xml:space="preserve"> ke-2 (</w:t>
      </w:r>
      <w:proofErr w:type="spellStart"/>
      <w:r w:rsidR="00C3071E">
        <w:rPr>
          <w:rFonts w:ascii="Times New Roman" w:hAnsi="Times New Roman" w:cs="Times New Roman"/>
          <w:lang w:val="en-US"/>
        </w:rPr>
        <w:t>Februari</w:t>
      </w:r>
      <w:proofErr w:type="spellEnd"/>
      <w:r w:rsidR="00C3071E">
        <w:rPr>
          <w:rFonts w:ascii="Times New Roman" w:hAnsi="Times New Roman" w:cs="Times New Roman"/>
          <w:lang w:val="en-US"/>
        </w:rPr>
        <w:t xml:space="preserve"> 2018</w:t>
      </w:r>
      <w:r>
        <w:rPr>
          <w:rFonts w:ascii="Times New Roman" w:hAnsi="Times New Roman" w:cs="Times New Roman"/>
          <w:lang w:val="en-US"/>
        </w:rPr>
        <w:t xml:space="preserve">).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3CDB9373" w14:textId="77777777" w:rsidR="00E80C9F" w:rsidRDefault="00E80C9F" w:rsidP="00F65533">
      <w:pPr>
        <w:pStyle w:val="ListParagraph"/>
        <w:ind w:left="0"/>
        <w:rPr>
          <w:rFonts w:ascii="Times New Roman" w:hAnsi="Times New Roman" w:cs="Times New Roman"/>
          <w:lang w:val="en-US"/>
        </w:rPr>
      </w:pPr>
    </w:p>
    <w:p w14:paraId="4EB46670" w14:textId="77777777" w:rsidR="00E80C9F" w:rsidRPr="0001564B" w:rsidRDefault="00E80C9F" w:rsidP="00E80C9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79CAB159" w14:textId="77777777" w:rsidR="00E80C9F" w:rsidRPr="0001564B"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2.751.060</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70029B4A" w14:textId="77777777" w:rsidR="00E80C9F" w:rsidRPr="0001564B"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-94.066</m:t>
              </m:r>
              <m:ctrlPr>
                <w:rPr>
                  <w:rFonts w:ascii="Cambria Math" w:hAnsi="Cambria Math" w:cs="Times New Roman"/>
                  <w:i/>
                  <w:iCs/>
                </w:rPr>
              </m:ctrlPr>
            </m:e>
          </m:d>
          <m:r>
            <w:rPr>
              <w:rFonts w:ascii="Cambria Math" w:hAnsi="Cambria Math" w:cs="Times New Roman"/>
            </w:rPr>
            <m:t>^2</m:t>
          </m:r>
        </m:oMath>
      </m:oMathPara>
    </w:p>
    <w:p w14:paraId="089B786B" w14:textId="1E1AED0B" w:rsidR="00E80C9F" w:rsidRPr="00E80C9F"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8.848.412.356</m:t>
          </m:r>
        </m:oMath>
      </m:oMathPara>
    </w:p>
    <w:p w14:paraId="4F6748BB" w14:textId="77777777" w:rsidR="00E80C9F" w:rsidRDefault="00E80C9F" w:rsidP="00E80C9F">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bulanan di bulan ke-2 (Februari 2018), lalu mengkalikan nilai tersebut dengan persentase 100%.</w:t>
      </w:r>
    </w:p>
    <w:p w14:paraId="485E200D" w14:textId="77777777" w:rsidR="00E80C9F" w:rsidRPr="00A256A7" w:rsidRDefault="00E80C9F" w:rsidP="00E80C9F">
      <w:pPr>
        <w:pStyle w:val="ListParagraph"/>
        <w:ind w:left="0"/>
        <w:jc w:val="both"/>
        <w:rPr>
          <w:rFonts w:ascii="Times New Roman" w:hAnsi="Times New Roman" w:cs="Times New Roman"/>
          <w:lang w:val="en-US"/>
        </w:rPr>
      </w:pPr>
    </w:p>
    <w:p w14:paraId="5E005EB3" w14:textId="77777777" w:rsidR="00E80C9F" w:rsidRPr="00914889" w:rsidRDefault="00E80C9F"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F3DD9E9" w14:textId="77777777" w:rsidR="00E80C9F" w:rsidRPr="00281F6F" w:rsidRDefault="00E80C9F" w:rsidP="00E80C9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12DD942B"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2.751.060 -2.845.126</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989E4E6"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-94.066 </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1A1F3D00"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-0,0341926384738973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BAAA5E8" w14:textId="77777777" w:rsidR="00E80C9F" w:rsidRPr="00B150F3" w:rsidRDefault="00E80C9F" w:rsidP="00B150F3">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2E30D7E7" w14:textId="77777777" w:rsidR="00B150F3" w:rsidRDefault="00B150F3" w:rsidP="00B150F3">
      <w:pPr>
        <w:pStyle w:val="ListParagraph"/>
        <w:spacing w:line="360" w:lineRule="auto"/>
        <w:ind w:left="0"/>
        <w:jc w:val="both"/>
        <w:rPr>
          <w:rFonts w:ascii="Times New Roman" w:hAnsi="Times New Roman" w:cs="Times New Roman"/>
          <w:kern w:val="2"/>
          <w:lang w:eastAsia="en-US"/>
          <w14:ligatures w14:val="standardContextual"/>
        </w:rPr>
      </w:pPr>
    </w:p>
    <w:p w14:paraId="241D93D8" w14:textId="0ECD3808" w:rsidR="00B150F3" w:rsidRPr="00B150F3" w:rsidRDefault="00B150F3" w:rsidP="00B150F3">
      <w:pPr>
        <w:pStyle w:val="ListParagraph"/>
        <w:spacing w:line="360" w:lineRule="auto"/>
        <w:ind w:left="0"/>
        <w:jc w:val="both"/>
        <w:rPr>
          <w:rFonts w:ascii="Times New Roman" w:hAnsi="Times New Roman" w:cs="Times New Roman"/>
          <w:kern w:val="2"/>
          <w:lang w:eastAsia="en-US"/>
          <w14:ligatures w14:val="standardContextual"/>
        </w:rPr>
        <w:sectPr w:rsidR="00B150F3" w:rsidRPr="00B150F3">
          <w:pgSz w:w="11906" w:h="16838"/>
          <w:pgMar w:top="1700" w:right="1984" w:bottom="1700" w:left="1984" w:header="708" w:footer="708" w:gutter="0"/>
          <w:cols w:space="720"/>
        </w:sectPr>
      </w:pPr>
    </w:p>
    <w:p w14:paraId="10E7AECA" w14:textId="2E5F3F1C" w:rsidR="008A4B6F" w:rsidRPr="004360C2" w:rsidRDefault="008A4B6F" w:rsidP="008A4B6F">
      <w:pPr>
        <w:pStyle w:val="Caption"/>
        <w:keepNext/>
        <w:jc w:val="center"/>
        <w:rPr>
          <w:rFonts w:ascii="Times New Roman" w:hAnsi="Times New Roman" w:cs="Times New Roman"/>
          <w:b/>
          <w:bCs/>
          <w:i w:val="0"/>
          <w:iCs w:val="0"/>
          <w:color w:val="auto"/>
          <w:sz w:val="24"/>
          <w:szCs w:val="24"/>
        </w:rPr>
      </w:pPr>
      <w:bookmarkStart w:id="314" w:name="_Toc186575275"/>
      <w:r w:rsidRPr="004360C2">
        <w:rPr>
          <w:rFonts w:ascii="Times New Roman" w:hAnsi="Times New Roman" w:cs="Times New Roman"/>
          <w:b/>
          <w:bCs/>
          <w:i w:val="0"/>
          <w:iCs w:val="0"/>
          <w:color w:val="auto"/>
          <w:sz w:val="24"/>
          <w:szCs w:val="24"/>
        </w:rPr>
        <w:lastRenderedPageBreak/>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19</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TES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314"/>
    </w:p>
    <w:tbl>
      <w:tblPr>
        <w:tblStyle w:val="TableGrid"/>
        <w:tblW w:w="13603" w:type="dxa"/>
        <w:tblLayout w:type="fixed"/>
        <w:tblLook w:val="04A0" w:firstRow="1" w:lastRow="0" w:firstColumn="1" w:lastColumn="0" w:noHBand="0" w:noVBand="1"/>
      </w:tblPr>
      <w:tblGrid>
        <w:gridCol w:w="704"/>
        <w:gridCol w:w="851"/>
        <w:gridCol w:w="992"/>
        <w:gridCol w:w="992"/>
        <w:gridCol w:w="992"/>
        <w:gridCol w:w="1134"/>
        <w:gridCol w:w="1276"/>
        <w:gridCol w:w="1134"/>
        <w:gridCol w:w="1276"/>
        <w:gridCol w:w="1134"/>
        <w:gridCol w:w="1134"/>
        <w:gridCol w:w="992"/>
        <w:gridCol w:w="992"/>
      </w:tblGrid>
      <w:tr w:rsidR="008A4B6F" w:rsidRPr="00660D30" w14:paraId="24433F78" w14:textId="77777777" w:rsidTr="00B150F3">
        <w:trPr>
          <w:trHeight w:val="368"/>
        </w:trPr>
        <w:tc>
          <w:tcPr>
            <w:tcW w:w="704" w:type="dxa"/>
            <w:vAlign w:val="center"/>
          </w:tcPr>
          <w:p w14:paraId="2329444A"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Bulan</w:t>
            </w:r>
            <w:r w:rsidRPr="00660D30">
              <w:rPr>
                <w:rFonts w:ascii="Times New Roman" w:hAnsi="Times New Roman" w:cs="Times New Roman"/>
                <w:b/>
                <w:bCs/>
                <w:sz w:val="16"/>
                <w:szCs w:val="16"/>
                <w:lang w:val="en-US"/>
              </w:rPr>
              <w:t xml:space="preserve"> T</w:t>
            </w:r>
            <w:r w:rsidRPr="00660D30">
              <w:rPr>
                <w:rFonts w:ascii="Times New Roman" w:hAnsi="Times New Roman" w:cs="Times New Roman"/>
                <w:b/>
                <w:bCs/>
                <w:sz w:val="16"/>
                <w:szCs w:val="16"/>
              </w:rPr>
              <w:t>ahun</w:t>
            </w:r>
          </w:p>
        </w:tc>
        <w:tc>
          <w:tcPr>
            <w:tcW w:w="851" w:type="dxa"/>
            <w:vAlign w:val="center"/>
          </w:tcPr>
          <w:p w14:paraId="012D9A9C"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SO</w:t>
            </w:r>
          </w:p>
        </w:tc>
        <w:tc>
          <w:tcPr>
            <w:tcW w:w="992" w:type="dxa"/>
            <w:vAlign w:val="center"/>
          </w:tcPr>
          <w:p w14:paraId="4D911056"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Single</w:t>
            </w:r>
            <w:r w:rsidRPr="00660D30">
              <w:rPr>
                <w:rFonts w:ascii="Times New Roman" w:hAnsi="Times New Roman" w:cs="Times New Roman"/>
                <w:b/>
                <w:bCs/>
                <w:sz w:val="16"/>
                <w:szCs w:val="16"/>
                <w:lang w:val="en-US"/>
              </w:rPr>
              <w:t>)</w:t>
            </w:r>
          </w:p>
        </w:tc>
        <w:tc>
          <w:tcPr>
            <w:tcW w:w="992" w:type="dxa"/>
            <w:vAlign w:val="center"/>
          </w:tcPr>
          <w:p w14:paraId="512C9FE3"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Double</w:t>
            </w:r>
            <w:r w:rsidRPr="00660D30">
              <w:rPr>
                <w:rFonts w:ascii="Times New Roman" w:hAnsi="Times New Roman" w:cs="Times New Roman"/>
                <w:b/>
                <w:bCs/>
                <w:sz w:val="16"/>
                <w:szCs w:val="16"/>
                <w:lang w:val="en-US"/>
              </w:rPr>
              <w:t>)</w:t>
            </w:r>
          </w:p>
        </w:tc>
        <w:tc>
          <w:tcPr>
            <w:tcW w:w="992" w:type="dxa"/>
            <w:vAlign w:val="center"/>
          </w:tcPr>
          <w:p w14:paraId="37FEBB4E"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Triple</w:t>
            </w:r>
            <w:r w:rsidRPr="00660D30">
              <w:rPr>
                <w:rFonts w:ascii="Times New Roman" w:hAnsi="Times New Roman" w:cs="Times New Roman"/>
                <w:b/>
                <w:bCs/>
                <w:sz w:val="16"/>
                <w:szCs w:val="16"/>
                <w:lang w:val="en-US"/>
              </w:rPr>
              <w:t>)</w:t>
            </w:r>
          </w:p>
        </w:tc>
        <w:tc>
          <w:tcPr>
            <w:tcW w:w="1134" w:type="dxa"/>
            <w:vAlign w:val="center"/>
          </w:tcPr>
          <w:p w14:paraId="42647222" w14:textId="77777777" w:rsidR="008A4B6F" w:rsidRPr="00660D30" w:rsidRDefault="00000000"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227B512E" w14:textId="77777777" w:rsidR="008A4B6F" w:rsidRPr="00660D30" w:rsidRDefault="00000000"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134" w:type="dxa"/>
            <w:vAlign w:val="center"/>
          </w:tcPr>
          <w:p w14:paraId="6FE6087B" w14:textId="77777777" w:rsidR="008A4B6F" w:rsidRPr="00660D30" w:rsidRDefault="00000000"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C</m:t>
                    </m:r>
                  </m:e>
                  <m:sub>
                    <m:r>
                      <m:rPr>
                        <m:sty m:val="bi"/>
                      </m:rPr>
                      <w:rPr>
                        <w:rFonts w:ascii="Cambria Math" w:hAnsi="Cambria Math" w:cs="Times New Roman"/>
                        <w:sz w:val="16"/>
                        <w:szCs w:val="16"/>
                      </w:rPr>
                      <m:t>t</m:t>
                    </m:r>
                  </m:sub>
                </m:sSub>
              </m:oMath>
            </m:oMathPara>
          </w:p>
        </w:tc>
        <w:tc>
          <w:tcPr>
            <w:tcW w:w="1276" w:type="dxa"/>
            <w:vAlign w:val="center"/>
          </w:tcPr>
          <w:p w14:paraId="66E04E6B"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 xml:space="preserve">TES </w:t>
            </w:r>
            <w:r w:rsidRPr="00660D30">
              <w:rPr>
                <w:rFonts w:ascii="Times New Roman" w:hAnsi="Times New Roman" w:cs="Times New Roman"/>
                <w:b/>
                <w:bCs/>
                <w:i/>
                <w:iCs/>
                <w:sz w:val="16"/>
                <w:szCs w:val="16"/>
                <w:lang w:val="en-US"/>
              </w:rPr>
              <w:t>Forecast</w:t>
            </w:r>
          </w:p>
        </w:tc>
        <w:tc>
          <w:tcPr>
            <w:tcW w:w="1134" w:type="dxa"/>
            <w:vAlign w:val="center"/>
          </w:tcPr>
          <w:p w14:paraId="462D42E6" w14:textId="77777777" w:rsidR="008A4B6F" w:rsidRPr="00660D30" w:rsidRDefault="008A4B6F" w:rsidP="00F15CC9">
            <w:pPr>
              <w:pStyle w:val="ListParagraph"/>
              <w:ind w:left="0"/>
              <w:jc w:val="center"/>
              <w:rPr>
                <w:rFonts w:ascii="Times New Roman" w:hAnsi="Times New Roman" w:cs="Times New Roman"/>
                <w:b/>
                <w:bCs/>
                <w:i/>
                <w:iCs/>
                <w:sz w:val="16"/>
                <w:szCs w:val="16"/>
                <w:lang w:val="en-US"/>
              </w:rPr>
            </w:pPr>
            <w:r w:rsidRPr="00660D30">
              <w:rPr>
                <w:rFonts w:ascii="Times New Roman" w:hAnsi="Times New Roman" w:cs="Times New Roman"/>
                <w:b/>
                <w:bCs/>
                <w:i/>
                <w:iCs/>
                <w:sz w:val="16"/>
                <w:szCs w:val="16"/>
              </w:rPr>
              <w:t>Error</w:t>
            </w:r>
          </w:p>
        </w:tc>
        <w:tc>
          <w:tcPr>
            <w:tcW w:w="1134" w:type="dxa"/>
            <w:vAlign w:val="center"/>
          </w:tcPr>
          <w:p w14:paraId="516C5E33"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MAD</w:t>
            </w:r>
          </w:p>
        </w:tc>
        <w:tc>
          <w:tcPr>
            <w:tcW w:w="992" w:type="dxa"/>
            <w:vAlign w:val="center"/>
          </w:tcPr>
          <w:p w14:paraId="4566B2E7"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MSE</w:t>
            </w:r>
          </w:p>
        </w:tc>
        <w:tc>
          <w:tcPr>
            <w:tcW w:w="992" w:type="dxa"/>
            <w:vAlign w:val="center"/>
          </w:tcPr>
          <w:p w14:paraId="0FEA22BC"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MAPE</w:t>
            </w:r>
          </w:p>
        </w:tc>
      </w:tr>
      <w:tr w:rsidR="001F5D44" w:rsidRPr="00660D30" w14:paraId="55E8849A" w14:textId="77777777" w:rsidTr="00B150F3">
        <w:trPr>
          <w:trHeight w:val="368"/>
        </w:trPr>
        <w:tc>
          <w:tcPr>
            <w:tcW w:w="704" w:type="dxa"/>
          </w:tcPr>
          <w:p w14:paraId="42E6A8C6" w14:textId="247C363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Januari 2018</w:t>
            </w:r>
          </w:p>
        </w:tc>
        <w:tc>
          <w:tcPr>
            <w:tcW w:w="851" w:type="dxa"/>
          </w:tcPr>
          <w:p w14:paraId="25E58707" w14:textId="362590A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992" w:type="dxa"/>
          </w:tcPr>
          <w:p w14:paraId="7179DBE0" w14:textId="62E3DAE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992" w:type="dxa"/>
          </w:tcPr>
          <w:p w14:paraId="6AF51363" w14:textId="5A525D9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2.845.126 </w:t>
            </w:r>
          </w:p>
        </w:tc>
        <w:tc>
          <w:tcPr>
            <w:tcW w:w="992" w:type="dxa"/>
          </w:tcPr>
          <w:p w14:paraId="56F5B646" w14:textId="24DD12C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134" w:type="dxa"/>
          </w:tcPr>
          <w:p w14:paraId="2B5E7844" w14:textId="5025C9C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276" w:type="dxa"/>
          </w:tcPr>
          <w:p w14:paraId="6238A490" w14:textId="4FBD96B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 </w:t>
            </w:r>
          </w:p>
        </w:tc>
        <w:tc>
          <w:tcPr>
            <w:tcW w:w="1134" w:type="dxa"/>
          </w:tcPr>
          <w:p w14:paraId="320E1CAD" w14:textId="19517BD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   </w:t>
            </w:r>
          </w:p>
        </w:tc>
        <w:tc>
          <w:tcPr>
            <w:tcW w:w="1276" w:type="dxa"/>
          </w:tcPr>
          <w:p w14:paraId="626EF60F"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1134" w:type="dxa"/>
          </w:tcPr>
          <w:p w14:paraId="55E275CA"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1134" w:type="dxa"/>
          </w:tcPr>
          <w:p w14:paraId="6BCDA624"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4B6B9229"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78D31C10"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r>
      <w:tr w:rsidR="001F5D44" w:rsidRPr="00660D30" w14:paraId="4F2C67AA" w14:textId="77777777" w:rsidTr="00B150F3">
        <w:trPr>
          <w:trHeight w:val="368"/>
        </w:trPr>
        <w:tc>
          <w:tcPr>
            <w:tcW w:w="704" w:type="dxa"/>
          </w:tcPr>
          <w:p w14:paraId="5433EC46" w14:textId="598AFE6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Februari 2018</w:t>
            </w:r>
          </w:p>
        </w:tc>
        <w:tc>
          <w:tcPr>
            <w:tcW w:w="851" w:type="dxa"/>
          </w:tcPr>
          <w:p w14:paraId="66FC1B95" w14:textId="18D9FA9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2.751.060 </w:t>
            </w:r>
          </w:p>
        </w:tc>
        <w:tc>
          <w:tcPr>
            <w:tcW w:w="992" w:type="dxa"/>
          </w:tcPr>
          <w:p w14:paraId="70BB2161" w14:textId="4D27201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2.835.719,40 </w:t>
            </w:r>
          </w:p>
        </w:tc>
        <w:tc>
          <w:tcPr>
            <w:tcW w:w="992" w:type="dxa"/>
          </w:tcPr>
          <w:p w14:paraId="55FC88EA" w14:textId="1A5C17C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2.844.185,34 </w:t>
            </w:r>
          </w:p>
        </w:tc>
        <w:tc>
          <w:tcPr>
            <w:tcW w:w="992" w:type="dxa"/>
          </w:tcPr>
          <w:p w14:paraId="541D4A74" w14:textId="4769843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2.845.031,93 </w:t>
            </w:r>
          </w:p>
        </w:tc>
        <w:tc>
          <w:tcPr>
            <w:tcW w:w="1134" w:type="dxa"/>
          </w:tcPr>
          <w:p w14:paraId="02BE2EFE" w14:textId="5D20718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2.819.634,11 </w:t>
            </w:r>
          </w:p>
        </w:tc>
        <w:tc>
          <w:tcPr>
            <w:tcW w:w="1276" w:type="dxa"/>
          </w:tcPr>
          <w:p w14:paraId="551D7A7F" w14:textId="6751E8A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-2.680,88 </w:t>
            </w:r>
          </w:p>
        </w:tc>
        <w:tc>
          <w:tcPr>
            <w:tcW w:w="1134" w:type="dxa"/>
          </w:tcPr>
          <w:p w14:paraId="66F14B21" w14:textId="4383B9E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-94,07 </w:t>
            </w:r>
          </w:p>
        </w:tc>
        <w:tc>
          <w:tcPr>
            <w:tcW w:w="1276" w:type="dxa"/>
          </w:tcPr>
          <w:p w14:paraId="51DC1E88" w14:textId="54BB030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134" w:type="dxa"/>
          </w:tcPr>
          <w:p w14:paraId="048C36AE" w14:textId="257009A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-94.066 </w:t>
            </w:r>
          </w:p>
        </w:tc>
        <w:tc>
          <w:tcPr>
            <w:tcW w:w="1134" w:type="dxa"/>
          </w:tcPr>
          <w:p w14:paraId="121A5A93" w14:textId="562FD51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94.066 </w:t>
            </w:r>
          </w:p>
        </w:tc>
        <w:tc>
          <w:tcPr>
            <w:tcW w:w="992" w:type="dxa"/>
          </w:tcPr>
          <w:p w14:paraId="18117712" w14:textId="040DAEE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8.848.412.356 </w:t>
            </w:r>
          </w:p>
        </w:tc>
        <w:tc>
          <w:tcPr>
            <w:tcW w:w="992" w:type="dxa"/>
          </w:tcPr>
          <w:p w14:paraId="7111B3D2" w14:textId="4468DB6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0,03 </w:t>
            </w:r>
          </w:p>
        </w:tc>
      </w:tr>
      <w:tr w:rsidR="001F5D44" w:rsidRPr="00660D30" w14:paraId="25F5AD45" w14:textId="77777777" w:rsidTr="00B150F3">
        <w:trPr>
          <w:trHeight w:val="368"/>
        </w:trPr>
        <w:tc>
          <w:tcPr>
            <w:tcW w:w="704" w:type="dxa"/>
          </w:tcPr>
          <w:p w14:paraId="7591BFA5" w14:textId="2A3684A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Maret 2018</w:t>
            </w:r>
          </w:p>
        </w:tc>
        <w:tc>
          <w:tcPr>
            <w:tcW w:w="851" w:type="dxa"/>
          </w:tcPr>
          <w:p w14:paraId="73720371" w14:textId="0F0440C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3.751.325 </w:t>
            </w:r>
          </w:p>
        </w:tc>
        <w:tc>
          <w:tcPr>
            <w:tcW w:w="992" w:type="dxa"/>
          </w:tcPr>
          <w:p w14:paraId="77FAF278" w14:textId="19471CC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2.927.279,96 </w:t>
            </w:r>
          </w:p>
        </w:tc>
        <w:tc>
          <w:tcPr>
            <w:tcW w:w="992" w:type="dxa"/>
          </w:tcPr>
          <w:p w14:paraId="7134DF80" w14:textId="71B10C8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2.852.494,80 </w:t>
            </w:r>
          </w:p>
        </w:tc>
        <w:tc>
          <w:tcPr>
            <w:tcW w:w="992" w:type="dxa"/>
          </w:tcPr>
          <w:p w14:paraId="146F1FB9" w14:textId="2FD1F05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2.845.778,22 </w:t>
            </w:r>
          </w:p>
        </w:tc>
        <w:tc>
          <w:tcPr>
            <w:tcW w:w="1134" w:type="dxa"/>
          </w:tcPr>
          <w:p w14:paraId="0620B72E" w14:textId="7A673A4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3.070.133,69 </w:t>
            </w:r>
          </w:p>
        </w:tc>
        <w:tc>
          <w:tcPr>
            <w:tcW w:w="1276" w:type="dxa"/>
          </w:tcPr>
          <w:p w14:paraId="30201151" w14:textId="31353B3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23.855,99 </w:t>
            </w:r>
          </w:p>
        </w:tc>
        <w:tc>
          <w:tcPr>
            <w:tcW w:w="1134" w:type="dxa"/>
          </w:tcPr>
          <w:p w14:paraId="59450D57" w14:textId="64DF27F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840,35 </w:t>
            </w:r>
          </w:p>
        </w:tc>
        <w:tc>
          <w:tcPr>
            <w:tcW w:w="1276" w:type="dxa"/>
          </w:tcPr>
          <w:p w14:paraId="491DB64B" w14:textId="7075EA8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2.816.953,23 </w:t>
            </w:r>
          </w:p>
        </w:tc>
        <w:tc>
          <w:tcPr>
            <w:tcW w:w="1134" w:type="dxa"/>
          </w:tcPr>
          <w:p w14:paraId="13E74679" w14:textId="69B99FF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934.371,77 </w:t>
            </w:r>
          </w:p>
        </w:tc>
        <w:tc>
          <w:tcPr>
            <w:tcW w:w="1134" w:type="dxa"/>
          </w:tcPr>
          <w:p w14:paraId="2A8740A9" w14:textId="77727B1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934.371,77 </w:t>
            </w:r>
          </w:p>
        </w:tc>
        <w:tc>
          <w:tcPr>
            <w:tcW w:w="992" w:type="dxa"/>
          </w:tcPr>
          <w:p w14:paraId="21C86FC9" w14:textId="22DC5DC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873.050.598.966,70 </w:t>
            </w:r>
          </w:p>
        </w:tc>
        <w:tc>
          <w:tcPr>
            <w:tcW w:w="992" w:type="dxa"/>
          </w:tcPr>
          <w:p w14:paraId="21752413" w14:textId="4E84185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0,25 </w:t>
            </w:r>
          </w:p>
        </w:tc>
      </w:tr>
      <w:tr w:rsidR="001F5D44" w:rsidRPr="00660D30" w14:paraId="35D88AED" w14:textId="77777777" w:rsidTr="00B150F3">
        <w:trPr>
          <w:trHeight w:val="368"/>
        </w:trPr>
        <w:tc>
          <w:tcPr>
            <w:tcW w:w="704" w:type="dxa"/>
          </w:tcPr>
          <w:p w14:paraId="3FDF1E5A" w14:textId="60A9181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851" w:type="dxa"/>
          </w:tcPr>
          <w:p w14:paraId="6D9C2800" w14:textId="520DC6C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1AB788E1" w14:textId="758EADE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0E0AE367" w14:textId="7DB193C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52C29AB8" w14:textId="207F7A6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0EB65672" w14:textId="5586DEE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276" w:type="dxa"/>
          </w:tcPr>
          <w:p w14:paraId="041EFF7A" w14:textId="322189C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343B974E" w14:textId="4BAF4C9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276" w:type="dxa"/>
          </w:tcPr>
          <w:p w14:paraId="6D2856B6" w14:textId="1F19362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3F9379FB" w14:textId="253E9FE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17BB6163" w14:textId="6E8A1E5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0A93C638" w14:textId="43B9CD6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62280F1C" w14:textId="4A091F3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r>
      <w:tr w:rsidR="001F5D44" w:rsidRPr="00660D30" w14:paraId="72732F4E" w14:textId="77777777" w:rsidTr="00B150F3">
        <w:trPr>
          <w:trHeight w:val="368"/>
        </w:trPr>
        <w:tc>
          <w:tcPr>
            <w:tcW w:w="704" w:type="dxa"/>
          </w:tcPr>
          <w:p w14:paraId="5D04E4AA" w14:textId="4519D52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Mei 2024</w:t>
            </w:r>
          </w:p>
        </w:tc>
        <w:tc>
          <w:tcPr>
            <w:tcW w:w="851" w:type="dxa"/>
          </w:tcPr>
          <w:p w14:paraId="1FC53B3B" w14:textId="0B1390D1"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6C7E085E" w14:textId="152571D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2.376.466,78 </w:t>
            </w:r>
          </w:p>
        </w:tc>
        <w:tc>
          <w:tcPr>
            <w:tcW w:w="992" w:type="dxa"/>
          </w:tcPr>
          <w:p w14:paraId="3A13F85B" w14:textId="61B125D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2.794.377,65 </w:t>
            </w:r>
          </w:p>
        </w:tc>
        <w:tc>
          <w:tcPr>
            <w:tcW w:w="992" w:type="dxa"/>
          </w:tcPr>
          <w:p w14:paraId="2B2B9ECA" w14:textId="7543C6C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3.006.216,87 </w:t>
            </w:r>
          </w:p>
        </w:tc>
        <w:tc>
          <w:tcPr>
            <w:tcW w:w="1134" w:type="dxa"/>
          </w:tcPr>
          <w:p w14:paraId="43777C28" w14:textId="200C8F5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1.752.484,26 </w:t>
            </w:r>
          </w:p>
        </w:tc>
        <w:tc>
          <w:tcPr>
            <w:tcW w:w="1276" w:type="dxa"/>
          </w:tcPr>
          <w:p w14:paraId="59E2DD07" w14:textId="41BC27D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-93.500,29 </w:t>
            </w:r>
          </w:p>
        </w:tc>
        <w:tc>
          <w:tcPr>
            <w:tcW w:w="1134" w:type="dxa"/>
          </w:tcPr>
          <w:p w14:paraId="6F462EDB" w14:textId="6651F6E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-2.544,09 </w:t>
            </w:r>
          </w:p>
        </w:tc>
        <w:tc>
          <w:tcPr>
            <w:tcW w:w="1276" w:type="dxa"/>
          </w:tcPr>
          <w:p w14:paraId="7280752D" w14:textId="661392C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2.404.026,53 </w:t>
            </w:r>
          </w:p>
        </w:tc>
        <w:tc>
          <w:tcPr>
            <w:tcW w:w="1134" w:type="dxa"/>
          </w:tcPr>
          <w:p w14:paraId="451C35A9" w14:textId="773C40A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-2.404.026,53 </w:t>
            </w:r>
          </w:p>
        </w:tc>
        <w:tc>
          <w:tcPr>
            <w:tcW w:w="1134" w:type="dxa"/>
          </w:tcPr>
          <w:p w14:paraId="6643670A" w14:textId="1E475FE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2.404.026,53 </w:t>
            </w:r>
          </w:p>
        </w:tc>
        <w:tc>
          <w:tcPr>
            <w:tcW w:w="992" w:type="dxa"/>
          </w:tcPr>
          <w:p w14:paraId="42D4D1E2" w14:textId="6AF4CF4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5.779.343.542.319,47 </w:t>
            </w:r>
          </w:p>
        </w:tc>
        <w:tc>
          <w:tcPr>
            <w:tcW w:w="992" w:type="dxa"/>
          </w:tcPr>
          <w:p w14:paraId="7984B07A" w14:textId="7FF874D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6AA020F8" w14:textId="77777777" w:rsidTr="00B150F3">
        <w:trPr>
          <w:trHeight w:val="368"/>
        </w:trPr>
        <w:tc>
          <w:tcPr>
            <w:tcW w:w="704" w:type="dxa"/>
          </w:tcPr>
          <w:p w14:paraId="47EAAE42" w14:textId="51E72A2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Juni 2024</w:t>
            </w:r>
          </w:p>
        </w:tc>
        <w:tc>
          <w:tcPr>
            <w:tcW w:w="851" w:type="dxa"/>
          </w:tcPr>
          <w:p w14:paraId="112BFB9C" w14:textId="2C49C61C"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5F605D25" w14:textId="69FF71D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2.138.820,10 </w:t>
            </w:r>
          </w:p>
        </w:tc>
        <w:tc>
          <w:tcPr>
            <w:tcW w:w="992" w:type="dxa"/>
          </w:tcPr>
          <w:p w14:paraId="0EE24D9B" w14:textId="6D0748F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2.728.821,89 </w:t>
            </w:r>
          </w:p>
        </w:tc>
        <w:tc>
          <w:tcPr>
            <w:tcW w:w="992" w:type="dxa"/>
          </w:tcPr>
          <w:p w14:paraId="1AC7DBC6" w14:textId="41872DB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2.978.477,38 </w:t>
            </w:r>
          </w:p>
        </w:tc>
        <w:tc>
          <w:tcPr>
            <w:tcW w:w="1134" w:type="dxa"/>
          </w:tcPr>
          <w:p w14:paraId="0046F1B5" w14:textId="1E91BE9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1.208.471,99 </w:t>
            </w:r>
          </w:p>
        </w:tc>
        <w:tc>
          <w:tcPr>
            <w:tcW w:w="1276" w:type="dxa"/>
          </w:tcPr>
          <w:p w14:paraId="3CB357C3" w14:textId="010CB97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-143.289,17 </w:t>
            </w:r>
          </w:p>
        </w:tc>
        <w:tc>
          <w:tcPr>
            <w:tcW w:w="1134" w:type="dxa"/>
          </w:tcPr>
          <w:p w14:paraId="473AB7B8" w14:textId="61F5654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-4.201,81 </w:t>
            </w:r>
          </w:p>
        </w:tc>
        <w:tc>
          <w:tcPr>
            <w:tcW w:w="1276" w:type="dxa"/>
          </w:tcPr>
          <w:p w14:paraId="32A6FAF1" w14:textId="08DF11B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1.658.983,97 </w:t>
            </w:r>
          </w:p>
        </w:tc>
        <w:tc>
          <w:tcPr>
            <w:tcW w:w="1134" w:type="dxa"/>
          </w:tcPr>
          <w:p w14:paraId="4AF5B502" w14:textId="3160D05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-1.658.983,97 </w:t>
            </w:r>
          </w:p>
        </w:tc>
        <w:tc>
          <w:tcPr>
            <w:tcW w:w="1134" w:type="dxa"/>
          </w:tcPr>
          <w:p w14:paraId="4F2DF62D" w14:textId="5D5194E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1.658.983,97 </w:t>
            </w:r>
          </w:p>
        </w:tc>
        <w:tc>
          <w:tcPr>
            <w:tcW w:w="992" w:type="dxa"/>
          </w:tcPr>
          <w:p w14:paraId="3149FE21" w14:textId="6D3ECE6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2.752.227.813.293,37 </w:t>
            </w:r>
          </w:p>
        </w:tc>
        <w:tc>
          <w:tcPr>
            <w:tcW w:w="992" w:type="dxa"/>
          </w:tcPr>
          <w:p w14:paraId="7EA71366" w14:textId="5C2E799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77CB8D80" w14:textId="77777777" w:rsidTr="00B150F3">
        <w:trPr>
          <w:trHeight w:val="368"/>
        </w:trPr>
        <w:tc>
          <w:tcPr>
            <w:tcW w:w="704" w:type="dxa"/>
          </w:tcPr>
          <w:p w14:paraId="1C1DC01C" w14:textId="3CA6765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Juli 2024</w:t>
            </w:r>
          </w:p>
        </w:tc>
        <w:tc>
          <w:tcPr>
            <w:tcW w:w="851" w:type="dxa"/>
          </w:tcPr>
          <w:p w14:paraId="3C5FA8DF" w14:textId="591707BA"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3CDE3D6B" w14:textId="319196D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1.924.938,09 </w:t>
            </w:r>
          </w:p>
        </w:tc>
        <w:tc>
          <w:tcPr>
            <w:tcW w:w="992" w:type="dxa"/>
          </w:tcPr>
          <w:p w14:paraId="34E6F382" w14:textId="64523AE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2.648.433,51 </w:t>
            </w:r>
          </w:p>
        </w:tc>
        <w:tc>
          <w:tcPr>
            <w:tcW w:w="992" w:type="dxa"/>
          </w:tcPr>
          <w:p w14:paraId="1B18A090" w14:textId="2E7A9D4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2.945.472,99 </w:t>
            </w:r>
          </w:p>
        </w:tc>
        <w:tc>
          <w:tcPr>
            <w:tcW w:w="1134" w:type="dxa"/>
          </w:tcPr>
          <w:p w14:paraId="1AD48217" w14:textId="7B969B7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774.986,72 </w:t>
            </w:r>
          </w:p>
        </w:tc>
        <w:tc>
          <w:tcPr>
            <w:tcW w:w="1276" w:type="dxa"/>
          </w:tcPr>
          <w:p w14:paraId="658F74A9" w14:textId="7C6BF85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-177.788,81 </w:t>
            </w:r>
          </w:p>
        </w:tc>
        <w:tc>
          <w:tcPr>
            <w:tcW w:w="1134" w:type="dxa"/>
          </w:tcPr>
          <w:p w14:paraId="4B7B5C19" w14:textId="50B531A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-5.264,89 </w:t>
            </w:r>
          </w:p>
        </w:tc>
        <w:tc>
          <w:tcPr>
            <w:tcW w:w="1276" w:type="dxa"/>
          </w:tcPr>
          <w:p w14:paraId="568909B7" w14:textId="3D7B512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1.065.182,82 </w:t>
            </w:r>
          </w:p>
        </w:tc>
        <w:tc>
          <w:tcPr>
            <w:tcW w:w="1134" w:type="dxa"/>
          </w:tcPr>
          <w:p w14:paraId="62469B21" w14:textId="230CC4C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-1.065.182,82 </w:t>
            </w:r>
          </w:p>
        </w:tc>
        <w:tc>
          <w:tcPr>
            <w:tcW w:w="1134" w:type="dxa"/>
          </w:tcPr>
          <w:p w14:paraId="49BA1F2C" w14:textId="62F2941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1.065.182,82 </w:t>
            </w:r>
          </w:p>
        </w:tc>
        <w:tc>
          <w:tcPr>
            <w:tcW w:w="992" w:type="dxa"/>
          </w:tcPr>
          <w:p w14:paraId="044AC131" w14:textId="3AAD08E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1.134.614.439.905,16 </w:t>
            </w:r>
          </w:p>
        </w:tc>
        <w:tc>
          <w:tcPr>
            <w:tcW w:w="992" w:type="dxa"/>
          </w:tcPr>
          <w:p w14:paraId="42E21EFC" w14:textId="3A21012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0AE03925" w14:textId="77777777" w:rsidTr="00B150F3">
        <w:trPr>
          <w:trHeight w:val="368"/>
        </w:trPr>
        <w:tc>
          <w:tcPr>
            <w:tcW w:w="704" w:type="dxa"/>
          </w:tcPr>
          <w:p w14:paraId="57004D2D" w14:textId="5ED2127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Agustus 2024</w:t>
            </w:r>
          </w:p>
        </w:tc>
        <w:tc>
          <w:tcPr>
            <w:tcW w:w="851" w:type="dxa"/>
          </w:tcPr>
          <w:p w14:paraId="419DA3EB" w14:textId="3C1A55D0"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57A64FC7" w14:textId="0E8817A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1.732.444,28 </w:t>
            </w:r>
          </w:p>
        </w:tc>
        <w:tc>
          <w:tcPr>
            <w:tcW w:w="992" w:type="dxa"/>
          </w:tcPr>
          <w:p w14:paraId="224F643B" w14:textId="7A2C86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2.556.834,59 </w:t>
            </w:r>
          </w:p>
        </w:tc>
        <w:tc>
          <w:tcPr>
            <w:tcW w:w="992" w:type="dxa"/>
          </w:tcPr>
          <w:p w14:paraId="5AC4E43A" w14:textId="6E5BA69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2.906.609,15 </w:t>
            </w:r>
          </w:p>
        </w:tc>
        <w:tc>
          <w:tcPr>
            <w:tcW w:w="1134" w:type="dxa"/>
          </w:tcPr>
          <w:p w14:paraId="4E747922" w14:textId="023AB1D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433.438,22 </w:t>
            </w:r>
          </w:p>
        </w:tc>
        <w:tc>
          <w:tcPr>
            <w:tcW w:w="1276" w:type="dxa"/>
          </w:tcPr>
          <w:p w14:paraId="6557F50D" w14:textId="32F11CF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-199.998,82 </w:t>
            </w:r>
          </w:p>
        </w:tc>
        <w:tc>
          <w:tcPr>
            <w:tcW w:w="1134" w:type="dxa"/>
          </w:tcPr>
          <w:p w14:paraId="7A60DC8B" w14:textId="455716C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-5.859,45 </w:t>
            </w:r>
          </w:p>
        </w:tc>
        <w:tc>
          <w:tcPr>
            <w:tcW w:w="1276" w:type="dxa"/>
          </w:tcPr>
          <w:p w14:paraId="70F9C51E" w14:textId="4C274AC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597.197,90 </w:t>
            </w:r>
          </w:p>
        </w:tc>
        <w:tc>
          <w:tcPr>
            <w:tcW w:w="1134" w:type="dxa"/>
          </w:tcPr>
          <w:p w14:paraId="390BFD38" w14:textId="60E64F9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-597.197,90 </w:t>
            </w:r>
          </w:p>
        </w:tc>
        <w:tc>
          <w:tcPr>
            <w:tcW w:w="1134" w:type="dxa"/>
          </w:tcPr>
          <w:p w14:paraId="1BFE27C9" w14:textId="79F7E6D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597.197,90 </w:t>
            </w:r>
          </w:p>
        </w:tc>
        <w:tc>
          <w:tcPr>
            <w:tcW w:w="992" w:type="dxa"/>
          </w:tcPr>
          <w:p w14:paraId="004906B7" w14:textId="0A34FEF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356.645.337.116,45 </w:t>
            </w:r>
          </w:p>
        </w:tc>
        <w:tc>
          <w:tcPr>
            <w:tcW w:w="992" w:type="dxa"/>
          </w:tcPr>
          <w:p w14:paraId="0C9352E8" w14:textId="6580193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631C0467" w14:textId="77777777" w:rsidTr="00B150F3">
        <w:trPr>
          <w:trHeight w:val="368"/>
        </w:trPr>
        <w:tc>
          <w:tcPr>
            <w:tcW w:w="704" w:type="dxa"/>
          </w:tcPr>
          <w:p w14:paraId="56FCFE66" w14:textId="66383B1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September 2024</w:t>
            </w:r>
          </w:p>
        </w:tc>
        <w:tc>
          <w:tcPr>
            <w:tcW w:w="851" w:type="dxa"/>
          </w:tcPr>
          <w:p w14:paraId="42B861F4"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3692AADA" w14:textId="3E1BA90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1.559.199,85 </w:t>
            </w:r>
          </w:p>
        </w:tc>
        <w:tc>
          <w:tcPr>
            <w:tcW w:w="992" w:type="dxa"/>
          </w:tcPr>
          <w:p w14:paraId="33B14589" w14:textId="5E31E71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2.457.071,12 </w:t>
            </w:r>
          </w:p>
        </w:tc>
        <w:tc>
          <w:tcPr>
            <w:tcW w:w="992" w:type="dxa"/>
          </w:tcPr>
          <w:p w14:paraId="32C57887" w14:textId="2BDA5D5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2.861.655,35 </w:t>
            </w:r>
          </w:p>
        </w:tc>
        <w:tc>
          <w:tcPr>
            <w:tcW w:w="1134" w:type="dxa"/>
          </w:tcPr>
          <w:p w14:paraId="5CADB220" w14:textId="4275E55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168.041,55 </w:t>
            </w:r>
          </w:p>
        </w:tc>
        <w:tc>
          <w:tcPr>
            <w:tcW w:w="1276" w:type="dxa"/>
          </w:tcPr>
          <w:p w14:paraId="0E9762B9" w14:textId="5548194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-212.427,80 </w:t>
            </w:r>
          </w:p>
        </w:tc>
        <w:tc>
          <w:tcPr>
            <w:tcW w:w="1134" w:type="dxa"/>
          </w:tcPr>
          <w:p w14:paraId="60B318AA" w14:textId="3DBDC51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-6.089,96 </w:t>
            </w:r>
          </w:p>
        </w:tc>
        <w:tc>
          <w:tcPr>
            <w:tcW w:w="1276" w:type="dxa"/>
          </w:tcPr>
          <w:p w14:paraId="51C61A35" w14:textId="4D13EE4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233.439,40 </w:t>
            </w:r>
          </w:p>
        </w:tc>
        <w:tc>
          <w:tcPr>
            <w:tcW w:w="1134" w:type="dxa"/>
          </w:tcPr>
          <w:p w14:paraId="37E84509" w14:textId="1D71864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-233.439,40 </w:t>
            </w:r>
          </w:p>
        </w:tc>
        <w:tc>
          <w:tcPr>
            <w:tcW w:w="1134" w:type="dxa"/>
          </w:tcPr>
          <w:p w14:paraId="64AD45AE" w14:textId="51697B4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233.439,40 </w:t>
            </w:r>
          </w:p>
        </w:tc>
        <w:tc>
          <w:tcPr>
            <w:tcW w:w="992" w:type="dxa"/>
          </w:tcPr>
          <w:p w14:paraId="66571520" w14:textId="12B37B8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54.493.955.288,43 </w:t>
            </w:r>
          </w:p>
        </w:tc>
        <w:tc>
          <w:tcPr>
            <w:tcW w:w="992" w:type="dxa"/>
          </w:tcPr>
          <w:p w14:paraId="35D26290" w14:textId="0A96469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9E72245" w14:textId="77777777" w:rsidTr="00B150F3">
        <w:trPr>
          <w:trHeight w:val="368"/>
        </w:trPr>
        <w:tc>
          <w:tcPr>
            <w:tcW w:w="704" w:type="dxa"/>
          </w:tcPr>
          <w:p w14:paraId="44E1D84E" w14:textId="488C9A2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Oktober 2024</w:t>
            </w:r>
          </w:p>
        </w:tc>
        <w:tc>
          <w:tcPr>
            <w:tcW w:w="851" w:type="dxa"/>
          </w:tcPr>
          <w:p w14:paraId="27340FF7"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355323A" w14:textId="40FB873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1.403.279,87 </w:t>
            </w:r>
          </w:p>
        </w:tc>
        <w:tc>
          <w:tcPr>
            <w:tcW w:w="992" w:type="dxa"/>
          </w:tcPr>
          <w:p w14:paraId="46749716" w14:textId="3096C71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2.351.691,99 </w:t>
            </w:r>
          </w:p>
        </w:tc>
        <w:tc>
          <w:tcPr>
            <w:tcW w:w="992" w:type="dxa"/>
          </w:tcPr>
          <w:p w14:paraId="01D513CB" w14:textId="24F7C79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2.810.659,01 </w:t>
            </w:r>
          </w:p>
        </w:tc>
        <w:tc>
          <w:tcPr>
            <w:tcW w:w="1134" w:type="dxa"/>
          </w:tcPr>
          <w:p w14:paraId="6664FC54" w14:textId="253BD64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-34.577,36 </w:t>
            </w:r>
          </w:p>
        </w:tc>
        <w:tc>
          <w:tcPr>
            <w:tcW w:w="1276" w:type="dxa"/>
          </w:tcPr>
          <w:p w14:paraId="4B311B74" w14:textId="6D0FDB0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-217.165,97 </w:t>
            </w:r>
          </w:p>
        </w:tc>
        <w:tc>
          <w:tcPr>
            <w:tcW w:w="1134" w:type="dxa"/>
          </w:tcPr>
          <w:p w14:paraId="35F70210" w14:textId="52F1081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-6.042,53 </w:t>
            </w:r>
          </w:p>
        </w:tc>
        <w:tc>
          <w:tcPr>
            <w:tcW w:w="1276" w:type="dxa"/>
          </w:tcPr>
          <w:p w14:paraId="6017003E" w14:textId="7B90D4E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-44.386,24 </w:t>
            </w:r>
          </w:p>
        </w:tc>
        <w:tc>
          <w:tcPr>
            <w:tcW w:w="1134" w:type="dxa"/>
          </w:tcPr>
          <w:p w14:paraId="6D7141F5" w14:textId="53C8D0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44.386,24 </w:t>
            </w:r>
          </w:p>
        </w:tc>
        <w:tc>
          <w:tcPr>
            <w:tcW w:w="1134" w:type="dxa"/>
          </w:tcPr>
          <w:p w14:paraId="2CFC4260" w14:textId="62C4FFC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44.386,24 </w:t>
            </w:r>
          </w:p>
        </w:tc>
        <w:tc>
          <w:tcPr>
            <w:tcW w:w="992" w:type="dxa"/>
          </w:tcPr>
          <w:p w14:paraId="648B25C7" w14:textId="721C932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1.970.138.447,51 </w:t>
            </w:r>
          </w:p>
        </w:tc>
        <w:tc>
          <w:tcPr>
            <w:tcW w:w="992" w:type="dxa"/>
          </w:tcPr>
          <w:p w14:paraId="49353961" w14:textId="4D45E2C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0C53764A" w14:textId="77777777" w:rsidTr="00B150F3">
        <w:trPr>
          <w:trHeight w:val="368"/>
        </w:trPr>
        <w:tc>
          <w:tcPr>
            <w:tcW w:w="704" w:type="dxa"/>
          </w:tcPr>
          <w:p w14:paraId="531A7759" w14:textId="15B2107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November 2024</w:t>
            </w:r>
          </w:p>
        </w:tc>
        <w:tc>
          <w:tcPr>
            <w:tcW w:w="851" w:type="dxa"/>
          </w:tcPr>
          <w:p w14:paraId="396179B5"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6B86EF91" w14:textId="0049C06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1.262.951,88 </w:t>
            </w:r>
          </w:p>
        </w:tc>
        <w:tc>
          <w:tcPr>
            <w:tcW w:w="992" w:type="dxa"/>
          </w:tcPr>
          <w:p w14:paraId="32A16D36" w14:textId="73BDEC8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2.242.817,98 </w:t>
            </w:r>
          </w:p>
        </w:tc>
        <w:tc>
          <w:tcPr>
            <w:tcW w:w="992" w:type="dxa"/>
          </w:tcPr>
          <w:p w14:paraId="75E77ADE" w14:textId="0269DD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2.753.874,91 </w:t>
            </w:r>
          </w:p>
        </w:tc>
        <w:tc>
          <w:tcPr>
            <w:tcW w:w="1134" w:type="dxa"/>
          </w:tcPr>
          <w:p w14:paraId="4C619713" w14:textId="0D77178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-185.723,39 </w:t>
            </w:r>
          </w:p>
        </w:tc>
        <w:tc>
          <w:tcPr>
            <w:tcW w:w="1276" w:type="dxa"/>
          </w:tcPr>
          <w:p w14:paraId="56ED9AA1" w14:textId="6CE4EB7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-215.947,71 </w:t>
            </w:r>
          </w:p>
        </w:tc>
        <w:tc>
          <w:tcPr>
            <w:tcW w:w="1134" w:type="dxa"/>
          </w:tcPr>
          <w:p w14:paraId="7451ED73" w14:textId="3F0D49F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-5.787,77 </w:t>
            </w:r>
          </w:p>
        </w:tc>
        <w:tc>
          <w:tcPr>
            <w:tcW w:w="1276" w:type="dxa"/>
          </w:tcPr>
          <w:p w14:paraId="060F4240" w14:textId="0A2A5FC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-251.743,33 </w:t>
            </w:r>
          </w:p>
        </w:tc>
        <w:tc>
          <w:tcPr>
            <w:tcW w:w="1134" w:type="dxa"/>
          </w:tcPr>
          <w:p w14:paraId="126D5344" w14:textId="4692429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251.743,33 </w:t>
            </w:r>
          </w:p>
        </w:tc>
        <w:tc>
          <w:tcPr>
            <w:tcW w:w="1134" w:type="dxa"/>
          </w:tcPr>
          <w:p w14:paraId="07200C28" w14:textId="5655EBC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251.743,33 </w:t>
            </w:r>
          </w:p>
        </w:tc>
        <w:tc>
          <w:tcPr>
            <w:tcW w:w="992" w:type="dxa"/>
          </w:tcPr>
          <w:p w14:paraId="737F13B3" w14:textId="73195FA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63.374.704.970,55 </w:t>
            </w:r>
          </w:p>
        </w:tc>
        <w:tc>
          <w:tcPr>
            <w:tcW w:w="992" w:type="dxa"/>
          </w:tcPr>
          <w:p w14:paraId="6D23AA91" w14:textId="2F772C3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4C54272" w14:textId="77777777" w:rsidTr="00B150F3">
        <w:trPr>
          <w:trHeight w:val="368"/>
        </w:trPr>
        <w:tc>
          <w:tcPr>
            <w:tcW w:w="704" w:type="dxa"/>
          </w:tcPr>
          <w:p w14:paraId="78EDA0DD" w14:textId="200C448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Desember 2024</w:t>
            </w:r>
          </w:p>
        </w:tc>
        <w:tc>
          <w:tcPr>
            <w:tcW w:w="851" w:type="dxa"/>
          </w:tcPr>
          <w:p w14:paraId="4F413007"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2DC4C32" w14:textId="32B54BB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1.136.656,69 </w:t>
            </w:r>
          </w:p>
        </w:tc>
        <w:tc>
          <w:tcPr>
            <w:tcW w:w="992" w:type="dxa"/>
          </w:tcPr>
          <w:p w14:paraId="2863D0DD" w14:textId="1073B0D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2.132.201,85 </w:t>
            </w:r>
          </w:p>
        </w:tc>
        <w:tc>
          <w:tcPr>
            <w:tcW w:w="992" w:type="dxa"/>
          </w:tcPr>
          <w:p w14:paraId="185078B1" w14:textId="69893F4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2.691.707,60 </w:t>
            </w:r>
          </w:p>
        </w:tc>
        <w:tc>
          <w:tcPr>
            <w:tcW w:w="1134" w:type="dxa"/>
          </w:tcPr>
          <w:p w14:paraId="6232DFF0" w14:textId="4D14B71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-294.927,87 </w:t>
            </w:r>
          </w:p>
        </w:tc>
        <w:tc>
          <w:tcPr>
            <w:tcW w:w="1276" w:type="dxa"/>
          </w:tcPr>
          <w:p w14:paraId="54C5D885" w14:textId="432873B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-210.205,38 </w:t>
            </w:r>
          </w:p>
        </w:tc>
        <w:tc>
          <w:tcPr>
            <w:tcW w:w="1134" w:type="dxa"/>
          </w:tcPr>
          <w:p w14:paraId="45105A75" w14:textId="06EAF58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-5.383,20 </w:t>
            </w:r>
          </w:p>
        </w:tc>
        <w:tc>
          <w:tcPr>
            <w:tcW w:w="1276" w:type="dxa"/>
          </w:tcPr>
          <w:p w14:paraId="1F6B02D0" w14:textId="3232D86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-401.671,10 </w:t>
            </w:r>
          </w:p>
        </w:tc>
        <w:tc>
          <w:tcPr>
            <w:tcW w:w="1134" w:type="dxa"/>
          </w:tcPr>
          <w:p w14:paraId="6757A3E7" w14:textId="4BFFA64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401.671,10 </w:t>
            </w:r>
          </w:p>
        </w:tc>
        <w:tc>
          <w:tcPr>
            <w:tcW w:w="1134" w:type="dxa"/>
          </w:tcPr>
          <w:p w14:paraId="2837B38E" w14:textId="2C951BC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401.671,10 </w:t>
            </w:r>
          </w:p>
        </w:tc>
        <w:tc>
          <w:tcPr>
            <w:tcW w:w="992" w:type="dxa"/>
          </w:tcPr>
          <w:p w14:paraId="7BF011DE" w14:textId="366A5AB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161.339.674.581,97 </w:t>
            </w:r>
          </w:p>
        </w:tc>
        <w:tc>
          <w:tcPr>
            <w:tcW w:w="992" w:type="dxa"/>
          </w:tcPr>
          <w:p w14:paraId="43EA7632" w14:textId="2926892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573EB7C6" w14:textId="77777777" w:rsidTr="00B150F3">
        <w:trPr>
          <w:trHeight w:val="368"/>
        </w:trPr>
        <w:tc>
          <w:tcPr>
            <w:tcW w:w="704" w:type="dxa"/>
          </w:tcPr>
          <w:p w14:paraId="6E92C091" w14:textId="09C2398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lastRenderedPageBreak/>
              <w:t>Januari 2025</w:t>
            </w:r>
          </w:p>
        </w:tc>
        <w:tc>
          <w:tcPr>
            <w:tcW w:w="851" w:type="dxa"/>
          </w:tcPr>
          <w:p w14:paraId="0EF25A83"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0287135C" w14:textId="5DED900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1.022.991,02 </w:t>
            </w:r>
          </w:p>
        </w:tc>
        <w:tc>
          <w:tcPr>
            <w:tcW w:w="992" w:type="dxa"/>
          </w:tcPr>
          <w:p w14:paraId="12FE53A4" w14:textId="38B6E2E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2.021.280,77 </w:t>
            </w:r>
          </w:p>
        </w:tc>
        <w:tc>
          <w:tcPr>
            <w:tcW w:w="992" w:type="dxa"/>
          </w:tcPr>
          <w:p w14:paraId="41DB7C4B" w14:textId="3C6213F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2.624.664,92 </w:t>
            </w:r>
          </w:p>
        </w:tc>
        <w:tc>
          <w:tcPr>
            <w:tcW w:w="1134" w:type="dxa"/>
          </w:tcPr>
          <w:p w14:paraId="1C3C1F31" w14:textId="5B5BE8A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-370.204,32 </w:t>
            </w:r>
          </w:p>
        </w:tc>
        <w:tc>
          <w:tcPr>
            <w:tcW w:w="1276" w:type="dxa"/>
          </w:tcPr>
          <w:p w14:paraId="49855B64" w14:textId="5A455B0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-201.115,57 </w:t>
            </w:r>
          </w:p>
        </w:tc>
        <w:tc>
          <w:tcPr>
            <w:tcW w:w="1134" w:type="dxa"/>
          </w:tcPr>
          <w:p w14:paraId="1C0FD4D6" w14:textId="0CC99DA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-4.875,38 </w:t>
            </w:r>
          </w:p>
        </w:tc>
        <w:tc>
          <w:tcPr>
            <w:tcW w:w="1276" w:type="dxa"/>
          </w:tcPr>
          <w:p w14:paraId="2664D07D" w14:textId="757B7D0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-505.133,25 </w:t>
            </w:r>
          </w:p>
        </w:tc>
        <w:tc>
          <w:tcPr>
            <w:tcW w:w="1134" w:type="dxa"/>
          </w:tcPr>
          <w:p w14:paraId="049F0E7A" w14:textId="0AFA2B6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505.133,25 </w:t>
            </w:r>
          </w:p>
        </w:tc>
        <w:tc>
          <w:tcPr>
            <w:tcW w:w="1134" w:type="dxa"/>
          </w:tcPr>
          <w:p w14:paraId="64FB013C" w14:textId="7F1B366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505.133,25 </w:t>
            </w:r>
          </w:p>
        </w:tc>
        <w:tc>
          <w:tcPr>
            <w:tcW w:w="992" w:type="dxa"/>
          </w:tcPr>
          <w:p w14:paraId="0C6B4D5E" w14:textId="36D8556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255.159.601.552,31 </w:t>
            </w:r>
          </w:p>
        </w:tc>
        <w:tc>
          <w:tcPr>
            <w:tcW w:w="992" w:type="dxa"/>
          </w:tcPr>
          <w:p w14:paraId="0B83B836" w14:textId="2451EBC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25A319FC" w14:textId="77777777" w:rsidTr="00B150F3">
        <w:trPr>
          <w:trHeight w:val="368"/>
        </w:trPr>
        <w:tc>
          <w:tcPr>
            <w:tcW w:w="704" w:type="dxa"/>
          </w:tcPr>
          <w:p w14:paraId="1C1CFDB3" w14:textId="3F75E04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Februari 2025</w:t>
            </w:r>
          </w:p>
        </w:tc>
        <w:tc>
          <w:tcPr>
            <w:tcW w:w="851" w:type="dxa"/>
          </w:tcPr>
          <w:p w14:paraId="1F3D7C8B"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4DFA309" w14:textId="68B566B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920.691,92 </w:t>
            </w:r>
          </w:p>
        </w:tc>
        <w:tc>
          <w:tcPr>
            <w:tcW w:w="992" w:type="dxa"/>
          </w:tcPr>
          <w:p w14:paraId="627E4F22" w14:textId="14BE97A8"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1.911.221,88 </w:t>
            </w:r>
          </w:p>
        </w:tc>
        <w:tc>
          <w:tcPr>
            <w:tcW w:w="992" w:type="dxa"/>
          </w:tcPr>
          <w:p w14:paraId="22AEB467" w14:textId="4102A7B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2.553.320,61 </w:t>
            </w:r>
          </w:p>
        </w:tc>
        <w:tc>
          <w:tcPr>
            <w:tcW w:w="1134" w:type="dxa"/>
          </w:tcPr>
          <w:p w14:paraId="234BA039" w14:textId="1957148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-418.269,27 </w:t>
            </w:r>
          </w:p>
        </w:tc>
        <w:tc>
          <w:tcPr>
            <w:tcW w:w="1276" w:type="dxa"/>
          </w:tcPr>
          <w:p w14:paraId="274E6527" w14:textId="63DE6A2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-189.638,86 </w:t>
            </w:r>
          </w:p>
        </w:tc>
        <w:tc>
          <w:tcPr>
            <w:tcW w:w="1134" w:type="dxa"/>
          </w:tcPr>
          <w:p w14:paraId="058B56B9" w14:textId="7FF292E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-4.301,62 </w:t>
            </w:r>
          </w:p>
        </w:tc>
        <w:tc>
          <w:tcPr>
            <w:tcW w:w="1276" w:type="dxa"/>
          </w:tcPr>
          <w:p w14:paraId="4D8AAA9B" w14:textId="6991073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-571.319,89 </w:t>
            </w:r>
          </w:p>
        </w:tc>
        <w:tc>
          <w:tcPr>
            <w:tcW w:w="1134" w:type="dxa"/>
          </w:tcPr>
          <w:p w14:paraId="5BBFED60" w14:textId="62AB037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571.319,89 </w:t>
            </w:r>
          </w:p>
        </w:tc>
        <w:tc>
          <w:tcPr>
            <w:tcW w:w="1134" w:type="dxa"/>
          </w:tcPr>
          <w:p w14:paraId="6D025962" w14:textId="08C2C46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571.319,89 </w:t>
            </w:r>
          </w:p>
        </w:tc>
        <w:tc>
          <w:tcPr>
            <w:tcW w:w="992" w:type="dxa"/>
          </w:tcPr>
          <w:p w14:paraId="0E2BF8D2" w14:textId="06DA3A7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326.406.414.517,92 </w:t>
            </w:r>
          </w:p>
        </w:tc>
        <w:tc>
          <w:tcPr>
            <w:tcW w:w="992" w:type="dxa"/>
          </w:tcPr>
          <w:p w14:paraId="47F53946" w14:textId="7D01F15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490BFAD" w14:textId="77777777" w:rsidTr="00B150F3">
        <w:trPr>
          <w:trHeight w:val="368"/>
        </w:trPr>
        <w:tc>
          <w:tcPr>
            <w:tcW w:w="704" w:type="dxa"/>
          </w:tcPr>
          <w:p w14:paraId="4B837FC7" w14:textId="4E93CDE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Maret 2025</w:t>
            </w:r>
          </w:p>
        </w:tc>
        <w:tc>
          <w:tcPr>
            <w:tcW w:w="851" w:type="dxa"/>
          </w:tcPr>
          <w:p w14:paraId="0EC9DD26"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7135A4D6" w14:textId="174FCFB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828.622,73 </w:t>
            </w:r>
          </w:p>
        </w:tc>
        <w:tc>
          <w:tcPr>
            <w:tcW w:w="992" w:type="dxa"/>
          </w:tcPr>
          <w:p w14:paraId="3201A220" w14:textId="6BE1934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1.802.961,97 </w:t>
            </w:r>
          </w:p>
        </w:tc>
        <w:tc>
          <w:tcPr>
            <w:tcW w:w="992" w:type="dxa"/>
          </w:tcPr>
          <w:p w14:paraId="03B56D2F" w14:textId="47DBC9C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2.478.284,75 </w:t>
            </w:r>
          </w:p>
        </w:tc>
        <w:tc>
          <w:tcPr>
            <w:tcW w:w="1134" w:type="dxa"/>
          </w:tcPr>
          <w:p w14:paraId="622A6975" w14:textId="55D9DAE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-444.732,97 </w:t>
            </w:r>
          </w:p>
        </w:tc>
        <w:tc>
          <w:tcPr>
            <w:tcW w:w="1276" w:type="dxa"/>
          </w:tcPr>
          <w:p w14:paraId="101C8EFD" w14:textId="21AF751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-176.553,80 </w:t>
            </w:r>
          </w:p>
        </w:tc>
        <w:tc>
          <w:tcPr>
            <w:tcW w:w="1134" w:type="dxa"/>
          </w:tcPr>
          <w:p w14:paraId="32A63F73" w14:textId="632B841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-3.691,56 </w:t>
            </w:r>
          </w:p>
        </w:tc>
        <w:tc>
          <w:tcPr>
            <w:tcW w:w="1276" w:type="dxa"/>
          </w:tcPr>
          <w:p w14:paraId="2EDCF9D1" w14:textId="1776471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-607.908,13 </w:t>
            </w:r>
          </w:p>
        </w:tc>
        <w:tc>
          <w:tcPr>
            <w:tcW w:w="1134" w:type="dxa"/>
          </w:tcPr>
          <w:p w14:paraId="6E689500" w14:textId="2F90DDD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607.908,13 </w:t>
            </w:r>
          </w:p>
        </w:tc>
        <w:tc>
          <w:tcPr>
            <w:tcW w:w="1134" w:type="dxa"/>
          </w:tcPr>
          <w:p w14:paraId="3D29052E" w14:textId="639B87A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607.908,13 </w:t>
            </w:r>
          </w:p>
        </w:tc>
        <w:tc>
          <w:tcPr>
            <w:tcW w:w="992" w:type="dxa"/>
          </w:tcPr>
          <w:p w14:paraId="69B88A01" w14:textId="60B0DA6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369.552.295.642,43 </w:t>
            </w:r>
          </w:p>
        </w:tc>
        <w:tc>
          <w:tcPr>
            <w:tcW w:w="992" w:type="dxa"/>
          </w:tcPr>
          <w:p w14:paraId="67932F76" w14:textId="7BB68F9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748F7ADF" w14:textId="77777777" w:rsidTr="00B150F3">
        <w:trPr>
          <w:trHeight w:val="368"/>
        </w:trPr>
        <w:tc>
          <w:tcPr>
            <w:tcW w:w="704" w:type="dxa"/>
          </w:tcPr>
          <w:p w14:paraId="68991D07" w14:textId="25B01B6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April 2025</w:t>
            </w:r>
          </w:p>
        </w:tc>
        <w:tc>
          <w:tcPr>
            <w:tcW w:w="851" w:type="dxa"/>
          </w:tcPr>
          <w:p w14:paraId="54FB72FA"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4D76CE11" w14:textId="70172BA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745.760,46 </w:t>
            </w:r>
          </w:p>
        </w:tc>
        <w:tc>
          <w:tcPr>
            <w:tcW w:w="992" w:type="dxa"/>
          </w:tcPr>
          <w:p w14:paraId="61CC3592" w14:textId="43F1C60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1.697.241,82 </w:t>
            </w:r>
          </w:p>
        </w:tc>
        <w:tc>
          <w:tcPr>
            <w:tcW w:w="992" w:type="dxa"/>
          </w:tcPr>
          <w:p w14:paraId="7230023F" w14:textId="2D480FF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2.400.180,46 </w:t>
            </w:r>
          </w:p>
        </w:tc>
        <w:tc>
          <w:tcPr>
            <w:tcW w:w="1134" w:type="dxa"/>
          </w:tcPr>
          <w:p w14:paraId="36D30D6B" w14:textId="4099E48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-454.263,63 </w:t>
            </w:r>
          </w:p>
        </w:tc>
        <w:tc>
          <w:tcPr>
            <w:tcW w:w="1276" w:type="dxa"/>
          </w:tcPr>
          <w:p w14:paraId="59B69650" w14:textId="6AE1E34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-162.486,08 </w:t>
            </w:r>
          </w:p>
        </w:tc>
        <w:tc>
          <w:tcPr>
            <w:tcW w:w="1134" w:type="dxa"/>
          </w:tcPr>
          <w:p w14:paraId="4CB1701A" w14:textId="76D9879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-3.068,43 </w:t>
            </w:r>
          </w:p>
        </w:tc>
        <w:tc>
          <w:tcPr>
            <w:tcW w:w="1276" w:type="dxa"/>
          </w:tcPr>
          <w:p w14:paraId="4E2664A5" w14:textId="12329EE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-621.286,77 </w:t>
            </w:r>
          </w:p>
        </w:tc>
        <w:tc>
          <w:tcPr>
            <w:tcW w:w="1134" w:type="dxa"/>
          </w:tcPr>
          <w:p w14:paraId="31EFE78F" w14:textId="3B075DB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621.286,77 </w:t>
            </w:r>
          </w:p>
        </w:tc>
        <w:tc>
          <w:tcPr>
            <w:tcW w:w="1134" w:type="dxa"/>
          </w:tcPr>
          <w:p w14:paraId="5B9315B7" w14:textId="24A3D04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621.286,77 </w:t>
            </w:r>
          </w:p>
        </w:tc>
        <w:tc>
          <w:tcPr>
            <w:tcW w:w="992" w:type="dxa"/>
          </w:tcPr>
          <w:p w14:paraId="34B4F33C" w14:textId="3B79617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385.997.245.158,29 </w:t>
            </w:r>
          </w:p>
        </w:tc>
        <w:tc>
          <w:tcPr>
            <w:tcW w:w="992" w:type="dxa"/>
          </w:tcPr>
          <w:p w14:paraId="1CE411E7" w14:textId="3A9C3AB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47D9A585" w14:textId="77777777" w:rsidTr="00B150F3">
        <w:trPr>
          <w:trHeight w:val="368"/>
        </w:trPr>
        <w:tc>
          <w:tcPr>
            <w:tcW w:w="704" w:type="dxa"/>
            <w:vAlign w:val="center"/>
          </w:tcPr>
          <w:p w14:paraId="7D288D11" w14:textId="77777777"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b/>
                <w:bCs/>
                <w:sz w:val="16"/>
                <w:szCs w:val="16"/>
              </w:rPr>
              <w:t>Total</w:t>
            </w:r>
          </w:p>
        </w:tc>
        <w:tc>
          <w:tcPr>
            <w:tcW w:w="851" w:type="dxa"/>
          </w:tcPr>
          <w:p w14:paraId="17B8D20B" w14:textId="2077F798"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234.173.695 </w:t>
            </w:r>
          </w:p>
        </w:tc>
        <w:tc>
          <w:tcPr>
            <w:tcW w:w="992" w:type="dxa"/>
          </w:tcPr>
          <w:p w14:paraId="285EB60E"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547B0A8E"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F50D0C4"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2A65A740"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18CE16FF"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3554F8D3"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17DA755F" w14:textId="1564CBD0"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231.479.133,67 </w:t>
            </w:r>
          </w:p>
        </w:tc>
        <w:tc>
          <w:tcPr>
            <w:tcW w:w="1134" w:type="dxa"/>
          </w:tcPr>
          <w:p w14:paraId="32D57243" w14:textId="26C4A6B2"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-150.564,67 </w:t>
            </w:r>
          </w:p>
        </w:tc>
        <w:tc>
          <w:tcPr>
            <w:tcW w:w="1134" w:type="dxa"/>
          </w:tcPr>
          <w:p w14:paraId="418D4962" w14:textId="4E03D9AA"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48.719.679,76 </w:t>
            </w:r>
          </w:p>
        </w:tc>
        <w:tc>
          <w:tcPr>
            <w:tcW w:w="992" w:type="dxa"/>
          </w:tcPr>
          <w:p w14:paraId="644514A8" w14:textId="1BFB1FC5"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107.301.197.358.415 </w:t>
            </w:r>
          </w:p>
        </w:tc>
        <w:tc>
          <w:tcPr>
            <w:tcW w:w="992" w:type="dxa"/>
          </w:tcPr>
          <w:p w14:paraId="49366BFD" w14:textId="6BBFD860"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25,22 </w:t>
            </w:r>
          </w:p>
        </w:tc>
      </w:tr>
      <w:tr w:rsidR="001F5D44" w:rsidRPr="00660D30" w14:paraId="7AB98290" w14:textId="77777777" w:rsidTr="00B150F3">
        <w:trPr>
          <w:trHeight w:val="368"/>
        </w:trPr>
        <w:tc>
          <w:tcPr>
            <w:tcW w:w="704" w:type="dxa"/>
            <w:vAlign w:val="center"/>
          </w:tcPr>
          <w:p w14:paraId="03AFCCA4" w14:textId="77777777"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b/>
                <w:bCs/>
                <w:sz w:val="16"/>
                <w:szCs w:val="16"/>
              </w:rPr>
              <w:t>Rata-Rata</w:t>
            </w:r>
          </w:p>
        </w:tc>
        <w:tc>
          <w:tcPr>
            <w:tcW w:w="851" w:type="dxa"/>
          </w:tcPr>
          <w:p w14:paraId="0A4A6395" w14:textId="65C542EE"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3.081.233 </w:t>
            </w:r>
          </w:p>
        </w:tc>
        <w:tc>
          <w:tcPr>
            <w:tcW w:w="992" w:type="dxa"/>
          </w:tcPr>
          <w:p w14:paraId="62DB00DA"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6BC8E1B"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AA44C4C"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5C0FB2B6"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6147C54F"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196955B2"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79095A03" w14:textId="77EAF622"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3.086.388,45 </w:t>
            </w:r>
          </w:p>
        </w:tc>
        <w:tc>
          <w:tcPr>
            <w:tcW w:w="1134" w:type="dxa"/>
          </w:tcPr>
          <w:p w14:paraId="76CF28D0" w14:textId="4613BD4D" w:rsidR="001F5D44" w:rsidRPr="001F5D44" w:rsidRDefault="001F5D44" w:rsidP="001F5D44">
            <w:pPr>
              <w:pStyle w:val="ListParagraph"/>
              <w:ind w:left="0"/>
              <w:jc w:val="center"/>
              <w:rPr>
                <w:rFonts w:ascii="Times New Roman" w:hAnsi="Times New Roman" w:cs="Times New Roman"/>
                <w:b/>
                <w:bCs/>
                <w:sz w:val="16"/>
                <w:szCs w:val="16"/>
              </w:rPr>
            </w:pPr>
            <w:bookmarkStart w:id="315" w:name="_Hlk184185236"/>
            <w:r w:rsidRPr="001F5D44">
              <w:rPr>
                <w:rFonts w:ascii="Times New Roman" w:hAnsi="Times New Roman" w:cs="Times New Roman"/>
                <w:sz w:val="16"/>
                <w:szCs w:val="16"/>
              </w:rPr>
              <w:t xml:space="preserve">-2.007,53 </w:t>
            </w:r>
            <w:bookmarkEnd w:id="315"/>
          </w:p>
        </w:tc>
        <w:tc>
          <w:tcPr>
            <w:tcW w:w="1134" w:type="dxa"/>
          </w:tcPr>
          <w:p w14:paraId="045D99FE" w14:textId="2BC284BF"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649.595,73 </w:t>
            </w:r>
          </w:p>
        </w:tc>
        <w:tc>
          <w:tcPr>
            <w:tcW w:w="992" w:type="dxa"/>
          </w:tcPr>
          <w:p w14:paraId="15E96471" w14:textId="11B4F97E"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w:t>
            </w:r>
            <w:bookmarkStart w:id="316" w:name="_Hlk184185273"/>
            <w:r w:rsidRPr="001F5D44">
              <w:rPr>
                <w:rFonts w:ascii="Times New Roman" w:hAnsi="Times New Roman" w:cs="Times New Roman"/>
                <w:sz w:val="16"/>
                <w:szCs w:val="16"/>
              </w:rPr>
              <w:t xml:space="preserve">1.430.682.631.445,54 </w:t>
            </w:r>
            <w:bookmarkEnd w:id="316"/>
          </w:p>
        </w:tc>
        <w:tc>
          <w:tcPr>
            <w:tcW w:w="992" w:type="dxa"/>
          </w:tcPr>
          <w:p w14:paraId="35BEFB3F" w14:textId="6DD99F18"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33,63%</w:t>
            </w:r>
          </w:p>
        </w:tc>
      </w:tr>
    </w:tbl>
    <w:p w14:paraId="70928F4A" w14:textId="77777777" w:rsidR="008A4B6F" w:rsidRDefault="008A4B6F" w:rsidP="00E93F85">
      <w:pPr>
        <w:jc w:val="both"/>
        <w:rPr>
          <w:rFonts w:ascii="Times New Roman" w:hAnsi="Times New Roman" w:cs="Times New Roman"/>
          <w:noProof/>
        </w:rPr>
      </w:pPr>
    </w:p>
    <w:p w14:paraId="2AAF1CF6" w14:textId="36CDC1AA" w:rsidR="001F5D44" w:rsidRDefault="001F5D44" w:rsidP="001F5D44">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543B51">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w:t>
      </w:r>
      <w:r w:rsidR="00543B51">
        <w:rPr>
          <w:rFonts w:ascii="Times New Roman" w:hAnsi="Times New Roman" w:cs="Times New Roman"/>
          <w:lang w:val="en-US"/>
        </w:rPr>
        <w:t>TES</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AF6D785" w14:textId="77777777" w:rsidR="001F5D44" w:rsidRDefault="001F5D44" w:rsidP="001F5D44">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0AB6CE1B" w14:textId="18B23382" w:rsidR="001F5D44" w:rsidRPr="00BA03AA" w:rsidRDefault="001F5D44" w:rsidP="001F5D44">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385DAB" w:rsidRPr="00385DAB">
        <w:rPr>
          <w:rFonts w:ascii="Times New Roman" w:hAnsi="Times New Roman" w:cs="Times New Roman"/>
          <w:lang w:val="en-US"/>
        </w:rPr>
        <w:t>231.479.133,67</w:t>
      </w:r>
    </w:p>
    <w:p w14:paraId="220D8B8C" w14:textId="6BD0EAD1" w:rsidR="001F5D44" w:rsidRPr="00BA03AA" w:rsidRDefault="001F5D44" w:rsidP="001F5D44">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385DAB" w:rsidRPr="00385DAB">
        <w:rPr>
          <w:rFonts w:ascii="Times New Roman" w:hAnsi="Times New Roman" w:cs="Times New Roman"/>
          <w:lang w:val="en-US"/>
        </w:rPr>
        <w:t>-150.564,67</w:t>
      </w:r>
    </w:p>
    <w:p w14:paraId="7CAF3400" w14:textId="6464086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MAD: </w:t>
      </w:r>
      <w:r w:rsidR="00385DAB" w:rsidRPr="00385DAB">
        <w:rPr>
          <w:rFonts w:ascii="Times New Roman" w:hAnsi="Times New Roman" w:cs="Times New Roman"/>
          <w:lang w:val="en-US"/>
        </w:rPr>
        <w:t>48.719.679,76</w:t>
      </w:r>
    </w:p>
    <w:p w14:paraId="686AE267" w14:textId="42B6F0F8"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MSE: </w:t>
      </w:r>
      <w:r w:rsidR="00385DAB" w:rsidRPr="00385DAB">
        <w:rPr>
          <w:rFonts w:ascii="Times New Roman" w:hAnsi="Times New Roman" w:cs="Times New Roman"/>
          <w:lang w:val="en-US"/>
        </w:rPr>
        <w:t>107.301.197.358.415</w:t>
      </w:r>
    </w:p>
    <w:p w14:paraId="3379C816" w14:textId="1479A418"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MAPE: </w:t>
      </w:r>
      <w:r w:rsidRPr="003E1F7A">
        <w:rPr>
          <w:rFonts w:ascii="Times New Roman" w:hAnsi="Times New Roman" w:cs="Times New Roman"/>
          <w:lang w:val="en-US"/>
        </w:rPr>
        <w:t>2</w:t>
      </w:r>
      <w:r w:rsidR="00385DAB">
        <w:rPr>
          <w:rFonts w:ascii="Times New Roman" w:hAnsi="Times New Roman" w:cs="Times New Roman"/>
          <w:lang w:val="en-US"/>
        </w:rPr>
        <w:t>5</w:t>
      </w:r>
      <w:r w:rsidRPr="003E1F7A">
        <w:rPr>
          <w:rFonts w:ascii="Times New Roman" w:hAnsi="Times New Roman" w:cs="Times New Roman"/>
          <w:lang w:val="en-US"/>
        </w:rPr>
        <w:t>,</w:t>
      </w:r>
      <w:r w:rsidR="00385DAB">
        <w:rPr>
          <w:rFonts w:ascii="Times New Roman" w:hAnsi="Times New Roman" w:cs="Times New Roman"/>
          <w:lang w:val="en-US"/>
        </w:rPr>
        <w:t>22</w:t>
      </w:r>
      <w:r>
        <w:rPr>
          <w:rFonts w:ascii="Times New Roman" w:hAnsi="Times New Roman" w:cs="Times New Roman"/>
          <w:lang w:val="en-US"/>
        </w:rPr>
        <w:t xml:space="preserve"> / 2</w:t>
      </w:r>
      <w:r w:rsidR="00385DAB">
        <w:rPr>
          <w:rFonts w:ascii="Times New Roman" w:hAnsi="Times New Roman" w:cs="Times New Roman"/>
          <w:lang w:val="en-US"/>
        </w:rPr>
        <w:t>522</w:t>
      </w:r>
      <w:r>
        <w:rPr>
          <w:rFonts w:ascii="Times New Roman" w:hAnsi="Times New Roman" w:cs="Times New Roman"/>
          <w:lang w:val="en-US"/>
        </w:rPr>
        <w:t>%</w:t>
      </w:r>
    </w:p>
    <w:p w14:paraId="6604738B" w14:textId="77777777" w:rsidR="00095250" w:rsidRDefault="00095250" w:rsidP="001F5D44">
      <w:pPr>
        <w:jc w:val="both"/>
        <w:rPr>
          <w:rFonts w:ascii="Times New Roman" w:hAnsi="Times New Roman" w:cs="Times New Roman"/>
          <w:lang w:val="en-US"/>
        </w:rPr>
      </w:pPr>
    </w:p>
    <w:p w14:paraId="088735A5" w14:textId="171227C1" w:rsidR="001F5D44" w:rsidRDefault="00B150F3" w:rsidP="001F5D44">
      <w:pPr>
        <w:ind w:firstLine="720"/>
        <w:jc w:val="both"/>
        <w:rPr>
          <w:rFonts w:ascii="Times New Roman" w:hAnsi="Times New Roman" w:cs="Times New Roman"/>
          <w:lang w:val="en-US"/>
        </w:rPr>
      </w:pPr>
      <w:proofErr w:type="spellStart"/>
      <w:r>
        <w:rPr>
          <w:rFonts w:ascii="Times New Roman" w:hAnsi="Times New Roman" w:cs="Times New Roman"/>
          <w:lang w:val="en-US"/>
        </w:rPr>
        <w:t>Lalu,</w:t>
      </w:r>
      <w:r w:rsidR="001F5D44">
        <w:rPr>
          <w:rFonts w:ascii="Times New Roman" w:hAnsi="Times New Roman" w:cs="Times New Roman"/>
          <w:lang w:val="en-US"/>
        </w:rPr>
        <w:t>berikut</w:t>
      </w:r>
      <w:proofErr w:type="spellEnd"/>
      <w:r w:rsidR="001F5D44">
        <w:rPr>
          <w:rFonts w:ascii="Times New Roman" w:hAnsi="Times New Roman" w:cs="Times New Roman"/>
          <w:lang w:val="en-US"/>
        </w:rPr>
        <w:t xml:space="preserve"> ini rata-rata </w:t>
      </w:r>
      <w:proofErr w:type="spellStart"/>
      <w:r w:rsidR="001F5D44">
        <w:rPr>
          <w:rFonts w:ascii="Times New Roman" w:hAnsi="Times New Roman" w:cs="Times New Roman"/>
          <w:lang w:val="en-US"/>
        </w:rPr>
        <w:t>dari</w:t>
      </w:r>
      <w:proofErr w:type="spellEnd"/>
      <w:r w:rsidR="001F5D44">
        <w:rPr>
          <w:rFonts w:ascii="Times New Roman" w:hAnsi="Times New Roman" w:cs="Times New Roman"/>
          <w:lang w:val="en-US"/>
        </w:rPr>
        <w:t xml:space="preserve"> Total data </w:t>
      </w:r>
      <w:proofErr w:type="spellStart"/>
      <w:r w:rsidR="001F5D44">
        <w:rPr>
          <w:rFonts w:ascii="Times New Roman" w:hAnsi="Times New Roman" w:cs="Times New Roman"/>
          <w:lang w:val="en-US"/>
        </w:rPr>
        <w:t>tabel</w:t>
      </w:r>
      <w:proofErr w:type="spellEnd"/>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peramalan</w:t>
      </w:r>
      <w:proofErr w:type="spellEnd"/>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bulanan</w:t>
      </w:r>
      <w:proofErr w:type="spellEnd"/>
      <w:r w:rsidR="001F5D44">
        <w:rPr>
          <w:rFonts w:ascii="Times New Roman" w:hAnsi="Times New Roman" w:cs="Times New Roman"/>
          <w:lang w:val="en-US"/>
        </w:rPr>
        <w:t xml:space="preserve"> </w:t>
      </w:r>
      <w:r w:rsidR="00543B51">
        <w:rPr>
          <w:rFonts w:ascii="Times New Roman" w:hAnsi="Times New Roman" w:cs="Times New Roman"/>
          <w:i/>
          <w:iCs/>
          <w:lang w:val="en-US"/>
        </w:rPr>
        <w:t>Triple</w:t>
      </w:r>
      <w:r w:rsidR="001F5D44" w:rsidRPr="004C43D4">
        <w:rPr>
          <w:rFonts w:ascii="Times New Roman" w:hAnsi="Times New Roman" w:cs="Times New Roman"/>
          <w:i/>
          <w:iCs/>
          <w:lang w:val="en-US"/>
        </w:rPr>
        <w:t xml:space="preserve"> Exponential Smoothing</w:t>
      </w:r>
      <w:r w:rsidR="001F5D44">
        <w:rPr>
          <w:rFonts w:ascii="Times New Roman" w:hAnsi="Times New Roman" w:cs="Times New Roman"/>
          <w:lang w:val="en-US"/>
        </w:rPr>
        <w:t xml:space="preserve"> (</w:t>
      </w:r>
      <w:r w:rsidR="00543B51">
        <w:rPr>
          <w:rFonts w:ascii="Times New Roman" w:hAnsi="Times New Roman" w:cs="Times New Roman"/>
          <w:lang w:val="en-US"/>
        </w:rPr>
        <w:t>TES</w:t>
      </w:r>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dengan</w:t>
      </w:r>
      <w:proofErr w:type="spellEnd"/>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nilai</w:t>
      </w:r>
      <w:proofErr w:type="spellEnd"/>
      <w:r w:rsidR="001F5D44">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1F5D44">
        <w:rPr>
          <w:rFonts w:ascii="Times New Roman" w:hAnsi="Times New Roman" w:cs="Times New Roman"/>
          <w:lang w:val="en-US"/>
        </w:rPr>
        <w:t xml:space="preserve"> 0,1:</w:t>
      </w:r>
    </w:p>
    <w:p w14:paraId="4621A87F" w14:textId="77777777" w:rsidR="001F5D44" w:rsidRDefault="001F5D44" w:rsidP="001F5D44">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A0402D">
        <w:rPr>
          <w:rFonts w:ascii="Times New Roman" w:hAnsi="Times New Roman" w:cs="Times New Roman"/>
          <w:lang w:val="en-US"/>
        </w:rPr>
        <w:t>3.081.233</w:t>
      </w:r>
    </w:p>
    <w:p w14:paraId="1449FAC3" w14:textId="7527FE4C" w:rsidR="001F5D44" w:rsidRPr="00BA03AA" w:rsidRDefault="001F5D44" w:rsidP="001F5D44">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385DAB" w:rsidRPr="00385DAB">
        <w:rPr>
          <w:rFonts w:ascii="Times New Roman" w:hAnsi="Times New Roman" w:cs="Times New Roman"/>
          <w:lang w:val="en-US"/>
        </w:rPr>
        <w:t>3.086.388,45</w:t>
      </w:r>
    </w:p>
    <w:p w14:paraId="7525D085" w14:textId="044A3FE6" w:rsidR="001F5D44" w:rsidRPr="00BA03AA" w:rsidRDefault="001F5D44" w:rsidP="001F5D44">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385DAB" w:rsidRPr="00385DAB">
        <w:rPr>
          <w:rFonts w:ascii="Times New Roman" w:hAnsi="Times New Roman" w:cs="Times New Roman"/>
          <w:lang w:val="en-US"/>
        </w:rPr>
        <w:t>-2.007,53</w:t>
      </w:r>
    </w:p>
    <w:p w14:paraId="46BD7BAC" w14:textId="73799D5F"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MAD: </w:t>
      </w:r>
      <w:r w:rsidR="00385DAB" w:rsidRPr="00385DAB">
        <w:rPr>
          <w:rFonts w:ascii="Times New Roman" w:hAnsi="Times New Roman" w:cs="Times New Roman"/>
          <w:lang w:val="en-US"/>
        </w:rPr>
        <w:t>649.595,73</w:t>
      </w:r>
    </w:p>
    <w:p w14:paraId="6E3E4AFA" w14:textId="3B5A24B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MSE: </w:t>
      </w:r>
      <w:r w:rsidR="00385DAB" w:rsidRPr="00385DAB">
        <w:rPr>
          <w:rFonts w:ascii="Times New Roman" w:hAnsi="Times New Roman" w:cs="Times New Roman"/>
          <w:lang w:val="en-US"/>
        </w:rPr>
        <w:t>1.430.682.631.445,54</w:t>
      </w:r>
    </w:p>
    <w:p w14:paraId="374A1E62" w14:textId="65EEDAD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MAPE: </w:t>
      </w:r>
      <w:r w:rsidR="00385DAB" w:rsidRPr="00385DAB">
        <w:rPr>
          <w:rFonts w:ascii="Times New Roman" w:hAnsi="Times New Roman" w:cs="Times New Roman"/>
          <w:lang w:val="en-US"/>
        </w:rPr>
        <w:t>0,3363</w:t>
      </w:r>
      <w:r w:rsidR="00385DAB">
        <w:rPr>
          <w:rFonts w:ascii="Times New Roman" w:hAnsi="Times New Roman" w:cs="Times New Roman"/>
          <w:lang w:val="en-US"/>
        </w:rPr>
        <w:t xml:space="preserve"> </w:t>
      </w:r>
      <w:r>
        <w:rPr>
          <w:rFonts w:ascii="Times New Roman" w:hAnsi="Times New Roman" w:cs="Times New Roman"/>
          <w:lang w:val="en-US"/>
        </w:rPr>
        <w:t xml:space="preserve">/ </w:t>
      </w:r>
      <w:r w:rsidR="00385DAB" w:rsidRPr="00385DAB">
        <w:rPr>
          <w:rFonts w:ascii="Times New Roman" w:hAnsi="Times New Roman" w:cs="Times New Roman"/>
          <w:lang w:val="en-US"/>
        </w:rPr>
        <w:t>33,63</w:t>
      </w:r>
      <w:r w:rsidRPr="00A0402D">
        <w:rPr>
          <w:rFonts w:ascii="Times New Roman" w:hAnsi="Times New Roman" w:cs="Times New Roman"/>
          <w:lang w:val="en-US"/>
        </w:rPr>
        <w:t>%</w:t>
      </w:r>
    </w:p>
    <w:p w14:paraId="61FDD03A" w14:textId="77777777" w:rsidR="001F5D44" w:rsidRDefault="001F5D44" w:rsidP="001F5D44">
      <w:pPr>
        <w:ind w:firstLine="720"/>
        <w:jc w:val="both"/>
        <w:rPr>
          <w:rFonts w:ascii="Times New Roman" w:hAnsi="Times New Roman" w:cs="Times New Roman"/>
          <w:lang w:val="en-US"/>
        </w:rPr>
        <w:sectPr w:rsidR="001F5D44" w:rsidSect="008A4B6F">
          <w:pgSz w:w="16838" w:h="11906" w:orient="landscape"/>
          <w:pgMar w:top="1985" w:right="1701" w:bottom="1985" w:left="1701" w:header="709" w:footer="709" w:gutter="0"/>
          <w:cols w:space="720"/>
        </w:sectPr>
      </w:pPr>
    </w:p>
    <w:p w14:paraId="317C7476" w14:textId="48432259" w:rsidR="001F5D44" w:rsidRDefault="001F5D44" w:rsidP="001F5D44">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lastRenderedPageBreak/>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sama,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hasil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sebelumnya,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untuk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ini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data</w:t>
      </w:r>
      <w:r w:rsidR="006F57CA">
        <w:rPr>
          <w:rFonts w:ascii="Times New Roman" w:hAnsi="Times New Roman" w:cs="Times New Roman"/>
          <w:lang w:val="en-US"/>
        </w:rPr>
        <w:t xml:space="preserve"> </w:t>
      </w:r>
      <w:proofErr w:type="spellStart"/>
      <w:r w:rsidR="006F57CA">
        <w:rPr>
          <w:rFonts w:ascii="Times New Roman" w:hAnsi="Times New Roman" w:cs="Times New Roman"/>
          <w:lang w:val="en-US"/>
        </w:rPr>
        <w:t>kuantitas</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005B555A">
        <w:rPr>
          <w:rFonts w:ascii="Times New Roman" w:hAnsi="Times New Roman" w:cs="Times New Roman"/>
          <w:lang w:val="en-US"/>
        </w:rPr>
        <w:t>bulanan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metode </w:t>
      </w:r>
      <w:r w:rsidR="00482956">
        <w:rPr>
          <w:rFonts w:ascii="Times New Roman" w:hAnsi="Times New Roman" w:cs="Times New Roman"/>
          <w:i/>
          <w:iCs/>
          <w:lang w:val="en-US"/>
        </w:rPr>
        <w:t>Triple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sidR="00482956">
        <w:rPr>
          <w:rFonts w:ascii="Times New Roman" w:hAnsi="Times New Roman" w:cs="Times New Roman"/>
          <w:lang w:val="en-US"/>
        </w:rPr>
        <w:t>TES</w:t>
      </w:r>
      <w:r w:rsidRPr="00BF7846">
        <w:rPr>
          <w:rFonts w:ascii="Times New Roman" w:hAnsi="Times New Roman" w:cs="Times New Roman"/>
          <w:lang w:val="en-US"/>
        </w:rPr>
        <w:t xml:space="preserve">),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untuk setiap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sebelumnya.</w:t>
      </w:r>
    </w:p>
    <w:p w14:paraId="129C894F" w14:textId="77777777" w:rsidR="008A4B6F" w:rsidRDefault="008A4B6F" w:rsidP="00E93F85">
      <w:pPr>
        <w:jc w:val="both"/>
        <w:rPr>
          <w:rFonts w:ascii="Times New Roman" w:hAnsi="Times New Roman" w:cs="Times New Roman"/>
          <w:noProof/>
        </w:rPr>
      </w:pPr>
    </w:p>
    <w:p w14:paraId="4E8C8BA9" w14:textId="42B83068" w:rsidR="008911A5" w:rsidRPr="00BE403E" w:rsidRDefault="008911A5" w:rsidP="008911A5">
      <w:pPr>
        <w:pStyle w:val="Caption"/>
        <w:keepNext/>
        <w:jc w:val="center"/>
        <w:rPr>
          <w:rFonts w:ascii="Times New Roman" w:hAnsi="Times New Roman" w:cs="Times New Roman"/>
          <w:b/>
          <w:bCs/>
          <w:i w:val="0"/>
          <w:iCs w:val="0"/>
          <w:color w:val="auto"/>
          <w:sz w:val="24"/>
          <w:szCs w:val="24"/>
        </w:rPr>
      </w:pPr>
      <w:bookmarkStart w:id="317" w:name="_Toc186575276"/>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20</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TES</w:t>
      </w:r>
      <w:bookmarkEnd w:id="317"/>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24"/>
        <w:gridCol w:w="1216"/>
        <w:gridCol w:w="1216"/>
        <w:gridCol w:w="1144"/>
        <w:gridCol w:w="1136"/>
        <w:gridCol w:w="1896"/>
        <w:gridCol w:w="701"/>
      </w:tblGrid>
      <w:tr w:rsidR="008911A5" w:rsidRPr="00F000C5" w14:paraId="02C661D5" w14:textId="77777777" w:rsidTr="00F000C5">
        <w:trPr>
          <w:trHeight w:val="454"/>
        </w:trPr>
        <w:tc>
          <w:tcPr>
            <w:tcW w:w="624" w:type="dxa"/>
            <w:vAlign w:val="center"/>
          </w:tcPr>
          <w:p w14:paraId="00D6AD10" w14:textId="034CB73A" w:rsidR="008911A5" w:rsidRPr="00F000C5" w:rsidRDefault="004E52CE" w:rsidP="00F000C5">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216" w:type="dxa"/>
            <w:vAlign w:val="center"/>
          </w:tcPr>
          <w:p w14:paraId="46B9EA0C"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SO</w:t>
            </w:r>
          </w:p>
        </w:tc>
        <w:tc>
          <w:tcPr>
            <w:tcW w:w="1216" w:type="dxa"/>
            <w:vAlign w:val="center"/>
          </w:tcPr>
          <w:p w14:paraId="6554A0C8" w14:textId="460BA208" w:rsidR="008911A5" w:rsidRPr="00F000C5" w:rsidRDefault="00F000C5" w:rsidP="00F000C5">
            <w:pPr>
              <w:jc w:val="center"/>
              <w:rPr>
                <w:rFonts w:ascii="Times New Roman" w:hAnsi="Times New Roman" w:cs="Times New Roman"/>
                <w:b/>
                <w:bCs/>
                <w:sz w:val="16"/>
                <w:szCs w:val="16"/>
                <w:lang w:val="en-US"/>
              </w:rPr>
            </w:pPr>
            <w:r>
              <w:rPr>
                <w:rFonts w:ascii="Times New Roman" w:hAnsi="Times New Roman" w:cs="Times New Roman"/>
                <w:b/>
                <w:bCs/>
                <w:sz w:val="16"/>
                <w:szCs w:val="16"/>
              </w:rPr>
              <w:t>TES</w:t>
            </w:r>
            <w:r w:rsidR="008911A5" w:rsidRPr="00F000C5">
              <w:rPr>
                <w:rFonts w:ascii="Times New Roman" w:hAnsi="Times New Roman" w:cs="Times New Roman"/>
                <w:b/>
                <w:bCs/>
                <w:sz w:val="16"/>
                <w:szCs w:val="16"/>
              </w:rPr>
              <w:t xml:space="preserve"> </w:t>
            </w:r>
            <w:r w:rsidR="008911A5" w:rsidRPr="00F000C5">
              <w:rPr>
                <w:rFonts w:ascii="Times New Roman" w:hAnsi="Times New Roman" w:cs="Times New Roman"/>
                <w:b/>
                <w:bCs/>
                <w:i/>
                <w:iCs/>
                <w:sz w:val="16"/>
                <w:szCs w:val="16"/>
              </w:rPr>
              <w:t>Forecasting</w:t>
            </w:r>
          </w:p>
        </w:tc>
        <w:tc>
          <w:tcPr>
            <w:tcW w:w="1144" w:type="dxa"/>
            <w:vAlign w:val="center"/>
          </w:tcPr>
          <w:p w14:paraId="7AA8F677" w14:textId="77777777" w:rsidR="008911A5" w:rsidRPr="00F000C5" w:rsidRDefault="008911A5" w:rsidP="00F000C5">
            <w:pPr>
              <w:jc w:val="center"/>
              <w:rPr>
                <w:rFonts w:ascii="Times New Roman" w:hAnsi="Times New Roman" w:cs="Times New Roman"/>
                <w:b/>
                <w:bCs/>
                <w:i/>
                <w:iCs/>
                <w:sz w:val="16"/>
                <w:szCs w:val="16"/>
                <w:lang w:val="en-US"/>
              </w:rPr>
            </w:pPr>
            <w:r w:rsidRPr="00F000C5">
              <w:rPr>
                <w:rFonts w:ascii="Times New Roman" w:hAnsi="Times New Roman" w:cs="Times New Roman"/>
                <w:b/>
                <w:bCs/>
                <w:i/>
                <w:iCs/>
                <w:sz w:val="16"/>
                <w:szCs w:val="16"/>
              </w:rPr>
              <w:t>Error</w:t>
            </w:r>
          </w:p>
        </w:tc>
        <w:tc>
          <w:tcPr>
            <w:tcW w:w="1136" w:type="dxa"/>
            <w:vAlign w:val="center"/>
          </w:tcPr>
          <w:p w14:paraId="3F041CF4"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MAD</w:t>
            </w:r>
          </w:p>
        </w:tc>
        <w:tc>
          <w:tcPr>
            <w:tcW w:w="1896" w:type="dxa"/>
            <w:vAlign w:val="center"/>
          </w:tcPr>
          <w:p w14:paraId="1BD7A1DF"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MSE</w:t>
            </w:r>
          </w:p>
        </w:tc>
        <w:tc>
          <w:tcPr>
            <w:tcW w:w="701" w:type="dxa"/>
            <w:vAlign w:val="center"/>
          </w:tcPr>
          <w:p w14:paraId="3A69AAB3"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MAPE</w:t>
            </w:r>
          </w:p>
        </w:tc>
      </w:tr>
      <w:tr w:rsidR="00F000C5" w:rsidRPr="00F000C5" w14:paraId="4B0DD992" w14:textId="77777777" w:rsidTr="00F000C5">
        <w:trPr>
          <w:trHeight w:val="454"/>
        </w:trPr>
        <w:tc>
          <w:tcPr>
            <w:tcW w:w="624" w:type="dxa"/>
            <w:vAlign w:val="center"/>
          </w:tcPr>
          <w:p w14:paraId="0FA3E2D4"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0,1</w:t>
            </w:r>
          </w:p>
        </w:tc>
        <w:tc>
          <w:tcPr>
            <w:tcW w:w="1216" w:type="dxa"/>
            <w:vAlign w:val="center"/>
          </w:tcPr>
          <w:p w14:paraId="1D418635" w14:textId="0BFE923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75C669A8" w14:textId="4478F28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231.479.133,67</w:t>
            </w:r>
          </w:p>
        </w:tc>
        <w:tc>
          <w:tcPr>
            <w:tcW w:w="1144" w:type="dxa"/>
            <w:vAlign w:val="center"/>
          </w:tcPr>
          <w:p w14:paraId="57D03A08" w14:textId="6EFDF6E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-150.564,67</w:t>
            </w:r>
          </w:p>
        </w:tc>
        <w:tc>
          <w:tcPr>
            <w:tcW w:w="1136" w:type="dxa"/>
            <w:vAlign w:val="center"/>
          </w:tcPr>
          <w:p w14:paraId="6A4F233D" w14:textId="29B0A86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48.719.679,76</w:t>
            </w:r>
          </w:p>
        </w:tc>
        <w:tc>
          <w:tcPr>
            <w:tcW w:w="1896" w:type="dxa"/>
            <w:vAlign w:val="center"/>
          </w:tcPr>
          <w:p w14:paraId="7907CF4C" w14:textId="403C5D6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107.301.197.358.415</w:t>
            </w:r>
          </w:p>
        </w:tc>
        <w:tc>
          <w:tcPr>
            <w:tcW w:w="701" w:type="dxa"/>
            <w:vAlign w:val="center"/>
          </w:tcPr>
          <w:p w14:paraId="3BA88547" w14:textId="7B58EB7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25,22</w:t>
            </w:r>
          </w:p>
        </w:tc>
      </w:tr>
      <w:tr w:rsidR="00F000C5" w:rsidRPr="00F000C5" w14:paraId="69C5B9B2" w14:textId="77777777" w:rsidTr="00F000C5">
        <w:trPr>
          <w:trHeight w:val="454"/>
        </w:trPr>
        <w:tc>
          <w:tcPr>
            <w:tcW w:w="624" w:type="dxa"/>
            <w:vAlign w:val="center"/>
          </w:tcPr>
          <w:p w14:paraId="6D609BA4"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0,2</w:t>
            </w:r>
          </w:p>
        </w:tc>
        <w:tc>
          <w:tcPr>
            <w:tcW w:w="1216" w:type="dxa"/>
            <w:vAlign w:val="center"/>
          </w:tcPr>
          <w:p w14:paraId="2E3FC81B" w14:textId="66D7802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5FEC9271" w14:textId="7D1DDAA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231.603.873,22</w:t>
            </w:r>
          </w:p>
        </w:tc>
        <w:tc>
          <w:tcPr>
            <w:tcW w:w="1144" w:type="dxa"/>
            <w:vAlign w:val="center"/>
          </w:tcPr>
          <w:p w14:paraId="11BAE2B4" w14:textId="7D5A488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-275.304,22</w:t>
            </w:r>
          </w:p>
        </w:tc>
        <w:tc>
          <w:tcPr>
            <w:tcW w:w="1136" w:type="dxa"/>
            <w:vAlign w:val="center"/>
          </w:tcPr>
          <w:p w14:paraId="4997CB36" w14:textId="2E854A3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49.345.409,49</w:t>
            </w:r>
          </w:p>
        </w:tc>
        <w:tc>
          <w:tcPr>
            <w:tcW w:w="1896" w:type="dxa"/>
            <w:vAlign w:val="center"/>
          </w:tcPr>
          <w:p w14:paraId="5F5BBCD1" w14:textId="745BFBD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112.403.658.240.867</w:t>
            </w:r>
          </w:p>
        </w:tc>
        <w:tc>
          <w:tcPr>
            <w:tcW w:w="701" w:type="dxa"/>
            <w:vAlign w:val="center"/>
          </w:tcPr>
          <w:p w14:paraId="5D6794D6" w14:textId="7A447DAC"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23,36</w:t>
            </w:r>
          </w:p>
        </w:tc>
      </w:tr>
      <w:tr w:rsidR="00F000C5" w:rsidRPr="00F000C5" w14:paraId="2E4E17EA" w14:textId="77777777" w:rsidTr="00F000C5">
        <w:trPr>
          <w:trHeight w:val="454"/>
        </w:trPr>
        <w:tc>
          <w:tcPr>
            <w:tcW w:w="624" w:type="dxa"/>
            <w:vAlign w:val="center"/>
          </w:tcPr>
          <w:p w14:paraId="6171C757"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0,3</w:t>
            </w:r>
          </w:p>
        </w:tc>
        <w:tc>
          <w:tcPr>
            <w:tcW w:w="1216" w:type="dxa"/>
            <w:vAlign w:val="center"/>
          </w:tcPr>
          <w:p w14:paraId="64F9411A" w14:textId="07D905E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9435CE2" w14:textId="0DDDAF2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231.818.543,45</w:t>
            </w:r>
          </w:p>
        </w:tc>
        <w:tc>
          <w:tcPr>
            <w:tcW w:w="1144" w:type="dxa"/>
            <w:vAlign w:val="center"/>
          </w:tcPr>
          <w:p w14:paraId="384F2D28" w14:textId="0C95B8C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-489.974,45</w:t>
            </w:r>
          </w:p>
        </w:tc>
        <w:tc>
          <w:tcPr>
            <w:tcW w:w="1136" w:type="dxa"/>
            <w:vAlign w:val="center"/>
          </w:tcPr>
          <w:p w14:paraId="50843651" w14:textId="786D468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49.926.764,82</w:t>
            </w:r>
          </w:p>
        </w:tc>
        <w:tc>
          <w:tcPr>
            <w:tcW w:w="1896" w:type="dxa"/>
            <w:vAlign w:val="center"/>
          </w:tcPr>
          <w:p w14:paraId="7B2492A5" w14:textId="2BC43B9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111.737.582.614.564</w:t>
            </w:r>
          </w:p>
        </w:tc>
        <w:tc>
          <w:tcPr>
            <w:tcW w:w="701" w:type="dxa"/>
            <w:vAlign w:val="center"/>
          </w:tcPr>
          <w:p w14:paraId="451AC03F" w14:textId="5F047DF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20,63</w:t>
            </w:r>
          </w:p>
        </w:tc>
      </w:tr>
      <w:tr w:rsidR="00F000C5" w:rsidRPr="00F000C5" w14:paraId="66B46FD2" w14:textId="77777777" w:rsidTr="00F000C5">
        <w:trPr>
          <w:trHeight w:val="454"/>
        </w:trPr>
        <w:tc>
          <w:tcPr>
            <w:tcW w:w="624" w:type="dxa"/>
            <w:vAlign w:val="center"/>
          </w:tcPr>
          <w:p w14:paraId="04F83C7C"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0,4</w:t>
            </w:r>
          </w:p>
        </w:tc>
        <w:tc>
          <w:tcPr>
            <w:tcW w:w="1216" w:type="dxa"/>
            <w:vAlign w:val="center"/>
          </w:tcPr>
          <w:p w14:paraId="423517AB" w14:textId="222E22E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09D9E4EC" w14:textId="30D2B98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231.942.747,15</w:t>
            </w:r>
          </w:p>
        </w:tc>
        <w:tc>
          <w:tcPr>
            <w:tcW w:w="1144" w:type="dxa"/>
            <w:vAlign w:val="center"/>
          </w:tcPr>
          <w:p w14:paraId="072FF77F" w14:textId="1F235A1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-614.178,15</w:t>
            </w:r>
          </w:p>
        </w:tc>
        <w:tc>
          <w:tcPr>
            <w:tcW w:w="1136" w:type="dxa"/>
            <w:vAlign w:val="center"/>
          </w:tcPr>
          <w:p w14:paraId="56367ABC" w14:textId="2D50C73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54.602.100,67</w:t>
            </w:r>
          </w:p>
        </w:tc>
        <w:tc>
          <w:tcPr>
            <w:tcW w:w="1896" w:type="dxa"/>
            <w:vAlign w:val="center"/>
          </w:tcPr>
          <w:p w14:paraId="030F4F99" w14:textId="5EFE1A7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111.030.998.049.559</w:t>
            </w:r>
          </w:p>
        </w:tc>
        <w:tc>
          <w:tcPr>
            <w:tcW w:w="701" w:type="dxa"/>
            <w:vAlign w:val="center"/>
          </w:tcPr>
          <w:p w14:paraId="7D6D5720" w14:textId="296DF10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22,54</w:t>
            </w:r>
          </w:p>
        </w:tc>
      </w:tr>
      <w:tr w:rsidR="00F000C5" w:rsidRPr="00F000C5" w14:paraId="174E66E3" w14:textId="77777777" w:rsidTr="00F000C5">
        <w:trPr>
          <w:trHeight w:val="454"/>
        </w:trPr>
        <w:tc>
          <w:tcPr>
            <w:tcW w:w="624" w:type="dxa"/>
            <w:vAlign w:val="center"/>
          </w:tcPr>
          <w:p w14:paraId="3332AC2C"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0,5</w:t>
            </w:r>
          </w:p>
        </w:tc>
        <w:tc>
          <w:tcPr>
            <w:tcW w:w="1216" w:type="dxa"/>
            <w:vAlign w:val="center"/>
          </w:tcPr>
          <w:p w14:paraId="3A03E881" w14:textId="554913B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2FB7282" w14:textId="024ADB1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232.043.260,89</w:t>
            </w:r>
          </w:p>
        </w:tc>
        <w:tc>
          <w:tcPr>
            <w:tcW w:w="1144" w:type="dxa"/>
            <w:vAlign w:val="center"/>
          </w:tcPr>
          <w:p w14:paraId="4364B04E" w14:textId="0CC3872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-714.691,89</w:t>
            </w:r>
          </w:p>
        </w:tc>
        <w:tc>
          <w:tcPr>
            <w:tcW w:w="1136" w:type="dxa"/>
            <w:vAlign w:val="center"/>
          </w:tcPr>
          <w:p w14:paraId="08CC7A54" w14:textId="28218EC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56.833.081,61</w:t>
            </w:r>
          </w:p>
        </w:tc>
        <w:tc>
          <w:tcPr>
            <w:tcW w:w="1896" w:type="dxa"/>
            <w:vAlign w:val="center"/>
          </w:tcPr>
          <w:p w14:paraId="277DA1C3" w14:textId="6F85B22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112.895.062.601.553</w:t>
            </w:r>
          </w:p>
        </w:tc>
        <w:tc>
          <w:tcPr>
            <w:tcW w:w="701" w:type="dxa"/>
            <w:vAlign w:val="center"/>
          </w:tcPr>
          <w:p w14:paraId="19B386FD" w14:textId="75E5701C"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24,30</w:t>
            </w:r>
          </w:p>
        </w:tc>
      </w:tr>
      <w:tr w:rsidR="00F000C5" w:rsidRPr="00F000C5" w14:paraId="4C14C5E5" w14:textId="77777777" w:rsidTr="00F000C5">
        <w:trPr>
          <w:trHeight w:val="454"/>
        </w:trPr>
        <w:tc>
          <w:tcPr>
            <w:tcW w:w="624" w:type="dxa"/>
            <w:vAlign w:val="center"/>
          </w:tcPr>
          <w:p w14:paraId="35CDD72D"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0,6</w:t>
            </w:r>
          </w:p>
        </w:tc>
        <w:tc>
          <w:tcPr>
            <w:tcW w:w="1216" w:type="dxa"/>
            <w:vAlign w:val="center"/>
          </w:tcPr>
          <w:p w14:paraId="34C4A27B" w14:textId="770FC91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769A06F2" w14:textId="2D2BEF9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232.108.711,98</w:t>
            </w:r>
          </w:p>
        </w:tc>
        <w:tc>
          <w:tcPr>
            <w:tcW w:w="1144" w:type="dxa"/>
            <w:vAlign w:val="center"/>
          </w:tcPr>
          <w:p w14:paraId="0E096FF2" w14:textId="0992DD6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-780.142,98</w:t>
            </w:r>
          </w:p>
        </w:tc>
        <w:tc>
          <w:tcPr>
            <w:tcW w:w="1136" w:type="dxa"/>
            <w:vAlign w:val="center"/>
          </w:tcPr>
          <w:p w14:paraId="1B185E79" w14:textId="0D7C227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59.174.852,22</w:t>
            </w:r>
          </w:p>
        </w:tc>
        <w:tc>
          <w:tcPr>
            <w:tcW w:w="1896" w:type="dxa"/>
            <w:vAlign w:val="center"/>
          </w:tcPr>
          <w:p w14:paraId="10ED0D58" w14:textId="33A1A82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118.804.662.403.111</w:t>
            </w:r>
          </w:p>
        </w:tc>
        <w:tc>
          <w:tcPr>
            <w:tcW w:w="701" w:type="dxa"/>
            <w:vAlign w:val="center"/>
          </w:tcPr>
          <w:p w14:paraId="7125A416" w14:textId="4C827F2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24,97</w:t>
            </w:r>
          </w:p>
        </w:tc>
      </w:tr>
      <w:tr w:rsidR="00F000C5" w:rsidRPr="00F000C5" w14:paraId="7C5EA092" w14:textId="77777777" w:rsidTr="00F000C5">
        <w:trPr>
          <w:trHeight w:val="454"/>
        </w:trPr>
        <w:tc>
          <w:tcPr>
            <w:tcW w:w="624" w:type="dxa"/>
            <w:vAlign w:val="center"/>
          </w:tcPr>
          <w:p w14:paraId="53F8BD3A"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0,7</w:t>
            </w:r>
          </w:p>
        </w:tc>
        <w:tc>
          <w:tcPr>
            <w:tcW w:w="1216" w:type="dxa"/>
            <w:vAlign w:val="center"/>
          </w:tcPr>
          <w:p w14:paraId="08804E83" w14:textId="5BBCE0A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3D50B568" w14:textId="345BB88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232.128.830,14</w:t>
            </w:r>
          </w:p>
        </w:tc>
        <w:tc>
          <w:tcPr>
            <w:tcW w:w="1144" w:type="dxa"/>
            <w:vAlign w:val="center"/>
          </w:tcPr>
          <w:p w14:paraId="5C4C2B00" w14:textId="3DC2393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-800.261,14</w:t>
            </w:r>
          </w:p>
        </w:tc>
        <w:tc>
          <w:tcPr>
            <w:tcW w:w="1136" w:type="dxa"/>
            <w:vAlign w:val="center"/>
          </w:tcPr>
          <w:p w14:paraId="711A7F21" w14:textId="6BCD7E8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60.917.488,58</w:t>
            </w:r>
          </w:p>
        </w:tc>
        <w:tc>
          <w:tcPr>
            <w:tcW w:w="1896" w:type="dxa"/>
            <w:vAlign w:val="center"/>
          </w:tcPr>
          <w:p w14:paraId="208C16EB" w14:textId="7803EDA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130.442.837.057.731</w:t>
            </w:r>
          </w:p>
        </w:tc>
        <w:tc>
          <w:tcPr>
            <w:tcW w:w="701" w:type="dxa"/>
            <w:vAlign w:val="center"/>
          </w:tcPr>
          <w:p w14:paraId="3957E7A6" w14:textId="2DEAABB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24,80</w:t>
            </w:r>
          </w:p>
        </w:tc>
      </w:tr>
      <w:tr w:rsidR="00F000C5" w:rsidRPr="00F000C5" w14:paraId="12B6D72F" w14:textId="77777777" w:rsidTr="00F000C5">
        <w:trPr>
          <w:trHeight w:val="454"/>
        </w:trPr>
        <w:tc>
          <w:tcPr>
            <w:tcW w:w="624" w:type="dxa"/>
            <w:vAlign w:val="center"/>
          </w:tcPr>
          <w:p w14:paraId="5542F600"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0,8</w:t>
            </w:r>
          </w:p>
        </w:tc>
        <w:tc>
          <w:tcPr>
            <w:tcW w:w="1216" w:type="dxa"/>
            <w:vAlign w:val="center"/>
          </w:tcPr>
          <w:p w14:paraId="04E44CAC" w14:textId="49C1820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55E20D3" w14:textId="2FCEBD1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232.113.691,36</w:t>
            </w:r>
          </w:p>
        </w:tc>
        <w:tc>
          <w:tcPr>
            <w:tcW w:w="1144" w:type="dxa"/>
            <w:vAlign w:val="center"/>
          </w:tcPr>
          <w:p w14:paraId="471E1D49" w14:textId="2939D90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-785.122,36</w:t>
            </w:r>
          </w:p>
        </w:tc>
        <w:tc>
          <w:tcPr>
            <w:tcW w:w="1136" w:type="dxa"/>
            <w:vAlign w:val="center"/>
          </w:tcPr>
          <w:p w14:paraId="6956632B" w14:textId="1D50D8A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65.812.022,93</w:t>
            </w:r>
          </w:p>
        </w:tc>
        <w:tc>
          <w:tcPr>
            <w:tcW w:w="1896" w:type="dxa"/>
            <w:vAlign w:val="center"/>
          </w:tcPr>
          <w:p w14:paraId="322746CF" w14:textId="1FA6165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149.757.866.125.529</w:t>
            </w:r>
          </w:p>
        </w:tc>
        <w:tc>
          <w:tcPr>
            <w:tcW w:w="701" w:type="dxa"/>
            <w:vAlign w:val="center"/>
          </w:tcPr>
          <w:p w14:paraId="27D4330A" w14:textId="46142FD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25,10</w:t>
            </w:r>
          </w:p>
        </w:tc>
      </w:tr>
      <w:tr w:rsidR="00F000C5" w:rsidRPr="00F000C5" w14:paraId="6485B997" w14:textId="77777777" w:rsidTr="00F000C5">
        <w:trPr>
          <w:trHeight w:val="454"/>
        </w:trPr>
        <w:tc>
          <w:tcPr>
            <w:tcW w:w="624" w:type="dxa"/>
            <w:vAlign w:val="center"/>
          </w:tcPr>
          <w:p w14:paraId="0B69E3AB"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0,9</w:t>
            </w:r>
          </w:p>
        </w:tc>
        <w:tc>
          <w:tcPr>
            <w:tcW w:w="1216" w:type="dxa"/>
            <w:vAlign w:val="center"/>
          </w:tcPr>
          <w:p w14:paraId="784FD66F" w14:textId="41B3F29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29E24CD2" w14:textId="52629E0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232.090.176,48</w:t>
            </w:r>
          </w:p>
        </w:tc>
        <w:tc>
          <w:tcPr>
            <w:tcW w:w="1144" w:type="dxa"/>
            <w:vAlign w:val="center"/>
          </w:tcPr>
          <w:p w14:paraId="69A9EEBA" w14:textId="2C550F6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-761.607,48</w:t>
            </w:r>
          </w:p>
        </w:tc>
        <w:tc>
          <w:tcPr>
            <w:tcW w:w="1136" w:type="dxa"/>
            <w:vAlign w:val="center"/>
          </w:tcPr>
          <w:p w14:paraId="373838A0" w14:textId="616B2CD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72.654.278,08</w:t>
            </w:r>
          </w:p>
        </w:tc>
        <w:tc>
          <w:tcPr>
            <w:tcW w:w="1896" w:type="dxa"/>
            <w:vAlign w:val="center"/>
          </w:tcPr>
          <w:p w14:paraId="02E130EA" w14:textId="2F6EE67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178.502.362.492.461</w:t>
            </w:r>
          </w:p>
        </w:tc>
        <w:tc>
          <w:tcPr>
            <w:tcW w:w="701" w:type="dxa"/>
            <w:vAlign w:val="center"/>
          </w:tcPr>
          <w:p w14:paraId="141E2BDF" w14:textId="3926201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27,28</w:t>
            </w:r>
          </w:p>
        </w:tc>
      </w:tr>
    </w:tbl>
    <w:p w14:paraId="792DD3CF" w14:textId="77777777" w:rsidR="008911A5" w:rsidRDefault="008911A5" w:rsidP="008911A5">
      <w:pPr>
        <w:jc w:val="both"/>
        <w:rPr>
          <w:rFonts w:ascii="Times New Roman" w:hAnsi="Times New Roman" w:cs="Times New Roman"/>
          <w:lang w:val="en-US"/>
        </w:rPr>
      </w:pPr>
    </w:p>
    <w:p w14:paraId="6E239300" w14:textId="3A0E9A58" w:rsidR="008911A5" w:rsidRDefault="008911A5" w:rsidP="008911A5">
      <w:pPr>
        <w:ind w:firstLine="720"/>
        <w:jc w:val="both"/>
        <w:rPr>
          <w:rFonts w:ascii="Times New Roman" w:hAnsi="Times New Roman" w:cs="Times New Roman"/>
        </w:rPr>
      </w:pPr>
      <w:r w:rsidRPr="0063493F">
        <w:rPr>
          <w:rFonts w:ascii="Times New Roman" w:hAnsi="Times New Roman" w:cs="Times New Roman"/>
          <w:b/>
          <w:bCs/>
        </w:rPr>
        <w:t>Tabel</w:t>
      </w:r>
      <w:r w:rsidR="0063493F" w:rsidRPr="0063493F">
        <w:rPr>
          <w:rFonts w:ascii="Times New Roman" w:hAnsi="Times New Roman" w:cs="Times New Roman"/>
          <w:b/>
          <w:bCs/>
        </w:rPr>
        <w:t xml:space="preserve"> 4.</w:t>
      </w:r>
      <w:r w:rsidR="0063493F">
        <w:rPr>
          <w:rFonts w:ascii="Times New Roman" w:hAnsi="Times New Roman" w:cs="Times New Roman"/>
          <w:b/>
          <w:bCs/>
        </w:rPr>
        <w:t xml:space="preserve"> </w:t>
      </w:r>
      <w:r w:rsidR="0063493F" w:rsidRPr="0063493F">
        <w:rPr>
          <w:rFonts w:ascii="Times New Roman" w:hAnsi="Times New Roman" w:cs="Times New Roman"/>
          <w:b/>
          <w:bCs/>
        </w:rPr>
        <w:t>20</w:t>
      </w:r>
      <w:r w:rsidRPr="00AB6FFB">
        <w:rPr>
          <w:rFonts w:ascii="Times New Roman" w:hAnsi="Times New Roman" w:cs="Times New Roman"/>
        </w:rPr>
        <w:t xml:space="preserve"> menyajikan hasil akhir dari proses perhitungan peramalan yang dilakukan menggunakan metode </w:t>
      </w:r>
      <w:r>
        <w:rPr>
          <w:rFonts w:ascii="Times New Roman" w:hAnsi="Times New Roman" w:cs="Times New Roman"/>
          <w:i/>
          <w:iCs/>
          <w:lang w:val="en-US"/>
        </w:rPr>
        <w:t>Triple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w:t>
      </w:r>
      <w:r>
        <w:rPr>
          <w:rFonts w:ascii="Times New Roman" w:hAnsi="Times New Roman" w:cs="Times New Roman"/>
          <w:lang w:val="en-US"/>
        </w:rPr>
        <w:t>T</w:t>
      </w:r>
      <w:r w:rsidRPr="00AB6FFB">
        <w:rPr>
          <w:rFonts w:ascii="Times New Roman" w:hAnsi="Times New Roman" w:cs="Times New Roman"/>
        </w:rPr>
        <w:t xml:space="preserve">ES) untuk data </w:t>
      </w:r>
      <w:r>
        <w:rPr>
          <w:rFonts w:ascii="Times New Roman" w:hAnsi="Times New Roman" w:cs="Times New Roman"/>
        </w:rPr>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lang w:val="en-US"/>
        </w:rPr>
        <w:t>TES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65CB48EE" w14:textId="77777777" w:rsidR="008911A5" w:rsidRDefault="008911A5" w:rsidP="008911A5">
      <w:pPr>
        <w:ind w:firstLine="720"/>
        <w:jc w:val="both"/>
        <w:rPr>
          <w:rFonts w:ascii="Times New Roman" w:hAnsi="Times New Roman" w:cs="Times New Roman"/>
          <w:lang w:val="en-US"/>
        </w:rPr>
      </w:pPr>
    </w:p>
    <w:p w14:paraId="42B9BBE3" w14:textId="138CC388" w:rsidR="008911A5" w:rsidRPr="00430BAC" w:rsidRDefault="008911A5" w:rsidP="008911A5">
      <w:pPr>
        <w:pStyle w:val="Caption"/>
        <w:keepNext/>
        <w:jc w:val="center"/>
        <w:rPr>
          <w:rFonts w:ascii="Times New Roman" w:hAnsi="Times New Roman" w:cs="Times New Roman"/>
          <w:b/>
          <w:bCs/>
          <w:i w:val="0"/>
          <w:iCs w:val="0"/>
          <w:color w:val="auto"/>
          <w:sz w:val="24"/>
          <w:szCs w:val="24"/>
          <w:lang w:val="en-US"/>
        </w:rPr>
      </w:pPr>
      <w:bookmarkStart w:id="318" w:name="_Toc186575277"/>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21</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B3218D">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lang w:val="en-US"/>
        </w:rPr>
        <w:t>TES</w:t>
      </w:r>
      <w:bookmarkEnd w:id="318"/>
    </w:p>
    <w:tbl>
      <w:tblPr>
        <w:tblStyle w:val="TableGrid"/>
        <w:tblW w:w="7933" w:type="dxa"/>
        <w:tblLook w:val="04A0" w:firstRow="1" w:lastRow="0" w:firstColumn="1" w:lastColumn="0" w:noHBand="0" w:noVBand="1"/>
      </w:tblPr>
      <w:tblGrid>
        <w:gridCol w:w="661"/>
        <w:gridCol w:w="1136"/>
        <w:gridCol w:w="1210"/>
        <w:gridCol w:w="1210"/>
        <w:gridCol w:w="1136"/>
        <w:gridCol w:w="1776"/>
        <w:gridCol w:w="804"/>
      </w:tblGrid>
      <w:tr w:rsidR="008911A5" w:rsidRPr="00EC14D6" w14:paraId="16C2DED2" w14:textId="77777777" w:rsidTr="00EC14D6">
        <w:trPr>
          <w:trHeight w:val="454"/>
        </w:trPr>
        <w:tc>
          <w:tcPr>
            <w:tcW w:w="661" w:type="dxa"/>
            <w:vAlign w:val="center"/>
          </w:tcPr>
          <w:p w14:paraId="6A69BCBE" w14:textId="7B0FDEFB" w:rsidR="008911A5" w:rsidRPr="00EC14D6" w:rsidRDefault="004E52CE" w:rsidP="00EC14D6">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36" w:type="dxa"/>
            <w:vAlign w:val="center"/>
          </w:tcPr>
          <w:p w14:paraId="757AB796"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SO</w:t>
            </w:r>
          </w:p>
        </w:tc>
        <w:tc>
          <w:tcPr>
            <w:tcW w:w="1210" w:type="dxa"/>
            <w:vAlign w:val="center"/>
          </w:tcPr>
          <w:p w14:paraId="7FE1EB47"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lang w:val="en-US"/>
              </w:rPr>
              <w:t>TES</w:t>
            </w:r>
            <w:r w:rsidRPr="00EC14D6">
              <w:rPr>
                <w:rFonts w:ascii="Times New Roman" w:hAnsi="Times New Roman" w:cs="Times New Roman"/>
                <w:b/>
                <w:bCs/>
                <w:sz w:val="16"/>
                <w:szCs w:val="16"/>
              </w:rPr>
              <w:t xml:space="preserve"> </w:t>
            </w:r>
            <w:r w:rsidRPr="00EC14D6">
              <w:rPr>
                <w:rFonts w:ascii="Times New Roman" w:hAnsi="Times New Roman" w:cs="Times New Roman"/>
                <w:b/>
                <w:bCs/>
                <w:i/>
                <w:iCs/>
                <w:sz w:val="16"/>
                <w:szCs w:val="16"/>
              </w:rPr>
              <w:t>Forecasting</w:t>
            </w:r>
          </w:p>
        </w:tc>
        <w:tc>
          <w:tcPr>
            <w:tcW w:w="1210" w:type="dxa"/>
            <w:vAlign w:val="center"/>
          </w:tcPr>
          <w:p w14:paraId="190BF151" w14:textId="77777777" w:rsidR="008911A5" w:rsidRPr="00EC14D6" w:rsidRDefault="008911A5" w:rsidP="00EC14D6">
            <w:pPr>
              <w:jc w:val="center"/>
              <w:rPr>
                <w:rFonts w:ascii="Times New Roman" w:hAnsi="Times New Roman" w:cs="Times New Roman"/>
                <w:b/>
                <w:bCs/>
                <w:i/>
                <w:iCs/>
                <w:sz w:val="16"/>
                <w:szCs w:val="16"/>
                <w:lang w:val="en-US"/>
              </w:rPr>
            </w:pPr>
            <w:r w:rsidRPr="00EC14D6">
              <w:rPr>
                <w:rFonts w:ascii="Times New Roman" w:hAnsi="Times New Roman" w:cs="Times New Roman"/>
                <w:b/>
                <w:bCs/>
                <w:i/>
                <w:iCs/>
                <w:sz w:val="16"/>
                <w:szCs w:val="16"/>
              </w:rPr>
              <w:t>Error</w:t>
            </w:r>
          </w:p>
        </w:tc>
        <w:tc>
          <w:tcPr>
            <w:tcW w:w="1136" w:type="dxa"/>
            <w:vAlign w:val="center"/>
          </w:tcPr>
          <w:p w14:paraId="7A3560E7"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MAD</w:t>
            </w:r>
          </w:p>
        </w:tc>
        <w:tc>
          <w:tcPr>
            <w:tcW w:w="1776" w:type="dxa"/>
            <w:vAlign w:val="center"/>
          </w:tcPr>
          <w:p w14:paraId="6CD36BC3"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MSE</w:t>
            </w:r>
          </w:p>
        </w:tc>
        <w:tc>
          <w:tcPr>
            <w:tcW w:w="804" w:type="dxa"/>
            <w:vAlign w:val="center"/>
          </w:tcPr>
          <w:p w14:paraId="05D9FCC6"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MAPE</w:t>
            </w:r>
          </w:p>
        </w:tc>
      </w:tr>
      <w:tr w:rsidR="00EC14D6" w:rsidRPr="00EC14D6" w14:paraId="2774A2AB" w14:textId="77777777" w:rsidTr="00EC14D6">
        <w:trPr>
          <w:trHeight w:val="454"/>
        </w:trPr>
        <w:tc>
          <w:tcPr>
            <w:tcW w:w="661" w:type="dxa"/>
            <w:vAlign w:val="center"/>
          </w:tcPr>
          <w:p w14:paraId="4CEADC2E"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0,1</w:t>
            </w:r>
          </w:p>
        </w:tc>
        <w:tc>
          <w:tcPr>
            <w:tcW w:w="1136" w:type="dxa"/>
            <w:vAlign w:val="center"/>
          </w:tcPr>
          <w:p w14:paraId="690DABE6" w14:textId="69B6CC1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C887291" w14:textId="740E02A6"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3.086.388,45</w:t>
            </w:r>
          </w:p>
        </w:tc>
        <w:tc>
          <w:tcPr>
            <w:tcW w:w="1210" w:type="dxa"/>
            <w:vAlign w:val="center"/>
          </w:tcPr>
          <w:p w14:paraId="29A0009D" w14:textId="5888829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-2.007,53</w:t>
            </w:r>
          </w:p>
        </w:tc>
        <w:tc>
          <w:tcPr>
            <w:tcW w:w="1136" w:type="dxa"/>
            <w:vAlign w:val="center"/>
          </w:tcPr>
          <w:p w14:paraId="7A445C00" w14:textId="1A67E3D3"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649.595,73</w:t>
            </w:r>
          </w:p>
        </w:tc>
        <w:tc>
          <w:tcPr>
            <w:tcW w:w="1776" w:type="dxa"/>
            <w:vAlign w:val="center"/>
          </w:tcPr>
          <w:p w14:paraId="2B8A6B74" w14:textId="5CD8621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1.430.682.631.445,54</w:t>
            </w:r>
          </w:p>
        </w:tc>
        <w:tc>
          <w:tcPr>
            <w:tcW w:w="804" w:type="dxa"/>
            <w:vAlign w:val="center"/>
          </w:tcPr>
          <w:p w14:paraId="784919ED" w14:textId="40CAF41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33,63%</w:t>
            </w:r>
          </w:p>
        </w:tc>
      </w:tr>
      <w:tr w:rsidR="00EC14D6" w:rsidRPr="00EC14D6" w14:paraId="23D95A95" w14:textId="77777777" w:rsidTr="00EC14D6">
        <w:trPr>
          <w:trHeight w:val="454"/>
        </w:trPr>
        <w:tc>
          <w:tcPr>
            <w:tcW w:w="661" w:type="dxa"/>
            <w:vAlign w:val="center"/>
          </w:tcPr>
          <w:p w14:paraId="4091407B"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0,2</w:t>
            </w:r>
          </w:p>
        </w:tc>
        <w:tc>
          <w:tcPr>
            <w:tcW w:w="1136" w:type="dxa"/>
            <w:vAlign w:val="center"/>
          </w:tcPr>
          <w:p w14:paraId="1F6377AB" w14:textId="4D624DA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5F28B73" w14:textId="77C7066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3.088.051,64</w:t>
            </w:r>
          </w:p>
        </w:tc>
        <w:tc>
          <w:tcPr>
            <w:tcW w:w="1210" w:type="dxa"/>
            <w:vAlign w:val="center"/>
          </w:tcPr>
          <w:p w14:paraId="04DC9AB1" w14:textId="294DFE4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-3.670,72</w:t>
            </w:r>
          </w:p>
        </w:tc>
        <w:tc>
          <w:tcPr>
            <w:tcW w:w="1136" w:type="dxa"/>
            <w:vAlign w:val="center"/>
          </w:tcPr>
          <w:p w14:paraId="1E271899" w14:textId="7499288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657.938,79</w:t>
            </w:r>
          </w:p>
        </w:tc>
        <w:tc>
          <w:tcPr>
            <w:tcW w:w="1776" w:type="dxa"/>
            <w:vAlign w:val="center"/>
          </w:tcPr>
          <w:p w14:paraId="5CE76412" w14:textId="684688C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1.498.715.443.211,55</w:t>
            </w:r>
          </w:p>
        </w:tc>
        <w:tc>
          <w:tcPr>
            <w:tcW w:w="804" w:type="dxa"/>
            <w:vAlign w:val="center"/>
          </w:tcPr>
          <w:p w14:paraId="33F6F31C" w14:textId="58E0769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31,15%</w:t>
            </w:r>
          </w:p>
        </w:tc>
      </w:tr>
      <w:tr w:rsidR="00EC14D6" w:rsidRPr="00EC14D6" w14:paraId="34150243" w14:textId="77777777" w:rsidTr="00EC14D6">
        <w:trPr>
          <w:trHeight w:val="454"/>
        </w:trPr>
        <w:tc>
          <w:tcPr>
            <w:tcW w:w="661" w:type="dxa"/>
            <w:vAlign w:val="center"/>
          </w:tcPr>
          <w:p w14:paraId="6474BEB3"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0,3</w:t>
            </w:r>
          </w:p>
        </w:tc>
        <w:tc>
          <w:tcPr>
            <w:tcW w:w="1136" w:type="dxa"/>
            <w:vAlign w:val="center"/>
          </w:tcPr>
          <w:p w14:paraId="6DC4B82F" w14:textId="495090D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2EDAD724" w14:textId="07F168C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3.090.913,91</w:t>
            </w:r>
          </w:p>
        </w:tc>
        <w:tc>
          <w:tcPr>
            <w:tcW w:w="1210" w:type="dxa"/>
            <w:vAlign w:val="center"/>
          </w:tcPr>
          <w:p w14:paraId="1C7C417E" w14:textId="534DA33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-6.532,99</w:t>
            </w:r>
          </w:p>
        </w:tc>
        <w:tc>
          <w:tcPr>
            <w:tcW w:w="1136" w:type="dxa"/>
            <w:vAlign w:val="center"/>
          </w:tcPr>
          <w:p w14:paraId="65E94834" w14:textId="407B98E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665.690,20</w:t>
            </w:r>
          </w:p>
        </w:tc>
        <w:tc>
          <w:tcPr>
            <w:tcW w:w="1776" w:type="dxa"/>
            <w:vAlign w:val="center"/>
          </w:tcPr>
          <w:p w14:paraId="4183CD08" w14:textId="541A202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1.489.834.434.860,86</w:t>
            </w:r>
          </w:p>
        </w:tc>
        <w:tc>
          <w:tcPr>
            <w:tcW w:w="804" w:type="dxa"/>
            <w:vAlign w:val="center"/>
          </w:tcPr>
          <w:p w14:paraId="785D7316" w14:textId="74F42EA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27,50%</w:t>
            </w:r>
          </w:p>
        </w:tc>
      </w:tr>
      <w:tr w:rsidR="00EC14D6" w:rsidRPr="00EC14D6" w14:paraId="3F8EF289" w14:textId="77777777" w:rsidTr="00EC14D6">
        <w:trPr>
          <w:trHeight w:val="454"/>
        </w:trPr>
        <w:tc>
          <w:tcPr>
            <w:tcW w:w="661" w:type="dxa"/>
            <w:vAlign w:val="center"/>
          </w:tcPr>
          <w:p w14:paraId="25049424"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lastRenderedPageBreak/>
              <w:t>0,4</w:t>
            </w:r>
          </w:p>
        </w:tc>
        <w:tc>
          <w:tcPr>
            <w:tcW w:w="1136" w:type="dxa"/>
            <w:vAlign w:val="center"/>
          </w:tcPr>
          <w:p w14:paraId="3BB3EDB7" w14:textId="19506091"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00B347A5" w14:textId="6D7336D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3.092.569,96</w:t>
            </w:r>
          </w:p>
        </w:tc>
        <w:tc>
          <w:tcPr>
            <w:tcW w:w="1210" w:type="dxa"/>
            <w:vAlign w:val="center"/>
          </w:tcPr>
          <w:p w14:paraId="78D04753" w14:textId="780BD3D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-8.189,04</w:t>
            </w:r>
          </w:p>
        </w:tc>
        <w:tc>
          <w:tcPr>
            <w:tcW w:w="1136" w:type="dxa"/>
            <w:vAlign w:val="center"/>
          </w:tcPr>
          <w:p w14:paraId="694D38CE" w14:textId="0D3B3D5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728.028,01</w:t>
            </w:r>
          </w:p>
        </w:tc>
        <w:tc>
          <w:tcPr>
            <w:tcW w:w="1776" w:type="dxa"/>
            <w:vAlign w:val="center"/>
          </w:tcPr>
          <w:p w14:paraId="528933BE" w14:textId="58BE352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1.480.413.307.327,46</w:t>
            </w:r>
          </w:p>
        </w:tc>
        <w:tc>
          <w:tcPr>
            <w:tcW w:w="804" w:type="dxa"/>
            <w:vAlign w:val="center"/>
          </w:tcPr>
          <w:p w14:paraId="7492D1FE" w14:textId="7F44A35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30,06%</w:t>
            </w:r>
          </w:p>
        </w:tc>
      </w:tr>
      <w:tr w:rsidR="00EC14D6" w:rsidRPr="00EC14D6" w14:paraId="5EEE5CFF" w14:textId="77777777" w:rsidTr="00EC14D6">
        <w:trPr>
          <w:trHeight w:val="454"/>
        </w:trPr>
        <w:tc>
          <w:tcPr>
            <w:tcW w:w="661" w:type="dxa"/>
            <w:vAlign w:val="center"/>
          </w:tcPr>
          <w:p w14:paraId="69FB55F2"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0,5</w:t>
            </w:r>
          </w:p>
        </w:tc>
        <w:tc>
          <w:tcPr>
            <w:tcW w:w="1136" w:type="dxa"/>
            <w:vAlign w:val="center"/>
          </w:tcPr>
          <w:p w14:paraId="6A1D1F7F" w14:textId="0B330E4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7A4E2B44" w14:textId="3266F1B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3.093.910,15</w:t>
            </w:r>
          </w:p>
        </w:tc>
        <w:tc>
          <w:tcPr>
            <w:tcW w:w="1210" w:type="dxa"/>
            <w:vAlign w:val="center"/>
          </w:tcPr>
          <w:p w14:paraId="23DED1A1" w14:textId="3252BE3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-9.529,23</w:t>
            </w:r>
          </w:p>
        </w:tc>
        <w:tc>
          <w:tcPr>
            <w:tcW w:w="1136" w:type="dxa"/>
            <w:vAlign w:val="center"/>
          </w:tcPr>
          <w:p w14:paraId="361CE621" w14:textId="0BB16296"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757.774,42</w:t>
            </w:r>
          </w:p>
        </w:tc>
        <w:tc>
          <w:tcPr>
            <w:tcW w:w="1776" w:type="dxa"/>
            <w:vAlign w:val="center"/>
          </w:tcPr>
          <w:p w14:paraId="0DB55543" w14:textId="74A2C01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1.505.267.501.354,05</w:t>
            </w:r>
          </w:p>
        </w:tc>
        <w:tc>
          <w:tcPr>
            <w:tcW w:w="804" w:type="dxa"/>
            <w:vAlign w:val="center"/>
          </w:tcPr>
          <w:p w14:paraId="00949395" w14:textId="21B6727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32,40%</w:t>
            </w:r>
          </w:p>
        </w:tc>
      </w:tr>
      <w:tr w:rsidR="00EC14D6" w:rsidRPr="00EC14D6" w14:paraId="02BA43F5" w14:textId="77777777" w:rsidTr="00EC14D6">
        <w:trPr>
          <w:trHeight w:val="454"/>
        </w:trPr>
        <w:tc>
          <w:tcPr>
            <w:tcW w:w="661" w:type="dxa"/>
            <w:vAlign w:val="center"/>
          </w:tcPr>
          <w:p w14:paraId="7972805F"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0,6</w:t>
            </w:r>
          </w:p>
        </w:tc>
        <w:tc>
          <w:tcPr>
            <w:tcW w:w="1136" w:type="dxa"/>
            <w:vAlign w:val="center"/>
          </w:tcPr>
          <w:p w14:paraId="38B3AABB" w14:textId="618F901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5FA9A944" w14:textId="46A25AA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3.094.782,83</w:t>
            </w:r>
          </w:p>
        </w:tc>
        <w:tc>
          <w:tcPr>
            <w:tcW w:w="1210" w:type="dxa"/>
            <w:vAlign w:val="center"/>
          </w:tcPr>
          <w:p w14:paraId="0ACF6DAC" w14:textId="5D7B7DA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-10.401,91</w:t>
            </w:r>
          </w:p>
        </w:tc>
        <w:tc>
          <w:tcPr>
            <w:tcW w:w="1136" w:type="dxa"/>
            <w:vAlign w:val="center"/>
          </w:tcPr>
          <w:p w14:paraId="52AF1C66" w14:textId="63792CF1"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788.998,03</w:t>
            </w:r>
          </w:p>
        </w:tc>
        <w:tc>
          <w:tcPr>
            <w:tcW w:w="1776" w:type="dxa"/>
            <w:vAlign w:val="center"/>
          </w:tcPr>
          <w:p w14:paraId="22E168BF" w14:textId="27B5AC6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1.584.062.165.374,81</w:t>
            </w:r>
          </w:p>
        </w:tc>
        <w:tc>
          <w:tcPr>
            <w:tcW w:w="804" w:type="dxa"/>
            <w:vAlign w:val="center"/>
          </w:tcPr>
          <w:p w14:paraId="3C7C2C3F" w14:textId="6F6F0EA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33,29%</w:t>
            </w:r>
          </w:p>
        </w:tc>
      </w:tr>
      <w:tr w:rsidR="00EC14D6" w:rsidRPr="00EC14D6" w14:paraId="39919DFE" w14:textId="77777777" w:rsidTr="00EC14D6">
        <w:trPr>
          <w:trHeight w:val="454"/>
        </w:trPr>
        <w:tc>
          <w:tcPr>
            <w:tcW w:w="661" w:type="dxa"/>
            <w:vAlign w:val="center"/>
          </w:tcPr>
          <w:p w14:paraId="3ECDC407"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0,7</w:t>
            </w:r>
          </w:p>
        </w:tc>
        <w:tc>
          <w:tcPr>
            <w:tcW w:w="1136" w:type="dxa"/>
            <w:vAlign w:val="center"/>
          </w:tcPr>
          <w:p w14:paraId="76E618F5" w14:textId="390F7C3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74586CBB" w14:textId="5D5F88F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3.095.051,07</w:t>
            </w:r>
          </w:p>
        </w:tc>
        <w:tc>
          <w:tcPr>
            <w:tcW w:w="1210" w:type="dxa"/>
            <w:vAlign w:val="center"/>
          </w:tcPr>
          <w:p w14:paraId="7F503A57" w14:textId="3515914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-10.670,15</w:t>
            </w:r>
          </w:p>
        </w:tc>
        <w:tc>
          <w:tcPr>
            <w:tcW w:w="1136" w:type="dxa"/>
            <w:vAlign w:val="center"/>
          </w:tcPr>
          <w:p w14:paraId="43DB17E9" w14:textId="4DD4C19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812.233,18</w:t>
            </w:r>
          </w:p>
        </w:tc>
        <w:tc>
          <w:tcPr>
            <w:tcW w:w="1776" w:type="dxa"/>
            <w:vAlign w:val="center"/>
          </w:tcPr>
          <w:p w14:paraId="47312CAC" w14:textId="4D18B71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1.739.237.827.436,41</w:t>
            </w:r>
          </w:p>
        </w:tc>
        <w:tc>
          <w:tcPr>
            <w:tcW w:w="804" w:type="dxa"/>
            <w:vAlign w:val="center"/>
          </w:tcPr>
          <w:p w14:paraId="448B92F5" w14:textId="5EE9BA9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33,07%</w:t>
            </w:r>
          </w:p>
        </w:tc>
      </w:tr>
      <w:tr w:rsidR="00EC14D6" w:rsidRPr="00EC14D6" w14:paraId="61AE630C" w14:textId="77777777" w:rsidTr="00EC14D6">
        <w:trPr>
          <w:trHeight w:val="454"/>
        </w:trPr>
        <w:tc>
          <w:tcPr>
            <w:tcW w:w="661" w:type="dxa"/>
            <w:vAlign w:val="center"/>
          </w:tcPr>
          <w:p w14:paraId="2266DCB6"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0,8</w:t>
            </w:r>
          </w:p>
        </w:tc>
        <w:tc>
          <w:tcPr>
            <w:tcW w:w="1136" w:type="dxa"/>
            <w:vAlign w:val="center"/>
          </w:tcPr>
          <w:p w14:paraId="5F2DF7E0" w14:textId="2B5D5FC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018B2A57" w14:textId="03B647E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3.094.849,22</w:t>
            </w:r>
          </w:p>
        </w:tc>
        <w:tc>
          <w:tcPr>
            <w:tcW w:w="1210" w:type="dxa"/>
            <w:vAlign w:val="center"/>
          </w:tcPr>
          <w:p w14:paraId="52E3F68A" w14:textId="02F0148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-10.468,30</w:t>
            </w:r>
          </w:p>
        </w:tc>
        <w:tc>
          <w:tcPr>
            <w:tcW w:w="1136" w:type="dxa"/>
            <w:vAlign w:val="center"/>
          </w:tcPr>
          <w:p w14:paraId="0E75E90C" w14:textId="2AB89643"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877.493,64</w:t>
            </w:r>
          </w:p>
        </w:tc>
        <w:tc>
          <w:tcPr>
            <w:tcW w:w="1776" w:type="dxa"/>
            <w:vAlign w:val="center"/>
          </w:tcPr>
          <w:p w14:paraId="5C7A394A" w14:textId="135896D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1.996.771.548.340,39</w:t>
            </w:r>
          </w:p>
        </w:tc>
        <w:tc>
          <w:tcPr>
            <w:tcW w:w="804" w:type="dxa"/>
            <w:vAlign w:val="center"/>
          </w:tcPr>
          <w:p w14:paraId="57F4B41B" w14:textId="6297D02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33,47%</w:t>
            </w:r>
          </w:p>
        </w:tc>
      </w:tr>
      <w:tr w:rsidR="00EC14D6" w:rsidRPr="00EC14D6" w14:paraId="69264AA7" w14:textId="77777777" w:rsidTr="00EC14D6">
        <w:trPr>
          <w:trHeight w:val="454"/>
        </w:trPr>
        <w:tc>
          <w:tcPr>
            <w:tcW w:w="661" w:type="dxa"/>
            <w:vAlign w:val="center"/>
          </w:tcPr>
          <w:p w14:paraId="7A1AAB22"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0,9</w:t>
            </w:r>
          </w:p>
        </w:tc>
        <w:tc>
          <w:tcPr>
            <w:tcW w:w="1136" w:type="dxa"/>
            <w:vAlign w:val="center"/>
          </w:tcPr>
          <w:p w14:paraId="6C242724" w14:textId="39F26C5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1FE9095" w14:textId="7650904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3.094.535,69</w:t>
            </w:r>
          </w:p>
        </w:tc>
        <w:tc>
          <w:tcPr>
            <w:tcW w:w="1210" w:type="dxa"/>
            <w:vAlign w:val="center"/>
          </w:tcPr>
          <w:p w14:paraId="5DFD6B62" w14:textId="0BBB770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-10.154,77</w:t>
            </w:r>
          </w:p>
        </w:tc>
        <w:tc>
          <w:tcPr>
            <w:tcW w:w="1136" w:type="dxa"/>
            <w:vAlign w:val="center"/>
          </w:tcPr>
          <w:p w14:paraId="5E0D84D6" w14:textId="5304515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968.723,71</w:t>
            </w:r>
          </w:p>
        </w:tc>
        <w:tc>
          <w:tcPr>
            <w:tcW w:w="1776" w:type="dxa"/>
            <w:vAlign w:val="center"/>
          </w:tcPr>
          <w:p w14:paraId="47ADF7B5" w14:textId="0EA3279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2.380.031.499.899,48</w:t>
            </w:r>
          </w:p>
        </w:tc>
        <w:tc>
          <w:tcPr>
            <w:tcW w:w="804" w:type="dxa"/>
            <w:vAlign w:val="center"/>
          </w:tcPr>
          <w:p w14:paraId="7804BF28" w14:textId="77512CB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36,38%</w:t>
            </w:r>
          </w:p>
        </w:tc>
      </w:tr>
    </w:tbl>
    <w:p w14:paraId="7D0AE2DF" w14:textId="77777777" w:rsidR="008911A5" w:rsidRDefault="008911A5" w:rsidP="008911A5">
      <w:pPr>
        <w:jc w:val="both"/>
        <w:rPr>
          <w:rFonts w:ascii="Times New Roman" w:hAnsi="Times New Roman" w:cs="Times New Roman"/>
          <w:lang w:val="en-US"/>
        </w:rPr>
      </w:pPr>
    </w:p>
    <w:p w14:paraId="2AC9A69D" w14:textId="3F9C27B4" w:rsidR="001F5D44" w:rsidRPr="00126392" w:rsidRDefault="008911A5" w:rsidP="00126392">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AD2F83">
        <w:rPr>
          <w:rFonts w:ascii="Times New Roman" w:hAnsi="Times New Roman" w:cs="Times New Roman"/>
          <w:b/>
          <w:bCs/>
        </w:rPr>
        <w:t>Tabel</w:t>
      </w:r>
      <w:r w:rsidR="00AD2F83" w:rsidRPr="00AD2F83">
        <w:rPr>
          <w:rFonts w:ascii="Times New Roman" w:hAnsi="Times New Roman" w:cs="Times New Roman"/>
          <w:b/>
          <w:bCs/>
        </w:rPr>
        <w:t xml:space="preserve"> 4. 21</w:t>
      </w:r>
      <w:r w:rsidRPr="00190C3E">
        <w:rPr>
          <w:rFonts w:ascii="Times New Roman" w:hAnsi="Times New Roman" w:cs="Times New Roman"/>
        </w:rPr>
        <w:t xml:space="preserve">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lang w:val="en-US"/>
        </w:rPr>
        <w:t>TES</w:t>
      </w:r>
      <w:r w:rsidRPr="00190C3E">
        <w:rPr>
          <w:rFonts w:ascii="Times New Roman" w:hAnsi="Times New Roman" w:cs="Times New Roman"/>
        </w:rPr>
        <w:t xml:space="preserve">) untuk data bulanan.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19"/>
      <w:r w:rsidRPr="00190C3E">
        <w:rPr>
          <w:rFonts w:ascii="Times New Roman" w:hAnsi="Times New Roman" w:cs="Times New Roman"/>
        </w:rPr>
        <w:t>peramalan</w:t>
      </w:r>
      <w:commentRangeEnd w:id="319"/>
      <w:r>
        <w:rPr>
          <w:rStyle w:val="CommentReference"/>
        </w:rPr>
        <w:commentReference w:id="319"/>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126392">
        <w:rPr>
          <w:rFonts w:ascii="Times New Roman" w:hAnsi="Times New Roman" w:cs="Times New Roman"/>
        </w:rPr>
        <w:t>3</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126392">
        <w:rPr>
          <w:rFonts w:ascii="Times New Roman" w:hAnsi="Times New Roman" w:cs="Times New Roman"/>
        </w:rPr>
        <w:t>3</w:t>
      </w:r>
      <w:r>
        <w:rPr>
          <w:rFonts w:ascii="Times New Roman" w:hAnsi="Times New Roman" w:cs="Times New Roman"/>
        </w:rPr>
        <w:t xml:space="preserve"> dalam implementasi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Pr>
          <w:rFonts w:ascii="Times New Roman" w:hAnsi="Times New Roman" w:cs="Times New Roman"/>
        </w:rPr>
        <w:t xml:space="preserve"> (</w:t>
      </w:r>
      <w:r>
        <w:rPr>
          <w:rFonts w:ascii="Times New Roman" w:hAnsi="Times New Roman" w:cs="Times New Roman"/>
          <w:lang w:val="en-US"/>
        </w:rPr>
        <w:t>TES</w:t>
      </w:r>
      <w:r>
        <w:rPr>
          <w:rFonts w:ascii="Times New Roman" w:hAnsi="Times New Roman" w:cs="Times New Roman"/>
        </w:rPr>
        <w:t xml:space="preserve">) merupakan nilai yang dinilai masuk akal dalam implementasi model ini terhadap data kuantitas penjualan bulanan tersebut dengan persentase </w:t>
      </w:r>
      <w:r w:rsidR="00126392" w:rsidRPr="00126392">
        <w:rPr>
          <w:rFonts w:ascii="Times New Roman" w:hAnsi="Times New Roman" w:cs="Times New Roman"/>
        </w:rPr>
        <w:t>27,50%</w:t>
      </w:r>
      <w:r w:rsidR="00126392">
        <w:rPr>
          <w:rFonts w:ascii="Times New Roman" w:hAnsi="Times New Roman" w:cs="Times New Roman"/>
        </w:rPr>
        <w:t>.</w:t>
      </w:r>
    </w:p>
    <w:p w14:paraId="7AEE38E4" w14:textId="77777777" w:rsidR="00C27A29" w:rsidRPr="00E93F85" w:rsidRDefault="00C27A29" w:rsidP="00E93F85">
      <w:pPr>
        <w:jc w:val="both"/>
        <w:rPr>
          <w:rFonts w:ascii="Times New Roman" w:hAnsi="Times New Roman" w:cs="Times New Roman"/>
          <w:noProof/>
        </w:rPr>
      </w:pPr>
    </w:p>
    <w:p w14:paraId="52FC99D0" w14:textId="754AFF76" w:rsidR="00253646" w:rsidRDefault="00DE194A" w:rsidP="001C04D8">
      <w:pPr>
        <w:pStyle w:val="ListParagraph"/>
        <w:numPr>
          <w:ilvl w:val="1"/>
          <w:numId w:val="6"/>
        </w:numPr>
        <w:jc w:val="both"/>
        <w:outlineLvl w:val="1"/>
        <w:rPr>
          <w:rFonts w:ascii="Times New Roman" w:hAnsi="Times New Roman" w:cs="Times New Roman"/>
          <w:b/>
          <w:bCs/>
          <w:i/>
          <w:iCs/>
        </w:rPr>
      </w:pPr>
      <w:bookmarkStart w:id="320" w:name="_Toc186575382"/>
      <w:r>
        <w:rPr>
          <w:rFonts w:ascii="Times New Roman" w:hAnsi="Times New Roman" w:cs="Times New Roman"/>
          <w:b/>
          <w:bCs/>
          <w:i/>
          <w:iCs/>
        </w:rPr>
        <w:t>Evaluation</w:t>
      </w:r>
      <w:bookmarkEnd w:id="320"/>
    </w:p>
    <w:p w14:paraId="6C56CE40" w14:textId="2350741C" w:rsidR="00955230" w:rsidRDefault="002D1F9A" w:rsidP="004C549B">
      <w:pPr>
        <w:ind w:firstLine="720"/>
        <w:jc w:val="both"/>
        <w:rPr>
          <w:rFonts w:ascii="Times New Roman" w:hAnsi="Times New Roman" w:cs="Times New Roman"/>
        </w:rPr>
      </w:pPr>
      <w:r>
        <w:rPr>
          <w:rFonts w:ascii="Times New Roman" w:hAnsi="Times New Roman" w:cs="Times New Roman"/>
        </w:rPr>
        <w:t xml:space="preserve">Pada tahapan ini, selanjutnya dilakukan perbandingan terhadap ketiga model-model eksplorasi dari </w:t>
      </w:r>
      <w:r w:rsidRPr="00E24ADB">
        <w:rPr>
          <w:rFonts w:ascii="Times New Roman" w:hAnsi="Times New Roman" w:cs="Times New Roman"/>
          <w:i/>
          <w:iCs/>
        </w:rPr>
        <w:t>Exponential Smoothing</w:t>
      </w:r>
      <w:r w:rsidRPr="00B31A0C">
        <w:rPr>
          <w:rFonts w:ascii="Times New Roman" w:hAnsi="Times New Roman" w:cs="Times New Roman"/>
        </w:rPr>
        <w:t xml:space="preserve"> </w:t>
      </w:r>
      <w:r>
        <w:rPr>
          <w:rFonts w:ascii="Times New Roman" w:hAnsi="Times New Roman" w:cs="Times New Roman"/>
        </w:rPr>
        <w:t>(ES) tersebut. Hasil data</w:t>
      </w:r>
      <w:r w:rsidR="00547E89">
        <w:rPr>
          <w:rFonts w:ascii="Times New Roman" w:hAnsi="Times New Roman" w:cs="Times New Roman"/>
        </w:rPr>
        <w:t xml:space="preserve"> MAD, MSE serta MAPE</w:t>
      </w:r>
      <w:r>
        <w:rPr>
          <w:rFonts w:ascii="Times New Roman" w:hAnsi="Times New Roman" w:cs="Times New Roman"/>
        </w:rPr>
        <w:t xml:space="preserve"> untuk evaluasi </w:t>
      </w:r>
      <w:r w:rsidR="004272DA">
        <w:rPr>
          <w:rFonts w:ascii="Times New Roman" w:hAnsi="Times New Roman" w:cs="Times New Roman"/>
        </w:rPr>
        <w:t xml:space="preserve">dari model yang diperhitungkan </w:t>
      </w:r>
      <w:r>
        <w:rPr>
          <w:rFonts w:ascii="Times New Roman" w:hAnsi="Times New Roman" w:cs="Times New Roman"/>
        </w:rPr>
        <w:t>diambil dari nilai terkecil rata-rata</w:t>
      </w:r>
      <w:r w:rsidR="00C401EC">
        <w:rPr>
          <w:rFonts w:ascii="Times New Roman" w:hAnsi="Times New Roman" w:cs="Times New Roman"/>
        </w:rPr>
        <w:t xml:space="preserve"> MAPE</w:t>
      </w:r>
      <w:r>
        <w:rPr>
          <w:rFonts w:ascii="Times New Roman" w:hAnsi="Times New Roman" w:cs="Times New Roman"/>
        </w:rPr>
        <w:t xml:space="preserve"> dari setiap model antara data Tahunan dengan data Bulanan.</w:t>
      </w:r>
      <w:r w:rsidR="006F57CA">
        <w:rPr>
          <w:rFonts w:ascii="Times New Roman" w:hAnsi="Times New Roman" w:cs="Times New Roman"/>
        </w:rPr>
        <w:t xml:space="preserve"> </w:t>
      </w:r>
    </w:p>
    <w:p w14:paraId="780BCCB8" w14:textId="4C01D689" w:rsidR="00955230" w:rsidRPr="00955230" w:rsidRDefault="00955230" w:rsidP="00955230">
      <w:pPr>
        <w:pStyle w:val="Caption"/>
        <w:keepNext/>
        <w:jc w:val="center"/>
        <w:rPr>
          <w:rFonts w:ascii="Times New Roman" w:hAnsi="Times New Roman" w:cs="Times New Roman"/>
          <w:b/>
          <w:bCs/>
          <w:i w:val="0"/>
          <w:iCs w:val="0"/>
          <w:color w:val="auto"/>
          <w:sz w:val="24"/>
          <w:szCs w:val="24"/>
        </w:rPr>
      </w:pPr>
      <w:bookmarkStart w:id="321" w:name="_Toc186575278"/>
      <w:r w:rsidRPr="00955230">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22</w:t>
      </w:r>
      <w:r w:rsidR="004C549B">
        <w:rPr>
          <w:rFonts w:ascii="Times New Roman" w:hAnsi="Times New Roman" w:cs="Times New Roman"/>
          <w:b/>
          <w:bCs/>
          <w:i w:val="0"/>
          <w:iCs w:val="0"/>
          <w:color w:val="auto"/>
          <w:sz w:val="24"/>
          <w:szCs w:val="24"/>
        </w:rPr>
        <w:fldChar w:fldCharType="end"/>
      </w:r>
      <w:r w:rsidRPr="00955230">
        <w:rPr>
          <w:rFonts w:ascii="Times New Roman" w:hAnsi="Times New Roman" w:cs="Times New Roman"/>
          <w:b/>
          <w:bCs/>
          <w:i w:val="0"/>
          <w:iCs w:val="0"/>
          <w:color w:val="auto"/>
          <w:sz w:val="24"/>
          <w:szCs w:val="24"/>
        </w:rPr>
        <w:t xml:space="preserve"> Tabel Evaluasi Model - Data Tahunan</w:t>
      </w:r>
      <w:bookmarkEnd w:id="321"/>
    </w:p>
    <w:tbl>
      <w:tblPr>
        <w:tblStyle w:val="TableGrid"/>
        <w:tblW w:w="0" w:type="auto"/>
        <w:tblLook w:val="04A0" w:firstRow="1" w:lastRow="0" w:firstColumn="1" w:lastColumn="0" w:noHBand="0" w:noVBand="1"/>
      </w:tblPr>
      <w:tblGrid>
        <w:gridCol w:w="1887"/>
        <w:gridCol w:w="742"/>
        <w:gridCol w:w="1623"/>
        <w:gridCol w:w="2257"/>
        <w:gridCol w:w="1419"/>
      </w:tblGrid>
      <w:tr w:rsidR="00547E89" w14:paraId="422348B4" w14:textId="77777777" w:rsidTr="004C549B">
        <w:trPr>
          <w:trHeight w:val="20"/>
        </w:trPr>
        <w:tc>
          <w:tcPr>
            <w:tcW w:w="1980" w:type="dxa"/>
            <w:vMerge w:val="restart"/>
            <w:vAlign w:val="center"/>
          </w:tcPr>
          <w:p w14:paraId="3F1ECA29" w14:textId="1F1C16EB"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Nama Model</w:t>
            </w:r>
          </w:p>
        </w:tc>
        <w:tc>
          <w:tcPr>
            <w:tcW w:w="503" w:type="dxa"/>
            <w:vMerge w:val="restart"/>
            <w:vAlign w:val="center"/>
          </w:tcPr>
          <w:p w14:paraId="576E607C" w14:textId="40BC873A" w:rsidR="00547E89" w:rsidRPr="00547E89" w:rsidRDefault="004E52CE" w:rsidP="00547E89">
            <w:pPr>
              <w:jc w:val="center"/>
              <w:rPr>
                <w:rFonts w:ascii="Times New Roman" w:hAnsi="Times New Roman" w:cs="Times New Roman"/>
                <w:sz w:val="22"/>
                <w:szCs w:val="22"/>
              </w:rPr>
            </w:pPr>
            <w:r w:rsidRPr="004E52CE">
              <w:rPr>
                <w:rFonts w:ascii="Times New Roman" w:hAnsi="Times New Roman" w:cs="Times New Roman"/>
                <w:i/>
                <w:iCs/>
                <w:sz w:val="22"/>
                <w:szCs w:val="22"/>
              </w:rPr>
              <w:t>Alpha</w:t>
            </w:r>
          </w:p>
        </w:tc>
        <w:tc>
          <w:tcPr>
            <w:tcW w:w="5445" w:type="dxa"/>
            <w:gridSpan w:val="3"/>
            <w:vAlign w:val="center"/>
          </w:tcPr>
          <w:p w14:paraId="1B3E5A84" w14:textId="16A51DA1"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Nilai Rata-Rata</w:t>
            </w:r>
          </w:p>
        </w:tc>
      </w:tr>
      <w:tr w:rsidR="00547E89" w14:paraId="67C5E1D1" w14:textId="77777777" w:rsidTr="004C549B">
        <w:trPr>
          <w:trHeight w:val="20"/>
        </w:trPr>
        <w:tc>
          <w:tcPr>
            <w:tcW w:w="1980" w:type="dxa"/>
            <w:vMerge/>
            <w:vAlign w:val="center"/>
          </w:tcPr>
          <w:p w14:paraId="132DFE72" w14:textId="77777777" w:rsidR="00547E89" w:rsidRPr="00547E89" w:rsidRDefault="00547E89" w:rsidP="00C401EC">
            <w:pPr>
              <w:jc w:val="center"/>
              <w:rPr>
                <w:rFonts w:ascii="Times New Roman" w:hAnsi="Times New Roman" w:cs="Times New Roman"/>
                <w:sz w:val="22"/>
                <w:szCs w:val="22"/>
              </w:rPr>
            </w:pPr>
          </w:p>
        </w:tc>
        <w:tc>
          <w:tcPr>
            <w:tcW w:w="503" w:type="dxa"/>
            <w:vMerge/>
          </w:tcPr>
          <w:p w14:paraId="645456AB" w14:textId="77777777" w:rsidR="00547E89" w:rsidRPr="00547E89" w:rsidRDefault="00547E89" w:rsidP="00C401EC">
            <w:pPr>
              <w:jc w:val="center"/>
              <w:rPr>
                <w:rFonts w:ascii="Times New Roman" w:hAnsi="Times New Roman" w:cs="Times New Roman"/>
                <w:sz w:val="22"/>
                <w:szCs w:val="22"/>
              </w:rPr>
            </w:pPr>
          </w:p>
        </w:tc>
        <w:tc>
          <w:tcPr>
            <w:tcW w:w="1662" w:type="dxa"/>
            <w:vAlign w:val="center"/>
          </w:tcPr>
          <w:p w14:paraId="531637EF" w14:textId="40785B53"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MAD</w:t>
            </w:r>
          </w:p>
        </w:tc>
        <w:tc>
          <w:tcPr>
            <w:tcW w:w="2283" w:type="dxa"/>
            <w:vAlign w:val="center"/>
          </w:tcPr>
          <w:p w14:paraId="5FF8DBFF" w14:textId="25D0E237"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MSE</w:t>
            </w:r>
          </w:p>
        </w:tc>
        <w:tc>
          <w:tcPr>
            <w:tcW w:w="1500" w:type="dxa"/>
            <w:vAlign w:val="center"/>
          </w:tcPr>
          <w:p w14:paraId="6687188E" w14:textId="0A1BBE2E"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MAPE</w:t>
            </w:r>
          </w:p>
        </w:tc>
      </w:tr>
      <w:tr w:rsidR="00547E89" w14:paraId="75D3E503" w14:textId="77777777" w:rsidTr="004C549B">
        <w:trPr>
          <w:trHeight w:val="20"/>
        </w:trPr>
        <w:tc>
          <w:tcPr>
            <w:tcW w:w="1980" w:type="dxa"/>
            <w:vAlign w:val="center"/>
          </w:tcPr>
          <w:p w14:paraId="79D31035" w14:textId="71AEC048"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Single Exponential Smoothing</w:t>
            </w:r>
            <w:r w:rsidRPr="00547E89">
              <w:rPr>
                <w:rFonts w:ascii="Times New Roman" w:hAnsi="Times New Roman" w:cs="Times New Roman"/>
                <w:sz w:val="22"/>
                <w:szCs w:val="22"/>
              </w:rPr>
              <w:t xml:space="preserve"> (SES)</w:t>
            </w:r>
          </w:p>
        </w:tc>
        <w:tc>
          <w:tcPr>
            <w:tcW w:w="503" w:type="dxa"/>
            <w:vAlign w:val="center"/>
          </w:tcPr>
          <w:p w14:paraId="62BD1FB1" w14:textId="3EAD8EEA" w:rsidR="00547E89" w:rsidRPr="00547E89" w:rsidRDefault="00547E89" w:rsidP="004C549B">
            <w:pPr>
              <w:jc w:val="center"/>
              <w:rPr>
                <w:rFonts w:ascii="Times New Roman" w:hAnsi="Times New Roman" w:cs="Times New Roman"/>
                <w:sz w:val="22"/>
                <w:szCs w:val="22"/>
              </w:rPr>
            </w:pPr>
            <w:r w:rsidRPr="00547E89">
              <w:rPr>
                <w:rFonts w:ascii="Times New Roman" w:hAnsi="Times New Roman" w:cs="Times New Roman"/>
                <w:sz w:val="22"/>
                <w:szCs w:val="22"/>
              </w:rPr>
              <w:t>0,9</w:t>
            </w:r>
          </w:p>
        </w:tc>
        <w:tc>
          <w:tcPr>
            <w:tcW w:w="1662" w:type="dxa"/>
            <w:vAlign w:val="center"/>
          </w:tcPr>
          <w:p w14:paraId="63020692" w14:textId="7027292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7.363.726,89</w:t>
            </w:r>
          </w:p>
        </w:tc>
        <w:tc>
          <w:tcPr>
            <w:tcW w:w="2283" w:type="dxa"/>
            <w:vAlign w:val="center"/>
          </w:tcPr>
          <w:p w14:paraId="0CDC3D71" w14:textId="29635C85"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104.488.057.170.879</w:t>
            </w:r>
          </w:p>
        </w:tc>
        <w:tc>
          <w:tcPr>
            <w:tcW w:w="1500" w:type="dxa"/>
            <w:vAlign w:val="center"/>
          </w:tcPr>
          <w:p w14:paraId="3121B971" w14:textId="1114CA51" w:rsidR="00547E89" w:rsidRPr="00547E89" w:rsidRDefault="0026779D" w:rsidP="00547E89">
            <w:pPr>
              <w:jc w:val="center"/>
              <w:rPr>
                <w:rFonts w:ascii="Times New Roman" w:hAnsi="Times New Roman" w:cs="Times New Roman"/>
                <w:sz w:val="22"/>
                <w:szCs w:val="22"/>
              </w:rPr>
            </w:pPr>
            <w:r>
              <w:rPr>
                <w:rFonts w:ascii="Times New Roman" w:hAnsi="Times New Roman" w:cs="Times New Roman"/>
                <w:sz w:val="22"/>
                <w:szCs w:val="22"/>
              </w:rPr>
              <w:t>-</w:t>
            </w:r>
            <w:r w:rsidR="00547E89" w:rsidRPr="00547E89">
              <w:rPr>
                <w:rFonts w:ascii="Times New Roman" w:hAnsi="Times New Roman" w:cs="Times New Roman"/>
                <w:sz w:val="22"/>
                <w:szCs w:val="22"/>
              </w:rPr>
              <w:t>37,70%</w:t>
            </w:r>
          </w:p>
        </w:tc>
      </w:tr>
      <w:tr w:rsidR="00547E89" w14:paraId="7932DD26" w14:textId="77777777" w:rsidTr="004C549B">
        <w:trPr>
          <w:trHeight w:val="20"/>
        </w:trPr>
        <w:tc>
          <w:tcPr>
            <w:tcW w:w="1980" w:type="dxa"/>
            <w:vAlign w:val="center"/>
          </w:tcPr>
          <w:p w14:paraId="3C426FE8" w14:textId="270B85C4"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Double Exponential Smoothing</w:t>
            </w:r>
            <w:r w:rsidRPr="00547E89">
              <w:rPr>
                <w:rFonts w:ascii="Times New Roman" w:hAnsi="Times New Roman" w:cs="Times New Roman"/>
                <w:sz w:val="22"/>
                <w:szCs w:val="22"/>
              </w:rPr>
              <w:t xml:space="preserve"> (DES)</w:t>
            </w:r>
          </w:p>
        </w:tc>
        <w:tc>
          <w:tcPr>
            <w:tcW w:w="503" w:type="dxa"/>
            <w:vAlign w:val="center"/>
          </w:tcPr>
          <w:p w14:paraId="1A4513A1" w14:textId="42D3493D" w:rsidR="00547E89" w:rsidRPr="00547E89" w:rsidRDefault="00547E89" w:rsidP="004C549B">
            <w:pPr>
              <w:jc w:val="center"/>
              <w:rPr>
                <w:rFonts w:ascii="Times New Roman" w:hAnsi="Times New Roman" w:cs="Times New Roman"/>
                <w:sz w:val="22"/>
                <w:szCs w:val="22"/>
              </w:rPr>
            </w:pPr>
            <w:r w:rsidRPr="00547E89">
              <w:rPr>
                <w:rFonts w:ascii="Times New Roman" w:hAnsi="Times New Roman" w:cs="Times New Roman"/>
                <w:sz w:val="22"/>
                <w:szCs w:val="22"/>
              </w:rPr>
              <w:t>0,7</w:t>
            </w:r>
          </w:p>
        </w:tc>
        <w:tc>
          <w:tcPr>
            <w:tcW w:w="1662" w:type="dxa"/>
            <w:vAlign w:val="center"/>
          </w:tcPr>
          <w:p w14:paraId="5BCBEE6C" w14:textId="7CBA58B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8.111.879</w:t>
            </w:r>
          </w:p>
        </w:tc>
        <w:tc>
          <w:tcPr>
            <w:tcW w:w="2283" w:type="dxa"/>
            <w:vAlign w:val="center"/>
          </w:tcPr>
          <w:p w14:paraId="0E9E1A76" w14:textId="13EB08A1"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113.879.138.972.326</w:t>
            </w:r>
          </w:p>
        </w:tc>
        <w:tc>
          <w:tcPr>
            <w:tcW w:w="1500" w:type="dxa"/>
            <w:vAlign w:val="center"/>
          </w:tcPr>
          <w:p w14:paraId="39868897" w14:textId="3AB6C45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40,95%</w:t>
            </w:r>
          </w:p>
        </w:tc>
      </w:tr>
      <w:tr w:rsidR="00547E89" w14:paraId="7002D71C" w14:textId="77777777" w:rsidTr="004C549B">
        <w:trPr>
          <w:trHeight w:val="20"/>
        </w:trPr>
        <w:tc>
          <w:tcPr>
            <w:tcW w:w="1980" w:type="dxa"/>
            <w:vAlign w:val="center"/>
          </w:tcPr>
          <w:p w14:paraId="3982E557" w14:textId="2E2DC4B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Triple Exponential Smoothing</w:t>
            </w:r>
            <w:r w:rsidRPr="00547E89">
              <w:rPr>
                <w:rFonts w:ascii="Times New Roman" w:hAnsi="Times New Roman" w:cs="Times New Roman"/>
                <w:sz w:val="22"/>
                <w:szCs w:val="22"/>
              </w:rPr>
              <w:t xml:space="preserve"> (TES)</w:t>
            </w:r>
          </w:p>
        </w:tc>
        <w:tc>
          <w:tcPr>
            <w:tcW w:w="503" w:type="dxa"/>
            <w:vAlign w:val="center"/>
          </w:tcPr>
          <w:p w14:paraId="3CD0D443" w14:textId="3220286D"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0,5</w:t>
            </w:r>
          </w:p>
        </w:tc>
        <w:tc>
          <w:tcPr>
            <w:tcW w:w="1662" w:type="dxa"/>
            <w:vAlign w:val="center"/>
          </w:tcPr>
          <w:p w14:paraId="58383A30" w14:textId="52F6ECBA"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8.124.809,34</w:t>
            </w:r>
          </w:p>
        </w:tc>
        <w:tc>
          <w:tcPr>
            <w:tcW w:w="2283" w:type="dxa"/>
            <w:vAlign w:val="center"/>
          </w:tcPr>
          <w:p w14:paraId="125CF620" w14:textId="65E48777"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114.434.358.153.016</w:t>
            </w:r>
          </w:p>
        </w:tc>
        <w:tc>
          <w:tcPr>
            <w:tcW w:w="1500" w:type="dxa"/>
            <w:vAlign w:val="center"/>
          </w:tcPr>
          <w:p w14:paraId="6DA50D79" w14:textId="0B2DCFA7"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39,26%</w:t>
            </w:r>
          </w:p>
        </w:tc>
      </w:tr>
    </w:tbl>
    <w:p w14:paraId="52BAE58E" w14:textId="77777777" w:rsidR="0092798F" w:rsidRDefault="0092798F" w:rsidP="0092798F">
      <w:pPr>
        <w:jc w:val="both"/>
        <w:rPr>
          <w:rFonts w:ascii="Times New Roman" w:hAnsi="Times New Roman" w:cs="Times New Roman"/>
        </w:rPr>
      </w:pPr>
    </w:p>
    <w:p w14:paraId="481F07CA" w14:textId="31B5562B" w:rsidR="006972E8" w:rsidRDefault="006F57CA" w:rsidP="0092798F">
      <w:pPr>
        <w:jc w:val="both"/>
        <w:rPr>
          <w:rFonts w:ascii="Times New Roman" w:hAnsi="Times New Roman" w:cs="Times New Roman"/>
        </w:rPr>
      </w:pPr>
      <w:r>
        <w:rPr>
          <w:rFonts w:ascii="Times New Roman" w:hAnsi="Times New Roman" w:cs="Times New Roman"/>
        </w:rPr>
        <w:tab/>
      </w:r>
      <w:r w:rsidRPr="0071469B">
        <w:rPr>
          <w:rFonts w:ascii="Times New Roman" w:hAnsi="Times New Roman" w:cs="Times New Roman"/>
          <w:b/>
          <w:bCs/>
        </w:rPr>
        <w:t xml:space="preserve">Tabel </w:t>
      </w:r>
      <w:r w:rsidR="0071469B" w:rsidRPr="0071469B">
        <w:rPr>
          <w:rFonts w:ascii="Times New Roman" w:hAnsi="Times New Roman" w:cs="Times New Roman"/>
          <w:b/>
          <w:bCs/>
        </w:rPr>
        <w:t>4.</w:t>
      </w:r>
      <w:r w:rsidR="0071469B">
        <w:rPr>
          <w:rFonts w:ascii="Times New Roman" w:hAnsi="Times New Roman" w:cs="Times New Roman"/>
          <w:b/>
          <w:bCs/>
        </w:rPr>
        <w:t xml:space="preserve"> </w:t>
      </w:r>
      <w:r w:rsidR="0071469B" w:rsidRPr="0071469B">
        <w:rPr>
          <w:rFonts w:ascii="Times New Roman" w:hAnsi="Times New Roman" w:cs="Times New Roman"/>
          <w:b/>
          <w:bCs/>
        </w:rPr>
        <w:t>22</w:t>
      </w:r>
      <w:r>
        <w:rPr>
          <w:rFonts w:ascii="Times New Roman" w:hAnsi="Times New Roman" w:cs="Times New Roman"/>
        </w:rPr>
        <w:t xml:space="preserve"> merupakan hasil rata-rata</w:t>
      </w:r>
      <w:r w:rsidR="00000883">
        <w:rPr>
          <w:rFonts w:ascii="Times New Roman" w:hAnsi="Times New Roman" w:cs="Times New Roman"/>
        </w:rPr>
        <w:t xml:space="preserve"> modelling</w:t>
      </w:r>
      <w:r>
        <w:rPr>
          <w:rFonts w:ascii="Times New Roman" w:hAnsi="Times New Roman" w:cs="Times New Roman"/>
        </w:rPr>
        <w:t xml:space="preserve"> </w:t>
      </w:r>
      <w:r w:rsidR="00000883">
        <w:rPr>
          <w:rFonts w:ascii="Times New Roman" w:hAnsi="Times New Roman" w:cs="Times New Roman"/>
        </w:rPr>
        <w:t xml:space="preserve">setiap </w:t>
      </w:r>
      <w:r w:rsidR="00000883" w:rsidRPr="00E24ADB">
        <w:rPr>
          <w:rFonts w:ascii="Times New Roman" w:hAnsi="Times New Roman" w:cs="Times New Roman"/>
          <w:i/>
          <w:iCs/>
        </w:rPr>
        <w:t>Exponential Smoothing</w:t>
      </w:r>
      <w:r w:rsidR="00000883" w:rsidRPr="00B31A0C">
        <w:rPr>
          <w:rFonts w:ascii="Times New Roman" w:hAnsi="Times New Roman" w:cs="Times New Roman"/>
        </w:rPr>
        <w:t xml:space="preserve"> </w:t>
      </w:r>
      <w:r w:rsidR="00000883">
        <w:rPr>
          <w:rFonts w:ascii="Times New Roman" w:hAnsi="Times New Roman" w:cs="Times New Roman"/>
        </w:rPr>
        <w:t xml:space="preserve">(ES) </w:t>
      </w:r>
      <w:r>
        <w:rPr>
          <w:rFonts w:ascii="Times New Roman" w:hAnsi="Times New Roman" w:cs="Times New Roman"/>
        </w:rPr>
        <w:t xml:space="preserve">yang diambil untuk implementasi </w:t>
      </w:r>
      <w:r w:rsidR="008F3364">
        <w:rPr>
          <w:rFonts w:ascii="Times New Roman" w:hAnsi="Times New Roman" w:cs="Times New Roman"/>
        </w:rPr>
        <w:t>data kuantitas penjualan</w:t>
      </w:r>
      <w:r w:rsidR="00000883">
        <w:rPr>
          <w:rFonts w:ascii="Times New Roman" w:hAnsi="Times New Roman" w:cs="Times New Roman"/>
        </w:rPr>
        <w:t xml:space="preserve"> secara tahunan.</w:t>
      </w:r>
      <w:r w:rsidR="00C53041">
        <w:rPr>
          <w:rFonts w:ascii="Times New Roman" w:hAnsi="Times New Roman" w:cs="Times New Roman"/>
        </w:rPr>
        <w:t xml:space="preserve"> Dapat dilihat</w:t>
      </w:r>
      <w:r w:rsidR="00985AE6">
        <w:rPr>
          <w:rFonts w:ascii="Times New Roman" w:hAnsi="Times New Roman" w:cs="Times New Roman"/>
        </w:rPr>
        <w:t xml:space="preserve"> jelas</w:t>
      </w:r>
      <w:r w:rsidR="00C53041">
        <w:rPr>
          <w:rFonts w:ascii="Times New Roman" w:hAnsi="Times New Roman" w:cs="Times New Roman"/>
        </w:rPr>
        <w:t xml:space="preserve">, </w:t>
      </w:r>
      <w:r w:rsidR="00985AE6">
        <w:rPr>
          <w:rFonts w:ascii="Times New Roman" w:hAnsi="Times New Roman" w:cs="Times New Roman"/>
        </w:rPr>
        <w:t>dari rata-rata model yang diperhitungkan sebelumnya dengan mengambil nilai MAPE sebagai perbandingannya</w:t>
      </w:r>
      <w:r w:rsidR="008A4425">
        <w:rPr>
          <w:rFonts w:ascii="Times New Roman" w:hAnsi="Times New Roman" w:cs="Times New Roman"/>
        </w:rPr>
        <w:t>.</w:t>
      </w:r>
      <w:r w:rsidR="00985AE6">
        <w:rPr>
          <w:rFonts w:ascii="Times New Roman" w:hAnsi="Times New Roman" w:cs="Times New Roman"/>
        </w:rPr>
        <w:t xml:space="preserve"> </w:t>
      </w:r>
      <w:r w:rsidR="008A4425">
        <w:rPr>
          <w:rFonts w:ascii="Times New Roman" w:hAnsi="Times New Roman" w:cs="Times New Roman"/>
        </w:rPr>
        <w:t>P</w:t>
      </w:r>
      <w:r w:rsidR="00985AE6">
        <w:rPr>
          <w:rFonts w:ascii="Times New Roman" w:hAnsi="Times New Roman" w:cs="Times New Roman"/>
        </w:rPr>
        <w:t>ersentase terkecil</w:t>
      </w:r>
      <w:r w:rsidR="008A4425">
        <w:rPr>
          <w:rFonts w:ascii="Times New Roman" w:hAnsi="Times New Roman" w:cs="Times New Roman"/>
        </w:rPr>
        <w:t xml:space="preserve"> dan terbaik </w:t>
      </w:r>
      <w:r w:rsidR="00795A0E">
        <w:rPr>
          <w:rFonts w:ascii="Times New Roman" w:hAnsi="Times New Roman" w:cs="Times New Roman"/>
        </w:rPr>
        <w:t xml:space="preserve">yang cocok </w:t>
      </w:r>
      <w:r w:rsidR="008A4425">
        <w:rPr>
          <w:rFonts w:ascii="Times New Roman" w:hAnsi="Times New Roman" w:cs="Times New Roman"/>
        </w:rPr>
        <w:t>untuk data tersebut</w:t>
      </w:r>
      <w:r w:rsidR="002F1D7A">
        <w:rPr>
          <w:rFonts w:ascii="Times New Roman" w:hAnsi="Times New Roman" w:cs="Times New Roman"/>
        </w:rPr>
        <w:t>,</w:t>
      </w:r>
      <w:r w:rsidR="00985AE6">
        <w:rPr>
          <w:rFonts w:ascii="Times New Roman" w:hAnsi="Times New Roman" w:cs="Times New Roman"/>
        </w:rPr>
        <w:t xml:space="preserve"> </w:t>
      </w:r>
      <w:r w:rsidR="006B3C28">
        <w:rPr>
          <w:rFonts w:ascii="Times New Roman" w:hAnsi="Times New Roman" w:cs="Times New Roman"/>
        </w:rPr>
        <w:t xml:space="preserve">terdapat pada model peramalan </w:t>
      </w:r>
      <w:bookmarkStart w:id="322" w:name="_Hlk185194043"/>
      <w:r w:rsidR="00EF5593">
        <w:rPr>
          <w:rFonts w:ascii="Times New Roman" w:hAnsi="Times New Roman" w:cs="Times New Roman"/>
          <w:i/>
          <w:iCs/>
        </w:rPr>
        <w:t>Triple</w:t>
      </w:r>
      <w:r w:rsidR="006B3C28" w:rsidRPr="006B3C28">
        <w:rPr>
          <w:rFonts w:ascii="Times New Roman" w:hAnsi="Times New Roman" w:cs="Times New Roman"/>
          <w:i/>
          <w:iCs/>
        </w:rPr>
        <w:t xml:space="preserve"> Exponential Smoothing </w:t>
      </w:r>
      <w:r w:rsidR="006B3C28" w:rsidRPr="006B3C28">
        <w:rPr>
          <w:rFonts w:ascii="Times New Roman" w:hAnsi="Times New Roman" w:cs="Times New Roman"/>
        </w:rPr>
        <w:t>(</w:t>
      </w:r>
      <w:r w:rsidR="00EF5593">
        <w:rPr>
          <w:rFonts w:ascii="Times New Roman" w:hAnsi="Times New Roman" w:cs="Times New Roman"/>
        </w:rPr>
        <w:t>T</w:t>
      </w:r>
      <w:r w:rsidR="006B3C28" w:rsidRPr="006B3C28">
        <w:rPr>
          <w:rFonts w:ascii="Times New Roman" w:hAnsi="Times New Roman" w:cs="Times New Roman"/>
        </w:rPr>
        <w:t>ES)</w:t>
      </w:r>
      <w:r w:rsidR="002F1D7A">
        <w:rPr>
          <w:rFonts w:ascii="Times New Roman" w:hAnsi="Times New Roman" w:cs="Times New Roman"/>
        </w:rPr>
        <w:t xml:space="preserve"> </w:t>
      </w:r>
      <w:bookmarkEnd w:id="322"/>
      <w:r w:rsidR="002F1D7A">
        <w:rPr>
          <w:rFonts w:ascii="Times New Roman" w:hAnsi="Times New Roman" w:cs="Times New Roman"/>
        </w:rPr>
        <w:t>dengan</w:t>
      </w:r>
      <w:r w:rsidR="00EF5593">
        <w:rPr>
          <w:rFonts w:ascii="Times New Roman" w:hAnsi="Times New Roman" w:cs="Times New Roman"/>
        </w:rPr>
        <w:t xml:space="preserve"> nilai </w:t>
      </w:r>
      <w:r w:rsidR="004E52CE" w:rsidRPr="004E52CE">
        <w:rPr>
          <w:rFonts w:ascii="Times New Roman" w:hAnsi="Times New Roman" w:cs="Times New Roman"/>
          <w:i/>
          <w:iCs/>
        </w:rPr>
        <w:t>alpha</w:t>
      </w:r>
      <w:r w:rsidR="00EF5593">
        <w:rPr>
          <w:rFonts w:ascii="Times New Roman" w:hAnsi="Times New Roman" w:cs="Times New Roman"/>
        </w:rPr>
        <w:t xml:space="preserve"> </w:t>
      </w:r>
      <w:r w:rsidR="00EF5593" w:rsidRPr="00EF5593">
        <w:rPr>
          <w:rFonts w:ascii="Times New Roman" w:hAnsi="Times New Roman" w:cs="Times New Roman"/>
        </w:rPr>
        <w:t>0,5</w:t>
      </w:r>
      <w:r w:rsidR="00EF5593">
        <w:rPr>
          <w:rFonts w:ascii="Times New Roman" w:hAnsi="Times New Roman" w:cs="Times New Roman"/>
        </w:rPr>
        <w:t xml:space="preserve"> serta</w:t>
      </w:r>
      <w:r w:rsidR="002F1D7A">
        <w:rPr>
          <w:rFonts w:ascii="Times New Roman" w:hAnsi="Times New Roman" w:cs="Times New Roman"/>
        </w:rPr>
        <w:t xml:space="preserve"> nilai MAPE </w:t>
      </w:r>
      <w:r w:rsidR="00EF5593" w:rsidRPr="00EF5593">
        <w:rPr>
          <w:rFonts w:ascii="Times New Roman" w:hAnsi="Times New Roman" w:cs="Times New Roman"/>
        </w:rPr>
        <w:t>39,26%</w:t>
      </w:r>
      <w:r w:rsidR="00EF5593">
        <w:rPr>
          <w:rFonts w:ascii="Times New Roman" w:hAnsi="Times New Roman" w:cs="Times New Roman"/>
        </w:rPr>
        <w:t>.</w:t>
      </w:r>
    </w:p>
    <w:p w14:paraId="38FFFA66" w14:textId="77777777" w:rsidR="00813A28" w:rsidRDefault="00813A28" w:rsidP="0092798F">
      <w:pPr>
        <w:jc w:val="both"/>
        <w:rPr>
          <w:rFonts w:ascii="Times New Roman" w:hAnsi="Times New Roman" w:cs="Times New Roman"/>
        </w:rPr>
      </w:pPr>
    </w:p>
    <w:p w14:paraId="2395805E" w14:textId="5249ED64" w:rsidR="004C549B" w:rsidRPr="004C549B" w:rsidRDefault="004C549B" w:rsidP="004C549B">
      <w:pPr>
        <w:pStyle w:val="Caption"/>
        <w:keepNext/>
        <w:jc w:val="center"/>
        <w:rPr>
          <w:rFonts w:ascii="Times New Roman" w:hAnsi="Times New Roman" w:cs="Times New Roman"/>
          <w:b/>
          <w:bCs/>
          <w:i w:val="0"/>
          <w:iCs w:val="0"/>
          <w:color w:val="auto"/>
          <w:sz w:val="24"/>
          <w:szCs w:val="24"/>
        </w:rPr>
      </w:pPr>
      <w:bookmarkStart w:id="323" w:name="_Toc186575279"/>
      <w:r w:rsidRPr="004C549B">
        <w:rPr>
          <w:rFonts w:ascii="Times New Roman" w:hAnsi="Times New Roman" w:cs="Times New Roman"/>
          <w:b/>
          <w:bCs/>
          <w:i w:val="0"/>
          <w:iCs w:val="0"/>
          <w:color w:val="auto"/>
          <w:sz w:val="24"/>
          <w:szCs w:val="24"/>
        </w:rPr>
        <w:lastRenderedPageBreak/>
        <w:t xml:space="preserve">Tabel 4. </w:t>
      </w:r>
      <w:r w:rsidRPr="004C549B">
        <w:rPr>
          <w:rFonts w:ascii="Times New Roman" w:hAnsi="Times New Roman" w:cs="Times New Roman"/>
          <w:b/>
          <w:bCs/>
          <w:i w:val="0"/>
          <w:iCs w:val="0"/>
          <w:color w:val="auto"/>
          <w:sz w:val="24"/>
          <w:szCs w:val="24"/>
        </w:rPr>
        <w:fldChar w:fldCharType="begin"/>
      </w:r>
      <w:r w:rsidRPr="004C549B">
        <w:rPr>
          <w:rFonts w:ascii="Times New Roman" w:hAnsi="Times New Roman" w:cs="Times New Roman"/>
          <w:b/>
          <w:bCs/>
          <w:i w:val="0"/>
          <w:iCs w:val="0"/>
          <w:color w:val="auto"/>
          <w:sz w:val="24"/>
          <w:szCs w:val="24"/>
        </w:rPr>
        <w:instrText xml:space="preserve"> SEQ Tabel_4. \* ARABIC </w:instrText>
      </w:r>
      <w:r w:rsidRPr="004C549B">
        <w:rPr>
          <w:rFonts w:ascii="Times New Roman" w:hAnsi="Times New Roman" w:cs="Times New Roman"/>
          <w:b/>
          <w:bCs/>
          <w:i w:val="0"/>
          <w:iCs w:val="0"/>
          <w:color w:val="auto"/>
          <w:sz w:val="24"/>
          <w:szCs w:val="24"/>
        </w:rPr>
        <w:fldChar w:fldCharType="separate"/>
      </w:r>
      <w:r w:rsidRPr="004C549B">
        <w:rPr>
          <w:rFonts w:ascii="Times New Roman" w:hAnsi="Times New Roman" w:cs="Times New Roman"/>
          <w:b/>
          <w:bCs/>
          <w:i w:val="0"/>
          <w:iCs w:val="0"/>
          <w:noProof/>
          <w:color w:val="auto"/>
          <w:sz w:val="24"/>
          <w:szCs w:val="24"/>
        </w:rPr>
        <w:t>23</w:t>
      </w:r>
      <w:r w:rsidRPr="004C549B">
        <w:rPr>
          <w:rFonts w:ascii="Times New Roman" w:hAnsi="Times New Roman" w:cs="Times New Roman"/>
          <w:b/>
          <w:bCs/>
          <w:i w:val="0"/>
          <w:iCs w:val="0"/>
          <w:color w:val="auto"/>
          <w:sz w:val="24"/>
          <w:szCs w:val="24"/>
        </w:rPr>
        <w:fldChar w:fldCharType="end"/>
      </w:r>
      <w:r w:rsidRPr="004C549B">
        <w:rPr>
          <w:rFonts w:ascii="Times New Roman" w:hAnsi="Times New Roman" w:cs="Times New Roman"/>
          <w:b/>
          <w:bCs/>
          <w:i w:val="0"/>
          <w:iCs w:val="0"/>
          <w:color w:val="auto"/>
          <w:sz w:val="24"/>
          <w:szCs w:val="24"/>
        </w:rPr>
        <w:t xml:space="preserve"> Tabel Peramalan Parameter Data Lainnya</w:t>
      </w:r>
      <w:r w:rsidRPr="004C549B">
        <w:rPr>
          <w:rFonts w:ascii="Times New Roman" w:hAnsi="Times New Roman" w:cs="Times New Roman"/>
          <w:b/>
          <w:bCs/>
          <w:i w:val="0"/>
          <w:iCs w:val="0"/>
          <w:noProof/>
          <w:color w:val="auto"/>
          <w:sz w:val="24"/>
          <w:szCs w:val="24"/>
        </w:rPr>
        <w:t xml:space="preserve"> - Tahunan</w:t>
      </w:r>
      <w:bookmarkEnd w:id="323"/>
    </w:p>
    <w:tbl>
      <w:tblPr>
        <w:tblStyle w:val="TableGrid"/>
        <w:tblW w:w="0" w:type="auto"/>
        <w:tblLook w:val="04A0" w:firstRow="1" w:lastRow="0" w:firstColumn="1" w:lastColumn="0" w:noHBand="0" w:noVBand="1"/>
      </w:tblPr>
      <w:tblGrid>
        <w:gridCol w:w="1779"/>
        <w:gridCol w:w="1847"/>
        <w:gridCol w:w="2587"/>
        <w:gridCol w:w="1715"/>
      </w:tblGrid>
      <w:tr w:rsidR="00975872" w:rsidRPr="00CA7A7B" w14:paraId="0F796379" w14:textId="77777777" w:rsidTr="00CA7A7B">
        <w:tc>
          <w:tcPr>
            <w:tcW w:w="1779" w:type="dxa"/>
            <w:vMerge w:val="restart"/>
            <w:vAlign w:val="center"/>
          </w:tcPr>
          <w:p w14:paraId="35ED0E3B" w14:textId="351D4AB4" w:rsidR="00975872" w:rsidRPr="00CA7A7B" w:rsidRDefault="004C549B" w:rsidP="00975872">
            <w:pPr>
              <w:jc w:val="center"/>
              <w:rPr>
                <w:rFonts w:ascii="Times New Roman" w:hAnsi="Times New Roman" w:cs="Times New Roman"/>
                <w:sz w:val="22"/>
                <w:szCs w:val="22"/>
              </w:rPr>
            </w:pPr>
            <w:r>
              <w:rPr>
                <w:rFonts w:ascii="Times New Roman" w:hAnsi="Times New Roman" w:cs="Times New Roman"/>
                <w:sz w:val="22"/>
                <w:szCs w:val="22"/>
              </w:rPr>
              <w:t xml:space="preserve">Parameter </w:t>
            </w:r>
            <w:r w:rsidR="00975872" w:rsidRPr="00CA7A7B">
              <w:rPr>
                <w:rFonts w:ascii="Times New Roman" w:hAnsi="Times New Roman" w:cs="Times New Roman"/>
                <w:sz w:val="22"/>
                <w:szCs w:val="22"/>
              </w:rPr>
              <w:t>Data</w:t>
            </w:r>
            <w:r>
              <w:rPr>
                <w:rFonts w:ascii="Times New Roman" w:hAnsi="Times New Roman" w:cs="Times New Roman"/>
                <w:sz w:val="22"/>
                <w:szCs w:val="22"/>
              </w:rPr>
              <w:t xml:space="preserve"> </w:t>
            </w:r>
            <w:r w:rsidR="00975872" w:rsidRPr="00CA7A7B">
              <w:rPr>
                <w:rFonts w:ascii="Times New Roman" w:hAnsi="Times New Roman" w:cs="Times New Roman"/>
                <w:sz w:val="22"/>
                <w:szCs w:val="22"/>
              </w:rPr>
              <w:t>Lainnya</w:t>
            </w:r>
          </w:p>
        </w:tc>
        <w:tc>
          <w:tcPr>
            <w:tcW w:w="6149" w:type="dxa"/>
            <w:gridSpan w:val="3"/>
            <w:vAlign w:val="center"/>
          </w:tcPr>
          <w:p w14:paraId="547B0B9D" w14:textId="1F1B95E7"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Nilai Rata-Rata</w:t>
            </w:r>
          </w:p>
        </w:tc>
      </w:tr>
      <w:tr w:rsidR="00975872" w:rsidRPr="00CA7A7B" w14:paraId="708EC2E3" w14:textId="77777777" w:rsidTr="00CA7A7B">
        <w:tc>
          <w:tcPr>
            <w:tcW w:w="1779" w:type="dxa"/>
            <w:vMerge/>
          </w:tcPr>
          <w:p w14:paraId="3EE9DFD7" w14:textId="77777777" w:rsidR="00975872" w:rsidRPr="00CA7A7B" w:rsidRDefault="00975872" w:rsidP="00975872">
            <w:pPr>
              <w:jc w:val="center"/>
              <w:rPr>
                <w:rFonts w:ascii="Times New Roman" w:hAnsi="Times New Roman" w:cs="Times New Roman"/>
                <w:sz w:val="22"/>
                <w:szCs w:val="22"/>
              </w:rPr>
            </w:pPr>
          </w:p>
        </w:tc>
        <w:tc>
          <w:tcPr>
            <w:tcW w:w="1847" w:type="dxa"/>
            <w:vAlign w:val="center"/>
          </w:tcPr>
          <w:p w14:paraId="2D3D0E81" w14:textId="51465745"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MAD</w:t>
            </w:r>
          </w:p>
        </w:tc>
        <w:tc>
          <w:tcPr>
            <w:tcW w:w="2587" w:type="dxa"/>
            <w:vAlign w:val="center"/>
          </w:tcPr>
          <w:p w14:paraId="1A6224B6" w14:textId="09A1C6EF"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MSE</w:t>
            </w:r>
          </w:p>
        </w:tc>
        <w:tc>
          <w:tcPr>
            <w:tcW w:w="1715" w:type="dxa"/>
            <w:vAlign w:val="center"/>
          </w:tcPr>
          <w:p w14:paraId="42271649" w14:textId="680CEAF2"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MAPE</w:t>
            </w:r>
          </w:p>
        </w:tc>
      </w:tr>
      <w:tr w:rsidR="00CA7A7B" w:rsidRPr="00CA7A7B" w14:paraId="555A3E35" w14:textId="77777777" w:rsidTr="00CA7A7B">
        <w:tc>
          <w:tcPr>
            <w:tcW w:w="1779" w:type="dxa"/>
          </w:tcPr>
          <w:p w14:paraId="2FD76C89" w14:textId="6BA02662"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SO</w:t>
            </w:r>
          </w:p>
        </w:tc>
        <w:tc>
          <w:tcPr>
            <w:tcW w:w="1847" w:type="dxa"/>
          </w:tcPr>
          <w:p w14:paraId="766B9729" w14:textId="120AB335"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8.124.809,34 </w:t>
            </w:r>
          </w:p>
        </w:tc>
        <w:tc>
          <w:tcPr>
            <w:tcW w:w="2587" w:type="dxa"/>
          </w:tcPr>
          <w:p w14:paraId="18930678" w14:textId="3F89A2BD"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114.434.358.153.016,00 </w:t>
            </w:r>
          </w:p>
        </w:tc>
        <w:tc>
          <w:tcPr>
            <w:tcW w:w="1715" w:type="dxa"/>
          </w:tcPr>
          <w:p w14:paraId="5B6BE5C3" w14:textId="1E350620"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39,26%</w:t>
            </w:r>
          </w:p>
        </w:tc>
      </w:tr>
      <w:tr w:rsidR="00CA7A7B" w:rsidRPr="00CA7A7B" w14:paraId="382DC938" w14:textId="77777777" w:rsidTr="00CA7A7B">
        <w:tc>
          <w:tcPr>
            <w:tcW w:w="1779" w:type="dxa"/>
          </w:tcPr>
          <w:p w14:paraId="02116554" w14:textId="13E7CF71"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Terkirim</w:t>
            </w:r>
          </w:p>
        </w:tc>
        <w:tc>
          <w:tcPr>
            <w:tcW w:w="1847" w:type="dxa"/>
          </w:tcPr>
          <w:p w14:paraId="7068F478" w14:textId="1BA024E6"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5.908.291,23</w:t>
            </w:r>
          </w:p>
        </w:tc>
        <w:tc>
          <w:tcPr>
            <w:tcW w:w="2587" w:type="dxa"/>
          </w:tcPr>
          <w:p w14:paraId="05779F34" w14:textId="69B45B0D"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74.688.004.441.428,60</w:t>
            </w:r>
          </w:p>
        </w:tc>
        <w:tc>
          <w:tcPr>
            <w:tcW w:w="1715" w:type="dxa"/>
          </w:tcPr>
          <w:p w14:paraId="59233ED1" w14:textId="3C716E14"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38,06%</w:t>
            </w:r>
          </w:p>
        </w:tc>
      </w:tr>
      <w:tr w:rsidR="00CA7A7B" w:rsidRPr="00CA7A7B" w14:paraId="0A78250C" w14:textId="77777777" w:rsidTr="00CA7A7B">
        <w:tc>
          <w:tcPr>
            <w:tcW w:w="1779" w:type="dxa"/>
          </w:tcPr>
          <w:p w14:paraId="4F8D3565" w14:textId="3A23C885"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Harga Komoditas</w:t>
            </w:r>
          </w:p>
        </w:tc>
        <w:tc>
          <w:tcPr>
            <w:tcW w:w="1847" w:type="dxa"/>
          </w:tcPr>
          <w:p w14:paraId="77464B8A" w14:textId="28575F28"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25,34 </w:t>
            </w:r>
          </w:p>
        </w:tc>
        <w:tc>
          <w:tcPr>
            <w:tcW w:w="2587" w:type="dxa"/>
          </w:tcPr>
          <w:p w14:paraId="5ECCE3E5" w14:textId="3AEA468A"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1.174,41 </w:t>
            </w:r>
          </w:p>
        </w:tc>
        <w:tc>
          <w:tcPr>
            <w:tcW w:w="1715" w:type="dxa"/>
          </w:tcPr>
          <w:p w14:paraId="754F9E48" w14:textId="48A10123"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20,99%</w:t>
            </w:r>
          </w:p>
        </w:tc>
      </w:tr>
      <w:tr w:rsidR="00CA7A7B" w:rsidRPr="00CA7A7B" w14:paraId="5EF1D989" w14:textId="77777777" w:rsidTr="00CA7A7B">
        <w:tc>
          <w:tcPr>
            <w:tcW w:w="1779" w:type="dxa"/>
          </w:tcPr>
          <w:p w14:paraId="571BFB82" w14:textId="08FEB467"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Indeks Produksi</w:t>
            </w:r>
          </w:p>
        </w:tc>
        <w:tc>
          <w:tcPr>
            <w:tcW w:w="1847" w:type="dxa"/>
          </w:tcPr>
          <w:p w14:paraId="678C7EBE" w14:textId="4FA767C5"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7,92 </w:t>
            </w:r>
          </w:p>
        </w:tc>
        <w:tc>
          <w:tcPr>
            <w:tcW w:w="2587" w:type="dxa"/>
          </w:tcPr>
          <w:p w14:paraId="13E73B08" w14:textId="6444C77B"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84,59 </w:t>
            </w:r>
          </w:p>
        </w:tc>
        <w:tc>
          <w:tcPr>
            <w:tcW w:w="1715" w:type="dxa"/>
          </w:tcPr>
          <w:p w14:paraId="28D06CFC" w14:textId="3DA5AE7F"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5,53%</w:t>
            </w:r>
          </w:p>
        </w:tc>
      </w:tr>
      <w:tr w:rsidR="00CA7A7B" w:rsidRPr="00CA7A7B" w14:paraId="585AD34E" w14:textId="77777777" w:rsidTr="00CA7A7B">
        <w:tc>
          <w:tcPr>
            <w:tcW w:w="1779" w:type="dxa"/>
          </w:tcPr>
          <w:p w14:paraId="3E31FE9F" w14:textId="4E5E0FBD"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Data Inflasi</w:t>
            </w:r>
          </w:p>
        </w:tc>
        <w:tc>
          <w:tcPr>
            <w:tcW w:w="1847" w:type="dxa"/>
          </w:tcPr>
          <w:p w14:paraId="1F01FB9F" w14:textId="636DE756"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0,01210 </w:t>
            </w:r>
          </w:p>
        </w:tc>
        <w:tc>
          <w:tcPr>
            <w:tcW w:w="2587" w:type="dxa"/>
          </w:tcPr>
          <w:p w14:paraId="2A1EBEC8" w14:textId="0A50AC81"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0,00027 </w:t>
            </w:r>
          </w:p>
        </w:tc>
        <w:tc>
          <w:tcPr>
            <w:tcW w:w="1715" w:type="dxa"/>
          </w:tcPr>
          <w:p w14:paraId="7889C516" w14:textId="53F697AB"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36,59%</w:t>
            </w:r>
          </w:p>
        </w:tc>
      </w:tr>
      <w:tr w:rsidR="004C549B" w:rsidRPr="00CA7A7B" w14:paraId="1FD0ABF6" w14:textId="77777777" w:rsidTr="00CA7A7B">
        <w:tc>
          <w:tcPr>
            <w:tcW w:w="1779" w:type="dxa"/>
          </w:tcPr>
          <w:p w14:paraId="2F6929FC" w14:textId="301BF3C0" w:rsidR="004C549B" w:rsidRPr="00CA7A7B" w:rsidRDefault="004C549B" w:rsidP="004C549B">
            <w:pPr>
              <w:rPr>
                <w:rFonts w:ascii="Times New Roman" w:hAnsi="Times New Roman" w:cs="Times New Roman"/>
                <w:sz w:val="22"/>
                <w:szCs w:val="22"/>
              </w:rPr>
            </w:pPr>
            <w:r w:rsidRPr="00CA7A7B">
              <w:rPr>
                <w:rFonts w:ascii="Times New Roman" w:hAnsi="Times New Roman" w:cs="Times New Roman"/>
                <w:sz w:val="22"/>
                <w:szCs w:val="22"/>
              </w:rPr>
              <w:t>Kurs</w:t>
            </w:r>
          </w:p>
        </w:tc>
        <w:tc>
          <w:tcPr>
            <w:tcW w:w="1847" w:type="dxa"/>
          </w:tcPr>
          <w:p w14:paraId="707C696F" w14:textId="3115E378" w:rsidR="004C549B" w:rsidRPr="004C549B" w:rsidRDefault="004C549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332,85 </w:t>
            </w:r>
          </w:p>
        </w:tc>
        <w:tc>
          <w:tcPr>
            <w:tcW w:w="2587" w:type="dxa"/>
          </w:tcPr>
          <w:p w14:paraId="6FE5ACB3" w14:textId="2FC451AE" w:rsidR="004C549B" w:rsidRPr="004C549B" w:rsidRDefault="004C549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141.995,59 </w:t>
            </w:r>
          </w:p>
        </w:tc>
        <w:tc>
          <w:tcPr>
            <w:tcW w:w="1715" w:type="dxa"/>
          </w:tcPr>
          <w:p w14:paraId="591F4616" w14:textId="197E46F2" w:rsidR="004C549B" w:rsidRPr="004C549B" w:rsidRDefault="004C549B" w:rsidP="004C549B">
            <w:pPr>
              <w:jc w:val="right"/>
              <w:rPr>
                <w:rFonts w:ascii="Times New Roman" w:hAnsi="Times New Roman" w:cs="Times New Roman"/>
                <w:sz w:val="22"/>
                <w:szCs w:val="22"/>
              </w:rPr>
            </w:pPr>
            <w:r w:rsidRPr="004C549B">
              <w:rPr>
                <w:rFonts w:ascii="Times New Roman" w:hAnsi="Times New Roman" w:cs="Times New Roman"/>
                <w:sz w:val="22"/>
                <w:szCs w:val="22"/>
              </w:rPr>
              <w:t>2,25%</w:t>
            </w:r>
          </w:p>
        </w:tc>
      </w:tr>
    </w:tbl>
    <w:p w14:paraId="61FB5E24" w14:textId="77777777" w:rsidR="00813A28" w:rsidRDefault="00813A28" w:rsidP="0092798F">
      <w:pPr>
        <w:jc w:val="both"/>
        <w:rPr>
          <w:rFonts w:ascii="Times New Roman" w:hAnsi="Times New Roman" w:cs="Times New Roman"/>
        </w:rPr>
      </w:pPr>
    </w:p>
    <w:p w14:paraId="38ABE2B1" w14:textId="2A3C3C99" w:rsidR="009D4D82" w:rsidRDefault="003D2E83" w:rsidP="009D4D82">
      <w:pPr>
        <w:ind w:firstLine="720"/>
        <w:jc w:val="both"/>
        <w:rPr>
          <w:rFonts w:ascii="Times New Roman" w:hAnsi="Times New Roman" w:cs="Times New Roman"/>
        </w:rPr>
      </w:pPr>
      <w:r w:rsidRPr="0071469B">
        <w:rPr>
          <w:rFonts w:ascii="Times New Roman" w:hAnsi="Times New Roman" w:cs="Times New Roman"/>
          <w:b/>
          <w:bCs/>
        </w:rPr>
        <w:t>Tabel</w:t>
      </w:r>
      <w:r w:rsidR="0071469B" w:rsidRPr="0071469B">
        <w:rPr>
          <w:rFonts w:ascii="Times New Roman" w:hAnsi="Times New Roman" w:cs="Times New Roman"/>
          <w:b/>
          <w:bCs/>
        </w:rPr>
        <w:t xml:space="preserve"> 4. 23</w:t>
      </w:r>
      <w:r w:rsidR="0071469B">
        <w:rPr>
          <w:rFonts w:ascii="Times New Roman" w:hAnsi="Times New Roman" w:cs="Times New Roman"/>
        </w:rPr>
        <w:t xml:space="preserve"> </w:t>
      </w:r>
      <w:r>
        <w:rPr>
          <w:rFonts w:ascii="Times New Roman" w:hAnsi="Times New Roman" w:cs="Times New Roman"/>
        </w:rPr>
        <w:t xml:space="preserve">merupakan parameter lainnya dari data yang digunakan sebelumnya terhadap perhitungan data yang telah dibahas. Model yang digunakan ini adalah menggunakan </w:t>
      </w:r>
      <w:r w:rsidRPr="003D2E83">
        <w:rPr>
          <w:rFonts w:ascii="Times New Roman" w:hAnsi="Times New Roman" w:cs="Times New Roman"/>
          <w:i/>
          <w:iCs/>
        </w:rPr>
        <w:t xml:space="preserve">Triple Exponential Smoothing </w:t>
      </w:r>
      <w:r w:rsidRPr="003D2E83">
        <w:rPr>
          <w:rFonts w:ascii="Times New Roman" w:hAnsi="Times New Roman" w:cs="Times New Roman"/>
        </w:rPr>
        <w:t>(TES)</w:t>
      </w:r>
      <w:r>
        <w:rPr>
          <w:rFonts w:ascii="Times New Roman" w:hAnsi="Times New Roman" w:cs="Times New Roman"/>
        </w:rPr>
        <w:t>.</w:t>
      </w:r>
      <w:r w:rsidR="003A05C3">
        <w:rPr>
          <w:rFonts w:ascii="Times New Roman" w:hAnsi="Times New Roman" w:cs="Times New Roman"/>
        </w:rPr>
        <w:t xml:space="preserve"> Parameter seperti SO dan Terkirim dikatakan jauh lebih tinggi dibandingkan dengan parameter Harga Komoditas, Indeks Produksi, Data Inflasi dan Kurs. Hal ini dikarenakan data yang dihasilkan merupakan hasil total data aktual yang sudah rata-rata dari hasil perhitungan model. Sedangkan untuk parameter SO dan Terkirim karena bukan hasil rata-rata, melainkan hasil total data aktual </w:t>
      </w:r>
      <w:r w:rsidR="00D118E7">
        <w:rPr>
          <w:rFonts w:ascii="Times New Roman" w:hAnsi="Times New Roman" w:cs="Times New Roman"/>
        </w:rPr>
        <w:t xml:space="preserve">yang berjalan. </w:t>
      </w:r>
      <w:r>
        <w:rPr>
          <w:rFonts w:ascii="Times New Roman" w:hAnsi="Times New Roman" w:cs="Times New Roman"/>
        </w:rPr>
        <w:t>Dari hasil yang telah perhitungkan, dikatakan bahwa implementasi model tersebut juga dapat memberikan dampak</w:t>
      </w:r>
      <w:r w:rsidR="00EF628A">
        <w:rPr>
          <w:rFonts w:ascii="Times New Roman" w:hAnsi="Times New Roman" w:cs="Times New Roman"/>
        </w:rPr>
        <w:t xml:space="preserve"> yang sama dan masuk akal</w:t>
      </w:r>
      <w:r>
        <w:rPr>
          <w:rFonts w:ascii="Times New Roman" w:hAnsi="Times New Roman" w:cs="Times New Roman"/>
        </w:rPr>
        <w:t xml:space="preserve"> terhadap parameter data lainnya yang sejalan sesuai dengan </w:t>
      </w:r>
      <w:r w:rsidR="00EF628A">
        <w:rPr>
          <w:rFonts w:ascii="Times New Roman" w:hAnsi="Times New Roman" w:cs="Times New Roman"/>
        </w:rPr>
        <w:t>model tersebut</w:t>
      </w:r>
      <w:r>
        <w:rPr>
          <w:rFonts w:ascii="Times New Roman" w:hAnsi="Times New Roman" w:cs="Times New Roman"/>
        </w:rPr>
        <w:t>.</w:t>
      </w:r>
    </w:p>
    <w:p w14:paraId="530FFCB1" w14:textId="77777777" w:rsidR="003D2E83" w:rsidRDefault="003D2E83" w:rsidP="009D4D82">
      <w:pPr>
        <w:ind w:firstLine="720"/>
        <w:jc w:val="both"/>
        <w:rPr>
          <w:rFonts w:ascii="Times New Roman" w:hAnsi="Times New Roman" w:cs="Times New Roman"/>
        </w:rPr>
      </w:pPr>
    </w:p>
    <w:p w14:paraId="75CDD497" w14:textId="77777777" w:rsidR="007730FD" w:rsidRDefault="009D4D82" w:rsidP="004C549B">
      <w:pPr>
        <w:keepNext/>
        <w:jc w:val="center"/>
      </w:pPr>
      <w:r w:rsidRPr="00266162">
        <w:rPr>
          <w:rFonts w:ascii="Times New Roman" w:hAnsi="Times New Roman" w:cs="Times New Roman"/>
          <w:noProof/>
        </w:rPr>
        <w:drawing>
          <wp:inline distT="0" distB="0" distL="0" distR="0" wp14:anchorId="1463CA0E" wp14:editId="4473E77E">
            <wp:extent cx="5029200" cy="2860380"/>
            <wp:effectExtent l="0" t="0" r="0" b="0"/>
            <wp:docPr id="168891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18297" name="Picture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55605" cy="2875398"/>
                    </a:xfrm>
                    <a:prstGeom prst="rect">
                      <a:avLst/>
                    </a:prstGeom>
                  </pic:spPr>
                </pic:pic>
              </a:graphicData>
            </a:graphic>
          </wp:inline>
        </w:drawing>
      </w:r>
    </w:p>
    <w:p w14:paraId="352464F0" w14:textId="0A247F20" w:rsidR="009D4D82" w:rsidRPr="007730FD" w:rsidRDefault="007730FD" w:rsidP="007730FD">
      <w:pPr>
        <w:pStyle w:val="Caption"/>
        <w:jc w:val="center"/>
        <w:rPr>
          <w:rFonts w:ascii="Times New Roman" w:hAnsi="Times New Roman" w:cs="Times New Roman"/>
          <w:b/>
          <w:bCs/>
          <w:i w:val="0"/>
          <w:iCs w:val="0"/>
          <w:color w:val="auto"/>
          <w:sz w:val="24"/>
          <w:szCs w:val="24"/>
        </w:rPr>
      </w:pPr>
      <w:bookmarkStart w:id="324" w:name="_Toc186575301"/>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9</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MAD - Tahunan</w:t>
      </w:r>
      <w:bookmarkEnd w:id="324"/>
    </w:p>
    <w:p w14:paraId="50410D59" w14:textId="138C6CDC" w:rsidR="009D4D82" w:rsidRDefault="0038724F" w:rsidP="0038724F">
      <w:pPr>
        <w:ind w:firstLine="720"/>
        <w:jc w:val="both"/>
        <w:rPr>
          <w:rFonts w:ascii="Times New Roman" w:hAnsi="Times New Roman" w:cs="Times New Roman"/>
        </w:rPr>
      </w:pPr>
      <w:r>
        <w:rPr>
          <w:rFonts w:ascii="Times New Roman" w:hAnsi="Times New Roman" w:cs="Times New Roman"/>
        </w:rPr>
        <w:t xml:space="preserve">Grafik tersebut adalah grafik Evaluasi </w:t>
      </w:r>
      <w:r w:rsidRPr="0038724F">
        <w:rPr>
          <w:rFonts w:ascii="Times New Roman" w:hAnsi="Times New Roman" w:cs="Times New Roman"/>
          <w:i/>
          <w:iCs/>
        </w:rPr>
        <w:t>Error</w:t>
      </w:r>
      <w:r>
        <w:rPr>
          <w:rFonts w:ascii="Times New Roman" w:hAnsi="Times New Roman" w:cs="Times New Roman"/>
        </w:rPr>
        <w:t xml:space="preserve"> untuk MAD. Dari hasil perhitungan yang telah diperhitungkan setiap kurun waktu tertentu, menghasilkan nilai yang dapat terlihat naik turun dengan nilai tertinggi pada tahun 2022 dengan nilai </w:t>
      </w:r>
      <w:r w:rsidRPr="0038724F">
        <w:rPr>
          <w:rFonts w:ascii="Times New Roman" w:hAnsi="Times New Roman" w:cs="Times New Roman"/>
        </w:rPr>
        <w:t>17.794.932,09</w:t>
      </w:r>
      <w:r>
        <w:rPr>
          <w:rFonts w:ascii="Times New Roman" w:hAnsi="Times New Roman" w:cs="Times New Roman"/>
        </w:rPr>
        <w:t xml:space="preserve"> dan nilai terkecil pada tahun 2023 dengan nilai </w:t>
      </w:r>
      <w:r w:rsidRPr="0038724F">
        <w:rPr>
          <w:rFonts w:ascii="Times New Roman" w:hAnsi="Times New Roman" w:cs="Times New Roman"/>
        </w:rPr>
        <w:t>278.947,25</w:t>
      </w:r>
      <w:r>
        <w:rPr>
          <w:rFonts w:ascii="Times New Roman" w:hAnsi="Times New Roman" w:cs="Times New Roman"/>
        </w:rPr>
        <w:t xml:space="preserve">. </w:t>
      </w:r>
    </w:p>
    <w:p w14:paraId="6AA9F814" w14:textId="77777777" w:rsidR="009D4D82" w:rsidRDefault="009D4D82" w:rsidP="009D4D82">
      <w:pPr>
        <w:jc w:val="both"/>
        <w:rPr>
          <w:rFonts w:ascii="Times New Roman" w:hAnsi="Times New Roman" w:cs="Times New Roman"/>
        </w:rPr>
      </w:pPr>
    </w:p>
    <w:p w14:paraId="159F14EC" w14:textId="77777777" w:rsidR="009D4D82" w:rsidRDefault="009D4D82" w:rsidP="004C549B">
      <w:pPr>
        <w:jc w:val="center"/>
        <w:rPr>
          <w:rFonts w:ascii="Times New Roman" w:hAnsi="Times New Roman" w:cs="Times New Roman"/>
        </w:rPr>
      </w:pPr>
      <w:r w:rsidRPr="00266162">
        <w:rPr>
          <w:rFonts w:ascii="Times New Roman" w:hAnsi="Times New Roman" w:cs="Times New Roman"/>
          <w:noProof/>
        </w:rPr>
        <w:lastRenderedPageBreak/>
        <w:drawing>
          <wp:inline distT="0" distB="0" distL="0" distR="0" wp14:anchorId="04E1AC06" wp14:editId="1B63D2E7">
            <wp:extent cx="4770407" cy="2713190"/>
            <wp:effectExtent l="0" t="0" r="0" b="0"/>
            <wp:docPr id="139053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37281" name="Picture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84811" cy="2721382"/>
                    </a:xfrm>
                    <a:prstGeom prst="rect">
                      <a:avLst/>
                    </a:prstGeom>
                  </pic:spPr>
                </pic:pic>
              </a:graphicData>
            </a:graphic>
          </wp:inline>
        </w:drawing>
      </w:r>
    </w:p>
    <w:p w14:paraId="718AEA31" w14:textId="6227FEFE"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25" w:name="_Toc186575302"/>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10</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SE</w:t>
      </w:r>
      <w:r w:rsidRPr="007730FD">
        <w:rPr>
          <w:rFonts w:ascii="Times New Roman" w:hAnsi="Times New Roman" w:cs="Times New Roman"/>
          <w:b/>
          <w:bCs/>
          <w:i w:val="0"/>
          <w:iCs w:val="0"/>
          <w:color w:val="auto"/>
          <w:sz w:val="24"/>
          <w:szCs w:val="24"/>
        </w:rPr>
        <w:t xml:space="preserve"> - Tahunan</w:t>
      </w:r>
      <w:bookmarkEnd w:id="325"/>
    </w:p>
    <w:p w14:paraId="5DA1683D" w14:textId="60DEE7DE" w:rsidR="0038724F" w:rsidRDefault="0038724F" w:rsidP="0038724F">
      <w:pPr>
        <w:ind w:firstLine="720"/>
        <w:jc w:val="both"/>
        <w:rPr>
          <w:rFonts w:ascii="Times New Roman" w:hAnsi="Times New Roman" w:cs="Times New Roman"/>
        </w:rPr>
      </w:pPr>
      <w:r>
        <w:rPr>
          <w:rFonts w:ascii="Times New Roman" w:hAnsi="Times New Roman" w:cs="Times New Roman"/>
        </w:rPr>
        <w:t xml:space="preserve">Grafik tersebut adalah grafik Evaluasi </w:t>
      </w:r>
      <w:r w:rsidRPr="0038724F">
        <w:rPr>
          <w:rFonts w:ascii="Times New Roman" w:hAnsi="Times New Roman" w:cs="Times New Roman"/>
          <w:i/>
          <w:iCs/>
        </w:rPr>
        <w:t>Error</w:t>
      </w:r>
      <w:r>
        <w:rPr>
          <w:rFonts w:ascii="Times New Roman" w:hAnsi="Times New Roman" w:cs="Times New Roman"/>
        </w:rPr>
        <w:t xml:space="preserve"> untuk MSE. Dari hasil perhitungan yang telah diperhitungkan setiap kurun waktu tertentu, menghasilkan </w:t>
      </w:r>
      <w:r w:rsidR="00FB7202">
        <w:rPr>
          <w:rFonts w:ascii="Times New Roman" w:hAnsi="Times New Roman" w:cs="Times New Roman"/>
        </w:rPr>
        <w:t xml:space="preserve">grafik </w:t>
      </w:r>
      <w:r>
        <w:rPr>
          <w:rFonts w:ascii="Times New Roman" w:hAnsi="Times New Roman" w:cs="Times New Roman"/>
        </w:rPr>
        <w:t xml:space="preserve">nilai yang sama dengan MAD dapat terlihat naik turun dengan nilai tertinggi pada tahun 2022 dengan nilai </w:t>
      </w:r>
      <w:r w:rsidRPr="0038724F">
        <w:rPr>
          <w:rFonts w:ascii="Times New Roman" w:hAnsi="Times New Roman" w:cs="Times New Roman"/>
        </w:rPr>
        <w:t>316.659.608.221.174</w:t>
      </w:r>
      <w:r>
        <w:rPr>
          <w:rFonts w:ascii="Times New Roman" w:hAnsi="Times New Roman" w:cs="Times New Roman"/>
        </w:rPr>
        <w:t xml:space="preserve"> dan nilai terkecil pada tahun 2023 dengan nilai </w:t>
      </w:r>
      <w:r w:rsidRPr="0038724F">
        <w:rPr>
          <w:rFonts w:ascii="Times New Roman" w:hAnsi="Times New Roman" w:cs="Times New Roman"/>
        </w:rPr>
        <w:t>77.811.568.282,56</w:t>
      </w:r>
      <w:r>
        <w:rPr>
          <w:rFonts w:ascii="Times New Roman" w:hAnsi="Times New Roman" w:cs="Times New Roman"/>
        </w:rPr>
        <w:t xml:space="preserve">. </w:t>
      </w:r>
    </w:p>
    <w:p w14:paraId="68391942" w14:textId="77777777" w:rsidR="007730FD" w:rsidRDefault="007730FD" w:rsidP="009D4D82">
      <w:pPr>
        <w:jc w:val="both"/>
        <w:rPr>
          <w:rFonts w:ascii="Times New Roman" w:hAnsi="Times New Roman" w:cs="Times New Roman"/>
        </w:rPr>
      </w:pPr>
    </w:p>
    <w:p w14:paraId="6C351E24" w14:textId="7D5D54DD" w:rsidR="009D4D82" w:rsidRDefault="009D4D82" w:rsidP="00C15CB6">
      <w:pPr>
        <w:pStyle w:val="Caption"/>
        <w:keepNext/>
        <w:rPr>
          <w:rFonts w:ascii="Times New Roman" w:hAnsi="Times New Roman" w:cs="Times New Roman"/>
          <w:b/>
          <w:bCs/>
          <w:i w:val="0"/>
          <w:iCs w:val="0"/>
          <w:color w:val="auto"/>
          <w:sz w:val="24"/>
          <w:szCs w:val="24"/>
        </w:rPr>
      </w:pPr>
      <w:r w:rsidRPr="00266162">
        <w:rPr>
          <w:rFonts w:ascii="Times New Roman" w:hAnsi="Times New Roman" w:cs="Times New Roman"/>
          <w:b/>
          <w:bCs/>
          <w:i w:val="0"/>
          <w:iCs w:val="0"/>
          <w:noProof/>
          <w:color w:val="auto"/>
          <w:sz w:val="24"/>
          <w:szCs w:val="24"/>
        </w:rPr>
        <w:drawing>
          <wp:inline distT="0" distB="0" distL="0" distR="0" wp14:anchorId="3ABECB45" wp14:editId="074736FD">
            <wp:extent cx="5040630" cy="2866880"/>
            <wp:effectExtent l="0" t="0" r="7620" b="0"/>
            <wp:docPr id="119670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2067" name="Picture 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2866880"/>
                    </a:xfrm>
                    <a:prstGeom prst="rect">
                      <a:avLst/>
                    </a:prstGeom>
                  </pic:spPr>
                </pic:pic>
              </a:graphicData>
            </a:graphic>
          </wp:inline>
        </w:drawing>
      </w:r>
    </w:p>
    <w:p w14:paraId="2F5887EA" w14:textId="15B97E4F"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26" w:name="_Toc186575303"/>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11</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APE</w:t>
      </w:r>
      <w:r w:rsidRPr="007730FD">
        <w:rPr>
          <w:rFonts w:ascii="Times New Roman" w:hAnsi="Times New Roman" w:cs="Times New Roman"/>
          <w:b/>
          <w:bCs/>
          <w:i w:val="0"/>
          <w:iCs w:val="0"/>
          <w:color w:val="auto"/>
          <w:sz w:val="24"/>
          <w:szCs w:val="24"/>
        </w:rPr>
        <w:t xml:space="preserve"> - Tahunan</w:t>
      </w:r>
      <w:bookmarkEnd w:id="326"/>
    </w:p>
    <w:p w14:paraId="3DD4FF72" w14:textId="4DCB9345" w:rsidR="007730FD" w:rsidRPr="007730FD" w:rsidRDefault="0038724F" w:rsidP="0038724F">
      <w:pPr>
        <w:ind w:firstLine="720"/>
        <w:jc w:val="both"/>
      </w:pPr>
      <w:r>
        <w:rPr>
          <w:rFonts w:ascii="Times New Roman" w:hAnsi="Times New Roman" w:cs="Times New Roman"/>
        </w:rPr>
        <w:t xml:space="preserve">Grafik tersebut adalah grafik Evaluasi </w:t>
      </w:r>
      <w:r w:rsidRPr="0038724F">
        <w:rPr>
          <w:rFonts w:ascii="Times New Roman" w:hAnsi="Times New Roman" w:cs="Times New Roman"/>
          <w:i/>
          <w:iCs/>
        </w:rPr>
        <w:t>Error</w:t>
      </w:r>
      <w:r>
        <w:rPr>
          <w:rFonts w:ascii="Times New Roman" w:hAnsi="Times New Roman" w:cs="Times New Roman"/>
        </w:rPr>
        <w:t xml:space="preserve"> untuk MAPE. Dari hasil perhitungan yang telah diperhitungkan setiap kurun waktu tertentu, hanya memperhitungkan nilai yang hanya terdapat aktual data nya saja.</w:t>
      </w:r>
    </w:p>
    <w:p w14:paraId="4798DD37" w14:textId="77777777" w:rsidR="008B62DC" w:rsidRDefault="008B62DC" w:rsidP="0092798F">
      <w:pPr>
        <w:jc w:val="both"/>
        <w:rPr>
          <w:rFonts w:ascii="Times New Roman" w:hAnsi="Times New Roman" w:cs="Times New Roman"/>
        </w:rPr>
      </w:pPr>
    </w:p>
    <w:p w14:paraId="07101EB4" w14:textId="77777777" w:rsidR="00151F0D" w:rsidRDefault="008B62DC" w:rsidP="00151F0D">
      <w:pPr>
        <w:keepNext/>
        <w:jc w:val="both"/>
      </w:pPr>
      <w:r w:rsidRPr="006C1429">
        <w:rPr>
          <w:rFonts w:ascii="Times New Roman" w:hAnsi="Times New Roman" w:cs="Times New Roman"/>
          <w:noProof/>
        </w:rPr>
        <w:lastRenderedPageBreak/>
        <w:drawing>
          <wp:inline distT="0" distB="0" distL="0" distR="0" wp14:anchorId="6E0DCF59" wp14:editId="69629DA8">
            <wp:extent cx="5040513" cy="2137410"/>
            <wp:effectExtent l="0" t="0" r="8255" b="0"/>
            <wp:docPr id="185820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00324" name="Picture 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513" cy="2137410"/>
                    </a:xfrm>
                    <a:prstGeom prst="rect">
                      <a:avLst/>
                    </a:prstGeom>
                  </pic:spPr>
                </pic:pic>
              </a:graphicData>
            </a:graphic>
          </wp:inline>
        </w:drawing>
      </w:r>
    </w:p>
    <w:p w14:paraId="51E13D50" w14:textId="6F62D8F0" w:rsidR="00151F0D" w:rsidRPr="00151F0D" w:rsidRDefault="00151F0D" w:rsidP="00151F0D">
      <w:pPr>
        <w:pStyle w:val="Caption"/>
        <w:jc w:val="center"/>
        <w:rPr>
          <w:rFonts w:ascii="Times New Roman" w:hAnsi="Times New Roman" w:cs="Times New Roman"/>
          <w:b/>
          <w:bCs/>
          <w:i w:val="0"/>
          <w:iCs w:val="0"/>
          <w:color w:val="auto"/>
          <w:sz w:val="24"/>
          <w:szCs w:val="24"/>
        </w:rPr>
      </w:pPr>
      <w:bookmarkStart w:id="327" w:name="_Toc186575304"/>
      <w:r w:rsidRPr="00151F0D">
        <w:rPr>
          <w:rFonts w:ascii="Times New Roman" w:hAnsi="Times New Roman" w:cs="Times New Roman"/>
          <w:b/>
          <w:bCs/>
          <w:i w:val="0"/>
          <w:iCs w:val="0"/>
          <w:color w:val="auto"/>
          <w:sz w:val="24"/>
          <w:szCs w:val="24"/>
        </w:rPr>
        <w:t xml:space="preserve">Gambar 4. </w:t>
      </w:r>
      <w:r w:rsidRPr="00151F0D">
        <w:rPr>
          <w:rFonts w:ascii="Times New Roman" w:hAnsi="Times New Roman" w:cs="Times New Roman"/>
          <w:b/>
          <w:bCs/>
          <w:i w:val="0"/>
          <w:iCs w:val="0"/>
          <w:color w:val="auto"/>
          <w:sz w:val="24"/>
          <w:szCs w:val="24"/>
        </w:rPr>
        <w:fldChar w:fldCharType="begin"/>
      </w:r>
      <w:r w:rsidRPr="00151F0D">
        <w:rPr>
          <w:rFonts w:ascii="Times New Roman" w:hAnsi="Times New Roman" w:cs="Times New Roman"/>
          <w:b/>
          <w:bCs/>
          <w:i w:val="0"/>
          <w:iCs w:val="0"/>
          <w:color w:val="auto"/>
          <w:sz w:val="24"/>
          <w:szCs w:val="24"/>
        </w:rPr>
        <w:instrText xml:space="preserve"> SEQ Gambar_4. \* ARABIC </w:instrText>
      </w:r>
      <w:r w:rsidRPr="00151F0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12</w:t>
      </w:r>
      <w:r w:rsidRPr="00151F0D">
        <w:rPr>
          <w:rFonts w:ascii="Times New Roman" w:hAnsi="Times New Roman" w:cs="Times New Roman"/>
          <w:b/>
          <w:bCs/>
          <w:i w:val="0"/>
          <w:iCs w:val="0"/>
          <w:color w:val="auto"/>
          <w:sz w:val="24"/>
          <w:szCs w:val="24"/>
        </w:rPr>
        <w:fldChar w:fldCharType="end"/>
      </w:r>
      <w:r w:rsidRPr="00151F0D">
        <w:rPr>
          <w:rFonts w:ascii="Times New Roman" w:hAnsi="Times New Roman" w:cs="Times New Roman"/>
          <w:b/>
          <w:bCs/>
          <w:i w:val="0"/>
          <w:iCs w:val="0"/>
          <w:color w:val="auto"/>
          <w:sz w:val="24"/>
          <w:szCs w:val="24"/>
        </w:rPr>
        <w:t xml:space="preserve"> Grafik Aktual &amp; Peramalan - Tahunan</w:t>
      </w:r>
      <w:bookmarkEnd w:id="327"/>
    </w:p>
    <w:p w14:paraId="494DA8CB" w14:textId="5BCF69C4" w:rsidR="008B62DC" w:rsidRDefault="0055343B" w:rsidP="00E46257">
      <w:pPr>
        <w:ind w:firstLine="720"/>
        <w:jc w:val="both"/>
        <w:rPr>
          <w:rFonts w:ascii="Times New Roman" w:hAnsi="Times New Roman" w:cs="Times New Roman"/>
        </w:rPr>
      </w:pPr>
      <w:r w:rsidRPr="0055343B">
        <w:rPr>
          <w:rFonts w:ascii="Times New Roman" w:hAnsi="Times New Roman" w:cs="Times New Roman"/>
          <w:b/>
          <w:bCs/>
        </w:rPr>
        <w:t>Gambar 4. 1</w:t>
      </w:r>
      <w:r>
        <w:rPr>
          <w:rFonts w:ascii="Times New Roman" w:hAnsi="Times New Roman" w:cs="Times New Roman"/>
          <w:b/>
          <w:bCs/>
        </w:rPr>
        <w:t>2</w:t>
      </w:r>
      <w:r>
        <w:rPr>
          <w:rFonts w:ascii="Times New Roman" w:hAnsi="Times New Roman" w:cs="Times New Roman"/>
        </w:rPr>
        <w:t xml:space="preserve"> adalah hasil peramalan kedalam bentuk tahunan. </w:t>
      </w:r>
      <w:r w:rsidR="008B62DC">
        <w:rPr>
          <w:rFonts w:ascii="Times New Roman" w:hAnsi="Times New Roman" w:cs="Times New Roman"/>
        </w:rPr>
        <w:t>Dari hasil yang telah diperhitungkan sebelumnya</w:t>
      </w:r>
      <w:r w:rsidR="00E136E0">
        <w:rPr>
          <w:rFonts w:ascii="Times New Roman" w:hAnsi="Times New Roman" w:cs="Times New Roman"/>
        </w:rPr>
        <w:t xml:space="preserve"> menggunakan </w:t>
      </w:r>
      <w:r w:rsidR="00E136E0">
        <w:rPr>
          <w:rFonts w:ascii="Times New Roman" w:hAnsi="Times New Roman" w:cs="Times New Roman"/>
          <w:i/>
          <w:iCs/>
        </w:rPr>
        <w:t>Triple</w:t>
      </w:r>
      <w:r w:rsidR="00E136E0" w:rsidRPr="006B3C28">
        <w:rPr>
          <w:rFonts w:ascii="Times New Roman" w:hAnsi="Times New Roman" w:cs="Times New Roman"/>
          <w:i/>
          <w:iCs/>
        </w:rPr>
        <w:t xml:space="preserve"> Exponential Smoothing </w:t>
      </w:r>
      <w:r w:rsidR="00E136E0" w:rsidRPr="006B3C28">
        <w:rPr>
          <w:rFonts w:ascii="Times New Roman" w:hAnsi="Times New Roman" w:cs="Times New Roman"/>
        </w:rPr>
        <w:t>(</w:t>
      </w:r>
      <w:r w:rsidR="00E136E0">
        <w:rPr>
          <w:rFonts w:ascii="Times New Roman" w:hAnsi="Times New Roman" w:cs="Times New Roman"/>
        </w:rPr>
        <w:t>T</w:t>
      </w:r>
      <w:r w:rsidR="00E136E0" w:rsidRPr="006B3C28">
        <w:rPr>
          <w:rFonts w:ascii="Times New Roman" w:hAnsi="Times New Roman" w:cs="Times New Roman"/>
        </w:rPr>
        <w:t>ES)</w:t>
      </w:r>
      <w:r w:rsidR="008B62DC">
        <w:rPr>
          <w:rFonts w:ascii="Times New Roman" w:hAnsi="Times New Roman" w:cs="Times New Roman"/>
        </w:rPr>
        <w:t xml:space="preserve">, selanjutnya disajikan kedalam bentuk grafik. Informasi yang dapat dilihat adalah </w:t>
      </w:r>
      <w:r w:rsidR="00032A9A">
        <w:rPr>
          <w:rFonts w:ascii="Times New Roman" w:hAnsi="Times New Roman" w:cs="Times New Roman"/>
        </w:rPr>
        <w:t>kenaikan aktual tertinggi berada pada tahun 2021 dengan membandingkan hasil peramalan tertingginya pada tahun 2022. Selain itu, terlihat</w:t>
      </w:r>
      <w:r w:rsidR="008B62DC">
        <w:rPr>
          <w:rFonts w:ascii="Times New Roman" w:hAnsi="Times New Roman" w:cs="Times New Roman"/>
        </w:rPr>
        <w:t xml:space="preserve"> dengan jelas bahwa hasil kuantitas SO tidak ada saat tahun 2025</w:t>
      </w:r>
      <w:r w:rsidR="00032A9A">
        <w:rPr>
          <w:rFonts w:ascii="Times New Roman" w:hAnsi="Times New Roman" w:cs="Times New Roman"/>
        </w:rPr>
        <w:t xml:space="preserve"> dengan penurunan yang terus menerus pada tahun sebelumnya</w:t>
      </w:r>
      <w:r w:rsidR="008B62DC">
        <w:rPr>
          <w:rFonts w:ascii="Times New Roman" w:hAnsi="Times New Roman" w:cs="Times New Roman"/>
        </w:rPr>
        <w:t>.</w:t>
      </w:r>
      <w:r w:rsidR="00032A9A">
        <w:rPr>
          <w:rFonts w:ascii="Times New Roman" w:hAnsi="Times New Roman" w:cs="Times New Roman"/>
        </w:rPr>
        <w:t xml:space="preserve"> Hal ini menandakan bahwa implementasi peramalan bisa dikatakan terus menerus menurun dengan mengikuti hasil data aktual kuantitas penjualan tersebut sampai pada tahun yang telah ditentukan sebelumnya.</w:t>
      </w:r>
    </w:p>
    <w:p w14:paraId="7804D690" w14:textId="77777777" w:rsidR="007730FD" w:rsidRDefault="007730FD" w:rsidP="00E46257">
      <w:pPr>
        <w:ind w:firstLine="720"/>
        <w:jc w:val="both"/>
        <w:rPr>
          <w:rFonts w:ascii="Times New Roman" w:hAnsi="Times New Roman" w:cs="Times New Roman"/>
        </w:rPr>
      </w:pPr>
    </w:p>
    <w:p w14:paraId="7DADBE65" w14:textId="6B8C8B73" w:rsidR="00955230" w:rsidRPr="00955230" w:rsidRDefault="00955230" w:rsidP="00955230">
      <w:pPr>
        <w:pStyle w:val="Caption"/>
        <w:keepNext/>
        <w:jc w:val="center"/>
        <w:rPr>
          <w:rFonts w:ascii="Times New Roman" w:hAnsi="Times New Roman" w:cs="Times New Roman"/>
          <w:b/>
          <w:bCs/>
          <w:i w:val="0"/>
          <w:iCs w:val="0"/>
          <w:color w:val="auto"/>
          <w:sz w:val="24"/>
          <w:szCs w:val="24"/>
        </w:rPr>
      </w:pPr>
      <w:bookmarkStart w:id="328" w:name="_Toc186575280"/>
      <w:r w:rsidRPr="00955230">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D118E7">
        <w:rPr>
          <w:rFonts w:ascii="Times New Roman" w:hAnsi="Times New Roman" w:cs="Times New Roman"/>
          <w:b/>
          <w:bCs/>
          <w:i w:val="0"/>
          <w:iCs w:val="0"/>
          <w:noProof/>
          <w:color w:val="auto"/>
          <w:sz w:val="24"/>
          <w:szCs w:val="24"/>
        </w:rPr>
        <w:t>24</w:t>
      </w:r>
      <w:r w:rsidR="004C549B">
        <w:rPr>
          <w:rFonts w:ascii="Times New Roman" w:hAnsi="Times New Roman" w:cs="Times New Roman"/>
          <w:b/>
          <w:bCs/>
          <w:i w:val="0"/>
          <w:iCs w:val="0"/>
          <w:color w:val="auto"/>
          <w:sz w:val="24"/>
          <w:szCs w:val="24"/>
        </w:rPr>
        <w:fldChar w:fldCharType="end"/>
      </w:r>
      <w:r w:rsidRPr="00955230">
        <w:rPr>
          <w:rFonts w:ascii="Times New Roman" w:hAnsi="Times New Roman" w:cs="Times New Roman"/>
          <w:b/>
          <w:bCs/>
          <w:i w:val="0"/>
          <w:iCs w:val="0"/>
          <w:color w:val="auto"/>
          <w:sz w:val="24"/>
          <w:szCs w:val="24"/>
        </w:rPr>
        <w:t xml:space="preserve"> Tabel Evaluasi Model - Data </w:t>
      </w:r>
      <w:r w:rsidR="004C1611">
        <w:rPr>
          <w:rFonts w:ascii="Times New Roman" w:hAnsi="Times New Roman" w:cs="Times New Roman"/>
          <w:b/>
          <w:bCs/>
          <w:i w:val="0"/>
          <w:iCs w:val="0"/>
          <w:color w:val="auto"/>
          <w:sz w:val="24"/>
          <w:szCs w:val="24"/>
        </w:rPr>
        <w:t>Bulanan</w:t>
      </w:r>
      <w:bookmarkEnd w:id="328"/>
    </w:p>
    <w:tbl>
      <w:tblPr>
        <w:tblStyle w:val="TableGrid"/>
        <w:tblW w:w="0" w:type="auto"/>
        <w:tblLook w:val="04A0" w:firstRow="1" w:lastRow="0" w:firstColumn="1" w:lastColumn="0" w:noHBand="0" w:noVBand="1"/>
      </w:tblPr>
      <w:tblGrid>
        <w:gridCol w:w="1588"/>
        <w:gridCol w:w="884"/>
        <w:gridCol w:w="1653"/>
        <w:gridCol w:w="2316"/>
        <w:gridCol w:w="1487"/>
      </w:tblGrid>
      <w:tr w:rsidR="00955230" w14:paraId="05CB7A56" w14:textId="77777777" w:rsidTr="00C31D18">
        <w:tc>
          <w:tcPr>
            <w:tcW w:w="1596" w:type="dxa"/>
            <w:vMerge w:val="restart"/>
            <w:vAlign w:val="center"/>
          </w:tcPr>
          <w:p w14:paraId="0D6E1D35"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Nama Model</w:t>
            </w:r>
          </w:p>
        </w:tc>
        <w:tc>
          <w:tcPr>
            <w:tcW w:w="887" w:type="dxa"/>
            <w:vMerge w:val="restart"/>
            <w:vAlign w:val="center"/>
          </w:tcPr>
          <w:p w14:paraId="54633F1D" w14:textId="5ACE0F2E" w:rsidR="00955230" w:rsidRPr="00547E89" w:rsidRDefault="004E52CE" w:rsidP="00C31D18">
            <w:pPr>
              <w:jc w:val="center"/>
              <w:rPr>
                <w:rFonts w:ascii="Times New Roman" w:hAnsi="Times New Roman" w:cs="Times New Roman"/>
                <w:sz w:val="22"/>
                <w:szCs w:val="22"/>
              </w:rPr>
            </w:pPr>
            <w:r w:rsidRPr="004E52CE">
              <w:rPr>
                <w:rFonts w:ascii="Times New Roman" w:hAnsi="Times New Roman" w:cs="Times New Roman"/>
                <w:i/>
                <w:iCs/>
                <w:sz w:val="22"/>
                <w:szCs w:val="22"/>
              </w:rPr>
              <w:t>Alpha</w:t>
            </w:r>
          </w:p>
        </w:tc>
        <w:tc>
          <w:tcPr>
            <w:tcW w:w="5445" w:type="dxa"/>
            <w:gridSpan w:val="3"/>
            <w:vAlign w:val="center"/>
          </w:tcPr>
          <w:p w14:paraId="7E791299"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Nilai Rata-Rata</w:t>
            </w:r>
          </w:p>
        </w:tc>
      </w:tr>
      <w:tr w:rsidR="00955230" w14:paraId="169F92C7" w14:textId="77777777" w:rsidTr="00C31D18">
        <w:tc>
          <w:tcPr>
            <w:tcW w:w="1596" w:type="dxa"/>
            <w:vMerge/>
            <w:vAlign w:val="center"/>
          </w:tcPr>
          <w:p w14:paraId="6A20E75E" w14:textId="77777777" w:rsidR="00955230" w:rsidRPr="00547E89" w:rsidRDefault="00955230" w:rsidP="00C31D18">
            <w:pPr>
              <w:jc w:val="center"/>
              <w:rPr>
                <w:rFonts w:ascii="Times New Roman" w:hAnsi="Times New Roman" w:cs="Times New Roman"/>
                <w:sz w:val="22"/>
                <w:szCs w:val="22"/>
              </w:rPr>
            </w:pPr>
          </w:p>
        </w:tc>
        <w:tc>
          <w:tcPr>
            <w:tcW w:w="887" w:type="dxa"/>
            <w:vMerge/>
          </w:tcPr>
          <w:p w14:paraId="0B58EED9" w14:textId="77777777" w:rsidR="00955230" w:rsidRPr="00547E89" w:rsidRDefault="00955230" w:rsidP="00C31D18">
            <w:pPr>
              <w:jc w:val="center"/>
              <w:rPr>
                <w:rFonts w:ascii="Times New Roman" w:hAnsi="Times New Roman" w:cs="Times New Roman"/>
                <w:sz w:val="22"/>
                <w:szCs w:val="22"/>
              </w:rPr>
            </w:pPr>
          </w:p>
        </w:tc>
        <w:tc>
          <w:tcPr>
            <w:tcW w:w="1662" w:type="dxa"/>
            <w:vAlign w:val="center"/>
          </w:tcPr>
          <w:p w14:paraId="6DCFAB4F"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MAD</w:t>
            </w:r>
          </w:p>
        </w:tc>
        <w:tc>
          <w:tcPr>
            <w:tcW w:w="2283" w:type="dxa"/>
            <w:vAlign w:val="center"/>
          </w:tcPr>
          <w:p w14:paraId="52EBE38B"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MSE</w:t>
            </w:r>
          </w:p>
        </w:tc>
        <w:tc>
          <w:tcPr>
            <w:tcW w:w="1500" w:type="dxa"/>
            <w:vAlign w:val="center"/>
          </w:tcPr>
          <w:p w14:paraId="3E85306D"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MAPE</w:t>
            </w:r>
          </w:p>
        </w:tc>
      </w:tr>
      <w:tr w:rsidR="00955230" w14:paraId="74AD41BA" w14:textId="77777777" w:rsidTr="00C31D18">
        <w:trPr>
          <w:trHeight w:val="680"/>
        </w:trPr>
        <w:tc>
          <w:tcPr>
            <w:tcW w:w="1596" w:type="dxa"/>
            <w:vAlign w:val="center"/>
          </w:tcPr>
          <w:p w14:paraId="02CE9338" w14:textId="31C611D7"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Single Exponential Smoothing</w:t>
            </w:r>
            <w:r w:rsidRPr="007737A7">
              <w:rPr>
                <w:rFonts w:ascii="Times New Roman" w:hAnsi="Times New Roman" w:cs="Times New Roman"/>
                <w:sz w:val="22"/>
                <w:szCs w:val="22"/>
              </w:rPr>
              <w:t xml:space="preserve"> (SES)</w:t>
            </w:r>
          </w:p>
        </w:tc>
        <w:tc>
          <w:tcPr>
            <w:tcW w:w="887" w:type="dxa"/>
            <w:vAlign w:val="center"/>
          </w:tcPr>
          <w:p w14:paraId="77C9E685" w14:textId="16A72CF7"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0,9</w:t>
            </w:r>
          </w:p>
        </w:tc>
        <w:tc>
          <w:tcPr>
            <w:tcW w:w="1662" w:type="dxa"/>
            <w:vAlign w:val="center"/>
          </w:tcPr>
          <w:p w14:paraId="179D72C8" w14:textId="67285D1F"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508.230</w:t>
            </w:r>
          </w:p>
        </w:tc>
        <w:tc>
          <w:tcPr>
            <w:tcW w:w="2283" w:type="dxa"/>
            <w:vAlign w:val="center"/>
          </w:tcPr>
          <w:p w14:paraId="0E491CE1" w14:textId="39A827B6"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895.176.431.636</w:t>
            </w:r>
          </w:p>
        </w:tc>
        <w:tc>
          <w:tcPr>
            <w:tcW w:w="1500" w:type="dxa"/>
            <w:vAlign w:val="center"/>
          </w:tcPr>
          <w:p w14:paraId="25E59C63" w14:textId="65A24064" w:rsidR="00955230" w:rsidRPr="00547E89" w:rsidRDefault="0026779D" w:rsidP="00955230">
            <w:pPr>
              <w:jc w:val="center"/>
              <w:rPr>
                <w:rFonts w:ascii="Times New Roman" w:hAnsi="Times New Roman" w:cs="Times New Roman"/>
                <w:sz w:val="22"/>
                <w:szCs w:val="22"/>
              </w:rPr>
            </w:pPr>
            <w:r>
              <w:rPr>
                <w:rFonts w:ascii="Times New Roman" w:hAnsi="Times New Roman" w:cs="Times New Roman"/>
              </w:rPr>
              <w:t>-</w:t>
            </w:r>
            <w:r w:rsidR="00955230" w:rsidRPr="007737A7">
              <w:rPr>
                <w:rFonts w:ascii="Times New Roman" w:hAnsi="Times New Roman" w:cs="Times New Roman"/>
              </w:rPr>
              <w:t>7,29%</w:t>
            </w:r>
          </w:p>
        </w:tc>
      </w:tr>
      <w:tr w:rsidR="00955230" w14:paraId="57FABBE1" w14:textId="77777777" w:rsidTr="00C31D18">
        <w:trPr>
          <w:trHeight w:val="680"/>
        </w:trPr>
        <w:tc>
          <w:tcPr>
            <w:tcW w:w="1596" w:type="dxa"/>
            <w:vAlign w:val="center"/>
          </w:tcPr>
          <w:p w14:paraId="35BF6C84" w14:textId="23603238"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Double Exponential Smoothing</w:t>
            </w:r>
            <w:r w:rsidRPr="007737A7">
              <w:rPr>
                <w:rFonts w:ascii="Times New Roman" w:hAnsi="Times New Roman" w:cs="Times New Roman"/>
                <w:sz w:val="22"/>
                <w:szCs w:val="22"/>
              </w:rPr>
              <w:t xml:space="preserve"> (DES)</w:t>
            </w:r>
          </w:p>
        </w:tc>
        <w:tc>
          <w:tcPr>
            <w:tcW w:w="887" w:type="dxa"/>
            <w:vAlign w:val="center"/>
          </w:tcPr>
          <w:p w14:paraId="645BAFCD" w14:textId="3C7366E9"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0,5</w:t>
            </w:r>
          </w:p>
        </w:tc>
        <w:tc>
          <w:tcPr>
            <w:tcW w:w="1662" w:type="dxa"/>
            <w:vAlign w:val="center"/>
          </w:tcPr>
          <w:p w14:paraId="2C743340" w14:textId="53C004A2"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622.797</w:t>
            </w:r>
          </w:p>
        </w:tc>
        <w:tc>
          <w:tcPr>
            <w:tcW w:w="2283" w:type="dxa"/>
            <w:vAlign w:val="center"/>
          </w:tcPr>
          <w:p w14:paraId="00DEE7AF" w14:textId="7E28F8CB"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1.232.682.736.644</w:t>
            </w:r>
          </w:p>
        </w:tc>
        <w:tc>
          <w:tcPr>
            <w:tcW w:w="1500" w:type="dxa"/>
            <w:vAlign w:val="center"/>
          </w:tcPr>
          <w:p w14:paraId="026AD85B" w14:textId="3FC8A249"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24,37%</w:t>
            </w:r>
          </w:p>
        </w:tc>
      </w:tr>
      <w:tr w:rsidR="00955230" w14:paraId="46DDE0B5" w14:textId="77777777" w:rsidTr="00C31D18">
        <w:trPr>
          <w:trHeight w:val="680"/>
        </w:trPr>
        <w:tc>
          <w:tcPr>
            <w:tcW w:w="1596" w:type="dxa"/>
            <w:vAlign w:val="center"/>
          </w:tcPr>
          <w:p w14:paraId="49067B24" w14:textId="0BF91950"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Triple Exponential Smoothing</w:t>
            </w:r>
            <w:r w:rsidRPr="007737A7">
              <w:rPr>
                <w:rFonts w:ascii="Times New Roman" w:hAnsi="Times New Roman" w:cs="Times New Roman"/>
                <w:sz w:val="22"/>
                <w:szCs w:val="22"/>
              </w:rPr>
              <w:t xml:space="preserve"> (TES)</w:t>
            </w:r>
          </w:p>
        </w:tc>
        <w:tc>
          <w:tcPr>
            <w:tcW w:w="887" w:type="dxa"/>
            <w:vAlign w:val="center"/>
          </w:tcPr>
          <w:p w14:paraId="18AF01DA" w14:textId="14FD9162"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0,3</w:t>
            </w:r>
          </w:p>
        </w:tc>
        <w:tc>
          <w:tcPr>
            <w:tcW w:w="1662" w:type="dxa"/>
            <w:vAlign w:val="center"/>
          </w:tcPr>
          <w:p w14:paraId="0CE6BFA5" w14:textId="6231E870"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665.690,20</w:t>
            </w:r>
          </w:p>
        </w:tc>
        <w:tc>
          <w:tcPr>
            <w:tcW w:w="2283" w:type="dxa"/>
            <w:vAlign w:val="center"/>
          </w:tcPr>
          <w:p w14:paraId="0B52E04E" w14:textId="65AA003A"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1.489.834.434.860,86</w:t>
            </w:r>
          </w:p>
        </w:tc>
        <w:tc>
          <w:tcPr>
            <w:tcW w:w="1500" w:type="dxa"/>
            <w:vAlign w:val="center"/>
          </w:tcPr>
          <w:p w14:paraId="0573CF21" w14:textId="7E795EF1"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27,50%</w:t>
            </w:r>
          </w:p>
        </w:tc>
      </w:tr>
    </w:tbl>
    <w:p w14:paraId="0AD1061B" w14:textId="77777777" w:rsidR="00CB6180" w:rsidRDefault="00CB6180" w:rsidP="00955230">
      <w:pPr>
        <w:jc w:val="both"/>
        <w:rPr>
          <w:rFonts w:ascii="Times New Roman" w:hAnsi="Times New Roman" w:cs="Times New Roman"/>
        </w:rPr>
      </w:pPr>
    </w:p>
    <w:p w14:paraId="59A04FAC" w14:textId="17A5E62F" w:rsidR="00D118E7" w:rsidRDefault="00234BF5" w:rsidP="008B62DC">
      <w:pPr>
        <w:ind w:firstLine="720"/>
        <w:jc w:val="both"/>
        <w:rPr>
          <w:rFonts w:ascii="Times New Roman" w:hAnsi="Times New Roman" w:cs="Times New Roman"/>
        </w:rPr>
      </w:pPr>
      <w:r>
        <w:rPr>
          <w:rFonts w:ascii="Times New Roman" w:hAnsi="Times New Roman" w:cs="Times New Roman"/>
        </w:rPr>
        <w:t xml:space="preserve">Lalu, </w:t>
      </w:r>
      <w:r w:rsidRPr="0071469B">
        <w:rPr>
          <w:rFonts w:ascii="Times New Roman" w:hAnsi="Times New Roman" w:cs="Times New Roman"/>
          <w:b/>
          <w:bCs/>
        </w:rPr>
        <w:t xml:space="preserve">Tabel </w:t>
      </w:r>
      <w:r w:rsidR="0071469B" w:rsidRPr="0071469B">
        <w:rPr>
          <w:rFonts w:ascii="Times New Roman" w:hAnsi="Times New Roman" w:cs="Times New Roman"/>
          <w:b/>
          <w:bCs/>
        </w:rPr>
        <w:t>4. 24</w:t>
      </w:r>
      <w:r>
        <w:rPr>
          <w:rFonts w:ascii="Times New Roman" w:hAnsi="Times New Roman" w:cs="Times New Roman"/>
        </w:rPr>
        <w:t xml:space="preserve"> merupakan hasil rata-rata modelling setiap </w:t>
      </w:r>
      <w:r w:rsidRPr="00E24ADB">
        <w:rPr>
          <w:rFonts w:ascii="Times New Roman" w:hAnsi="Times New Roman" w:cs="Times New Roman"/>
          <w:i/>
          <w:iCs/>
        </w:rPr>
        <w:t>Exponential Smoothing</w:t>
      </w:r>
      <w:r w:rsidRPr="00B31A0C">
        <w:rPr>
          <w:rFonts w:ascii="Times New Roman" w:hAnsi="Times New Roman" w:cs="Times New Roman"/>
        </w:rPr>
        <w:t xml:space="preserve"> </w:t>
      </w:r>
      <w:r>
        <w:rPr>
          <w:rFonts w:ascii="Times New Roman" w:hAnsi="Times New Roman" w:cs="Times New Roman"/>
        </w:rPr>
        <w:t xml:space="preserve">(ES) yang diambil untuk implementasi data kuantitas penjualan secara bulanan. Dapat dilihat jelas, dari rata-rata model yang diperhitungkan sebelumnya dengan mengambil nilai </w:t>
      </w:r>
      <w:r w:rsidR="001960B6">
        <w:rPr>
          <w:rFonts w:ascii="Times New Roman" w:hAnsi="Times New Roman" w:cs="Times New Roman"/>
        </w:rPr>
        <w:t xml:space="preserve">total masing-masing </w:t>
      </w:r>
      <w:r w:rsidR="004E52CE" w:rsidRPr="004E52CE">
        <w:rPr>
          <w:rFonts w:ascii="Times New Roman" w:hAnsi="Times New Roman" w:cs="Times New Roman"/>
          <w:i/>
          <w:iCs/>
        </w:rPr>
        <w:t>alpha</w:t>
      </w:r>
      <w:r w:rsidR="001960B6">
        <w:rPr>
          <w:rFonts w:ascii="Times New Roman" w:hAnsi="Times New Roman" w:cs="Times New Roman"/>
        </w:rPr>
        <w:t xml:space="preserve"> dengan memperhitungkan </w:t>
      </w:r>
      <w:r>
        <w:rPr>
          <w:rFonts w:ascii="Times New Roman" w:hAnsi="Times New Roman" w:cs="Times New Roman"/>
        </w:rPr>
        <w:t xml:space="preserve">MAPE sebagai perbandingannya. Persentase terkecil dan terbaik yang cocok untuk data tersebut, terdapat pada model peramalan </w:t>
      </w:r>
      <w:r w:rsidR="00EF5593">
        <w:rPr>
          <w:rFonts w:ascii="Times New Roman" w:hAnsi="Times New Roman" w:cs="Times New Roman"/>
          <w:i/>
          <w:iCs/>
        </w:rPr>
        <w:t>Double</w:t>
      </w:r>
      <w:r w:rsidRPr="006B3C28">
        <w:rPr>
          <w:rFonts w:ascii="Times New Roman" w:hAnsi="Times New Roman" w:cs="Times New Roman"/>
          <w:i/>
          <w:iCs/>
        </w:rPr>
        <w:t xml:space="preserve"> Exponential Smoothing </w:t>
      </w:r>
      <w:r w:rsidRPr="006B3C28">
        <w:rPr>
          <w:rFonts w:ascii="Times New Roman" w:hAnsi="Times New Roman" w:cs="Times New Roman"/>
        </w:rPr>
        <w:t>(</w:t>
      </w:r>
      <w:r w:rsidR="00EF5593">
        <w:rPr>
          <w:rFonts w:ascii="Times New Roman" w:hAnsi="Times New Roman" w:cs="Times New Roman"/>
        </w:rPr>
        <w:t>D</w:t>
      </w:r>
      <w:r w:rsidRPr="006B3C28">
        <w:rPr>
          <w:rFonts w:ascii="Times New Roman" w:hAnsi="Times New Roman" w:cs="Times New Roman"/>
        </w:rPr>
        <w:t>ES)</w:t>
      </w:r>
      <w:r>
        <w:rPr>
          <w:rFonts w:ascii="Times New Roman" w:hAnsi="Times New Roman" w:cs="Times New Roman"/>
        </w:rPr>
        <w:t xml:space="preserve"> dengan nilai</w:t>
      </w:r>
      <w:r w:rsidR="00EF5593">
        <w:rPr>
          <w:rFonts w:ascii="Times New Roman" w:hAnsi="Times New Roman" w:cs="Times New Roman"/>
        </w:rPr>
        <w:t xml:space="preserve"> </w:t>
      </w:r>
      <w:r w:rsidR="004E52CE" w:rsidRPr="004E52CE">
        <w:rPr>
          <w:rFonts w:ascii="Times New Roman" w:hAnsi="Times New Roman" w:cs="Times New Roman"/>
          <w:i/>
          <w:iCs/>
        </w:rPr>
        <w:t>alpha</w:t>
      </w:r>
      <w:r w:rsidR="00EF5593">
        <w:rPr>
          <w:rFonts w:ascii="Times New Roman" w:hAnsi="Times New Roman" w:cs="Times New Roman"/>
        </w:rPr>
        <w:t xml:space="preserve"> </w:t>
      </w:r>
      <w:r w:rsidR="00EF5593" w:rsidRPr="00EF5593">
        <w:rPr>
          <w:rFonts w:ascii="Times New Roman" w:hAnsi="Times New Roman" w:cs="Times New Roman"/>
        </w:rPr>
        <w:t>0,5</w:t>
      </w:r>
      <w:r w:rsidR="00EF5593">
        <w:rPr>
          <w:rFonts w:ascii="Times New Roman" w:hAnsi="Times New Roman" w:cs="Times New Roman"/>
        </w:rPr>
        <w:t xml:space="preserve"> dan nilai</w:t>
      </w:r>
      <w:r>
        <w:rPr>
          <w:rFonts w:ascii="Times New Roman" w:hAnsi="Times New Roman" w:cs="Times New Roman"/>
        </w:rPr>
        <w:t xml:space="preserve"> MAPE </w:t>
      </w:r>
      <w:r w:rsidR="00EF5593" w:rsidRPr="007737A7">
        <w:rPr>
          <w:rFonts w:ascii="Times New Roman" w:hAnsi="Times New Roman" w:cs="Times New Roman"/>
        </w:rPr>
        <w:t>24,37%</w:t>
      </w:r>
      <w:r w:rsidR="00EF5593">
        <w:rPr>
          <w:rFonts w:ascii="Times New Roman" w:hAnsi="Times New Roman" w:cs="Times New Roman"/>
        </w:rPr>
        <w:t>.</w:t>
      </w:r>
    </w:p>
    <w:p w14:paraId="6076AD47" w14:textId="77777777" w:rsidR="00D118E7" w:rsidRDefault="00D118E7" w:rsidP="008B62DC">
      <w:pPr>
        <w:ind w:firstLine="720"/>
        <w:jc w:val="both"/>
        <w:rPr>
          <w:rFonts w:ascii="Times New Roman" w:hAnsi="Times New Roman" w:cs="Times New Roman"/>
        </w:rPr>
      </w:pPr>
    </w:p>
    <w:p w14:paraId="43E25AD4" w14:textId="51BBF04C" w:rsidR="00D118E7" w:rsidRPr="004C549B" w:rsidRDefault="00D118E7" w:rsidP="00D118E7">
      <w:pPr>
        <w:pStyle w:val="Caption"/>
        <w:keepNext/>
        <w:jc w:val="center"/>
        <w:rPr>
          <w:rFonts w:ascii="Times New Roman" w:hAnsi="Times New Roman" w:cs="Times New Roman"/>
          <w:b/>
          <w:bCs/>
          <w:i w:val="0"/>
          <w:iCs w:val="0"/>
          <w:color w:val="auto"/>
          <w:sz w:val="24"/>
          <w:szCs w:val="24"/>
        </w:rPr>
      </w:pPr>
      <w:bookmarkStart w:id="329" w:name="_Toc186575281"/>
      <w:r w:rsidRPr="004C549B">
        <w:rPr>
          <w:rFonts w:ascii="Times New Roman" w:hAnsi="Times New Roman" w:cs="Times New Roman"/>
          <w:b/>
          <w:bCs/>
          <w:i w:val="0"/>
          <w:iCs w:val="0"/>
          <w:color w:val="auto"/>
          <w:sz w:val="24"/>
          <w:szCs w:val="24"/>
        </w:rPr>
        <w:t xml:space="preserve">Tabel 4. </w:t>
      </w:r>
      <w:r w:rsidRPr="004C549B">
        <w:rPr>
          <w:rFonts w:ascii="Times New Roman" w:hAnsi="Times New Roman" w:cs="Times New Roman"/>
          <w:b/>
          <w:bCs/>
          <w:i w:val="0"/>
          <w:iCs w:val="0"/>
          <w:color w:val="auto"/>
          <w:sz w:val="24"/>
          <w:szCs w:val="24"/>
        </w:rPr>
        <w:fldChar w:fldCharType="begin"/>
      </w:r>
      <w:r w:rsidRPr="004C549B">
        <w:rPr>
          <w:rFonts w:ascii="Times New Roman" w:hAnsi="Times New Roman" w:cs="Times New Roman"/>
          <w:b/>
          <w:bCs/>
          <w:i w:val="0"/>
          <w:iCs w:val="0"/>
          <w:color w:val="auto"/>
          <w:sz w:val="24"/>
          <w:szCs w:val="24"/>
        </w:rPr>
        <w:instrText xml:space="preserve"> SEQ Tabel_4. \* ARABIC </w:instrText>
      </w:r>
      <w:r w:rsidRPr="004C549B">
        <w:rPr>
          <w:rFonts w:ascii="Times New Roman" w:hAnsi="Times New Roman" w:cs="Times New Roman"/>
          <w:b/>
          <w:bCs/>
          <w:i w:val="0"/>
          <w:iCs w:val="0"/>
          <w:color w:val="auto"/>
          <w:sz w:val="24"/>
          <w:szCs w:val="24"/>
        </w:rPr>
        <w:fldChar w:fldCharType="separate"/>
      </w:r>
      <w:r w:rsidR="003E5796">
        <w:rPr>
          <w:rFonts w:ascii="Times New Roman" w:hAnsi="Times New Roman" w:cs="Times New Roman"/>
          <w:b/>
          <w:bCs/>
          <w:i w:val="0"/>
          <w:iCs w:val="0"/>
          <w:noProof/>
          <w:color w:val="auto"/>
          <w:sz w:val="24"/>
          <w:szCs w:val="24"/>
        </w:rPr>
        <w:t>25</w:t>
      </w:r>
      <w:r w:rsidRPr="004C549B">
        <w:rPr>
          <w:rFonts w:ascii="Times New Roman" w:hAnsi="Times New Roman" w:cs="Times New Roman"/>
          <w:b/>
          <w:bCs/>
          <w:i w:val="0"/>
          <w:iCs w:val="0"/>
          <w:color w:val="auto"/>
          <w:sz w:val="24"/>
          <w:szCs w:val="24"/>
        </w:rPr>
        <w:fldChar w:fldCharType="end"/>
      </w:r>
      <w:r w:rsidRPr="004C549B">
        <w:rPr>
          <w:rFonts w:ascii="Times New Roman" w:hAnsi="Times New Roman" w:cs="Times New Roman"/>
          <w:b/>
          <w:bCs/>
          <w:i w:val="0"/>
          <w:iCs w:val="0"/>
          <w:color w:val="auto"/>
          <w:sz w:val="24"/>
          <w:szCs w:val="24"/>
        </w:rPr>
        <w:t xml:space="preserve"> Tabel Peramalan Parameter Data Lainnya</w:t>
      </w:r>
      <w:r w:rsidRPr="004C549B">
        <w:rPr>
          <w:rFonts w:ascii="Times New Roman" w:hAnsi="Times New Roman" w:cs="Times New Roman"/>
          <w:b/>
          <w:bCs/>
          <w:i w:val="0"/>
          <w:iCs w:val="0"/>
          <w:noProof/>
          <w:color w:val="auto"/>
          <w:sz w:val="24"/>
          <w:szCs w:val="24"/>
        </w:rPr>
        <w:t xml:space="preserve"> - </w:t>
      </w:r>
      <w:r>
        <w:rPr>
          <w:rFonts w:ascii="Times New Roman" w:hAnsi="Times New Roman" w:cs="Times New Roman"/>
          <w:b/>
          <w:bCs/>
          <w:i w:val="0"/>
          <w:iCs w:val="0"/>
          <w:noProof/>
          <w:color w:val="auto"/>
          <w:sz w:val="24"/>
          <w:szCs w:val="24"/>
        </w:rPr>
        <w:t>Bulanan</w:t>
      </w:r>
      <w:bookmarkEnd w:id="329"/>
    </w:p>
    <w:tbl>
      <w:tblPr>
        <w:tblStyle w:val="TableGrid"/>
        <w:tblW w:w="0" w:type="auto"/>
        <w:tblLook w:val="04A0" w:firstRow="1" w:lastRow="0" w:firstColumn="1" w:lastColumn="0" w:noHBand="0" w:noVBand="1"/>
      </w:tblPr>
      <w:tblGrid>
        <w:gridCol w:w="1779"/>
        <w:gridCol w:w="1847"/>
        <w:gridCol w:w="2587"/>
        <w:gridCol w:w="1715"/>
      </w:tblGrid>
      <w:tr w:rsidR="00D118E7" w:rsidRPr="00CA7A7B" w14:paraId="357F081F" w14:textId="77777777" w:rsidTr="00C76854">
        <w:tc>
          <w:tcPr>
            <w:tcW w:w="1779" w:type="dxa"/>
            <w:vMerge w:val="restart"/>
            <w:vAlign w:val="center"/>
          </w:tcPr>
          <w:p w14:paraId="5DC34F48" w14:textId="77777777" w:rsidR="00D118E7" w:rsidRPr="00CA7A7B" w:rsidRDefault="00D118E7" w:rsidP="00C76854">
            <w:pPr>
              <w:jc w:val="center"/>
              <w:rPr>
                <w:rFonts w:ascii="Times New Roman" w:hAnsi="Times New Roman" w:cs="Times New Roman"/>
                <w:sz w:val="22"/>
                <w:szCs w:val="22"/>
              </w:rPr>
            </w:pPr>
            <w:r>
              <w:rPr>
                <w:rFonts w:ascii="Times New Roman" w:hAnsi="Times New Roman" w:cs="Times New Roman"/>
                <w:sz w:val="22"/>
                <w:szCs w:val="22"/>
              </w:rPr>
              <w:t xml:space="preserve">Parameter </w:t>
            </w:r>
            <w:r w:rsidRPr="00CA7A7B">
              <w:rPr>
                <w:rFonts w:ascii="Times New Roman" w:hAnsi="Times New Roman" w:cs="Times New Roman"/>
                <w:sz w:val="22"/>
                <w:szCs w:val="22"/>
              </w:rPr>
              <w:t>Data</w:t>
            </w:r>
            <w:r>
              <w:rPr>
                <w:rFonts w:ascii="Times New Roman" w:hAnsi="Times New Roman" w:cs="Times New Roman"/>
                <w:sz w:val="22"/>
                <w:szCs w:val="22"/>
              </w:rPr>
              <w:t xml:space="preserve"> </w:t>
            </w:r>
            <w:r w:rsidRPr="00CA7A7B">
              <w:rPr>
                <w:rFonts w:ascii="Times New Roman" w:hAnsi="Times New Roman" w:cs="Times New Roman"/>
                <w:sz w:val="22"/>
                <w:szCs w:val="22"/>
              </w:rPr>
              <w:t>Lainnya</w:t>
            </w:r>
          </w:p>
        </w:tc>
        <w:tc>
          <w:tcPr>
            <w:tcW w:w="6149" w:type="dxa"/>
            <w:gridSpan w:val="3"/>
            <w:vAlign w:val="center"/>
          </w:tcPr>
          <w:p w14:paraId="28C555F3"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Nilai Rata-Rata</w:t>
            </w:r>
          </w:p>
        </w:tc>
      </w:tr>
      <w:tr w:rsidR="00D118E7" w:rsidRPr="00CA7A7B" w14:paraId="292034FD" w14:textId="77777777" w:rsidTr="00C76854">
        <w:tc>
          <w:tcPr>
            <w:tcW w:w="1779" w:type="dxa"/>
            <w:vMerge/>
          </w:tcPr>
          <w:p w14:paraId="6567539E" w14:textId="77777777" w:rsidR="00D118E7" w:rsidRPr="00CA7A7B" w:rsidRDefault="00D118E7" w:rsidP="00C76854">
            <w:pPr>
              <w:jc w:val="center"/>
              <w:rPr>
                <w:rFonts w:ascii="Times New Roman" w:hAnsi="Times New Roman" w:cs="Times New Roman"/>
                <w:sz w:val="22"/>
                <w:szCs w:val="22"/>
              </w:rPr>
            </w:pPr>
          </w:p>
        </w:tc>
        <w:tc>
          <w:tcPr>
            <w:tcW w:w="1847" w:type="dxa"/>
            <w:vAlign w:val="center"/>
          </w:tcPr>
          <w:p w14:paraId="47FFC3BE"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MAD</w:t>
            </w:r>
          </w:p>
        </w:tc>
        <w:tc>
          <w:tcPr>
            <w:tcW w:w="2587" w:type="dxa"/>
            <w:vAlign w:val="center"/>
          </w:tcPr>
          <w:p w14:paraId="3A0526B7"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MSE</w:t>
            </w:r>
          </w:p>
        </w:tc>
        <w:tc>
          <w:tcPr>
            <w:tcW w:w="1715" w:type="dxa"/>
            <w:vAlign w:val="center"/>
          </w:tcPr>
          <w:p w14:paraId="72AB1A63"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MAPE</w:t>
            </w:r>
          </w:p>
        </w:tc>
      </w:tr>
      <w:tr w:rsidR="00117DA8" w:rsidRPr="00CA7A7B" w14:paraId="3DD64822" w14:textId="77777777" w:rsidTr="00C76854">
        <w:tc>
          <w:tcPr>
            <w:tcW w:w="1779" w:type="dxa"/>
          </w:tcPr>
          <w:p w14:paraId="539D8C79" w14:textId="77777777" w:rsidR="00117DA8" w:rsidRPr="00B941EB" w:rsidRDefault="00117DA8" w:rsidP="00117DA8">
            <w:pPr>
              <w:rPr>
                <w:rFonts w:ascii="Times New Roman" w:hAnsi="Times New Roman" w:cs="Times New Roman"/>
                <w:sz w:val="22"/>
                <w:szCs w:val="22"/>
              </w:rPr>
            </w:pPr>
            <w:r w:rsidRPr="00B941EB">
              <w:rPr>
                <w:rFonts w:ascii="Times New Roman" w:hAnsi="Times New Roman" w:cs="Times New Roman"/>
                <w:sz w:val="22"/>
                <w:szCs w:val="22"/>
              </w:rPr>
              <w:t>SO</w:t>
            </w:r>
          </w:p>
        </w:tc>
        <w:tc>
          <w:tcPr>
            <w:tcW w:w="1847" w:type="dxa"/>
          </w:tcPr>
          <w:p w14:paraId="5E22F17F" w14:textId="0EA13820" w:rsidR="00117DA8" w:rsidRPr="00B941EB" w:rsidRDefault="00117DA8" w:rsidP="00117DA8">
            <w:pPr>
              <w:jc w:val="right"/>
              <w:rPr>
                <w:rFonts w:ascii="Times New Roman" w:hAnsi="Times New Roman" w:cs="Times New Roman"/>
                <w:sz w:val="22"/>
                <w:szCs w:val="22"/>
              </w:rPr>
            </w:pPr>
            <w:r w:rsidRPr="00B941EB">
              <w:rPr>
                <w:rFonts w:ascii="Times New Roman" w:hAnsi="Times New Roman" w:cs="Times New Roman"/>
              </w:rPr>
              <w:t xml:space="preserve"> 622.797,11 </w:t>
            </w:r>
          </w:p>
        </w:tc>
        <w:tc>
          <w:tcPr>
            <w:tcW w:w="2587" w:type="dxa"/>
          </w:tcPr>
          <w:p w14:paraId="7D97726B" w14:textId="59F2C9B0" w:rsidR="00117DA8" w:rsidRPr="00B941EB" w:rsidRDefault="00117DA8" w:rsidP="00117DA8">
            <w:pPr>
              <w:jc w:val="right"/>
              <w:rPr>
                <w:rFonts w:ascii="Times New Roman" w:hAnsi="Times New Roman" w:cs="Times New Roman"/>
                <w:sz w:val="22"/>
                <w:szCs w:val="22"/>
              </w:rPr>
            </w:pPr>
            <w:r w:rsidRPr="00B941EB">
              <w:rPr>
                <w:rFonts w:ascii="Times New Roman" w:hAnsi="Times New Roman" w:cs="Times New Roman"/>
              </w:rPr>
              <w:t xml:space="preserve"> 1.232.682.736.644,29 </w:t>
            </w:r>
          </w:p>
        </w:tc>
        <w:tc>
          <w:tcPr>
            <w:tcW w:w="1715" w:type="dxa"/>
          </w:tcPr>
          <w:p w14:paraId="360D788B" w14:textId="52304944" w:rsidR="00117DA8" w:rsidRPr="00B941EB" w:rsidRDefault="00117DA8" w:rsidP="00117DA8">
            <w:pPr>
              <w:jc w:val="right"/>
              <w:rPr>
                <w:rFonts w:ascii="Times New Roman" w:hAnsi="Times New Roman" w:cs="Times New Roman"/>
                <w:sz w:val="22"/>
                <w:szCs w:val="22"/>
              </w:rPr>
            </w:pPr>
            <w:r w:rsidRPr="00B941EB">
              <w:rPr>
                <w:rFonts w:ascii="Times New Roman" w:hAnsi="Times New Roman" w:cs="Times New Roman"/>
              </w:rPr>
              <w:t>24,37%</w:t>
            </w:r>
          </w:p>
        </w:tc>
      </w:tr>
      <w:tr w:rsidR="00D118E7" w:rsidRPr="00CA7A7B" w14:paraId="666C8060" w14:textId="77777777" w:rsidTr="00C76854">
        <w:tc>
          <w:tcPr>
            <w:tcW w:w="1779" w:type="dxa"/>
          </w:tcPr>
          <w:p w14:paraId="609A1FCF"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Terkirim</w:t>
            </w:r>
          </w:p>
        </w:tc>
        <w:tc>
          <w:tcPr>
            <w:tcW w:w="1847" w:type="dxa"/>
          </w:tcPr>
          <w:p w14:paraId="13C331C7" w14:textId="1E65840F"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550.512,56</w:t>
            </w:r>
          </w:p>
        </w:tc>
        <w:tc>
          <w:tcPr>
            <w:tcW w:w="2587" w:type="dxa"/>
          </w:tcPr>
          <w:p w14:paraId="42595025" w14:textId="6E0BA75D"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841.852.013.994,82</w:t>
            </w:r>
          </w:p>
        </w:tc>
        <w:tc>
          <w:tcPr>
            <w:tcW w:w="1715" w:type="dxa"/>
          </w:tcPr>
          <w:p w14:paraId="776485C3" w14:textId="06BF6A9B"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30,16%</w:t>
            </w:r>
          </w:p>
        </w:tc>
      </w:tr>
      <w:tr w:rsidR="00D118E7" w:rsidRPr="00CA7A7B" w14:paraId="71F8A0C6" w14:textId="77777777" w:rsidTr="00C76854">
        <w:tc>
          <w:tcPr>
            <w:tcW w:w="1779" w:type="dxa"/>
          </w:tcPr>
          <w:p w14:paraId="6B85CA80"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Harga Komoditas</w:t>
            </w:r>
          </w:p>
        </w:tc>
        <w:tc>
          <w:tcPr>
            <w:tcW w:w="1847" w:type="dxa"/>
          </w:tcPr>
          <w:p w14:paraId="06B6725C" w14:textId="4F32050E"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10,18</w:t>
            </w:r>
          </w:p>
        </w:tc>
        <w:tc>
          <w:tcPr>
            <w:tcW w:w="2587" w:type="dxa"/>
          </w:tcPr>
          <w:p w14:paraId="204DEF97" w14:textId="7DA0F6DA"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236,66</w:t>
            </w:r>
          </w:p>
        </w:tc>
        <w:tc>
          <w:tcPr>
            <w:tcW w:w="1715" w:type="dxa"/>
          </w:tcPr>
          <w:p w14:paraId="68ED4839" w14:textId="4730C77D"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8,71%</w:t>
            </w:r>
          </w:p>
        </w:tc>
      </w:tr>
      <w:tr w:rsidR="00D118E7" w:rsidRPr="00CA7A7B" w14:paraId="56AF735A" w14:textId="77777777" w:rsidTr="00C76854">
        <w:tc>
          <w:tcPr>
            <w:tcW w:w="1779" w:type="dxa"/>
          </w:tcPr>
          <w:p w14:paraId="6A3CC59C"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Indeks Produksi</w:t>
            </w:r>
          </w:p>
        </w:tc>
        <w:tc>
          <w:tcPr>
            <w:tcW w:w="1847" w:type="dxa"/>
          </w:tcPr>
          <w:p w14:paraId="3875F147" w14:textId="00008672"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7.73</w:t>
            </w:r>
          </w:p>
        </w:tc>
        <w:tc>
          <w:tcPr>
            <w:tcW w:w="2587" w:type="dxa"/>
          </w:tcPr>
          <w:p w14:paraId="1FB5F115" w14:textId="1C0B310A"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110.83</w:t>
            </w:r>
          </w:p>
        </w:tc>
        <w:tc>
          <w:tcPr>
            <w:tcW w:w="1715" w:type="dxa"/>
          </w:tcPr>
          <w:p w14:paraId="21EE86A0" w14:textId="5D5F1FB2" w:rsidR="00D118E7" w:rsidRPr="00B941EB" w:rsidRDefault="00464DC9" w:rsidP="00C76854">
            <w:pPr>
              <w:jc w:val="right"/>
              <w:rPr>
                <w:rFonts w:ascii="Times New Roman" w:hAnsi="Times New Roman" w:cs="Times New Roman"/>
                <w:sz w:val="22"/>
                <w:szCs w:val="22"/>
              </w:rPr>
            </w:pPr>
            <w:r w:rsidRPr="00B941EB">
              <w:rPr>
                <w:rFonts w:ascii="Times New Roman" w:hAnsi="Times New Roman" w:cs="Times New Roman"/>
                <w:sz w:val="22"/>
                <w:szCs w:val="22"/>
              </w:rPr>
              <w:t>5.55%</w:t>
            </w:r>
          </w:p>
        </w:tc>
      </w:tr>
      <w:tr w:rsidR="00D118E7" w:rsidRPr="00CA7A7B" w14:paraId="6845B3EA" w14:textId="77777777" w:rsidTr="00C76854">
        <w:tc>
          <w:tcPr>
            <w:tcW w:w="1779" w:type="dxa"/>
          </w:tcPr>
          <w:p w14:paraId="23E92B9F"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Data Inflasi</w:t>
            </w:r>
          </w:p>
        </w:tc>
        <w:tc>
          <w:tcPr>
            <w:tcW w:w="1847" w:type="dxa"/>
          </w:tcPr>
          <w:p w14:paraId="433B4A21" w14:textId="27286624" w:rsidR="00D118E7" w:rsidRPr="00B941EB" w:rsidRDefault="002C062C" w:rsidP="00C76854">
            <w:pPr>
              <w:jc w:val="right"/>
              <w:rPr>
                <w:rFonts w:ascii="Times New Roman" w:hAnsi="Times New Roman" w:cs="Times New Roman"/>
                <w:sz w:val="22"/>
                <w:szCs w:val="22"/>
              </w:rPr>
            </w:pPr>
            <w:r w:rsidRPr="00B941EB">
              <w:rPr>
                <w:rFonts w:ascii="Times New Roman" w:hAnsi="Times New Roman" w:cs="Times New Roman"/>
                <w:sz w:val="22"/>
                <w:szCs w:val="22"/>
              </w:rPr>
              <w:t>0.00266</w:t>
            </w:r>
          </w:p>
        </w:tc>
        <w:tc>
          <w:tcPr>
            <w:tcW w:w="2587" w:type="dxa"/>
          </w:tcPr>
          <w:p w14:paraId="5497A5E2" w14:textId="2028D8D1" w:rsidR="00D118E7" w:rsidRPr="00B941EB" w:rsidRDefault="006E1D35" w:rsidP="00C76854">
            <w:pPr>
              <w:jc w:val="right"/>
              <w:rPr>
                <w:rFonts w:ascii="Times New Roman" w:hAnsi="Times New Roman" w:cs="Times New Roman"/>
                <w:sz w:val="22"/>
                <w:szCs w:val="22"/>
              </w:rPr>
            </w:pPr>
            <w:r w:rsidRPr="00B941EB">
              <w:rPr>
                <w:rFonts w:ascii="Times New Roman" w:hAnsi="Times New Roman" w:cs="Times New Roman"/>
                <w:sz w:val="22"/>
                <w:szCs w:val="22"/>
              </w:rPr>
              <w:t>1e-05</w:t>
            </w:r>
          </w:p>
        </w:tc>
        <w:tc>
          <w:tcPr>
            <w:tcW w:w="1715" w:type="dxa"/>
          </w:tcPr>
          <w:p w14:paraId="58C3BD65" w14:textId="543D40EA" w:rsidR="00D118E7" w:rsidRPr="00B941EB" w:rsidRDefault="002C062C" w:rsidP="00C76854">
            <w:pPr>
              <w:jc w:val="right"/>
              <w:rPr>
                <w:rFonts w:ascii="Times New Roman" w:hAnsi="Times New Roman" w:cs="Times New Roman"/>
                <w:sz w:val="22"/>
                <w:szCs w:val="22"/>
              </w:rPr>
            </w:pPr>
            <w:r w:rsidRPr="00B941EB">
              <w:rPr>
                <w:rFonts w:ascii="Times New Roman" w:hAnsi="Times New Roman" w:cs="Times New Roman"/>
                <w:sz w:val="22"/>
                <w:szCs w:val="22"/>
              </w:rPr>
              <w:t>9.40%</w:t>
            </w:r>
          </w:p>
        </w:tc>
      </w:tr>
      <w:tr w:rsidR="00D118E7" w:rsidRPr="00CA7A7B" w14:paraId="628841F2" w14:textId="77777777" w:rsidTr="00C76854">
        <w:tc>
          <w:tcPr>
            <w:tcW w:w="1779" w:type="dxa"/>
          </w:tcPr>
          <w:p w14:paraId="55140B3F" w14:textId="77777777" w:rsidR="00D118E7" w:rsidRPr="00B941EB" w:rsidRDefault="00D118E7" w:rsidP="00C76854">
            <w:pPr>
              <w:rPr>
                <w:rFonts w:ascii="Times New Roman" w:hAnsi="Times New Roman" w:cs="Times New Roman"/>
                <w:sz w:val="22"/>
                <w:szCs w:val="22"/>
              </w:rPr>
            </w:pPr>
            <w:r w:rsidRPr="00B941EB">
              <w:rPr>
                <w:rFonts w:ascii="Times New Roman" w:hAnsi="Times New Roman" w:cs="Times New Roman"/>
                <w:sz w:val="22"/>
                <w:szCs w:val="22"/>
              </w:rPr>
              <w:t>Kurs</w:t>
            </w:r>
          </w:p>
        </w:tc>
        <w:tc>
          <w:tcPr>
            <w:tcW w:w="1847" w:type="dxa"/>
          </w:tcPr>
          <w:p w14:paraId="7D0057A9" w14:textId="5DFE280E" w:rsidR="00D118E7" w:rsidRPr="00B941EB" w:rsidRDefault="006E1D35" w:rsidP="006E1D35">
            <w:pPr>
              <w:jc w:val="right"/>
              <w:rPr>
                <w:rFonts w:ascii="Times New Roman" w:hAnsi="Times New Roman" w:cs="Times New Roman"/>
                <w:sz w:val="22"/>
                <w:szCs w:val="22"/>
              </w:rPr>
            </w:pPr>
            <w:r w:rsidRPr="00B941EB">
              <w:rPr>
                <w:rFonts w:ascii="Times New Roman" w:hAnsi="Times New Roman" w:cs="Times New Roman"/>
                <w:sz w:val="22"/>
                <w:szCs w:val="22"/>
              </w:rPr>
              <w:t>271,47</w:t>
            </w:r>
          </w:p>
        </w:tc>
        <w:tc>
          <w:tcPr>
            <w:tcW w:w="2587" w:type="dxa"/>
          </w:tcPr>
          <w:p w14:paraId="112FDE31" w14:textId="18EA0E7A" w:rsidR="00D118E7" w:rsidRPr="00B941EB" w:rsidRDefault="006E1D35" w:rsidP="006E1D35">
            <w:pPr>
              <w:jc w:val="right"/>
              <w:rPr>
                <w:rFonts w:ascii="Times New Roman" w:hAnsi="Times New Roman" w:cs="Times New Roman"/>
                <w:sz w:val="22"/>
                <w:szCs w:val="22"/>
              </w:rPr>
            </w:pPr>
            <w:r w:rsidRPr="00B941EB">
              <w:rPr>
                <w:rFonts w:ascii="Times New Roman" w:hAnsi="Times New Roman" w:cs="Times New Roman"/>
                <w:sz w:val="22"/>
                <w:szCs w:val="22"/>
              </w:rPr>
              <w:t>186.848,34</w:t>
            </w:r>
          </w:p>
        </w:tc>
        <w:tc>
          <w:tcPr>
            <w:tcW w:w="1715" w:type="dxa"/>
          </w:tcPr>
          <w:p w14:paraId="746BB193" w14:textId="1DC56997" w:rsidR="00D118E7" w:rsidRPr="00B941EB" w:rsidRDefault="002C062C" w:rsidP="00C76854">
            <w:pPr>
              <w:jc w:val="right"/>
              <w:rPr>
                <w:rFonts w:ascii="Times New Roman" w:hAnsi="Times New Roman" w:cs="Times New Roman"/>
                <w:sz w:val="22"/>
                <w:szCs w:val="22"/>
              </w:rPr>
            </w:pPr>
            <w:r w:rsidRPr="00B941EB">
              <w:rPr>
                <w:rFonts w:ascii="Times New Roman" w:hAnsi="Times New Roman" w:cs="Times New Roman"/>
                <w:sz w:val="22"/>
                <w:szCs w:val="22"/>
              </w:rPr>
              <w:t>1</w:t>
            </w:r>
            <w:r w:rsidR="006E1D35" w:rsidRPr="00B941EB">
              <w:rPr>
                <w:rFonts w:ascii="Times New Roman" w:hAnsi="Times New Roman" w:cs="Times New Roman"/>
                <w:sz w:val="22"/>
                <w:szCs w:val="22"/>
              </w:rPr>
              <w:t>,</w:t>
            </w:r>
            <w:r w:rsidRPr="00B941EB">
              <w:rPr>
                <w:rFonts w:ascii="Times New Roman" w:hAnsi="Times New Roman" w:cs="Times New Roman"/>
                <w:sz w:val="22"/>
                <w:szCs w:val="22"/>
              </w:rPr>
              <w:t>82%</w:t>
            </w:r>
          </w:p>
        </w:tc>
      </w:tr>
    </w:tbl>
    <w:p w14:paraId="2056D056" w14:textId="77777777" w:rsidR="00D118E7" w:rsidRDefault="00D118E7" w:rsidP="00D118E7">
      <w:pPr>
        <w:jc w:val="both"/>
        <w:rPr>
          <w:rFonts w:ascii="Times New Roman" w:hAnsi="Times New Roman" w:cs="Times New Roman"/>
        </w:rPr>
      </w:pPr>
    </w:p>
    <w:p w14:paraId="3D832A8A" w14:textId="4E80C691" w:rsidR="00D118E7" w:rsidRDefault="00D118E7" w:rsidP="00D118E7">
      <w:pPr>
        <w:ind w:firstLine="720"/>
        <w:jc w:val="both"/>
        <w:rPr>
          <w:rFonts w:ascii="Times New Roman" w:hAnsi="Times New Roman" w:cs="Times New Roman"/>
        </w:rPr>
      </w:pPr>
      <w:r>
        <w:rPr>
          <w:rFonts w:ascii="Times New Roman" w:hAnsi="Times New Roman" w:cs="Times New Roman"/>
        </w:rPr>
        <w:t xml:space="preserve">Sama dengan halnya untuk data tahunan, </w:t>
      </w:r>
      <w:r w:rsidR="0055343B" w:rsidRPr="0055343B">
        <w:rPr>
          <w:rFonts w:ascii="Times New Roman" w:hAnsi="Times New Roman" w:cs="Times New Roman"/>
          <w:b/>
          <w:bCs/>
        </w:rPr>
        <w:t>Tabel 4. 25</w:t>
      </w:r>
      <w:r>
        <w:rPr>
          <w:rFonts w:ascii="Times New Roman" w:hAnsi="Times New Roman" w:cs="Times New Roman"/>
        </w:rPr>
        <w:t xml:space="preserve"> adalah tabel </w:t>
      </w:r>
      <w:r w:rsidR="00464DC9">
        <w:rPr>
          <w:rFonts w:ascii="Times New Roman" w:hAnsi="Times New Roman" w:cs="Times New Roman"/>
        </w:rPr>
        <w:t xml:space="preserve">peramalan data lainnya khususnya untuk </w:t>
      </w:r>
      <w:r>
        <w:rPr>
          <w:rFonts w:ascii="Times New Roman" w:hAnsi="Times New Roman" w:cs="Times New Roman"/>
        </w:rPr>
        <w:t xml:space="preserve">data bulanan. </w:t>
      </w:r>
      <w:r w:rsidR="0071469B">
        <w:rPr>
          <w:rFonts w:ascii="Times New Roman" w:hAnsi="Times New Roman" w:cs="Times New Roman"/>
        </w:rPr>
        <w:t xml:space="preserve">Selain itu, </w:t>
      </w:r>
      <w:r w:rsidR="0055343B">
        <w:rPr>
          <w:rFonts w:ascii="Times New Roman" w:hAnsi="Times New Roman" w:cs="Times New Roman"/>
        </w:rPr>
        <w:t xml:space="preserve">menggambarkan </w:t>
      </w:r>
      <w:r>
        <w:rPr>
          <w:rFonts w:ascii="Times New Roman" w:hAnsi="Times New Roman" w:cs="Times New Roman"/>
        </w:rPr>
        <w:t xml:space="preserve">parameter lainnya dari data yang digunakan sebelumnya terhadap perhitungan data yang telah dibahas. Model yang digunakan ini adalah menggunakan </w:t>
      </w:r>
      <w:r>
        <w:rPr>
          <w:rFonts w:ascii="Times New Roman" w:hAnsi="Times New Roman" w:cs="Times New Roman"/>
          <w:i/>
          <w:iCs/>
        </w:rPr>
        <w:t>Double</w:t>
      </w:r>
      <w:r w:rsidRPr="003D2E83">
        <w:rPr>
          <w:rFonts w:ascii="Times New Roman" w:hAnsi="Times New Roman" w:cs="Times New Roman"/>
          <w:i/>
          <w:iCs/>
        </w:rPr>
        <w:t xml:space="preserve"> Exponential Smoothing </w:t>
      </w:r>
      <w:r w:rsidRPr="003D2E83">
        <w:rPr>
          <w:rFonts w:ascii="Times New Roman" w:hAnsi="Times New Roman" w:cs="Times New Roman"/>
        </w:rPr>
        <w:t>(</w:t>
      </w:r>
      <w:r>
        <w:rPr>
          <w:rFonts w:ascii="Times New Roman" w:hAnsi="Times New Roman" w:cs="Times New Roman"/>
        </w:rPr>
        <w:t>D</w:t>
      </w:r>
      <w:r w:rsidRPr="003D2E83">
        <w:rPr>
          <w:rFonts w:ascii="Times New Roman" w:hAnsi="Times New Roman" w:cs="Times New Roman"/>
        </w:rPr>
        <w:t>ES)</w:t>
      </w:r>
      <w:r>
        <w:rPr>
          <w:rFonts w:ascii="Times New Roman" w:hAnsi="Times New Roman" w:cs="Times New Roman"/>
        </w:rPr>
        <w:t>. Parameter seperti SO dan Terkirim dikatakan jauh lebih tinggi dibandingkan dengan parameter Harga Komoditas, Indeks Produksi, Data Inflasi dan Kurs. Hal ini dikarenakan data yang dihasilkan merupakan hasil total data aktual yang sudah rata-rata dari hasil perhitungan model. Sedangkan untuk parameter SO dan Terkirim karena bukan hasil rata-rata, melainkan hasil total data aktual yang berjalan. Dari hasil yang telah perhitungkan, dikatakan bahwa implementasi model tersebut juga dapat memberikan dampak yang sama dan masuk akal terhadap parameter data lainnya yang sejalan sesuai dengan model tersebut.</w:t>
      </w:r>
    </w:p>
    <w:p w14:paraId="4C240F44" w14:textId="761D6348" w:rsidR="006C1429" w:rsidRDefault="001960B6" w:rsidP="008B62DC">
      <w:pPr>
        <w:ind w:firstLine="720"/>
        <w:jc w:val="both"/>
        <w:rPr>
          <w:rFonts w:ascii="Times New Roman" w:hAnsi="Times New Roman" w:cs="Times New Roman"/>
        </w:rPr>
      </w:pPr>
      <w:r>
        <w:rPr>
          <w:rFonts w:ascii="Times New Roman" w:hAnsi="Times New Roman" w:cs="Times New Roman"/>
        </w:rPr>
        <w:t xml:space="preserve"> </w:t>
      </w:r>
    </w:p>
    <w:p w14:paraId="307932F0" w14:textId="77777777" w:rsidR="00F93324" w:rsidRDefault="00F93324" w:rsidP="00F93324">
      <w:pPr>
        <w:jc w:val="both"/>
        <w:rPr>
          <w:rFonts w:ascii="Times New Roman" w:hAnsi="Times New Roman" w:cs="Times New Roman"/>
        </w:rPr>
      </w:pPr>
    </w:p>
    <w:p w14:paraId="125AC7C9" w14:textId="3ED89B10" w:rsidR="00F93324" w:rsidRDefault="00F93324" w:rsidP="00F93324">
      <w:pPr>
        <w:jc w:val="both"/>
        <w:rPr>
          <w:rFonts w:ascii="Times New Roman" w:hAnsi="Times New Roman" w:cs="Times New Roman"/>
        </w:rPr>
      </w:pPr>
      <w:r w:rsidRPr="00F93324">
        <w:rPr>
          <w:rFonts w:ascii="Times New Roman" w:hAnsi="Times New Roman" w:cs="Times New Roman"/>
          <w:noProof/>
        </w:rPr>
        <w:drawing>
          <wp:inline distT="0" distB="0" distL="0" distR="0" wp14:anchorId="16C17FF9" wp14:editId="7468B63A">
            <wp:extent cx="5040630" cy="2867025"/>
            <wp:effectExtent l="0" t="0" r="7620" b="9525"/>
            <wp:docPr id="35271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18595" name=""/>
                    <pic:cNvPicPr/>
                  </pic:nvPicPr>
                  <pic:blipFill>
                    <a:blip r:embed="rId53"/>
                    <a:stretch>
                      <a:fillRect/>
                    </a:stretch>
                  </pic:blipFill>
                  <pic:spPr>
                    <a:xfrm>
                      <a:off x="0" y="0"/>
                      <a:ext cx="5040630" cy="2867025"/>
                    </a:xfrm>
                    <a:prstGeom prst="rect">
                      <a:avLst/>
                    </a:prstGeom>
                  </pic:spPr>
                </pic:pic>
              </a:graphicData>
            </a:graphic>
          </wp:inline>
        </w:drawing>
      </w:r>
    </w:p>
    <w:p w14:paraId="1EEE8598" w14:textId="47C63714"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30" w:name="_Toc186575305"/>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13</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AD</w:t>
      </w:r>
      <w:r w:rsidRPr="007730FD">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Bulanan</w:t>
      </w:r>
      <w:bookmarkEnd w:id="330"/>
    </w:p>
    <w:p w14:paraId="481F16C9" w14:textId="6712A98E" w:rsidR="0038724F" w:rsidRDefault="0038724F" w:rsidP="0038724F">
      <w:pPr>
        <w:ind w:firstLine="720"/>
        <w:jc w:val="both"/>
        <w:rPr>
          <w:rFonts w:ascii="Times New Roman" w:hAnsi="Times New Roman" w:cs="Times New Roman"/>
        </w:rPr>
      </w:pPr>
      <w:r w:rsidRPr="0055343B">
        <w:rPr>
          <w:rFonts w:ascii="Times New Roman" w:hAnsi="Times New Roman" w:cs="Times New Roman"/>
          <w:b/>
          <w:bCs/>
        </w:rPr>
        <w:t xml:space="preserve">Grafik </w:t>
      </w:r>
      <w:r w:rsidR="0055343B" w:rsidRPr="0055343B">
        <w:rPr>
          <w:rFonts w:ascii="Times New Roman" w:hAnsi="Times New Roman" w:cs="Times New Roman"/>
          <w:b/>
          <w:bCs/>
        </w:rPr>
        <w:t>4. 13</w:t>
      </w:r>
      <w:r>
        <w:rPr>
          <w:rFonts w:ascii="Times New Roman" w:hAnsi="Times New Roman" w:cs="Times New Roman"/>
        </w:rPr>
        <w:t xml:space="preserve"> adalah grafik Evaluasi </w:t>
      </w:r>
      <w:r w:rsidRPr="0038724F">
        <w:rPr>
          <w:rFonts w:ascii="Times New Roman" w:hAnsi="Times New Roman" w:cs="Times New Roman"/>
          <w:i/>
          <w:iCs/>
        </w:rPr>
        <w:t>Error</w:t>
      </w:r>
      <w:r>
        <w:rPr>
          <w:rFonts w:ascii="Times New Roman" w:hAnsi="Times New Roman" w:cs="Times New Roman"/>
        </w:rPr>
        <w:t xml:space="preserve"> untuk MAD. Dari hasil perhitungan yang telah diperhitungkan setiap kurun waktu tertentu, menghasilkan nilai yang dapat terlihat naik turun dengan nilai tertinggi pada </w:t>
      </w:r>
      <w:r w:rsidR="00FB7202">
        <w:rPr>
          <w:rFonts w:ascii="Times New Roman" w:hAnsi="Times New Roman" w:cs="Times New Roman"/>
        </w:rPr>
        <w:t>bulan Januari</w:t>
      </w:r>
      <w:r>
        <w:rPr>
          <w:rFonts w:ascii="Times New Roman" w:hAnsi="Times New Roman" w:cs="Times New Roman"/>
        </w:rPr>
        <w:t xml:space="preserve"> 202</w:t>
      </w:r>
      <w:r w:rsidR="00FB7202">
        <w:rPr>
          <w:rFonts w:ascii="Times New Roman" w:hAnsi="Times New Roman" w:cs="Times New Roman"/>
        </w:rPr>
        <w:t>0</w:t>
      </w:r>
      <w:r>
        <w:rPr>
          <w:rFonts w:ascii="Times New Roman" w:hAnsi="Times New Roman" w:cs="Times New Roman"/>
        </w:rPr>
        <w:t xml:space="preserve"> dengan nilai </w:t>
      </w:r>
      <w:r w:rsidR="00FB7202" w:rsidRPr="00FB7202">
        <w:rPr>
          <w:rFonts w:ascii="Times New Roman" w:hAnsi="Times New Roman" w:cs="Times New Roman"/>
        </w:rPr>
        <w:t xml:space="preserve">4.778.809,63 </w:t>
      </w:r>
      <w:r>
        <w:rPr>
          <w:rFonts w:ascii="Times New Roman" w:hAnsi="Times New Roman" w:cs="Times New Roman"/>
        </w:rPr>
        <w:t xml:space="preserve">dan nilai terkecil pada </w:t>
      </w:r>
      <w:r w:rsidR="00FB7202">
        <w:rPr>
          <w:rFonts w:ascii="Times New Roman" w:hAnsi="Times New Roman" w:cs="Times New Roman"/>
        </w:rPr>
        <w:t>bulan Juli</w:t>
      </w:r>
      <w:r>
        <w:rPr>
          <w:rFonts w:ascii="Times New Roman" w:hAnsi="Times New Roman" w:cs="Times New Roman"/>
        </w:rPr>
        <w:t xml:space="preserve"> 2023 dengan nilai </w:t>
      </w:r>
      <w:r w:rsidR="00FB7202" w:rsidRPr="00FB7202">
        <w:rPr>
          <w:rFonts w:ascii="Times New Roman" w:hAnsi="Times New Roman" w:cs="Times New Roman"/>
        </w:rPr>
        <w:t>6.278,63</w:t>
      </w:r>
      <w:r>
        <w:rPr>
          <w:rFonts w:ascii="Times New Roman" w:hAnsi="Times New Roman" w:cs="Times New Roman"/>
        </w:rPr>
        <w:t xml:space="preserve">. </w:t>
      </w:r>
    </w:p>
    <w:p w14:paraId="0EF414FA" w14:textId="77777777" w:rsidR="007730FD" w:rsidRDefault="007730FD" w:rsidP="00F93324">
      <w:pPr>
        <w:jc w:val="both"/>
        <w:rPr>
          <w:rFonts w:ascii="Times New Roman" w:hAnsi="Times New Roman" w:cs="Times New Roman"/>
        </w:rPr>
      </w:pPr>
    </w:p>
    <w:p w14:paraId="27387499" w14:textId="03DDC241" w:rsidR="00F93324" w:rsidRDefault="00F93324" w:rsidP="00F93324">
      <w:pPr>
        <w:jc w:val="both"/>
        <w:rPr>
          <w:rFonts w:ascii="Times New Roman" w:hAnsi="Times New Roman" w:cs="Times New Roman"/>
        </w:rPr>
      </w:pPr>
      <w:r w:rsidRPr="00F93324">
        <w:rPr>
          <w:rFonts w:ascii="Times New Roman" w:hAnsi="Times New Roman" w:cs="Times New Roman"/>
          <w:noProof/>
        </w:rPr>
        <w:drawing>
          <wp:inline distT="0" distB="0" distL="0" distR="0" wp14:anchorId="6D71DAFA" wp14:editId="2E839C9E">
            <wp:extent cx="5040630" cy="2867025"/>
            <wp:effectExtent l="0" t="0" r="7620" b="9525"/>
            <wp:docPr id="58729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90313" name=""/>
                    <pic:cNvPicPr/>
                  </pic:nvPicPr>
                  <pic:blipFill>
                    <a:blip r:embed="rId54"/>
                    <a:stretch>
                      <a:fillRect/>
                    </a:stretch>
                  </pic:blipFill>
                  <pic:spPr>
                    <a:xfrm>
                      <a:off x="0" y="0"/>
                      <a:ext cx="5040630" cy="2867025"/>
                    </a:xfrm>
                    <a:prstGeom prst="rect">
                      <a:avLst/>
                    </a:prstGeom>
                  </pic:spPr>
                </pic:pic>
              </a:graphicData>
            </a:graphic>
          </wp:inline>
        </w:drawing>
      </w:r>
    </w:p>
    <w:p w14:paraId="55CD064F" w14:textId="3DF741CF"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31" w:name="_Toc186575306"/>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14</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SE</w:t>
      </w:r>
      <w:r w:rsidRPr="007730FD">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Bulanan</w:t>
      </w:r>
      <w:bookmarkEnd w:id="331"/>
    </w:p>
    <w:p w14:paraId="5E21E7F8" w14:textId="0BE5FF6D" w:rsidR="007730FD" w:rsidRDefault="00FB7202" w:rsidP="00FB7202">
      <w:pPr>
        <w:ind w:firstLine="720"/>
        <w:jc w:val="both"/>
        <w:rPr>
          <w:rFonts w:ascii="Times New Roman" w:hAnsi="Times New Roman" w:cs="Times New Roman"/>
        </w:rPr>
      </w:pPr>
      <w:r w:rsidRPr="0055343B">
        <w:rPr>
          <w:rFonts w:ascii="Times New Roman" w:hAnsi="Times New Roman" w:cs="Times New Roman"/>
          <w:b/>
          <w:bCs/>
        </w:rPr>
        <w:t xml:space="preserve">Grafik </w:t>
      </w:r>
      <w:r w:rsidR="0055343B" w:rsidRPr="0055343B">
        <w:rPr>
          <w:rFonts w:ascii="Times New Roman" w:hAnsi="Times New Roman" w:cs="Times New Roman"/>
          <w:b/>
          <w:bCs/>
        </w:rPr>
        <w:t>4. 14</w:t>
      </w:r>
      <w:r>
        <w:rPr>
          <w:rFonts w:ascii="Times New Roman" w:hAnsi="Times New Roman" w:cs="Times New Roman"/>
        </w:rPr>
        <w:t xml:space="preserve"> adalah grafik Evaluasi </w:t>
      </w:r>
      <w:r w:rsidRPr="0038724F">
        <w:rPr>
          <w:rFonts w:ascii="Times New Roman" w:hAnsi="Times New Roman" w:cs="Times New Roman"/>
          <w:i/>
          <w:iCs/>
        </w:rPr>
        <w:t>Error</w:t>
      </w:r>
      <w:r>
        <w:rPr>
          <w:rFonts w:ascii="Times New Roman" w:hAnsi="Times New Roman" w:cs="Times New Roman"/>
        </w:rPr>
        <w:t xml:space="preserve"> untuk MSE. Dari hasil perhitungan yang telah diperhitungkan setiap kurun waktu tertentu, menghasilkan grafik nilai yang sama dengan MAD dapat terlihat naik turun dengan nilai tertinggi pada Januari 2020 dengan nilai </w:t>
      </w:r>
      <w:r w:rsidRPr="00FB7202">
        <w:rPr>
          <w:rFonts w:ascii="Times New Roman" w:hAnsi="Times New Roman" w:cs="Times New Roman"/>
        </w:rPr>
        <w:t xml:space="preserve">22.837.021.441.346,80 </w:t>
      </w:r>
      <w:r>
        <w:rPr>
          <w:rFonts w:ascii="Times New Roman" w:hAnsi="Times New Roman" w:cs="Times New Roman"/>
        </w:rPr>
        <w:t xml:space="preserve">dan nilai terkecil pada bulan Juli 2023 dengan nilai </w:t>
      </w:r>
      <w:r w:rsidRPr="00FB7202">
        <w:rPr>
          <w:rFonts w:ascii="Times New Roman" w:hAnsi="Times New Roman" w:cs="Times New Roman"/>
        </w:rPr>
        <w:t>39.421.222,51</w:t>
      </w:r>
      <w:r>
        <w:rPr>
          <w:rFonts w:ascii="Times New Roman" w:hAnsi="Times New Roman" w:cs="Times New Roman"/>
        </w:rPr>
        <w:t xml:space="preserve">. </w:t>
      </w:r>
    </w:p>
    <w:p w14:paraId="11343565" w14:textId="77777777" w:rsidR="00F93324" w:rsidRDefault="00F93324" w:rsidP="00F93324">
      <w:pPr>
        <w:jc w:val="both"/>
        <w:rPr>
          <w:rFonts w:ascii="Times New Roman" w:hAnsi="Times New Roman" w:cs="Times New Roman"/>
        </w:rPr>
      </w:pPr>
    </w:p>
    <w:p w14:paraId="749097BB" w14:textId="3F669181" w:rsidR="00F93324" w:rsidRDefault="00F93324" w:rsidP="00F93324">
      <w:pPr>
        <w:jc w:val="both"/>
        <w:rPr>
          <w:rFonts w:ascii="Times New Roman" w:hAnsi="Times New Roman" w:cs="Times New Roman"/>
        </w:rPr>
      </w:pPr>
      <w:r w:rsidRPr="00F93324">
        <w:rPr>
          <w:rFonts w:ascii="Times New Roman" w:hAnsi="Times New Roman" w:cs="Times New Roman"/>
          <w:noProof/>
        </w:rPr>
        <w:drawing>
          <wp:inline distT="0" distB="0" distL="0" distR="0" wp14:anchorId="5CE8C61F" wp14:editId="77944596">
            <wp:extent cx="5040630" cy="2868930"/>
            <wp:effectExtent l="0" t="0" r="7620" b="7620"/>
            <wp:docPr id="107081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13469" name=""/>
                    <pic:cNvPicPr/>
                  </pic:nvPicPr>
                  <pic:blipFill>
                    <a:blip r:embed="rId55"/>
                    <a:stretch>
                      <a:fillRect/>
                    </a:stretch>
                  </pic:blipFill>
                  <pic:spPr>
                    <a:xfrm>
                      <a:off x="0" y="0"/>
                      <a:ext cx="5040630" cy="2868930"/>
                    </a:xfrm>
                    <a:prstGeom prst="rect">
                      <a:avLst/>
                    </a:prstGeom>
                  </pic:spPr>
                </pic:pic>
              </a:graphicData>
            </a:graphic>
          </wp:inline>
        </w:drawing>
      </w:r>
    </w:p>
    <w:p w14:paraId="21D8765A" w14:textId="61BE6C67"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32" w:name="_Toc186575307"/>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15</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APE</w:t>
      </w:r>
      <w:r w:rsidRPr="007730FD">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Bulanan</w:t>
      </w:r>
      <w:bookmarkEnd w:id="332"/>
    </w:p>
    <w:p w14:paraId="5077DFFB" w14:textId="2751C756" w:rsidR="007730FD" w:rsidRPr="0038724F" w:rsidRDefault="0038724F" w:rsidP="0038724F">
      <w:pPr>
        <w:ind w:firstLine="720"/>
        <w:jc w:val="both"/>
      </w:pPr>
      <w:r w:rsidRPr="0055343B">
        <w:rPr>
          <w:rFonts w:ascii="Times New Roman" w:hAnsi="Times New Roman" w:cs="Times New Roman"/>
          <w:b/>
          <w:bCs/>
        </w:rPr>
        <w:t>Grafik</w:t>
      </w:r>
      <w:r w:rsidR="0055343B" w:rsidRPr="0055343B">
        <w:rPr>
          <w:rFonts w:ascii="Times New Roman" w:hAnsi="Times New Roman" w:cs="Times New Roman"/>
          <w:b/>
          <w:bCs/>
        </w:rPr>
        <w:t xml:space="preserve"> 4. 15</w:t>
      </w:r>
      <w:r>
        <w:rPr>
          <w:rFonts w:ascii="Times New Roman" w:hAnsi="Times New Roman" w:cs="Times New Roman"/>
        </w:rPr>
        <w:t xml:space="preserve"> tersebut adalah grafik Evaluasi </w:t>
      </w:r>
      <w:r w:rsidRPr="0038724F">
        <w:rPr>
          <w:rFonts w:ascii="Times New Roman" w:hAnsi="Times New Roman" w:cs="Times New Roman"/>
          <w:i/>
          <w:iCs/>
        </w:rPr>
        <w:t>Error</w:t>
      </w:r>
      <w:r>
        <w:rPr>
          <w:rFonts w:ascii="Times New Roman" w:hAnsi="Times New Roman" w:cs="Times New Roman"/>
        </w:rPr>
        <w:t xml:space="preserve"> untuk MAPE. Dari hasil perhitungan yang telah diperhitungkan setiap kurun waktu tertentu, hanya memperhitungkan nilai yang hanya terdapat aktual data nya saja.</w:t>
      </w:r>
    </w:p>
    <w:p w14:paraId="042EFFE2" w14:textId="77777777" w:rsidR="00E136E0" w:rsidRDefault="00E136E0" w:rsidP="008B62DC">
      <w:pPr>
        <w:ind w:firstLine="720"/>
        <w:jc w:val="both"/>
        <w:rPr>
          <w:rFonts w:ascii="Times New Roman" w:hAnsi="Times New Roman" w:cs="Times New Roman"/>
        </w:rPr>
      </w:pPr>
    </w:p>
    <w:p w14:paraId="2CCA289E" w14:textId="77777777" w:rsidR="00151F0D" w:rsidRDefault="00E136E0" w:rsidP="00E34050">
      <w:pPr>
        <w:keepNext/>
        <w:jc w:val="center"/>
      </w:pPr>
      <w:r w:rsidRPr="00E136E0">
        <w:rPr>
          <w:rFonts w:ascii="Times New Roman" w:hAnsi="Times New Roman" w:cs="Times New Roman"/>
          <w:noProof/>
        </w:rPr>
        <w:lastRenderedPageBreak/>
        <w:drawing>
          <wp:inline distT="0" distB="0" distL="0" distR="0" wp14:anchorId="164909BE" wp14:editId="33599722">
            <wp:extent cx="4471601" cy="1897811"/>
            <wp:effectExtent l="0" t="0" r="5715" b="7620"/>
            <wp:docPr id="210848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87646" name=""/>
                    <pic:cNvPicPr/>
                  </pic:nvPicPr>
                  <pic:blipFill>
                    <a:blip r:embed="rId56"/>
                    <a:stretch>
                      <a:fillRect/>
                    </a:stretch>
                  </pic:blipFill>
                  <pic:spPr>
                    <a:xfrm>
                      <a:off x="0" y="0"/>
                      <a:ext cx="4477509" cy="1900319"/>
                    </a:xfrm>
                    <a:prstGeom prst="rect">
                      <a:avLst/>
                    </a:prstGeom>
                  </pic:spPr>
                </pic:pic>
              </a:graphicData>
            </a:graphic>
          </wp:inline>
        </w:drawing>
      </w:r>
    </w:p>
    <w:p w14:paraId="0A88FD1E" w14:textId="35338317" w:rsidR="006C1429" w:rsidRPr="00151F0D" w:rsidRDefault="00151F0D" w:rsidP="00151F0D">
      <w:pPr>
        <w:pStyle w:val="Caption"/>
        <w:jc w:val="center"/>
        <w:rPr>
          <w:rFonts w:ascii="Times New Roman" w:hAnsi="Times New Roman" w:cs="Times New Roman"/>
          <w:b/>
          <w:bCs/>
          <w:i w:val="0"/>
          <w:iCs w:val="0"/>
          <w:color w:val="auto"/>
          <w:sz w:val="24"/>
          <w:szCs w:val="24"/>
        </w:rPr>
      </w:pPr>
      <w:bookmarkStart w:id="333" w:name="_Toc186575308"/>
      <w:r w:rsidRPr="00151F0D">
        <w:rPr>
          <w:rFonts w:ascii="Times New Roman" w:hAnsi="Times New Roman" w:cs="Times New Roman"/>
          <w:b/>
          <w:bCs/>
          <w:i w:val="0"/>
          <w:iCs w:val="0"/>
          <w:color w:val="auto"/>
          <w:sz w:val="24"/>
          <w:szCs w:val="24"/>
        </w:rPr>
        <w:t xml:space="preserve">Gambar 4. </w:t>
      </w:r>
      <w:r w:rsidRPr="00151F0D">
        <w:rPr>
          <w:rFonts w:ascii="Times New Roman" w:hAnsi="Times New Roman" w:cs="Times New Roman"/>
          <w:b/>
          <w:bCs/>
          <w:i w:val="0"/>
          <w:iCs w:val="0"/>
          <w:color w:val="auto"/>
          <w:sz w:val="24"/>
          <w:szCs w:val="24"/>
        </w:rPr>
        <w:fldChar w:fldCharType="begin"/>
      </w:r>
      <w:r w:rsidRPr="00151F0D">
        <w:rPr>
          <w:rFonts w:ascii="Times New Roman" w:hAnsi="Times New Roman" w:cs="Times New Roman"/>
          <w:b/>
          <w:bCs/>
          <w:i w:val="0"/>
          <w:iCs w:val="0"/>
          <w:color w:val="auto"/>
          <w:sz w:val="24"/>
          <w:szCs w:val="24"/>
        </w:rPr>
        <w:instrText xml:space="preserve"> SEQ Gambar_4. \* ARABIC </w:instrText>
      </w:r>
      <w:r w:rsidRPr="00151F0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16</w:t>
      </w:r>
      <w:r w:rsidRPr="00151F0D">
        <w:rPr>
          <w:rFonts w:ascii="Times New Roman" w:hAnsi="Times New Roman" w:cs="Times New Roman"/>
          <w:b/>
          <w:bCs/>
          <w:i w:val="0"/>
          <w:iCs w:val="0"/>
          <w:color w:val="auto"/>
          <w:sz w:val="24"/>
          <w:szCs w:val="24"/>
        </w:rPr>
        <w:fldChar w:fldCharType="end"/>
      </w:r>
      <w:r w:rsidRPr="00151F0D">
        <w:rPr>
          <w:rFonts w:ascii="Times New Roman" w:hAnsi="Times New Roman" w:cs="Times New Roman"/>
          <w:b/>
          <w:bCs/>
          <w:i w:val="0"/>
          <w:iCs w:val="0"/>
          <w:color w:val="auto"/>
          <w:sz w:val="24"/>
          <w:szCs w:val="24"/>
        </w:rPr>
        <w:t xml:space="preserve"> Grafik Aktual &amp; Peramalan - Bulanan</w:t>
      </w:r>
      <w:bookmarkEnd w:id="333"/>
    </w:p>
    <w:p w14:paraId="27F6BEBF" w14:textId="7460F97D" w:rsidR="00E136E0" w:rsidRDefault="0055343B" w:rsidP="00F75097">
      <w:pPr>
        <w:ind w:firstLine="720"/>
        <w:jc w:val="both"/>
        <w:rPr>
          <w:rFonts w:ascii="Times New Roman" w:hAnsi="Times New Roman" w:cs="Times New Roman"/>
        </w:rPr>
      </w:pPr>
      <w:r w:rsidRPr="0055343B">
        <w:rPr>
          <w:rFonts w:ascii="Times New Roman" w:hAnsi="Times New Roman" w:cs="Times New Roman"/>
          <w:b/>
          <w:bCs/>
        </w:rPr>
        <w:t>Gambar 4. 16</w:t>
      </w:r>
      <w:r>
        <w:rPr>
          <w:rFonts w:ascii="Times New Roman" w:hAnsi="Times New Roman" w:cs="Times New Roman"/>
        </w:rPr>
        <w:t xml:space="preserve"> adalah hasil peramalan kedalam bentuk bulanan. </w:t>
      </w:r>
      <w:r w:rsidR="00E136E0">
        <w:rPr>
          <w:rFonts w:ascii="Times New Roman" w:hAnsi="Times New Roman" w:cs="Times New Roman"/>
        </w:rPr>
        <w:t xml:space="preserve">Hal yang sama dilakukan pada hasil peramalan yang telah diperhitungkan sebelumnya menggunakan </w:t>
      </w:r>
      <w:r w:rsidR="00E136E0">
        <w:rPr>
          <w:rFonts w:ascii="Times New Roman" w:hAnsi="Times New Roman" w:cs="Times New Roman"/>
          <w:i/>
          <w:iCs/>
        </w:rPr>
        <w:t>Double</w:t>
      </w:r>
      <w:r w:rsidR="00E136E0" w:rsidRPr="006B3C28">
        <w:rPr>
          <w:rFonts w:ascii="Times New Roman" w:hAnsi="Times New Roman" w:cs="Times New Roman"/>
          <w:i/>
          <w:iCs/>
        </w:rPr>
        <w:t xml:space="preserve"> Exponential Smoothing</w:t>
      </w:r>
      <w:r w:rsidR="00E136E0">
        <w:rPr>
          <w:rFonts w:ascii="Times New Roman" w:hAnsi="Times New Roman" w:cs="Times New Roman"/>
          <w:i/>
          <w:iCs/>
        </w:rPr>
        <w:t xml:space="preserve"> </w:t>
      </w:r>
      <w:r w:rsidR="00E136E0">
        <w:rPr>
          <w:rFonts w:ascii="Times New Roman" w:hAnsi="Times New Roman" w:cs="Times New Roman"/>
        </w:rPr>
        <w:t>(DES). Hasil nya secara keseluruhan menggambarkan rata-rata kesamaan data untuk data aktual dengan hasil peramalan</w:t>
      </w:r>
      <w:r w:rsidR="00FC7721">
        <w:rPr>
          <w:rFonts w:ascii="Times New Roman" w:hAnsi="Times New Roman" w:cs="Times New Roman"/>
        </w:rPr>
        <w:t xml:space="preserve">. </w:t>
      </w:r>
      <w:r w:rsidR="00151F0D">
        <w:rPr>
          <w:rFonts w:ascii="Times New Roman" w:hAnsi="Times New Roman" w:cs="Times New Roman"/>
        </w:rPr>
        <w:t>Puncak tertinggi data aktual kuantitas penjualan terdapat pada bulan April 2020 dengan hasil peramalan tertinggi pada bulan berikutnya pada bulan Mei 2020. Secara keseluruhan, terlihat bahwa hasil peramalan dapat dikatakan naik turun menyesuaikan dengan hasil aktual data.</w:t>
      </w:r>
    </w:p>
    <w:p w14:paraId="379C8E65" w14:textId="05AF0F9D" w:rsidR="006526CA" w:rsidRPr="006526CA" w:rsidRDefault="004A5CC0" w:rsidP="00E136E0">
      <w:pPr>
        <w:ind w:firstLine="720"/>
        <w:jc w:val="both"/>
        <w:rPr>
          <w:rFonts w:ascii="Times New Roman" w:hAnsi="Times New Roman" w:cs="Times New Roman"/>
        </w:rPr>
      </w:pPr>
      <w:r w:rsidRPr="004A5CC0">
        <w:rPr>
          <w:rFonts w:ascii="Times New Roman" w:hAnsi="Times New Roman" w:cs="Times New Roman"/>
        </w:rPr>
        <w:t>Dari data yang diberikan</w:t>
      </w:r>
      <w:r w:rsidR="001960B6">
        <w:rPr>
          <w:rFonts w:ascii="Times New Roman" w:hAnsi="Times New Roman" w:cs="Times New Roman"/>
        </w:rPr>
        <w:t xml:space="preserve"> juga</w:t>
      </w:r>
      <w:r w:rsidRPr="004A5CC0">
        <w:rPr>
          <w:rFonts w:ascii="Times New Roman" w:hAnsi="Times New Roman" w:cs="Times New Roman"/>
        </w:rPr>
        <w:t xml:space="preserve">, dapat disimpulkan bahwa model </w:t>
      </w:r>
      <w:r w:rsidR="00C929F4">
        <w:rPr>
          <w:rFonts w:ascii="Times New Roman" w:hAnsi="Times New Roman" w:cs="Times New Roman"/>
          <w:i/>
          <w:iCs/>
        </w:rPr>
        <w:t>Triple</w:t>
      </w:r>
      <w:r w:rsidRPr="00FB1980">
        <w:rPr>
          <w:rFonts w:ascii="Times New Roman" w:hAnsi="Times New Roman" w:cs="Times New Roman"/>
          <w:i/>
          <w:iCs/>
        </w:rPr>
        <w:t xml:space="preserve"> Exponential Smoothing</w:t>
      </w:r>
      <w:r w:rsidRPr="004A5CC0">
        <w:rPr>
          <w:rFonts w:ascii="Times New Roman" w:hAnsi="Times New Roman" w:cs="Times New Roman"/>
        </w:rPr>
        <w:t xml:space="preserve"> (</w:t>
      </w:r>
      <w:r w:rsidR="00C929F4">
        <w:rPr>
          <w:rFonts w:ascii="Times New Roman" w:hAnsi="Times New Roman" w:cs="Times New Roman"/>
        </w:rPr>
        <w:t>TES</w:t>
      </w:r>
      <w:r w:rsidRPr="004A5CC0">
        <w:rPr>
          <w:rFonts w:ascii="Times New Roman" w:hAnsi="Times New Roman" w:cs="Times New Roman"/>
        </w:rPr>
        <w:t>) menunjukkan performa terbaik baik dalam data tahunan</w:t>
      </w:r>
      <w:r w:rsidR="00F919E1">
        <w:rPr>
          <w:rFonts w:ascii="Times New Roman" w:hAnsi="Times New Roman" w:cs="Times New Roman"/>
        </w:rPr>
        <w:t>. U</w:t>
      </w:r>
      <w:r w:rsidR="00C929F4">
        <w:rPr>
          <w:rFonts w:ascii="Times New Roman" w:hAnsi="Times New Roman" w:cs="Times New Roman"/>
        </w:rPr>
        <w:t>ntuk data</w:t>
      </w:r>
      <w:r w:rsidRPr="004A5CC0">
        <w:rPr>
          <w:rFonts w:ascii="Times New Roman" w:hAnsi="Times New Roman" w:cs="Times New Roman"/>
        </w:rPr>
        <w:t xml:space="preserve"> bulanan</w:t>
      </w:r>
      <w:r w:rsidR="00C929F4">
        <w:rPr>
          <w:rFonts w:ascii="Times New Roman" w:hAnsi="Times New Roman" w:cs="Times New Roman"/>
        </w:rPr>
        <w:t xml:space="preserve">, model </w:t>
      </w:r>
      <w:r w:rsidR="00C929F4">
        <w:rPr>
          <w:rFonts w:ascii="Times New Roman" w:hAnsi="Times New Roman" w:cs="Times New Roman"/>
          <w:i/>
          <w:iCs/>
        </w:rPr>
        <w:t>Double</w:t>
      </w:r>
      <w:r w:rsidR="00C929F4" w:rsidRPr="006B3C28">
        <w:rPr>
          <w:rFonts w:ascii="Times New Roman" w:hAnsi="Times New Roman" w:cs="Times New Roman"/>
          <w:i/>
          <w:iCs/>
        </w:rPr>
        <w:t xml:space="preserve"> Exponential Smoothing</w:t>
      </w:r>
      <w:r w:rsidR="00C929F4">
        <w:rPr>
          <w:rFonts w:ascii="Times New Roman" w:hAnsi="Times New Roman" w:cs="Times New Roman"/>
          <w:i/>
          <w:iCs/>
        </w:rPr>
        <w:t xml:space="preserve"> </w:t>
      </w:r>
      <w:r w:rsidR="00C929F4">
        <w:rPr>
          <w:rFonts w:ascii="Times New Roman" w:hAnsi="Times New Roman" w:cs="Times New Roman"/>
        </w:rPr>
        <w:t>(DES) menunjukan hasil nilai yang terbaik. Pengambilan model diambil b</w:t>
      </w:r>
      <w:r w:rsidRPr="004A5CC0">
        <w:rPr>
          <w:rFonts w:ascii="Times New Roman" w:hAnsi="Times New Roman" w:cs="Times New Roman"/>
        </w:rPr>
        <w:t>erdasarkan nilai MAPE yang paling rendah</w:t>
      </w:r>
      <w:r w:rsidR="000444AD">
        <w:rPr>
          <w:rFonts w:ascii="Times New Roman" w:hAnsi="Times New Roman" w:cs="Times New Roman"/>
        </w:rPr>
        <w:t xml:space="preserve"> dengan nilai yang positif.</w:t>
      </w:r>
      <w:r>
        <w:rPr>
          <w:rFonts w:ascii="Times New Roman" w:hAnsi="Times New Roman" w:cs="Times New Roman"/>
        </w:rPr>
        <w:t xml:space="preserve"> </w:t>
      </w:r>
      <w:r w:rsidR="000444AD">
        <w:rPr>
          <w:rFonts w:ascii="Times New Roman" w:hAnsi="Times New Roman" w:cs="Times New Roman"/>
        </w:rPr>
        <w:t>Tujuan ini memungkinkan memilih model</w:t>
      </w:r>
      <w:r>
        <w:rPr>
          <w:rFonts w:ascii="Times New Roman" w:hAnsi="Times New Roman" w:cs="Times New Roman"/>
        </w:rPr>
        <w:t xml:space="preserve"> </w:t>
      </w:r>
      <w:r w:rsidR="000444AD">
        <w:rPr>
          <w:rFonts w:ascii="Times New Roman" w:hAnsi="Times New Roman" w:cs="Times New Roman"/>
        </w:rPr>
        <w:t xml:space="preserve">yang </w:t>
      </w:r>
      <w:r w:rsidRPr="004A5CC0">
        <w:rPr>
          <w:rFonts w:ascii="Times New Roman" w:hAnsi="Times New Roman" w:cs="Times New Roman"/>
        </w:rPr>
        <w:t>lebih efektif dan akurat dalam memprediksi data penjualan baik secara tahunan maupun bulanan.</w:t>
      </w:r>
      <w:r w:rsidR="001960B6">
        <w:rPr>
          <w:rFonts w:ascii="Times New Roman" w:hAnsi="Times New Roman" w:cs="Times New Roman"/>
        </w:rPr>
        <w:t xml:space="preserve"> </w:t>
      </w:r>
      <w:r w:rsidR="00F76381" w:rsidRPr="00B31A0C">
        <w:rPr>
          <w:rFonts w:ascii="Times New Roman" w:hAnsi="Times New Roman" w:cs="Times New Roman"/>
        </w:rPr>
        <w:t xml:space="preserve">Penggunaan </w:t>
      </w:r>
      <w:r w:rsidR="001B5EDE">
        <w:rPr>
          <w:rFonts w:ascii="Times New Roman" w:hAnsi="Times New Roman" w:cs="Times New Roman"/>
        </w:rPr>
        <w:t xml:space="preserve">model peramalan menggunakan </w:t>
      </w:r>
      <w:r w:rsidR="00C02590">
        <w:rPr>
          <w:rFonts w:ascii="Times New Roman" w:hAnsi="Times New Roman" w:cs="Times New Roman"/>
        </w:rPr>
        <w:t>ekplorasi dasar</w:t>
      </w:r>
      <w:r w:rsidR="001B5EDE">
        <w:rPr>
          <w:rFonts w:ascii="Times New Roman" w:hAnsi="Times New Roman" w:cs="Times New Roman"/>
        </w:rPr>
        <w:t xml:space="preserve"> dari </w:t>
      </w:r>
      <w:r w:rsidR="00E24ADB">
        <w:rPr>
          <w:rFonts w:ascii="Times New Roman" w:hAnsi="Times New Roman" w:cs="Times New Roman"/>
        </w:rPr>
        <w:t xml:space="preserve">implementasi </w:t>
      </w:r>
      <w:r w:rsidR="001B5EDE" w:rsidRPr="00E24ADB">
        <w:rPr>
          <w:rFonts w:ascii="Times New Roman" w:hAnsi="Times New Roman" w:cs="Times New Roman"/>
          <w:i/>
          <w:iCs/>
        </w:rPr>
        <w:t>Exponential Smoothing</w:t>
      </w:r>
      <w:r w:rsidR="00F76381" w:rsidRPr="00B31A0C">
        <w:rPr>
          <w:rFonts w:ascii="Times New Roman" w:hAnsi="Times New Roman" w:cs="Times New Roman"/>
        </w:rPr>
        <w:t xml:space="preserve"> </w:t>
      </w:r>
      <w:r w:rsidR="00C02590">
        <w:rPr>
          <w:rFonts w:ascii="Times New Roman" w:hAnsi="Times New Roman" w:cs="Times New Roman"/>
        </w:rPr>
        <w:t xml:space="preserve">(ES) </w:t>
      </w:r>
      <w:r w:rsidR="00F76381" w:rsidRPr="00B31A0C">
        <w:rPr>
          <w:rFonts w:ascii="Times New Roman" w:hAnsi="Times New Roman" w:cs="Times New Roman"/>
        </w:rPr>
        <w:t xml:space="preserve">pada dataset </w:t>
      </w:r>
      <w:r w:rsidR="001B5EDE">
        <w:rPr>
          <w:rFonts w:ascii="Times New Roman" w:hAnsi="Times New Roman" w:cs="Times New Roman"/>
        </w:rPr>
        <w:t xml:space="preserve">terkait </w:t>
      </w:r>
      <w:r w:rsidR="00F76381" w:rsidRPr="00B31A0C">
        <w:rPr>
          <w:rFonts w:ascii="Times New Roman" w:hAnsi="Times New Roman" w:cs="Times New Roman"/>
        </w:rPr>
        <w:t>ini membantu memahami pola penjualan yang dapat menjadi dasar untuk strategi bisnis di masa mendatang.</w:t>
      </w:r>
    </w:p>
    <w:p w14:paraId="6260BC2C" w14:textId="51D25F4A" w:rsidR="00253646" w:rsidRPr="0028396F" w:rsidRDefault="00253646" w:rsidP="003B55E3">
      <w:pPr>
        <w:ind w:firstLine="720"/>
        <w:jc w:val="both"/>
        <w:rPr>
          <w:rFonts w:ascii="Times New Roman" w:hAnsi="Times New Roman" w:cs="Times New Roman"/>
        </w:rPr>
      </w:pPr>
    </w:p>
    <w:p w14:paraId="55CD74D1" w14:textId="6A7D76E5" w:rsidR="00253646" w:rsidRDefault="00DE194A" w:rsidP="001C04D8">
      <w:pPr>
        <w:pStyle w:val="ListParagraph"/>
        <w:numPr>
          <w:ilvl w:val="1"/>
          <w:numId w:val="6"/>
        </w:numPr>
        <w:jc w:val="both"/>
        <w:outlineLvl w:val="1"/>
        <w:rPr>
          <w:rFonts w:ascii="Times New Roman" w:hAnsi="Times New Roman" w:cs="Times New Roman"/>
          <w:b/>
          <w:bCs/>
          <w:i/>
          <w:iCs/>
        </w:rPr>
      </w:pPr>
      <w:bookmarkStart w:id="334" w:name="_Toc186575383"/>
      <w:r>
        <w:rPr>
          <w:rFonts w:ascii="Times New Roman" w:hAnsi="Times New Roman" w:cs="Times New Roman"/>
          <w:b/>
          <w:bCs/>
          <w:i/>
          <w:iCs/>
        </w:rPr>
        <w:t>Deployment</w:t>
      </w:r>
      <w:bookmarkEnd w:id="334"/>
    </w:p>
    <w:p w14:paraId="36B6754C" w14:textId="22DE6B3D" w:rsidR="00F72C1D" w:rsidRDefault="00F72C1D" w:rsidP="00F72C1D">
      <w:pPr>
        <w:ind w:firstLine="720"/>
        <w:jc w:val="both"/>
        <w:rPr>
          <w:rFonts w:ascii="Times New Roman" w:hAnsi="Times New Roman" w:cs="Times New Roman"/>
        </w:rPr>
      </w:pPr>
      <w:r w:rsidRPr="00F72C1D">
        <w:rPr>
          <w:rFonts w:ascii="Times New Roman" w:hAnsi="Times New Roman" w:cs="Times New Roman"/>
        </w:rPr>
        <w:t xml:space="preserve">Hasil peramalan menggunakan model </w:t>
      </w:r>
      <w:r w:rsidRPr="00F72C1D">
        <w:rPr>
          <w:rFonts w:ascii="Times New Roman" w:hAnsi="Times New Roman" w:cs="Times New Roman"/>
          <w:i/>
          <w:iCs/>
        </w:rPr>
        <w:t>forecasting time series</w:t>
      </w:r>
      <w:r w:rsidRPr="00F72C1D">
        <w:rPr>
          <w:rFonts w:ascii="Times New Roman" w:hAnsi="Times New Roman" w:cs="Times New Roman"/>
        </w:rPr>
        <w:t xml:space="preserve"> seperti </w:t>
      </w:r>
      <w:r w:rsidRPr="00F72C1D">
        <w:rPr>
          <w:rFonts w:ascii="Times New Roman" w:hAnsi="Times New Roman" w:cs="Times New Roman"/>
          <w:i/>
          <w:iCs/>
        </w:rPr>
        <w:t xml:space="preserve">Double Exponential Smoothing </w:t>
      </w:r>
      <w:r w:rsidRPr="00F72C1D">
        <w:rPr>
          <w:rFonts w:ascii="Times New Roman" w:hAnsi="Times New Roman" w:cs="Times New Roman"/>
        </w:rPr>
        <w:t xml:space="preserve">(DES) dan </w:t>
      </w:r>
      <w:r w:rsidRPr="00F72C1D">
        <w:rPr>
          <w:rFonts w:ascii="Times New Roman" w:hAnsi="Times New Roman" w:cs="Times New Roman"/>
          <w:i/>
          <w:iCs/>
        </w:rPr>
        <w:t>Triple Exponential Smoothing</w:t>
      </w:r>
      <w:r w:rsidRPr="00F72C1D">
        <w:rPr>
          <w:rFonts w:ascii="Times New Roman" w:hAnsi="Times New Roman" w:cs="Times New Roman"/>
        </w:rPr>
        <w:t xml:space="preserve"> (TES) selanjutnya akan ditampilkan melalui sebuah aplikasi berbasis website. Aplikasi ini memungkinkan pengguna untuk mengupload file </w:t>
      </w:r>
      <w:r w:rsidR="000C7A43" w:rsidRPr="000C7A43">
        <w:rPr>
          <w:rFonts w:ascii="Times New Roman" w:hAnsi="Times New Roman" w:cs="Times New Roman"/>
          <w:i/>
          <w:iCs/>
        </w:rPr>
        <w:t>Excel</w:t>
      </w:r>
      <w:r w:rsidRPr="00F72C1D">
        <w:rPr>
          <w:rFonts w:ascii="Times New Roman" w:hAnsi="Times New Roman" w:cs="Times New Roman"/>
        </w:rPr>
        <w:t xml:space="preserve"> yang telah digunakan sebelumnya. Aplikasi </w:t>
      </w:r>
      <w:r w:rsidRPr="00F72C1D">
        <w:rPr>
          <w:rFonts w:ascii="Times New Roman" w:hAnsi="Times New Roman" w:cs="Times New Roman"/>
          <w:i/>
          <w:iCs/>
        </w:rPr>
        <w:t>website</w:t>
      </w:r>
      <w:r w:rsidRPr="00F72C1D">
        <w:rPr>
          <w:rFonts w:ascii="Times New Roman" w:hAnsi="Times New Roman" w:cs="Times New Roman"/>
        </w:rPr>
        <w:t xml:space="preserve"> ini dibangun menggunakan bahasa pemrograman Python, dengan memanfaatkan berbagai package untuk mendukung fungsionalitasnya. Modul-modul yang digunakan dalam aplikasi ini antara lain: </w:t>
      </w:r>
      <w:r w:rsidRPr="00F72C1D">
        <w:rPr>
          <w:rFonts w:ascii="Times New Roman" w:hAnsi="Times New Roman" w:cs="Times New Roman"/>
          <w:b/>
          <w:bCs/>
        </w:rPr>
        <w:t>Numpy</w:t>
      </w:r>
      <w:r w:rsidRPr="00F72C1D">
        <w:rPr>
          <w:rFonts w:ascii="Times New Roman" w:hAnsi="Times New Roman" w:cs="Times New Roman"/>
        </w:rPr>
        <w:t xml:space="preserve"> untuk perhitungan numerik dan operasi matematis, </w:t>
      </w:r>
      <w:r w:rsidRPr="00F72C1D">
        <w:rPr>
          <w:rFonts w:ascii="Times New Roman" w:hAnsi="Times New Roman" w:cs="Times New Roman"/>
          <w:b/>
          <w:bCs/>
        </w:rPr>
        <w:t>Pandas</w:t>
      </w:r>
      <w:r w:rsidRPr="00F72C1D">
        <w:rPr>
          <w:rFonts w:ascii="Times New Roman" w:hAnsi="Times New Roman" w:cs="Times New Roman"/>
        </w:rPr>
        <w:t xml:space="preserve"> untuk manipulasi dan analisis data, termasuk pembacaan file </w:t>
      </w:r>
      <w:r w:rsidR="000C7A43" w:rsidRPr="000C7A43">
        <w:rPr>
          <w:rFonts w:ascii="Times New Roman" w:hAnsi="Times New Roman" w:cs="Times New Roman"/>
          <w:i/>
          <w:iCs/>
        </w:rPr>
        <w:t>Excel</w:t>
      </w:r>
      <w:r w:rsidRPr="00F72C1D">
        <w:rPr>
          <w:rFonts w:ascii="Times New Roman" w:hAnsi="Times New Roman" w:cs="Times New Roman"/>
        </w:rPr>
        <w:t xml:space="preserve">, </w:t>
      </w:r>
      <w:r w:rsidRPr="00F72C1D">
        <w:rPr>
          <w:rFonts w:ascii="Times New Roman" w:hAnsi="Times New Roman" w:cs="Times New Roman"/>
          <w:b/>
          <w:bCs/>
        </w:rPr>
        <w:t>Streamlit</w:t>
      </w:r>
      <w:r w:rsidRPr="00F72C1D">
        <w:rPr>
          <w:rFonts w:ascii="Times New Roman" w:hAnsi="Times New Roman" w:cs="Times New Roman"/>
        </w:rPr>
        <w:t xml:space="preserve"> untuk membangun antarmuka aplikasi web secara interaktif dan mudah, serta </w:t>
      </w:r>
      <w:r w:rsidRPr="00F72C1D">
        <w:rPr>
          <w:rFonts w:ascii="Times New Roman" w:hAnsi="Times New Roman" w:cs="Times New Roman"/>
          <w:b/>
          <w:bCs/>
        </w:rPr>
        <w:t>Matplotlib</w:t>
      </w:r>
      <w:r w:rsidRPr="00F72C1D">
        <w:rPr>
          <w:rFonts w:ascii="Times New Roman" w:hAnsi="Times New Roman" w:cs="Times New Roman"/>
        </w:rPr>
        <w:t xml:space="preserve"> untuk visualisasi data dan grafik hasil peramalan. Dengan kombinasi modul-modul ini, aplikasi dapat memberikan pengalaman pengguna yang optimal dalam mengelola dan menganalisis data peramalan.</w:t>
      </w:r>
    </w:p>
    <w:p w14:paraId="68E844D6" w14:textId="77777777" w:rsidR="004240B5" w:rsidRDefault="004240B5" w:rsidP="00F72C1D">
      <w:pPr>
        <w:ind w:firstLine="720"/>
        <w:jc w:val="both"/>
        <w:rPr>
          <w:rFonts w:ascii="Times New Roman" w:hAnsi="Times New Roman" w:cs="Times New Roman"/>
        </w:rPr>
      </w:pPr>
    </w:p>
    <w:p w14:paraId="46111EBF" w14:textId="33AC67A9" w:rsidR="004240B5" w:rsidRDefault="00E34050" w:rsidP="00E34050">
      <w:pPr>
        <w:keepNext/>
        <w:jc w:val="center"/>
      </w:pPr>
      <w:r>
        <w:object w:dxaOrig="15136" w:dyaOrig="10320" w14:anchorId="0146F36E">
          <v:shape id="_x0000_i1030" type="#_x0000_t75" style="width:331pt;height:226.75pt" o:ole="">
            <v:imagedata r:id="rId57" o:title=""/>
          </v:shape>
          <o:OLEObject Type="Embed" ProgID="Visio.Drawing.15" ShapeID="_x0000_i1030" DrawAspect="Content" ObjectID="_1797644499" r:id="rId58"/>
        </w:object>
      </w:r>
    </w:p>
    <w:p w14:paraId="3F5FE0D3" w14:textId="6990BEBF" w:rsidR="004240B5" w:rsidRPr="004240B5" w:rsidRDefault="004240B5" w:rsidP="004240B5">
      <w:pPr>
        <w:pStyle w:val="Caption"/>
        <w:jc w:val="center"/>
        <w:rPr>
          <w:rFonts w:ascii="Times New Roman" w:hAnsi="Times New Roman" w:cs="Times New Roman"/>
          <w:b/>
          <w:bCs/>
          <w:i w:val="0"/>
          <w:iCs w:val="0"/>
          <w:color w:val="auto"/>
          <w:sz w:val="24"/>
          <w:szCs w:val="24"/>
        </w:rPr>
      </w:pPr>
      <w:bookmarkStart w:id="335" w:name="_Toc186575309"/>
      <w:r w:rsidRPr="004240B5">
        <w:rPr>
          <w:rFonts w:ascii="Times New Roman" w:hAnsi="Times New Roman" w:cs="Times New Roman"/>
          <w:b/>
          <w:bCs/>
          <w:i w:val="0"/>
          <w:iCs w:val="0"/>
          <w:color w:val="auto"/>
          <w:sz w:val="24"/>
          <w:szCs w:val="24"/>
        </w:rPr>
        <w:t xml:space="preserve">Gambar 4. </w:t>
      </w:r>
      <w:r w:rsidRPr="004240B5">
        <w:rPr>
          <w:rFonts w:ascii="Times New Roman" w:hAnsi="Times New Roman" w:cs="Times New Roman"/>
          <w:b/>
          <w:bCs/>
          <w:i w:val="0"/>
          <w:iCs w:val="0"/>
          <w:color w:val="auto"/>
          <w:sz w:val="24"/>
          <w:szCs w:val="24"/>
        </w:rPr>
        <w:fldChar w:fldCharType="begin"/>
      </w:r>
      <w:r w:rsidRPr="004240B5">
        <w:rPr>
          <w:rFonts w:ascii="Times New Roman" w:hAnsi="Times New Roman" w:cs="Times New Roman"/>
          <w:b/>
          <w:bCs/>
          <w:i w:val="0"/>
          <w:iCs w:val="0"/>
          <w:color w:val="auto"/>
          <w:sz w:val="24"/>
          <w:szCs w:val="24"/>
        </w:rPr>
        <w:instrText xml:space="preserve"> SEQ Gambar_4. \* ARABIC </w:instrText>
      </w:r>
      <w:r w:rsidRPr="004240B5">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17</w:t>
      </w:r>
      <w:r w:rsidRPr="004240B5">
        <w:rPr>
          <w:rFonts w:ascii="Times New Roman" w:hAnsi="Times New Roman" w:cs="Times New Roman"/>
          <w:b/>
          <w:bCs/>
          <w:i w:val="0"/>
          <w:iCs w:val="0"/>
          <w:color w:val="auto"/>
          <w:sz w:val="24"/>
          <w:szCs w:val="24"/>
        </w:rPr>
        <w:fldChar w:fldCharType="end"/>
      </w:r>
      <w:r w:rsidRPr="004240B5">
        <w:rPr>
          <w:rFonts w:ascii="Times New Roman" w:hAnsi="Times New Roman" w:cs="Times New Roman"/>
          <w:b/>
          <w:bCs/>
          <w:i w:val="0"/>
          <w:iCs w:val="0"/>
          <w:color w:val="auto"/>
          <w:sz w:val="24"/>
          <w:szCs w:val="24"/>
        </w:rPr>
        <w:t xml:space="preserve"> Flowchart Aplikasi</w:t>
      </w:r>
      <w:bookmarkEnd w:id="335"/>
    </w:p>
    <w:p w14:paraId="3161FC1E" w14:textId="38B034E7" w:rsidR="00DF152C" w:rsidRDefault="00314811" w:rsidP="00E34050">
      <w:pPr>
        <w:ind w:firstLine="720"/>
        <w:jc w:val="both"/>
        <w:rPr>
          <w:rFonts w:ascii="Times New Roman" w:hAnsi="Times New Roman" w:cs="Times New Roman"/>
        </w:rPr>
      </w:pPr>
      <w:r w:rsidRPr="00314811">
        <w:rPr>
          <w:rFonts w:ascii="Times New Roman" w:hAnsi="Times New Roman" w:cs="Times New Roman"/>
          <w:b/>
          <w:bCs/>
        </w:rPr>
        <w:t>Gambar 4. 17</w:t>
      </w:r>
      <w:r w:rsidR="00DF152C" w:rsidRPr="00DF152C">
        <w:rPr>
          <w:rFonts w:ascii="Times New Roman" w:hAnsi="Times New Roman" w:cs="Times New Roman"/>
        </w:rPr>
        <w:t xml:space="preserve"> </w:t>
      </w:r>
      <w:r>
        <w:rPr>
          <w:rFonts w:ascii="Times New Roman" w:hAnsi="Times New Roman" w:cs="Times New Roman"/>
        </w:rPr>
        <w:t>menjelaskan</w:t>
      </w:r>
      <w:r w:rsidR="00DF152C" w:rsidRPr="00DF152C">
        <w:rPr>
          <w:rFonts w:ascii="Times New Roman" w:hAnsi="Times New Roman" w:cs="Times New Roman"/>
        </w:rPr>
        <w:t xml:space="preserve"> sebagian besar cara kerja aplikasi yang akan digunakan oleh pengguna. Proses dimulai dengan membuka domain yang telah disediakan, di mana pengguna kemudian diminta untuk menyiapkan file </w:t>
      </w:r>
      <w:r w:rsidR="000C7A43" w:rsidRPr="000C7A43">
        <w:rPr>
          <w:rFonts w:ascii="Times New Roman" w:hAnsi="Times New Roman" w:cs="Times New Roman"/>
          <w:i/>
          <w:iCs/>
        </w:rPr>
        <w:t>Excel</w:t>
      </w:r>
      <w:r w:rsidR="00DF152C" w:rsidRPr="00DF152C">
        <w:rPr>
          <w:rFonts w:ascii="Times New Roman" w:hAnsi="Times New Roman" w:cs="Times New Roman"/>
        </w:rPr>
        <w:t xml:space="preserve"> yang telah disesuaikan dengan format dan template yang telah ditentukan. Setelah itu, pengguna akan menemukan tiga menu utama yang tersedia, yaitu </w:t>
      </w:r>
      <w:r w:rsidR="000C7A43" w:rsidRPr="000C7A43">
        <w:rPr>
          <w:rFonts w:ascii="Times New Roman" w:hAnsi="Times New Roman" w:cs="Times New Roman"/>
          <w:i/>
          <w:iCs/>
        </w:rPr>
        <w:t>Report</w:t>
      </w:r>
      <w:r w:rsidR="00DF152C" w:rsidRPr="00DF152C">
        <w:rPr>
          <w:rFonts w:ascii="Times New Roman" w:hAnsi="Times New Roman" w:cs="Times New Roman"/>
        </w:rPr>
        <w:t xml:space="preserve"> Statistik, </w:t>
      </w:r>
      <w:r w:rsidR="000C7A43" w:rsidRPr="000C7A43">
        <w:rPr>
          <w:rFonts w:ascii="Times New Roman" w:hAnsi="Times New Roman" w:cs="Times New Roman"/>
          <w:i/>
          <w:iCs/>
        </w:rPr>
        <w:t>Report</w:t>
      </w:r>
      <w:r w:rsidR="00DF152C" w:rsidRPr="00DF152C">
        <w:rPr>
          <w:rFonts w:ascii="Times New Roman" w:hAnsi="Times New Roman" w:cs="Times New Roman"/>
        </w:rPr>
        <w:t xml:space="preserve"> Tahunan, dan </w:t>
      </w:r>
      <w:r w:rsidR="000C7A43" w:rsidRPr="000C7A43">
        <w:rPr>
          <w:rFonts w:ascii="Times New Roman" w:hAnsi="Times New Roman" w:cs="Times New Roman"/>
          <w:i/>
          <w:iCs/>
        </w:rPr>
        <w:t>Report</w:t>
      </w:r>
      <w:r w:rsidR="00DF152C" w:rsidRPr="00DF152C">
        <w:rPr>
          <w:rFonts w:ascii="Times New Roman" w:hAnsi="Times New Roman" w:cs="Times New Roman"/>
        </w:rPr>
        <w:t xml:space="preserve"> Bulanan. Ketiga menu ini memiliki konsep yang serupa, yaitu mengunggah file </w:t>
      </w:r>
      <w:r w:rsidR="000C7A43" w:rsidRPr="000C7A43">
        <w:rPr>
          <w:rFonts w:ascii="Times New Roman" w:hAnsi="Times New Roman" w:cs="Times New Roman"/>
          <w:i/>
          <w:iCs/>
        </w:rPr>
        <w:t>Excel</w:t>
      </w:r>
      <w:r w:rsidR="00DF152C" w:rsidRPr="00DF152C">
        <w:rPr>
          <w:rFonts w:ascii="Times New Roman" w:hAnsi="Times New Roman" w:cs="Times New Roman"/>
        </w:rPr>
        <w:t xml:space="preserve"> yang sudah disiapkan sebelumnya.</w:t>
      </w:r>
      <w:r w:rsidR="00E34050">
        <w:rPr>
          <w:rFonts w:ascii="Times New Roman" w:hAnsi="Times New Roman" w:cs="Times New Roman"/>
        </w:rPr>
        <w:t xml:space="preserve"> </w:t>
      </w:r>
      <w:r w:rsidR="00DF152C" w:rsidRPr="00DF152C">
        <w:rPr>
          <w:rFonts w:ascii="Times New Roman" w:hAnsi="Times New Roman" w:cs="Times New Roman"/>
        </w:rPr>
        <w:t xml:space="preserve">Langkah pertama setelah file diunggah adalah pemrosesan data untuk melakukan peramalan berdasarkan data aktual yang ada. Proses ini akan menghitung peramalan dengan menggunakan metode yang telah ditentukan untuk masing-masing jenis laporan. Selanjutnya, aplikasi akan menjalankan perhitungan peramalan berdasarkan data aktual yang telah terproses, untuk menghasilkan </w:t>
      </w:r>
      <w:r w:rsidR="000C7A43" w:rsidRPr="000C7A43">
        <w:rPr>
          <w:rFonts w:ascii="Times New Roman" w:hAnsi="Times New Roman" w:cs="Times New Roman"/>
          <w:i/>
          <w:iCs/>
        </w:rPr>
        <w:t>output</w:t>
      </w:r>
      <w:r w:rsidR="00DF152C" w:rsidRPr="00DF152C">
        <w:rPr>
          <w:rFonts w:ascii="Times New Roman" w:hAnsi="Times New Roman" w:cs="Times New Roman"/>
        </w:rPr>
        <w:t xml:space="preserve"> yang sesuai dengan jenis laporan yang dipilih oleh pengguna.</w:t>
      </w:r>
    </w:p>
    <w:p w14:paraId="398B6025" w14:textId="77777777" w:rsidR="00E34050" w:rsidRDefault="00E34050" w:rsidP="00E34050">
      <w:pPr>
        <w:ind w:firstLine="720"/>
        <w:jc w:val="both"/>
        <w:rPr>
          <w:rFonts w:ascii="Times New Roman" w:hAnsi="Times New Roman" w:cs="Times New Roman"/>
        </w:rPr>
      </w:pPr>
    </w:p>
    <w:p w14:paraId="56AF77E2" w14:textId="77777777" w:rsidR="000C7A43" w:rsidRDefault="00E34050" w:rsidP="000C7A43">
      <w:pPr>
        <w:keepNext/>
        <w:jc w:val="center"/>
      </w:pPr>
      <w:r w:rsidRPr="00E34050">
        <w:rPr>
          <w:rFonts w:ascii="Times New Roman" w:hAnsi="Times New Roman" w:cs="Times New Roman"/>
          <w:noProof/>
        </w:rPr>
        <w:drawing>
          <wp:inline distT="0" distB="0" distL="0" distR="0" wp14:anchorId="4ECBD286" wp14:editId="6235592F">
            <wp:extent cx="4644618" cy="2216989"/>
            <wp:effectExtent l="0" t="0" r="3810" b="0"/>
            <wp:docPr id="189947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71247" name=""/>
                    <pic:cNvPicPr/>
                  </pic:nvPicPr>
                  <pic:blipFill>
                    <a:blip r:embed="rId59"/>
                    <a:stretch>
                      <a:fillRect/>
                    </a:stretch>
                  </pic:blipFill>
                  <pic:spPr>
                    <a:xfrm>
                      <a:off x="0" y="0"/>
                      <a:ext cx="4654122" cy="2221525"/>
                    </a:xfrm>
                    <a:prstGeom prst="rect">
                      <a:avLst/>
                    </a:prstGeom>
                  </pic:spPr>
                </pic:pic>
              </a:graphicData>
            </a:graphic>
          </wp:inline>
        </w:drawing>
      </w:r>
    </w:p>
    <w:p w14:paraId="16D13E08" w14:textId="355E5952"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36" w:name="_Toc186575310"/>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18</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Statistik</w:t>
      </w:r>
      <w:r>
        <w:rPr>
          <w:rFonts w:ascii="Times New Roman" w:hAnsi="Times New Roman" w:cs="Times New Roman"/>
          <w:b/>
          <w:bCs/>
          <w:i w:val="0"/>
          <w:iCs w:val="0"/>
          <w:color w:val="auto"/>
          <w:sz w:val="24"/>
          <w:szCs w:val="24"/>
        </w:rPr>
        <w:t xml:space="preserve"> - 1</w:t>
      </w:r>
      <w:bookmarkEnd w:id="336"/>
    </w:p>
    <w:p w14:paraId="7EA33A10" w14:textId="77777777" w:rsidR="00E34050" w:rsidRDefault="00E34050" w:rsidP="00E34050">
      <w:pPr>
        <w:jc w:val="both"/>
        <w:rPr>
          <w:rFonts w:ascii="Times New Roman" w:hAnsi="Times New Roman" w:cs="Times New Roman"/>
        </w:rPr>
      </w:pPr>
    </w:p>
    <w:p w14:paraId="6BFE0311" w14:textId="3B2B2624" w:rsidR="00E34050" w:rsidRDefault="00E34050" w:rsidP="00E34050">
      <w:pPr>
        <w:jc w:val="center"/>
        <w:rPr>
          <w:rFonts w:ascii="Times New Roman" w:hAnsi="Times New Roman" w:cs="Times New Roman"/>
        </w:rPr>
      </w:pPr>
      <w:r w:rsidRPr="00E34050">
        <w:rPr>
          <w:rFonts w:ascii="Times New Roman" w:hAnsi="Times New Roman" w:cs="Times New Roman"/>
          <w:noProof/>
        </w:rPr>
        <w:lastRenderedPageBreak/>
        <w:drawing>
          <wp:inline distT="0" distB="0" distL="0" distR="0" wp14:anchorId="0162FF22" wp14:editId="1101D457">
            <wp:extent cx="4666891" cy="2229971"/>
            <wp:effectExtent l="0" t="0" r="635" b="0"/>
            <wp:docPr id="41298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80232" name=""/>
                    <pic:cNvPicPr/>
                  </pic:nvPicPr>
                  <pic:blipFill>
                    <a:blip r:embed="rId60"/>
                    <a:stretch>
                      <a:fillRect/>
                    </a:stretch>
                  </pic:blipFill>
                  <pic:spPr>
                    <a:xfrm>
                      <a:off x="0" y="0"/>
                      <a:ext cx="4685684" cy="2238951"/>
                    </a:xfrm>
                    <a:prstGeom prst="rect">
                      <a:avLst/>
                    </a:prstGeom>
                  </pic:spPr>
                </pic:pic>
              </a:graphicData>
            </a:graphic>
          </wp:inline>
        </w:drawing>
      </w:r>
    </w:p>
    <w:p w14:paraId="60632935" w14:textId="76BB5683"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37" w:name="_Toc186575311"/>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19</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Statistik</w:t>
      </w:r>
      <w:r>
        <w:rPr>
          <w:rFonts w:ascii="Times New Roman" w:hAnsi="Times New Roman" w:cs="Times New Roman"/>
          <w:b/>
          <w:bCs/>
          <w:i w:val="0"/>
          <w:iCs w:val="0"/>
          <w:color w:val="auto"/>
          <w:sz w:val="24"/>
          <w:szCs w:val="24"/>
        </w:rPr>
        <w:t xml:space="preserve"> - 2</w:t>
      </w:r>
      <w:bookmarkEnd w:id="337"/>
    </w:p>
    <w:p w14:paraId="5067D2F8" w14:textId="59698457" w:rsidR="00E34050" w:rsidRDefault="00DF152C" w:rsidP="000C7A43">
      <w:pPr>
        <w:ind w:firstLine="720"/>
        <w:jc w:val="both"/>
        <w:rPr>
          <w:rFonts w:ascii="Times New Roman" w:hAnsi="Times New Roman" w:cs="Times New Roman"/>
        </w:rPr>
      </w:pPr>
      <w:r w:rsidRPr="00DF152C">
        <w:rPr>
          <w:rFonts w:ascii="Times New Roman" w:hAnsi="Times New Roman" w:cs="Times New Roman"/>
        </w:rPr>
        <w:t xml:space="preserve">Menu </w:t>
      </w:r>
      <w:r w:rsidR="000C7A43" w:rsidRPr="000C7A43">
        <w:rPr>
          <w:rFonts w:ascii="Times New Roman" w:hAnsi="Times New Roman" w:cs="Times New Roman"/>
          <w:i/>
          <w:iCs/>
        </w:rPr>
        <w:t>Report</w:t>
      </w:r>
      <w:r w:rsidRPr="00DF152C">
        <w:rPr>
          <w:rFonts w:ascii="Times New Roman" w:hAnsi="Times New Roman" w:cs="Times New Roman"/>
        </w:rPr>
        <w:t xml:space="preserve"> Statistik menyajikan hasil analisis statistik dari data yang diunggah dalam file </w:t>
      </w:r>
      <w:r w:rsidR="000C7A43" w:rsidRPr="000C7A43">
        <w:rPr>
          <w:rFonts w:ascii="Times New Roman" w:hAnsi="Times New Roman" w:cs="Times New Roman"/>
          <w:i/>
          <w:iCs/>
        </w:rPr>
        <w:t>Excel</w:t>
      </w:r>
      <w:r w:rsidRPr="00DF152C">
        <w:rPr>
          <w:rFonts w:ascii="Times New Roman" w:hAnsi="Times New Roman" w:cs="Times New Roman"/>
        </w:rPr>
        <w:t>. Laporan ini akan menampilkan berbagai statistik yang relevan, seperti rata-rata, deviasi standar, serta beberapa grafik atau diagram untuk memvisualisasikan data. Grafik-grafik ini bertujuan untuk memberikan gambaran yang jelas tentang pola data yang ada dan membantu pengguna dalam memahami karakteristik data tersebut.</w:t>
      </w:r>
    </w:p>
    <w:p w14:paraId="60C92A7E" w14:textId="77777777" w:rsidR="000C7A43" w:rsidRPr="00DF152C" w:rsidRDefault="000C7A43" w:rsidP="000C7A43">
      <w:pPr>
        <w:ind w:firstLine="720"/>
        <w:jc w:val="both"/>
        <w:rPr>
          <w:rFonts w:ascii="Times New Roman" w:hAnsi="Times New Roman" w:cs="Times New Roman"/>
        </w:rPr>
      </w:pPr>
    </w:p>
    <w:p w14:paraId="0F0F9DF6" w14:textId="77777777" w:rsidR="000C7A43" w:rsidRDefault="00E34050" w:rsidP="000C7A43">
      <w:pPr>
        <w:keepNext/>
        <w:jc w:val="center"/>
      </w:pPr>
      <w:r w:rsidRPr="00E34050">
        <w:rPr>
          <w:rFonts w:ascii="Times New Roman" w:hAnsi="Times New Roman" w:cs="Times New Roman"/>
          <w:noProof/>
        </w:rPr>
        <w:drawing>
          <wp:inline distT="0" distB="0" distL="0" distR="0" wp14:anchorId="13D32033" wp14:editId="0B107AC3">
            <wp:extent cx="4770407" cy="2095542"/>
            <wp:effectExtent l="0" t="0" r="0" b="0"/>
            <wp:docPr id="183845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58166" name=""/>
                    <pic:cNvPicPr/>
                  </pic:nvPicPr>
                  <pic:blipFill>
                    <a:blip r:embed="rId61"/>
                    <a:stretch>
                      <a:fillRect/>
                    </a:stretch>
                  </pic:blipFill>
                  <pic:spPr>
                    <a:xfrm>
                      <a:off x="0" y="0"/>
                      <a:ext cx="4782490" cy="2100850"/>
                    </a:xfrm>
                    <a:prstGeom prst="rect">
                      <a:avLst/>
                    </a:prstGeom>
                  </pic:spPr>
                </pic:pic>
              </a:graphicData>
            </a:graphic>
          </wp:inline>
        </w:drawing>
      </w:r>
    </w:p>
    <w:p w14:paraId="7068DF59" w14:textId="47622E60"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38" w:name="_Toc186575312"/>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20</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 - 1</w:t>
      </w:r>
      <w:bookmarkEnd w:id="338"/>
    </w:p>
    <w:p w14:paraId="7EE2A8D5" w14:textId="77777777" w:rsidR="000C7A43" w:rsidRDefault="00E34050" w:rsidP="000C7A43">
      <w:pPr>
        <w:keepNext/>
        <w:jc w:val="center"/>
      </w:pPr>
      <w:r w:rsidRPr="00E34050">
        <w:rPr>
          <w:rFonts w:ascii="Times New Roman" w:hAnsi="Times New Roman" w:cs="Times New Roman"/>
          <w:noProof/>
        </w:rPr>
        <w:drawing>
          <wp:inline distT="0" distB="0" distL="0" distR="0" wp14:anchorId="0D460039" wp14:editId="156DA396">
            <wp:extent cx="4804913" cy="2042905"/>
            <wp:effectExtent l="0" t="0" r="0" b="0"/>
            <wp:docPr id="16931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39964" name=""/>
                    <pic:cNvPicPr/>
                  </pic:nvPicPr>
                  <pic:blipFill>
                    <a:blip r:embed="rId62"/>
                    <a:stretch>
                      <a:fillRect/>
                    </a:stretch>
                  </pic:blipFill>
                  <pic:spPr>
                    <a:xfrm>
                      <a:off x="0" y="0"/>
                      <a:ext cx="4810255" cy="2045176"/>
                    </a:xfrm>
                    <a:prstGeom prst="rect">
                      <a:avLst/>
                    </a:prstGeom>
                  </pic:spPr>
                </pic:pic>
              </a:graphicData>
            </a:graphic>
          </wp:inline>
        </w:drawing>
      </w:r>
    </w:p>
    <w:p w14:paraId="45E07632" w14:textId="5ECC9A7B" w:rsidR="000C7A43" w:rsidRPr="000C7A43" w:rsidRDefault="000C7A43" w:rsidP="000C7A43">
      <w:pPr>
        <w:pStyle w:val="Caption"/>
        <w:jc w:val="center"/>
        <w:rPr>
          <w:rFonts w:ascii="Times New Roman" w:hAnsi="Times New Roman" w:cs="Times New Roman"/>
          <w:b/>
          <w:bCs/>
          <w:i w:val="0"/>
          <w:iCs w:val="0"/>
          <w:color w:val="auto"/>
          <w:sz w:val="24"/>
          <w:szCs w:val="24"/>
        </w:rPr>
      </w:pPr>
      <w:bookmarkStart w:id="339" w:name="_Toc186575313"/>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21</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 - 2</w:t>
      </w:r>
      <w:bookmarkEnd w:id="339"/>
    </w:p>
    <w:p w14:paraId="14DA9BB4" w14:textId="7E534766" w:rsidR="00DF152C" w:rsidRPr="00DF152C" w:rsidRDefault="00DF152C" w:rsidP="00DF152C">
      <w:pPr>
        <w:ind w:firstLine="720"/>
        <w:jc w:val="both"/>
        <w:rPr>
          <w:rFonts w:ascii="Times New Roman" w:hAnsi="Times New Roman" w:cs="Times New Roman"/>
        </w:rPr>
      </w:pPr>
      <w:r w:rsidRPr="00DF152C">
        <w:rPr>
          <w:rFonts w:ascii="Times New Roman" w:hAnsi="Times New Roman" w:cs="Times New Roman"/>
        </w:rPr>
        <w:lastRenderedPageBreak/>
        <w:t xml:space="preserve">Menu </w:t>
      </w:r>
      <w:r w:rsidR="000C7A43" w:rsidRPr="000C7A43">
        <w:rPr>
          <w:rFonts w:ascii="Times New Roman" w:hAnsi="Times New Roman" w:cs="Times New Roman"/>
          <w:i/>
          <w:iCs/>
        </w:rPr>
        <w:t>Report</w:t>
      </w:r>
      <w:r w:rsidRPr="00DF152C">
        <w:rPr>
          <w:rFonts w:ascii="Times New Roman" w:hAnsi="Times New Roman" w:cs="Times New Roman"/>
        </w:rPr>
        <w:t xml:space="preserve"> Tahunan memproses peramalan data secara tahunan menggunakan metode </w:t>
      </w:r>
      <w:r w:rsidRPr="004E52CE">
        <w:rPr>
          <w:rFonts w:ascii="Times New Roman" w:hAnsi="Times New Roman" w:cs="Times New Roman"/>
          <w:i/>
          <w:iCs/>
        </w:rPr>
        <w:t>Triple Exponential Smoothing</w:t>
      </w:r>
      <w:r w:rsidRPr="00DF152C">
        <w:rPr>
          <w:rFonts w:ascii="Times New Roman" w:hAnsi="Times New Roman" w:cs="Times New Roman"/>
        </w:rPr>
        <w:t xml:space="preserve"> (TES) dengan parameter </w:t>
      </w:r>
      <w:r w:rsidR="004E52CE" w:rsidRPr="004E52CE">
        <w:rPr>
          <w:rFonts w:ascii="Times New Roman" w:hAnsi="Times New Roman" w:cs="Times New Roman"/>
          <w:i/>
          <w:iCs/>
        </w:rPr>
        <w:t>alpha</w:t>
      </w:r>
      <w:r w:rsidRPr="00DF152C">
        <w:rPr>
          <w:rFonts w:ascii="Times New Roman" w:hAnsi="Times New Roman" w:cs="Times New Roman"/>
        </w:rPr>
        <w:t xml:space="preserve"> sebesar 0,5. Dalam laporan tahunan ini, pengguna akan melihat hasil peramalan untuk tahun-tahun mendatang berdasarkan data yang ada, beserta grafik peramalan yang menggambarkan tren dan pola musiman yang mungkin muncul. Metode TES ini dipilih karena kemampuannya dalam menangani data dengan komponen musiman dan tren yang lebih kompleks.</w:t>
      </w:r>
    </w:p>
    <w:p w14:paraId="2193F38D" w14:textId="77777777" w:rsidR="00DF152C" w:rsidRDefault="00DF152C" w:rsidP="00E34050">
      <w:pPr>
        <w:jc w:val="both"/>
        <w:rPr>
          <w:rFonts w:ascii="Times New Roman" w:hAnsi="Times New Roman" w:cs="Times New Roman"/>
        </w:rPr>
      </w:pPr>
    </w:p>
    <w:p w14:paraId="60D0ECDD" w14:textId="77777777" w:rsidR="000C7A43" w:rsidRDefault="00E34050" w:rsidP="000C7A43">
      <w:pPr>
        <w:keepNext/>
        <w:jc w:val="center"/>
      </w:pPr>
      <w:r w:rsidRPr="00E34050">
        <w:rPr>
          <w:rFonts w:ascii="Times New Roman" w:hAnsi="Times New Roman" w:cs="Times New Roman"/>
          <w:noProof/>
        </w:rPr>
        <w:drawing>
          <wp:inline distT="0" distB="0" distL="0" distR="0" wp14:anchorId="4F540285" wp14:editId="168AD217">
            <wp:extent cx="4787660" cy="2285266"/>
            <wp:effectExtent l="0" t="0" r="0" b="1270"/>
            <wp:docPr id="104577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4095" name=""/>
                    <pic:cNvPicPr/>
                  </pic:nvPicPr>
                  <pic:blipFill>
                    <a:blip r:embed="rId63"/>
                    <a:stretch>
                      <a:fillRect/>
                    </a:stretch>
                  </pic:blipFill>
                  <pic:spPr>
                    <a:xfrm>
                      <a:off x="0" y="0"/>
                      <a:ext cx="4804137" cy="2293131"/>
                    </a:xfrm>
                    <a:prstGeom prst="rect">
                      <a:avLst/>
                    </a:prstGeom>
                  </pic:spPr>
                </pic:pic>
              </a:graphicData>
            </a:graphic>
          </wp:inline>
        </w:drawing>
      </w:r>
    </w:p>
    <w:p w14:paraId="35C8326A" w14:textId="31F244F5"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40" w:name="_Toc186575314"/>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22</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 - 1</w:t>
      </w:r>
      <w:bookmarkEnd w:id="340"/>
    </w:p>
    <w:p w14:paraId="6C971DD7" w14:textId="77777777" w:rsidR="000C7A43" w:rsidRDefault="00E34050" w:rsidP="000C7A43">
      <w:pPr>
        <w:keepNext/>
        <w:jc w:val="center"/>
      </w:pPr>
      <w:r w:rsidRPr="00E34050">
        <w:rPr>
          <w:rFonts w:ascii="Times New Roman" w:hAnsi="Times New Roman" w:cs="Times New Roman"/>
          <w:noProof/>
        </w:rPr>
        <w:drawing>
          <wp:inline distT="0" distB="0" distL="0" distR="0" wp14:anchorId="0E127446" wp14:editId="5C27F7BB">
            <wp:extent cx="4770407" cy="2125590"/>
            <wp:effectExtent l="0" t="0" r="0" b="8255"/>
            <wp:docPr id="153341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12936" name=""/>
                    <pic:cNvPicPr/>
                  </pic:nvPicPr>
                  <pic:blipFill>
                    <a:blip r:embed="rId64"/>
                    <a:stretch>
                      <a:fillRect/>
                    </a:stretch>
                  </pic:blipFill>
                  <pic:spPr>
                    <a:xfrm>
                      <a:off x="0" y="0"/>
                      <a:ext cx="4781816" cy="2130674"/>
                    </a:xfrm>
                    <a:prstGeom prst="rect">
                      <a:avLst/>
                    </a:prstGeom>
                  </pic:spPr>
                </pic:pic>
              </a:graphicData>
            </a:graphic>
          </wp:inline>
        </w:drawing>
      </w:r>
    </w:p>
    <w:p w14:paraId="1ADD5FED" w14:textId="1D7D7843"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41" w:name="_Toc186575315"/>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23</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 - 2</w:t>
      </w:r>
      <w:bookmarkEnd w:id="341"/>
    </w:p>
    <w:p w14:paraId="462B9AFD" w14:textId="4899D566" w:rsidR="00253646" w:rsidRPr="00253646" w:rsidRDefault="00DF152C" w:rsidP="00DF152C">
      <w:pPr>
        <w:ind w:firstLine="720"/>
        <w:jc w:val="both"/>
        <w:rPr>
          <w:rFonts w:ascii="Times New Roman" w:hAnsi="Times New Roman" w:cs="Times New Roman"/>
          <w:b/>
          <w:bCs/>
          <w:i/>
          <w:iCs/>
        </w:rPr>
      </w:pPr>
      <w:r w:rsidRPr="00DF152C">
        <w:rPr>
          <w:rFonts w:ascii="Times New Roman" w:hAnsi="Times New Roman" w:cs="Times New Roman"/>
        </w:rPr>
        <w:t xml:space="preserve">Sementara itu, menu </w:t>
      </w:r>
      <w:r w:rsidR="000C7A43" w:rsidRPr="000C7A43">
        <w:rPr>
          <w:rFonts w:ascii="Times New Roman" w:hAnsi="Times New Roman" w:cs="Times New Roman"/>
          <w:i/>
          <w:iCs/>
        </w:rPr>
        <w:t>Report</w:t>
      </w:r>
      <w:r w:rsidRPr="00DF152C">
        <w:rPr>
          <w:rFonts w:ascii="Times New Roman" w:hAnsi="Times New Roman" w:cs="Times New Roman"/>
        </w:rPr>
        <w:t xml:space="preserve"> Bulanan fokus pada peramalan data dalam skala bulanan dengan menggunakan metode </w:t>
      </w:r>
      <w:r w:rsidRPr="004E52CE">
        <w:rPr>
          <w:rFonts w:ascii="Times New Roman" w:hAnsi="Times New Roman" w:cs="Times New Roman"/>
          <w:i/>
          <w:iCs/>
        </w:rPr>
        <w:t>Double Exponential Smoothing</w:t>
      </w:r>
      <w:r w:rsidRPr="00DF152C">
        <w:rPr>
          <w:rFonts w:ascii="Times New Roman" w:hAnsi="Times New Roman" w:cs="Times New Roman"/>
        </w:rPr>
        <w:t xml:space="preserve"> (DES), juga dengan </w:t>
      </w:r>
      <w:r w:rsidR="004E52CE" w:rsidRPr="004E52CE">
        <w:rPr>
          <w:rFonts w:ascii="Times New Roman" w:hAnsi="Times New Roman" w:cs="Times New Roman"/>
          <w:i/>
          <w:iCs/>
        </w:rPr>
        <w:t>alpha</w:t>
      </w:r>
      <w:r w:rsidRPr="00DF152C">
        <w:rPr>
          <w:rFonts w:ascii="Times New Roman" w:hAnsi="Times New Roman" w:cs="Times New Roman"/>
        </w:rPr>
        <w:t xml:space="preserve"> sebesar 0,5. Laporan bulanan ini akan menunjukkan hasil peramalan untuk setiap bulan, beserta grafik yang menggambarkan prediksi data untuk periode mendatang. Metode DES lebih sederhana dibandingkan TES, tetapi tetap efektif untuk menangani data yang memiliki komponen tren tanpa banyak fluktuasi musiman.</w:t>
      </w:r>
    </w:p>
    <w:p w14:paraId="3D749096" w14:textId="76961CD4" w:rsidR="00E63AE0" w:rsidRDefault="00E63AE0">
      <w:pPr>
        <w:rPr>
          <w:rFonts w:ascii="Times New Roman" w:eastAsia="Times New Roman" w:hAnsi="Times New Roman" w:cs="Times New Roman"/>
          <w:b/>
          <w:sz w:val="28"/>
          <w:szCs w:val="28"/>
        </w:rPr>
      </w:pPr>
    </w:p>
    <w:p w14:paraId="07677AA4" w14:textId="77777777" w:rsidR="00EF628A" w:rsidRDefault="00EF628A" w:rsidP="004A0F87">
      <w:pPr>
        <w:pStyle w:val="Heading1"/>
        <w:keepLines w:val="0"/>
        <w:spacing w:before="0" w:line="360" w:lineRule="auto"/>
        <w:jc w:val="center"/>
        <w:rPr>
          <w:rFonts w:ascii="Times New Roman" w:eastAsia="Times New Roman" w:hAnsi="Times New Roman" w:cs="Times New Roman"/>
          <w:b/>
          <w:color w:val="auto"/>
          <w:sz w:val="28"/>
          <w:szCs w:val="28"/>
        </w:rPr>
        <w:sectPr w:rsidR="00EF628A">
          <w:pgSz w:w="11906" w:h="16838"/>
          <w:pgMar w:top="1700" w:right="1984" w:bottom="1700" w:left="1984" w:header="708" w:footer="708" w:gutter="0"/>
          <w:cols w:space="720"/>
        </w:sectPr>
      </w:pPr>
    </w:p>
    <w:p w14:paraId="558C20F3" w14:textId="1C47EDCF" w:rsidR="004A0F87" w:rsidRPr="001330F9" w:rsidRDefault="004A0F87" w:rsidP="004A0F87">
      <w:pPr>
        <w:pStyle w:val="Heading1"/>
        <w:keepLines w:val="0"/>
        <w:spacing w:before="0" w:line="360" w:lineRule="auto"/>
        <w:jc w:val="center"/>
        <w:rPr>
          <w:rFonts w:ascii="Times New Roman" w:eastAsia="Times New Roman" w:hAnsi="Times New Roman" w:cs="Times New Roman"/>
          <w:b/>
          <w:color w:val="auto"/>
          <w:sz w:val="28"/>
          <w:szCs w:val="28"/>
        </w:rPr>
      </w:pPr>
      <w:bookmarkStart w:id="342" w:name="_Toc186575384"/>
      <w:r w:rsidRPr="001330F9">
        <w:rPr>
          <w:rFonts w:ascii="Times New Roman" w:eastAsia="Times New Roman" w:hAnsi="Times New Roman" w:cs="Times New Roman"/>
          <w:b/>
          <w:color w:val="auto"/>
          <w:sz w:val="28"/>
          <w:szCs w:val="28"/>
        </w:rPr>
        <w:lastRenderedPageBreak/>
        <w:t xml:space="preserve">BAB </w:t>
      </w:r>
      <w:r w:rsidR="00E63AE0">
        <w:rPr>
          <w:rFonts w:ascii="Times New Roman" w:eastAsia="Times New Roman" w:hAnsi="Times New Roman" w:cs="Times New Roman"/>
          <w:b/>
          <w:color w:val="auto"/>
          <w:sz w:val="28"/>
          <w:szCs w:val="28"/>
        </w:rPr>
        <w:t>V</w:t>
      </w:r>
      <w:r w:rsidRPr="001330F9">
        <w:rPr>
          <w:rFonts w:ascii="Times New Roman" w:eastAsia="Times New Roman" w:hAnsi="Times New Roman" w:cs="Times New Roman"/>
          <w:b/>
          <w:color w:val="auto"/>
          <w:sz w:val="28"/>
          <w:szCs w:val="28"/>
        </w:rPr>
        <w:br/>
        <w:t>PENUTUP</w:t>
      </w:r>
      <w:bookmarkEnd w:id="256"/>
      <w:bookmarkEnd w:id="342"/>
    </w:p>
    <w:p w14:paraId="428C5D73" w14:textId="77777777" w:rsidR="00E63AE0" w:rsidRPr="00E63AE0" w:rsidRDefault="00E63AE0" w:rsidP="001C04D8">
      <w:pPr>
        <w:pStyle w:val="ListParagraph"/>
        <w:numPr>
          <w:ilvl w:val="0"/>
          <w:numId w:val="6"/>
        </w:numPr>
        <w:outlineLvl w:val="1"/>
        <w:rPr>
          <w:rFonts w:ascii="Times New Roman" w:hAnsi="Times New Roman" w:cs="Times New Roman"/>
          <w:b/>
          <w:bCs/>
          <w:vanish/>
        </w:rPr>
      </w:pPr>
      <w:bookmarkStart w:id="343" w:name="_Toc184792062"/>
      <w:bookmarkStart w:id="344" w:name="_Toc184875294"/>
      <w:bookmarkStart w:id="345" w:name="_Toc184876017"/>
      <w:bookmarkStart w:id="346" w:name="_Toc184878204"/>
      <w:bookmarkStart w:id="347" w:name="_Toc185057375"/>
      <w:bookmarkStart w:id="348" w:name="_Toc185197241"/>
      <w:bookmarkStart w:id="349" w:name="_Toc186575385"/>
      <w:bookmarkStart w:id="350" w:name="_Toc173347672"/>
      <w:bookmarkEnd w:id="343"/>
      <w:bookmarkEnd w:id="344"/>
      <w:bookmarkEnd w:id="345"/>
      <w:bookmarkEnd w:id="346"/>
      <w:bookmarkEnd w:id="347"/>
      <w:bookmarkEnd w:id="348"/>
      <w:bookmarkEnd w:id="349"/>
      <w:commentRangeStart w:id="351"/>
    </w:p>
    <w:p w14:paraId="5AEB2B17" w14:textId="75A63315" w:rsidR="00272C49" w:rsidRPr="001330F9" w:rsidRDefault="00272C49" w:rsidP="001C04D8">
      <w:pPr>
        <w:pStyle w:val="ListParagraph"/>
        <w:numPr>
          <w:ilvl w:val="1"/>
          <w:numId w:val="6"/>
        </w:numPr>
        <w:outlineLvl w:val="1"/>
        <w:rPr>
          <w:rFonts w:ascii="Times New Roman" w:hAnsi="Times New Roman" w:cs="Times New Roman"/>
          <w:b/>
          <w:bCs/>
        </w:rPr>
      </w:pPr>
      <w:bookmarkStart w:id="352" w:name="_Toc186575386"/>
      <w:r w:rsidRPr="001330F9">
        <w:rPr>
          <w:rFonts w:ascii="Times New Roman" w:hAnsi="Times New Roman" w:cs="Times New Roman"/>
          <w:b/>
          <w:bCs/>
        </w:rPr>
        <w:t>Kesimpulan</w:t>
      </w:r>
      <w:bookmarkEnd w:id="350"/>
      <w:commentRangeEnd w:id="351"/>
      <w:r w:rsidR="009240DD">
        <w:rPr>
          <w:rStyle w:val="CommentReference"/>
        </w:rPr>
        <w:commentReference w:id="351"/>
      </w:r>
      <w:bookmarkEnd w:id="352"/>
      <w:r w:rsidR="009240DD">
        <w:rPr>
          <w:rFonts w:ascii="Times New Roman" w:hAnsi="Times New Roman" w:cs="Times New Roman"/>
          <w:b/>
          <w:bCs/>
        </w:rPr>
        <w:t xml:space="preserve"> </w:t>
      </w:r>
    </w:p>
    <w:p w14:paraId="13BBE192" w14:textId="63CAE861" w:rsidR="00C278E0" w:rsidRDefault="00317F3A" w:rsidP="00304F3E">
      <w:pPr>
        <w:ind w:firstLine="720"/>
        <w:jc w:val="both"/>
        <w:rPr>
          <w:rFonts w:ascii="Times New Roman" w:hAnsi="Times New Roman" w:cs="Times New Roman"/>
        </w:rPr>
      </w:pPr>
      <w:r>
        <w:rPr>
          <w:rFonts w:ascii="Times New Roman" w:hAnsi="Times New Roman" w:cs="Times New Roman"/>
        </w:rPr>
        <w:t>Dari hasil penelitian tentang peramalan k</w:t>
      </w:r>
      <w:r w:rsidRPr="00317F3A">
        <w:rPr>
          <w:rFonts w:ascii="Times New Roman" w:hAnsi="Times New Roman" w:cs="Times New Roman"/>
        </w:rPr>
        <w:t xml:space="preserve">uantitas </w:t>
      </w:r>
      <w:r>
        <w:rPr>
          <w:rFonts w:ascii="Times New Roman" w:hAnsi="Times New Roman" w:cs="Times New Roman"/>
        </w:rPr>
        <w:t>p</w:t>
      </w:r>
      <w:r w:rsidRPr="00317F3A">
        <w:rPr>
          <w:rFonts w:ascii="Times New Roman" w:hAnsi="Times New Roman" w:cs="Times New Roman"/>
        </w:rPr>
        <w:t xml:space="preserve">enjualan </w:t>
      </w:r>
      <w:r>
        <w:rPr>
          <w:rFonts w:ascii="Times New Roman" w:hAnsi="Times New Roman" w:cs="Times New Roman"/>
        </w:rPr>
        <w:t>p</w:t>
      </w:r>
      <w:r w:rsidRPr="00317F3A">
        <w:rPr>
          <w:rFonts w:ascii="Times New Roman" w:hAnsi="Times New Roman" w:cs="Times New Roman"/>
        </w:rPr>
        <w:t xml:space="preserve">roduk </w:t>
      </w:r>
      <w:r>
        <w:rPr>
          <w:rFonts w:ascii="Times New Roman" w:hAnsi="Times New Roman" w:cs="Times New Roman"/>
        </w:rPr>
        <w:t>d</w:t>
      </w:r>
      <w:r w:rsidRPr="00317F3A">
        <w:rPr>
          <w:rFonts w:ascii="Times New Roman" w:hAnsi="Times New Roman" w:cs="Times New Roman"/>
        </w:rPr>
        <w:t xml:space="preserve">engan </w:t>
      </w:r>
      <w:r>
        <w:rPr>
          <w:rFonts w:ascii="Times New Roman" w:hAnsi="Times New Roman" w:cs="Times New Roman"/>
        </w:rPr>
        <w:t>m</w:t>
      </w:r>
      <w:r w:rsidRPr="00317F3A">
        <w:rPr>
          <w:rFonts w:ascii="Times New Roman" w:hAnsi="Times New Roman" w:cs="Times New Roman"/>
        </w:rPr>
        <w:t xml:space="preserve">etode </w:t>
      </w:r>
      <w:r w:rsidR="00AC628A" w:rsidRPr="004F7FA0">
        <w:rPr>
          <w:rFonts w:ascii="Times New Roman" w:hAnsi="Times New Roman" w:cs="Times New Roman"/>
          <w:i/>
          <w:iCs/>
        </w:rPr>
        <w:t>Forecasting Time Series</w:t>
      </w:r>
      <w:r w:rsidR="00AC628A">
        <w:rPr>
          <w:rFonts w:ascii="Times New Roman" w:hAnsi="Times New Roman" w:cs="Times New Roman"/>
        </w:rPr>
        <w:t xml:space="preserve"> tradisional dari </w:t>
      </w:r>
      <w:r w:rsidRPr="004F7FA0">
        <w:rPr>
          <w:rFonts w:ascii="Times New Roman" w:hAnsi="Times New Roman" w:cs="Times New Roman"/>
          <w:i/>
          <w:iCs/>
        </w:rPr>
        <w:t>Exponential Smoothing</w:t>
      </w:r>
      <w:r>
        <w:rPr>
          <w:rFonts w:ascii="Times New Roman" w:hAnsi="Times New Roman" w:cs="Times New Roman"/>
        </w:rPr>
        <w:t xml:space="preserve"> (ES) yang diekplorasi </w:t>
      </w:r>
      <w:r w:rsidR="004F7FA0" w:rsidRPr="004F7FA0">
        <w:rPr>
          <w:rFonts w:ascii="Times New Roman" w:hAnsi="Times New Roman" w:cs="Times New Roman"/>
        </w:rPr>
        <w:t xml:space="preserve">dapat memberikan wawasan yang signifikan bagi perusahaan dalam merencanakan strategi pemasaran dan pengelolaan penjualan. </w:t>
      </w:r>
      <w:r w:rsidR="004F7FA0">
        <w:rPr>
          <w:rFonts w:ascii="Times New Roman" w:hAnsi="Times New Roman" w:cs="Times New Roman"/>
        </w:rPr>
        <w:t xml:space="preserve">Dengan data penjualan yang sama namun diolah sesuai dengan konsep serta kebutuhan perusahaan, maka penerapan model yang diterapkan tentunya akan berbeda pula mengikuti </w:t>
      </w:r>
      <w:r w:rsidR="00777DFC">
        <w:rPr>
          <w:rFonts w:ascii="Times New Roman" w:hAnsi="Times New Roman" w:cs="Times New Roman"/>
        </w:rPr>
        <w:t>data tersebut</w:t>
      </w:r>
      <w:r w:rsidR="004F7FA0">
        <w:rPr>
          <w:rFonts w:ascii="Times New Roman" w:hAnsi="Times New Roman" w:cs="Times New Roman"/>
        </w:rPr>
        <w:t xml:space="preserve">. </w:t>
      </w:r>
      <w:r w:rsidR="004F7FA0" w:rsidRPr="004F7FA0">
        <w:rPr>
          <w:rFonts w:ascii="Times New Roman" w:hAnsi="Times New Roman" w:cs="Times New Roman"/>
        </w:rPr>
        <w:t xml:space="preserve">Hasil perhitungan menunjukkan bahwa model </w:t>
      </w:r>
      <w:r w:rsidR="004F7FA0" w:rsidRPr="004F7FA0">
        <w:rPr>
          <w:rFonts w:ascii="Times New Roman" w:hAnsi="Times New Roman" w:cs="Times New Roman"/>
          <w:i/>
          <w:iCs/>
        </w:rPr>
        <w:t>Double Exponential Smoothing</w:t>
      </w:r>
      <w:r w:rsidR="004F7FA0" w:rsidRPr="004F7FA0">
        <w:rPr>
          <w:rFonts w:ascii="Times New Roman" w:hAnsi="Times New Roman" w:cs="Times New Roman"/>
        </w:rPr>
        <w:t xml:space="preserve"> (DES) dengan nilai </w:t>
      </w:r>
      <w:r w:rsidR="004F7FA0" w:rsidRPr="004F7FA0">
        <w:rPr>
          <w:rFonts w:ascii="Times New Roman" w:hAnsi="Times New Roman" w:cs="Times New Roman"/>
          <w:i/>
          <w:iCs/>
        </w:rPr>
        <w:t>alpha</w:t>
      </w:r>
      <w:r w:rsidR="004F7FA0" w:rsidRPr="004F7FA0">
        <w:rPr>
          <w:rFonts w:ascii="Times New Roman" w:hAnsi="Times New Roman" w:cs="Times New Roman"/>
        </w:rPr>
        <w:t xml:space="preserve"> 0,5 menghasilkan nilai </w:t>
      </w:r>
      <w:r w:rsidR="006A7435">
        <w:rPr>
          <w:rFonts w:ascii="Times New Roman" w:hAnsi="Times New Roman" w:cs="Times New Roman"/>
        </w:rPr>
        <w:t xml:space="preserve">rata-rata </w:t>
      </w:r>
      <w:r w:rsidR="004F7FA0" w:rsidRPr="004F7FA0">
        <w:rPr>
          <w:rFonts w:ascii="Times New Roman" w:hAnsi="Times New Roman" w:cs="Times New Roman"/>
        </w:rPr>
        <w:t xml:space="preserve">MAPE terendah sebesar 24,37%, yang menunjukkan akurasi yang baik dalam memprediksi penjualan bulanan. Sementara itu, untuk peramalan tahunan, model </w:t>
      </w:r>
      <w:r w:rsidR="004F7FA0" w:rsidRPr="004F7FA0">
        <w:rPr>
          <w:rFonts w:ascii="Times New Roman" w:hAnsi="Times New Roman" w:cs="Times New Roman"/>
          <w:i/>
          <w:iCs/>
        </w:rPr>
        <w:t>Triple Exponential Smoothing</w:t>
      </w:r>
      <w:r w:rsidR="004F7FA0" w:rsidRPr="004F7FA0">
        <w:rPr>
          <w:rFonts w:ascii="Times New Roman" w:hAnsi="Times New Roman" w:cs="Times New Roman"/>
        </w:rPr>
        <w:t xml:space="preserve"> (TES) menunjukkan performa yang lebih baik dengan mempertimbangkan komponen musiman dan tren yang kompleks</w:t>
      </w:r>
      <w:r w:rsidR="004F7FA0">
        <w:rPr>
          <w:rFonts w:ascii="Times New Roman" w:hAnsi="Times New Roman" w:cs="Times New Roman"/>
        </w:rPr>
        <w:t xml:space="preserve"> </w:t>
      </w:r>
      <w:r w:rsidR="004F7FA0" w:rsidRPr="004F7FA0">
        <w:rPr>
          <w:rFonts w:ascii="Times New Roman" w:hAnsi="Times New Roman" w:cs="Times New Roman"/>
        </w:rPr>
        <w:t xml:space="preserve">dengan nilai </w:t>
      </w:r>
      <w:r w:rsidR="004F7FA0" w:rsidRPr="004F7FA0">
        <w:rPr>
          <w:rFonts w:ascii="Times New Roman" w:hAnsi="Times New Roman" w:cs="Times New Roman"/>
          <w:i/>
          <w:iCs/>
        </w:rPr>
        <w:t>alpha</w:t>
      </w:r>
      <w:r w:rsidR="004F7FA0" w:rsidRPr="004F7FA0">
        <w:rPr>
          <w:rFonts w:ascii="Times New Roman" w:hAnsi="Times New Roman" w:cs="Times New Roman"/>
        </w:rPr>
        <w:t xml:space="preserve"> 0,5 menghasilkan nilai</w:t>
      </w:r>
      <w:r w:rsidR="006A7435">
        <w:rPr>
          <w:rFonts w:ascii="Times New Roman" w:hAnsi="Times New Roman" w:cs="Times New Roman"/>
        </w:rPr>
        <w:t xml:space="preserve"> rata-rata</w:t>
      </w:r>
      <w:r w:rsidR="004F7FA0" w:rsidRPr="004F7FA0">
        <w:rPr>
          <w:rFonts w:ascii="Times New Roman" w:hAnsi="Times New Roman" w:cs="Times New Roman"/>
        </w:rPr>
        <w:t xml:space="preserve"> MAPE terendah sebesar 39,26%</w:t>
      </w:r>
      <w:r w:rsidR="004F7FA0">
        <w:rPr>
          <w:rFonts w:ascii="Times New Roman" w:hAnsi="Times New Roman" w:cs="Times New Roman"/>
        </w:rPr>
        <w:t>.</w:t>
      </w:r>
    </w:p>
    <w:p w14:paraId="3BD41C04" w14:textId="77777777" w:rsidR="00BD4AEB" w:rsidRPr="001330F9" w:rsidRDefault="00BD4AEB" w:rsidP="00304F3E">
      <w:pPr>
        <w:ind w:firstLine="720"/>
        <w:jc w:val="both"/>
        <w:rPr>
          <w:rFonts w:ascii="Times New Roman" w:hAnsi="Times New Roman" w:cs="Times New Roman"/>
        </w:rPr>
      </w:pPr>
    </w:p>
    <w:p w14:paraId="694393F0" w14:textId="1058B32D" w:rsidR="00BD4AEB" w:rsidRPr="001330F9" w:rsidRDefault="00BD4AEB" w:rsidP="00BD4AEB">
      <w:pPr>
        <w:pStyle w:val="ListParagraph"/>
        <w:numPr>
          <w:ilvl w:val="1"/>
          <w:numId w:val="6"/>
        </w:numPr>
        <w:outlineLvl w:val="1"/>
        <w:rPr>
          <w:rFonts w:ascii="Times New Roman" w:hAnsi="Times New Roman" w:cs="Times New Roman"/>
          <w:b/>
          <w:bCs/>
        </w:rPr>
      </w:pPr>
      <w:bookmarkStart w:id="353" w:name="_Toc186575387"/>
      <w:r>
        <w:rPr>
          <w:rFonts w:ascii="Times New Roman" w:hAnsi="Times New Roman" w:cs="Times New Roman"/>
          <w:b/>
          <w:bCs/>
        </w:rPr>
        <w:t>Saran</w:t>
      </w:r>
      <w:bookmarkEnd w:id="353"/>
    </w:p>
    <w:p w14:paraId="29C96AD8" w14:textId="6DB18086" w:rsidR="00C278E0" w:rsidRPr="001330F9" w:rsidRDefault="004B733A" w:rsidP="004B733A">
      <w:pPr>
        <w:ind w:firstLine="720"/>
        <w:jc w:val="both"/>
        <w:rPr>
          <w:rFonts w:ascii="Times New Roman" w:hAnsi="Times New Roman" w:cs="Times New Roman"/>
        </w:rPr>
      </w:pPr>
      <w:r>
        <w:rPr>
          <w:rFonts w:ascii="Times New Roman" w:hAnsi="Times New Roman" w:cs="Times New Roman"/>
        </w:rPr>
        <w:t>Disarankan agar</w:t>
      </w:r>
      <w:r w:rsidRPr="004B733A">
        <w:rPr>
          <w:rFonts w:ascii="Times New Roman" w:hAnsi="Times New Roman" w:cs="Times New Roman"/>
        </w:rPr>
        <w:t xml:space="preserve"> perusahaan mengadopsi model DES untuk peramalan bulanan dan TES untuk peramalan tahunan, mengingat kedua model ini mampu menangkap tren dan pola musiman dengan baik. </w:t>
      </w:r>
      <w:r w:rsidR="004F7FA0" w:rsidRPr="004F7FA0">
        <w:rPr>
          <w:rFonts w:ascii="Times New Roman" w:hAnsi="Times New Roman" w:cs="Times New Roman"/>
        </w:rPr>
        <w:t xml:space="preserve">Saran penelitian selanjutnya adalah untuk mengeksplorasi penggunaan metode peramalan yang lebih canggih, seperti ARIMA atau </w:t>
      </w:r>
      <w:r w:rsidR="004F7FA0" w:rsidRPr="004F7FA0">
        <w:rPr>
          <w:rFonts w:ascii="Times New Roman" w:hAnsi="Times New Roman" w:cs="Times New Roman"/>
          <w:i/>
          <w:iCs/>
        </w:rPr>
        <w:t>machine learning</w:t>
      </w:r>
      <w:r w:rsidR="00AC628A">
        <w:rPr>
          <w:rFonts w:ascii="Times New Roman" w:hAnsi="Times New Roman" w:cs="Times New Roman"/>
          <w:i/>
          <w:iCs/>
        </w:rPr>
        <w:t xml:space="preserve"> </w:t>
      </w:r>
      <w:r w:rsidR="00AC628A">
        <w:rPr>
          <w:rFonts w:ascii="Times New Roman" w:hAnsi="Times New Roman" w:cs="Times New Roman"/>
        </w:rPr>
        <w:t>lainnya</w:t>
      </w:r>
      <w:r w:rsidR="004F7FA0" w:rsidRPr="004F7FA0">
        <w:rPr>
          <w:rFonts w:ascii="Times New Roman" w:hAnsi="Times New Roman" w:cs="Times New Roman"/>
        </w:rPr>
        <w:t xml:space="preserve">, yang dapat menangkap pola yang lebih kompleks </w:t>
      </w:r>
      <w:r w:rsidR="004F7FA0">
        <w:rPr>
          <w:rFonts w:ascii="Times New Roman" w:hAnsi="Times New Roman" w:cs="Times New Roman"/>
        </w:rPr>
        <w:t xml:space="preserve">khususnya </w:t>
      </w:r>
      <w:r w:rsidR="004F7FA0" w:rsidRPr="004F7FA0">
        <w:rPr>
          <w:rFonts w:ascii="Times New Roman" w:hAnsi="Times New Roman" w:cs="Times New Roman"/>
        </w:rPr>
        <w:t xml:space="preserve">dalam data penjualan. </w:t>
      </w:r>
      <w:r w:rsidRPr="004B733A">
        <w:rPr>
          <w:rFonts w:ascii="Times New Roman" w:hAnsi="Times New Roman" w:cs="Times New Roman"/>
        </w:rPr>
        <w:t>Selain itu, penting bagi perusahaan untuk meningkatkan pengelolaan data penjualan agar lebih terstruktur dan konsisten, sehingga analisis yang lebih mendalam dapat dilakukan di masa mendatang. Penggunaan aplikasi yang dirancang untuk memproses data penjualan secara otomatis juga dapat meningkatkan efisiensi dan akurasi dalam peramalan, serta membantu manajemen dalam pengambilan keputusan strategis yang lebih tepat.</w:t>
      </w:r>
      <w:r>
        <w:rPr>
          <w:rFonts w:ascii="Times New Roman" w:hAnsi="Times New Roman" w:cs="Times New Roman"/>
        </w:rPr>
        <w:t xml:space="preserve"> </w:t>
      </w:r>
      <w:r w:rsidR="004F7FA0" w:rsidRPr="004F7FA0">
        <w:rPr>
          <w:rFonts w:ascii="Times New Roman" w:hAnsi="Times New Roman" w:cs="Times New Roman"/>
        </w:rPr>
        <w:t xml:space="preserve">Penggunaan visualisasi data yang lebih interaktif dalam laporan juga disarankan untuk membantu </w:t>
      </w:r>
      <w:r w:rsidR="004F7FA0" w:rsidRPr="004F7FA0">
        <w:rPr>
          <w:rFonts w:ascii="Times New Roman" w:hAnsi="Times New Roman" w:cs="Times New Roman"/>
          <w:i/>
          <w:iCs/>
        </w:rPr>
        <w:t>stakeholder</w:t>
      </w:r>
      <w:r w:rsidR="004F7FA0" w:rsidRPr="004F7FA0">
        <w:rPr>
          <w:rFonts w:ascii="Times New Roman" w:hAnsi="Times New Roman" w:cs="Times New Roman"/>
        </w:rPr>
        <w:t xml:space="preserve"> dalam memahami tren dan pola penjualan secara lebih efektif.</w:t>
      </w:r>
    </w:p>
    <w:p w14:paraId="2F149AEA" w14:textId="77777777" w:rsidR="00C278E0" w:rsidRPr="001330F9" w:rsidRDefault="00C278E0" w:rsidP="00C278E0">
      <w:pPr>
        <w:jc w:val="both"/>
        <w:rPr>
          <w:rFonts w:ascii="Times New Roman" w:hAnsi="Times New Roman" w:cs="Times New Roman"/>
        </w:rPr>
      </w:pPr>
    </w:p>
    <w:p w14:paraId="50BF54B8" w14:textId="4C60191F" w:rsidR="00543A3E" w:rsidRPr="001330F9" w:rsidRDefault="00543A3E">
      <w:pPr>
        <w:rPr>
          <w:rFonts w:ascii="Times New Roman" w:eastAsia="Times New Roman" w:hAnsi="Times New Roman" w:cs="Times New Roman"/>
          <w:b/>
          <w:sz w:val="28"/>
          <w:szCs w:val="28"/>
        </w:rPr>
      </w:pPr>
      <w:bookmarkStart w:id="354" w:name="_Hlk155821676"/>
    </w:p>
    <w:p w14:paraId="6F68E678" w14:textId="77777777" w:rsidR="00A87948" w:rsidRDefault="00A87948" w:rsidP="00114B05">
      <w:pPr>
        <w:pStyle w:val="Heading1"/>
        <w:keepLines w:val="0"/>
        <w:spacing w:before="0" w:line="360" w:lineRule="auto"/>
        <w:ind w:left="720"/>
        <w:jc w:val="center"/>
        <w:rPr>
          <w:rFonts w:ascii="Times New Roman" w:eastAsia="Times New Roman" w:hAnsi="Times New Roman" w:cs="Times New Roman"/>
          <w:b/>
          <w:color w:val="auto"/>
          <w:sz w:val="28"/>
          <w:szCs w:val="28"/>
        </w:rPr>
        <w:sectPr w:rsidR="00A87948">
          <w:pgSz w:w="11906" w:h="16838"/>
          <w:pgMar w:top="1700" w:right="1984" w:bottom="1700" w:left="1984" w:header="708" w:footer="708" w:gutter="0"/>
          <w:cols w:space="720"/>
        </w:sectPr>
      </w:pPr>
      <w:bookmarkStart w:id="355" w:name="_Toc173347673"/>
    </w:p>
    <w:p w14:paraId="60902C2F" w14:textId="291C89DA" w:rsidR="009953B7" w:rsidRPr="001330F9" w:rsidRDefault="00C5469F" w:rsidP="00114B05">
      <w:pPr>
        <w:pStyle w:val="Heading1"/>
        <w:keepLines w:val="0"/>
        <w:spacing w:before="0" w:line="360" w:lineRule="auto"/>
        <w:ind w:left="720"/>
        <w:jc w:val="center"/>
        <w:rPr>
          <w:rFonts w:ascii="Times New Roman" w:eastAsia="Times New Roman" w:hAnsi="Times New Roman" w:cs="Times New Roman"/>
          <w:b/>
          <w:color w:val="auto"/>
          <w:sz w:val="24"/>
          <w:szCs w:val="24"/>
        </w:rPr>
      </w:pPr>
      <w:bookmarkStart w:id="356" w:name="_Toc186575388"/>
      <w:r w:rsidRPr="001330F9">
        <w:rPr>
          <w:rFonts w:ascii="Times New Roman" w:eastAsia="Times New Roman" w:hAnsi="Times New Roman" w:cs="Times New Roman"/>
          <w:b/>
          <w:color w:val="auto"/>
          <w:sz w:val="28"/>
          <w:szCs w:val="28"/>
        </w:rPr>
        <w:lastRenderedPageBreak/>
        <w:t>DAFTAR PUSTAKA</w:t>
      </w:r>
      <w:bookmarkEnd w:id="354"/>
      <w:bookmarkEnd w:id="355"/>
      <w:bookmarkEnd w:id="356"/>
    </w:p>
    <w:p w14:paraId="17829C2A" w14:textId="02EC9415" w:rsidR="001F2979" w:rsidRPr="001F2979" w:rsidRDefault="00AE0362" w:rsidP="00D254D9">
      <w:pPr>
        <w:widowControl w:val="0"/>
        <w:autoSpaceDE w:val="0"/>
        <w:autoSpaceDN w:val="0"/>
        <w:adjustRightInd w:val="0"/>
        <w:ind w:left="480" w:hanging="480"/>
        <w:jc w:val="both"/>
        <w:rPr>
          <w:rFonts w:ascii="Times New Roman" w:hAnsi="Times New Roman" w:cs="Times New Roman"/>
          <w:noProof/>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 xml:space="preserve">ADDIN Mendeley Bibliography CSL_BIBLIOGRAPHY </w:instrText>
      </w:r>
      <w:r w:rsidRPr="001330F9">
        <w:rPr>
          <w:rFonts w:ascii="Times New Roman" w:eastAsia="Times New Roman" w:hAnsi="Times New Roman" w:cs="Times New Roman"/>
        </w:rPr>
        <w:fldChar w:fldCharType="separate"/>
      </w:r>
      <w:r w:rsidR="001F2979" w:rsidRPr="001F2979">
        <w:rPr>
          <w:rFonts w:ascii="Times New Roman" w:hAnsi="Times New Roman" w:cs="Times New Roman"/>
          <w:noProof/>
        </w:rPr>
        <w:t xml:space="preserve">Afdhal, A., Putri, D. A., Yusran, R., Martius, M., Herdiansyah, D., Riyanda, R., Hasan, L., Zulkifli, Z., Hwihanus, H., Anwar, U. A. A., Susanto Susanto, Yusman, E., &amp; Erdawati, E. (2023). </w:t>
      </w:r>
      <w:r w:rsidR="001F2979" w:rsidRPr="001F2979">
        <w:rPr>
          <w:rFonts w:ascii="Times New Roman" w:hAnsi="Times New Roman" w:cs="Times New Roman"/>
          <w:i/>
          <w:iCs/>
          <w:noProof/>
        </w:rPr>
        <w:t>Pengantar Ilmu Manajemen: Organisasi dan Perkembangannya</w:t>
      </w:r>
      <w:r w:rsidR="001F2979" w:rsidRPr="001F2979">
        <w:rPr>
          <w:rFonts w:ascii="Times New Roman" w:hAnsi="Times New Roman" w:cs="Times New Roman"/>
          <w:noProof/>
        </w:rPr>
        <w:t xml:space="preserve"> (V. N. Sari (ed.)). CV. Gita Lentera.</w:t>
      </w:r>
    </w:p>
    <w:p w14:paraId="08ADC4F6" w14:textId="707CDABF"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Ahmadov, Y., &amp; Helo, P. (2023). Deep learning-based approach for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intermittent online sales. </w:t>
      </w:r>
      <w:r w:rsidRPr="001F2979">
        <w:rPr>
          <w:rFonts w:ascii="Times New Roman" w:hAnsi="Times New Roman" w:cs="Times New Roman"/>
          <w:i/>
          <w:iCs/>
          <w:noProof/>
        </w:rPr>
        <w:t>Discover Artificial Intelligence</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(1), 45. https://doi.org/10.1007/s44163-023-00085-1</w:t>
      </w:r>
    </w:p>
    <w:p w14:paraId="0D69D2B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Aliniy, A., Yuwanda Purnamasari Pasrun, &amp; Andi Tenri Sumpala. (2023). Prediksi Jumlah Mahasiswa Baru Fti Usn Kolaka Menggunakan Metode Single Exponential Smoothing. </w:t>
      </w:r>
      <w:r w:rsidRPr="001F2979">
        <w:rPr>
          <w:rFonts w:ascii="Times New Roman" w:hAnsi="Times New Roman" w:cs="Times New Roman"/>
          <w:i/>
          <w:iCs/>
          <w:noProof/>
        </w:rPr>
        <w:t>SATESI: Jurnal Sains Teknologi Dan Sistem Informasi</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(1 SE-Articles), 20–25. https://doi.org/10.54259/satesi.v3i1.1573</w:t>
      </w:r>
    </w:p>
    <w:p w14:paraId="2FC52C37"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Aritonang, F. S., Sarkis, I. M., &amp; Situmorang, A. (2022). Peramalan Penyediaan Jumlah Vaksin Untuk Balita Dengan Metode Trend Projection di Dinas Kesehatan Kabupaten Toba. </w:t>
      </w:r>
      <w:r w:rsidRPr="001F2979">
        <w:rPr>
          <w:rFonts w:ascii="Times New Roman" w:hAnsi="Times New Roman" w:cs="Times New Roman"/>
          <w:i/>
          <w:iCs/>
          <w:noProof/>
        </w:rPr>
        <w:t>METHOSISFO: Jurnal Ilmiah Sistem Informasi</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37–43.</w:t>
      </w:r>
    </w:p>
    <w:p w14:paraId="3A3E183E"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Arnomo, S. A., Yulia, Y., &amp; Ukas, U. (2023). Building The Prediction of Sales Evaluation on Exponential Smoothing using The OutSystems Platform. </w:t>
      </w:r>
      <w:r w:rsidRPr="001F2979">
        <w:rPr>
          <w:rFonts w:ascii="Times New Roman" w:hAnsi="Times New Roman" w:cs="Times New Roman"/>
          <w:i/>
          <w:iCs/>
          <w:noProof/>
        </w:rPr>
        <w:t>ILKOM Jurnal Ilmiah</w:t>
      </w:r>
      <w:r w:rsidRPr="001F2979">
        <w:rPr>
          <w:rFonts w:ascii="Times New Roman" w:hAnsi="Times New Roman" w:cs="Times New Roman"/>
          <w:noProof/>
        </w:rPr>
        <w:t xml:space="preserve">, </w:t>
      </w:r>
      <w:r w:rsidRPr="001F2979">
        <w:rPr>
          <w:rFonts w:ascii="Times New Roman" w:hAnsi="Times New Roman" w:cs="Times New Roman"/>
          <w:i/>
          <w:iCs/>
          <w:noProof/>
        </w:rPr>
        <w:t>15</w:t>
      </w:r>
      <w:r w:rsidRPr="001F2979">
        <w:rPr>
          <w:rFonts w:ascii="Times New Roman" w:hAnsi="Times New Roman" w:cs="Times New Roman"/>
          <w:noProof/>
        </w:rPr>
        <w:t>(2), 222–228.</w:t>
      </w:r>
    </w:p>
    <w:p w14:paraId="7B34C954"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Asrul, B. E. W., Zuhriyah, S., &amp; Herlinah. (2022). </w:t>
      </w:r>
      <w:r w:rsidRPr="001F2979">
        <w:rPr>
          <w:rFonts w:ascii="Times New Roman" w:hAnsi="Times New Roman" w:cs="Times New Roman"/>
          <w:i/>
          <w:iCs/>
          <w:noProof/>
        </w:rPr>
        <w:t>Sistem Pendukung Keputusan Dengan Metode Double Exponential Smoothing</w:t>
      </w:r>
      <w:r w:rsidRPr="001F2979">
        <w:rPr>
          <w:rFonts w:ascii="Times New Roman" w:hAnsi="Times New Roman" w:cs="Times New Roman"/>
          <w:noProof/>
        </w:rPr>
        <w:t xml:space="preserve"> (A. N. Irsyadi (ed.)). Cipta Media Nusantara.</w:t>
      </w:r>
    </w:p>
    <w:p w14:paraId="331C8E4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Azizah, R. N., Nisak, U. K., &amp; Indahyanti, U. (2024). Analisis Jumlah Prediksi Penyebaran HIV/AIDS di Kabupaten Sidoarjo menggunakan Metode Multiple Linier Regression. </w:t>
      </w:r>
      <w:r w:rsidRPr="001F2979">
        <w:rPr>
          <w:rFonts w:ascii="Times New Roman" w:hAnsi="Times New Roman" w:cs="Times New Roman"/>
          <w:i/>
          <w:iCs/>
          <w:noProof/>
        </w:rPr>
        <w:t>Physical Sciences, Life Science and Engineering</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(1 SE-Articles), 11. https://doi.org/10.47134/pslse.v1i1.163</w:t>
      </w:r>
    </w:p>
    <w:p w14:paraId="698C2AAA" w14:textId="4B454A0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Burinskiene, A.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Model: The Case of the Pharmaceutical Retail. </w:t>
      </w:r>
      <w:r w:rsidRPr="001F2979">
        <w:rPr>
          <w:rFonts w:ascii="Times New Roman" w:hAnsi="Times New Roman" w:cs="Times New Roman"/>
          <w:i/>
          <w:iCs/>
          <w:noProof/>
        </w:rPr>
        <w:t>Frontiers in Medicine</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 https://doi.org/10.3389/fmed.2022.582186</w:t>
      </w:r>
    </w:p>
    <w:p w14:paraId="414D9DE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Cahyo, A. D. (2023). Metode Naive Bayes Untuk Klasifikasi Masa Studi Sarjana. </w:t>
      </w:r>
      <w:r w:rsidRPr="001F2979">
        <w:rPr>
          <w:rFonts w:ascii="Times New Roman" w:hAnsi="Times New Roman" w:cs="Times New Roman"/>
          <w:i/>
          <w:iCs/>
          <w:noProof/>
        </w:rPr>
        <w:t>Jurnal Teknologi Pintar</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(4).</w:t>
      </w:r>
    </w:p>
    <w:p w14:paraId="59AFF1E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Chaerunnisa, N., &amp; Momon, A. (2021). Perbandingan Metode Single Exponential Smoothing Dan Moving Average Pada Peramalan Penjualan Produk Minyak Goreng Di PT Tunas Baru Lampung. </w:t>
      </w:r>
      <w:r w:rsidRPr="001F2979">
        <w:rPr>
          <w:rFonts w:ascii="Times New Roman" w:hAnsi="Times New Roman" w:cs="Times New Roman"/>
          <w:i/>
          <w:iCs/>
          <w:noProof/>
        </w:rPr>
        <w:t>Jurnal Rekayasa Sistem Industri</w:t>
      </w:r>
      <w:r w:rsidRPr="001F2979">
        <w:rPr>
          <w:rFonts w:ascii="Times New Roman" w:hAnsi="Times New Roman" w:cs="Times New Roman"/>
          <w:noProof/>
        </w:rPr>
        <w:t xml:space="preserve">, </w:t>
      </w:r>
      <w:r w:rsidRPr="001F2979">
        <w:rPr>
          <w:rFonts w:ascii="Times New Roman" w:hAnsi="Times New Roman" w:cs="Times New Roman"/>
          <w:i/>
          <w:iCs/>
          <w:noProof/>
        </w:rPr>
        <w:t>6</w:t>
      </w:r>
      <w:r w:rsidRPr="001F2979">
        <w:rPr>
          <w:rFonts w:ascii="Times New Roman" w:hAnsi="Times New Roman" w:cs="Times New Roman"/>
          <w:noProof/>
        </w:rPr>
        <w:t>(2), 101–106.</w:t>
      </w:r>
    </w:p>
    <w:p w14:paraId="4DDFE0DE" w14:textId="215F2509"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Chaowai, K., &amp; Chutima, P. (2024). Demand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and Ordering Policy of Fast-Moving Consumer Goods with Promotional Sales in a Small Trading Firm. </w:t>
      </w:r>
      <w:r w:rsidRPr="001F2979">
        <w:rPr>
          <w:rFonts w:ascii="Times New Roman" w:hAnsi="Times New Roman" w:cs="Times New Roman"/>
          <w:i/>
          <w:iCs/>
          <w:noProof/>
        </w:rPr>
        <w:t>Engineering Journal</w:t>
      </w:r>
      <w:r w:rsidRPr="001F2979">
        <w:rPr>
          <w:rFonts w:ascii="Times New Roman" w:hAnsi="Times New Roman" w:cs="Times New Roman"/>
          <w:noProof/>
        </w:rPr>
        <w:t xml:space="preserve">, </w:t>
      </w:r>
      <w:r w:rsidRPr="001F2979">
        <w:rPr>
          <w:rFonts w:ascii="Times New Roman" w:hAnsi="Times New Roman" w:cs="Times New Roman"/>
          <w:i/>
          <w:iCs/>
          <w:noProof/>
        </w:rPr>
        <w:t>28</w:t>
      </w:r>
      <w:r w:rsidRPr="001F2979">
        <w:rPr>
          <w:rFonts w:ascii="Times New Roman" w:hAnsi="Times New Roman" w:cs="Times New Roman"/>
          <w:noProof/>
        </w:rPr>
        <w:t>(4), 21–40.</w:t>
      </w:r>
    </w:p>
    <w:p w14:paraId="20C276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Christy, N. N. A. (2019). </w:t>
      </w:r>
      <w:r w:rsidRPr="001F2979">
        <w:rPr>
          <w:rFonts w:ascii="Times New Roman" w:hAnsi="Times New Roman" w:cs="Times New Roman"/>
          <w:i/>
          <w:iCs/>
          <w:noProof/>
        </w:rPr>
        <w:t>Teknik Proyeksi Bisnis</w:t>
      </w:r>
      <w:r w:rsidRPr="001F2979">
        <w:rPr>
          <w:rFonts w:ascii="Times New Roman" w:hAnsi="Times New Roman" w:cs="Times New Roman"/>
          <w:noProof/>
        </w:rPr>
        <w:t>. Radna Andi Wibowo. https://books.google.co.id/books?id=DT-wDwAAQBAJ</w:t>
      </w:r>
    </w:p>
    <w:p w14:paraId="5F396191" w14:textId="123ED7F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Deepa, K., &amp; Raghuram, G. (2021).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Using Machine Learning Models. </w:t>
      </w:r>
      <w:r w:rsidRPr="001F2979">
        <w:rPr>
          <w:rFonts w:ascii="Times New Roman" w:hAnsi="Times New Roman" w:cs="Times New Roman"/>
          <w:i/>
          <w:iCs/>
          <w:noProof/>
        </w:rPr>
        <w:t>Annals of the Romanian Society for Cell Biology</w:t>
      </w:r>
      <w:r w:rsidRPr="001F2979">
        <w:rPr>
          <w:rFonts w:ascii="Times New Roman" w:hAnsi="Times New Roman" w:cs="Times New Roman"/>
          <w:noProof/>
        </w:rPr>
        <w:t xml:space="preserve">, </w:t>
      </w:r>
      <w:r w:rsidRPr="001F2979">
        <w:rPr>
          <w:rFonts w:ascii="Times New Roman" w:hAnsi="Times New Roman" w:cs="Times New Roman"/>
          <w:i/>
          <w:iCs/>
          <w:noProof/>
        </w:rPr>
        <w:t>25</w:t>
      </w:r>
      <w:r w:rsidRPr="001F2979">
        <w:rPr>
          <w:rFonts w:ascii="Times New Roman" w:hAnsi="Times New Roman" w:cs="Times New Roman"/>
          <w:noProof/>
        </w:rPr>
        <w:t>(5), 3928–3936.</w:t>
      </w:r>
    </w:p>
    <w:p w14:paraId="3760D244" w14:textId="282AEB94"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Dharmawan, P. A. S., &amp; Indradewi, I. G. A. A. D. (2021). Double exponential smoothing brown method towards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system with a linear and non-stationary data trend.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1810</w:t>
      </w:r>
      <w:r w:rsidRPr="001F2979">
        <w:rPr>
          <w:rFonts w:ascii="Times New Roman" w:hAnsi="Times New Roman" w:cs="Times New Roman"/>
          <w:noProof/>
        </w:rPr>
        <w:t>(1), 12026. https://doi.org/10.1088/1742-6596/1810/1/012026</w:t>
      </w:r>
    </w:p>
    <w:p w14:paraId="186F455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Dhewayani, F., Amelia, D., Alifah, D., Sari, B., &amp; Jajuli, M. (2022). Implementasi K-Means Clustering untuk Pengelompokkan Daerah Rawan Bencana </w:t>
      </w:r>
      <w:r w:rsidRPr="001F2979">
        <w:rPr>
          <w:rFonts w:ascii="Times New Roman" w:hAnsi="Times New Roman" w:cs="Times New Roman"/>
          <w:noProof/>
        </w:rPr>
        <w:lastRenderedPageBreak/>
        <w:t xml:space="preserve">Kebakaran Menggunakan Model CRISP-DM. </w:t>
      </w:r>
      <w:r w:rsidRPr="001F2979">
        <w:rPr>
          <w:rFonts w:ascii="Times New Roman" w:hAnsi="Times New Roman" w:cs="Times New Roman"/>
          <w:i/>
          <w:iCs/>
          <w:noProof/>
        </w:rPr>
        <w:t>Jurnal Teknologi Dan Informasi</w:t>
      </w:r>
      <w:r w:rsidRPr="001F2979">
        <w:rPr>
          <w:rFonts w:ascii="Times New Roman" w:hAnsi="Times New Roman" w:cs="Times New Roman"/>
          <w:noProof/>
        </w:rPr>
        <w:t xml:space="preserve">, </w:t>
      </w:r>
      <w:r w:rsidRPr="001F2979">
        <w:rPr>
          <w:rFonts w:ascii="Times New Roman" w:hAnsi="Times New Roman" w:cs="Times New Roman"/>
          <w:i/>
          <w:iCs/>
          <w:noProof/>
        </w:rPr>
        <w:t>12</w:t>
      </w:r>
      <w:r w:rsidRPr="001F2979">
        <w:rPr>
          <w:rFonts w:ascii="Times New Roman" w:hAnsi="Times New Roman" w:cs="Times New Roman"/>
          <w:noProof/>
        </w:rPr>
        <w:t>(1), 64–77. https://doi.org/10.34010/jati.v12i1.6674</w:t>
      </w:r>
    </w:p>
    <w:p w14:paraId="7FC3A46B"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Dyna, M. K., Yulius, D., Widagdo, P. P., Maharani, S., &amp; Shabrina, S. (2022). Decision support for predicting revenue target determination with comparison of double moving average and double exponential smoothing. </w:t>
      </w:r>
      <w:r w:rsidRPr="001F2979">
        <w:rPr>
          <w:rFonts w:ascii="Times New Roman" w:hAnsi="Times New Roman" w:cs="Times New Roman"/>
          <w:i/>
          <w:iCs/>
          <w:noProof/>
        </w:rPr>
        <w:t>IAES International Journal of Artificial Intelligence</w:t>
      </w:r>
      <w:r w:rsidRPr="001F2979">
        <w:rPr>
          <w:rFonts w:ascii="Times New Roman" w:hAnsi="Times New Roman" w:cs="Times New Roman"/>
          <w:noProof/>
        </w:rPr>
        <w:t xml:space="preserve">, </w:t>
      </w:r>
      <w:r w:rsidRPr="001F2979">
        <w:rPr>
          <w:rFonts w:ascii="Times New Roman" w:hAnsi="Times New Roman" w:cs="Times New Roman"/>
          <w:i/>
          <w:iCs/>
          <w:noProof/>
        </w:rPr>
        <w:t>11</w:t>
      </w:r>
      <w:r w:rsidRPr="001F2979">
        <w:rPr>
          <w:rFonts w:ascii="Times New Roman" w:hAnsi="Times New Roman" w:cs="Times New Roman"/>
          <w:noProof/>
        </w:rPr>
        <w:t>(2), 440.</w:t>
      </w:r>
    </w:p>
    <w:p w14:paraId="0F87953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Ena, M. (2023). Penerapan Metode Single Exponential Smoothing Dalam Memprediksi Jumlah Penerimaan Mahasiswa Baru. </w:t>
      </w:r>
      <w:r w:rsidRPr="001F2979">
        <w:rPr>
          <w:rFonts w:ascii="Times New Roman" w:hAnsi="Times New Roman" w:cs="Times New Roman"/>
          <w:i/>
          <w:iCs/>
          <w:noProof/>
        </w:rPr>
        <w:t>Jurnal Lebesgue : Jurnal Ilmiah Pendidikan Matematika, Matematika Dan Statistika</w:t>
      </w:r>
      <w:r w:rsidRPr="001F2979">
        <w:rPr>
          <w:rFonts w:ascii="Times New Roman" w:hAnsi="Times New Roman" w:cs="Times New Roman"/>
          <w:noProof/>
        </w:rPr>
        <w:t xml:space="preserve">, </w:t>
      </w:r>
      <w:r w:rsidRPr="001F2979">
        <w:rPr>
          <w:rFonts w:ascii="Times New Roman" w:hAnsi="Times New Roman" w:cs="Times New Roman"/>
          <w:i/>
          <w:iCs/>
          <w:noProof/>
        </w:rPr>
        <w:t>4</w:t>
      </w:r>
      <w:r w:rsidRPr="001F2979">
        <w:rPr>
          <w:rFonts w:ascii="Times New Roman" w:hAnsi="Times New Roman" w:cs="Times New Roman"/>
          <w:noProof/>
        </w:rPr>
        <w:t>(2 SE-), 962–969. https://doi.org/10.46306/lb.v4i2.357</w:t>
      </w:r>
    </w:p>
    <w:p w14:paraId="5F73E14D" w14:textId="334AD155"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Ensafi, Y., Amin, S. H., Zhang, G., &amp; Shah, B. (2022). Time-series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of seasonal items sales using machine learning – A comparative analysis. </w:t>
      </w:r>
      <w:r w:rsidRPr="001F2979">
        <w:rPr>
          <w:rFonts w:ascii="Times New Roman" w:hAnsi="Times New Roman" w:cs="Times New Roman"/>
          <w:i/>
          <w:iCs/>
          <w:noProof/>
        </w:rPr>
        <w:t>International Journal of Information Management Data Insights</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100058. https://doi.org/https://doi.org/10.1016/j.jjimei.2022.100058</w:t>
      </w:r>
    </w:p>
    <w:p w14:paraId="7B973903"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Erdianita, D., Mumpuni, R., &amp; Aditiawan, F. P. (2023). Sistem Prediksi Penjualan Menggunakan Metode Weighted Moving Average Dan Economic Order. </w:t>
      </w:r>
      <w:r w:rsidRPr="001F2979">
        <w:rPr>
          <w:rFonts w:ascii="Times New Roman" w:hAnsi="Times New Roman" w:cs="Times New Roman"/>
          <w:i/>
          <w:iCs/>
          <w:noProof/>
        </w:rPr>
        <w:t>Jurnal Informatika Polinema</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(4), 363–372.</w:t>
      </w:r>
    </w:p>
    <w:p w14:paraId="7373137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Fitrianti, I., Voutama, A., &amp; Umaidah, Y. (2023). Clustering Film Populer pada Aplikasi Netflix dengan Menggunakan Algoritma K-Means dan Metode CRISP-DM. </w:t>
      </w:r>
      <w:r w:rsidRPr="001F2979">
        <w:rPr>
          <w:rFonts w:ascii="Times New Roman" w:hAnsi="Times New Roman" w:cs="Times New Roman"/>
          <w:i/>
          <w:iCs/>
          <w:noProof/>
        </w:rPr>
        <w:t>Jurnal Teknologi Sistem Informasi</w:t>
      </w:r>
      <w:r w:rsidRPr="001F2979">
        <w:rPr>
          <w:rFonts w:ascii="Times New Roman" w:hAnsi="Times New Roman" w:cs="Times New Roman"/>
          <w:noProof/>
        </w:rPr>
        <w:t xml:space="preserve">, </w:t>
      </w:r>
      <w:r w:rsidRPr="001F2979">
        <w:rPr>
          <w:rFonts w:ascii="Times New Roman" w:hAnsi="Times New Roman" w:cs="Times New Roman"/>
          <w:i/>
          <w:iCs/>
          <w:noProof/>
        </w:rPr>
        <w:t>4</w:t>
      </w:r>
      <w:r w:rsidRPr="001F2979">
        <w:rPr>
          <w:rFonts w:ascii="Times New Roman" w:hAnsi="Times New Roman" w:cs="Times New Roman"/>
          <w:noProof/>
        </w:rPr>
        <w:t>(2), 301–311.</w:t>
      </w:r>
    </w:p>
    <w:p w14:paraId="20BE7AF3" w14:textId="13E2EA8C"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Fourkiotis, K. P., &amp; Tsadiras, A. (2024). Applying Machine Learning and Statistical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Methods for Enhancing Pharmaceutical Sales Predictions.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w:t>
      </w:r>
      <w:r w:rsidRPr="001F2979">
        <w:rPr>
          <w:rFonts w:ascii="Times New Roman" w:hAnsi="Times New Roman" w:cs="Times New Roman"/>
          <w:i/>
          <w:iCs/>
          <w:noProof/>
        </w:rPr>
        <w:t>6</w:t>
      </w:r>
      <w:r w:rsidRPr="001F2979">
        <w:rPr>
          <w:rFonts w:ascii="Times New Roman" w:hAnsi="Times New Roman" w:cs="Times New Roman"/>
          <w:noProof/>
        </w:rPr>
        <w:t>(1), 170–186. https://doi.org/10.3390/forecast6010010</w:t>
      </w:r>
    </w:p>
    <w:p w14:paraId="467F711A" w14:textId="31B96909"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Hasibuan, J. M. S., Agus, R. T. A., &amp; Rohminatin.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OF YAMAHA MOTORCYCLE SALES USING THE WEIGHTED MOVING AVERAGE (WMA) WEB-BASED. </w:t>
      </w:r>
      <w:r w:rsidRPr="001F2979">
        <w:rPr>
          <w:rFonts w:ascii="Times New Roman" w:hAnsi="Times New Roman" w:cs="Times New Roman"/>
          <w:i/>
          <w:iCs/>
          <w:noProof/>
        </w:rPr>
        <w:t>Jurnal Teknik Informatika</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405–420. http://jutif.if.unsoed.ac.id/index.php/jurnal/article/view/216</w:t>
      </w:r>
    </w:p>
    <w:p w14:paraId="2222CE7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Hidayati, N., Suntoro, J., &amp; Setiaji, G. G. (2021). Perbandingan Algoritma Klasifikasi untuk Prediksi Cacat Software dengan Pendekatan CRISP-DM. </w:t>
      </w:r>
      <w:r w:rsidRPr="001F2979">
        <w:rPr>
          <w:rFonts w:ascii="Times New Roman" w:hAnsi="Times New Roman" w:cs="Times New Roman"/>
          <w:i/>
          <w:iCs/>
          <w:noProof/>
        </w:rPr>
        <w:t>Jurnal Sains Dan Informatika</w:t>
      </w:r>
      <w:r w:rsidRPr="001F2979">
        <w:rPr>
          <w:rFonts w:ascii="Times New Roman" w:hAnsi="Times New Roman" w:cs="Times New Roman"/>
          <w:noProof/>
        </w:rPr>
        <w:t xml:space="preserve">, </w:t>
      </w:r>
      <w:r w:rsidRPr="001F2979">
        <w:rPr>
          <w:rFonts w:ascii="Times New Roman" w:hAnsi="Times New Roman" w:cs="Times New Roman"/>
          <w:i/>
          <w:iCs/>
          <w:noProof/>
        </w:rPr>
        <w:t>7</w:t>
      </w:r>
      <w:r w:rsidRPr="001F2979">
        <w:rPr>
          <w:rFonts w:ascii="Times New Roman" w:hAnsi="Times New Roman" w:cs="Times New Roman"/>
          <w:noProof/>
        </w:rPr>
        <w:t>(2), 117–126.</w:t>
      </w:r>
    </w:p>
    <w:p w14:paraId="2C573A71"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Husna, F. I., &amp; Tranggono, T. (2024). Implementasi Data Analytic Dalam Upaya Peningkatan Penjualan Properti Sebesar 10% Di NYC Amerika Serikat. </w:t>
      </w:r>
      <w:r w:rsidRPr="001F2979">
        <w:rPr>
          <w:rFonts w:ascii="Times New Roman" w:hAnsi="Times New Roman" w:cs="Times New Roman"/>
          <w:i/>
          <w:iCs/>
          <w:noProof/>
        </w:rPr>
        <w:t>Venus</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134–144.</w:t>
      </w:r>
    </w:p>
    <w:p w14:paraId="2969D60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Iswanto, I., Tulus, T., &amp; Poltak, P. (2022). Comparison Of Feature Selection To Performance Improvement Of K-Nearest Neighbor Algorithm In Data Classification. </w:t>
      </w:r>
      <w:r w:rsidRPr="001F2979">
        <w:rPr>
          <w:rFonts w:ascii="Times New Roman" w:hAnsi="Times New Roman" w:cs="Times New Roman"/>
          <w:i/>
          <w:iCs/>
          <w:noProof/>
        </w:rPr>
        <w:t>Jurnal Teknik Informatika (Jutif)</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(6), 1709–1716. https://doi.org/10.20884/1.jutif.2022.3.6.471</w:t>
      </w:r>
    </w:p>
    <w:p w14:paraId="5C4456E8"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Javed Awan, M., Mohd Rahim, M. S., Nobanee, H., Yasin, A., &amp; Khalaf, O. I. (2021). A big data approach to black friday sales. </w:t>
      </w:r>
      <w:r w:rsidRPr="001F2979">
        <w:rPr>
          <w:rFonts w:ascii="Times New Roman" w:hAnsi="Times New Roman" w:cs="Times New Roman"/>
          <w:i/>
          <w:iCs/>
          <w:noProof/>
        </w:rPr>
        <w:t>Intelligent Automation &amp; Soft Computing</w:t>
      </w:r>
      <w:r w:rsidRPr="001F2979">
        <w:rPr>
          <w:rFonts w:ascii="Times New Roman" w:hAnsi="Times New Roman" w:cs="Times New Roman"/>
          <w:noProof/>
        </w:rPr>
        <w:t xml:space="preserve">, </w:t>
      </w:r>
      <w:r w:rsidRPr="001F2979">
        <w:rPr>
          <w:rFonts w:ascii="Times New Roman" w:hAnsi="Times New Roman" w:cs="Times New Roman"/>
          <w:i/>
          <w:iCs/>
          <w:noProof/>
        </w:rPr>
        <w:t>27</w:t>
      </w:r>
      <w:r w:rsidRPr="001F2979">
        <w:rPr>
          <w:rFonts w:ascii="Times New Roman" w:hAnsi="Times New Roman" w:cs="Times New Roman"/>
          <w:noProof/>
        </w:rPr>
        <w:t>(3), 785–797.</w:t>
      </w:r>
    </w:p>
    <w:p w14:paraId="44C6DAF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Juliana, L. J. L., Lubis, A. P., &amp; Lubis, I. A. (2023). Implementation of the Least Square Method to Forecast Cement Sales. </w:t>
      </w:r>
      <w:r w:rsidRPr="001F2979">
        <w:rPr>
          <w:rFonts w:ascii="Times New Roman" w:hAnsi="Times New Roman" w:cs="Times New Roman"/>
          <w:i/>
          <w:iCs/>
          <w:noProof/>
        </w:rPr>
        <w:t>Jurnal Ipteks Terapan</w:t>
      </w:r>
      <w:r w:rsidRPr="001F2979">
        <w:rPr>
          <w:rFonts w:ascii="Times New Roman" w:hAnsi="Times New Roman" w:cs="Times New Roman"/>
          <w:noProof/>
        </w:rPr>
        <w:t xml:space="preserve">, </w:t>
      </w:r>
      <w:r w:rsidRPr="001F2979">
        <w:rPr>
          <w:rFonts w:ascii="Times New Roman" w:hAnsi="Times New Roman" w:cs="Times New Roman"/>
          <w:i/>
          <w:iCs/>
          <w:noProof/>
        </w:rPr>
        <w:t>17</w:t>
      </w:r>
      <w:r w:rsidRPr="001F2979">
        <w:rPr>
          <w:rFonts w:ascii="Times New Roman" w:hAnsi="Times New Roman" w:cs="Times New Roman"/>
          <w:noProof/>
        </w:rPr>
        <w:t>(1), 131–137.</w:t>
      </w:r>
    </w:p>
    <w:p w14:paraId="1BCC44E0"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Kardono, D. Y., Pranoto, Y. M., &amp; Setyati, E. (2023). Prediksi Kecocokan Jurusan Siswa SMK Dengan Support Vector Machine dan Random Forest. </w:t>
      </w:r>
      <w:r w:rsidRPr="001F2979">
        <w:rPr>
          <w:rFonts w:ascii="Times New Roman" w:hAnsi="Times New Roman" w:cs="Times New Roman"/>
          <w:i/>
          <w:iCs/>
          <w:noProof/>
        </w:rPr>
        <w:t>Teknika</w:t>
      </w:r>
      <w:r w:rsidRPr="001F2979">
        <w:rPr>
          <w:rFonts w:ascii="Times New Roman" w:hAnsi="Times New Roman" w:cs="Times New Roman"/>
          <w:noProof/>
        </w:rPr>
        <w:t xml:space="preserve">, </w:t>
      </w:r>
      <w:r w:rsidRPr="001F2979">
        <w:rPr>
          <w:rFonts w:ascii="Times New Roman" w:hAnsi="Times New Roman" w:cs="Times New Roman"/>
          <w:i/>
          <w:iCs/>
          <w:noProof/>
        </w:rPr>
        <w:t>12</w:t>
      </w:r>
      <w:r w:rsidRPr="001F2979">
        <w:rPr>
          <w:rFonts w:ascii="Times New Roman" w:hAnsi="Times New Roman" w:cs="Times New Roman"/>
          <w:noProof/>
        </w:rPr>
        <w:t>(1 SE-Articles). https://doi.org/10.34148/teknika.v12i1.567</w:t>
      </w:r>
    </w:p>
    <w:p w14:paraId="067B0FDC"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Khairina, D. M., Daniel, Y., &amp; Widagdo, P. P. (2021). Comparison of double exponential smoothing and triple exponential smoothing methods in predicting </w:t>
      </w:r>
      <w:r w:rsidRPr="001F2979">
        <w:rPr>
          <w:rFonts w:ascii="Times New Roman" w:hAnsi="Times New Roman" w:cs="Times New Roman"/>
          <w:noProof/>
        </w:rPr>
        <w:lastRenderedPageBreak/>
        <w:t xml:space="preserve">income of local water company.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1943</w:t>
      </w:r>
      <w:r w:rsidRPr="001F2979">
        <w:rPr>
          <w:rFonts w:ascii="Times New Roman" w:hAnsi="Times New Roman" w:cs="Times New Roman"/>
          <w:noProof/>
        </w:rPr>
        <w:t>(1), 12102. https://doi.org/10.1088/1742-6596/1943/1/012102</w:t>
      </w:r>
    </w:p>
    <w:p w14:paraId="3A1C0D2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Mamuaya, N. C. (2024). </w:t>
      </w:r>
      <w:r w:rsidRPr="001F2979">
        <w:rPr>
          <w:rFonts w:ascii="Times New Roman" w:hAnsi="Times New Roman" w:cs="Times New Roman"/>
          <w:i/>
          <w:iCs/>
          <w:noProof/>
        </w:rPr>
        <w:t>Teknik Peramalan Bisnis</w:t>
      </w:r>
      <w:r w:rsidRPr="001F2979">
        <w:rPr>
          <w:rFonts w:ascii="Times New Roman" w:hAnsi="Times New Roman" w:cs="Times New Roman"/>
          <w:noProof/>
        </w:rPr>
        <w:t>. CV. AZKA PUSTAKA.</w:t>
      </w:r>
    </w:p>
    <w:p w14:paraId="6131DE78"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Marlim, Y., &amp; Hajjah, A. (2022). Sistem Peramalan Persediaan Barang Menggunakan Metode Brown Exponential Smoothing. </w:t>
      </w:r>
      <w:r w:rsidRPr="001F2979">
        <w:rPr>
          <w:rFonts w:ascii="Times New Roman" w:hAnsi="Times New Roman" w:cs="Times New Roman"/>
          <w:i/>
          <w:iCs/>
          <w:noProof/>
        </w:rPr>
        <w:t>JOISIE (Journal Of Information Systems And Informatics Engineering)</w:t>
      </w:r>
      <w:r w:rsidRPr="001F2979">
        <w:rPr>
          <w:rFonts w:ascii="Times New Roman" w:hAnsi="Times New Roman" w:cs="Times New Roman"/>
          <w:noProof/>
        </w:rPr>
        <w:t xml:space="preserve">, </w:t>
      </w:r>
      <w:r w:rsidRPr="001F2979">
        <w:rPr>
          <w:rFonts w:ascii="Times New Roman" w:hAnsi="Times New Roman" w:cs="Times New Roman"/>
          <w:i/>
          <w:iCs/>
          <w:noProof/>
        </w:rPr>
        <w:t>5</w:t>
      </w:r>
      <w:r w:rsidRPr="001F2979">
        <w:rPr>
          <w:rFonts w:ascii="Times New Roman" w:hAnsi="Times New Roman" w:cs="Times New Roman"/>
          <w:noProof/>
        </w:rPr>
        <w:t>(2), 146–152. https://doi.org/10.35145/joisie.v5i2.1738</w:t>
      </w:r>
    </w:p>
    <w:p w14:paraId="5130961B"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Mohammad Rosyada. (2023). </w:t>
      </w:r>
      <w:r w:rsidRPr="001F2979">
        <w:rPr>
          <w:rFonts w:ascii="Times New Roman" w:hAnsi="Times New Roman" w:cs="Times New Roman"/>
          <w:i/>
          <w:iCs/>
          <w:noProof/>
        </w:rPr>
        <w:t>Manajemen Operasi</w:t>
      </w:r>
      <w:r w:rsidRPr="001F2979">
        <w:rPr>
          <w:rFonts w:ascii="Times New Roman" w:hAnsi="Times New Roman" w:cs="Times New Roman"/>
          <w:noProof/>
        </w:rPr>
        <w:t xml:space="preserve"> (M. Nasrudin (ed.); 1st ed.). Penerbit NEM.</w:t>
      </w:r>
    </w:p>
    <w:p w14:paraId="4FFB74F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Nazanah, J. T. M. A., &amp; Jambak, M. I. (2023). Pemanfaatan Algoritma Decision Tree ID3 Bagi Manajemen Bimbel Untuk Menentukan Faktor Kelulusan Pada Sekolah Kedinasan. </w:t>
      </w:r>
      <w:r w:rsidRPr="001F2979">
        <w:rPr>
          <w:rFonts w:ascii="Times New Roman" w:hAnsi="Times New Roman" w:cs="Times New Roman"/>
          <w:i/>
          <w:iCs/>
          <w:noProof/>
        </w:rPr>
        <w:t>KLIK: Kajian Ilmiah Informatika Dan Komputer</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(6), 915–924.</w:t>
      </w:r>
    </w:p>
    <w:p w14:paraId="7CC2AB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Novianti, T., Cahyadi, I., Utami, I. D., Anggraeni, N. E., &amp; Sunawan, W. A. (2022). </w:t>
      </w:r>
      <w:r w:rsidRPr="001F2979">
        <w:rPr>
          <w:rFonts w:ascii="Times New Roman" w:hAnsi="Times New Roman" w:cs="Times New Roman"/>
          <w:i/>
          <w:iCs/>
          <w:noProof/>
        </w:rPr>
        <w:t>Manajemen Rantai Pasok : Metode Teknik</w:t>
      </w:r>
      <w:r w:rsidRPr="001F2979">
        <w:rPr>
          <w:rFonts w:ascii="Times New Roman" w:hAnsi="Times New Roman" w:cs="Times New Roman"/>
          <w:noProof/>
        </w:rPr>
        <w:t>. Media Nusa Creative (MNC Publishing).</w:t>
      </w:r>
    </w:p>
    <w:p w14:paraId="532AE4F4" w14:textId="4F48AE52"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Paduloh, P., &amp; Ustari, A. (2022). ANALYSIS AND COMPARING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RESULTS USING TIME SERIES METHOD TO PREDICT SALES DEMAND ON COVID-19 PANDEMIC ERA. </w:t>
      </w:r>
      <w:r w:rsidRPr="001F2979">
        <w:rPr>
          <w:rFonts w:ascii="Times New Roman" w:hAnsi="Times New Roman" w:cs="Times New Roman"/>
          <w:i/>
          <w:iCs/>
          <w:noProof/>
        </w:rPr>
        <w:t>JEMIS (Journal of Engineering &amp; Management in Industrial System)</w:t>
      </w:r>
      <w:r w:rsidRPr="001F2979">
        <w:rPr>
          <w:rFonts w:ascii="Times New Roman" w:hAnsi="Times New Roman" w:cs="Times New Roman"/>
          <w:noProof/>
        </w:rPr>
        <w:t xml:space="preserve">, </w:t>
      </w:r>
      <w:r w:rsidRPr="001F2979">
        <w:rPr>
          <w:rFonts w:ascii="Times New Roman" w:hAnsi="Times New Roman" w:cs="Times New Roman"/>
          <w:i/>
          <w:iCs/>
          <w:noProof/>
        </w:rPr>
        <w:t>10</w:t>
      </w:r>
      <w:r w:rsidRPr="001F2979">
        <w:rPr>
          <w:rFonts w:ascii="Times New Roman" w:hAnsi="Times New Roman" w:cs="Times New Roman"/>
          <w:noProof/>
        </w:rPr>
        <w:t>(1), 37–49.</w:t>
      </w:r>
    </w:p>
    <w:p w14:paraId="2F9E3CA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Prasetya, H. D., &amp; Pakereng, M. A. I. (2023). Prediksi Jumlah Produksi Terhadap Kebutuhan Pasar di PT. Morich Indo Fashion Menggunakan Metode Single Exponential Smoothing. </w:t>
      </w:r>
      <w:r w:rsidRPr="001F2979">
        <w:rPr>
          <w:rFonts w:ascii="Times New Roman" w:hAnsi="Times New Roman" w:cs="Times New Roman"/>
          <w:i/>
          <w:iCs/>
          <w:noProof/>
        </w:rPr>
        <w:t>Jurnal JTIK (Jurnal Teknologi Informasi Dan Komunikasi)</w:t>
      </w:r>
      <w:r w:rsidRPr="001F2979">
        <w:rPr>
          <w:rFonts w:ascii="Times New Roman" w:hAnsi="Times New Roman" w:cs="Times New Roman"/>
          <w:noProof/>
        </w:rPr>
        <w:t xml:space="preserve">, </w:t>
      </w:r>
      <w:r w:rsidRPr="001F2979">
        <w:rPr>
          <w:rFonts w:ascii="Times New Roman" w:hAnsi="Times New Roman" w:cs="Times New Roman"/>
          <w:i/>
          <w:iCs/>
          <w:noProof/>
        </w:rPr>
        <w:t>7</w:t>
      </w:r>
      <w:r w:rsidRPr="001F2979">
        <w:rPr>
          <w:rFonts w:ascii="Times New Roman" w:hAnsi="Times New Roman" w:cs="Times New Roman"/>
          <w:noProof/>
        </w:rPr>
        <w:t>(1), 149–159. https://doi.org/https://doi.org/10.35870/jtik.v7i1.672</w:t>
      </w:r>
    </w:p>
    <w:p w14:paraId="648AC97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Pratmanto, D., &amp; Imaniawan, F. F. D. (2023). Analisis Sentimen Terhadap Aplikasi Canva Menggunakan Algoritma Naive Bayes Dan K-Nearest Neighbors. </w:t>
      </w:r>
      <w:r w:rsidRPr="001F2979">
        <w:rPr>
          <w:rFonts w:ascii="Times New Roman" w:hAnsi="Times New Roman" w:cs="Times New Roman"/>
          <w:i/>
          <w:iCs/>
          <w:noProof/>
        </w:rPr>
        <w:t>Computer Science (CO-SCIENCE)</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110–117.</w:t>
      </w:r>
    </w:p>
    <w:p w14:paraId="3B5F7D13" w14:textId="68F3C7AD"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Purnamasari, S. O., Manurung, N., &amp; Kifti, W. M. (2023). Product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Implementation Using The Method Single Exponential Smoothing. </w:t>
      </w:r>
      <w:r w:rsidRPr="001F2979">
        <w:rPr>
          <w:rFonts w:ascii="Times New Roman" w:hAnsi="Times New Roman" w:cs="Times New Roman"/>
          <w:i/>
          <w:iCs/>
          <w:noProof/>
        </w:rPr>
        <w:t>JURTEKSI (Jurnal Teknologi Dan Sistem Informasi)</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(3), 453–458.</w:t>
      </w:r>
    </w:p>
    <w:p w14:paraId="594E0723"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Puspita, R. N. (2022). Peramalan Tingkat Pengangguran Terbuka Provinsi Banten Dengan Metode Triple Exponential Smoothing. </w:t>
      </w:r>
      <w:r w:rsidRPr="001F2979">
        <w:rPr>
          <w:rFonts w:ascii="Times New Roman" w:hAnsi="Times New Roman" w:cs="Times New Roman"/>
          <w:i/>
          <w:iCs/>
          <w:noProof/>
        </w:rPr>
        <w:t>Jurnal Lebesgue : Jurnal Ilmiah Pendidikan Matematika, Matematika Dan Statistika</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SE-), 358–366. https://doi.org/10.46306/lb.v3i2.138</w:t>
      </w:r>
    </w:p>
    <w:p w14:paraId="21749D43" w14:textId="165A82F0"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Restyana, A., Savitri, L., Laili, N. F., &amp; Probosiwi, N. (2021). Analysis of Drug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with Single Moving Average and Single Exponential Smoothing Approach (Case Study in Jombang Regency 2017-2019).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1899</w:t>
      </w:r>
      <w:r w:rsidRPr="001F2979">
        <w:rPr>
          <w:rFonts w:ascii="Times New Roman" w:hAnsi="Times New Roman" w:cs="Times New Roman"/>
          <w:noProof/>
        </w:rPr>
        <w:t>(1), 12100. https://doi.org/10.1088/1742-6596/1899/1/012100</w:t>
      </w:r>
    </w:p>
    <w:p w14:paraId="11C1DB20" w14:textId="6FC582EB"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Rožanec, J. M., Kažič, B., Škrjanc, M., Fortuna, B., &amp; Mladenić, D. (2021). Automotive OEM Demand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 Comparative Study of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Algorithms and Strategies. </w:t>
      </w:r>
      <w:r w:rsidRPr="001F2979">
        <w:rPr>
          <w:rFonts w:ascii="Times New Roman" w:hAnsi="Times New Roman" w:cs="Times New Roman"/>
          <w:i/>
          <w:iCs/>
          <w:noProof/>
        </w:rPr>
        <w:t>Applied Sciences</w:t>
      </w:r>
      <w:r w:rsidRPr="001F2979">
        <w:rPr>
          <w:rFonts w:ascii="Times New Roman" w:hAnsi="Times New Roman" w:cs="Times New Roman"/>
          <w:noProof/>
        </w:rPr>
        <w:t xml:space="preserve">, </w:t>
      </w:r>
      <w:r w:rsidRPr="001F2979">
        <w:rPr>
          <w:rFonts w:ascii="Times New Roman" w:hAnsi="Times New Roman" w:cs="Times New Roman"/>
          <w:i/>
          <w:iCs/>
          <w:noProof/>
        </w:rPr>
        <w:t>11</w:t>
      </w:r>
      <w:r w:rsidRPr="001F2979">
        <w:rPr>
          <w:rFonts w:ascii="Times New Roman" w:hAnsi="Times New Roman" w:cs="Times New Roman"/>
          <w:noProof/>
        </w:rPr>
        <w:t>(15). https://doi.org/10.3390/app11156787</w:t>
      </w:r>
    </w:p>
    <w:p w14:paraId="55000E8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Salsabila, F., Fitrianti, I., Umaidah, Y., &amp; Heryana, N. (2023). Penerapan Metode CRISP-DM Untuk Analisa Pendapatan Bersih Bulanan Pekerja Informal Di Provinsi Jawa Barat Dengan Algoritma K-Means. </w:t>
      </w:r>
      <w:r w:rsidRPr="001F2979">
        <w:rPr>
          <w:rFonts w:ascii="Times New Roman" w:hAnsi="Times New Roman" w:cs="Times New Roman"/>
          <w:i/>
          <w:iCs/>
          <w:noProof/>
        </w:rPr>
        <w:t>Dinamik</w:t>
      </w:r>
      <w:r w:rsidRPr="001F2979">
        <w:rPr>
          <w:rFonts w:ascii="Times New Roman" w:hAnsi="Times New Roman" w:cs="Times New Roman"/>
          <w:noProof/>
        </w:rPr>
        <w:t xml:space="preserve">, </w:t>
      </w:r>
      <w:r w:rsidRPr="001F2979">
        <w:rPr>
          <w:rFonts w:ascii="Times New Roman" w:hAnsi="Times New Roman" w:cs="Times New Roman"/>
          <w:i/>
          <w:iCs/>
          <w:noProof/>
        </w:rPr>
        <w:t>28</w:t>
      </w:r>
      <w:r w:rsidRPr="001F2979">
        <w:rPr>
          <w:rFonts w:ascii="Times New Roman" w:hAnsi="Times New Roman" w:cs="Times New Roman"/>
          <w:noProof/>
        </w:rPr>
        <w:t xml:space="preserve">(2 SE-Articles). </w:t>
      </w:r>
      <w:r w:rsidRPr="001F2979">
        <w:rPr>
          <w:rFonts w:ascii="Times New Roman" w:hAnsi="Times New Roman" w:cs="Times New Roman"/>
          <w:noProof/>
        </w:rPr>
        <w:lastRenderedPageBreak/>
        <w:t>https://doi.org/10.35315/dinamik.v28i2.9454</w:t>
      </w:r>
    </w:p>
    <w:p w14:paraId="7E3B0C56" w14:textId="32C17E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Saputra, D., &amp; Hariyana, N. (2024). Comparison of Double Exponential Smoothing Method with Weighted Moving Average in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UD Sales. Setya Abadi D. M as Financial Literacy. </w:t>
      </w:r>
      <w:r w:rsidRPr="001F2979">
        <w:rPr>
          <w:rFonts w:ascii="Times New Roman" w:hAnsi="Times New Roman" w:cs="Times New Roman"/>
          <w:i/>
          <w:iCs/>
          <w:noProof/>
        </w:rPr>
        <w:t>Journal of Entrepreneurial and Business Diversity</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254–263.</w:t>
      </w:r>
    </w:p>
    <w:p w14:paraId="3A554CA2"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Saputro, R. B., Kartika, K. P., &amp; Puspitasari, W. D. (2022). Implementation of the Triple Exponential Smoothing Method for Predicting Helmet Sales. </w:t>
      </w:r>
      <w:r w:rsidRPr="001F2979">
        <w:rPr>
          <w:rFonts w:ascii="Times New Roman" w:hAnsi="Times New Roman" w:cs="Times New Roman"/>
          <w:i/>
          <w:iCs/>
          <w:noProof/>
        </w:rPr>
        <w:t>JOINCS (Journal of Informatics, Network, and Computer Science)</w:t>
      </w:r>
      <w:r w:rsidRPr="001F2979">
        <w:rPr>
          <w:rFonts w:ascii="Times New Roman" w:hAnsi="Times New Roman" w:cs="Times New Roman"/>
          <w:noProof/>
        </w:rPr>
        <w:t xml:space="preserve">, </w:t>
      </w:r>
      <w:r w:rsidRPr="001F2979">
        <w:rPr>
          <w:rFonts w:ascii="Times New Roman" w:hAnsi="Times New Roman" w:cs="Times New Roman"/>
          <w:i/>
          <w:iCs/>
          <w:noProof/>
        </w:rPr>
        <w:t>5</w:t>
      </w:r>
      <w:r w:rsidRPr="001F2979">
        <w:rPr>
          <w:rFonts w:ascii="Times New Roman" w:hAnsi="Times New Roman" w:cs="Times New Roman"/>
          <w:noProof/>
        </w:rPr>
        <w:t>(2), 30–34.</w:t>
      </w:r>
    </w:p>
    <w:p w14:paraId="7569B36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Sariaman Manullang, &amp; Abil Mansyur. (2023). Peramalan Penjualan Beras Di Perum Bulog Sub Divre Medan Menggunakan Metode Double Exponential Smoothing. </w:t>
      </w:r>
      <w:r w:rsidRPr="001F2979">
        <w:rPr>
          <w:rFonts w:ascii="Times New Roman" w:hAnsi="Times New Roman" w:cs="Times New Roman"/>
          <w:i/>
          <w:iCs/>
          <w:noProof/>
        </w:rPr>
        <w:t>JURNAL RISET RUMPUN MATEMATIKA DAN ILMU PENGETAHUAN ALAM</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SE-Articles), 26–36. https://doi.org/10.55606/jurrimipa.v2i1.618</w:t>
      </w:r>
    </w:p>
    <w:p w14:paraId="73143402"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Sarwani. (2022). </w:t>
      </w:r>
      <w:r w:rsidRPr="001F2979">
        <w:rPr>
          <w:rFonts w:ascii="Times New Roman" w:hAnsi="Times New Roman" w:cs="Times New Roman"/>
          <w:i/>
          <w:iCs/>
          <w:noProof/>
        </w:rPr>
        <w:t>Manajemen Teknologi</w:t>
      </w:r>
      <w:r w:rsidRPr="001F2979">
        <w:rPr>
          <w:rFonts w:ascii="Times New Roman" w:hAnsi="Times New Roman" w:cs="Times New Roman"/>
          <w:noProof/>
        </w:rPr>
        <w:t xml:space="preserve"> (T. Taryo (ed.)). Cipta Media Nusantara. https://books.google.co.id/books?id=rZ51EAAAQBAJ</w:t>
      </w:r>
    </w:p>
    <w:p w14:paraId="691C168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Selay, A., Andigha, G. D., Alfarizi, A., Wahyudi, M. I. B., Falah, M. N., Encep, M., &amp; Khaira, M. (2023). Sistem Informasi Penjualan. </w:t>
      </w:r>
      <w:r w:rsidRPr="001F2979">
        <w:rPr>
          <w:rFonts w:ascii="Times New Roman" w:hAnsi="Times New Roman" w:cs="Times New Roman"/>
          <w:i/>
          <w:iCs/>
          <w:noProof/>
        </w:rPr>
        <w:t>Karimah Tauhid</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232–237. https://doi.org/https://doi.org/10.30997/karimahtauhid.v2i1</w:t>
      </w:r>
    </w:p>
    <w:p w14:paraId="759A19B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Sitompul, D., &amp; Puspasari, R. (2023). Perancangan Aplikasi Peramalan Penjualan Minyak Solar PT. Willy Dwi Perkasa Menggunakan Metode Single Exponential Smoothing. </w:t>
      </w:r>
      <w:r w:rsidRPr="001F2979">
        <w:rPr>
          <w:rFonts w:ascii="Times New Roman" w:hAnsi="Times New Roman" w:cs="Times New Roman"/>
          <w:i/>
          <w:iCs/>
          <w:noProof/>
        </w:rPr>
        <w:t>Jurnal Rekayasa Sistem (JUREKSI)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(1), 191–204.</w:t>
      </w:r>
    </w:p>
    <w:p w14:paraId="33D9F4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Sujalu, A. P., Latif, I. N., Bakrie, I., &amp; Milasari, L. A. (2021). </w:t>
      </w:r>
      <w:r w:rsidRPr="001F2979">
        <w:rPr>
          <w:rFonts w:ascii="Times New Roman" w:hAnsi="Times New Roman" w:cs="Times New Roman"/>
          <w:i/>
          <w:iCs/>
          <w:noProof/>
        </w:rPr>
        <w:t>Statistik Ekonomi 1</w:t>
      </w:r>
      <w:r w:rsidRPr="001F2979">
        <w:rPr>
          <w:rFonts w:ascii="Times New Roman" w:hAnsi="Times New Roman" w:cs="Times New Roman"/>
          <w:noProof/>
        </w:rPr>
        <w:t>. Zahir Publishing.</w:t>
      </w:r>
    </w:p>
    <w:p w14:paraId="4B7642E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Sumantika, A., Farahdiansari, A. P., Fitri, M., Armila, Arief, R. K., Abdurohim, Suharto, &amp; Fajrah, N. (2024). </w:t>
      </w:r>
      <w:r w:rsidRPr="001F2979">
        <w:rPr>
          <w:rFonts w:ascii="Times New Roman" w:hAnsi="Times New Roman" w:cs="Times New Roman"/>
          <w:i/>
          <w:iCs/>
          <w:noProof/>
        </w:rPr>
        <w:t>Pengenalan Sistem Manajemen Industri</w:t>
      </w:r>
      <w:r w:rsidRPr="001F2979">
        <w:rPr>
          <w:rFonts w:ascii="Times New Roman" w:hAnsi="Times New Roman" w:cs="Times New Roman"/>
          <w:noProof/>
        </w:rPr>
        <w:t xml:space="preserve"> (R. Mulya (ed.)). CV. Gita Lentera.</w:t>
      </w:r>
    </w:p>
    <w:p w14:paraId="12F1F110"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Tika, M., &amp; Rahmad, I. F. (2023). Metode Single Exponential Smoothing untuk Penjualanan Produk di Potato Baby Shop. </w:t>
      </w:r>
      <w:r w:rsidRPr="001F2979">
        <w:rPr>
          <w:rFonts w:ascii="Times New Roman" w:hAnsi="Times New Roman" w:cs="Times New Roman"/>
          <w:i/>
          <w:iCs/>
          <w:noProof/>
        </w:rPr>
        <w:t>Jurnal Rekayasa Sistem (JUREKSI)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(2), 648–659.</w:t>
      </w:r>
    </w:p>
    <w:p w14:paraId="66B9B56C" w14:textId="357ACF3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Vimala, J., &amp; Nugroho, A.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Penjualan Obat Menggunakan Metode Single, Double, Dan Triple Exponential Smoothing (Studi Kasus: Apotek Mandiri Medika). </w:t>
      </w:r>
      <w:r w:rsidRPr="001F2979">
        <w:rPr>
          <w:rFonts w:ascii="Times New Roman" w:hAnsi="Times New Roman" w:cs="Times New Roman"/>
          <w:i/>
          <w:iCs/>
          <w:noProof/>
        </w:rPr>
        <w:t>IT-Explore: Jurnal Penerapan Teknologi Informasi Dan Komunikasi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(2), 90–99.</w:t>
      </w:r>
    </w:p>
    <w:p w14:paraId="7D71DC6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Yani, J., &amp; Srimulat, F. E. (2023). </w:t>
      </w:r>
      <w:r w:rsidRPr="001F2979">
        <w:rPr>
          <w:rFonts w:ascii="Times New Roman" w:hAnsi="Times New Roman" w:cs="Times New Roman"/>
          <w:i/>
          <w:iCs/>
          <w:noProof/>
        </w:rPr>
        <w:t>Administrasi Pendidikan</w:t>
      </w:r>
      <w:r w:rsidRPr="001F2979">
        <w:rPr>
          <w:rFonts w:ascii="Times New Roman" w:hAnsi="Times New Roman" w:cs="Times New Roman"/>
          <w:noProof/>
        </w:rPr>
        <w:t>. CV. Tatakata Grafika.</w:t>
      </w:r>
    </w:p>
    <w:p w14:paraId="5FC2E464" w14:textId="537B0AFC" w:rsidR="00714D36" w:rsidRPr="001330F9" w:rsidRDefault="00AE0362" w:rsidP="00D254D9">
      <w:pPr>
        <w:jc w:val="both"/>
        <w:rPr>
          <w:rFonts w:ascii="Times New Roman" w:eastAsia="Times New Roman" w:hAnsi="Times New Roman" w:cs="Times New Roman"/>
        </w:rPr>
      </w:pPr>
      <w:r w:rsidRPr="001330F9">
        <w:rPr>
          <w:rFonts w:ascii="Times New Roman" w:eastAsia="Times New Roman" w:hAnsi="Times New Roman" w:cs="Times New Roman"/>
        </w:rPr>
        <w:fldChar w:fldCharType="end"/>
      </w:r>
    </w:p>
    <w:p w14:paraId="1E18F292" w14:textId="3E1E84A9" w:rsidR="00AE0362" w:rsidRPr="001330F9" w:rsidRDefault="00AE0362">
      <w:pPr>
        <w:rPr>
          <w:rFonts w:ascii="Times New Roman" w:eastAsia="Times New Roman" w:hAnsi="Times New Roman" w:cs="Times New Roman"/>
          <w:b/>
          <w:sz w:val="28"/>
          <w:szCs w:val="28"/>
        </w:rPr>
      </w:pPr>
    </w:p>
    <w:p w14:paraId="67592F4D" w14:textId="77777777" w:rsidR="00C70050" w:rsidRDefault="00C70050" w:rsidP="00C70050">
      <w:pPr>
        <w:pStyle w:val="Heading1"/>
        <w:keepLines w:val="0"/>
        <w:spacing w:before="0" w:line="360" w:lineRule="auto"/>
        <w:ind w:left="720"/>
        <w:jc w:val="center"/>
        <w:rPr>
          <w:rFonts w:ascii="Times New Roman" w:eastAsia="Times New Roman" w:hAnsi="Times New Roman" w:cs="Times New Roman"/>
          <w:b/>
          <w:color w:val="auto"/>
          <w:sz w:val="28"/>
          <w:szCs w:val="28"/>
        </w:rPr>
        <w:sectPr w:rsidR="00C70050">
          <w:pgSz w:w="11906" w:h="16838"/>
          <w:pgMar w:top="1700" w:right="1984" w:bottom="1700" w:left="1984" w:header="708" w:footer="708" w:gutter="0"/>
          <w:cols w:space="720"/>
        </w:sectPr>
      </w:pPr>
    </w:p>
    <w:p w14:paraId="707A49D7" w14:textId="3E683509" w:rsidR="00C70050" w:rsidRDefault="00A40255" w:rsidP="00C70050">
      <w:pPr>
        <w:pStyle w:val="Heading1"/>
        <w:keepLines w:val="0"/>
        <w:spacing w:before="0" w:line="360" w:lineRule="auto"/>
        <w:ind w:left="720"/>
        <w:jc w:val="center"/>
        <w:rPr>
          <w:rFonts w:ascii="Times New Roman" w:eastAsia="Times New Roman" w:hAnsi="Times New Roman" w:cs="Times New Roman"/>
          <w:b/>
          <w:color w:val="auto"/>
          <w:sz w:val="28"/>
          <w:szCs w:val="28"/>
        </w:rPr>
      </w:pPr>
      <w:bookmarkStart w:id="357" w:name="_Toc186575389"/>
      <w:r>
        <w:rPr>
          <w:noProof/>
        </w:rPr>
        <w:lastRenderedPageBreak/>
        <w:drawing>
          <wp:anchor distT="0" distB="0" distL="114300" distR="114300" simplePos="0" relativeHeight="251658240" behindDoc="0" locked="0" layoutInCell="1" allowOverlap="1" wp14:anchorId="3BD3897E" wp14:editId="3EC778C1">
            <wp:simplePos x="0" y="0"/>
            <wp:positionH relativeFrom="column">
              <wp:posOffset>2155693</wp:posOffset>
            </wp:positionH>
            <wp:positionV relativeFrom="paragraph">
              <wp:posOffset>481953</wp:posOffset>
            </wp:positionV>
            <wp:extent cx="1187379" cy="1595887"/>
            <wp:effectExtent l="0" t="0" r="0" b="4445"/>
            <wp:wrapTopAndBottom/>
            <wp:docPr id="89971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14560" name="Picture 899714560"/>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187379" cy="1595887"/>
                    </a:xfrm>
                    <a:prstGeom prst="rect">
                      <a:avLst/>
                    </a:prstGeom>
                  </pic:spPr>
                </pic:pic>
              </a:graphicData>
            </a:graphic>
            <wp14:sizeRelH relativeFrom="page">
              <wp14:pctWidth>0</wp14:pctWidth>
            </wp14:sizeRelH>
            <wp14:sizeRelV relativeFrom="page">
              <wp14:pctHeight>0</wp14:pctHeight>
            </wp14:sizeRelV>
          </wp:anchor>
        </w:drawing>
      </w:r>
      <w:r w:rsidR="00C70050">
        <w:rPr>
          <w:rFonts w:ascii="Times New Roman" w:eastAsia="Times New Roman" w:hAnsi="Times New Roman" w:cs="Times New Roman"/>
          <w:b/>
          <w:color w:val="auto"/>
          <w:sz w:val="28"/>
          <w:szCs w:val="28"/>
        </w:rPr>
        <w:t>RIWAYAT HIDUP</w:t>
      </w:r>
      <w:bookmarkEnd w:id="357"/>
    </w:p>
    <w:p w14:paraId="51D9E40F" w14:textId="6AF46F8C" w:rsidR="00BD0F9B" w:rsidRPr="00CE3C9C" w:rsidRDefault="00BD0F9B" w:rsidP="00A40255">
      <w:pPr>
        <w:spacing w:line="360" w:lineRule="auto"/>
      </w:pPr>
      <w:bookmarkStart w:id="358" w:name="_Hlk108943586"/>
    </w:p>
    <w:p w14:paraId="2F0EF143" w14:textId="77777777" w:rsidR="00BD0F9B" w:rsidRPr="00BD0F9B" w:rsidRDefault="00BD0F9B" w:rsidP="00BD0839">
      <w:pPr>
        <w:rPr>
          <w:rFonts w:ascii="Times New Roman" w:hAnsi="Times New Roman" w:cs="Times New Roman"/>
          <w:b/>
          <w:bCs/>
        </w:rPr>
      </w:pPr>
      <w:r w:rsidRPr="00BD0F9B">
        <w:rPr>
          <w:rFonts w:ascii="Times New Roman" w:hAnsi="Times New Roman" w:cs="Times New Roman"/>
          <w:b/>
          <w:bCs/>
        </w:rPr>
        <w:t>Data Pribadi :</w:t>
      </w:r>
    </w:p>
    <w:p w14:paraId="6B4A5AB3"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Nama </w:t>
      </w:r>
      <w:r w:rsidRPr="00BD0F9B">
        <w:rPr>
          <w:rFonts w:ascii="Times New Roman" w:hAnsi="Times New Roman" w:cs="Times New Roman"/>
        </w:rPr>
        <w:tab/>
        <w:t>: Christian Kencana</w:t>
      </w:r>
    </w:p>
    <w:p w14:paraId="1E866A2F"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Jenis Kelamin </w:t>
      </w:r>
      <w:r w:rsidRPr="00BD0F9B">
        <w:rPr>
          <w:rFonts w:ascii="Times New Roman" w:hAnsi="Times New Roman" w:cs="Times New Roman"/>
        </w:rPr>
        <w:tab/>
        <w:t>: Pria</w:t>
      </w:r>
    </w:p>
    <w:p w14:paraId="25A448F2"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Tempat dan Tanggal Lahir </w:t>
      </w:r>
      <w:r w:rsidRPr="00BD0F9B">
        <w:rPr>
          <w:rFonts w:ascii="Times New Roman" w:hAnsi="Times New Roman" w:cs="Times New Roman"/>
        </w:rPr>
        <w:tab/>
        <w:t>: Tangerang, 28 Januari 2000</w:t>
      </w:r>
    </w:p>
    <w:p w14:paraId="2A8F2469"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Agama </w:t>
      </w:r>
      <w:r w:rsidRPr="00BD0F9B">
        <w:rPr>
          <w:rFonts w:ascii="Times New Roman" w:hAnsi="Times New Roman" w:cs="Times New Roman"/>
        </w:rPr>
        <w:tab/>
        <w:t>: Kristen Protestan</w:t>
      </w:r>
    </w:p>
    <w:p w14:paraId="5074A856"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Alamat </w:t>
      </w:r>
      <w:r w:rsidRPr="00BD0F9B">
        <w:rPr>
          <w:rFonts w:ascii="Times New Roman" w:hAnsi="Times New Roman" w:cs="Times New Roman"/>
        </w:rPr>
        <w:tab/>
        <w:t>: Kenanga 2 C13 No. 25, Taman Cibodas, Tangerang</w:t>
      </w:r>
    </w:p>
    <w:p w14:paraId="266ABD11"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No. HP </w:t>
      </w:r>
      <w:r w:rsidRPr="00BD0F9B">
        <w:rPr>
          <w:rFonts w:ascii="Times New Roman" w:hAnsi="Times New Roman" w:cs="Times New Roman"/>
        </w:rPr>
        <w:tab/>
        <w:t>: 081398897738</w:t>
      </w:r>
    </w:p>
    <w:p w14:paraId="67E3F623"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Kewarganegaraan </w:t>
      </w:r>
      <w:r w:rsidRPr="00BD0F9B">
        <w:rPr>
          <w:rFonts w:ascii="Times New Roman" w:hAnsi="Times New Roman" w:cs="Times New Roman"/>
        </w:rPr>
        <w:tab/>
        <w:t>: Indonesia</w:t>
      </w:r>
    </w:p>
    <w:p w14:paraId="2F668910" w14:textId="77777777" w:rsidR="00BD0F9B" w:rsidRDefault="00BD0F9B" w:rsidP="00A40255">
      <w:pPr>
        <w:tabs>
          <w:tab w:val="left" w:pos="3119"/>
        </w:tabs>
        <w:ind w:left="284"/>
        <w:rPr>
          <w:rStyle w:val="Hyperlink"/>
          <w:rFonts w:ascii="Times New Roman" w:hAnsi="Times New Roman" w:cs="Times New Roman"/>
        </w:rPr>
      </w:pPr>
      <w:r w:rsidRPr="00BD0F9B">
        <w:rPr>
          <w:rFonts w:ascii="Times New Roman" w:hAnsi="Times New Roman" w:cs="Times New Roman"/>
        </w:rPr>
        <w:t xml:space="preserve">Email </w:t>
      </w:r>
      <w:r w:rsidRPr="00BD0F9B">
        <w:rPr>
          <w:rFonts w:ascii="Times New Roman" w:hAnsi="Times New Roman" w:cs="Times New Roman"/>
        </w:rPr>
        <w:tab/>
        <w:t xml:space="preserve">: </w:t>
      </w:r>
      <w:hyperlink r:id="rId66" w:history="1">
        <w:r w:rsidRPr="00BD0F9B">
          <w:rPr>
            <w:rStyle w:val="Hyperlink"/>
            <w:rFonts w:ascii="Times New Roman" w:hAnsi="Times New Roman" w:cs="Times New Roman"/>
          </w:rPr>
          <w:t>christiankencana28@gmail.com</w:t>
        </w:r>
      </w:hyperlink>
    </w:p>
    <w:p w14:paraId="0593F01A" w14:textId="77777777" w:rsidR="008F4313" w:rsidRPr="00BD0F9B" w:rsidRDefault="008F4313" w:rsidP="00BD0839">
      <w:pPr>
        <w:tabs>
          <w:tab w:val="left" w:pos="3119"/>
        </w:tabs>
        <w:ind w:left="359"/>
        <w:rPr>
          <w:rFonts w:ascii="Times New Roman" w:hAnsi="Times New Roman" w:cs="Times New Roman"/>
        </w:rPr>
      </w:pPr>
    </w:p>
    <w:p w14:paraId="0BA4F751" w14:textId="77777777" w:rsidR="00BD0F9B" w:rsidRPr="00BD0F9B" w:rsidRDefault="00BD0F9B" w:rsidP="00BD0839">
      <w:pPr>
        <w:rPr>
          <w:rFonts w:ascii="Times New Roman" w:hAnsi="Times New Roman" w:cs="Times New Roman"/>
          <w:b/>
          <w:bCs/>
        </w:rPr>
      </w:pPr>
      <w:r w:rsidRPr="00BD0F9B">
        <w:rPr>
          <w:rFonts w:ascii="Times New Roman" w:hAnsi="Times New Roman" w:cs="Times New Roman"/>
          <w:b/>
          <w:bCs/>
        </w:rPr>
        <w:t>Pendidikan Formal :</w:t>
      </w:r>
    </w:p>
    <w:p w14:paraId="52B0A35C"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2007 – 2012 </w:t>
      </w:r>
      <w:r w:rsidRPr="00BD0F9B">
        <w:rPr>
          <w:rFonts w:ascii="Times New Roman" w:hAnsi="Times New Roman" w:cs="Times New Roman"/>
        </w:rPr>
        <w:tab/>
        <w:t>: SD Mawar Saron</w:t>
      </w:r>
    </w:p>
    <w:p w14:paraId="5D77DE75"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2012 – 2015 </w:t>
      </w:r>
      <w:r w:rsidRPr="00BD0F9B">
        <w:rPr>
          <w:rFonts w:ascii="Times New Roman" w:hAnsi="Times New Roman" w:cs="Times New Roman"/>
        </w:rPr>
        <w:tab/>
        <w:t>: SMP Mawar Saron</w:t>
      </w:r>
    </w:p>
    <w:p w14:paraId="35F6F08C" w14:textId="77777777" w:rsidR="00A40255"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2015 – 2018 </w:t>
      </w:r>
      <w:r w:rsidRPr="00BD0F9B">
        <w:rPr>
          <w:rFonts w:ascii="Times New Roman" w:hAnsi="Times New Roman" w:cs="Times New Roman"/>
        </w:rPr>
        <w:tab/>
        <w:t>: SMK Strada Daan Mogot</w:t>
      </w:r>
    </w:p>
    <w:p w14:paraId="5AA9526F" w14:textId="3A6953C9" w:rsidR="00A40255" w:rsidRDefault="00BD0F9B" w:rsidP="00A40255">
      <w:pPr>
        <w:tabs>
          <w:tab w:val="left" w:pos="3119"/>
        </w:tabs>
        <w:ind w:left="3119" w:hanging="2835"/>
        <w:rPr>
          <w:rFonts w:ascii="Times New Roman" w:hAnsi="Times New Roman" w:cs="Times New Roman"/>
        </w:rPr>
      </w:pPr>
      <w:r w:rsidRPr="00BD0F9B">
        <w:rPr>
          <w:rFonts w:ascii="Times New Roman" w:hAnsi="Times New Roman" w:cs="Times New Roman"/>
        </w:rPr>
        <w:t xml:space="preserve">2018 – </w:t>
      </w:r>
      <w:r>
        <w:rPr>
          <w:rFonts w:ascii="Times New Roman" w:hAnsi="Times New Roman" w:cs="Times New Roman"/>
        </w:rPr>
        <w:t>2022</w:t>
      </w:r>
      <w:r w:rsidR="00A40255">
        <w:rPr>
          <w:rFonts w:ascii="Times New Roman" w:hAnsi="Times New Roman" w:cs="Times New Roman"/>
        </w:rPr>
        <w:tab/>
      </w:r>
      <w:r w:rsidRPr="00BD0F9B">
        <w:rPr>
          <w:rFonts w:ascii="Times New Roman" w:hAnsi="Times New Roman" w:cs="Times New Roman"/>
        </w:rPr>
        <w:t>:</w:t>
      </w:r>
      <w:r w:rsidR="00A40255">
        <w:rPr>
          <w:rFonts w:ascii="Times New Roman" w:hAnsi="Times New Roman" w:cs="Times New Roman"/>
        </w:rPr>
        <w:t xml:space="preserve"> </w:t>
      </w:r>
      <w:r w:rsidR="008F4313">
        <w:rPr>
          <w:rFonts w:ascii="Times New Roman" w:hAnsi="Times New Roman" w:cs="Times New Roman"/>
        </w:rPr>
        <w:t xml:space="preserve">Sarjana Sistem Informasi, </w:t>
      </w:r>
      <w:r w:rsidRPr="00BD0F9B">
        <w:rPr>
          <w:rFonts w:ascii="Times New Roman" w:hAnsi="Times New Roman" w:cs="Times New Roman"/>
        </w:rPr>
        <w:t>Universitas Buddhi Dharma</w:t>
      </w:r>
    </w:p>
    <w:p w14:paraId="205D0AA8" w14:textId="75C01C42" w:rsidR="008F4313" w:rsidRPr="00BD0F9B" w:rsidRDefault="008F4313" w:rsidP="00A40255">
      <w:pPr>
        <w:tabs>
          <w:tab w:val="left" w:pos="3119"/>
        </w:tabs>
        <w:ind w:left="3119" w:hanging="2835"/>
        <w:rPr>
          <w:rFonts w:ascii="Times New Roman" w:hAnsi="Times New Roman" w:cs="Times New Roman"/>
        </w:rPr>
      </w:pPr>
      <w:r w:rsidRPr="00BD0F9B">
        <w:rPr>
          <w:rFonts w:ascii="Times New Roman" w:hAnsi="Times New Roman" w:cs="Times New Roman"/>
        </w:rPr>
        <w:t>20</w:t>
      </w:r>
      <w:r>
        <w:rPr>
          <w:rFonts w:ascii="Times New Roman" w:hAnsi="Times New Roman" w:cs="Times New Roman"/>
        </w:rPr>
        <w:t>23</w:t>
      </w:r>
      <w:r w:rsidRPr="00BD0F9B">
        <w:rPr>
          <w:rFonts w:ascii="Times New Roman" w:hAnsi="Times New Roman" w:cs="Times New Roman"/>
        </w:rPr>
        <w:t xml:space="preserve"> – </w:t>
      </w:r>
      <w:r>
        <w:rPr>
          <w:rFonts w:ascii="Times New Roman" w:hAnsi="Times New Roman" w:cs="Times New Roman"/>
        </w:rPr>
        <w:t>Sekarang</w:t>
      </w:r>
      <w:r w:rsidR="00A40255">
        <w:rPr>
          <w:rFonts w:ascii="Times New Roman" w:hAnsi="Times New Roman" w:cs="Times New Roman"/>
        </w:rPr>
        <w:tab/>
      </w:r>
      <w:r w:rsidRPr="00BD0F9B">
        <w:rPr>
          <w:rFonts w:ascii="Times New Roman" w:hAnsi="Times New Roman" w:cs="Times New Roman"/>
        </w:rPr>
        <w:t xml:space="preserve">: </w:t>
      </w:r>
      <w:r>
        <w:rPr>
          <w:rFonts w:ascii="Times New Roman" w:hAnsi="Times New Roman" w:cs="Times New Roman"/>
        </w:rPr>
        <w:t xml:space="preserve">Magister Ilmu Komputer, </w:t>
      </w:r>
      <w:r w:rsidRPr="00BD0F9B">
        <w:rPr>
          <w:rFonts w:ascii="Times New Roman" w:hAnsi="Times New Roman" w:cs="Times New Roman"/>
        </w:rPr>
        <w:t>Universitas Bud</w:t>
      </w:r>
      <w:r>
        <w:rPr>
          <w:rFonts w:ascii="Times New Roman" w:hAnsi="Times New Roman" w:cs="Times New Roman"/>
        </w:rPr>
        <w:t>i Luhur</w:t>
      </w:r>
    </w:p>
    <w:p w14:paraId="0DF36244" w14:textId="77777777" w:rsidR="00BD0F9B" w:rsidRPr="008F4313" w:rsidRDefault="00BD0F9B" w:rsidP="00BD0839">
      <w:pPr>
        <w:rPr>
          <w:rFonts w:ascii="Times New Roman" w:hAnsi="Times New Roman" w:cs="Times New Roman"/>
          <w:b/>
          <w:bCs/>
        </w:rPr>
      </w:pPr>
      <w:r w:rsidRPr="008F4313">
        <w:rPr>
          <w:rFonts w:ascii="Times New Roman" w:hAnsi="Times New Roman" w:cs="Times New Roman"/>
          <w:b/>
          <w:bCs/>
        </w:rPr>
        <w:t>Pengalaman Kerja :</w:t>
      </w:r>
    </w:p>
    <w:p w14:paraId="4D0D910F" w14:textId="13B7461E" w:rsid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 xml:space="preserve">2018 – </w:t>
      </w:r>
      <w:r>
        <w:rPr>
          <w:rFonts w:ascii="Times New Roman" w:hAnsi="Times New Roman" w:cs="Times New Roman"/>
        </w:rPr>
        <w:t>2024</w:t>
      </w:r>
      <w:r w:rsidRPr="00BD0F9B">
        <w:rPr>
          <w:rFonts w:ascii="Times New Roman" w:hAnsi="Times New Roman" w:cs="Times New Roman"/>
        </w:rPr>
        <w:t xml:space="preserve"> </w:t>
      </w:r>
      <w:r w:rsidRPr="00BD0F9B">
        <w:rPr>
          <w:rFonts w:ascii="Times New Roman" w:hAnsi="Times New Roman" w:cs="Times New Roman"/>
        </w:rPr>
        <w:tab/>
        <w:t xml:space="preserve">: </w:t>
      </w:r>
      <w:r>
        <w:rPr>
          <w:rFonts w:ascii="Times New Roman" w:hAnsi="Times New Roman" w:cs="Times New Roman"/>
          <w:i/>
          <w:iCs/>
        </w:rPr>
        <w:t>Web Developer</w:t>
      </w:r>
      <w:r w:rsidRPr="00BD0F9B">
        <w:rPr>
          <w:rFonts w:ascii="Times New Roman" w:hAnsi="Times New Roman" w:cs="Times New Roman"/>
        </w:rPr>
        <w:t>, PT Adhi Chandra Jaya</w:t>
      </w:r>
    </w:p>
    <w:p w14:paraId="1935F206" w14:textId="4FA182C9" w:rsid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20</w:t>
      </w:r>
      <w:r>
        <w:rPr>
          <w:rFonts w:ascii="Times New Roman" w:hAnsi="Times New Roman" w:cs="Times New Roman"/>
        </w:rPr>
        <w:t>24</w:t>
      </w:r>
      <w:r w:rsidRPr="00BD0F9B">
        <w:rPr>
          <w:rFonts w:ascii="Times New Roman" w:hAnsi="Times New Roman" w:cs="Times New Roman"/>
        </w:rPr>
        <w:t xml:space="preserve"> – </w:t>
      </w:r>
      <w:r>
        <w:rPr>
          <w:rFonts w:ascii="Times New Roman" w:hAnsi="Times New Roman" w:cs="Times New Roman"/>
        </w:rPr>
        <w:t>Sekarang</w:t>
      </w:r>
      <w:r w:rsidRPr="00BD0F9B">
        <w:rPr>
          <w:rFonts w:ascii="Times New Roman" w:hAnsi="Times New Roman" w:cs="Times New Roman"/>
        </w:rPr>
        <w:t xml:space="preserve"> </w:t>
      </w:r>
      <w:r w:rsidRPr="00BD0F9B">
        <w:rPr>
          <w:rFonts w:ascii="Times New Roman" w:hAnsi="Times New Roman" w:cs="Times New Roman"/>
        </w:rPr>
        <w:tab/>
        <w:t xml:space="preserve">: </w:t>
      </w:r>
      <w:r>
        <w:rPr>
          <w:rFonts w:ascii="Times New Roman" w:hAnsi="Times New Roman" w:cs="Times New Roman"/>
          <w:i/>
          <w:iCs/>
        </w:rPr>
        <w:t>Web Developer</w:t>
      </w:r>
      <w:r w:rsidRPr="00BD0F9B">
        <w:rPr>
          <w:rFonts w:ascii="Times New Roman" w:hAnsi="Times New Roman" w:cs="Times New Roman"/>
        </w:rPr>
        <w:t>, PT A</w:t>
      </w:r>
      <w:r>
        <w:rPr>
          <w:rFonts w:ascii="Times New Roman" w:hAnsi="Times New Roman" w:cs="Times New Roman"/>
        </w:rPr>
        <w:t>rgo Manunggal Triasta</w:t>
      </w:r>
    </w:p>
    <w:p w14:paraId="6FAD3258" w14:textId="77777777" w:rsidR="00A40255" w:rsidRPr="00BD0F9B" w:rsidRDefault="00A40255" w:rsidP="00BD0839">
      <w:pPr>
        <w:tabs>
          <w:tab w:val="left" w:pos="3119"/>
        </w:tabs>
        <w:ind w:left="359"/>
        <w:rPr>
          <w:rFonts w:ascii="Times New Roman" w:hAnsi="Times New Roman" w:cs="Times New Roman"/>
        </w:rPr>
      </w:pPr>
    </w:p>
    <w:p w14:paraId="1C82DBCC" w14:textId="77777777" w:rsidR="00BD0F9B" w:rsidRPr="00BD0F9B" w:rsidRDefault="00BD0F9B" w:rsidP="00BD0839">
      <w:pPr>
        <w:tabs>
          <w:tab w:val="left" w:pos="3119"/>
        </w:tabs>
        <w:rPr>
          <w:rFonts w:ascii="Times New Roman" w:hAnsi="Times New Roman" w:cs="Times New Roman"/>
        </w:rPr>
      </w:pPr>
    </w:p>
    <w:tbl>
      <w:tblPr>
        <w:tblStyle w:val="TableGrid"/>
        <w:tblW w:w="3047" w:type="dxa"/>
        <w:tblInd w:w="5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7"/>
      </w:tblGrid>
      <w:tr w:rsidR="00BD0F9B" w:rsidRPr="00BD0F9B" w14:paraId="2930D53E" w14:textId="77777777" w:rsidTr="00A40255">
        <w:trPr>
          <w:trHeight w:val="350"/>
        </w:trPr>
        <w:tc>
          <w:tcPr>
            <w:tcW w:w="3047" w:type="dxa"/>
            <w:vAlign w:val="center"/>
          </w:tcPr>
          <w:p w14:paraId="6336D170" w14:textId="390755FF" w:rsidR="00BD0F9B" w:rsidRPr="00BD0F9B" w:rsidRDefault="00BD0F9B" w:rsidP="00BD0839">
            <w:pPr>
              <w:tabs>
                <w:tab w:val="left" w:pos="3119"/>
              </w:tabs>
              <w:rPr>
                <w:rFonts w:ascii="Times New Roman" w:hAnsi="Times New Roman" w:cs="Times New Roman"/>
                <w:lang w:val="en-US"/>
              </w:rPr>
            </w:pPr>
            <w:r w:rsidRPr="00BD0F9B">
              <w:rPr>
                <w:rFonts w:ascii="Times New Roman" w:hAnsi="Times New Roman" w:cs="Times New Roman"/>
                <w:lang w:val="en-US"/>
              </w:rPr>
              <w:t xml:space="preserve">Tangerang, </w:t>
            </w:r>
            <w:r w:rsidR="00A40255">
              <w:rPr>
                <w:rFonts w:ascii="Times New Roman" w:hAnsi="Times New Roman" w:cs="Times New Roman"/>
                <w:color w:val="000000"/>
                <w:lang w:val="en-US"/>
              </w:rPr>
              <w:t>08</w:t>
            </w:r>
            <w:r w:rsidR="00A40255" w:rsidRPr="001330F9">
              <w:rPr>
                <w:rFonts w:ascii="Times New Roman" w:hAnsi="Times New Roman" w:cs="Times New Roman"/>
                <w:color w:val="000000"/>
              </w:rPr>
              <w:t xml:space="preserve"> </w:t>
            </w:r>
            <w:r w:rsidR="00A40255">
              <w:rPr>
                <w:rFonts w:ascii="Times New Roman" w:hAnsi="Times New Roman" w:cs="Times New Roman"/>
                <w:color w:val="000000"/>
                <w:lang w:val="en-US"/>
              </w:rPr>
              <w:t>Agustus</w:t>
            </w:r>
            <w:r w:rsidR="00A40255" w:rsidRPr="001330F9">
              <w:rPr>
                <w:rFonts w:ascii="Times New Roman" w:hAnsi="Times New Roman" w:cs="Times New Roman"/>
                <w:color w:val="000000"/>
              </w:rPr>
              <w:t xml:space="preserve"> 2024</w:t>
            </w:r>
          </w:p>
          <w:p w14:paraId="490D9598" w14:textId="77777777" w:rsidR="00BD0F9B" w:rsidRPr="00BD0F9B" w:rsidRDefault="00BD0F9B" w:rsidP="00BD0839">
            <w:pPr>
              <w:tabs>
                <w:tab w:val="left" w:pos="3119"/>
              </w:tabs>
              <w:rPr>
                <w:rFonts w:ascii="Times New Roman" w:hAnsi="Times New Roman" w:cs="Times New Roman"/>
              </w:rPr>
            </w:pPr>
          </w:p>
        </w:tc>
      </w:tr>
      <w:tr w:rsidR="00BD0F9B" w:rsidRPr="00BD0F9B" w14:paraId="06FCE1AA" w14:textId="77777777" w:rsidTr="00A40255">
        <w:trPr>
          <w:trHeight w:val="642"/>
        </w:trPr>
        <w:tc>
          <w:tcPr>
            <w:tcW w:w="3047" w:type="dxa"/>
            <w:vAlign w:val="center"/>
          </w:tcPr>
          <w:p w14:paraId="51716A03" w14:textId="77777777" w:rsidR="00BD0F9B" w:rsidRPr="00BD0F9B" w:rsidRDefault="00BD0F9B" w:rsidP="00BD0839">
            <w:pPr>
              <w:tabs>
                <w:tab w:val="left" w:pos="3119"/>
              </w:tabs>
              <w:rPr>
                <w:rFonts w:ascii="Times New Roman" w:hAnsi="Times New Roman" w:cs="Times New Roman"/>
              </w:rPr>
            </w:pPr>
          </w:p>
        </w:tc>
      </w:tr>
      <w:tr w:rsidR="00BD0F9B" w:rsidRPr="00BD0F9B" w14:paraId="316E2468" w14:textId="77777777" w:rsidTr="00A40255">
        <w:trPr>
          <w:trHeight w:val="337"/>
        </w:trPr>
        <w:tc>
          <w:tcPr>
            <w:tcW w:w="3047" w:type="dxa"/>
            <w:vAlign w:val="center"/>
          </w:tcPr>
          <w:p w14:paraId="2E69F1CD" w14:textId="77777777" w:rsidR="00BD0F9B" w:rsidRPr="00BD0F9B" w:rsidRDefault="00BD0F9B" w:rsidP="00A40255">
            <w:pPr>
              <w:tabs>
                <w:tab w:val="left" w:pos="3119"/>
              </w:tabs>
              <w:jc w:val="right"/>
              <w:rPr>
                <w:rFonts w:ascii="Times New Roman" w:hAnsi="Times New Roman" w:cs="Times New Roman"/>
                <w:b/>
                <w:bCs/>
              </w:rPr>
            </w:pPr>
            <w:r w:rsidRPr="00BD0F9B">
              <w:rPr>
                <w:rFonts w:ascii="Times New Roman" w:hAnsi="Times New Roman" w:cs="Times New Roman"/>
                <w:b/>
                <w:bCs/>
              </w:rPr>
              <w:t>Christian Kencana</w:t>
            </w:r>
          </w:p>
        </w:tc>
      </w:tr>
      <w:bookmarkEnd w:id="358"/>
    </w:tbl>
    <w:p w14:paraId="2A99D71D" w14:textId="700A5D10" w:rsidR="006F7EB7" w:rsidRPr="00CA1110" w:rsidRDefault="006F7EB7" w:rsidP="00CA1110">
      <w:pPr>
        <w:rPr>
          <w:rFonts w:ascii="Times New Roman" w:eastAsia="Times New Roman" w:hAnsi="Times New Roman" w:cs="Times New Roman"/>
          <w:b/>
          <w:sz w:val="28"/>
          <w:szCs w:val="28"/>
        </w:rPr>
      </w:pPr>
    </w:p>
    <w:sectPr w:rsidR="006F7EB7" w:rsidRPr="00CA1110">
      <w:pgSz w:w="11906" w:h="16838"/>
      <w:pgMar w:top="1700" w:right="1984" w:bottom="1700" w:left="1984"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Christian Kencana" w:date="2024-06-24T20:19:00Z" w:initials="CK">
    <w:p w14:paraId="79A805D5" w14:textId="77777777" w:rsidR="00D05AA9" w:rsidRPr="00934F4C" w:rsidRDefault="00D05AA9" w:rsidP="00D05AA9">
      <w:pPr>
        <w:jc w:val="both"/>
        <w:rPr>
          <w:rFonts w:ascii="Times New Roman" w:eastAsia="Times New Roman" w:hAnsi="Times New Roman" w:cs="Times New Roman"/>
        </w:rPr>
      </w:pPr>
      <w:r>
        <w:rPr>
          <w:rStyle w:val="CommentReference"/>
        </w:rPr>
        <w:annotationRef/>
      </w:r>
      <w:r w:rsidRPr="00934F4C">
        <w:rPr>
          <w:rFonts w:ascii="Times New Roman" w:eastAsia="Times New Roman" w:hAnsi="Times New Roman" w:cs="Times New Roman"/>
        </w:rPr>
        <w:t xml:space="preserve">Perusahaan dalam industri otomotif, seperti PT Adhi Chandra Jaya, sering menghadapi tantangan dalam meramalkan kuantitas penjualan produk mereka. Kesalahan dalam prediksi penjualan dapat menyebabkan masalah serius seperti overstock atau understock, ketidakstabilan finansial, kegagalan strategi pemasaran, serta kehilangan kepercayaan pelanggan. Salah satu departemen yang sangat dipengaruhi oleh faktor penjualan adalah departemen produksi. Namun, perusahaan ini menghadapi kesulitan dalam memastikan kondisi penjualan di masa depan, terutama dalam kuantitas produk, karena kebutuhan pelanggan yang tidak menentu dan ketidakpastian dalam </w:t>
      </w:r>
      <w:r w:rsidRPr="00565A42">
        <w:rPr>
          <w:rFonts w:ascii="Times New Roman" w:eastAsia="Times New Roman" w:hAnsi="Times New Roman" w:cs="Times New Roman"/>
          <w:i/>
          <w:iCs/>
        </w:rPr>
        <w:t>repeat-order</w:t>
      </w:r>
      <w:r w:rsidRPr="00934F4C">
        <w:rPr>
          <w:rFonts w:ascii="Times New Roman" w:eastAsia="Times New Roman" w:hAnsi="Times New Roman" w:cs="Times New Roman"/>
        </w:rPr>
        <w:t xml:space="preserve"> menambah kompleksitas dalam perencanaan produksi dan manajemen persediaan. Penelitian ini bertujuan untuk memberikan solusi yang membantu perusahaan dalam memprediksi tingkat </w:t>
      </w:r>
      <w:r>
        <w:rPr>
          <w:rFonts w:ascii="Times New Roman" w:eastAsia="Times New Roman" w:hAnsi="Times New Roman" w:cs="Times New Roman"/>
          <w:lang w:val="en-US"/>
        </w:rPr>
        <w:t xml:space="preserve">kuantitas </w:t>
      </w:r>
      <w:r w:rsidRPr="00934F4C">
        <w:rPr>
          <w:rFonts w:ascii="Times New Roman" w:eastAsia="Times New Roman" w:hAnsi="Times New Roman" w:cs="Times New Roman"/>
        </w:rPr>
        <w:t>penjualan berdasarkan kuantitas produk pesanan, sehingga memungkinkan pengambilan keputusan yang lebih strategis dan efektif dalam pengembangan ekonomi perusahaan di masa depan.</w:t>
      </w:r>
      <w:r>
        <w:rPr>
          <w:rFonts w:ascii="Times New Roman" w:eastAsia="Times New Roman" w:hAnsi="Times New Roman" w:cs="Times New Roman"/>
          <w:lang w:val="en-US"/>
        </w:rPr>
        <w:t xml:space="preserve"> </w:t>
      </w:r>
      <w:r w:rsidRPr="00934F4C">
        <w:rPr>
          <w:rFonts w:ascii="Times New Roman" w:eastAsia="Times New Roman" w:hAnsi="Times New Roman" w:cs="Times New Roman"/>
        </w:rPr>
        <w:t xml:space="preserve">Untuk mengatasi masalah ini, penelitian ini mengusulkan penggunaan metode peramalan </w:t>
      </w:r>
      <w:r>
        <w:rPr>
          <w:rFonts w:ascii="Times New Roman" w:eastAsia="Times New Roman" w:hAnsi="Times New Roman" w:cs="Times New Roman"/>
          <w:lang w:val="en-US"/>
        </w:rPr>
        <w:t xml:space="preserve">dengan model </w:t>
      </w:r>
      <w:r w:rsidRPr="00934F4C">
        <w:rPr>
          <w:rFonts w:ascii="Times New Roman" w:eastAsia="Times New Roman" w:hAnsi="Times New Roman" w:cs="Times New Roman"/>
          <w:i/>
          <w:iCs/>
        </w:rPr>
        <w:t xml:space="preserve">Time </w:t>
      </w:r>
      <w:r>
        <w:rPr>
          <w:rFonts w:ascii="Times New Roman" w:eastAsia="Times New Roman" w:hAnsi="Times New Roman" w:cs="Times New Roman"/>
          <w:i/>
          <w:iCs/>
        </w:rPr>
        <w:t>Series</w:t>
      </w:r>
      <w:r w:rsidRPr="00934F4C">
        <w:rPr>
          <w:rFonts w:ascii="Times New Roman" w:eastAsia="Times New Roman" w:hAnsi="Times New Roman" w:cs="Times New Roman"/>
          <w:i/>
          <w:iCs/>
        </w:rPr>
        <w:t xml:space="preserve"> Analysis</w:t>
      </w:r>
      <w:r>
        <w:rPr>
          <w:rFonts w:ascii="Times New Roman" w:eastAsia="Times New Roman" w:hAnsi="Times New Roman" w:cs="Times New Roman"/>
          <w:i/>
          <w:iCs/>
          <w:lang w:val="en-US"/>
        </w:rPr>
        <w:t xml:space="preserve"> </w:t>
      </w:r>
      <w:r w:rsidRPr="00934F4C">
        <w:rPr>
          <w:rFonts w:ascii="Times New Roman" w:eastAsia="Times New Roman" w:hAnsi="Times New Roman" w:cs="Times New Roman"/>
        </w:rPr>
        <w:t xml:space="preserve">untuk memberikan prediksi </w:t>
      </w:r>
      <w:r>
        <w:rPr>
          <w:rFonts w:ascii="Times New Roman" w:eastAsia="Times New Roman" w:hAnsi="Times New Roman" w:cs="Times New Roman"/>
          <w:lang w:val="en-US"/>
        </w:rPr>
        <w:t xml:space="preserve">kuantitas </w:t>
      </w:r>
      <w:r w:rsidRPr="00934F4C">
        <w:rPr>
          <w:rFonts w:ascii="Times New Roman" w:eastAsia="Times New Roman" w:hAnsi="Times New Roman" w:cs="Times New Roman"/>
        </w:rPr>
        <w:t>penjualan yang lebih akurat</w:t>
      </w:r>
      <w:r>
        <w:rPr>
          <w:rFonts w:ascii="Times New Roman" w:eastAsia="Times New Roman" w:hAnsi="Times New Roman" w:cs="Times New Roman"/>
          <w:lang w:val="en-US"/>
        </w:rPr>
        <w:t xml:space="preserve"> dan baik</w:t>
      </w:r>
      <w:r w:rsidRPr="00934F4C">
        <w:rPr>
          <w:rFonts w:ascii="Times New Roman" w:eastAsia="Times New Roman" w:hAnsi="Times New Roman" w:cs="Times New Roman"/>
        </w:rPr>
        <w:t>. Dengan peramalan yang tepat,</w:t>
      </w:r>
      <w:r>
        <w:rPr>
          <w:rFonts w:ascii="Times New Roman" w:eastAsia="Times New Roman" w:hAnsi="Times New Roman" w:cs="Times New Roman"/>
          <w:lang w:val="en-US"/>
        </w:rPr>
        <w:t xml:space="preserve"> diharapkan</w:t>
      </w:r>
      <w:r w:rsidRPr="00934F4C">
        <w:rPr>
          <w:rFonts w:ascii="Times New Roman" w:eastAsia="Times New Roman" w:hAnsi="Times New Roman" w:cs="Times New Roman"/>
        </w:rPr>
        <w:t xml:space="preserve"> perusahaan dapat mengoptimalkan strategi bisnis, meningkatkan efisiensi operasional, mengatur perencanaan produksi, serta mengurangi risiko kerugian. </w:t>
      </w:r>
    </w:p>
    <w:p w14:paraId="2D2B2D86" w14:textId="3DF4B863" w:rsidR="00D05AA9" w:rsidRDefault="00D05AA9">
      <w:pPr>
        <w:pStyle w:val="CommentText"/>
      </w:pPr>
    </w:p>
  </w:comment>
  <w:comment w:id="26" w:author="Christian Kencana" w:date="2024-06-24T20:38:00Z" w:initials="CK">
    <w:p w14:paraId="55A5D42D" w14:textId="33375809" w:rsidR="00FC792C" w:rsidRDefault="00FC792C">
      <w:pPr>
        <w:pStyle w:val="CommentText"/>
      </w:pPr>
      <w:r>
        <w:rPr>
          <w:rStyle w:val="CommentReference"/>
        </w:rPr>
        <w:annotationRef/>
      </w:r>
      <w:r w:rsidRPr="00934F4C">
        <w:rPr>
          <w:rFonts w:ascii="Times New Roman" w:eastAsia="Times New Roman" w:hAnsi="Times New Roman" w:cs="Times New Roman"/>
        </w:rPr>
        <w:t>Atas dasar tersebut, maka penulis ingin mengajukan proposal tesis untuk kuantitas produk penjualan pesanan barang dengan judul “</w:t>
      </w:r>
      <w:r w:rsidRPr="00934F4C">
        <w:rPr>
          <w:rFonts w:ascii="Times New Roman" w:eastAsia="Times New Roman" w:hAnsi="Times New Roman" w:cs="Times New Roman"/>
          <w:b/>
          <w:bCs/>
        </w:rPr>
        <w:t xml:space="preserve">PERAMALAN KUANTITAS PENJUALAN PRODUK DENGAN METODE FORECAST </w:t>
      </w:r>
      <w:r w:rsidRPr="00934F4C">
        <w:rPr>
          <w:rFonts w:ascii="Times New Roman" w:eastAsia="Times New Roman" w:hAnsi="Times New Roman" w:cs="Times New Roman"/>
          <w:b/>
          <w:bCs/>
          <w:i/>
          <w:iCs/>
        </w:rPr>
        <w:t xml:space="preserve">TIME </w:t>
      </w:r>
      <w:r>
        <w:rPr>
          <w:rFonts w:ascii="Times New Roman" w:eastAsia="Times New Roman" w:hAnsi="Times New Roman" w:cs="Times New Roman"/>
          <w:b/>
          <w:bCs/>
          <w:i/>
          <w:iCs/>
        </w:rPr>
        <w:t>SERIES</w:t>
      </w:r>
      <w:r w:rsidRPr="00934F4C">
        <w:rPr>
          <w:rFonts w:ascii="Times New Roman" w:eastAsia="Times New Roman" w:hAnsi="Times New Roman" w:cs="Times New Roman"/>
        </w:rPr>
        <w:t>”.</w:t>
      </w:r>
    </w:p>
  </w:comment>
  <w:comment w:id="35" w:author="System ACJ Company" w:date="2024-04-21T13:46:00Z" w:initials="SC">
    <w:p w14:paraId="4B731FAC" w14:textId="77777777" w:rsidR="00A42AB8" w:rsidRDefault="00A42AB8" w:rsidP="00A42AB8">
      <w:pPr>
        <w:pStyle w:val="CommentText"/>
      </w:pPr>
      <w:r>
        <w:rPr>
          <w:rStyle w:val="CommentReference"/>
        </w:rPr>
        <w:annotationRef/>
      </w:r>
      <w:r>
        <w:t>Rumusan Masalah</w:t>
      </w:r>
    </w:p>
    <w:p w14:paraId="1A92D9F6" w14:textId="77777777" w:rsidR="00A42AB8" w:rsidRDefault="00A42AB8" w:rsidP="00A42AB8">
      <w:pPr>
        <w:pStyle w:val="CommentText"/>
      </w:pPr>
    </w:p>
    <w:p w14:paraId="0EC068FE" w14:textId="77777777" w:rsidR="00A42AB8" w:rsidRDefault="00A42AB8" w:rsidP="00A42AB8">
      <w:pPr>
        <w:pStyle w:val="CommentText"/>
      </w:pPr>
      <w:r>
        <w:t>Berdasarkan identifikasi masalah, rumusan masalah yang dapat dirumuskan adalah:</w:t>
      </w:r>
    </w:p>
    <w:p w14:paraId="06889BB6" w14:textId="77777777" w:rsidR="00A42AB8" w:rsidRDefault="00A42AB8" w:rsidP="00A42AB8">
      <w:pPr>
        <w:pStyle w:val="CommentText"/>
      </w:pPr>
    </w:p>
    <w:p w14:paraId="41CA5AE0" w14:textId="77777777" w:rsidR="00A42AB8" w:rsidRDefault="00A42AB8" w:rsidP="00A42AB8">
      <w:pPr>
        <w:pStyle w:val="CommentText"/>
      </w:pPr>
    </w:p>
    <w:p w14:paraId="0B0D2157" w14:textId="77777777" w:rsidR="00A42AB8" w:rsidRDefault="00A42AB8" w:rsidP="00A42AB8">
      <w:pPr>
        <w:pStyle w:val="CommentText"/>
      </w:pPr>
      <w:r>
        <w:t>Bagaimana cara PT Adhi Chandra Jaya meningkatkan akurasi dalam memprediksi permintaan produk?</w:t>
      </w:r>
    </w:p>
    <w:p w14:paraId="11C4B18B" w14:textId="77777777" w:rsidR="00A42AB8" w:rsidRDefault="00A42AB8" w:rsidP="00A42AB8">
      <w:pPr>
        <w:pStyle w:val="CommentText"/>
      </w:pPr>
      <w:r>
        <w:t>Bagaimana strategi yang efektif untuk meningkatkan efisiensi operasional dalam proses penjualan?</w:t>
      </w:r>
    </w:p>
    <w:p w14:paraId="41DBD80B" w14:textId="77777777" w:rsidR="00A42AB8" w:rsidRDefault="00A42AB8" w:rsidP="00A42AB8">
      <w:pPr>
        <w:pStyle w:val="CommentText"/>
      </w:pPr>
      <w:r>
        <w:t>Bagaimana perusahaan dapat lebih memahami dan merespons kebutuhan dan preferensi pelanggan yang dinamis?</w:t>
      </w:r>
    </w:p>
    <w:p w14:paraId="53591F5D" w14:textId="29FC00D4" w:rsidR="00A42AB8" w:rsidRDefault="00A42AB8" w:rsidP="00A42AB8">
      <w:pPr>
        <w:pStyle w:val="CommentText"/>
      </w:pPr>
      <w:r>
        <w:t>Bagaimana perusahaan dapat memanfaatkan teknologi analisis data dan peramalan untuk mendukung keputusan strategis dalam penjualan?</w:t>
      </w:r>
    </w:p>
  </w:comment>
  <w:comment w:id="36" w:author="Christian Kencana" w:date="2024-12-29T11:45:00Z" w:initials="CK">
    <w:p w14:paraId="6804EC4D" w14:textId="77777777" w:rsidR="00404A7A" w:rsidRPr="001330F9" w:rsidRDefault="00404A7A" w:rsidP="00404A7A">
      <w:pPr>
        <w:pStyle w:val="NormalWeb"/>
        <w:numPr>
          <w:ilvl w:val="0"/>
          <w:numId w:val="9"/>
        </w:numPr>
        <w:spacing w:before="0" w:beforeAutospacing="0" w:after="0" w:afterAutospacing="0"/>
        <w:jc w:val="both"/>
        <w:rPr>
          <w:lang w:val="id-ID"/>
        </w:rPr>
      </w:pPr>
      <w:r>
        <w:rPr>
          <w:rStyle w:val="CommentReference"/>
        </w:rPr>
        <w:annotationRef/>
      </w:r>
      <w:r w:rsidRPr="001330F9">
        <w:rPr>
          <w:lang w:val="id-ID"/>
        </w:rPr>
        <w:t xml:space="preserve">Bagaimana </w:t>
      </w:r>
      <w:r>
        <w:rPr>
          <w:lang w:val="id-ID"/>
        </w:rPr>
        <w:t xml:space="preserve">cara </w:t>
      </w:r>
      <w:r w:rsidRPr="001330F9">
        <w:rPr>
          <w:lang w:val="id-ID"/>
        </w:rPr>
        <w:t xml:space="preserve">perusahaan dalam </w:t>
      </w:r>
      <w:r>
        <w:rPr>
          <w:lang w:val="id-ID"/>
        </w:rPr>
        <w:t>menerapkan</w:t>
      </w:r>
      <w:r w:rsidRPr="001330F9">
        <w:rPr>
          <w:lang w:val="id-ID"/>
        </w:rPr>
        <w:t xml:space="preserve"> sebuah peramalan terhadap </w:t>
      </w:r>
      <w:r>
        <w:rPr>
          <w:lang w:val="id-ID"/>
        </w:rPr>
        <w:t xml:space="preserve">data </w:t>
      </w:r>
      <w:r w:rsidRPr="001330F9">
        <w:rPr>
          <w:lang w:val="id-ID"/>
        </w:rPr>
        <w:t>kuantitas penjualan produk</w:t>
      </w:r>
      <w:r>
        <w:rPr>
          <w:lang w:val="id-ID"/>
        </w:rPr>
        <w:t xml:space="preserve"> yang ada</w:t>
      </w:r>
      <w:r w:rsidRPr="001330F9">
        <w:rPr>
          <w:lang w:val="id-ID"/>
        </w:rPr>
        <w:t>?</w:t>
      </w:r>
    </w:p>
    <w:p w14:paraId="1FEA3099" w14:textId="77777777" w:rsidR="00404A7A" w:rsidRPr="001330F9" w:rsidRDefault="00404A7A" w:rsidP="00404A7A">
      <w:pPr>
        <w:pStyle w:val="NormalWeb"/>
        <w:numPr>
          <w:ilvl w:val="0"/>
          <w:numId w:val="9"/>
        </w:numPr>
        <w:spacing w:before="0" w:beforeAutospacing="0" w:after="0" w:afterAutospacing="0"/>
        <w:jc w:val="both"/>
        <w:rPr>
          <w:lang w:val="id-ID"/>
        </w:rPr>
      </w:pPr>
      <w:r w:rsidRPr="001330F9">
        <w:rPr>
          <w:lang w:val="id-ID"/>
        </w:rPr>
        <w:t xml:space="preserve">Bagaimana </w:t>
      </w:r>
      <w:r>
        <w:rPr>
          <w:lang w:val="id-ID"/>
        </w:rPr>
        <w:t>menentukan model yang tepat untuk</w:t>
      </w:r>
      <w:r w:rsidRPr="001330F9">
        <w:rPr>
          <w:lang w:val="id-ID"/>
        </w:rPr>
        <w:t xml:space="preserve"> </w:t>
      </w:r>
      <w:r w:rsidRPr="00952CAA">
        <w:rPr>
          <w:i/>
          <w:iCs/>
          <w:lang w:val="id-ID"/>
        </w:rPr>
        <w:t>Forecasting</w:t>
      </w:r>
      <w:r w:rsidRPr="001330F9">
        <w:rPr>
          <w:i/>
          <w:iCs/>
          <w:lang w:val="id-ID"/>
        </w:rPr>
        <w:t xml:space="preserve"> Time Series</w:t>
      </w:r>
      <w:r w:rsidRPr="001330F9">
        <w:rPr>
          <w:lang w:val="id-ID"/>
        </w:rPr>
        <w:t xml:space="preserve"> yang telah ditentukan untuk menghasilkan peramalan yang sesuai dengan </w:t>
      </w:r>
      <w:r>
        <w:rPr>
          <w:lang w:val="id-ID"/>
        </w:rPr>
        <w:t>kebutuhan perusahaan</w:t>
      </w:r>
      <w:r w:rsidRPr="001330F9">
        <w:rPr>
          <w:lang w:val="id-ID"/>
        </w:rPr>
        <w:t xml:space="preserve">? </w:t>
      </w:r>
    </w:p>
    <w:p w14:paraId="76572343" w14:textId="77777777" w:rsidR="00404A7A" w:rsidRPr="001330F9" w:rsidRDefault="00404A7A" w:rsidP="00404A7A">
      <w:pPr>
        <w:pStyle w:val="NormalWeb"/>
        <w:numPr>
          <w:ilvl w:val="0"/>
          <w:numId w:val="9"/>
        </w:numPr>
        <w:spacing w:before="0" w:beforeAutospacing="0" w:after="0" w:afterAutospacing="0"/>
        <w:jc w:val="both"/>
        <w:rPr>
          <w:lang w:val="id-ID"/>
        </w:rPr>
      </w:pPr>
      <w:r w:rsidRPr="001330F9">
        <w:rPr>
          <w:lang w:val="id-ID"/>
        </w:rPr>
        <w:t>Bagaimana hubungannya antara peramalan kuantitas sebuah penjualan perusahaan efisiensi operasional dalam proses?</w:t>
      </w:r>
    </w:p>
    <w:p w14:paraId="07F0BEB3" w14:textId="77777777" w:rsidR="00404A7A" w:rsidRPr="001330F9" w:rsidRDefault="00404A7A" w:rsidP="00404A7A">
      <w:pPr>
        <w:pStyle w:val="NormalWeb"/>
        <w:numPr>
          <w:ilvl w:val="0"/>
          <w:numId w:val="9"/>
        </w:numPr>
        <w:spacing w:before="0" w:beforeAutospacing="0" w:after="0" w:afterAutospacing="0"/>
        <w:jc w:val="both"/>
        <w:rPr>
          <w:lang w:val="id-ID"/>
        </w:rPr>
      </w:pPr>
      <w:r w:rsidRPr="001330F9">
        <w:rPr>
          <w:lang w:val="id-ID"/>
        </w:rPr>
        <w:t xml:space="preserve">Bagaimana perusahaan dapat memanfaatkan teknologi analisis </w:t>
      </w:r>
      <w:r w:rsidRPr="0001776B">
        <w:rPr>
          <w:i/>
          <w:iCs/>
          <w:lang w:val="id-ID"/>
        </w:rPr>
        <w:t>Data</w:t>
      </w:r>
      <w:r w:rsidRPr="001330F9">
        <w:rPr>
          <w:lang w:val="id-ID"/>
        </w:rPr>
        <w:t xml:space="preserve"> dan </w:t>
      </w:r>
      <w:r>
        <w:rPr>
          <w:lang w:val="en-US"/>
        </w:rPr>
        <w:t xml:space="preserve">penerapan </w:t>
      </w:r>
      <w:r w:rsidRPr="001330F9">
        <w:rPr>
          <w:lang w:val="id-ID"/>
        </w:rPr>
        <w:t>peramalan untuk mendukung keputusan strategis dalam penjualan?</w:t>
      </w:r>
    </w:p>
    <w:p w14:paraId="17A2C776" w14:textId="39D08828" w:rsidR="00404A7A" w:rsidRDefault="00404A7A">
      <w:pPr>
        <w:pStyle w:val="CommentText"/>
      </w:pPr>
    </w:p>
  </w:comment>
  <w:comment w:id="41" w:author="System ACJ Company" w:date="2024-04-21T13:46:00Z" w:initials="SC">
    <w:p w14:paraId="6EBAC6E0" w14:textId="77777777" w:rsidR="00A42AB8" w:rsidRDefault="00A42AB8" w:rsidP="00A42AB8">
      <w:pPr>
        <w:pStyle w:val="CommentText"/>
      </w:pPr>
      <w:r>
        <w:rPr>
          <w:rStyle w:val="CommentReference"/>
        </w:rPr>
        <w:annotationRef/>
      </w:r>
      <w:r>
        <w:t>Tujuan Penelitian</w:t>
      </w:r>
    </w:p>
    <w:p w14:paraId="0E6C7D8F" w14:textId="77777777" w:rsidR="00A42AB8" w:rsidRDefault="00A42AB8" w:rsidP="00A42AB8">
      <w:pPr>
        <w:pStyle w:val="CommentText"/>
      </w:pPr>
    </w:p>
    <w:p w14:paraId="731985ED" w14:textId="77777777" w:rsidR="00A42AB8" w:rsidRDefault="00A42AB8" w:rsidP="00A42AB8">
      <w:pPr>
        <w:pStyle w:val="CommentText"/>
      </w:pPr>
      <w:r>
        <w:t>Tujuan dari penelitian ini adalah untuk:</w:t>
      </w:r>
    </w:p>
    <w:p w14:paraId="3533D108" w14:textId="77777777" w:rsidR="00A42AB8" w:rsidRDefault="00A42AB8" w:rsidP="00A42AB8">
      <w:pPr>
        <w:pStyle w:val="CommentText"/>
      </w:pPr>
    </w:p>
    <w:p w14:paraId="1FE6E42B" w14:textId="77777777" w:rsidR="00A42AB8" w:rsidRDefault="00A42AB8" w:rsidP="00A42AB8">
      <w:pPr>
        <w:pStyle w:val="CommentText"/>
      </w:pPr>
    </w:p>
    <w:p w14:paraId="77CC0B4D" w14:textId="77777777" w:rsidR="00A42AB8" w:rsidRDefault="00A42AB8" w:rsidP="00A42AB8">
      <w:pPr>
        <w:pStyle w:val="CommentText"/>
      </w:pPr>
      <w:r>
        <w:t>Mengembangkan model peramalan yang dapat meningkatkan akurasi prediksi permintaan produk di PT Adhi Chandra Jaya.</w:t>
      </w:r>
    </w:p>
    <w:p w14:paraId="69DA8653" w14:textId="77777777" w:rsidR="00A42AB8" w:rsidRDefault="00A42AB8" w:rsidP="00A42AB8">
      <w:pPr>
        <w:pStyle w:val="CommentText"/>
      </w:pPr>
      <w:r>
        <w:t>Merancang strategi penjualan yang efisien yang dapat meningkatkan kinerja operasional perusahaan.</w:t>
      </w:r>
    </w:p>
    <w:p w14:paraId="7F601A01" w14:textId="77777777" w:rsidR="00A42AB8" w:rsidRDefault="00A42AB8" w:rsidP="00A42AB8">
      <w:pPr>
        <w:pStyle w:val="CommentText"/>
      </w:pPr>
      <w:r>
        <w:t>Menganalisis dan memahami kebutuhan serta preferensi pelanggan untuk meningkatkan kepuasan dan loyalitas pelanggan.</w:t>
      </w:r>
    </w:p>
    <w:p w14:paraId="1A4EC4C8" w14:textId="24D2A23C" w:rsidR="00A42AB8" w:rsidRDefault="00A42AB8" w:rsidP="00A42AB8">
      <w:pPr>
        <w:pStyle w:val="CommentText"/>
      </w:pPr>
      <w:r>
        <w:t>Mengintegrasikan teknologi analisis data terkini untuk mendukung pengambilan keputusan dalam proses penjualan.</w:t>
      </w:r>
    </w:p>
  </w:comment>
  <w:comment w:id="42" w:author="Christian Kencana" w:date="2024-07-05T08:02:00Z" w:initials="CK">
    <w:p w14:paraId="4110FCBB" w14:textId="77777777" w:rsidR="005A241C" w:rsidRPr="00B24325" w:rsidRDefault="005A241C" w:rsidP="005A241C">
      <w:pPr>
        <w:pStyle w:val="NormalWeb"/>
        <w:spacing w:before="0" w:beforeAutospacing="0" w:after="0" w:afterAutospacing="0"/>
        <w:ind w:firstLine="720"/>
        <w:jc w:val="both"/>
        <w:rPr>
          <w:lang w:val="id-ID"/>
        </w:rPr>
      </w:pPr>
      <w:r>
        <w:rPr>
          <w:rStyle w:val="CommentReference"/>
        </w:rPr>
        <w:annotationRef/>
      </w:r>
      <w:r w:rsidRPr="00B24325">
        <w:rPr>
          <w:lang w:val="id-ID"/>
        </w:rPr>
        <w:t>untuk meningkatkan kinerja operasional perusahaan, menganalisis dan memahami kebutuhan serta preferensi pelanggan untuk meningkatkan kepuasan dan loyalitas mereka, serta mengintegrasikan teknologi analisis Data terkini untuk mendukung pengambilan keputusan dalam proses peramalan kuantitas penjualan.</w:t>
      </w:r>
    </w:p>
    <w:p w14:paraId="2BCB438E" w14:textId="43BC675A" w:rsidR="005A241C" w:rsidRDefault="005A241C">
      <w:pPr>
        <w:pStyle w:val="CommentText"/>
      </w:pPr>
    </w:p>
  </w:comment>
  <w:comment w:id="45" w:author="System ACJ Company" w:date="2024-04-21T13:47:00Z" w:initials="SC">
    <w:p w14:paraId="18D8A593" w14:textId="77777777" w:rsidR="00A42AB8" w:rsidRDefault="00A42AB8" w:rsidP="00A42AB8">
      <w:pPr>
        <w:pStyle w:val="CommentText"/>
      </w:pPr>
      <w:r>
        <w:rPr>
          <w:rStyle w:val="CommentReference"/>
        </w:rPr>
        <w:annotationRef/>
      </w:r>
      <w:r>
        <w:t>Manfaat Penelitian</w:t>
      </w:r>
    </w:p>
    <w:p w14:paraId="4A54ACC7" w14:textId="77777777" w:rsidR="00A42AB8" w:rsidRDefault="00A42AB8" w:rsidP="00A42AB8">
      <w:pPr>
        <w:pStyle w:val="CommentText"/>
      </w:pPr>
    </w:p>
    <w:p w14:paraId="2D7526DC" w14:textId="77777777" w:rsidR="00A42AB8" w:rsidRDefault="00A42AB8" w:rsidP="00A42AB8">
      <w:pPr>
        <w:pStyle w:val="CommentText"/>
      </w:pPr>
      <w:r>
        <w:t>Manfaat yang diharapkan dari penelitian ini adalah:</w:t>
      </w:r>
    </w:p>
    <w:p w14:paraId="0260943A" w14:textId="77777777" w:rsidR="00A42AB8" w:rsidRDefault="00A42AB8" w:rsidP="00A42AB8">
      <w:pPr>
        <w:pStyle w:val="CommentText"/>
      </w:pPr>
    </w:p>
    <w:p w14:paraId="4E23216D" w14:textId="77777777" w:rsidR="00A42AB8" w:rsidRDefault="00A42AB8" w:rsidP="00A42AB8">
      <w:pPr>
        <w:pStyle w:val="CommentText"/>
      </w:pPr>
    </w:p>
    <w:p w14:paraId="34C640D2" w14:textId="77777777" w:rsidR="00A42AB8" w:rsidRDefault="00A42AB8" w:rsidP="00A42AB8">
      <w:pPr>
        <w:pStyle w:val="CommentText"/>
      </w:pPr>
      <w:r>
        <w:t>Peningkatan Keuntungan: Dengan meningkatkan akurasi prediksi permintaan, perusahaan dapat mengurangi biaya produksi dan inventaris yang berlebihan.</w:t>
      </w:r>
    </w:p>
    <w:p w14:paraId="34B18A30" w14:textId="77777777" w:rsidR="00A42AB8" w:rsidRDefault="00A42AB8" w:rsidP="00A42AB8">
      <w:pPr>
        <w:pStyle w:val="CommentText"/>
      </w:pPr>
      <w:r>
        <w:t>Efisiensi Operasional: Strategi penjualan yang lebih efisien akan mengurangi pemborosan sumber daya dan meningkatkan produktivitas.</w:t>
      </w:r>
    </w:p>
    <w:p w14:paraId="1A0F1B5F" w14:textId="77777777" w:rsidR="00A42AB8" w:rsidRDefault="00A42AB8" w:rsidP="00A42AB8">
      <w:pPr>
        <w:pStyle w:val="CommentText"/>
      </w:pPr>
      <w:r>
        <w:t>Kepuasan Pelanggan: Pemahaman yang lebih baik tentang kebutuhan pelanggan akan membantu perusahaan dalam merancang produk yang lebih sesuai dan meningkatkan kepuasan pelanggan.</w:t>
      </w:r>
    </w:p>
    <w:p w14:paraId="747BBF9D" w14:textId="5099CD5F" w:rsidR="00A42AB8" w:rsidRDefault="00A42AB8" w:rsidP="00A42AB8">
      <w:pPr>
        <w:pStyle w:val="CommentText"/>
      </w:pPr>
      <w:r>
        <w:t>Keputusan Strategis: Penggunaan teknologi analisis data yang canggih akan memungkinkan perusahaan membuat keputusan strategis yang lebih tepat dan responsif terhadap perubahan pasar.</w:t>
      </w:r>
    </w:p>
  </w:comment>
  <w:comment w:id="85" w:author="Christian Kencana" w:date="2024-05-25T12:20:00Z" w:initials="CK">
    <w:p w14:paraId="0A846E9F" w14:textId="77777777" w:rsidR="003E7EE8" w:rsidRDefault="003E7EE8" w:rsidP="003E7EE8">
      <w:pPr>
        <w:pStyle w:val="CommentText"/>
      </w:pPr>
      <w:r>
        <w:rPr>
          <w:rStyle w:val="CommentReference"/>
        </w:rPr>
        <w:annotationRef/>
      </w:r>
      <w:r>
        <w:rPr>
          <w:lang w:val="en-US"/>
        </w:rPr>
        <w:fldChar w:fldCharType="begin" w:fldLock="1"/>
      </w:r>
      <w:r>
        <w:rPr>
          <w:lang w:val="en-US"/>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Pr>
          <w:lang w:val="en-US"/>
        </w:rPr>
        <w:fldChar w:fldCharType="separate"/>
      </w:r>
      <w:r w:rsidRPr="00EF323C">
        <w:rPr>
          <w:noProof/>
          <w:lang w:val="en-US"/>
        </w:rPr>
        <w:t>(Hidayati et al., 2021)</w:t>
      </w:r>
      <w:r>
        <w:rPr>
          <w:lang w:val="en-US"/>
        </w:rPr>
        <w:fldChar w:fldCharType="end"/>
      </w:r>
    </w:p>
  </w:comment>
  <w:comment w:id="86" w:author="Christian Kencana" w:date="2024-05-25T12:22:00Z" w:initials="CK">
    <w:p w14:paraId="159470F4" w14:textId="77777777" w:rsidR="003E7EE8" w:rsidRDefault="003E7EE8" w:rsidP="003E7EE8">
      <w:pPr>
        <w:pStyle w:val="CommentText"/>
      </w:pPr>
      <w:r>
        <w:rPr>
          <w:rStyle w:val="CommentReference"/>
        </w:rPr>
        <w:annotationRef/>
      </w:r>
      <w:r w:rsidRPr="00874C41">
        <w:rPr>
          <w:rFonts w:ascii="Times New Roman" w:hAnsi="Times New Roman" w:cs="Times New Roman"/>
          <w:kern w:val="2"/>
          <w:lang w:val="en-US" w:eastAsia="en-US"/>
          <w14:ligatures w14:val="standardContextual"/>
        </w:rPr>
        <w:fldChar w:fldCharType="begin" w:fldLock="1"/>
      </w:r>
      <w:r w:rsidRPr="00874C41">
        <w:rPr>
          <w:rFonts w:ascii="Times New Roman" w:hAnsi="Times New Roman" w:cs="Times New Roman"/>
          <w:kern w:val="2"/>
          <w:lang w:val="en-US"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sidRPr="00874C41">
        <w:rPr>
          <w:rFonts w:ascii="Times New Roman" w:hAnsi="Times New Roman" w:cs="Times New Roman"/>
          <w:kern w:val="2"/>
          <w:lang w:val="en-US" w:eastAsia="en-US"/>
          <w14:ligatures w14:val="standardContextual"/>
        </w:rPr>
        <w:fldChar w:fldCharType="separate"/>
      </w:r>
      <w:r w:rsidRPr="00874C41">
        <w:rPr>
          <w:rFonts w:ascii="Times New Roman" w:hAnsi="Times New Roman" w:cs="Times New Roman"/>
          <w:noProof/>
          <w:kern w:val="2"/>
          <w:lang w:val="en-US" w:eastAsia="en-US"/>
          <w14:ligatures w14:val="standardContextual"/>
        </w:rPr>
        <w:t>(Hidayati et al., 2021)</w:t>
      </w:r>
      <w:r w:rsidRPr="00874C41">
        <w:rPr>
          <w:rFonts w:ascii="Times New Roman" w:hAnsi="Times New Roman" w:cs="Times New Roman"/>
          <w:kern w:val="2"/>
          <w:lang w:val="en-US" w:eastAsia="en-US"/>
          <w14:ligatures w14:val="standardContextual"/>
        </w:rPr>
        <w:fldChar w:fldCharType="end"/>
      </w:r>
      <w:r w:rsidRPr="00874C41">
        <w:rPr>
          <w:rFonts w:ascii="Times New Roman" w:hAnsi="Times New Roman" w:cs="Times New Roman"/>
        </w:rPr>
        <w:t>.</w:t>
      </w:r>
    </w:p>
  </w:comment>
  <w:comment w:id="87" w:author="Christian Kencana" w:date="2024-05-25T12:25:00Z" w:initials="CK">
    <w:p w14:paraId="7ABDF40A" w14:textId="77777777" w:rsidR="003E7EE8" w:rsidRDefault="003E7EE8" w:rsidP="003E7EE8">
      <w:pPr>
        <w:pStyle w:val="CommentText"/>
      </w:pPr>
      <w:r>
        <w:rPr>
          <w:rStyle w:val="CommentReference"/>
        </w:rPr>
        <w:annotationRef/>
      </w:r>
      <w:r w:rsidRPr="00176C27">
        <w:rPr>
          <w:rFonts w:ascii="Times New Roman" w:hAnsi="Times New Roman" w:cs="Times New Roman"/>
          <w:kern w:val="2"/>
          <w:lang w:val="en-US" w:eastAsia="en-US"/>
          <w14:ligatures w14:val="standardContextual"/>
        </w:rPr>
        <w:fldChar w:fldCharType="begin" w:fldLock="1"/>
      </w:r>
      <w:r w:rsidRPr="00176C27">
        <w:rPr>
          <w:rFonts w:ascii="Times New Roman" w:hAnsi="Times New Roman" w:cs="Times New Roman"/>
          <w:kern w:val="2"/>
          <w:lang w:val="en-US"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sidRPr="00176C27">
        <w:rPr>
          <w:rFonts w:ascii="Times New Roman" w:hAnsi="Times New Roman" w:cs="Times New Roman"/>
          <w:kern w:val="2"/>
          <w:lang w:val="en-US" w:eastAsia="en-US"/>
          <w14:ligatures w14:val="standardContextual"/>
        </w:rPr>
        <w:fldChar w:fldCharType="separate"/>
      </w:r>
      <w:r w:rsidRPr="00176C27">
        <w:rPr>
          <w:rFonts w:ascii="Times New Roman" w:hAnsi="Times New Roman" w:cs="Times New Roman"/>
          <w:noProof/>
          <w:kern w:val="2"/>
          <w:lang w:val="en-US" w:eastAsia="en-US"/>
          <w14:ligatures w14:val="standardContextual"/>
        </w:rPr>
        <w:t>(Hidayati et al., 2021)</w:t>
      </w:r>
      <w:r w:rsidRPr="00176C27">
        <w:rPr>
          <w:rFonts w:ascii="Times New Roman" w:hAnsi="Times New Roman" w:cs="Times New Roman"/>
          <w:kern w:val="2"/>
          <w:lang w:val="en-US" w:eastAsia="en-US"/>
          <w14:ligatures w14:val="standardContextual"/>
        </w:rPr>
        <w:fldChar w:fldCharType="end"/>
      </w:r>
      <w:r w:rsidRPr="00AB356C">
        <w:rPr>
          <w:rFonts w:ascii="Times New Roman" w:hAnsi="Times New Roman" w:cs="Times New Roman"/>
          <w:lang w:val="en-US"/>
        </w:rPr>
        <w:t>.</w:t>
      </w:r>
    </w:p>
  </w:comment>
  <w:comment w:id="105" w:author="Christian Kencana" w:date="2024-05-27T06:13:00Z" w:initials="CK">
    <w:p w14:paraId="40C13171" w14:textId="5CAE1545" w:rsidR="00AF4AF6" w:rsidRDefault="00AF4AF6">
      <w:pPr>
        <w:pStyle w:val="CommentText"/>
      </w:pPr>
      <w:r>
        <w:rPr>
          <w:rStyle w:val="CommentReference"/>
        </w:rPr>
        <w:annotationRef/>
      </w:r>
      <w:r w:rsidRPr="00097569">
        <w:rPr>
          <w:rFonts w:ascii="Times New Roman" w:hAnsi="Times New Roman" w:cs="Times New Roman"/>
        </w:rPr>
        <w:t xml:space="preserve">Cara menghitung </w:t>
      </w:r>
      <w:r w:rsidR="0091049C" w:rsidRPr="0091049C">
        <w:rPr>
          <w:rFonts w:ascii="Times New Roman" w:hAnsi="Times New Roman" w:cs="Times New Roman"/>
          <w:i/>
          <w:iCs/>
        </w:rPr>
        <w:t>Mean Absolute Percentage Error</w:t>
      </w:r>
      <w:r w:rsidRPr="00097569">
        <w:rPr>
          <w:rFonts w:ascii="Times New Roman" w:hAnsi="Times New Roman" w:cs="Times New Roman"/>
        </w:rPr>
        <w:t xml:space="preserve"> (MAPE) adalah dengan menjumlahkan seluruh hasil pengurangan nilai data aktual dengan data peramalan yang sudah dibagi dengan data aktual (nilai absolut), kemudian mengalikan hasilnya dengan 100 dan membaginya dengan jumlah data yang ada</w:t>
      </w:r>
      <w:r>
        <w:rPr>
          <w:rFonts w:ascii="Times New Roman" w:hAnsi="Times New Roman" w:cs="Times New Roman"/>
          <w:lang w:val="en-US"/>
        </w:rPr>
        <w:t xml:space="preserve"> </w:t>
      </w:r>
      <w:bookmarkStart w:id="106" w:name="_Hlk167682806"/>
      <w:r w:rsidRPr="00D3665A">
        <w:rPr>
          <w:rFonts w:ascii="Times New Roman" w:hAnsi="Times New Roman" w:cs="Times New Roman"/>
          <w:kern w:val="2"/>
          <w:lang w:eastAsia="en-US"/>
          <w14:ligatures w14:val="standardContextual"/>
        </w:rPr>
        <w:fldChar w:fldCharType="begin" w:fldLock="1"/>
      </w:r>
      <w:r w:rsidRPr="00D3665A">
        <w:rPr>
          <w:rFonts w:ascii="Times New Roman" w:hAnsi="Times New Roman" w:cs="Times New Roman"/>
          <w:kern w:val="2"/>
          <w:lang w:eastAsia="en-US"/>
          <w14:ligatures w14:val="standardContextual"/>
        </w:rPr>
        <w:instrText>ADDIN CSL_CITATION {"citationItems":[{"id":"ITEM-1","itemData":{"author":[{"dropping-particle":"","family":"Aritonang","given":"Fanhausen S","non-dropping-particle":"","parse-names":false,"suffix":""},{"dropping-particle":"","family":"Sarkis","given":"Indra M","non-dropping-particle":"","parse-names":false,"suffix":""},{"dropping-particle":"","family":"Situmorang","given":"Alfonsus","non-dropping-particle":"","parse-names":false,"suffix":""}],"container-title":"METHOSISFO: Jurnal Ilmiah Sistem Informasi","id":"ITEM-1","issue":"1","issued":{"date-parts":[["2022"]]},"page":"37-43","title":"Peramalan Penyediaan Jumlah Vaksin Untuk Balita Dengan Metode Trend Projection di Dinas Kesehatan Kabupaten Toba","type":"article-journal","volume":"2"},"locator":"41","uris":["http://www.mendeley.com/documents/?uuid=5d4f2138-0350-4e46-be13-eaaf4cd2f3f1"]}],"mendeley":{"formattedCitation":"(Aritonang et al., 2022, p. 41)","plainTextFormattedCitation":"(Aritonang et al., 2022, p. 41)","previouslyFormattedCitation":"(Aritonang et al., 2022, p. 41)"},"properties":{"noteIndex":0},"schema":"https://github.com/citation-style-language/schema/raw/master/csl-citation.json"}</w:instrText>
      </w:r>
      <w:r w:rsidRPr="00D3665A">
        <w:rPr>
          <w:rFonts w:ascii="Times New Roman" w:hAnsi="Times New Roman" w:cs="Times New Roman"/>
          <w:kern w:val="2"/>
          <w:lang w:eastAsia="en-US"/>
          <w14:ligatures w14:val="standardContextual"/>
        </w:rPr>
        <w:fldChar w:fldCharType="separate"/>
      </w:r>
      <w:r w:rsidRPr="00D3665A">
        <w:rPr>
          <w:rFonts w:ascii="Times New Roman" w:hAnsi="Times New Roman" w:cs="Times New Roman"/>
          <w:noProof/>
          <w:kern w:val="2"/>
          <w:lang w:eastAsia="en-US"/>
          <w14:ligatures w14:val="standardContextual"/>
        </w:rPr>
        <w:t>(Aritonang et al., 2022)</w:t>
      </w:r>
      <w:r w:rsidRPr="00D3665A">
        <w:rPr>
          <w:rFonts w:ascii="Times New Roman" w:hAnsi="Times New Roman" w:cs="Times New Roman"/>
          <w:kern w:val="2"/>
          <w:lang w:eastAsia="en-US"/>
          <w14:ligatures w14:val="standardContextual"/>
        </w:rPr>
        <w:fldChar w:fldCharType="end"/>
      </w:r>
      <w:bookmarkEnd w:id="106"/>
      <w:r w:rsidRPr="00097569">
        <w:rPr>
          <w:rFonts w:ascii="Times New Roman" w:hAnsi="Times New Roman" w:cs="Times New Roman"/>
        </w:rPr>
        <w:t>.</w:t>
      </w:r>
    </w:p>
  </w:comment>
  <w:comment w:id="114" w:author="Christian Kencana" w:date="2024-12-01T12:07:00Z" w:initials="CK">
    <w:p w14:paraId="0AD258B7" w14:textId="42A22B4A" w:rsidR="00570A52" w:rsidRDefault="00570A52">
      <w:pPr>
        <w:pStyle w:val="CommentText"/>
      </w:pPr>
      <w:r>
        <w:rPr>
          <w:rStyle w:val="CommentReference"/>
        </w:rPr>
        <w:annotationRef/>
      </w:r>
    </w:p>
  </w:comment>
  <w:comment w:id="117" w:author="Christian Kencana" w:date="2024-12-01T12:08:00Z" w:initials="CK">
    <w:p w14:paraId="6F82294F" w14:textId="5D28D8D7" w:rsidR="001F10A0" w:rsidRPr="001330F9" w:rsidRDefault="001F10A0" w:rsidP="001F10A0">
      <w:pPr>
        <w:jc w:val="both"/>
        <w:rPr>
          <w:rFonts w:ascii="Times New Roman" w:hAnsi="Times New Roman" w:cs="Times New Roman"/>
          <w:i/>
          <w:kern w:val="2"/>
          <w:lang w:eastAsia="en-US"/>
          <w14:ligatures w14:val="standardContextual"/>
        </w:rPr>
      </w:pPr>
      <w:r>
        <w:rPr>
          <w:rStyle w:val="CommentReference"/>
        </w:rPr>
        <w:annotationRef/>
      </w:r>
      <w:r w:rsidRPr="001F10A0">
        <w:rPr>
          <w:rFonts w:ascii="Cambria Math" w:hAnsi="Cambria Math" w:cs="Times New Roman"/>
          <w:i/>
        </w:rPr>
        <w:br/>
      </w: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6F6C8553" w14:textId="6F77ACB0" w:rsidR="001F10A0" w:rsidRDefault="001F10A0">
      <w:pPr>
        <w:pStyle w:val="CommentText"/>
      </w:pPr>
    </w:p>
  </w:comment>
  <w:comment w:id="120" w:author="Christian Kencana" w:date="2024-05-19T16:48:00Z" w:initials="CK">
    <w:p w14:paraId="24D02EFE" w14:textId="77777777" w:rsidR="007A263E" w:rsidRPr="001C3049" w:rsidRDefault="007A263E" w:rsidP="007A263E">
      <w:pPr>
        <w:pStyle w:val="ListParagraph"/>
        <w:ind w:left="0"/>
        <w:jc w:val="both"/>
        <w:rPr>
          <w:rFonts w:ascii="Times New Roman" w:eastAsia="Times New Roman" w:hAnsi="Times New Roman" w:cs="Times New Roman"/>
        </w:rPr>
      </w:pPr>
      <w:r>
        <w:rPr>
          <w:rStyle w:val="CommentReference"/>
        </w:rPr>
        <w:annotationRef/>
      </w:r>
      <w:r w:rsidRPr="001C3049">
        <w:rPr>
          <w:rFonts w:ascii="Times New Roman" w:eastAsia="Times New Roman" w:hAnsi="Times New Roman" w:cs="Times New Roman"/>
        </w:rPr>
        <w:t>Secara singkat, jurnal ini menyajikan solusi praktis untuk meningkatkan peramalan penjualan di sektor ritel dengan menggunakan pendekatan sistematis dan komputasional, sehingga membantu dalam pengelolaan persediaan dan pengambilan keputusan yang lebih baik.</w:t>
      </w:r>
    </w:p>
    <w:p w14:paraId="0B26481B" w14:textId="61A78549" w:rsidR="007A263E" w:rsidRDefault="007A263E">
      <w:pPr>
        <w:pStyle w:val="CommentText"/>
      </w:pPr>
    </w:p>
  </w:comment>
  <w:comment w:id="121" w:author="Christian Kencana" w:date="2024-05-19T16:48:00Z" w:initials="CK">
    <w:p w14:paraId="4F9FFB4E" w14:textId="261DB3DA" w:rsidR="007A263E" w:rsidRDefault="007A263E">
      <w:pPr>
        <w:pStyle w:val="CommentText"/>
      </w:pPr>
      <w:r>
        <w:rPr>
          <w:rStyle w:val="CommentReference"/>
        </w:rPr>
        <w:annotationRef/>
      </w:r>
      <w:r w:rsidRPr="007A263E">
        <w:rPr>
          <w:rFonts w:ascii="Times New Roman" w:eastAsia="Times New Roman" w:hAnsi="Times New Roman" w:cs="Times New Roman"/>
        </w:rPr>
        <w:t>Secara keseluruhan, jurnal ini menyajikan analisis komparatif antara dua metode peramalan untuk membantu perusahaan air lokal dalam menetapkan target pendapatan yang lebih akurat dan mendukung pengambilan keputusan yang lebih baik.</w:t>
      </w:r>
    </w:p>
  </w:comment>
  <w:comment w:id="122" w:author="Christian Kencana" w:date="2024-07-16T11:57:00Z" w:initials="CK">
    <w:p w14:paraId="62CFCF89" w14:textId="77777777" w:rsidR="00734816" w:rsidRPr="005B2B6F" w:rsidRDefault="00734816" w:rsidP="00734816">
      <w:pPr>
        <w:pStyle w:val="ListParagraph"/>
        <w:ind w:left="0"/>
        <w:jc w:val="both"/>
        <w:rPr>
          <w:rFonts w:ascii="Times New Roman" w:eastAsia="Times New Roman" w:hAnsi="Times New Roman" w:cs="Times New Roman"/>
        </w:rPr>
      </w:pPr>
      <w:r>
        <w:rPr>
          <w:rStyle w:val="CommentReference"/>
        </w:rPr>
        <w:annotationRef/>
      </w:r>
      <w:r w:rsidRPr="005B2B6F">
        <w:rPr>
          <w:rFonts w:ascii="Times New Roman" w:eastAsia="Times New Roman" w:hAnsi="Times New Roman" w:cs="Times New Roman"/>
        </w:rPr>
        <w:t>Penelitian ini penting untuk membantu perusahaan dalam membuat keputusan yang lebih akurat terkait jumlah produksi dan penyimpanan produk.</w:t>
      </w:r>
    </w:p>
    <w:p w14:paraId="7EB41F6C" w14:textId="5959AF35" w:rsidR="00734816" w:rsidRDefault="00734816">
      <w:pPr>
        <w:pStyle w:val="CommentText"/>
      </w:pPr>
    </w:p>
  </w:comment>
  <w:comment w:id="123" w:author="Christian Kencana" w:date="2024-07-16T11:57:00Z" w:initials="CK">
    <w:p w14:paraId="6F1C27CE" w14:textId="190CD544" w:rsidR="00734816" w:rsidRDefault="00734816">
      <w:pPr>
        <w:pStyle w:val="CommentText"/>
      </w:pPr>
      <w:r>
        <w:rPr>
          <w:rStyle w:val="CommentReference"/>
        </w:rPr>
        <w:annotationRef/>
      </w:r>
      <w:r>
        <w:rPr>
          <w:rFonts w:ascii="Times New Roman" w:eastAsia="Times New Roman" w:hAnsi="Times New Roman" w:cs="Times New Roman"/>
          <w:lang w:val="en-US"/>
        </w:rPr>
        <w:t>TES</w:t>
      </w:r>
      <w:r w:rsidRPr="002438E1">
        <w:rPr>
          <w:rFonts w:ascii="Times New Roman" w:eastAsia="Times New Roman" w:hAnsi="Times New Roman" w:cs="Times New Roman"/>
          <w:lang w:val="en-US"/>
        </w:rPr>
        <w:t xml:space="preserve"> menggunakan formula yang melibatkan beberapa parameter untuk menghaluskan data, yang bertujuan untuk menghasilkan peramalan yang lebih akurat dengan mempertimbangkan fluktuasi musiman dan tren jangka panjang.</w:t>
      </w:r>
    </w:p>
  </w:comment>
  <w:comment w:id="124" w:author="Christian Kencana" w:date="2024-07-16T11:57:00Z" w:initials="CK">
    <w:p w14:paraId="49F8F625" w14:textId="1703DC88" w:rsidR="00734816" w:rsidRDefault="00734816">
      <w:pPr>
        <w:pStyle w:val="CommentText"/>
      </w:pPr>
      <w:r>
        <w:rPr>
          <w:rStyle w:val="CommentReference"/>
        </w:rPr>
        <w:annotationRef/>
      </w:r>
      <w:r w:rsidRPr="00734816">
        <w:rPr>
          <w:rFonts w:ascii="Times New Roman" w:eastAsia="Times New Roman" w:hAnsi="Times New Roman" w:cs="Times New Roman"/>
          <w:lang w:val="en-US"/>
        </w:rPr>
        <w:t>TES menggabungkan level, tren, dan komponen musiman dari data time series untuk menghasilkan prediksi yang lebih akurat.</w:t>
      </w:r>
    </w:p>
  </w:comment>
  <w:comment w:id="133" w:author="Christian Kencana" w:date="2024-07-16T09:31:00Z" w:initials="CK">
    <w:p w14:paraId="6EF1CC84" w14:textId="62DB76DF" w:rsidR="004B776E" w:rsidRDefault="004B776E">
      <w:pPr>
        <w:pStyle w:val="CommentText"/>
      </w:pPr>
      <w:r>
        <w:rPr>
          <w:rStyle w:val="CommentReference"/>
        </w:rPr>
        <w:annotationRef/>
      </w:r>
      <w:r>
        <w:rPr>
          <w:rFonts w:ascii="Times New Roman" w:eastAsia="Times New Roman" w:hAnsi="Times New Roman" w:cs="Times New Roman"/>
        </w:rPr>
        <w:t>dan</w:t>
      </w:r>
      <w:r w:rsidRPr="00562F5D">
        <w:rPr>
          <w:rFonts w:ascii="Times New Roman" w:eastAsia="Times New Roman" w:hAnsi="Times New Roman" w:cs="Times New Roman"/>
        </w:rPr>
        <w:t xml:space="preserve"> menunjukkan potensi besar dalam meramalkan pola permintaan yang kompleks dan intermiten.</w:t>
      </w:r>
    </w:p>
  </w:comment>
  <w:comment w:id="134" w:author="Christian Kencana" w:date="2024-07-16T13:06:00Z" w:initials="CK">
    <w:p w14:paraId="7AD5F162" w14:textId="496F1EC1" w:rsidR="00C972C7" w:rsidRDefault="00C972C7">
      <w:pPr>
        <w:pStyle w:val="CommentText"/>
      </w:pPr>
      <w:r>
        <w:rPr>
          <w:rStyle w:val="CommentReference"/>
        </w:rPr>
        <w:annotationRef/>
      </w:r>
      <w:r w:rsidRPr="005B2B6F">
        <w:rPr>
          <w:rFonts w:ascii="Times New Roman" w:eastAsia="Times New Roman" w:hAnsi="Times New Roman" w:cs="Times New Roman"/>
        </w:rPr>
        <w:t xml:space="preserve">Penelitian ini menegaskan bahwa model ARIMA lebih efektif untuk prediksi penjualan dibandingkan dengan </w:t>
      </w:r>
      <w:r w:rsidRPr="005B2B6F">
        <w:rPr>
          <w:rFonts w:ascii="Times New Roman" w:eastAsia="Times New Roman" w:hAnsi="Times New Roman" w:cs="Times New Roman"/>
          <w:i/>
          <w:iCs/>
        </w:rPr>
        <w:t xml:space="preserve">Exponential Smoothing </w:t>
      </w:r>
      <w:r w:rsidRPr="005B2B6F">
        <w:rPr>
          <w:rFonts w:ascii="Times New Roman" w:eastAsia="Times New Roman" w:hAnsi="Times New Roman" w:cs="Times New Roman"/>
        </w:rPr>
        <w:t>dan</w:t>
      </w:r>
      <w:r w:rsidRPr="005B2B6F">
        <w:rPr>
          <w:rFonts w:ascii="Times New Roman" w:eastAsia="Times New Roman" w:hAnsi="Times New Roman" w:cs="Times New Roman"/>
          <w:i/>
          <w:iCs/>
        </w:rPr>
        <w:t xml:space="preserve"> Seasonal Naïve Bayes.</w:t>
      </w:r>
    </w:p>
  </w:comment>
  <w:comment w:id="135" w:author="Christian Kencana" w:date="2024-07-16T09:39:00Z" w:initials="CK">
    <w:p w14:paraId="6C47DCC8" w14:textId="206635FE" w:rsidR="00AA5269" w:rsidRDefault="00AA5269">
      <w:pPr>
        <w:pStyle w:val="CommentText"/>
      </w:pPr>
      <w:r>
        <w:rPr>
          <w:rStyle w:val="CommentReference"/>
        </w:rPr>
        <w:annotationRef/>
      </w:r>
      <w:r w:rsidRPr="00AA5269">
        <w:rPr>
          <w:rFonts w:ascii="Times New Roman" w:eastAsia="Times New Roman" w:hAnsi="Times New Roman" w:cs="Times New Roman"/>
        </w:rPr>
        <w:t>Metode ini membantu HNI Kisaran menentukan jumlah produk yang harus disediakan untuk memenuhi permintaan pelanggan, mengurangi risiko kekurangan atau kelebihan stok. Hasil perhitungan manual dan komputerisasi menunjukkan hasil yang konsisten, memvalidasi keandalan metode yang digunakan.</w:t>
      </w:r>
    </w:p>
  </w:comment>
  <w:comment w:id="140" w:author="Christian Kencana" w:date="2024-07-16T11:46:00Z" w:initials="CK">
    <w:p w14:paraId="7F3B9C17" w14:textId="1F8A0E52" w:rsidR="005430A1" w:rsidRDefault="005430A1">
      <w:pPr>
        <w:pStyle w:val="CommentText"/>
      </w:pPr>
      <w:r>
        <w:rPr>
          <w:rStyle w:val="CommentReference"/>
        </w:rPr>
        <w:annotationRef/>
      </w:r>
      <w:r w:rsidRPr="005430A1">
        <w:rPr>
          <w:rFonts w:ascii="Times New Roman" w:eastAsia="Times New Roman" w:hAnsi="Times New Roman" w:cs="Times New Roman"/>
        </w:rPr>
        <w:t xml:space="preserve">Namun demikian, </w:t>
      </w:r>
      <w:r w:rsidRPr="005430A1">
        <w:rPr>
          <w:rFonts w:ascii="Times New Roman" w:eastAsia="Times New Roman" w:hAnsi="Times New Roman" w:cs="Times New Roman"/>
          <w:i/>
          <w:iCs/>
        </w:rPr>
        <w:t xml:space="preserve"> Triple Exponential Smoothing</w:t>
      </w:r>
      <w:r w:rsidRPr="005430A1">
        <w:rPr>
          <w:rFonts w:ascii="Times New Roman" w:eastAsia="Times New Roman" w:hAnsi="Times New Roman" w:cs="Times New Roman"/>
        </w:rPr>
        <w:t xml:space="preserve"> (TES)</w:t>
      </w:r>
      <w:r>
        <w:rPr>
          <w:rFonts w:ascii="Times New Roman" w:eastAsia="Times New Roman" w:hAnsi="Times New Roman" w:cs="Times New Roman"/>
          <w:lang w:val="en-US"/>
        </w:rPr>
        <w:t xml:space="preserve"> </w:t>
      </w:r>
      <w:r w:rsidRPr="005430A1">
        <w:rPr>
          <w:rFonts w:ascii="Times New Roman" w:eastAsia="Times New Roman" w:hAnsi="Times New Roman" w:cs="Times New Roman"/>
        </w:rPr>
        <w:t>tetap relevan dan berguna untuk analisis yang memperhitungkan pola musiman dan tren, meskipun tidak seakurat ARIMA dalam konteks penelitian ini.</w:t>
      </w:r>
    </w:p>
  </w:comment>
  <w:comment w:id="143" w:author="Christian Kencana" w:date="2024-05-22T14:47:00Z" w:initials="CK">
    <w:p w14:paraId="170AD995" w14:textId="374C0B1D" w:rsidR="00114F02" w:rsidRDefault="00114F02">
      <w:pPr>
        <w:pStyle w:val="CommentText"/>
      </w:pPr>
      <w:r>
        <w:rPr>
          <w:rStyle w:val="CommentReference"/>
        </w:rPr>
        <w:annotationRef/>
      </w:r>
      <w:r w:rsidRPr="00A07850">
        <w:rPr>
          <w:rFonts w:ascii="Times New Roman" w:hAnsi="Times New Roman" w:cs="Times New Roman"/>
        </w:rPr>
        <w:t xml:space="preserve">Lokasi pertama adalah </w:t>
      </w:r>
      <w:r w:rsidRPr="00D7361E">
        <w:rPr>
          <w:rFonts w:ascii="Times New Roman" w:hAnsi="Times New Roman" w:cs="Times New Roman"/>
          <w:i/>
          <w:iCs/>
        </w:rPr>
        <w:t>Plant</w:t>
      </w:r>
      <w:r w:rsidRPr="00A07850">
        <w:rPr>
          <w:rFonts w:ascii="Times New Roman" w:hAnsi="Times New Roman" w:cs="Times New Roman"/>
        </w:rPr>
        <w:t xml:space="preserve"> Kalisabi yang terletak di Jalan Kalisabi Nomor 2, Kelurahan Jatiuwung, Kecamatan Cibodas, Kota Tangerang, Provinsi Banten. Lokasi kedua adalah </w:t>
      </w:r>
      <w:r w:rsidRPr="00D7361E">
        <w:rPr>
          <w:rFonts w:ascii="Times New Roman" w:hAnsi="Times New Roman" w:cs="Times New Roman"/>
          <w:i/>
          <w:iCs/>
        </w:rPr>
        <w:t>Plant</w:t>
      </w:r>
      <w:r w:rsidRPr="00A07850">
        <w:rPr>
          <w:rFonts w:ascii="Times New Roman" w:hAnsi="Times New Roman" w:cs="Times New Roman"/>
        </w:rPr>
        <w:t xml:space="preserve"> Sangiang di Jalan Prabu Kian Santang Nomor 88, Kelurahan Sangiang Jaya, Kecamatan Periuk, Kota Tangerang, Provinsi Banten. Terakhir, </w:t>
      </w:r>
      <w:r w:rsidRPr="00D7361E">
        <w:rPr>
          <w:rFonts w:ascii="Times New Roman" w:hAnsi="Times New Roman" w:cs="Times New Roman"/>
          <w:i/>
          <w:iCs/>
        </w:rPr>
        <w:t>Plant</w:t>
      </w:r>
      <w:r w:rsidRPr="00A07850">
        <w:rPr>
          <w:rFonts w:ascii="Times New Roman" w:hAnsi="Times New Roman" w:cs="Times New Roman"/>
        </w:rPr>
        <w:t xml:space="preserve"> Cikarang yang beralamat di Jalan Raya Industri Nomor 32, Kelurahan Pasirgombong, Kecamatan Cikarang Utara, Kabupaten Bekasi, Provinsi Jawa Barat.</w:t>
      </w:r>
    </w:p>
  </w:comment>
  <w:comment w:id="146" w:author="Christian Kencana" w:date="2024-05-22T14:49:00Z" w:initials="CK">
    <w:p w14:paraId="2E9ACCD2" w14:textId="6771E8DA" w:rsidR="000C2643" w:rsidRDefault="000C2643">
      <w:pPr>
        <w:pStyle w:val="CommentText"/>
      </w:pPr>
      <w:r>
        <w:rPr>
          <w:rStyle w:val="CommentReference"/>
        </w:rPr>
        <w:annotationRef/>
      </w:r>
      <w:r w:rsidRPr="00A07850">
        <w:rPr>
          <w:rFonts w:ascii="Times New Roman" w:hAnsi="Times New Roman" w:cs="Times New Roman"/>
        </w:rPr>
        <w:t>Dengan dukungan sumber daya manusia yang berpengalaman dan terampil di bidangnya, PT Adhi Chandra Jaya memiliki keunggulan utama dalam industri ini. Selain itu, perusahaan menggunakan mesin-mesin canggih dalam proses produksi, dilengkapi dengan alat ukur yang lengkap serta fasilitas uji laboratorium yang mendukung, sehingga mampu menghasilkan produk-produk berkualitas tinggi.</w:t>
      </w:r>
      <w:r>
        <w:rPr>
          <w:rFonts w:ascii="Times New Roman" w:hAnsi="Times New Roman" w:cs="Times New Roman"/>
          <w:lang w:val="en-US"/>
        </w:rPr>
        <w:t xml:space="preserve"> </w:t>
      </w:r>
      <w:r w:rsidRPr="00A07850">
        <w:rPr>
          <w:rFonts w:ascii="Times New Roman" w:hAnsi="Times New Roman" w:cs="Times New Roman"/>
        </w:rPr>
        <w:t>Pesatnya perkembangan dunia otomotif dan industri pada umumnya menjadikan kualitas sebagai faktor yang sangat signifikan dalam meningkatkan daya saing. Oleh karena itu, PT Adhi Chandra Jaya sangat berkomitmen terhadap kualitas produk dan layanan, menjadikannya sebagai nilai utama perusahaan ini. Motto perusahaan, "</w:t>
      </w:r>
      <w:r w:rsidRPr="003B6D2F">
        <w:rPr>
          <w:rFonts w:ascii="Times New Roman" w:hAnsi="Times New Roman" w:cs="Times New Roman"/>
          <w:i/>
          <w:iCs/>
        </w:rPr>
        <w:t>Where Quality Can Be Trusted</w:t>
      </w:r>
      <w:r w:rsidRPr="00A07850">
        <w:rPr>
          <w:rFonts w:ascii="Times New Roman" w:hAnsi="Times New Roman" w:cs="Times New Roman"/>
        </w:rPr>
        <w:t>," mencerminkan komitmen tersebut.</w:t>
      </w:r>
    </w:p>
  </w:comment>
  <w:comment w:id="151" w:author="Christian Kencana" w:date="2024-08-14T05:32:00Z" w:initials="CK">
    <w:p w14:paraId="1E1F3603" w14:textId="77777777" w:rsidR="00734033" w:rsidRPr="001330F9" w:rsidRDefault="00734033" w:rsidP="00734033">
      <w:pPr>
        <w:ind w:firstLine="720"/>
        <w:jc w:val="both"/>
        <w:rPr>
          <w:rFonts w:ascii="Times New Roman" w:hAnsi="Times New Roman" w:cs="Times New Roman"/>
        </w:rPr>
      </w:pPr>
      <w:r>
        <w:rPr>
          <w:rStyle w:val="CommentReference"/>
        </w:rPr>
        <w:annotationRef/>
      </w:r>
      <w:r w:rsidRPr="001330F9">
        <w:rPr>
          <w:rFonts w:ascii="Times New Roman" w:hAnsi="Times New Roman" w:cs="Times New Roman"/>
        </w:rPr>
        <w:t xml:space="preserve">Proses bisnis penjualan di PT Adhi Chandra Jaya terdiri dari beberapa tahap yang saling terkait dan dilakukan dengan cermat untuk memastikan kepuasan pelanggan. Tahap pertama adalah penetapan persyaratan pelanggan (AP-PSM-003), di mana bagian </w:t>
      </w:r>
      <w:r w:rsidRPr="001330F9">
        <w:rPr>
          <w:rFonts w:ascii="Times New Roman" w:hAnsi="Times New Roman" w:cs="Times New Roman"/>
          <w:i/>
          <w:iCs/>
        </w:rPr>
        <w:t>marketing</w:t>
      </w:r>
      <w:r w:rsidRPr="001330F9">
        <w:rPr>
          <w:rFonts w:ascii="Times New Roman" w:hAnsi="Times New Roman" w:cs="Times New Roman"/>
        </w:rPr>
        <w:t xml:space="preserve"> menerima order dari pelanggan melalui berbagai media seperti fax, email, atau telepon. Setelah itu, </w:t>
      </w:r>
      <w:r w:rsidRPr="001330F9">
        <w:rPr>
          <w:rFonts w:ascii="Times New Roman" w:hAnsi="Times New Roman" w:cs="Times New Roman"/>
          <w:i/>
          <w:iCs/>
        </w:rPr>
        <w:t>marketing</w:t>
      </w:r>
      <w:r w:rsidRPr="001330F9">
        <w:rPr>
          <w:rFonts w:ascii="Times New Roman" w:hAnsi="Times New Roman" w:cs="Times New Roman"/>
        </w:rPr>
        <w:t xml:space="preserve"> melakukan survei ke lokasi pelanggan baru untuk mengevaluasi kondisi aktual dan berdiskusi dengan pelanggan. Jika pelanggan baru dinilai berpotensi, order diterima secara penuh atau bertahap berdasarkan potensi tersebut. Selanjutnya, </w:t>
      </w:r>
      <w:r w:rsidRPr="001330F9">
        <w:rPr>
          <w:rFonts w:ascii="Times New Roman" w:hAnsi="Times New Roman" w:cs="Times New Roman"/>
          <w:i/>
          <w:iCs/>
        </w:rPr>
        <w:t>marketing</w:t>
      </w:r>
      <w:r w:rsidRPr="001330F9">
        <w:rPr>
          <w:rFonts w:ascii="Times New Roman" w:hAnsi="Times New Roman" w:cs="Times New Roman"/>
        </w:rPr>
        <w:t xml:space="preserve"> melakukan </w:t>
      </w:r>
      <w:r w:rsidRPr="001330F9">
        <w:rPr>
          <w:rFonts w:ascii="Times New Roman" w:hAnsi="Times New Roman" w:cs="Times New Roman"/>
          <w:i/>
          <w:iCs/>
        </w:rPr>
        <w:t xml:space="preserve">cross-check </w:t>
      </w:r>
      <w:r w:rsidRPr="001330F9">
        <w:rPr>
          <w:rFonts w:ascii="Times New Roman" w:hAnsi="Times New Roman" w:cs="Times New Roman"/>
        </w:rPr>
        <w:t xml:space="preserve">dengan bagian </w:t>
      </w:r>
      <w:r w:rsidRPr="001330F9">
        <w:rPr>
          <w:rFonts w:ascii="Times New Roman" w:hAnsi="Times New Roman" w:cs="Times New Roman"/>
          <w:i/>
          <w:iCs/>
        </w:rPr>
        <w:t>accounting</w:t>
      </w:r>
      <w:r w:rsidRPr="001330F9">
        <w:rPr>
          <w:rFonts w:ascii="Times New Roman" w:hAnsi="Times New Roman" w:cs="Times New Roman"/>
        </w:rPr>
        <w:t xml:space="preserve"> untuk memastikan kelancaran pembayaran sebelum memproses order.</w:t>
      </w:r>
    </w:p>
    <w:p w14:paraId="2E67DE1E"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Pada tahap penanganan order (AP-PSM-002), </w:t>
      </w:r>
      <w:r w:rsidRPr="001330F9">
        <w:rPr>
          <w:rFonts w:ascii="Times New Roman" w:hAnsi="Times New Roman" w:cs="Times New Roman"/>
          <w:i/>
          <w:iCs/>
        </w:rPr>
        <w:t>marketing</w:t>
      </w:r>
      <w:r w:rsidRPr="001330F9">
        <w:rPr>
          <w:rFonts w:ascii="Times New Roman" w:hAnsi="Times New Roman" w:cs="Times New Roman"/>
        </w:rPr>
        <w:t xml:space="preserve"> menerima dan mencatat order dalam formulir dan </w:t>
      </w:r>
      <w:r w:rsidRPr="001330F9">
        <w:rPr>
          <w:rFonts w:ascii="Times New Roman" w:hAnsi="Times New Roman" w:cs="Times New Roman"/>
          <w:i/>
          <w:iCs/>
        </w:rPr>
        <w:t>log book</w:t>
      </w:r>
      <w:r w:rsidRPr="001330F9">
        <w:rPr>
          <w:rFonts w:ascii="Times New Roman" w:hAnsi="Times New Roman" w:cs="Times New Roman"/>
        </w:rPr>
        <w:t xml:space="preserve">, kemudian melakukan pengecekan spesifikasi, ukuran, dan kuantitas order sesuai dengan bahan baku dan kapasitas produksi. </w:t>
      </w:r>
      <w:r w:rsidRPr="001330F9">
        <w:rPr>
          <w:rFonts w:ascii="Times New Roman" w:hAnsi="Times New Roman" w:cs="Times New Roman"/>
          <w:i/>
          <w:iCs/>
        </w:rPr>
        <w:t>Marketing</w:t>
      </w:r>
      <w:r w:rsidRPr="001330F9">
        <w:rPr>
          <w:rFonts w:ascii="Times New Roman" w:hAnsi="Times New Roman" w:cs="Times New Roman"/>
        </w:rPr>
        <w:t xml:space="preserve"> juga menentukan harga barang dan menetapkan termin pembayaran berdasarkan order yang diterima. Order yang sudah disepakati diteruskan ke bagian PPIC untuk ditindaklanjuti. Bagian Gudang kemudian melakukan pengecekan stok barang jadi atau bahan baku untuk memastikan ketersediaan sebelum produksi. Jika stok barang jadi tersedia, barang siap dikirim. Jika tidak, dilakukan perencanaan produksi terlebih dahulu.</w:t>
      </w:r>
    </w:p>
    <w:p w14:paraId="61C0F43F"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Pengendalian kepuasan pelanggan (AP-PSM-004) dilakukan melalui </w:t>
      </w:r>
      <w:r w:rsidRPr="001330F9">
        <w:rPr>
          <w:rFonts w:ascii="Times New Roman" w:hAnsi="Times New Roman" w:cs="Times New Roman"/>
          <w:i/>
          <w:iCs/>
        </w:rPr>
        <w:t>monitoring order</w:t>
      </w:r>
      <w:r w:rsidRPr="001330F9">
        <w:rPr>
          <w:rFonts w:ascii="Times New Roman" w:hAnsi="Times New Roman" w:cs="Times New Roman"/>
        </w:rPr>
        <w:t xml:space="preserve">, memastikan konfirmasi kebenaran order, dan memastikan proses produksi berjalan lancar. </w:t>
      </w:r>
      <w:r w:rsidRPr="001330F9">
        <w:rPr>
          <w:rFonts w:ascii="Times New Roman" w:hAnsi="Times New Roman" w:cs="Times New Roman"/>
          <w:i/>
          <w:iCs/>
        </w:rPr>
        <w:t>Marketing</w:t>
      </w:r>
      <w:r w:rsidRPr="001330F9">
        <w:rPr>
          <w:rFonts w:ascii="Times New Roman" w:hAnsi="Times New Roman" w:cs="Times New Roman"/>
        </w:rPr>
        <w:t xml:space="preserve"> juga memonitor pengiriman barang untuk memastikan barang dikirim sesuai jadwal dan dalam kondisi baik. Selain itu, survei kepuasan pelanggan dilakukan untuk mengevaluasi kualitas barang dan layanan. Hasil survei digunakan untuk evaluasi kinerja dan pelayanan, serta dilakukan tindakan perbaikan berkelanjutan berdasarkan </w:t>
      </w:r>
      <w:r w:rsidRPr="001330F9">
        <w:rPr>
          <w:rFonts w:ascii="Times New Roman" w:hAnsi="Times New Roman" w:cs="Times New Roman"/>
          <w:i/>
          <w:iCs/>
        </w:rPr>
        <w:t>feedback</w:t>
      </w:r>
      <w:r w:rsidRPr="001330F9">
        <w:rPr>
          <w:rFonts w:ascii="Times New Roman" w:hAnsi="Times New Roman" w:cs="Times New Roman"/>
        </w:rPr>
        <w:t xml:space="preserve"> pelanggan.</w:t>
      </w:r>
    </w:p>
    <w:p w14:paraId="4266FC70"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Penanganan keluhan pelanggan (AP-PSM-001) juga merupakan bagian penting dari proses bisnis penjualan. </w:t>
      </w:r>
      <w:r w:rsidRPr="001330F9">
        <w:rPr>
          <w:rFonts w:ascii="Times New Roman" w:hAnsi="Times New Roman" w:cs="Times New Roman"/>
          <w:i/>
          <w:iCs/>
        </w:rPr>
        <w:t>Marketing</w:t>
      </w:r>
      <w:r w:rsidRPr="001330F9">
        <w:rPr>
          <w:rFonts w:ascii="Times New Roman" w:hAnsi="Times New Roman" w:cs="Times New Roman"/>
        </w:rPr>
        <w:t xml:space="preserve"> menerima keluhan pelanggan secara lisan atau tertulis dan mencatatnya dalam </w:t>
      </w:r>
      <w:r w:rsidRPr="001330F9">
        <w:rPr>
          <w:rFonts w:ascii="Times New Roman" w:hAnsi="Times New Roman" w:cs="Times New Roman"/>
          <w:i/>
          <w:iCs/>
        </w:rPr>
        <w:t>log book</w:t>
      </w:r>
      <w:r w:rsidRPr="001330F9">
        <w:rPr>
          <w:rFonts w:ascii="Times New Roman" w:hAnsi="Times New Roman" w:cs="Times New Roman"/>
        </w:rPr>
        <w:t xml:space="preserve"> keluhan pelanggan. Bagian QC kemudian melakukan analisa keluhan untuk mendapatkan data objektif dan menentukan tindakan perbaikan yang diperlukan. Berdasarkan hasil analisa, bagian terkait melakukan tindakan perbaikan yang kemudian diverifikasi oleh QC. </w:t>
      </w:r>
      <w:r w:rsidRPr="001330F9">
        <w:rPr>
          <w:rFonts w:ascii="Times New Roman" w:hAnsi="Times New Roman" w:cs="Times New Roman"/>
          <w:i/>
          <w:iCs/>
        </w:rPr>
        <w:t>Marketing</w:t>
      </w:r>
      <w:r w:rsidRPr="001330F9">
        <w:rPr>
          <w:rFonts w:ascii="Times New Roman" w:hAnsi="Times New Roman" w:cs="Times New Roman"/>
        </w:rPr>
        <w:t xml:space="preserve"> memberikan klarifikasi kepada pelanggan tentang status keluhan dan memastikan keluhan terselesaikan.</w:t>
      </w:r>
    </w:p>
    <w:p w14:paraId="5B8B5E27" w14:textId="03EF2F94" w:rsidR="00734033" w:rsidRDefault="00734033">
      <w:pPr>
        <w:pStyle w:val="CommentText"/>
      </w:pPr>
    </w:p>
  </w:comment>
  <w:comment w:id="154" w:author="Christian Kencana" w:date="2024-08-14T05:37:00Z" w:initials="CK">
    <w:p w14:paraId="5DD9D58D" w14:textId="6F573EF5" w:rsidR="00082C26" w:rsidRDefault="00082C26">
      <w:pPr>
        <w:pStyle w:val="CommentText"/>
      </w:pPr>
      <w:r>
        <w:rPr>
          <w:rStyle w:val="CommentReference"/>
        </w:rPr>
        <w:annotationRef/>
      </w:r>
      <w:r w:rsidRPr="001330F9">
        <w:rPr>
          <w:rFonts w:ascii="Times New Roman" w:hAnsi="Times New Roman" w:cs="Times New Roman"/>
          <w:b/>
          <w:bCs/>
        </w:rPr>
        <w:t xml:space="preserve">Gambar 2. 3 </w:t>
      </w:r>
      <w:r w:rsidRPr="001330F9">
        <w:rPr>
          <w:rFonts w:ascii="Times New Roman" w:hAnsi="Times New Roman" w:cs="Times New Roman"/>
        </w:rPr>
        <w:t xml:space="preserve">di atas adalah salah satu contoh dokumen </w:t>
      </w:r>
      <w:r w:rsidRPr="001330F9">
        <w:rPr>
          <w:rFonts w:ascii="Times New Roman" w:hAnsi="Times New Roman" w:cs="Times New Roman"/>
          <w:b/>
          <w:bCs/>
        </w:rPr>
        <w:t>ISO 9001</w:t>
      </w:r>
      <w:r w:rsidRPr="001330F9">
        <w:rPr>
          <w:rFonts w:ascii="Times New Roman" w:hAnsi="Times New Roman" w:cs="Times New Roman"/>
        </w:rPr>
        <w:t>:</w:t>
      </w:r>
      <w:r w:rsidRPr="001330F9">
        <w:rPr>
          <w:rFonts w:ascii="Times New Roman" w:hAnsi="Times New Roman" w:cs="Times New Roman"/>
          <w:b/>
          <w:bCs/>
        </w:rPr>
        <w:t xml:space="preserve">2018 </w:t>
      </w:r>
      <w:r w:rsidRPr="001330F9">
        <w:rPr>
          <w:rFonts w:ascii="Times New Roman" w:hAnsi="Times New Roman" w:cs="Times New Roman"/>
        </w:rPr>
        <w:t xml:space="preserve">dari sasaran mutu </w:t>
      </w:r>
      <w:r w:rsidRPr="001330F9">
        <w:rPr>
          <w:rFonts w:ascii="Times New Roman" w:hAnsi="Times New Roman" w:cs="Times New Roman"/>
          <w:i/>
          <w:iCs/>
        </w:rPr>
        <w:t>marketing</w:t>
      </w:r>
      <w:r w:rsidRPr="001330F9">
        <w:rPr>
          <w:rFonts w:ascii="Times New Roman" w:hAnsi="Times New Roman" w:cs="Times New Roman"/>
        </w:rPr>
        <w:t xml:space="preserve"> yang digunakan dalam mengetahui peningkatan penjualan dengan kalkulasi persentase. Pada proses bisnis penjualan ini dapat juga membantu memberikan hasil sasaran mutu yang baik. Proses ini mencakup penentuan kebutuhan stok dan kapasitas produksi berdasarkan order yang diterima dari pelanggan. Bagian </w:t>
      </w:r>
      <w:r w:rsidRPr="001330F9">
        <w:rPr>
          <w:rFonts w:ascii="Times New Roman" w:hAnsi="Times New Roman" w:cs="Times New Roman"/>
          <w:i/>
          <w:iCs/>
        </w:rPr>
        <w:t>marketing</w:t>
      </w:r>
      <w:r w:rsidRPr="001330F9">
        <w:rPr>
          <w:rFonts w:ascii="Times New Roman" w:hAnsi="Times New Roman" w:cs="Times New Roman"/>
        </w:rPr>
        <w:t xml:space="preserve"> terlibat dalam mencari pelanggan baru dan mengevaluasi potensi pelanggan berdasarkan data historis dan potensi pasar. Evaluasi ini melibatkan analisis kuantitas order dari pelanggan lama dan baru untuk memastikan keberlanjutan kapasitas produksi dan ketersediaan bahan baku. Informasi yang terdokumentasi dalam bentuk laporan stok harian, formulir </w:t>
      </w:r>
      <w:r w:rsidRPr="001330F9">
        <w:rPr>
          <w:rFonts w:ascii="Times New Roman" w:hAnsi="Times New Roman" w:cs="Times New Roman"/>
          <w:i/>
          <w:iCs/>
        </w:rPr>
        <w:t>planning</w:t>
      </w:r>
      <w:r w:rsidRPr="001330F9">
        <w:rPr>
          <w:rFonts w:ascii="Times New Roman" w:hAnsi="Times New Roman" w:cs="Times New Roman"/>
        </w:rPr>
        <w:t xml:space="preserve"> produksi, dan </w:t>
      </w:r>
      <w:r w:rsidRPr="001330F9">
        <w:rPr>
          <w:rFonts w:ascii="Times New Roman" w:hAnsi="Times New Roman" w:cs="Times New Roman"/>
          <w:i/>
          <w:iCs/>
        </w:rPr>
        <w:t>log book</w:t>
      </w:r>
      <w:r w:rsidRPr="001330F9">
        <w:rPr>
          <w:rFonts w:ascii="Times New Roman" w:hAnsi="Times New Roman" w:cs="Times New Roman"/>
        </w:rPr>
        <w:t xml:space="preserve"> penerimaan order menjadi dasar yang kuat untuk melakukan </w:t>
      </w:r>
      <w:r w:rsidRPr="001330F9">
        <w:rPr>
          <w:rFonts w:ascii="Times New Roman" w:hAnsi="Times New Roman" w:cs="Times New Roman"/>
          <w:i/>
          <w:iCs/>
        </w:rPr>
        <w:t>forecasting</w:t>
      </w:r>
      <w:r w:rsidRPr="001330F9">
        <w:rPr>
          <w:rFonts w:ascii="Times New Roman" w:hAnsi="Times New Roman" w:cs="Times New Roman"/>
        </w:rPr>
        <w:t xml:space="preserve"> yang akurat. Analisis data ini juga membantu dalam mengidentifikasi risiko dan peluang yang dapat mempengaruhi kapasitas produksi dan ketersediaan produk di masa mendatang. Dengan menjalankan proses-proses ini secara sistematis dan terstruktur, PT Adhi Chandra Jaya memastikan bahwa setiap tahap dari penerimaan order, pengecekan, produksi, hingga pengiriman dan penanganan keluhan dilakukan sesuai dengan standar kualitas yang telah ditetapkan perusahaan, guna mencapai kepuasan pelanggan yang optimal.</w:t>
      </w:r>
    </w:p>
  </w:comment>
  <w:comment w:id="162" w:author="Christian Kencana" w:date="2024-12-29T11:41:00Z" w:initials="CK">
    <w:p w14:paraId="70D428B9" w14:textId="149F9A4E" w:rsidR="00134CD6" w:rsidRDefault="00134CD6">
      <w:pPr>
        <w:pStyle w:val="CommentText"/>
      </w:pPr>
      <w:r>
        <w:rPr>
          <w:rStyle w:val="CommentReference"/>
        </w:rPr>
        <w:annotationRef/>
      </w:r>
      <w:r w:rsidRPr="001330F9">
        <w:rPr>
          <w:rFonts w:ascii="Times New Roman" w:eastAsia="Times New Roman" w:hAnsi="Times New Roman" w:cs="Times New Roman"/>
        </w:rPr>
        <w:t xml:space="preserve">Berdasarkan rumusan masalah, tinjauan studi, dan kerangka konsep yang telah dibuat sebelumnya, hipotesis penelitian adalah Model </w:t>
      </w:r>
      <w:r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Time Series </w:t>
      </w:r>
      <w:r w:rsidRPr="001330F9">
        <w:rPr>
          <w:rFonts w:ascii="Times New Roman" w:eastAsia="Times New Roman" w:hAnsi="Times New Roman" w:cs="Times New Roman"/>
        </w:rPr>
        <w:t>dari</w:t>
      </w:r>
      <w:r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dapat meramalkan kuantitas penjualan pada dengan akurat dan nilai </w:t>
      </w:r>
      <w:r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yang tepat. Untuk membuktikan hipotesis ini, akan dilakukan pengujian terhadap berbagai model </w:t>
      </w:r>
      <w:r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Time Series </w:t>
      </w:r>
      <w:r w:rsidRPr="001330F9">
        <w:rPr>
          <w:rFonts w:ascii="Times New Roman" w:eastAsia="Times New Roman" w:hAnsi="Times New Roman" w:cs="Times New Roman"/>
        </w:rPr>
        <w:t>dari</w:t>
      </w:r>
      <w:r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dengan mengukur dan membandingkan nilai </w:t>
      </w:r>
      <w:r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yang dihasilkan, serta mengevaluasi akurasi prediksi kuantitas penjualan produk pada periode-periode mendatang.</w:t>
      </w:r>
    </w:p>
  </w:comment>
  <w:comment w:id="293" w:author="Christian Kencana" w:date="2024-11-26T20:56:00Z" w:initials="CK">
    <w:p w14:paraId="429E0087" w14:textId="057E707C" w:rsidR="00A672B0" w:rsidRDefault="00A672B0">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00" w:author="Christian Kencana" w:date="2024-11-26T20:56:00Z" w:initials="CK">
    <w:p w14:paraId="04502F10" w14:textId="77777777" w:rsidR="006E5F6C" w:rsidRDefault="006E5F6C" w:rsidP="006E5F6C">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05" w:author="Christian Kencana" w:date="2024-11-26T20:56:00Z" w:initials="CK">
    <w:p w14:paraId="0611818D" w14:textId="77777777" w:rsidR="001628D3" w:rsidRDefault="001628D3" w:rsidP="001628D3">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12" w:author="Christian Kencana" w:date="2024-11-26T20:56:00Z" w:initials="CK">
    <w:p w14:paraId="723E019C" w14:textId="77777777" w:rsidR="00430BAC" w:rsidRDefault="00430BAC" w:rsidP="00430BAC">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19" w:author="Christian Kencana" w:date="2024-11-26T20:56:00Z" w:initials="CK">
    <w:p w14:paraId="34B1EFDD" w14:textId="77777777" w:rsidR="008911A5" w:rsidRDefault="008911A5" w:rsidP="008911A5">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51" w:author="Christian Kencana" w:date="2024-12-10T22:23:00Z" w:initials="CK">
    <w:p w14:paraId="62B83EDB" w14:textId="77777777" w:rsidR="009240DD" w:rsidRPr="001330F9" w:rsidRDefault="009240DD" w:rsidP="009240DD">
      <w:pPr>
        <w:ind w:firstLine="720"/>
        <w:jc w:val="both"/>
        <w:rPr>
          <w:rFonts w:ascii="Times New Roman" w:hAnsi="Times New Roman" w:cs="Times New Roman"/>
        </w:rPr>
      </w:pPr>
      <w:r>
        <w:rPr>
          <w:rStyle w:val="CommentReference"/>
        </w:rPr>
        <w:annotationRef/>
      </w:r>
      <w:r w:rsidRPr="001330F9">
        <w:rPr>
          <w:rFonts w:ascii="Times New Roman" w:hAnsi="Times New Roman" w:cs="Times New Roman"/>
        </w:rPr>
        <w:t xml:space="preserve">Kesimpulan yang dapat diambil untuk proposal penelitian ini adalah bahwa penelitian ini bertujuan untuk mengeksplorasi kemampuan berbagai model </w:t>
      </w:r>
      <w:r w:rsidRPr="00952CAA">
        <w:rPr>
          <w:rFonts w:ascii="Times New Roman" w:hAnsi="Times New Roman" w:cs="Times New Roman"/>
          <w:i/>
          <w:iCs/>
        </w:rPr>
        <w:t>Forecasting</w:t>
      </w:r>
      <w:r w:rsidRPr="001330F9">
        <w:rPr>
          <w:rFonts w:ascii="Times New Roman" w:hAnsi="Times New Roman" w:cs="Times New Roman"/>
          <w:i/>
          <w:iCs/>
        </w:rPr>
        <w:t xml:space="preserve"> Time Series</w:t>
      </w:r>
      <w:r w:rsidRPr="001330F9">
        <w:rPr>
          <w:rFonts w:ascii="Times New Roman" w:hAnsi="Times New Roman" w:cs="Times New Roman"/>
        </w:rPr>
        <w:t xml:space="preserve"> dalam meramalkan kuantitas penjualan dengan tingkat akurasi yang tinggi. Penerapan berbagai model </w:t>
      </w:r>
      <w:r w:rsidRPr="00952CAA">
        <w:rPr>
          <w:rFonts w:ascii="Times New Roman" w:hAnsi="Times New Roman" w:cs="Times New Roman"/>
          <w:i/>
          <w:iCs/>
        </w:rPr>
        <w:t>Forecasting</w:t>
      </w:r>
      <w:r w:rsidRPr="001330F9">
        <w:rPr>
          <w:rFonts w:ascii="Times New Roman" w:hAnsi="Times New Roman" w:cs="Times New Roman"/>
          <w:i/>
          <w:iCs/>
        </w:rPr>
        <w:t xml:space="preserve"> Time Series dari Exponential Smoothing </w:t>
      </w:r>
      <w:r w:rsidRPr="001330F9">
        <w:rPr>
          <w:rFonts w:ascii="Times New Roman" w:hAnsi="Times New Roman" w:cs="Times New Roman"/>
        </w:rPr>
        <w:t xml:space="preserve">diharapkan mampu menghasilkan prediksi penjualan yang akurat, yang diukur melalui nilai </w:t>
      </w:r>
      <w:r w:rsidRPr="000C1A89">
        <w:rPr>
          <w:rFonts w:ascii="Times New Roman" w:hAnsi="Times New Roman" w:cs="Times New Roman"/>
          <w:i/>
          <w:iCs/>
        </w:rPr>
        <w:t>Error</w:t>
      </w:r>
      <w:r w:rsidRPr="001330F9">
        <w:rPr>
          <w:rFonts w:ascii="Times New Roman" w:hAnsi="Times New Roman" w:cs="Times New Roman"/>
        </w:rPr>
        <w:t xml:space="preserve"> yang rendah. Lalu, model-model tersebut diharapkan dapat memastikan prediksi kuantitas penjualan produk pada bulan-bulan berikutnya dengan tepat dan akurat. Oleh karena itu, penelitian ini akan menguji efektivitas dan keandalan model-model </w:t>
      </w:r>
      <w:r w:rsidRPr="001330F9">
        <w:rPr>
          <w:rFonts w:ascii="Times New Roman" w:hAnsi="Times New Roman" w:cs="Times New Roman"/>
          <w:i/>
          <w:iCs/>
        </w:rPr>
        <w:t>Exponential Smoothing</w:t>
      </w:r>
      <w:r w:rsidRPr="001330F9">
        <w:rPr>
          <w:rFonts w:ascii="Times New Roman" w:hAnsi="Times New Roman" w:cs="Times New Roman"/>
        </w:rPr>
        <w:t xml:space="preserve"> dalam konteks peramalan penjualan, dengan harapan dapat memberikan kontribusi signifikan terhadap optimasi strategi bisnis melalui prediksi penjualan yang lebih akurat.</w:t>
      </w:r>
    </w:p>
    <w:p w14:paraId="0402B108" w14:textId="515033F2" w:rsidR="009240DD" w:rsidRDefault="009240D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D2B2D86" w15:done="0"/>
  <w15:commentEx w15:paraId="55A5D42D" w15:done="0"/>
  <w15:commentEx w15:paraId="53591F5D" w15:done="0"/>
  <w15:commentEx w15:paraId="17A2C776" w15:done="0"/>
  <w15:commentEx w15:paraId="1A4EC4C8" w15:done="0"/>
  <w15:commentEx w15:paraId="2BCB438E" w15:done="0"/>
  <w15:commentEx w15:paraId="747BBF9D" w15:done="0"/>
  <w15:commentEx w15:paraId="0A846E9F" w15:done="0"/>
  <w15:commentEx w15:paraId="159470F4" w15:done="0"/>
  <w15:commentEx w15:paraId="7ABDF40A" w15:done="0"/>
  <w15:commentEx w15:paraId="40C13171" w15:done="0"/>
  <w15:commentEx w15:paraId="0AD258B7" w15:done="0"/>
  <w15:commentEx w15:paraId="6F6C8553" w15:done="0"/>
  <w15:commentEx w15:paraId="0B26481B" w15:done="0"/>
  <w15:commentEx w15:paraId="4F9FFB4E" w15:done="0"/>
  <w15:commentEx w15:paraId="7EB41F6C" w15:done="0"/>
  <w15:commentEx w15:paraId="6F1C27CE" w15:done="0"/>
  <w15:commentEx w15:paraId="49F8F625" w15:done="0"/>
  <w15:commentEx w15:paraId="6EF1CC84" w15:done="0"/>
  <w15:commentEx w15:paraId="7AD5F162" w15:done="0"/>
  <w15:commentEx w15:paraId="6C47DCC8" w15:done="0"/>
  <w15:commentEx w15:paraId="7F3B9C17" w15:done="0"/>
  <w15:commentEx w15:paraId="170AD995" w15:done="0"/>
  <w15:commentEx w15:paraId="2E9ACCD2" w15:done="0"/>
  <w15:commentEx w15:paraId="5B8B5E27" w15:done="0"/>
  <w15:commentEx w15:paraId="5DD9D58D" w15:done="0"/>
  <w15:commentEx w15:paraId="70D428B9" w15:done="0"/>
  <w15:commentEx w15:paraId="429E0087" w15:done="0"/>
  <w15:commentEx w15:paraId="04502F10" w15:done="0"/>
  <w15:commentEx w15:paraId="0611818D" w15:done="0"/>
  <w15:commentEx w15:paraId="723E019C" w15:done="0"/>
  <w15:commentEx w15:paraId="34B1EFDD" w15:done="0"/>
  <w15:commentEx w15:paraId="0402B1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24533B" w16cex:dateUtc="2024-06-24T13:19:00Z"/>
  <w16cex:commentExtensible w16cex:durableId="2A2457E2" w16cex:dateUtc="2024-06-24T13:38:00Z"/>
  <w16cex:commentExtensible w16cex:durableId="4627E8C3" w16cex:dateUtc="2024-04-21T06:46:00Z"/>
  <w16cex:commentExtensible w16cex:durableId="1A13AE19" w16cex:dateUtc="2024-12-29T04:45:00Z"/>
  <w16cex:commentExtensible w16cex:durableId="7B7E82EE" w16cex:dateUtc="2024-04-21T06:46:00Z"/>
  <w16cex:commentExtensible w16cex:durableId="2A3226F8" w16cex:dateUtc="2024-07-05T01:02:00Z"/>
  <w16cex:commentExtensible w16cex:durableId="4F0688FA" w16cex:dateUtc="2024-04-21T06:47:00Z"/>
  <w16cex:commentExtensible w16cex:durableId="29FC562A" w16cex:dateUtc="2024-05-25T05:20:00Z"/>
  <w16cex:commentExtensible w16cex:durableId="29FC5693" w16cex:dateUtc="2024-05-25T05:22:00Z"/>
  <w16cex:commentExtensible w16cex:durableId="29FC5720" w16cex:dateUtc="2024-05-25T05:25:00Z"/>
  <w16cex:commentExtensible w16cex:durableId="29FEA305" w16cex:dateUtc="2024-05-26T23:13:00Z"/>
  <w16cex:commentExtensible w16cex:durableId="2AF6D001" w16cex:dateUtc="2024-12-01T05:07:00Z"/>
  <w16cex:commentExtensible w16cex:durableId="2AF6D02A" w16cex:dateUtc="2024-12-01T05:08:00Z"/>
  <w16cex:commentExtensible w16cex:durableId="6E67D798" w16cex:dateUtc="2024-05-19T09:48:00Z"/>
  <w16cex:commentExtensible w16cex:durableId="4C2F7815" w16cex:dateUtc="2024-05-19T09:48:00Z"/>
  <w16cex:commentExtensible w16cex:durableId="2A40DEC5" w16cex:dateUtc="2024-07-16T04:57:00Z"/>
  <w16cex:commentExtensible w16cex:durableId="2A40DEA1" w16cex:dateUtc="2024-07-16T04:57:00Z"/>
  <w16cex:commentExtensible w16cex:durableId="2A40DEAD" w16cex:dateUtc="2024-07-16T04:57:00Z"/>
  <w16cex:commentExtensible w16cex:durableId="2A40BC7C" w16cex:dateUtc="2024-07-16T02:31:00Z"/>
  <w16cex:commentExtensible w16cex:durableId="2A40EEC0" w16cex:dateUtc="2024-07-16T06:06:00Z"/>
  <w16cex:commentExtensible w16cex:durableId="2A40BE3E" w16cex:dateUtc="2024-07-16T02:39:00Z"/>
  <w16cex:commentExtensible w16cex:durableId="2A40DC0C" w16cex:dateUtc="2024-07-16T04:46:00Z"/>
  <w16cex:commentExtensible w16cex:durableId="29F883E6" w16cex:dateUtc="2024-05-22T07:47:00Z"/>
  <w16cex:commentExtensible w16cex:durableId="29F8845E" w16cex:dateUtc="2024-05-22T07:49:00Z"/>
  <w16cex:commentExtensible w16cex:durableId="17144005" w16cex:dateUtc="2024-08-13T22:32:00Z"/>
  <w16cex:commentExtensible w16cex:durableId="06D3B8A3" w16cex:dateUtc="2024-08-13T22:37:00Z"/>
  <w16cex:commentExtensible w16cex:durableId="1CFBA05F" w16cex:dateUtc="2024-12-29T04:41:00Z"/>
  <w16cex:commentExtensible w16cex:durableId="1D8B3F2A" w16cex:dateUtc="2024-11-26T13:56:00Z"/>
  <w16cex:commentExtensible w16cex:durableId="0B6C6F45" w16cex:dateUtc="2024-11-26T13:56:00Z"/>
  <w16cex:commentExtensible w16cex:durableId="02E5BF87" w16cex:dateUtc="2024-11-26T13:56:00Z"/>
  <w16cex:commentExtensible w16cex:durableId="2AF99ECB" w16cex:dateUtc="2024-11-26T13:56:00Z"/>
  <w16cex:commentExtensible w16cex:durableId="799C85F7" w16cex:dateUtc="2024-11-26T13:56:00Z"/>
  <w16cex:commentExtensible w16cex:durableId="70581EF1" w16cex:dateUtc="2024-12-10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D2B2D86" w16cid:durableId="2A24533B"/>
  <w16cid:commentId w16cid:paraId="55A5D42D" w16cid:durableId="2A2457E2"/>
  <w16cid:commentId w16cid:paraId="53591F5D" w16cid:durableId="4627E8C3"/>
  <w16cid:commentId w16cid:paraId="17A2C776" w16cid:durableId="1A13AE19"/>
  <w16cid:commentId w16cid:paraId="1A4EC4C8" w16cid:durableId="7B7E82EE"/>
  <w16cid:commentId w16cid:paraId="2BCB438E" w16cid:durableId="2A3226F8"/>
  <w16cid:commentId w16cid:paraId="747BBF9D" w16cid:durableId="4F0688FA"/>
  <w16cid:commentId w16cid:paraId="0A846E9F" w16cid:durableId="29FC562A"/>
  <w16cid:commentId w16cid:paraId="159470F4" w16cid:durableId="29FC5693"/>
  <w16cid:commentId w16cid:paraId="7ABDF40A" w16cid:durableId="29FC5720"/>
  <w16cid:commentId w16cid:paraId="40C13171" w16cid:durableId="29FEA305"/>
  <w16cid:commentId w16cid:paraId="0AD258B7" w16cid:durableId="2AF6D001"/>
  <w16cid:commentId w16cid:paraId="6F6C8553" w16cid:durableId="2AF6D02A"/>
  <w16cid:commentId w16cid:paraId="0B26481B" w16cid:durableId="6E67D798"/>
  <w16cid:commentId w16cid:paraId="4F9FFB4E" w16cid:durableId="4C2F7815"/>
  <w16cid:commentId w16cid:paraId="7EB41F6C" w16cid:durableId="2A40DEC5"/>
  <w16cid:commentId w16cid:paraId="6F1C27CE" w16cid:durableId="2A40DEA1"/>
  <w16cid:commentId w16cid:paraId="49F8F625" w16cid:durableId="2A40DEAD"/>
  <w16cid:commentId w16cid:paraId="6EF1CC84" w16cid:durableId="2A40BC7C"/>
  <w16cid:commentId w16cid:paraId="7AD5F162" w16cid:durableId="2A40EEC0"/>
  <w16cid:commentId w16cid:paraId="6C47DCC8" w16cid:durableId="2A40BE3E"/>
  <w16cid:commentId w16cid:paraId="7F3B9C17" w16cid:durableId="2A40DC0C"/>
  <w16cid:commentId w16cid:paraId="170AD995" w16cid:durableId="29F883E6"/>
  <w16cid:commentId w16cid:paraId="2E9ACCD2" w16cid:durableId="29F8845E"/>
  <w16cid:commentId w16cid:paraId="5B8B5E27" w16cid:durableId="17144005"/>
  <w16cid:commentId w16cid:paraId="5DD9D58D" w16cid:durableId="06D3B8A3"/>
  <w16cid:commentId w16cid:paraId="70D428B9" w16cid:durableId="1CFBA05F"/>
  <w16cid:commentId w16cid:paraId="429E0087" w16cid:durableId="1D8B3F2A"/>
  <w16cid:commentId w16cid:paraId="04502F10" w16cid:durableId="0B6C6F45"/>
  <w16cid:commentId w16cid:paraId="0611818D" w16cid:durableId="02E5BF87"/>
  <w16cid:commentId w16cid:paraId="723E019C" w16cid:durableId="2AF99ECB"/>
  <w16cid:commentId w16cid:paraId="34B1EFDD" w16cid:durableId="799C85F7"/>
  <w16cid:commentId w16cid:paraId="0402B108" w16cid:durableId="70581E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856109" w14:textId="77777777" w:rsidR="000F6CE2" w:rsidRPr="00C045BC" w:rsidRDefault="000F6CE2">
      <w:r w:rsidRPr="00C045BC">
        <w:separator/>
      </w:r>
    </w:p>
  </w:endnote>
  <w:endnote w:type="continuationSeparator" w:id="0">
    <w:p w14:paraId="0A6B6B80" w14:textId="77777777" w:rsidR="000F6CE2" w:rsidRPr="00C045BC" w:rsidRDefault="000F6CE2">
      <w:r w:rsidRPr="00C045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115782"/>
      <w:docPartObj>
        <w:docPartGallery w:val="Page Numbers (Bottom of Page)"/>
        <w:docPartUnique/>
      </w:docPartObj>
    </w:sdtPr>
    <w:sdtEndPr>
      <w:rPr>
        <w:rFonts w:ascii="Times New Roman" w:hAnsi="Times New Roman" w:cs="Times New Roman"/>
        <w:noProof/>
      </w:rPr>
    </w:sdtEndPr>
    <w:sdtContent>
      <w:p w14:paraId="059C9DA4" w14:textId="411D294F" w:rsidR="000177E1" w:rsidRPr="000177E1"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954908219"/>
      <w:docPartObj>
        <w:docPartGallery w:val="Page Numbers (Bottom of Page)"/>
        <w:docPartUnique/>
      </w:docPartObj>
    </w:sdtPr>
    <w:sdtContent>
      <w:p w14:paraId="4FD7A03C" w14:textId="275187E7" w:rsidR="006D03AC" w:rsidRPr="00C045BC" w:rsidRDefault="000177E1" w:rsidP="004A0F87">
        <w:pPr>
          <w:pStyle w:val="Footer"/>
          <w:jc w:val="center"/>
          <w:rPr>
            <w:rFonts w:ascii="Times New Roman" w:hAnsi="Times New Roman" w:cs="Times New Roman"/>
          </w:rPr>
        </w:pPr>
        <w:r>
          <w:rPr>
            <w:rFonts w:ascii="Times New Roman" w:hAnsi="Times New Roman" w:cs="Times New Roman"/>
            <w:lang w:val="en-US"/>
          </w:rPr>
          <w:t>v</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B51AF" w14:textId="6EB17554" w:rsidR="006D03AC" w:rsidRPr="00997C5C" w:rsidRDefault="00997C5C" w:rsidP="00997C5C">
    <w:pPr>
      <w:pStyle w:val="Footer"/>
      <w:tabs>
        <w:tab w:val="center" w:pos="3969"/>
        <w:tab w:val="left" w:pos="4583"/>
      </w:tabs>
      <w:rPr>
        <w:rFonts w:ascii="Times New Roman" w:hAnsi="Times New Roman" w:cs="Times New Roman"/>
        <w:color w:val="FFFFFF" w:themeColor="background1"/>
      </w:rPr>
    </w:pPr>
    <w:r>
      <w:tab/>
    </w:r>
    <w:sdt>
      <w:sdtPr>
        <w:id w:val="-53557550"/>
        <w:docPartObj>
          <w:docPartGallery w:val="Page Numbers (Bottom of Page)"/>
          <w:docPartUnique/>
        </w:docPartObj>
      </w:sdtPr>
      <w:sdtEndPr>
        <w:rPr>
          <w:rFonts w:ascii="Times New Roman" w:hAnsi="Times New Roman" w:cs="Times New Roman"/>
          <w:noProof/>
          <w:color w:val="FFFFFF" w:themeColor="background1"/>
        </w:rPr>
      </w:sdtEndPr>
      <w:sdtContent>
        <w:r w:rsidR="000177E1" w:rsidRPr="00997C5C">
          <w:rPr>
            <w:rFonts w:ascii="Times New Roman" w:hAnsi="Times New Roman" w:cs="Times New Roman"/>
            <w:color w:val="FFFFFF" w:themeColor="background1"/>
          </w:rPr>
          <w:fldChar w:fldCharType="begin"/>
        </w:r>
        <w:r w:rsidR="000177E1" w:rsidRPr="00997C5C">
          <w:rPr>
            <w:rFonts w:ascii="Times New Roman" w:hAnsi="Times New Roman" w:cs="Times New Roman"/>
            <w:color w:val="FFFFFF" w:themeColor="background1"/>
          </w:rPr>
          <w:instrText xml:space="preserve"> PAGE   \* MERGEFORMAT </w:instrText>
        </w:r>
        <w:r w:rsidR="000177E1" w:rsidRPr="00997C5C">
          <w:rPr>
            <w:rFonts w:ascii="Times New Roman" w:hAnsi="Times New Roman" w:cs="Times New Roman"/>
            <w:color w:val="FFFFFF" w:themeColor="background1"/>
          </w:rPr>
          <w:fldChar w:fldCharType="separate"/>
        </w:r>
        <w:r w:rsidR="000177E1" w:rsidRPr="00997C5C">
          <w:rPr>
            <w:rFonts w:ascii="Times New Roman" w:hAnsi="Times New Roman" w:cs="Times New Roman"/>
            <w:noProof/>
            <w:color w:val="FFFFFF" w:themeColor="background1"/>
          </w:rPr>
          <w:t>2</w:t>
        </w:r>
        <w:r w:rsidR="000177E1" w:rsidRPr="00997C5C">
          <w:rPr>
            <w:rFonts w:ascii="Times New Roman" w:hAnsi="Times New Roman" w:cs="Times New Roman"/>
            <w:noProof/>
            <w:color w:val="FFFFFF" w:themeColor="background1"/>
          </w:rPr>
          <w:fldChar w:fldCharType="end"/>
        </w:r>
      </w:sdtContent>
    </w:sdt>
    <w:r>
      <w:rPr>
        <w:rFonts w:ascii="Times New Roman" w:hAnsi="Times New Roman" w:cs="Times New Roman"/>
        <w:noProof/>
        <w:color w:val="FFFFFF" w:themeColor="background1"/>
      </w:rPr>
      <w:tab/>
    </w:r>
    <w:r>
      <w:rPr>
        <w:rFonts w:ascii="Times New Roman" w:hAnsi="Times New Roman" w:cs="Times New Roman"/>
        <w:noProof/>
        <w:color w:val="FFFFFF" w:themeColor="background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9463600"/>
      <w:docPartObj>
        <w:docPartGallery w:val="Page Numbers (Bottom of Page)"/>
        <w:docPartUnique/>
      </w:docPartObj>
    </w:sdtPr>
    <w:sdtEndPr>
      <w:rPr>
        <w:rFonts w:ascii="Times New Roman" w:hAnsi="Times New Roman" w:cs="Times New Roman"/>
        <w:noProof/>
      </w:rPr>
    </w:sdtEndPr>
    <w:sdtContent>
      <w:p w14:paraId="0A3B4A7D" w14:textId="12A66640" w:rsidR="000177E1" w:rsidRPr="00C045BC"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0E5FA" w14:textId="77777777" w:rsidR="00997C5C" w:rsidRPr="00997C5C" w:rsidRDefault="00997C5C" w:rsidP="00997C5C">
    <w:pPr>
      <w:pStyle w:val="Footer"/>
      <w:tabs>
        <w:tab w:val="center" w:pos="3969"/>
        <w:tab w:val="left" w:pos="4583"/>
      </w:tabs>
      <w:rPr>
        <w:rFonts w:ascii="Times New Roman" w:hAnsi="Times New Roman" w:cs="Times New Roman"/>
      </w:rPr>
    </w:pPr>
    <w:r w:rsidRPr="00997C5C">
      <w:tab/>
    </w:r>
    <w:sdt>
      <w:sdtPr>
        <w:id w:val="-1443307044"/>
        <w:docPartObj>
          <w:docPartGallery w:val="Page Numbers (Bottom of Page)"/>
          <w:docPartUnique/>
        </w:docPartObj>
      </w:sdtPr>
      <w:sdtEndPr>
        <w:rPr>
          <w:rFonts w:ascii="Times New Roman" w:hAnsi="Times New Roman" w:cs="Times New Roman"/>
          <w:noProof/>
        </w:rPr>
      </w:sdtEndPr>
      <w:sdtContent>
        <w:r w:rsidRPr="00997C5C">
          <w:rPr>
            <w:rFonts w:ascii="Times New Roman" w:hAnsi="Times New Roman" w:cs="Times New Roman"/>
          </w:rPr>
          <w:fldChar w:fldCharType="begin"/>
        </w:r>
        <w:r w:rsidRPr="00997C5C">
          <w:rPr>
            <w:rFonts w:ascii="Times New Roman" w:hAnsi="Times New Roman" w:cs="Times New Roman"/>
          </w:rPr>
          <w:instrText xml:space="preserve"> PAGE   \* MERGEFORMAT </w:instrText>
        </w:r>
        <w:r w:rsidRPr="00997C5C">
          <w:rPr>
            <w:rFonts w:ascii="Times New Roman" w:hAnsi="Times New Roman" w:cs="Times New Roman"/>
          </w:rPr>
          <w:fldChar w:fldCharType="separate"/>
        </w:r>
        <w:r w:rsidRPr="00997C5C">
          <w:rPr>
            <w:rFonts w:ascii="Times New Roman" w:hAnsi="Times New Roman" w:cs="Times New Roman"/>
            <w:noProof/>
          </w:rPr>
          <w:t>2</w:t>
        </w:r>
        <w:r w:rsidRPr="00997C5C">
          <w:rPr>
            <w:rFonts w:ascii="Times New Roman" w:hAnsi="Times New Roman" w:cs="Times New Roman"/>
            <w:noProof/>
          </w:rPr>
          <w:fldChar w:fldCharType="end"/>
        </w:r>
      </w:sdtContent>
    </w:sdt>
    <w:r w:rsidRPr="00997C5C">
      <w:rPr>
        <w:rFonts w:ascii="Times New Roman" w:hAnsi="Times New Roman" w:cs="Times New Roman"/>
        <w:noProof/>
      </w:rPr>
      <w:tab/>
    </w:r>
    <w:r w:rsidRPr="00997C5C">
      <w:rPr>
        <w:rFonts w:ascii="Times New Roman" w:hAnsi="Times New Roman" w:cs="Times New Roman"/>
        <w:noProof/>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3694550"/>
      <w:docPartObj>
        <w:docPartGallery w:val="Page Numbers (Bottom of Page)"/>
        <w:docPartUnique/>
      </w:docPartObj>
    </w:sdtPr>
    <w:sdtEndPr>
      <w:rPr>
        <w:rFonts w:ascii="Times New Roman" w:hAnsi="Times New Roman" w:cs="Times New Roman"/>
        <w:noProof/>
      </w:rPr>
    </w:sdtEndPr>
    <w:sdtContent>
      <w:p w14:paraId="5CB85840" w14:textId="5E8AAB31" w:rsidR="000177E1" w:rsidRPr="000177E1"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1509697"/>
      <w:docPartObj>
        <w:docPartGallery w:val="Page Numbers (Bottom of Page)"/>
        <w:docPartUnique/>
      </w:docPartObj>
    </w:sdtPr>
    <w:sdtEndPr>
      <w:rPr>
        <w:rFonts w:ascii="Times New Roman" w:hAnsi="Times New Roman" w:cs="Times New Roman"/>
        <w:noProof/>
      </w:rPr>
    </w:sdtEndPr>
    <w:sdtContent>
      <w:p w14:paraId="1D90CD77" w14:textId="77777777" w:rsidR="005F2D09" w:rsidRPr="000177E1" w:rsidRDefault="005F2D09"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8261453"/>
      <w:docPartObj>
        <w:docPartGallery w:val="Page Numbers (Bottom of Page)"/>
        <w:docPartUnique/>
      </w:docPartObj>
    </w:sdtPr>
    <w:sdtEndPr>
      <w:rPr>
        <w:rFonts w:ascii="Times New Roman" w:hAnsi="Times New Roman" w:cs="Times New Roman"/>
        <w:noProof/>
      </w:rPr>
    </w:sdtEndPr>
    <w:sdtContent>
      <w:p w14:paraId="2BE0E201" w14:textId="77777777" w:rsidR="00C710E2" w:rsidRPr="000177E1" w:rsidRDefault="00C710E2"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889457"/>
      <w:docPartObj>
        <w:docPartGallery w:val="Page Numbers (Bottom of Page)"/>
        <w:docPartUnique/>
      </w:docPartObj>
    </w:sdtPr>
    <w:sdtEndPr>
      <w:rPr>
        <w:rFonts w:ascii="Times New Roman" w:hAnsi="Times New Roman" w:cs="Times New Roman"/>
        <w:noProof/>
      </w:rPr>
    </w:sdtEndPr>
    <w:sdtContent>
      <w:p w14:paraId="47394A26" w14:textId="77777777" w:rsidR="00C710E2" w:rsidRPr="000177E1" w:rsidRDefault="00C710E2"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2D0C19" w14:textId="77777777" w:rsidR="000F6CE2" w:rsidRPr="00C045BC" w:rsidRDefault="000F6CE2">
      <w:r w:rsidRPr="00C045BC">
        <w:separator/>
      </w:r>
    </w:p>
  </w:footnote>
  <w:footnote w:type="continuationSeparator" w:id="0">
    <w:p w14:paraId="23602C9C" w14:textId="77777777" w:rsidR="000F6CE2" w:rsidRPr="00C045BC" w:rsidRDefault="000F6CE2">
      <w:r w:rsidRPr="00C045B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4444810"/>
      <w:docPartObj>
        <w:docPartGallery w:val="Page Numbers (Top of Page)"/>
        <w:docPartUnique/>
      </w:docPartObj>
    </w:sdtPr>
    <w:sdtContent>
      <w:p w14:paraId="141D2ABF" w14:textId="5D564D3F" w:rsidR="006D03AC" w:rsidRPr="00C045BC" w:rsidRDefault="006D03AC">
        <w:pPr>
          <w:pStyle w:val="Header"/>
        </w:pPr>
        <w:r w:rsidRPr="00C045BC">
          <w:fldChar w:fldCharType="begin"/>
        </w:r>
        <w:r w:rsidRPr="00C045BC">
          <w:instrText xml:space="preserve"> PAGE   \* MERGEFORMAT </w:instrText>
        </w:r>
        <w:r w:rsidRPr="00C045BC">
          <w:fldChar w:fldCharType="separate"/>
        </w:r>
        <w:r w:rsidRPr="00C045BC">
          <w:t>2</w:t>
        </w:r>
        <w:r w:rsidRPr="00C045BC">
          <w:fldChar w:fldCharType="end"/>
        </w:r>
      </w:p>
    </w:sdtContent>
  </w:sdt>
  <w:p w14:paraId="667A7DA2" w14:textId="77777777" w:rsidR="006D03AC" w:rsidRPr="00C045BC" w:rsidRDefault="006D03AC">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E936A" w14:textId="77777777" w:rsidR="005F7277" w:rsidRPr="00C045BC" w:rsidRDefault="005F72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91567"/>
    <w:multiLevelType w:val="hybridMultilevel"/>
    <w:tmpl w:val="768AF43E"/>
    <w:lvl w:ilvl="0" w:tplc="3809001B">
      <w:start w:val="1"/>
      <w:numFmt w:val="low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F37F7A"/>
    <w:multiLevelType w:val="hybridMultilevel"/>
    <w:tmpl w:val="61661B1C"/>
    <w:lvl w:ilvl="0" w:tplc="6C6CCADE">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B126C7C"/>
    <w:multiLevelType w:val="hybridMultilevel"/>
    <w:tmpl w:val="613EE9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D995956"/>
    <w:multiLevelType w:val="hybridMultilevel"/>
    <w:tmpl w:val="4D10C1AA"/>
    <w:lvl w:ilvl="0" w:tplc="38090001">
      <w:start w:val="1"/>
      <w:numFmt w:val="bullet"/>
      <w:lvlText w:val=""/>
      <w:lvlJc w:val="left"/>
      <w:pPr>
        <w:ind w:left="1440" w:hanging="360"/>
      </w:pPr>
      <w:rPr>
        <w:rFonts w:ascii="Symbol" w:hAnsi="Symbol" w:hint="default"/>
      </w:rPr>
    </w:lvl>
    <w:lvl w:ilvl="1" w:tplc="3809000F">
      <w:start w:val="1"/>
      <w:numFmt w:val="decimal"/>
      <w:lvlText w:val="%2."/>
      <w:lvlJc w:val="left"/>
      <w:pPr>
        <w:ind w:left="2160" w:hanging="360"/>
      </w:pPr>
      <w:rPr>
        <w:rFonts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132C26DF"/>
    <w:multiLevelType w:val="hybridMultilevel"/>
    <w:tmpl w:val="D24683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6BF5A54"/>
    <w:multiLevelType w:val="multilevel"/>
    <w:tmpl w:val="25D4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2C7AFA"/>
    <w:multiLevelType w:val="multilevel"/>
    <w:tmpl w:val="41FCC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5E4812"/>
    <w:multiLevelType w:val="hybridMultilevel"/>
    <w:tmpl w:val="1C8CA0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B537D23"/>
    <w:multiLevelType w:val="hybridMultilevel"/>
    <w:tmpl w:val="D32CD80E"/>
    <w:lvl w:ilvl="0" w:tplc="728A7CC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9" w15:restartNumberingAfterBreak="0">
    <w:nsid w:val="1B914411"/>
    <w:multiLevelType w:val="multilevel"/>
    <w:tmpl w:val="F9C49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F31E26"/>
    <w:multiLevelType w:val="multilevel"/>
    <w:tmpl w:val="BDC8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6F70C4"/>
    <w:multiLevelType w:val="hybridMultilevel"/>
    <w:tmpl w:val="CE288A04"/>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2" w15:restartNumberingAfterBreak="0">
    <w:nsid w:val="224748C8"/>
    <w:multiLevelType w:val="multilevel"/>
    <w:tmpl w:val="E8C0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971FF1"/>
    <w:multiLevelType w:val="hybridMultilevel"/>
    <w:tmpl w:val="1D92EEF6"/>
    <w:lvl w:ilvl="0" w:tplc="728A7CC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2B2A30A6"/>
    <w:multiLevelType w:val="hybridMultilevel"/>
    <w:tmpl w:val="000C206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5" w15:restartNumberingAfterBreak="0">
    <w:nsid w:val="2D6E1474"/>
    <w:multiLevelType w:val="hybridMultilevel"/>
    <w:tmpl w:val="CBDA0F20"/>
    <w:lvl w:ilvl="0" w:tplc="0421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FBD30F7"/>
    <w:multiLevelType w:val="multilevel"/>
    <w:tmpl w:val="7A50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DE3AF9"/>
    <w:multiLevelType w:val="hybridMultilevel"/>
    <w:tmpl w:val="2A9E528A"/>
    <w:lvl w:ilvl="0" w:tplc="0421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339D5DAE"/>
    <w:multiLevelType w:val="hybridMultilevel"/>
    <w:tmpl w:val="64D0EB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AD002EE"/>
    <w:multiLevelType w:val="hybridMultilevel"/>
    <w:tmpl w:val="9AE604FA"/>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0" w15:restartNumberingAfterBreak="0">
    <w:nsid w:val="4397342B"/>
    <w:multiLevelType w:val="multilevel"/>
    <w:tmpl w:val="08A86828"/>
    <w:lvl w:ilvl="0">
      <w:numFmt w:val="bullet"/>
      <w:lvlText w:val="-"/>
      <w:lvlJc w:val="left"/>
      <w:pPr>
        <w:tabs>
          <w:tab w:val="num" w:pos="360"/>
        </w:tabs>
        <w:ind w:left="360" w:hanging="360"/>
      </w:pPr>
      <w:rPr>
        <w:rFonts w:ascii="Times New Roman" w:eastAsia="Times New Roman" w:hAnsi="Times New Roman" w:cs="Times New Roman"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44AD728D"/>
    <w:multiLevelType w:val="multilevel"/>
    <w:tmpl w:val="D8A4C98C"/>
    <w:lvl w:ilvl="0">
      <w:start w:val="1"/>
      <w:numFmt w:val="decimal"/>
      <w:lvlText w:val="%1."/>
      <w:lvlJc w:val="left"/>
      <w:pPr>
        <w:ind w:left="720" w:hanging="360"/>
      </w:pPr>
      <w:rPr>
        <w:u w:val="none"/>
      </w:rPr>
    </w:lvl>
    <w:lvl w:ilvl="1">
      <w:start w:val="1"/>
      <w:numFmt w:val="lowerLetter"/>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8F23C9A"/>
    <w:multiLevelType w:val="hybridMultilevel"/>
    <w:tmpl w:val="D7045FBC"/>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3" w15:restartNumberingAfterBreak="0">
    <w:nsid w:val="4926722F"/>
    <w:multiLevelType w:val="hybridMultilevel"/>
    <w:tmpl w:val="C798A57E"/>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4" w15:restartNumberingAfterBreak="0">
    <w:nsid w:val="4A2821EA"/>
    <w:multiLevelType w:val="multilevel"/>
    <w:tmpl w:val="7EA61FAA"/>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B12378D"/>
    <w:multiLevelType w:val="multilevel"/>
    <w:tmpl w:val="92680A6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EDA4FF7"/>
    <w:multiLevelType w:val="multilevel"/>
    <w:tmpl w:val="E3E4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B60631"/>
    <w:multiLevelType w:val="multilevel"/>
    <w:tmpl w:val="8E106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1D46885"/>
    <w:multiLevelType w:val="hybridMultilevel"/>
    <w:tmpl w:val="2BB40700"/>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9" w15:restartNumberingAfterBreak="0">
    <w:nsid w:val="546626AD"/>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55610CB"/>
    <w:multiLevelType w:val="hybridMultilevel"/>
    <w:tmpl w:val="DBE45A14"/>
    <w:lvl w:ilvl="0" w:tplc="728A7CCA">
      <w:numFmt w:val="bullet"/>
      <w:lvlText w:val="-"/>
      <w:lvlJc w:val="left"/>
      <w:pPr>
        <w:ind w:left="360" w:hanging="360"/>
      </w:pPr>
      <w:rPr>
        <w:rFonts w:ascii="Times New Roman" w:eastAsia="Times New Roman" w:hAnsi="Times New Roman" w:cs="Times New Roman" w:hint="default"/>
      </w:rPr>
    </w:lvl>
    <w:lvl w:ilvl="1" w:tplc="38090003">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1" w15:restartNumberingAfterBreak="0">
    <w:nsid w:val="55CA7E3F"/>
    <w:multiLevelType w:val="hybridMultilevel"/>
    <w:tmpl w:val="3B3832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8253F3F"/>
    <w:multiLevelType w:val="hybridMultilevel"/>
    <w:tmpl w:val="B03EB72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A181F69"/>
    <w:multiLevelType w:val="hybridMultilevel"/>
    <w:tmpl w:val="679C23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C626072"/>
    <w:multiLevelType w:val="multilevel"/>
    <w:tmpl w:val="9FE00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312775F"/>
    <w:multiLevelType w:val="hybridMultilevel"/>
    <w:tmpl w:val="D1F689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4CD64FE"/>
    <w:multiLevelType w:val="multilevel"/>
    <w:tmpl w:val="781A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023155"/>
    <w:multiLevelType w:val="multilevel"/>
    <w:tmpl w:val="AA24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847C4C"/>
    <w:multiLevelType w:val="hybridMultilevel"/>
    <w:tmpl w:val="6A1078E6"/>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9" w15:restartNumberingAfterBreak="0">
    <w:nsid w:val="67DF29C9"/>
    <w:multiLevelType w:val="hybridMultilevel"/>
    <w:tmpl w:val="759A1C88"/>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0" w15:restartNumberingAfterBreak="0">
    <w:nsid w:val="6C0015F9"/>
    <w:multiLevelType w:val="multilevel"/>
    <w:tmpl w:val="7EA61FAA"/>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6C065E7C"/>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5A872CF"/>
    <w:multiLevelType w:val="hybridMultilevel"/>
    <w:tmpl w:val="8B9ED3CA"/>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3" w15:restartNumberingAfterBreak="0">
    <w:nsid w:val="76D05EF1"/>
    <w:multiLevelType w:val="multilevel"/>
    <w:tmpl w:val="F8D2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57211B"/>
    <w:multiLevelType w:val="hybridMultilevel"/>
    <w:tmpl w:val="93FE0B0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5" w15:restartNumberingAfterBreak="0">
    <w:nsid w:val="7D531F0E"/>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F9D0C95"/>
    <w:multiLevelType w:val="hybridMultilevel"/>
    <w:tmpl w:val="46548362"/>
    <w:lvl w:ilvl="0" w:tplc="6D247FAC">
      <w:start w:val="3"/>
      <w:numFmt w:val="lowerRoman"/>
      <w:lvlText w:val="%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19071272">
    <w:abstractNumId w:val="27"/>
  </w:num>
  <w:num w:numId="2" w16cid:durableId="2089885892">
    <w:abstractNumId w:val="6"/>
  </w:num>
  <w:num w:numId="3" w16cid:durableId="2000578009">
    <w:abstractNumId w:val="34"/>
  </w:num>
  <w:num w:numId="4" w16cid:durableId="1635871358">
    <w:abstractNumId w:val="3"/>
  </w:num>
  <w:num w:numId="5" w16cid:durableId="1502508951">
    <w:abstractNumId w:val="4"/>
  </w:num>
  <w:num w:numId="6" w16cid:durableId="373581695">
    <w:abstractNumId w:val="45"/>
  </w:num>
  <w:num w:numId="7" w16cid:durableId="1431969200">
    <w:abstractNumId w:val="40"/>
  </w:num>
  <w:num w:numId="8" w16cid:durableId="555043686">
    <w:abstractNumId w:val="9"/>
  </w:num>
  <w:num w:numId="9" w16cid:durableId="343165616">
    <w:abstractNumId w:val="5"/>
  </w:num>
  <w:num w:numId="10" w16cid:durableId="732385224">
    <w:abstractNumId w:val="23"/>
  </w:num>
  <w:num w:numId="11" w16cid:durableId="1053313418">
    <w:abstractNumId w:val="14"/>
  </w:num>
  <w:num w:numId="12" w16cid:durableId="537859029">
    <w:abstractNumId w:val="11"/>
  </w:num>
  <w:num w:numId="13" w16cid:durableId="1557081220">
    <w:abstractNumId w:val="20"/>
  </w:num>
  <w:num w:numId="14" w16cid:durableId="640115207">
    <w:abstractNumId w:val="38"/>
  </w:num>
  <w:num w:numId="15" w16cid:durableId="1500609416">
    <w:abstractNumId w:val="19"/>
  </w:num>
  <w:num w:numId="16" w16cid:durableId="176769832">
    <w:abstractNumId w:val="22"/>
  </w:num>
  <w:num w:numId="17" w16cid:durableId="769589434">
    <w:abstractNumId w:val="42"/>
  </w:num>
  <w:num w:numId="18" w16cid:durableId="1752265662">
    <w:abstractNumId w:val="8"/>
  </w:num>
  <w:num w:numId="19" w16cid:durableId="85226045">
    <w:abstractNumId w:val="13"/>
  </w:num>
  <w:num w:numId="20" w16cid:durableId="942735365">
    <w:abstractNumId w:val="30"/>
  </w:num>
  <w:num w:numId="21" w16cid:durableId="1839270895">
    <w:abstractNumId w:val="24"/>
  </w:num>
  <w:num w:numId="22" w16cid:durableId="1275481565">
    <w:abstractNumId w:val="28"/>
  </w:num>
  <w:num w:numId="23" w16cid:durableId="590817316">
    <w:abstractNumId w:val="39"/>
  </w:num>
  <w:num w:numId="24" w16cid:durableId="469052538">
    <w:abstractNumId w:val="18"/>
  </w:num>
  <w:num w:numId="25" w16cid:durableId="1891334906">
    <w:abstractNumId w:val="2"/>
  </w:num>
  <w:num w:numId="26" w16cid:durableId="1248461204">
    <w:abstractNumId w:val="44"/>
  </w:num>
  <w:num w:numId="27" w16cid:durableId="376315818">
    <w:abstractNumId w:val="31"/>
  </w:num>
  <w:num w:numId="28" w16cid:durableId="1579708874">
    <w:abstractNumId w:val="17"/>
  </w:num>
  <w:num w:numId="29" w16cid:durableId="1630699360">
    <w:abstractNumId w:val="15"/>
  </w:num>
  <w:num w:numId="30" w16cid:durableId="516122403">
    <w:abstractNumId w:val="25"/>
  </w:num>
  <w:num w:numId="31" w16cid:durableId="514468344">
    <w:abstractNumId w:val="1"/>
  </w:num>
  <w:num w:numId="32" w16cid:durableId="1327779276">
    <w:abstractNumId w:val="21"/>
  </w:num>
  <w:num w:numId="33" w16cid:durableId="865212953">
    <w:abstractNumId w:val="46"/>
  </w:num>
  <w:num w:numId="34" w16cid:durableId="1211305747">
    <w:abstractNumId w:val="0"/>
  </w:num>
  <w:num w:numId="35" w16cid:durableId="738216089">
    <w:abstractNumId w:val="16"/>
  </w:num>
  <w:num w:numId="36" w16cid:durableId="1337925832">
    <w:abstractNumId w:val="37"/>
  </w:num>
  <w:num w:numId="37" w16cid:durableId="552734162">
    <w:abstractNumId w:val="12"/>
  </w:num>
  <w:num w:numId="38" w16cid:durableId="152112134">
    <w:abstractNumId w:val="10"/>
  </w:num>
  <w:num w:numId="39" w16cid:durableId="1275359888">
    <w:abstractNumId w:val="36"/>
  </w:num>
  <w:num w:numId="40" w16cid:durableId="1905292765">
    <w:abstractNumId w:val="43"/>
  </w:num>
  <w:num w:numId="41" w16cid:durableId="323824586">
    <w:abstractNumId w:val="26"/>
  </w:num>
  <w:num w:numId="42" w16cid:durableId="588545381">
    <w:abstractNumId w:val="35"/>
  </w:num>
  <w:num w:numId="43" w16cid:durableId="1102720890">
    <w:abstractNumId w:val="29"/>
  </w:num>
  <w:num w:numId="44" w16cid:durableId="1849907287">
    <w:abstractNumId w:val="41"/>
  </w:num>
  <w:num w:numId="45" w16cid:durableId="1302883999">
    <w:abstractNumId w:val="32"/>
  </w:num>
  <w:num w:numId="46" w16cid:durableId="1651211099">
    <w:abstractNumId w:val="33"/>
  </w:num>
  <w:num w:numId="47" w16cid:durableId="75445263">
    <w:abstractNumId w:val="7"/>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ristian Kencana">
    <w15:presenceInfo w15:providerId="Windows Live" w15:userId="ca2aef1d88441e82"/>
  </w15:person>
  <w15:person w15:author="System ACJ Company">
    <w15:presenceInfo w15:providerId="Windows Live" w15:userId="2bfdfd42c63967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277"/>
    <w:rsid w:val="00000883"/>
    <w:rsid w:val="00002402"/>
    <w:rsid w:val="00002F9F"/>
    <w:rsid w:val="00004015"/>
    <w:rsid w:val="00004895"/>
    <w:rsid w:val="00004C7B"/>
    <w:rsid w:val="0000501F"/>
    <w:rsid w:val="000058F2"/>
    <w:rsid w:val="00005AD6"/>
    <w:rsid w:val="00006175"/>
    <w:rsid w:val="00006368"/>
    <w:rsid w:val="00006405"/>
    <w:rsid w:val="00007D48"/>
    <w:rsid w:val="00007EE0"/>
    <w:rsid w:val="00010ABC"/>
    <w:rsid w:val="00010D0F"/>
    <w:rsid w:val="00010F95"/>
    <w:rsid w:val="00011DEB"/>
    <w:rsid w:val="00012282"/>
    <w:rsid w:val="000145DC"/>
    <w:rsid w:val="00014A82"/>
    <w:rsid w:val="00014EF7"/>
    <w:rsid w:val="0001564B"/>
    <w:rsid w:val="00016097"/>
    <w:rsid w:val="00016BDD"/>
    <w:rsid w:val="00016C6A"/>
    <w:rsid w:val="000173BD"/>
    <w:rsid w:val="00017748"/>
    <w:rsid w:val="0001776B"/>
    <w:rsid w:val="000177E1"/>
    <w:rsid w:val="000206E6"/>
    <w:rsid w:val="00020BDD"/>
    <w:rsid w:val="00022A48"/>
    <w:rsid w:val="00022CD2"/>
    <w:rsid w:val="00022CF4"/>
    <w:rsid w:val="00022D0B"/>
    <w:rsid w:val="000245EE"/>
    <w:rsid w:val="00025106"/>
    <w:rsid w:val="000252F2"/>
    <w:rsid w:val="00025B12"/>
    <w:rsid w:val="0002760D"/>
    <w:rsid w:val="00030158"/>
    <w:rsid w:val="00032001"/>
    <w:rsid w:val="000321D2"/>
    <w:rsid w:val="000322BF"/>
    <w:rsid w:val="0003263C"/>
    <w:rsid w:val="00032A9A"/>
    <w:rsid w:val="00032ABE"/>
    <w:rsid w:val="0003350B"/>
    <w:rsid w:val="0003379A"/>
    <w:rsid w:val="00033C22"/>
    <w:rsid w:val="00034E20"/>
    <w:rsid w:val="0003511B"/>
    <w:rsid w:val="0003570D"/>
    <w:rsid w:val="0003669B"/>
    <w:rsid w:val="00036958"/>
    <w:rsid w:val="00037711"/>
    <w:rsid w:val="0004071F"/>
    <w:rsid w:val="00040B35"/>
    <w:rsid w:val="0004186F"/>
    <w:rsid w:val="00041B0A"/>
    <w:rsid w:val="0004239C"/>
    <w:rsid w:val="000433F6"/>
    <w:rsid w:val="0004358F"/>
    <w:rsid w:val="00043A19"/>
    <w:rsid w:val="00043B4D"/>
    <w:rsid w:val="00044200"/>
    <w:rsid w:val="000444AD"/>
    <w:rsid w:val="0004489C"/>
    <w:rsid w:val="00045011"/>
    <w:rsid w:val="00045297"/>
    <w:rsid w:val="00045D18"/>
    <w:rsid w:val="00046170"/>
    <w:rsid w:val="0004622F"/>
    <w:rsid w:val="0004762E"/>
    <w:rsid w:val="00047756"/>
    <w:rsid w:val="00047D22"/>
    <w:rsid w:val="00051E20"/>
    <w:rsid w:val="00052D2E"/>
    <w:rsid w:val="000533B4"/>
    <w:rsid w:val="00053F37"/>
    <w:rsid w:val="00057F9A"/>
    <w:rsid w:val="000600BB"/>
    <w:rsid w:val="00060796"/>
    <w:rsid w:val="00061113"/>
    <w:rsid w:val="00061317"/>
    <w:rsid w:val="00061943"/>
    <w:rsid w:val="00061B17"/>
    <w:rsid w:val="000645CA"/>
    <w:rsid w:val="00065221"/>
    <w:rsid w:val="00065AD9"/>
    <w:rsid w:val="00065F37"/>
    <w:rsid w:val="000661AC"/>
    <w:rsid w:val="000675F3"/>
    <w:rsid w:val="00071C72"/>
    <w:rsid w:val="00072402"/>
    <w:rsid w:val="000725B4"/>
    <w:rsid w:val="00072E05"/>
    <w:rsid w:val="0007320E"/>
    <w:rsid w:val="00073CA3"/>
    <w:rsid w:val="00073F69"/>
    <w:rsid w:val="00074EBF"/>
    <w:rsid w:val="00074F19"/>
    <w:rsid w:val="00075A84"/>
    <w:rsid w:val="00075E1C"/>
    <w:rsid w:val="00075F27"/>
    <w:rsid w:val="00076800"/>
    <w:rsid w:val="00076AF3"/>
    <w:rsid w:val="0007777E"/>
    <w:rsid w:val="00077976"/>
    <w:rsid w:val="00077A02"/>
    <w:rsid w:val="0008020D"/>
    <w:rsid w:val="0008039E"/>
    <w:rsid w:val="000804F4"/>
    <w:rsid w:val="0008146D"/>
    <w:rsid w:val="00082C26"/>
    <w:rsid w:val="000850CC"/>
    <w:rsid w:val="000854E0"/>
    <w:rsid w:val="000866BB"/>
    <w:rsid w:val="000869E6"/>
    <w:rsid w:val="000877D6"/>
    <w:rsid w:val="00087A20"/>
    <w:rsid w:val="00087E79"/>
    <w:rsid w:val="0009023A"/>
    <w:rsid w:val="000904CE"/>
    <w:rsid w:val="000904E8"/>
    <w:rsid w:val="000906C3"/>
    <w:rsid w:val="00090C2B"/>
    <w:rsid w:val="00090C57"/>
    <w:rsid w:val="0009195D"/>
    <w:rsid w:val="000928FE"/>
    <w:rsid w:val="00092D07"/>
    <w:rsid w:val="000930AD"/>
    <w:rsid w:val="00093737"/>
    <w:rsid w:val="00094199"/>
    <w:rsid w:val="00094286"/>
    <w:rsid w:val="00095250"/>
    <w:rsid w:val="00095503"/>
    <w:rsid w:val="00096706"/>
    <w:rsid w:val="000974D0"/>
    <w:rsid w:val="00097569"/>
    <w:rsid w:val="000975FE"/>
    <w:rsid w:val="000976CA"/>
    <w:rsid w:val="00097AFC"/>
    <w:rsid w:val="000A0390"/>
    <w:rsid w:val="000A06A9"/>
    <w:rsid w:val="000A148F"/>
    <w:rsid w:val="000A19EF"/>
    <w:rsid w:val="000A2C47"/>
    <w:rsid w:val="000A3228"/>
    <w:rsid w:val="000A349D"/>
    <w:rsid w:val="000A3BFE"/>
    <w:rsid w:val="000A477C"/>
    <w:rsid w:val="000A4D4D"/>
    <w:rsid w:val="000A4DA8"/>
    <w:rsid w:val="000A68B7"/>
    <w:rsid w:val="000A6A34"/>
    <w:rsid w:val="000A6A9B"/>
    <w:rsid w:val="000A6B8C"/>
    <w:rsid w:val="000A79F3"/>
    <w:rsid w:val="000B16D6"/>
    <w:rsid w:val="000B2282"/>
    <w:rsid w:val="000B2670"/>
    <w:rsid w:val="000B3353"/>
    <w:rsid w:val="000B498D"/>
    <w:rsid w:val="000B53B5"/>
    <w:rsid w:val="000B6E91"/>
    <w:rsid w:val="000C0C3D"/>
    <w:rsid w:val="000C1221"/>
    <w:rsid w:val="000C1A89"/>
    <w:rsid w:val="000C1DC4"/>
    <w:rsid w:val="000C22E0"/>
    <w:rsid w:val="000C2643"/>
    <w:rsid w:val="000C3EF7"/>
    <w:rsid w:val="000C4BDE"/>
    <w:rsid w:val="000C50FB"/>
    <w:rsid w:val="000C5298"/>
    <w:rsid w:val="000C6783"/>
    <w:rsid w:val="000C7A43"/>
    <w:rsid w:val="000D0760"/>
    <w:rsid w:val="000D0F09"/>
    <w:rsid w:val="000D168C"/>
    <w:rsid w:val="000D1FCC"/>
    <w:rsid w:val="000D2969"/>
    <w:rsid w:val="000D476A"/>
    <w:rsid w:val="000D4CA3"/>
    <w:rsid w:val="000D5049"/>
    <w:rsid w:val="000D5321"/>
    <w:rsid w:val="000D548B"/>
    <w:rsid w:val="000D717C"/>
    <w:rsid w:val="000D7652"/>
    <w:rsid w:val="000E05D0"/>
    <w:rsid w:val="000E2A24"/>
    <w:rsid w:val="000E2AFC"/>
    <w:rsid w:val="000E3742"/>
    <w:rsid w:val="000E4507"/>
    <w:rsid w:val="000E4B4B"/>
    <w:rsid w:val="000E5174"/>
    <w:rsid w:val="000E5753"/>
    <w:rsid w:val="000E75A7"/>
    <w:rsid w:val="000E772C"/>
    <w:rsid w:val="000E7B20"/>
    <w:rsid w:val="000E7E2E"/>
    <w:rsid w:val="000F0EAD"/>
    <w:rsid w:val="000F1667"/>
    <w:rsid w:val="000F27E5"/>
    <w:rsid w:val="000F35E4"/>
    <w:rsid w:val="000F3943"/>
    <w:rsid w:val="000F3C93"/>
    <w:rsid w:val="000F42FB"/>
    <w:rsid w:val="000F49F6"/>
    <w:rsid w:val="000F4C59"/>
    <w:rsid w:val="000F4E1A"/>
    <w:rsid w:val="000F6527"/>
    <w:rsid w:val="000F6CE2"/>
    <w:rsid w:val="000F78BA"/>
    <w:rsid w:val="000F7ACE"/>
    <w:rsid w:val="0010001A"/>
    <w:rsid w:val="001011A1"/>
    <w:rsid w:val="001019AC"/>
    <w:rsid w:val="001020DD"/>
    <w:rsid w:val="001027C0"/>
    <w:rsid w:val="001034E5"/>
    <w:rsid w:val="001045B7"/>
    <w:rsid w:val="001052EA"/>
    <w:rsid w:val="00105C2D"/>
    <w:rsid w:val="00106734"/>
    <w:rsid w:val="00106FBC"/>
    <w:rsid w:val="00107203"/>
    <w:rsid w:val="00107801"/>
    <w:rsid w:val="00107B26"/>
    <w:rsid w:val="00107E69"/>
    <w:rsid w:val="0011026F"/>
    <w:rsid w:val="00110B93"/>
    <w:rsid w:val="00111644"/>
    <w:rsid w:val="001117AE"/>
    <w:rsid w:val="00111F95"/>
    <w:rsid w:val="00112C5F"/>
    <w:rsid w:val="00112FD4"/>
    <w:rsid w:val="001136B4"/>
    <w:rsid w:val="00113BB7"/>
    <w:rsid w:val="00113FF5"/>
    <w:rsid w:val="00114B05"/>
    <w:rsid w:val="00114F02"/>
    <w:rsid w:val="00115ACE"/>
    <w:rsid w:val="001161A5"/>
    <w:rsid w:val="001172FC"/>
    <w:rsid w:val="00117DA8"/>
    <w:rsid w:val="00120654"/>
    <w:rsid w:val="00120998"/>
    <w:rsid w:val="001216D9"/>
    <w:rsid w:val="00122019"/>
    <w:rsid w:val="00122162"/>
    <w:rsid w:val="00122BF4"/>
    <w:rsid w:val="00122EDC"/>
    <w:rsid w:val="0012356F"/>
    <w:rsid w:val="00123874"/>
    <w:rsid w:val="001238E7"/>
    <w:rsid w:val="00123CF6"/>
    <w:rsid w:val="00124572"/>
    <w:rsid w:val="00124D06"/>
    <w:rsid w:val="001255B2"/>
    <w:rsid w:val="001255B7"/>
    <w:rsid w:val="0012576A"/>
    <w:rsid w:val="00126392"/>
    <w:rsid w:val="001263F5"/>
    <w:rsid w:val="00126709"/>
    <w:rsid w:val="00126969"/>
    <w:rsid w:val="001271F2"/>
    <w:rsid w:val="0012792F"/>
    <w:rsid w:val="001307C5"/>
    <w:rsid w:val="00130A6D"/>
    <w:rsid w:val="00130E9B"/>
    <w:rsid w:val="001322D5"/>
    <w:rsid w:val="001330F9"/>
    <w:rsid w:val="00133A1A"/>
    <w:rsid w:val="00134CD6"/>
    <w:rsid w:val="00135357"/>
    <w:rsid w:val="001353B4"/>
    <w:rsid w:val="00135AC8"/>
    <w:rsid w:val="00135C3F"/>
    <w:rsid w:val="00136714"/>
    <w:rsid w:val="00137E4A"/>
    <w:rsid w:val="00140712"/>
    <w:rsid w:val="00140CBD"/>
    <w:rsid w:val="00140F3A"/>
    <w:rsid w:val="001419DD"/>
    <w:rsid w:val="00142DED"/>
    <w:rsid w:val="0014390A"/>
    <w:rsid w:val="00143C71"/>
    <w:rsid w:val="00143CEB"/>
    <w:rsid w:val="00144068"/>
    <w:rsid w:val="001441CC"/>
    <w:rsid w:val="00146547"/>
    <w:rsid w:val="001469AF"/>
    <w:rsid w:val="00147126"/>
    <w:rsid w:val="0014734E"/>
    <w:rsid w:val="001473A6"/>
    <w:rsid w:val="00150905"/>
    <w:rsid w:val="00150E67"/>
    <w:rsid w:val="00151053"/>
    <w:rsid w:val="00151F0D"/>
    <w:rsid w:val="00153145"/>
    <w:rsid w:val="001537B4"/>
    <w:rsid w:val="00153ACC"/>
    <w:rsid w:val="00153E08"/>
    <w:rsid w:val="00154157"/>
    <w:rsid w:val="00154354"/>
    <w:rsid w:val="0015441C"/>
    <w:rsid w:val="00154904"/>
    <w:rsid w:val="0015596C"/>
    <w:rsid w:val="00155AD5"/>
    <w:rsid w:val="00157DFE"/>
    <w:rsid w:val="00160639"/>
    <w:rsid w:val="0016137E"/>
    <w:rsid w:val="0016140C"/>
    <w:rsid w:val="0016175B"/>
    <w:rsid w:val="001624EF"/>
    <w:rsid w:val="001628D3"/>
    <w:rsid w:val="001642F7"/>
    <w:rsid w:val="00164926"/>
    <w:rsid w:val="001655AF"/>
    <w:rsid w:val="001659EB"/>
    <w:rsid w:val="0016685C"/>
    <w:rsid w:val="00166EF8"/>
    <w:rsid w:val="0016716B"/>
    <w:rsid w:val="0016725B"/>
    <w:rsid w:val="00167483"/>
    <w:rsid w:val="00170130"/>
    <w:rsid w:val="001702FB"/>
    <w:rsid w:val="001721DE"/>
    <w:rsid w:val="001725AE"/>
    <w:rsid w:val="00172F1B"/>
    <w:rsid w:val="00174073"/>
    <w:rsid w:val="00174FEE"/>
    <w:rsid w:val="00176007"/>
    <w:rsid w:val="00176333"/>
    <w:rsid w:val="00176C27"/>
    <w:rsid w:val="001771FA"/>
    <w:rsid w:val="0017773A"/>
    <w:rsid w:val="00180074"/>
    <w:rsid w:val="0018184C"/>
    <w:rsid w:val="00181AE7"/>
    <w:rsid w:val="00181BB9"/>
    <w:rsid w:val="00181F10"/>
    <w:rsid w:val="00183844"/>
    <w:rsid w:val="00183B90"/>
    <w:rsid w:val="00184E85"/>
    <w:rsid w:val="001857A4"/>
    <w:rsid w:val="0018740E"/>
    <w:rsid w:val="00187926"/>
    <w:rsid w:val="001879A0"/>
    <w:rsid w:val="00190416"/>
    <w:rsid w:val="0019071A"/>
    <w:rsid w:val="0019091E"/>
    <w:rsid w:val="00190AD8"/>
    <w:rsid w:val="00190C3E"/>
    <w:rsid w:val="001929D6"/>
    <w:rsid w:val="00192A49"/>
    <w:rsid w:val="00192F66"/>
    <w:rsid w:val="00193A89"/>
    <w:rsid w:val="00194A0F"/>
    <w:rsid w:val="001952A5"/>
    <w:rsid w:val="001960B6"/>
    <w:rsid w:val="001962CD"/>
    <w:rsid w:val="00196C1D"/>
    <w:rsid w:val="00196CDA"/>
    <w:rsid w:val="0019771C"/>
    <w:rsid w:val="00197C1A"/>
    <w:rsid w:val="00197CBC"/>
    <w:rsid w:val="001A098D"/>
    <w:rsid w:val="001A0B02"/>
    <w:rsid w:val="001A1121"/>
    <w:rsid w:val="001A1C86"/>
    <w:rsid w:val="001A1FBC"/>
    <w:rsid w:val="001A27AF"/>
    <w:rsid w:val="001A2A67"/>
    <w:rsid w:val="001A2A98"/>
    <w:rsid w:val="001A399D"/>
    <w:rsid w:val="001A3ABD"/>
    <w:rsid w:val="001A52DA"/>
    <w:rsid w:val="001A5FAB"/>
    <w:rsid w:val="001A669D"/>
    <w:rsid w:val="001A6946"/>
    <w:rsid w:val="001B06B7"/>
    <w:rsid w:val="001B145B"/>
    <w:rsid w:val="001B29F2"/>
    <w:rsid w:val="001B49D3"/>
    <w:rsid w:val="001B4C27"/>
    <w:rsid w:val="001B57CB"/>
    <w:rsid w:val="001B5CF3"/>
    <w:rsid w:val="001B5E75"/>
    <w:rsid w:val="001B5EDE"/>
    <w:rsid w:val="001B60E3"/>
    <w:rsid w:val="001B6D37"/>
    <w:rsid w:val="001B76FE"/>
    <w:rsid w:val="001B78CF"/>
    <w:rsid w:val="001C011E"/>
    <w:rsid w:val="001C04D8"/>
    <w:rsid w:val="001C082F"/>
    <w:rsid w:val="001C0AC1"/>
    <w:rsid w:val="001C10CB"/>
    <w:rsid w:val="001C17AD"/>
    <w:rsid w:val="001C1B08"/>
    <w:rsid w:val="001C1B25"/>
    <w:rsid w:val="001C2465"/>
    <w:rsid w:val="001C3049"/>
    <w:rsid w:val="001C3907"/>
    <w:rsid w:val="001C3EB4"/>
    <w:rsid w:val="001C3F06"/>
    <w:rsid w:val="001C4534"/>
    <w:rsid w:val="001C48D8"/>
    <w:rsid w:val="001C5169"/>
    <w:rsid w:val="001C51C2"/>
    <w:rsid w:val="001C5421"/>
    <w:rsid w:val="001C644F"/>
    <w:rsid w:val="001C6863"/>
    <w:rsid w:val="001D12D0"/>
    <w:rsid w:val="001D15C6"/>
    <w:rsid w:val="001D1E45"/>
    <w:rsid w:val="001D2900"/>
    <w:rsid w:val="001D2AD3"/>
    <w:rsid w:val="001D37EF"/>
    <w:rsid w:val="001D39D2"/>
    <w:rsid w:val="001D4FD0"/>
    <w:rsid w:val="001D52DD"/>
    <w:rsid w:val="001D569D"/>
    <w:rsid w:val="001D63BF"/>
    <w:rsid w:val="001D6441"/>
    <w:rsid w:val="001D6738"/>
    <w:rsid w:val="001D6B93"/>
    <w:rsid w:val="001E037C"/>
    <w:rsid w:val="001E0E25"/>
    <w:rsid w:val="001E1449"/>
    <w:rsid w:val="001E1ADC"/>
    <w:rsid w:val="001E229C"/>
    <w:rsid w:val="001E3174"/>
    <w:rsid w:val="001E3A88"/>
    <w:rsid w:val="001E427D"/>
    <w:rsid w:val="001E4750"/>
    <w:rsid w:val="001E49F9"/>
    <w:rsid w:val="001E4F77"/>
    <w:rsid w:val="001E55DD"/>
    <w:rsid w:val="001E635B"/>
    <w:rsid w:val="001E7ABC"/>
    <w:rsid w:val="001E7F12"/>
    <w:rsid w:val="001F0B76"/>
    <w:rsid w:val="001F0BBE"/>
    <w:rsid w:val="001F10A0"/>
    <w:rsid w:val="001F2979"/>
    <w:rsid w:val="001F2B9F"/>
    <w:rsid w:val="001F2D74"/>
    <w:rsid w:val="001F3AA3"/>
    <w:rsid w:val="001F5589"/>
    <w:rsid w:val="001F5D44"/>
    <w:rsid w:val="001F609D"/>
    <w:rsid w:val="001F7233"/>
    <w:rsid w:val="002003A0"/>
    <w:rsid w:val="002005B1"/>
    <w:rsid w:val="00201CB0"/>
    <w:rsid w:val="002020F2"/>
    <w:rsid w:val="002043E4"/>
    <w:rsid w:val="00204416"/>
    <w:rsid w:val="00204646"/>
    <w:rsid w:val="00204F39"/>
    <w:rsid w:val="00206160"/>
    <w:rsid w:val="0020621F"/>
    <w:rsid w:val="00206688"/>
    <w:rsid w:val="002076AF"/>
    <w:rsid w:val="00207C3C"/>
    <w:rsid w:val="002102C4"/>
    <w:rsid w:val="00212598"/>
    <w:rsid w:val="0021324E"/>
    <w:rsid w:val="002137BE"/>
    <w:rsid w:val="00213A7C"/>
    <w:rsid w:val="002143FF"/>
    <w:rsid w:val="002145E2"/>
    <w:rsid w:val="00214A57"/>
    <w:rsid w:val="00214E84"/>
    <w:rsid w:val="00215050"/>
    <w:rsid w:val="00215061"/>
    <w:rsid w:val="00215D4F"/>
    <w:rsid w:val="00215D51"/>
    <w:rsid w:val="00217441"/>
    <w:rsid w:val="00217B8B"/>
    <w:rsid w:val="00217F58"/>
    <w:rsid w:val="00220CFB"/>
    <w:rsid w:val="00220D5F"/>
    <w:rsid w:val="00221096"/>
    <w:rsid w:val="002212B1"/>
    <w:rsid w:val="002213D2"/>
    <w:rsid w:val="00221DAA"/>
    <w:rsid w:val="00222061"/>
    <w:rsid w:val="002222A9"/>
    <w:rsid w:val="0022495E"/>
    <w:rsid w:val="00225767"/>
    <w:rsid w:val="00226C81"/>
    <w:rsid w:val="00226E1B"/>
    <w:rsid w:val="00227763"/>
    <w:rsid w:val="00227AD8"/>
    <w:rsid w:val="00230268"/>
    <w:rsid w:val="00230608"/>
    <w:rsid w:val="002307CC"/>
    <w:rsid w:val="00231641"/>
    <w:rsid w:val="00231AC9"/>
    <w:rsid w:val="00231C13"/>
    <w:rsid w:val="00233252"/>
    <w:rsid w:val="002334CA"/>
    <w:rsid w:val="0023386E"/>
    <w:rsid w:val="0023419C"/>
    <w:rsid w:val="00234BF5"/>
    <w:rsid w:val="0023555A"/>
    <w:rsid w:val="00235651"/>
    <w:rsid w:val="00235E18"/>
    <w:rsid w:val="00237DBF"/>
    <w:rsid w:val="00240178"/>
    <w:rsid w:val="0024077F"/>
    <w:rsid w:val="0024190C"/>
    <w:rsid w:val="00241E8F"/>
    <w:rsid w:val="002438E1"/>
    <w:rsid w:val="00243B9A"/>
    <w:rsid w:val="00243FD2"/>
    <w:rsid w:val="00244044"/>
    <w:rsid w:val="002449B3"/>
    <w:rsid w:val="002469F6"/>
    <w:rsid w:val="00247600"/>
    <w:rsid w:val="0024793F"/>
    <w:rsid w:val="00250F90"/>
    <w:rsid w:val="00252090"/>
    <w:rsid w:val="002528A9"/>
    <w:rsid w:val="00252B17"/>
    <w:rsid w:val="002530E2"/>
    <w:rsid w:val="00253646"/>
    <w:rsid w:val="0025475B"/>
    <w:rsid w:val="002547F0"/>
    <w:rsid w:val="00254DD9"/>
    <w:rsid w:val="002565F7"/>
    <w:rsid w:val="00257204"/>
    <w:rsid w:val="00257B89"/>
    <w:rsid w:val="00260295"/>
    <w:rsid w:val="00260359"/>
    <w:rsid w:val="00261EC3"/>
    <w:rsid w:val="00262565"/>
    <w:rsid w:val="00263288"/>
    <w:rsid w:val="00263821"/>
    <w:rsid w:val="0026385F"/>
    <w:rsid w:val="0026474E"/>
    <w:rsid w:val="0026594E"/>
    <w:rsid w:val="00265A4E"/>
    <w:rsid w:val="00265C2F"/>
    <w:rsid w:val="00266162"/>
    <w:rsid w:val="0026626B"/>
    <w:rsid w:val="0026709B"/>
    <w:rsid w:val="0026779D"/>
    <w:rsid w:val="002678F1"/>
    <w:rsid w:val="00270380"/>
    <w:rsid w:val="0027127F"/>
    <w:rsid w:val="00271B59"/>
    <w:rsid w:val="002729DC"/>
    <w:rsid w:val="00272C49"/>
    <w:rsid w:val="00273396"/>
    <w:rsid w:val="002733E9"/>
    <w:rsid w:val="00273690"/>
    <w:rsid w:val="00273DC8"/>
    <w:rsid w:val="00274A05"/>
    <w:rsid w:val="00275D22"/>
    <w:rsid w:val="00275FC1"/>
    <w:rsid w:val="002804CB"/>
    <w:rsid w:val="002806B8"/>
    <w:rsid w:val="00280855"/>
    <w:rsid w:val="00280C00"/>
    <w:rsid w:val="00280E4C"/>
    <w:rsid w:val="0028130F"/>
    <w:rsid w:val="00281F6F"/>
    <w:rsid w:val="0028396F"/>
    <w:rsid w:val="0028399F"/>
    <w:rsid w:val="0028426D"/>
    <w:rsid w:val="0028525E"/>
    <w:rsid w:val="0028562E"/>
    <w:rsid w:val="0028586E"/>
    <w:rsid w:val="002858D6"/>
    <w:rsid w:val="00286438"/>
    <w:rsid w:val="00287058"/>
    <w:rsid w:val="002873C7"/>
    <w:rsid w:val="00287E25"/>
    <w:rsid w:val="0029069E"/>
    <w:rsid w:val="002908AA"/>
    <w:rsid w:val="00290D54"/>
    <w:rsid w:val="0029245A"/>
    <w:rsid w:val="00292E23"/>
    <w:rsid w:val="00293A30"/>
    <w:rsid w:val="002941C8"/>
    <w:rsid w:val="00294BF1"/>
    <w:rsid w:val="00294C78"/>
    <w:rsid w:val="00295055"/>
    <w:rsid w:val="002957BD"/>
    <w:rsid w:val="00295F09"/>
    <w:rsid w:val="00296581"/>
    <w:rsid w:val="0029734F"/>
    <w:rsid w:val="00297447"/>
    <w:rsid w:val="00297FC9"/>
    <w:rsid w:val="002A14C2"/>
    <w:rsid w:val="002A328E"/>
    <w:rsid w:val="002A3C30"/>
    <w:rsid w:val="002A4C86"/>
    <w:rsid w:val="002A5CFC"/>
    <w:rsid w:val="002A615F"/>
    <w:rsid w:val="002A7325"/>
    <w:rsid w:val="002A7D75"/>
    <w:rsid w:val="002B0B26"/>
    <w:rsid w:val="002B1788"/>
    <w:rsid w:val="002B19A3"/>
    <w:rsid w:val="002B1A19"/>
    <w:rsid w:val="002B1A2D"/>
    <w:rsid w:val="002B2171"/>
    <w:rsid w:val="002B266E"/>
    <w:rsid w:val="002B2915"/>
    <w:rsid w:val="002B386F"/>
    <w:rsid w:val="002B39AC"/>
    <w:rsid w:val="002B4115"/>
    <w:rsid w:val="002B57A4"/>
    <w:rsid w:val="002B5CDF"/>
    <w:rsid w:val="002B5E32"/>
    <w:rsid w:val="002B5FF7"/>
    <w:rsid w:val="002C05C8"/>
    <w:rsid w:val="002C062C"/>
    <w:rsid w:val="002C0E83"/>
    <w:rsid w:val="002C1171"/>
    <w:rsid w:val="002C1336"/>
    <w:rsid w:val="002C1415"/>
    <w:rsid w:val="002C1590"/>
    <w:rsid w:val="002C180E"/>
    <w:rsid w:val="002C199F"/>
    <w:rsid w:val="002C4580"/>
    <w:rsid w:val="002C6BC6"/>
    <w:rsid w:val="002C7874"/>
    <w:rsid w:val="002C7DF4"/>
    <w:rsid w:val="002D01C8"/>
    <w:rsid w:val="002D023C"/>
    <w:rsid w:val="002D0C3C"/>
    <w:rsid w:val="002D1F9A"/>
    <w:rsid w:val="002D2552"/>
    <w:rsid w:val="002D339F"/>
    <w:rsid w:val="002D36A5"/>
    <w:rsid w:val="002D36AA"/>
    <w:rsid w:val="002D3900"/>
    <w:rsid w:val="002D3C75"/>
    <w:rsid w:val="002D4B5F"/>
    <w:rsid w:val="002D4FF3"/>
    <w:rsid w:val="002D549E"/>
    <w:rsid w:val="002D5718"/>
    <w:rsid w:val="002D5C6E"/>
    <w:rsid w:val="002D64B4"/>
    <w:rsid w:val="002D6B76"/>
    <w:rsid w:val="002D6C16"/>
    <w:rsid w:val="002E030B"/>
    <w:rsid w:val="002E0AB6"/>
    <w:rsid w:val="002E1613"/>
    <w:rsid w:val="002E206E"/>
    <w:rsid w:val="002E2706"/>
    <w:rsid w:val="002E2D9D"/>
    <w:rsid w:val="002E4719"/>
    <w:rsid w:val="002E4B8A"/>
    <w:rsid w:val="002E5021"/>
    <w:rsid w:val="002E549B"/>
    <w:rsid w:val="002E594C"/>
    <w:rsid w:val="002E5DA5"/>
    <w:rsid w:val="002E5F50"/>
    <w:rsid w:val="002E6245"/>
    <w:rsid w:val="002E69BF"/>
    <w:rsid w:val="002E6B50"/>
    <w:rsid w:val="002E6B94"/>
    <w:rsid w:val="002E6D99"/>
    <w:rsid w:val="002E7454"/>
    <w:rsid w:val="002E7542"/>
    <w:rsid w:val="002E7DED"/>
    <w:rsid w:val="002F0713"/>
    <w:rsid w:val="002F0EDA"/>
    <w:rsid w:val="002F1D7A"/>
    <w:rsid w:val="002F1FCA"/>
    <w:rsid w:val="002F2B49"/>
    <w:rsid w:val="002F2FB9"/>
    <w:rsid w:val="002F3C92"/>
    <w:rsid w:val="002F4100"/>
    <w:rsid w:val="002F42BF"/>
    <w:rsid w:val="002F574F"/>
    <w:rsid w:val="002F60BB"/>
    <w:rsid w:val="002F61BF"/>
    <w:rsid w:val="002F74DD"/>
    <w:rsid w:val="002F7BAA"/>
    <w:rsid w:val="0030011B"/>
    <w:rsid w:val="00301123"/>
    <w:rsid w:val="003011BB"/>
    <w:rsid w:val="00304F3E"/>
    <w:rsid w:val="003077E7"/>
    <w:rsid w:val="00311751"/>
    <w:rsid w:val="003119D7"/>
    <w:rsid w:val="00311D34"/>
    <w:rsid w:val="00311E5C"/>
    <w:rsid w:val="0031275D"/>
    <w:rsid w:val="003134EB"/>
    <w:rsid w:val="00313684"/>
    <w:rsid w:val="00313D1D"/>
    <w:rsid w:val="0031462A"/>
    <w:rsid w:val="00314811"/>
    <w:rsid w:val="00315533"/>
    <w:rsid w:val="00315868"/>
    <w:rsid w:val="00315B79"/>
    <w:rsid w:val="00316CB0"/>
    <w:rsid w:val="00316EA5"/>
    <w:rsid w:val="00317DBD"/>
    <w:rsid w:val="00317E0A"/>
    <w:rsid w:val="00317F3A"/>
    <w:rsid w:val="00317F45"/>
    <w:rsid w:val="00320019"/>
    <w:rsid w:val="003203C9"/>
    <w:rsid w:val="00320468"/>
    <w:rsid w:val="00321019"/>
    <w:rsid w:val="00321641"/>
    <w:rsid w:val="00322683"/>
    <w:rsid w:val="00322CCE"/>
    <w:rsid w:val="0032347F"/>
    <w:rsid w:val="00324170"/>
    <w:rsid w:val="00324CF6"/>
    <w:rsid w:val="00325320"/>
    <w:rsid w:val="00325C9F"/>
    <w:rsid w:val="00326062"/>
    <w:rsid w:val="0032636D"/>
    <w:rsid w:val="00327400"/>
    <w:rsid w:val="003304DB"/>
    <w:rsid w:val="00331134"/>
    <w:rsid w:val="00331291"/>
    <w:rsid w:val="00331E3A"/>
    <w:rsid w:val="003335F6"/>
    <w:rsid w:val="00334B98"/>
    <w:rsid w:val="0033557A"/>
    <w:rsid w:val="00335710"/>
    <w:rsid w:val="00335852"/>
    <w:rsid w:val="00336444"/>
    <w:rsid w:val="00336C0C"/>
    <w:rsid w:val="00337077"/>
    <w:rsid w:val="0033761D"/>
    <w:rsid w:val="003402E9"/>
    <w:rsid w:val="003404DD"/>
    <w:rsid w:val="00342336"/>
    <w:rsid w:val="003433E9"/>
    <w:rsid w:val="00343512"/>
    <w:rsid w:val="00344328"/>
    <w:rsid w:val="003443E8"/>
    <w:rsid w:val="003444A0"/>
    <w:rsid w:val="00344F6E"/>
    <w:rsid w:val="00345354"/>
    <w:rsid w:val="003453D0"/>
    <w:rsid w:val="0034694A"/>
    <w:rsid w:val="00350326"/>
    <w:rsid w:val="003508BB"/>
    <w:rsid w:val="00351A57"/>
    <w:rsid w:val="00351AE8"/>
    <w:rsid w:val="00351B56"/>
    <w:rsid w:val="00351B6C"/>
    <w:rsid w:val="0035275D"/>
    <w:rsid w:val="0035276A"/>
    <w:rsid w:val="003527FB"/>
    <w:rsid w:val="003530A4"/>
    <w:rsid w:val="00353F52"/>
    <w:rsid w:val="00355310"/>
    <w:rsid w:val="003556BB"/>
    <w:rsid w:val="003557B4"/>
    <w:rsid w:val="00355FB8"/>
    <w:rsid w:val="00356887"/>
    <w:rsid w:val="00356B40"/>
    <w:rsid w:val="00356CA6"/>
    <w:rsid w:val="00357307"/>
    <w:rsid w:val="003577B0"/>
    <w:rsid w:val="00362E28"/>
    <w:rsid w:val="003643F9"/>
    <w:rsid w:val="00364C62"/>
    <w:rsid w:val="00364DD3"/>
    <w:rsid w:val="00365005"/>
    <w:rsid w:val="00365215"/>
    <w:rsid w:val="00365312"/>
    <w:rsid w:val="00365948"/>
    <w:rsid w:val="00366653"/>
    <w:rsid w:val="00367559"/>
    <w:rsid w:val="00371151"/>
    <w:rsid w:val="0037265A"/>
    <w:rsid w:val="00374A21"/>
    <w:rsid w:val="003754EB"/>
    <w:rsid w:val="00375F50"/>
    <w:rsid w:val="00376185"/>
    <w:rsid w:val="003801DE"/>
    <w:rsid w:val="003818D5"/>
    <w:rsid w:val="00382758"/>
    <w:rsid w:val="00382873"/>
    <w:rsid w:val="00382CD7"/>
    <w:rsid w:val="003830C8"/>
    <w:rsid w:val="00383371"/>
    <w:rsid w:val="00385DAB"/>
    <w:rsid w:val="00385DBD"/>
    <w:rsid w:val="0038633C"/>
    <w:rsid w:val="00386541"/>
    <w:rsid w:val="00386646"/>
    <w:rsid w:val="00387066"/>
    <w:rsid w:val="0038724F"/>
    <w:rsid w:val="0038782B"/>
    <w:rsid w:val="00390ECA"/>
    <w:rsid w:val="003912A5"/>
    <w:rsid w:val="0039242F"/>
    <w:rsid w:val="00392F3B"/>
    <w:rsid w:val="00393054"/>
    <w:rsid w:val="0039381C"/>
    <w:rsid w:val="00393FBA"/>
    <w:rsid w:val="0039442E"/>
    <w:rsid w:val="003946FD"/>
    <w:rsid w:val="00394904"/>
    <w:rsid w:val="0039516B"/>
    <w:rsid w:val="00395572"/>
    <w:rsid w:val="00395C73"/>
    <w:rsid w:val="00397100"/>
    <w:rsid w:val="0039735A"/>
    <w:rsid w:val="00397649"/>
    <w:rsid w:val="003A004D"/>
    <w:rsid w:val="003A01EA"/>
    <w:rsid w:val="003A05C3"/>
    <w:rsid w:val="003A08E1"/>
    <w:rsid w:val="003A0DF1"/>
    <w:rsid w:val="003A315A"/>
    <w:rsid w:val="003A3EBF"/>
    <w:rsid w:val="003A3F93"/>
    <w:rsid w:val="003A441B"/>
    <w:rsid w:val="003A442C"/>
    <w:rsid w:val="003A48E7"/>
    <w:rsid w:val="003A63BE"/>
    <w:rsid w:val="003A6814"/>
    <w:rsid w:val="003A6B23"/>
    <w:rsid w:val="003A6FC8"/>
    <w:rsid w:val="003A73D2"/>
    <w:rsid w:val="003A7BC3"/>
    <w:rsid w:val="003B00B5"/>
    <w:rsid w:val="003B013A"/>
    <w:rsid w:val="003B12B6"/>
    <w:rsid w:val="003B2B17"/>
    <w:rsid w:val="003B34DA"/>
    <w:rsid w:val="003B49EB"/>
    <w:rsid w:val="003B55E3"/>
    <w:rsid w:val="003B65E1"/>
    <w:rsid w:val="003B679D"/>
    <w:rsid w:val="003B6D2F"/>
    <w:rsid w:val="003B6F4A"/>
    <w:rsid w:val="003B72BF"/>
    <w:rsid w:val="003B79AD"/>
    <w:rsid w:val="003C0B6D"/>
    <w:rsid w:val="003C1D71"/>
    <w:rsid w:val="003C3402"/>
    <w:rsid w:val="003C3623"/>
    <w:rsid w:val="003C3D0B"/>
    <w:rsid w:val="003C44BB"/>
    <w:rsid w:val="003C51E2"/>
    <w:rsid w:val="003C53B6"/>
    <w:rsid w:val="003C6C4C"/>
    <w:rsid w:val="003C762C"/>
    <w:rsid w:val="003C7FF8"/>
    <w:rsid w:val="003D0FD1"/>
    <w:rsid w:val="003D1F1C"/>
    <w:rsid w:val="003D2E83"/>
    <w:rsid w:val="003D58A8"/>
    <w:rsid w:val="003D7B38"/>
    <w:rsid w:val="003E0369"/>
    <w:rsid w:val="003E0AA8"/>
    <w:rsid w:val="003E128E"/>
    <w:rsid w:val="003E14C6"/>
    <w:rsid w:val="003E1518"/>
    <w:rsid w:val="003E1F7A"/>
    <w:rsid w:val="003E2187"/>
    <w:rsid w:val="003E2303"/>
    <w:rsid w:val="003E276A"/>
    <w:rsid w:val="003E2BA5"/>
    <w:rsid w:val="003E2C65"/>
    <w:rsid w:val="003E3619"/>
    <w:rsid w:val="003E4A3C"/>
    <w:rsid w:val="003E4FE5"/>
    <w:rsid w:val="003E5796"/>
    <w:rsid w:val="003E7119"/>
    <w:rsid w:val="003E732D"/>
    <w:rsid w:val="003E7659"/>
    <w:rsid w:val="003E7EE8"/>
    <w:rsid w:val="003F0055"/>
    <w:rsid w:val="003F0457"/>
    <w:rsid w:val="003F0505"/>
    <w:rsid w:val="003F106D"/>
    <w:rsid w:val="003F13D7"/>
    <w:rsid w:val="003F2A71"/>
    <w:rsid w:val="003F33B7"/>
    <w:rsid w:val="003F3DF4"/>
    <w:rsid w:val="003F3F32"/>
    <w:rsid w:val="003F4173"/>
    <w:rsid w:val="003F5312"/>
    <w:rsid w:val="003F5CD3"/>
    <w:rsid w:val="003F68E3"/>
    <w:rsid w:val="003F68F5"/>
    <w:rsid w:val="003F6940"/>
    <w:rsid w:val="003F6EDB"/>
    <w:rsid w:val="003F7E76"/>
    <w:rsid w:val="004002AE"/>
    <w:rsid w:val="00402062"/>
    <w:rsid w:val="004028B1"/>
    <w:rsid w:val="00402BC8"/>
    <w:rsid w:val="00402CB4"/>
    <w:rsid w:val="00403DCF"/>
    <w:rsid w:val="0040442A"/>
    <w:rsid w:val="00404A7A"/>
    <w:rsid w:val="00404E5F"/>
    <w:rsid w:val="0040731A"/>
    <w:rsid w:val="00407DA2"/>
    <w:rsid w:val="00407F4D"/>
    <w:rsid w:val="004104D0"/>
    <w:rsid w:val="00410608"/>
    <w:rsid w:val="00410A9F"/>
    <w:rsid w:val="004110F7"/>
    <w:rsid w:val="004120FF"/>
    <w:rsid w:val="00412317"/>
    <w:rsid w:val="00412462"/>
    <w:rsid w:val="004136B6"/>
    <w:rsid w:val="00413753"/>
    <w:rsid w:val="00414277"/>
    <w:rsid w:val="00414DFA"/>
    <w:rsid w:val="0041633A"/>
    <w:rsid w:val="00416671"/>
    <w:rsid w:val="0041754D"/>
    <w:rsid w:val="00417903"/>
    <w:rsid w:val="00417A4D"/>
    <w:rsid w:val="00420DB9"/>
    <w:rsid w:val="00421ED1"/>
    <w:rsid w:val="0042274A"/>
    <w:rsid w:val="00424061"/>
    <w:rsid w:val="004240B5"/>
    <w:rsid w:val="00425003"/>
    <w:rsid w:val="00425389"/>
    <w:rsid w:val="00425737"/>
    <w:rsid w:val="00425E76"/>
    <w:rsid w:val="00426B94"/>
    <w:rsid w:val="004272DA"/>
    <w:rsid w:val="004276C6"/>
    <w:rsid w:val="00430022"/>
    <w:rsid w:val="00430468"/>
    <w:rsid w:val="00430BAC"/>
    <w:rsid w:val="00430E2E"/>
    <w:rsid w:val="00431557"/>
    <w:rsid w:val="004317E6"/>
    <w:rsid w:val="00432011"/>
    <w:rsid w:val="00432390"/>
    <w:rsid w:val="0043285A"/>
    <w:rsid w:val="00432A21"/>
    <w:rsid w:val="004335FD"/>
    <w:rsid w:val="00433D01"/>
    <w:rsid w:val="004341B0"/>
    <w:rsid w:val="00435149"/>
    <w:rsid w:val="00435293"/>
    <w:rsid w:val="00435FC4"/>
    <w:rsid w:val="004360C2"/>
    <w:rsid w:val="0043637F"/>
    <w:rsid w:val="00436581"/>
    <w:rsid w:val="004366A3"/>
    <w:rsid w:val="004400E8"/>
    <w:rsid w:val="0044091E"/>
    <w:rsid w:val="00440B6F"/>
    <w:rsid w:val="004419F2"/>
    <w:rsid w:val="00441F6A"/>
    <w:rsid w:val="00442F55"/>
    <w:rsid w:val="00442F7B"/>
    <w:rsid w:val="00445401"/>
    <w:rsid w:val="00445DF4"/>
    <w:rsid w:val="00446F70"/>
    <w:rsid w:val="00447A22"/>
    <w:rsid w:val="00450072"/>
    <w:rsid w:val="004519E6"/>
    <w:rsid w:val="004521E7"/>
    <w:rsid w:val="0045259F"/>
    <w:rsid w:val="004536E9"/>
    <w:rsid w:val="00453C8A"/>
    <w:rsid w:val="0045484D"/>
    <w:rsid w:val="004570A1"/>
    <w:rsid w:val="004609CE"/>
    <w:rsid w:val="004617C3"/>
    <w:rsid w:val="00462B2A"/>
    <w:rsid w:val="0046338B"/>
    <w:rsid w:val="00463719"/>
    <w:rsid w:val="00463EBC"/>
    <w:rsid w:val="00464DC9"/>
    <w:rsid w:val="0046504E"/>
    <w:rsid w:val="004653F9"/>
    <w:rsid w:val="00466EBC"/>
    <w:rsid w:val="00466FFD"/>
    <w:rsid w:val="00467161"/>
    <w:rsid w:val="00467558"/>
    <w:rsid w:val="00467BA1"/>
    <w:rsid w:val="004703F7"/>
    <w:rsid w:val="00471496"/>
    <w:rsid w:val="00472525"/>
    <w:rsid w:val="00472D3C"/>
    <w:rsid w:val="004732B9"/>
    <w:rsid w:val="00474323"/>
    <w:rsid w:val="00475958"/>
    <w:rsid w:val="00475A6C"/>
    <w:rsid w:val="004762F0"/>
    <w:rsid w:val="0047733C"/>
    <w:rsid w:val="00480615"/>
    <w:rsid w:val="00481656"/>
    <w:rsid w:val="0048171F"/>
    <w:rsid w:val="00481B38"/>
    <w:rsid w:val="00482184"/>
    <w:rsid w:val="00482956"/>
    <w:rsid w:val="00484071"/>
    <w:rsid w:val="00485396"/>
    <w:rsid w:val="00485491"/>
    <w:rsid w:val="00485567"/>
    <w:rsid w:val="00485B59"/>
    <w:rsid w:val="00485D40"/>
    <w:rsid w:val="00485FA8"/>
    <w:rsid w:val="00486451"/>
    <w:rsid w:val="00486F17"/>
    <w:rsid w:val="00487015"/>
    <w:rsid w:val="00487285"/>
    <w:rsid w:val="00490F20"/>
    <w:rsid w:val="0049102E"/>
    <w:rsid w:val="00491380"/>
    <w:rsid w:val="0049261D"/>
    <w:rsid w:val="004926C4"/>
    <w:rsid w:val="00492C39"/>
    <w:rsid w:val="00492C71"/>
    <w:rsid w:val="004932BF"/>
    <w:rsid w:val="0049346B"/>
    <w:rsid w:val="00493B3D"/>
    <w:rsid w:val="00493CE6"/>
    <w:rsid w:val="00494181"/>
    <w:rsid w:val="004953FE"/>
    <w:rsid w:val="004954C8"/>
    <w:rsid w:val="00495CDF"/>
    <w:rsid w:val="0049771A"/>
    <w:rsid w:val="004977C9"/>
    <w:rsid w:val="004A008D"/>
    <w:rsid w:val="004A0802"/>
    <w:rsid w:val="004A0F87"/>
    <w:rsid w:val="004A29A0"/>
    <w:rsid w:val="004A43D6"/>
    <w:rsid w:val="004A5295"/>
    <w:rsid w:val="004A5CC0"/>
    <w:rsid w:val="004A6CD0"/>
    <w:rsid w:val="004A7457"/>
    <w:rsid w:val="004A7523"/>
    <w:rsid w:val="004B1A3D"/>
    <w:rsid w:val="004B2E12"/>
    <w:rsid w:val="004B309B"/>
    <w:rsid w:val="004B344F"/>
    <w:rsid w:val="004B3EAF"/>
    <w:rsid w:val="004B4004"/>
    <w:rsid w:val="004B45F2"/>
    <w:rsid w:val="004B5E2D"/>
    <w:rsid w:val="004B6382"/>
    <w:rsid w:val="004B6467"/>
    <w:rsid w:val="004B6FBC"/>
    <w:rsid w:val="004B733A"/>
    <w:rsid w:val="004B75B5"/>
    <w:rsid w:val="004B776E"/>
    <w:rsid w:val="004B7D40"/>
    <w:rsid w:val="004C1611"/>
    <w:rsid w:val="004C1EDC"/>
    <w:rsid w:val="004C2100"/>
    <w:rsid w:val="004C27B9"/>
    <w:rsid w:val="004C29CD"/>
    <w:rsid w:val="004C2AE3"/>
    <w:rsid w:val="004C2AEC"/>
    <w:rsid w:val="004C31C0"/>
    <w:rsid w:val="004C43D4"/>
    <w:rsid w:val="004C45D3"/>
    <w:rsid w:val="004C47E2"/>
    <w:rsid w:val="004C49E6"/>
    <w:rsid w:val="004C50C4"/>
    <w:rsid w:val="004C549B"/>
    <w:rsid w:val="004C56CC"/>
    <w:rsid w:val="004C761B"/>
    <w:rsid w:val="004C789E"/>
    <w:rsid w:val="004C7C2F"/>
    <w:rsid w:val="004D049A"/>
    <w:rsid w:val="004D1D63"/>
    <w:rsid w:val="004D1E7C"/>
    <w:rsid w:val="004D39DA"/>
    <w:rsid w:val="004D3C7F"/>
    <w:rsid w:val="004D3FB6"/>
    <w:rsid w:val="004D440A"/>
    <w:rsid w:val="004D548A"/>
    <w:rsid w:val="004D54DC"/>
    <w:rsid w:val="004D62BD"/>
    <w:rsid w:val="004D6378"/>
    <w:rsid w:val="004D7979"/>
    <w:rsid w:val="004E08EE"/>
    <w:rsid w:val="004E2FAD"/>
    <w:rsid w:val="004E3878"/>
    <w:rsid w:val="004E3A25"/>
    <w:rsid w:val="004E405B"/>
    <w:rsid w:val="004E40CD"/>
    <w:rsid w:val="004E43B0"/>
    <w:rsid w:val="004E4578"/>
    <w:rsid w:val="004E4589"/>
    <w:rsid w:val="004E52CE"/>
    <w:rsid w:val="004E5D03"/>
    <w:rsid w:val="004E607E"/>
    <w:rsid w:val="004E7DBB"/>
    <w:rsid w:val="004F10C0"/>
    <w:rsid w:val="004F1239"/>
    <w:rsid w:val="004F1461"/>
    <w:rsid w:val="004F20D3"/>
    <w:rsid w:val="004F3869"/>
    <w:rsid w:val="004F388E"/>
    <w:rsid w:val="004F3934"/>
    <w:rsid w:val="004F405B"/>
    <w:rsid w:val="004F4DC9"/>
    <w:rsid w:val="004F6B7F"/>
    <w:rsid w:val="004F6C19"/>
    <w:rsid w:val="004F735F"/>
    <w:rsid w:val="004F7FA0"/>
    <w:rsid w:val="00500197"/>
    <w:rsid w:val="005002D3"/>
    <w:rsid w:val="00500E28"/>
    <w:rsid w:val="00500FEF"/>
    <w:rsid w:val="005014CE"/>
    <w:rsid w:val="00502D33"/>
    <w:rsid w:val="005037A1"/>
    <w:rsid w:val="0050478A"/>
    <w:rsid w:val="00504913"/>
    <w:rsid w:val="00504C46"/>
    <w:rsid w:val="00504D86"/>
    <w:rsid w:val="00505AEC"/>
    <w:rsid w:val="00505E84"/>
    <w:rsid w:val="00506DDC"/>
    <w:rsid w:val="0050715B"/>
    <w:rsid w:val="00507CD6"/>
    <w:rsid w:val="00507D00"/>
    <w:rsid w:val="005107CA"/>
    <w:rsid w:val="005116A5"/>
    <w:rsid w:val="005123F3"/>
    <w:rsid w:val="00513B06"/>
    <w:rsid w:val="005140C9"/>
    <w:rsid w:val="00515E63"/>
    <w:rsid w:val="00516E8A"/>
    <w:rsid w:val="005174B0"/>
    <w:rsid w:val="0051757B"/>
    <w:rsid w:val="00517DAB"/>
    <w:rsid w:val="005200AF"/>
    <w:rsid w:val="00521003"/>
    <w:rsid w:val="00521079"/>
    <w:rsid w:val="005211B6"/>
    <w:rsid w:val="005212D3"/>
    <w:rsid w:val="00521E25"/>
    <w:rsid w:val="005229B8"/>
    <w:rsid w:val="005231BE"/>
    <w:rsid w:val="0052335E"/>
    <w:rsid w:val="00523627"/>
    <w:rsid w:val="00524E7B"/>
    <w:rsid w:val="00525126"/>
    <w:rsid w:val="00525E2A"/>
    <w:rsid w:val="00526685"/>
    <w:rsid w:val="00530956"/>
    <w:rsid w:val="005349BB"/>
    <w:rsid w:val="005363CB"/>
    <w:rsid w:val="00537B23"/>
    <w:rsid w:val="00540160"/>
    <w:rsid w:val="00540F03"/>
    <w:rsid w:val="00541572"/>
    <w:rsid w:val="00541D77"/>
    <w:rsid w:val="0054212F"/>
    <w:rsid w:val="00542724"/>
    <w:rsid w:val="0054276E"/>
    <w:rsid w:val="00542945"/>
    <w:rsid w:val="005429EB"/>
    <w:rsid w:val="00542FF8"/>
    <w:rsid w:val="005430A1"/>
    <w:rsid w:val="00543A3E"/>
    <w:rsid w:val="00543B51"/>
    <w:rsid w:val="00544E0C"/>
    <w:rsid w:val="00544ED0"/>
    <w:rsid w:val="00545777"/>
    <w:rsid w:val="00545ABE"/>
    <w:rsid w:val="00545C35"/>
    <w:rsid w:val="00546644"/>
    <w:rsid w:val="00547538"/>
    <w:rsid w:val="00547930"/>
    <w:rsid w:val="00547E89"/>
    <w:rsid w:val="00550047"/>
    <w:rsid w:val="00551901"/>
    <w:rsid w:val="00551EC6"/>
    <w:rsid w:val="00552964"/>
    <w:rsid w:val="005529E7"/>
    <w:rsid w:val="00552A07"/>
    <w:rsid w:val="00552C01"/>
    <w:rsid w:val="0055343B"/>
    <w:rsid w:val="005541CD"/>
    <w:rsid w:val="005541EA"/>
    <w:rsid w:val="005545FB"/>
    <w:rsid w:val="005549D6"/>
    <w:rsid w:val="00554C25"/>
    <w:rsid w:val="005558D7"/>
    <w:rsid w:val="00555E41"/>
    <w:rsid w:val="005560D9"/>
    <w:rsid w:val="00556548"/>
    <w:rsid w:val="005566CD"/>
    <w:rsid w:val="005601B3"/>
    <w:rsid w:val="00560ADF"/>
    <w:rsid w:val="0056147C"/>
    <w:rsid w:val="005615BA"/>
    <w:rsid w:val="00562B13"/>
    <w:rsid w:val="00562ED2"/>
    <w:rsid w:val="00562F5D"/>
    <w:rsid w:val="00565A42"/>
    <w:rsid w:val="00566242"/>
    <w:rsid w:val="00566426"/>
    <w:rsid w:val="00566C36"/>
    <w:rsid w:val="00566DDD"/>
    <w:rsid w:val="00567AFD"/>
    <w:rsid w:val="00570604"/>
    <w:rsid w:val="00570A52"/>
    <w:rsid w:val="00571486"/>
    <w:rsid w:val="00571944"/>
    <w:rsid w:val="0057281A"/>
    <w:rsid w:val="005741E6"/>
    <w:rsid w:val="00574ECA"/>
    <w:rsid w:val="005769C7"/>
    <w:rsid w:val="00576E10"/>
    <w:rsid w:val="00577774"/>
    <w:rsid w:val="00577CEA"/>
    <w:rsid w:val="00580869"/>
    <w:rsid w:val="00581749"/>
    <w:rsid w:val="00581AE1"/>
    <w:rsid w:val="00581D85"/>
    <w:rsid w:val="005820DF"/>
    <w:rsid w:val="00582536"/>
    <w:rsid w:val="00582D55"/>
    <w:rsid w:val="00584BD4"/>
    <w:rsid w:val="00586A3F"/>
    <w:rsid w:val="00586AA5"/>
    <w:rsid w:val="00586F27"/>
    <w:rsid w:val="00587731"/>
    <w:rsid w:val="00590633"/>
    <w:rsid w:val="00590834"/>
    <w:rsid w:val="005911CE"/>
    <w:rsid w:val="005914AB"/>
    <w:rsid w:val="005917C3"/>
    <w:rsid w:val="005919B8"/>
    <w:rsid w:val="00591C5C"/>
    <w:rsid w:val="00591E4B"/>
    <w:rsid w:val="005922DA"/>
    <w:rsid w:val="00592E0A"/>
    <w:rsid w:val="00592F1F"/>
    <w:rsid w:val="005930D4"/>
    <w:rsid w:val="00593A25"/>
    <w:rsid w:val="00593A8D"/>
    <w:rsid w:val="0059559C"/>
    <w:rsid w:val="005962B8"/>
    <w:rsid w:val="0059630A"/>
    <w:rsid w:val="005972EE"/>
    <w:rsid w:val="005974A3"/>
    <w:rsid w:val="00597F0C"/>
    <w:rsid w:val="005A0F64"/>
    <w:rsid w:val="005A241C"/>
    <w:rsid w:val="005A28CF"/>
    <w:rsid w:val="005A29EA"/>
    <w:rsid w:val="005A48D0"/>
    <w:rsid w:val="005A5109"/>
    <w:rsid w:val="005A5345"/>
    <w:rsid w:val="005A62F6"/>
    <w:rsid w:val="005A762B"/>
    <w:rsid w:val="005A7676"/>
    <w:rsid w:val="005A7B26"/>
    <w:rsid w:val="005B17C4"/>
    <w:rsid w:val="005B1ED8"/>
    <w:rsid w:val="005B23B2"/>
    <w:rsid w:val="005B2B6F"/>
    <w:rsid w:val="005B327B"/>
    <w:rsid w:val="005B3752"/>
    <w:rsid w:val="005B3AA8"/>
    <w:rsid w:val="005B4018"/>
    <w:rsid w:val="005B4870"/>
    <w:rsid w:val="005B4BFA"/>
    <w:rsid w:val="005B555A"/>
    <w:rsid w:val="005B56DA"/>
    <w:rsid w:val="005B5A18"/>
    <w:rsid w:val="005B5C5A"/>
    <w:rsid w:val="005B5CD9"/>
    <w:rsid w:val="005B66C1"/>
    <w:rsid w:val="005B67EF"/>
    <w:rsid w:val="005B74C2"/>
    <w:rsid w:val="005B7733"/>
    <w:rsid w:val="005B7ADC"/>
    <w:rsid w:val="005B7DBB"/>
    <w:rsid w:val="005C0246"/>
    <w:rsid w:val="005C14FE"/>
    <w:rsid w:val="005C1679"/>
    <w:rsid w:val="005C1913"/>
    <w:rsid w:val="005C2AA7"/>
    <w:rsid w:val="005C32A5"/>
    <w:rsid w:val="005C3B98"/>
    <w:rsid w:val="005C3E78"/>
    <w:rsid w:val="005C5127"/>
    <w:rsid w:val="005C5C4A"/>
    <w:rsid w:val="005C6B9C"/>
    <w:rsid w:val="005C71CB"/>
    <w:rsid w:val="005D009E"/>
    <w:rsid w:val="005D0446"/>
    <w:rsid w:val="005D0814"/>
    <w:rsid w:val="005D0888"/>
    <w:rsid w:val="005D1631"/>
    <w:rsid w:val="005D1960"/>
    <w:rsid w:val="005D1CFF"/>
    <w:rsid w:val="005D3028"/>
    <w:rsid w:val="005D443D"/>
    <w:rsid w:val="005D4B2A"/>
    <w:rsid w:val="005D68C5"/>
    <w:rsid w:val="005D71C2"/>
    <w:rsid w:val="005E03C5"/>
    <w:rsid w:val="005E0889"/>
    <w:rsid w:val="005E08EC"/>
    <w:rsid w:val="005E099C"/>
    <w:rsid w:val="005E0BDA"/>
    <w:rsid w:val="005E112A"/>
    <w:rsid w:val="005E1BFC"/>
    <w:rsid w:val="005E208B"/>
    <w:rsid w:val="005E2D66"/>
    <w:rsid w:val="005E356C"/>
    <w:rsid w:val="005E42B9"/>
    <w:rsid w:val="005E4479"/>
    <w:rsid w:val="005E46DD"/>
    <w:rsid w:val="005E540C"/>
    <w:rsid w:val="005E75C0"/>
    <w:rsid w:val="005E7AA5"/>
    <w:rsid w:val="005E7BB3"/>
    <w:rsid w:val="005F022B"/>
    <w:rsid w:val="005F0950"/>
    <w:rsid w:val="005F0BD9"/>
    <w:rsid w:val="005F15F8"/>
    <w:rsid w:val="005F1823"/>
    <w:rsid w:val="005F1AE9"/>
    <w:rsid w:val="005F1B16"/>
    <w:rsid w:val="005F298C"/>
    <w:rsid w:val="005F2D09"/>
    <w:rsid w:val="005F2FA5"/>
    <w:rsid w:val="005F2FA7"/>
    <w:rsid w:val="005F30D2"/>
    <w:rsid w:val="005F3CD2"/>
    <w:rsid w:val="005F635F"/>
    <w:rsid w:val="005F65B0"/>
    <w:rsid w:val="005F7277"/>
    <w:rsid w:val="005F74A3"/>
    <w:rsid w:val="006005DF"/>
    <w:rsid w:val="006008FE"/>
    <w:rsid w:val="00600BED"/>
    <w:rsid w:val="00600C6B"/>
    <w:rsid w:val="00601F82"/>
    <w:rsid w:val="00601FCC"/>
    <w:rsid w:val="006026BF"/>
    <w:rsid w:val="00602A67"/>
    <w:rsid w:val="00602C0E"/>
    <w:rsid w:val="00604145"/>
    <w:rsid w:val="006052E3"/>
    <w:rsid w:val="0060697C"/>
    <w:rsid w:val="00606AAD"/>
    <w:rsid w:val="00606B4F"/>
    <w:rsid w:val="00606CC9"/>
    <w:rsid w:val="006073A1"/>
    <w:rsid w:val="006074E9"/>
    <w:rsid w:val="006079E5"/>
    <w:rsid w:val="00607BBC"/>
    <w:rsid w:val="00607C2C"/>
    <w:rsid w:val="00607FA0"/>
    <w:rsid w:val="00610ED5"/>
    <w:rsid w:val="006111AA"/>
    <w:rsid w:val="0061167E"/>
    <w:rsid w:val="00611EE3"/>
    <w:rsid w:val="00611F95"/>
    <w:rsid w:val="00615A47"/>
    <w:rsid w:val="00616036"/>
    <w:rsid w:val="00616CB1"/>
    <w:rsid w:val="0061780A"/>
    <w:rsid w:val="00620A80"/>
    <w:rsid w:val="006212FE"/>
    <w:rsid w:val="006218CD"/>
    <w:rsid w:val="00622902"/>
    <w:rsid w:val="0062310B"/>
    <w:rsid w:val="00623E83"/>
    <w:rsid w:val="00623F05"/>
    <w:rsid w:val="00624008"/>
    <w:rsid w:val="006245BF"/>
    <w:rsid w:val="00625683"/>
    <w:rsid w:val="00626216"/>
    <w:rsid w:val="006263D1"/>
    <w:rsid w:val="00626A7F"/>
    <w:rsid w:val="0062782C"/>
    <w:rsid w:val="0063109E"/>
    <w:rsid w:val="00631BB9"/>
    <w:rsid w:val="00631F46"/>
    <w:rsid w:val="006323CD"/>
    <w:rsid w:val="00632561"/>
    <w:rsid w:val="0063271C"/>
    <w:rsid w:val="0063351B"/>
    <w:rsid w:val="006338EF"/>
    <w:rsid w:val="0063427B"/>
    <w:rsid w:val="0063442F"/>
    <w:rsid w:val="00634469"/>
    <w:rsid w:val="0063493F"/>
    <w:rsid w:val="00635C20"/>
    <w:rsid w:val="00635C45"/>
    <w:rsid w:val="0063778F"/>
    <w:rsid w:val="00641840"/>
    <w:rsid w:val="00641AE2"/>
    <w:rsid w:val="006426F8"/>
    <w:rsid w:val="0064382E"/>
    <w:rsid w:val="0064428E"/>
    <w:rsid w:val="00645B94"/>
    <w:rsid w:val="00646265"/>
    <w:rsid w:val="006466C3"/>
    <w:rsid w:val="006469E9"/>
    <w:rsid w:val="00647200"/>
    <w:rsid w:val="00647741"/>
    <w:rsid w:val="00647A77"/>
    <w:rsid w:val="00647D16"/>
    <w:rsid w:val="00652285"/>
    <w:rsid w:val="006525B6"/>
    <w:rsid w:val="006526CA"/>
    <w:rsid w:val="00652B1E"/>
    <w:rsid w:val="00653364"/>
    <w:rsid w:val="0065361E"/>
    <w:rsid w:val="00655AC6"/>
    <w:rsid w:val="00655E35"/>
    <w:rsid w:val="00656930"/>
    <w:rsid w:val="00656E87"/>
    <w:rsid w:val="00657C62"/>
    <w:rsid w:val="006609BC"/>
    <w:rsid w:val="00660D30"/>
    <w:rsid w:val="00661650"/>
    <w:rsid w:val="006621A6"/>
    <w:rsid w:val="00662BB9"/>
    <w:rsid w:val="00662F6F"/>
    <w:rsid w:val="006659AE"/>
    <w:rsid w:val="00666C6D"/>
    <w:rsid w:val="00666E0E"/>
    <w:rsid w:val="006674B9"/>
    <w:rsid w:val="00670BBA"/>
    <w:rsid w:val="006722D0"/>
    <w:rsid w:val="00675253"/>
    <w:rsid w:val="00675283"/>
    <w:rsid w:val="0067597B"/>
    <w:rsid w:val="00675A0B"/>
    <w:rsid w:val="00676B65"/>
    <w:rsid w:val="00680D7D"/>
    <w:rsid w:val="00680EC8"/>
    <w:rsid w:val="006828E3"/>
    <w:rsid w:val="00682C1C"/>
    <w:rsid w:val="00685ADA"/>
    <w:rsid w:val="00686575"/>
    <w:rsid w:val="00686AB3"/>
    <w:rsid w:val="00686D99"/>
    <w:rsid w:val="0068795E"/>
    <w:rsid w:val="00687DD3"/>
    <w:rsid w:val="006900B2"/>
    <w:rsid w:val="006918AC"/>
    <w:rsid w:val="00692803"/>
    <w:rsid w:val="00692B43"/>
    <w:rsid w:val="00692BD0"/>
    <w:rsid w:val="00693284"/>
    <w:rsid w:val="006938FF"/>
    <w:rsid w:val="006946EB"/>
    <w:rsid w:val="00694C1A"/>
    <w:rsid w:val="006972E8"/>
    <w:rsid w:val="00697837"/>
    <w:rsid w:val="006979CD"/>
    <w:rsid w:val="006A108E"/>
    <w:rsid w:val="006A39D6"/>
    <w:rsid w:val="006A3E2C"/>
    <w:rsid w:val="006A422A"/>
    <w:rsid w:val="006A44A5"/>
    <w:rsid w:val="006A539E"/>
    <w:rsid w:val="006A608D"/>
    <w:rsid w:val="006A67FA"/>
    <w:rsid w:val="006A7435"/>
    <w:rsid w:val="006A79A6"/>
    <w:rsid w:val="006A7E14"/>
    <w:rsid w:val="006B0100"/>
    <w:rsid w:val="006B1B49"/>
    <w:rsid w:val="006B3C28"/>
    <w:rsid w:val="006B3D2F"/>
    <w:rsid w:val="006B3D96"/>
    <w:rsid w:val="006B4B4B"/>
    <w:rsid w:val="006B74D2"/>
    <w:rsid w:val="006B7D2D"/>
    <w:rsid w:val="006C0140"/>
    <w:rsid w:val="006C08F8"/>
    <w:rsid w:val="006C0F40"/>
    <w:rsid w:val="006C1429"/>
    <w:rsid w:val="006C1EF2"/>
    <w:rsid w:val="006C206F"/>
    <w:rsid w:val="006C2A9F"/>
    <w:rsid w:val="006C2CA4"/>
    <w:rsid w:val="006C3992"/>
    <w:rsid w:val="006C4115"/>
    <w:rsid w:val="006C493B"/>
    <w:rsid w:val="006C4C94"/>
    <w:rsid w:val="006C4F53"/>
    <w:rsid w:val="006C5086"/>
    <w:rsid w:val="006C52D8"/>
    <w:rsid w:val="006C59B6"/>
    <w:rsid w:val="006C7DAA"/>
    <w:rsid w:val="006D0084"/>
    <w:rsid w:val="006D0346"/>
    <w:rsid w:val="006D03AC"/>
    <w:rsid w:val="006D1639"/>
    <w:rsid w:val="006D18DC"/>
    <w:rsid w:val="006D1E25"/>
    <w:rsid w:val="006D2B82"/>
    <w:rsid w:val="006D4E0D"/>
    <w:rsid w:val="006D4EEC"/>
    <w:rsid w:val="006D4F2D"/>
    <w:rsid w:val="006D51BE"/>
    <w:rsid w:val="006D5545"/>
    <w:rsid w:val="006D5616"/>
    <w:rsid w:val="006D57CA"/>
    <w:rsid w:val="006D5959"/>
    <w:rsid w:val="006D5C3D"/>
    <w:rsid w:val="006D5F06"/>
    <w:rsid w:val="006D66D6"/>
    <w:rsid w:val="006D7F1D"/>
    <w:rsid w:val="006E05A2"/>
    <w:rsid w:val="006E0A2A"/>
    <w:rsid w:val="006E10FA"/>
    <w:rsid w:val="006E1811"/>
    <w:rsid w:val="006E1D35"/>
    <w:rsid w:val="006E2B11"/>
    <w:rsid w:val="006E31D4"/>
    <w:rsid w:val="006E49D4"/>
    <w:rsid w:val="006E4AC6"/>
    <w:rsid w:val="006E4ED9"/>
    <w:rsid w:val="006E53A1"/>
    <w:rsid w:val="006E5F6C"/>
    <w:rsid w:val="006E6231"/>
    <w:rsid w:val="006E6E07"/>
    <w:rsid w:val="006E73C3"/>
    <w:rsid w:val="006E741D"/>
    <w:rsid w:val="006E746D"/>
    <w:rsid w:val="006E7565"/>
    <w:rsid w:val="006F070D"/>
    <w:rsid w:val="006F11C3"/>
    <w:rsid w:val="006F1AD1"/>
    <w:rsid w:val="006F2264"/>
    <w:rsid w:val="006F2B27"/>
    <w:rsid w:val="006F337A"/>
    <w:rsid w:val="006F34AD"/>
    <w:rsid w:val="006F4523"/>
    <w:rsid w:val="006F4908"/>
    <w:rsid w:val="006F4CDE"/>
    <w:rsid w:val="006F54DD"/>
    <w:rsid w:val="006F57CA"/>
    <w:rsid w:val="006F5899"/>
    <w:rsid w:val="006F6840"/>
    <w:rsid w:val="006F68C0"/>
    <w:rsid w:val="006F74B7"/>
    <w:rsid w:val="006F7EAF"/>
    <w:rsid w:val="006F7EB7"/>
    <w:rsid w:val="007002EC"/>
    <w:rsid w:val="00700435"/>
    <w:rsid w:val="00701C81"/>
    <w:rsid w:val="00702578"/>
    <w:rsid w:val="00702B98"/>
    <w:rsid w:val="007035B5"/>
    <w:rsid w:val="00704CF7"/>
    <w:rsid w:val="007054FB"/>
    <w:rsid w:val="007056B2"/>
    <w:rsid w:val="00705CB5"/>
    <w:rsid w:val="0070702F"/>
    <w:rsid w:val="00707136"/>
    <w:rsid w:val="00707924"/>
    <w:rsid w:val="00710CFC"/>
    <w:rsid w:val="0071218F"/>
    <w:rsid w:val="00712E67"/>
    <w:rsid w:val="007135E8"/>
    <w:rsid w:val="0071469B"/>
    <w:rsid w:val="007146B4"/>
    <w:rsid w:val="007146D0"/>
    <w:rsid w:val="00714D36"/>
    <w:rsid w:val="00715BFC"/>
    <w:rsid w:val="0071636E"/>
    <w:rsid w:val="00720978"/>
    <w:rsid w:val="00720F6A"/>
    <w:rsid w:val="00721A6E"/>
    <w:rsid w:val="00721B3A"/>
    <w:rsid w:val="00722ABA"/>
    <w:rsid w:val="0072417C"/>
    <w:rsid w:val="00725ADA"/>
    <w:rsid w:val="00726986"/>
    <w:rsid w:val="00727FAA"/>
    <w:rsid w:val="007301EA"/>
    <w:rsid w:val="00731929"/>
    <w:rsid w:val="007322EB"/>
    <w:rsid w:val="00734033"/>
    <w:rsid w:val="00734816"/>
    <w:rsid w:val="007349E4"/>
    <w:rsid w:val="00734FC0"/>
    <w:rsid w:val="00735453"/>
    <w:rsid w:val="00736FEF"/>
    <w:rsid w:val="0073735B"/>
    <w:rsid w:val="0073783C"/>
    <w:rsid w:val="007378BB"/>
    <w:rsid w:val="00740B1F"/>
    <w:rsid w:val="00742C40"/>
    <w:rsid w:val="0074337C"/>
    <w:rsid w:val="00744883"/>
    <w:rsid w:val="00744BBF"/>
    <w:rsid w:val="00745E63"/>
    <w:rsid w:val="00745F54"/>
    <w:rsid w:val="007466A0"/>
    <w:rsid w:val="0074694A"/>
    <w:rsid w:val="00746D8D"/>
    <w:rsid w:val="00746E97"/>
    <w:rsid w:val="00747010"/>
    <w:rsid w:val="00747036"/>
    <w:rsid w:val="00747532"/>
    <w:rsid w:val="007506AD"/>
    <w:rsid w:val="00750912"/>
    <w:rsid w:val="00750B6C"/>
    <w:rsid w:val="0075219C"/>
    <w:rsid w:val="00752CFB"/>
    <w:rsid w:val="007531BA"/>
    <w:rsid w:val="0075324F"/>
    <w:rsid w:val="00753B37"/>
    <w:rsid w:val="00753F67"/>
    <w:rsid w:val="00755585"/>
    <w:rsid w:val="007557FD"/>
    <w:rsid w:val="007563E3"/>
    <w:rsid w:val="007579A7"/>
    <w:rsid w:val="007579BF"/>
    <w:rsid w:val="00760542"/>
    <w:rsid w:val="00760E18"/>
    <w:rsid w:val="0076208C"/>
    <w:rsid w:val="00763CC7"/>
    <w:rsid w:val="0076415F"/>
    <w:rsid w:val="007662E5"/>
    <w:rsid w:val="00766AF2"/>
    <w:rsid w:val="00767230"/>
    <w:rsid w:val="00767FA5"/>
    <w:rsid w:val="007705C7"/>
    <w:rsid w:val="00770ADD"/>
    <w:rsid w:val="00770FE5"/>
    <w:rsid w:val="00771B17"/>
    <w:rsid w:val="00772189"/>
    <w:rsid w:val="007730FD"/>
    <w:rsid w:val="007737A7"/>
    <w:rsid w:val="00773E73"/>
    <w:rsid w:val="0077612D"/>
    <w:rsid w:val="00776286"/>
    <w:rsid w:val="00776661"/>
    <w:rsid w:val="00776A2C"/>
    <w:rsid w:val="00776B6D"/>
    <w:rsid w:val="00777794"/>
    <w:rsid w:val="007778D5"/>
    <w:rsid w:val="00777DFC"/>
    <w:rsid w:val="007806F2"/>
    <w:rsid w:val="00780700"/>
    <w:rsid w:val="00780AB8"/>
    <w:rsid w:val="00780BBA"/>
    <w:rsid w:val="00781AD9"/>
    <w:rsid w:val="007820AC"/>
    <w:rsid w:val="00783026"/>
    <w:rsid w:val="00784443"/>
    <w:rsid w:val="00784ED7"/>
    <w:rsid w:val="007858DF"/>
    <w:rsid w:val="00785DB3"/>
    <w:rsid w:val="00785F12"/>
    <w:rsid w:val="007868BC"/>
    <w:rsid w:val="007869DB"/>
    <w:rsid w:val="00787338"/>
    <w:rsid w:val="00790089"/>
    <w:rsid w:val="00790879"/>
    <w:rsid w:val="00790E1E"/>
    <w:rsid w:val="007911AA"/>
    <w:rsid w:val="00791F27"/>
    <w:rsid w:val="00794CBF"/>
    <w:rsid w:val="00795192"/>
    <w:rsid w:val="0079524A"/>
    <w:rsid w:val="00795A0E"/>
    <w:rsid w:val="00796856"/>
    <w:rsid w:val="007974A0"/>
    <w:rsid w:val="0079764F"/>
    <w:rsid w:val="007A0E80"/>
    <w:rsid w:val="007A0EE1"/>
    <w:rsid w:val="007A11BD"/>
    <w:rsid w:val="007A1A7F"/>
    <w:rsid w:val="007A1E96"/>
    <w:rsid w:val="007A261C"/>
    <w:rsid w:val="007A263E"/>
    <w:rsid w:val="007A2FA7"/>
    <w:rsid w:val="007A33D6"/>
    <w:rsid w:val="007A4FBC"/>
    <w:rsid w:val="007A51E9"/>
    <w:rsid w:val="007A5588"/>
    <w:rsid w:val="007A5643"/>
    <w:rsid w:val="007A5987"/>
    <w:rsid w:val="007A7191"/>
    <w:rsid w:val="007A7399"/>
    <w:rsid w:val="007A7719"/>
    <w:rsid w:val="007B04F3"/>
    <w:rsid w:val="007B08AB"/>
    <w:rsid w:val="007B1CBA"/>
    <w:rsid w:val="007B2435"/>
    <w:rsid w:val="007B285C"/>
    <w:rsid w:val="007B2E9E"/>
    <w:rsid w:val="007B2F0A"/>
    <w:rsid w:val="007B45E6"/>
    <w:rsid w:val="007B4A4A"/>
    <w:rsid w:val="007B551F"/>
    <w:rsid w:val="007B5D4C"/>
    <w:rsid w:val="007B5E0D"/>
    <w:rsid w:val="007B605C"/>
    <w:rsid w:val="007B6508"/>
    <w:rsid w:val="007C0449"/>
    <w:rsid w:val="007C1B21"/>
    <w:rsid w:val="007C2362"/>
    <w:rsid w:val="007C2523"/>
    <w:rsid w:val="007C27BA"/>
    <w:rsid w:val="007C36B2"/>
    <w:rsid w:val="007C3F68"/>
    <w:rsid w:val="007C4767"/>
    <w:rsid w:val="007C4996"/>
    <w:rsid w:val="007C539E"/>
    <w:rsid w:val="007C56DD"/>
    <w:rsid w:val="007C67A5"/>
    <w:rsid w:val="007C770F"/>
    <w:rsid w:val="007D0C18"/>
    <w:rsid w:val="007D10B9"/>
    <w:rsid w:val="007D12D1"/>
    <w:rsid w:val="007D1D9E"/>
    <w:rsid w:val="007D249A"/>
    <w:rsid w:val="007D2946"/>
    <w:rsid w:val="007D3664"/>
    <w:rsid w:val="007D4963"/>
    <w:rsid w:val="007D545F"/>
    <w:rsid w:val="007D7317"/>
    <w:rsid w:val="007D75C3"/>
    <w:rsid w:val="007E0342"/>
    <w:rsid w:val="007E1529"/>
    <w:rsid w:val="007E16DB"/>
    <w:rsid w:val="007E2379"/>
    <w:rsid w:val="007E2747"/>
    <w:rsid w:val="007E27F5"/>
    <w:rsid w:val="007E380E"/>
    <w:rsid w:val="007E3D02"/>
    <w:rsid w:val="007E4553"/>
    <w:rsid w:val="007E59A5"/>
    <w:rsid w:val="007E5FD7"/>
    <w:rsid w:val="007E60D2"/>
    <w:rsid w:val="007E6231"/>
    <w:rsid w:val="007E71C0"/>
    <w:rsid w:val="007E7213"/>
    <w:rsid w:val="007E76DD"/>
    <w:rsid w:val="007F0290"/>
    <w:rsid w:val="007F03DD"/>
    <w:rsid w:val="007F03E4"/>
    <w:rsid w:val="007F08AA"/>
    <w:rsid w:val="007F1422"/>
    <w:rsid w:val="007F1795"/>
    <w:rsid w:val="007F18F7"/>
    <w:rsid w:val="007F1E55"/>
    <w:rsid w:val="007F302A"/>
    <w:rsid w:val="007F37E5"/>
    <w:rsid w:val="007F41E9"/>
    <w:rsid w:val="007F4886"/>
    <w:rsid w:val="007F4AE2"/>
    <w:rsid w:val="007F4DB0"/>
    <w:rsid w:val="007F5BF2"/>
    <w:rsid w:val="007F6F43"/>
    <w:rsid w:val="00800436"/>
    <w:rsid w:val="00800705"/>
    <w:rsid w:val="008008AF"/>
    <w:rsid w:val="00800E29"/>
    <w:rsid w:val="00801544"/>
    <w:rsid w:val="00802CA5"/>
    <w:rsid w:val="00803012"/>
    <w:rsid w:val="00804475"/>
    <w:rsid w:val="00804E29"/>
    <w:rsid w:val="00810A24"/>
    <w:rsid w:val="00811071"/>
    <w:rsid w:val="0081152D"/>
    <w:rsid w:val="00811BCE"/>
    <w:rsid w:val="008135BD"/>
    <w:rsid w:val="00813A28"/>
    <w:rsid w:val="00813E7C"/>
    <w:rsid w:val="00814A27"/>
    <w:rsid w:val="0081605F"/>
    <w:rsid w:val="008176EB"/>
    <w:rsid w:val="00817CB0"/>
    <w:rsid w:val="0082115C"/>
    <w:rsid w:val="00821AE9"/>
    <w:rsid w:val="00822F5F"/>
    <w:rsid w:val="00824B32"/>
    <w:rsid w:val="00824DF5"/>
    <w:rsid w:val="00825CBC"/>
    <w:rsid w:val="00825FC5"/>
    <w:rsid w:val="008262F0"/>
    <w:rsid w:val="00826468"/>
    <w:rsid w:val="0083026E"/>
    <w:rsid w:val="00830357"/>
    <w:rsid w:val="00830FF9"/>
    <w:rsid w:val="00831E5B"/>
    <w:rsid w:val="00831FB4"/>
    <w:rsid w:val="00832293"/>
    <w:rsid w:val="00833B5B"/>
    <w:rsid w:val="00833FDD"/>
    <w:rsid w:val="008343F3"/>
    <w:rsid w:val="008345CB"/>
    <w:rsid w:val="00834670"/>
    <w:rsid w:val="00834A64"/>
    <w:rsid w:val="0083527B"/>
    <w:rsid w:val="008360A1"/>
    <w:rsid w:val="00837196"/>
    <w:rsid w:val="00840E9A"/>
    <w:rsid w:val="008410F9"/>
    <w:rsid w:val="0084129A"/>
    <w:rsid w:val="008416D9"/>
    <w:rsid w:val="00842067"/>
    <w:rsid w:val="00842408"/>
    <w:rsid w:val="00842BA7"/>
    <w:rsid w:val="008435E6"/>
    <w:rsid w:val="00844416"/>
    <w:rsid w:val="00844957"/>
    <w:rsid w:val="008449D5"/>
    <w:rsid w:val="00844BA7"/>
    <w:rsid w:val="00844C56"/>
    <w:rsid w:val="0084502E"/>
    <w:rsid w:val="00845447"/>
    <w:rsid w:val="00845B89"/>
    <w:rsid w:val="008463F6"/>
    <w:rsid w:val="00850763"/>
    <w:rsid w:val="008507D7"/>
    <w:rsid w:val="0085169A"/>
    <w:rsid w:val="008531FB"/>
    <w:rsid w:val="00853302"/>
    <w:rsid w:val="008554F3"/>
    <w:rsid w:val="008569B3"/>
    <w:rsid w:val="00860332"/>
    <w:rsid w:val="00860E1F"/>
    <w:rsid w:val="008612D0"/>
    <w:rsid w:val="00862E72"/>
    <w:rsid w:val="00864B14"/>
    <w:rsid w:val="0086530F"/>
    <w:rsid w:val="00865679"/>
    <w:rsid w:val="00865FB8"/>
    <w:rsid w:val="008660AA"/>
    <w:rsid w:val="0086663B"/>
    <w:rsid w:val="00870582"/>
    <w:rsid w:val="00871332"/>
    <w:rsid w:val="00871CFA"/>
    <w:rsid w:val="00871F47"/>
    <w:rsid w:val="00872C34"/>
    <w:rsid w:val="00872CE5"/>
    <w:rsid w:val="0087357B"/>
    <w:rsid w:val="008741AC"/>
    <w:rsid w:val="008745B2"/>
    <w:rsid w:val="00874C41"/>
    <w:rsid w:val="00874D98"/>
    <w:rsid w:val="0087524B"/>
    <w:rsid w:val="008754D5"/>
    <w:rsid w:val="00875A02"/>
    <w:rsid w:val="00875FA3"/>
    <w:rsid w:val="0087668C"/>
    <w:rsid w:val="00876DB9"/>
    <w:rsid w:val="00880114"/>
    <w:rsid w:val="0088097F"/>
    <w:rsid w:val="0088166E"/>
    <w:rsid w:val="00883171"/>
    <w:rsid w:val="008850A5"/>
    <w:rsid w:val="008856D0"/>
    <w:rsid w:val="00885A8E"/>
    <w:rsid w:val="00886931"/>
    <w:rsid w:val="00886A9C"/>
    <w:rsid w:val="00886C83"/>
    <w:rsid w:val="008875DF"/>
    <w:rsid w:val="00890118"/>
    <w:rsid w:val="00890785"/>
    <w:rsid w:val="008911A5"/>
    <w:rsid w:val="0089306A"/>
    <w:rsid w:val="00894288"/>
    <w:rsid w:val="00894EBF"/>
    <w:rsid w:val="00894F56"/>
    <w:rsid w:val="00896875"/>
    <w:rsid w:val="0089766B"/>
    <w:rsid w:val="00897742"/>
    <w:rsid w:val="008A00D4"/>
    <w:rsid w:val="008A03F9"/>
    <w:rsid w:val="008A1726"/>
    <w:rsid w:val="008A2147"/>
    <w:rsid w:val="008A25C8"/>
    <w:rsid w:val="008A2B2E"/>
    <w:rsid w:val="008A4425"/>
    <w:rsid w:val="008A44BE"/>
    <w:rsid w:val="008A4B6F"/>
    <w:rsid w:val="008A4D76"/>
    <w:rsid w:val="008A4E0A"/>
    <w:rsid w:val="008A5879"/>
    <w:rsid w:val="008A66A6"/>
    <w:rsid w:val="008A6E8F"/>
    <w:rsid w:val="008A6F28"/>
    <w:rsid w:val="008A7015"/>
    <w:rsid w:val="008B039D"/>
    <w:rsid w:val="008B1DBD"/>
    <w:rsid w:val="008B263C"/>
    <w:rsid w:val="008B3180"/>
    <w:rsid w:val="008B3C95"/>
    <w:rsid w:val="008B3CF2"/>
    <w:rsid w:val="008B5AF0"/>
    <w:rsid w:val="008B60E8"/>
    <w:rsid w:val="008B62DC"/>
    <w:rsid w:val="008B6DFA"/>
    <w:rsid w:val="008B7256"/>
    <w:rsid w:val="008B79BC"/>
    <w:rsid w:val="008B7D28"/>
    <w:rsid w:val="008C0CE2"/>
    <w:rsid w:val="008C10AE"/>
    <w:rsid w:val="008C1B30"/>
    <w:rsid w:val="008C2987"/>
    <w:rsid w:val="008C2A39"/>
    <w:rsid w:val="008C2C27"/>
    <w:rsid w:val="008C3344"/>
    <w:rsid w:val="008C5059"/>
    <w:rsid w:val="008C5359"/>
    <w:rsid w:val="008C76C0"/>
    <w:rsid w:val="008C79E4"/>
    <w:rsid w:val="008D0164"/>
    <w:rsid w:val="008D0275"/>
    <w:rsid w:val="008D038F"/>
    <w:rsid w:val="008D2821"/>
    <w:rsid w:val="008D46AA"/>
    <w:rsid w:val="008D4DBE"/>
    <w:rsid w:val="008D50B8"/>
    <w:rsid w:val="008D55D3"/>
    <w:rsid w:val="008D580E"/>
    <w:rsid w:val="008D6FC8"/>
    <w:rsid w:val="008D727C"/>
    <w:rsid w:val="008D7C42"/>
    <w:rsid w:val="008D7E51"/>
    <w:rsid w:val="008E1276"/>
    <w:rsid w:val="008E1A27"/>
    <w:rsid w:val="008E2ADE"/>
    <w:rsid w:val="008E3404"/>
    <w:rsid w:val="008E356D"/>
    <w:rsid w:val="008E3DD0"/>
    <w:rsid w:val="008E475B"/>
    <w:rsid w:val="008E5828"/>
    <w:rsid w:val="008E59BA"/>
    <w:rsid w:val="008E5F46"/>
    <w:rsid w:val="008E6303"/>
    <w:rsid w:val="008E708A"/>
    <w:rsid w:val="008F0B9B"/>
    <w:rsid w:val="008F159A"/>
    <w:rsid w:val="008F2F4E"/>
    <w:rsid w:val="008F3364"/>
    <w:rsid w:val="008F3CAB"/>
    <w:rsid w:val="008F4117"/>
    <w:rsid w:val="008F4313"/>
    <w:rsid w:val="008F4E77"/>
    <w:rsid w:val="008F5B8B"/>
    <w:rsid w:val="008F65A3"/>
    <w:rsid w:val="008F6C3B"/>
    <w:rsid w:val="008F6E37"/>
    <w:rsid w:val="008F711A"/>
    <w:rsid w:val="00900BEA"/>
    <w:rsid w:val="009012CF"/>
    <w:rsid w:val="00901952"/>
    <w:rsid w:val="00902588"/>
    <w:rsid w:val="00903547"/>
    <w:rsid w:val="00903872"/>
    <w:rsid w:val="00904EE6"/>
    <w:rsid w:val="00907532"/>
    <w:rsid w:val="00910096"/>
    <w:rsid w:val="00910490"/>
    <w:rsid w:val="0091049C"/>
    <w:rsid w:val="009113E5"/>
    <w:rsid w:val="00911914"/>
    <w:rsid w:val="0091202C"/>
    <w:rsid w:val="009124E7"/>
    <w:rsid w:val="0091266F"/>
    <w:rsid w:val="00912E4B"/>
    <w:rsid w:val="00913A37"/>
    <w:rsid w:val="0091438C"/>
    <w:rsid w:val="00914889"/>
    <w:rsid w:val="00915326"/>
    <w:rsid w:val="00916182"/>
    <w:rsid w:val="00916201"/>
    <w:rsid w:val="00916BF0"/>
    <w:rsid w:val="009171DC"/>
    <w:rsid w:val="009175E6"/>
    <w:rsid w:val="00917A3B"/>
    <w:rsid w:val="009210DB"/>
    <w:rsid w:val="00921381"/>
    <w:rsid w:val="00921DE3"/>
    <w:rsid w:val="00922B09"/>
    <w:rsid w:val="00923B8D"/>
    <w:rsid w:val="009240DD"/>
    <w:rsid w:val="00924658"/>
    <w:rsid w:val="00924A24"/>
    <w:rsid w:val="00924DFA"/>
    <w:rsid w:val="00924E4C"/>
    <w:rsid w:val="00924F69"/>
    <w:rsid w:val="0092508F"/>
    <w:rsid w:val="00925129"/>
    <w:rsid w:val="00925412"/>
    <w:rsid w:val="00925A36"/>
    <w:rsid w:val="0092609B"/>
    <w:rsid w:val="009272C7"/>
    <w:rsid w:val="0092798F"/>
    <w:rsid w:val="009318B7"/>
    <w:rsid w:val="00933A17"/>
    <w:rsid w:val="00934F4C"/>
    <w:rsid w:val="00935338"/>
    <w:rsid w:val="009360A9"/>
    <w:rsid w:val="00936E68"/>
    <w:rsid w:val="00940C81"/>
    <w:rsid w:val="009430E1"/>
    <w:rsid w:val="0094351D"/>
    <w:rsid w:val="009437E7"/>
    <w:rsid w:val="009442DD"/>
    <w:rsid w:val="00944380"/>
    <w:rsid w:val="00945AA3"/>
    <w:rsid w:val="00945E3A"/>
    <w:rsid w:val="00945FC6"/>
    <w:rsid w:val="009461FC"/>
    <w:rsid w:val="009467FD"/>
    <w:rsid w:val="00946B08"/>
    <w:rsid w:val="009472DB"/>
    <w:rsid w:val="00951010"/>
    <w:rsid w:val="009528D5"/>
    <w:rsid w:val="0095293E"/>
    <w:rsid w:val="00952CAA"/>
    <w:rsid w:val="00953440"/>
    <w:rsid w:val="009537FA"/>
    <w:rsid w:val="009538AA"/>
    <w:rsid w:val="00953F41"/>
    <w:rsid w:val="0095410C"/>
    <w:rsid w:val="00954B9C"/>
    <w:rsid w:val="00954CDD"/>
    <w:rsid w:val="00955230"/>
    <w:rsid w:val="00955B94"/>
    <w:rsid w:val="00956364"/>
    <w:rsid w:val="00956683"/>
    <w:rsid w:val="009573C7"/>
    <w:rsid w:val="00957A15"/>
    <w:rsid w:val="00957C13"/>
    <w:rsid w:val="00957F0F"/>
    <w:rsid w:val="00962269"/>
    <w:rsid w:val="0096243C"/>
    <w:rsid w:val="00962E6C"/>
    <w:rsid w:val="00965322"/>
    <w:rsid w:val="00965547"/>
    <w:rsid w:val="00966CB1"/>
    <w:rsid w:val="00966D4C"/>
    <w:rsid w:val="009678D2"/>
    <w:rsid w:val="00970569"/>
    <w:rsid w:val="009706CE"/>
    <w:rsid w:val="0097095F"/>
    <w:rsid w:val="009715B3"/>
    <w:rsid w:val="00971696"/>
    <w:rsid w:val="009716F6"/>
    <w:rsid w:val="00972888"/>
    <w:rsid w:val="00973F1E"/>
    <w:rsid w:val="00973F7C"/>
    <w:rsid w:val="00974F14"/>
    <w:rsid w:val="00975019"/>
    <w:rsid w:val="0097503B"/>
    <w:rsid w:val="00975495"/>
    <w:rsid w:val="00975872"/>
    <w:rsid w:val="009761C0"/>
    <w:rsid w:val="00977322"/>
    <w:rsid w:val="00980656"/>
    <w:rsid w:val="00980723"/>
    <w:rsid w:val="00980A7A"/>
    <w:rsid w:val="00982556"/>
    <w:rsid w:val="009825C3"/>
    <w:rsid w:val="00982693"/>
    <w:rsid w:val="00983E91"/>
    <w:rsid w:val="00984C8B"/>
    <w:rsid w:val="00985494"/>
    <w:rsid w:val="00985AE6"/>
    <w:rsid w:val="00985C77"/>
    <w:rsid w:val="00985CB6"/>
    <w:rsid w:val="00986881"/>
    <w:rsid w:val="0098757D"/>
    <w:rsid w:val="00987AE8"/>
    <w:rsid w:val="00990DC2"/>
    <w:rsid w:val="0099162C"/>
    <w:rsid w:val="009918AB"/>
    <w:rsid w:val="00991CB7"/>
    <w:rsid w:val="00992259"/>
    <w:rsid w:val="0099314F"/>
    <w:rsid w:val="00994EA2"/>
    <w:rsid w:val="009950E8"/>
    <w:rsid w:val="00995358"/>
    <w:rsid w:val="009953B7"/>
    <w:rsid w:val="0099554B"/>
    <w:rsid w:val="00996025"/>
    <w:rsid w:val="00996215"/>
    <w:rsid w:val="00996A79"/>
    <w:rsid w:val="00997AB8"/>
    <w:rsid w:val="00997C5C"/>
    <w:rsid w:val="009A0084"/>
    <w:rsid w:val="009A032C"/>
    <w:rsid w:val="009A0FB8"/>
    <w:rsid w:val="009A109B"/>
    <w:rsid w:val="009A22FA"/>
    <w:rsid w:val="009A3825"/>
    <w:rsid w:val="009A4B42"/>
    <w:rsid w:val="009A4D9D"/>
    <w:rsid w:val="009A5C19"/>
    <w:rsid w:val="009A6FC1"/>
    <w:rsid w:val="009A7E63"/>
    <w:rsid w:val="009B08BD"/>
    <w:rsid w:val="009B0BB1"/>
    <w:rsid w:val="009B0FD4"/>
    <w:rsid w:val="009B1071"/>
    <w:rsid w:val="009B123E"/>
    <w:rsid w:val="009B15A0"/>
    <w:rsid w:val="009B2645"/>
    <w:rsid w:val="009B3372"/>
    <w:rsid w:val="009B3630"/>
    <w:rsid w:val="009B36E0"/>
    <w:rsid w:val="009B3736"/>
    <w:rsid w:val="009B398E"/>
    <w:rsid w:val="009B4892"/>
    <w:rsid w:val="009B4C00"/>
    <w:rsid w:val="009B4D4C"/>
    <w:rsid w:val="009B5722"/>
    <w:rsid w:val="009B67C8"/>
    <w:rsid w:val="009B727A"/>
    <w:rsid w:val="009B74F3"/>
    <w:rsid w:val="009B7A69"/>
    <w:rsid w:val="009C0ABA"/>
    <w:rsid w:val="009C27C3"/>
    <w:rsid w:val="009C27ED"/>
    <w:rsid w:val="009C28AB"/>
    <w:rsid w:val="009C39F4"/>
    <w:rsid w:val="009C3CC2"/>
    <w:rsid w:val="009C3FA7"/>
    <w:rsid w:val="009C4462"/>
    <w:rsid w:val="009C4794"/>
    <w:rsid w:val="009C4983"/>
    <w:rsid w:val="009C4CDA"/>
    <w:rsid w:val="009C50AD"/>
    <w:rsid w:val="009C563C"/>
    <w:rsid w:val="009C62B2"/>
    <w:rsid w:val="009C63E1"/>
    <w:rsid w:val="009C6680"/>
    <w:rsid w:val="009C6B2E"/>
    <w:rsid w:val="009C6E6A"/>
    <w:rsid w:val="009C745D"/>
    <w:rsid w:val="009D02B7"/>
    <w:rsid w:val="009D2F62"/>
    <w:rsid w:val="009D3E66"/>
    <w:rsid w:val="009D49F8"/>
    <w:rsid w:val="009D4D82"/>
    <w:rsid w:val="009D58F0"/>
    <w:rsid w:val="009D5F2C"/>
    <w:rsid w:val="009D77CB"/>
    <w:rsid w:val="009D7D44"/>
    <w:rsid w:val="009D7EF1"/>
    <w:rsid w:val="009E0E26"/>
    <w:rsid w:val="009E145D"/>
    <w:rsid w:val="009E287F"/>
    <w:rsid w:val="009E392D"/>
    <w:rsid w:val="009E4CAD"/>
    <w:rsid w:val="009E71B1"/>
    <w:rsid w:val="009E76F8"/>
    <w:rsid w:val="009E7CED"/>
    <w:rsid w:val="009F0BF8"/>
    <w:rsid w:val="009F1A47"/>
    <w:rsid w:val="009F2FDB"/>
    <w:rsid w:val="009F3222"/>
    <w:rsid w:val="009F334D"/>
    <w:rsid w:val="009F4B0A"/>
    <w:rsid w:val="009F5646"/>
    <w:rsid w:val="009F5FEB"/>
    <w:rsid w:val="009F6486"/>
    <w:rsid w:val="009F7776"/>
    <w:rsid w:val="00A01EE7"/>
    <w:rsid w:val="00A020F9"/>
    <w:rsid w:val="00A02132"/>
    <w:rsid w:val="00A027AE"/>
    <w:rsid w:val="00A02B70"/>
    <w:rsid w:val="00A0402D"/>
    <w:rsid w:val="00A068DC"/>
    <w:rsid w:val="00A06C8B"/>
    <w:rsid w:val="00A06E2A"/>
    <w:rsid w:val="00A07709"/>
    <w:rsid w:val="00A07850"/>
    <w:rsid w:val="00A07EAB"/>
    <w:rsid w:val="00A10345"/>
    <w:rsid w:val="00A10704"/>
    <w:rsid w:val="00A10D38"/>
    <w:rsid w:val="00A10EE7"/>
    <w:rsid w:val="00A118A5"/>
    <w:rsid w:val="00A12785"/>
    <w:rsid w:val="00A133C1"/>
    <w:rsid w:val="00A137F8"/>
    <w:rsid w:val="00A14AB7"/>
    <w:rsid w:val="00A14B9E"/>
    <w:rsid w:val="00A152B3"/>
    <w:rsid w:val="00A15B63"/>
    <w:rsid w:val="00A16E2C"/>
    <w:rsid w:val="00A1706F"/>
    <w:rsid w:val="00A17610"/>
    <w:rsid w:val="00A17BD8"/>
    <w:rsid w:val="00A20403"/>
    <w:rsid w:val="00A2109C"/>
    <w:rsid w:val="00A218CF"/>
    <w:rsid w:val="00A21C4B"/>
    <w:rsid w:val="00A2213D"/>
    <w:rsid w:val="00A22DCB"/>
    <w:rsid w:val="00A2354E"/>
    <w:rsid w:val="00A23C2A"/>
    <w:rsid w:val="00A24221"/>
    <w:rsid w:val="00A2510D"/>
    <w:rsid w:val="00A256A7"/>
    <w:rsid w:val="00A265E4"/>
    <w:rsid w:val="00A26B5F"/>
    <w:rsid w:val="00A27135"/>
    <w:rsid w:val="00A27934"/>
    <w:rsid w:val="00A30B20"/>
    <w:rsid w:val="00A324B8"/>
    <w:rsid w:val="00A3282F"/>
    <w:rsid w:val="00A3307D"/>
    <w:rsid w:val="00A33521"/>
    <w:rsid w:val="00A33F4D"/>
    <w:rsid w:val="00A370EE"/>
    <w:rsid w:val="00A376D1"/>
    <w:rsid w:val="00A37C35"/>
    <w:rsid w:val="00A40255"/>
    <w:rsid w:val="00A4094A"/>
    <w:rsid w:val="00A40D95"/>
    <w:rsid w:val="00A42AB8"/>
    <w:rsid w:val="00A43662"/>
    <w:rsid w:val="00A44ADE"/>
    <w:rsid w:val="00A4502F"/>
    <w:rsid w:val="00A465BE"/>
    <w:rsid w:val="00A47A6C"/>
    <w:rsid w:val="00A50AB5"/>
    <w:rsid w:val="00A51A7C"/>
    <w:rsid w:val="00A51B92"/>
    <w:rsid w:val="00A51BBC"/>
    <w:rsid w:val="00A525C2"/>
    <w:rsid w:val="00A52CA7"/>
    <w:rsid w:val="00A52EF4"/>
    <w:rsid w:val="00A53B36"/>
    <w:rsid w:val="00A53FC8"/>
    <w:rsid w:val="00A54430"/>
    <w:rsid w:val="00A54E2F"/>
    <w:rsid w:val="00A54F36"/>
    <w:rsid w:val="00A5545A"/>
    <w:rsid w:val="00A56298"/>
    <w:rsid w:val="00A56777"/>
    <w:rsid w:val="00A56CD0"/>
    <w:rsid w:val="00A57D31"/>
    <w:rsid w:val="00A60F70"/>
    <w:rsid w:val="00A610A7"/>
    <w:rsid w:val="00A611AF"/>
    <w:rsid w:val="00A61453"/>
    <w:rsid w:val="00A618D5"/>
    <w:rsid w:val="00A62F08"/>
    <w:rsid w:val="00A63078"/>
    <w:rsid w:val="00A63A2C"/>
    <w:rsid w:val="00A6420C"/>
    <w:rsid w:val="00A65365"/>
    <w:rsid w:val="00A672B0"/>
    <w:rsid w:val="00A704EA"/>
    <w:rsid w:val="00A705E2"/>
    <w:rsid w:val="00A70A71"/>
    <w:rsid w:val="00A7238E"/>
    <w:rsid w:val="00A73E0D"/>
    <w:rsid w:val="00A74801"/>
    <w:rsid w:val="00A7762C"/>
    <w:rsid w:val="00A80E84"/>
    <w:rsid w:val="00A817AE"/>
    <w:rsid w:val="00A81CA6"/>
    <w:rsid w:val="00A8281B"/>
    <w:rsid w:val="00A82E91"/>
    <w:rsid w:val="00A82FE7"/>
    <w:rsid w:val="00A84FD8"/>
    <w:rsid w:val="00A8546E"/>
    <w:rsid w:val="00A85752"/>
    <w:rsid w:val="00A858BD"/>
    <w:rsid w:val="00A85A7F"/>
    <w:rsid w:val="00A85EFA"/>
    <w:rsid w:val="00A86991"/>
    <w:rsid w:val="00A8763A"/>
    <w:rsid w:val="00A87948"/>
    <w:rsid w:val="00A87BBB"/>
    <w:rsid w:val="00A909AA"/>
    <w:rsid w:val="00A90B99"/>
    <w:rsid w:val="00A90C1E"/>
    <w:rsid w:val="00A91AA3"/>
    <w:rsid w:val="00A92843"/>
    <w:rsid w:val="00A937AA"/>
    <w:rsid w:val="00A93C0D"/>
    <w:rsid w:val="00A94C83"/>
    <w:rsid w:val="00A9606E"/>
    <w:rsid w:val="00A96534"/>
    <w:rsid w:val="00AA0BB7"/>
    <w:rsid w:val="00AA0FFD"/>
    <w:rsid w:val="00AA16A2"/>
    <w:rsid w:val="00AA1F1F"/>
    <w:rsid w:val="00AA46A8"/>
    <w:rsid w:val="00AA47A0"/>
    <w:rsid w:val="00AA4F2E"/>
    <w:rsid w:val="00AA5269"/>
    <w:rsid w:val="00AA69FC"/>
    <w:rsid w:val="00AA700C"/>
    <w:rsid w:val="00AB033C"/>
    <w:rsid w:val="00AB0720"/>
    <w:rsid w:val="00AB19D2"/>
    <w:rsid w:val="00AB1BDC"/>
    <w:rsid w:val="00AB25D5"/>
    <w:rsid w:val="00AB278F"/>
    <w:rsid w:val="00AB356C"/>
    <w:rsid w:val="00AB4340"/>
    <w:rsid w:val="00AB47BD"/>
    <w:rsid w:val="00AB59B3"/>
    <w:rsid w:val="00AB6FFB"/>
    <w:rsid w:val="00AB7345"/>
    <w:rsid w:val="00AC0E30"/>
    <w:rsid w:val="00AC1A95"/>
    <w:rsid w:val="00AC231D"/>
    <w:rsid w:val="00AC25EF"/>
    <w:rsid w:val="00AC40CF"/>
    <w:rsid w:val="00AC46B2"/>
    <w:rsid w:val="00AC5123"/>
    <w:rsid w:val="00AC5952"/>
    <w:rsid w:val="00AC628A"/>
    <w:rsid w:val="00AC676E"/>
    <w:rsid w:val="00AC7944"/>
    <w:rsid w:val="00AC7B14"/>
    <w:rsid w:val="00AD0589"/>
    <w:rsid w:val="00AD069C"/>
    <w:rsid w:val="00AD1C09"/>
    <w:rsid w:val="00AD2F83"/>
    <w:rsid w:val="00AD39CE"/>
    <w:rsid w:val="00AD44D9"/>
    <w:rsid w:val="00AD5016"/>
    <w:rsid w:val="00AD5047"/>
    <w:rsid w:val="00AD574E"/>
    <w:rsid w:val="00AD5F3C"/>
    <w:rsid w:val="00AD69EE"/>
    <w:rsid w:val="00AD7B6D"/>
    <w:rsid w:val="00AD7EDF"/>
    <w:rsid w:val="00AE0362"/>
    <w:rsid w:val="00AE0B24"/>
    <w:rsid w:val="00AE0F16"/>
    <w:rsid w:val="00AE1547"/>
    <w:rsid w:val="00AE15F6"/>
    <w:rsid w:val="00AE22A3"/>
    <w:rsid w:val="00AE28C4"/>
    <w:rsid w:val="00AE2953"/>
    <w:rsid w:val="00AE2C01"/>
    <w:rsid w:val="00AE38DE"/>
    <w:rsid w:val="00AE5753"/>
    <w:rsid w:val="00AE5777"/>
    <w:rsid w:val="00AE694B"/>
    <w:rsid w:val="00AE7045"/>
    <w:rsid w:val="00AE74A5"/>
    <w:rsid w:val="00AF0810"/>
    <w:rsid w:val="00AF0E23"/>
    <w:rsid w:val="00AF1494"/>
    <w:rsid w:val="00AF3DAB"/>
    <w:rsid w:val="00AF4ACE"/>
    <w:rsid w:val="00AF4AF6"/>
    <w:rsid w:val="00AF5216"/>
    <w:rsid w:val="00AF56DC"/>
    <w:rsid w:val="00AF59E3"/>
    <w:rsid w:val="00AF5B52"/>
    <w:rsid w:val="00AF6B4B"/>
    <w:rsid w:val="00AF70AF"/>
    <w:rsid w:val="00AF7504"/>
    <w:rsid w:val="00B00092"/>
    <w:rsid w:val="00B00496"/>
    <w:rsid w:val="00B00678"/>
    <w:rsid w:val="00B00777"/>
    <w:rsid w:val="00B0136E"/>
    <w:rsid w:val="00B01731"/>
    <w:rsid w:val="00B01E3B"/>
    <w:rsid w:val="00B03169"/>
    <w:rsid w:val="00B0363E"/>
    <w:rsid w:val="00B053E9"/>
    <w:rsid w:val="00B057D7"/>
    <w:rsid w:val="00B05871"/>
    <w:rsid w:val="00B07597"/>
    <w:rsid w:val="00B07D51"/>
    <w:rsid w:val="00B07F00"/>
    <w:rsid w:val="00B1025C"/>
    <w:rsid w:val="00B10B7A"/>
    <w:rsid w:val="00B11655"/>
    <w:rsid w:val="00B126F7"/>
    <w:rsid w:val="00B13687"/>
    <w:rsid w:val="00B13771"/>
    <w:rsid w:val="00B13A20"/>
    <w:rsid w:val="00B150F3"/>
    <w:rsid w:val="00B15C07"/>
    <w:rsid w:val="00B15C08"/>
    <w:rsid w:val="00B15CDC"/>
    <w:rsid w:val="00B172CD"/>
    <w:rsid w:val="00B215AD"/>
    <w:rsid w:val="00B22A31"/>
    <w:rsid w:val="00B22C4E"/>
    <w:rsid w:val="00B22C56"/>
    <w:rsid w:val="00B22DE3"/>
    <w:rsid w:val="00B231E9"/>
    <w:rsid w:val="00B23302"/>
    <w:rsid w:val="00B2377B"/>
    <w:rsid w:val="00B23C07"/>
    <w:rsid w:val="00B24325"/>
    <w:rsid w:val="00B25589"/>
    <w:rsid w:val="00B259E0"/>
    <w:rsid w:val="00B2624A"/>
    <w:rsid w:val="00B27AF2"/>
    <w:rsid w:val="00B30F51"/>
    <w:rsid w:val="00B315D8"/>
    <w:rsid w:val="00B31739"/>
    <w:rsid w:val="00B31A0C"/>
    <w:rsid w:val="00B31D06"/>
    <w:rsid w:val="00B3218D"/>
    <w:rsid w:val="00B32F4A"/>
    <w:rsid w:val="00B33A84"/>
    <w:rsid w:val="00B353C4"/>
    <w:rsid w:val="00B3690F"/>
    <w:rsid w:val="00B36FDC"/>
    <w:rsid w:val="00B37932"/>
    <w:rsid w:val="00B407A8"/>
    <w:rsid w:val="00B40B9D"/>
    <w:rsid w:val="00B42235"/>
    <w:rsid w:val="00B4247C"/>
    <w:rsid w:val="00B4274F"/>
    <w:rsid w:val="00B42F38"/>
    <w:rsid w:val="00B43457"/>
    <w:rsid w:val="00B43F55"/>
    <w:rsid w:val="00B44669"/>
    <w:rsid w:val="00B44E76"/>
    <w:rsid w:val="00B452E0"/>
    <w:rsid w:val="00B45DEA"/>
    <w:rsid w:val="00B501BD"/>
    <w:rsid w:val="00B5085D"/>
    <w:rsid w:val="00B50F2D"/>
    <w:rsid w:val="00B511E5"/>
    <w:rsid w:val="00B511F9"/>
    <w:rsid w:val="00B512A7"/>
    <w:rsid w:val="00B525B8"/>
    <w:rsid w:val="00B52D32"/>
    <w:rsid w:val="00B52F60"/>
    <w:rsid w:val="00B5437D"/>
    <w:rsid w:val="00B54921"/>
    <w:rsid w:val="00B552FD"/>
    <w:rsid w:val="00B55F52"/>
    <w:rsid w:val="00B5607E"/>
    <w:rsid w:val="00B56284"/>
    <w:rsid w:val="00B575CC"/>
    <w:rsid w:val="00B57F43"/>
    <w:rsid w:val="00B61005"/>
    <w:rsid w:val="00B61490"/>
    <w:rsid w:val="00B61989"/>
    <w:rsid w:val="00B61DCF"/>
    <w:rsid w:val="00B621FF"/>
    <w:rsid w:val="00B62232"/>
    <w:rsid w:val="00B62310"/>
    <w:rsid w:val="00B628BA"/>
    <w:rsid w:val="00B62A1C"/>
    <w:rsid w:val="00B62AF2"/>
    <w:rsid w:val="00B638FB"/>
    <w:rsid w:val="00B63989"/>
    <w:rsid w:val="00B63DC6"/>
    <w:rsid w:val="00B64659"/>
    <w:rsid w:val="00B6468F"/>
    <w:rsid w:val="00B6591C"/>
    <w:rsid w:val="00B65DE6"/>
    <w:rsid w:val="00B67E5C"/>
    <w:rsid w:val="00B70832"/>
    <w:rsid w:val="00B7084F"/>
    <w:rsid w:val="00B70E94"/>
    <w:rsid w:val="00B7145B"/>
    <w:rsid w:val="00B71481"/>
    <w:rsid w:val="00B7169E"/>
    <w:rsid w:val="00B728DD"/>
    <w:rsid w:val="00B73057"/>
    <w:rsid w:val="00B7313C"/>
    <w:rsid w:val="00B731AB"/>
    <w:rsid w:val="00B731DD"/>
    <w:rsid w:val="00B733B4"/>
    <w:rsid w:val="00B73523"/>
    <w:rsid w:val="00B73BD4"/>
    <w:rsid w:val="00B73F99"/>
    <w:rsid w:val="00B751DA"/>
    <w:rsid w:val="00B75CC1"/>
    <w:rsid w:val="00B75E19"/>
    <w:rsid w:val="00B763CF"/>
    <w:rsid w:val="00B767BD"/>
    <w:rsid w:val="00B76942"/>
    <w:rsid w:val="00B76F73"/>
    <w:rsid w:val="00B77EC5"/>
    <w:rsid w:val="00B77EE8"/>
    <w:rsid w:val="00B77F4A"/>
    <w:rsid w:val="00B806F1"/>
    <w:rsid w:val="00B809A1"/>
    <w:rsid w:val="00B80CD2"/>
    <w:rsid w:val="00B820DF"/>
    <w:rsid w:val="00B827F8"/>
    <w:rsid w:val="00B82A44"/>
    <w:rsid w:val="00B82C81"/>
    <w:rsid w:val="00B82D7D"/>
    <w:rsid w:val="00B82FC3"/>
    <w:rsid w:val="00B8498F"/>
    <w:rsid w:val="00B84F6F"/>
    <w:rsid w:val="00B84F7D"/>
    <w:rsid w:val="00B8667D"/>
    <w:rsid w:val="00B871E2"/>
    <w:rsid w:val="00B87BF4"/>
    <w:rsid w:val="00B87C88"/>
    <w:rsid w:val="00B9041D"/>
    <w:rsid w:val="00B90D94"/>
    <w:rsid w:val="00B92A0F"/>
    <w:rsid w:val="00B92D6F"/>
    <w:rsid w:val="00B931C9"/>
    <w:rsid w:val="00B941EB"/>
    <w:rsid w:val="00B95351"/>
    <w:rsid w:val="00BA0137"/>
    <w:rsid w:val="00BA03AA"/>
    <w:rsid w:val="00BA0E38"/>
    <w:rsid w:val="00BA1C86"/>
    <w:rsid w:val="00BA381C"/>
    <w:rsid w:val="00BA4705"/>
    <w:rsid w:val="00BA4DFA"/>
    <w:rsid w:val="00BA4E11"/>
    <w:rsid w:val="00BA548D"/>
    <w:rsid w:val="00BA7699"/>
    <w:rsid w:val="00BA772E"/>
    <w:rsid w:val="00BA7DE5"/>
    <w:rsid w:val="00BB063F"/>
    <w:rsid w:val="00BB147A"/>
    <w:rsid w:val="00BB1C36"/>
    <w:rsid w:val="00BB1CC0"/>
    <w:rsid w:val="00BB26C5"/>
    <w:rsid w:val="00BB2719"/>
    <w:rsid w:val="00BB2D68"/>
    <w:rsid w:val="00BB3B99"/>
    <w:rsid w:val="00BB3F31"/>
    <w:rsid w:val="00BB46AB"/>
    <w:rsid w:val="00BB4812"/>
    <w:rsid w:val="00BB4CB1"/>
    <w:rsid w:val="00BB5A56"/>
    <w:rsid w:val="00BB5D1C"/>
    <w:rsid w:val="00BB79AE"/>
    <w:rsid w:val="00BB7EDC"/>
    <w:rsid w:val="00BC0900"/>
    <w:rsid w:val="00BC09BE"/>
    <w:rsid w:val="00BC0E4A"/>
    <w:rsid w:val="00BC15F4"/>
    <w:rsid w:val="00BC219A"/>
    <w:rsid w:val="00BC2C0B"/>
    <w:rsid w:val="00BC2F14"/>
    <w:rsid w:val="00BC34F6"/>
    <w:rsid w:val="00BC6484"/>
    <w:rsid w:val="00BC66CA"/>
    <w:rsid w:val="00BC67F7"/>
    <w:rsid w:val="00BC75E0"/>
    <w:rsid w:val="00BD0839"/>
    <w:rsid w:val="00BD0F9B"/>
    <w:rsid w:val="00BD10FB"/>
    <w:rsid w:val="00BD1A7D"/>
    <w:rsid w:val="00BD24EE"/>
    <w:rsid w:val="00BD2628"/>
    <w:rsid w:val="00BD2A81"/>
    <w:rsid w:val="00BD3A5D"/>
    <w:rsid w:val="00BD3AAD"/>
    <w:rsid w:val="00BD466B"/>
    <w:rsid w:val="00BD4AEB"/>
    <w:rsid w:val="00BD5D77"/>
    <w:rsid w:val="00BD645A"/>
    <w:rsid w:val="00BD686B"/>
    <w:rsid w:val="00BD72A5"/>
    <w:rsid w:val="00BD778F"/>
    <w:rsid w:val="00BD77A1"/>
    <w:rsid w:val="00BE0881"/>
    <w:rsid w:val="00BE09AB"/>
    <w:rsid w:val="00BE0DE9"/>
    <w:rsid w:val="00BE3764"/>
    <w:rsid w:val="00BE403E"/>
    <w:rsid w:val="00BE41BB"/>
    <w:rsid w:val="00BE50A5"/>
    <w:rsid w:val="00BE631D"/>
    <w:rsid w:val="00BE76B8"/>
    <w:rsid w:val="00BE770B"/>
    <w:rsid w:val="00BF117C"/>
    <w:rsid w:val="00BF141B"/>
    <w:rsid w:val="00BF17C7"/>
    <w:rsid w:val="00BF1D23"/>
    <w:rsid w:val="00BF27E9"/>
    <w:rsid w:val="00BF47AC"/>
    <w:rsid w:val="00BF5345"/>
    <w:rsid w:val="00BF5608"/>
    <w:rsid w:val="00BF77E4"/>
    <w:rsid w:val="00BF7846"/>
    <w:rsid w:val="00C003CE"/>
    <w:rsid w:val="00C009EC"/>
    <w:rsid w:val="00C0137C"/>
    <w:rsid w:val="00C0172A"/>
    <w:rsid w:val="00C01BC8"/>
    <w:rsid w:val="00C02590"/>
    <w:rsid w:val="00C030E9"/>
    <w:rsid w:val="00C033A4"/>
    <w:rsid w:val="00C045BC"/>
    <w:rsid w:val="00C04B7D"/>
    <w:rsid w:val="00C058D5"/>
    <w:rsid w:val="00C06D45"/>
    <w:rsid w:val="00C06E34"/>
    <w:rsid w:val="00C06F1C"/>
    <w:rsid w:val="00C07496"/>
    <w:rsid w:val="00C10010"/>
    <w:rsid w:val="00C10476"/>
    <w:rsid w:val="00C1153D"/>
    <w:rsid w:val="00C11608"/>
    <w:rsid w:val="00C12975"/>
    <w:rsid w:val="00C12BC9"/>
    <w:rsid w:val="00C12BF0"/>
    <w:rsid w:val="00C12F90"/>
    <w:rsid w:val="00C13487"/>
    <w:rsid w:val="00C148F6"/>
    <w:rsid w:val="00C14C4A"/>
    <w:rsid w:val="00C14E17"/>
    <w:rsid w:val="00C14EFB"/>
    <w:rsid w:val="00C15196"/>
    <w:rsid w:val="00C1554A"/>
    <w:rsid w:val="00C15CB6"/>
    <w:rsid w:val="00C16423"/>
    <w:rsid w:val="00C208CE"/>
    <w:rsid w:val="00C210E2"/>
    <w:rsid w:val="00C2135A"/>
    <w:rsid w:val="00C2173D"/>
    <w:rsid w:val="00C21DC7"/>
    <w:rsid w:val="00C21DD8"/>
    <w:rsid w:val="00C22519"/>
    <w:rsid w:val="00C22854"/>
    <w:rsid w:val="00C23524"/>
    <w:rsid w:val="00C245FC"/>
    <w:rsid w:val="00C24CCE"/>
    <w:rsid w:val="00C25107"/>
    <w:rsid w:val="00C25A22"/>
    <w:rsid w:val="00C26981"/>
    <w:rsid w:val="00C26DD9"/>
    <w:rsid w:val="00C278E0"/>
    <w:rsid w:val="00C27A29"/>
    <w:rsid w:val="00C30398"/>
    <w:rsid w:val="00C306D6"/>
    <w:rsid w:val="00C3071E"/>
    <w:rsid w:val="00C30767"/>
    <w:rsid w:val="00C30C0A"/>
    <w:rsid w:val="00C31B96"/>
    <w:rsid w:val="00C31BC1"/>
    <w:rsid w:val="00C35740"/>
    <w:rsid w:val="00C359EE"/>
    <w:rsid w:val="00C36C82"/>
    <w:rsid w:val="00C401EC"/>
    <w:rsid w:val="00C40206"/>
    <w:rsid w:val="00C404A3"/>
    <w:rsid w:val="00C4055D"/>
    <w:rsid w:val="00C412AB"/>
    <w:rsid w:val="00C427CE"/>
    <w:rsid w:val="00C42E28"/>
    <w:rsid w:val="00C4320C"/>
    <w:rsid w:val="00C435AB"/>
    <w:rsid w:val="00C43F2B"/>
    <w:rsid w:val="00C44D4E"/>
    <w:rsid w:val="00C452E0"/>
    <w:rsid w:val="00C471E5"/>
    <w:rsid w:val="00C476B2"/>
    <w:rsid w:val="00C47FF7"/>
    <w:rsid w:val="00C5131D"/>
    <w:rsid w:val="00C51D09"/>
    <w:rsid w:val="00C52177"/>
    <w:rsid w:val="00C52CBC"/>
    <w:rsid w:val="00C52D3F"/>
    <w:rsid w:val="00C52F07"/>
    <w:rsid w:val="00C53041"/>
    <w:rsid w:val="00C533E5"/>
    <w:rsid w:val="00C53998"/>
    <w:rsid w:val="00C5469F"/>
    <w:rsid w:val="00C54BA0"/>
    <w:rsid w:val="00C553A2"/>
    <w:rsid w:val="00C561F1"/>
    <w:rsid w:val="00C5646E"/>
    <w:rsid w:val="00C57568"/>
    <w:rsid w:val="00C57CCF"/>
    <w:rsid w:val="00C57E68"/>
    <w:rsid w:val="00C6195D"/>
    <w:rsid w:val="00C61A89"/>
    <w:rsid w:val="00C61EF0"/>
    <w:rsid w:val="00C62323"/>
    <w:rsid w:val="00C62EB9"/>
    <w:rsid w:val="00C62FFB"/>
    <w:rsid w:val="00C6301C"/>
    <w:rsid w:val="00C630E7"/>
    <w:rsid w:val="00C639DE"/>
    <w:rsid w:val="00C6570F"/>
    <w:rsid w:val="00C6592B"/>
    <w:rsid w:val="00C65D08"/>
    <w:rsid w:val="00C663E1"/>
    <w:rsid w:val="00C66B42"/>
    <w:rsid w:val="00C671D0"/>
    <w:rsid w:val="00C67F5A"/>
    <w:rsid w:val="00C70050"/>
    <w:rsid w:val="00C70210"/>
    <w:rsid w:val="00C710E2"/>
    <w:rsid w:val="00C71227"/>
    <w:rsid w:val="00C71302"/>
    <w:rsid w:val="00C72176"/>
    <w:rsid w:val="00C725AC"/>
    <w:rsid w:val="00C72CFA"/>
    <w:rsid w:val="00C73854"/>
    <w:rsid w:val="00C74916"/>
    <w:rsid w:val="00C74E32"/>
    <w:rsid w:val="00C74F2B"/>
    <w:rsid w:val="00C75990"/>
    <w:rsid w:val="00C77384"/>
    <w:rsid w:val="00C77D6C"/>
    <w:rsid w:val="00C77DCA"/>
    <w:rsid w:val="00C77F19"/>
    <w:rsid w:val="00C818BB"/>
    <w:rsid w:val="00C82470"/>
    <w:rsid w:val="00C847B0"/>
    <w:rsid w:val="00C84D3F"/>
    <w:rsid w:val="00C8608C"/>
    <w:rsid w:val="00C86196"/>
    <w:rsid w:val="00C876AE"/>
    <w:rsid w:val="00C87DB4"/>
    <w:rsid w:val="00C9049C"/>
    <w:rsid w:val="00C90D34"/>
    <w:rsid w:val="00C92647"/>
    <w:rsid w:val="00C929F4"/>
    <w:rsid w:val="00C92CFE"/>
    <w:rsid w:val="00C92F53"/>
    <w:rsid w:val="00C92F6E"/>
    <w:rsid w:val="00C93104"/>
    <w:rsid w:val="00C95AFA"/>
    <w:rsid w:val="00C972C7"/>
    <w:rsid w:val="00C97AFB"/>
    <w:rsid w:val="00CA08F9"/>
    <w:rsid w:val="00CA1110"/>
    <w:rsid w:val="00CA13E3"/>
    <w:rsid w:val="00CA29D9"/>
    <w:rsid w:val="00CA2F7B"/>
    <w:rsid w:val="00CA37B6"/>
    <w:rsid w:val="00CA3E56"/>
    <w:rsid w:val="00CA40BE"/>
    <w:rsid w:val="00CA552A"/>
    <w:rsid w:val="00CA5634"/>
    <w:rsid w:val="00CA63A2"/>
    <w:rsid w:val="00CA72AE"/>
    <w:rsid w:val="00CA7333"/>
    <w:rsid w:val="00CA7A7B"/>
    <w:rsid w:val="00CB0640"/>
    <w:rsid w:val="00CB0D15"/>
    <w:rsid w:val="00CB18DF"/>
    <w:rsid w:val="00CB1CA0"/>
    <w:rsid w:val="00CB2187"/>
    <w:rsid w:val="00CB4898"/>
    <w:rsid w:val="00CB4A8F"/>
    <w:rsid w:val="00CB4E31"/>
    <w:rsid w:val="00CB5D87"/>
    <w:rsid w:val="00CB5F68"/>
    <w:rsid w:val="00CB6180"/>
    <w:rsid w:val="00CB6AC9"/>
    <w:rsid w:val="00CB7EBA"/>
    <w:rsid w:val="00CC1A75"/>
    <w:rsid w:val="00CC1BB0"/>
    <w:rsid w:val="00CC1CAF"/>
    <w:rsid w:val="00CC2C9D"/>
    <w:rsid w:val="00CC3045"/>
    <w:rsid w:val="00CC44CB"/>
    <w:rsid w:val="00CC480F"/>
    <w:rsid w:val="00CC4D42"/>
    <w:rsid w:val="00CC4DD2"/>
    <w:rsid w:val="00CD07D5"/>
    <w:rsid w:val="00CD0B8D"/>
    <w:rsid w:val="00CD1002"/>
    <w:rsid w:val="00CD16B9"/>
    <w:rsid w:val="00CD20B2"/>
    <w:rsid w:val="00CD2551"/>
    <w:rsid w:val="00CD4AB4"/>
    <w:rsid w:val="00CD4AF2"/>
    <w:rsid w:val="00CD4FEF"/>
    <w:rsid w:val="00CD5A20"/>
    <w:rsid w:val="00CD7320"/>
    <w:rsid w:val="00CE0F17"/>
    <w:rsid w:val="00CE0FAE"/>
    <w:rsid w:val="00CE1F6D"/>
    <w:rsid w:val="00CE21A4"/>
    <w:rsid w:val="00CE23BF"/>
    <w:rsid w:val="00CE39E6"/>
    <w:rsid w:val="00CE3B39"/>
    <w:rsid w:val="00CE469A"/>
    <w:rsid w:val="00CE4AD9"/>
    <w:rsid w:val="00CE4F09"/>
    <w:rsid w:val="00CE60FF"/>
    <w:rsid w:val="00CE6697"/>
    <w:rsid w:val="00CE6C34"/>
    <w:rsid w:val="00CE7261"/>
    <w:rsid w:val="00CE7270"/>
    <w:rsid w:val="00CF038C"/>
    <w:rsid w:val="00CF1B63"/>
    <w:rsid w:val="00CF1F2A"/>
    <w:rsid w:val="00CF2E60"/>
    <w:rsid w:val="00CF32A3"/>
    <w:rsid w:val="00CF419F"/>
    <w:rsid w:val="00CF472B"/>
    <w:rsid w:val="00CF4AEC"/>
    <w:rsid w:val="00CF4CCD"/>
    <w:rsid w:val="00CF55F3"/>
    <w:rsid w:val="00CF5681"/>
    <w:rsid w:val="00CF647F"/>
    <w:rsid w:val="00CF7106"/>
    <w:rsid w:val="00CF7556"/>
    <w:rsid w:val="00D0019D"/>
    <w:rsid w:val="00D007D7"/>
    <w:rsid w:val="00D0138F"/>
    <w:rsid w:val="00D02475"/>
    <w:rsid w:val="00D02C20"/>
    <w:rsid w:val="00D03A01"/>
    <w:rsid w:val="00D0490D"/>
    <w:rsid w:val="00D04965"/>
    <w:rsid w:val="00D055C0"/>
    <w:rsid w:val="00D058AB"/>
    <w:rsid w:val="00D05948"/>
    <w:rsid w:val="00D05AA9"/>
    <w:rsid w:val="00D0676B"/>
    <w:rsid w:val="00D074DE"/>
    <w:rsid w:val="00D07F4B"/>
    <w:rsid w:val="00D10F29"/>
    <w:rsid w:val="00D118E7"/>
    <w:rsid w:val="00D1297C"/>
    <w:rsid w:val="00D12B4B"/>
    <w:rsid w:val="00D12F0E"/>
    <w:rsid w:val="00D1375E"/>
    <w:rsid w:val="00D13AD6"/>
    <w:rsid w:val="00D13CA3"/>
    <w:rsid w:val="00D144AB"/>
    <w:rsid w:val="00D15177"/>
    <w:rsid w:val="00D15A16"/>
    <w:rsid w:val="00D15A24"/>
    <w:rsid w:val="00D15BD5"/>
    <w:rsid w:val="00D16223"/>
    <w:rsid w:val="00D16988"/>
    <w:rsid w:val="00D16FD5"/>
    <w:rsid w:val="00D17561"/>
    <w:rsid w:val="00D17E44"/>
    <w:rsid w:val="00D17E8D"/>
    <w:rsid w:val="00D206BF"/>
    <w:rsid w:val="00D210D7"/>
    <w:rsid w:val="00D21E54"/>
    <w:rsid w:val="00D22324"/>
    <w:rsid w:val="00D22C8C"/>
    <w:rsid w:val="00D238EA"/>
    <w:rsid w:val="00D24672"/>
    <w:rsid w:val="00D24820"/>
    <w:rsid w:val="00D254D9"/>
    <w:rsid w:val="00D25B50"/>
    <w:rsid w:val="00D25CF7"/>
    <w:rsid w:val="00D26755"/>
    <w:rsid w:val="00D26C02"/>
    <w:rsid w:val="00D26DED"/>
    <w:rsid w:val="00D27CE0"/>
    <w:rsid w:val="00D322AC"/>
    <w:rsid w:val="00D32387"/>
    <w:rsid w:val="00D33511"/>
    <w:rsid w:val="00D34453"/>
    <w:rsid w:val="00D34A0F"/>
    <w:rsid w:val="00D34A97"/>
    <w:rsid w:val="00D34B3B"/>
    <w:rsid w:val="00D352C4"/>
    <w:rsid w:val="00D3665A"/>
    <w:rsid w:val="00D407B6"/>
    <w:rsid w:val="00D4154B"/>
    <w:rsid w:val="00D429A8"/>
    <w:rsid w:val="00D42CDE"/>
    <w:rsid w:val="00D4358F"/>
    <w:rsid w:val="00D43B0A"/>
    <w:rsid w:val="00D43B0E"/>
    <w:rsid w:val="00D45899"/>
    <w:rsid w:val="00D4597E"/>
    <w:rsid w:val="00D46637"/>
    <w:rsid w:val="00D46ABD"/>
    <w:rsid w:val="00D50A70"/>
    <w:rsid w:val="00D51CB9"/>
    <w:rsid w:val="00D52A3D"/>
    <w:rsid w:val="00D531BF"/>
    <w:rsid w:val="00D5661C"/>
    <w:rsid w:val="00D5663B"/>
    <w:rsid w:val="00D56F0D"/>
    <w:rsid w:val="00D5743C"/>
    <w:rsid w:val="00D602E3"/>
    <w:rsid w:val="00D610C2"/>
    <w:rsid w:val="00D61FDE"/>
    <w:rsid w:val="00D621DC"/>
    <w:rsid w:val="00D62A35"/>
    <w:rsid w:val="00D63372"/>
    <w:rsid w:val="00D64248"/>
    <w:rsid w:val="00D64D1F"/>
    <w:rsid w:val="00D6642C"/>
    <w:rsid w:val="00D66459"/>
    <w:rsid w:val="00D66D9E"/>
    <w:rsid w:val="00D66E6B"/>
    <w:rsid w:val="00D67009"/>
    <w:rsid w:val="00D673E1"/>
    <w:rsid w:val="00D675B7"/>
    <w:rsid w:val="00D6785D"/>
    <w:rsid w:val="00D67E70"/>
    <w:rsid w:val="00D70B2A"/>
    <w:rsid w:val="00D71136"/>
    <w:rsid w:val="00D71B6C"/>
    <w:rsid w:val="00D72031"/>
    <w:rsid w:val="00D72648"/>
    <w:rsid w:val="00D7286C"/>
    <w:rsid w:val="00D7361E"/>
    <w:rsid w:val="00D7443B"/>
    <w:rsid w:val="00D74D3F"/>
    <w:rsid w:val="00D76E81"/>
    <w:rsid w:val="00D77BCC"/>
    <w:rsid w:val="00D80587"/>
    <w:rsid w:val="00D816F3"/>
    <w:rsid w:val="00D8176E"/>
    <w:rsid w:val="00D81897"/>
    <w:rsid w:val="00D81CDF"/>
    <w:rsid w:val="00D81FB8"/>
    <w:rsid w:val="00D8205F"/>
    <w:rsid w:val="00D836BE"/>
    <w:rsid w:val="00D84322"/>
    <w:rsid w:val="00D84551"/>
    <w:rsid w:val="00D855EA"/>
    <w:rsid w:val="00D8769E"/>
    <w:rsid w:val="00D87A1D"/>
    <w:rsid w:val="00D900FA"/>
    <w:rsid w:val="00D9013F"/>
    <w:rsid w:val="00D91D61"/>
    <w:rsid w:val="00D91F86"/>
    <w:rsid w:val="00D945AF"/>
    <w:rsid w:val="00D94A63"/>
    <w:rsid w:val="00D94BF6"/>
    <w:rsid w:val="00D94EF9"/>
    <w:rsid w:val="00D953C5"/>
    <w:rsid w:val="00D953E3"/>
    <w:rsid w:val="00D95DD8"/>
    <w:rsid w:val="00D96C5C"/>
    <w:rsid w:val="00D96CCB"/>
    <w:rsid w:val="00D97121"/>
    <w:rsid w:val="00D97C85"/>
    <w:rsid w:val="00DA0065"/>
    <w:rsid w:val="00DA1761"/>
    <w:rsid w:val="00DA218F"/>
    <w:rsid w:val="00DA26F9"/>
    <w:rsid w:val="00DA284D"/>
    <w:rsid w:val="00DA301F"/>
    <w:rsid w:val="00DA3418"/>
    <w:rsid w:val="00DA34AD"/>
    <w:rsid w:val="00DA3C60"/>
    <w:rsid w:val="00DA3D76"/>
    <w:rsid w:val="00DA4381"/>
    <w:rsid w:val="00DA4660"/>
    <w:rsid w:val="00DA4DC8"/>
    <w:rsid w:val="00DA5CAC"/>
    <w:rsid w:val="00DA65D4"/>
    <w:rsid w:val="00DA6EC8"/>
    <w:rsid w:val="00DB0223"/>
    <w:rsid w:val="00DB046C"/>
    <w:rsid w:val="00DB16A5"/>
    <w:rsid w:val="00DB1AB2"/>
    <w:rsid w:val="00DB1F1D"/>
    <w:rsid w:val="00DB2163"/>
    <w:rsid w:val="00DB2A8D"/>
    <w:rsid w:val="00DB31D7"/>
    <w:rsid w:val="00DB3B31"/>
    <w:rsid w:val="00DB42F2"/>
    <w:rsid w:val="00DB4ED2"/>
    <w:rsid w:val="00DB4FA1"/>
    <w:rsid w:val="00DB5356"/>
    <w:rsid w:val="00DB548E"/>
    <w:rsid w:val="00DB5B27"/>
    <w:rsid w:val="00DB60B9"/>
    <w:rsid w:val="00DB61BE"/>
    <w:rsid w:val="00DB648A"/>
    <w:rsid w:val="00DB6D93"/>
    <w:rsid w:val="00DB7648"/>
    <w:rsid w:val="00DB7D87"/>
    <w:rsid w:val="00DB7DF8"/>
    <w:rsid w:val="00DC01C3"/>
    <w:rsid w:val="00DC2581"/>
    <w:rsid w:val="00DC34FF"/>
    <w:rsid w:val="00DC3A41"/>
    <w:rsid w:val="00DC430F"/>
    <w:rsid w:val="00DC5414"/>
    <w:rsid w:val="00DC6103"/>
    <w:rsid w:val="00DC7210"/>
    <w:rsid w:val="00DD02CD"/>
    <w:rsid w:val="00DD1D0A"/>
    <w:rsid w:val="00DD22DB"/>
    <w:rsid w:val="00DD49EB"/>
    <w:rsid w:val="00DD643D"/>
    <w:rsid w:val="00DD65F4"/>
    <w:rsid w:val="00DD72AA"/>
    <w:rsid w:val="00DD74C3"/>
    <w:rsid w:val="00DD7A03"/>
    <w:rsid w:val="00DD7BEC"/>
    <w:rsid w:val="00DE0510"/>
    <w:rsid w:val="00DE0CDD"/>
    <w:rsid w:val="00DE135B"/>
    <w:rsid w:val="00DE1591"/>
    <w:rsid w:val="00DE194A"/>
    <w:rsid w:val="00DE1AEE"/>
    <w:rsid w:val="00DE1C59"/>
    <w:rsid w:val="00DE27B4"/>
    <w:rsid w:val="00DE2E91"/>
    <w:rsid w:val="00DE36DE"/>
    <w:rsid w:val="00DE483A"/>
    <w:rsid w:val="00DE627D"/>
    <w:rsid w:val="00DE6624"/>
    <w:rsid w:val="00DE6ACB"/>
    <w:rsid w:val="00DE7C46"/>
    <w:rsid w:val="00DF02BC"/>
    <w:rsid w:val="00DF0340"/>
    <w:rsid w:val="00DF0D0B"/>
    <w:rsid w:val="00DF152C"/>
    <w:rsid w:val="00DF18A7"/>
    <w:rsid w:val="00DF1B13"/>
    <w:rsid w:val="00DF1F61"/>
    <w:rsid w:val="00DF44D0"/>
    <w:rsid w:val="00DF516F"/>
    <w:rsid w:val="00DF6883"/>
    <w:rsid w:val="00DF6AAA"/>
    <w:rsid w:val="00DF6AC3"/>
    <w:rsid w:val="00DF7AE8"/>
    <w:rsid w:val="00DF7F83"/>
    <w:rsid w:val="00E0009E"/>
    <w:rsid w:val="00E006A9"/>
    <w:rsid w:val="00E00DF3"/>
    <w:rsid w:val="00E00FAC"/>
    <w:rsid w:val="00E01F29"/>
    <w:rsid w:val="00E021D1"/>
    <w:rsid w:val="00E0275F"/>
    <w:rsid w:val="00E03187"/>
    <w:rsid w:val="00E03EC1"/>
    <w:rsid w:val="00E04724"/>
    <w:rsid w:val="00E04FEF"/>
    <w:rsid w:val="00E053D7"/>
    <w:rsid w:val="00E057B1"/>
    <w:rsid w:val="00E05A03"/>
    <w:rsid w:val="00E06E9A"/>
    <w:rsid w:val="00E0791B"/>
    <w:rsid w:val="00E1015E"/>
    <w:rsid w:val="00E10AA1"/>
    <w:rsid w:val="00E10F7F"/>
    <w:rsid w:val="00E1135E"/>
    <w:rsid w:val="00E12D40"/>
    <w:rsid w:val="00E12EF4"/>
    <w:rsid w:val="00E134D0"/>
    <w:rsid w:val="00E136E0"/>
    <w:rsid w:val="00E15052"/>
    <w:rsid w:val="00E15387"/>
    <w:rsid w:val="00E15C5D"/>
    <w:rsid w:val="00E16A92"/>
    <w:rsid w:val="00E17EDE"/>
    <w:rsid w:val="00E209AF"/>
    <w:rsid w:val="00E21FDF"/>
    <w:rsid w:val="00E223A1"/>
    <w:rsid w:val="00E22745"/>
    <w:rsid w:val="00E246AA"/>
    <w:rsid w:val="00E24ADB"/>
    <w:rsid w:val="00E24FCF"/>
    <w:rsid w:val="00E259CB"/>
    <w:rsid w:val="00E25B52"/>
    <w:rsid w:val="00E2703A"/>
    <w:rsid w:val="00E27B3B"/>
    <w:rsid w:val="00E27D47"/>
    <w:rsid w:val="00E306C0"/>
    <w:rsid w:val="00E320DA"/>
    <w:rsid w:val="00E33BA9"/>
    <w:rsid w:val="00E34050"/>
    <w:rsid w:val="00E34873"/>
    <w:rsid w:val="00E36296"/>
    <w:rsid w:val="00E363A7"/>
    <w:rsid w:val="00E3666D"/>
    <w:rsid w:val="00E3722A"/>
    <w:rsid w:val="00E3754F"/>
    <w:rsid w:val="00E402A6"/>
    <w:rsid w:val="00E4032C"/>
    <w:rsid w:val="00E41F39"/>
    <w:rsid w:val="00E431E9"/>
    <w:rsid w:val="00E43A1D"/>
    <w:rsid w:val="00E46257"/>
    <w:rsid w:val="00E47339"/>
    <w:rsid w:val="00E47721"/>
    <w:rsid w:val="00E479B0"/>
    <w:rsid w:val="00E5052F"/>
    <w:rsid w:val="00E50ADF"/>
    <w:rsid w:val="00E50BF1"/>
    <w:rsid w:val="00E51516"/>
    <w:rsid w:val="00E51FE6"/>
    <w:rsid w:val="00E525A1"/>
    <w:rsid w:val="00E531DF"/>
    <w:rsid w:val="00E5350E"/>
    <w:rsid w:val="00E53930"/>
    <w:rsid w:val="00E54F1C"/>
    <w:rsid w:val="00E55068"/>
    <w:rsid w:val="00E55B87"/>
    <w:rsid w:val="00E55ED4"/>
    <w:rsid w:val="00E5641D"/>
    <w:rsid w:val="00E564B4"/>
    <w:rsid w:val="00E56A3F"/>
    <w:rsid w:val="00E56CB6"/>
    <w:rsid w:val="00E57806"/>
    <w:rsid w:val="00E6039B"/>
    <w:rsid w:val="00E613F4"/>
    <w:rsid w:val="00E61779"/>
    <w:rsid w:val="00E6193B"/>
    <w:rsid w:val="00E624F5"/>
    <w:rsid w:val="00E62546"/>
    <w:rsid w:val="00E62E05"/>
    <w:rsid w:val="00E63740"/>
    <w:rsid w:val="00E63AE0"/>
    <w:rsid w:val="00E63B80"/>
    <w:rsid w:val="00E64E6C"/>
    <w:rsid w:val="00E65242"/>
    <w:rsid w:val="00E655F3"/>
    <w:rsid w:val="00E65E90"/>
    <w:rsid w:val="00E65F2F"/>
    <w:rsid w:val="00E6600B"/>
    <w:rsid w:val="00E70BB9"/>
    <w:rsid w:val="00E710A6"/>
    <w:rsid w:val="00E711CE"/>
    <w:rsid w:val="00E71A84"/>
    <w:rsid w:val="00E73115"/>
    <w:rsid w:val="00E7351C"/>
    <w:rsid w:val="00E73F15"/>
    <w:rsid w:val="00E73F6B"/>
    <w:rsid w:val="00E75637"/>
    <w:rsid w:val="00E75B37"/>
    <w:rsid w:val="00E75BD1"/>
    <w:rsid w:val="00E75F76"/>
    <w:rsid w:val="00E76657"/>
    <w:rsid w:val="00E76775"/>
    <w:rsid w:val="00E76920"/>
    <w:rsid w:val="00E77310"/>
    <w:rsid w:val="00E77AF5"/>
    <w:rsid w:val="00E80C9F"/>
    <w:rsid w:val="00E8122C"/>
    <w:rsid w:val="00E81623"/>
    <w:rsid w:val="00E81E1E"/>
    <w:rsid w:val="00E81FA8"/>
    <w:rsid w:val="00E8211D"/>
    <w:rsid w:val="00E8327C"/>
    <w:rsid w:val="00E83FBE"/>
    <w:rsid w:val="00E848FC"/>
    <w:rsid w:val="00E84B7A"/>
    <w:rsid w:val="00E86473"/>
    <w:rsid w:val="00E866BA"/>
    <w:rsid w:val="00E91BB8"/>
    <w:rsid w:val="00E9233B"/>
    <w:rsid w:val="00E92DD6"/>
    <w:rsid w:val="00E93F85"/>
    <w:rsid w:val="00E959DB"/>
    <w:rsid w:val="00E963E7"/>
    <w:rsid w:val="00E96B6B"/>
    <w:rsid w:val="00E977DC"/>
    <w:rsid w:val="00EA1E10"/>
    <w:rsid w:val="00EA22E7"/>
    <w:rsid w:val="00EA2413"/>
    <w:rsid w:val="00EA2FF5"/>
    <w:rsid w:val="00EA332F"/>
    <w:rsid w:val="00EA341D"/>
    <w:rsid w:val="00EA3D85"/>
    <w:rsid w:val="00EA4BAB"/>
    <w:rsid w:val="00EA4D61"/>
    <w:rsid w:val="00EA4E25"/>
    <w:rsid w:val="00EA5834"/>
    <w:rsid w:val="00EA5E95"/>
    <w:rsid w:val="00EA624D"/>
    <w:rsid w:val="00EA6619"/>
    <w:rsid w:val="00EA72D1"/>
    <w:rsid w:val="00EA7BD5"/>
    <w:rsid w:val="00EA7E44"/>
    <w:rsid w:val="00EB266F"/>
    <w:rsid w:val="00EB3733"/>
    <w:rsid w:val="00EB387A"/>
    <w:rsid w:val="00EB3B37"/>
    <w:rsid w:val="00EB3FD8"/>
    <w:rsid w:val="00EB5360"/>
    <w:rsid w:val="00EB5917"/>
    <w:rsid w:val="00EB5D68"/>
    <w:rsid w:val="00EB6655"/>
    <w:rsid w:val="00EB6D3A"/>
    <w:rsid w:val="00EB6D4B"/>
    <w:rsid w:val="00EB71DF"/>
    <w:rsid w:val="00EB74E0"/>
    <w:rsid w:val="00EB7928"/>
    <w:rsid w:val="00EB7C83"/>
    <w:rsid w:val="00EC0A9E"/>
    <w:rsid w:val="00EC0BDE"/>
    <w:rsid w:val="00EC0FC8"/>
    <w:rsid w:val="00EC14D6"/>
    <w:rsid w:val="00EC48EA"/>
    <w:rsid w:val="00EC4C18"/>
    <w:rsid w:val="00EC5483"/>
    <w:rsid w:val="00EC56F3"/>
    <w:rsid w:val="00EC5E94"/>
    <w:rsid w:val="00EC5F26"/>
    <w:rsid w:val="00EC6FD7"/>
    <w:rsid w:val="00EC737E"/>
    <w:rsid w:val="00ED0576"/>
    <w:rsid w:val="00ED0ABC"/>
    <w:rsid w:val="00ED1CC8"/>
    <w:rsid w:val="00ED1FEE"/>
    <w:rsid w:val="00ED2611"/>
    <w:rsid w:val="00ED2855"/>
    <w:rsid w:val="00ED2E1B"/>
    <w:rsid w:val="00ED3903"/>
    <w:rsid w:val="00ED4386"/>
    <w:rsid w:val="00ED5FE2"/>
    <w:rsid w:val="00ED628B"/>
    <w:rsid w:val="00ED6AC4"/>
    <w:rsid w:val="00ED6CB4"/>
    <w:rsid w:val="00ED6ECD"/>
    <w:rsid w:val="00EE2E6E"/>
    <w:rsid w:val="00EE3BF1"/>
    <w:rsid w:val="00EE49BB"/>
    <w:rsid w:val="00EE4AC6"/>
    <w:rsid w:val="00EE4E03"/>
    <w:rsid w:val="00EE5F44"/>
    <w:rsid w:val="00EE6AC1"/>
    <w:rsid w:val="00EE6B87"/>
    <w:rsid w:val="00EE76FD"/>
    <w:rsid w:val="00EE7CBB"/>
    <w:rsid w:val="00EE7D06"/>
    <w:rsid w:val="00EE7F21"/>
    <w:rsid w:val="00EF0119"/>
    <w:rsid w:val="00EF0163"/>
    <w:rsid w:val="00EF0F35"/>
    <w:rsid w:val="00EF1757"/>
    <w:rsid w:val="00EF1985"/>
    <w:rsid w:val="00EF1D96"/>
    <w:rsid w:val="00EF3AAD"/>
    <w:rsid w:val="00EF4790"/>
    <w:rsid w:val="00EF4A42"/>
    <w:rsid w:val="00EF4D44"/>
    <w:rsid w:val="00EF5593"/>
    <w:rsid w:val="00EF57C3"/>
    <w:rsid w:val="00EF592F"/>
    <w:rsid w:val="00EF628A"/>
    <w:rsid w:val="00EF67D7"/>
    <w:rsid w:val="00EF7CCF"/>
    <w:rsid w:val="00EF7D60"/>
    <w:rsid w:val="00EF7FCC"/>
    <w:rsid w:val="00F000C5"/>
    <w:rsid w:val="00F006A6"/>
    <w:rsid w:val="00F00D77"/>
    <w:rsid w:val="00F01D88"/>
    <w:rsid w:val="00F022F6"/>
    <w:rsid w:val="00F02FA0"/>
    <w:rsid w:val="00F0389D"/>
    <w:rsid w:val="00F03D74"/>
    <w:rsid w:val="00F04472"/>
    <w:rsid w:val="00F04516"/>
    <w:rsid w:val="00F0727E"/>
    <w:rsid w:val="00F07ACF"/>
    <w:rsid w:val="00F103C5"/>
    <w:rsid w:val="00F10CD3"/>
    <w:rsid w:val="00F10D19"/>
    <w:rsid w:val="00F115F4"/>
    <w:rsid w:val="00F12CB8"/>
    <w:rsid w:val="00F13BE7"/>
    <w:rsid w:val="00F13C64"/>
    <w:rsid w:val="00F148B3"/>
    <w:rsid w:val="00F15B0B"/>
    <w:rsid w:val="00F164AA"/>
    <w:rsid w:val="00F20805"/>
    <w:rsid w:val="00F20F45"/>
    <w:rsid w:val="00F2140F"/>
    <w:rsid w:val="00F21E75"/>
    <w:rsid w:val="00F226E1"/>
    <w:rsid w:val="00F23E72"/>
    <w:rsid w:val="00F23E8E"/>
    <w:rsid w:val="00F242EB"/>
    <w:rsid w:val="00F24E28"/>
    <w:rsid w:val="00F2635F"/>
    <w:rsid w:val="00F26790"/>
    <w:rsid w:val="00F26881"/>
    <w:rsid w:val="00F26BBC"/>
    <w:rsid w:val="00F26E93"/>
    <w:rsid w:val="00F2768E"/>
    <w:rsid w:val="00F276DC"/>
    <w:rsid w:val="00F278E8"/>
    <w:rsid w:val="00F27B7F"/>
    <w:rsid w:val="00F32380"/>
    <w:rsid w:val="00F33000"/>
    <w:rsid w:val="00F338A0"/>
    <w:rsid w:val="00F33A70"/>
    <w:rsid w:val="00F34237"/>
    <w:rsid w:val="00F3541D"/>
    <w:rsid w:val="00F35CA3"/>
    <w:rsid w:val="00F35E5A"/>
    <w:rsid w:val="00F3754F"/>
    <w:rsid w:val="00F37CB7"/>
    <w:rsid w:val="00F40B8A"/>
    <w:rsid w:val="00F40CF7"/>
    <w:rsid w:val="00F412B9"/>
    <w:rsid w:val="00F413B6"/>
    <w:rsid w:val="00F4197F"/>
    <w:rsid w:val="00F421D0"/>
    <w:rsid w:val="00F42B6B"/>
    <w:rsid w:val="00F432CC"/>
    <w:rsid w:val="00F43622"/>
    <w:rsid w:val="00F43975"/>
    <w:rsid w:val="00F4466A"/>
    <w:rsid w:val="00F45D08"/>
    <w:rsid w:val="00F45D37"/>
    <w:rsid w:val="00F4614F"/>
    <w:rsid w:val="00F46635"/>
    <w:rsid w:val="00F467E8"/>
    <w:rsid w:val="00F467ED"/>
    <w:rsid w:val="00F471CE"/>
    <w:rsid w:val="00F502E9"/>
    <w:rsid w:val="00F50F00"/>
    <w:rsid w:val="00F5158F"/>
    <w:rsid w:val="00F516C3"/>
    <w:rsid w:val="00F52AA3"/>
    <w:rsid w:val="00F53DEE"/>
    <w:rsid w:val="00F53E67"/>
    <w:rsid w:val="00F5454B"/>
    <w:rsid w:val="00F54C8F"/>
    <w:rsid w:val="00F55AE9"/>
    <w:rsid w:val="00F56A66"/>
    <w:rsid w:val="00F56B6B"/>
    <w:rsid w:val="00F56C5E"/>
    <w:rsid w:val="00F5703D"/>
    <w:rsid w:val="00F601A2"/>
    <w:rsid w:val="00F62045"/>
    <w:rsid w:val="00F62422"/>
    <w:rsid w:val="00F628F2"/>
    <w:rsid w:val="00F63A22"/>
    <w:rsid w:val="00F63F94"/>
    <w:rsid w:val="00F6462A"/>
    <w:rsid w:val="00F65533"/>
    <w:rsid w:val="00F65AA7"/>
    <w:rsid w:val="00F6672A"/>
    <w:rsid w:val="00F66E72"/>
    <w:rsid w:val="00F7013A"/>
    <w:rsid w:val="00F7023F"/>
    <w:rsid w:val="00F7053A"/>
    <w:rsid w:val="00F70F34"/>
    <w:rsid w:val="00F7154E"/>
    <w:rsid w:val="00F71738"/>
    <w:rsid w:val="00F71857"/>
    <w:rsid w:val="00F71C6F"/>
    <w:rsid w:val="00F725EA"/>
    <w:rsid w:val="00F72C1D"/>
    <w:rsid w:val="00F72D34"/>
    <w:rsid w:val="00F7345A"/>
    <w:rsid w:val="00F73516"/>
    <w:rsid w:val="00F7376B"/>
    <w:rsid w:val="00F73EA4"/>
    <w:rsid w:val="00F74BED"/>
    <w:rsid w:val="00F75097"/>
    <w:rsid w:val="00F7556A"/>
    <w:rsid w:val="00F755C7"/>
    <w:rsid w:val="00F755F1"/>
    <w:rsid w:val="00F76381"/>
    <w:rsid w:val="00F764D6"/>
    <w:rsid w:val="00F7684A"/>
    <w:rsid w:val="00F76ABE"/>
    <w:rsid w:val="00F76B1C"/>
    <w:rsid w:val="00F80621"/>
    <w:rsid w:val="00F81263"/>
    <w:rsid w:val="00F81620"/>
    <w:rsid w:val="00F82414"/>
    <w:rsid w:val="00F83856"/>
    <w:rsid w:val="00F84A65"/>
    <w:rsid w:val="00F84B02"/>
    <w:rsid w:val="00F84D75"/>
    <w:rsid w:val="00F85782"/>
    <w:rsid w:val="00F858F2"/>
    <w:rsid w:val="00F86015"/>
    <w:rsid w:val="00F86EEE"/>
    <w:rsid w:val="00F87ED7"/>
    <w:rsid w:val="00F90797"/>
    <w:rsid w:val="00F919E1"/>
    <w:rsid w:val="00F91A05"/>
    <w:rsid w:val="00F92419"/>
    <w:rsid w:val="00F932EA"/>
    <w:rsid w:val="00F93324"/>
    <w:rsid w:val="00F9349E"/>
    <w:rsid w:val="00F942F7"/>
    <w:rsid w:val="00F94312"/>
    <w:rsid w:val="00F94D78"/>
    <w:rsid w:val="00F95C70"/>
    <w:rsid w:val="00F9631A"/>
    <w:rsid w:val="00F97713"/>
    <w:rsid w:val="00FA032F"/>
    <w:rsid w:val="00FA07F7"/>
    <w:rsid w:val="00FA0B4B"/>
    <w:rsid w:val="00FA109D"/>
    <w:rsid w:val="00FA1599"/>
    <w:rsid w:val="00FA163B"/>
    <w:rsid w:val="00FA2F42"/>
    <w:rsid w:val="00FA4562"/>
    <w:rsid w:val="00FA5408"/>
    <w:rsid w:val="00FA61A0"/>
    <w:rsid w:val="00FA7CE3"/>
    <w:rsid w:val="00FB0FF8"/>
    <w:rsid w:val="00FB1980"/>
    <w:rsid w:val="00FB2347"/>
    <w:rsid w:val="00FB2810"/>
    <w:rsid w:val="00FB357C"/>
    <w:rsid w:val="00FB3A75"/>
    <w:rsid w:val="00FB3E8A"/>
    <w:rsid w:val="00FB41E7"/>
    <w:rsid w:val="00FB5163"/>
    <w:rsid w:val="00FB54A4"/>
    <w:rsid w:val="00FB62BD"/>
    <w:rsid w:val="00FB6A65"/>
    <w:rsid w:val="00FB7202"/>
    <w:rsid w:val="00FB77A1"/>
    <w:rsid w:val="00FC03EB"/>
    <w:rsid w:val="00FC0A87"/>
    <w:rsid w:val="00FC14B8"/>
    <w:rsid w:val="00FC1712"/>
    <w:rsid w:val="00FC2997"/>
    <w:rsid w:val="00FC43B7"/>
    <w:rsid w:val="00FC478C"/>
    <w:rsid w:val="00FC56B8"/>
    <w:rsid w:val="00FC64D6"/>
    <w:rsid w:val="00FC684D"/>
    <w:rsid w:val="00FC6E11"/>
    <w:rsid w:val="00FC6F7E"/>
    <w:rsid w:val="00FC7721"/>
    <w:rsid w:val="00FC792C"/>
    <w:rsid w:val="00FD0456"/>
    <w:rsid w:val="00FD089F"/>
    <w:rsid w:val="00FD12C6"/>
    <w:rsid w:val="00FD1348"/>
    <w:rsid w:val="00FD1B7A"/>
    <w:rsid w:val="00FD2D12"/>
    <w:rsid w:val="00FD2F75"/>
    <w:rsid w:val="00FD31B4"/>
    <w:rsid w:val="00FD36D6"/>
    <w:rsid w:val="00FD3D24"/>
    <w:rsid w:val="00FD412A"/>
    <w:rsid w:val="00FD4574"/>
    <w:rsid w:val="00FD459E"/>
    <w:rsid w:val="00FD4ECE"/>
    <w:rsid w:val="00FD5E0E"/>
    <w:rsid w:val="00FD62C8"/>
    <w:rsid w:val="00FE0FE1"/>
    <w:rsid w:val="00FE1088"/>
    <w:rsid w:val="00FE21AD"/>
    <w:rsid w:val="00FE2E99"/>
    <w:rsid w:val="00FE2EDF"/>
    <w:rsid w:val="00FE2EF2"/>
    <w:rsid w:val="00FE33CF"/>
    <w:rsid w:val="00FE3F4F"/>
    <w:rsid w:val="00FE5C04"/>
    <w:rsid w:val="00FE5C42"/>
    <w:rsid w:val="00FE61E1"/>
    <w:rsid w:val="00FE662A"/>
    <w:rsid w:val="00FE6685"/>
    <w:rsid w:val="00FE6802"/>
    <w:rsid w:val="00FE76CE"/>
    <w:rsid w:val="00FF0068"/>
    <w:rsid w:val="00FF0672"/>
    <w:rsid w:val="00FF08BD"/>
    <w:rsid w:val="00FF0FDC"/>
    <w:rsid w:val="00FF2374"/>
    <w:rsid w:val="00FF325A"/>
    <w:rsid w:val="00FF3A4A"/>
    <w:rsid w:val="00FF3FBF"/>
    <w:rsid w:val="00FF3FDC"/>
    <w:rsid w:val="00FF45F8"/>
    <w:rsid w:val="00FF48C7"/>
    <w:rsid w:val="00FF4DE4"/>
    <w:rsid w:val="00FF5542"/>
    <w:rsid w:val="00FF61E3"/>
    <w:rsid w:val="00FF6CFE"/>
    <w:rsid w:val="00FF6E9B"/>
    <w:rsid w:val="00FF73E3"/>
    <w:rsid w:val="00FF7A2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2E05D"/>
  <w15:docId w15:val="{26F3AACF-E92C-4251-90F7-7447FE3F4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GB"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A47"/>
    <w:rPr>
      <w:lang w:val="id-ID"/>
    </w:rPr>
  </w:style>
  <w:style w:type="paragraph" w:styleId="Heading1">
    <w:name w:val="heading 1"/>
    <w:basedOn w:val="Normal"/>
    <w:next w:val="Normal"/>
    <w:link w:val="Heading1Char"/>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NormalWeb">
    <w:name w:val="Normal (Web)"/>
    <w:basedOn w:val="Normal"/>
    <w:uiPriority w:val="99"/>
    <w:unhideWhenUsed/>
    <w:rsid w:val="00F764D6"/>
    <w:pPr>
      <w:spacing w:before="100" w:beforeAutospacing="1" w:after="100" w:afterAutospacing="1"/>
    </w:pPr>
    <w:rPr>
      <w:rFonts w:ascii="Times New Roman" w:eastAsia="Times New Roman" w:hAnsi="Times New Roman" w:cs="Times New Roman"/>
      <w:lang w:val="en-ID"/>
    </w:rPr>
  </w:style>
  <w:style w:type="character" w:styleId="Hyperlink">
    <w:name w:val="Hyperlink"/>
    <w:basedOn w:val="DefaultParagraphFont"/>
    <w:uiPriority w:val="99"/>
    <w:unhideWhenUsed/>
    <w:rsid w:val="00F764D6"/>
    <w:rPr>
      <w:color w:val="0000FF"/>
      <w:u w:val="single"/>
    </w:rPr>
  </w:style>
  <w:style w:type="paragraph" w:styleId="Header">
    <w:name w:val="header"/>
    <w:basedOn w:val="Normal"/>
    <w:link w:val="HeaderChar"/>
    <w:uiPriority w:val="99"/>
    <w:unhideWhenUsed/>
    <w:rsid w:val="008F65A3"/>
    <w:pPr>
      <w:tabs>
        <w:tab w:val="center" w:pos="4513"/>
        <w:tab w:val="right" w:pos="9026"/>
      </w:tabs>
    </w:pPr>
  </w:style>
  <w:style w:type="character" w:customStyle="1" w:styleId="HeaderChar">
    <w:name w:val="Header Char"/>
    <w:basedOn w:val="DefaultParagraphFont"/>
    <w:link w:val="Header"/>
    <w:uiPriority w:val="99"/>
    <w:rsid w:val="008F65A3"/>
  </w:style>
  <w:style w:type="paragraph" w:styleId="Footer">
    <w:name w:val="footer"/>
    <w:basedOn w:val="Normal"/>
    <w:link w:val="FooterChar"/>
    <w:uiPriority w:val="99"/>
    <w:unhideWhenUsed/>
    <w:rsid w:val="008F65A3"/>
    <w:pPr>
      <w:tabs>
        <w:tab w:val="center" w:pos="4513"/>
        <w:tab w:val="right" w:pos="9026"/>
      </w:tabs>
    </w:pPr>
  </w:style>
  <w:style w:type="character" w:customStyle="1" w:styleId="FooterChar">
    <w:name w:val="Footer Char"/>
    <w:basedOn w:val="DefaultParagraphFont"/>
    <w:link w:val="Footer"/>
    <w:uiPriority w:val="99"/>
    <w:rsid w:val="008F65A3"/>
  </w:style>
  <w:style w:type="paragraph" w:styleId="TOCHeading">
    <w:name w:val="TOC Heading"/>
    <w:basedOn w:val="Heading1"/>
    <w:next w:val="Normal"/>
    <w:uiPriority w:val="39"/>
    <w:unhideWhenUsed/>
    <w:qFormat/>
    <w:rsid w:val="00345354"/>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TOC1">
    <w:name w:val="toc 1"/>
    <w:basedOn w:val="Normal"/>
    <w:next w:val="Normal"/>
    <w:autoRedefine/>
    <w:uiPriority w:val="39"/>
    <w:unhideWhenUsed/>
    <w:rsid w:val="00AC7B14"/>
    <w:pPr>
      <w:tabs>
        <w:tab w:val="right" w:leader="dot" w:pos="7928"/>
      </w:tabs>
      <w:spacing w:after="100" w:line="360" w:lineRule="auto"/>
    </w:pPr>
    <w:rPr>
      <w:rFonts w:ascii="Times New Roman" w:eastAsia="Times New Roman" w:hAnsi="Times New Roman" w:cs="Times New Roman"/>
      <w:b/>
      <w:bCs/>
      <w:noProof/>
    </w:rPr>
  </w:style>
  <w:style w:type="paragraph" w:styleId="TOC2">
    <w:name w:val="toc 2"/>
    <w:basedOn w:val="Normal"/>
    <w:next w:val="Normal"/>
    <w:autoRedefine/>
    <w:uiPriority w:val="39"/>
    <w:unhideWhenUsed/>
    <w:rsid w:val="002D5C6E"/>
    <w:pPr>
      <w:tabs>
        <w:tab w:val="left" w:pos="1540"/>
        <w:tab w:val="right" w:leader="dot" w:pos="7928"/>
      </w:tabs>
      <w:spacing w:after="100"/>
      <w:ind w:firstLine="611"/>
    </w:pPr>
  </w:style>
  <w:style w:type="paragraph" w:styleId="ListParagraph">
    <w:name w:val="List Paragraph"/>
    <w:basedOn w:val="Normal"/>
    <w:uiPriority w:val="34"/>
    <w:qFormat/>
    <w:rsid w:val="008360A1"/>
    <w:pPr>
      <w:ind w:left="720"/>
      <w:contextualSpacing/>
    </w:pPr>
  </w:style>
  <w:style w:type="character" w:customStyle="1" w:styleId="apple-tab-span">
    <w:name w:val="apple-tab-span"/>
    <w:basedOn w:val="DefaultParagraphFont"/>
    <w:rsid w:val="00582536"/>
  </w:style>
  <w:style w:type="paragraph" w:customStyle="1" w:styleId="Default">
    <w:name w:val="Default"/>
    <w:rsid w:val="00DD7A03"/>
    <w:pPr>
      <w:autoSpaceDE w:val="0"/>
      <w:autoSpaceDN w:val="0"/>
      <w:adjustRightInd w:val="0"/>
    </w:pPr>
    <w:rPr>
      <w:rFonts w:ascii="Cambria" w:hAnsi="Cambria" w:cs="Cambria"/>
      <w:color w:val="000000"/>
      <w:lang w:val="en-ID"/>
    </w:rPr>
  </w:style>
  <w:style w:type="table" w:styleId="TableGrid">
    <w:name w:val="Table Grid"/>
    <w:basedOn w:val="TableNormal"/>
    <w:uiPriority w:val="39"/>
    <w:rsid w:val="008E1A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621DC"/>
    <w:rPr>
      <w:b/>
      <w:bCs/>
    </w:rPr>
  </w:style>
  <w:style w:type="character" w:styleId="PlaceholderText">
    <w:name w:val="Placeholder Text"/>
    <w:basedOn w:val="DefaultParagraphFont"/>
    <w:uiPriority w:val="99"/>
    <w:semiHidden/>
    <w:rsid w:val="00AC1A95"/>
    <w:rPr>
      <w:color w:val="666666"/>
    </w:rPr>
  </w:style>
  <w:style w:type="paragraph" w:styleId="Caption">
    <w:name w:val="caption"/>
    <w:basedOn w:val="Normal"/>
    <w:next w:val="Normal"/>
    <w:uiPriority w:val="35"/>
    <w:unhideWhenUsed/>
    <w:qFormat/>
    <w:rsid w:val="001255B2"/>
    <w:pPr>
      <w:spacing w:after="200"/>
    </w:pPr>
    <w:rPr>
      <w:i/>
      <w:iCs/>
      <w:color w:val="1F497D" w:themeColor="text2"/>
      <w:sz w:val="18"/>
      <w:szCs w:val="18"/>
    </w:rPr>
  </w:style>
  <w:style w:type="character" w:styleId="Emphasis">
    <w:name w:val="Emphasis"/>
    <w:basedOn w:val="DefaultParagraphFont"/>
    <w:uiPriority w:val="20"/>
    <w:qFormat/>
    <w:rsid w:val="006E741D"/>
    <w:rPr>
      <w:i/>
      <w:iCs/>
    </w:rPr>
  </w:style>
  <w:style w:type="character" w:customStyle="1" w:styleId="math">
    <w:name w:val="math"/>
    <w:basedOn w:val="DefaultParagraphFont"/>
    <w:rsid w:val="006F4523"/>
  </w:style>
  <w:style w:type="paragraph" w:styleId="TOC3">
    <w:name w:val="toc 3"/>
    <w:basedOn w:val="Normal"/>
    <w:next w:val="Normal"/>
    <w:autoRedefine/>
    <w:uiPriority w:val="39"/>
    <w:unhideWhenUsed/>
    <w:rsid w:val="002D5C6E"/>
    <w:pPr>
      <w:tabs>
        <w:tab w:val="left" w:pos="1320"/>
        <w:tab w:val="right" w:leader="dot" w:pos="7928"/>
      </w:tabs>
      <w:spacing w:after="100"/>
      <w:ind w:left="1320"/>
    </w:pPr>
  </w:style>
  <w:style w:type="character" w:styleId="CommentReference">
    <w:name w:val="annotation reference"/>
    <w:basedOn w:val="DefaultParagraphFont"/>
    <w:uiPriority w:val="99"/>
    <w:semiHidden/>
    <w:unhideWhenUsed/>
    <w:rsid w:val="00A42AB8"/>
    <w:rPr>
      <w:sz w:val="16"/>
      <w:szCs w:val="16"/>
    </w:rPr>
  </w:style>
  <w:style w:type="paragraph" w:styleId="CommentText">
    <w:name w:val="annotation text"/>
    <w:basedOn w:val="Normal"/>
    <w:link w:val="CommentTextChar"/>
    <w:uiPriority w:val="99"/>
    <w:semiHidden/>
    <w:unhideWhenUsed/>
    <w:rsid w:val="00A42AB8"/>
    <w:rPr>
      <w:sz w:val="20"/>
      <w:szCs w:val="20"/>
    </w:rPr>
  </w:style>
  <w:style w:type="character" w:customStyle="1" w:styleId="CommentTextChar">
    <w:name w:val="Comment Text Char"/>
    <w:basedOn w:val="DefaultParagraphFont"/>
    <w:link w:val="CommentText"/>
    <w:uiPriority w:val="99"/>
    <w:semiHidden/>
    <w:rsid w:val="00A42AB8"/>
    <w:rPr>
      <w:sz w:val="20"/>
      <w:szCs w:val="20"/>
      <w:lang w:val="id-ID"/>
    </w:rPr>
  </w:style>
  <w:style w:type="paragraph" w:styleId="CommentSubject">
    <w:name w:val="annotation subject"/>
    <w:basedOn w:val="CommentText"/>
    <w:next w:val="CommentText"/>
    <w:link w:val="CommentSubjectChar"/>
    <w:uiPriority w:val="99"/>
    <w:semiHidden/>
    <w:unhideWhenUsed/>
    <w:rsid w:val="00A42AB8"/>
    <w:rPr>
      <w:b/>
      <w:bCs/>
    </w:rPr>
  </w:style>
  <w:style w:type="character" w:customStyle="1" w:styleId="CommentSubjectChar">
    <w:name w:val="Comment Subject Char"/>
    <w:basedOn w:val="CommentTextChar"/>
    <w:link w:val="CommentSubject"/>
    <w:uiPriority w:val="99"/>
    <w:semiHidden/>
    <w:rsid w:val="00A42AB8"/>
    <w:rPr>
      <w:b/>
      <w:bCs/>
      <w:sz w:val="20"/>
      <w:szCs w:val="20"/>
      <w:lang w:val="id-ID"/>
    </w:rPr>
  </w:style>
  <w:style w:type="paragraph" w:customStyle="1" w:styleId="reactmarkdownparsertextcontainerrodgy">
    <w:name w:val="reactmarkdownparser_textcontainer__rodgy"/>
    <w:basedOn w:val="Normal"/>
    <w:rsid w:val="00A42AB8"/>
    <w:pPr>
      <w:spacing w:before="100" w:beforeAutospacing="1" w:after="100" w:afterAutospacing="1"/>
    </w:pPr>
    <w:rPr>
      <w:rFonts w:ascii="Times New Roman" w:eastAsia="Times New Roman" w:hAnsi="Times New Roman" w:cs="Times New Roman"/>
      <w:lang w:eastAsia="id-ID"/>
    </w:rPr>
  </w:style>
  <w:style w:type="paragraph" w:customStyle="1" w:styleId="reactmarkdownparserlistitemplpu7">
    <w:name w:val="reactmarkdownparser_listitem__plpu7"/>
    <w:basedOn w:val="Normal"/>
    <w:rsid w:val="00A42AB8"/>
    <w:pPr>
      <w:spacing w:before="100" w:beforeAutospacing="1" w:after="100" w:afterAutospacing="1"/>
    </w:pPr>
    <w:rPr>
      <w:rFonts w:ascii="Times New Roman" w:eastAsia="Times New Roman" w:hAnsi="Times New Roman" w:cs="Times New Roman"/>
      <w:lang w:eastAsia="id-ID"/>
    </w:rPr>
  </w:style>
  <w:style w:type="table" w:customStyle="1" w:styleId="TableGrid1">
    <w:name w:val="Table Grid1"/>
    <w:basedOn w:val="TableNormal"/>
    <w:next w:val="TableGrid"/>
    <w:uiPriority w:val="39"/>
    <w:rsid w:val="002873C7"/>
    <w:rPr>
      <w:rFonts w:ascii="Times New Roman" w:hAnsi="Times New Roman" w:cs="Times New Roman"/>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006405"/>
    <w:pPr>
      <w:spacing w:after="100" w:line="259" w:lineRule="auto"/>
      <w:ind w:left="660"/>
    </w:pPr>
    <w:rPr>
      <w:rFonts w:asciiTheme="minorHAnsi" w:eastAsiaTheme="minorEastAsia" w:hAnsiTheme="minorHAnsi" w:cstheme="minorBidi"/>
      <w:sz w:val="22"/>
      <w:szCs w:val="22"/>
      <w:lang w:val="en-ID"/>
    </w:rPr>
  </w:style>
  <w:style w:type="paragraph" w:styleId="TOC5">
    <w:name w:val="toc 5"/>
    <w:basedOn w:val="Normal"/>
    <w:next w:val="Normal"/>
    <w:autoRedefine/>
    <w:uiPriority w:val="39"/>
    <w:unhideWhenUsed/>
    <w:rsid w:val="00006405"/>
    <w:pPr>
      <w:spacing w:after="100" w:line="259" w:lineRule="auto"/>
      <w:ind w:left="880"/>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006405"/>
    <w:pPr>
      <w:spacing w:after="100" w:line="259" w:lineRule="auto"/>
      <w:ind w:left="1100"/>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006405"/>
    <w:pPr>
      <w:spacing w:after="100" w:line="259" w:lineRule="auto"/>
      <w:ind w:left="1320"/>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006405"/>
    <w:pPr>
      <w:spacing w:after="100" w:line="259" w:lineRule="auto"/>
      <w:ind w:left="1540"/>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006405"/>
    <w:pPr>
      <w:spacing w:after="100" w:line="259" w:lineRule="auto"/>
      <w:ind w:left="1760"/>
    </w:pPr>
    <w:rPr>
      <w:rFonts w:asciiTheme="minorHAnsi" w:eastAsiaTheme="minorEastAsia" w:hAnsiTheme="minorHAnsi" w:cstheme="minorBidi"/>
      <w:sz w:val="22"/>
      <w:szCs w:val="22"/>
      <w:lang w:val="en-ID"/>
    </w:rPr>
  </w:style>
  <w:style w:type="character" w:styleId="UnresolvedMention">
    <w:name w:val="Unresolved Mention"/>
    <w:basedOn w:val="DefaultParagraphFont"/>
    <w:uiPriority w:val="99"/>
    <w:semiHidden/>
    <w:unhideWhenUsed/>
    <w:rsid w:val="00006405"/>
    <w:rPr>
      <w:color w:val="605E5C"/>
      <w:shd w:val="clear" w:color="auto" w:fill="E1DFDD"/>
    </w:rPr>
  </w:style>
  <w:style w:type="paragraph" w:styleId="TableofFigures">
    <w:name w:val="table of figures"/>
    <w:basedOn w:val="Normal"/>
    <w:next w:val="Normal"/>
    <w:uiPriority w:val="99"/>
    <w:unhideWhenUsed/>
    <w:rsid w:val="00D16FD5"/>
    <w:rPr>
      <w:rFonts w:ascii="Times New Roman" w:hAnsi="Times New Roman"/>
    </w:rPr>
  </w:style>
  <w:style w:type="paragraph" w:styleId="Revision">
    <w:name w:val="Revision"/>
    <w:hidden/>
    <w:uiPriority w:val="99"/>
    <w:semiHidden/>
    <w:rsid w:val="00965547"/>
    <w:rPr>
      <w:lang w:val="id-ID"/>
    </w:rPr>
  </w:style>
  <w:style w:type="character" w:styleId="LineNumber">
    <w:name w:val="line number"/>
    <w:basedOn w:val="DefaultParagraphFont"/>
    <w:uiPriority w:val="99"/>
    <w:semiHidden/>
    <w:unhideWhenUsed/>
    <w:rsid w:val="000177E1"/>
  </w:style>
  <w:style w:type="character" w:customStyle="1" w:styleId="Heading1Char">
    <w:name w:val="Heading 1 Char"/>
    <w:basedOn w:val="DefaultParagraphFont"/>
    <w:link w:val="Heading1"/>
    <w:uiPriority w:val="9"/>
    <w:rsid w:val="00E63AE0"/>
    <w:rPr>
      <w:color w:val="2F5496"/>
      <w:sz w:val="32"/>
      <w:szCs w:val="32"/>
      <w:lang w:val="id-ID"/>
    </w:rPr>
  </w:style>
  <w:style w:type="paragraph" w:styleId="EndnoteText">
    <w:name w:val="endnote text"/>
    <w:basedOn w:val="Normal"/>
    <w:link w:val="EndnoteTextChar"/>
    <w:uiPriority w:val="99"/>
    <w:semiHidden/>
    <w:unhideWhenUsed/>
    <w:rsid w:val="009C4462"/>
    <w:rPr>
      <w:sz w:val="20"/>
      <w:szCs w:val="20"/>
    </w:rPr>
  </w:style>
  <w:style w:type="character" w:customStyle="1" w:styleId="EndnoteTextChar">
    <w:name w:val="Endnote Text Char"/>
    <w:basedOn w:val="DefaultParagraphFont"/>
    <w:link w:val="EndnoteText"/>
    <w:uiPriority w:val="99"/>
    <w:semiHidden/>
    <w:rsid w:val="009C4462"/>
    <w:rPr>
      <w:sz w:val="20"/>
      <w:szCs w:val="20"/>
      <w:lang w:val="id-ID"/>
    </w:rPr>
  </w:style>
  <w:style w:type="character" w:styleId="EndnoteReference">
    <w:name w:val="endnote reference"/>
    <w:basedOn w:val="DefaultParagraphFont"/>
    <w:uiPriority w:val="99"/>
    <w:semiHidden/>
    <w:unhideWhenUsed/>
    <w:rsid w:val="009C44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685791">
      <w:bodyDiv w:val="1"/>
      <w:marLeft w:val="0"/>
      <w:marRight w:val="0"/>
      <w:marTop w:val="0"/>
      <w:marBottom w:val="0"/>
      <w:divBdr>
        <w:top w:val="none" w:sz="0" w:space="0" w:color="auto"/>
        <w:left w:val="none" w:sz="0" w:space="0" w:color="auto"/>
        <w:bottom w:val="none" w:sz="0" w:space="0" w:color="auto"/>
        <w:right w:val="none" w:sz="0" w:space="0" w:color="auto"/>
      </w:divBdr>
    </w:div>
    <w:div w:id="90705502">
      <w:bodyDiv w:val="1"/>
      <w:marLeft w:val="0"/>
      <w:marRight w:val="0"/>
      <w:marTop w:val="0"/>
      <w:marBottom w:val="0"/>
      <w:divBdr>
        <w:top w:val="none" w:sz="0" w:space="0" w:color="auto"/>
        <w:left w:val="none" w:sz="0" w:space="0" w:color="auto"/>
        <w:bottom w:val="none" w:sz="0" w:space="0" w:color="auto"/>
        <w:right w:val="none" w:sz="0" w:space="0" w:color="auto"/>
      </w:divBdr>
    </w:div>
    <w:div w:id="133371653">
      <w:bodyDiv w:val="1"/>
      <w:marLeft w:val="0"/>
      <w:marRight w:val="0"/>
      <w:marTop w:val="0"/>
      <w:marBottom w:val="0"/>
      <w:divBdr>
        <w:top w:val="none" w:sz="0" w:space="0" w:color="auto"/>
        <w:left w:val="none" w:sz="0" w:space="0" w:color="auto"/>
        <w:bottom w:val="none" w:sz="0" w:space="0" w:color="auto"/>
        <w:right w:val="none" w:sz="0" w:space="0" w:color="auto"/>
      </w:divBdr>
    </w:div>
    <w:div w:id="163084150">
      <w:bodyDiv w:val="1"/>
      <w:marLeft w:val="0"/>
      <w:marRight w:val="0"/>
      <w:marTop w:val="0"/>
      <w:marBottom w:val="0"/>
      <w:divBdr>
        <w:top w:val="none" w:sz="0" w:space="0" w:color="auto"/>
        <w:left w:val="none" w:sz="0" w:space="0" w:color="auto"/>
        <w:bottom w:val="none" w:sz="0" w:space="0" w:color="auto"/>
        <w:right w:val="none" w:sz="0" w:space="0" w:color="auto"/>
      </w:divBdr>
      <w:divsChild>
        <w:div w:id="487988129">
          <w:marLeft w:val="-33"/>
          <w:marRight w:val="0"/>
          <w:marTop w:val="0"/>
          <w:marBottom w:val="0"/>
          <w:divBdr>
            <w:top w:val="none" w:sz="0" w:space="0" w:color="auto"/>
            <w:left w:val="none" w:sz="0" w:space="0" w:color="auto"/>
            <w:bottom w:val="none" w:sz="0" w:space="0" w:color="auto"/>
            <w:right w:val="none" w:sz="0" w:space="0" w:color="auto"/>
          </w:divBdr>
        </w:div>
      </w:divsChild>
    </w:div>
    <w:div w:id="179129473">
      <w:bodyDiv w:val="1"/>
      <w:marLeft w:val="0"/>
      <w:marRight w:val="0"/>
      <w:marTop w:val="0"/>
      <w:marBottom w:val="0"/>
      <w:divBdr>
        <w:top w:val="none" w:sz="0" w:space="0" w:color="auto"/>
        <w:left w:val="none" w:sz="0" w:space="0" w:color="auto"/>
        <w:bottom w:val="none" w:sz="0" w:space="0" w:color="auto"/>
        <w:right w:val="none" w:sz="0" w:space="0" w:color="auto"/>
      </w:divBdr>
    </w:div>
    <w:div w:id="269047354">
      <w:bodyDiv w:val="1"/>
      <w:marLeft w:val="0"/>
      <w:marRight w:val="0"/>
      <w:marTop w:val="0"/>
      <w:marBottom w:val="0"/>
      <w:divBdr>
        <w:top w:val="none" w:sz="0" w:space="0" w:color="auto"/>
        <w:left w:val="none" w:sz="0" w:space="0" w:color="auto"/>
        <w:bottom w:val="none" w:sz="0" w:space="0" w:color="auto"/>
        <w:right w:val="none" w:sz="0" w:space="0" w:color="auto"/>
      </w:divBdr>
    </w:div>
    <w:div w:id="333073376">
      <w:bodyDiv w:val="1"/>
      <w:marLeft w:val="0"/>
      <w:marRight w:val="0"/>
      <w:marTop w:val="0"/>
      <w:marBottom w:val="0"/>
      <w:divBdr>
        <w:top w:val="none" w:sz="0" w:space="0" w:color="auto"/>
        <w:left w:val="none" w:sz="0" w:space="0" w:color="auto"/>
        <w:bottom w:val="none" w:sz="0" w:space="0" w:color="auto"/>
        <w:right w:val="none" w:sz="0" w:space="0" w:color="auto"/>
      </w:divBdr>
    </w:div>
    <w:div w:id="335545621">
      <w:bodyDiv w:val="1"/>
      <w:marLeft w:val="0"/>
      <w:marRight w:val="0"/>
      <w:marTop w:val="0"/>
      <w:marBottom w:val="0"/>
      <w:divBdr>
        <w:top w:val="none" w:sz="0" w:space="0" w:color="auto"/>
        <w:left w:val="none" w:sz="0" w:space="0" w:color="auto"/>
        <w:bottom w:val="none" w:sz="0" w:space="0" w:color="auto"/>
        <w:right w:val="none" w:sz="0" w:space="0" w:color="auto"/>
      </w:divBdr>
    </w:div>
    <w:div w:id="371735355">
      <w:bodyDiv w:val="1"/>
      <w:marLeft w:val="0"/>
      <w:marRight w:val="0"/>
      <w:marTop w:val="0"/>
      <w:marBottom w:val="0"/>
      <w:divBdr>
        <w:top w:val="none" w:sz="0" w:space="0" w:color="auto"/>
        <w:left w:val="none" w:sz="0" w:space="0" w:color="auto"/>
        <w:bottom w:val="none" w:sz="0" w:space="0" w:color="auto"/>
        <w:right w:val="none" w:sz="0" w:space="0" w:color="auto"/>
      </w:divBdr>
      <w:divsChild>
        <w:div w:id="1272126053">
          <w:marLeft w:val="0"/>
          <w:marRight w:val="0"/>
          <w:marTop w:val="0"/>
          <w:marBottom w:val="0"/>
          <w:divBdr>
            <w:top w:val="none" w:sz="0" w:space="0" w:color="auto"/>
            <w:left w:val="none" w:sz="0" w:space="0" w:color="auto"/>
            <w:bottom w:val="none" w:sz="0" w:space="0" w:color="auto"/>
            <w:right w:val="none" w:sz="0" w:space="0" w:color="auto"/>
          </w:divBdr>
          <w:divsChild>
            <w:div w:id="608320101">
              <w:marLeft w:val="0"/>
              <w:marRight w:val="0"/>
              <w:marTop w:val="0"/>
              <w:marBottom w:val="0"/>
              <w:divBdr>
                <w:top w:val="none" w:sz="0" w:space="0" w:color="auto"/>
                <w:left w:val="none" w:sz="0" w:space="0" w:color="auto"/>
                <w:bottom w:val="none" w:sz="0" w:space="0" w:color="auto"/>
                <w:right w:val="none" w:sz="0" w:space="0" w:color="auto"/>
              </w:divBdr>
              <w:divsChild>
                <w:div w:id="1899626720">
                  <w:marLeft w:val="0"/>
                  <w:marRight w:val="0"/>
                  <w:marTop w:val="0"/>
                  <w:marBottom w:val="0"/>
                  <w:divBdr>
                    <w:top w:val="none" w:sz="0" w:space="0" w:color="auto"/>
                    <w:left w:val="none" w:sz="0" w:space="0" w:color="auto"/>
                    <w:bottom w:val="none" w:sz="0" w:space="0" w:color="auto"/>
                    <w:right w:val="none" w:sz="0" w:space="0" w:color="auto"/>
                  </w:divBdr>
                  <w:divsChild>
                    <w:div w:id="698513029">
                      <w:marLeft w:val="0"/>
                      <w:marRight w:val="0"/>
                      <w:marTop w:val="0"/>
                      <w:marBottom w:val="0"/>
                      <w:divBdr>
                        <w:top w:val="none" w:sz="0" w:space="0" w:color="auto"/>
                        <w:left w:val="none" w:sz="0" w:space="0" w:color="auto"/>
                        <w:bottom w:val="none" w:sz="0" w:space="0" w:color="auto"/>
                        <w:right w:val="none" w:sz="0" w:space="0" w:color="auto"/>
                      </w:divBdr>
                      <w:divsChild>
                        <w:div w:id="670719207">
                          <w:marLeft w:val="0"/>
                          <w:marRight w:val="0"/>
                          <w:marTop w:val="0"/>
                          <w:marBottom w:val="0"/>
                          <w:divBdr>
                            <w:top w:val="none" w:sz="0" w:space="0" w:color="auto"/>
                            <w:left w:val="none" w:sz="0" w:space="0" w:color="auto"/>
                            <w:bottom w:val="none" w:sz="0" w:space="0" w:color="auto"/>
                            <w:right w:val="none" w:sz="0" w:space="0" w:color="auto"/>
                          </w:divBdr>
                          <w:divsChild>
                            <w:div w:id="12241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276851">
      <w:bodyDiv w:val="1"/>
      <w:marLeft w:val="0"/>
      <w:marRight w:val="0"/>
      <w:marTop w:val="0"/>
      <w:marBottom w:val="0"/>
      <w:divBdr>
        <w:top w:val="none" w:sz="0" w:space="0" w:color="auto"/>
        <w:left w:val="none" w:sz="0" w:space="0" w:color="auto"/>
        <w:bottom w:val="none" w:sz="0" w:space="0" w:color="auto"/>
        <w:right w:val="none" w:sz="0" w:space="0" w:color="auto"/>
      </w:divBdr>
    </w:div>
    <w:div w:id="394475990">
      <w:bodyDiv w:val="1"/>
      <w:marLeft w:val="0"/>
      <w:marRight w:val="0"/>
      <w:marTop w:val="0"/>
      <w:marBottom w:val="0"/>
      <w:divBdr>
        <w:top w:val="none" w:sz="0" w:space="0" w:color="auto"/>
        <w:left w:val="none" w:sz="0" w:space="0" w:color="auto"/>
        <w:bottom w:val="none" w:sz="0" w:space="0" w:color="auto"/>
        <w:right w:val="none" w:sz="0" w:space="0" w:color="auto"/>
      </w:divBdr>
    </w:div>
    <w:div w:id="469712556">
      <w:bodyDiv w:val="1"/>
      <w:marLeft w:val="0"/>
      <w:marRight w:val="0"/>
      <w:marTop w:val="0"/>
      <w:marBottom w:val="0"/>
      <w:divBdr>
        <w:top w:val="none" w:sz="0" w:space="0" w:color="auto"/>
        <w:left w:val="none" w:sz="0" w:space="0" w:color="auto"/>
        <w:bottom w:val="none" w:sz="0" w:space="0" w:color="auto"/>
        <w:right w:val="none" w:sz="0" w:space="0" w:color="auto"/>
      </w:divBdr>
    </w:div>
    <w:div w:id="477576720">
      <w:bodyDiv w:val="1"/>
      <w:marLeft w:val="0"/>
      <w:marRight w:val="0"/>
      <w:marTop w:val="0"/>
      <w:marBottom w:val="0"/>
      <w:divBdr>
        <w:top w:val="none" w:sz="0" w:space="0" w:color="auto"/>
        <w:left w:val="none" w:sz="0" w:space="0" w:color="auto"/>
        <w:bottom w:val="none" w:sz="0" w:space="0" w:color="auto"/>
        <w:right w:val="none" w:sz="0" w:space="0" w:color="auto"/>
      </w:divBdr>
    </w:div>
    <w:div w:id="479541710">
      <w:bodyDiv w:val="1"/>
      <w:marLeft w:val="0"/>
      <w:marRight w:val="0"/>
      <w:marTop w:val="0"/>
      <w:marBottom w:val="0"/>
      <w:divBdr>
        <w:top w:val="none" w:sz="0" w:space="0" w:color="auto"/>
        <w:left w:val="none" w:sz="0" w:space="0" w:color="auto"/>
        <w:bottom w:val="none" w:sz="0" w:space="0" w:color="auto"/>
        <w:right w:val="none" w:sz="0" w:space="0" w:color="auto"/>
      </w:divBdr>
    </w:div>
    <w:div w:id="493573455">
      <w:bodyDiv w:val="1"/>
      <w:marLeft w:val="0"/>
      <w:marRight w:val="0"/>
      <w:marTop w:val="0"/>
      <w:marBottom w:val="0"/>
      <w:divBdr>
        <w:top w:val="none" w:sz="0" w:space="0" w:color="auto"/>
        <w:left w:val="none" w:sz="0" w:space="0" w:color="auto"/>
        <w:bottom w:val="none" w:sz="0" w:space="0" w:color="auto"/>
        <w:right w:val="none" w:sz="0" w:space="0" w:color="auto"/>
      </w:divBdr>
    </w:div>
    <w:div w:id="500125592">
      <w:bodyDiv w:val="1"/>
      <w:marLeft w:val="0"/>
      <w:marRight w:val="0"/>
      <w:marTop w:val="0"/>
      <w:marBottom w:val="0"/>
      <w:divBdr>
        <w:top w:val="none" w:sz="0" w:space="0" w:color="auto"/>
        <w:left w:val="none" w:sz="0" w:space="0" w:color="auto"/>
        <w:bottom w:val="none" w:sz="0" w:space="0" w:color="auto"/>
        <w:right w:val="none" w:sz="0" w:space="0" w:color="auto"/>
      </w:divBdr>
    </w:div>
    <w:div w:id="602491015">
      <w:bodyDiv w:val="1"/>
      <w:marLeft w:val="0"/>
      <w:marRight w:val="0"/>
      <w:marTop w:val="0"/>
      <w:marBottom w:val="0"/>
      <w:divBdr>
        <w:top w:val="none" w:sz="0" w:space="0" w:color="auto"/>
        <w:left w:val="none" w:sz="0" w:space="0" w:color="auto"/>
        <w:bottom w:val="none" w:sz="0" w:space="0" w:color="auto"/>
        <w:right w:val="none" w:sz="0" w:space="0" w:color="auto"/>
      </w:divBdr>
    </w:div>
    <w:div w:id="669983926">
      <w:bodyDiv w:val="1"/>
      <w:marLeft w:val="0"/>
      <w:marRight w:val="0"/>
      <w:marTop w:val="0"/>
      <w:marBottom w:val="0"/>
      <w:divBdr>
        <w:top w:val="none" w:sz="0" w:space="0" w:color="auto"/>
        <w:left w:val="none" w:sz="0" w:space="0" w:color="auto"/>
        <w:bottom w:val="none" w:sz="0" w:space="0" w:color="auto"/>
        <w:right w:val="none" w:sz="0" w:space="0" w:color="auto"/>
      </w:divBdr>
    </w:div>
    <w:div w:id="689840326">
      <w:bodyDiv w:val="1"/>
      <w:marLeft w:val="0"/>
      <w:marRight w:val="0"/>
      <w:marTop w:val="0"/>
      <w:marBottom w:val="0"/>
      <w:divBdr>
        <w:top w:val="none" w:sz="0" w:space="0" w:color="auto"/>
        <w:left w:val="none" w:sz="0" w:space="0" w:color="auto"/>
        <w:bottom w:val="none" w:sz="0" w:space="0" w:color="auto"/>
        <w:right w:val="none" w:sz="0" w:space="0" w:color="auto"/>
      </w:divBdr>
    </w:div>
    <w:div w:id="692413607">
      <w:bodyDiv w:val="1"/>
      <w:marLeft w:val="0"/>
      <w:marRight w:val="0"/>
      <w:marTop w:val="0"/>
      <w:marBottom w:val="0"/>
      <w:divBdr>
        <w:top w:val="none" w:sz="0" w:space="0" w:color="auto"/>
        <w:left w:val="none" w:sz="0" w:space="0" w:color="auto"/>
        <w:bottom w:val="none" w:sz="0" w:space="0" w:color="auto"/>
        <w:right w:val="none" w:sz="0" w:space="0" w:color="auto"/>
      </w:divBdr>
    </w:div>
    <w:div w:id="712849853">
      <w:bodyDiv w:val="1"/>
      <w:marLeft w:val="0"/>
      <w:marRight w:val="0"/>
      <w:marTop w:val="0"/>
      <w:marBottom w:val="0"/>
      <w:divBdr>
        <w:top w:val="none" w:sz="0" w:space="0" w:color="auto"/>
        <w:left w:val="none" w:sz="0" w:space="0" w:color="auto"/>
        <w:bottom w:val="none" w:sz="0" w:space="0" w:color="auto"/>
        <w:right w:val="none" w:sz="0" w:space="0" w:color="auto"/>
      </w:divBdr>
    </w:div>
    <w:div w:id="732847462">
      <w:bodyDiv w:val="1"/>
      <w:marLeft w:val="0"/>
      <w:marRight w:val="0"/>
      <w:marTop w:val="0"/>
      <w:marBottom w:val="0"/>
      <w:divBdr>
        <w:top w:val="none" w:sz="0" w:space="0" w:color="auto"/>
        <w:left w:val="none" w:sz="0" w:space="0" w:color="auto"/>
        <w:bottom w:val="none" w:sz="0" w:space="0" w:color="auto"/>
        <w:right w:val="none" w:sz="0" w:space="0" w:color="auto"/>
      </w:divBdr>
    </w:div>
    <w:div w:id="736244162">
      <w:bodyDiv w:val="1"/>
      <w:marLeft w:val="0"/>
      <w:marRight w:val="0"/>
      <w:marTop w:val="0"/>
      <w:marBottom w:val="0"/>
      <w:divBdr>
        <w:top w:val="none" w:sz="0" w:space="0" w:color="auto"/>
        <w:left w:val="none" w:sz="0" w:space="0" w:color="auto"/>
        <w:bottom w:val="none" w:sz="0" w:space="0" w:color="auto"/>
        <w:right w:val="none" w:sz="0" w:space="0" w:color="auto"/>
      </w:divBdr>
    </w:div>
    <w:div w:id="763380731">
      <w:bodyDiv w:val="1"/>
      <w:marLeft w:val="0"/>
      <w:marRight w:val="0"/>
      <w:marTop w:val="0"/>
      <w:marBottom w:val="0"/>
      <w:divBdr>
        <w:top w:val="none" w:sz="0" w:space="0" w:color="auto"/>
        <w:left w:val="none" w:sz="0" w:space="0" w:color="auto"/>
        <w:bottom w:val="none" w:sz="0" w:space="0" w:color="auto"/>
        <w:right w:val="none" w:sz="0" w:space="0" w:color="auto"/>
      </w:divBdr>
    </w:div>
    <w:div w:id="771630452">
      <w:bodyDiv w:val="1"/>
      <w:marLeft w:val="0"/>
      <w:marRight w:val="0"/>
      <w:marTop w:val="0"/>
      <w:marBottom w:val="0"/>
      <w:divBdr>
        <w:top w:val="none" w:sz="0" w:space="0" w:color="auto"/>
        <w:left w:val="none" w:sz="0" w:space="0" w:color="auto"/>
        <w:bottom w:val="none" w:sz="0" w:space="0" w:color="auto"/>
        <w:right w:val="none" w:sz="0" w:space="0" w:color="auto"/>
      </w:divBdr>
    </w:div>
    <w:div w:id="779302599">
      <w:bodyDiv w:val="1"/>
      <w:marLeft w:val="0"/>
      <w:marRight w:val="0"/>
      <w:marTop w:val="0"/>
      <w:marBottom w:val="0"/>
      <w:divBdr>
        <w:top w:val="none" w:sz="0" w:space="0" w:color="auto"/>
        <w:left w:val="none" w:sz="0" w:space="0" w:color="auto"/>
        <w:bottom w:val="none" w:sz="0" w:space="0" w:color="auto"/>
        <w:right w:val="none" w:sz="0" w:space="0" w:color="auto"/>
      </w:divBdr>
    </w:div>
    <w:div w:id="804467580">
      <w:bodyDiv w:val="1"/>
      <w:marLeft w:val="0"/>
      <w:marRight w:val="0"/>
      <w:marTop w:val="0"/>
      <w:marBottom w:val="0"/>
      <w:divBdr>
        <w:top w:val="none" w:sz="0" w:space="0" w:color="auto"/>
        <w:left w:val="none" w:sz="0" w:space="0" w:color="auto"/>
        <w:bottom w:val="none" w:sz="0" w:space="0" w:color="auto"/>
        <w:right w:val="none" w:sz="0" w:space="0" w:color="auto"/>
      </w:divBdr>
    </w:div>
    <w:div w:id="815031581">
      <w:bodyDiv w:val="1"/>
      <w:marLeft w:val="0"/>
      <w:marRight w:val="0"/>
      <w:marTop w:val="0"/>
      <w:marBottom w:val="0"/>
      <w:divBdr>
        <w:top w:val="none" w:sz="0" w:space="0" w:color="auto"/>
        <w:left w:val="none" w:sz="0" w:space="0" w:color="auto"/>
        <w:bottom w:val="none" w:sz="0" w:space="0" w:color="auto"/>
        <w:right w:val="none" w:sz="0" w:space="0" w:color="auto"/>
      </w:divBdr>
    </w:div>
    <w:div w:id="843276864">
      <w:bodyDiv w:val="1"/>
      <w:marLeft w:val="0"/>
      <w:marRight w:val="0"/>
      <w:marTop w:val="0"/>
      <w:marBottom w:val="0"/>
      <w:divBdr>
        <w:top w:val="none" w:sz="0" w:space="0" w:color="auto"/>
        <w:left w:val="none" w:sz="0" w:space="0" w:color="auto"/>
        <w:bottom w:val="none" w:sz="0" w:space="0" w:color="auto"/>
        <w:right w:val="none" w:sz="0" w:space="0" w:color="auto"/>
      </w:divBdr>
    </w:div>
    <w:div w:id="877667434">
      <w:bodyDiv w:val="1"/>
      <w:marLeft w:val="0"/>
      <w:marRight w:val="0"/>
      <w:marTop w:val="0"/>
      <w:marBottom w:val="0"/>
      <w:divBdr>
        <w:top w:val="none" w:sz="0" w:space="0" w:color="auto"/>
        <w:left w:val="none" w:sz="0" w:space="0" w:color="auto"/>
        <w:bottom w:val="none" w:sz="0" w:space="0" w:color="auto"/>
        <w:right w:val="none" w:sz="0" w:space="0" w:color="auto"/>
      </w:divBdr>
    </w:div>
    <w:div w:id="882789177">
      <w:bodyDiv w:val="1"/>
      <w:marLeft w:val="0"/>
      <w:marRight w:val="0"/>
      <w:marTop w:val="0"/>
      <w:marBottom w:val="0"/>
      <w:divBdr>
        <w:top w:val="none" w:sz="0" w:space="0" w:color="auto"/>
        <w:left w:val="none" w:sz="0" w:space="0" w:color="auto"/>
        <w:bottom w:val="none" w:sz="0" w:space="0" w:color="auto"/>
        <w:right w:val="none" w:sz="0" w:space="0" w:color="auto"/>
      </w:divBdr>
    </w:div>
    <w:div w:id="905576788">
      <w:bodyDiv w:val="1"/>
      <w:marLeft w:val="0"/>
      <w:marRight w:val="0"/>
      <w:marTop w:val="0"/>
      <w:marBottom w:val="0"/>
      <w:divBdr>
        <w:top w:val="none" w:sz="0" w:space="0" w:color="auto"/>
        <w:left w:val="none" w:sz="0" w:space="0" w:color="auto"/>
        <w:bottom w:val="none" w:sz="0" w:space="0" w:color="auto"/>
        <w:right w:val="none" w:sz="0" w:space="0" w:color="auto"/>
      </w:divBdr>
      <w:divsChild>
        <w:div w:id="1634872104">
          <w:marLeft w:val="0"/>
          <w:marRight w:val="0"/>
          <w:marTop w:val="0"/>
          <w:marBottom w:val="0"/>
          <w:divBdr>
            <w:top w:val="none" w:sz="0" w:space="0" w:color="auto"/>
            <w:left w:val="none" w:sz="0" w:space="0" w:color="auto"/>
            <w:bottom w:val="none" w:sz="0" w:space="0" w:color="auto"/>
            <w:right w:val="none" w:sz="0" w:space="0" w:color="auto"/>
          </w:divBdr>
          <w:divsChild>
            <w:div w:id="742337075">
              <w:marLeft w:val="0"/>
              <w:marRight w:val="0"/>
              <w:marTop w:val="0"/>
              <w:marBottom w:val="0"/>
              <w:divBdr>
                <w:top w:val="none" w:sz="0" w:space="0" w:color="auto"/>
                <w:left w:val="none" w:sz="0" w:space="0" w:color="auto"/>
                <w:bottom w:val="none" w:sz="0" w:space="0" w:color="auto"/>
                <w:right w:val="none" w:sz="0" w:space="0" w:color="auto"/>
              </w:divBdr>
            </w:div>
            <w:div w:id="3896851">
              <w:marLeft w:val="0"/>
              <w:marRight w:val="0"/>
              <w:marTop w:val="0"/>
              <w:marBottom w:val="0"/>
              <w:divBdr>
                <w:top w:val="none" w:sz="0" w:space="0" w:color="auto"/>
                <w:left w:val="none" w:sz="0" w:space="0" w:color="auto"/>
                <w:bottom w:val="none" w:sz="0" w:space="0" w:color="auto"/>
                <w:right w:val="none" w:sz="0" w:space="0" w:color="auto"/>
              </w:divBdr>
            </w:div>
            <w:div w:id="1484155003">
              <w:marLeft w:val="0"/>
              <w:marRight w:val="0"/>
              <w:marTop w:val="0"/>
              <w:marBottom w:val="0"/>
              <w:divBdr>
                <w:top w:val="none" w:sz="0" w:space="0" w:color="auto"/>
                <w:left w:val="none" w:sz="0" w:space="0" w:color="auto"/>
                <w:bottom w:val="none" w:sz="0" w:space="0" w:color="auto"/>
                <w:right w:val="none" w:sz="0" w:space="0" w:color="auto"/>
              </w:divBdr>
            </w:div>
            <w:div w:id="1645504555">
              <w:marLeft w:val="0"/>
              <w:marRight w:val="0"/>
              <w:marTop w:val="0"/>
              <w:marBottom w:val="0"/>
              <w:divBdr>
                <w:top w:val="none" w:sz="0" w:space="0" w:color="auto"/>
                <w:left w:val="none" w:sz="0" w:space="0" w:color="auto"/>
                <w:bottom w:val="none" w:sz="0" w:space="0" w:color="auto"/>
                <w:right w:val="none" w:sz="0" w:space="0" w:color="auto"/>
              </w:divBdr>
            </w:div>
            <w:div w:id="1317955991">
              <w:marLeft w:val="0"/>
              <w:marRight w:val="0"/>
              <w:marTop w:val="0"/>
              <w:marBottom w:val="0"/>
              <w:divBdr>
                <w:top w:val="none" w:sz="0" w:space="0" w:color="auto"/>
                <w:left w:val="none" w:sz="0" w:space="0" w:color="auto"/>
                <w:bottom w:val="none" w:sz="0" w:space="0" w:color="auto"/>
                <w:right w:val="none" w:sz="0" w:space="0" w:color="auto"/>
              </w:divBdr>
            </w:div>
            <w:div w:id="1750688706">
              <w:marLeft w:val="0"/>
              <w:marRight w:val="0"/>
              <w:marTop w:val="0"/>
              <w:marBottom w:val="0"/>
              <w:divBdr>
                <w:top w:val="none" w:sz="0" w:space="0" w:color="auto"/>
                <w:left w:val="none" w:sz="0" w:space="0" w:color="auto"/>
                <w:bottom w:val="none" w:sz="0" w:space="0" w:color="auto"/>
                <w:right w:val="none" w:sz="0" w:space="0" w:color="auto"/>
              </w:divBdr>
            </w:div>
            <w:div w:id="812453848">
              <w:marLeft w:val="0"/>
              <w:marRight w:val="0"/>
              <w:marTop w:val="0"/>
              <w:marBottom w:val="0"/>
              <w:divBdr>
                <w:top w:val="none" w:sz="0" w:space="0" w:color="auto"/>
                <w:left w:val="none" w:sz="0" w:space="0" w:color="auto"/>
                <w:bottom w:val="none" w:sz="0" w:space="0" w:color="auto"/>
                <w:right w:val="none" w:sz="0" w:space="0" w:color="auto"/>
              </w:divBdr>
            </w:div>
            <w:div w:id="1487747736">
              <w:marLeft w:val="0"/>
              <w:marRight w:val="0"/>
              <w:marTop w:val="0"/>
              <w:marBottom w:val="0"/>
              <w:divBdr>
                <w:top w:val="none" w:sz="0" w:space="0" w:color="auto"/>
                <w:left w:val="none" w:sz="0" w:space="0" w:color="auto"/>
                <w:bottom w:val="none" w:sz="0" w:space="0" w:color="auto"/>
                <w:right w:val="none" w:sz="0" w:space="0" w:color="auto"/>
              </w:divBdr>
            </w:div>
            <w:div w:id="20492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5175">
      <w:bodyDiv w:val="1"/>
      <w:marLeft w:val="0"/>
      <w:marRight w:val="0"/>
      <w:marTop w:val="0"/>
      <w:marBottom w:val="0"/>
      <w:divBdr>
        <w:top w:val="none" w:sz="0" w:space="0" w:color="auto"/>
        <w:left w:val="none" w:sz="0" w:space="0" w:color="auto"/>
        <w:bottom w:val="none" w:sz="0" w:space="0" w:color="auto"/>
        <w:right w:val="none" w:sz="0" w:space="0" w:color="auto"/>
      </w:divBdr>
    </w:div>
    <w:div w:id="991568784">
      <w:bodyDiv w:val="1"/>
      <w:marLeft w:val="0"/>
      <w:marRight w:val="0"/>
      <w:marTop w:val="0"/>
      <w:marBottom w:val="0"/>
      <w:divBdr>
        <w:top w:val="none" w:sz="0" w:space="0" w:color="auto"/>
        <w:left w:val="none" w:sz="0" w:space="0" w:color="auto"/>
        <w:bottom w:val="none" w:sz="0" w:space="0" w:color="auto"/>
        <w:right w:val="none" w:sz="0" w:space="0" w:color="auto"/>
      </w:divBdr>
    </w:div>
    <w:div w:id="1014845402">
      <w:bodyDiv w:val="1"/>
      <w:marLeft w:val="0"/>
      <w:marRight w:val="0"/>
      <w:marTop w:val="0"/>
      <w:marBottom w:val="0"/>
      <w:divBdr>
        <w:top w:val="none" w:sz="0" w:space="0" w:color="auto"/>
        <w:left w:val="none" w:sz="0" w:space="0" w:color="auto"/>
        <w:bottom w:val="none" w:sz="0" w:space="0" w:color="auto"/>
        <w:right w:val="none" w:sz="0" w:space="0" w:color="auto"/>
      </w:divBdr>
    </w:div>
    <w:div w:id="1089691249">
      <w:bodyDiv w:val="1"/>
      <w:marLeft w:val="0"/>
      <w:marRight w:val="0"/>
      <w:marTop w:val="0"/>
      <w:marBottom w:val="0"/>
      <w:divBdr>
        <w:top w:val="none" w:sz="0" w:space="0" w:color="auto"/>
        <w:left w:val="none" w:sz="0" w:space="0" w:color="auto"/>
        <w:bottom w:val="none" w:sz="0" w:space="0" w:color="auto"/>
        <w:right w:val="none" w:sz="0" w:space="0" w:color="auto"/>
      </w:divBdr>
    </w:div>
    <w:div w:id="1104033190">
      <w:bodyDiv w:val="1"/>
      <w:marLeft w:val="0"/>
      <w:marRight w:val="0"/>
      <w:marTop w:val="0"/>
      <w:marBottom w:val="0"/>
      <w:divBdr>
        <w:top w:val="none" w:sz="0" w:space="0" w:color="auto"/>
        <w:left w:val="none" w:sz="0" w:space="0" w:color="auto"/>
        <w:bottom w:val="none" w:sz="0" w:space="0" w:color="auto"/>
        <w:right w:val="none" w:sz="0" w:space="0" w:color="auto"/>
      </w:divBdr>
    </w:div>
    <w:div w:id="1110661052">
      <w:bodyDiv w:val="1"/>
      <w:marLeft w:val="0"/>
      <w:marRight w:val="0"/>
      <w:marTop w:val="0"/>
      <w:marBottom w:val="0"/>
      <w:divBdr>
        <w:top w:val="none" w:sz="0" w:space="0" w:color="auto"/>
        <w:left w:val="none" w:sz="0" w:space="0" w:color="auto"/>
        <w:bottom w:val="none" w:sz="0" w:space="0" w:color="auto"/>
        <w:right w:val="none" w:sz="0" w:space="0" w:color="auto"/>
      </w:divBdr>
    </w:div>
    <w:div w:id="1110663032">
      <w:bodyDiv w:val="1"/>
      <w:marLeft w:val="0"/>
      <w:marRight w:val="0"/>
      <w:marTop w:val="0"/>
      <w:marBottom w:val="0"/>
      <w:divBdr>
        <w:top w:val="none" w:sz="0" w:space="0" w:color="auto"/>
        <w:left w:val="none" w:sz="0" w:space="0" w:color="auto"/>
        <w:bottom w:val="none" w:sz="0" w:space="0" w:color="auto"/>
        <w:right w:val="none" w:sz="0" w:space="0" w:color="auto"/>
      </w:divBdr>
    </w:div>
    <w:div w:id="1130971758">
      <w:bodyDiv w:val="1"/>
      <w:marLeft w:val="0"/>
      <w:marRight w:val="0"/>
      <w:marTop w:val="0"/>
      <w:marBottom w:val="0"/>
      <w:divBdr>
        <w:top w:val="none" w:sz="0" w:space="0" w:color="auto"/>
        <w:left w:val="none" w:sz="0" w:space="0" w:color="auto"/>
        <w:bottom w:val="none" w:sz="0" w:space="0" w:color="auto"/>
        <w:right w:val="none" w:sz="0" w:space="0" w:color="auto"/>
      </w:divBdr>
    </w:div>
    <w:div w:id="1163356340">
      <w:bodyDiv w:val="1"/>
      <w:marLeft w:val="0"/>
      <w:marRight w:val="0"/>
      <w:marTop w:val="0"/>
      <w:marBottom w:val="0"/>
      <w:divBdr>
        <w:top w:val="none" w:sz="0" w:space="0" w:color="auto"/>
        <w:left w:val="none" w:sz="0" w:space="0" w:color="auto"/>
        <w:bottom w:val="none" w:sz="0" w:space="0" w:color="auto"/>
        <w:right w:val="none" w:sz="0" w:space="0" w:color="auto"/>
      </w:divBdr>
    </w:div>
    <w:div w:id="1169562803">
      <w:bodyDiv w:val="1"/>
      <w:marLeft w:val="0"/>
      <w:marRight w:val="0"/>
      <w:marTop w:val="0"/>
      <w:marBottom w:val="0"/>
      <w:divBdr>
        <w:top w:val="none" w:sz="0" w:space="0" w:color="auto"/>
        <w:left w:val="none" w:sz="0" w:space="0" w:color="auto"/>
        <w:bottom w:val="none" w:sz="0" w:space="0" w:color="auto"/>
        <w:right w:val="none" w:sz="0" w:space="0" w:color="auto"/>
      </w:divBdr>
    </w:div>
    <w:div w:id="1214272183">
      <w:bodyDiv w:val="1"/>
      <w:marLeft w:val="0"/>
      <w:marRight w:val="0"/>
      <w:marTop w:val="0"/>
      <w:marBottom w:val="0"/>
      <w:divBdr>
        <w:top w:val="none" w:sz="0" w:space="0" w:color="auto"/>
        <w:left w:val="none" w:sz="0" w:space="0" w:color="auto"/>
        <w:bottom w:val="none" w:sz="0" w:space="0" w:color="auto"/>
        <w:right w:val="none" w:sz="0" w:space="0" w:color="auto"/>
      </w:divBdr>
    </w:div>
    <w:div w:id="1216895698">
      <w:bodyDiv w:val="1"/>
      <w:marLeft w:val="0"/>
      <w:marRight w:val="0"/>
      <w:marTop w:val="0"/>
      <w:marBottom w:val="0"/>
      <w:divBdr>
        <w:top w:val="none" w:sz="0" w:space="0" w:color="auto"/>
        <w:left w:val="none" w:sz="0" w:space="0" w:color="auto"/>
        <w:bottom w:val="none" w:sz="0" w:space="0" w:color="auto"/>
        <w:right w:val="none" w:sz="0" w:space="0" w:color="auto"/>
      </w:divBdr>
    </w:div>
    <w:div w:id="1237666470">
      <w:bodyDiv w:val="1"/>
      <w:marLeft w:val="0"/>
      <w:marRight w:val="0"/>
      <w:marTop w:val="0"/>
      <w:marBottom w:val="0"/>
      <w:divBdr>
        <w:top w:val="none" w:sz="0" w:space="0" w:color="auto"/>
        <w:left w:val="none" w:sz="0" w:space="0" w:color="auto"/>
        <w:bottom w:val="none" w:sz="0" w:space="0" w:color="auto"/>
        <w:right w:val="none" w:sz="0" w:space="0" w:color="auto"/>
      </w:divBdr>
    </w:div>
    <w:div w:id="1244804909">
      <w:bodyDiv w:val="1"/>
      <w:marLeft w:val="0"/>
      <w:marRight w:val="0"/>
      <w:marTop w:val="0"/>
      <w:marBottom w:val="0"/>
      <w:divBdr>
        <w:top w:val="none" w:sz="0" w:space="0" w:color="auto"/>
        <w:left w:val="none" w:sz="0" w:space="0" w:color="auto"/>
        <w:bottom w:val="none" w:sz="0" w:space="0" w:color="auto"/>
        <w:right w:val="none" w:sz="0" w:space="0" w:color="auto"/>
      </w:divBdr>
    </w:div>
    <w:div w:id="1263880266">
      <w:bodyDiv w:val="1"/>
      <w:marLeft w:val="0"/>
      <w:marRight w:val="0"/>
      <w:marTop w:val="0"/>
      <w:marBottom w:val="0"/>
      <w:divBdr>
        <w:top w:val="none" w:sz="0" w:space="0" w:color="auto"/>
        <w:left w:val="none" w:sz="0" w:space="0" w:color="auto"/>
        <w:bottom w:val="none" w:sz="0" w:space="0" w:color="auto"/>
        <w:right w:val="none" w:sz="0" w:space="0" w:color="auto"/>
      </w:divBdr>
    </w:div>
    <w:div w:id="1275550986">
      <w:bodyDiv w:val="1"/>
      <w:marLeft w:val="0"/>
      <w:marRight w:val="0"/>
      <w:marTop w:val="0"/>
      <w:marBottom w:val="0"/>
      <w:divBdr>
        <w:top w:val="none" w:sz="0" w:space="0" w:color="auto"/>
        <w:left w:val="none" w:sz="0" w:space="0" w:color="auto"/>
        <w:bottom w:val="none" w:sz="0" w:space="0" w:color="auto"/>
        <w:right w:val="none" w:sz="0" w:space="0" w:color="auto"/>
      </w:divBdr>
    </w:div>
    <w:div w:id="1288584123">
      <w:bodyDiv w:val="1"/>
      <w:marLeft w:val="0"/>
      <w:marRight w:val="0"/>
      <w:marTop w:val="0"/>
      <w:marBottom w:val="0"/>
      <w:divBdr>
        <w:top w:val="none" w:sz="0" w:space="0" w:color="auto"/>
        <w:left w:val="none" w:sz="0" w:space="0" w:color="auto"/>
        <w:bottom w:val="none" w:sz="0" w:space="0" w:color="auto"/>
        <w:right w:val="none" w:sz="0" w:space="0" w:color="auto"/>
      </w:divBdr>
    </w:div>
    <w:div w:id="1289360908">
      <w:bodyDiv w:val="1"/>
      <w:marLeft w:val="0"/>
      <w:marRight w:val="0"/>
      <w:marTop w:val="0"/>
      <w:marBottom w:val="0"/>
      <w:divBdr>
        <w:top w:val="none" w:sz="0" w:space="0" w:color="auto"/>
        <w:left w:val="none" w:sz="0" w:space="0" w:color="auto"/>
        <w:bottom w:val="none" w:sz="0" w:space="0" w:color="auto"/>
        <w:right w:val="none" w:sz="0" w:space="0" w:color="auto"/>
      </w:divBdr>
    </w:div>
    <w:div w:id="1295411218">
      <w:bodyDiv w:val="1"/>
      <w:marLeft w:val="0"/>
      <w:marRight w:val="0"/>
      <w:marTop w:val="0"/>
      <w:marBottom w:val="0"/>
      <w:divBdr>
        <w:top w:val="none" w:sz="0" w:space="0" w:color="auto"/>
        <w:left w:val="none" w:sz="0" w:space="0" w:color="auto"/>
        <w:bottom w:val="none" w:sz="0" w:space="0" w:color="auto"/>
        <w:right w:val="none" w:sz="0" w:space="0" w:color="auto"/>
      </w:divBdr>
      <w:divsChild>
        <w:div w:id="467170624">
          <w:marLeft w:val="0"/>
          <w:marRight w:val="0"/>
          <w:marTop w:val="0"/>
          <w:marBottom w:val="0"/>
          <w:divBdr>
            <w:top w:val="none" w:sz="0" w:space="0" w:color="auto"/>
            <w:left w:val="none" w:sz="0" w:space="0" w:color="auto"/>
            <w:bottom w:val="none" w:sz="0" w:space="0" w:color="auto"/>
            <w:right w:val="none" w:sz="0" w:space="0" w:color="auto"/>
          </w:divBdr>
          <w:divsChild>
            <w:div w:id="1114665579">
              <w:marLeft w:val="0"/>
              <w:marRight w:val="0"/>
              <w:marTop w:val="0"/>
              <w:marBottom w:val="0"/>
              <w:divBdr>
                <w:top w:val="none" w:sz="0" w:space="0" w:color="auto"/>
                <w:left w:val="none" w:sz="0" w:space="0" w:color="auto"/>
                <w:bottom w:val="none" w:sz="0" w:space="0" w:color="auto"/>
                <w:right w:val="none" w:sz="0" w:space="0" w:color="auto"/>
              </w:divBdr>
            </w:div>
            <w:div w:id="403724785">
              <w:marLeft w:val="0"/>
              <w:marRight w:val="0"/>
              <w:marTop w:val="0"/>
              <w:marBottom w:val="0"/>
              <w:divBdr>
                <w:top w:val="none" w:sz="0" w:space="0" w:color="auto"/>
                <w:left w:val="none" w:sz="0" w:space="0" w:color="auto"/>
                <w:bottom w:val="none" w:sz="0" w:space="0" w:color="auto"/>
                <w:right w:val="none" w:sz="0" w:space="0" w:color="auto"/>
              </w:divBdr>
            </w:div>
            <w:div w:id="672949804">
              <w:marLeft w:val="0"/>
              <w:marRight w:val="0"/>
              <w:marTop w:val="0"/>
              <w:marBottom w:val="0"/>
              <w:divBdr>
                <w:top w:val="none" w:sz="0" w:space="0" w:color="auto"/>
                <w:left w:val="none" w:sz="0" w:space="0" w:color="auto"/>
                <w:bottom w:val="none" w:sz="0" w:space="0" w:color="auto"/>
                <w:right w:val="none" w:sz="0" w:space="0" w:color="auto"/>
              </w:divBdr>
            </w:div>
            <w:div w:id="1490749684">
              <w:marLeft w:val="0"/>
              <w:marRight w:val="0"/>
              <w:marTop w:val="0"/>
              <w:marBottom w:val="0"/>
              <w:divBdr>
                <w:top w:val="none" w:sz="0" w:space="0" w:color="auto"/>
                <w:left w:val="none" w:sz="0" w:space="0" w:color="auto"/>
                <w:bottom w:val="none" w:sz="0" w:space="0" w:color="auto"/>
                <w:right w:val="none" w:sz="0" w:space="0" w:color="auto"/>
              </w:divBdr>
            </w:div>
            <w:div w:id="319651237">
              <w:marLeft w:val="0"/>
              <w:marRight w:val="0"/>
              <w:marTop w:val="0"/>
              <w:marBottom w:val="0"/>
              <w:divBdr>
                <w:top w:val="none" w:sz="0" w:space="0" w:color="auto"/>
                <w:left w:val="none" w:sz="0" w:space="0" w:color="auto"/>
                <w:bottom w:val="none" w:sz="0" w:space="0" w:color="auto"/>
                <w:right w:val="none" w:sz="0" w:space="0" w:color="auto"/>
              </w:divBdr>
            </w:div>
            <w:div w:id="1137836529">
              <w:marLeft w:val="0"/>
              <w:marRight w:val="0"/>
              <w:marTop w:val="0"/>
              <w:marBottom w:val="0"/>
              <w:divBdr>
                <w:top w:val="none" w:sz="0" w:space="0" w:color="auto"/>
                <w:left w:val="none" w:sz="0" w:space="0" w:color="auto"/>
                <w:bottom w:val="none" w:sz="0" w:space="0" w:color="auto"/>
                <w:right w:val="none" w:sz="0" w:space="0" w:color="auto"/>
              </w:divBdr>
            </w:div>
            <w:div w:id="357005645">
              <w:marLeft w:val="0"/>
              <w:marRight w:val="0"/>
              <w:marTop w:val="0"/>
              <w:marBottom w:val="0"/>
              <w:divBdr>
                <w:top w:val="none" w:sz="0" w:space="0" w:color="auto"/>
                <w:left w:val="none" w:sz="0" w:space="0" w:color="auto"/>
                <w:bottom w:val="none" w:sz="0" w:space="0" w:color="auto"/>
                <w:right w:val="none" w:sz="0" w:space="0" w:color="auto"/>
              </w:divBdr>
            </w:div>
            <w:div w:id="983661205">
              <w:marLeft w:val="0"/>
              <w:marRight w:val="0"/>
              <w:marTop w:val="0"/>
              <w:marBottom w:val="0"/>
              <w:divBdr>
                <w:top w:val="none" w:sz="0" w:space="0" w:color="auto"/>
                <w:left w:val="none" w:sz="0" w:space="0" w:color="auto"/>
                <w:bottom w:val="none" w:sz="0" w:space="0" w:color="auto"/>
                <w:right w:val="none" w:sz="0" w:space="0" w:color="auto"/>
              </w:divBdr>
            </w:div>
            <w:div w:id="1224634974">
              <w:marLeft w:val="0"/>
              <w:marRight w:val="0"/>
              <w:marTop w:val="0"/>
              <w:marBottom w:val="0"/>
              <w:divBdr>
                <w:top w:val="none" w:sz="0" w:space="0" w:color="auto"/>
                <w:left w:val="none" w:sz="0" w:space="0" w:color="auto"/>
                <w:bottom w:val="none" w:sz="0" w:space="0" w:color="auto"/>
                <w:right w:val="none" w:sz="0" w:space="0" w:color="auto"/>
              </w:divBdr>
            </w:div>
            <w:div w:id="1004016894">
              <w:marLeft w:val="0"/>
              <w:marRight w:val="0"/>
              <w:marTop w:val="0"/>
              <w:marBottom w:val="0"/>
              <w:divBdr>
                <w:top w:val="none" w:sz="0" w:space="0" w:color="auto"/>
                <w:left w:val="none" w:sz="0" w:space="0" w:color="auto"/>
                <w:bottom w:val="none" w:sz="0" w:space="0" w:color="auto"/>
                <w:right w:val="none" w:sz="0" w:space="0" w:color="auto"/>
              </w:divBdr>
            </w:div>
            <w:div w:id="16068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2773">
      <w:bodyDiv w:val="1"/>
      <w:marLeft w:val="0"/>
      <w:marRight w:val="0"/>
      <w:marTop w:val="0"/>
      <w:marBottom w:val="0"/>
      <w:divBdr>
        <w:top w:val="none" w:sz="0" w:space="0" w:color="auto"/>
        <w:left w:val="none" w:sz="0" w:space="0" w:color="auto"/>
        <w:bottom w:val="none" w:sz="0" w:space="0" w:color="auto"/>
        <w:right w:val="none" w:sz="0" w:space="0" w:color="auto"/>
      </w:divBdr>
      <w:divsChild>
        <w:div w:id="808976870">
          <w:marLeft w:val="0"/>
          <w:marRight w:val="0"/>
          <w:marTop w:val="0"/>
          <w:marBottom w:val="0"/>
          <w:divBdr>
            <w:top w:val="none" w:sz="0" w:space="0" w:color="auto"/>
            <w:left w:val="none" w:sz="0" w:space="0" w:color="auto"/>
            <w:bottom w:val="none" w:sz="0" w:space="0" w:color="auto"/>
            <w:right w:val="none" w:sz="0" w:space="0" w:color="auto"/>
          </w:divBdr>
        </w:div>
      </w:divsChild>
    </w:div>
    <w:div w:id="1324428217">
      <w:bodyDiv w:val="1"/>
      <w:marLeft w:val="0"/>
      <w:marRight w:val="0"/>
      <w:marTop w:val="0"/>
      <w:marBottom w:val="0"/>
      <w:divBdr>
        <w:top w:val="none" w:sz="0" w:space="0" w:color="auto"/>
        <w:left w:val="none" w:sz="0" w:space="0" w:color="auto"/>
        <w:bottom w:val="none" w:sz="0" w:space="0" w:color="auto"/>
        <w:right w:val="none" w:sz="0" w:space="0" w:color="auto"/>
      </w:divBdr>
    </w:div>
    <w:div w:id="1359551824">
      <w:bodyDiv w:val="1"/>
      <w:marLeft w:val="0"/>
      <w:marRight w:val="0"/>
      <w:marTop w:val="0"/>
      <w:marBottom w:val="0"/>
      <w:divBdr>
        <w:top w:val="none" w:sz="0" w:space="0" w:color="auto"/>
        <w:left w:val="none" w:sz="0" w:space="0" w:color="auto"/>
        <w:bottom w:val="none" w:sz="0" w:space="0" w:color="auto"/>
        <w:right w:val="none" w:sz="0" w:space="0" w:color="auto"/>
      </w:divBdr>
    </w:div>
    <w:div w:id="1363239715">
      <w:bodyDiv w:val="1"/>
      <w:marLeft w:val="0"/>
      <w:marRight w:val="0"/>
      <w:marTop w:val="0"/>
      <w:marBottom w:val="0"/>
      <w:divBdr>
        <w:top w:val="none" w:sz="0" w:space="0" w:color="auto"/>
        <w:left w:val="none" w:sz="0" w:space="0" w:color="auto"/>
        <w:bottom w:val="none" w:sz="0" w:space="0" w:color="auto"/>
        <w:right w:val="none" w:sz="0" w:space="0" w:color="auto"/>
      </w:divBdr>
      <w:divsChild>
        <w:div w:id="1110470292">
          <w:marLeft w:val="0"/>
          <w:marRight w:val="0"/>
          <w:marTop w:val="0"/>
          <w:marBottom w:val="0"/>
          <w:divBdr>
            <w:top w:val="none" w:sz="0" w:space="0" w:color="auto"/>
            <w:left w:val="none" w:sz="0" w:space="0" w:color="auto"/>
            <w:bottom w:val="none" w:sz="0" w:space="0" w:color="auto"/>
            <w:right w:val="none" w:sz="0" w:space="0" w:color="auto"/>
          </w:divBdr>
          <w:divsChild>
            <w:div w:id="206405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5144">
      <w:bodyDiv w:val="1"/>
      <w:marLeft w:val="0"/>
      <w:marRight w:val="0"/>
      <w:marTop w:val="0"/>
      <w:marBottom w:val="0"/>
      <w:divBdr>
        <w:top w:val="none" w:sz="0" w:space="0" w:color="auto"/>
        <w:left w:val="none" w:sz="0" w:space="0" w:color="auto"/>
        <w:bottom w:val="none" w:sz="0" w:space="0" w:color="auto"/>
        <w:right w:val="none" w:sz="0" w:space="0" w:color="auto"/>
      </w:divBdr>
      <w:divsChild>
        <w:div w:id="1237283660">
          <w:marLeft w:val="0"/>
          <w:marRight w:val="0"/>
          <w:marTop w:val="0"/>
          <w:marBottom w:val="0"/>
          <w:divBdr>
            <w:top w:val="none" w:sz="0" w:space="0" w:color="auto"/>
            <w:left w:val="none" w:sz="0" w:space="0" w:color="auto"/>
            <w:bottom w:val="none" w:sz="0" w:space="0" w:color="auto"/>
            <w:right w:val="none" w:sz="0" w:space="0" w:color="auto"/>
          </w:divBdr>
          <w:divsChild>
            <w:div w:id="5493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71338">
      <w:bodyDiv w:val="1"/>
      <w:marLeft w:val="0"/>
      <w:marRight w:val="0"/>
      <w:marTop w:val="0"/>
      <w:marBottom w:val="0"/>
      <w:divBdr>
        <w:top w:val="none" w:sz="0" w:space="0" w:color="auto"/>
        <w:left w:val="none" w:sz="0" w:space="0" w:color="auto"/>
        <w:bottom w:val="none" w:sz="0" w:space="0" w:color="auto"/>
        <w:right w:val="none" w:sz="0" w:space="0" w:color="auto"/>
      </w:divBdr>
    </w:div>
    <w:div w:id="1456634676">
      <w:bodyDiv w:val="1"/>
      <w:marLeft w:val="0"/>
      <w:marRight w:val="0"/>
      <w:marTop w:val="0"/>
      <w:marBottom w:val="0"/>
      <w:divBdr>
        <w:top w:val="none" w:sz="0" w:space="0" w:color="auto"/>
        <w:left w:val="none" w:sz="0" w:space="0" w:color="auto"/>
        <w:bottom w:val="none" w:sz="0" w:space="0" w:color="auto"/>
        <w:right w:val="none" w:sz="0" w:space="0" w:color="auto"/>
      </w:divBdr>
    </w:div>
    <w:div w:id="1461411430">
      <w:bodyDiv w:val="1"/>
      <w:marLeft w:val="0"/>
      <w:marRight w:val="0"/>
      <w:marTop w:val="0"/>
      <w:marBottom w:val="0"/>
      <w:divBdr>
        <w:top w:val="none" w:sz="0" w:space="0" w:color="auto"/>
        <w:left w:val="none" w:sz="0" w:space="0" w:color="auto"/>
        <w:bottom w:val="none" w:sz="0" w:space="0" w:color="auto"/>
        <w:right w:val="none" w:sz="0" w:space="0" w:color="auto"/>
      </w:divBdr>
    </w:div>
    <w:div w:id="1464351909">
      <w:bodyDiv w:val="1"/>
      <w:marLeft w:val="0"/>
      <w:marRight w:val="0"/>
      <w:marTop w:val="0"/>
      <w:marBottom w:val="0"/>
      <w:divBdr>
        <w:top w:val="none" w:sz="0" w:space="0" w:color="auto"/>
        <w:left w:val="none" w:sz="0" w:space="0" w:color="auto"/>
        <w:bottom w:val="none" w:sz="0" w:space="0" w:color="auto"/>
        <w:right w:val="none" w:sz="0" w:space="0" w:color="auto"/>
      </w:divBdr>
    </w:div>
    <w:div w:id="1468354756">
      <w:bodyDiv w:val="1"/>
      <w:marLeft w:val="0"/>
      <w:marRight w:val="0"/>
      <w:marTop w:val="0"/>
      <w:marBottom w:val="0"/>
      <w:divBdr>
        <w:top w:val="none" w:sz="0" w:space="0" w:color="auto"/>
        <w:left w:val="none" w:sz="0" w:space="0" w:color="auto"/>
        <w:bottom w:val="none" w:sz="0" w:space="0" w:color="auto"/>
        <w:right w:val="none" w:sz="0" w:space="0" w:color="auto"/>
      </w:divBdr>
    </w:div>
    <w:div w:id="1488547712">
      <w:bodyDiv w:val="1"/>
      <w:marLeft w:val="0"/>
      <w:marRight w:val="0"/>
      <w:marTop w:val="0"/>
      <w:marBottom w:val="0"/>
      <w:divBdr>
        <w:top w:val="none" w:sz="0" w:space="0" w:color="auto"/>
        <w:left w:val="none" w:sz="0" w:space="0" w:color="auto"/>
        <w:bottom w:val="none" w:sz="0" w:space="0" w:color="auto"/>
        <w:right w:val="none" w:sz="0" w:space="0" w:color="auto"/>
      </w:divBdr>
    </w:div>
    <w:div w:id="1492677078">
      <w:bodyDiv w:val="1"/>
      <w:marLeft w:val="0"/>
      <w:marRight w:val="0"/>
      <w:marTop w:val="0"/>
      <w:marBottom w:val="0"/>
      <w:divBdr>
        <w:top w:val="none" w:sz="0" w:space="0" w:color="auto"/>
        <w:left w:val="none" w:sz="0" w:space="0" w:color="auto"/>
        <w:bottom w:val="none" w:sz="0" w:space="0" w:color="auto"/>
        <w:right w:val="none" w:sz="0" w:space="0" w:color="auto"/>
      </w:divBdr>
    </w:div>
    <w:div w:id="1493908652">
      <w:bodyDiv w:val="1"/>
      <w:marLeft w:val="0"/>
      <w:marRight w:val="0"/>
      <w:marTop w:val="0"/>
      <w:marBottom w:val="0"/>
      <w:divBdr>
        <w:top w:val="none" w:sz="0" w:space="0" w:color="auto"/>
        <w:left w:val="none" w:sz="0" w:space="0" w:color="auto"/>
        <w:bottom w:val="none" w:sz="0" w:space="0" w:color="auto"/>
        <w:right w:val="none" w:sz="0" w:space="0" w:color="auto"/>
      </w:divBdr>
    </w:div>
    <w:div w:id="1507283794">
      <w:bodyDiv w:val="1"/>
      <w:marLeft w:val="0"/>
      <w:marRight w:val="0"/>
      <w:marTop w:val="0"/>
      <w:marBottom w:val="0"/>
      <w:divBdr>
        <w:top w:val="none" w:sz="0" w:space="0" w:color="auto"/>
        <w:left w:val="none" w:sz="0" w:space="0" w:color="auto"/>
        <w:bottom w:val="none" w:sz="0" w:space="0" w:color="auto"/>
        <w:right w:val="none" w:sz="0" w:space="0" w:color="auto"/>
      </w:divBdr>
    </w:div>
    <w:div w:id="1531724811">
      <w:bodyDiv w:val="1"/>
      <w:marLeft w:val="0"/>
      <w:marRight w:val="0"/>
      <w:marTop w:val="0"/>
      <w:marBottom w:val="0"/>
      <w:divBdr>
        <w:top w:val="none" w:sz="0" w:space="0" w:color="auto"/>
        <w:left w:val="none" w:sz="0" w:space="0" w:color="auto"/>
        <w:bottom w:val="none" w:sz="0" w:space="0" w:color="auto"/>
        <w:right w:val="none" w:sz="0" w:space="0" w:color="auto"/>
      </w:divBdr>
    </w:div>
    <w:div w:id="1541433106">
      <w:bodyDiv w:val="1"/>
      <w:marLeft w:val="0"/>
      <w:marRight w:val="0"/>
      <w:marTop w:val="0"/>
      <w:marBottom w:val="0"/>
      <w:divBdr>
        <w:top w:val="none" w:sz="0" w:space="0" w:color="auto"/>
        <w:left w:val="none" w:sz="0" w:space="0" w:color="auto"/>
        <w:bottom w:val="none" w:sz="0" w:space="0" w:color="auto"/>
        <w:right w:val="none" w:sz="0" w:space="0" w:color="auto"/>
      </w:divBdr>
    </w:div>
    <w:div w:id="1605452734">
      <w:bodyDiv w:val="1"/>
      <w:marLeft w:val="0"/>
      <w:marRight w:val="0"/>
      <w:marTop w:val="0"/>
      <w:marBottom w:val="0"/>
      <w:divBdr>
        <w:top w:val="none" w:sz="0" w:space="0" w:color="auto"/>
        <w:left w:val="none" w:sz="0" w:space="0" w:color="auto"/>
        <w:bottom w:val="none" w:sz="0" w:space="0" w:color="auto"/>
        <w:right w:val="none" w:sz="0" w:space="0" w:color="auto"/>
      </w:divBdr>
    </w:div>
    <w:div w:id="1616792530">
      <w:bodyDiv w:val="1"/>
      <w:marLeft w:val="0"/>
      <w:marRight w:val="0"/>
      <w:marTop w:val="0"/>
      <w:marBottom w:val="0"/>
      <w:divBdr>
        <w:top w:val="none" w:sz="0" w:space="0" w:color="auto"/>
        <w:left w:val="none" w:sz="0" w:space="0" w:color="auto"/>
        <w:bottom w:val="none" w:sz="0" w:space="0" w:color="auto"/>
        <w:right w:val="none" w:sz="0" w:space="0" w:color="auto"/>
      </w:divBdr>
    </w:div>
    <w:div w:id="1696534796">
      <w:bodyDiv w:val="1"/>
      <w:marLeft w:val="0"/>
      <w:marRight w:val="0"/>
      <w:marTop w:val="0"/>
      <w:marBottom w:val="0"/>
      <w:divBdr>
        <w:top w:val="none" w:sz="0" w:space="0" w:color="auto"/>
        <w:left w:val="none" w:sz="0" w:space="0" w:color="auto"/>
        <w:bottom w:val="none" w:sz="0" w:space="0" w:color="auto"/>
        <w:right w:val="none" w:sz="0" w:space="0" w:color="auto"/>
      </w:divBdr>
    </w:div>
    <w:div w:id="1725178239">
      <w:bodyDiv w:val="1"/>
      <w:marLeft w:val="0"/>
      <w:marRight w:val="0"/>
      <w:marTop w:val="0"/>
      <w:marBottom w:val="0"/>
      <w:divBdr>
        <w:top w:val="none" w:sz="0" w:space="0" w:color="auto"/>
        <w:left w:val="none" w:sz="0" w:space="0" w:color="auto"/>
        <w:bottom w:val="none" w:sz="0" w:space="0" w:color="auto"/>
        <w:right w:val="none" w:sz="0" w:space="0" w:color="auto"/>
      </w:divBdr>
    </w:div>
    <w:div w:id="1778745307">
      <w:bodyDiv w:val="1"/>
      <w:marLeft w:val="0"/>
      <w:marRight w:val="0"/>
      <w:marTop w:val="0"/>
      <w:marBottom w:val="0"/>
      <w:divBdr>
        <w:top w:val="none" w:sz="0" w:space="0" w:color="auto"/>
        <w:left w:val="none" w:sz="0" w:space="0" w:color="auto"/>
        <w:bottom w:val="none" w:sz="0" w:space="0" w:color="auto"/>
        <w:right w:val="none" w:sz="0" w:space="0" w:color="auto"/>
      </w:divBdr>
    </w:div>
    <w:div w:id="1818835073">
      <w:bodyDiv w:val="1"/>
      <w:marLeft w:val="0"/>
      <w:marRight w:val="0"/>
      <w:marTop w:val="0"/>
      <w:marBottom w:val="0"/>
      <w:divBdr>
        <w:top w:val="none" w:sz="0" w:space="0" w:color="auto"/>
        <w:left w:val="none" w:sz="0" w:space="0" w:color="auto"/>
        <w:bottom w:val="none" w:sz="0" w:space="0" w:color="auto"/>
        <w:right w:val="none" w:sz="0" w:space="0" w:color="auto"/>
      </w:divBdr>
      <w:divsChild>
        <w:div w:id="637495773">
          <w:marLeft w:val="0"/>
          <w:marRight w:val="0"/>
          <w:marTop w:val="0"/>
          <w:marBottom w:val="0"/>
          <w:divBdr>
            <w:top w:val="none" w:sz="0" w:space="0" w:color="auto"/>
            <w:left w:val="none" w:sz="0" w:space="0" w:color="auto"/>
            <w:bottom w:val="none" w:sz="0" w:space="0" w:color="auto"/>
            <w:right w:val="none" w:sz="0" w:space="0" w:color="auto"/>
          </w:divBdr>
          <w:divsChild>
            <w:div w:id="142553199">
              <w:marLeft w:val="0"/>
              <w:marRight w:val="0"/>
              <w:marTop w:val="0"/>
              <w:marBottom w:val="0"/>
              <w:divBdr>
                <w:top w:val="none" w:sz="0" w:space="0" w:color="auto"/>
                <w:left w:val="none" w:sz="0" w:space="0" w:color="auto"/>
                <w:bottom w:val="none" w:sz="0" w:space="0" w:color="auto"/>
                <w:right w:val="none" w:sz="0" w:space="0" w:color="auto"/>
              </w:divBdr>
            </w:div>
            <w:div w:id="613247231">
              <w:marLeft w:val="0"/>
              <w:marRight w:val="0"/>
              <w:marTop w:val="0"/>
              <w:marBottom w:val="0"/>
              <w:divBdr>
                <w:top w:val="none" w:sz="0" w:space="0" w:color="auto"/>
                <w:left w:val="none" w:sz="0" w:space="0" w:color="auto"/>
                <w:bottom w:val="none" w:sz="0" w:space="0" w:color="auto"/>
                <w:right w:val="none" w:sz="0" w:space="0" w:color="auto"/>
              </w:divBdr>
            </w:div>
            <w:div w:id="526866499">
              <w:marLeft w:val="0"/>
              <w:marRight w:val="0"/>
              <w:marTop w:val="0"/>
              <w:marBottom w:val="0"/>
              <w:divBdr>
                <w:top w:val="none" w:sz="0" w:space="0" w:color="auto"/>
                <w:left w:val="none" w:sz="0" w:space="0" w:color="auto"/>
                <w:bottom w:val="none" w:sz="0" w:space="0" w:color="auto"/>
                <w:right w:val="none" w:sz="0" w:space="0" w:color="auto"/>
              </w:divBdr>
            </w:div>
            <w:div w:id="731924780">
              <w:marLeft w:val="0"/>
              <w:marRight w:val="0"/>
              <w:marTop w:val="0"/>
              <w:marBottom w:val="0"/>
              <w:divBdr>
                <w:top w:val="none" w:sz="0" w:space="0" w:color="auto"/>
                <w:left w:val="none" w:sz="0" w:space="0" w:color="auto"/>
                <w:bottom w:val="none" w:sz="0" w:space="0" w:color="auto"/>
                <w:right w:val="none" w:sz="0" w:space="0" w:color="auto"/>
              </w:divBdr>
            </w:div>
            <w:div w:id="1111438118">
              <w:marLeft w:val="0"/>
              <w:marRight w:val="0"/>
              <w:marTop w:val="0"/>
              <w:marBottom w:val="0"/>
              <w:divBdr>
                <w:top w:val="none" w:sz="0" w:space="0" w:color="auto"/>
                <w:left w:val="none" w:sz="0" w:space="0" w:color="auto"/>
                <w:bottom w:val="none" w:sz="0" w:space="0" w:color="auto"/>
                <w:right w:val="none" w:sz="0" w:space="0" w:color="auto"/>
              </w:divBdr>
            </w:div>
            <w:div w:id="1215048241">
              <w:marLeft w:val="0"/>
              <w:marRight w:val="0"/>
              <w:marTop w:val="0"/>
              <w:marBottom w:val="0"/>
              <w:divBdr>
                <w:top w:val="none" w:sz="0" w:space="0" w:color="auto"/>
                <w:left w:val="none" w:sz="0" w:space="0" w:color="auto"/>
                <w:bottom w:val="none" w:sz="0" w:space="0" w:color="auto"/>
                <w:right w:val="none" w:sz="0" w:space="0" w:color="auto"/>
              </w:divBdr>
            </w:div>
            <w:div w:id="700664033">
              <w:marLeft w:val="0"/>
              <w:marRight w:val="0"/>
              <w:marTop w:val="0"/>
              <w:marBottom w:val="0"/>
              <w:divBdr>
                <w:top w:val="none" w:sz="0" w:space="0" w:color="auto"/>
                <w:left w:val="none" w:sz="0" w:space="0" w:color="auto"/>
                <w:bottom w:val="none" w:sz="0" w:space="0" w:color="auto"/>
                <w:right w:val="none" w:sz="0" w:space="0" w:color="auto"/>
              </w:divBdr>
            </w:div>
            <w:div w:id="150147790">
              <w:marLeft w:val="0"/>
              <w:marRight w:val="0"/>
              <w:marTop w:val="0"/>
              <w:marBottom w:val="0"/>
              <w:divBdr>
                <w:top w:val="none" w:sz="0" w:space="0" w:color="auto"/>
                <w:left w:val="none" w:sz="0" w:space="0" w:color="auto"/>
                <w:bottom w:val="none" w:sz="0" w:space="0" w:color="auto"/>
                <w:right w:val="none" w:sz="0" w:space="0" w:color="auto"/>
              </w:divBdr>
            </w:div>
            <w:div w:id="1774275678">
              <w:marLeft w:val="0"/>
              <w:marRight w:val="0"/>
              <w:marTop w:val="0"/>
              <w:marBottom w:val="0"/>
              <w:divBdr>
                <w:top w:val="none" w:sz="0" w:space="0" w:color="auto"/>
                <w:left w:val="none" w:sz="0" w:space="0" w:color="auto"/>
                <w:bottom w:val="none" w:sz="0" w:space="0" w:color="auto"/>
                <w:right w:val="none" w:sz="0" w:space="0" w:color="auto"/>
              </w:divBdr>
            </w:div>
            <w:div w:id="1261521096">
              <w:marLeft w:val="0"/>
              <w:marRight w:val="0"/>
              <w:marTop w:val="0"/>
              <w:marBottom w:val="0"/>
              <w:divBdr>
                <w:top w:val="none" w:sz="0" w:space="0" w:color="auto"/>
                <w:left w:val="none" w:sz="0" w:space="0" w:color="auto"/>
                <w:bottom w:val="none" w:sz="0" w:space="0" w:color="auto"/>
                <w:right w:val="none" w:sz="0" w:space="0" w:color="auto"/>
              </w:divBdr>
            </w:div>
            <w:div w:id="12383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8997">
      <w:bodyDiv w:val="1"/>
      <w:marLeft w:val="0"/>
      <w:marRight w:val="0"/>
      <w:marTop w:val="0"/>
      <w:marBottom w:val="0"/>
      <w:divBdr>
        <w:top w:val="none" w:sz="0" w:space="0" w:color="auto"/>
        <w:left w:val="none" w:sz="0" w:space="0" w:color="auto"/>
        <w:bottom w:val="none" w:sz="0" w:space="0" w:color="auto"/>
        <w:right w:val="none" w:sz="0" w:space="0" w:color="auto"/>
      </w:divBdr>
    </w:div>
    <w:div w:id="1944532009">
      <w:bodyDiv w:val="1"/>
      <w:marLeft w:val="0"/>
      <w:marRight w:val="0"/>
      <w:marTop w:val="0"/>
      <w:marBottom w:val="0"/>
      <w:divBdr>
        <w:top w:val="none" w:sz="0" w:space="0" w:color="auto"/>
        <w:left w:val="none" w:sz="0" w:space="0" w:color="auto"/>
        <w:bottom w:val="none" w:sz="0" w:space="0" w:color="auto"/>
        <w:right w:val="none" w:sz="0" w:space="0" w:color="auto"/>
      </w:divBdr>
    </w:div>
    <w:div w:id="1994603874">
      <w:bodyDiv w:val="1"/>
      <w:marLeft w:val="0"/>
      <w:marRight w:val="0"/>
      <w:marTop w:val="0"/>
      <w:marBottom w:val="0"/>
      <w:divBdr>
        <w:top w:val="none" w:sz="0" w:space="0" w:color="auto"/>
        <w:left w:val="none" w:sz="0" w:space="0" w:color="auto"/>
        <w:bottom w:val="none" w:sz="0" w:space="0" w:color="auto"/>
        <w:right w:val="none" w:sz="0" w:space="0" w:color="auto"/>
      </w:divBdr>
    </w:div>
    <w:div w:id="1998605638">
      <w:bodyDiv w:val="1"/>
      <w:marLeft w:val="0"/>
      <w:marRight w:val="0"/>
      <w:marTop w:val="0"/>
      <w:marBottom w:val="0"/>
      <w:divBdr>
        <w:top w:val="none" w:sz="0" w:space="0" w:color="auto"/>
        <w:left w:val="none" w:sz="0" w:space="0" w:color="auto"/>
        <w:bottom w:val="none" w:sz="0" w:space="0" w:color="auto"/>
        <w:right w:val="none" w:sz="0" w:space="0" w:color="auto"/>
      </w:divBdr>
      <w:divsChild>
        <w:div w:id="1160539704">
          <w:marLeft w:val="-33"/>
          <w:marRight w:val="0"/>
          <w:marTop w:val="0"/>
          <w:marBottom w:val="0"/>
          <w:divBdr>
            <w:top w:val="none" w:sz="0" w:space="0" w:color="auto"/>
            <w:left w:val="none" w:sz="0" w:space="0" w:color="auto"/>
            <w:bottom w:val="none" w:sz="0" w:space="0" w:color="auto"/>
            <w:right w:val="none" w:sz="0" w:space="0" w:color="auto"/>
          </w:divBdr>
        </w:div>
      </w:divsChild>
    </w:div>
    <w:div w:id="2005353591">
      <w:bodyDiv w:val="1"/>
      <w:marLeft w:val="0"/>
      <w:marRight w:val="0"/>
      <w:marTop w:val="0"/>
      <w:marBottom w:val="0"/>
      <w:divBdr>
        <w:top w:val="none" w:sz="0" w:space="0" w:color="auto"/>
        <w:left w:val="none" w:sz="0" w:space="0" w:color="auto"/>
        <w:bottom w:val="none" w:sz="0" w:space="0" w:color="auto"/>
        <w:right w:val="none" w:sz="0" w:space="0" w:color="auto"/>
      </w:divBdr>
      <w:divsChild>
        <w:div w:id="1171338169">
          <w:marLeft w:val="0"/>
          <w:marRight w:val="0"/>
          <w:marTop w:val="15"/>
          <w:marBottom w:val="0"/>
          <w:divBdr>
            <w:top w:val="single" w:sz="48" w:space="0" w:color="auto"/>
            <w:left w:val="single" w:sz="48" w:space="0" w:color="auto"/>
            <w:bottom w:val="single" w:sz="48" w:space="0" w:color="auto"/>
            <w:right w:val="single" w:sz="48" w:space="0" w:color="auto"/>
          </w:divBdr>
          <w:divsChild>
            <w:div w:id="16502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1884">
      <w:bodyDiv w:val="1"/>
      <w:marLeft w:val="0"/>
      <w:marRight w:val="0"/>
      <w:marTop w:val="0"/>
      <w:marBottom w:val="0"/>
      <w:divBdr>
        <w:top w:val="none" w:sz="0" w:space="0" w:color="auto"/>
        <w:left w:val="none" w:sz="0" w:space="0" w:color="auto"/>
        <w:bottom w:val="none" w:sz="0" w:space="0" w:color="auto"/>
        <w:right w:val="none" w:sz="0" w:space="0" w:color="auto"/>
      </w:divBdr>
    </w:div>
    <w:div w:id="2033990420">
      <w:bodyDiv w:val="1"/>
      <w:marLeft w:val="0"/>
      <w:marRight w:val="0"/>
      <w:marTop w:val="0"/>
      <w:marBottom w:val="0"/>
      <w:divBdr>
        <w:top w:val="none" w:sz="0" w:space="0" w:color="auto"/>
        <w:left w:val="none" w:sz="0" w:space="0" w:color="auto"/>
        <w:bottom w:val="none" w:sz="0" w:space="0" w:color="auto"/>
        <w:right w:val="none" w:sz="0" w:space="0" w:color="auto"/>
      </w:divBdr>
    </w:div>
    <w:div w:id="2047362930">
      <w:bodyDiv w:val="1"/>
      <w:marLeft w:val="0"/>
      <w:marRight w:val="0"/>
      <w:marTop w:val="0"/>
      <w:marBottom w:val="0"/>
      <w:divBdr>
        <w:top w:val="none" w:sz="0" w:space="0" w:color="auto"/>
        <w:left w:val="none" w:sz="0" w:space="0" w:color="auto"/>
        <w:bottom w:val="none" w:sz="0" w:space="0" w:color="auto"/>
        <w:right w:val="none" w:sz="0" w:space="0" w:color="auto"/>
      </w:divBdr>
    </w:div>
    <w:div w:id="2073960388">
      <w:bodyDiv w:val="1"/>
      <w:marLeft w:val="0"/>
      <w:marRight w:val="0"/>
      <w:marTop w:val="0"/>
      <w:marBottom w:val="0"/>
      <w:divBdr>
        <w:top w:val="none" w:sz="0" w:space="0" w:color="auto"/>
        <w:left w:val="none" w:sz="0" w:space="0" w:color="auto"/>
        <w:bottom w:val="none" w:sz="0" w:space="0" w:color="auto"/>
        <w:right w:val="none" w:sz="0" w:space="0" w:color="auto"/>
      </w:divBdr>
      <w:divsChild>
        <w:div w:id="1811752832">
          <w:marLeft w:val="0"/>
          <w:marRight w:val="0"/>
          <w:marTop w:val="0"/>
          <w:marBottom w:val="0"/>
          <w:divBdr>
            <w:top w:val="none" w:sz="0" w:space="0" w:color="auto"/>
            <w:left w:val="none" w:sz="0" w:space="0" w:color="auto"/>
            <w:bottom w:val="none" w:sz="0" w:space="0" w:color="auto"/>
            <w:right w:val="none" w:sz="0" w:space="0" w:color="auto"/>
          </w:divBdr>
          <w:divsChild>
            <w:div w:id="189766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94464">
      <w:bodyDiv w:val="1"/>
      <w:marLeft w:val="0"/>
      <w:marRight w:val="0"/>
      <w:marTop w:val="0"/>
      <w:marBottom w:val="0"/>
      <w:divBdr>
        <w:top w:val="none" w:sz="0" w:space="0" w:color="auto"/>
        <w:left w:val="none" w:sz="0" w:space="0" w:color="auto"/>
        <w:bottom w:val="none" w:sz="0" w:space="0" w:color="auto"/>
        <w:right w:val="none" w:sz="0" w:space="0" w:color="auto"/>
      </w:divBdr>
    </w:div>
    <w:div w:id="2100329868">
      <w:bodyDiv w:val="1"/>
      <w:marLeft w:val="0"/>
      <w:marRight w:val="0"/>
      <w:marTop w:val="0"/>
      <w:marBottom w:val="0"/>
      <w:divBdr>
        <w:top w:val="none" w:sz="0" w:space="0" w:color="auto"/>
        <w:left w:val="none" w:sz="0" w:space="0" w:color="auto"/>
        <w:bottom w:val="none" w:sz="0" w:space="0" w:color="auto"/>
        <w:right w:val="none" w:sz="0" w:space="0" w:color="auto"/>
      </w:divBdr>
    </w:div>
    <w:div w:id="2113894517">
      <w:bodyDiv w:val="1"/>
      <w:marLeft w:val="0"/>
      <w:marRight w:val="0"/>
      <w:marTop w:val="0"/>
      <w:marBottom w:val="0"/>
      <w:divBdr>
        <w:top w:val="none" w:sz="0" w:space="0" w:color="auto"/>
        <w:left w:val="none" w:sz="0" w:space="0" w:color="auto"/>
        <w:bottom w:val="none" w:sz="0" w:space="0" w:color="auto"/>
        <w:right w:val="none" w:sz="0" w:space="0" w:color="auto"/>
      </w:divBdr>
    </w:div>
    <w:div w:id="2131388251">
      <w:bodyDiv w:val="1"/>
      <w:marLeft w:val="0"/>
      <w:marRight w:val="0"/>
      <w:marTop w:val="0"/>
      <w:marBottom w:val="0"/>
      <w:divBdr>
        <w:top w:val="none" w:sz="0" w:space="0" w:color="auto"/>
        <w:left w:val="none" w:sz="0" w:space="0" w:color="auto"/>
        <w:bottom w:val="none" w:sz="0" w:space="0" w:color="auto"/>
        <w:right w:val="none" w:sz="0" w:space="0" w:color="auto"/>
      </w:divBdr>
    </w:div>
    <w:div w:id="2145803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footer" Target="footer6.xml"/><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33.png"/><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5.emf"/><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package" Target="embeddings/Microsoft_Visio_Drawing1.vsdx"/><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package" Target="embeddings/Microsoft_Visio_Drawing4.vsdx"/><Relationship Id="rId53" Type="http://schemas.openxmlformats.org/officeDocument/2006/relationships/image" Target="media/image24.png"/><Relationship Id="rId58" Type="http://schemas.openxmlformats.org/officeDocument/2006/relationships/package" Target="embeddings/Microsoft_Visio_Drawing5.vsdx"/><Relationship Id="rId66" Type="http://schemas.openxmlformats.org/officeDocument/2006/relationships/hyperlink" Target="mailto:christiankencana28@gmail.com" TargetMode="External"/><Relationship Id="rId5" Type="http://schemas.openxmlformats.org/officeDocument/2006/relationships/settings" Target="settings.xml"/><Relationship Id="rId61" Type="http://schemas.openxmlformats.org/officeDocument/2006/relationships/image" Target="media/image31.png"/><Relationship Id="rId19" Type="http://schemas.microsoft.com/office/2016/09/relationships/commentsIds" Target="commentsIds.xml"/><Relationship Id="rId14" Type="http://schemas.openxmlformats.org/officeDocument/2006/relationships/header" Target="header2.xml"/><Relationship Id="rId22" Type="http://schemas.openxmlformats.org/officeDocument/2006/relationships/footer" Target="footer7.xml"/><Relationship Id="rId27" Type="http://schemas.openxmlformats.org/officeDocument/2006/relationships/image" Target="media/image3.jpeg"/><Relationship Id="rId30" Type="http://schemas.openxmlformats.org/officeDocument/2006/relationships/package" Target="embeddings/Microsoft_Visio_Drawing.vsdx"/><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chart" Target="charts/chart1.xml"/><Relationship Id="rId33" Type="http://schemas.openxmlformats.org/officeDocument/2006/relationships/image" Target="media/image7.emf"/><Relationship Id="rId38" Type="http://schemas.openxmlformats.org/officeDocument/2006/relationships/image" Target="media/image11.emf"/><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fontTable" Target="fontTable.xml"/><Relationship Id="rId20" Type="http://schemas.microsoft.com/office/2018/08/relationships/commentsExtensible" Target="commentsExtensible.xm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4.emf"/><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image" Target="media/image28.emf"/><Relationship Id="rId10" Type="http://schemas.openxmlformats.org/officeDocument/2006/relationships/header" Target="header1.xml"/><Relationship Id="rId31" Type="http://schemas.openxmlformats.org/officeDocument/2006/relationships/image" Target="media/image6.emf"/><Relationship Id="rId44" Type="http://schemas.openxmlformats.org/officeDocument/2006/relationships/image" Target="media/image16.emf"/><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image" Target="media/image35.jpe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footer" Target="footer3.xml"/><Relationship Id="rId18" Type="http://schemas.microsoft.com/office/2011/relationships/commentsExtended" Target="commentsExtended.xml"/><Relationship Id="rId39" Type="http://schemas.openxmlformats.org/officeDocument/2006/relationships/package" Target="embeddings/Microsoft_Visio_Drawing3.vsdx"/><Relationship Id="rId34" Type="http://schemas.openxmlformats.org/officeDocument/2006/relationships/package" Target="embeddings/Microsoft_Visio_Drawing2.vsdx"/><Relationship Id="rId50" Type="http://schemas.openxmlformats.org/officeDocument/2006/relationships/image" Target="media/image21.png"/><Relationship Id="rId5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hristian%20Kencana\My%20Drive%20(christiankencana28@gmail.com)\College\Tesis\Data\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[data.xlsx]Sheet1!PivotTable2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Kuantitas Penjualan PT Adhi Chandra Jaya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ivotFmts>
      <c:pivotFmt>
        <c:idx val="0"/>
        <c:spPr>
          <a:solidFill>
            <a:schemeClr val="accent6"/>
          </a:solidFill>
          <a:ln>
            <a:noFill/>
          </a:ln>
          <a:effectLst/>
        </c:spPr>
        <c:marker>
          <c:symbol val="circle"/>
          <c:size val="5"/>
          <c:spPr>
            <a:solidFill>
              <a:schemeClr val="accent6"/>
            </a:solidFill>
            <a:ln w="9525">
              <a:solidFill>
                <a:schemeClr val="accent6"/>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Total</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Sheet1!$A$4:$A$11</c:f>
              <c:strCache>
                <c:ptCount val="7"/>
                <c:pt idx="0">
                  <c:v>2016</c:v>
                </c:pt>
                <c:pt idx="1">
                  <c:v>2017</c:v>
                </c:pt>
                <c:pt idx="2">
                  <c:v>2018</c:v>
                </c:pt>
                <c:pt idx="3">
                  <c:v>2019</c:v>
                </c:pt>
                <c:pt idx="4">
                  <c:v>2020</c:v>
                </c:pt>
                <c:pt idx="5">
                  <c:v>2021</c:v>
                </c:pt>
                <c:pt idx="6">
                  <c:v>2022</c:v>
                </c:pt>
              </c:strCache>
            </c:strRef>
          </c:cat>
          <c:val>
            <c:numRef>
              <c:f>Sheet1!$B$4:$B$11</c:f>
              <c:numCache>
                <c:formatCode>_-* #,##0_-;\-* #,##0_-;_-* "-"??_-;_-@_-</c:formatCode>
                <c:ptCount val="7"/>
                <c:pt idx="0">
                  <c:v>36908886</c:v>
                </c:pt>
                <c:pt idx="1">
                  <c:v>35957529</c:v>
                </c:pt>
                <c:pt idx="2">
                  <c:v>32826384</c:v>
                </c:pt>
                <c:pt idx="3">
                  <c:v>34249182</c:v>
                </c:pt>
                <c:pt idx="4">
                  <c:v>40808448</c:v>
                </c:pt>
                <c:pt idx="5">
                  <c:v>37991103</c:v>
                </c:pt>
                <c:pt idx="6">
                  <c:v>24979736</c:v>
                </c:pt>
              </c:numCache>
            </c:numRef>
          </c:val>
          <c:extLst>
            <c:ext xmlns:c16="http://schemas.microsoft.com/office/drawing/2014/chart" uri="{C3380CC4-5D6E-409C-BE32-E72D297353CC}">
              <c16:uniqueId val="{00000000-36F5-49C7-8227-2B5DDFEFB437}"/>
            </c:ext>
          </c:extLst>
        </c:ser>
        <c:dLbls>
          <c:showLegendKey val="0"/>
          <c:showVal val="0"/>
          <c:showCatName val="0"/>
          <c:showSerName val="0"/>
          <c:showPercent val="0"/>
          <c:showBubbleSize val="0"/>
        </c:dLbls>
        <c:gapWidth val="150"/>
        <c:axId val="850045951"/>
        <c:axId val="850054271"/>
      </c:barChart>
      <c:catAx>
        <c:axId val="8500459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 Tahun Penjualan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850054271"/>
        <c:crosses val="autoZero"/>
        <c:auto val="1"/>
        <c:lblAlgn val="ctr"/>
        <c:lblOffset val="100"/>
        <c:noMultiLvlLbl val="0"/>
      </c:catAx>
      <c:valAx>
        <c:axId val="850054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 Total</a:t>
                </a:r>
                <a:r>
                  <a:rPr lang="en-ID" baseline="0"/>
                  <a:t> </a:t>
                </a:r>
                <a:r>
                  <a:rPr lang="en-ID"/>
                  <a:t>Kuantitas Penjualan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_-* #,##0_-;\-*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8500459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r5WfavYZ/3S/EFPRXeo1Vq82Pw==">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C224910-A96C-4E40-A4A1-2C21B1573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26705</TotalTime>
  <Pages>119</Pages>
  <Words>62856</Words>
  <Characters>358280</Characters>
  <Application>Microsoft Office Word</Application>
  <DocSecurity>0</DocSecurity>
  <Lines>2985</Lines>
  <Paragraphs>840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Kencana</dc:creator>
  <cp:keywords>Thesis</cp:keywords>
  <cp:lastModifiedBy>Christian Kencana</cp:lastModifiedBy>
  <cp:revision>2360</cp:revision>
  <cp:lastPrinted>2024-12-14T01:31:00Z</cp:lastPrinted>
  <dcterms:created xsi:type="dcterms:W3CDTF">2023-10-20T00:40:00Z</dcterms:created>
  <dcterms:modified xsi:type="dcterms:W3CDTF">2025-01-05T21:55:00Z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caa3260d-1d69-30aa-9814-5cb4e54fe326</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