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Knab,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Aastha Verma,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Eliah Reeves,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Chuang</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05/05/2024</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115A</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PeerGrader</w:t>
      </w:r>
      <w:r w:rsidDel="00000000" w:rsidR="00000000" w:rsidRPr="00000000">
        <w:rPr>
          <w:rFonts w:ascii="Times New Roman" w:cs="Times New Roman" w:eastAsia="Times New Roman" w:hAnsi="Times New Roman"/>
          <w:sz w:val="24"/>
          <w:szCs w:val="24"/>
          <w:rtl w:val="0"/>
        </w:rPr>
        <w:t xml:space="preserve">: Sprint 1 Report</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stop doing: </w:t>
      </w:r>
      <w:r w:rsidDel="00000000" w:rsidR="00000000" w:rsidRPr="00000000">
        <w:rPr>
          <w:rFonts w:ascii="Times New Roman" w:cs="Times New Roman" w:eastAsia="Times New Roman" w:hAnsi="Times New Roman"/>
          <w:sz w:val="24"/>
          <w:szCs w:val="24"/>
          <w:rtl w:val="0"/>
        </w:rPr>
        <w:t xml:space="preserve">The team should stop holding meetings without clear objectives or issues to talk about, because this leads to important issues not being resolved and time being wasted. Additionally, the team should stop delaying updates on the project status.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start doing: </w:t>
      </w:r>
      <w:r w:rsidDel="00000000" w:rsidR="00000000" w:rsidRPr="00000000">
        <w:rPr>
          <w:rFonts w:ascii="Times New Roman" w:cs="Times New Roman" w:eastAsia="Times New Roman" w:hAnsi="Times New Roman"/>
          <w:sz w:val="24"/>
          <w:szCs w:val="24"/>
          <w:rtl w:val="0"/>
        </w:rPr>
        <w:t xml:space="preserve">The team should start to voice updates and communicate more efficiently during team meetings and over the shared communication channel to ensure everyone is aligned on project progress. In addition, the team should start using some of the meeting time to review each other's work, as the feedback can significantly help improve certain features of the project.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keep doing: </w:t>
      </w:r>
      <w:r w:rsidDel="00000000" w:rsidR="00000000" w:rsidRPr="00000000">
        <w:rPr>
          <w:rFonts w:ascii="Times New Roman" w:cs="Times New Roman" w:eastAsia="Times New Roman" w:hAnsi="Times New Roman"/>
          <w:sz w:val="24"/>
          <w:szCs w:val="24"/>
          <w:rtl w:val="0"/>
        </w:rPr>
        <w:t xml:space="preserve">The team should continue prioritizing the design of the product before diving into coding, as this approach has helped in highlighting several design flaws and preventing wasted effort. Similarly, the team should continue holding a considerable amount of team meetings per week, as this helps keep everyone on track, but as mentioned earlier, more communication could make these meetings even more effective.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completed: </w:t>
      </w:r>
      <w:r w:rsidDel="00000000" w:rsidR="00000000" w:rsidRPr="00000000">
        <w:rPr>
          <w:rFonts w:ascii="Times New Roman" w:cs="Times New Roman" w:eastAsia="Times New Roman" w:hAnsi="Times New Roman"/>
          <w:sz w:val="24"/>
          <w:szCs w:val="24"/>
          <w:rtl w:val="0"/>
        </w:rPr>
        <w:t xml:space="preserve">The team has completed all of the listed user stories and tasks from the sprint plan.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not completed: </w:t>
      </w:r>
      <w:r w:rsidDel="00000000" w:rsidR="00000000" w:rsidRPr="00000000">
        <w:rPr>
          <w:rFonts w:ascii="Times New Roman" w:cs="Times New Roman" w:eastAsia="Times New Roman" w:hAnsi="Times New Roman"/>
          <w:sz w:val="24"/>
          <w:szCs w:val="24"/>
          <w:rtl w:val="0"/>
        </w:rPr>
        <w:t xml:space="preserve">Currently as of 05/05, all of the user stories and tasks for Sprint 1 have been completed, with the exception of the UI tasks which are completed but may be refined throughout the span of all the sprints.</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number of user stories completed: 4 (all)</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number of days: 10</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number of work hours: 20</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stories per day: 1</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 hours per day: 2</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Burnup Chart</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29113" cy="2546537"/>
            <wp:effectExtent b="0" l="0" r="0" t="0"/>
            <wp:docPr descr="Chart" id="1" name="image1.png"/>
            <a:graphic>
              <a:graphicData uri="http://schemas.openxmlformats.org/drawingml/2006/picture">
                <pic:pic>
                  <pic:nvPicPr>
                    <pic:cNvPr descr="Chart" id="0" name="image1.png"/>
                    <pic:cNvPicPr preferRelativeResize="0"/>
                  </pic:nvPicPr>
                  <pic:blipFill>
                    <a:blip r:embed="rId6"/>
                    <a:srcRect b="4265" l="2676" r="2433" t="4468"/>
                    <a:stretch>
                      <a:fillRect/>
                    </a:stretch>
                  </pic:blipFill>
                  <pic:spPr>
                    <a:xfrm>
                      <a:off x="0" y="0"/>
                      <a:ext cx="4329113" cy="254653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