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Peergrader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Peergrader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Release 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Peergrader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Release 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Jun 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Revision number: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 11,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clean and intuitive design for peer grading papers and assignments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Reduce the time between submission and grade release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Allow students to learn and improve from peer feedback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Free instructors from tedious grading tasks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MVP: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Students: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Join a course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PDFs of their work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assigned and can grade other students based on professor rubric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Instructors: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courses, invite students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rubric and assignments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final student scores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 per week: 60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 1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1.1 [20 story points] As a student I want to see my dashboard with my courses and assignments that I need to complete in an organized manner.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1.2 [15 story points] As an instructor I want to be able to create a course and see all the students in my course.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1.3 [15 story points] As an instructor I want to create an assignment with a specific rubric per assignment and assign it to a course.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1.4 [10 story points]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with different account types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2.1 [10 story points] As a student I want to be able to go to an assignment and turn in a file.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2.2 [20 story points] As a student I want to be able to see all the people I need to grade, be able to see their submissions, and give them a grade based on the rubric for that assignment.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2.3 [15 story points] As an instructor I want to be able to customize the score based on grading, grading score, and score on rubric. And customize assignment deadlines - submission and grading.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2.4 [20 story points] As a student I want to be able to comment on the pdf when grading other students to provide specific feedback.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3.1 [20 story points] As an instructor I want students to get a grading score based on how well they graded others.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3.2 [10 story points] As an instructor I want to be able to see the progress the class has made on turning in and grading.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3.3 [15 story points] As a student I want to be able to see the scores I have been given and what I lost points for.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3.4 [5 story points] As a student or teacher I want to be able to customize my profile.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4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User Story 4.1 [10 story points] As a student I want to be able to dispute a score.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User Story 4.2 [30 story points] As an instructor I want to be able to sync grades with Canvas API.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User Story 4.3 [20 story points] As an instructor and student I want to be able to notify students/get reminders about assignment deadlines and grades.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4.1 [15] As an instructor I want to be able to see the scores students have been given and what I lost points for and export to CSV.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4.2 [15] As an instructor I want to be able to have customization over course settings to suit my needs.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Sanity Check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of our sprints has around 60 story points. The work is well distributed and I think we should be able to accomplish the objectives we have set in each sprint. I think sprint 4 will be the most difficult since we have two very big tasks and we may have less time towards the end of the quarter.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Product Backlog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Computer vision to identify problems in the user submissions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Technologies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next.js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Typescript XML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Infrastructure: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Auth: Supabase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Postgresql database: Supabase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Storage (files): Supabase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Deployment: Vercel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GitHub: Version control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