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Pr="00C15671"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C15671" w:rsidRDefault="0005594F" w:rsidP="00C15671">
      <w:pPr>
        <w:pStyle w:val="Heading1"/>
      </w:pPr>
      <w:r>
        <w:t>Objective</w:t>
      </w:r>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r>
        <w:t>Background</w:t>
      </w:r>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r w:rsidRPr="00C15671">
        <w:t>System Overview</w:t>
      </w:r>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w:t>
      </w:r>
      <w:r w:rsidR="006527F3" w:rsidRPr="004C02AC">
        <w:rPr>
          <w:rFonts w:ascii="Times New Roman" w:hAnsi="Times New Roman" w:cs="Times New Roman"/>
          <w:sz w:val="24"/>
        </w:rPr>
        <w:lastRenderedPageBreak/>
        <w:t xml:space="preserve">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xml:space="preserve">.  There are also 2 Arduinos that handle other devices elsewhere in the room and these will be called the Magnet Arduino and the </w:t>
      </w:r>
      <w:r w:rsidR="0038325E">
        <w:rPr>
          <w:rFonts w:ascii="Times New Roman" w:hAnsi="Times New Roman" w:cs="Times New Roman"/>
          <w:sz w:val="24"/>
        </w:rPr>
        <w:t>Laser Arduino</w:t>
      </w:r>
      <w:r w:rsidRPr="004C02AC">
        <w:rPr>
          <w:rFonts w:ascii="Times New Roman" w:hAnsi="Times New Roman" w:cs="Times New Roman"/>
          <w:sz w:val="24"/>
        </w:rPr>
        <w:t>.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15890BBF" wp14:editId="45944DF7">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5">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1</w:t>
      </w:r>
      <w:r w:rsidR="004D2875">
        <w:rPr>
          <w:noProof/>
        </w:rPr>
        <w:fldChar w:fldCharType="end"/>
      </w:r>
      <w:r>
        <w:t>: Device Structure of Escape Room 1.</w:t>
      </w:r>
    </w:p>
    <w:p w:rsidR="0005594F" w:rsidRPr="0005594F" w:rsidRDefault="0005594F" w:rsidP="0005594F"/>
    <w:p w:rsidR="0005594F" w:rsidRDefault="0005594F" w:rsidP="0005594F">
      <w:pPr>
        <w:pStyle w:val="Heading1"/>
      </w:pPr>
      <w:r>
        <w:t>Programming the System</w:t>
      </w:r>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w:t>
      </w:r>
      <w:r w:rsidRPr="004C02AC">
        <w:rPr>
          <w:rFonts w:ascii="Times New Roman" w:hAnsi="Times New Roman" w:cs="Times New Roman"/>
          <w:sz w:val="24"/>
        </w:rPr>
        <w:lastRenderedPageBreak/>
        <w:t xml:space="preserve">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w:t>
      </w:r>
      <w:r w:rsidR="0038325E">
        <w:rPr>
          <w:rFonts w:ascii="Times New Roman" w:hAnsi="Times New Roman" w:cs="Times New Roman"/>
          <w:sz w:val="24"/>
        </w:rPr>
        <w:t>Laser Arduino</w:t>
      </w:r>
      <w:r w:rsidR="005554ED" w:rsidRPr="004C02AC">
        <w:rPr>
          <w:rFonts w:ascii="Times New Roman" w:hAnsi="Times New Roman" w:cs="Times New Roman"/>
          <w:sz w:val="24"/>
        </w:rPr>
        <w:t xml:space="preserve">,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r>
        <w:t>Coding Practices</w:t>
      </w:r>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r>
        <w:t>Naming Conventions</w:t>
      </w:r>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r>
        <w:t>Function Management</w:t>
      </w:r>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r>
        <w:t>Setup of System Devices</w:t>
      </w:r>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r>
        <w:t>Testing of Device Specifications</w:t>
      </w:r>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lastRenderedPageBreak/>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ch had maximum ratings (maximum working specification) at 5V when working with a current of 25mA but when testing we found that it works at 5V when working at a current of 20mA.  We also tested 2 kinds of solar cells to use as sensors for the 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9A5B55"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Default="00D02308" w:rsidP="00263D3A">
      <w:pPr>
        <w:rPr>
          <w:rFonts w:ascii="Times New Roman" w:hAnsi="Times New Roman" w:cs="Times New Roman"/>
          <w:sz w:val="24"/>
        </w:rPr>
      </w:pPr>
    </w:p>
    <w:p w:rsidR="00D02308" w:rsidRPr="00774E32" w:rsidRDefault="00D02308" w:rsidP="00263D3A">
      <w:pPr>
        <w:rPr>
          <w:rFonts w:ascii="Times New Roman" w:hAnsi="Times New Roman" w:cs="Times New Roman"/>
          <w:sz w:val="24"/>
        </w:rPr>
      </w:pPr>
      <w:r>
        <w:rPr>
          <w:rFonts w:ascii="Times New Roman" w:hAnsi="Times New Roman" w:cs="Times New Roman"/>
          <w:sz w:val="24"/>
        </w:rPr>
        <w:t xml:space="preserve">We also tested the Bluetooth communication between devices in order to test that communication between devices was possible for the System.  Unfortunately we only tested the </w:t>
      </w:r>
      <w:r>
        <w:rPr>
          <w:rFonts w:ascii="Times New Roman" w:hAnsi="Times New Roman" w:cs="Times New Roman"/>
          <w:sz w:val="24"/>
        </w:rPr>
        <w:lastRenderedPageBreak/>
        <w:t>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r>
        <w:t>Testing Placement of Devices</w:t>
      </w:r>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4C02AC">
      <w:pPr>
        <w:pStyle w:val="Heading1"/>
      </w:pPr>
      <w:r>
        <w:t>Maintenance</w:t>
      </w:r>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A195F">
      <w:pPr>
        <w:pStyle w:val="Heading3"/>
      </w:pPr>
      <w:r>
        <w:t>Circuit Schematics</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Schematic Background</w:t>
      </w:r>
    </w:p>
    <w:p w:rsidR="00521F96" w:rsidRDefault="000B4284" w:rsidP="000B4284">
      <w:pPr>
        <w:pStyle w:val="NoSpacing"/>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w:t>
      </w:r>
      <w:r w:rsidR="00521F96">
        <w:rPr>
          <w:rFonts w:ascii="Times New Roman" w:hAnsi="Times New Roman" w:cs="Times New Roman"/>
          <w:sz w:val="24"/>
        </w:rPr>
        <w:lastRenderedPageBreak/>
        <w:t xml:space="preserve">towards, and in this section the symbol </w:t>
      </w:r>
      <w:r w:rsidR="00521F96">
        <w:rPr>
          <w:rFonts w:ascii="Times New Roman" w:hAnsi="Times New Roman" w:cs="Times New Roman"/>
          <w:noProof/>
          <w:sz w:val="24"/>
          <w:lang w:eastAsia="en-CA"/>
        </w:rPr>
        <w:drawing>
          <wp:inline distT="0" distB="0" distL="0" distR="0" wp14:anchorId="657FE3AE" wp14:editId="764E7A13">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6">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t>saying what the voltage supply value is and then it says it is a ground.  A good example of this is 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85248A"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7" o:title="btMod"/>
          </v:shape>
        </w:pict>
      </w:r>
    </w:p>
    <w:p w:rsidR="000B4284" w:rsidRPr="000B4284" w:rsidRDefault="00717262" w:rsidP="000B4284">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2</w:t>
      </w:r>
      <w:r w:rsidR="004D2875">
        <w:rPr>
          <w:noProof/>
        </w:rPr>
        <w:fldChar w:fldCharType="end"/>
      </w:r>
      <w:r>
        <w:t>: Circuit used for Bluetooth Module. Each Arduino has one.</w:t>
      </w:r>
    </w:p>
    <w:p w:rsidR="00717262" w:rsidRDefault="0085248A" w:rsidP="00717262">
      <w:pPr>
        <w:keepNext/>
      </w:pPr>
      <w:r>
        <w:pict>
          <v:shape id="_x0000_i1026" type="#_x0000_t75" style="width:254.2pt;height:95.15pt">
            <v:imagedata r:id="rId8" o:title="glowingWire"/>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3</w:t>
      </w:r>
      <w:r w:rsidR="004D2875">
        <w:rPr>
          <w:noProof/>
        </w:rPr>
        <w:fldChar w:fldCharType="end"/>
      </w:r>
      <w:r>
        <w:t>: The Arduino tells when the switch (</w:t>
      </w:r>
      <w:proofErr w:type="spellStart"/>
      <w:r>
        <w:t>opto</w:t>
      </w:r>
      <w:proofErr w:type="spellEnd"/>
      <w:r>
        <w:t>-isolator) turns on which then turns on the AC glowing EL Wire.</w:t>
      </w:r>
    </w:p>
    <w:p w:rsidR="00717262" w:rsidRDefault="0085248A" w:rsidP="00717262">
      <w:pPr>
        <w:keepNext/>
      </w:pPr>
      <w:r>
        <w:pict>
          <v:shape id="_x0000_i1027" type="#_x0000_t75" style="width:262.35pt;height:144.65pt">
            <v:imagedata r:id="rId9" o:title="keypad"/>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4</w:t>
      </w:r>
      <w:r w:rsidR="004D2875">
        <w:rPr>
          <w:noProof/>
        </w:rPr>
        <w:fldChar w:fldCharType="end"/>
      </w:r>
      <w:r>
        <w:t xml:space="preserve">: The planned connection between the keypad </w:t>
      </w:r>
      <w:proofErr w:type="gramStart"/>
      <w:r>
        <w:t>membrane</w:t>
      </w:r>
      <w:proofErr w:type="gramEnd"/>
      <w:r>
        <w:t xml:space="preserve"> to the NFC Arduino.</w:t>
      </w:r>
    </w:p>
    <w:p w:rsidR="00717262" w:rsidRDefault="0085248A" w:rsidP="00717262">
      <w:pPr>
        <w:keepNext/>
      </w:pPr>
      <w:r>
        <w:lastRenderedPageBreak/>
        <w:pict>
          <v:shape id="_x0000_i1028" type="#_x0000_t75" style="width:467.7pt;height:326.8pt">
            <v:imagedata r:id="rId10" o:title="laser_ADCs"/>
          </v:shape>
        </w:pict>
      </w:r>
    </w:p>
    <w:p w:rsid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5</w:t>
      </w:r>
      <w:r w:rsidR="004D2875">
        <w:rPr>
          <w:noProof/>
        </w:rPr>
        <w:fldChar w:fldCharType="end"/>
      </w:r>
      <w:r>
        <w:t xml:space="preserve">: The wiring of the several ADCs needed for the System to one Arduino, the </w:t>
      </w:r>
      <w:r w:rsidR="0038325E">
        <w:t>Laser Arduino</w:t>
      </w:r>
      <w:r>
        <w:t>.</w:t>
      </w:r>
    </w:p>
    <w:p w:rsidR="00717262" w:rsidRDefault="0085248A" w:rsidP="00717262">
      <w:pPr>
        <w:keepNext/>
      </w:pPr>
      <w:r>
        <w:pict>
          <v:shape id="_x0000_i1029" type="#_x0000_t75" style="width:189.7pt;height:79.5pt">
            <v:imagedata r:id="rId11" o:title="laser"/>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6</w:t>
      </w:r>
      <w:r w:rsidR="004D2875">
        <w:rPr>
          <w:noProof/>
        </w:rPr>
        <w:fldChar w:fldCharType="end"/>
      </w:r>
      <w:r>
        <w:t>: The final circuitry decided on to ensure the long life of the laser.</w:t>
      </w:r>
    </w:p>
    <w:p w:rsidR="00717262" w:rsidRDefault="0085248A" w:rsidP="00717262">
      <w:pPr>
        <w:keepNext/>
      </w:pPr>
      <w:r>
        <w:lastRenderedPageBreak/>
        <w:pict>
          <v:shape id="_x0000_i1030" type="#_x0000_t75" style="width:383.8pt;height:246.05pt">
            <v:imagedata r:id="rId12" o:title="ledStrip"/>
          </v:shape>
        </w:pict>
      </w:r>
    </w:p>
    <w:p w:rsidR="00717262" w:rsidRP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7</w:t>
      </w:r>
      <w:r w:rsidR="004D2875">
        <w:rPr>
          <w:noProof/>
        </w:rPr>
        <w:fldChar w:fldCharType="end"/>
      </w:r>
      <w:r>
        <w:t>: The circuit to ensure the programmatic use of the LED light strip where an analog signal can be used.</w:t>
      </w:r>
    </w:p>
    <w:p w:rsidR="00717262" w:rsidRDefault="0085248A" w:rsidP="00717262">
      <w:pPr>
        <w:keepNext/>
      </w:pPr>
      <w:r>
        <w:pict>
          <v:shape id="_x0000_i1031" type="#_x0000_t75" style="width:467.7pt;height:313.65pt">
            <v:imagedata r:id="rId13" o:title="laser_arduino"/>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8</w:t>
      </w:r>
      <w:r w:rsidR="004D2875">
        <w:rPr>
          <w:noProof/>
        </w:rPr>
        <w:fldChar w:fldCharType="end"/>
      </w:r>
      <w:r>
        <w:t xml:space="preserve">: The layout of the pins and what uses them on the </w:t>
      </w:r>
      <w:r w:rsidR="0038325E">
        <w:t>Laser Arduino</w:t>
      </w:r>
      <w:r>
        <w:t>.</w:t>
      </w:r>
    </w:p>
    <w:p w:rsidR="00DA1D6B" w:rsidRDefault="0085248A" w:rsidP="00DA1D6B">
      <w:pPr>
        <w:keepNext/>
      </w:pPr>
      <w:r>
        <w:lastRenderedPageBreak/>
        <w:pict>
          <v:shape id="_x0000_i1032" type="#_x0000_t75" style="width:241.65pt;height:186.55pt">
            <v:imagedata r:id="rId14" o:title="lolShiel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9</w:t>
      </w:r>
      <w:r w:rsidR="004D2875">
        <w:rPr>
          <w:noProof/>
        </w:rPr>
        <w:fldChar w:fldCharType="end"/>
      </w:r>
      <w:r>
        <w:t xml:space="preserve">: The pins the </w:t>
      </w:r>
      <w:proofErr w:type="spellStart"/>
      <w:r>
        <w:t>LoL</w:t>
      </w:r>
      <w:proofErr w:type="spellEnd"/>
      <w:r>
        <w:t xml:space="preserve"> shield uses. NOTE: All pins are used if used with an Arduino Uno.</w:t>
      </w:r>
    </w:p>
    <w:p w:rsidR="00DA1D6B" w:rsidRDefault="0085248A" w:rsidP="00DA1D6B">
      <w:pPr>
        <w:keepNext/>
      </w:pPr>
      <w:r>
        <w:pict>
          <v:shape id="_x0000_i1033" type="#_x0000_t75" style="width:467.7pt;height:165.9pt">
            <v:imagedata r:id="rId15" o:title="magnet_magnetLE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10</w:t>
      </w:r>
      <w:r w:rsidR="004D2875">
        <w:rPr>
          <w:noProof/>
        </w:rPr>
        <w:fldChar w:fldCharType="end"/>
      </w:r>
      <w:r>
        <w:t>: Circuit for both the door Magnet and the magnet arming LED.</w:t>
      </w:r>
    </w:p>
    <w:p w:rsidR="00DA1D6B" w:rsidRDefault="00DA1D6B" w:rsidP="00AA195F"/>
    <w:p w:rsidR="00DA1D6B" w:rsidRDefault="0085248A" w:rsidP="00DA1D6B">
      <w:pPr>
        <w:keepNext/>
      </w:pPr>
      <w:r>
        <w:pict>
          <v:shape id="_x0000_i1034" type="#_x0000_t75" style="width:203.5pt;height:78.25pt">
            <v:imagedata r:id="rId16" o:title="sensor"/>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11</w:t>
      </w:r>
      <w:r w:rsidR="004D2875">
        <w:rPr>
          <w:noProof/>
        </w:rPr>
        <w:fldChar w:fldCharType="end"/>
      </w:r>
      <w:r>
        <w:t xml:space="preserve">: Circuit used for the solar cells when they are used as sensors.  NOTE: ‘pin out’ is a wire which is then connected to an ADN channel which is then converted to a digital number for processing by the </w:t>
      </w:r>
      <w:r w:rsidR="0038325E">
        <w:t>Laser Arduino</w:t>
      </w:r>
      <w:r>
        <w:t>.</w:t>
      </w:r>
    </w:p>
    <w:p w:rsidR="0006664F" w:rsidRDefault="0006664F" w:rsidP="00AA195F"/>
    <w:p w:rsidR="0006664F" w:rsidRDefault="0006664F" w:rsidP="00AA195F"/>
    <w:p w:rsidR="00C80222" w:rsidRDefault="00C80222" w:rsidP="00AA195F"/>
    <w:p w:rsidR="00AA195F" w:rsidRDefault="00AA195F" w:rsidP="00AA195F">
      <w:pPr>
        <w:pStyle w:val="Heading3"/>
      </w:pPr>
      <w:r>
        <w:lastRenderedPageBreak/>
        <w:t>Devices and Their Placement in Arduino Files</w:t>
      </w:r>
    </w:p>
    <w:p w:rsidR="00C80222" w:rsidRPr="00C80222" w:rsidRDefault="00C80222" w:rsidP="00C80222">
      <w:pPr>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r w:rsidR="00C96312">
        <w:rPr>
          <w:rFonts w:ascii="Times New Roman" w:hAnsi="Times New Roman" w:cs="Times New Roman"/>
          <w:sz w:val="24"/>
        </w:rPr>
        <w:t xml:space="preserve">  For explicit model numbers and other necessary information to buy the required parts, see the Budget section.</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de or it can be in master mode, and it can be either be in AT or non-AT state. In this System, we used AT state to configure the BT module for reliable 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Bluetooth Module Setup</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place the module into AT state which is done by setting the ENABLE pin to 3.3V and then turning on the module.  We then used the following configuration values:</w:t>
      </w:r>
    </w:p>
    <w:p w:rsidR="00361FD3" w:rsidRDefault="00354B32" w:rsidP="004C02AC">
      <w:pPr>
        <w:pStyle w:val="NoSpacing"/>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There are also custom functions located in the files to manage getting us</w:t>
      </w:r>
      <w:r w:rsidR="0085248A">
        <w:rPr>
          <w:rFonts w:ascii="Times New Roman" w:hAnsi="Times New Roman" w:cs="Times New Roman"/>
          <w:sz w:val="24"/>
        </w:rPr>
        <w:t>eful data from the Raspberry Pi</w:t>
      </w:r>
      <w:r>
        <w:rPr>
          <w:rFonts w:ascii="Times New Roman" w:hAnsi="Times New Roman" w:cs="Times New Roman"/>
          <w:sz w:val="24"/>
        </w:rPr>
        <w:t xml:space="preserve"> and another to send useful data back to the Raspberry Pi.</w:t>
      </w:r>
    </w:p>
    <w:p w:rsidR="00C80222" w:rsidRDefault="00C80222" w:rsidP="004C02AC">
      <w:pPr>
        <w:pStyle w:val="NoSpacing"/>
        <w:rPr>
          <w:rFonts w:ascii="Times New Roman" w:hAnsi="Times New Roman" w:cs="Times New Roman"/>
          <w:sz w:val="24"/>
        </w:rPr>
      </w:pP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glowing wires are all managed by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since I prefer all devices getting managed by the same Arduino whenever possible.</w:t>
      </w:r>
      <w:r>
        <w:rPr>
          <w:rFonts w:ascii="Times New Roman" w:hAnsi="Times New Roman" w:cs="Times New Roman"/>
          <w:sz w:val="24"/>
        </w:rPr>
        <w:br/>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4C02AC">
      <w:pPr>
        <w:pStyle w:val="NoSpacing"/>
        <w:rPr>
          <w:rFonts w:ascii="Times New Roman" w:hAnsi="Times New Roman" w:cs="Times New Roman"/>
          <w:sz w:val="24"/>
        </w:rPr>
      </w:pP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tutorial.  As you can see, it takes a SDA,</w:t>
      </w:r>
      <w:r w:rsidR="00C96312">
        <w:rPr>
          <w:rFonts w:ascii="Times New Roman" w:hAnsi="Times New Roman" w:cs="Times New Roman"/>
          <w:sz w:val="24"/>
        </w:rPr>
        <w:t xml:space="preserve"> </w:t>
      </w:r>
      <w:r>
        <w:rPr>
          <w:rFonts w:ascii="Times New Roman" w:hAnsi="Times New Roman" w:cs="Times New Roman"/>
          <w:sz w:val="24"/>
        </w:rPr>
        <w:t>SCL, 5V power, and a ground pin in order to use the ADCs.</w:t>
      </w:r>
      <w:r w:rsidR="00C96312">
        <w:rPr>
          <w:rFonts w:ascii="Times New Roman" w:hAnsi="Times New Roman" w:cs="Times New Roman"/>
          <w:sz w:val="24"/>
        </w:rPr>
        <w:t xml:space="preserve">  </w:t>
      </w:r>
      <w:r>
        <w:rPr>
          <w:rFonts w:ascii="Times New Roman" w:hAnsi="Times New Roman" w:cs="Times New Roman"/>
          <w:sz w:val="24"/>
        </w:rPr>
        <w:t xml:space="preserve">The ADCs allow us to take an analog value from our sensors and convert it into a useful digital value which we can check if it is valid on the Arduino.  All the ADCs are connected to the </w:t>
      </w:r>
      <w:r w:rsidR="0038325E">
        <w:rPr>
          <w:rFonts w:ascii="Times New Roman" w:hAnsi="Times New Roman" w:cs="Times New Roman"/>
          <w:sz w:val="24"/>
        </w:rPr>
        <w:lastRenderedPageBreak/>
        <w:t>Laser Arduino</w:t>
      </w:r>
      <w:r w:rsidR="00593A85">
        <w:rPr>
          <w:rFonts w:ascii="Times New Roman" w:hAnsi="Times New Roman" w:cs="Times New Roman"/>
          <w:sz w:val="24"/>
        </w:rPr>
        <w:t xml:space="preserve">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38325E">
      <w:pPr>
        <w:pStyle w:val="NoSpacing"/>
        <w:jc w:val="right"/>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The circuit shown in Figure 6 is the circuit for each individual laser that is not in an enclosure with other hardware.  There was one custom function where a laser can blink on and off, and this function and all other laser-related functionality can be found in the Laser Arduino.</w:t>
      </w:r>
    </w:p>
    <w:p w:rsidR="0038325E" w:rsidRDefault="0038325E" w:rsidP="004C02AC">
      <w:pPr>
        <w:pStyle w:val="NoSpacing"/>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 xml:space="preserve">The LED strip in the System is used for room lighting and all functionality is located within the Magnet Arduino, since the Magnet Arduino </w:t>
      </w:r>
      <w:r w:rsidR="00391D6C">
        <w:rPr>
          <w:rFonts w:ascii="Times New Roman" w:hAnsi="Times New Roman" w:cs="Times New Roman"/>
          <w:sz w:val="24"/>
        </w:rPr>
        <w:t>has extra space for electronics and has the LED strip connected to it.</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The schematic shown in Figure 8 describes which pins on the Laser Arduino are connected to which device.  Notice how the majority of the devices connected to the Laser Arduino are either lasers or sensors.</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schematic of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which can be seen in Figure 9 is included for completeness of documentation.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uses all pins that it can connect to and therefore there is no custom wiring done.</w:t>
      </w:r>
    </w:p>
    <w:p w:rsidR="00210A85" w:rsidRDefault="00210A85"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wiring for the magnet </w:t>
      </w:r>
      <w:r w:rsidR="00C96312">
        <w:rPr>
          <w:rFonts w:ascii="Times New Roman" w:hAnsi="Times New Roman" w:cs="Times New Roman"/>
          <w:sz w:val="24"/>
        </w:rPr>
        <w:t xml:space="preserve">was created so the 300mA that is required for the magnet will not touch any circuitry with the Arduino, and therefore all possible damage to the Magnet Arduino will be reduced.  </w:t>
      </w:r>
    </w:p>
    <w:p w:rsidR="00391D6C" w:rsidRDefault="00391D6C" w:rsidP="004C02AC">
      <w:pPr>
        <w:pStyle w:val="NoSpacing"/>
        <w:rPr>
          <w:rFonts w:ascii="Times New Roman" w:hAnsi="Times New Roman" w:cs="Times New Roman"/>
          <w:sz w:val="24"/>
        </w:rPr>
      </w:pPr>
    </w:p>
    <w:p w:rsidR="00C96312" w:rsidRDefault="00C96312" w:rsidP="004C02AC">
      <w:pPr>
        <w:pStyle w:val="NoSpacing"/>
        <w:rPr>
          <w:rFonts w:ascii="Times New Roman" w:hAnsi="Times New Roman" w:cs="Times New Roman"/>
          <w:sz w:val="24"/>
        </w:rPr>
      </w:pPr>
      <w:r>
        <w:rPr>
          <w:rFonts w:ascii="Times New Roman" w:hAnsi="Times New Roman" w:cs="Times New Roman"/>
          <w:sz w:val="24"/>
        </w:rPr>
        <w:t>The solar cell that can be seen in Figure 11has its negative contact connected to the Laser Arduino’s ground pin and its positive contact is connected to a channel on the ADC devices connected to the Laser Arduino.  The analog value is then converted into a digital value for evaluation and sent from the ADC devices to the Laser Arduino.  The management for the sensors involve an ADC object which can be found at the top of the Laser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and the retrieving of the sensor data can be seen in the ‘loop’ function/method</w:t>
      </w:r>
      <w:r w:rsidR="0065237A">
        <w:rPr>
          <w:rFonts w:ascii="Times New Roman" w:hAnsi="Times New Roman" w:cs="Times New Roman"/>
          <w:sz w:val="24"/>
        </w:rPr>
        <w:t>.</w:t>
      </w:r>
    </w:p>
    <w:p w:rsidR="004C02AC" w:rsidRDefault="004C02AC" w:rsidP="004C02AC">
      <w:pPr>
        <w:pStyle w:val="Heading2"/>
      </w:pPr>
      <w:r>
        <w:t>Maintenance for Adding/Removing Devices</w:t>
      </w:r>
    </w:p>
    <w:p w:rsidR="004C02AC" w:rsidRDefault="004C02AC" w:rsidP="004C02AC">
      <w:pPr>
        <w:pStyle w:val="NoSpacing"/>
        <w:rPr>
          <w:rFonts w:ascii="Times New Roman" w:hAnsi="Times New Roman" w:cs="Times New Roman"/>
          <w:sz w:val="24"/>
        </w:rPr>
      </w:pPr>
    </w:p>
    <w:p w:rsidR="00263D3A" w:rsidRDefault="00263D3A" w:rsidP="004C02AC">
      <w:pPr>
        <w:pStyle w:val="NoSpacing"/>
        <w:rPr>
          <w:rFonts w:ascii="Times New Roman" w:hAnsi="Times New Roman" w:cs="Times New Roman"/>
          <w:sz w:val="24"/>
        </w:rPr>
      </w:pPr>
    </w:p>
    <w:p w:rsidR="00263D3A" w:rsidRDefault="00263D3A" w:rsidP="00263D3A">
      <w:pPr>
        <w:pStyle w:val="Heading2"/>
      </w:pPr>
      <w:r>
        <w:t xml:space="preserve">Testing </w:t>
      </w:r>
    </w:p>
    <w:p w:rsidR="0065237A" w:rsidRPr="0065237A" w:rsidRDefault="0065237A" w:rsidP="0065237A">
      <w:pPr>
        <w:pStyle w:val="NoSpacing"/>
      </w:pPr>
      <w:r w:rsidRPr="0065237A">
        <w:t xml:space="preserve">At the beginning of the project all testing code was implemented with the production code, but due to crowding of code and the decrease in readability of Arduino program code all testing code is now present in separate files from the production code.  </w:t>
      </w:r>
      <w:r>
        <w:t>All testing code can be found in the ‘</w:t>
      </w:r>
      <w:proofErr w:type="spellStart"/>
      <w:r>
        <w:t>TestingCode</w:t>
      </w:r>
      <w:proofErr w:type="spellEnd"/>
      <w:r>
        <w:t>’ directory at the creation of this document.</w:t>
      </w:r>
    </w:p>
    <w:p w:rsidR="00263D3A" w:rsidRPr="0065237A" w:rsidRDefault="0065237A" w:rsidP="0065237A">
      <w:pPr>
        <w:pStyle w:val="NoSpacing"/>
        <w:rPr>
          <w:rFonts w:ascii="Times New Roman" w:hAnsi="Times New Roman" w:cs="Times New Roman"/>
          <w:sz w:val="24"/>
        </w:rPr>
      </w:pPr>
      <w:r w:rsidRPr="0065237A">
        <w:t>T</w:t>
      </w:r>
      <w:r>
        <w:rPr>
          <w:rFonts w:ascii="Times New Roman" w:hAnsi="Times New Roman" w:cs="Times New Roman"/>
          <w:sz w:val="24"/>
        </w:rPr>
        <w:t xml:space="preserve">he testing code for the Bluetooth communication for Arduinos can be found in the </w:t>
      </w:r>
      <w:proofErr w:type="spellStart"/>
      <w:r>
        <w:rPr>
          <w:rFonts w:ascii="Times New Roman" w:hAnsi="Times New Roman" w:cs="Times New Roman"/>
          <w:sz w:val="24"/>
        </w:rPr>
        <w:t>BT_Testing.ino</w:t>
      </w:r>
      <w:proofErr w:type="spellEnd"/>
      <w:r>
        <w:rPr>
          <w:rFonts w:ascii="Times New Roman" w:hAnsi="Times New Roman" w:cs="Times New Roman"/>
          <w:sz w:val="24"/>
        </w:rPr>
        <w:t xml:space="preserve"> file, and the testing code for both the NFC Arduino and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found in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p>
    <w:p w:rsidR="0065237A" w:rsidRDefault="0065237A" w:rsidP="0065237A">
      <w:pPr>
        <w:pStyle w:val="NoSpacing"/>
        <w:rPr>
          <w:rFonts w:ascii="Times New Roman" w:hAnsi="Times New Roman" w:cs="Times New Roman"/>
          <w:sz w:val="24"/>
        </w:rPr>
      </w:pPr>
    </w:p>
    <w:p w:rsidR="0065237A" w:rsidRDefault="0065237A" w:rsidP="0065237A">
      <w:pPr>
        <w:pStyle w:val="NoSpacing"/>
        <w:rPr>
          <w:rFonts w:ascii="Times New Roman" w:hAnsi="Times New Roman" w:cs="Times New Roman"/>
          <w:sz w:val="24"/>
        </w:rPr>
      </w:pPr>
      <w:r>
        <w:rPr>
          <w:rFonts w:ascii="Times New Roman" w:hAnsi="Times New Roman" w:cs="Times New Roman"/>
          <w:sz w:val="24"/>
        </w:rPr>
        <w:t xml:space="preserve">The testing of the NFC Arduino can be completed by opening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r w:rsidR="004D2875">
        <w:rPr>
          <w:rFonts w:ascii="Times New Roman" w:hAnsi="Times New Roman" w:cs="Times New Roman"/>
          <w:sz w:val="24"/>
        </w:rPr>
        <w:t>,</w:t>
      </w:r>
      <w:r>
        <w:rPr>
          <w:rFonts w:ascii="Times New Roman" w:hAnsi="Times New Roman" w:cs="Times New Roman"/>
          <w:sz w:val="24"/>
        </w:rPr>
        <w:t xml:space="preserve"> un-comment all lines in the ‘meant for NFC Arduino’</w:t>
      </w:r>
      <w:r w:rsidR="004D2875">
        <w:rPr>
          <w:rFonts w:ascii="Times New Roman" w:hAnsi="Times New Roman" w:cs="Times New Roman"/>
          <w:sz w:val="24"/>
        </w:rPr>
        <w:t xml:space="preserve"> section and comment all other lines present in the setup and loop functions, and then compiling the code on the NFC Arduino.</w:t>
      </w:r>
    </w:p>
    <w:p w:rsidR="004D2875" w:rsidRDefault="004D2875" w:rsidP="0065237A">
      <w:pPr>
        <w:pStyle w:val="NoSpacing"/>
        <w:rPr>
          <w:rFonts w:ascii="Times New Roman" w:hAnsi="Times New Roman" w:cs="Times New Roman"/>
          <w:sz w:val="24"/>
        </w:rPr>
      </w:pPr>
    </w:p>
    <w:p w:rsidR="004D2875" w:rsidRPr="0065237A" w:rsidRDefault="004D2875" w:rsidP="0065237A">
      <w:pPr>
        <w:pStyle w:val="NoSpacing"/>
        <w:rPr>
          <w:rFonts w:ascii="Times New Roman" w:hAnsi="Times New Roman" w:cs="Times New Roman"/>
          <w:sz w:val="24"/>
        </w:rPr>
      </w:pPr>
      <w:r>
        <w:rPr>
          <w:rFonts w:ascii="Times New Roman" w:hAnsi="Times New Roman" w:cs="Times New Roman"/>
          <w:sz w:val="24"/>
        </w:rPr>
        <w:lastRenderedPageBreak/>
        <w:t xml:space="preserve">The testing for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completed by following the same steps as mentioned for the NFC Arduino but replacing all ‘NFC Arduino’</w:t>
      </w:r>
    </w:p>
    <w:p w:rsidR="0065237A" w:rsidRPr="0065237A" w:rsidRDefault="0065237A" w:rsidP="0065237A">
      <w:pPr>
        <w:pStyle w:val="NoSpacing"/>
      </w:pPr>
    </w:p>
    <w:p w:rsidR="004C02AC" w:rsidRDefault="004C02AC" w:rsidP="004C02AC">
      <w:pPr>
        <w:pStyle w:val="Heading1"/>
      </w:pPr>
      <w:r>
        <w:t xml:space="preserve">Wiring and </w:t>
      </w:r>
      <w:r w:rsidR="00B70AFC">
        <w:t>Enclosures</w:t>
      </w:r>
    </w:p>
    <w:p w:rsidR="004C02AC" w:rsidRDefault="004C02AC" w:rsidP="004C02AC">
      <w:pPr>
        <w:pStyle w:val="NoSpacing"/>
        <w:rPr>
          <w:rFonts w:ascii="Times New Roman" w:hAnsi="Times New Roman" w:cs="Times New Roman"/>
          <w:sz w:val="24"/>
        </w:rPr>
      </w:pPr>
      <w:bookmarkStart w:id="0" w:name="_GoBack"/>
      <w:bookmarkEnd w:id="0"/>
    </w:p>
    <w:p w:rsidR="005554ED" w:rsidRDefault="004C02AC" w:rsidP="004C02AC">
      <w:pPr>
        <w:pStyle w:val="Heading1"/>
      </w:pPr>
      <w:r>
        <w:t>Budget</w:t>
      </w:r>
    </w:p>
    <w:p w:rsidR="00AA454E" w:rsidRDefault="0085248A" w:rsidP="00AA454E">
      <w:pPr>
        <w:pStyle w:val="NoSpacing"/>
        <w:rPr>
          <w:rFonts w:ascii="Times New Roman" w:hAnsi="Times New Roman" w:cs="Times New Roman"/>
          <w:sz w:val="24"/>
        </w:rPr>
      </w:pPr>
      <w:r w:rsidRPr="00AA454E">
        <w:rPr>
          <w:rFonts w:ascii="Times New Roman" w:hAnsi="Times New Roman" w:cs="Times New Roman"/>
          <w:sz w:val="24"/>
        </w:rPr>
        <w:t xml:space="preserve">The maximum amount of money to be used on materials of this project was projected to be $1000.00 CAD and the projection of costs was done by </w:t>
      </w: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w:t>
      </w:r>
      <w:proofErr w:type="spellStart"/>
      <w:r w:rsidRPr="00AA454E">
        <w:rPr>
          <w:rFonts w:ascii="Times New Roman" w:hAnsi="Times New Roman" w:cs="Times New Roman"/>
          <w:sz w:val="24"/>
        </w:rPr>
        <w:t>Shnurovskyy</w:t>
      </w:r>
      <w:proofErr w:type="spellEnd"/>
      <w:r w:rsidRPr="00AA454E">
        <w:rPr>
          <w:rFonts w:ascii="Times New Roman" w:hAnsi="Times New Roman" w:cs="Times New Roman"/>
          <w:sz w:val="24"/>
        </w:rPr>
        <w:t xml:space="preserve"> who had the primary idea of this project and manager of the project.  This section shows what the end budget </w:t>
      </w:r>
      <w:r w:rsidR="00AA454E" w:rsidRPr="00AA454E">
        <w:rPr>
          <w:rFonts w:ascii="Times New Roman" w:hAnsi="Times New Roman" w:cs="Times New Roman"/>
          <w:sz w:val="24"/>
        </w:rPr>
        <w:t xml:space="preserve">for this System, along with projected prices for borrowed elements of the project, and with an estimated total for parts within the System.  </w:t>
      </w:r>
      <w:r w:rsidR="00AA454E">
        <w:rPr>
          <w:rFonts w:ascii="Times New Roman" w:hAnsi="Times New Roman" w:cs="Times New Roman"/>
          <w:sz w:val="24"/>
        </w:rPr>
        <w:t>Notice that there are no estimations on work hours since all workers on the System are beginners and so a large amount of work hours were spent on researching various devices involved.</w:t>
      </w:r>
    </w:p>
    <w:p w:rsidR="00AA454E" w:rsidRDefault="00AA454E" w:rsidP="00AA454E">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587"/>
        <w:gridCol w:w="1103"/>
        <w:gridCol w:w="1115"/>
        <w:gridCol w:w="768"/>
        <w:gridCol w:w="3003"/>
      </w:tblGrid>
      <w:tr w:rsidR="00AA454E" w:rsidRPr="00AA454E" w:rsidTr="00AA454E">
        <w:trPr>
          <w:trHeight w:val="375"/>
        </w:trPr>
        <w:tc>
          <w:tcPr>
            <w:tcW w:w="13080" w:type="dxa"/>
            <w:gridSpan w:val="5"/>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Budget as of September 20, 2017</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Hardware</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roofErr w:type="spellStart"/>
            <w:r w:rsidRPr="00AA454E">
              <w:rPr>
                <w:rFonts w:ascii="Times New Roman" w:hAnsi="Times New Roman" w:cs="Times New Roman"/>
                <w:sz w:val="24"/>
              </w:rPr>
              <w:t>ofpart</w:t>
            </w:r>
            <w:proofErr w:type="spellEnd"/>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priceofPart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who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keypad membrane 4x4</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strip</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6pack 22AWG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40.26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(1 pack, orange)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3D printer filament (1kg)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materials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cat5e connectors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headlight/cube LED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sw90 servo motor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adc</w:t>
            </w:r>
            <w:proofErr w:type="spellEnd"/>
            <w:r w:rsidRPr="00AA454E">
              <w:rPr>
                <w:rFonts w:ascii="Times New Roman" w:hAnsi="Times New Roman" w:cs="Times New Roman"/>
                <w:sz w:val="24"/>
              </w:rPr>
              <w:t xml:space="preserve"> - </w:t>
            </w:r>
            <w:proofErr w:type="spellStart"/>
            <w:r w:rsidRPr="00AA454E">
              <w:rPr>
                <w:rFonts w:ascii="Times New Roman" w:hAnsi="Times New Roman" w:cs="Times New Roman"/>
                <w:sz w:val="24"/>
              </w:rPr>
              <w:t>adafruit</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modules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nfc</w:t>
            </w:r>
            <w:proofErr w:type="spellEnd"/>
            <w:r w:rsidRPr="00AA454E">
              <w:rPr>
                <w:rFonts w:ascii="Times New Roman" w:hAnsi="Times New Roman" w:cs="Times New Roman"/>
                <w:sz w:val="24"/>
              </w:rPr>
              <w:t xml:space="preserve"> reader/writer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resistors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optoisolator</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0.414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91.12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solar cell sensor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39.32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TRANSISTOR NPN 60V 3A TO-92</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1.349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lastRenderedPageBreak/>
              <w:t>neopixel</w:t>
            </w:r>
            <w:proofErr w:type="spellEnd"/>
            <w:r w:rsidRPr="00AA454E">
              <w:rPr>
                <w:rFonts w:ascii="Times New Roman" w:hAnsi="Times New Roman" w:cs="Times New Roman"/>
                <w:sz w:val="24"/>
              </w:rPr>
              <w:t xml:space="preserve"> led ring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PanTilt</w:t>
            </w:r>
            <w:proofErr w:type="spellEnd"/>
            <w:r w:rsidRPr="00AA454E">
              <w:rPr>
                <w:rFonts w:ascii="Times New Roman" w:hAnsi="Times New Roman" w:cs="Times New Roman"/>
                <w:sz w:val="24"/>
              </w:rPr>
              <w:t xml:space="preserve"> motor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connector strip - 50pin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200ohm resistor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0.0656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1.1152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black, red, violet, orange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RES 2K OHM 1/2W 5% AXIAL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0.103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1K resistor 1/4W</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0.00679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0.04074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10k resistor 2W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prototype breadboard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terminal block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0.589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4x AA battery holder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snap 'I' type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0.72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super bright yellow LEDs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20"/>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proofErr w:type="spellStart"/>
            <w:r w:rsidRPr="00AA454E">
              <w:rPr>
                <w:rFonts w:ascii="Times New Roman" w:hAnsi="Times New Roman" w:cs="Times New Roman"/>
                <w:b/>
                <w:bCs/>
                <w:sz w:val="24"/>
              </w:rPr>
              <w:t>miscellanous</w:t>
            </w:r>
            <w:proofErr w:type="spellEnd"/>
            <w:r w:rsidRPr="00AA454E">
              <w:rPr>
                <w:rFonts w:ascii="Times New Roman" w:hAnsi="Times New Roman" w:cs="Times New Roman"/>
                <w:b/>
                <w:bCs/>
                <w:sz w:val="24"/>
              </w:rPr>
              <w:t xml:space="preserve"> parts we didn’t use but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sequins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 (pack of 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clip (</w:t>
            </w: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input)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8.85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grove electromagnet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relay (500mA)</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1.1556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19.6452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Parts borrowed and estimated cost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#of part</w:t>
            </w:r>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pricePerPart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Mega 2560</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48.56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194.24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legit </w:t>
            </w:r>
            <w:proofErr w:type="spellStart"/>
            <w:r w:rsidRPr="00AA454E">
              <w:rPr>
                <w:rFonts w:ascii="Times New Roman" w:hAnsi="Times New Roman" w:cs="Times New Roman"/>
                <w:sz w:val="24"/>
              </w:rPr>
              <w:t>arduinos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programming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5.83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23.32</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lol shield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obsolete, found on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breadboard (3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male/female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use of 3D printer (printed parts)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from </w:t>
            </w:r>
            <w:proofErr w:type="spellStart"/>
            <w:r w:rsidRPr="00AA454E">
              <w:rPr>
                <w:rFonts w:ascii="Times New Roman" w:hAnsi="Times New Roman" w:cs="Times New Roman"/>
                <w:sz w:val="24"/>
              </w:rPr>
              <w:t>UofR</w:t>
            </w:r>
            <w:proofErr w:type="spellEnd"/>
            <w:r w:rsidRPr="00AA454E">
              <w:rPr>
                <w:rFonts w:ascii="Times New Roman" w:hAnsi="Times New Roman" w:cs="Times New Roman"/>
                <w:sz w:val="24"/>
              </w:rPr>
              <w:t xml:space="preserve"> printing (per gram)</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laser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mirror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texture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raspberry pi 2 stuff</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w:t>
            </w: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raspberry pi 2 </w:t>
            </w: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dongle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raspberry</w:t>
            </w:r>
            <w:proofErr w:type="gramEnd"/>
            <w:r w:rsidRPr="00AA454E">
              <w:rPr>
                <w:rFonts w:ascii="Times New Roman" w:hAnsi="Times New Roman" w:cs="Times New Roman"/>
                <w:sz w:val="24"/>
              </w:rPr>
              <w:t xml:space="preserve"> pi 2 </w:t>
            </w:r>
            <w:proofErr w:type="spellStart"/>
            <w:r w:rsidRPr="00AA454E">
              <w:rPr>
                <w:rFonts w:ascii="Times New Roman" w:hAnsi="Times New Roman" w:cs="Times New Roman"/>
                <w:sz w:val="24"/>
              </w:rPr>
              <w:t>wifi</w:t>
            </w:r>
            <w:proofErr w:type="spellEnd"/>
            <w:r w:rsidRPr="00AA454E">
              <w:rPr>
                <w:rFonts w:ascii="Times New Roman" w:hAnsi="Times New Roman" w:cs="Times New Roman"/>
                <w:sz w:val="24"/>
              </w:rPr>
              <w:t xml:space="preserve"> dongle (do we </w:t>
            </w:r>
            <w:r w:rsidRPr="00AA454E">
              <w:rPr>
                <w:rFonts w:ascii="Times New Roman" w:hAnsi="Times New Roman" w:cs="Times New Roman"/>
                <w:sz w:val="24"/>
              </w:rPr>
              <w:lastRenderedPageBreak/>
              <w:t>use it?)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12VDC -800mA wall charger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off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anker</w:t>
            </w:r>
            <w:proofErr w:type="spellEnd"/>
            <w:r w:rsidRPr="00AA454E">
              <w:rPr>
                <w:rFonts w:ascii="Times New Roman" w:hAnsi="Times New Roman" w:cs="Times New Roman"/>
                <w:sz w:val="24"/>
              </w:rPr>
              <w:t xml:space="preserve"> power bank 20000mAh</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bought-</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15"/>
        </w:trPr>
        <w:tc>
          <w:tcPr>
            <w:tcW w:w="6454" w:type="dxa"/>
            <w:gridSpan w:val="2"/>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Totals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281.79</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255.80594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oles&amp;chris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all</w:t>
            </w:r>
            <w:proofErr w:type="gramEnd"/>
            <w:r w:rsidRPr="00AA454E">
              <w:rPr>
                <w:rFonts w:ascii="Times New Roman" w:hAnsi="Times New Roman" w:cs="Times New Roman"/>
                <w:sz w:val="24"/>
              </w:rPr>
              <w:t xml:space="preserve"> parts accounted for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YES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585"/>
        </w:trPr>
        <w:tc>
          <w:tcPr>
            <w:tcW w:w="4983" w:type="dxa"/>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miscellaneous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44.6352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338.72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&amp;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876.31594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bl>
    <w:p w:rsidR="00AA454E" w:rsidRPr="00AA454E" w:rsidRDefault="00AA454E" w:rsidP="00AA454E">
      <w:pPr>
        <w:pStyle w:val="NoSpacing"/>
        <w:rPr>
          <w:rFonts w:ascii="Times New Roman" w:hAnsi="Times New Roman" w:cs="Times New Roman"/>
          <w:sz w:val="24"/>
        </w:rPr>
      </w:pPr>
    </w:p>
    <w:p w:rsidR="004C02AC" w:rsidRDefault="004C02AC" w:rsidP="004C02AC">
      <w:pPr>
        <w:pStyle w:val="Heading1"/>
      </w:pPr>
      <w:r>
        <w:t>Conclusion</w:t>
      </w:r>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r>
        <w:t>References</w:t>
      </w:r>
    </w:p>
    <w:p w:rsidR="00B575A6" w:rsidRPr="00B575A6" w:rsidRDefault="00B575A6" w:rsidP="00B575A6">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p w:rsidR="00B575A6" w:rsidRPr="004C02AC" w:rsidRDefault="00B575A6" w:rsidP="00B575A6">
      <w:pPr>
        <w:pStyle w:val="NoSpacing"/>
        <w:rPr>
          <w:rFonts w:ascii="Times New Roman" w:hAnsi="Times New Roman" w:cs="Times New Roman"/>
          <w:sz w:val="24"/>
        </w:rPr>
      </w:pPr>
    </w:p>
    <w:sectPr w:rsidR="00B575A6" w:rsidRPr="004C0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9095C"/>
    <w:rsid w:val="001B0D7C"/>
    <w:rsid w:val="001E6B41"/>
    <w:rsid w:val="00210A85"/>
    <w:rsid w:val="00263D3A"/>
    <w:rsid w:val="002A3516"/>
    <w:rsid w:val="002E10D1"/>
    <w:rsid w:val="00344ABF"/>
    <w:rsid w:val="00354B32"/>
    <w:rsid w:val="00361FD3"/>
    <w:rsid w:val="0038325E"/>
    <w:rsid w:val="00391D6C"/>
    <w:rsid w:val="004C02AC"/>
    <w:rsid w:val="004C7D4A"/>
    <w:rsid w:val="004D2875"/>
    <w:rsid w:val="00501549"/>
    <w:rsid w:val="00521F96"/>
    <w:rsid w:val="005554ED"/>
    <w:rsid w:val="00593A85"/>
    <w:rsid w:val="00595636"/>
    <w:rsid w:val="005F407F"/>
    <w:rsid w:val="0065237A"/>
    <w:rsid w:val="006527F3"/>
    <w:rsid w:val="006A174E"/>
    <w:rsid w:val="00717262"/>
    <w:rsid w:val="00774E32"/>
    <w:rsid w:val="007B499E"/>
    <w:rsid w:val="0082460D"/>
    <w:rsid w:val="0085248A"/>
    <w:rsid w:val="008E6AD0"/>
    <w:rsid w:val="009234AD"/>
    <w:rsid w:val="009A4221"/>
    <w:rsid w:val="009A5B55"/>
    <w:rsid w:val="00AA195F"/>
    <w:rsid w:val="00AA454E"/>
    <w:rsid w:val="00AD47A7"/>
    <w:rsid w:val="00B14653"/>
    <w:rsid w:val="00B575A6"/>
    <w:rsid w:val="00B70AFC"/>
    <w:rsid w:val="00B81CE0"/>
    <w:rsid w:val="00BD56B5"/>
    <w:rsid w:val="00BE5064"/>
    <w:rsid w:val="00C15671"/>
    <w:rsid w:val="00C80222"/>
    <w:rsid w:val="00C96312"/>
    <w:rsid w:val="00D02308"/>
    <w:rsid w:val="00DA1D6B"/>
    <w:rsid w:val="00E41E7D"/>
    <w:rsid w:val="00F84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090">
      <w:bodyDiv w:val="1"/>
      <w:marLeft w:val="0"/>
      <w:marRight w:val="0"/>
      <w:marTop w:val="0"/>
      <w:marBottom w:val="0"/>
      <w:divBdr>
        <w:top w:val="none" w:sz="0" w:space="0" w:color="auto"/>
        <w:left w:val="none" w:sz="0" w:space="0" w:color="auto"/>
        <w:bottom w:val="none" w:sz="0" w:space="0" w:color="auto"/>
        <w:right w:val="none" w:sz="0" w:space="0" w:color="auto"/>
      </w:divBdr>
    </w:div>
    <w:div w:id="906379844">
      <w:bodyDiv w:val="1"/>
      <w:marLeft w:val="0"/>
      <w:marRight w:val="0"/>
      <w:marTop w:val="0"/>
      <w:marBottom w:val="0"/>
      <w:divBdr>
        <w:top w:val="none" w:sz="0" w:space="0" w:color="auto"/>
        <w:left w:val="none" w:sz="0" w:space="0" w:color="auto"/>
        <w:bottom w:val="none" w:sz="0" w:space="0" w:color="auto"/>
        <w:right w:val="none" w:sz="0" w:space="0" w:color="auto"/>
      </w:divBdr>
    </w:div>
    <w:div w:id="1073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14</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10</cp:revision>
  <dcterms:created xsi:type="dcterms:W3CDTF">2017-08-30T18:57:00Z</dcterms:created>
  <dcterms:modified xsi:type="dcterms:W3CDTF">2017-10-03T03:46:00Z</dcterms:modified>
</cp:coreProperties>
</file>