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</w:rPr>
        <w:t xml:space="preserve">document-creation-prompts</w:t>
      </w:r>
    </w:p>
    <w:p>
      <w:pPr>
        <w:spacing w:after="400"/>
        <w:jc w:val="center"/>
      </w:pPr>
      <w:r>
        <w:rPr>
          <w:i/>
          <w:iCs/>
          <w:sz w:val="22"/>
          <w:szCs w:val="22"/>
        </w:rPr>
        <w:t xml:space="preserve">Document creation prompts for: Create a Comprehensive learning summary of Atlassian's Rovo product, with links to videos and other tutorials.</w:t>
      </w:r>
    </w:p>
    <w:p>
      <w:pPr>
        <w:spacing w:after="600"/>
        <w:jc w:val="center"/>
      </w:pPr>
      <w:r>
        <w:rPr>
          <w:sz w:val="20"/>
          <w:szCs w:val="20"/>
        </w:rPr>
        <w:t xml:space="preserve">Created on 9/14/2025</w:t>
      </w:r>
      <w:r>
        <w:rPr>
          <w:sz w:val="20"/>
          <w:szCs w:val="20"/>
        </w:rPr>
        <w:t xml:space="preserve"> by communications</w:t>
      </w:r>
    </w:p>
    <w:p>
      <w:pPr>
        <w:spacing w:after="200"/>
      </w:pPr>
      <w:r>
        <w:rPr>
          <w:sz w:val="22"/>
          <w:szCs w:val="22"/>
        </w:rPr>
        <w:t xml:space="preserve">**Document Structure Prompt:** To create a comprehensive learning summary of Atlassian's Rovo product, follow this structured outline:</w:t>
      </w:r>
    </w:p>
    <w:p>
      <w:pPr>
        <w:spacing w:after="200"/>
      </w:pPr>
      <w:r>
        <w:rPr>
          <w:sz w:val="22"/>
          <w:szCs w:val="22"/>
        </w:rPr>
        <w:t xml:space="preserve">1. **Title Page**      - Title: "Comprehensive Learning Summary of Atlassian's Rovo Product"      - Subtitle (optional): "An In-Depth Overview and Resource Guide"      - Author Name      - Date</w:t>
      </w:r>
    </w:p>
    <w:p>
      <w:pPr>
        <w:spacing w:after="200"/>
      </w:pPr>
      <w:r>
        <w:rPr>
          <w:sz w:val="22"/>
          <w:szCs w:val="22"/>
        </w:rPr>
        <w:t xml:space="preserve">2. **Table of Contents**      - List all sections and subsections with page numbers.</w:t>
      </w:r>
    </w:p>
    <w:p>
      <w:pPr>
        <w:spacing w:after="200"/>
      </w:pPr>
      <w:r>
        <w:rPr>
          <w:sz w:val="22"/>
          <w:szCs w:val="22"/>
        </w:rPr>
        <w:t xml:space="preserve">3. **Introduction**      - Brief overview of Atlassian's Rovo product.      - Purpose of the summary and what readers can expect to learn.</w:t>
      </w:r>
    </w:p>
    <w:p>
      <w:pPr>
        <w:spacing w:after="200"/>
      </w:pPr>
      <w:r>
        <w:rPr>
          <w:sz w:val="22"/>
          <w:szCs w:val="22"/>
        </w:rPr>
        <w:t xml:space="preserve">4. **Product Overview**      - Description of Rovo.      - Key features and functionalities.      - Target audience and use cases.</w:t>
      </w:r>
    </w:p>
    <w:p>
      <w:pPr>
        <w:spacing w:after="200"/>
      </w:pPr>
      <w:r>
        <w:rPr>
          <w:sz w:val="22"/>
          <w:szCs w:val="22"/>
        </w:rPr>
        <w:t xml:space="preserve">5. **Getting Started**      - Installation and setup instructions.      - Initial configuration steps.</w:t>
      </w:r>
    </w:p>
    <w:p>
      <w:pPr>
        <w:spacing w:after="200"/>
      </w:pPr>
      <w:r>
        <w:rPr>
          <w:sz w:val="22"/>
          <w:szCs w:val="22"/>
        </w:rPr>
        <w:t xml:space="preserve">6. **Tutorials and Resources**      - Curated list of video tutorials (include links).      - Links to written documentation or guides.      - Community forums and support resources.</w:t>
      </w:r>
    </w:p>
    <w:p>
      <w:pPr>
        <w:spacing w:after="200"/>
      </w:pPr>
      <w:r>
        <w:rPr>
          <w:sz w:val="22"/>
          <w:szCs w:val="22"/>
        </w:rPr>
        <w:t xml:space="preserve">7. **Best Practices**      - Tips for effective use of Rovo.      - Common pitfalls to avoid.</w:t>
      </w:r>
    </w:p>
    <w:p>
      <w:pPr>
        <w:spacing w:after="200"/>
      </w:pPr>
      <w:r>
        <w:rPr>
          <w:sz w:val="22"/>
          <w:szCs w:val="22"/>
        </w:rPr>
        <w:t xml:space="preserve">8. **Case Studies** (if applicable)      - Examples of organizations successfully using Rovo.      - Summary of benefits realized.</w:t>
      </w:r>
    </w:p>
    <w:p>
      <w:pPr>
        <w:spacing w:after="200"/>
      </w:pPr>
      <w:r>
        <w:rPr>
          <w:sz w:val="22"/>
          <w:szCs w:val="22"/>
        </w:rPr>
        <w:t xml:space="preserve">9. **Conclusion**      - Recap of the main points discussed.      - Encouragement to explore Rovo further.</w:t>
      </w:r>
    </w:p>
    <w:p>
      <w:pPr>
        <w:spacing w:after="200"/>
      </w:pPr>
      <w:r>
        <w:rPr>
          <w:sz w:val="22"/>
          <w:szCs w:val="22"/>
        </w:rPr>
        <w:t xml:space="preserve">10. **References**       - List of sources used for information, including links to tutorials and videos.</w:t>
      </w:r>
    </w:p>
    <w:p>
      <w:pPr>
        <w:spacing w:after="200"/>
      </w:pPr>
      <w:r>
        <w:rPr>
          <w:sz w:val="22"/>
          <w:szCs w:val="22"/>
        </w:rPr>
        <w:t xml:space="preserve">Ensure that each section is clearly marked and that the content flows logically from one section to the next.</w:t>
      </w:r>
    </w:p>
    <w:p>
      <w:pPr>
        <w:spacing w:after="200"/>
      </w:pPr>
      <w:r>
        <w:rPr>
          <w:sz w:val="22"/>
          <w:szCs w:val="22"/>
        </w:rPr>
        <w:t xml:space="preserve">---</w:t>
      </w:r>
    </w:p>
    <w:p>
      <w:pPr>
        <w:spacing w:after="200"/>
      </w:pPr>
      <w:r>
        <w:rPr>
          <w:sz w:val="22"/>
          <w:szCs w:val="22"/>
        </w:rPr>
        <w:t xml:space="preserve">**Document Formatting Prompt:**   For formatting your document in MS Word, follow these specifications:</w:t>
      </w:r>
    </w:p>
    <w:p>
      <w:pPr>
        <w:spacing w:after="200"/>
      </w:pPr>
      <w:r>
        <w:rPr>
          <w:sz w:val="22"/>
          <w:szCs w:val="22"/>
        </w:rPr>
        <w:t xml:space="preserve">1. **Font**: Use "Aptos" as the primary font throughout the document. If Aptos is not available, use a similar sans-serif font such as Arial or Helvetica.</w:t>
      </w:r>
    </w:p>
    <w:p>
      <w:pPr>
        <w:spacing w:after="200"/>
      </w:pPr>
      <w:r>
        <w:rPr>
          <w:sz w:val="22"/>
          <w:szCs w:val="22"/>
        </w:rPr>
        <w:t xml:space="preserve">2. **Font Size**:      - Title: 24 pt, bold      - Subtitle: 20 pt, italic (optional)      - Headings (H1): 18 pt, bold      - Subheadings (H2): 16 pt, bold      - Body text: 12 pt</w:t>
      </w:r>
    </w:p>
    <w:p>
      <w:pPr>
        <w:spacing w:after="200"/>
      </w:pPr>
      <w:r>
        <w:rPr>
          <w:sz w:val="22"/>
          <w:szCs w:val="22"/>
        </w:rPr>
        <w:t xml:space="preserve">3. **Margins**: Set all margins (top, bottom, left, right) to 1 inch.</w:t>
      </w:r>
    </w:p>
    <w:p>
      <w:pPr>
        <w:spacing w:after="200"/>
      </w:pPr>
      <w:r>
        <w:rPr>
          <w:sz w:val="22"/>
          <w:szCs w:val="22"/>
        </w:rPr>
        <w:t xml:space="preserve">4. **Line Spacing**: Use 1.5 line spacing for the body text and single spacing for headings.</w:t>
      </w:r>
    </w:p>
    <w:p>
      <w:pPr>
        <w:spacing w:after="200"/>
      </w:pPr>
      <w:r>
        <w:rPr>
          <w:sz w:val="22"/>
          <w:szCs w:val="22"/>
        </w:rPr>
        <w:t xml:space="preserve">5. **Paragraph Formatting**:      - First line indent of 0.5 inches for each paragraph.      - Use bullet points or numbered lists where appropriate for easy readability.</w:t>
      </w:r>
    </w:p>
    <w:p>
      <w:pPr>
        <w:spacing w:after="200"/>
      </w:pPr>
      <w:r>
        <w:rPr>
          <w:sz w:val="22"/>
          <w:szCs w:val="22"/>
        </w:rPr>
        <w:t xml:space="preserve">6. **Page Numbers**: Insert page numbers in the footer, centered.</w:t>
      </w:r>
    </w:p>
    <w:p>
      <w:pPr>
        <w:spacing w:after="200"/>
      </w:pPr>
      <w:r>
        <w:rPr>
          <w:sz w:val="22"/>
          <w:szCs w:val="22"/>
        </w:rPr>
        <w:t xml:space="preserve">7. **Hyperlinks**: Ensure that all links to videos and tutorials are hyperlinked in blue and underlined.</w:t>
      </w:r>
    </w:p>
    <w:p>
      <w:pPr>
        <w:spacing w:after="200"/>
      </w:pPr>
      <w:r>
        <w:rPr>
          <w:sz w:val="22"/>
          <w:szCs w:val="22"/>
        </w:rPr>
        <w:t xml:space="preserve">8. **Header/Footer**: Add a header with the document title and a footer with the page number.</w:t>
      </w:r>
    </w:p>
    <w:p>
      <w:pPr>
        <w:spacing w:after="200"/>
      </w:pPr>
      <w:r>
        <w:rPr>
          <w:sz w:val="22"/>
          <w:szCs w:val="22"/>
        </w:rPr>
        <w:t xml:space="preserve">9. **Tables and Images**: If using tables or images, ensure they are centered and labeled appropriately.</w:t>
      </w:r>
    </w:p>
    <w:p>
      <w:pPr>
        <w:spacing w:after="200"/>
      </w:pPr>
      <w:r>
        <w:rPr>
          <w:sz w:val="22"/>
          <w:szCs w:val="22"/>
        </w:rPr>
        <w:t xml:space="preserve">---</w:t>
      </w:r>
    </w:p>
    <w:p>
      <w:pPr>
        <w:spacing w:after="200"/>
      </w:pPr>
      <w:r>
        <w:rPr>
          <w:sz w:val="22"/>
          <w:szCs w:val="22"/>
        </w:rPr>
        <w:t xml:space="preserve">**Content Creation Prompt:**   To write quality content for your comprehensive learning summary, adhere to the following guidelines:</w:t>
      </w:r>
    </w:p>
    <w:p>
      <w:pPr>
        <w:spacing w:after="200"/>
      </w:pPr>
      <w:r>
        <w:rPr>
          <w:sz w:val="22"/>
          <w:szCs w:val="22"/>
        </w:rPr>
        <w:t xml:space="preserve">1. **Research**: Gather information from credible sources, including Atlassian's official website, user documentation, and reliable tech blogs. Ensure the information is current and relevant.</w:t>
      </w:r>
    </w:p>
    <w:p>
      <w:pPr>
        <w:spacing w:after="200"/>
      </w:pPr>
      <w:r>
        <w:rPr>
          <w:sz w:val="22"/>
          <w:szCs w:val="22"/>
        </w:rPr>
        <w:t xml:space="preserve">2. **Clarity and Conciseness**: Write in clear, concise language. Avoid jargon unless it's explained, and aim for a professional tone suitable for an audience familiar with software products.</w:t>
      </w:r>
    </w:p>
    <w:p>
      <w:pPr>
        <w:spacing w:after="200"/>
      </w:pPr>
      <w:r>
        <w:rPr>
          <w:sz w:val="22"/>
          <w:szCs w:val="22"/>
        </w:rPr>
        <w:t xml:space="preserve">3. **Structure Your Writing**: Use the structure outlined in the Document Structure Prompt. Start each section with a clear topic sentence that summarizes the main point.</w:t>
      </w:r>
    </w:p>
    <w:p>
      <w:pPr>
        <w:spacing w:after="200"/>
      </w:pPr>
      <w:r>
        <w:rPr>
          <w:sz w:val="22"/>
          <w:szCs w:val="22"/>
        </w:rPr>
        <w:t xml:space="preserve">4. **Engagement**: Incorporate examples, anecdotes, or scenarios where Rovo is applied in real-world settings to enhance relatability and engagement.</w:t>
      </w:r>
    </w:p>
    <w:p>
      <w:pPr>
        <w:spacing w:after="200"/>
      </w:pPr>
      <w:r>
        <w:rPr>
          <w:sz w:val="22"/>
          <w:szCs w:val="22"/>
        </w:rPr>
        <w:t xml:space="preserve">5. **Use Visuals**: Where applicable, complement your text with visuals (charts, screenshots) to illustrate points. Ensure they are relevant and add value to the content.</w:t>
      </w:r>
    </w:p>
    <w:p>
      <w:pPr>
        <w:spacing w:after="200"/>
      </w:pPr>
      <w:r>
        <w:rPr>
          <w:sz w:val="22"/>
          <w:szCs w:val="22"/>
        </w:rPr>
        <w:t xml:space="preserve">6. **Citations**: Properly cite any external resources you reference. Use a consistent citation style (e.g., APA or MLA) and include a reference list at the end.</w:t>
      </w:r>
    </w:p>
    <w:p>
      <w:pPr>
        <w:spacing w:after="200"/>
      </w:pPr>
      <w:r>
        <w:rPr>
          <w:sz w:val="22"/>
          <w:szCs w:val="22"/>
        </w:rPr>
        <w:t xml:space="preserve">7. **Review and Revise**: After drafting your content, review it for coherence, grammatical accuracy, and adherence to the document's purpose. Consider seeking feedback from peers or subject matter experts.</w:t>
      </w:r>
    </w:p>
    <w:p>
      <w:pPr>
        <w:spacing w:after="200"/>
      </w:pPr>
      <w:r>
        <w:rPr>
          <w:sz w:val="22"/>
          <w:szCs w:val="22"/>
        </w:rPr>
        <w:t xml:space="preserve">By following these prompts, you will create a well-organized, professionally formatted, and informative document that effectively summarizes Atlassian's Rovo product.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2025-09-14T22:05:50.540Z</dcterms:created>
  <dcterms:modified xsi:type="dcterms:W3CDTF">2025-09-14T22:05:50.540Z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