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308" w:rsidRPr="00366762" w:rsidRDefault="00366762">
      <w:pPr>
        <w:rPr>
          <w:rFonts w:ascii="Times New Roman" w:hAnsi="Times New Roman" w:cs="Times New Roman"/>
          <w:sz w:val="24"/>
          <w:lang w:val="en-US"/>
        </w:rPr>
      </w:pPr>
      <w:r w:rsidRPr="00366762">
        <w:rPr>
          <w:rFonts w:ascii="Times New Roman" w:hAnsi="Times New Roman" w:cs="Times New Roman"/>
          <w:sz w:val="24"/>
          <w:lang w:val="en-US"/>
        </w:rPr>
        <w:t>This study examines why mobile applications in especially Android, are allowed to read the IMEI and IMSI numbers in the phone and SIM card. Other mobile operating systems like Windows Phone 7 do not allow direct access to these numbers, which causes developers a lot of trouble when developing a cross-platform application which uses the IMEI number. But allowing applications to read the IMEI and IMSI numbers can possibly allow criminals to use an application to obtain these numbers. Criminals can in fact use the I</w:t>
      </w:r>
      <w:bookmarkStart w:id="0" w:name="_GoBack"/>
      <w:bookmarkEnd w:id="0"/>
      <w:r w:rsidRPr="00366762">
        <w:rPr>
          <w:rFonts w:ascii="Times New Roman" w:hAnsi="Times New Roman" w:cs="Times New Roman"/>
          <w:sz w:val="24"/>
          <w:lang w:val="en-US"/>
        </w:rPr>
        <w:t>MEI and IMSI numbers to steal the victim’s identity, and even hide the criminal at t</w:t>
      </w:r>
      <w:r>
        <w:rPr>
          <w:rFonts w:ascii="Times New Roman" w:hAnsi="Times New Roman" w:cs="Times New Roman"/>
          <w:sz w:val="24"/>
          <w:lang w:val="en-US"/>
        </w:rPr>
        <w:t>he same time. In most countries, it is illegal to alter the IMEI and IMSI numbers on a cellphone due to the fact that there are virtually no legitimate reasons to do this. Most countries also block the signal to handsets with an invalid IMEI number. It is concluded that [</w:t>
      </w:r>
      <w:r w:rsidRPr="00366762">
        <w:rPr>
          <w:rFonts w:ascii="Times New Roman" w:hAnsi="Times New Roman" w:cs="Times New Roman"/>
          <w:color w:val="FF0000"/>
          <w:sz w:val="24"/>
        </w:rPr>
        <w:t>indsæt hovedkonklusion her</w:t>
      </w:r>
      <w:r>
        <w:rPr>
          <w:rFonts w:ascii="Times New Roman" w:hAnsi="Times New Roman" w:cs="Times New Roman"/>
          <w:sz w:val="24"/>
          <w:lang w:val="en-US"/>
        </w:rPr>
        <w:t>]</w:t>
      </w:r>
    </w:p>
    <w:sectPr w:rsidR="00034308" w:rsidRPr="0036676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762"/>
    <w:rsid w:val="00034308"/>
    <w:rsid w:val="0036676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775</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numb</dc:creator>
  <cp:lastModifiedBy>numb</cp:lastModifiedBy>
  <cp:revision>1</cp:revision>
  <dcterms:created xsi:type="dcterms:W3CDTF">2011-09-19T15:26:00Z</dcterms:created>
  <dcterms:modified xsi:type="dcterms:W3CDTF">2011-09-19T15:36:00Z</dcterms:modified>
</cp:coreProperties>
</file>