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4DAF2" w14:textId="77777777" w:rsidR="001E14FA" w:rsidRPr="001E14FA" w:rsidRDefault="001E14FA" w:rsidP="001E14FA">
      <w:r w:rsidRPr="001E14FA">
        <w:rPr>
          <w:lang w:val="en"/>
        </w:rPr>
        <w:t>Money shot</w:t>
      </w:r>
    </w:p>
    <w:p w14:paraId="3E6ED097" w14:textId="77777777" w:rsidR="001E14FA" w:rsidRPr="001E14FA" w:rsidRDefault="001E14FA" w:rsidP="001E14FA">
      <w:pPr>
        <w:rPr>
          <w:vanish/>
        </w:rPr>
      </w:pPr>
      <w:r w:rsidRPr="001E14FA">
        <w:rPr>
          <w:vanish/>
        </w:rPr>
        <w:t>Bottom of Form</w:t>
      </w:r>
    </w:p>
    <w:p w14:paraId="3C44F737" w14:textId="77777777" w:rsidR="001E14FA" w:rsidRPr="001E14FA" w:rsidRDefault="001E14FA" w:rsidP="001E14FA">
      <w:r w:rsidRPr="001E14FA">
        <w:t>From Wikipedia, the free encyclopedia</w:t>
      </w:r>
    </w:p>
    <w:p w14:paraId="3CCCC1F6" w14:textId="77777777" w:rsidR="001E14FA" w:rsidRPr="001E14FA" w:rsidRDefault="001E14FA" w:rsidP="001E14FA">
      <w:pPr>
        <w:rPr>
          <w:i/>
          <w:iCs/>
          <w:lang w:val="en"/>
        </w:rPr>
      </w:pPr>
      <w:r w:rsidRPr="001E14FA">
        <w:rPr>
          <w:i/>
          <w:iCs/>
          <w:lang w:val="en"/>
        </w:rPr>
        <w:t>For other uses, see </w:t>
      </w:r>
      <w:hyperlink r:id="rId5" w:tooltip="Money Shot (disambiguation)" w:history="1">
        <w:r w:rsidRPr="001E14FA">
          <w:rPr>
            <w:rStyle w:val="Hyperlink"/>
            <w:i/>
            <w:iCs/>
            <w:lang w:val="en"/>
          </w:rPr>
          <w:t>Money Shot</w:t>
        </w:r>
      </w:hyperlink>
      <w:r w:rsidRPr="001E14FA">
        <w:rPr>
          <w:i/>
          <w:iCs/>
          <w:lang w:val="en"/>
        </w:rPr>
        <w:t>.</w:t>
      </w:r>
    </w:p>
    <w:p w14:paraId="1639D110" w14:textId="77777777" w:rsidR="001E14FA" w:rsidRPr="001E14FA" w:rsidRDefault="001E14FA" w:rsidP="001E14FA">
      <w:pPr>
        <w:rPr>
          <w:lang w:val="en"/>
        </w:rPr>
      </w:pPr>
      <w:r w:rsidRPr="001E14FA">
        <w:rPr>
          <w:lang w:val="en"/>
        </w:rPr>
        <w:t>A </w:t>
      </w:r>
      <w:r w:rsidRPr="001E14FA">
        <w:rPr>
          <w:b/>
          <w:bCs/>
          <w:lang w:val="en"/>
        </w:rPr>
        <w:t>money shot</w:t>
      </w:r>
      <w:r w:rsidRPr="001E14FA">
        <w:rPr>
          <w:lang w:val="en"/>
        </w:rPr>
        <w:t> is a moving or stationary visual element of a </w:t>
      </w:r>
      <w:hyperlink r:id="rId6" w:tooltip="Film" w:history="1">
        <w:r w:rsidRPr="001E14FA">
          <w:rPr>
            <w:rStyle w:val="Hyperlink"/>
            <w:lang w:val="en"/>
          </w:rPr>
          <w:t>film</w:t>
        </w:r>
      </w:hyperlink>
      <w:r w:rsidRPr="001E14FA">
        <w:rPr>
          <w:lang w:val="en"/>
        </w:rPr>
        <w:t>, </w:t>
      </w:r>
      <w:hyperlink r:id="rId7" w:tooltip="Video" w:history="1">
        <w:r w:rsidRPr="001E14FA">
          <w:rPr>
            <w:rStyle w:val="Hyperlink"/>
            <w:lang w:val="en"/>
          </w:rPr>
          <w:t>video</w:t>
        </w:r>
      </w:hyperlink>
      <w:r w:rsidRPr="001E14FA">
        <w:rPr>
          <w:lang w:val="en"/>
        </w:rPr>
        <w:t>, </w:t>
      </w:r>
      <w:hyperlink r:id="rId8" w:tooltip="Television broadcast" w:history="1">
        <w:r w:rsidRPr="001E14FA">
          <w:rPr>
            <w:rStyle w:val="Hyperlink"/>
            <w:lang w:val="en"/>
          </w:rPr>
          <w:t>television broadcast</w:t>
        </w:r>
      </w:hyperlink>
      <w:r w:rsidRPr="001E14FA">
        <w:rPr>
          <w:lang w:val="en"/>
        </w:rPr>
        <w:t>, or </w:t>
      </w:r>
      <w:hyperlink r:id="rId9" w:tooltip="Print publication" w:history="1">
        <w:r w:rsidRPr="001E14FA">
          <w:rPr>
            <w:rStyle w:val="Hyperlink"/>
            <w:lang w:val="en"/>
          </w:rPr>
          <w:t>print publication</w:t>
        </w:r>
      </w:hyperlink>
      <w:r w:rsidRPr="001E14FA">
        <w:rPr>
          <w:lang w:val="en"/>
        </w:rPr>
        <w:t> that is disproportionately expensive to produce or is perceived as essential to the overall importance or revenue-generating potential of the work.</w:t>
      </w:r>
      <w:hyperlink r:id="rId10" w:anchor="cite_note-1" w:history="1">
        <w:r w:rsidRPr="001E14FA">
          <w:rPr>
            <w:rStyle w:val="Hyperlink"/>
            <w:vertAlign w:val="superscript"/>
            <w:lang w:val="en"/>
          </w:rPr>
          <w:t>[1]</w:t>
        </w:r>
      </w:hyperlink>
    </w:p>
    <w:p w14:paraId="43160C5C" w14:textId="77777777" w:rsidR="001E14FA" w:rsidRPr="001E14FA" w:rsidRDefault="001E14FA" w:rsidP="001E14FA">
      <w:pPr>
        <w:rPr>
          <w:b/>
          <w:bCs/>
          <w:lang w:val="en"/>
        </w:rPr>
      </w:pPr>
      <w:r w:rsidRPr="001E14FA">
        <w:rPr>
          <w:b/>
          <w:bCs/>
          <w:lang w:val="en"/>
        </w:rPr>
        <w:t>Origin and cinematographic senses</w:t>
      </w:r>
    </w:p>
    <w:p w14:paraId="3FE4EC14" w14:textId="77777777" w:rsidR="001E14FA" w:rsidRPr="001E14FA" w:rsidRDefault="001E14FA" w:rsidP="001E14FA">
      <w:pPr>
        <w:rPr>
          <w:lang w:val="en"/>
        </w:rPr>
      </w:pPr>
      <w:hyperlink r:id="rId11" w:tooltip="William Safire" w:history="1">
        <w:r w:rsidRPr="001E14FA">
          <w:rPr>
            <w:rStyle w:val="Hyperlink"/>
            <w:lang w:val="en"/>
          </w:rPr>
          <w:t>William Safire</w:t>
        </w:r>
      </w:hyperlink>
      <w:r w:rsidRPr="001E14FA">
        <w:rPr>
          <w:lang w:val="en"/>
        </w:rPr>
        <w:t> identifies the use of the word "</w:t>
      </w:r>
      <w:r w:rsidRPr="001E14FA">
        <w:rPr>
          <w:i/>
          <w:iCs/>
          <w:lang w:val="en"/>
        </w:rPr>
        <w:t>money</w:t>
      </w:r>
      <w:r w:rsidRPr="001E14FA">
        <w:rPr>
          <w:lang w:val="en"/>
        </w:rPr>
        <w:t> as a modifier meaning 'powerful, decisive'"</w:t>
      </w:r>
      <w:hyperlink r:id="rId12" w:anchor="cite_note-Safire2005-2" w:history="1">
        <w:r w:rsidRPr="001E14FA">
          <w:rPr>
            <w:rStyle w:val="Hyperlink"/>
            <w:vertAlign w:val="superscript"/>
            <w:lang w:val="en"/>
          </w:rPr>
          <w:t>[2]</w:t>
        </w:r>
      </w:hyperlink>
      <w:r w:rsidRPr="001E14FA">
        <w:rPr>
          <w:lang w:val="en"/>
        </w:rPr>
        <w:t> as far back as 1949 ("money hits" in </w:t>
      </w:r>
      <w:hyperlink r:id="rId13" w:tooltip="Baseball" w:history="1">
        <w:r w:rsidRPr="001E14FA">
          <w:rPr>
            <w:rStyle w:val="Hyperlink"/>
            <w:lang w:val="en"/>
          </w:rPr>
          <w:t>baseball</w:t>
        </w:r>
      </w:hyperlink>
      <w:r w:rsidRPr="001E14FA">
        <w:rPr>
          <w:lang w:val="en"/>
        </w:rPr>
        <w:t>), and possibly to 1890 (a "money player" in </w:t>
      </w:r>
      <w:hyperlink r:id="rId14" w:tooltip="Billiards" w:history="1">
        <w:r w:rsidRPr="001E14FA">
          <w:rPr>
            <w:rStyle w:val="Hyperlink"/>
            <w:lang w:val="en"/>
          </w:rPr>
          <w:t>billiards</w:t>
        </w:r>
      </w:hyperlink>
      <w:r w:rsidRPr="001E14FA">
        <w:rPr>
          <w:lang w:val="en"/>
        </w:rPr>
        <w:t>). By 1977</w:t>
      </w:r>
      <w:hyperlink r:id="rId15" w:anchor="cite_note-Safire2005-2" w:history="1">
        <w:r w:rsidRPr="001E14FA">
          <w:rPr>
            <w:rStyle w:val="Hyperlink"/>
            <w:vertAlign w:val="superscript"/>
            <w:lang w:val="en"/>
          </w:rPr>
          <w:t>[2]</w:t>
        </w:r>
      </w:hyperlink>
      <w:hyperlink r:id="rId16" w:anchor="cite_note-Dalzell2008-3" w:history="1">
        <w:r w:rsidRPr="001E14FA">
          <w:rPr>
            <w:rStyle w:val="Hyperlink"/>
            <w:vertAlign w:val="superscript"/>
            <w:lang w:val="en"/>
          </w:rPr>
          <w:t>[3]</w:t>
        </w:r>
      </w:hyperlink>
      <w:r w:rsidRPr="001E14FA">
        <w:rPr>
          <w:lang w:val="en"/>
        </w:rPr>
        <w:t> the phrase had entered American usage as </w:t>
      </w:r>
      <w:hyperlink r:id="rId17" w:tooltip="Slang" w:history="1">
        <w:r w:rsidRPr="001E14FA">
          <w:rPr>
            <w:rStyle w:val="Hyperlink"/>
            <w:lang w:val="en"/>
          </w:rPr>
          <w:t>slang</w:t>
        </w:r>
      </w:hyperlink>
      <w:r w:rsidRPr="001E14FA">
        <w:rPr>
          <w:lang w:val="en"/>
        </w:rPr>
        <w:t> for the </w:t>
      </w:r>
      <w:hyperlink r:id="rId18" w:tooltip="Cum shot" w:history="1">
        <w:r w:rsidRPr="001E14FA">
          <w:rPr>
            <w:rStyle w:val="Hyperlink"/>
            <w:lang w:val="en"/>
          </w:rPr>
          <w:t>cum shot</w:t>
        </w:r>
      </w:hyperlink>
      <w:r w:rsidRPr="001E14FA">
        <w:rPr>
          <w:lang w:val="en"/>
        </w:rPr>
        <w:t> in a </w:t>
      </w:r>
      <w:hyperlink r:id="rId19" w:tooltip="Pornographic film" w:history="1">
        <w:r w:rsidRPr="001E14FA">
          <w:rPr>
            <w:rStyle w:val="Hyperlink"/>
            <w:lang w:val="en"/>
          </w:rPr>
          <w:t>pornographic film</w:t>
        </w:r>
      </w:hyperlink>
      <w:r w:rsidRPr="001E14FA">
        <w:rPr>
          <w:lang w:val="en"/>
        </w:rPr>
        <w:t>: that is, a shot of the male actor </w:t>
      </w:r>
      <w:hyperlink r:id="rId20" w:tooltip="Ejaculating" w:history="1">
        <w:r w:rsidRPr="001E14FA">
          <w:rPr>
            <w:rStyle w:val="Hyperlink"/>
            <w:lang w:val="en"/>
          </w:rPr>
          <w:t>ejaculating</w:t>
        </w:r>
      </w:hyperlink>
      <w:r w:rsidRPr="001E14FA">
        <w:rPr>
          <w:lang w:val="en"/>
        </w:rPr>
        <w:t> outside his partner. This is the filmed moment that the audience has paid money to see.</w:t>
      </w:r>
      <w:hyperlink r:id="rId21" w:anchor="cite_note-Mills2001-4" w:history="1">
        <w:r w:rsidRPr="001E14FA">
          <w:rPr>
            <w:rStyle w:val="Hyperlink"/>
            <w:vertAlign w:val="superscript"/>
            <w:lang w:val="en"/>
          </w:rPr>
          <w:t>[4]</w:t>
        </w:r>
      </w:hyperlink>
    </w:p>
    <w:p w14:paraId="4C41A01E" w14:textId="77777777" w:rsidR="001E14FA" w:rsidRPr="001E14FA" w:rsidRDefault="001E14FA" w:rsidP="001E14FA">
      <w:pPr>
        <w:rPr>
          <w:lang w:val="en"/>
        </w:rPr>
      </w:pPr>
      <w:r w:rsidRPr="001E14FA">
        <w:rPr>
          <w:lang w:val="en"/>
        </w:rPr>
        <w:t>According to Steven Ziplow, author of </w:t>
      </w:r>
      <w:r w:rsidRPr="001E14FA">
        <w:rPr>
          <w:i/>
          <w:iCs/>
          <w:lang w:val="en"/>
        </w:rPr>
        <w:t>The Film Maker's Guide to Pornography</w:t>
      </w:r>
      <w:r w:rsidRPr="001E14FA">
        <w:rPr>
          <w:lang w:val="en"/>
        </w:rPr>
        <w:t> (1977), "There are those who believe that the </w:t>
      </w:r>
      <w:hyperlink r:id="rId22" w:tooltip="Cum shot" w:history="1">
        <w:r w:rsidRPr="001E14FA">
          <w:rPr>
            <w:rStyle w:val="Hyperlink"/>
            <w:lang w:val="en"/>
          </w:rPr>
          <w:t>come shot</w:t>
        </w:r>
      </w:hyperlink>
      <w:r w:rsidRPr="001E14FA">
        <w:rPr>
          <w:lang w:val="en"/>
        </w:rPr>
        <w:t>, or, as some refer to it, 'the money shot', is the most important element in the movie and that everything else (if necessary) should be sacrificed at its expense."</w:t>
      </w:r>
      <w:hyperlink r:id="rId23" w:anchor="cite_note-Mills2001-4" w:history="1">
        <w:r w:rsidRPr="001E14FA">
          <w:rPr>
            <w:rStyle w:val="Hyperlink"/>
            <w:vertAlign w:val="superscript"/>
            <w:lang w:val="en"/>
          </w:rPr>
          <w:t>[4]</w:t>
        </w:r>
      </w:hyperlink>
      <w:hyperlink r:id="rId24" w:anchor="cite_note-Williams1989-5" w:history="1">
        <w:r w:rsidRPr="001E14FA">
          <w:rPr>
            <w:rStyle w:val="Hyperlink"/>
            <w:vertAlign w:val="superscript"/>
            <w:lang w:val="en"/>
          </w:rPr>
          <w:t>[5]</w:t>
        </w:r>
      </w:hyperlink>
      <w:r w:rsidRPr="001E14FA">
        <w:rPr>
          <w:lang w:val="en"/>
        </w:rPr>
        <w:t> In her book </w:t>
      </w:r>
      <w:r w:rsidRPr="001E14FA">
        <w:rPr>
          <w:i/>
          <w:iCs/>
          <w:lang w:val="en"/>
        </w:rPr>
        <w:t>Hard Core</w:t>
      </w:r>
      <w:r w:rsidRPr="001E14FA">
        <w:rPr>
          <w:lang w:val="en"/>
        </w:rPr>
        <w:t>, </w:t>
      </w:r>
      <w:hyperlink r:id="rId25" w:tooltip="Linda Williams (film scholar)" w:history="1">
        <w:r w:rsidRPr="001E14FA">
          <w:rPr>
            <w:rStyle w:val="Hyperlink"/>
            <w:lang w:val="en"/>
          </w:rPr>
          <w:t>Linda Williams</w:t>
        </w:r>
      </w:hyperlink>
      <w:r w:rsidRPr="001E14FA">
        <w:rPr>
          <w:lang w:val="en"/>
        </w:rPr>
        <w:t> argues that the money shot is not simply desired in and of itself, but proves to the audience that the sex is real.</w:t>
      </w:r>
      <w:hyperlink r:id="rId26" w:anchor="cite_note-6" w:history="1">
        <w:r w:rsidRPr="001E14FA">
          <w:rPr>
            <w:rStyle w:val="Hyperlink"/>
            <w:vertAlign w:val="superscript"/>
            <w:lang w:val="en"/>
          </w:rPr>
          <w:t>[6]</w:t>
        </w:r>
      </w:hyperlink>
    </w:p>
    <w:p w14:paraId="0CA88B79" w14:textId="77777777" w:rsidR="001E14FA" w:rsidRPr="001E14FA" w:rsidRDefault="001E14FA" w:rsidP="001E14FA">
      <w:pPr>
        <w:rPr>
          <w:lang w:val="en"/>
        </w:rPr>
      </w:pPr>
      <w:r w:rsidRPr="001E14FA">
        <w:rPr>
          <w:lang w:val="en"/>
        </w:rPr>
        <w:t>In contrast, film critic Jane Mills (2001) contends that </w:t>
      </w:r>
      <w:r w:rsidRPr="001E14FA">
        <w:rPr>
          <w:i/>
          <w:iCs/>
          <w:lang w:val="en"/>
        </w:rPr>
        <w:t>money shot</w:t>
      </w:r>
      <w:r w:rsidRPr="001E14FA">
        <w:rPr>
          <w:lang w:val="en"/>
        </w:rPr>
        <w:t> was "originally mainstream filmmakers' slang for the image that cost the most money to produce,"</w:t>
      </w:r>
      <w:hyperlink r:id="rId27" w:anchor="cite_note-Mills2001-4" w:history="1">
        <w:r w:rsidRPr="001E14FA">
          <w:rPr>
            <w:rStyle w:val="Hyperlink"/>
            <w:vertAlign w:val="superscript"/>
            <w:lang w:val="en"/>
          </w:rPr>
          <w:t>[4]</w:t>
        </w:r>
      </w:hyperlink>
      <w:r w:rsidRPr="001E14FA">
        <w:rPr>
          <w:lang w:val="en"/>
        </w:rPr>
        <w:t> and only later transitioned to mean the image desired by the audience, the image that </w:t>
      </w:r>
      <w:r w:rsidRPr="001E14FA">
        <w:rPr>
          <w:i/>
          <w:iCs/>
          <w:lang w:val="en"/>
        </w:rPr>
        <w:t>makes</w:t>
      </w:r>
      <w:r w:rsidRPr="001E14FA">
        <w:rPr>
          <w:lang w:val="en"/>
        </w:rPr>
        <w:t> the money (and thus, finally, to its pornographic connotation).</w:t>
      </w:r>
    </w:p>
    <w:p w14:paraId="38FB5C00" w14:textId="77777777" w:rsidR="001E14FA" w:rsidRPr="001E14FA" w:rsidRDefault="001E14FA" w:rsidP="001E14FA">
      <w:pPr>
        <w:rPr>
          <w:lang w:val="en"/>
        </w:rPr>
      </w:pPr>
      <w:r w:rsidRPr="001E14FA">
        <w:rPr>
          <w:lang w:val="en"/>
        </w:rPr>
        <w:t>In its broader cinematographic sense, a money shot (also called a </w:t>
      </w:r>
      <w:r w:rsidRPr="001E14FA">
        <w:rPr>
          <w:i/>
          <w:iCs/>
          <w:lang w:val="en"/>
        </w:rPr>
        <w:t>money-making shot</w:t>
      </w:r>
      <w:hyperlink r:id="rId28" w:anchor="cite_note-Singleton2000-7" w:history="1">
        <w:r w:rsidRPr="001E14FA">
          <w:rPr>
            <w:rStyle w:val="Hyperlink"/>
            <w:vertAlign w:val="superscript"/>
            <w:lang w:val="en"/>
          </w:rPr>
          <w:t>[7]</w:t>
        </w:r>
      </w:hyperlink>
      <w:r w:rsidRPr="001E14FA">
        <w:rPr>
          <w:lang w:val="en"/>
        </w:rPr>
        <w:t>) is a provocative, sensational, or memorable sequence in a film, on which the film's commercial performance is perceived to depend.</w:t>
      </w:r>
      <w:hyperlink r:id="rId29" w:anchor="cite_note-Safire2005-2" w:history="1">
        <w:r w:rsidRPr="001E14FA">
          <w:rPr>
            <w:rStyle w:val="Hyperlink"/>
            <w:vertAlign w:val="superscript"/>
            <w:lang w:val="en"/>
          </w:rPr>
          <w:t>[2]</w:t>
        </w:r>
      </w:hyperlink>
      <w:hyperlink r:id="rId30" w:anchor="cite_note-8" w:history="1">
        <w:r w:rsidRPr="001E14FA">
          <w:rPr>
            <w:rStyle w:val="Hyperlink"/>
            <w:vertAlign w:val="superscript"/>
            <w:lang w:val="en"/>
          </w:rPr>
          <w:t>[8]</w:t>
        </w:r>
      </w:hyperlink>
      <w:r w:rsidRPr="001E14FA">
        <w:rPr>
          <w:lang w:val="en"/>
        </w:rPr>
        <w:t> The scene may or may not be a </w:t>
      </w:r>
      <w:hyperlink r:id="rId31" w:tooltip="Special effects" w:history="1">
        <w:r w:rsidRPr="001E14FA">
          <w:rPr>
            <w:rStyle w:val="Hyperlink"/>
            <w:lang w:val="en"/>
          </w:rPr>
          <w:t>special-effects</w:t>
        </w:r>
      </w:hyperlink>
      <w:r w:rsidRPr="001E14FA">
        <w:rPr>
          <w:lang w:val="en"/>
        </w:rPr>
        <w:t> sequence, but may be counted on to become a selling point for the film. For example, in an action </w:t>
      </w:r>
      <w:hyperlink r:id="rId32" w:tooltip="Thriller film" w:history="1">
        <w:r w:rsidRPr="001E14FA">
          <w:rPr>
            <w:rStyle w:val="Hyperlink"/>
            <w:lang w:val="en"/>
          </w:rPr>
          <w:t>thriller</w:t>
        </w:r>
      </w:hyperlink>
      <w:r w:rsidRPr="001E14FA">
        <w:rPr>
          <w:lang w:val="en"/>
        </w:rPr>
        <w:t>, an expensive special-effects sequence of a dam bursting might be considered the money shot of the film. Many filmmakers read a </w:t>
      </w:r>
      <w:hyperlink r:id="rId33" w:tooltip="Film script" w:history="1">
        <w:r w:rsidRPr="001E14FA">
          <w:rPr>
            <w:rStyle w:val="Hyperlink"/>
            <w:lang w:val="en"/>
          </w:rPr>
          <w:t>script</w:t>
        </w:r>
      </w:hyperlink>
      <w:r w:rsidRPr="001E14FA">
        <w:rPr>
          <w:lang w:val="en"/>
        </w:rPr>
        <w:t> and look for the most dramatic or climactic moment—the money shot—in the proposed film.</w:t>
      </w:r>
      <w:hyperlink r:id="rId34" w:anchor="cite_note-9" w:history="1">
        <w:r w:rsidRPr="001E14FA">
          <w:rPr>
            <w:rStyle w:val="Hyperlink"/>
            <w:vertAlign w:val="superscript"/>
            <w:lang w:val="en"/>
          </w:rPr>
          <w:t>[9]</w:t>
        </w:r>
      </w:hyperlink>
      <w:r w:rsidRPr="001E14FA">
        <w:rPr>
          <w:lang w:val="en"/>
        </w:rPr>
        <w:t> Even though the costs or technical challenges of filming such an impressive scene may be huge, producers and directors will do whatever it takes to get that shot completed.</w:t>
      </w:r>
    </w:p>
    <w:p w14:paraId="1E054AF0" w14:textId="77777777" w:rsidR="001E14FA" w:rsidRPr="001E14FA" w:rsidRDefault="001E14FA" w:rsidP="001E14FA">
      <w:pPr>
        <w:rPr>
          <w:b/>
          <w:bCs/>
          <w:lang w:val="en"/>
        </w:rPr>
      </w:pPr>
      <w:r w:rsidRPr="001E14FA">
        <w:rPr>
          <w:b/>
          <w:bCs/>
          <w:lang w:val="en"/>
        </w:rPr>
        <w:t>Extended senses</w:t>
      </w:r>
    </w:p>
    <w:p w14:paraId="4C1891FC" w14:textId="77777777" w:rsidR="001E14FA" w:rsidRPr="001E14FA" w:rsidRDefault="001E14FA" w:rsidP="001E14FA">
      <w:pPr>
        <w:rPr>
          <w:lang w:val="en"/>
        </w:rPr>
      </w:pPr>
      <w:r w:rsidRPr="001E14FA">
        <w:rPr>
          <w:lang w:val="en"/>
        </w:rPr>
        <w:t>More broadly, the term </w:t>
      </w:r>
      <w:r w:rsidRPr="001E14FA">
        <w:rPr>
          <w:i/>
          <w:iCs/>
          <w:lang w:val="en"/>
        </w:rPr>
        <w:t>money shot</w:t>
      </w:r>
      <w:r w:rsidRPr="001E14FA">
        <w:rPr>
          <w:lang w:val="en"/>
        </w:rPr>
        <w:t> can refer to any notably dramatic or emotional footage.</w:t>
      </w:r>
    </w:p>
    <w:p w14:paraId="65A53E3F" w14:textId="77777777" w:rsidR="001E14FA" w:rsidRPr="001E14FA" w:rsidRDefault="001E14FA" w:rsidP="001E14FA">
      <w:pPr>
        <w:numPr>
          <w:ilvl w:val="0"/>
          <w:numId w:val="9"/>
        </w:numPr>
        <w:rPr>
          <w:lang w:val="en"/>
        </w:rPr>
      </w:pPr>
      <w:r w:rsidRPr="001E14FA">
        <w:rPr>
          <w:lang w:val="en"/>
        </w:rPr>
        <w:lastRenderedPageBreak/>
        <w:t>On a television </w:t>
      </w:r>
      <w:hyperlink r:id="rId35" w:tooltip="Talk show" w:history="1">
        <w:r w:rsidRPr="001E14FA">
          <w:rPr>
            <w:rStyle w:val="Hyperlink"/>
            <w:lang w:val="en"/>
          </w:rPr>
          <w:t>talk show</w:t>
        </w:r>
      </w:hyperlink>
      <w:r w:rsidRPr="001E14FA">
        <w:rPr>
          <w:lang w:val="en"/>
        </w:rPr>
        <w:t>, the </w:t>
      </w:r>
      <w:r w:rsidRPr="001E14FA">
        <w:rPr>
          <w:i/>
          <w:iCs/>
          <w:lang w:val="en"/>
        </w:rPr>
        <w:t>money shot</w:t>
      </w:r>
      <w:r w:rsidRPr="001E14FA">
        <w:rPr>
          <w:lang w:val="en"/>
        </w:rPr>
        <w:t> may be a visibly emotional scene, such as a guest's tearful confession of a previously well-kept secret or their dramatic retelling of a traumatic experience.</w:t>
      </w:r>
      <w:hyperlink r:id="rId36" w:anchor="cite_note-Grindstaff2002-10" w:history="1">
        <w:r w:rsidRPr="001E14FA">
          <w:rPr>
            <w:rStyle w:val="Hyperlink"/>
            <w:vertAlign w:val="superscript"/>
            <w:lang w:val="en"/>
          </w:rPr>
          <w:t>[10]</w:t>
        </w:r>
      </w:hyperlink>
    </w:p>
    <w:p w14:paraId="0F51DE97" w14:textId="77777777" w:rsidR="001E14FA" w:rsidRPr="001E14FA" w:rsidRDefault="001E14FA" w:rsidP="001E14FA">
      <w:pPr>
        <w:numPr>
          <w:ilvl w:val="0"/>
          <w:numId w:val="10"/>
        </w:numPr>
        <w:rPr>
          <w:lang w:val="en"/>
        </w:rPr>
      </w:pPr>
      <w:r w:rsidRPr="001E14FA">
        <w:rPr>
          <w:lang w:val="en"/>
        </w:rPr>
        <w:t>In </w:t>
      </w:r>
      <w:hyperlink r:id="rId37" w:tooltip="Broadcast journalism" w:history="1">
        <w:r w:rsidRPr="001E14FA">
          <w:rPr>
            <w:rStyle w:val="Hyperlink"/>
            <w:lang w:val="en"/>
          </w:rPr>
          <w:t>broadcast journalism</w:t>
        </w:r>
      </w:hyperlink>
      <w:r w:rsidRPr="001E14FA">
        <w:rPr>
          <w:lang w:val="en"/>
        </w:rPr>
        <w:t>, the </w:t>
      </w:r>
      <w:r w:rsidRPr="001E14FA">
        <w:rPr>
          <w:i/>
          <w:iCs/>
          <w:lang w:val="en"/>
        </w:rPr>
        <w:t>money shot</w:t>
      </w:r>
      <w:r w:rsidRPr="001E14FA">
        <w:rPr>
          <w:lang w:val="en"/>
        </w:rPr>
        <w:t> which grabs or holds viewers' attention may be a photograph of a person in an unusual, noteworthy, tragic, embarrassing, or incriminating situation, or thrilling footage of a disaster such as a </w:t>
      </w:r>
      <w:hyperlink r:id="rId38" w:tooltip="Tsunami" w:history="1">
        <w:r w:rsidRPr="001E14FA">
          <w:rPr>
            <w:rStyle w:val="Hyperlink"/>
            <w:lang w:val="en"/>
          </w:rPr>
          <w:t>tsunami</w:t>
        </w:r>
      </w:hyperlink>
      <w:r w:rsidRPr="001E14FA">
        <w:rPr>
          <w:lang w:val="en"/>
        </w:rPr>
        <w:t> rolling into a city. A money shot is typically one that would be difficult to set up or anticipate in advance; therefore amateur footage is disproportionately represented among money shots.</w:t>
      </w:r>
      <w:r w:rsidRPr="001E14FA">
        <w:rPr>
          <w:vertAlign w:val="superscript"/>
          <w:lang w:val="en"/>
        </w:rPr>
        <w:t>[</w:t>
      </w:r>
      <w:hyperlink r:id="rId39" w:tooltip="Wikipedia:Citation needed" w:history="1">
        <w:r w:rsidRPr="001E14FA">
          <w:rPr>
            <w:rStyle w:val="Hyperlink"/>
            <w:i/>
            <w:iCs/>
            <w:vertAlign w:val="superscript"/>
            <w:lang w:val="en"/>
          </w:rPr>
          <w:t>citation needed</w:t>
        </w:r>
      </w:hyperlink>
      <w:r w:rsidRPr="001E14FA">
        <w:rPr>
          <w:vertAlign w:val="superscript"/>
          <w:lang w:val="en"/>
        </w:rPr>
        <w:t>]</w:t>
      </w:r>
    </w:p>
    <w:p w14:paraId="52D50951" w14:textId="77777777" w:rsidR="001E14FA" w:rsidRPr="001E14FA" w:rsidRDefault="001E14FA" w:rsidP="001E14FA">
      <w:pPr>
        <w:numPr>
          <w:ilvl w:val="0"/>
          <w:numId w:val="11"/>
        </w:numPr>
        <w:rPr>
          <w:lang w:val="en"/>
        </w:rPr>
      </w:pPr>
      <w:r w:rsidRPr="001E14FA">
        <w:rPr>
          <w:lang w:val="en"/>
        </w:rPr>
        <w:t>In </w:t>
      </w:r>
      <w:hyperlink r:id="rId40" w:tooltip="Surveillance" w:history="1">
        <w:r w:rsidRPr="001E14FA">
          <w:rPr>
            <w:rStyle w:val="Hyperlink"/>
            <w:lang w:val="en"/>
          </w:rPr>
          <w:t>surveillance</w:t>
        </w:r>
      </w:hyperlink>
      <w:r w:rsidRPr="001E14FA">
        <w:rPr>
          <w:lang w:val="en"/>
        </w:rPr>
        <w:t>, the phrase </w:t>
      </w:r>
      <w:r w:rsidRPr="001E14FA">
        <w:rPr>
          <w:i/>
          <w:iCs/>
          <w:lang w:val="en"/>
        </w:rPr>
        <w:t>money shot</w:t>
      </w:r>
      <w:r w:rsidRPr="001E14FA">
        <w:rPr>
          <w:lang w:val="en"/>
        </w:rPr>
        <w:t> often refers to the specific image or footage in which the perpetrator commits the act; that is, in which the perpetrator is caught </w:t>
      </w:r>
      <w:hyperlink r:id="rId41" w:tooltip="In flagrante delicto" w:history="1">
        <w:r w:rsidRPr="001E14FA">
          <w:rPr>
            <w:rStyle w:val="Hyperlink"/>
            <w:lang w:val="en"/>
          </w:rPr>
          <w:t>in flagrante delicto</w:t>
        </w:r>
      </w:hyperlink>
      <w:r w:rsidRPr="001E14FA">
        <w:rPr>
          <w:lang w:val="en"/>
        </w:rPr>
        <w:t>.</w:t>
      </w:r>
      <w:hyperlink r:id="rId42" w:anchor="cite_note-McGrath2004-11" w:history="1">
        <w:r w:rsidRPr="001E14FA">
          <w:rPr>
            <w:rStyle w:val="Hyperlink"/>
            <w:vertAlign w:val="superscript"/>
            <w:lang w:val="en"/>
          </w:rPr>
          <w:t>[11]</w:t>
        </w:r>
      </w:hyperlink>
      <w:r w:rsidRPr="001E14FA">
        <w:rPr>
          <w:lang w:val="en"/>
        </w:rPr>
        <w:t> Compare </w:t>
      </w:r>
      <w:hyperlink r:id="rId43" w:tooltip="Smoking gun" w:history="1">
        <w:r w:rsidRPr="001E14FA">
          <w:rPr>
            <w:rStyle w:val="Hyperlink"/>
            <w:i/>
            <w:iCs/>
            <w:lang w:val="en"/>
          </w:rPr>
          <w:t>smoking gun</w:t>
        </w:r>
      </w:hyperlink>
      <w:r w:rsidRPr="001E14FA">
        <w:rPr>
          <w:lang w:val="en"/>
        </w:rPr>
        <w:t>.</w:t>
      </w:r>
    </w:p>
    <w:p w14:paraId="51D346AF" w14:textId="77777777" w:rsidR="001E14FA" w:rsidRPr="001E14FA" w:rsidRDefault="001E14FA" w:rsidP="001E14FA">
      <w:pPr>
        <w:numPr>
          <w:ilvl w:val="0"/>
          <w:numId w:val="12"/>
        </w:numPr>
        <w:rPr>
          <w:lang w:val="en"/>
        </w:rPr>
      </w:pPr>
      <w:r w:rsidRPr="001E14FA">
        <w:rPr>
          <w:lang w:val="en"/>
        </w:rPr>
        <w:t>In broadcast or </w:t>
      </w:r>
      <w:hyperlink r:id="rId44" w:tooltip="Print journalism" w:history="1">
        <w:r w:rsidRPr="001E14FA">
          <w:rPr>
            <w:rStyle w:val="Hyperlink"/>
            <w:lang w:val="en"/>
          </w:rPr>
          <w:t>print journalism</w:t>
        </w:r>
      </w:hyperlink>
      <w:r w:rsidRPr="001E14FA">
        <w:rPr>
          <w:lang w:val="en"/>
        </w:rPr>
        <w:t>, the </w:t>
      </w:r>
      <w:r w:rsidRPr="001E14FA">
        <w:rPr>
          <w:i/>
          <w:iCs/>
          <w:lang w:val="en"/>
        </w:rPr>
        <w:t>money shot</w:t>
      </w:r>
      <w:r w:rsidRPr="001E14FA">
        <w:rPr>
          <w:lang w:val="en"/>
        </w:rPr>
        <w:t> may be a photograph that in itself drives an important percentage of the sales of the publication. The pursuit of titillating photographs of celebrities in unusual or embarrassing situations is known as </w:t>
      </w:r>
      <w:hyperlink r:id="rId45" w:tooltip="Paparazzi" w:history="1">
        <w:r w:rsidRPr="001E14FA">
          <w:rPr>
            <w:rStyle w:val="Hyperlink"/>
            <w:lang w:val="en"/>
          </w:rPr>
          <w:t>paparazzo journalism</w:t>
        </w:r>
      </w:hyperlink>
      <w:r w:rsidRPr="001E14FA">
        <w:rPr>
          <w:lang w:val="en"/>
        </w:rPr>
        <w:t>. In print journalism, the </w:t>
      </w:r>
      <w:hyperlink r:id="rId46" w:tooltip="Pulitzer Prize for Breaking News Photography" w:history="1">
        <w:r w:rsidRPr="001E14FA">
          <w:rPr>
            <w:rStyle w:val="Hyperlink"/>
            <w:lang w:val="en"/>
          </w:rPr>
          <w:t>Pulitzer Prize for Breaking News Photography</w:t>
        </w:r>
      </w:hyperlink>
      <w:r w:rsidRPr="001E14FA">
        <w:rPr>
          <w:lang w:val="en"/>
        </w:rPr>
        <w:t> rewards the production of unique and iconic photographs.</w:t>
      </w:r>
    </w:p>
    <w:p w14:paraId="314B94BF" w14:textId="77777777" w:rsidR="001E14FA" w:rsidRPr="001E14FA" w:rsidRDefault="001E14FA" w:rsidP="001E14FA">
      <w:pPr>
        <w:numPr>
          <w:ilvl w:val="0"/>
          <w:numId w:val="13"/>
        </w:numPr>
        <w:rPr>
          <w:lang w:val="en"/>
        </w:rPr>
      </w:pPr>
      <w:r w:rsidRPr="001E14FA">
        <w:rPr>
          <w:lang w:val="en"/>
        </w:rPr>
        <w:t>In an even broader metaphorical sense, the </w:t>
      </w:r>
      <w:r w:rsidRPr="001E14FA">
        <w:rPr>
          <w:i/>
          <w:iCs/>
          <w:lang w:val="en"/>
        </w:rPr>
        <w:t>money shot</w:t>
      </w:r>
      <w:r w:rsidRPr="001E14FA">
        <w:rPr>
          <w:lang w:val="en"/>
        </w:rPr>
        <w:t> in a </w:t>
      </w:r>
      <w:hyperlink r:id="rId47" w:tooltip="Basketball" w:history="1">
        <w:r w:rsidRPr="001E14FA">
          <w:rPr>
            <w:rStyle w:val="Hyperlink"/>
            <w:lang w:val="en"/>
          </w:rPr>
          <w:t>basketball</w:t>
        </w:r>
      </w:hyperlink>
      <w:r w:rsidRPr="001E14FA">
        <w:rPr>
          <w:lang w:val="en"/>
        </w:rPr>
        <w:t> </w:t>
      </w:r>
      <w:hyperlink r:id="rId48" w:tooltip="Three-pointer" w:history="1">
        <w:r w:rsidRPr="001E14FA">
          <w:rPr>
            <w:rStyle w:val="Hyperlink"/>
            <w:lang w:val="en"/>
          </w:rPr>
          <w:t>three-pointer</w:t>
        </w:r>
      </w:hyperlink>
      <w:r w:rsidRPr="001E14FA">
        <w:rPr>
          <w:lang w:val="en"/>
        </w:rPr>
        <w:t> shooting competition is the fifth and last ball in the rack, which is worth twice as many points as any other ball.</w:t>
      </w:r>
      <w:r w:rsidRPr="001E14FA">
        <w:rPr>
          <w:vertAlign w:val="superscript"/>
          <w:lang w:val="en"/>
        </w:rPr>
        <w:t>[</w:t>
      </w:r>
      <w:hyperlink r:id="rId49" w:tooltip="Wikipedia:Citation needed" w:history="1">
        <w:r w:rsidRPr="001E14FA">
          <w:rPr>
            <w:rStyle w:val="Hyperlink"/>
            <w:i/>
            <w:iCs/>
            <w:vertAlign w:val="superscript"/>
            <w:lang w:val="en"/>
          </w:rPr>
          <w:t>citation needed</w:t>
        </w:r>
      </w:hyperlink>
      <w:r w:rsidRPr="001E14FA">
        <w:rPr>
          <w:vertAlign w:val="superscript"/>
          <w:lang w:val="en"/>
        </w:rPr>
        <w:t>]</w:t>
      </w:r>
    </w:p>
    <w:p w14:paraId="3B962FD0" w14:textId="77777777" w:rsidR="001E14FA" w:rsidRPr="001E14FA" w:rsidRDefault="001E14FA" w:rsidP="001E14FA">
      <w:pPr>
        <w:rPr>
          <w:b/>
          <w:bCs/>
          <w:lang w:val="en"/>
        </w:rPr>
      </w:pPr>
      <w:r w:rsidRPr="001E14FA">
        <w:rPr>
          <w:b/>
          <w:bCs/>
          <w:lang w:val="en"/>
        </w:rPr>
        <w:t>References</w:t>
      </w:r>
    </w:p>
    <w:p w14:paraId="0BB522E5" w14:textId="77777777" w:rsidR="001E14FA" w:rsidRPr="001E14FA" w:rsidRDefault="001E14FA" w:rsidP="001E14FA">
      <w:pPr>
        <w:numPr>
          <w:ilvl w:val="0"/>
          <w:numId w:val="14"/>
        </w:numPr>
        <w:rPr>
          <w:lang w:val="en"/>
        </w:rPr>
      </w:pPr>
      <w:r w:rsidRPr="001E14FA">
        <w:rPr>
          <w:lang w:val="en"/>
        </w:rPr>
        <w:t> </w:t>
      </w:r>
      <w:r w:rsidRPr="001E14FA">
        <w:rPr>
          <w:i/>
          <w:iCs/>
          <w:lang w:val="en"/>
        </w:rPr>
        <w:t>Patches, Matt (9 July 2013). </w:t>
      </w:r>
      <w:hyperlink r:id="rId50" w:history="1">
        <w:r w:rsidRPr="001E14FA">
          <w:rPr>
            <w:rStyle w:val="Hyperlink"/>
            <w:i/>
            <w:iCs/>
            <w:lang w:val="en"/>
          </w:rPr>
          <w:t>"We're Living in the Age of the Movie Trailer Money Shot"</w:t>
        </w:r>
      </w:hyperlink>
      <w:r w:rsidRPr="001E14FA">
        <w:rPr>
          <w:i/>
          <w:iCs/>
          <w:lang w:val="en"/>
        </w:rPr>
        <w:t>. Vulture. Retrieved 23 May 2016.</w:t>
      </w:r>
    </w:p>
    <w:p w14:paraId="3F0866FC" w14:textId="77777777" w:rsidR="001E14FA" w:rsidRPr="001E14FA" w:rsidRDefault="001E14FA" w:rsidP="001E14FA">
      <w:pPr>
        <w:numPr>
          <w:ilvl w:val="0"/>
          <w:numId w:val="14"/>
        </w:numPr>
        <w:rPr>
          <w:lang w:val="en"/>
        </w:rPr>
      </w:pPr>
      <w:r w:rsidRPr="001E14FA">
        <w:rPr>
          <w:lang w:val="en"/>
        </w:rPr>
        <w:t> </w:t>
      </w:r>
      <w:hyperlink r:id="rId51" w:tooltip="William Safire" w:history="1">
        <w:r w:rsidRPr="001E14FA">
          <w:rPr>
            <w:rStyle w:val="Hyperlink"/>
            <w:i/>
            <w:iCs/>
            <w:lang w:val="en"/>
          </w:rPr>
          <w:t>William Safire</w:t>
        </w:r>
      </w:hyperlink>
      <w:r w:rsidRPr="001E14FA">
        <w:rPr>
          <w:i/>
          <w:iCs/>
          <w:lang w:val="en"/>
        </w:rPr>
        <w:t> (2005-03-13). </w:t>
      </w:r>
      <w:hyperlink r:id="rId52" w:history="1">
        <w:r w:rsidRPr="001E14FA">
          <w:rPr>
            <w:rStyle w:val="Hyperlink"/>
            <w:i/>
            <w:iCs/>
            <w:lang w:val="en"/>
          </w:rPr>
          <w:t>"On Language: Money Quote"</w:t>
        </w:r>
      </w:hyperlink>
      <w:r w:rsidRPr="001E14FA">
        <w:rPr>
          <w:i/>
          <w:iCs/>
          <w:lang w:val="en"/>
        </w:rPr>
        <w:t>. </w:t>
      </w:r>
      <w:hyperlink r:id="rId53" w:tooltip="The New York Times Magazine" w:history="1">
        <w:r w:rsidRPr="001E14FA">
          <w:rPr>
            <w:rStyle w:val="Hyperlink"/>
            <w:i/>
            <w:iCs/>
            <w:lang w:val="en"/>
          </w:rPr>
          <w:t>The New York Times Magazine</w:t>
        </w:r>
      </w:hyperlink>
      <w:r w:rsidRPr="001E14FA">
        <w:rPr>
          <w:i/>
          <w:iCs/>
          <w:lang w:val="en"/>
        </w:rPr>
        <w:t>.</w:t>
      </w:r>
    </w:p>
    <w:p w14:paraId="4063A970" w14:textId="77777777" w:rsidR="001E14FA" w:rsidRPr="001E14FA" w:rsidRDefault="001E14FA" w:rsidP="001E14FA">
      <w:pPr>
        <w:numPr>
          <w:ilvl w:val="0"/>
          <w:numId w:val="14"/>
        </w:numPr>
        <w:rPr>
          <w:lang w:val="en"/>
        </w:rPr>
      </w:pPr>
      <w:r w:rsidRPr="001E14FA">
        <w:rPr>
          <w:lang w:val="en"/>
        </w:rPr>
        <w:t> </w:t>
      </w:r>
      <w:r w:rsidRPr="001E14FA">
        <w:rPr>
          <w:i/>
          <w:iCs/>
          <w:lang w:val="en"/>
        </w:rPr>
        <w:t>Tom Dalzell; Terry Victor (2008). "money shot". </w:t>
      </w:r>
      <w:hyperlink r:id="rId54" w:history="1">
        <w:r w:rsidRPr="001E14FA">
          <w:rPr>
            <w:rStyle w:val="Hyperlink"/>
            <w:i/>
            <w:iCs/>
            <w:lang w:val="en"/>
          </w:rPr>
          <w:t>The Concise New Partridge Dictionary of Slang and Unconventional English</w:t>
        </w:r>
      </w:hyperlink>
      <w:r w:rsidRPr="001E14FA">
        <w:rPr>
          <w:i/>
          <w:iCs/>
          <w:lang w:val="en"/>
        </w:rPr>
        <w:t>. Routledge. p. 436. </w:t>
      </w:r>
      <w:hyperlink r:id="rId55" w:tooltip="ISBN (identifier)" w:history="1">
        <w:r w:rsidRPr="001E14FA">
          <w:rPr>
            <w:rStyle w:val="Hyperlink"/>
            <w:i/>
            <w:iCs/>
            <w:lang w:val="en"/>
          </w:rPr>
          <w:t>ISBN</w:t>
        </w:r>
      </w:hyperlink>
      <w:r w:rsidRPr="001E14FA">
        <w:rPr>
          <w:i/>
          <w:iCs/>
          <w:lang w:val="en"/>
        </w:rPr>
        <w:t> </w:t>
      </w:r>
      <w:hyperlink r:id="rId56" w:tooltip="Special:BookSources/9780203962114" w:history="1">
        <w:r w:rsidRPr="001E14FA">
          <w:rPr>
            <w:rStyle w:val="Hyperlink"/>
            <w:i/>
            <w:iCs/>
            <w:lang w:val="en"/>
          </w:rPr>
          <w:t>9780203962114</w:t>
        </w:r>
      </w:hyperlink>
      <w:r w:rsidRPr="001E14FA">
        <w:rPr>
          <w:i/>
          <w:iCs/>
          <w:lang w:val="en"/>
        </w:rPr>
        <w:t>.</w:t>
      </w:r>
    </w:p>
    <w:p w14:paraId="4A680A00" w14:textId="77777777" w:rsidR="001E14FA" w:rsidRPr="001E14FA" w:rsidRDefault="001E14FA" w:rsidP="001E14FA">
      <w:pPr>
        <w:numPr>
          <w:ilvl w:val="0"/>
          <w:numId w:val="14"/>
        </w:numPr>
        <w:rPr>
          <w:lang w:val="en"/>
        </w:rPr>
      </w:pPr>
      <w:r w:rsidRPr="001E14FA">
        <w:rPr>
          <w:lang w:val="en"/>
        </w:rPr>
        <w:t> </w:t>
      </w:r>
      <w:r w:rsidRPr="001E14FA">
        <w:rPr>
          <w:i/>
          <w:iCs/>
          <w:lang w:val="en"/>
        </w:rPr>
        <w:t>Jane Mills (2001). </w:t>
      </w:r>
      <w:hyperlink r:id="rId57" w:history="1">
        <w:r w:rsidRPr="001E14FA">
          <w:rPr>
            <w:rStyle w:val="Hyperlink"/>
            <w:i/>
            <w:iCs/>
            <w:lang w:val="en"/>
          </w:rPr>
          <w:t>The Money Shot: Cinema, Sin and Censorship</w:t>
        </w:r>
      </w:hyperlink>
      <w:r w:rsidRPr="001E14FA">
        <w:rPr>
          <w:i/>
          <w:iCs/>
          <w:lang w:val="en"/>
        </w:rPr>
        <w:t>. Annandale: Pluto Press. p. xix. </w:t>
      </w:r>
      <w:hyperlink r:id="rId58" w:tooltip="ISBN (identifier)" w:history="1">
        <w:r w:rsidRPr="001E14FA">
          <w:rPr>
            <w:rStyle w:val="Hyperlink"/>
            <w:i/>
            <w:iCs/>
            <w:lang w:val="en"/>
          </w:rPr>
          <w:t>ISBN</w:t>
        </w:r>
      </w:hyperlink>
      <w:r w:rsidRPr="001E14FA">
        <w:rPr>
          <w:i/>
          <w:iCs/>
          <w:lang w:val="en"/>
        </w:rPr>
        <w:t> </w:t>
      </w:r>
      <w:hyperlink r:id="rId59" w:tooltip="Special:BookSources/1-86403-142-5" w:history="1">
        <w:r w:rsidRPr="001E14FA">
          <w:rPr>
            <w:rStyle w:val="Hyperlink"/>
            <w:i/>
            <w:iCs/>
            <w:lang w:val="en"/>
          </w:rPr>
          <w:t>1-86403-142-5</w:t>
        </w:r>
      </w:hyperlink>
      <w:r w:rsidRPr="001E14FA">
        <w:rPr>
          <w:i/>
          <w:iCs/>
          <w:lang w:val="en"/>
        </w:rPr>
        <w:t>. Archived from </w:t>
      </w:r>
      <w:hyperlink r:id="rId60" w:history="1">
        <w:r w:rsidRPr="001E14FA">
          <w:rPr>
            <w:rStyle w:val="Hyperlink"/>
            <w:i/>
            <w:iCs/>
            <w:lang w:val="en"/>
          </w:rPr>
          <w:t>the original</w:t>
        </w:r>
      </w:hyperlink>
      <w:r w:rsidRPr="001E14FA">
        <w:rPr>
          <w:i/>
          <w:iCs/>
          <w:lang w:val="en"/>
        </w:rPr>
        <w:t> on 2010-12-25.</w:t>
      </w:r>
    </w:p>
    <w:p w14:paraId="14547373" w14:textId="77777777" w:rsidR="001E14FA" w:rsidRPr="001E14FA" w:rsidRDefault="001E14FA" w:rsidP="001E14FA">
      <w:pPr>
        <w:numPr>
          <w:ilvl w:val="0"/>
          <w:numId w:val="14"/>
        </w:numPr>
        <w:rPr>
          <w:lang w:val="en"/>
        </w:rPr>
      </w:pPr>
      <w:r w:rsidRPr="001E14FA">
        <w:rPr>
          <w:lang w:val="en"/>
        </w:rPr>
        <w:t> </w:t>
      </w:r>
      <w:hyperlink r:id="rId61" w:tooltip="Linda Williams (film scholar)" w:history="1">
        <w:r w:rsidRPr="001E14FA">
          <w:rPr>
            <w:rStyle w:val="Hyperlink"/>
            <w:i/>
            <w:iCs/>
            <w:lang w:val="en"/>
          </w:rPr>
          <w:t>Linda Williams</w:t>
        </w:r>
      </w:hyperlink>
      <w:r w:rsidRPr="001E14FA">
        <w:rPr>
          <w:i/>
          <w:iCs/>
          <w:lang w:val="en"/>
        </w:rPr>
        <w:t> (1989). </w:t>
      </w:r>
      <w:hyperlink r:id="rId62" w:history="1">
        <w:r w:rsidRPr="001E14FA">
          <w:rPr>
            <w:rStyle w:val="Hyperlink"/>
            <w:i/>
            <w:iCs/>
            <w:lang w:val="en"/>
          </w:rPr>
          <w:t>Hard Core: Power, Pleasure, and the "Frenzy of the Visible"</w:t>
        </w:r>
      </w:hyperlink>
      <w:r w:rsidRPr="001E14FA">
        <w:rPr>
          <w:i/>
          <w:iCs/>
          <w:lang w:val="en"/>
        </w:rPr>
        <w:t>. University of California Press. pp. 93–95. </w:t>
      </w:r>
      <w:hyperlink r:id="rId63" w:tooltip="ISBN (identifier)" w:history="1">
        <w:r w:rsidRPr="001E14FA">
          <w:rPr>
            <w:rStyle w:val="Hyperlink"/>
            <w:i/>
            <w:iCs/>
            <w:lang w:val="en"/>
          </w:rPr>
          <w:t>ISBN</w:t>
        </w:r>
      </w:hyperlink>
      <w:r w:rsidRPr="001E14FA">
        <w:rPr>
          <w:i/>
          <w:iCs/>
          <w:lang w:val="en"/>
        </w:rPr>
        <w:t> </w:t>
      </w:r>
      <w:hyperlink r:id="rId64" w:tooltip="Special:BookSources/978-0-520-06652-6" w:history="1">
        <w:r w:rsidRPr="001E14FA">
          <w:rPr>
            <w:rStyle w:val="Hyperlink"/>
            <w:i/>
            <w:iCs/>
            <w:lang w:val="en"/>
          </w:rPr>
          <w:t>978-0-520-06652-6</w:t>
        </w:r>
      </w:hyperlink>
      <w:r w:rsidRPr="001E14FA">
        <w:rPr>
          <w:i/>
          <w:iCs/>
          <w:lang w:val="en"/>
        </w:rPr>
        <w:t>.</w:t>
      </w:r>
    </w:p>
    <w:p w14:paraId="06DDC744" w14:textId="77777777" w:rsidR="001E14FA" w:rsidRPr="001E14FA" w:rsidRDefault="001E14FA" w:rsidP="001E14FA">
      <w:pPr>
        <w:numPr>
          <w:ilvl w:val="0"/>
          <w:numId w:val="14"/>
        </w:numPr>
        <w:rPr>
          <w:lang w:val="en"/>
        </w:rPr>
      </w:pPr>
      <w:r w:rsidRPr="001E14FA">
        <w:rPr>
          <w:lang w:val="en"/>
        </w:rPr>
        <w:lastRenderedPageBreak/>
        <w:t> </w:t>
      </w:r>
      <w:r w:rsidRPr="001E14FA">
        <w:rPr>
          <w:i/>
          <w:iCs/>
          <w:lang w:val="en"/>
        </w:rPr>
        <w:t>Williams, Linda (1989). </w:t>
      </w:r>
      <w:hyperlink r:id="rId65" w:history="1">
        <w:r w:rsidRPr="001E14FA">
          <w:rPr>
            <w:rStyle w:val="Hyperlink"/>
            <w:i/>
            <w:iCs/>
            <w:lang w:val="en"/>
          </w:rPr>
          <w:t>Hard Core: power, pleasure, and the "frenzy of the visible"</w:t>
        </w:r>
      </w:hyperlink>
      <w:r w:rsidRPr="001E14FA">
        <w:rPr>
          <w:i/>
          <w:iCs/>
          <w:lang w:val="en"/>
        </w:rPr>
        <w:t> (First ed.). Berkeley and Los Angeles: University of California Press. pp. </w:t>
      </w:r>
      <w:hyperlink r:id="rId66" w:history="1">
        <w:r w:rsidRPr="001E14FA">
          <w:rPr>
            <w:rStyle w:val="Hyperlink"/>
            <w:i/>
            <w:iCs/>
            <w:lang w:val="en"/>
          </w:rPr>
          <w:t>233–234</w:t>
        </w:r>
      </w:hyperlink>
      <w:r w:rsidRPr="001E14FA">
        <w:rPr>
          <w:i/>
          <w:iCs/>
          <w:lang w:val="en"/>
        </w:rPr>
        <w:t>. </w:t>
      </w:r>
      <w:hyperlink r:id="rId67" w:tooltip="ISBN (identifier)" w:history="1">
        <w:r w:rsidRPr="001E14FA">
          <w:rPr>
            <w:rStyle w:val="Hyperlink"/>
            <w:i/>
            <w:iCs/>
            <w:lang w:val="en"/>
          </w:rPr>
          <w:t>ISBN</w:t>
        </w:r>
      </w:hyperlink>
      <w:r w:rsidRPr="001E14FA">
        <w:rPr>
          <w:i/>
          <w:iCs/>
          <w:lang w:val="en"/>
        </w:rPr>
        <w:t> </w:t>
      </w:r>
      <w:hyperlink r:id="rId68" w:tooltip="Special:BookSources/0-520-06653-7" w:history="1">
        <w:r w:rsidRPr="001E14FA">
          <w:rPr>
            <w:rStyle w:val="Hyperlink"/>
            <w:i/>
            <w:iCs/>
            <w:lang w:val="en"/>
          </w:rPr>
          <w:t>0-520-06653-7</w:t>
        </w:r>
      </w:hyperlink>
      <w:r w:rsidRPr="001E14FA">
        <w:rPr>
          <w:i/>
          <w:iCs/>
          <w:lang w:val="en"/>
        </w:rPr>
        <w:t>.</w:t>
      </w:r>
    </w:p>
    <w:p w14:paraId="05322FEF" w14:textId="77777777" w:rsidR="001E14FA" w:rsidRPr="001E14FA" w:rsidRDefault="001E14FA" w:rsidP="001E14FA">
      <w:pPr>
        <w:numPr>
          <w:ilvl w:val="0"/>
          <w:numId w:val="14"/>
        </w:numPr>
        <w:rPr>
          <w:lang w:val="en"/>
        </w:rPr>
      </w:pPr>
      <w:r w:rsidRPr="001E14FA">
        <w:rPr>
          <w:lang w:val="en"/>
        </w:rPr>
        <w:t> </w:t>
      </w:r>
      <w:r w:rsidRPr="001E14FA">
        <w:rPr>
          <w:i/>
          <w:iCs/>
          <w:lang w:val="en"/>
        </w:rPr>
        <w:t>Ralph Stuart Singleton; James A. Conrad (2000). Janna Wong Healy (ed.). The Filmmaker's Dictionary (2nd ed.). Hollywood, California: Lone Eagle Publishing.</w:t>
      </w:r>
    </w:p>
    <w:p w14:paraId="71658816" w14:textId="77777777" w:rsidR="001E14FA" w:rsidRPr="001E14FA" w:rsidRDefault="001E14FA" w:rsidP="001E14FA">
      <w:pPr>
        <w:numPr>
          <w:ilvl w:val="0"/>
          <w:numId w:val="14"/>
        </w:numPr>
        <w:rPr>
          <w:lang w:val="en"/>
        </w:rPr>
      </w:pPr>
      <w:r w:rsidRPr="001E14FA">
        <w:rPr>
          <w:lang w:val="en"/>
        </w:rPr>
        <w:t> "Money Shot". Oxford English Dictionary Online.</w:t>
      </w:r>
    </w:p>
    <w:p w14:paraId="5F22B0E5" w14:textId="77777777" w:rsidR="001E14FA" w:rsidRPr="001E14FA" w:rsidRDefault="001E14FA" w:rsidP="001E14FA">
      <w:pPr>
        <w:numPr>
          <w:ilvl w:val="0"/>
          <w:numId w:val="14"/>
        </w:numPr>
        <w:rPr>
          <w:lang w:val="en"/>
        </w:rPr>
      </w:pPr>
      <w:r w:rsidRPr="001E14FA">
        <w:rPr>
          <w:lang w:val="en"/>
        </w:rPr>
        <w:t> </w:t>
      </w:r>
      <w:hyperlink r:id="rId69" w:history="1">
        <w:r w:rsidRPr="001E14FA">
          <w:rPr>
            <w:rStyle w:val="Hyperlink"/>
            <w:i/>
            <w:iCs/>
            <w:lang w:val="en"/>
          </w:rPr>
          <w:t>"Approved for All Audiences: A Brief History of the Modern Movie Trailer"</w:t>
        </w:r>
      </w:hyperlink>
      <w:r w:rsidRPr="001E14FA">
        <w:rPr>
          <w:i/>
          <w:iCs/>
          <w:lang w:val="en"/>
        </w:rPr>
        <w:t>. Yahoo! Movies. 16 July 2014. Retrieved 23 May 2016.</w:t>
      </w:r>
    </w:p>
    <w:p w14:paraId="50E9399A" w14:textId="77777777" w:rsidR="001E14FA" w:rsidRPr="001E14FA" w:rsidRDefault="001E14FA" w:rsidP="001E14FA">
      <w:pPr>
        <w:numPr>
          <w:ilvl w:val="0"/>
          <w:numId w:val="14"/>
        </w:numPr>
        <w:rPr>
          <w:lang w:val="en"/>
        </w:rPr>
      </w:pPr>
      <w:r w:rsidRPr="001E14FA">
        <w:rPr>
          <w:lang w:val="en"/>
        </w:rPr>
        <w:t> </w:t>
      </w:r>
      <w:r w:rsidRPr="001E14FA">
        <w:rPr>
          <w:i/>
          <w:iCs/>
          <w:lang w:val="en"/>
        </w:rPr>
        <w:t>Laura Grindstaff (2002). </w:t>
      </w:r>
      <w:hyperlink r:id="rId70" w:history="1">
        <w:r w:rsidRPr="001E14FA">
          <w:rPr>
            <w:rStyle w:val="Hyperlink"/>
            <w:i/>
            <w:iCs/>
            <w:lang w:val="en"/>
          </w:rPr>
          <w:t>The money shot: trash, class, and the making of TV talk shows</w:t>
        </w:r>
      </w:hyperlink>
      <w:r w:rsidRPr="001E14FA">
        <w:rPr>
          <w:i/>
          <w:iCs/>
          <w:lang w:val="en"/>
        </w:rPr>
        <w:t>. University of Chicago Press. p. 19. </w:t>
      </w:r>
      <w:hyperlink r:id="rId71" w:tooltip="ISBN (identifier)" w:history="1">
        <w:r w:rsidRPr="001E14FA">
          <w:rPr>
            <w:rStyle w:val="Hyperlink"/>
            <w:i/>
            <w:iCs/>
            <w:lang w:val="en"/>
          </w:rPr>
          <w:t>ISBN</w:t>
        </w:r>
      </w:hyperlink>
      <w:r w:rsidRPr="001E14FA">
        <w:rPr>
          <w:i/>
          <w:iCs/>
          <w:lang w:val="en"/>
        </w:rPr>
        <w:t> </w:t>
      </w:r>
      <w:hyperlink r:id="rId72" w:tooltip="Special:BookSources/978-0-226-30911-8" w:history="1">
        <w:r w:rsidRPr="001E14FA">
          <w:rPr>
            <w:rStyle w:val="Hyperlink"/>
            <w:i/>
            <w:iCs/>
            <w:lang w:val="en"/>
          </w:rPr>
          <w:t>978-0-226-30911-8</w:t>
        </w:r>
      </w:hyperlink>
      <w:r w:rsidRPr="001E14FA">
        <w:rPr>
          <w:i/>
          <w:iCs/>
          <w:lang w:val="en"/>
        </w:rPr>
        <w:t>.</w:t>
      </w:r>
    </w:p>
    <w:p w14:paraId="1E539ED1" w14:textId="77777777" w:rsidR="001E14FA" w:rsidRPr="001E14FA" w:rsidRDefault="001E14FA" w:rsidP="001E14FA">
      <w:pPr>
        <w:numPr>
          <w:ilvl w:val="0"/>
          <w:numId w:val="14"/>
        </w:numPr>
        <w:rPr>
          <w:lang w:val="en"/>
        </w:rPr>
      </w:pPr>
      <w:r w:rsidRPr="001E14FA">
        <w:rPr>
          <w:lang w:val="en"/>
        </w:rPr>
        <w:t> </w:t>
      </w:r>
      <w:r w:rsidRPr="001E14FA">
        <w:rPr>
          <w:i/>
          <w:iCs/>
          <w:lang w:val="en"/>
        </w:rPr>
        <w:t>John Edward McGrath (2004). </w:t>
      </w:r>
      <w:hyperlink r:id="rId73" w:history="1">
        <w:r w:rsidRPr="001E14FA">
          <w:rPr>
            <w:rStyle w:val="Hyperlink"/>
            <w:i/>
            <w:iCs/>
            <w:lang w:val="en"/>
          </w:rPr>
          <w:t>Loving big brother: performance, privacy and surveillance space</w:t>
        </w:r>
      </w:hyperlink>
      <w:r w:rsidRPr="001E14FA">
        <w:rPr>
          <w:i/>
          <w:iCs/>
          <w:lang w:val="en"/>
        </w:rPr>
        <w:t>. Psychology Press. p. 80. </w:t>
      </w:r>
      <w:hyperlink r:id="rId74" w:tooltip="ISBN (identifier)" w:history="1">
        <w:r w:rsidRPr="001E14FA">
          <w:rPr>
            <w:rStyle w:val="Hyperlink"/>
            <w:i/>
            <w:iCs/>
            <w:lang w:val="en"/>
          </w:rPr>
          <w:t>ISBN</w:t>
        </w:r>
      </w:hyperlink>
      <w:r w:rsidRPr="001E14FA">
        <w:rPr>
          <w:i/>
          <w:iCs/>
          <w:lang w:val="en"/>
        </w:rPr>
        <w:t> </w:t>
      </w:r>
      <w:hyperlink r:id="rId75" w:tooltip="Special:BookSources/978-0-415-27537-8" w:history="1">
        <w:r w:rsidRPr="001E14FA">
          <w:rPr>
            <w:rStyle w:val="Hyperlink"/>
            <w:i/>
            <w:iCs/>
            <w:lang w:val="en"/>
          </w:rPr>
          <w:t>978-0-415-27537-8</w:t>
        </w:r>
      </w:hyperlink>
      <w:r w:rsidRPr="001E14FA">
        <w:rPr>
          <w:i/>
          <w:iCs/>
          <w:lang w:val="en"/>
        </w:rPr>
        <w:t>.</w:t>
      </w:r>
    </w:p>
    <w:tbl>
      <w:tblPr>
        <w:tblW w:w="14106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9"/>
        <w:gridCol w:w="10257"/>
      </w:tblGrid>
      <w:tr w:rsidR="001E14FA" w:rsidRPr="001E14FA" w14:paraId="0CCA4AEB" w14:textId="77777777">
        <w:trPr>
          <w:tblCellSpacing w:w="15" w:type="dxa"/>
          <w:jc w:val="center"/>
        </w:trPr>
        <w:tc>
          <w:tcPr>
            <w:tcW w:w="0" w:type="auto"/>
            <w:gridSpan w:val="2"/>
            <w:shd w:val="clear" w:color="auto" w:fill="CCCC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0900718D" w14:textId="77777777" w:rsidR="001E14FA" w:rsidRPr="001E14FA" w:rsidRDefault="001E14FA" w:rsidP="001E14FA">
            <w:pPr>
              <w:numPr>
                <w:ilvl w:val="0"/>
                <w:numId w:val="15"/>
              </w:numPr>
            </w:pPr>
            <w:hyperlink r:id="rId76" w:tooltip="Template:Sexual slang" w:history="1">
              <w:r w:rsidRPr="001E14FA">
                <w:rPr>
                  <w:rStyle w:val="Hyperlink"/>
                </w:rPr>
                <w:t>v</w:t>
              </w:r>
            </w:hyperlink>
          </w:p>
          <w:p w14:paraId="7110D57B" w14:textId="77777777" w:rsidR="001E14FA" w:rsidRPr="001E14FA" w:rsidRDefault="001E14FA" w:rsidP="001E14FA">
            <w:pPr>
              <w:numPr>
                <w:ilvl w:val="0"/>
                <w:numId w:val="15"/>
              </w:numPr>
            </w:pPr>
            <w:hyperlink r:id="rId77" w:tooltip="Template talk:Sexual slang" w:history="1">
              <w:r w:rsidRPr="001E14FA">
                <w:rPr>
                  <w:rStyle w:val="Hyperlink"/>
                </w:rPr>
                <w:t>t</w:t>
              </w:r>
            </w:hyperlink>
          </w:p>
          <w:p w14:paraId="2DDAD6C8" w14:textId="77777777" w:rsidR="001E14FA" w:rsidRPr="001E14FA" w:rsidRDefault="001E14FA" w:rsidP="001E14FA">
            <w:pPr>
              <w:numPr>
                <w:ilvl w:val="0"/>
                <w:numId w:val="15"/>
              </w:numPr>
            </w:pPr>
            <w:hyperlink r:id="rId78" w:tooltip="Special:EditPage/Template:Sexual slang" w:history="1">
              <w:r w:rsidRPr="001E14FA">
                <w:rPr>
                  <w:rStyle w:val="Hyperlink"/>
                </w:rPr>
                <w:t>e</w:t>
              </w:r>
            </w:hyperlink>
          </w:p>
          <w:p w14:paraId="3F6E7D50" w14:textId="77777777" w:rsidR="001E14FA" w:rsidRPr="001E14FA" w:rsidRDefault="001E14FA" w:rsidP="001E14FA">
            <w:pPr>
              <w:rPr>
                <w:b/>
                <w:bCs/>
              </w:rPr>
            </w:pPr>
            <w:hyperlink r:id="rId79" w:tooltip="Sexual slang" w:history="1">
              <w:r w:rsidRPr="001E14FA">
                <w:rPr>
                  <w:rStyle w:val="Hyperlink"/>
                  <w:b/>
                  <w:bCs/>
                </w:rPr>
                <w:t>Sexual slang</w:t>
              </w:r>
            </w:hyperlink>
          </w:p>
        </w:tc>
      </w:tr>
      <w:tr w:rsidR="001E14FA" w:rsidRPr="001E14FA" w14:paraId="54D053DF" w14:textId="77777777">
        <w:trPr>
          <w:tblCellSpacing w:w="15" w:type="dxa"/>
          <w:jc w:val="center"/>
        </w:trPr>
        <w:tc>
          <w:tcPr>
            <w:tcW w:w="787" w:type="dxa"/>
            <w:tcBorders>
              <w:top w:val="single" w:sz="12" w:space="0" w:color="FDFDFD"/>
            </w:tcBorders>
            <w:shd w:val="clear" w:color="auto" w:fill="DDDDFF"/>
            <w:noWrap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47A8DF94" w14:textId="77777777" w:rsidR="001E14FA" w:rsidRPr="001E14FA" w:rsidRDefault="001E14FA" w:rsidP="001E14FA">
            <w:pPr>
              <w:rPr>
                <w:b/>
                <w:bCs/>
              </w:rPr>
            </w:pPr>
          </w:p>
        </w:tc>
        <w:tc>
          <w:tcPr>
            <w:tcW w:w="2794" w:type="dxa"/>
            <w:tcBorders>
              <w:top w:val="single" w:sz="12" w:space="0" w:color="FDFDFD"/>
              <w:left w:val="single" w:sz="12" w:space="0" w:color="FDFDFD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96122C" w14:textId="77777777" w:rsidR="001E14FA" w:rsidRPr="001E14FA" w:rsidRDefault="001E14FA" w:rsidP="001E14FA">
            <w:pPr>
              <w:numPr>
                <w:ilvl w:val="0"/>
                <w:numId w:val="16"/>
              </w:numPr>
            </w:pPr>
          </w:p>
          <w:p w14:paraId="7C4400EA" w14:textId="77777777" w:rsidR="001E14FA" w:rsidRPr="001E14FA" w:rsidRDefault="001E14FA" w:rsidP="001E14FA">
            <w:pPr>
              <w:numPr>
                <w:ilvl w:val="0"/>
                <w:numId w:val="16"/>
              </w:numPr>
            </w:pPr>
          </w:p>
          <w:p w14:paraId="57E41687" w14:textId="77777777" w:rsidR="001E14FA" w:rsidRPr="001E14FA" w:rsidRDefault="001E14FA" w:rsidP="001E14FA">
            <w:pPr>
              <w:numPr>
                <w:ilvl w:val="0"/>
                <w:numId w:val="16"/>
              </w:numPr>
            </w:pPr>
          </w:p>
          <w:p w14:paraId="64412D41" w14:textId="77777777" w:rsidR="001E14FA" w:rsidRPr="001E14FA" w:rsidRDefault="001E14FA" w:rsidP="001E14FA">
            <w:pPr>
              <w:numPr>
                <w:ilvl w:val="0"/>
                <w:numId w:val="16"/>
              </w:numPr>
            </w:pPr>
          </w:p>
          <w:p w14:paraId="33720C40" w14:textId="77777777" w:rsidR="001E14FA" w:rsidRPr="001E14FA" w:rsidRDefault="001E14FA" w:rsidP="001E14FA">
            <w:pPr>
              <w:numPr>
                <w:ilvl w:val="0"/>
                <w:numId w:val="16"/>
              </w:numPr>
            </w:pPr>
          </w:p>
          <w:p w14:paraId="394CD3D5" w14:textId="77777777" w:rsidR="001E14FA" w:rsidRPr="001E14FA" w:rsidRDefault="001E14FA" w:rsidP="001E14FA">
            <w:pPr>
              <w:numPr>
                <w:ilvl w:val="0"/>
                <w:numId w:val="16"/>
              </w:numPr>
            </w:pPr>
          </w:p>
          <w:p w14:paraId="53677163" w14:textId="77777777" w:rsidR="001E14FA" w:rsidRPr="001E14FA" w:rsidRDefault="001E14FA" w:rsidP="001E14FA">
            <w:pPr>
              <w:numPr>
                <w:ilvl w:val="0"/>
                <w:numId w:val="16"/>
              </w:numPr>
            </w:pPr>
          </w:p>
          <w:p w14:paraId="4275C918" w14:textId="77777777" w:rsidR="001E14FA" w:rsidRPr="001E14FA" w:rsidRDefault="001E14FA" w:rsidP="001E14FA">
            <w:pPr>
              <w:numPr>
                <w:ilvl w:val="0"/>
                <w:numId w:val="16"/>
              </w:numPr>
            </w:pPr>
          </w:p>
          <w:p w14:paraId="3BB0674D" w14:textId="77777777" w:rsidR="001E14FA" w:rsidRPr="001E14FA" w:rsidRDefault="001E14FA" w:rsidP="001E14FA">
            <w:pPr>
              <w:numPr>
                <w:ilvl w:val="0"/>
                <w:numId w:val="16"/>
              </w:numPr>
            </w:pPr>
          </w:p>
          <w:p w14:paraId="7977B6AE" w14:textId="77777777" w:rsidR="001E14FA" w:rsidRPr="001E14FA" w:rsidRDefault="001E14FA" w:rsidP="001E14FA">
            <w:pPr>
              <w:numPr>
                <w:ilvl w:val="0"/>
                <w:numId w:val="16"/>
              </w:numPr>
            </w:pPr>
          </w:p>
          <w:p w14:paraId="00A83CE2" w14:textId="77777777" w:rsidR="001E14FA" w:rsidRPr="001E14FA" w:rsidRDefault="001E14FA" w:rsidP="001E14FA">
            <w:pPr>
              <w:numPr>
                <w:ilvl w:val="0"/>
                <w:numId w:val="16"/>
              </w:numPr>
            </w:pPr>
          </w:p>
          <w:p w14:paraId="51344D64" w14:textId="77777777" w:rsidR="001E14FA" w:rsidRPr="001E14FA" w:rsidRDefault="001E14FA" w:rsidP="001E14FA">
            <w:pPr>
              <w:numPr>
                <w:ilvl w:val="0"/>
                <w:numId w:val="16"/>
              </w:numPr>
            </w:pPr>
          </w:p>
          <w:p w14:paraId="5E89E45F" w14:textId="77777777" w:rsidR="001E14FA" w:rsidRPr="001E14FA" w:rsidRDefault="001E14FA" w:rsidP="001E14FA">
            <w:pPr>
              <w:numPr>
                <w:ilvl w:val="0"/>
                <w:numId w:val="16"/>
              </w:numPr>
            </w:pPr>
          </w:p>
          <w:p w14:paraId="6B0AFD28" w14:textId="77777777" w:rsidR="001E14FA" w:rsidRPr="001E14FA" w:rsidRDefault="001E14FA" w:rsidP="001E14FA">
            <w:pPr>
              <w:numPr>
                <w:ilvl w:val="0"/>
                <w:numId w:val="16"/>
              </w:numPr>
            </w:pPr>
          </w:p>
          <w:p w14:paraId="1F9ECFE9" w14:textId="77777777" w:rsidR="001E14FA" w:rsidRPr="001E14FA" w:rsidRDefault="001E14FA" w:rsidP="001E14FA">
            <w:pPr>
              <w:numPr>
                <w:ilvl w:val="0"/>
                <w:numId w:val="16"/>
              </w:numPr>
            </w:pPr>
          </w:p>
          <w:p w14:paraId="2A9AD22C" w14:textId="77777777" w:rsidR="001E14FA" w:rsidRPr="001E14FA" w:rsidRDefault="001E14FA" w:rsidP="001E14FA">
            <w:pPr>
              <w:numPr>
                <w:ilvl w:val="0"/>
                <w:numId w:val="16"/>
              </w:numPr>
            </w:pPr>
          </w:p>
          <w:p w14:paraId="107DA220" w14:textId="77777777" w:rsidR="001E14FA" w:rsidRPr="001E14FA" w:rsidRDefault="001E14FA" w:rsidP="001E14FA">
            <w:pPr>
              <w:numPr>
                <w:ilvl w:val="0"/>
                <w:numId w:val="16"/>
              </w:numPr>
            </w:pPr>
          </w:p>
          <w:p w14:paraId="3EC16BAF" w14:textId="77777777" w:rsidR="001E14FA" w:rsidRPr="001E14FA" w:rsidRDefault="001E14FA" w:rsidP="001E14FA">
            <w:pPr>
              <w:numPr>
                <w:ilvl w:val="0"/>
                <w:numId w:val="16"/>
              </w:numPr>
            </w:pPr>
          </w:p>
          <w:p w14:paraId="1D4CEC0C" w14:textId="77777777" w:rsidR="001E14FA" w:rsidRPr="001E14FA" w:rsidRDefault="001E14FA" w:rsidP="001E14FA">
            <w:pPr>
              <w:numPr>
                <w:ilvl w:val="0"/>
                <w:numId w:val="16"/>
              </w:numPr>
            </w:pPr>
          </w:p>
          <w:p w14:paraId="2B08492D" w14:textId="77777777" w:rsidR="001E14FA" w:rsidRPr="001E14FA" w:rsidRDefault="001E14FA" w:rsidP="001E14FA">
            <w:pPr>
              <w:numPr>
                <w:ilvl w:val="0"/>
                <w:numId w:val="16"/>
              </w:numPr>
            </w:pPr>
          </w:p>
          <w:p w14:paraId="77EBFB64" w14:textId="77777777" w:rsidR="001E14FA" w:rsidRPr="001E14FA" w:rsidRDefault="001E14FA" w:rsidP="001E14FA">
            <w:pPr>
              <w:numPr>
                <w:ilvl w:val="0"/>
                <w:numId w:val="16"/>
              </w:numPr>
            </w:pPr>
          </w:p>
          <w:p w14:paraId="33182670" w14:textId="77777777" w:rsidR="001E14FA" w:rsidRPr="001E14FA" w:rsidRDefault="001E14FA" w:rsidP="001E14FA">
            <w:pPr>
              <w:numPr>
                <w:ilvl w:val="0"/>
                <w:numId w:val="16"/>
              </w:numPr>
            </w:pPr>
          </w:p>
          <w:p w14:paraId="40875AF3" w14:textId="77777777" w:rsidR="001E14FA" w:rsidRPr="001E14FA" w:rsidRDefault="001E14FA" w:rsidP="001E14FA">
            <w:pPr>
              <w:numPr>
                <w:ilvl w:val="0"/>
                <w:numId w:val="16"/>
              </w:numPr>
            </w:pPr>
          </w:p>
          <w:p w14:paraId="23B8E1F6" w14:textId="77777777" w:rsidR="001E14FA" w:rsidRPr="001E14FA" w:rsidRDefault="001E14FA" w:rsidP="001E14FA">
            <w:pPr>
              <w:numPr>
                <w:ilvl w:val="0"/>
                <w:numId w:val="16"/>
              </w:numPr>
            </w:pPr>
          </w:p>
          <w:p w14:paraId="06C1715D" w14:textId="77777777" w:rsidR="001E14FA" w:rsidRPr="001E14FA" w:rsidRDefault="001E14FA" w:rsidP="001E14FA">
            <w:pPr>
              <w:numPr>
                <w:ilvl w:val="0"/>
                <w:numId w:val="16"/>
              </w:numPr>
            </w:pPr>
          </w:p>
          <w:p w14:paraId="4626ABD7" w14:textId="77777777" w:rsidR="001E14FA" w:rsidRPr="001E14FA" w:rsidRDefault="001E14FA" w:rsidP="001E14FA">
            <w:pPr>
              <w:numPr>
                <w:ilvl w:val="0"/>
                <w:numId w:val="16"/>
              </w:numPr>
            </w:pPr>
          </w:p>
          <w:p w14:paraId="549B33A4" w14:textId="77777777" w:rsidR="001E14FA" w:rsidRPr="001E14FA" w:rsidRDefault="001E14FA" w:rsidP="001E14FA">
            <w:pPr>
              <w:numPr>
                <w:ilvl w:val="0"/>
                <w:numId w:val="16"/>
              </w:numPr>
            </w:pPr>
          </w:p>
          <w:p w14:paraId="611900EE" w14:textId="77777777" w:rsidR="001E14FA" w:rsidRPr="001E14FA" w:rsidRDefault="001E14FA" w:rsidP="001E14FA">
            <w:pPr>
              <w:numPr>
                <w:ilvl w:val="0"/>
                <w:numId w:val="16"/>
              </w:numPr>
            </w:pPr>
          </w:p>
          <w:p w14:paraId="174588F3" w14:textId="77777777" w:rsidR="001E14FA" w:rsidRPr="001E14FA" w:rsidRDefault="001E14FA" w:rsidP="001E14FA">
            <w:pPr>
              <w:numPr>
                <w:ilvl w:val="0"/>
                <w:numId w:val="16"/>
              </w:numPr>
            </w:pPr>
          </w:p>
          <w:p w14:paraId="61A387A0" w14:textId="77777777" w:rsidR="001E14FA" w:rsidRPr="001E14FA" w:rsidRDefault="001E14FA" w:rsidP="001E14FA">
            <w:pPr>
              <w:numPr>
                <w:ilvl w:val="0"/>
                <w:numId w:val="16"/>
              </w:numPr>
            </w:pPr>
          </w:p>
          <w:p w14:paraId="5996EB8D" w14:textId="77777777" w:rsidR="001E14FA" w:rsidRPr="001E14FA" w:rsidRDefault="001E14FA" w:rsidP="001E14FA">
            <w:pPr>
              <w:numPr>
                <w:ilvl w:val="0"/>
                <w:numId w:val="16"/>
              </w:numPr>
            </w:pPr>
          </w:p>
          <w:p w14:paraId="0DD765AE" w14:textId="77777777" w:rsidR="001E14FA" w:rsidRPr="001E14FA" w:rsidRDefault="001E14FA" w:rsidP="001E14FA">
            <w:pPr>
              <w:numPr>
                <w:ilvl w:val="0"/>
                <w:numId w:val="16"/>
              </w:numPr>
            </w:pPr>
          </w:p>
          <w:p w14:paraId="1B647571" w14:textId="77777777" w:rsidR="001E14FA" w:rsidRPr="001E14FA" w:rsidRDefault="001E14FA" w:rsidP="001E14FA">
            <w:pPr>
              <w:numPr>
                <w:ilvl w:val="0"/>
                <w:numId w:val="16"/>
              </w:numPr>
            </w:pPr>
          </w:p>
          <w:p w14:paraId="77FA307C" w14:textId="77777777" w:rsidR="001E14FA" w:rsidRPr="001E14FA" w:rsidRDefault="001E14FA" w:rsidP="001E14FA">
            <w:pPr>
              <w:numPr>
                <w:ilvl w:val="0"/>
                <w:numId w:val="16"/>
              </w:numPr>
            </w:pPr>
          </w:p>
          <w:p w14:paraId="54230D57" w14:textId="77777777" w:rsidR="001E14FA" w:rsidRPr="001E14FA" w:rsidRDefault="001E14FA" w:rsidP="001E14FA">
            <w:pPr>
              <w:numPr>
                <w:ilvl w:val="0"/>
                <w:numId w:val="16"/>
              </w:numPr>
            </w:pPr>
          </w:p>
          <w:p w14:paraId="5FC3AC07" w14:textId="77777777" w:rsidR="001E14FA" w:rsidRPr="001E14FA" w:rsidRDefault="001E14FA" w:rsidP="001E14FA">
            <w:pPr>
              <w:numPr>
                <w:ilvl w:val="0"/>
                <w:numId w:val="16"/>
              </w:numPr>
            </w:pPr>
          </w:p>
          <w:p w14:paraId="70AB782F" w14:textId="77777777" w:rsidR="001E14FA" w:rsidRPr="001E14FA" w:rsidRDefault="001E14FA" w:rsidP="001E14FA">
            <w:pPr>
              <w:numPr>
                <w:ilvl w:val="0"/>
                <w:numId w:val="16"/>
              </w:numPr>
            </w:pPr>
          </w:p>
          <w:p w14:paraId="7D2E95A3" w14:textId="77777777" w:rsidR="001E14FA" w:rsidRPr="001E14FA" w:rsidRDefault="001E14FA" w:rsidP="001E14FA">
            <w:pPr>
              <w:numPr>
                <w:ilvl w:val="0"/>
                <w:numId w:val="16"/>
              </w:numPr>
            </w:pPr>
          </w:p>
          <w:p w14:paraId="7F2F8413" w14:textId="77777777" w:rsidR="001E14FA" w:rsidRPr="001E14FA" w:rsidRDefault="001E14FA" w:rsidP="001E14FA">
            <w:pPr>
              <w:numPr>
                <w:ilvl w:val="0"/>
                <w:numId w:val="16"/>
              </w:numPr>
            </w:pPr>
          </w:p>
          <w:p w14:paraId="5CEAC277" w14:textId="77777777" w:rsidR="001E14FA" w:rsidRPr="001E14FA" w:rsidRDefault="001E14FA" w:rsidP="001E14FA">
            <w:pPr>
              <w:numPr>
                <w:ilvl w:val="0"/>
                <w:numId w:val="16"/>
              </w:numPr>
            </w:pPr>
          </w:p>
          <w:p w14:paraId="353328EC" w14:textId="77777777" w:rsidR="001E14FA" w:rsidRPr="001E14FA" w:rsidRDefault="001E14FA" w:rsidP="001E14FA">
            <w:pPr>
              <w:numPr>
                <w:ilvl w:val="0"/>
                <w:numId w:val="16"/>
              </w:numPr>
            </w:pPr>
          </w:p>
          <w:p w14:paraId="06B5A979" w14:textId="77777777" w:rsidR="001E14FA" w:rsidRPr="001E14FA" w:rsidRDefault="001E14FA" w:rsidP="001E14FA">
            <w:pPr>
              <w:numPr>
                <w:ilvl w:val="0"/>
                <w:numId w:val="16"/>
              </w:numPr>
            </w:pPr>
          </w:p>
          <w:p w14:paraId="0233423B" w14:textId="77777777" w:rsidR="001E14FA" w:rsidRPr="001E14FA" w:rsidRDefault="001E14FA" w:rsidP="001E14FA">
            <w:pPr>
              <w:numPr>
                <w:ilvl w:val="0"/>
                <w:numId w:val="16"/>
              </w:numPr>
            </w:pPr>
          </w:p>
          <w:p w14:paraId="0380788D" w14:textId="77777777" w:rsidR="001E14FA" w:rsidRPr="001E14FA" w:rsidRDefault="001E14FA" w:rsidP="001E14FA">
            <w:pPr>
              <w:numPr>
                <w:ilvl w:val="0"/>
                <w:numId w:val="16"/>
              </w:numPr>
            </w:pPr>
          </w:p>
          <w:p w14:paraId="729D65A8" w14:textId="77777777" w:rsidR="001E14FA" w:rsidRPr="001E14FA" w:rsidRDefault="001E14FA" w:rsidP="001E14FA">
            <w:pPr>
              <w:numPr>
                <w:ilvl w:val="0"/>
                <w:numId w:val="16"/>
              </w:numPr>
            </w:pPr>
          </w:p>
          <w:p w14:paraId="1B51C3DA" w14:textId="77777777" w:rsidR="001E14FA" w:rsidRPr="001E14FA" w:rsidRDefault="001E14FA" w:rsidP="001E14FA">
            <w:pPr>
              <w:numPr>
                <w:ilvl w:val="0"/>
                <w:numId w:val="16"/>
              </w:numPr>
            </w:pPr>
          </w:p>
          <w:p w14:paraId="2AD3470E" w14:textId="77777777" w:rsidR="001E14FA" w:rsidRPr="001E14FA" w:rsidRDefault="001E14FA" w:rsidP="001E14FA">
            <w:pPr>
              <w:numPr>
                <w:ilvl w:val="0"/>
                <w:numId w:val="16"/>
              </w:numPr>
            </w:pPr>
          </w:p>
          <w:p w14:paraId="0659BB28" w14:textId="77777777" w:rsidR="001E14FA" w:rsidRPr="001E14FA" w:rsidRDefault="001E14FA" w:rsidP="001E14FA">
            <w:pPr>
              <w:numPr>
                <w:ilvl w:val="0"/>
                <w:numId w:val="16"/>
              </w:numPr>
            </w:pPr>
          </w:p>
          <w:p w14:paraId="3B6DA38E" w14:textId="77777777" w:rsidR="001E14FA" w:rsidRPr="001E14FA" w:rsidRDefault="001E14FA" w:rsidP="001E14FA">
            <w:pPr>
              <w:numPr>
                <w:ilvl w:val="0"/>
                <w:numId w:val="16"/>
              </w:numPr>
            </w:pPr>
          </w:p>
          <w:p w14:paraId="78285700" w14:textId="77777777" w:rsidR="001E14FA" w:rsidRPr="001E14FA" w:rsidRDefault="001E14FA" w:rsidP="001E14FA">
            <w:pPr>
              <w:numPr>
                <w:ilvl w:val="0"/>
                <w:numId w:val="16"/>
              </w:numPr>
            </w:pPr>
          </w:p>
          <w:p w14:paraId="3E9E81BA" w14:textId="77777777" w:rsidR="001E14FA" w:rsidRPr="001E14FA" w:rsidRDefault="001E14FA" w:rsidP="001E14FA">
            <w:pPr>
              <w:numPr>
                <w:ilvl w:val="0"/>
                <w:numId w:val="16"/>
              </w:numPr>
            </w:pPr>
          </w:p>
          <w:p w14:paraId="61E3979B" w14:textId="77777777" w:rsidR="001E14FA" w:rsidRPr="001E14FA" w:rsidRDefault="001E14FA" w:rsidP="001E14FA">
            <w:pPr>
              <w:numPr>
                <w:ilvl w:val="0"/>
                <w:numId w:val="16"/>
              </w:numPr>
            </w:pPr>
          </w:p>
          <w:p w14:paraId="733C09BF" w14:textId="77777777" w:rsidR="001E14FA" w:rsidRPr="001E14FA" w:rsidRDefault="001E14FA" w:rsidP="001E14FA">
            <w:pPr>
              <w:numPr>
                <w:ilvl w:val="0"/>
                <w:numId w:val="16"/>
              </w:numPr>
            </w:pPr>
          </w:p>
          <w:p w14:paraId="614EC890" w14:textId="77777777" w:rsidR="001E14FA" w:rsidRPr="001E14FA" w:rsidRDefault="001E14FA" w:rsidP="001E14FA">
            <w:pPr>
              <w:numPr>
                <w:ilvl w:val="0"/>
                <w:numId w:val="16"/>
              </w:numPr>
            </w:pPr>
          </w:p>
          <w:p w14:paraId="267136F9" w14:textId="77777777" w:rsidR="001E14FA" w:rsidRPr="001E14FA" w:rsidRDefault="001E14FA" w:rsidP="001E14FA">
            <w:pPr>
              <w:numPr>
                <w:ilvl w:val="0"/>
                <w:numId w:val="16"/>
              </w:numPr>
            </w:pPr>
          </w:p>
          <w:p w14:paraId="6056AF32" w14:textId="77777777" w:rsidR="001E14FA" w:rsidRPr="001E14FA" w:rsidRDefault="001E14FA" w:rsidP="001E14FA">
            <w:pPr>
              <w:numPr>
                <w:ilvl w:val="0"/>
                <w:numId w:val="16"/>
              </w:numPr>
            </w:pPr>
          </w:p>
          <w:p w14:paraId="788BE89A" w14:textId="77777777" w:rsidR="001E14FA" w:rsidRPr="001E14FA" w:rsidRDefault="001E14FA" w:rsidP="001E14FA">
            <w:pPr>
              <w:numPr>
                <w:ilvl w:val="0"/>
                <w:numId w:val="16"/>
              </w:numPr>
            </w:pPr>
          </w:p>
          <w:p w14:paraId="2A675B2D" w14:textId="77777777" w:rsidR="001E14FA" w:rsidRPr="001E14FA" w:rsidRDefault="001E14FA" w:rsidP="001E14FA">
            <w:pPr>
              <w:numPr>
                <w:ilvl w:val="0"/>
                <w:numId w:val="16"/>
              </w:numPr>
            </w:pPr>
          </w:p>
          <w:p w14:paraId="5A21914E" w14:textId="77777777" w:rsidR="001E14FA" w:rsidRPr="001E14FA" w:rsidRDefault="001E14FA" w:rsidP="001E14FA">
            <w:pPr>
              <w:numPr>
                <w:ilvl w:val="0"/>
                <w:numId w:val="16"/>
              </w:numPr>
            </w:pPr>
          </w:p>
        </w:tc>
      </w:tr>
      <w:tr w:rsidR="001E14FA" w:rsidRPr="001E14FA" w14:paraId="6E252583" w14:textId="77777777">
        <w:trPr>
          <w:tblCellSpacing w:w="15" w:type="dxa"/>
          <w:jc w:val="center"/>
        </w:trPr>
        <w:tc>
          <w:tcPr>
            <w:tcW w:w="1596" w:type="dxa"/>
            <w:tcBorders>
              <w:top w:val="single" w:sz="12" w:space="0" w:color="FDFDFD"/>
            </w:tcBorders>
            <w:shd w:val="clear" w:color="auto" w:fill="DDDDFF"/>
            <w:noWrap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572E797D" w14:textId="77777777" w:rsidR="001E14FA" w:rsidRPr="001E14FA" w:rsidRDefault="001E14FA" w:rsidP="001E14FA">
            <w:pPr>
              <w:numPr>
                <w:ilvl w:val="0"/>
                <w:numId w:val="16"/>
              </w:numPr>
            </w:pPr>
          </w:p>
        </w:tc>
        <w:tc>
          <w:tcPr>
            <w:tcW w:w="2594" w:type="dxa"/>
            <w:tcBorders>
              <w:top w:val="single" w:sz="12" w:space="0" w:color="FDFDFD"/>
              <w:left w:val="single" w:sz="12" w:space="0" w:color="FDFDFD"/>
              <w:bottom w:val="nil"/>
              <w:right w:val="nil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F78455" w14:textId="77777777" w:rsidR="001E14FA" w:rsidRPr="001E14FA" w:rsidRDefault="001E14FA" w:rsidP="001E14FA">
            <w:pPr>
              <w:numPr>
                <w:ilvl w:val="0"/>
                <w:numId w:val="17"/>
              </w:numPr>
            </w:pPr>
          </w:p>
          <w:p w14:paraId="2E9C7524" w14:textId="77777777" w:rsidR="001E14FA" w:rsidRPr="001E14FA" w:rsidRDefault="001E14FA" w:rsidP="001E14FA">
            <w:pPr>
              <w:numPr>
                <w:ilvl w:val="0"/>
                <w:numId w:val="17"/>
              </w:numPr>
            </w:pPr>
          </w:p>
          <w:p w14:paraId="4346ABC3" w14:textId="77777777" w:rsidR="001E14FA" w:rsidRPr="001E14FA" w:rsidRDefault="001E14FA" w:rsidP="001E14FA">
            <w:pPr>
              <w:numPr>
                <w:ilvl w:val="0"/>
                <w:numId w:val="17"/>
              </w:numPr>
            </w:pPr>
          </w:p>
          <w:p w14:paraId="09382ED6" w14:textId="77777777" w:rsidR="001E14FA" w:rsidRPr="001E14FA" w:rsidRDefault="001E14FA" w:rsidP="001E14FA">
            <w:pPr>
              <w:numPr>
                <w:ilvl w:val="0"/>
                <w:numId w:val="17"/>
              </w:numPr>
            </w:pPr>
          </w:p>
          <w:p w14:paraId="4B6976CC" w14:textId="77777777" w:rsidR="001E14FA" w:rsidRPr="001E14FA" w:rsidRDefault="001E14FA" w:rsidP="001E14FA">
            <w:pPr>
              <w:numPr>
                <w:ilvl w:val="0"/>
                <w:numId w:val="17"/>
              </w:numPr>
            </w:pPr>
          </w:p>
          <w:p w14:paraId="27FF4CA6" w14:textId="77777777" w:rsidR="001E14FA" w:rsidRPr="001E14FA" w:rsidRDefault="001E14FA" w:rsidP="001E14FA">
            <w:pPr>
              <w:numPr>
                <w:ilvl w:val="0"/>
                <w:numId w:val="17"/>
              </w:numPr>
            </w:pPr>
          </w:p>
          <w:p w14:paraId="082C3C4C" w14:textId="77777777" w:rsidR="001E14FA" w:rsidRPr="001E14FA" w:rsidRDefault="001E14FA" w:rsidP="001E14FA">
            <w:pPr>
              <w:numPr>
                <w:ilvl w:val="0"/>
                <w:numId w:val="17"/>
              </w:numPr>
            </w:pPr>
          </w:p>
          <w:p w14:paraId="2411E7BC" w14:textId="77777777" w:rsidR="001E14FA" w:rsidRPr="001E14FA" w:rsidRDefault="001E14FA" w:rsidP="001E14FA">
            <w:pPr>
              <w:numPr>
                <w:ilvl w:val="0"/>
                <w:numId w:val="17"/>
              </w:numPr>
            </w:pPr>
          </w:p>
          <w:p w14:paraId="5DF3CCA5" w14:textId="77777777" w:rsidR="001E14FA" w:rsidRPr="001E14FA" w:rsidRDefault="001E14FA" w:rsidP="001E14FA">
            <w:pPr>
              <w:numPr>
                <w:ilvl w:val="0"/>
                <w:numId w:val="17"/>
              </w:numPr>
            </w:pPr>
          </w:p>
          <w:p w14:paraId="6CFEBC5E" w14:textId="77777777" w:rsidR="001E14FA" w:rsidRPr="001E14FA" w:rsidRDefault="001E14FA" w:rsidP="001E14FA">
            <w:pPr>
              <w:numPr>
                <w:ilvl w:val="0"/>
                <w:numId w:val="17"/>
              </w:numPr>
            </w:pPr>
          </w:p>
          <w:p w14:paraId="038D479B" w14:textId="77777777" w:rsidR="001E14FA" w:rsidRPr="001E14FA" w:rsidRDefault="001E14FA" w:rsidP="001E14FA">
            <w:pPr>
              <w:numPr>
                <w:ilvl w:val="0"/>
                <w:numId w:val="17"/>
              </w:numPr>
            </w:pPr>
          </w:p>
          <w:p w14:paraId="5E00B6AF" w14:textId="77777777" w:rsidR="001E14FA" w:rsidRPr="001E14FA" w:rsidRDefault="001E14FA" w:rsidP="001E14FA">
            <w:pPr>
              <w:numPr>
                <w:ilvl w:val="0"/>
                <w:numId w:val="17"/>
              </w:numPr>
            </w:pPr>
          </w:p>
          <w:p w14:paraId="5C6D4C50" w14:textId="77777777" w:rsidR="001E14FA" w:rsidRPr="001E14FA" w:rsidRDefault="001E14FA" w:rsidP="001E14FA">
            <w:pPr>
              <w:numPr>
                <w:ilvl w:val="0"/>
                <w:numId w:val="17"/>
              </w:numPr>
            </w:pPr>
          </w:p>
          <w:p w14:paraId="681572C0" w14:textId="77777777" w:rsidR="001E14FA" w:rsidRPr="001E14FA" w:rsidRDefault="001E14FA" w:rsidP="001E14FA">
            <w:pPr>
              <w:numPr>
                <w:ilvl w:val="0"/>
                <w:numId w:val="17"/>
              </w:numPr>
            </w:pPr>
          </w:p>
          <w:p w14:paraId="19E019DA" w14:textId="77777777" w:rsidR="001E14FA" w:rsidRPr="001E14FA" w:rsidRDefault="001E14FA" w:rsidP="001E14FA">
            <w:pPr>
              <w:numPr>
                <w:ilvl w:val="0"/>
                <w:numId w:val="17"/>
              </w:numPr>
            </w:pPr>
          </w:p>
          <w:p w14:paraId="454C7B77" w14:textId="77777777" w:rsidR="001E14FA" w:rsidRPr="001E14FA" w:rsidRDefault="001E14FA" w:rsidP="001E14FA">
            <w:pPr>
              <w:numPr>
                <w:ilvl w:val="0"/>
                <w:numId w:val="17"/>
              </w:numPr>
            </w:pPr>
          </w:p>
          <w:p w14:paraId="222951B5" w14:textId="77777777" w:rsidR="001E14FA" w:rsidRPr="001E14FA" w:rsidRDefault="001E14FA" w:rsidP="001E14FA">
            <w:pPr>
              <w:numPr>
                <w:ilvl w:val="0"/>
                <w:numId w:val="17"/>
              </w:numPr>
            </w:pPr>
          </w:p>
          <w:p w14:paraId="26305F8D" w14:textId="77777777" w:rsidR="001E14FA" w:rsidRPr="001E14FA" w:rsidRDefault="001E14FA" w:rsidP="001E14FA">
            <w:pPr>
              <w:numPr>
                <w:ilvl w:val="0"/>
                <w:numId w:val="17"/>
              </w:numPr>
            </w:pPr>
          </w:p>
          <w:p w14:paraId="28CE730D" w14:textId="77777777" w:rsidR="001E14FA" w:rsidRPr="001E14FA" w:rsidRDefault="001E14FA" w:rsidP="001E14FA">
            <w:pPr>
              <w:numPr>
                <w:ilvl w:val="0"/>
                <w:numId w:val="17"/>
              </w:numPr>
            </w:pPr>
          </w:p>
          <w:p w14:paraId="13207080" w14:textId="77777777" w:rsidR="001E14FA" w:rsidRPr="001E14FA" w:rsidRDefault="001E14FA" w:rsidP="001E14FA">
            <w:pPr>
              <w:numPr>
                <w:ilvl w:val="0"/>
                <w:numId w:val="17"/>
              </w:numPr>
            </w:pPr>
          </w:p>
          <w:p w14:paraId="5E888982" w14:textId="77777777" w:rsidR="001E14FA" w:rsidRPr="001E14FA" w:rsidRDefault="001E14FA" w:rsidP="001E14FA">
            <w:pPr>
              <w:numPr>
                <w:ilvl w:val="0"/>
                <w:numId w:val="17"/>
              </w:numPr>
            </w:pPr>
          </w:p>
          <w:p w14:paraId="3710241B" w14:textId="77777777" w:rsidR="001E14FA" w:rsidRPr="001E14FA" w:rsidRDefault="001E14FA" w:rsidP="001E14FA">
            <w:pPr>
              <w:numPr>
                <w:ilvl w:val="0"/>
                <w:numId w:val="17"/>
              </w:numPr>
            </w:pPr>
          </w:p>
          <w:p w14:paraId="0145FE86" w14:textId="77777777" w:rsidR="001E14FA" w:rsidRPr="001E14FA" w:rsidRDefault="001E14FA" w:rsidP="001E14FA">
            <w:pPr>
              <w:numPr>
                <w:ilvl w:val="0"/>
                <w:numId w:val="17"/>
              </w:numPr>
            </w:pPr>
          </w:p>
          <w:p w14:paraId="7541FE91" w14:textId="77777777" w:rsidR="001E14FA" w:rsidRPr="001E14FA" w:rsidRDefault="001E14FA" w:rsidP="001E14FA">
            <w:pPr>
              <w:numPr>
                <w:ilvl w:val="0"/>
                <w:numId w:val="17"/>
              </w:numPr>
            </w:pPr>
          </w:p>
          <w:p w14:paraId="7FD0011A" w14:textId="77777777" w:rsidR="001E14FA" w:rsidRPr="001E14FA" w:rsidRDefault="001E14FA" w:rsidP="001E14FA">
            <w:pPr>
              <w:numPr>
                <w:ilvl w:val="0"/>
                <w:numId w:val="17"/>
              </w:numPr>
            </w:pPr>
          </w:p>
          <w:p w14:paraId="69C7348F" w14:textId="77777777" w:rsidR="001E14FA" w:rsidRPr="001E14FA" w:rsidRDefault="001E14FA" w:rsidP="001E14FA">
            <w:pPr>
              <w:numPr>
                <w:ilvl w:val="0"/>
                <w:numId w:val="17"/>
              </w:numPr>
            </w:pPr>
          </w:p>
          <w:p w14:paraId="1A38445E" w14:textId="77777777" w:rsidR="001E14FA" w:rsidRPr="001E14FA" w:rsidRDefault="001E14FA" w:rsidP="001E14FA">
            <w:pPr>
              <w:numPr>
                <w:ilvl w:val="0"/>
                <w:numId w:val="17"/>
              </w:numPr>
            </w:pPr>
          </w:p>
          <w:p w14:paraId="7BA38BA2" w14:textId="77777777" w:rsidR="001E14FA" w:rsidRPr="001E14FA" w:rsidRDefault="001E14FA" w:rsidP="001E14FA">
            <w:pPr>
              <w:numPr>
                <w:ilvl w:val="0"/>
                <w:numId w:val="17"/>
              </w:numPr>
            </w:pPr>
          </w:p>
          <w:p w14:paraId="4C30BC9D" w14:textId="77777777" w:rsidR="001E14FA" w:rsidRPr="001E14FA" w:rsidRDefault="001E14FA" w:rsidP="001E14FA">
            <w:pPr>
              <w:numPr>
                <w:ilvl w:val="0"/>
                <w:numId w:val="17"/>
              </w:numPr>
            </w:pPr>
          </w:p>
          <w:p w14:paraId="04C0A922" w14:textId="77777777" w:rsidR="001E14FA" w:rsidRPr="001E14FA" w:rsidRDefault="001E14FA" w:rsidP="001E14FA">
            <w:pPr>
              <w:numPr>
                <w:ilvl w:val="0"/>
                <w:numId w:val="17"/>
              </w:numPr>
            </w:pPr>
          </w:p>
        </w:tc>
      </w:tr>
      <w:tr w:rsidR="001E14FA" w:rsidRPr="001E14FA" w14:paraId="656E00C7" w14:textId="77777777">
        <w:trPr>
          <w:tblCellSpacing w:w="15" w:type="dxa"/>
          <w:jc w:val="center"/>
        </w:trPr>
        <w:tc>
          <w:tcPr>
            <w:tcW w:w="1549" w:type="dxa"/>
            <w:tcBorders>
              <w:top w:val="single" w:sz="12" w:space="0" w:color="FDFDFD"/>
            </w:tcBorders>
            <w:shd w:val="clear" w:color="auto" w:fill="DDDDFF"/>
            <w:noWrap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221CFA38" w14:textId="77777777" w:rsidR="001E14FA" w:rsidRPr="001E14FA" w:rsidRDefault="001E14FA" w:rsidP="001E14FA">
            <w:pPr>
              <w:numPr>
                <w:ilvl w:val="0"/>
                <w:numId w:val="17"/>
              </w:numPr>
            </w:pPr>
          </w:p>
        </w:tc>
        <w:tc>
          <w:tcPr>
            <w:tcW w:w="2078" w:type="dxa"/>
            <w:tcBorders>
              <w:top w:val="single" w:sz="12" w:space="0" w:color="FDFDFD"/>
              <w:left w:val="single" w:sz="12" w:space="0" w:color="FDFDFD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B7F1E9" w14:textId="77777777" w:rsidR="001E14FA" w:rsidRPr="001E14FA" w:rsidRDefault="001E14FA" w:rsidP="001E14FA">
            <w:pPr>
              <w:numPr>
                <w:ilvl w:val="0"/>
                <w:numId w:val="18"/>
              </w:numPr>
            </w:pPr>
          </w:p>
          <w:p w14:paraId="47C860FE" w14:textId="77777777" w:rsidR="001E14FA" w:rsidRPr="001E14FA" w:rsidRDefault="001E14FA" w:rsidP="001E14FA">
            <w:pPr>
              <w:numPr>
                <w:ilvl w:val="0"/>
                <w:numId w:val="18"/>
              </w:numPr>
            </w:pPr>
          </w:p>
          <w:p w14:paraId="6D3DD8F2" w14:textId="77777777" w:rsidR="001E14FA" w:rsidRPr="001E14FA" w:rsidRDefault="001E14FA" w:rsidP="001E14FA">
            <w:pPr>
              <w:numPr>
                <w:ilvl w:val="0"/>
                <w:numId w:val="18"/>
              </w:numPr>
            </w:pPr>
          </w:p>
          <w:p w14:paraId="78B8B299" w14:textId="77777777" w:rsidR="001E14FA" w:rsidRPr="001E14FA" w:rsidRDefault="001E14FA" w:rsidP="001E14FA">
            <w:pPr>
              <w:numPr>
                <w:ilvl w:val="0"/>
                <w:numId w:val="18"/>
              </w:numPr>
            </w:pPr>
          </w:p>
          <w:p w14:paraId="60A88CFE" w14:textId="77777777" w:rsidR="001E14FA" w:rsidRPr="001E14FA" w:rsidRDefault="001E14FA" w:rsidP="001E14FA">
            <w:pPr>
              <w:numPr>
                <w:ilvl w:val="0"/>
                <w:numId w:val="18"/>
              </w:numPr>
            </w:pPr>
          </w:p>
          <w:p w14:paraId="3D35DE64" w14:textId="77777777" w:rsidR="001E14FA" w:rsidRPr="001E14FA" w:rsidRDefault="001E14FA" w:rsidP="001E14FA">
            <w:pPr>
              <w:numPr>
                <w:ilvl w:val="0"/>
                <w:numId w:val="18"/>
              </w:numPr>
            </w:pPr>
          </w:p>
          <w:p w14:paraId="56A16E4E" w14:textId="77777777" w:rsidR="001E14FA" w:rsidRPr="001E14FA" w:rsidRDefault="001E14FA" w:rsidP="001E14FA">
            <w:pPr>
              <w:numPr>
                <w:ilvl w:val="0"/>
                <w:numId w:val="18"/>
              </w:numPr>
            </w:pPr>
          </w:p>
          <w:p w14:paraId="0A118739" w14:textId="77777777" w:rsidR="001E14FA" w:rsidRPr="001E14FA" w:rsidRDefault="001E14FA" w:rsidP="001E14FA">
            <w:pPr>
              <w:numPr>
                <w:ilvl w:val="0"/>
                <w:numId w:val="18"/>
              </w:numPr>
            </w:pPr>
          </w:p>
          <w:p w14:paraId="5D7D43DD" w14:textId="77777777" w:rsidR="001E14FA" w:rsidRPr="001E14FA" w:rsidRDefault="001E14FA" w:rsidP="001E14FA">
            <w:pPr>
              <w:numPr>
                <w:ilvl w:val="0"/>
                <w:numId w:val="18"/>
              </w:numPr>
            </w:pPr>
          </w:p>
          <w:p w14:paraId="29A14AEE" w14:textId="77777777" w:rsidR="001E14FA" w:rsidRPr="001E14FA" w:rsidRDefault="001E14FA" w:rsidP="001E14FA">
            <w:pPr>
              <w:numPr>
                <w:ilvl w:val="0"/>
                <w:numId w:val="18"/>
              </w:numPr>
            </w:pPr>
          </w:p>
          <w:p w14:paraId="2BC4578A" w14:textId="77777777" w:rsidR="001E14FA" w:rsidRPr="001E14FA" w:rsidRDefault="001E14FA" w:rsidP="001E14FA">
            <w:pPr>
              <w:numPr>
                <w:ilvl w:val="0"/>
                <w:numId w:val="18"/>
              </w:numPr>
            </w:pPr>
          </w:p>
          <w:p w14:paraId="265F2320" w14:textId="77777777" w:rsidR="001E14FA" w:rsidRPr="001E14FA" w:rsidRDefault="001E14FA" w:rsidP="001E14FA">
            <w:pPr>
              <w:numPr>
                <w:ilvl w:val="0"/>
                <w:numId w:val="18"/>
              </w:numPr>
            </w:pPr>
          </w:p>
          <w:p w14:paraId="2AD33BDF" w14:textId="77777777" w:rsidR="001E14FA" w:rsidRPr="001E14FA" w:rsidRDefault="001E14FA" w:rsidP="001E14FA">
            <w:pPr>
              <w:numPr>
                <w:ilvl w:val="0"/>
                <w:numId w:val="18"/>
              </w:numPr>
            </w:pPr>
          </w:p>
          <w:p w14:paraId="04ACAB2A" w14:textId="77777777" w:rsidR="001E14FA" w:rsidRPr="001E14FA" w:rsidRDefault="001E14FA" w:rsidP="001E14FA">
            <w:pPr>
              <w:numPr>
                <w:ilvl w:val="0"/>
                <w:numId w:val="18"/>
              </w:numPr>
            </w:pPr>
          </w:p>
          <w:p w14:paraId="6F2F12DE" w14:textId="77777777" w:rsidR="001E14FA" w:rsidRPr="001E14FA" w:rsidRDefault="001E14FA" w:rsidP="001E14FA">
            <w:pPr>
              <w:numPr>
                <w:ilvl w:val="0"/>
                <w:numId w:val="18"/>
              </w:numPr>
            </w:pPr>
          </w:p>
          <w:p w14:paraId="7BF3B9B8" w14:textId="77777777" w:rsidR="001E14FA" w:rsidRPr="001E14FA" w:rsidRDefault="001E14FA" w:rsidP="001E14FA">
            <w:pPr>
              <w:numPr>
                <w:ilvl w:val="0"/>
                <w:numId w:val="18"/>
              </w:numPr>
            </w:pPr>
          </w:p>
          <w:p w14:paraId="5028B769" w14:textId="77777777" w:rsidR="001E14FA" w:rsidRPr="001E14FA" w:rsidRDefault="001E14FA" w:rsidP="001E14FA">
            <w:pPr>
              <w:numPr>
                <w:ilvl w:val="0"/>
                <w:numId w:val="18"/>
              </w:numPr>
            </w:pPr>
          </w:p>
          <w:p w14:paraId="451122D1" w14:textId="77777777" w:rsidR="001E14FA" w:rsidRPr="001E14FA" w:rsidRDefault="001E14FA" w:rsidP="001E14FA">
            <w:pPr>
              <w:numPr>
                <w:ilvl w:val="0"/>
                <w:numId w:val="18"/>
              </w:numPr>
            </w:pPr>
          </w:p>
          <w:p w14:paraId="3D718671" w14:textId="77777777" w:rsidR="001E14FA" w:rsidRPr="001E14FA" w:rsidRDefault="001E14FA" w:rsidP="001E14FA">
            <w:pPr>
              <w:numPr>
                <w:ilvl w:val="0"/>
                <w:numId w:val="18"/>
              </w:numPr>
            </w:pPr>
          </w:p>
          <w:p w14:paraId="473F60B6" w14:textId="77777777" w:rsidR="001E14FA" w:rsidRPr="001E14FA" w:rsidRDefault="001E14FA" w:rsidP="001E14FA">
            <w:pPr>
              <w:numPr>
                <w:ilvl w:val="0"/>
                <w:numId w:val="18"/>
              </w:numPr>
            </w:pPr>
          </w:p>
        </w:tc>
      </w:tr>
      <w:tr w:rsidR="001E14FA" w:rsidRPr="001E14FA" w14:paraId="5881159D" w14:textId="77777777">
        <w:trPr>
          <w:tblCellSpacing w:w="15" w:type="dxa"/>
          <w:jc w:val="center"/>
        </w:trPr>
        <w:tc>
          <w:tcPr>
            <w:tcW w:w="1784" w:type="dxa"/>
            <w:tcBorders>
              <w:top w:val="single" w:sz="12" w:space="0" w:color="FDFDFD"/>
            </w:tcBorders>
            <w:shd w:val="clear" w:color="auto" w:fill="DDDDFF"/>
            <w:noWrap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4820CA41" w14:textId="77777777" w:rsidR="001E14FA" w:rsidRPr="001E14FA" w:rsidRDefault="001E14FA" w:rsidP="001E14FA">
            <w:pPr>
              <w:numPr>
                <w:ilvl w:val="0"/>
                <w:numId w:val="18"/>
              </w:numPr>
            </w:pPr>
          </w:p>
        </w:tc>
        <w:tc>
          <w:tcPr>
            <w:tcW w:w="4789" w:type="dxa"/>
            <w:tcBorders>
              <w:top w:val="single" w:sz="12" w:space="0" w:color="FDFDFD"/>
              <w:left w:val="single" w:sz="12" w:space="0" w:color="FDFDFD"/>
              <w:bottom w:val="nil"/>
              <w:right w:val="nil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FBF209" w14:textId="77777777" w:rsidR="001E14FA" w:rsidRPr="001E14FA" w:rsidRDefault="001E14FA" w:rsidP="001E14FA">
            <w:pPr>
              <w:numPr>
                <w:ilvl w:val="0"/>
                <w:numId w:val="19"/>
              </w:numPr>
            </w:pPr>
          </w:p>
        </w:tc>
      </w:tr>
      <w:tr w:rsidR="001E14FA" w:rsidRPr="001E14FA" w14:paraId="16D2E0BD" w14:textId="77777777">
        <w:trPr>
          <w:tblCellSpacing w:w="15" w:type="dxa"/>
          <w:jc w:val="center"/>
        </w:trPr>
        <w:tc>
          <w:tcPr>
            <w:tcW w:w="763" w:type="dxa"/>
            <w:tcBorders>
              <w:top w:val="single" w:sz="12" w:space="0" w:color="FDFDFD"/>
            </w:tcBorders>
            <w:shd w:val="clear" w:color="auto" w:fill="DDDDFF"/>
            <w:noWrap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6B2719C6" w14:textId="77777777" w:rsidR="001E14FA" w:rsidRPr="001E14FA" w:rsidRDefault="001E14FA" w:rsidP="001E14FA">
            <w:pPr>
              <w:numPr>
                <w:ilvl w:val="0"/>
                <w:numId w:val="19"/>
              </w:numPr>
            </w:pPr>
          </w:p>
        </w:tc>
        <w:tc>
          <w:tcPr>
            <w:tcW w:w="3017" w:type="dxa"/>
            <w:tcBorders>
              <w:top w:val="single" w:sz="12" w:space="0" w:color="FDFDFD"/>
              <w:left w:val="single" w:sz="12" w:space="0" w:color="FDFDFD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14B6CA" w14:textId="77777777" w:rsidR="001E14FA" w:rsidRPr="001E14FA" w:rsidRDefault="001E14FA" w:rsidP="001E14FA">
            <w:pPr>
              <w:numPr>
                <w:ilvl w:val="0"/>
                <w:numId w:val="20"/>
              </w:numPr>
            </w:pPr>
          </w:p>
          <w:p w14:paraId="73B558F1" w14:textId="77777777" w:rsidR="001E14FA" w:rsidRPr="001E14FA" w:rsidRDefault="001E14FA" w:rsidP="001E14FA">
            <w:pPr>
              <w:numPr>
                <w:ilvl w:val="0"/>
                <w:numId w:val="20"/>
              </w:numPr>
            </w:pPr>
          </w:p>
          <w:p w14:paraId="0F221588" w14:textId="77777777" w:rsidR="001E14FA" w:rsidRPr="001E14FA" w:rsidRDefault="001E14FA" w:rsidP="001E14FA">
            <w:pPr>
              <w:numPr>
                <w:ilvl w:val="0"/>
                <w:numId w:val="20"/>
              </w:numPr>
            </w:pPr>
          </w:p>
          <w:p w14:paraId="29A0BF2D" w14:textId="77777777" w:rsidR="001E14FA" w:rsidRPr="001E14FA" w:rsidRDefault="001E14FA" w:rsidP="001E14FA">
            <w:pPr>
              <w:numPr>
                <w:ilvl w:val="0"/>
                <w:numId w:val="20"/>
              </w:numPr>
            </w:pPr>
          </w:p>
        </w:tc>
      </w:tr>
    </w:tbl>
    <w:p w14:paraId="33047FC3" w14:textId="77777777" w:rsidR="001E14FA" w:rsidRPr="001E14FA" w:rsidRDefault="001E14FA" w:rsidP="001E14FA">
      <w:hyperlink r:id="rId80" w:tooltip="Help:Category" w:history="1">
        <w:r w:rsidRPr="001E14FA">
          <w:rPr>
            <w:rStyle w:val="Hyperlink"/>
          </w:rPr>
          <w:t>Categories</w:t>
        </w:r>
      </w:hyperlink>
      <w:r w:rsidRPr="001E14FA">
        <w:t>: </w:t>
      </w:r>
    </w:p>
    <w:p w14:paraId="4EA63228" w14:textId="77777777" w:rsidR="001E14FA" w:rsidRPr="001E14FA" w:rsidRDefault="001E14FA" w:rsidP="001E14FA">
      <w:pPr>
        <w:numPr>
          <w:ilvl w:val="0"/>
          <w:numId w:val="21"/>
        </w:numPr>
      </w:pPr>
      <w:hyperlink r:id="rId81" w:tooltip="Category:Pornography terminology" w:history="1">
        <w:r w:rsidRPr="001E14FA">
          <w:rPr>
            <w:rStyle w:val="Hyperlink"/>
          </w:rPr>
          <w:t>Pornography terminology</w:t>
        </w:r>
      </w:hyperlink>
    </w:p>
    <w:p w14:paraId="58DF0BF6" w14:textId="77777777" w:rsidR="001E14FA" w:rsidRPr="001E14FA" w:rsidRDefault="001E14FA" w:rsidP="001E14FA">
      <w:pPr>
        <w:numPr>
          <w:ilvl w:val="0"/>
          <w:numId w:val="21"/>
        </w:numPr>
      </w:pPr>
      <w:hyperlink r:id="rId82" w:tooltip="Category:Film and video terminology" w:history="1">
        <w:r w:rsidRPr="001E14FA">
          <w:rPr>
            <w:rStyle w:val="Hyperlink"/>
          </w:rPr>
          <w:t>Film and video terminology</w:t>
        </w:r>
      </w:hyperlink>
    </w:p>
    <w:p w14:paraId="7FDAB7A0" w14:textId="77777777" w:rsidR="001E14FA" w:rsidRPr="001E14FA" w:rsidRDefault="001E14FA" w:rsidP="001E14FA">
      <w:pPr>
        <w:numPr>
          <w:ilvl w:val="0"/>
          <w:numId w:val="21"/>
        </w:numPr>
      </w:pPr>
      <w:hyperlink r:id="rId83" w:tooltip="Category:Cinematic techniques" w:history="1">
        <w:r w:rsidRPr="001E14FA">
          <w:rPr>
            <w:rStyle w:val="Hyperlink"/>
          </w:rPr>
          <w:t>Cinematic techniques</w:t>
        </w:r>
      </w:hyperlink>
    </w:p>
    <w:p w14:paraId="4ADEF54D" w14:textId="77777777" w:rsidR="00856B02" w:rsidRDefault="00856B02"/>
    <w:sectPr w:rsidR="00856B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A5ED4"/>
    <w:multiLevelType w:val="multilevel"/>
    <w:tmpl w:val="5148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D420EA"/>
    <w:multiLevelType w:val="multilevel"/>
    <w:tmpl w:val="C5EA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84049"/>
    <w:multiLevelType w:val="multilevel"/>
    <w:tmpl w:val="D02E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7268F9"/>
    <w:multiLevelType w:val="multilevel"/>
    <w:tmpl w:val="B6C2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C748B5"/>
    <w:multiLevelType w:val="multilevel"/>
    <w:tmpl w:val="0D68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03A87"/>
    <w:multiLevelType w:val="multilevel"/>
    <w:tmpl w:val="1784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DC554F"/>
    <w:multiLevelType w:val="multilevel"/>
    <w:tmpl w:val="01B0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173B5D"/>
    <w:multiLevelType w:val="multilevel"/>
    <w:tmpl w:val="6106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AB01E7"/>
    <w:multiLevelType w:val="multilevel"/>
    <w:tmpl w:val="4354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4F56D3"/>
    <w:multiLevelType w:val="multilevel"/>
    <w:tmpl w:val="4D32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26D2345"/>
    <w:multiLevelType w:val="multilevel"/>
    <w:tmpl w:val="AFE8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BB6EAF"/>
    <w:multiLevelType w:val="multilevel"/>
    <w:tmpl w:val="155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22F1435"/>
    <w:multiLevelType w:val="multilevel"/>
    <w:tmpl w:val="C018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BA46BA"/>
    <w:multiLevelType w:val="multilevel"/>
    <w:tmpl w:val="1986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DA2C85"/>
    <w:multiLevelType w:val="multilevel"/>
    <w:tmpl w:val="5FCA2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382D3F"/>
    <w:multiLevelType w:val="multilevel"/>
    <w:tmpl w:val="2C72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7B73C2"/>
    <w:multiLevelType w:val="multilevel"/>
    <w:tmpl w:val="6C42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53F34D7"/>
    <w:multiLevelType w:val="multilevel"/>
    <w:tmpl w:val="919C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BB0C8B"/>
    <w:multiLevelType w:val="multilevel"/>
    <w:tmpl w:val="D474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0D2C6D"/>
    <w:multiLevelType w:val="multilevel"/>
    <w:tmpl w:val="F53E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DA02803"/>
    <w:multiLevelType w:val="multilevel"/>
    <w:tmpl w:val="7FD0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68488540">
    <w:abstractNumId w:val="4"/>
  </w:num>
  <w:num w:numId="2" w16cid:durableId="734812590">
    <w:abstractNumId w:val="7"/>
  </w:num>
  <w:num w:numId="3" w16cid:durableId="307975553">
    <w:abstractNumId w:val="10"/>
  </w:num>
  <w:num w:numId="4" w16cid:durableId="1488130242">
    <w:abstractNumId w:val="17"/>
  </w:num>
  <w:num w:numId="5" w16cid:durableId="186912411">
    <w:abstractNumId w:val="6"/>
  </w:num>
  <w:num w:numId="6" w16cid:durableId="1669558687">
    <w:abstractNumId w:val="1"/>
  </w:num>
  <w:num w:numId="7" w16cid:durableId="1622616192">
    <w:abstractNumId w:val="8"/>
  </w:num>
  <w:num w:numId="8" w16cid:durableId="1647390185">
    <w:abstractNumId w:val="18"/>
  </w:num>
  <w:num w:numId="9" w16cid:durableId="1335651270">
    <w:abstractNumId w:val="19"/>
  </w:num>
  <w:num w:numId="10" w16cid:durableId="598878505">
    <w:abstractNumId w:val="11"/>
  </w:num>
  <w:num w:numId="11" w16cid:durableId="305164058">
    <w:abstractNumId w:val="9"/>
  </w:num>
  <w:num w:numId="12" w16cid:durableId="1686053036">
    <w:abstractNumId w:val="2"/>
  </w:num>
  <w:num w:numId="13" w16cid:durableId="477310113">
    <w:abstractNumId w:val="5"/>
  </w:num>
  <w:num w:numId="14" w16cid:durableId="741945843">
    <w:abstractNumId w:val="14"/>
  </w:num>
  <w:num w:numId="15" w16cid:durableId="2003461435">
    <w:abstractNumId w:val="16"/>
  </w:num>
  <w:num w:numId="16" w16cid:durableId="1963920060">
    <w:abstractNumId w:val="13"/>
  </w:num>
  <w:num w:numId="17" w16cid:durableId="440221142">
    <w:abstractNumId w:val="20"/>
  </w:num>
  <w:num w:numId="18" w16cid:durableId="897671256">
    <w:abstractNumId w:val="0"/>
  </w:num>
  <w:num w:numId="19" w16cid:durableId="1257135387">
    <w:abstractNumId w:val="12"/>
  </w:num>
  <w:num w:numId="20" w16cid:durableId="161045950">
    <w:abstractNumId w:val="3"/>
  </w:num>
  <w:num w:numId="21" w16cid:durableId="53839797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4FA"/>
    <w:rsid w:val="001E14FA"/>
    <w:rsid w:val="003F753C"/>
    <w:rsid w:val="00856B02"/>
    <w:rsid w:val="008B3346"/>
    <w:rsid w:val="00910565"/>
    <w:rsid w:val="00BA1829"/>
    <w:rsid w:val="00C64166"/>
    <w:rsid w:val="00E93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94D95"/>
  <w15:chartTrackingRefBased/>
  <w15:docId w15:val="{80B41095-C1F0-4F81-A00A-8842454A8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4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4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4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4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4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4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4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4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4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4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4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4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4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4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4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4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14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14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en.wikipedia.org/wiki/Money_shot" TargetMode="External"/><Relationship Id="rId21" Type="http://schemas.openxmlformats.org/officeDocument/2006/relationships/hyperlink" Target="https://en.wikipedia.org/wiki/Money_shot" TargetMode="External"/><Relationship Id="rId42" Type="http://schemas.openxmlformats.org/officeDocument/2006/relationships/hyperlink" Target="https://en.wikipedia.org/wiki/Money_shot" TargetMode="External"/><Relationship Id="rId47" Type="http://schemas.openxmlformats.org/officeDocument/2006/relationships/hyperlink" Target="https://en.wikipedia.org/wiki/Basketball" TargetMode="External"/><Relationship Id="rId63" Type="http://schemas.openxmlformats.org/officeDocument/2006/relationships/hyperlink" Target="https://en.wikipedia.org/wiki/ISBN_(identifier)" TargetMode="External"/><Relationship Id="rId68" Type="http://schemas.openxmlformats.org/officeDocument/2006/relationships/hyperlink" Target="https://en.wikipedia.org/wiki/Special:BookSources/0-520-06653-7" TargetMode="External"/><Relationship Id="rId84" Type="http://schemas.openxmlformats.org/officeDocument/2006/relationships/fontTable" Target="fontTable.xml"/><Relationship Id="rId16" Type="http://schemas.openxmlformats.org/officeDocument/2006/relationships/hyperlink" Target="https://en.wikipedia.org/wiki/Money_shot" TargetMode="External"/><Relationship Id="rId11" Type="http://schemas.openxmlformats.org/officeDocument/2006/relationships/hyperlink" Target="https://en.wikipedia.org/wiki/William_Safire" TargetMode="External"/><Relationship Id="rId32" Type="http://schemas.openxmlformats.org/officeDocument/2006/relationships/hyperlink" Target="https://en.wikipedia.org/wiki/Thriller_film" TargetMode="External"/><Relationship Id="rId37" Type="http://schemas.openxmlformats.org/officeDocument/2006/relationships/hyperlink" Target="https://en.wikipedia.org/wiki/Broadcast_journalism" TargetMode="External"/><Relationship Id="rId53" Type="http://schemas.openxmlformats.org/officeDocument/2006/relationships/hyperlink" Target="https://en.wikipedia.org/wiki/The_New_York_Times_Magazine" TargetMode="External"/><Relationship Id="rId58" Type="http://schemas.openxmlformats.org/officeDocument/2006/relationships/hyperlink" Target="https://en.wikipedia.org/wiki/ISBN_(identifier)" TargetMode="External"/><Relationship Id="rId74" Type="http://schemas.openxmlformats.org/officeDocument/2006/relationships/hyperlink" Target="https://en.wikipedia.org/wiki/ISBN_(identifier)" TargetMode="External"/><Relationship Id="rId79" Type="http://schemas.openxmlformats.org/officeDocument/2006/relationships/hyperlink" Target="https://en.wikipedia.org/wiki/Sexual_slang" TargetMode="External"/><Relationship Id="rId5" Type="http://schemas.openxmlformats.org/officeDocument/2006/relationships/hyperlink" Target="https://en.wikipedia.org/wiki/Money_Shot_(disambiguation)" TargetMode="External"/><Relationship Id="rId19" Type="http://schemas.openxmlformats.org/officeDocument/2006/relationships/hyperlink" Target="https://en.wikipedia.org/wiki/Pornographic_film" TargetMode="External"/><Relationship Id="rId14" Type="http://schemas.openxmlformats.org/officeDocument/2006/relationships/hyperlink" Target="https://en.wikipedia.org/wiki/Billiards" TargetMode="External"/><Relationship Id="rId22" Type="http://schemas.openxmlformats.org/officeDocument/2006/relationships/hyperlink" Target="https://en.wikipedia.org/wiki/Cum_shot" TargetMode="External"/><Relationship Id="rId27" Type="http://schemas.openxmlformats.org/officeDocument/2006/relationships/hyperlink" Target="https://en.wikipedia.org/wiki/Money_shot" TargetMode="External"/><Relationship Id="rId30" Type="http://schemas.openxmlformats.org/officeDocument/2006/relationships/hyperlink" Target="https://en.wikipedia.org/wiki/Money_shot" TargetMode="External"/><Relationship Id="rId35" Type="http://schemas.openxmlformats.org/officeDocument/2006/relationships/hyperlink" Target="https://en.wikipedia.org/wiki/Talk_show" TargetMode="External"/><Relationship Id="rId43" Type="http://schemas.openxmlformats.org/officeDocument/2006/relationships/hyperlink" Target="https://en.wikipedia.org/wiki/Smoking_gun" TargetMode="External"/><Relationship Id="rId48" Type="http://schemas.openxmlformats.org/officeDocument/2006/relationships/hyperlink" Target="https://en.wikipedia.org/wiki/Three-pointer" TargetMode="External"/><Relationship Id="rId56" Type="http://schemas.openxmlformats.org/officeDocument/2006/relationships/hyperlink" Target="https://en.wikipedia.org/wiki/Special:BookSources/9780203962114" TargetMode="External"/><Relationship Id="rId64" Type="http://schemas.openxmlformats.org/officeDocument/2006/relationships/hyperlink" Target="https://en.wikipedia.org/wiki/Special:BookSources/978-0-520-06652-6" TargetMode="External"/><Relationship Id="rId69" Type="http://schemas.openxmlformats.org/officeDocument/2006/relationships/hyperlink" Target="https://www.yahoo.com/movies/approved-for-all-audiences-a-brief-history-of-the-91800184247.html" TargetMode="External"/><Relationship Id="rId77" Type="http://schemas.openxmlformats.org/officeDocument/2006/relationships/hyperlink" Target="https://en.wikipedia.org/wiki/Template_talk:Sexual_slang" TargetMode="External"/><Relationship Id="rId8" Type="http://schemas.openxmlformats.org/officeDocument/2006/relationships/hyperlink" Target="https://en.wikipedia.org/wiki/Television_broadcast" TargetMode="External"/><Relationship Id="rId51" Type="http://schemas.openxmlformats.org/officeDocument/2006/relationships/hyperlink" Target="https://en.wikipedia.org/wiki/William_Safire" TargetMode="External"/><Relationship Id="rId72" Type="http://schemas.openxmlformats.org/officeDocument/2006/relationships/hyperlink" Target="https://en.wikipedia.org/wiki/Special:BookSources/978-0-226-30911-8" TargetMode="External"/><Relationship Id="rId80" Type="http://schemas.openxmlformats.org/officeDocument/2006/relationships/hyperlink" Target="https://en.wikipedia.org/wiki/Help:Category" TargetMode="External"/><Relationship Id="rId85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en.wikipedia.org/wiki/Money_shot" TargetMode="External"/><Relationship Id="rId17" Type="http://schemas.openxmlformats.org/officeDocument/2006/relationships/hyperlink" Target="https://en.wikipedia.org/wiki/Slang" TargetMode="External"/><Relationship Id="rId25" Type="http://schemas.openxmlformats.org/officeDocument/2006/relationships/hyperlink" Target="https://en.wikipedia.org/wiki/Linda_Williams_(film_scholar)" TargetMode="External"/><Relationship Id="rId33" Type="http://schemas.openxmlformats.org/officeDocument/2006/relationships/hyperlink" Target="https://en.wikipedia.org/wiki/Film_script" TargetMode="External"/><Relationship Id="rId38" Type="http://schemas.openxmlformats.org/officeDocument/2006/relationships/hyperlink" Target="https://en.wikipedia.org/wiki/Tsunami" TargetMode="External"/><Relationship Id="rId46" Type="http://schemas.openxmlformats.org/officeDocument/2006/relationships/hyperlink" Target="https://en.wikipedia.org/wiki/Pulitzer_Prize_for_Breaking_News_Photography" TargetMode="External"/><Relationship Id="rId59" Type="http://schemas.openxmlformats.org/officeDocument/2006/relationships/hyperlink" Target="https://en.wikipedia.org/wiki/Special:BookSources/1-86403-142-5" TargetMode="External"/><Relationship Id="rId67" Type="http://schemas.openxmlformats.org/officeDocument/2006/relationships/hyperlink" Target="https://en.wikipedia.org/wiki/ISBN_(identifier)" TargetMode="External"/><Relationship Id="rId20" Type="http://schemas.openxmlformats.org/officeDocument/2006/relationships/hyperlink" Target="https://en.wikipedia.org/wiki/Ejaculating" TargetMode="External"/><Relationship Id="rId41" Type="http://schemas.openxmlformats.org/officeDocument/2006/relationships/hyperlink" Target="https://en.wikipedia.org/wiki/In_flagrante_delicto" TargetMode="External"/><Relationship Id="rId54" Type="http://schemas.openxmlformats.org/officeDocument/2006/relationships/hyperlink" Target="https://books.google.com/books?id=GIuEAgAAQBAJ&amp;pg=PA436" TargetMode="External"/><Relationship Id="rId62" Type="http://schemas.openxmlformats.org/officeDocument/2006/relationships/hyperlink" Target="https://archive.org/details/hardcore00will/page/n110" TargetMode="External"/><Relationship Id="rId70" Type="http://schemas.openxmlformats.org/officeDocument/2006/relationships/hyperlink" Target="https://books.google.com/books?id=5pyLV0KM0wEC&amp;pg=PA19" TargetMode="External"/><Relationship Id="rId75" Type="http://schemas.openxmlformats.org/officeDocument/2006/relationships/hyperlink" Target="https://en.wikipedia.org/wiki/Special:BookSources/978-0-415-27537-8" TargetMode="External"/><Relationship Id="rId83" Type="http://schemas.openxmlformats.org/officeDocument/2006/relationships/hyperlink" Target="https://en.wikipedia.org/wiki/Category:Cinematic_technique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Film" TargetMode="External"/><Relationship Id="rId15" Type="http://schemas.openxmlformats.org/officeDocument/2006/relationships/hyperlink" Target="https://en.wikipedia.org/wiki/Money_shot" TargetMode="External"/><Relationship Id="rId23" Type="http://schemas.openxmlformats.org/officeDocument/2006/relationships/hyperlink" Target="https://en.wikipedia.org/wiki/Money_shot" TargetMode="External"/><Relationship Id="rId28" Type="http://schemas.openxmlformats.org/officeDocument/2006/relationships/hyperlink" Target="https://en.wikipedia.org/wiki/Money_shot" TargetMode="External"/><Relationship Id="rId36" Type="http://schemas.openxmlformats.org/officeDocument/2006/relationships/hyperlink" Target="https://en.wikipedia.org/wiki/Money_shot" TargetMode="External"/><Relationship Id="rId49" Type="http://schemas.openxmlformats.org/officeDocument/2006/relationships/hyperlink" Target="https://en.wikipedia.org/wiki/Wikipedia:Citation_needed" TargetMode="External"/><Relationship Id="rId57" Type="http://schemas.openxmlformats.org/officeDocument/2006/relationships/hyperlink" Target="https://web.archive.org/web/20101225134157/http:/archive.sensesofcinema.com/contents/01/17/money_shot_intro.html" TargetMode="External"/><Relationship Id="rId10" Type="http://schemas.openxmlformats.org/officeDocument/2006/relationships/hyperlink" Target="https://en.wikipedia.org/wiki/Money_shot" TargetMode="External"/><Relationship Id="rId31" Type="http://schemas.openxmlformats.org/officeDocument/2006/relationships/hyperlink" Target="https://en.wikipedia.org/wiki/Special_effects" TargetMode="External"/><Relationship Id="rId44" Type="http://schemas.openxmlformats.org/officeDocument/2006/relationships/hyperlink" Target="https://en.wikipedia.org/wiki/Print_journalism" TargetMode="External"/><Relationship Id="rId52" Type="http://schemas.openxmlformats.org/officeDocument/2006/relationships/hyperlink" Target="https://www.nytimes.com/2005/03/13/magazine/money-quote.html" TargetMode="External"/><Relationship Id="rId60" Type="http://schemas.openxmlformats.org/officeDocument/2006/relationships/hyperlink" Target="http://archive.sensesofcinema.com/contents/01/17/money_shot_intro.html" TargetMode="External"/><Relationship Id="rId65" Type="http://schemas.openxmlformats.org/officeDocument/2006/relationships/hyperlink" Target="https://archive.org/details/hardcore00will/page/233" TargetMode="External"/><Relationship Id="rId73" Type="http://schemas.openxmlformats.org/officeDocument/2006/relationships/hyperlink" Target="https://books.google.com/books?id=l1zaPL5a2RwC&amp;pg=PA80" TargetMode="External"/><Relationship Id="rId78" Type="http://schemas.openxmlformats.org/officeDocument/2006/relationships/hyperlink" Target="https://en.wikipedia.org/wiki/Special:EditPage/Template:Sexual_slang" TargetMode="External"/><Relationship Id="rId81" Type="http://schemas.openxmlformats.org/officeDocument/2006/relationships/hyperlink" Target="https://en.wikipedia.org/wiki/Category:Pornography_terminolog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Print_publication" TargetMode="External"/><Relationship Id="rId13" Type="http://schemas.openxmlformats.org/officeDocument/2006/relationships/hyperlink" Target="https://en.wikipedia.org/wiki/Baseball" TargetMode="External"/><Relationship Id="rId18" Type="http://schemas.openxmlformats.org/officeDocument/2006/relationships/hyperlink" Target="https://en.wikipedia.org/wiki/Cum_shot" TargetMode="External"/><Relationship Id="rId39" Type="http://schemas.openxmlformats.org/officeDocument/2006/relationships/hyperlink" Target="https://en.wikipedia.org/wiki/Wikipedia:Citation_needed" TargetMode="External"/><Relationship Id="rId34" Type="http://schemas.openxmlformats.org/officeDocument/2006/relationships/hyperlink" Target="https://en.wikipedia.org/wiki/Money_shot" TargetMode="External"/><Relationship Id="rId50" Type="http://schemas.openxmlformats.org/officeDocument/2006/relationships/hyperlink" Target="http://www.vulture.com/2013/07/brief-history-of-the-movie-trailer-money-shot.html" TargetMode="External"/><Relationship Id="rId55" Type="http://schemas.openxmlformats.org/officeDocument/2006/relationships/hyperlink" Target="https://en.wikipedia.org/wiki/ISBN_(identifier)" TargetMode="External"/><Relationship Id="rId76" Type="http://schemas.openxmlformats.org/officeDocument/2006/relationships/hyperlink" Target="https://en.wikipedia.org/wiki/Template:Sexual_slang" TargetMode="External"/><Relationship Id="rId7" Type="http://schemas.openxmlformats.org/officeDocument/2006/relationships/hyperlink" Target="https://en.wikipedia.org/wiki/Video" TargetMode="External"/><Relationship Id="rId71" Type="http://schemas.openxmlformats.org/officeDocument/2006/relationships/hyperlink" Target="https://en.wikipedia.org/wiki/ISBN_(identifier)" TargetMode="External"/><Relationship Id="rId2" Type="http://schemas.openxmlformats.org/officeDocument/2006/relationships/styles" Target="styles.xml"/><Relationship Id="rId29" Type="http://schemas.openxmlformats.org/officeDocument/2006/relationships/hyperlink" Target="https://en.wikipedia.org/wiki/Money_shot" TargetMode="External"/><Relationship Id="rId24" Type="http://schemas.openxmlformats.org/officeDocument/2006/relationships/hyperlink" Target="https://en.wikipedia.org/wiki/Money_shot" TargetMode="External"/><Relationship Id="rId40" Type="http://schemas.openxmlformats.org/officeDocument/2006/relationships/hyperlink" Target="https://en.wikipedia.org/wiki/Surveillance" TargetMode="External"/><Relationship Id="rId45" Type="http://schemas.openxmlformats.org/officeDocument/2006/relationships/hyperlink" Target="https://en.wikipedia.org/wiki/Paparazzi" TargetMode="External"/><Relationship Id="rId66" Type="http://schemas.openxmlformats.org/officeDocument/2006/relationships/hyperlink" Target="https://archive.org/details/hardcore00will/page/233" TargetMode="External"/><Relationship Id="rId61" Type="http://schemas.openxmlformats.org/officeDocument/2006/relationships/hyperlink" Target="https://en.wikipedia.org/wiki/Linda_Williams_(film_scholar)" TargetMode="External"/><Relationship Id="rId82" Type="http://schemas.openxmlformats.org/officeDocument/2006/relationships/hyperlink" Target="https://en.wikipedia.org/wiki/Category:Film_and_video_terminolog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1892</Words>
  <Characters>10791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Piatt</dc:creator>
  <cp:keywords/>
  <dc:description/>
  <cp:lastModifiedBy>Christian Piatt</cp:lastModifiedBy>
  <cp:revision>2</cp:revision>
  <dcterms:created xsi:type="dcterms:W3CDTF">2026-04-13T15:28:00Z</dcterms:created>
  <dcterms:modified xsi:type="dcterms:W3CDTF">2026-04-13T16:43:00Z</dcterms:modified>
</cp:coreProperties>
</file>