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D8A90" w14:textId="77777777" w:rsidR="000F6F29" w:rsidRPr="000F6F29" w:rsidRDefault="000F6F29" w:rsidP="000F6F29">
      <w:r w:rsidRPr="000F6F29">
        <w:rPr>
          <w:lang w:val="en"/>
        </w:rPr>
        <w:t>Sexual attraction</w:t>
      </w:r>
    </w:p>
    <w:p w14:paraId="11D60691" w14:textId="77777777" w:rsidR="000F6F29" w:rsidRPr="000F6F29" w:rsidRDefault="000F6F29" w:rsidP="000F6F29">
      <w:r w:rsidRPr="000F6F29">
        <w:t>From Wikipedia, the free encyclopedia</w:t>
      </w:r>
    </w:p>
    <w:p w14:paraId="5AC6AA3D" w14:textId="77777777" w:rsidR="000F6F29" w:rsidRPr="000F6F29" w:rsidRDefault="000F6F29" w:rsidP="000F6F29">
      <w:pPr>
        <w:rPr>
          <w:i/>
          <w:iCs/>
          <w:lang w:val="en"/>
        </w:rPr>
      </w:pPr>
      <w:r w:rsidRPr="000F6F29">
        <w:rPr>
          <w:i/>
          <w:iCs/>
          <w:lang w:val="en"/>
        </w:rPr>
        <w:t>"Sex appeal" redirects here. For other uses, see </w:t>
      </w:r>
      <w:hyperlink r:id="rId7" w:tooltip="Sex Appeal (disambiguation)" w:history="1">
        <w:r w:rsidRPr="000F6F29">
          <w:rPr>
            <w:rStyle w:val="Hyperlink"/>
            <w:i/>
            <w:iCs/>
            <w:lang w:val="en"/>
          </w:rPr>
          <w:t>Sex Appeal</w:t>
        </w:r>
      </w:hyperlink>
      <w:r w:rsidRPr="000F6F29">
        <w:rPr>
          <w:i/>
          <w:iCs/>
          <w:lang w:val="en"/>
        </w:rPr>
        <w:t>.</w:t>
      </w:r>
    </w:p>
    <w:p w14:paraId="127DBD88" w14:textId="1B3FAC2A" w:rsidR="000F6F29" w:rsidRPr="000F6F29" w:rsidRDefault="000F6F29" w:rsidP="000F6F29">
      <w:pPr>
        <w:rPr>
          <w:lang w:val="en"/>
        </w:rPr>
      </w:pPr>
      <w:r w:rsidRPr="000F6F29">
        <w:rPr>
          <w:lang w:val="en"/>
        </w:rPr>
        <w:drawing>
          <wp:inline distT="0" distB="0" distL="0" distR="0" wp14:anchorId="34BA61C0" wp14:editId="400EEC40">
            <wp:extent cx="2381250" cy="1971675"/>
            <wp:effectExtent l="0" t="0" r="0" b="9525"/>
            <wp:docPr id="1595922308" name="Picture 315" descr="Three people are gathered around a rustic wooden bench under a tree, sharing a bowl of apples.&#10;&#10;AI-generated content may be incorrec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22308" name="Picture 315" descr="Three people are gathered around a rustic wooden bench under a tree, sharing a bowl of apples.&#10;&#10;AI-generated content may be incorrect.">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1971675"/>
                    </a:xfrm>
                    <a:prstGeom prst="rect">
                      <a:avLst/>
                    </a:prstGeom>
                    <a:noFill/>
                    <a:ln>
                      <a:noFill/>
                    </a:ln>
                  </pic:spPr>
                </pic:pic>
              </a:graphicData>
            </a:graphic>
          </wp:inline>
        </w:drawing>
      </w:r>
      <w:r w:rsidRPr="000F6F29">
        <w:rPr>
          <w:i/>
          <w:iCs/>
          <w:lang w:val="en"/>
        </w:rPr>
        <w:t>The Flirtation</w:t>
      </w:r>
      <w:r w:rsidRPr="000F6F29">
        <w:rPr>
          <w:lang w:val="en"/>
        </w:rPr>
        <w:t> (1904), by </w:t>
      </w:r>
      <w:hyperlink r:id="rId10" w:tooltip="Eugene de Blaas" w:history="1">
        <w:r w:rsidRPr="000F6F29">
          <w:rPr>
            <w:rStyle w:val="Hyperlink"/>
            <w:lang w:val="en"/>
          </w:rPr>
          <w:t>Eugene de Blaas</w:t>
        </w:r>
      </w:hyperlink>
    </w:p>
    <w:p w14:paraId="7CDCB5F0" w14:textId="77777777" w:rsidR="000F6F29" w:rsidRPr="000F6F29" w:rsidRDefault="000F6F29" w:rsidP="000F6F29">
      <w:pPr>
        <w:rPr>
          <w:lang w:val="en"/>
        </w:rPr>
      </w:pPr>
      <w:r w:rsidRPr="000F6F29">
        <w:rPr>
          <w:b/>
          <w:bCs/>
          <w:lang w:val="en"/>
        </w:rPr>
        <w:t>Sexual attraction</w:t>
      </w:r>
      <w:r w:rsidRPr="000F6F29">
        <w:rPr>
          <w:lang w:val="en"/>
        </w:rPr>
        <w:t> is </w:t>
      </w:r>
      <w:hyperlink r:id="rId11" w:tooltip="Interpersonal attraction" w:history="1">
        <w:r w:rsidRPr="000F6F29">
          <w:rPr>
            <w:rStyle w:val="Hyperlink"/>
            <w:lang w:val="en"/>
          </w:rPr>
          <w:t>attraction</w:t>
        </w:r>
      </w:hyperlink>
      <w:r w:rsidRPr="000F6F29">
        <w:rPr>
          <w:lang w:val="en"/>
        </w:rPr>
        <w:t> on the basis of </w:t>
      </w:r>
      <w:hyperlink r:id="rId12" w:tooltip="Sexual desire" w:history="1">
        <w:r w:rsidRPr="000F6F29">
          <w:rPr>
            <w:rStyle w:val="Hyperlink"/>
            <w:lang w:val="en"/>
          </w:rPr>
          <w:t>sexual desire</w:t>
        </w:r>
      </w:hyperlink>
      <w:r w:rsidRPr="000F6F29">
        <w:rPr>
          <w:lang w:val="en"/>
        </w:rPr>
        <w:t> or the quality of arousing such interest.</w:t>
      </w:r>
      <w:hyperlink r:id="rId13" w:anchor="cite_note-Sexual_attraction-1" w:history="1">
        <w:r w:rsidRPr="000F6F29">
          <w:rPr>
            <w:rStyle w:val="Hyperlink"/>
            <w:vertAlign w:val="superscript"/>
            <w:lang w:val="en"/>
          </w:rPr>
          <w:t>[1]</w:t>
        </w:r>
      </w:hyperlink>
      <w:r w:rsidRPr="000F6F29">
        <w:rPr>
          <w:lang w:val="en"/>
        </w:rPr>
        <w:t> </w:t>
      </w:r>
      <w:r w:rsidRPr="000F6F29">
        <w:rPr>
          <w:b/>
          <w:bCs/>
          <w:lang w:val="en"/>
        </w:rPr>
        <w:t>Sexual attractiveness</w:t>
      </w:r>
      <w:r w:rsidRPr="000F6F29">
        <w:rPr>
          <w:lang w:val="en"/>
        </w:rPr>
        <w:t> or </w:t>
      </w:r>
      <w:r w:rsidRPr="000F6F29">
        <w:rPr>
          <w:b/>
          <w:bCs/>
          <w:lang w:val="en"/>
        </w:rPr>
        <w:t>sex appeal</w:t>
      </w:r>
      <w:r w:rsidRPr="000F6F29">
        <w:rPr>
          <w:lang w:val="en"/>
        </w:rPr>
        <w:t> is an individual's ability to attract other people sexually, and is a factor in </w:t>
      </w:r>
      <w:hyperlink r:id="rId14" w:tooltip="Sexual selection" w:history="1">
        <w:r w:rsidRPr="000F6F29">
          <w:rPr>
            <w:rStyle w:val="Hyperlink"/>
            <w:lang w:val="en"/>
          </w:rPr>
          <w:t>sexual selection</w:t>
        </w:r>
      </w:hyperlink>
      <w:r w:rsidRPr="000F6F29">
        <w:rPr>
          <w:lang w:val="en"/>
        </w:rPr>
        <w:t> or </w:t>
      </w:r>
      <w:hyperlink r:id="rId15" w:tooltip="Mate choice" w:history="1">
        <w:r w:rsidRPr="000F6F29">
          <w:rPr>
            <w:rStyle w:val="Hyperlink"/>
            <w:lang w:val="en"/>
          </w:rPr>
          <w:t>mate choice</w:t>
        </w:r>
      </w:hyperlink>
      <w:r w:rsidRPr="000F6F29">
        <w:rPr>
          <w:lang w:val="en"/>
        </w:rPr>
        <w:t>. The attraction can be to the </w:t>
      </w:r>
      <w:hyperlink r:id="rId16" w:tooltip="Physical attraction" w:history="1">
        <w:r w:rsidRPr="000F6F29">
          <w:rPr>
            <w:rStyle w:val="Hyperlink"/>
            <w:lang w:val="en"/>
          </w:rPr>
          <w:t>physical</w:t>
        </w:r>
      </w:hyperlink>
      <w:r w:rsidRPr="000F6F29">
        <w:rPr>
          <w:lang w:val="en"/>
        </w:rPr>
        <w:t> or other qualities or traits of a person, or to such qualities in the context where they appear. The attraction may be to a person's </w:t>
      </w:r>
      <w:hyperlink r:id="rId17" w:tooltip="Aesthetics" w:history="1">
        <w:r w:rsidRPr="000F6F29">
          <w:rPr>
            <w:rStyle w:val="Hyperlink"/>
            <w:lang w:val="en"/>
          </w:rPr>
          <w:t>aesthetics</w:t>
        </w:r>
      </w:hyperlink>
      <w:r w:rsidRPr="000F6F29">
        <w:rPr>
          <w:lang w:val="en"/>
        </w:rPr>
        <w:t>, movements, voice, among other things. The attraction may be enhanced by a person's </w:t>
      </w:r>
      <w:hyperlink r:id="rId18" w:tooltip="Body odor and sexual attraction" w:history="1">
        <w:r w:rsidRPr="000F6F29">
          <w:rPr>
            <w:rStyle w:val="Hyperlink"/>
            <w:lang w:val="en"/>
          </w:rPr>
          <w:t>body odor</w:t>
        </w:r>
      </w:hyperlink>
      <w:r w:rsidRPr="000F6F29">
        <w:rPr>
          <w:lang w:val="en"/>
        </w:rPr>
        <w:t>, </w:t>
      </w:r>
      <w:hyperlink r:id="rId19" w:tooltip="Human sex pheromones" w:history="1">
        <w:r w:rsidRPr="000F6F29">
          <w:rPr>
            <w:rStyle w:val="Hyperlink"/>
            <w:lang w:val="en"/>
          </w:rPr>
          <w:t>sex pheromones</w:t>
        </w:r>
      </w:hyperlink>
      <w:r w:rsidRPr="000F6F29">
        <w:rPr>
          <w:lang w:val="en"/>
        </w:rPr>
        <w:t>, adornments, clothing, perfume or </w:t>
      </w:r>
      <w:hyperlink r:id="rId20" w:tooltip="Hair style" w:history="1">
        <w:r w:rsidRPr="000F6F29">
          <w:rPr>
            <w:rStyle w:val="Hyperlink"/>
            <w:lang w:val="en"/>
          </w:rPr>
          <w:t>hair style</w:t>
        </w:r>
      </w:hyperlink>
      <w:r w:rsidRPr="000F6F29">
        <w:rPr>
          <w:lang w:val="en"/>
        </w:rPr>
        <w:t>. It can be influenced by individual </w:t>
      </w:r>
      <w:hyperlink r:id="rId21" w:tooltip="Genetics" w:history="1">
        <w:r w:rsidRPr="000F6F29">
          <w:rPr>
            <w:rStyle w:val="Hyperlink"/>
            <w:lang w:val="en"/>
          </w:rPr>
          <w:t>genetic</w:t>
        </w:r>
      </w:hyperlink>
      <w:r w:rsidRPr="000F6F29">
        <w:rPr>
          <w:lang w:val="en"/>
        </w:rPr>
        <w:t>, </w:t>
      </w:r>
      <w:hyperlink r:id="rId22" w:tooltip="Psychological" w:history="1">
        <w:r w:rsidRPr="000F6F29">
          <w:rPr>
            <w:rStyle w:val="Hyperlink"/>
            <w:lang w:val="en"/>
          </w:rPr>
          <w:t>psychological</w:t>
        </w:r>
      </w:hyperlink>
      <w:r w:rsidRPr="000F6F29">
        <w:rPr>
          <w:lang w:val="en"/>
        </w:rPr>
        <w:t>, or cultural factors, or to other, more amorphous qualities. Sexual attraction is also a response to another person that depends on a combination of the person possessing the traits and on the criteria of the person who is attracted.</w:t>
      </w:r>
    </w:p>
    <w:p w14:paraId="3A3CA67C" w14:textId="77777777" w:rsidR="000F6F29" w:rsidRPr="000F6F29" w:rsidRDefault="000F6F29" w:rsidP="000F6F29">
      <w:pPr>
        <w:rPr>
          <w:lang w:val="en"/>
        </w:rPr>
      </w:pPr>
      <w:r w:rsidRPr="000F6F29">
        <w:rPr>
          <w:lang w:val="en"/>
        </w:rPr>
        <w:t>Though attempts have been made to devise objective criteria of sexual attractiveness and measure it as </w:t>
      </w:r>
      <w:hyperlink r:id="rId23" w:tooltip="Individual capital" w:history="1">
        <w:r w:rsidRPr="000F6F29">
          <w:rPr>
            <w:rStyle w:val="Hyperlink"/>
            <w:lang w:val="en"/>
          </w:rPr>
          <w:t>one of several bodily forms</w:t>
        </w:r>
      </w:hyperlink>
      <w:r w:rsidRPr="000F6F29">
        <w:rPr>
          <w:lang w:val="en"/>
        </w:rPr>
        <w:t> of </w:t>
      </w:r>
      <w:hyperlink r:id="rId24" w:tooltip="Capital asset" w:history="1">
        <w:r w:rsidRPr="000F6F29">
          <w:rPr>
            <w:rStyle w:val="Hyperlink"/>
            <w:lang w:val="en"/>
          </w:rPr>
          <w:t>capital asset</w:t>
        </w:r>
      </w:hyperlink>
      <w:r w:rsidRPr="000F6F29">
        <w:rPr>
          <w:lang w:val="en"/>
        </w:rPr>
        <w:t> (e.g. </w:t>
      </w:r>
      <w:hyperlink r:id="rId25" w:tooltip="Erotic capital" w:history="1">
        <w:r w:rsidRPr="000F6F29">
          <w:rPr>
            <w:rStyle w:val="Hyperlink"/>
            <w:lang w:val="en"/>
          </w:rPr>
          <w:t>erotic capital</w:t>
        </w:r>
      </w:hyperlink>
      <w:r w:rsidRPr="000F6F29">
        <w:rPr>
          <w:lang w:val="en"/>
        </w:rPr>
        <w:t>), a person's sexual attractiveness is to a large extent a subjective measure dependent on another person's interest, perception, and </w:t>
      </w:r>
      <w:hyperlink r:id="rId26" w:tooltip="Sexual orientation" w:history="1">
        <w:r w:rsidRPr="000F6F29">
          <w:rPr>
            <w:rStyle w:val="Hyperlink"/>
            <w:lang w:val="en"/>
          </w:rPr>
          <w:t>sexual orientation</w:t>
        </w:r>
      </w:hyperlink>
      <w:r w:rsidRPr="000F6F29">
        <w:rPr>
          <w:lang w:val="en"/>
        </w:rPr>
        <w:t>. For example, a </w:t>
      </w:r>
      <w:hyperlink r:id="rId27" w:tooltip="Homosexuality" w:history="1">
        <w:r w:rsidRPr="000F6F29">
          <w:rPr>
            <w:rStyle w:val="Hyperlink"/>
            <w:lang w:val="en"/>
          </w:rPr>
          <w:t>gay or lesbian person</w:t>
        </w:r>
      </w:hyperlink>
      <w:r w:rsidRPr="000F6F29">
        <w:rPr>
          <w:lang w:val="en"/>
        </w:rPr>
        <w:t> would typically find a person of the same sex to be more attractive than one of the other sex. A </w:t>
      </w:r>
      <w:hyperlink r:id="rId28" w:tooltip="Bisexuality" w:history="1">
        <w:r w:rsidRPr="000F6F29">
          <w:rPr>
            <w:rStyle w:val="Hyperlink"/>
            <w:lang w:val="en"/>
          </w:rPr>
          <w:t>bisexual person</w:t>
        </w:r>
      </w:hyperlink>
      <w:r w:rsidRPr="000F6F29">
        <w:rPr>
          <w:lang w:val="en"/>
        </w:rPr>
        <w:t> would find either sex to be attractive. </w:t>
      </w:r>
      <w:hyperlink r:id="rId29" w:tooltip="Asexuality" w:history="1">
        <w:r w:rsidRPr="000F6F29">
          <w:rPr>
            <w:rStyle w:val="Hyperlink"/>
            <w:lang w:val="en"/>
          </w:rPr>
          <w:t>Asexuality</w:t>
        </w:r>
      </w:hyperlink>
      <w:r w:rsidRPr="000F6F29">
        <w:rPr>
          <w:lang w:val="en"/>
        </w:rPr>
        <w:t> refers to those who do not experience sexual attraction for either sex, though they may have </w:t>
      </w:r>
      <w:hyperlink r:id="rId30" w:tooltip="Romantic orientation" w:history="1">
        <w:r w:rsidRPr="000F6F29">
          <w:rPr>
            <w:rStyle w:val="Hyperlink"/>
            <w:lang w:val="en"/>
          </w:rPr>
          <w:t>romantic attraction</w:t>
        </w:r>
      </w:hyperlink>
      <w:r w:rsidRPr="000F6F29">
        <w:rPr>
          <w:lang w:val="en"/>
        </w:rPr>
        <w:t> or a non-directed libido.</w:t>
      </w:r>
      <w:hyperlink r:id="rId31" w:anchor="cite_note-asexualityarchive-2" w:history="1">
        <w:r w:rsidRPr="000F6F29">
          <w:rPr>
            <w:rStyle w:val="Hyperlink"/>
            <w:vertAlign w:val="superscript"/>
            <w:lang w:val="en"/>
          </w:rPr>
          <w:t>[2]</w:t>
        </w:r>
      </w:hyperlink>
      <w:r w:rsidRPr="000F6F29">
        <w:rPr>
          <w:lang w:val="en"/>
        </w:rPr>
        <w:t> </w:t>
      </w:r>
      <w:hyperlink r:id="rId32" w:tooltip="Interpersonal attraction" w:history="1">
        <w:r w:rsidRPr="000F6F29">
          <w:rPr>
            <w:rStyle w:val="Hyperlink"/>
            <w:lang w:val="en"/>
          </w:rPr>
          <w:t>Interpersonal attraction</w:t>
        </w:r>
      </w:hyperlink>
      <w:r w:rsidRPr="000F6F29">
        <w:rPr>
          <w:lang w:val="en"/>
        </w:rPr>
        <w:t> includes factors such as </w:t>
      </w:r>
      <w:hyperlink r:id="rId33" w:tooltip="Propinquity" w:history="1">
        <w:r w:rsidRPr="000F6F29">
          <w:rPr>
            <w:rStyle w:val="Hyperlink"/>
            <w:lang w:val="en"/>
          </w:rPr>
          <w:t>physical or psychological similarity</w:t>
        </w:r>
      </w:hyperlink>
      <w:r w:rsidRPr="000F6F29">
        <w:rPr>
          <w:lang w:val="en"/>
        </w:rPr>
        <w:t>, </w:t>
      </w:r>
      <w:hyperlink r:id="rId34" w:anchor="Intimacy" w:tooltip="Intimate relationship" w:history="1">
        <w:r w:rsidRPr="000F6F29">
          <w:rPr>
            <w:rStyle w:val="Hyperlink"/>
            <w:lang w:val="en"/>
          </w:rPr>
          <w:t>familiarity</w:t>
        </w:r>
      </w:hyperlink>
      <w:r w:rsidRPr="000F6F29">
        <w:rPr>
          <w:lang w:val="en"/>
        </w:rPr>
        <w:t> or possessing a preponderance of </w:t>
      </w:r>
      <w:hyperlink r:id="rId35" w:anchor="Physical_attractiveness" w:tooltip="Koinophilia" w:history="1">
        <w:r w:rsidRPr="000F6F29">
          <w:rPr>
            <w:rStyle w:val="Hyperlink"/>
            <w:lang w:val="en"/>
          </w:rPr>
          <w:t>common or familiar features</w:t>
        </w:r>
      </w:hyperlink>
      <w:r w:rsidRPr="000F6F29">
        <w:rPr>
          <w:lang w:val="en"/>
        </w:rPr>
        <w:t>, </w:t>
      </w:r>
      <w:hyperlink r:id="rId36" w:tooltip="Similarity (psychology)" w:history="1">
        <w:r w:rsidRPr="000F6F29">
          <w:rPr>
            <w:rStyle w:val="Hyperlink"/>
            <w:lang w:val="en"/>
          </w:rPr>
          <w:t>similarity</w:t>
        </w:r>
      </w:hyperlink>
      <w:r w:rsidRPr="000F6F29">
        <w:rPr>
          <w:lang w:val="en"/>
        </w:rPr>
        <w:t>, </w:t>
      </w:r>
      <w:hyperlink r:id="rId37" w:tooltip="Interpersonal compatibility" w:history="1">
        <w:r w:rsidRPr="000F6F29">
          <w:rPr>
            <w:rStyle w:val="Hyperlink"/>
            <w:lang w:val="en"/>
          </w:rPr>
          <w:t>complementarity</w:t>
        </w:r>
      </w:hyperlink>
      <w:r w:rsidRPr="000F6F29">
        <w:rPr>
          <w:lang w:val="en"/>
        </w:rPr>
        <w:t>, </w:t>
      </w:r>
      <w:hyperlink r:id="rId38" w:tooltip="Reciprocal liking" w:history="1">
        <w:r w:rsidRPr="000F6F29">
          <w:rPr>
            <w:rStyle w:val="Hyperlink"/>
            <w:lang w:val="en"/>
          </w:rPr>
          <w:t>reciprocal liking</w:t>
        </w:r>
      </w:hyperlink>
      <w:r w:rsidRPr="000F6F29">
        <w:rPr>
          <w:lang w:val="en"/>
        </w:rPr>
        <w:t>, and </w:t>
      </w:r>
      <w:hyperlink r:id="rId39" w:tooltip="Reinforcement" w:history="1">
        <w:r w:rsidRPr="000F6F29">
          <w:rPr>
            <w:rStyle w:val="Hyperlink"/>
            <w:lang w:val="en"/>
          </w:rPr>
          <w:t>reinforcement</w:t>
        </w:r>
      </w:hyperlink>
      <w:r w:rsidRPr="000F6F29">
        <w:rPr>
          <w:lang w:val="en"/>
        </w:rPr>
        <w:t>.</w:t>
      </w:r>
      <w:hyperlink r:id="rId40" w:anchor="cite_note-3" w:history="1">
        <w:r w:rsidRPr="000F6F29">
          <w:rPr>
            <w:rStyle w:val="Hyperlink"/>
            <w:vertAlign w:val="superscript"/>
            <w:lang w:val="en"/>
          </w:rPr>
          <w:t>[3]</w:t>
        </w:r>
      </w:hyperlink>
    </w:p>
    <w:p w14:paraId="43CBA4E9" w14:textId="77777777" w:rsidR="000F6F29" w:rsidRPr="000F6F29" w:rsidRDefault="000F6F29" w:rsidP="000F6F29">
      <w:pPr>
        <w:rPr>
          <w:lang w:val="en"/>
        </w:rPr>
      </w:pPr>
      <w:r w:rsidRPr="000F6F29">
        <w:rPr>
          <w:lang w:val="en"/>
        </w:rPr>
        <w:lastRenderedPageBreak/>
        <w:t>The ability of a person's physical and other qualities to create a sexual interest in others is the basis of their use in </w:t>
      </w:r>
      <w:hyperlink r:id="rId41" w:tooltip="Sex in advertising" w:history="1">
        <w:r w:rsidRPr="000F6F29">
          <w:rPr>
            <w:rStyle w:val="Hyperlink"/>
            <w:lang w:val="en"/>
          </w:rPr>
          <w:t>advertising</w:t>
        </w:r>
      </w:hyperlink>
      <w:r w:rsidRPr="000F6F29">
        <w:rPr>
          <w:lang w:val="en"/>
        </w:rPr>
        <w:t>, </w:t>
      </w:r>
      <w:hyperlink r:id="rId42" w:tooltip="Sex in film" w:history="1">
        <w:r w:rsidRPr="000F6F29">
          <w:rPr>
            <w:rStyle w:val="Hyperlink"/>
            <w:lang w:val="en"/>
          </w:rPr>
          <w:t>film</w:t>
        </w:r>
      </w:hyperlink>
      <w:r w:rsidRPr="000F6F29">
        <w:rPr>
          <w:lang w:val="en"/>
        </w:rPr>
        <w:t>, and other visual media, as well as in </w:t>
      </w:r>
      <w:hyperlink r:id="rId43" w:tooltip="Model (person)" w:history="1">
        <w:r w:rsidRPr="000F6F29">
          <w:rPr>
            <w:rStyle w:val="Hyperlink"/>
            <w:lang w:val="en"/>
          </w:rPr>
          <w:t>modeling</w:t>
        </w:r>
      </w:hyperlink>
      <w:r w:rsidRPr="000F6F29">
        <w:rPr>
          <w:lang w:val="en"/>
        </w:rPr>
        <w:t> and other occupations. In evolutionary terms, the </w:t>
      </w:r>
      <w:hyperlink r:id="rId44" w:tooltip="Ovulatory shift hypothesis" w:history="1">
        <w:r w:rsidRPr="000F6F29">
          <w:rPr>
            <w:rStyle w:val="Hyperlink"/>
            <w:lang w:val="en"/>
          </w:rPr>
          <w:t>ovulatory shift hypothesis</w:t>
        </w:r>
      </w:hyperlink>
      <w:r w:rsidRPr="000F6F29">
        <w:rPr>
          <w:lang w:val="en"/>
        </w:rPr>
        <w:t> posits that female humans exhibit different sexual behaviours and desires at points in their </w:t>
      </w:r>
      <w:hyperlink r:id="rId45" w:tooltip="Menstrual cycle" w:history="1">
        <w:r w:rsidRPr="000F6F29">
          <w:rPr>
            <w:rStyle w:val="Hyperlink"/>
            <w:lang w:val="en"/>
          </w:rPr>
          <w:t>menstrual cycle</w:t>
        </w:r>
      </w:hyperlink>
      <w:r w:rsidRPr="000F6F29">
        <w:rPr>
          <w:lang w:val="en"/>
        </w:rPr>
        <w:t>, as a means to ensure that they attract a high quality mate to copulate with during their most </w:t>
      </w:r>
      <w:hyperlink r:id="rId46" w:tooltip="Fertile window" w:history="1">
        <w:r w:rsidRPr="000F6F29">
          <w:rPr>
            <w:rStyle w:val="Hyperlink"/>
            <w:lang w:val="en"/>
          </w:rPr>
          <w:t>fertile</w:t>
        </w:r>
      </w:hyperlink>
      <w:r w:rsidRPr="000F6F29">
        <w:rPr>
          <w:lang w:val="en"/>
        </w:rPr>
        <w:t> time. Hormone levels throughout the menstrual cycle affect a woman's overt behaviours, influencing the way a woman presents herself to others during stages of her menstrual cycle, in an attempt to attract high quality mates the closer the woman is to </w:t>
      </w:r>
      <w:hyperlink r:id="rId47" w:tooltip="Ovulation" w:history="1">
        <w:r w:rsidRPr="000F6F29">
          <w:rPr>
            <w:rStyle w:val="Hyperlink"/>
            <w:lang w:val="en"/>
          </w:rPr>
          <w:t>ovulation</w:t>
        </w:r>
      </w:hyperlink>
      <w:r w:rsidRPr="000F6F29">
        <w:rPr>
          <w:lang w:val="en"/>
        </w:rPr>
        <w:t>.</w:t>
      </w:r>
      <w:hyperlink r:id="rId48" w:anchor="cite_note-Pillsworth-4" w:history="1">
        <w:r w:rsidRPr="000F6F29">
          <w:rPr>
            <w:rStyle w:val="Hyperlink"/>
            <w:vertAlign w:val="superscript"/>
            <w:lang w:val="en"/>
          </w:rPr>
          <w:t>[4]</w:t>
        </w:r>
      </w:hyperlink>
    </w:p>
    <w:p w14:paraId="76824B85" w14:textId="77777777" w:rsidR="000F6F29" w:rsidRPr="000F6F29" w:rsidRDefault="000F6F29" w:rsidP="000F6F29">
      <w:pPr>
        <w:rPr>
          <w:b/>
          <w:bCs/>
          <w:lang w:val="en"/>
        </w:rPr>
      </w:pPr>
      <w:r w:rsidRPr="000F6F29">
        <w:rPr>
          <w:b/>
          <w:bCs/>
          <w:lang w:val="en"/>
        </w:rPr>
        <w:t>Social and biological factors</w:t>
      </w:r>
    </w:p>
    <w:p w14:paraId="7F981517" w14:textId="7E5A6435" w:rsidR="000F6F29" w:rsidRPr="000F6F29" w:rsidRDefault="000F6F29" w:rsidP="000F6F29">
      <w:pPr>
        <w:rPr>
          <w:lang w:val="en"/>
        </w:rPr>
      </w:pPr>
      <w:r w:rsidRPr="000F6F29">
        <w:rPr>
          <w:lang w:val="en"/>
        </w:rPr>
        <w:drawing>
          <wp:inline distT="0" distB="0" distL="0" distR="0" wp14:anchorId="6D44E14F" wp14:editId="5BDDB190">
            <wp:extent cx="2381250" cy="1343025"/>
            <wp:effectExtent l="0" t="0" r="0" b="9525"/>
            <wp:docPr id="1900486552" name="Picture 314" descr="The image showcases a vibrant, colorful peacock with its magnificent, intricately patterned tail feathers spread out in all directions.&#10;&#10;AI-generated content may be incorrect.">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86552" name="Picture 314" descr="The image showcases a vibrant, colorful peacock with its magnificent, intricately patterned tail feathers spread out in all directions.&#10;&#10;AI-generated content may be incorrect.">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81250" cy="1343025"/>
                    </a:xfrm>
                    <a:prstGeom prst="rect">
                      <a:avLst/>
                    </a:prstGeom>
                    <a:noFill/>
                    <a:ln>
                      <a:noFill/>
                    </a:ln>
                  </pic:spPr>
                </pic:pic>
              </a:graphicData>
            </a:graphic>
          </wp:inline>
        </w:drawing>
      </w:r>
      <w:r w:rsidRPr="000F6F29">
        <w:rPr>
          <w:lang w:val="en"/>
        </w:rPr>
        <w:t>A male peacock attracts females with a </w:t>
      </w:r>
      <w:hyperlink r:id="rId51" w:tooltip="Courtship display" w:history="1">
        <w:r w:rsidRPr="000F6F29">
          <w:rPr>
            <w:rStyle w:val="Hyperlink"/>
            <w:lang w:val="en"/>
          </w:rPr>
          <w:t>courtship display</w:t>
        </w:r>
      </w:hyperlink>
      <w:r w:rsidRPr="000F6F29">
        <w:rPr>
          <w:lang w:val="en"/>
        </w:rPr>
        <w:t>.</w:t>
      </w:r>
    </w:p>
    <w:p w14:paraId="086E033A" w14:textId="77777777" w:rsidR="000F6F29" w:rsidRPr="000F6F29" w:rsidRDefault="000F6F29" w:rsidP="000F6F29">
      <w:pPr>
        <w:rPr>
          <w:lang w:val="en"/>
        </w:rPr>
      </w:pPr>
      <w:hyperlink r:id="rId52" w:tooltip="Human sexuality" w:history="1">
        <w:r w:rsidRPr="000F6F29">
          <w:rPr>
            <w:rStyle w:val="Hyperlink"/>
            <w:lang w:val="en"/>
          </w:rPr>
          <w:t>Human sexuality</w:t>
        </w:r>
      </w:hyperlink>
      <w:r w:rsidRPr="000F6F29">
        <w:rPr>
          <w:lang w:val="en"/>
        </w:rPr>
        <w:t> has many aspects. In </w:t>
      </w:r>
      <w:hyperlink r:id="rId53" w:tooltip="Biology" w:history="1">
        <w:r w:rsidRPr="000F6F29">
          <w:rPr>
            <w:rStyle w:val="Hyperlink"/>
            <w:lang w:val="en"/>
          </w:rPr>
          <w:t>biology</w:t>
        </w:r>
      </w:hyperlink>
      <w:r w:rsidRPr="000F6F29">
        <w:rPr>
          <w:lang w:val="en"/>
        </w:rPr>
        <w:t>, sexuality describes the reproductive mechanism and the basic biological drive that exists in all sexually reproducing species and can encompass </w:t>
      </w:r>
      <w:hyperlink r:id="rId54" w:tooltip="Sexual intercourse" w:history="1">
        <w:r w:rsidRPr="000F6F29">
          <w:rPr>
            <w:rStyle w:val="Hyperlink"/>
            <w:lang w:val="en"/>
          </w:rPr>
          <w:t>sexual intercourse</w:t>
        </w:r>
      </w:hyperlink>
      <w:r w:rsidRPr="000F6F29">
        <w:rPr>
          <w:lang w:val="en"/>
        </w:rPr>
        <w:t> and sexual contact in all its forms. There are also emotional and physical aspects of sexuality. These relate to the bond between individuals, which may be expressed through profound feelings or emotions. </w:t>
      </w:r>
      <w:hyperlink r:id="rId55" w:tooltip="Sociology" w:history="1">
        <w:r w:rsidRPr="000F6F29">
          <w:rPr>
            <w:rStyle w:val="Hyperlink"/>
            <w:lang w:val="en"/>
          </w:rPr>
          <w:t>Sociologically</w:t>
        </w:r>
      </w:hyperlink>
      <w:r w:rsidRPr="000F6F29">
        <w:rPr>
          <w:lang w:val="en"/>
        </w:rPr>
        <w:t>, it can cover the </w:t>
      </w:r>
      <w:hyperlink r:id="rId56" w:tooltip="Culture" w:history="1">
        <w:r w:rsidRPr="000F6F29">
          <w:rPr>
            <w:rStyle w:val="Hyperlink"/>
            <w:lang w:val="en"/>
          </w:rPr>
          <w:t>cultural</w:t>
        </w:r>
      </w:hyperlink>
      <w:r w:rsidRPr="000F6F29">
        <w:rPr>
          <w:lang w:val="en"/>
        </w:rPr>
        <w:t>, </w:t>
      </w:r>
      <w:hyperlink r:id="rId57" w:tooltip="Politics" w:history="1">
        <w:r w:rsidRPr="000F6F29">
          <w:rPr>
            <w:rStyle w:val="Hyperlink"/>
            <w:lang w:val="en"/>
          </w:rPr>
          <w:t>political</w:t>
        </w:r>
      </w:hyperlink>
      <w:r w:rsidRPr="000F6F29">
        <w:rPr>
          <w:lang w:val="en"/>
        </w:rPr>
        <w:t>, and </w:t>
      </w:r>
      <w:hyperlink r:id="rId58" w:tooltip="Law" w:history="1">
        <w:r w:rsidRPr="000F6F29">
          <w:rPr>
            <w:rStyle w:val="Hyperlink"/>
            <w:lang w:val="en"/>
          </w:rPr>
          <w:t>legal</w:t>
        </w:r>
      </w:hyperlink>
      <w:r w:rsidRPr="000F6F29">
        <w:rPr>
          <w:lang w:val="en"/>
        </w:rPr>
        <w:t> aspects; </w:t>
      </w:r>
      <w:hyperlink r:id="rId59" w:tooltip="Philosophy" w:history="1">
        <w:r w:rsidRPr="000F6F29">
          <w:rPr>
            <w:rStyle w:val="Hyperlink"/>
            <w:lang w:val="en"/>
          </w:rPr>
          <w:t>philosophically</w:t>
        </w:r>
      </w:hyperlink>
      <w:r w:rsidRPr="000F6F29">
        <w:rPr>
          <w:lang w:val="en"/>
        </w:rPr>
        <w:t>, it can span the </w:t>
      </w:r>
      <w:hyperlink r:id="rId60" w:tooltip="Morality" w:history="1">
        <w:r w:rsidRPr="000F6F29">
          <w:rPr>
            <w:rStyle w:val="Hyperlink"/>
            <w:lang w:val="en"/>
          </w:rPr>
          <w:t>moral</w:t>
        </w:r>
      </w:hyperlink>
      <w:r w:rsidRPr="000F6F29">
        <w:rPr>
          <w:lang w:val="en"/>
        </w:rPr>
        <w:t>, </w:t>
      </w:r>
      <w:hyperlink r:id="rId61" w:tooltip="Ethics" w:history="1">
        <w:r w:rsidRPr="000F6F29">
          <w:rPr>
            <w:rStyle w:val="Hyperlink"/>
            <w:lang w:val="en"/>
          </w:rPr>
          <w:t>ethical</w:t>
        </w:r>
      </w:hyperlink>
      <w:r w:rsidRPr="000F6F29">
        <w:rPr>
          <w:lang w:val="en"/>
        </w:rPr>
        <w:t>, </w:t>
      </w:r>
      <w:hyperlink r:id="rId62" w:tooltip="Theology" w:history="1">
        <w:r w:rsidRPr="000F6F29">
          <w:rPr>
            <w:rStyle w:val="Hyperlink"/>
            <w:lang w:val="en"/>
          </w:rPr>
          <w:t>theological</w:t>
        </w:r>
      </w:hyperlink>
      <w:r w:rsidRPr="000F6F29">
        <w:rPr>
          <w:lang w:val="en"/>
        </w:rPr>
        <w:t>, </w:t>
      </w:r>
      <w:hyperlink r:id="rId63" w:tooltip="Spirituality" w:history="1">
        <w:r w:rsidRPr="000F6F29">
          <w:rPr>
            <w:rStyle w:val="Hyperlink"/>
            <w:lang w:val="en"/>
          </w:rPr>
          <w:t>spiritual</w:t>
        </w:r>
      </w:hyperlink>
      <w:r w:rsidRPr="000F6F29">
        <w:rPr>
          <w:lang w:val="en"/>
        </w:rPr>
        <w:t>, and </w:t>
      </w:r>
      <w:hyperlink r:id="rId64" w:tooltip="Religion" w:history="1">
        <w:r w:rsidRPr="000F6F29">
          <w:rPr>
            <w:rStyle w:val="Hyperlink"/>
            <w:lang w:val="en"/>
          </w:rPr>
          <w:t>religious</w:t>
        </w:r>
      </w:hyperlink>
      <w:r w:rsidRPr="000F6F29">
        <w:rPr>
          <w:lang w:val="en"/>
        </w:rPr>
        <w:t> aspects.</w:t>
      </w:r>
    </w:p>
    <w:p w14:paraId="7F7E82E3" w14:textId="77777777" w:rsidR="000F6F29" w:rsidRPr="000F6F29" w:rsidRDefault="000F6F29" w:rsidP="000F6F29">
      <w:pPr>
        <w:rPr>
          <w:lang w:val="en"/>
        </w:rPr>
      </w:pPr>
      <w:r w:rsidRPr="000F6F29">
        <w:rPr>
          <w:lang w:val="en"/>
        </w:rPr>
        <w:t>Which aspects of a person's sexuality attract another is influenced by cultural factors; it has varied over time, as well as personal factors. Influencing factors may be determined more locally among sub-cultures, across </w:t>
      </w:r>
      <w:hyperlink r:id="rId65" w:tooltip="Sexual field" w:history="1">
        <w:r w:rsidRPr="000F6F29">
          <w:rPr>
            <w:rStyle w:val="Hyperlink"/>
            <w:lang w:val="en"/>
          </w:rPr>
          <w:t>sexual fields</w:t>
        </w:r>
      </w:hyperlink>
      <w:r w:rsidRPr="000F6F29">
        <w:rPr>
          <w:lang w:val="en"/>
        </w:rPr>
        <w:t>, or simply by the preferences of the </w:t>
      </w:r>
      <w:hyperlink r:id="rId66" w:tooltip="Individual" w:history="1">
        <w:r w:rsidRPr="000F6F29">
          <w:rPr>
            <w:rStyle w:val="Hyperlink"/>
            <w:lang w:val="en"/>
          </w:rPr>
          <w:t>individual</w:t>
        </w:r>
      </w:hyperlink>
      <w:r w:rsidRPr="000F6F29">
        <w:rPr>
          <w:lang w:val="en"/>
        </w:rPr>
        <w:t>. These preferences come about as a result of a complex variety of </w:t>
      </w:r>
      <w:hyperlink r:id="rId67" w:tooltip="Genetics" w:history="1">
        <w:r w:rsidRPr="000F6F29">
          <w:rPr>
            <w:rStyle w:val="Hyperlink"/>
            <w:lang w:val="en"/>
          </w:rPr>
          <w:t>genetic</w:t>
        </w:r>
      </w:hyperlink>
      <w:r w:rsidRPr="000F6F29">
        <w:rPr>
          <w:lang w:val="en"/>
        </w:rPr>
        <w:t>, </w:t>
      </w:r>
      <w:hyperlink r:id="rId68" w:tooltip="Psychological" w:history="1">
        <w:r w:rsidRPr="000F6F29">
          <w:rPr>
            <w:rStyle w:val="Hyperlink"/>
            <w:lang w:val="en"/>
          </w:rPr>
          <w:t>psychological</w:t>
        </w:r>
      </w:hyperlink>
      <w:r w:rsidRPr="000F6F29">
        <w:rPr>
          <w:lang w:val="en"/>
        </w:rPr>
        <w:t>, and cultural factors.</w:t>
      </w:r>
    </w:p>
    <w:p w14:paraId="33702EDC" w14:textId="77777777" w:rsidR="000F6F29" w:rsidRPr="000F6F29" w:rsidRDefault="000F6F29" w:rsidP="000F6F29">
      <w:pPr>
        <w:rPr>
          <w:lang w:val="en"/>
        </w:rPr>
      </w:pPr>
      <w:r w:rsidRPr="000F6F29">
        <w:rPr>
          <w:lang w:val="en"/>
        </w:rPr>
        <w:t>A person's </w:t>
      </w:r>
      <w:hyperlink r:id="rId69" w:tooltip="Physical appearance" w:history="1">
        <w:r w:rsidRPr="000F6F29">
          <w:rPr>
            <w:rStyle w:val="Hyperlink"/>
            <w:lang w:val="en"/>
          </w:rPr>
          <w:t>physical appearance</w:t>
        </w:r>
      </w:hyperlink>
      <w:r w:rsidRPr="000F6F29">
        <w:rPr>
          <w:lang w:val="en"/>
        </w:rPr>
        <w:t> has a critical impact on their sexual attractiveness. This involves the impact one's appearance has on the </w:t>
      </w:r>
      <w:hyperlink r:id="rId70" w:tooltip="Sense" w:history="1">
        <w:r w:rsidRPr="000F6F29">
          <w:rPr>
            <w:rStyle w:val="Hyperlink"/>
            <w:lang w:val="en"/>
          </w:rPr>
          <w:t>senses</w:t>
        </w:r>
      </w:hyperlink>
      <w:r w:rsidRPr="000F6F29">
        <w:rPr>
          <w:lang w:val="en"/>
        </w:rPr>
        <w:t>, especially in the beginning of a relationship, among them:</w:t>
      </w:r>
    </w:p>
    <w:p w14:paraId="71C27314" w14:textId="77777777" w:rsidR="000F6F29" w:rsidRPr="000F6F29" w:rsidRDefault="000F6F29" w:rsidP="000F6F29">
      <w:pPr>
        <w:numPr>
          <w:ilvl w:val="0"/>
          <w:numId w:val="785"/>
        </w:numPr>
        <w:rPr>
          <w:lang w:val="en"/>
        </w:rPr>
      </w:pPr>
      <w:hyperlink r:id="rId71" w:tooltip="Visual perception" w:history="1">
        <w:r w:rsidRPr="000F6F29">
          <w:rPr>
            <w:rStyle w:val="Hyperlink"/>
            <w:lang w:val="en"/>
          </w:rPr>
          <w:t>Visual perception</w:t>
        </w:r>
      </w:hyperlink>
      <w:r w:rsidRPr="000F6F29">
        <w:rPr>
          <w:lang w:val="en"/>
        </w:rPr>
        <w:t> (the symmetry of </w:t>
      </w:r>
      <w:hyperlink r:id="rId72" w:tooltip="Facial symmetry" w:history="1">
        <w:r w:rsidRPr="000F6F29">
          <w:rPr>
            <w:rStyle w:val="Hyperlink"/>
            <w:lang w:val="en"/>
          </w:rPr>
          <w:t>the face</w:t>
        </w:r>
      </w:hyperlink>
      <w:r w:rsidRPr="000F6F29">
        <w:rPr>
          <w:lang w:val="en"/>
        </w:rPr>
        <w:t>, </w:t>
      </w:r>
      <w:hyperlink r:id="rId73" w:tooltip="Physical attractiveness" w:history="1">
        <w:r w:rsidRPr="000F6F29">
          <w:rPr>
            <w:rStyle w:val="Hyperlink"/>
            <w:lang w:val="en"/>
          </w:rPr>
          <w:t>physical attractiveness</w:t>
        </w:r>
      </w:hyperlink>
      <w:r w:rsidRPr="000F6F29">
        <w:rPr>
          <w:lang w:val="en"/>
        </w:rPr>
        <w:t>, </w:t>
      </w:r>
      <w:hyperlink r:id="rId74" w:tooltip="Human skin" w:history="1">
        <w:r w:rsidRPr="000F6F29">
          <w:rPr>
            <w:rStyle w:val="Hyperlink"/>
            <w:lang w:val="en"/>
          </w:rPr>
          <w:t>health</w:t>
        </w:r>
      </w:hyperlink>
      <w:r w:rsidRPr="000F6F29">
        <w:rPr>
          <w:lang w:val="en"/>
        </w:rPr>
        <w:t>, and how they act or move, for example, while dancing);</w:t>
      </w:r>
    </w:p>
    <w:p w14:paraId="4BC5B935" w14:textId="77777777" w:rsidR="000F6F29" w:rsidRPr="000F6F29" w:rsidRDefault="000F6F29" w:rsidP="000F6F29">
      <w:pPr>
        <w:numPr>
          <w:ilvl w:val="0"/>
          <w:numId w:val="785"/>
        </w:numPr>
        <w:rPr>
          <w:lang w:val="en"/>
        </w:rPr>
      </w:pPr>
      <w:hyperlink r:id="rId75" w:tooltip="Hearing (sense)" w:history="1">
        <w:r w:rsidRPr="000F6F29">
          <w:rPr>
            <w:rStyle w:val="Hyperlink"/>
            <w:lang w:val="en"/>
          </w:rPr>
          <w:t>Audition</w:t>
        </w:r>
      </w:hyperlink>
      <w:r w:rsidRPr="000F6F29">
        <w:rPr>
          <w:lang w:val="en"/>
        </w:rPr>
        <w:t> (how the other's </w:t>
      </w:r>
      <w:hyperlink r:id="rId76" w:tooltip="Human voice" w:history="1">
        <w:r w:rsidRPr="000F6F29">
          <w:rPr>
            <w:rStyle w:val="Hyperlink"/>
            <w:lang w:val="en"/>
          </w:rPr>
          <w:t>voice</w:t>
        </w:r>
      </w:hyperlink>
      <w:r w:rsidRPr="000F6F29">
        <w:rPr>
          <w:lang w:val="en"/>
        </w:rPr>
        <w:t> and movements </w:t>
      </w:r>
      <w:hyperlink r:id="rId77" w:tooltip="Sound" w:history="1">
        <w:r w:rsidRPr="000F6F29">
          <w:rPr>
            <w:rStyle w:val="Hyperlink"/>
            <w:lang w:val="en"/>
          </w:rPr>
          <w:t>sound</w:t>
        </w:r>
      </w:hyperlink>
      <w:r w:rsidRPr="000F6F29">
        <w:rPr>
          <w:lang w:val="en"/>
        </w:rPr>
        <w:t>);</w:t>
      </w:r>
    </w:p>
    <w:p w14:paraId="7B5EF24E" w14:textId="77777777" w:rsidR="000F6F29" w:rsidRPr="000F6F29" w:rsidRDefault="000F6F29" w:rsidP="000F6F29">
      <w:pPr>
        <w:numPr>
          <w:ilvl w:val="0"/>
          <w:numId w:val="785"/>
        </w:numPr>
        <w:rPr>
          <w:lang w:val="en"/>
        </w:rPr>
      </w:pPr>
      <w:hyperlink r:id="rId78" w:tooltip="Olfaction" w:history="1">
        <w:r w:rsidRPr="000F6F29">
          <w:rPr>
            <w:rStyle w:val="Hyperlink"/>
            <w:lang w:val="en"/>
          </w:rPr>
          <w:t>Olfaction</w:t>
        </w:r>
      </w:hyperlink>
      <w:r w:rsidRPr="000F6F29">
        <w:rPr>
          <w:lang w:val="en"/>
        </w:rPr>
        <w:t> (how the other smells, naturally or artificially; the wrong smell may be repellent);</w:t>
      </w:r>
    </w:p>
    <w:p w14:paraId="04828231" w14:textId="77777777" w:rsidR="000F6F29" w:rsidRPr="000F6F29" w:rsidRDefault="000F6F29" w:rsidP="000F6F29">
      <w:pPr>
        <w:numPr>
          <w:ilvl w:val="0"/>
          <w:numId w:val="785"/>
        </w:numPr>
        <w:rPr>
          <w:lang w:val="en"/>
        </w:rPr>
      </w:pPr>
      <w:hyperlink r:id="rId79" w:tooltip="Somatosensory system" w:history="1">
        <w:r w:rsidRPr="000F6F29">
          <w:rPr>
            <w:rStyle w:val="Hyperlink"/>
            <w:lang w:val="en"/>
          </w:rPr>
          <w:t>Somatosensory system</w:t>
        </w:r>
      </w:hyperlink>
      <w:r w:rsidRPr="000F6F29">
        <w:rPr>
          <w:lang w:val="en"/>
        </w:rPr>
        <w:t> (for example touch and temperature).</w:t>
      </w:r>
    </w:p>
    <w:p w14:paraId="1DC93BFD" w14:textId="77777777" w:rsidR="000F6F29" w:rsidRPr="000F6F29" w:rsidRDefault="000F6F29" w:rsidP="000F6F29">
      <w:pPr>
        <w:rPr>
          <w:lang w:val="en"/>
        </w:rPr>
      </w:pPr>
      <w:r w:rsidRPr="000F6F29">
        <w:rPr>
          <w:lang w:val="en"/>
        </w:rPr>
        <w:t>As with other animals, </w:t>
      </w:r>
      <w:hyperlink r:id="rId80" w:tooltip="Pheromone" w:history="1">
        <w:r w:rsidRPr="000F6F29">
          <w:rPr>
            <w:rStyle w:val="Hyperlink"/>
            <w:lang w:val="en"/>
          </w:rPr>
          <w:t>pheromones</w:t>
        </w:r>
      </w:hyperlink>
      <w:r w:rsidRPr="000F6F29">
        <w:rPr>
          <w:lang w:val="en"/>
        </w:rPr>
        <w:t> may have an impact, though less significantly in the case of humans. Theoretically, the "wrong" pheromone may cause someone to be disliked, even when they would otherwise appear attractive. The importance of pheromones in human relationships is probably limited and is widely disputed,</w:t>
      </w:r>
      <w:r w:rsidRPr="000F6F29">
        <w:rPr>
          <w:vertAlign w:val="superscript"/>
          <w:lang w:val="en"/>
        </w:rPr>
        <w:t>[</w:t>
      </w:r>
      <w:hyperlink r:id="rId81" w:tooltip="Wikipedia:Reliable sources" w:history="1">
        <w:r w:rsidRPr="000F6F29">
          <w:rPr>
            <w:rStyle w:val="Hyperlink"/>
            <w:i/>
            <w:iCs/>
            <w:vertAlign w:val="superscript"/>
            <w:lang w:val="en"/>
          </w:rPr>
          <w:t>unreliable source?</w:t>
        </w:r>
      </w:hyperlink>
      <w:r w:rsidRPr="000F6F29">
        <w:rPr>
          <w:vertAlign w:val="superscript"/>
          <w:lang w:val="en"/>
        </w:rPr>
        <w:t>]</w:t>
      </w:r>
      <w:hyperlink r:id="rId82" w:anchor="cite_note-disputed-5" w:history="1">
        <w:r w:rsidRPr="000F6F29">
          <w:rPr>
            <w:rStyle w:val="Hyperlink"/>
            <w:vertAlign w:val="superscript"/>
            <w:lang w:val="en"/>
          </w:rPr>
          <w:t>[5]</w:t>
        </w:r>
      </w:hyperlink>
      <w:r w:rsidRPr="000F6F29">
        <w:rPr>
          <w:lang w:val="en"/>
        </w:rPr>
        <w:t> although it appears to have some scientific basis.</w:t>
      </w:r>
      <w:hyperlink r:id="rId83" w:anchor="cite_note-6" w:history="1">
        <w:r w:rsidRPr="000F6F29">
          <w:rPr>
            <w:rStyle w:val="Hyperlink"/>
            <w:vertAlign w:val="superscript"/>
            <w:lang w:val="en"/>
          </w:rPr>
          <w:t>[6]</w:t>
        </w:r>
      </w:hyperlink>
    </w:p>
    <w:p w14:paraId="4C0F1680" w14:textId="77777777" w:rsidR="000F6F29" w:rsidRPr="000F6F29" w:rsidRDefault="000F6F29" w:rsidP="000F6F29">
      <w:pPr>
        <w:rPr>
          <w:lang w:val="en"/>
        </w:rPr>
      </w:pPr>
      <w:r w:rsidRPr="000F6F29">
        <w:rPr>
          <w:lang w:val="en"/>
        </w:rPr>
        <w:t>Some people exhibit high levels of </w:t>
      </w:r>
      <w:hyperlink r:id="rId84" w:tooltip="Sexual fetishism" w:history="1">
        <w:r w:rsidRPr="000F6F29">
          <w:rPr>
            <w:rStyle w:val="Hyperlink"/>
            <w:lang w:val="en"/>
          </w:rPr>
          <w:t>sexual fetishism</w:t>
        </w:r>
      </w:hyperlink>
      <w:r w:rsidRPr="000F6F29">
        <w:rPr>
          <w:lang w:val="en"/>
        </w:rPr>
        <w:t> and are </w:t>
      </w:r>
      <w:hyperlink r:id="rId85" w:tooltip="Sexually stimulated" w:history="1">
        <w:r w:rsidRPr="000F6F29">
          <w:rPr>
            <w:rStyle w:val="Hyperlink"/>
            <w:lang w:val="en"/>
          </w:rPr>
          <w:t>sexually stimulated</w:t>
        </w:r>
      </w:hyperlink>
      <w:r w:rsidRPr="000F6F29">
        <w:rPr>
          <w:lang w:val="en"/>
        </w:rPr>
        <w:t> by other stimuli not normally associated with </w:t>
      </w:r>
      <w:hyperlink r:id="rId86" w:tooltip="Sexual arousal" w:history="1">
        <w:r w:rsidRPr="000F6F29">
          <w:rPr>
            <w:rStyle w:val="Hyperlink"/>
            <w:lang w:val="en"/>
          </w:rPr>
          <w:t>sexual arousal</w:t>
        </w:r>
      </w:hyperlink>
      <w:r w:rsidRPr="000F6F29">
        <w:rPr>
          <w:lang w:val="en"/>
        </w:rPr>
        <w:t>. The degree to which such fetishism exists or has existed in different cultures is controversial.</w:t>
      </w:r>
    </w:p>
    <w:p w14:paraId="79DF122D" w14:textId="77777777" w:rsidR="000F6F29" w:rsidRPr="000F6F29" w:rsidRDefault="000F6F29" w:rsidP="000F6F29">
      <w:pPr>
        <w:rPr>
          <w:lang w:val="en"/>
        </w:rPr>
      </w:pPr>
      <w:r w:rsidRPr="000F6F29">
        <w:rPr>
          <w:lang w:val="en"/>
        </w:rPr>
        <w:t>Pheromones have been determined to play </w:t>
      </w:r>
      <w:hyperlink r:id="rId87" w:tooltip="Human sex pheromones" w:history="1">
        <w:r w:rsidRPr="000F6F29">
          <w:rPr>
            <w:rStyle w:val="Hyperlink"/>
            <w:lang w:val="en"/>
          </w:rPr>
          <w:t>a role in sexual attraction</w:t>
        </w:r>
      </w:hyperlink>
      <w:r w:rsidRPr="000F6F29">
        <w:rPr>
          <w:lang w:val="en"/>
        </w:rPr>
        <w:t> between people. They influence gonadal hormone secretion, for example, follicle maturation in the ovaries in females and testosterone and sperm production in males.</w:t>
      </w:r>
      <w:hyperlink r:id="rId88" w:anchor="cite_note-7" w:history="1">
        <w:r w:rsidRPr="000F6F29">
          <w:rPr>
            <w:rStyle w:val="Hyperlink"/>
            <w:vertAlign w:val="superscript"/>
            <w:lang w:val="en"/>
          </w:rPr>
          <w:t>[7]</w:t>
        </w:r>
      </w:hyperlink>
    </w:p>
    <w:p w14:paraId="7DC934D7" w14:textId="77777777" w:rsidR="000F6F29" w:rsidRPr="000F6F29" w:rsidRDefault="000F6F29" w:rsidP="000F6F29">
      <w:pPr>
        <w:rPr>
          <w:b/>
          <w:bCs/>
          <w:lang w:val="en"/>
        </w:rPr>
      </w:pPr>
      <w:r w:rsidRPr="000F6F29">
        <w:rPr>
          <w:b/>
          <w:bCs/>
          <w:lang w:val="en"/>
        </w:rPr>
        <w:t>Misattribution of Arousal</w:t>
      </w:r>
    </w:p>
    <w:tbl>
      <w:tblPr>
        <w:tblW w:w="0" w:type="auto"/>
        <w:tblCellSpacing w:w="15" w:type="dxa"/>
        <w:tblInd w:w="1422"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885"/>
        <w:gridCol w:w="7053"/>
      </w:tblGrid>
      <w:tr w:rsidR="000F6F29" w:rsidRPr="000F6F29" w14:paraId="109D48E6"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2AFD1CE9" w14:textId="3AAC786E" w:rsidR="000F6F29" w:rsidRPr="000F6F29" w:rsidRDefault="000F6F29" w:rsidP="000F6F29">
            <w:r w:rsidRPr="000F6F29">
              <w:drawing>
                <wp:inline distT="0" distB="0" distL="0" distR="0" wp14:anchorId="068484C5" wp14:editId="3A2F1103">
                  <wp:extent cx="476250" cy="371475"/>
                  <wp:effectExtent l="0" t="0" r="0" b="9525"/>
                  <wp:docPr id="1998290956" name="Picture 313" descr="icon">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descr="icon">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76250" cy="371475"/>
                          </a:xfrm>
                          <a:prstGeom prst="rect">
                            <a:avLst/>
                          </a:prstGeom>
                          <a:noFill/>
                          <a:ln>
                            <a:noFill/>
                          </a:ln>
                        </pic:spPr>
                      </pic:pic>
                    </a:graphicData>
                  </a:graphic>
                </wp:inline>
              </w:drawing>
            </w:r>
          </w:p>
        </w:tc>
        <w:tc>
          <w:tcPr>
            <w:tcW w:w="10008" w:type="dxa"/>
            <w:tcBorders>
              <w:top w:val="nil"/>
              <w:left w:val="nil"/>
              <w:bottom w:val="nil"/>
              <w:right w:val="nil"/>
            </w:tcBorders>
            <w:shd w:val="clear" w:color="auto" w:fill="FBFBFB"/>
            <w:tcMar>
              <w:top w:w="60" w:type="dxa"/>
              <w:left w:w="120" w:type="dxa"/>
              <w:bottom w:w="60" w:type="dxa"/>
              <w:right w:w="120" w:type="dxa"/>
            </w:tcMar>
            <w:vAlign w:val="center"/>
            <w:hideMark/>
          </w:tcPr>
          <w:p w14:paraId="4B4AD369" w14:textId="77777777" w:rsidR="000F6F29" w:rsidRPr="000F6F29" w:rsidRDefault="000F6F29" w:rsidP="000F6F29">
            <w:r w:rsidRPr="000F6F29">
              <w:t>This section </w:t>
            </w:r>
            <w:r w:rsidRPr="000F6F29">
              <w:rPr>
                <w:b/>
                <w:bCs/>
              </w:rPr>
              <w:t>relies excessively on </w:t>
            </w:r>
            <w:hyperlink r:id="rId91" w:tooltip="Wikipedia:Verifiability" w:history="1">
              <w:r w:rsidRPr="000F6F29">
                <w:rPr>
                  <w:rStyle w:val="Hyperlink"/>
                  <w:b/>
                  <w:bCs/>
                </w:rPr>
                <w:t>references</w:t>
              </w:r>
            </w:hyperlink>
            <w:r w:rsidRPr="000F6F29">
              <w:rPr>
                <w:b/>
                <w:bCs/>
              </w:rPr>
              <w:t> to </w:t>
            </w:r>
            <w:hyperlink r:id="rId92" w:anchor="Primary,_secondary_and_tertiary_sources" w:tooltip="Wikipedia:No original research" w:history="1">
              <w:r w:rsidRPr="000F6F29">
                <w:rPr>
                  <w:rStyle w:val="Hyperlink"/>
                  <w:b/>
                  <w:bCs/>
                </w:rPr>
                <w:t>primary sources</w:t>
              </w:r>
            </w:hyperlink>
            <w:r w:rsidRPr="000F6F29">
              <w:t>. Please improve this section by adding </w:t>
            </w:r>
            <w:hyperlink r:id="rId93" w:anchor="Primary,_secondary_and_tertiary_sources" w:tooltip="Wikipedia:No original research" w:history="1">
              <w:r w:rsidRPr="000F6F29">
                <w:rPr>
                  <w:rStyle w:val="Hyperlink"/>
                </w:rPr>
                <w:t>secondary or tertiary sources</w:t>
              </w:r>
            </w:hyperlink>
            <w:r w:rsidRPr="000F6F29">
              <w:t>.</w:t>
            </w:r>
            <w:r w:rsidRPr="000F6F29">
              <w:br/>
            </w:r>
            <w:r w:rsidRPr="000F6F29">
              <w:rPr>
                <w:i/>
                <w:iCs/>
              </w:rPr>
              <w:t>Find sources:</w:t>
            </w:r>
            <w:r w:rsidRPr="000F6F29">
              <w:t> </w:t>
            </w:r>
            <w:hyperlink r:id="rId94" w:history="1">
              <w:r w:rsidRPr="000F6F29">
                <w:rPr>
                  <w:rStyle w:val="Hyperlink"/>
                </w:rPr>
                <w:t>"Sexual attraction"</w:t>
              </w:r>
            </w:hyperlink>
            <w:r w:rsidRPr="000F6F29">
              <w:t> – </w:t>
            </w:r>
            <w:hyperlink r:id="rId95" w:history="1">
              <w:r w:rsidRPr="000F6F29">
                <w:rPr>
                  <w:rStyle w:val="Hyperlink"/>
                </w:rPr>
                <w:t>news</w:t>
              </w:r>
            </w:hyperlink>
            <w:r w:rsidRPr="000F6F29">
              <w:t> </w:t>
            </w:r>
            <w:r w:rsidRPr="000F6F29">
              <w:rPr>
                <w:b/>
                <w:bCs/>
              </w:rPr>
              <w:t>·</w:t>
            </w:r>
            <w:r w:rsidRPr="000F6F29">
              <w:t> </w:t>
            </w:r>
            <w:hyperlink r:id="rId96" w:history="1">
              <w:r w:rsidRPr="000F6F29">
                <w:rPr>
                  <w:rStyle w:val="Hyperlink"/>
                </w:rPr>
                <w:t>newspapers</w:t>
              </w:r>
            </w:hyperlink>
            <w:r w:rsidRPr="000F6F29">
              <w:t> </w:t>
            </w:r>
            <w:r w:rsidRPr="000F6F29">
              <w:rPr>
                <w:b/>
                <w:bCs/>
              </w:rPr>
              <w:t>·</w:t>
            </w:r>
            <w:r w:rsidRPr="000F6F29">
              <w:t> </w:t>
            </w:r>
            <w:hyperlink r:id="rId97" w:history="1">
              <w:r w:rsidRPr="000F6F29">
                <w:rPr>
                  <w:rStyle w:val="Hyperlink"/>
                </w:rPr>
                <w:t>books</w:t>
              </w:r>
            </w:hyperlink>
            <w:r w:rsidRPr="000F6F29">
              <w:t> </w:t>
            </w:r>
            <w:r w:rsidRPr="000F6F29">
              <w:rPr>
                <w:b/>
                <w:bCs/>
              </w:rPr>
              <w:t>·</w:t>
            </w:r>
            <w:r w:rsidRPr="000F6F29">
              <w:t> </w:t>
            </w:r>
            <w:hyperlink r:id="rId98" w:history="1">
              <w:r w:rsidRPr="000F6F29">
                <w:rPr>
                  <w:rStyle w:val="Hyperlink"/>
                </w:rPr>
                <w:t>scholar</w:t>
              </w:r>
            </w:hyperlink>
            <w:r w:rsidRPr="000F6F29">
              <w:t> </w:t>
            </w:r>
            <w:r w:rsidRPr="000F6F29">
              <w:rPr>
                <w:b/>
                <w:bCs/>
              </w:rPr>
              <w:t>·</w:t>
            </w:r>
            <w:r w:rsidRPr="000F6F29">
              <w:t> </w:t>
            </w:r>
            <w:hyperlink r:id="rId99" w:history="1">
              <w:r w:rsidRPr="000F6F29">
                <w:rPr>
                  <w:rStyle w:val="Hyperlink"/>
                </w:rPr>
                <w:t>JSTOR</w:t>
              </w:r>
            </w:hyperlink>
            <w:r w:rsidRPr="000F6F29">
              <w:t> </w:t>
            </w:r>
            <w:r w:rsidRPr="000F6F29">
              <w:rPr>
                <w:i/>
                <w:iCs/>
              </w:rPr>
              <w:t>(December 2012) (</w:t>
            </w:r>
            <w:hyperlink r:id="rId100" w:tooltip="Help:Maintenance template removal" w:history="1">
              <w:r w:rsidRPr="000F6F29">
                <w:rPr>
                  <w:rStyle w:val="Hyperlink"/>
                  <w:i/>
                  <w:iCs/>
                </w:rPr>
                <w:t>Learn how and when to remove this message</w:t>
              </w:r>
            </w:hyperlink>
            <w:r w:rsidRPr="000F6F29">
              <w:rPr>
                <w:i/>
                <w:iCs/>
              </w:rPr>
              <w:t>)</w:t>
            </w:r>
          </w:p>
        </w:tc>
      </w:tr>
    </w:tbl>
    <w:p w14:paraId="7D026CA7" w14:textId="77777777" w:rsidR="000F6F29" w:rsidRPr="000F6F29" w:rsidRDefault="000F6F29" w:rsidP="000F6F29">
      <w:pPr>
        <w:rPr>
          <w:lang w:val="en"/>
        </w:rPr>
      </w:pPr>
      <w:r w:rsidRPr="000F6F29">
        <w:rPr>
          <w:lang w:val="en"/>
        </w:rPr>
        <w:t>The </w:t>
      </w:r>
      <w:hyperlink r:id="rId101" w:tooltip="Misattribution of arousal" w:history="1">
        <w:r w:rsidRPr="000F6F29">
          <w:rPr>
            <w:rStyle w:val="Hyperlink"/>
            <w:lang w:val="en"/>
          </w:rPr>
          <w:t>misattribution of arousal</w:t>
        </w:r>
      </w:hyperlink>
      <w:r w:rsidRPr="000F6F29">
        <w:rPr>
          <w:lang w:val="en"/>
        </w:rPr>
        <w:t> is a unconscious, automatic process that can provide an explanation for how arousal influences sexual attraction. </w:t>
      </w:r>
      <w:hyperlink r:id="rId102" w:anchor="cite_note-:02-8" w:history="1">
        <w:r w:rsidRPr="000F6F29">
          <w:rPr>
            <w:rStyle w:val="Hyperlink"/>
            <w:vertAlign w:val="superscript"/>
            <w:lang w:val="en"/>
          </w:rPr>
          <w:t>[8]</w:t>
        </w:r>
      </w:hyperlink>
      <w:r w:rsidRPr="000F6F29">
        <w:rPr>
          <w:lang w:val="en"/>
        </w:rPr>
        <w:t> It suggests that individuals can associate psychological symptoms (e.g. increased heart rate, adrenaline), or emotions of </w:t>
      </w:r>
      <w:hyperlink r:id="rId103" w:tooltip="Arousal" w:history="1">
        <w:r w:rsidRPr="000F6F29">
          <w:rPr>
            <w:rStyle w:val="Hyperlink"/>
            <w:lang w:val="en"/>
          </w:rPr>
          <w:t>arousal</w:t>
        </w:r>
      </w:hyperlink>
      <w:r w:rsidRPr="000F6F29">
        <w:rPr>
          <w:lang w:val="en"/>
        </w:rPr>
        <w:t> (e.g. anxiety, fear, panic), with the wrong cause. As a result, individuals may attribute arousal to a person rather than the environment or situation, leading to sexual or romantic attraction. </w:t>
      </w:r>
      <w:hyperlink r:id="rId104" w:anchor="cite_note-:02-8" w:history="1">
        <w:r w:rsidRPr="000F6F29">
          <w:rPr>
            <w:rStyle w:val="Hyperlink"/>
            <w:vertAlign w:val="superscript"/>
            <w:lang w:val="en"/>
          </w:rPr>
          <w:t>[8]</w:t>
        </w:r>
      </w:hyperlink>
      <w:r w:rsidRPr="000F6F29">
        <w:rPr>
          <w:lang w:val="en"/>
        </w:rPr>
        <w:t> Individuals are more likely to make these misattributions when the source of the physiological arousal is unknown. </w:t>
      </w:r>
      <w:hyperlink r:id="rId105" w:anchor="cite_note-:12-9" w:history="1">
        <w:r w:rsidRPr="000F6F29">
          <w:rPr>
            <w:rStyle w:val="Hyperlink"/>
            <w:vertAlign w:val="superscript"/>
            <w:lang w:val="en"/>
          </w:rPr>
          <w:t>[9]</w:t>
        </w:r>
      </w:hyperlink>
      <w:r w:rsidRPr="000F6F29">
        <w:rPr>
          <w:lang w:val="en"/>
        </w:rPr>
        <w:t> In addition, the effects of arousal on attraction can depend on the attractiveness of opposite-sex individuals. Arousal can increases attraction to attractive individuals, it can also decreases attraction to unattractive individuals.</w:t>
      </w:r>
      <w:hyperlink r:id="rId106" w:anchor="cite_note-:12-9" w:history="1">
        <w:r w:rsidRPr="000F6F29">
          <w:rPr>
            <w:rStyle w:val="Hyperlink"/>
            <w:vertAlign w:val="superscript"/>
            <w:lang w:val="en"/>
          </w:rPr>
          <w:t>[9]</w:t>
        </w:r>
      </w:hyperlink>
    </w:p>
    <w:p w14:paraId="610F3F59" w14:textId="77777777" w:rsidR="000F6F29" w:rsidRPr="000F6F29" w:rsidRDefault="000F6F29" w:rsidP="000F6F29">
      <w:pPr>
        <w:rPr>
          <w:lang w:val="en"/>
        </w:rPr>
      </w:pPr>
      <w:r w:rsidRPr="000F6F29">
        <w:rPr>
          <w:lang w:val="en"/>
        </w:rPr>
        <w:lastRenderedPageBreak/>
        <w:t>Early research conducted by Donald G. Dutton and Arthur P. Aron in the 1970s aimed to find the relation between sexual attraction and high anxiety conditions. In doing so, 85 male participants were contacted by an attractive female interviewer at either a </w:t>
      </w:r>
      <w:hyperlink r:id="rId107" w:tooltip="Suspension bridge effect" w:history="1">
        <w:r w:rsidRPr="000F6F29">
          <w:rPr>
            <w:rStyle w:val="Hyperlink"/>
            <w:lang w:val="en"/>
          </w:rPr>
          <w:t>fear-arousing suspension bridge</w:t>
        </w:r>
      </w:hyperlink>
      <w:r w:rsidRPr="000F6F29">
        <w:rPr>
          <w:lang w:val="en"/>
        </w:rPr>
        <w:t> or a normal bridge. Conclusively, it was shown that the male participants who were asked by the female interviewer to perform the </w:t>
      </w:r>
      <w:hyperlink r:id="rId108" w:tooltip="Thematic apperception test" w:history="1">
        <w:r w:rsidRPr="000F6F29">
          <w:rPr>
            <w:rStyle w:val="Hyperlink"/>
            <w:lang w:val="en"/>
          </w:rPr>
          <w:t>thematic apperception test</w:t>
        </w:r>
      </w:hyperlink>
      <w:r w:rsidRPr="000F6F29">
        <w:rPr>
          <w:lang w:val="en"/>
        </w:rPr>
        <w:t> (TAT) on the fear-arousing bridge, wrote more sexual content in the stories and attempted, with greater effort, to contact the interviewer after the experiment than those participants who performed the TAT on the normal bridge. In another test, a male participant, chosen from a group of 80, was given anticipated shocks. With him was an attractive female confederate, who was also being shocked. The experiment showed that the male's sexual imagery in the TAT was much higher when self shock was anticipated and not when the female confederate shock was anticipated.</w:t>
      </w:r>
      <w:hyperlink r:id="rId109" w:anchor="cite_note-10" w:history="1">
        <w:r w:rsidRPr="000F6F29">
          <w:rPr>
            <w:rStyle w:val="Hyperlink"/>
            <w:vertAlign w:val="superscript"/>
            <w:lang w:val="en"/>
          </w:rPr>
          <w:t>[10]</w:t>
        </w:r>
      </w:hyperlink>
    </w:p>
    <w:p w14:paraId="20FE1CC4" w14:textId="77777777" w:rsidR="000F6F29" w:rsidRPr="000F6F29" w:rsidRDefault="000F6F29" w:rsidP="000F6F29">
      <w:pPr>
        <w:rPr>
          <w:b/>
          <w:bCs/>
          <w:lang w:val="en"/>
        </w:rPr>
      </w:pPr>
      <w:r w:rsidRPr="000F6F29">
        <w:rPr>
          <w:b/>
          <w:bCs/>
          <w:lang w:val="en"/>
        </w:rPr>
        <w:t>Enhancement</w:t>
      </w:r>
    </w:p>
    <w:p w14:paraId="4FA2401A" w14:textId="77777777" w:rsidR="000F6F29" w:rsidRPr="000F6F29" w:rsidRDefault="000F6F29" w:rsidP="000F6F29">
      <w:pPr>
        <w:rPr>
          <w:lang w:val="en"/>
        </w:rPr>
      </w:pPr>
      <w:r w:rsidRPr="000F6F29">
        <w:rPr>
          <w:lang w:val="en"/>
        </w:rPr>
        <w:t>The act of changing your physical or psychological attractiveness through any means is referred to as </w:t>
      </w:r>
      <w:hyperlink r:id="rId110" w:tooltip="Enhancement" w:history="1">
        <w:r w:rsidRPr="000F6F29">
          <w:rPr>
            <w:rStyle w:val="Hyperlink"/>
            <w:lang w:val="en"/>
          </w:rPr>
          <w:t>Enhancement</w:t>
        </w:r>
      </w:hyperlink>
      <w:r w:rsidRPr="000F6F29">
        <w:rPr>
          <w:i/>
          <w:iCs/>
          <w:lang w:val="en"/>
        </w:rPr>
        <w:t>.</w:t>
      </w:r>
      <w:r w:rsidRPr="000F6F29">
        <w:rPr>
          <w:lang w:val="en"/>
        </w:rPr>
        <w:t> There are two types of enhancement: conscious enhancement and subconscious enhancement</w:t>
      </w:r>
      <w:hyperlink r:id="rId111" w:anchor="cite_note-:2-11" w:history="1">
        <w:r w:rsidRPr="000F6F29">
          <w:rPr>
            <w:rStyle w:val="Hyperlink"/>
            <w:vertAlign w:val="superscript"/>
            <w:lang w:val="en"/>
          </w:rPr>
          <w:t>[11]</w:t>
        </w:r>
      </w:hyperlink>
      <w:hyperlink r:id="rId112" w:anchor="cite_note-:5-12" w:history="1">
        <w:r w:rsidRPr="000F6F29">
          <w:rPr>
            <w:rStyle w:val="Hyperlink"/>
            <w:vertAlign w:val="superscript"/>
            <w:lang w:val="en"/>
          </w:rPr>
          <w:t>[12]</w:t>
        </w:r>
      </w:hyperlink>
      <w:hyperlink r:id="rId113" w:anchor="cite_note-:3-13" w:history="1">
        <w:r w:rsidRPr="000F6F29">
          <w:rPr>
            <w:rStyle w:val="Hyperlink"/>
            <w:vertAlign w:val="superscript"/>
            <w:lang w:val="en"/>
          </w:rPr>
          <w:t>[13]</w:t>
        </w:r>
      </w:hyperlink>
      <w:r w:rsidRPr="000F6F29">
        <w:rPr>
          <w:lang w:val="en"/>
        </w:rPr>
        <w:t>. Conscious enhancement is the act of actively changing oneself in a way to increase one's own sexual attractiveness. Examples of conscious enhancement that can increase attraction include enhancing looks (physique, facial appearance, clothing, jewelry), showing off abilities and talents, demonstrating similarities, or deciding to keep undesirable attributes hidden</w:t>
      </w:r>
      <w:hyperlink r:id="rId114" w:anchor="cite_note-:3-13" w:history="1">
        <w:r w:rsidRPr="000F6F29">
          <w:rPr>
            <w:rStyle w:val="Hyperlink"/>
            <w:vertAlign w:val="superscript"/>
            <w:lang w:val="en"/>
          </w:rPr>
          <w:t>[13]</w:t>
        </w:r>
      </w:hyperlink>
      <w:r w:rsidRPr="000F6F29">
        <w:rPr>
          <w:lang w:val="en"/>
        </w:rPr>
        <w:t>. Subconscious enhancement is the act of changing oneself to increase sexual attractiveness, often without conscious effort or realization from the individual. Examples of subconscious enhancement can that can increase attraction include altering one's own body language to appear more confident, engaging in skin to skin contact, and displaying </w:t>
      </w:r>
      <w:hyperlink r:id="rId115" w:tooltip="Consciousness" w:history="1">
        <w:r w:rsidRPr="000F6F29">
          <w:rPr>
            <w:rStyle w:val="Hyperlink"/>
            <w:lang w:val="en"/>
          </w:rPr>
          <w:t>consciousness</w:t>
        </w:r>
      </w:hyperlink>
      <w:hyperlink r:id="rId116" w:anchor="cite_note-:3-13" w:history="1">
        <w:r w:rsidRPr="000F6F29">
          <w:rPr>
            <w:rStyle w:val="Hyperlink"/>
            <w:vertAlign w:val="superscript"/>
            <w:lang w:val="en"/>
          </w:rPr>
          <w:t>[13]</w:t>
        </w:r>
      </w:hyperlink>
      <w:hyperlink r:id="rId117" w:anchor="cite_note-:2-11" w:history="1">
        <w:r w:rsidRPr="000F6F29">
          <w:rPr>
            <w:rStyle w:val="Hyperlink"/>
            <w:vertAlign w:val="superscript"/>
            <w:lang w:val="en"/>
          </w:rPr>
          <w:t>[11]</w:t>
        </w:r>
      </w:hyperlink>
      <w:hyperlink r:id="rId118" w:anchor="cite_note-:5-12" w:history="1">
        <w:r w:rsidRPr="000F6F29">
          <w:rPr>
            <w:rStyle w:val="Hyperlink"/>
            <w:vertAlign w:val="superscript"/>
            <w:lang w:val="en"/>
          </w:rPr>
          <w:t>[12]</w:t>
        </w:r>
      </w:hyperlink>
      <w:r w:rsidRPr="000F6F29">
        <w:rPr>
          <w:lang w:val="en"/>
        </w:rPr>
        <w:t>.</w:t>
      </w:r>
    </w:p>
    <w:p w14:paraId="1E82086E" w14:textId="77777777" w:rsidR="000F6F29" w:rsidRPr="000F6F29" w:rsidRDefault="000F6F29" w:rsidP="000F6F29">
      <w:pPr>
        <w:rPr>
          <w:lang w:val="en"/>
        </w:rPr>
      </w:pPr>
      <w:r w:rsidRPr="000F6F29">
        <w:rPr>
          <w:lang w:val="en"/>
        </w:rPr>
        <w:t>The purpose of enhancements can be to bring the target individual into a state of infatuation and create additional opportunities for interaction, sexual attraction, and arousal. However, the strategies themselves often depend on the type of individual someone wishes to attract.</w:t>
      </w:r>
      <w:hyperlink r:id="rId119" w:anchor="cite_note-:2-11" w:history="1">
        <w:r w:rsidRPr="000F6F29">
          <w:rPr>
            <w:rStyle w:val="Hyperlink"/>
            <w:vertAlign w:val="superscript"/>
            <w:lang w:val="en"/>
          </w:rPr>
          <w:t>[11]</w:t>
        </w:r>
      </w:hyperlink>
      <w:r w:rsidRPr="000F6F29">
        <w:rPr>
          <w:lang w:val="en"/>
        </w:rPr>
        <w:t> Acts of enhancement can also be used to attract someone with whom they can form a deeper relationship, for </w:t>
      </w:r>
      <w:hyperlink r:id="rId120" w:tooltip="Companionship" w:history="1">
        <w:r w:rsidRPr="000F6F29">
          <w:rPr>
            <w:rStyle w:val="Hyperlink"/>
            <w:lang w:val="en"/>
          </w:rPr>
          <w:t>companionship</w:t>
        </w:r>
      </w:hyperlink>
      <w:r w:rsidRPr="000F6F29">
        <w:rPr>
          <w:lang w:val="en"/>
        </w:rPr>
        <w:t>, </w:t>
      </w:r>
      <w:hyperlink r:id="rId121" w:tooltip="Procreation" w:history="1">
        <w:r w:rsidRPr="000F6F29">
          <w:rPr>
            <w:rStyle w:val="Hyperlink"/>
            <w:lang w:val="en"/>
          </w:rPr>
          <w:t>procreation</w:t>
        </w:r>
      </w:hyperlink>
      <w:r w:rsidRPr="000F6F29">
        <w:rPr>
          <w:lang w:val="en"/>
        </w:rPr>
        <w:t>, or an </w:t>
      </w:r>
      <w:hyperlink r:id="rId122" w:tooltip="Intimate relationship" w:history="1">
        <w:r w:rsidRPr="000F6F29">
          <w:rPr>
            <w:rStyle w:val="Hyperlink"/>
            <w:lang w:val="en"/>
          </w:rPr>
          <w:t>intimate relationship</w:t>
        </w:r>
      </w:hyperlink>
      <w:r w:rsidRPr="000F6F29">
        <w:rPr>
          <w:lang w:val="en"/>
        </w:rPr>
        <w:t>.</w:t>
      </w:r>
    </w:p>
    <w:p w14:paraId="7D8A1569" w14:textId="77777777" w:rsidR="000F6F29" w:rsidRPr="000F6F29" w:rsidRDefault="000F6F29" w:rsidP="000F6F29">
      <w:pPr>
        <w:rPr>
          <w:lang w:val="en"/>
        </w:rPr>
      </w:pPr>
      <w:r w:rsidRPr="000F6F29">
        <w:rPr>
          <w:lang w:val="en"/>
        </w:rPr>
        <w:t>Enhancement can also improve and speed up the </w:t>
      </w:r>
      <w:hyperlink r:id="rId123" w:tooltip="Courtship" w:history="1">
        <w:r w:rsidRPr="000F6F29">
          <w:rPr>
            <w:rStyle w:val="Hyperlink"/>
            <w:lang w:val="en"/>
          </w:rPr>
          <w:t>courtship</w:t>
        </w:r>
      </w:hyperlink>
      <w:r w:rsidRPr="000F6F29">
        <w:rPr>
          <w:lang w:val="en"/>
        </w:rPr>
        <w:t> process. This can involve enhancing physical aspects or interactive processes whereby people find and attract potential partners, and maintain a relationship. These processes, can include </w:t>
      </w:r>
      <w:hyperlink r:id="rId124" w:tooltip="Flirting" w:history="1">
        <w:r w:rsidRPr="000F6F29">
          <w:rPr>
            <w:rStyle w:val="Hyperlink"/>
            <w:lang w:val="en"/>
          </w:rPr>
          <w:t>flirting</w:t>
        </w:r>
      </w:hyperlink>
      <w:r w:rsidRPr="000F6F29">
        <w:rPr>
          <w:lang w:val="en"/>
        </w:rPr>
        <w:t>, which is used to attract the sexual attention of another to encourage romance or sexual relations, and can involve </w:t>
      </w:r>
      <w:hyperlink r:id="rId125" w:tooltip="Body language" w:history="1">
        <w:r w:rsidRPr="000F6F29">
          <w:rPr>
            <w:rStyle w:val="Hyperlink"/>
            <w:lang w:val="en"/>
          </w:rPr>
          <w:t>body language</w:t>
        </w:r>
      </w:hyperlink>
      <w:r w:rsidRPr="000F6F29">
        <w:rPr>
          <w:lang w:val="en"/>
        </w:rPr>
        <w:t>, conversation, joking, or brief physical contact.</w:t>
      </w:r>
      <w:hyperlink r:id="rId126" w:anchor="cite_note-:4-14" w:history="1">
        <w:r w:rsidRPr="000F6F29">
          <w:rPr>
            <w:rStyle w:val="Hyperlink"/>
            <w:vertAlign w:val="superscript"/>
            <w:lang w:val="en"/>
          </w:rPr>
          <w:t>[14]</w:t>
        </w:r>
      </w:hyperlink>
    </w:p>
    <w:p w14:paraId="356458DA" w14:textId="77777777" w:rsidR="000F6F29" w:rsidRPr="000F6F29" w:rsidRDefault="000F6F29" w:rsidP="000F6F29">
      <w:pPr>
        <w:rPr>
          <w:b/>
          <w:bCs/>
          <w:lang w:val="en"/>
        </w:rPr>
      </w:pPr>
      <w:r w:rsidRPr="000F6F29">
        <w:rPr>
          <w:b/>
          <w:bCs/>
          <w:lang w:val="en"/>
        </w:rPr>
        <w:lastRenderedPageBreak/>
        <w:t>Role of substances</w:t>
      </w:r>
    </w:p>
    <w:p w14:paraId="65B178D6" w14:textId="77777777" w:rsidR="000F6F29" w:rsidRPr="000F6F29" w:rsidRDefault="000F6F29" w:rsidP="000F6F29">
      <w:pPr>
        <w:rPr>
          <w:lang w:val="en"/>
        </w:rPr>
      </w:pPr>
      <w:r w:rsidRPr="000F6F29">
        <w:rPr>
          <w:lang w:val="en"/>
        </w:rPr>
        <w:t>People choose to partake in substance use in order to enhance sexual attraction and pleasure. Substances have been more commonly used in the last few decades as aphrodisiacs. An aphrodisiac is a food or drug that enhances any sexual pleasure, performance, and desire. These substances provide increased pleasure from sexual activities compared to being in a sober state. The most common substances used are alcohol and cannabis, while others include opioids, cocaine, LSD, etc.</w:t>
      </w:r>
      <w:hyperlink r:id="rId127" w:anchor="cite_note-:0-15" w:history="1">
        <w:r w:rsidRPr="000F6F29">
          <w:rPr>
            <w:rStyle w:val="Hyperlink"/>
            <w:vertAlign w:val="superscript"/>
            <w:lang w:val="en"/>
          </w:rPr>
          <w:t>[15]</w:t>
        </w:r>
      </w:hyperlink>
    </w:p>
    <w:p w14:paraId="64759B2F" w14:textId="77777777" w:rsidR="000F6F29" w:rsidRPr="000F6F29" w:rsidRDefault="000F6F29" w:rsidP="000F6F29">
      <w:pPr>
        <w:rPr>
          <w:b/>
          <w:bCs/>
          <w:lang w:val="en"/>
        </w:rPr>
      </w:pPr>
      <w:r w:rsidRPr="000F6F29">
        <w:rPr>
          <w:b/>
          <w:bCs/>
          <w:lang w:val="en"/>
        </w:rPr>
        <w:t>Alcohol</w:t>
      </w:r>
    </w:p>
    <w:p w14:paraId="0ECF3411" w14:textId="77777777" w:rsidR="000F6F29" w:rsidRPr="000F6F29" w:rsidRDefault="000F6F29" w:rsidP="000F6F29">
      <w:pPr>
        <w:rPr>
          <w:lang w:val="en"/>
        </w:rPr>
      </w:pPr>
      <w:r w:rsidRPr="000F6F29">
        <w:rPr>
          <w:lang w:val="en"/>
        </w:rPr>
        <w:t>Alcohol has shown to provide a short-term increase in sex drive among men and women who do not drink in excess. Alcohol at these levels can also slow down the nervous activity in the brain, which in turn leads to more risky sexual behavior. An example of these elevated risky behaviors is an increase in likelihood of intercourse without contraception with strangers. The over consumption of alcohol over time can lead to decreased levels of sexual desire and arousal than normal, erectile dysfunction, infertility, nerve damage. It can also lead to issues with orgasms, either too soon or none at all in both males and females.</w:t>
      </w:r>
      <w:hyperlink r:id="rId128" w:anchor="cite_note-:0-15" w:history="1">
        <w:r w:rsidRPr="000F6F29">
          <w:rPr>
            <w:rStyle w:val="Hyperlink"/>
            <w:vertAlign w:val="superscript"/>
            <w:lang w:val="en"/>
          </w:rPr>
          <w:t>[15]</w:t>
        </w:r>
      </w:hyperlink>
    </w:p>
    <w:p w14:paraId="3E0D296C" w14:textId="77777777" w:rsidR="000F6F29" w:rsidRPr="000F6F29" w:rsidRDefault="000F6F29" w:rsidP="000F6F29">
      <w:pPr>
        <w:rPr>
          <w:b/>
          <w:bCs/>
          <w:lang w:val="en"/>
        </w:rPr>
      </w:pPr>
      <w:r w:rsidRPr="000F6F29">
        <w:rPr>
          <w:b/>
          <w:bCs/>
          <w:lang w:val="en"/>
        </w:rPr>
        <w:t>Cannabis</w:t>
      </w:r>
    </w:p>
    <w:p w14:paraId="19FAE562" w14:textId="77777777" w:rsidR="000F6F29" w:rsidRPr="000F6F29" w:rsidRDefault="000F6F29" w:rsidP="000F6F29">
      <w:pPr>
        <w:rPr>
          <w:lang w:val="en"/>
        </w:rPr>
      </w:pPr>
      <w:r w:rsidRPr="000F6F29">
        <w:rPr>
          <w:lang w:val="en"/>
        </w:rPr>
        <w:t>Cannabis has shown to provide users with sexual experience enhancing benefits such as heightened desire, heightened sexual satisfaction, higher intensity of orgasms, more relaxation, more sensitivity to touch, better focus, and reduced anxiety. Some users have found that cannabis had a negative effect on sexual relations such as making them tired or less focused.</w:t>
      </w:r>
      <w:hyperlink r:id="rId129" w:anchor="cite_note-16" w:history="1">
        <w:r w:rsidRPr="000F6F29">
          <w:rPr>
            <w:rStyle w:val="Hyperlink"/>
            <w:vertAlign w:val="superscript"/>
            <w:lang w:val="en"/>
          </w:rPr>
          <w:t>[16]</w:t>
        </w:r>
      </w:hyperlink>
      <w:r w:rsidRPr="000F6F29">
        <w:rPr>
          <w:lang w:val="en"/>
        </w:rPr>
        <w:t> Cannabis intake before sexual activities can also contribute to other issues such as erectile dysfunction and issues reaching orgasm.</w:t>
      </w:r>
      <w:hyperlink r:id="rId130" w:anchor="cite_note-:0-15" w:history="1">
        <w:r w:rsidRPr="000F6F29">
          <w:rPr>
            <w:rStyle w:val="Hyperlink"/>
            <w:vertAlign w:val="superscript"/>
            <w:lang w:val="en"/>
          </w:rPr>
          <w:t>[15]</w:t>
        </w:r>
      </w:hyperlink>
    </w:p>
    <w:p w14:paraId="493EAF93" w14:textId="77777777" w:rsidR="000F6F29" w:rsidRPr="000F6F29" w:rsidRDefault="000F6F29" w:rsidP="000F6F29">
      <w:pPr>
        <w:rPr>
          <w:b/>
          <w:bCs/>
          <w:lang w:val="en"/>
        </w:rPr>
      </w:pPr>
      <w:r w:rsidRPr="000F6F29">
        <w:rPr>
          <w:b/>
          <w:bCs/>
          <w:lang w:val="en"/>
        </w:rPr>
        <w:t>Opioids</w:t>
      </w:r>
    </w:p>
    <w:p w14:paraId="04E2857B" w14:textId="77777777" w:rsidR="000F6F29" w:rsidRPr="000F6F29" w:rsidRDefault="000F6F29" w:rsidP="000F6F29">
      <w:pPr>
        <w:rPr>
          <w:lang w:val="en"/>
        </w:rPr>
      </w:pPr>
      <w:r w:rsidRPr="000F6F29">
        <w:rPr>
          <w:lang w:val="en"/>
        </w:rPr>
        <w:t>Opioid use such as morphine and heroin can produce feelings of euphoria and relaxation during sexual encounters. Heavy long-term use of opioids can influence the rapid decline of the production of the sex hormones testosterone and estrogen. This results in fewer sperm count, lower libido, erectile dysfunction, and eventual infertility for males. For females, long-term use can result in infertility, decreased sex drive, and issues reaching orgasm. Opioid also causes less physical sensation during sexual activities, resulting in a worse sexual experience.</w:t>
      </w:r>
      <w:hyperlink r:id="rId131" w:anchor="cite_note-:0-15" w:history="1">
        <w:r w:rsidRPr="000F6F29">
          <w:rPr>
            <w:rStyle w:val="Hyperlink"/>
            <w:vertAlign w:val="superscript"/>
            <w:lang w:val="en"/>
          </w:rPr>
          <w:t>[15]</w:t>
        </w:r>
      </w:hyperlink>
    </w:p>
    <w:p w14:paraId="01276274" w14:textId="77777777" w:rsidR="000F6F29" w:rsidRPr="000F6F29" w:rsidRDefault="000F6F29" w:rsidP="000F6F29">
      <w:pPr>
        <w:rPr>
          <w:b/>
          <w:bCs/>
          <w:lang w:val="en"/>
        </w:rPr>
      </w:pPr>
      <w:r w:rsidRPr="000F6F29">
        <w:rPr>
          <w:b/>
          <w:bCs/>
          <w:lang w:val="en"/>
        </w:rPr>
        <w:t>Cocaine</w:t>
      </w:r>
    </w:p>
    <w:p w14:paraId="5EF8BA68" w14:textId="77777777" w:rsidR="000F6F29" w:rsidRPr="000F6F29" w:rsidRDefault="000F6F29" w:rsidP="000F6F29">
      <w:pPr>
        <w:rPr>
          <w:lang w:val="en"/>
        </w:rPr>
      </w:pPr>
      <w:r w:rsidRPr="000F6F29">
        <w:rPr>
          <w:lang w:val="en"/>
        </w:rPr>
        <w:t xml:space="preserve">Cocaine use when first starting out has an increase in sexual desire and sexual euphoria, but can also lead to erectile dysfunction and premature or delayed orgasm. Chronic use of </w:t>
      </w:r>
      <w:r w:rsidRPr="000F6F29">
        <w:rPr>
          <w:lang w:val="en"/>
        </w:rPr>
        <w:lastRenderedPageBreak/>
        <w:t>cocaine has long-term effects such as ovulation failure in women and poor sperm count/motility in men.</w:t>
      </w:r>
      <w:hyperlink r:id="rId132" w:anchor="cite_note-:0-15" w:history="1">
        <w:r w:rsidRPr="000F6F29">
          <w:rPr>
            <w:rStyle w:val="Hyperlink"/>
            <w:vertAlign w:val="superscript"/>
            <w:lang w:val="en"/>
          </w:rPr>
          <w:t>[15]</w:t>
        </w:r>
      </w:hyperlink>
    </w:p>
    <w:p w14:paraId="0713FF74" w14:textId="77777777" w:rsidR="000F6F29" w:rsidRPr="000F6F29" w:rsidRDefault="000F6F29" w:rsidP="000F6F29">
      <w:pPr>
        <w:rPr>
          <w:b/>
          <w:bCs/>
          <w:lang w:val="en"/>
        </w:rPr>
      </w:pPr>
      <w:r w:rsidRPr="000F6F29">
        <w:rPr>
          <w:b/>
          <w:bCs/>
          <w:lang w:val="en"/>
        </w:rPr>
        <w:t>Sex and sexuality differences</w:t>
      </w:r>
    </w:p>
    <w:tbl>
      <w:tblPr>
        <w:tblW w:w="5280" w:type="dxa"/>
        <w:tblInd w:w="240" w:type="dxa"/>
        <w:tblBorders>
          <w:top w:val="single" w:sz="4" w:space="0" w:color="A2A9B1"/>
          <w:left w:val="single" w:sz="4" w:space="0" w:color="A2A9B1"/>
          <w:bottom w:val="single" w:sz="4" w:space="0" w:color="A2A9B1"/>
          <w:right w:val="single" w:sz="4" w:space="0" w:color="A2A9B1"/>
        </w:tblBorders>
        <w:tblCellMar>
          <w:top w:w="48" w:type="dxa"/>
          <w:left w:w="48" w:type="dxa"/>
          <w:bottom w:w="48" w:type="dxa"/>
          <w:right w:w="48" w:type="dxa"/>
        </w:tblCellMar>
        <w:tblLook w:val="04A0" w:firstRow="1" w:lastRow="0" w:firstColumn="1" w:lastColumn="0" w:noHBand="0" w:noVBand="1"/>
      </w:tblPr>
      <w:tblGrid>
        <w:gridCol w:w="5280"/>
      </w:tblGrid>
      <w:tr w:rsidR="000F6F29" w:rsidRPr="000F6F29" w14:paraId="7E1B0318" w14:textId="77777777">
        <w:tc>
          <w:tcPr>
            <w:tcW w:w="0" w:type="auto"/>
            <w:tcMar>
              <w:top w:w="96" w:type="dxa"/>
              <w:left w:w="96" w:type="dxa"/>
              <w:bottom w:w="0" w:type="dxa"/>
              <w:right w:w="96" w:type="dxa"/>
            </w:tcMar>
            <w:vAlign w:val="center"/>
            <w:hideMark/>
          </w:tcPr>
          <w:p w14:paraId="253BB1A6" w14:textId="77777777" w:rsidR="000F6F29" w:rsidRPr="000F6F29" w:rsidRDefault="000F6F29" w:rsidP="000F6F29">
            <w:r w:rsidRPr="000F6F29">
              <w:t>Part of a series on</w:t>
            </w:r>
          </w:p>
        </w:tc>
      </w:tr>
      <w:tr w:rsidR="000F6F29" w:rsidRPr="000F6F29" w14:paraId="181423D5" w14:textId="77777777">
        <w:tc>
          <w:tcPr>
            <w:tcW w:w="0" w:type="auto"/>
            <w:tcMar>
              <w:top w:w="24" w:type="dxa"/>
              <w:left w:w="96" w:type="dxa"/>
              <w:bottom w:w="24" w:type="dxa"/>
              <w:right w:w="96" w:type="dxa"/>
            </w:tcMar>
            <w:vAlign w:val="center"/>
            <w:hideMark/>
          </w:tcPr>
          <w:p w14:paraId="6D52AF18" w14:textId="77777777" w:rsidR="000F6F29" w:rsidRPr="000F6F29" w:rsidRDefault="000F6F29" w:rsidP="000F6F29">
            <w:pPr>
              <w:rPr>
                <w:b/>
                <w:bCs/>
              </w:rPr>
            </w:pPr>
            <w:hyperlink r:id="rId133" w:tooltip="Sex differences in humans" w:history="1">
              <w:r w:rsidRPr="000F6F29">
                <w:rPr>
                  <w:rStyle w:val="Hyperlink"/>
                  <w:b/>
                  <w:bCs/>
                </w:rPr>
                <w:t>Sex differences in humans</w:t>
              </w:r>
            </w:hyperlink>
          </w:p>
        </w:tc>
      </w:tr>
      <w:tr w:rsidR="000F6F29" w:rsidRPr="000F6F29" w14:paraId="7D7A78D9" w14:textId="77777777">
        <w:tc>
          <w:tcPr>
            <w:tcW w:w="0" w:type="auto"/>
            <w:tcMar>
              <w:top w:w="48" w:type="dxa"/>
              <w:left w:w="96" w:type="dxa"/>
              <w:bottom w:w="96" w:type="dxa"/>
              <w:right w:w="96" w:type="dxa"/>
            </w:tcMar>
            <w:vAlign w:val="center"/>
            <w:hideMark/>
          </w:tcPr>
          <w:p w14:paraId="57AF5C72" w14:textId="301E12FA" w:rsidR="000F6F29" w:rsidRPr="000F6F29" w:rsidRDefault="000F6F29" w:rsidP="000F6F29">
            <w:r w:rsidRPr="000F6F29">
              <w:drawing>
                <wp:inline distT="0" distB="0" distL="0" distR="0" wp14:anchorId="24E630CA" wp14:editId="708E42DA">
                  <wp:extent cx="952500" cy="1190625"/>
                  <wp:effectExtent l="0" t="0" r="0" b="9525"/>
                  <wp:docPr id="1411323225" name="Picture 312" descr="The image shows a person holding a phone.&#10;&#10;AI-generated content may be incorrect.">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23225" name="Picture 312" descr="The image shows a person holding a phone.&#10;&#10;AI-generated content may be incorrect.">
                            <a:hlinkClick r:id="rId134"/>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952500" cy="1190625"/>
                          </a:xfrm>
                          <a:prstGeom prst="rect">
                            <a:avLst/>
                          </a:prstGeom>
                          <a:noFill/>
                          <a:ln>
                            <a:noFill/>
                          </a:ln>
                        </pic:spPr>
                      </pic:pic>
                    </a:graphicData>
                  </a:graphic>
                </wp:inline>
              </w:drawing>
            </w:r>
          </w:p>
        </w:tc>
      </w:tr>
      <w:tr w:rsidR="000F6F29" w:rsidRPr="000F6F29" w14:paraId="316992CC" w14:textId="77777777">
        <w:tc>
          <w:tcPr>
            <w:tcW w:w="0" w:type="auto"/>
            <w:tcBorders>
              <w:bottom w:val="single" w:sz="6" w:space="0" w:color="FAFAFA"/>
            </w:tcBorders>
            <w:tcMar>
              <w:top w:w="24" w:type="dxa"/>
              <w:left w:w="96" w:type="dxa"/>
              <w:bottom w:w="24" w:type="dxa"/>
              <w:right w:w="96" w:type="dxa"/>
            </w:tcMar>
            <w:vAlign w:val="center"/>
            <w:hideMark/>
          </w:tcPr>
          <w:p w14:paraId="5E7B0B33" w14:textId="77777777" w:rsidR="000F6F29" w:rsidRPr="000F6F29" w:rsidRDefault="000F6F29" w:rsidP="000F6F29">
            <w:pPr>
              <w:rPr>
                <w:b/>
                <w:bCs/>
              </w:rPr>
            </w:pPr>
            <w:r w:rsidRPr="000F6F29">
              <w:rPr>
                <w:b/>
                <w:bCs/>
              </w:rPr>
              <w:t>Biology</w:t>
            </w:r>
          </w:p>
        </w:tc>
      </w:tr>
      <w:tr w:rsidR="000F6F29" w:rsidRPr="000F6F29" w14:paraId="0DCAA821" w14:textId="77777777">
        <w:tc>
          <w:tcPr>
            <w:tcW w:w="0" w:type="auto"/>
            <w:tcMar>
              <w:top w:w="0" w:type="dxa"/>
              <w:left w:w="120" w:type="dxa"/>
              <w:bottom w:w="96" w:type="dxa"/>
              <w:right w:w="120" w:type="dxa"/>
            </w:tcMar>
            <w:vAlign w:val="center"/>
            <w:hideMark/>
          </w:tcPr>
          <w:p w14:paraId="3A316BD5" w14:textId="77777777" w:rsidR="000F6F29" w:rsidRPr="000F6F29" w:rsidRDefault="000F6F29" w:rsidP="000F6F29">
            <w:pPr>
              <w:numPr>
                <w:ilvl w:val="0"/>
                <w:numId w:val="786"/>
              </w:numPr>
            </w:pPr>
            <w:hyperlink r:id="rId136" w:tooltip="Sexual differentiation in humans" w:history="1">
              <w:r w:rsidRPr="000F6F29">
                <w:rPr>
                  <w:rStyle w:val="Hyperlink"/>
                </w:rPr>
                <w:t>Sexual differentiation</w:t>
              </w:r>
            </w:hyperlink>
            <w:r w:rsidRPr="000F6F29">
              <w:t> </w:t>
            </w:r>
          </w:p>
          <w:p w14:paraId="1502AE69" w14:textId="77777777" w:rsidR="000F6F29" w:rsidRPr="000F6F29" w:rsidRDefault="000F6F29" w:rsidP="000F6F29">
            <w:pPr>
              <w:numPr>
                <w:ilvl w:val="1"/>
                <w:numId w:val="786"/>
              </w:numPr>
            </w:pPr>
            <w:hyperlink r:id="rId137" w:tooltip="Disorders of sex development" w:history="1">
              <w:r w:rsidRPr="000F6F29">
                <w:rPr>
                  <w:rStyle w:val="Hyperlink"/>
                </w:rPr>
                <w:t>disorders</w:t>
              </w:r>
            </w:hyperlink>
          </w:p>
          <w:p w14:paraId="22E9B86E" w14:textId="77777777" w:rsidR="000F6F29" w:rsidRPr="000F6F29" w:rsidRDefault="000F6F29" w:rsidP="000F6F29">
            <w:pPr>
              <w:numPr>
                <w:ilvl w:val="0"/>
                <w:numId w:val="786"/>
              </w:numPr>
            </w:pPr>
            <w:hyperlink r:id="rId138" w:tooltip="Sex as a biological variable" w:history="1">
              <w:r w:rsidRPr="000F6F29">
                <w:rPr>
                  <w:rStyle w:val="Hyperlink"/>
                </w:rPr>
                <w:t>In research</w:t>
              </w:r>
            </w:hyperlink>
          </w:p>
          <w:p w14:paraId="7B5515F8" w14:textId="77777777" w:rsidR="000F6F29" w:rsidRPr="000F6F29" w:rsidRDefault="000F6F29" w:rsidP="000F6F29">
            <w:pPr>
              <w:numPr>
                <w:ilvl w:val="0"/>
                <w:numId w:val="786"/>
              </w:numPr>
            </w:pPr>
            <w:hyperlink r:id="rId139" w:tooltip="Sex differences in human physiology" w:history="1">
              <w:r w:rsidRPr="000F6F29">
                <w:rPr>
                  <w:rStyle w:val="Hyperlink"/>
                </w:rPr>
                <w:t>Physiology</w:t>
              </w:r>
            </w:hyperlink>
          </w:p>
          <w:p w14:paraId="0A38CC46" w14:textId="77777777" w:rsidR="000F6F29" w:rsidRPr="000F6F29" w:rsidRDefault="000F6F29" w:rsidP="000F6F29">
            <w:pPr>
              <w:numPr>
                <w:ilvl w:val="0"/>
                <w:numId w:val="786"/>
              </w:numPr>
            </w:pPr>
            <w:hyperlink r:id="rId140" w:anchor="Humans" w:tooltip="Sexual dimorphism" w:history="1">
              <w:r w:rsidRPr="000F6F29">
                <w:rPr>
                  <w:rStyle w:val="Hyperlink"/>
                </w:rPr>
                <w:t>Dimorphism</w:t>
              </w:r>
            </w:hyperlink>
            <w:r w:rsidRPr="000F6F29">
              <w:t> </w:t>
            </w:r>
          </w:p>
          <w:p w14:paraId="4001529A" w14:textId="77777777" w:rsidR="000F6F29" w:rsidRPr="000F6F29" w:rsidRDefault="000F6F29" w:rsidP="000F6F29">
            <w:pPr>
              <w:numPr>
                <w:ilvl w:val="1"/>
                <w:numId w:val="786"/>
              </w:numPr>
            </w:pPr>
            <w:hyperlink r:id="rId141" w:tooltip="Sexual dimorphism measures" w:history="1">
              <w:r w:rsidRPr="000F6F29">
                <w:rPr>
                  <w:rStyle w:val="Hyperlink"/>
                </w:rPr>
                <w:t>Scientific measures</w:t>
              </w:r>
            </w:hyperlink>
          </w:p>
        </w:tc>
      </w:tr>
      <w:tr w:rsidR="000F6F29" w:rsidRPr="000F6F29" w14:paraId="5828CB8A" w14:textId="77777777">
        <w:tc>
          <w:tcPr>
            <w:tcW w:w="0" w:type="auto"/>
            <w:tcBorders>
              <w:bottom w:val="single" w:sz="6" w:space="0" w:color="FAFAFA"/>
            </w:tcBorders>
            <w:tcMar>
              <w:top w:w="24" w:type="dxa"/>
              <w:left w:w="96" w:type="dxa"/>
              <w:bottom w:w="24" w:type="dxa"/>
              <w:right w:w="96" w:type="dxa"/>
            </w:tcMar>
            <w:vAlign w:val="center"/>
            <w:hideMark/>
          </w:tcPr>
          <w:p w14:paraId="32A0A6B9" w14:textId="77777777" w:rsidR="000F6F29" w:rsidRPr="000F6F29" w:rsidRDefault="000F6F29" w:rsidP="000F6F29">
            <w:pPr>
              <w:rPr>
                <w:b/>
                <w:bCs/>
              </w:rPr>
            </w:pPr>
            <w:hyperlink r:id="rId142" w:tooltip="Sex differences in medicine" w:history="1">
              <w:r w:rsidRPr="000F6F29">
                <w:rPr>
                  <w:rStyle w:val="Hyperlink"/>
                  <w:b/>
                  <w:bCs/>
                </w:rPr>
                <w:t>Medicine</w:t>
              </w:r>
            </w:hyperlink>
            <w:r w:rsidRPr="000F6F29">
              <w:rPr>
                <w:b/>
                <w:bCs/>
              </w:rPr>
              <w:t> and </w:t>
            </w:r>
            <w:hyperlink r:id="rId143" w:tooltip="Gender disparities in health" w:history="1">
              <w:r w:rsidRPr="000F6F29">
                <w:rPr>
                  <w:rStyle w:val="Hyperlink"/>
                  <w:b/>
                  <w:bCs/>
                </w:rPr>
                <w:t>health</w:t>
              </w:r>
            </w:hyperlink>
          </w:p>
        </w:tc>
      </w:tr>
      <w:tr w:rsidR="000F6F29" w:rsidRPr="000F6F29" w14:paraId="4F8B4E1F" w14:textId="77777777">
        <w:tc>
          <w:tcPr>
            <w:tcW w:w="0" w:type="auto"/>
            <w:tcMar>
              <w:top w:w="0" w:type="dxa"/>
              <w:left w:w="120" w:type="dxa"/>
              <w:bottom w:w="96" w:type="dxa"/>
              <w:right w:w="120" w:type="dxa"/>
            </w:tcMar>
            <w:vAlign w:val="center"/>
            <w:hideMark/>
          </w:tcPr>
          <w:p w14:paraId="30156026" w14:textId="77777777" w:rsidR="000F6F29" w:rsidRPr="000F6F29" w:rsidRDefault="000F6F29" w:rsidP="000F6F29">
            <w:pPr>
              <w:numPr>
                <w:ilvl w:val="0"/>
                <w:numId w:val="787"/>
              </w:numPr>
            </w:pPr>
            <w:hyperlink r:id="rId144" w:tooltip="Sex differences in autoimmunity" w:history="1">
              <w:r w:rsidRPr="000F6F29">
                <w:rPr>
                  <w:rStyle w:val="Hyperlink"/>
                </w:rPr>
                <w:t>Autoimmunity</w:t>
              </w:r>
            </w:hyperlink>
          </w:p>
          <w:p w14:paraId="3F1664AD" w14:textId="77777777" w:rsidR="000F6F29" w:rsidRPr="000F6F29" w:rsidRDefault="000F6F29" w:rsidP="000F6F29">
            <w:pPr>
              <w:numPr>
                <w:ilvl w:val="0"/>
                <w:numId w:val="787"/>
              </w:numPr>
            </w:pPr>
            <w:hyperlink r:id="rId145" w:tooltip="Sex differences in life expectancy" w:history="1">
              <w:r w:rsidRPr="000F6F29">
                <w:rPr>
                  <w:rStyle w:val="Hyperlink"/>
                </w:rPr>
                <w:t>Life expectancy</w:t>
              </w:r>
            </w:hyperlink>
            <w:r w:rsidRPr="000F6F29">
              <w:t> </w:t>
            </w:r>
          </w:p>
          <w:p w14:paraId="592116A4" w14:textId="77777777" w:rsidR="000F6F29" w:rsidRPr="000F6F29" w:rsidRDefault="000F6F29" w:rsidP="000F6F29">
            <w:pPr>
              <w:numPr>
                <w:ilvl w:val="1"/>
                <w:numId w:val="787"/>
              </w:numPr>
            </w:pPr>
            <w:hyperlink r:id="rId146" w:tooltip="Health survival paradox" w:history="1">
              <w:r w:rsidRPr="000F6F29">
                <w:rPr>
                  <w:rStyle w:val="Hyperlink"/>
                </w:rPr>
                <w:t>Health survival paradox</w:t>
              </w:r>
            </w:hyperlink>
          </w:p>
          <w:p w14:paraId="656E6A97" w14:textId="77777777" w:rsidR="000F6F29" w:rsidRPr="000F6F29" w:rsidRDefault="000F6F29" w:rsidP="000F6F29">
            <w:pPr>
              <w:numPr>
                <w:ilvl w:val="1"/>
                <w:numId w:val="787"/>
              </w:numPr>
            </w:pPr>
            <w:hyperlink r:id="rId147" w:tooltip="Gender differences in suicide" w:history="1">
              <w:r w:rsidRPr="000F6F29">
                <w:rPr>
                  <w:rStyle w:val="Hyperlink"/>
                </w:rPr>
                <w:t>suicide</w:t>
              </w:r>
            </w:hyperlink>
          </w:p>
          <w:p w14:paraId="57FC1AF7" w14:textId="77777777" w:rsidR="000F6F29" w:rsidRPr="000F6F29" w:rsidRDefault="000F6F29" w:rsidP="000F6F29">
            <w:pPr>
              <w:numPr>
                <w:ilvl w:val="0"/>
                <w:numId w:val="787"/>
              </w:numPr>
            </w:pPr>
            <w:hyperlink r:id="rId148" w:tooltip="Mental disorders and gender" w:history="1">
              <w:r w:rsidRPr="000F6F29">
                <w:rPr>
                  <w:rStyle w:val="Hyperlink"/>
                </w:rPr>
                <w:t>Mental disorders</w:t>
              </w:r>
            </w:hyperlink>
            <w:r w:rsidRPr="000F6F29">
              <w:t> </w:t>
            </w:r>
          </w:p>
          <w:p w14:paraId="7DA35616" w14:textId="77777777" w:rsidR="000F6F29" w:rsidRPr="000F6F29" w:rsidRDefault="000F6F29" w:rsidP="000F6F29">
            <w:pPr>
              <w:numPr>
                <w:ilvl w:val="1"/>
                <w:numId w:val="787"/>
              </w:numPr>
            </w:pPr>
            <w:hyperlink r:id="rId149" w:tooltip="Sex and gender differences in autism" w:history="1">
              <w:r w:rsidRPr="000F6F29">
                <w:rPr>
                  <w:rStyle w:val="Hyperlink"/>
                </w:rPr>
                <w:t>autism</w:t>
              </w:r>
            </w:hyperlink>
          </w:p>
          <w:p w14:paraId="7E2A7A75" w14:textId="77777777" w:rsidR="000F6F29" w:rsidRPr="000F6F29" w:rsidRDefault="000F6F29" w:rsidP="000F6F29">
            <w:pPr>
              <w:numPr>
                <w:ilvl w:val="1"/>
                <w:numId w:val="787"/>
              </w:numPr>
            </w:pPr>
            <w:hyperlink r:id="rId150" w:tooltip="Sex differences in depression" w:history="1">
              <w:r w:rsidRPr="000F6F29">
                <w:rPr>
                  <w:rStyle w:val="Hyperlink"/>
                </w:rPr>
                <w:t>depression</w:t>
              </w:r>
            </w:hyperlink>
          </w:p>
          <w:p w14:paraId="3EA8CD12" w14:textId="77777777" w:rsidR="000F6F29" w:rsidRPr="000F6F29" w:rsidRDefault="000F6F29" w:rsidP="000F6F29">
            <w:pPr>
              <w:numPr>
                <w:ilvl w:val="1"/>
                <w:numId w:val="787"/>
              </w:numPr>
            </w:pPr>
            <w:hyperlink r:id="rId151" w:tooltip="Sex differences in schizophrenia" w:history="1">
              <w:r w:rsidRPr="000F6F29">
                <w:rPr>
                  <w:rStyle w:val="Hyperlink"/>
                </w:rPr>
                <w:t>schizophrenia</w:t>
              </w:r>
            </w:hyperlink>
          </w:p>
          <w:p w14:paraId="6CCFFB09" w14:textId="77777777" w:rsidR="000F6F29" w:rsidRPr="000F6F29" w:rsidRDefault="000F6F29" w:rsidP="000F6F29">
            <w:pPr>
              <w:numPr>
                <w:ilvl w:val="1"/>
                <w:numId w:val="787"/>
              </w:numPr>
            </w:pPr>
            <w:hyperlink r:id="rId152" w:tooltip="Sex differences in substance abuse" w:history="1">
              <w:r w:rsidRPr="000F6F29">
                <w:rPr>
                  <w:rStyle w:val="Hyperlink"/>
                </w:rPr>
                <w:t>substance abuse</w:t>
              </w:r>
            </w:hyperlink>
          </w:p>
          <w:p w14:paraId="01DE7DC3" w14:textId="77777777" w:rsidR="000F6F29" w:rsidRPr="000F6F29" w:rsidRDefault="000F6F29" w:rsidP="000F6F29">
            <w:pPr>
              <w:numPr>
                <w:ilvl w:val="0"/>
                <w:numId w:val="787"/>
              </w:numPr>
            </w:pPr>
            <w:hyperlink r:id="rId153" w:tooltip="Sex differences in stroke care" w:history="1">
              <w:r w:rsidRPr="000F6F29">
                <w:rPr>
                  <w:rStyle w:val="Hyperlink"/>
                </w:rPr>
                <w:t>Stroke care</w:t>
              </w:r>
            </w:hyperlink>
          </w:p>
        </w:tc>
      </w:tr>
      <w:tr w:rsidR="000F6F29" w:rsidRPr="000F6F29" w14:paraId="0A3EB7F9" w14:textId="77777777">
        <w:tc>
          <w:tcPr>
            <w:tcW w:w="0" w:type="auto"/>
            <w:tcBorders>
              <w:bottom w:val="single" w:sz="6" w:space="0" w:color="FAFAFA"/>
            </w:tcBorders>
            <w:tcMar>
              <w:top w:w="24" w:type="dxa"/>
              <w:left w:w="96" w:type="dxa"/>
              <w:bottom w:w="24" w:type="dxa"/>
              <w:right w:w="96" w:type="dxa"/>
            </w:tcMar>
            <w:vAlign w:val="center"/>
            <w:hideMark/>
          </w:tcPr>
          <w:p w14:paraId="2E40E284" w14:textId="77777777" w:rsidR="000F6F29" w:rsidRPr="000F6F29" w:rsidRDefault="000F6F29" w:rsidP="000F6F29">
            <w:pPr>
              <w:rPr>
                <w:b/>
                <w:bCs/>
              </w:rPr>
            </w:pPr>
            <w:hyperlink r:id="rId154" w:tooltip="Neuroscience of sex differences" w:history="1">
              <w:r w:rsidRPr="000F6F29">
                <w:rPr>
                  <w:rStyle w:val="Hyperlink"/>
                  <w:b/>
                  <w:bCs/>
                </w:rPr>
                <w:t>Neuroscience</w:t>
              </w:r>
            </w:hyperlink>
            <w:r w:rsidRPr="000F6F29">
              <w:rPr>
                <w:b/>
                <w:bCs/>
              </w:rPr>
              <w:t> and </w:t>
            </w:r>
            <w:hyperlink r:id="rId155" w:tooltip="Sex differences in psychology" w:history="1">
              <w:r w:rsidRPr="000F6F29">
                <w:rPr>
                  <w:rStyle w:val="Hyperlink"/>
                  <w:b/>
                  <w:bCs/>
                </w:rPr>
                <w:t>psychology</w:t>
              </w:r>
            </w:hyperlink>
          </w:p>
        </w:tc>
      </w:tr>
      <w:tr w:rsidR="000F6F29" w:rsidRPr="000F6F29" w14:paraId="392A08E9" w14:textId="77777777">
        <w:tc>
          <w:tcPr>
            <w:tcW w:w="0" w:type="auto"/>
            <w:tcMar>
              <w:top w:w="0" w:type="dxa"/>
              <w:left w:w="120" w:type="dxa"/>
              <w:bottom w:w="96" w:type="dxa"/>
              <w:right w:w="120" w:type="dxa"/>
            </w:tcMar>
            <w:vAlign w:val="center"/>
            <w:hideMark/>
          </w:tcPr>
          <w:p w14:paraId="23249304" w14:textId="77777777" w:rsidR="000F6F29" w:rsidRPr="000F6F29" w:rsidRDefault="000F6F29" w:rsidP="000F6F29">
            <w:pPr>
              <w:numPr>
                <w:ilvl w:val="0"/>
                <w:numId w:val="788"/>
              </w:numPr>
            </w:pPr>
            <w:hyperlink r:id="rId156" w:tooltip="Sex differences in cognition" w:history="1">
              <w:r w:rsidRPr="000F6F29">
                <w:rPr>
                  <w:rStyle w:val="Hyperlink"/>
                </w:rPr>
                <w:t>Cognition</w:t>
              </w:r>
            </w:hyperlink>
          </w:p>
          <w:p w14:paraId="4D28C5D6" w14:textId="77777777" w:rsidR="000F6F29" w:rsidRPr="000F6F29" w:rsidRDefault="000F6F29" w:rsidP="000F6F29">
            <w:pPr>
              <w:numPr>
                <w:ilvl w:val="0"/>
                <w:numId w:val="788"/>
              </w:numPr>
            </w:pPr>
            <w:hyperlink r:id="rId157" w:tooltip="Sex differences in coping" w:history="1">
              <w:r w:rsidRPr="000F6F29">
                <w:rPr>
                  <w:rStyle w:val="Hyperlink"/>
                </w:rPr>
                <w:t>Coping</w:t>
              </w:r>
            </w:hyperlink>
          </w:p>
          <w:p w14:paraId="303A843A" w14:textId="77777777" w:rsidR="000F6F29" w:rsidRPr="000F6F29" w:rsidRDefault="000F6F29" w:rsidP="000F6F29">
            <w:pPr>
              <w:numPr>
                <w:ilvl w:val="0"/>
                <w:numId w:val="788"/>
              </w:numPr>
            </w:pPr>
            <w:hyperlink r:id="rId158" w:tooltip="Gender and emotional expression" w:history="1">
              <w:r w:rsidRPr="000F6F29">
                <w:rPr>
                  <w:rStyle w:val="Hyperlink"/>
                </w:rPr>
                <w:t>Emotional expression</w:t>
              </w:r>
            </w:hyperlink>
            <w:r w:rsidRPr="000F6F29">
              <w:t> </w:t>
            </w:r>
          </w:p>
          <w:p w14:paraId="4FEF649C" w14:textId="77777777" w:rsidR="000F6F29" w:rsidRPr="000F6F29" w:rsidRDefault="000F6F29" w:rsidP="000F6F29">
            <w:pPr>
              <w:numPr>
                <w:ilvl w:val="1"/>
                <w:numId w:val="788"/>
              </w:numPr>
            </w:pPr>
            <w:hyperlink r:id="rId159" w:tooltip="Gender differences in aggression" w:history="1">
              <w:r w:rsidRPr="000F6F29">
                <w:rPr>
                  <w:rStyle w:val="Hyperlink"/>
                </w:rPr>
                <w:t>Aggression</w:t>
              </w:r>
            </w:hyperlink>
          </w:p>
          <w:p w14:paraId="2DF38FB6" w14:textId="77777777" w:rsidR="000F6F29" w:rsidRPr="000F6F29" w:rsidRDefault="000F6F29" w:rsidP="000F6F29">
            <w:pPr>
              <w:numPr>
                <w:ilvl w:val="0"/>
                <w:numId w:val="788"/>
              </w:numPr>
            </w:pPr>
            <w:hyperlink r:id="rId160" w:tooltip="Sex differences in emotional intelligence" w:history="1">
              <w:r w:rsidRPr="000F6F29">
                <w:rPr>
                  <w:rStyle w:val="Hyperlink"/>
                </w:rPr>
                <w:t>Emotional intelligence</w:t>
              </w:r>
            </w:hyperlink>
          </w:p>
          <w:p w14:paraId="73DD0731" w14:textId="77777777" w:rsidR="000F6F29" w:rsidRPr="000F6F29" w:rsidRDefault="000F6F29" w:rsidP="000F6F29">
            <w:pPr>
              <w:numPr>
                <w:ilvl w:val="0"/>
                <w:numId w:val="788"/>
              </w:numPr>
            </w:pPr>
            <w:hyperlink r:id="rId161" w:tooltip="Sex differences in empathy" w:history="1">
              <w:r w:rsidRPr="000F6F29">
                <w:rPr>
                  <w:rStyle w:val="Hyperlink"/>
                </w:rPr>
                <w:t>Empathy</w:t>
              </w:r>
            </w:hyperlink>
            <w:r w:rsidRPr="000F6F29">
              <w:t> </w:t>
            </w:r>
          </w:p>
          <w:p w14:paraId="0169C6FC" w14:textId="77777777" w:rsidR="000F6F29" w:rsidRPr="000F6F29" w:rsidRDefault="000F6F29" w:rsidP="000F6F29">
            <w:pPr>
              <w:numPr>
                <w:ilvl w:val="1"/>
                <w:numId w:val="788"/>
              </w:numPr>
            </w:pPr>
            <w:hyperlink r:id="rId162" w:tooltip="Gender empathy gap" w:history="1">
              <w:r w:rsidRPr="000F6F29">
                <w:rPr>
                  <w:rStyle w:val="Hyperlink"/>
                </w:rPr>
                <w:t>Gender empathy gap</w:t>
              </w:r>
            </w:hyperlink>
          </w:p>
          <w:p w14:paraId="52035F7A" w14:textId="77777777" w:rsidR="000F6F29" w:rsidRPr="000F6F29" w:rsidRDefault="000F6F29" w:rsidP="000F6F29">
            <w:pPr>
              <w:numPr>
                <w:ilvl w:val="0"/>
                <w:numId w:val="788"/>
              </w:numPr>
            </w:pPr>
            <w:hyperlink r:id="rId163" w:tooltip="Sex differences in intelligence" w:history="1">
              <w:r w:rsidRPr="000F6F29">
                <w:rPr>
                  <w:rStyle w:val="Hyperlink"/>
                </w:rPr>
                <w:t>Intelligence</w:t>
              </w:r>
            </w:hyperlink>
          </w:p>
          <w:p w14:paraId="6672B26C" w14:textId="77777777" w:rsidR="000F6F29" w:rsidRPr="000F6F29" w:rsidRDefault="000F6F29" w:rsidP="000F6F29">
            <w:pPr>
              <w:numPr>
                <w:ilvl w:val="0"/>
                <w:numId w:val="788"/>
              </w:numPr>
            </w:pPr>
            <w:hyperlink r:id="rId164" w:tooltip="Sex differences in memory" w:history="1">
              <w:r w:rsidRPr="000F6F29">
                <w:rPr>
                  <w:rStyle w:val="Hyperlink"/>
                </w:rPr>
                <w:t>Memory</w:t>
              </w:r>
            </w:hyperlink>
          </w:p>
          <w:p w14:paraId="5933BC23" w14:textId="77777777" w:rsidR="000F6F29" w:rsidRPr="000F6F29" w:rsidRDefault="000F6F29" w:rsidP="000F6F29">
            <w:pPr>
              <w:numPr>
                <w:ilvl w:val="0"/>
                <w:numId w:val="788"/>
              </w:numPr>
            </w:pPr>
            <w:hyperlink r:id="rId165" w:tooltip="Sex differences in narcissism" w:history="1">
              <w:r w:rsidRPr="000F6F29">
                <w:rPr>
                  <w:rStyle w:val="Hyperlink"/>
                </w:rPr>
                <w:t>Narcissism</w:t>
              </w:r>
            </w:hyperlink>
          </w:p>
          <w:p w14:paraId="30C581ED" w14:textId="77777777" w:rsidR="000F6F29" w:rsidRPr="000F6F29" w:rsidRDefault="000F6F29" w:rsidP="000F6F29">
            <w:pPr>
              <w:numPr>
                <w:ilvl w:val="0"/>
                <w:numId w:val="788"/>
              </w:numPr>
            </w:pPr>
            <w:hyperlink r:id="rId166" w:tooltip="Neurosexism" w:history="1">
              <w:r w:rsidRPr="000F6F29">
                <w:rPr>
                  <w:rStyle w:val="Hyperlink"/>
                </w:rPr>
                <w:t>Neurosexism</w:t>
              </w:r>
            </w:hyperlink>
          </w:p>
          <w:p w14:paraId="24163A90" w14:textId="77777777" w:rsidR="000F6F29" w:rsidRPr="000F6F29" w:rsidRDefault="000F6F29" w:rsidP="000F6F29">
            <w:pPr>
              <w:numPr>
                <w:ilvl w:val="0"/>
                <w:numId w:val="788"/>
              </w:numPr>
            </w:pPr>
            <w:r w:rsidRPr="000F6F29">
              <w:t>Sexuality </w:t>
            </w:r>
          </w:p>
          <w:p w14:paraId="03D17B83" w14:textId="77777777" w:rsidR="000F6F29" w:rsidRPr="000F6F29" w:rsidRDefault="000F6F29" w:rsidP="000F6F29">
            <w:pPr>
              <w:numPr>
                <w:ilvl w:val="1"/>
                <w:numId w:val="788"/>
              </w:numPr>
            </w:pPr>
            <w:hyperlink r:id="rId167" w:tooltip="Age disparity in sexual relationships" w:history="1">
              <w:r w:rsidRPr="000F6F29">
                <w:rPr>
                  <w:rStyle w:val="Hyperlink"/>
                </w:rPr>
                <w:t>age disparity in relationships</w:t>
              </w:r>
            </w:hyperlink>
          </w:p>
          <w:p w14:paraId="167BF1DC" w14:textId="77777777" w:rsidR="000F6F29" w:rsidRPr="000F6F29" w:rsidRDefault="000F6F29" w:rsidP="000F6F29">
            <w:pPr>
              <w:numPr>
                <w:ilvl w:val="1"/>
                <w:numId w:val="788"/>
              </w:numPr>
            </w:pPr>
            <w:hyperlink r:id="rId168" w:tooltip="Gender differences in sexual attraction" w:history="1">
              <w:r w:rsidRPr="000F6F29">
                <w:rPr>
                  <w:rStyle w:val="Hyperlink"/>
                </w:rPr>
                <w:t>attraction</w:t>
              </w:r>
            </w:hyperlink>
          </w:p>
          <w:p w14:paraId="2BFA5146" w14:textId="77777777" w:rsidR="000F6F29" w:rsidRPr="000F6F29" w:rsidRDefault="000F6F29" w:rsidP="000F6F29">
            <w:pPr>
              <w:numPr>
                <w:ilvl w:val="1"/>
                <w:numId w:val="788"/>
              </w:numPr>
            </w:pPr>
            <w:hyperlink r:id="rId169" w:tooltip="Sex differences in sexual desire" w:history="1">
              <w:r w:rsidRPr="000F6F29">
                <w:rPr>
                  <w:rStyle w:val="Hyperlink"/>
                </w:rPr>
                <w:t>desire</w:t>
              </w:r>
            </w:hyperlink>
          </w:p>
          <w:p w14:paraId="3D0CC7CA" w14:textId="77777777" w:rsidR="000F6F29" w:rsidRPr="000F6F29" w:rsidRDefault="000F6F29" w:rsidP="000F6F29">
            <w:pPr>
              <w:numPr>
                <w:ilvl w:val="1"/>
                <w:numId w:val="788"/>
              </w:numPr>
            </w:pPr>
            <w:hyperlink r:id="rId170" w:tooltip="Gender differences in sexual fantasy" w:history="1">
              <w:r w:rsidRPr="000F6F29">
                <w:rPr>
                  <w:rStyle w:val="Hyperlink"/>
                </w:rPr>
                <w:t>fantasy</w:t>
              </w:r>
            </w:hyperlink>
          </w:p>
          <w:p w14:paraId="2E5976A9" w14:textId="77777777" w:rsidR="000F6F29" w:rsidRPr="000F6F29" w:rsidRDefault="000F6F29" w:rsidP="000F6F29">
            <w:pPr>
              <w:numPr>
                <w:ilvl w:val="1"/>
                <w:numId w:val="788"/>
              </w:numPr>
            </w:pPr>
            <w:hyperlink r:id="rId171" w:tooltip="Sexual jealousy" w:history="1">
              <w:r w:rsidRPr="000F6F29">
                <w:rPr>
                  <w:rStyle w:val="Hyperlink"/>
                </w:rPr>
                <w:t>jealousy</w:t>
              </w:r>
            </w:hyperlink>
          </w:p>
        </w:tc>
      </w:tr>
      <w:tr w:rsidR="000F6F29" w:rsidRPr="000F6F29" w14:paraId="755FD85F" w14:textId="77777777">
        <w:tc>
          <w:tcPr>
            <w:tcW w:w="0" w:type="auto"/>
            <w:tcBorders>
              <w:bottom w:val="single" w:sz="6" w:space="0" w:color="FAFAFA"/>
            </w:tcBorders>
            <w:tcMar>
              <w:top w:w="24" w:type="dxa"/>
              <w:left w:w="96" w:type="dxa"/>
              <w:bottom w:w="24" w:type="dxa"/>
              <w:right w:w="96" w:type="dxa"/>
            </w:tcMar>
            <w:vAlign w:val="center"/>
            <w:hideMark/>
          </w:tcPr>
          <w:p w14:paraId="1CA4B27B" w14:textId="77777777" w:rsidR="000F6F29" w:rsidRPr="000F6F29" w:rsidRDefault="000F6F29" w:rsidP="000F6F29">
            <w:pPr>
              <w:rPr>
                <w:b/>
                <w:bCs/>
              </w:rPr>
            </w:pPr>
            <w:r w:rsidRPr="000F6F29">
              <w:rPr>
                <w:b/>
                <w:bCs/>
              </w:rPr>
              <w:t>Sociology and society</w:t>
            </w:r>
          </w:p>
        </w:tc>
      </w:tr>
      <w:tr w:rsidR="000F6F29" w:rsidRPr="000F6F29" w14:paraId="4A06235D" w14:textId="77777777">
        <w:tc>
          <w:tcPr>
            <w:tcW w:w="0" w:type="auto"/>
            <w:tcMar>
              <w:top w:w="0" w:type="dxa"/>
              <w:left w:w="120" w:type="dxa"/>
              <w:bottom w:w="96" w:type="dxa"/>
              <w:right w:w="120" w:type="dxa"/>
            </w:tcMar>
            <w:vAlign w:val="center"/>
            <w:hideMark/>
          </w:tcPr>
          <w:p w14:paraId="78FC9D7C" w14:textId="77777777" w:rsidR="000F6F29" w:rsidRPr="000F6F29" w:rsidRDefault="000F6F29" w:rsidP="000F6F29">
            <w:pPr>
              <w:numPr>
                <w:ilvl w:val="0"/>
                <w:numId w:val="789"/>
              </w:numPr>
            </w:pPr>
            <w:hyperlink r:id="rId172" w:tooltip="Sex differences in crime" w:history="1">
              <w:r w:rsidRPr="000F6F29">
                <w:rPr>
                  <w:rStyle w:val="Hyperlink"/>
                </w:rPr>
                <w:t>Crime</w:t>
              </w:r>
            </w:hyperlink>
          </w:p>
          <w:p w14:paraId="0E328A52" w14:textId="77777777" w:rsidR="000F6F29" w:rsidRPr="000F6F29" w:rsidRDefault="000F6F29" w:rsidP="000F6F29">
            <w:pPr>
              <w:numPr>
                <w:ilvl w:val="0"/>
                <w:numId w:val="789"/>
              </w:numPr>
            </w:pPr>
            <w:hyperlink r:id="rId173" w:tooltip="Sex differences in education" w:history="1">
              <w:r w:rsidRPr="000F6F29">
                <w:rPr>
                  <w:rStyle w:val="Hyperlink"/>
                </w:rPr>
                <w:t>Education</w:t>
              </w:r>
            </w:hyperlink>
            <w:r w:rsidRPr="000F6F29">
              <w:t> </w:t>
            </w:r>
          </w:p>
          <w:p w14:paraId="43F13166" w14:textId="77777777" w:rsidR="000F6F29" w:rsidRPr="000F6F29" w:rsidRDefault="000F6F29" w:rsidP="000F6F29">
            <w:pPr>
              <w:numPr>
                <w:ilvl w:val="1"/>
                <w:numId w:val="789"/>
              </w:numPr>
            </w:pPr>
            <w:hyperlink r:id="rId174" w:tooltip="Gender gaps in mathematics and reading" w:history="1">
              <w:r w:rsidRPr="000F6F29">
                <w:rPr>
                  <w:rStyle w:val="Hyperlink"/>
                </w:rPr>
                <w:t>in mathematics and reading</w:t>
              </w:r>
            </w:hyperlink>
          </w:p>
          <w:p w14:paraId="1700E615" w14:textId="77777777" w:rsidR="000F6F29" w:rsidRPr="000F6F29" w:rsidRDefault="000F6F29" w:rsidP="000F6F29">
            <w:pPr>
              <w:numPr>
                <w:ilvl w:val="1"/>
                <w:numId w:val="789"/>
              </w:numPr>
            </w:pPr>
            <w:hyperlink r:id="rId175" w:tooltip="Sex differences in education in the United States" w:history="1">
              <w:r w:rsidRPr="000F6F29">
                <w:rPr>
                  <w:rStyle w:val="Hyperlink"/>
                </w:rPr>
                <w:t>in the U.S.</w:t>
              </w:r>
            </w:hyperlink>
          </w:p>
          <w:p w14:paraId="188766CF" w14:textId="77777777" w:rsidR="000F6F29" w:rsidRPr="000F6F29" w:rsidRDefault="000F6F29" w:rsidP="000F6F29">
            <w:pPr>
              <w:numPr>
                <w:ilvl w:val="0"/>
                <w:numId w:val="789"/>
              </w:numPr>
            </w:pPr>
            <w:hyperlink r:id="rId176" w:tooltip="Gender inequality" w:history="1">
              <w:r w:rsidRPr="000F6F29">
                <w:rPr>
                  <w:rStyle w:val="Hyperlink"/>
                </w:rPr>
                <w:t>Gender inequality</w:t>
              </w:r>
            </w:hyperlink>
          </w:p>
          <w:p w14:paraId="1D7FC900" w14:textId="77777777" w:rsidR="000F6F29" w:rsidRPr="000F6F29" w:rsidRDefault="000F6F29" w:rsidP="000F6F29">
            <w:pPr>
              <w:numPr>
                <w:ilvl w:val="0"/>
                <w:numId w:val="789"/>
              </w:numPr>
            </w:pPr>
            <w:hyperlink r:id="rId177" w:tooltip="Male expendability" w:history="1">
              <w:r w:rsidRPr="000F6F29">
                <w:rPr>
                  <w:rStyle w:val="Hyperlink"/>
                </w:rPr>
                <w:t>Greater male expendability</w:t>
              </w:r>
            </w:hyperlink>
          </w:p>
          <w:p w14:paraId="4A4EC883" w14:textId="77777777" w:rsidR="000F6F29" w:rsidRPr="000F6F29" w:rsidRDefault="000F6F29" w:rsidP="000F6F29">
            <w:pPr>
              <w:numPr>
                <w:ilvl w:val="0"/>
                <w:numId w:val="789"/>
              </w:numPr>
            </w:pPr>
            <w:hyperlink r:id="rId178" w:tooltip="Variability hypothesis" w:history="1">
              <w:r w:rsidRPr="000F6F29">
                <w:rPr>
                  <w:rStyle w:val="Hyperlink"/>
                </w:rPr>
                <w:t>Greater male variability</w:t>
              </w:r>
            </w:hyperlink>
          </w:p>
          <w:p w14:paraId="4B6F1651" w14:textId="77777777" w:rsidR="000F6F29" w:rsidRPr="000F6F29" w:rsidRDefault="000F6F29" w:rsidP="000F6F29">
            <w:pPr>
              <w:numPr>
                <w:ilvl w:val="0"/>
                <w:numId w:val="789"/>
              </w:numPr>
            </w:pPr>
            <w:hyperlink r:id="rId179" w:tooltip="Sex differences in leadership" w:history="1">
              <w:r w:rsidRPr="000F6F29">
                <w:rPr>
                  <w:rStyle w:val="Hyperlink"/>
                </w:rPr>
                <w:t>Leadership</w:t>
              </w:r>
            </w:hyperlink>
          </w:p>
          <w:p w14:paraId="7FB7FB43" w14:textId="77777777" w:rsidR="000F6F29" w:rsidRPr="000F6F29" w:rsidRDefault="000F6F29" w:rsidP="000F6F29">
            <w:pPr>
              <w:numPr>
                <w:ilvl w:val="0"/>
                <w:numId w:val="789"/>
              </w:numPr>
            </w:pPr>
            <w:hyperlink r:id="rId180" w:tooltip="Gender and religion" w:history="1">
              <w:r w:rsidRPr="000F6F29">
                <w:rPr>
                  <w:rStyle w:val="Hyperlink"/>
                </w:rPr>
                <w:t>Religion</w:t>
              </w:r>
            </w:hyperlink>
          </w:p>
          <w:p w14:paraId="502F3160" w14:textId="77777777" w:rsidR="000F6F29" w:rsidRPr="000F6F29" w:rsidRDefault="000F6F29" w:rsidP="000F6F29">
            <w:pPr>
              <w:numPr>
                <w:ilvl w:val="0"/>
                <w:numId w:val="789"/>
              </w:numPr>
            </w:pPr>
            <w:hyperlink r:id="rId181" w:tooltip="Sex differences in social capital" w:history="1">
              <w:r w:rsidRPr="000F6F29">
                <w:rPr>
                  <w:rStyle w:val="Hyperlink"/>
                </w:rPr>
                <w:t>Social capital</w:t>
              </w:r>
            </w:hyperlink>
          </w:p>
          <w:p w14:paraId="3D86096A" w14:textId="77777777" w:rsidR="000F6F29" w:rsidRPr="000F6F29" w:rsidRDefault="000F6F29" w:rsidP="000F6F29">
            <w:pPr>
              <w:numPr>
                <w:ilvl w:val="0"/>
                <w:numId w:val="789"/>
              </w:numPr>
            </w:pPr>
            <w:hyperlink r:id="rId182" w:tooltip="Gender differences in social support" w:history="1">
              <w:r w:rsidRPr="000F6F29">
                <w:rPr>
                  <w:rStyle w:val="Hyperlink"/>
                </w:rPr>
                <w:t>Social support</w:t>
              </w:r>
            </w:hyperlink>
          </w:p>
          <w:p w14:paraId="5A2403AB" w14:textId="77777777" w:rsidR="000F6F29" w:rsidRPr="000F6F29" w:rsidRDefault="000F6F29" w:rsidP="000F6F29">
            <w:pPr>
              <w:numPr>
                <w:ilvl w:val="0"/>
                <w:numId w:val="789"/>
              </w:numPr>
            </w:pPr>
            <w:hyperlink r:id="rId183" w:tooltip="Gender paradox (sociolinguistics)" w:history="1">
              <w:r w:rsidRPr="000F6F29">
                <w:rPr>
                  <w:rStyle w:val="Hyperlink"/>
                </w:rPr>
                <w:t>Sociolinguistics</w:t>
              </w:r>
            </w:hyperlink>
          </w:p>
          <w:p w14:paraId="32ADA0FF" w14:textId="77777777" w:rsidR="000F6F29" w:rsidRPr="000F6F29" w:rsidRDefault="000F6F29" w:rsidP="000F6F29">
            <w:pPr>
              <w:numPr>
                <w:ilvl w:val="0"/>
                <w:numId w:val="789"/>
              </w:numPr>
            </w:pPr>
            <w:hyperlink r:id="rId184" w:tooltip="Gender-equality paradox" w:history="1">
              <w:r w:rsidRPr="000F6F29">
                <w:rPr>
                  <w:rStyle w:val="Hyperlink"/>
                </w:rPr>
                <w:t>Gender-equality paradox</w:t>
              </w:r>
            </w:hyperlink>
          </w:p>
        </w:tc>
      </w:tr>
      <w:tr w:rsidR="000F6F29" w:rsidRPr="000F6F29" w14:paraId="412FBEBA" w14:textId="77777777">
        <w:tc>
          <w:tcPr>
            <w:tcW w:w="0" w:type="auto"/>
            <w:tcMar>
              <w:top w:w="0" w:type="dxa"/>
              <w:left w:w="96" w:type="dxa"/>
              <w:bottom w:w="96" w:type="dxa"/>
              <w:right w:w="96" w:type="dxa"/>
            </w:tcMar>
            <w:vAlign w:val="center"/>
            <w:hideMark/>
          </w:tcPr>
          <w:p w14:paraId="6887809F" w14:textId="77777777" w:rsidR="000F6F29" w:rsidRPr="000F6F29" w:rsidRDefault="000F6F29" w:rsidP="000F6F29">
            <w:pPr>
              <w:numPr>
                <w:ilvl w:val="0"/>
                <w:numId w:val="790"/>
              </w:numPr>
            </w:pPr>
            <w:hyperlink r:id="rId185" w:tooltip="Template:Sex differences" w:history="1">
              <w:r w:rsidRPr="000F6F29">
                <w:rPr>
                  <w:rStyle w:val="Hyperlink"/>
                </w:rPr>
                <w:t>v</w:t>
              </w:r>
            </w:hyperlink>
          </w:p>
          <w:p w14:paraId="315E4BCC" w14:textId="77777777" w:rsidR="000F6F29" w:rsidRPr="000F6F29" w:rsidRDefault="000F6F29" w:rsidP="000F6F29">
            <w:pPr>
              <w:numPr>
                <w:ilvl w:val="0"/>
                <w:numId w:val="790"/>
              </w:numPr>
            </w:pPr>
            <w:hyperlink r:id="rId186" w:tooltip="Template talk:Sex differences" w:history="1">
              <w:r w:rsidRPr="000F6F29">
                <w:rPr>
                  <w:rStyle w:val="Hyperlink"/>
                </w:rPr>
                <w:t>t</w:t>
              </w:r>
            </w:hyperlink>
          </w:p>
          <w:p w14:paraId="098EAA81" w14:textId="77777777" w:rsidR="000F6F29" w:rsidRPr="000F6F29" w:rsidRDefault="000F6F29" w:rsidP="000F6F29">
            <w:pPr>
              <w:numPr>
                <w:ilvl w:val="0"/>
                <w:numId w:val="790"/>
              </w:numPr>
            </w:pPr>
            <w:hyperlink r:id="rId187" w:tooltip="Special:EditPage/Template:Sex differences" w:history="1">
              <w:r w:rsidRPr="000F6F29">
                <w:rPr>
                  <w:rStyle w:val="Hyperlink"/>
                </w:rPr>
                <w:t>e</w:t>
              </w:r>
            </w:hyperlink>
          </w:p>
        </w:tc>
      </w:tr>
    </w:tbl>
    <w:p w14:paraId="5FB4B152" w14:textId="77777777" w:rsidR="000F6F29" w:rsidRPr="000F6F29" w:rsidRDefault="000F6F29" w:rsidP="000F6F29">
      <w:pPr>
        <w:rPr>
          <w:vanish/>
          <w:lang w:val="en"/>
        </w:rPr>
      </w:pPr>
    </w:p>
    <w:tbl>
      <w:tblPr>
        <w:tblW w:w="0" w:type="auto"/>
        <w:tblCellSpacing w:w="15" w:type="dxa"/>
        <w:tblInd w:w="1422"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795"/>
        <w:gridCol w:w="6618"/>
      </w:tblGrid>
      <w:tr w:rsidR="000F6F29" w:rsidRPr="000F6F29" w14:paraId="2DBF1A88"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32038921" w14:textId="29A2AE25" w:rsidR="000F6F29" w:rsidRPr="000F6F29" w:rsidRDefault="000F6F29" w:rsidP="000F6F29">
            <w:r w:rsidRPr="000F6F29">
              <w:drawing>
                <wp:inline distT="0" distB="0" distL="0" distR="0" wp14:anchorId="2DEA8A34" wp14:editId="04ED9611">
                  <wp:extent cx="400050" cy="323850"/>
                  <wp:effectExtent l="0" t="0" r="0" b="0"/>
                  <wp:docPr id="1587781573"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400050" cy="323850"/>
                          </a:xfrm>
                          <a:prstGeom prst="rect">
                            <a:avLst/>
                          </a:prstGeom>
                          <a:noFill/>
                          <a:ln>
                            <a:noFill/>
                          </a:ln>
                        </pic:spPr>
                      </pic:pic>
                    </a:graphicData>
                  </a:graphic>
                </wp:inline>
              </w:drawing>
            </w:r>
          </w:p>
        </w:tc>
        <w:tc>
          <w:tcPr>
            <w:tcW w:w="6573" w:type="dxa"/>
            <w:tcBorders>
              <w:top w:val="nil"/>
              <w:left w:val="nil"/>
              <w:bottom w:val="nil"/>
              <w:right w:val="nil"/>
            </w:tcBorders>
            <w:shd w:val="clear" w:color="auto" w:fill="FBFBFB"/>
            <w:tcMar>
              <w:top w:w="60" w:type="dxa"/>
              <w:left w:w="120" w:type="dxa"/>
              <w:bottom w:w="60" w:type="dxa"/>
              <w:right w:w="120" w:type="dxa"/>
            </w:tcMar>
            <w:vAlign w:val="center"/>
            <w:hideMark/>
          </w:tcPr>
          <w:p w14:paraId="4CB097DF" w14:textId="77777777" w:rsidR="000F6F29" w:rsidRPr="000F6F29" w:rsidRDefault="000F6F29" w:rsidP="000F6F29">
            <w:r w:rsidRPr="000F6F29">
              <w:t>This section needs to be </w:t>
            </w:r>
            <w:r w:rsidRPr="000F6F29">
              <w:rPr>
                <w:b/>
                <w:bCs/>
              </w:rPr>
              <w:t>updated</w:t>
            </w:r>
            <w:r w:rsidRPr="000F6F29">
              <w:t>. The reason given is: </w:t>
            </w:r>
            <w:r w:rsidRPr="000F6F29">
              <w:rPr>
                <w:b/>
                <w:bCs/>
              </w:rPr>
              <w:t>Most sources here are from the 1990s, please demonstrate what the view is in recent secondary scientific sources</w:t>
            </w:r>
            <w:r w:rsidRPr="000F6F29">
              <w:t>. Please help update this article to reflect recent events or newly available information. </w:t>
            </w:r>
            <w:r w:rsidRPr="000F6F29">
              <w:rPr>
                <w:i/>
                <w:iCs/>
              </w:rPr>
              <w:t>(September 2023)</w:t>
            </w:r>
          </w:p>
        </w:tc>
      </w:tr>
    </w:tbl>
    <w:p w14:paraId="1769A90D" w14:textId="77777777" w:rsidR="000F6F29" w:rsidRPr="000F6F29" w:rsidRDefault="000F6F29" w:rsidP="000F6F29">
      <w:pPr>
        <w:rPr>
          <w:lang w:val="en"/>
        </w:rPr>
      </w:pPr>
      <w:r w:rsidRPr="000F6F29">
        <w:rPr>
          <w:lang w:val="en"/>
        </w:rPr>
        <w:t>Men have been found to have a greater interest in </w:t>
      </w:r>
      <w:hyperlink r:id="rId189" w:tooltip="Casual sex" w:history="1">
        <w:r w:rsidRPr="000F6F29">
          <w:rPr>
            <w:rStyle w:val="Hyperlink"/>
            <w:lang w:val="en"/>
          </w:rPr>
          <w:t>uncommitted sex</w:t>
        </w:r>
      </w:hyperlink>
      <w:r w:rsidRPr="000F6F29">
        <w:rPr>
          <w:lang w:val="en"/>
        </w:rPr>
        <w:t> compared to women.</w:t>
      </w:r>
      <w:hyperlink r:id="rId190" w:anchor="cite_note-17" w:history="1">
        <w:r w:rsidRPr="000F6F29">
          <w:rPr>
            <w:rStyle w:val="Hyperlink"/>
            <w:vertAlign w:val="superscript"/>
            <w:lang w:val="en"/>
          </w:rPr>
          <w:t>[17]</w:t>
        </w:r>
      </w:hyperlink>
      <w:r w:rsidRPr="000F6F29">
        <w:rPr>
          <w:lang w:val="en"/>
        </w:rPr>
        <w:t> Some research shows this interest to be more sociological than biological.</w:t>
      </w:r>
      <w:hyperlink r:id="rId191" w:anchor="cite_note-18" w:history="1">
        <w:r w:rsidRPr="000F6F29">
          <w:rPr>
            <w:rStyle w:val="Hyperlink"/>
            <w:vertAlign w:val="superscript"/>
            <w:lang w:val="en"/>
          </w:rPr>
          <w:t>[18]</w:t>
        </w:r>
      </w:hyperlink>
      <w:r w:rsidRPr="000F6F29">
        <w:rPr>
          <w:lang w:val="en"/>
        </w:rPr>
        <w:t> Men have a greater interest in visual sexual stimuli than women. However,</w:t>
      </w:r>
      <w:hyperlink r:id="rId192" w:anchor="cite_note-19" w:history="1">
        <w:r w:rsidRPr="000F6F29">
          <w:rPr>
            <w:rStyle w:val="Hyperlink"/>
            <w:vertAlign w:val="superscript"/>
            <w:lang w:val="en"/>
          </w:rPr>
          <w:t>[19]</w:t>
        </w:r>
      </w:hyperlink>
      <w:r w:rsidRPr="000F6F29">
        <w:rPr>
          <w:lang w:val="en"/>
        </w:rPr>
        <w:t> additional trends have been found with a greater sensitivity to </w:t>
      </w:r>
      <w:hyperlink r:id="rId193" w:tooltip="Social status" w:history="1">
        <w:r w:rsidRPr="000F6F29">
          <w:rPr>
            <w:rStyle w:val="Hyperlink"/>
            <w:lang w:val="en"/>
          </w:rPr>
          <w:t>partner status</w:t>
        </w:r>
      </w:hyperlink>
      <w:r w:rsidRPr="000F6F29">
        <w:rPr>
          <w:lang w:val="en"/>
        </w:rPr>
        <w:t> in women choosing a </w:t>
      </w:r>
      <w:hyperlink r:id="rId194" w:tooltip="Sexual partner" w:history="1">
        <w:r w:rsidRPr="000F6F29">
          <w:rPr>
            <w:rStyle w:val="Hyperlink"/>
            <w:lang w:val="en"/>
          </w:rPr>
          <w:t>sexual partner</w:t>
        </w:r>
      </w:hyperlink>
      <w:r w:rsidRPr="000F6F29">
        <w:rPr>
          <w:lang w:val="en"/>
        </w:rPr>
        <w:t> and men placing a greater emphasis on </w:t>
      </w:r>
      <w:hyperlink r:id="rId195" w:tooltip="Physical attractiveness" w:history="1">
        <w:r w:rsidRPr="000F6F29">
          <w:rPr>
            <w:rStyle w:val="Hyperlink"/>
            <w:lang w:val="en"/>
          </w:rPr>
          <w:t>physical attractiveness</w:t>
        </w:r>
      </w:hyperlink>
      <w:r w:rsidRPr="000F6F29">
        <w:rPr>
          <w:lang w:val="en"/>
        </w:rPr>
        <w:t> in a potential mate, as well as a significantly greater tendency toward sexual </w:t>
      </w:r>
      <w:hyperlink r:id="rId196" w:tooltip="Jealousy" w:history="1">
        <w:r w:rsidRPr="000F6F29">
          <w:rPr>
            <w:rStyle w:val="Hyperlink"/>
            <w:lang w:val="en"/>
          </w:rPr>
          <w:t>jealousy</w:t>
        </w:r>
      </w:hyperlink>
      <w:r w:rsidRPr="000F6F29">
        <w:rPr>
          <w:lang w:val="en"/>
        </w:rPr>
        <w:t> in men and emotional jealousy in women.</w:t>
      </w:r>
      <w:hyperlink r:id="rId197" w:anchor="cite_note-20" w:history="1">
        <w:r w:rsidRPr="000F6F29">
          <w:rPr>
            <w:rStyle w:val="Hyperlink"/>
            <w:vertAlign w:val="superscript"/>
            <w:lang w:val="en"/>
          </w:rPr>
          <w:t>[20]</w:t>
        </w:r>
      </w:hyperlink>
    </w:p>
    <w:p w14:paraId="4B8722CD" w14:textId="77777777" w:rsidR="000F6F29" w:rsidRPr="000F6F29" w:rsidRDefault="000F6F29" w:rsidP="000F6F29">
      <w:pPr>
        <w:rPr>
          <w:lang w:val="en"/>
        </w:rPr>
      </w:pPr>
      <w:r w:rsidRPr="000F6F29">
        <w:rPr>
          <w:lang w:val="en"/>
        </w:rPr>
        <w:t>Bailey, Gaulin, Agyei, and Gladue (1994) analyzed whether these results varied according to </w:t>
      </w:r>
      <w:hyperlink r:id="rId198" w:tooltip="Sexual orientation" w:history="1">
        <w:r w:rsidRPr="000F6F29">
          <w:rPr>
            <w:rStyle w:val="Hyperlink"/>
            <w:lang w:val="en"/>
          </w:rPr>
          <w:t>sexual orientation</w:t>
        </w:r>
      </w:hyperlink>
      <w:r w:rsidRPr="000F6F29">
        <w:rPr>
          <w:lang w:val="en"/>
        </w:rPr>
        <w:t xml:space="preserve">. In general, they found biological sex played a bigger role in the psychology of sexual attraction than orientation. However, there were some differences between homosexual and heterosexual women and men on these factors. While gay and straight men showed similar psychological interest in casual sex on markers </w:t>
      </w:r>
      <w:r w:rsidRPr="000F6F29">
        <w:rPr>
          <w:lang w:val="en"/>
        </w:rPr>
        <w:lastRenderedPageBreak/>
        <w:t>of </w:t>
      </w:r>
      <w:hyperlink r:id="rId199" w:tooltip="Sociosexual orientation" w:history="1">
        <w:r w:rsidRPr="000F6F29">
          <w:rPr>
            <w:rStyle w:val="Hyperlink"/>
            <w:lang w:val="en"/>
          </w:rPr>
          <w:t>sociosexuality</w:t>
        </w:r>
      </w:hyperlink>
      <w:r w:rsidRPr="000F6F29">
        <w:rPr>
          <w:lang w:val="en"/>
        </w:rPr>
        <w:t>, gay men showed a larger number of partners in behaviour expressing this interest (proposed to be due to a difference in opportunity). Self-identified lesbian women showed a significantly greater interest in visual sexual stimuli than heterosexual women and judged partner status to be less important in </w:t>
      </w:r>
      <w:hyperlink r:id="rId200" w:tooltip="Romance (love)" w:history="1">
        <w:r w:rsidRPr="000F6F29">
          <w:rPr>
            <w:rStyle w:val="Hyperlink"/>
            <w:lang w:val="en"/>
          </w:rPr>
          <w:t>romantic partnerships</w:t>
        </w:r>
      </w:hyperlink>
      <w:r w:rsidRPr="000F6F29">
        <w:rPr>
          <w:lang w:val="en"/>
        </w:rPr>
        <w:t>. Heterosexual men had a significantly greater preference for younger partners than homosexual men.</w:t>
      </w:r>
      <w:hyperlink r:id="rId201" w:anchor="cite_note-21" w:history="1">
        <w:r w:rsidRPr="000F6F29">
          <w:rPr>
            <w:rStyle w:val="Hyperlink"/>
            <w:vertAlign w:val="superscript"/>
            <w:lang w:val="en"/>
          </w:rPr>
          <w:t>[21]</w:t>
        </w:r>
      </w:hyperlink>
      <w:r w:rsidRPr="000F6F29">
        <w:rPr>
          <w:lang w:val="en"/>
        </w:rPr>
        <w:t> People who identify as </w:t>
      </w:r>
      <w:hyperlink r:id="rId202" w:tooltip="Asexuality" w:history="1">
        <w:r w:rsidRPr="000F6F29">
          <w:rPr>
            <w:rStyle w:val="Hyperlink"/>
            <w:lang w:val="en"/>
          </w:rPr>
          <w:t>asexual</w:t>
        </w:r>
      </w:hyperlink>
      <w:r w:rsidRPr="000F6F29">
        <w:rPr>
          <w:lang w:val="en"/>
        </w:rPr>
        <w:t> may not be sexually attracted to anyone. </w:t>
      </w:r>
      <w:hyperlink r:id="rId203" w:tooltip="Gray asexuality" w:history="1">
        <w:r w:rsidRPr="000F6F29">
          <w:rPr>
            <w:rStyle w:val="Hyperlink"/>
            <w:lang w:val="en"/>
          </w:rPr>
          <w:t>Gray asexuality</w:t>
        </w:r>
      </w:hyperlink>
      <w:r w:rsidRPr="000F6F29">
        <w:rPr>
          <w:lang w:val="en"/>
        </w:rPr>
        <w:t> includes those who only experience sexual attraction under certain circumstances; for example, exclusively after an emotional bond has been formed. This tends to vary from person to person.</w:t>
      </w:r>
    </w:p>
    <w:p w14:paraId="1A4EEC77" w14:textId="77777777" w:rsidR="000F6F29" w:rsidRPr="000F6F29" w:rsidRDefault="000F6F29" w:rsidP="000F6F29">
      <w:pPr>
        <w:rPr>
          <w:b/>
          <w:bCs/>
          <w:lang w:val="en"/>
        </w:rPr>
      </w:pPr>
      <w:r w:rsidRPr="000F6F29">
        <w:rPr>
          <w:b/>
          <w:bCs/>
          <w:lang w:val="en"/>
        </w:rPr>
        <w:t>Sexual attraction within LGBTQ+</w:t>
      </w:r>
    </w:p>
    <w:p w14:paraId="60D24A79" w14:textId="77777777" w:rsidR="000F6F29" w:rsidRPr="000F6F29" w:rsidRDefault="000F6F29" w:rsidP="000F6F29">
      <w:pPr>
        <w:rPr>
          <w:lang w:val="en"/>
        </w:rPr>
      </w:pPr>
      <w:r w:rsidRPr="000F6F29">
        <w:rPr>
          <w:lang w:val="en"/>
        </w:rPr>
        <w:t>A study was conducted to find information on women's first same-sex attraction. Women who experienced same-sex attraction before the age of 10 recall feeling "gut" sensations that revealed to them that they found another woman sexually attractive for the first time. They recall finding their first sexual attractions toward women odd, unnatural, and anxiety inducing. Women also stated that they remembered having these feelings even before knowing terminology for their feelings, which in turn made them feel confused and different from their peers, leading to mental distress. Women who experienced same-sex attraction for the first time around the age of 16 felt a sense of being "late" and felt out of place compared to other women who knew they were attracted to the same sex at a young age. These women reported having same-sex attraction after years of opposite-sex attraction and even feelings of homophobia toward members of the LGBTQ+. Women who experienced this later realization found that it was often due to a friendship slowly turning into a romantic relationship. These women also tended to doubt themselves about whether or not they really were lesbian or counted as such.</w:t>
      </w:r>
      <w:hyperlink r:id="rId204" w:anchor="cite_note-22" w:history="1">
        <w:r w:rsidRPr="000F6F29">
          <w:rPr>
            <w:rStyle w:val="Hyperlink"/>
            <w:vertAlign w:val="superscript"/>
            <w:lang w:val="en"/>
          </w:rPr>
          <w:t>[22]</w:t>
        </w:r>
      </w:hyperlink>
    </w:p>
    <w:p w14:paraId="7E7FFB77" w14:textId="77777777" w:rsidR="000F6F29" w:rsidRPr="000F6F29" w:rsidRDefault="000F6F29" w:rsidP="000F6F29">
      <w:pPr>
        <w:rPr>
          <w:lang w:val="en"/>
        </w:rPr>
      </w:pPr>
      <w:r w:rsidRPr="000F6F29">
        <w:rPr>
          <w:lang w:val="en"/>
        </w:rPr>
        <w:t>Another study was done to investigate the variability in sexual preferences throughout human lifespan. Members of the LGBTQ+ were divided into two groups, either bisexual, or exclusively gay/lesbian. Bisexual individuals were found to not have a stable attraction to the gender that they stated was the one they were least attracted to. They were also found to have instability in and changes over years in terms of their attraction toward their preferred and least preferred genders. Exclusive gay/lesbian individuals were found to have more stable attractions with fewer variability in sexual attractions over many years.</w:t>
      </w:r>
      <w:hyperlink r:id="rId205" w:anchor="cite_note-23" w:history="1">
        <w:r w:rsidRPr="000F6F29">
          <w:rPr>
            <w:rStyle w:val="Hyperlink"/>
            <w:vertAlign w:val="superscript"/>
            <w:lang w:val="en"/>
          </w:rPr>
          <w:t>[23]</w:t>
        </w:r>
      </w:hyperlink>
    </w:p>
    <w:p w14:paraId="0EDEF992" w14:textId="77777777" w:rsidR="000F6F29" w:rsidRPr="000F6F29" w:rsidRDefault="000F6F29" w:rsidP="000F6F29">
      <w:pPr>
        <w:rPr>
          <w:b/>
          <w:bCs/>
          <w:lang w:val="en"/>
        </w:rPr>
      </w:pPr>
      <w:r w:rsidRPr="000F6F29">
        <w:rPr>
          <w:b/>
          <w:bCs/>
          <w:lang w:val="en"/>
        </w:rPr>
        <w:t>Sexual preferences and hormones</w:t>
      </w:r>
    </w:p>
    <w:p w14:paraId="1B191AE7" w14:textId="77777777" w:rsidR="000F6F29" w:rsidRPr="000F6F29" w:rsidRDefault="000F6F29" w:rsidP="000F6F29">
      <w:pPr>
        <w:rPr>
          <w:lang w:val="en"/>
        </w:rPr>
      </w:pPr>
      <w:r w:rsidRPr="000F6F29">
        <w:rPr>
          <w:lang w:val="en"/>
        </w:rPr>
        <w:t>The </w:t>
      </w:r>
      <w:hyperlink r:id="rId206" w:tooltip="Ovulatory shift hypothesis" w:history="1">
        <w:r w:rsidRPr="000F6F29">
          <w:rPr>
            <w:rStyle w:val="Hyperlink"/>
            <w:lang w:val="en"/>
          </w:rPr>
          <w:t>ovulatory shift hypothesis</w:t>
        </w:r>
      </w:hyperlink>
      <w:r w:rsidRPr="000F6F29">
        <w:rPr>
          <w:lang w:val="en"/>
        </w:rPr>
        <w:t> is the theory that female humans tend to exhibit different sexual behaviours and desires at points in their cycle. Two </w:t>
      </w:r>
      <w:hyperlink r:id="rId207" w:tooltip="Meta-analysis" w:history="1">
        <w:r w:rsidRPr="000F6F29">
          <w:rPr>
            <w:rStyle w:val="Hyperlink"/>
            <w:lang w:val="en"/>
          </w:rPr>
          <w:t>meta-analyses</w:t>
        </w:r>
      </w:hyperlink>
      <w:r w:rsidRPr="000F6F29">
        <w:rPr>
          <w:lang w:val="en"/>
        </w:rPr>
        <w:t xml:space="preserve"> published in 2014 reached opposing conclusions on whether the existing evidence was robust enough </w:t>
      </w:r>
      <w:r w:rsidRPr="000F6F29">
        <w:rPr>
          <w:lang w:val="en"/>
        </w:rPr>
        <w:lastRenderedPageBreak/>
        <w:t>to support the prediction that women's mate preferences change across the cycle.</w:t>
      </w:r>
      <w:hyperlink r:id="rId208" w:anchor="cite_note-24" w:history="1">
        <w:r w:rsidRPr="000F6F29">
          <w:rPr>
            <w:rStyle w:val="Hyperlink"/>
            <w:vertAlign w:val="superscript"/>
            <w:lang w:val="en"/>
          </w:rPr>
          <w:t>[24]</w:t>
        </w:r>
      </w:hyperlink>
      <w:hyperlink r:id="rId209" w:anchor="cite_note-25" w:history="1">
        <w:r w:rsidRPr="000F6F29">
          <w:rPr>
            <w:rStyle w:val="Hyperlink"/>
            <w:vertAlign w:val="superscript"/>
            <w:lang w:val="en"/>
          </w:rPr>
          <w:t>[25]</w:t>
        </w:r>
      </w:hyperlink>
      <w:r w:rsidRPr="000F6F29">
        <w:rPr>
          <w:lang w:val="en"/>
        </w:rPr>
        <w:t> A newer 2018 review does not show women changing the type of men they desire at different times in their fertility cycle.</w:t>
      </w:r>
      <w:hyperlink r:id="rId210" w:anchor="cite_note-Jones2018-26" w:history="1">
        <w:r w:rsidRPr="000F6F29">
          <w:rPr>
            <w:rStyle w:val="Hyperlink"/>
            <w:vertAlign w:val="superscript"/>
            <w:lang w:val="en"/>
          </w:rPr>
          <w:t>[26]</w:t>
        </w:r>
      </w:hyperlink>
    </w:p>
    <w:p w14:paraId="2D29C09F" w14:textId="77777777" w:rsidR="000F6F29" w:rsidRPr="000F6F29" w:rsidRDefault="000F6F29" w:rsidP="000F6F29">
      <w:pPr>
        <w:rPr>
          <w:lang w:val="en"/>
        </w:rPr>
      </w:pPr>
      <w:r w:rsidRPr="000F6F29">
        <w:rPr>
          <w:lang w:val="en"/>
        </w:rPr>
        <w:t>In males, a masculine face has been positively correlated with fewer respiratory diseases and, as a consequence, masculine features offer a marker of </w:t>
      </w:r>
      <w:hyperlink r:id="rId211" w:tooltip="Health" w:history="1">
        <w:r w:rsidRPr="000F6F29">
          <w:rPr>
            <w:rStyle w:val="Hyperlink"/>
            <w:lang w:val="en"/>
          </w:rPr>
          <w:t>health</w:t>
        </w:r>
      </w:hyperlink>
      <w:r w:rsidRPr="000F6F29">
        <w:rPr>
          <w:lang w:val="en"/>
        </w:rPr>
        <w:t> and </w:t>
      </w:r>
      <w:hyperlink r:id="rId212" w:tooltip="Reproductive success" w:history="1">
        <w:r w:rsidRPr="000F6F29">
          <w:rPr>
            <w:rStyle w:val="Hyperlink"/>
            <w:lang w:val="en"/>
          </w:rPr>
          <w:t>reproductive success</w:t>
        </w:r>
      </w:hyperlink>
      <w:r w:rsidRPr="000F6F29">
        <w:rPr>
          <w:lang w:val="en"/>
        </w:rPr>
        <w:t>.</w:t>
      </w:r>
      <w:hyperlink r:id="rId213" w:anchor="cite_note-27" w:history="1">
        <w:r w:rsidRPr="000F6F29">
          <w:rPr>
            <w:rStyle w:val="Hyperlink"/>
            <w:vertAlign w:val="superscript"/>
            <w:lang w:val="en"/>
          </w:rPr>
          <w:t>[27]</w:t>
        </w:r>
      </w:hyperlink>
    </w:p>
    <w:p w14:paraId="35CF7026" w14:textId="77777777" w:rsidR="000F6F29" w:rsidRPr="000F6F29" w:rsidRDefault="000F6F29" w:rsidP="000F6F29">
      <w:pPr>
        <w:rPr>
          <w:b/>
          <w:bCs/>
          <w:lang w:val="en"/>
        </w:rPr>
      </w:pPr>
      <w:r w:rsidRPr="000F6F29">
        <w:rPr>
          <w:b/>
          <w:bCs/>
          <w:lang w:val="en"/>
        </w:rPr>
        <w:t>Ovulation</w:t>
      </w:r>
    </w:p>
    <w:p w14:paraId="720E3A38" w14:textId="77777777" w:rsidR="000F6F29" w:rsidRPr="000F6F29" w:rsidRDefault="000F6F29" w:rsidP="000F6F29">
      <w:pPr>
        <w:rPr>
          <w:lang w:val="en"/>
        </w:rPr>
      </w:pPr>
      <w:r w:rsidRPr="000F6F29">
        <w:rPr>
          <w:lang w:val="en"/>
        </w:rPr>
        <w:t>Hormone levels throughout the menstrual cycle affect a woman's behaviour in preferences and in their overt behaviours. The </w:t>
      </w:r>
      <w:hyperlink r:id="rId214" w:tooltip="Biological ornament" w:history="1">
        <w:r w:rsidRPr="000F6F29">
          <w:rPr>
            <w:rStyle w:val="Hyperlink"/>
            <w:lang w:val="en"/>
          </w:rPr>
          <w:t>ornamentation</w:t>
        </w:r>
      </w:hyperlink>
      <w:r w:rsidRPr="000F6F29">
        <w:rPr>
          <w:lang w:val="en"/>
        </w:rPr>
        <w:t> effect is a phenomenon influenced by a stage of the menstrual cycle which refers to the way a woman presents herself to others, in a way to attract potential sexual partners. Studies have found that the closer women were to </w:t>
      </w:r>
      <w:hyperlink r:id="rId215" w:tooltip="Ovulation cycle" w:history="1">
        <w:r w:rsidRPr="000F6F29">
          <w:rPr>
            <w:rStyle w:val="Hyperlink"/>
            <w:lang w:val="en"/>
          </w:rPr>
          <w:t>ovulation</w:t>
        </w:r>
      </w:hyperlink>
      <w:r w:rsidRPr="000F6F29">
        <w:rPr>
          <w:lang w:val="en"/>
        </w:rPr>
        <w:t>, the more provocatively they dress and the more attractive they are rated.</w:t>
      </w:r>
      <w:hyperlink r:id="rId216" w:anchor="cite_note-28" w:history="1">
        <w:r w:rsidRPr="000F6F29">
          <w:rPr>
            <w:rStyle w:val="Hyperlink"/>
            <w:vertAlign w:val="superscript"/>
            <w:lang w:val="en"/>
          </w:rPr>
          <w:t>[28]</w:t>
        </w:r>
      </w:hyperlink>
    </w:p>
    <w:p w14:paraId="26DC5D13" w14:textId="77777777" w:rsidR="000F6F29" w:rsidRPr="000F6F29" w:rsidRDefault="000F6F29" w:rsidP="000F6F29">
      <w:pPr>
        <w:rPr>
          <w:lang w:val="en"/>
        </w:rPr>
      </w:pPr>
      <w:r w:rsidRPr="000F6F29">
        <w:rPr>
          <w:lang w:val="en"/>
        </w:rPr>
        <w:t>It is possible that women are sensitive to the changes in their physical attractiveness throughout their cycles, such that at their most fertile stages their levels of attractiveness are increased. Consequently, they choose to display their increased levels of attractiveness through this method of ornamentation.</w:t>
      </w:r>
      <w:hyperlink r:id="rId217" w:anchor="cite_note-Haselton_509%E2%80%93518-29" w:history="1">
        <w:r w:rsidRPr="000F6F29">
          <w:rPr>
            <w:rStyle w:val="Hyperlink"/>
            <w:vertAlign w:val="superscript"/>
            <w:lang w:val="en"/>
          </w:rPr>
          <w:t>[29]</w:t>
        </w:r>
      </w:hyperlink>
    </w:p>
    <w:p w14:paraId="6EEB5693" w14:textId="77777777" w:rsidR="000F6F29" w:rsidRPr="000F6F29" w:rsidRDefault="000F6F29" w:rsidP="000F6F29">
      <w:pPr>
        <w:rPr>
          <w:lang w:val="en"/>
        </w:rPr>
      </w:pPr>
      <w:r w:rsidRPr="000F6F29">
        <w:rPr>
          <w:lang w:val="en"/>
        </w:rPr>
        <w:t>During periods of hormonal imbalance, women exhibit a peak in sexual activity.</w:t>
      </w:r>
      <w:hyperlink r:id="rId218" w:anchor="cite_note-:1-30" w:history="1">
        <w:r w:rsidRPr="000F6F29">
          <w:rPr>
            <w:rStyle w:val="Hyperlink"/>
            <w:vertAlign w:val="superscript"/>
            <w:lang w:val="en"/>
          </w:rPr>
          <w:t>[30]</w:t>
        </w:r>
      </w:hyperlink>
      <w:r w:rsidRPr="000F6F29">
        <w:rPr>
          <w:lang w:val="en"/>
        </w:rPr>
        <w:t> As these findings have been recorded for female-initiated sexual activity and not for male-initiated activity, the causation appears to be hormonal changes during the menstrual cycle.</w:t>
      </w:r>
      <w:hyperlink r:id="rId219" w:anchor="cite_note-:1-30" w:history="1">
        <w:r w:rsidRPr="000F6F29">
          <w:rPr>
            <w:rStyle w:val="Hyperlink"/>
            <w:vertAlign w:val="superscript"/>
            <w:lang w:val="en"/>
          </w:rPr>
          <w:t>[30]</w:t>
        </w:r>
      </w:hyperlink>
    </w:p>
    <w:p w14:paraId="556539D7" w14:textId="77777777" w:rsidR="000F6F29" w:rsidRPr="000F6F29" w:rsidRDefault="000F6F29" w:rsidP="000F6F29">
      <w:pPr>
        <w:rPr>
          <w:lang w:val="en"/>
        </w:rPr>
      </w:pPr>
      <w:r w:rsidRPr="000F6F29">
        <w:rPr>
          <w:lang w:val="en"/>
        </w:rPr>
        <w:t>Research has also found that menstrual cycles affect sexual behaviour frequency in pre-</w:t>
      </w:r>
      <w:hyperlink r:id="rId220" w:tooltip="Menopausal" w:history="1">
        <w:r w:rsidRPr="000F6F29">
          <w:rPr>
            <w:rStyle w:val="Hyperlink"/>
            <w:lang w:val="en"/>
          </w:rPr>
          <w:t>menopausal</w:t>
        </w:r>
      </w:hyperlink>
      <w:r w:rsidRPr="000F6F29">
        <w:rPr>
          <w:lang w:val="en"/>
        </w:rPr>
        <w:t> women. For example, women who had weekly sexual intercourse with men had menstrual cycles with the average duration of 29 days, while women with less frequent sexual interactions tended to have more extreme cycle lengths.</w:t>
      </w:r>
      <w:hyperlink r:id="rId221" w:anchor="cite_note-31" w:history="1">
        <w:r w:rsidRPr="000F6F29">
          <w:rPr>
            <w:rStyle w:val="Hyperlink"/>
            <w:vertAlign w:val="superscript"/>
            <w:lang w:val="en"/>
          </w:rPr>
          <w:t>[31]</w:t>
        </w:r>
      </w:hyperlink>
      <w:r w:rsidRPr="000F6F29">
        <w:rPr>
          <w:lang w:val="en"/>
        </w:rPr>
        <w:t> </w:t>
      </w:r>
      <w:hyperlink r:id="rId222" w:tooltip="Hormonal contraception" w:history="1">
        <w:r w:rsidRPr="000F6F29">
          <w:rPr>
            <w:rStyle w:val="Hyperlink"/>
            <w:lang w:val="en"/>
          </w:rPr>
          <w:t>Hormonal contraception</w:t>
        </w:r>
      </w:hyperlink>
      <w:r w:rsidRPr="000F6F29">
        <w:rPr>
          <w:lang w:val="en"/>
        </w:rPr>
        <w:t> can affect the sexual attraction.</w:t>
      </w:r>
      <w:hyperlink r:id="rId223" w:anchor="cite_note-n135-32" w:history="1">
        <w:r w:rsidRPr="000F6F29">
          <w:rPr>
            <w:rStyle w:val="Hyperlink"/>
            <w:vertAlign w:val="superscript"/>
            <w:lang w:val="en"/>
          </w:rPr>
          <w:t>[32]</w:t>
        </w:r>
      </w:hyperlink>
    </w:p>
    <w:p w14:paraId="2768D170" w14:textId="77777777" w:rsidR="000F6F29" w:rsidRPr="000F6F29" w:rsidRDefault="000F6F29" w:rsidP="000F6F29">
      <w:pPr>
        <w:rPr>
          <w:b/>
          <w:bCs/>
          <w:lang w:val="en"/>
        </w:rPr>
      </w:pPr>
      <w:r w:rsidRPr="000F6F29">
        <w:rPr>
          <w:b/>
          <w:bCs/>
          <w:lang w:val="en"/>
        </w:rPr>
        <w:t>Male response to ovulation</w:t>
      </w:r>
    </w:p>
    <w:p w14:paraId="7B37717A" w14:textId="77777777" w:rsidR="000F6F29" w:rsidRPr="000F6F29" w:rsidRDefault="000F6F29" w:rsidP="000F6F29">
      <w:pPr>
        <w:rPr>
          <w:lang w:val="en"/>
        </w:rPr>
      </w:pPr>
      <w:r w:rsidRPr="000F6F29">
        <w:rPr>
          <w:lang w:val="en"/>
        </w:rPr>
        <w:t>Changes in hormones during a female's cycles affect the way she behaves and the way males behave towards her. Research has found that men are a lot more attentive and loving towards their partners when they are in the most </w:t>
      </w:r>
      <w:hyperlink r:id="rId224" w:tooltip="Fertility" w:history="1">
        <w:r w:rsidRPr="000F6F29">
          <w:rPr>
            <w:rStyle w:val="Hyperlink"/>
            <w:lang w:val="en"/>
          </w:rPr>
          <w:t>fertile</w:t>
        </w:r>
      </w:hyperlink>
      <w:r w:rsidRPr="000F6F29">
        <w:rPr>
          <w:lang w:val="en"/>
        </w:rPr>
        <w:t> phase of their cycles, in comparison to when they are in the </w:t>
      </w:r>
      <w:hyperlink r:id="rId225" w:tooltip="Luteal" w:history="1">
        <w:r w:rsidRPr="000F6F29">
          <w:rPr>
            <w:rStyle w:val="Hyperlink"/>
            <w:lang w:val="en"/>
          </w:rPr>
          <w:t>luteal</w:t>
        </w:r>
      </w:hyperlink>
      <w:r w:rsidRPr="000F6F29">
        <w:rPr>
          <w:lang w:val="en"/>
        </w:rPr>
        <w:t> phases.</w:t>
      </w:r>
      <w:hyperlink r:id="rId226" w:anchor="cite_note-33" w:history="1">
        <w:r w:rsidRPr="000F6F29">
          <w:rPr>
            <w:rStyle w:val="Hyperlink"/>
            <w:vertAlign w:val="superscript"/>
            <w:lang w:val="en"/>
          </w:rPr>
          <w:t>[33]</w:t>
        </w:r>
      </w:hyperlink>
      <w:r w:rsidRPr="000F6F29">
        <w:rPr>
          <w:lang w:val="en"/>
        </w:rPr>
        <w:t> Men become increasingly </w:t>
      </w:r>
      <w:hyperlink r:id="rId227" w:tooltip="Sexual jealousy" w:history="1">
        <w:r w:rsidRPr="000F6F29">
          <w:rPr>
            <w:rStyle w:val="Hyperlink"/>
            <w:lang w:val="en"/>
          </w:rPr>
          <w:t>jealous and possessive</w:t>
        </w:r>
      </w:hyperlink>
      <w:r w:rsidRPr="000F6F29">
        <w:rPr>
          <w:lang w:val="en"/>
        </w:rPr>
        <w:t> over their partners during this stage.</w:t>
      </w:r>
      <w:hyperlink r:id="rId228" w:anchor="cite_note-Gangestad_975%E2%80%93982-34" w:history="1">
        <w:r w:rsidRPr="000F6F29">
          <w:rPr>
            <w:rStyle w:val="Hyperlink"/>
            <w:vertAlign w:val="superscript"/>
            <w:lang w:val="en"/>
          </w:rPr>
          <w:t>[34]</w:t>
        </w:r>
      </w:hyperlink>
    </w:p>
    <w:p w14:paraId="19095394" w14:textId="77777777" w:rsidR="000F6F29" w:rsidRPr="000F6F29" w:rsidRDefault="000F6F29" w:rsidP="000F6F29">
      <w:pPr>
        <w:rPr>
          <w:b/>
          <w:bCs/>
          <w:lang w:val="en"/>
        </w:rPr>
      </w:pPr>
      <w:r w:rsidRPr="000F6F29">
        <w:rPr>
          <w:b/>
          <w:bCs/>
          <w:lang w:val="en"/>
        </w:rPr>
        <w:t>See also</w:t>
      </w:r>
    </w:p>
    <w:p w14:paraId="15D80ACB" w14:textId="20F6F150" w:rsidR="000F6F29" w:rsidRPr="000F6F29" w:rsidRDefault="000F6F29" w:rsidP="000F6F29">
      <w:pPr>
        <w:numPr>
          <w:ilvl w:val="0"/>
          <w:numId w:val="791"/>
        </w:numPr>
        <w:rPr>
          <w:b/>
          <w:bCs/>
          <w:i/>
          <w:iCs/>
          <w:lang w:val="en"/>
        </w:rPr>
      </w:pPr>
      <w:r w:rsidRPr="000F6F29">
        <w:rPr>
          <w:b/>
          <w:bCs/>
          <w:i/>
          <w:iCs/>
          <w:lang w:val="en"/>
        </w:rPr>
        <w:drawing>
          <wp:inline distT="0" distB="0" distL="0" distR="0" wp14:anchorId="19C4B80C" wp14:editId="30CC1964">
            <wp:extent cx="304800" cy="190500"/>
            <wp:effectExtent l="0" t="0" r="0" b="0"/>
            <wp:docPr id="1518300534" name="Picture 310" descr="icon">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descr="icon">
                      <a:hlinkClick r:id="rId229"/>
                    </pic:cNvPr>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hyperlink r:id="rId231" w:tooltip="Portal:Human sexuality" w:history="1">
        <w:r w:rsidRPr="000F6F29">
          <w:rPr>
            <w:rStyle w:val="Hyperlink"/>
            <w:b/>
            <w:bCs/>
            <w:i/>
            <w:iCs/>
            <w:lang w:val="en"/>
          </w:rPr>
          <w:t>Human sexuality portal</w:t>
        </w:r>
      </w:hyperlink>
    </w:p>
    <w:p w14:paraId="1C22BFCD" w14:textId="77777777" w:rsidR="000F6F29" w:rsidRPr="000F6F29" w:rsidRDefault="000F6F29" w:rsidP="000F6F29">
      <w:pPr>
        <w:numPr>
          <w:ilvl w:val="0"/>
          <w:numId w:val="792"/>
        </w:numPr>
        <w:rPr>
          <w:lang w:val="en"/>
        </w:rPr>
      </w:pPr>
      <w:hyperlink r:id="rId232" w:tooltip="Body odor and subconscious human sexual attraction" w:history="1">
        <w:r w:rsidRPr="000F6F29">
          <w:rPr>
            <w:rStyle w:val="Hyperlink"/>
            <w:lang w:val="en"/>
          </w:rPr>
          <w:t>Body odor and subconscious human sexual attraction</w:t>
        </w:r>
      </w:hyperlink>
    </w:p>
    <w:p w14:paraId="7C24DBD5" w14:textId="77777777" w:rsidR="000F6F29" w:rsidRPr="000F6F29" w:rsidRDefault="000F6F29" w:rsidP="000F6F29">
      <w:pPr>
        <w:numPr>
          <w:ilvl w:val="0"/>
          <w:numId w:val="792"/>
        </w:numPr>
        <w:rPr>
          <w:lang w:val="en"/>
        </w:rPr>
      </w:pPr>
      <w:hyperlink r:id="rId233" w:tooltip="Erogenous zone" w:history="1">
        <w:r w:rsidRPr="000F6F29">
          <w:rPr>
            <w:rStyle w:val="Hyperlink"/>
            <w:lang w:val="en"/>
          </w:rPr>
          <w:t>Erogenous zone</w:t>
        </w:r>
      </w:hyperlink>
    </w:p>
    <w:p w14:paraId="2D127BB5" w14:textId="77777777" w:rsidR="000F6F29" w:rsidRPr="000F6F29" w:rsidRDefault="000F6F29" w:rsidP="000F6F29">
      <w:pPr>
        <w:numPr>
          <w:ilvl w:val="0"/>
          <w:numId w:val="792"/>
        </w:numPr>
        <w:rPr>
          <w:lang w:val="en"/>
        </w:rPr>
      </w:pPr>
      <w:hyperlink r:id="rId234" w:tooltip="Evolution of sexual reproduction" w:history="1">
        <w:r w:rsidRPr="000F6F29">
          <w:rPr>
            <w:rStyle w:val="Hyperlink"/>
            <w:lang w:val="en"/>
          </w:rPr>
          <w:t>Evolution of sexual reproduction</w:t>
        </w:r>
      </w:hyperlink>
    </w:p>
    <w:p w14:paraId="39209603" w14:textId="77777777" w:rsidR="000F6F29" w:rsidRPr="000F6F29" w:rsidRDefault="000F6F29" w:rsidP="000F6F29">
      <w:pPr>
        <w:numPr>
          <w:ilvl w:val="0"/>
          <w:numId w:val="792"/>
        </w:numPr>
        <w:rPr>
          <w:lang w:val="en"/>
        </w:rPr>
      </w:pPr>
      <w:hyperlink r:id="rId235" w:tooltip="Human height" w:history="1">
        <w:r w:rsidRPr="000F6F29">
          <w:rPr>
            <w:rStyle w:val="Hyperlink"/>
            <w:lang w:val="en"/>
          </w:rPr>
          <w:t>Human height</w:t>
        </w:r>
      </w:hyperlink>
    </w:p>
    <w:p w14:paraId="3227C0F7" w14:textId="77777777" w:rsidR="000F6F29" w:rsidRPr="000F6F29" w:rsidRDefault="000F6F29" w:rsidP="000F6F29">
      <w:pPr>
        <w:numPr>
          <w:ilvl w:val="0"/>
          <w:numId w:val="792"/>
        </w:numPr>
        <w:rPr>
          <w:lang w:val="en"/>
        </w:rPr>
      </w:pPr>
      <w:hyperlink r:id="rId236" w:tooltip="Human physical appearance" w:history="1">
        <w:r w:rsidRPr="000F6F29">
          <w:rPr>
            <w:rStyle w:val="Hyperlink"/>
            <w:lang w:val="en"/>
          </w:rPr>
          <w:t>Human physical appearance</w:t>
        </w:r>
      </w:hyperlink>
    </w:p>
    <w:p w14:paraId="3A228F55" w14:textId="77777777" w:rsidR="000F6F29" w:rsidRPr="000F6F29" w:rsidRDefault="000F6F29" w:rsidP="000F6F29">
      <w:pPr>
        <w:numPr>
          <w:ilvl w:val="0"/>
          <w:numId w:val="792"/>
        </w:numPr>
        <w:rPr>
          <w:lang w:val="en"/>
        </w:rPr>
      </w:pPr>
      <w:hyperlink r:id="rId237" w:tooltip="Human sexuality" w:history="1">
        <w:r w:rsidRPr="000F6F29">
          <w:rPr>
            <w:rStyle w:val="Hyperlink"/>
            <w:lang w:val="en"/>
          </w:rPr>
          <w:t>Human sexuality</w:t>
        </w:r>
      </w:hyperlink>
    </w:p>
    <w:p w14:paraId="5AE19448" w14:textId="77777777" w:rsidR="000F6F29" w:rsidRPr="000F6F29" w:rsidRDefault="000F6F29" w:rsidP="000F6F29">
      <w:pPr>
        <w:numPr>
          <w:ilvl w:val="0"/>
          <w:numId w:val="792"/>
        </w:numPr>
        <w:rPr>
          <w:lang w:val="en"/>
        </w:rPr>
      </w:pPr>
      <w:hyperlink r:id="rId238" w:tooltip="Interpersonal attraction" w:history="1">
        <w:r w:rsidRPr="000F6F29">
          <w:rPr>
            <w:rStyle w:val="Hyperlink"/>
            <w:lang w:val="en"/>
          </w:rPr>
          <w:t>Interpersonal attraction</w:t>
        </w:r>
      </w:hyperlink>
    </w:p>
    <w:p w14:paraId="1B027749" w14:textId="77777777" w:rsidR="000F6F29" w:rsidRPr="000F6F29" w:rsidRDefault="000F6F29" w:rsidP="000F6F29">
      <w:pPr>
        <w:numPr>
          <w:ilvl w:val="0"/>
          <w:numId w:val="792"/>
        </w:numPr>
        <w:rPr>
          <w:lang w:val="en"/>
        </w:rPr>
      </w:pPr>
      <w:hyperlink r:id="rId239" w:tooltip="Koinophilia" w:history="1">
        <w:r w:rsidRPr="000F6F29">
          <w:rPr>
            <w:rStyle w:val="Hyperlink"/>
            <w:lang w:val="en"/>
          </w:rPr>
          <w:t>Koinophilia</w:t>
        </w:r>
      </w:hyperlink>
    </w:p>
    <w:p w14:paraId="48A6D8ED" w14:textId="77777777" w:rsidR="000F6F29" w:rsidRPr="000F6F29" w:rsidRDefault="000F6F29" w:rsidP="000F6F29">
      <w:pPr>
        <w:numPr>
          <w:ilvl w:val="0"/>
          <w:numId w:val="792"/>
        </w:numPr>
        <w:rPr>
          <w:lang w:val="en"/>
        </w:rPr>
      </w:pPr>
      <w:hyperlink r:id="rId240" w:tooltip="Mating system" w:history="1">
        <w:r w:rsidRPr="000F6F29">
          <w:rPr>
            <w:rStyle w:val="Hyperlink"/>
            <w:lang w:val="en"/>
          </w:rPr>
          <w:t>Mating system</w:t>
        </w:r>
      </w:hyperlink>
    </w:p>
    <w:p w14:paraId="43DCD8C9" w14:textId="77777777" w:rsidR="000F6F29" w:rsidRPr="000F6F29" w:rsidRDefault="000F6F29" w:rsidP="000F6F29">
      <w:pPr>
        <w:numPr>
          <w:ilvl w:val="0"/>
          <w:numId w:val="792"/>
        </w:numPr>
        <w:rPr>
          <w:lang w:val="en"/>
        </w:rPr>
      </w:pPr>
      <w:hyperlink r:id="rId241" w:tooltip="Physical attractiveness" w:history="1">
        <w:r w:rsidRPr="000F6F29">
          <w:rPr>
            <w:rStyle w:val="Hyperlink"/>
            <w:lang w:val="en"/>
          </w:rPr>
          <w:t>Physical attractiveness</w:t>
        </w:r>
      </w:hyperlink>
    </w:p>
    <w:p w14:paraId="0A7564F3" w14:textId="77777777" w:rsidR="000F6F29" w:rsidRPr="000F6F29" w:rsidRDefault="000F6F29" w:rsidP="000F6F29">
      <w:pPr>
        <w:numPr>
          <w:ilvl w:val="0"/>
          <w:numId w:val="792"/>
        </w:numPr>
        <w:rPr>
          <w:lang w:val="en"/>
        </w:rPr>
      </w:pPr>
      <w:hyperlink r:id="rId242" w:tooltip="Sex in advertising" w:history="1">
        <w:r w:rsidRPr="000F6F29">
          <w:rPr>
            <w:rStyle w:val="Hyperlink"/>
            <w:lang w:val="en"/>
          </w:rPr>
          <w:t>Sex in advertising</w:t>
        </w:r>
      </w:hyperlink>
    </w:p>
    <w:p w14:paraId="54AE6E28" w14:textId="77777777" w:rsidR="000F6F29" w:rsidRPr="000F6F29" w:rsidRDefault="000F6F29" w:rsidP="000F6F29">
      <w:pPr>
        <w:numPr>
          <w:ilvl w:val="0"/>
          <w:numId w:val="792"/>
        </w:numPr>
        <w:rPr>
          <w:lang w:val="en"/>
        </w:rPr>
      </w:pPr>
      <w:hyperlink r:id="rId243" w:tooltip="Sex symbol" w:history="1">
        <w:r w:rsidRPr="000F6F29">
          <w:rPr>
            <w:rStyle w:val="Hyperlink"/>
            <w:lang w:val="en"/>
          </w:rPr>
          <w:t>Sex symbol</w:t>
        </w:r>
      </w:hyperlink>
    </w:p>
    <w:p w14:paraId="42C4D0FE" w14:textId="77777777" w:rsidR="000F6F29" w:rsidRPr="000F6F29" w:rsidRDefault="000F6F29" w:rsidP="000F6F29">
      <w:pPr>
        <w:numPr>
          <w:ilvl w:val="0"/>
          <w:numId w:val="792"/>
        </w:numPr>
        <w:rPr>
          <w:lang w:val="en"/>
        </w:rPr>
      </w:pPr>
      <w:hyperlink r:id="rId244" w:tooltip="Sexual arousal" w:history="1">
        <w:r w:rsidRPr="000F6F29">
          <w:rPr>
            <w:rStyle w:val="Hyperlink"/>
            <w:lang w:val="en"/>
          </w:rPr>
          <w:t>Sexual arousal</w:t>
        </w:r>
      </w:hyperlink>
    </w:p>
    <w:p w14:paraId="13927FA9" w14:textId="77777777" w:rsidR="000F6F29" w:rsidRPr="000F6F29" w:rsidRDefault="000F6F29" w:rsidP="000F6F29">
      <w:pPr>
        <w:numPr>
          <w:ilvl w:val="0"/>
          <w:numId w:val="792"/>
        </w:numPr>
        <w:rPr>
          <w:lang w:val="en"/>
        </w:rPr>
      </w:pPr>
      <w:hyperlink r:id="rId245" w:tooltip="Sexual capital" w:history="1">
        <w:r w:rsidRPr="000F6F29">
          <w:rPr>
            <w:rStyle w:val="Hyperlink"/>
            <w:lang w:val="en"/>
          </w:rPr>
          <w:t>Sexual capital</w:t>
        </w:r>
      </w:hyperlink>
    </w:p>
    <w:p w14:paraId="763832A2" w14:textId="77777777" w:rsidR="000F6F29" w:rsidRPr="000F6F29" w:rsidRDefault="000F6F29" w:rsidP="000F6F29">
      <w:pPr>
        <w:numPr>
          <w:ilvl w:val="0"/>
          <w:numId w:val="792"/>
        </w:numPr>
        <w:rPr>
          <w:lang w:val="en"/>
        </w:rPr>
      </w:pPr>
      <w:hyperlink r:id="rId246" w:tooltip="Sexual dimorphism" w:history="1">
        <w:r w:rsidRPr="000F6F29">
          <w:rPr>
            <w:rStyle w:val="Hyperlink"/>
            <w:lang w:val="en"/>
          </w:rPr>
          <w:t>Sexual dimorphism</w:t>
        </w:r>
      </w:hyperlink>
    </w:p>
    <w:p w14:paraId="64FB728D" w14:textId="77777777" w:rsidR="000F6F29" w:rsidRPr="000F6F29" w:rsidRDefault="000F6F29" w:rsidP="000F6F29">
      <w:pPr>
        <w:numPr>
          <w:ilvl w:val="0"/>
          <w:numId w:val="792"/>
        </w:numPr>
        <w:rPr>
          <w:lang w:val="en"/>
        </w:rPr>
      </w:pPr>
      <w:hyperlink r:id="rId247" w:tooltip="Sexual dimorphism in human bonding" w:history="1">
        <w:r w:rsidRPr="000F6F29">
          <w:rPr>
            <w:rStyle w:val="Hyperlink"/>
            <w:lang w:val="en"/>
          </w:rPr>
          <w:t>Sexual dimorphism in human bonding</w:t>
        </w:r>
      </w:hyperlink>
    </w:p>
    <w:p w14:paraId="1D667540" w14:textId="77777777" w:rsidR="000F6F29" w:rsidRPr="000F6F29" w:rsidRDefault="000F6F29" w:rsidP="000F6F29">
      <w:pPr>
        <w:numPr>
          <w:ilvl w:val="0"/>
          <w:numId w:val="792"/>
        </w:numPr>
        <w:rPr>
          <w:lang w:val="en"/>
        </w:rPr>
      </w:pPr>
      <w:hyperlink r:id="rId248" w:tooltip="Sexual field" w:history="1">
        <w:r w:rsidRPr="000F6F29">
          <w:rPr>
            <w:rStyle w:val="Hyperlink"/>
            <w:lang w:val="en"/>
          </w:rPr>
          <w:t>Sexual field</w:t>
        </w:r>
      </w:hyperlink>
    </w:p>
    <w:p w14:paraId="7EACCC8C" w14:textId="77777777" w:rsidR="000F6F29" w:rsidRPr="000F6F29" w:rsidRDefault="000F6F29" w:rsidP="000F6F29">
      <w:pPr>
        <w:numPr>
          <w:ilvl w:val="0"/>
          <w:numId w:val="792"/>
        </w:numPr>
        <w:rPr>
          <w:lang w:val="en"/>
        </w:rPr>
      </w:pPr>
      <w:hyperlink r:id="rId249" w:tooltip="Sexual polarity" w:history="1">
        <w:r w:rsidRPr="000F6F29">
          <w:rPr>
            <w:rStyle w:val="Hyperlink"/>
            <w:lang w:val="en"/>
          </w:rPr>
          <w:t>Sexual polarity</w:t>
        </w:r>
      </w:hyperlink>
    </w:p>
    <w:p w14:paraId="46300ED2" w14:textId="77777777" w:rsidR="000F6F29" w:rsidRPr="000F6F29" w:rsidRDefault="000F6F29" w:rsidP="000F6F29">
      <w:pPr>
        <w:numPr>
          <w:ilvl w:val="0"/>
          <w:numId w:val="792"/>
        </w:numPr>
        <w:rPr>
          <w:lang w:val="en"/>
        </w:rPr>
      </w:pPr>
      <w:hyperlink r:id="rId250" w:tooltip="Sexual reproduction" w:history="1">
        <w:r w:rsidRPr="000F6F29">
          <w:rPr>
            <w:rStyle w:val="Hyperlink"/>
            <w:lang w:val="en"/>
          </w:rPr>
          <w:t>Sexual reproduction</w:t>
        </w:r>
      </w:hyperlink>
    </w:p>
    <w:p w14:paraId="3CB560C9" w14:textId="77777777" w:rsidR="000F6F29" w:rsidRPr="000F6F29" w:rsidRDefault="000F6F29" w:rsidP="000F6F29">
      <w:pPr>
        <w:numPr>
          <w:ilvl w:val="0"/>
          <w:numId w:val="792"/>
        </w:numPr>
        <w:rPr>
          <w:lang w:val="en"/>
        </w:rPr>
      </w:pPr>
      <w:hyperlink r:id="rId251" w:tooltip="Sexual selection" w:history="1">
        <w:r w:rsidRPr="000F6F29">
          <w:rPr>
            <w:rStyle w:val="Hyperlink"/>
            <w:lang w:val="en"/>
          </w:rPr>
          <w:t>Sexual selection</w:t>
        </w:r>
      </w:hyperlink>
    </w:p>
    <w:p w14:paraId="154ED856" w14:textId="77777777" w:rsidR="000F6F29" w:rsidRPr="000F6F29" w:rsidRDefault="000F6F29" w:rsidP="000F6F29">
      <w:pPr>
        <w:numPr>
          <w:ilvl w:val="0"/>
          <w:numId w:val="792"/>
        </w:numPr>
        <w:rPr>
          <w:lang w:val="en"/>
        </w:rPr>
      </w:pPr>
      <w:hyperlink r:id="rId252" w:tooltip="Waifu" w:history="1">
        <w:r w:rsidRPr="000F6F29">
          <w:rPr>
            <w:rStyle w:val="Hyperlink"/>
            <w:i/>
            <w:iCs/>
            <w:lang w:val="en"/>
          </w:rPr>
          <w:t>Waifu</w:t>
        </w:r>
      </w:hyperlink>
    </w:p>
    <w:p w14:paraId="0CCE2281" w14:textId="77777777" w:rsidR="000F6F29" w:rsidRPr="000F6F29" w:rsidRDefault="000F6F29" w:rsidP="000F6F29">
      <w:pPr>
        <w:numPr>
          <w:ilvl w:val="0"/>
          <w:numId w:val="792"/>
        </w:numPr>
        <w:rPr>
          <w:lang w:val="en"/>
        </w:rPr>
      </w:pPr>
      <w:hyperlink r:id="rId253" w:tooltip="Westermarck effect" w:history="1">
        <w:r w:rsidRPr="000F6F29">
          <w:rPr>
            <w:rStyle w:val="Hyperlink"/>
            <w:lang w:val="en"/>
          </w:rPr>
          <w:t>Westermarck effect</w:t>
        </w:r>
      </w:hyperlink>
    </w:p>
    <w:p w14:paraId="5B0E585F" w14:textId="77777777" w:rsidR="000F6F29" w:rsidRPr="000F6F29" w:rsidRDefault="000F6F29" w:rsidP="000F6F29">
      <w:pPr>
        <w:rPr>
          <w:b/>
          <w:bCs/>
          <w:lang w:val="en"/>
        </w:rPr>
      </w:pPr>
      <w:r w:rsidRPr="000F6F29">
        <w:rPr>
          <w:b/>
          <w:bCs/>
          <w:lang w:val="en"/>
        </w:rPr>
        <w:t>References</w:t>
      </w:r>
    </w:p>
    <w:p w14:paraId="5061267A" w14:textId="77777777" w:rsidR="000F6F29" w:rsidRPr="000F6F29" w:rsidRDefault="000F6F29" w:rsidP="000F6F29">
      <w:pPr>
        <w:numPr>
          <w:ilvl w:val="0"/>
          <w:numId w:val="793"/>
        </w:numPr>
        <w:rPr>
          <w:lang w:val="en"/>
        </w:rPr>
      </w:pPr>
      <w:r w:rsidRPr="000F6F29">
        <w:rPr>
          <w:lang w:val="en"/>
        </w:rPr>
        <w:t> </w:t>
      </w:r>
      <w:hyperlink r:id="rId254" w:history="1">
        <w:r w:rsidRPr="000F6F29">
          <w:rPr>
            <w:rStyle w:val="Hyperlink"/>
            <w:i/>
            <w:iCs/>
            <w:lang w:val="en"/>
          </w:rPr>
          <w:t>"Sexual attraction"</w:t>
        </w:r>
      </w:hyperlink>
      <w:r w:rsidRPr="000F6F29">
        <w:rPr>
          <w:i/>
          <w:iCs/>
          <w:lang w:val="en"/>
        </w:rPr>
        <w:t>. </w:t>
      </w:r>
      <w:hyperlink r:id="rId255" w:tooltip="TheFreeDictionary.com" w:history="1">
        <w:r w:rsidRPr="000F6F29">
          <w:rPr>
            <w:rStyle w:val="Hyperlink"/>
            <w:i/>
            <w:iCs/>
            <w:lang w:val="en"/>
          </w:rPr>
          <w:t>TheFreeDictionary.com</w:t>
        </w:r>
      </w:hyperlink>
      <w:r w:rsidRPr="000F6F29">
        <w:rPr>
          <w:i/>
          <w:iCs/>
          <w:lang w:val="en"/>
        </w:rPr>
        <w:t>. </w:t>
      </w:r>
      <w:hyperlink r:id="rId256" w:history="1">
        <w:r w:rsidRPr="000F6F29">
          <w:rPr>
            <w:rStyle w:val="Hyperlink"/>
            <w:i/>
            <w:iCs/>
            <w:lang w:val="en"/>
          </w:rPr>
          <w:t>Archived</w:t>
        </w:r>
      </w:hyperlink>
      <w:r w:rsidRPr="000F6F29">
        <w:rPr>
          <w:i/>
          <w:iCs/>
          <w:lang w:val="en"/>
        </w:rPr>
        <w:t> from the original on March 31, 2012. Retrieved December 16, 2011.</w:t>
      </w:r>
    </w:p>
    <w:p w14:paraId="3A0DFABA" w14:textId="77777777" w:rsidR="000F6F29" w:rsidRPr="000F6F29" w:rsidRDefault="000F6F29" w:rsidP="000F6F29">
      <w:pPr>
        <w:numPr>
          <w:ilvl w:val="0"/>
          <w:numId w:val="793"/>
        </w:numPr>
        <w:rPr>
          <w:lang w:val="en"/>
        </w:rPr>
      </w:pPr>
      <w:r w:rsidRPr="000F6F29">
        <w:rPr>
          <w:lang w:val="en"/>
        </w:rPr>
        <w:t> </w:t>
      </w:r>
      <w:hyperlink r:id="rId257" w:history="1">
        <w:r w:rsidRPr="000F6F29">
          <w:rPr>
            <w:rStyle w:val="Hyperlink"/>
            <w:i/>
            <w:iCs/>
            <w:lang w:val="en"/>
          </w:rPr>
          <w:t>"Things That Are Not Asexuality"</w:t>
        </w:r>
      </w:hyperlink>
      <w:r w:rsidRPr="000F6F29">
        <w:rPr>
          <w:i/>
          <w:iCs/>
          <w:lang w:val="en"/>
        </w:rPr>
        <w:t>. Asexuality Archive. May 27, 2012. </w:t>
      </w:r>
      <w:hyperlink r:id="rId258" w:history="1">
        <w:r w:rsidRPr="000F6F29">
          <w:rPr>
            <w:rStyle w:val="Hyperlink"/>
            <w:i/>
            <w:iCs/>
            <w:lang w:val="en"/>
          </w:rPr>
          <w:t>Archived</w:t>
        </w:r>
      </w:hyperlink>
      <w:r w:rsidRPr="000F6F29">
        <w:rPr>
          <w:i/>
          <w:iCs/>
          <w:lang w:val="en"/>
        </w:rPr>
        <w:t> from the original on April 21, 2019. Retrieved December 16, 2015.</w:t>
      </w:r>
    </w:p>
    <w:p w14:paraId="45587455" w14:textId="77777777" w:rsidR="000F6F29" w:rsidRPr="000F6F29" w:rsidRDefault="000F6F29" w:rsidP="000F6F29">
      <w:pPr>
        <w:numPr>
          <w:ilvl w:val="0"/>
          <w:numId w:val="793"/>
        </w:numPr>
        <w:rPr>
          <w:lang w:val="en"/>
        </w:rPr>
      </w:pPr>
      <w:r w:rsidRPr="000F6F29">
        <w:rPr>
          <w:lang w:val="en"/>
        </w:rPr>
        <w:lastRenderedPageBreak/>
        <w:t> </w:t>
      </w:r>
      <w:r w:rsidRPr="000F6F29">
        <w:rPr>
          <w:i/>
          <w:iCs/>
          <w:lang w:val="en"/>
        </w:rPr>
        <w:t>Miller, Rowland S.; Perlman, Daniel; Brehm, Sharon S. (2007). Intimate Relationships (4th ed.). McGraw-Hill. </w:t>
      </w:r>
      <w:hyperlink r:id="rId259" w:tooltip="ISBN (identifier)" w:history="1">
        <w:r w:rsidRPr="000F6F29">
          <w:rPr>
            <w:rStyle w:val="Hyperlink"/>
            <w:i/>
            <w:iCs/>
            <w:lang w:val="en"/>
          </w:rPr>
          <w:t>ISBN</w:t>
        </w:r>
      </w:hyperlink>
      <w:r w:rsidRPr="000F6F29">
        <w:rPr>
          <w:i/>
          <w:iCs/>
          <w:lang w:val="en"/>
        </w:rPr>
        <w:t> </w:t>
      </w:r>
      <w:hyperlink r:id="rId260" w:tooltip="Special:BookSources/9780072938012" w:history="1">
        <w:r w:rsidRPr="000F6F29">
          <w:rPr>
            <w:rStyle w:val="Hyperlink"/>
            <w:i/>
            <w:iCs/>
            <w:lang w:val="en"/>
          </w:rPr>
          <w:t>9780072938012</w:t>
        </w:r>
      </w:hyperlink>
      <w:r w:rsidRPr="000F6F29">
        <w:rPr>
          <w:i/>
          <w:iCs/>
          <w:lang w:val="en"/>
        </w:rPr>
        <w:t>.</w:t>
      </w:r>
      <w:r w:rsidRPr="000F6F29">
        <w:rPr>
          <w:vertAlign w:val="superscript"/>
          <w:lang w:val="en"/>
        </w:rPr>
        <w:t>[</w:t>
      </w:r>
      <w:hyperlink r:id="rId261" w:tooltip="Wikipedia:Citing sources" w:history="1">
        <w:r w:rsidRPr="000F6F29">
          <w:rPr>
            <w:rStyle w:val="Hyperlink"/>
            <w:i/>
            <w:iCs/>
            <w:vertAlign w:val="superscript"/>
            <w:lang w:val="en"/>
          </w:rPr>
          <w:t>page needed</w:t>
        </w:r>
      </w:hyperlink>
      <w:r w:rsidRPr="000F6F29">
        <w:rPr>
          <w:vertAlign w:val="superscript"/>
          <w:lang w:val="en"/>
        </w:rPr>
        <w:t>]</w:t>
      </w:r>
    </w:p>
    <w:p w14:paraId="6D73B4A5" w14:textId="77777777" w:rsidR="000F6F29" w:rsidRPr="000F6F29" w:rsidRDefault="000F6F29" w:rsidP="000F6F29">
      <w:pPr>
        <w:numPr>
          <w:ilvl w:val="0"/>
          <w:numId w:val="793"/>
        </w:numPr>
        <w:rPr>
          <w:lang w:val="en"/>
        </w:rPr>
      </w:pPr>
      <w:r w:rsidRPr="000F6F29">
        <w:rPr>
          <w:lang w:val="en"/>
        </w:rPr>
        <w:t> </w:t>
      </w:r>
      <w:r w:rsidRPr="000F6F29">
        <w:rPr>
          <w:i/>
          <w:iCs/>
          <w:lang w:val="en"/>
        </w:rPr>
        <w:t>Pillsworth, Elizabeth G.; Haselton, Martie G.; Buss, David M. (February 2004). </w:t>
      </w:r>
      <w:hyperlink r:id="rId262" w:history="1">
        <w:r w:rsidRPr="000F6F29">
          <w:rPr>
            <w:rStyle w:val="Hyperlink"/>
            <w:i/>
            <w:iCs/>
            <w:lang w:val="en"/>
          </w:rPr>
          <w:t>"Ovulatory Shifts in Female Sexual Desire"</w:t>
        </w:r>
      </w:hyperlink>
      <w:r w:rsidRPr="000F6F29">
        <w:rPr>
          <w:i/>
          <w:iCs/>
          <w:lang w:val="en"/>
        </w:rPr>
        <w:t> (PDF). Journal of Sex Research. </w:t>
      </w:r>
      <w:r w:rsidRPr="000F6F29">
        <w:rPr>
          <w:b/>
          <w:bCs/>
          <w:i/>
          <w:iCs/>
          <w:lang w:val="en"/>
        </w:rPr>
        <w:t>41</w:t>
      </w:r>
      <w:r w:rsidRPr="000F6F29">
        <w:rPr>
          <w:i/>
          <w:iCs/>
          <w:lang w:val="en"/>
        </w:rPr>
        <w:t> (1): 55–65. </w:t>
      </w:r>
      <w:hyperlink r:id="rId263" w:tooltip="Doi (identifier)" w:history="1">
        <w:r w:rsidRPr="000F6F29">
          <w:rPr>
            <w:rStyle w:val="Hyperlink"/>
            <w:i/>
            <w:iCs/>
            <w:lang w:val="en"/>
          </w:rPr>
          <w:t>doi</w:t>
        </w:r>
      </w:hyperlink>
      <w:r w:rsidRPr="000F6F29">
        <w:rPr>
          <w:i/>
          <w:iCs/>
          <w:lang w:val="en"/>
        </w:rPr>
        <w:t>:</w:t>
      </w:r>
      <w:hyperlink r:id="rId264" w:history="1">
        <w:r w:rsidRPr="000F6F29">
          <w:rPr>
            <w:rStyle w:val="Hyperlink"/>
            <w:i/>
            <w:iCs/>
            <w:lang w:val="en"/>
          </w:rPr>
          <w:t>10.1080/00224490409552213</w:t>
        </w:r>
      </w:hyperlink>
      <w:r w:rsidRPr="000F6F29">
        <w:rPr>
          <w:i/>
          <w:iCs/>
          <w:lang w:val="en"/>
        </w:rPr>
        <w:t>. </w:t>
      </w:r>
      <w:hyperlink r:id="rId265" w:tooltip="PMID (identifier)" w:history="1">
        <w:r w:rsidRPr="000F6F29">
          <w:rPr>
            <w:rStyle w:val="Hyperlink"/>
            <w:i/>
            <w:iCs/>
            <w:lang w:val="en"/>
          </w:rPr>
          <w:t>PMID</w:t>
        </w:r>
      </w:hyperlink>
      <w:r w:rsidRPr="000F6F29">
        <w:rPr>
          <w:i/>
          <w:iCs/>
          <w:lang w:val="en"/>
        </w:rPr>
        <w:t> </w:t>
      </w:r>
      <w:hyperlink r:id="rId266" w:history="1">
        <w:r w:rsidRPr="000F6F29">
          <w:rPr>
            <w:rStyle w:val="Hyperlink"/>
            <w:i/>
            <w:iCs/>
            <w:lang w:val="en"/>
          </w:rPr>
          <w:t>15216424</w:t>
        </w:r>
      </w:hyperlink>
      <w:r w:rsidRPr="000F6F29">
        <w:rPr>
          <w:i/>
          <w:iCs/>
          <w:lang w:val="en"/>
        </w:rPr>
        <w:t>. </w:t>
      </w:r>
      <w:hyperlink r:id="rId267" w:tooltip="S2CID (identifier)" w:history="1">
        <w:r w:rsidRPr="000F6F29">
          <w:rPr>
            <w:rStyle w:val="Hyperlink"/>
            <w:i/>
            <w:iCs/>
            <w:lang w:val="en"/>
          </w:rPr>
          <w:t>S2CID</w:t>
        </w:r>
      </w:hyperlink>
      <w:r w:rsidRPr="000F6F29">
        <w:rPr>
          <w:i/>
          <w:iCs/>
          <w:lang w:val="en"/>
        </w:rPr>
        <w:t> </w:t>
      </w:r>
      <w:hyperlink r:id="rId268" w:history="1">
        <w:r w:rsidRPr="000F6F29">
          <w:rPr>
            <w:rStyle w:val="Hyperlink"/>
            <w:i/>
            <w:iCs/>
            <w:lang w:val="en"/>
          </w:rPr>
          <w:t>26680290</w:t>
        </w:r>
      </w:hyperlink>
      <w:r w:rsidRPr="000F6F29">
        <w:rPr>
          <w:i/>
          <w:iCs/>
          <w:lang w:val="en"/>
        </w:rPr>
        <w:t>. Archived from </w:t>
      </w:r>
      <w:hyperlink r:id="rId269" w:history="1">
        <w:r w:rsidRPr="000F6F29">
          <w:rPr>
            <w:rStyle w:val="Hyperlink"/>
            <w:i/>
            <w:iCs/>
            <w:lang w:val="en"/>
          </w:rPr>
          <w:t>the original</w:t>
        </w:r>
      </w:hyperlink>
      <w:r w:rsidRPr="000F6F29">
        <w:rPr>
          <w:i/>
          <w:iCs/>
          <w:lang w:val="en"/>
        </w:rPr>
        <w:t> (PDF) on July 10, 2012.</w:t>
      </w:r>
    </w:p>
    <w:p w14:paraId="0AE620FF" w14:textId="77777777" w:rsidR="000F6F29" w:rsidRPr="000F6F29" w:rsidRDefault="000F6F29" w:rsidP="000F6F29">
      <w:pPr>
        <w:numPr>
          <w:ilvl w:val="0"/>
          <w:numId w:val="793"/>
        </w:numPr>
        <w:rPr>
          <w:lang w:val="en"/>
        </w:rPr>
      </w:pPr>
      <w:r w:rsidRPr="000F6F29">
        <w:rPr>
          <w:lang w:val="en"/>
        </w:rPr>
        <w:t> </w:t>
      </w:r>
      <w:r w:rsidRPr="000F6F29">
        <w:rPr>
          <w:i/>
          <w:iCs/>
          <w:lang w:val="en"/>
        </w:rPr>
        <w:t>Adams, Cecil (January 30, 1987). </w:t>
      </w:r>
      <w:hyperlink r:id="rId270" w:history="1">
        <w:r w:rsidRPr="000F6F29">
          <w:rPr>
            <w:rStyle w:val="Hyperlink"/>
            <w:i/>
            <w:iCs/>
            <w:lang w:val="en"/>
          </w:rPr>
          <w:t>"Will pheromones make you irresistible to the opposite sex?"</w:t>
        </w:r>
      </w:hyperlink>
      <w:r w:rsidRPr="000F6F29">
        <w:rPr>
          <w:i/>
          <w:iCs/>
          <w:lang w:val="en"/>
        </w:rPr>
        <w:t>. The Straight Dope. Archived from </w:t>
      </w:r>
      <w:hyperlink r:id="rId271" w:history="1">
        <w:r w:rsidRPr="000F6F29">
          <w:rPr>
            <w:rStyle w:val="Hyperlink"/>
            <w:i/>
            <w:iCs/>
            <w:lang w:val="en"/>
          </w:rPr>
          <w:t>the original</w:t>
        </w:r>
      </w:hyperlink>
      <w:r w:rsidRPr="000F6F29">
        <w:rPr>
          <w:i/>
          <w:iCs/>
          <w:lang w:val="en"/>
        </w:rPr>
        <w:t> on August 21, 2008. Retrieved November 30, 2006.</w:t>
      </w:r>
    </w:p>
    <w:p w14:paraId="398C7E46" w14:textId="77777777" w:rsidR="000F6F29" w:rsidRPr="000F6F29" w:rsidRDefault="000F6F29" w:rsidP="000F6F29">
      <w:pPr>
        <w:numPr>
          <w:ilvl w:val="0"/>
          <w:numId w:val="793"/>
        </w:numPr>
        <w:rPr>
          <w:lang w:val="en"/>
        </w:rPr>
      </w:pPr>
      <w:r w:rsidRPr="000F6F29">
        <w:rPr>
          <w:lang w:val="en"/>
        </w:rPr>
        <w:t> </w:t>
      </w:r>
      <w:r w:rsidRPr="000F6F29">
        <w:rPr>
          <w:i/>
          <w:iCs/>
          <w:lang w:val="en"/>
        </w:rPr>
        <w:t>Graham, Sarah (August 29, 2001). </w:t>
      </w:r>
      <w:hyperlink r:id="rId272" w:history="1">
        <w:r w:rsidRPr="000F6F29">
          <w:rPr>
            <w:rStyle w:val="Hyperlink"/>
            <w:i/>
            <w:iCs/>
            <w:lang w:val="en"/>
          </w:rPr>
          <w:t>"First Evidence of a Human Response to Pheromones"</w:t>
        </w:r>
      </w:hyperlink>
      <w:r w:rsidRPr="000F6F29">
        <w:rPr>
          <w:i/>
          <w:iCs/>
          <w:lang w:val="en"/>
        </w:rPr>
        <w:t>. ScientificAmerican. </w:t>
      </w:r>
      <w:hyperlink r:id="rId273" w:history="1">
        <w:r w:rsidRPr="000F6F29">
          <w:rPr>
            <w:rStyle w:val="Hyperlink"/>
            <w:i/>
            <w:iCs/>
            <w:lang w:val="en"/>
          </w:rPr>
          <w:t>Archived</w:t>
        </w:r>
      </w:hyperlink>
      <w:r w:rsidRPr="000F6F29">
        <w:rPr>
          <w:i/>
          <w:iCs/>
          <w:lang w:val="en"/>
        </w:rPr>
        <w:t> from the original on March 9, 2014. Retrieved November 30, 2006.</w:t>
      </w:r>
    </w:p>
    <w:p w14:paraId="5DD520A4" w14:textId="77777777" w:rsidR="000F6F29" w:rsidRPr="000F6F29" w:rsidRDefault="000F6F29" w:rsidP="000F6F29">
      <w:pPr>
        <w:numPr>
          <w:ilvl w:val="0"/>
          <w:numId w:val="793"/>
        </w:numPr>
        <w:rPr>
          <w:lang w:val="en"/>
        </w:rPr>
      </w:pPr>
      <w:r w:rsidRPr="000F6F29">
        <w:rPr>
          <w:lang w:val="en"/>
        </w:rPr>
        <w:t> </w:t>
      </w:r>
      <w:r w:rsidRPr="000F6F29">
        <w:rPr>
          <w:i/>
          <w:iCs/>
          <w:lang w:val="en"/>
        </w:rPr>
        <w:t>Grammer, Karl; Fink, Bernhard; Neave, Nick (2005). </w:t>
      </w:r>
      <w:hyperlink r:id="rId274" w:history="1">
        <w:r w:rsidRPr="000F6F29">
          <w:rPr>
            <w:rStyle w:val="Hyperlink"/>
            <w:i/>
            <w:iCs/>
            <w:lang w:val="en"/>
          </w:rPr>
          <w:t>"Human pheromones and sexual attraction"</w:t>
        </w:r>
      </w:hyperlink>
      <w:r w:rsidRPr="000F6F29">
        <w:rPr>
          <w:i/>
          <w:iCs/>
          <w:lang w:val="en"/>
        </w:rPr>
        <w:t> (PDF). European Journal of Obstetrics &amp; Gynecology and Reproductive Biology. </w:t>
      </w:r>
      <w:r w:rsidRPr="000F6F29">
        <w:rPr>
          <w:b/>
          <w:bCs/>
          <w:i/>
          <w:iCs/>
          <w:lang w:val="en"/>
        </w:rPr>
        <w:t>118</w:t>
      </w:r>
      <w:r w:rsidRPr="000F6F29">
        <w:rPr>
          <w:i/>
          <w:iCs/>
          <w:lang w:val="en"/>
        </w:rPr>
        <w:t> (2): 135–142. </w:t>
      </w:r>
      <w:hyperlink r:id="rId275" w:tooltip="Doi (identifier)" w:history="1">
        <w:r w:rsidRPr="000F6F29">
          <w:rPr>
            <w:rStyle w:val="Hyperlink"/>
            <w:i/>
            <w:iCs/>
            <w:lang w:val="en"/>
          </w:rPr>
          <w:t>doi</w:t>
        </w:r>
      </w:hyperlink>
      <w:r w:rsidRPr="000F6F29">
        <w:rPr>
          <w:i/>
          <w:iCs/>
          <w:lang w:val="en"/>
        </w:rPr>
        <w:t>:</w:t>
      </w:r>
      <w:hyperlink r:id="rId276" w:history="1">
        <w:r w:rsidRPr="000F6F29">
          <w:rPr>
            <w:rStyle w:val="Hyperlink"/>
            <w:i/>
            <w:iCs/>
            <w:lang w:val="en"/>
          </w:rPr>
          <w:t>10.1016/j.ejogrb.2004.08.010</w:t>
        </w:r>
      </w:hyperlink>
      <w:r w:rsidRPr="000F6F29">
        <w:rPr>
          <w:i/>
          <w:iCs/>
          <w:lang w:val="en"/>
        </w:rPr>
        <w:t>. </w:t>
      </w:r>
      <w:hyperlink r:id="rId277" w:tooltip="PMID (identifier)" w:history="1">
        <w:r w:rsidRPr="000F6F29">
          <w:rPr>
            <w:rStyle w:val="Hyperlink"/>
            <w:i/>
            <w:iCs/>
            <w:lang w:val="en"/>
          </w:rPr>
          <w:t>PMID</w:t>
        </w:r>
      </w:hyperlink>
      <w:r w:rsidRPr="000F6F29">
        <w:rPr>
          <w:i/>
          <w:iCs/>
          <w:lang w:val="en"/>
        </w:rPr>
        <w:t> </w:t>
      </w:r>
      <w:hyperlink r:id="rId278" w:history="1">
        <w:r w:rsidRPr="000F6F29">
          <w:rPr>
            <w:rStyle w:val="Hyperlink"/>
            <w:i/>
            <w:iCs/>
            <w:lang w:val="en"/>
          </w:rPr>
          <w:t>15653193</w:t>
        </w:r>
      </w:hyperlink>
      <w:r w:rsidRPr="000F6F29">
        <w:rPr>
          <w:i/>
          <w:iCs/>
          <w:lang w:val="en"/>
        </w:rPr>
        <w:t>. Archived from </w:t>
      </w:r>
      <w:hyperlink r:id="rId279" w:history="1">
        <w:r w:rsidRPr="000F6F29">
          <w:rPr>
            <w:rStyle w:val="Hyperlink"/>
            <w:i/>
            <w:iCs/>
            <w:lang w:val="en"/>
          </w:rPr>
          <w:t>the original</w:t>
        </w:r>
      </w:hyperlink>
      <w:r w:rsidRPr="000F6F29">
        <w:rPr>
          <w:i/>
          <w:iCs/>
          <w:lang w:val="en"/>
        </w:rPr>
        <w:t> (PDF) on July 26, 2019. Retrieved September 19, 2018.</w:t>
      </w:r>
    </w:p>
    <w:p w14:paraId="54520BEB" w14:textId="77777777" w:rsidR="000F6F29" w:rsidRPr="000F6F29" w:rsidRDefault="000F6F29" w:rsidP="000F6F29">
      <w:pPr>
        <w:numPr>
          <w:ilvl w:val="0"/>
          <w:numId w:val="793"/>
        </w:numPr>
        <w:rPr>
          <w:lang w:val="en"/>
        </w:rPr>
      </w:pPr>
      <w:r w:rsidRPr="000F6F29">
        <w:rPr>
          <w:lang w:val="en"/>
        </w:rPr>
        <w:t> </w:t>
      </w:r>
      <w:r w:rsidRPr="000F6F29">
        <w:rPr>
          <w:i/>
          <w:iCs/>
          <w:lang w:val="en"/>
        </w:rPr>
        <w:t>Cotton, John L. (December 1981). </w:t>
      </w:r>
      <w:hyperlink r:id="rId280" w:history="1">
        <w:r w:rsidRPr="000F6F29">
          <w:rPr>
            <w:rStyle w:val="Hyperlink"/>
            <w:i/>
            <w:iCs/>
            <w:lang w:val="en"/>
          </w:rPr>
          <w:t>"A review of research on Schachter's theory of emotion and the misattribution of Arousal"</w:t>
        </w:r>
      </w:hyperlink>
      <w:r w:rsidRPr="000F6F29">
        <w:rPr>
          <w:i/>
          <w:iCs/>
          <w:lang w:val="en"/>
        </w:rPr>
        <w:t>. European Journal of Social Psychology. </w:t>
      </w:r>
      <w:r w:rsidRPr="000F6F29">
        <w:rPr>
          <w:b/>
          <w:bCs/>
          <w:i/>
          <w:iCs/>
          <w:lang w:val="en"/>
        </w:rPr>
        <w:t>11</w:t>
      </w:r>
      <w:r w:rsidRPr="000F6F29">
        <w:rPr>
          <w:i/>
          <w:iCs/>
          <w:lang w:val="en"/>
        </w:rPr>
        <w:t> (4): 365–397. </w:t>
      </w:r>
      <w:hyperlink r:id="rId281" w:tooltip="Doi (identifier)" w:history="1">
        <w:r w:rsidRPr="000F6F29">
          <w:rPr>
            <w:rStyle w:val="Hyperlink"/>
            <w:i/>
            <w:iCs/>
            <w:lang w:val="en"/>
          </w:rPr>
          <w:t>doi</w:t>
        </w:r>
      </w:hyperlink>
      <w:r w:rsidRPr="000F6F29">
        <w:rPr>
          <w:i/>
          <w:iCs/>
          <w:lang w:val="en"/>
        </w:rPr>
        <w:t>:</w:t>
      </w:r>
      <w:hyperlink r:id="rId282" w:history="1">
        <w:r w:rsidRPr="000F6F29">
          <w:rPr>
            <w:rStyle w:val="Hyperlink"/>
            <w:i/>
            <w:iCs/>
            <w:lang w:val="en"/>
          </w:rPr>
          <w:t>10.1002/ejsp.2420110403</w:t>
        </w:r>
      </w:hyperlink>
      <w:r w:rsidRPr="000F6F29">
        <w:rPr>
          <w:i/>
          <w:iCs/>
          <w:lang w:val="en"/>
        </w:rPr>
        <w:t>. </w:t>
      </w:r>
      <w:hyperlink r:id="rId283" w:tooltip="ISSN (identifier)" w:history="1">
        <w:r w:rsidRPr="000F6F29">
          <w:rPr>
            <w:rStyle w:val="Hyperlink"/>
            <w:i/>
            <w:iCs/>
            <w:lang w:val="en"/>
          </w:rPr>
          <w:t>ISSN</w:t>
        </w:r>
      </w:hyperlink>
      <w:r w:rsidRPr="000F6F29">
        <w:rPr>
          <w:i/>
          <w:iCs/>
          <w:lang w:val="en"/>
        </w:rPr>
        <w:t> </w:t>
      </w:r>
      <w:hyperlink r:id="rId284" w:history="1">
        <w:r w:rsidRPr="000F6F29">
          <w:rPr>
            <w:rStyle w:val="Hyperlink"/>
            <w:i/>
            <w:iCs/>
            <w:lang w:val="en"/>
          </w:rPr>
          <w:t>0046-2772</w:t>
        </w:r>
      </w:hyperlink>
      <w:r w:rsidRPr="000F6F29">
        <w:rPr>
          <w:i/>
          <w:iCs/>
          <w:lang w:val="en"/>
        </w:rPr>
        <w:t>.</w:t>
      </w:r>
    </w:p>
    <w:p w14:paraId="6AA01621" w14:textId="77777777" w:rsidR="000F6F29" w:rsidRPr="000F6F29" w:rsidRDefault="000F6F29" w:rsidP="000F6F29">
      <w:pPr>
        <w:numPr>
          <w:ilvl w:val="0"/>
          <w:numId w:val="793"/>
        </w:numPr>
        <w:rPr>
          <w:lang w:val="en"/>
        </w:rPr>
      </w:pPr>
      <w:r w:rsidRPr="000F6F29">
        <w:rPr>
          <w:lang w:val="en"/>
        </w:rPr>
        <w:t> </w:t>
      </w:r>
      <w:r w:rsidRPr="000F6F29">
        <w:rPr>
          <w:i/>
          <w:iCs/>
          <w:lang w:val="en"/>
        </w:rPr>
        <w:t>Foster, Craig A.; Witcher, Betty S.; Campbell, W. Keith; Green, Jeffrey D. (1998). </w:t>
      </w:r>
      <w:hyperlink r:id="rId285" w:history="1">
        <w:r w:rsidRPr="000F6F29">
          <w:rPr>
            <w:rStyle w:val="Hyperlink"/>
            <w:i/>
            <w:iCs/>
            <w:lang w:val="en"/>
          </w:rPr>
          <w:t>"Arousal and attraction: Evidence for automatic and controlled processes"</w:t>
        </w:r>
      </w:hyperlink>
      <w:r w:rsidRPr="000F6F29">
        <w:rPr>
          <w:i/>
          <w:iCs/>
          <w:lang w:val="en"/>
        </w:rPr>
        <w:t>. Journal of Personality and Social Psychology. </w:t>
      </w:r>
      <w:r w:rsidRPr="000F6F29">
        <w:rPr>
          <w:b/>
          <w:bCs/>
          <w:i/>
          <w:iCs/>
          <w:lang w:val="en"/>
        </w:rPr>
        <w:t>74</w:t>
      </w:r>
      <w:r w:rsidRPr="000F6F29">
        <w:rPr>
          <w:i/>
          <w:iCs/>
          <w:lang w:val="en"/>
        </w:rPr>
        <w:t> (1): 86–101. </w:t>
      </w:r>
      <w:hyperlink r:id="rId286" w:tooltip="Doi (identifier)" w:history="1">
        <w:r w:rsidRPr="000F6F29">
          <w:rPr>
            <w:rStyle w:val="Hyperlink"/>
            <w:i/>
            <w:iCs/>
            <w:lang w:val="en"/>
          </w:rPr>
          <w:t>doi</w:t>
        </w:r>
      </w:hyperlink>
      <w:r w:rsidRPr="000F6F29">
        <w:rPr>
          <w:i/>
          <w:iCs/>
          <w:lang w:val="en"/>
        </w:rPr>
        <w:t>:</w:t>
      </w:r>
      <w:hyperlink r:id="rId287" w:history="1">
        <w:r w:rsidRPr="000F6F29">
          <w:rPr>
            <w:rStyle w:val="Hyperlink"/>
            <w:i/>
            <w:iCs/>
            <w:lang w:val="en"/>
          </w:rPr>
          <w:t>10.1037/0022-3514.74.1.86</w:t>
        </w:r>
      </w:hyperlink>
      <w:r w:rsidRPr="000F6F29">
        <w:rPr>
          <w:i/>
          <w:iCs/>
          <w:lang w:val="en"/>
        </w:rPr>
        <w:t>. </w:t>
      </w:r>
      <w:hyperlink r:id="rId288" w:tooltip="ISSN (identifier)" w:history="1">
        <w:r w:rsidRPr="000F6F29">
          <w:rPr>
            <w:rStyle w:val="Hyperlink"/>
            <w:i/>
            <w:iCs/>
            <w:lang w:val="en"/>
          </w:rPr>
          <w:t>ISSN</w:t>
        </w:r>
      </w:hyperlink>
      <w:r w:rsidRPr="000F6F29">
        <w:rPr>
          <w:i/>
          <w:iCs/>
          <w:lang w:val="en"/>
        </w:rPr>
        <w:t> </w:t>
      </w:r>
      <w:hyperlink r:id="rId289" w:history="1">
        <w:r w:rsidRPr="000F6F29">
          <w:rPr>
            <w:rStyle w:val="Hyperlink"/>
            <w:i/>
            <w:iCs/>
            <w:lang w:val="en"/>
          </w:rPr>
          <w:t>1939-1315</w:t>
        </w:r>
      </w:hyperlink>
      <w:r w:rsidRPr="000F6F29">
        <w:rPr>
          <w:i/>
          <w:iCs/>
          <w:lang w:val="en"/>
        </w:rPr>
        <w:t>.</w:t>
      </w:r>
    </w:p>
    <w:p w14:paraId="1A7DCF13" w14:textId="77777777" w:rsidR="000F6F29" w:rsidRPr="000F6F29" w:rsidRDefault="000F6F29" w:rsidP="000F6F29">
      <w:pPr>
        <w:numPr>
          <w:ilvl w:val="0"/>
          <w:numId w:val="793"/>
        </w:numPr>
        <w:rPr>
          <w:lang w:val="en"/>
        </w:rPr>
      </w:pPr>
      <w:r w:rsidRPr="000F6F29">
        <w:rPr>
          <w:lang w:val="en"/>
        </w:rPr>
        <w:t> </w:t>
      </w:r>
      <w:r w:rsidRPr="000F6F29">
        <w:rPr>
          <w:i/>
          <w:iCs/>
          <w:lang w:val="en"/>
        </w:rPr>
        <w:t>Dutton, Donald G; Arthur P. Aron (1974). "Some evidence for heightened sexual attraction under conditions of high anxiety". Journal of Personality and Social Psychology. </w:t>
      </w:r>
      <w:r w:rsidRPr="000F6F29">
        <w:rPr>
          <w:b/>
          <w:bCs/>
          <w:i/>
          <w:iCs/>
          <w:lang w:val="en"/>
        </w:rPr>
        <w:t>30</w:t>
      </w:r>
      <w:r w:rsidRPr="000F6F29">
        <w:rPr>
          <w:i/>
          <w:iCs/>
          <w:lang w:val="en"/>
        </w:rPr>
        <w:t> (4): 510–517. </w:t>
      </w:r>
      <w:hyperlink r:id="rId290" w:tooltip="CiteSeerX (identifier)" w:history="1">
        <w:r w:rsidRPr="000F6F29">
          <w:rPr>
            <w:rStyle w:val="Hyperlink"/>
            <w:i/>
            <w:iCs/>
            <w:lang w:val="en"/>
          </w:rPr>
          <w:t>CiteSeerX</w:t>
        </w:r>
      </w:hyperlink>
      <w:r w:rsidRPr="000F6F29">
        <w:rPr>
          <w:i/>
          <w:iCs/>
          <w:lang w:val="en"/>
        </w:rPr>
        <w:t> </w:t>
      </w:r>
      <w:hyperlink r:id="rId291" w:history="1">
        <w:r w:rsidRPr="000F6F29">
          <w:rPr>
            <w:rStyle w:val="Hyperlink"/>
            <w:i/>
            <w:iCs/>
            <w:lang w:val="en"/>
          </w:rPr>
          <w:t>10.1.1.335.100</w:t>
        </w:r>
      </w:hyperlink>
      <w:r w:rsidRPr="000F6F29">
        <w:rPr>
          <w:i/>
          <w:iCs/>
          <w:lang w:val="en"/>
        </w:rPr>
        <w:t>. </w:t>
      </w:r>
      <w:hyperlink r:id="rId292" w:tooltip="Doi (identifier)" w:history="1">
        <w:r w:rsidRPr="000F6F29">
          <w:rPr>
            <w:rStyle w:val="Hyperlink"/>
            <w:i/>
            <w:iCs/>
            <w:lang w:val="en"/>
          </w:rPr>
          <w:t>doi</w:t>
        </w:r>
      </w:hyperlink>
      <w:r w:rsidRPr="000F6F29">
        <w:rPr>
          <w:i/>
          <w:iCs/>
          <w:lang w:val="en"/>
        </w:rPr>
        <w:t>:</w:t>
      </w:r>
      <w:hyperlink r:id="rId293" w:history="1">
        <w:r w:rsidRPr="000F6F29">
          <w:rPr>
            <w:rStyle w:val="Hyperlink"/>
            <w:i/>
            <w:iCs/>
            <w:lang w:val="en"/>
          </w:rPr>
          <w:t>10.1037/h0037031</w:t>
        </w:r>
      </w:hyperlink>
      <w:r w:rsidRPr="000F6F29">
        <w:rPr>
          <w:i/>
          <w:iCs/>
          <w:lang w:val="en"/>
        </w:rPr>
        <w:t>. </w:t>
      </w:r>
      <w:hyperlink r:id="rId294" w:tooltip="PMID (identifier)" w:history="1">
        <w:r w:rsidRPr="000F6F29">
          <w:rPr>
            <w:rStyle w:val="Hyperlink"/>
            <w:i/>
            <w:iCs/>
            <w:lang w:val="en"/>
          </w:rPr>
          <w:t>PMID</w:t>
        </w:r>
      </w:hyperlink>
      <w:r w:rsidRPr="000F6F29">
        <w:rPr>
          <w:i/>
          <w:iCs/>
          <w:lang w:val="en"/>
        </w:rPr>
        <w:t> </w:t>
      </w:r>
      <w:hyperlink r:id="rId295" w:history="1">
        <w:r w:rsidRPr="000F6F29">
          <w:rPr>
            <w:rStyle w:val="Hyperlink"/>
            <w:i/>
            <w:iCs/>
            <w:lang w:val="en"/>
          </w:rPr>
          <w:t>4455773</w:t>
        </w:r>
      </w:hyperlink>
      <w:r w:rsidRPr="000F6F29">
        <w:rPr>
          <w:i/>
          <w:iCs/>
          <w:lang w:val="en"/>
        </w:rPr>
        <w:t>. </w:t>
      </w:r>
      <w:hyperlink r:id="rId296" w:tooltip="S2CID (identifier)" w:history="1">
        <w:r w:rsidRPr="000F6F29">
          <w:rPr>
            <w:rStyle w:val="Hyperlink"/>
            <w:i/>
            <w:iCs/>
            <w:lang w:val="en"/>
          </w:rPr>
          <w:t>S2CID</w:t>
        </w:r>
      </w:hyperlink>
      <w:r w:rsidRPr="000F6F29">
        <w:rPr>
          <w:i/>
          <w:iCs/>
          <w:lang w:val="en"/>
        </w:rPr>
        <w:t> </w:t>
      </w:r>
      <w:hyperlink r:id="rId297" w:history="1">
        <w:r w:rsidRPr="000F6F29">
          <w:rPr>
            <w:rStyle w:val="Hyperlink"/>
            <w:i/>
            <w:iCs/>
            <w:lang w:val="en"/>
          </w:rPr>
          <w:t>31921849</w:t>
        </w:r>
      </w:hyperlink>
      <w:r w:rsidRPr="000F6F29">
        <w:rPr>
          <w:i/>
          <w:iCs/>
          <w:lang w:val="en"/>
        </w:rPr>
        <w:t>.</w:t>
      </w:r>
    </w:p>
    <w:p w14:paraId="677DD2A2" w14:textId="77777777" w:rsidR="000F6F29" w:rsidRPr="000F6F29" w:rsidRDefault="000F6F29" w:rsidP="000F6F29">
      <w:pPr>
        <w:numPr>
          <w:ilvl w:val="0"/>
          <w:numId w:val="793"/>
        </w:numPr>
        <w:rPr>
          <w:lang w:val="en"/>
        </w:rPr>
      </w:pPr>
      <w:r w:rsidRPr="000F6F29">
        <w:rPr>
          <w:lang w:val="en"/>
        </w:rPr>
        <w:t> </w:t>
      </w:r>
      <w:r w:rsidRPr="000F6F29">
        <w:rPr>
          <w:i/>
          <w:iCs/>
          <w:lang w:val="en"/>
        </w:rPr>
        <w:t>Apostolou, Menelaos; Sullman, Mark; Markšaitytė, Rasa; Šeibokaitė, Laura; Lajunen, Timo Juhani (September 30, 2024). </w:t>
      </w:r>
      <w:hyperlink r:id="rId298" w:history="1">
        <w:r w:rsidRPr="000F6F29">
          <w:rPr>
            <w:rStyle w:val="Hyperlink"/>
            <w:i/>
            <w:iCs/>
            <w:lang w:val="en"/>
          </w:rPr>
          <w:t>"Strategies for becoming a more desirable mate: evidence from Lithuania"</w:t>
        </w:r>
      </w:hyperlink>
      <w:r w:rsidRPr="000F6F29">
        <w:rPr>
          <w:i/>
          <w:iCs/>
          <w:lang w:val="en"/>
        </w:rPr>
        <w:t xml:space="preserve">. Frontiers in </w:t>
      </w:r>
      <w:r w:rsidRPr="000F6F29">
        <w:rPr>
          <w:i/>
          <w:iCs/>
          <w:lang w:val="en"/>
        </w:rPr>
        <w:lastRenderedPageBreak/>
        <w:t>Psychology. </w:t>
      </w:r>
      <w:r w:rsidRPr="000F6F29">
        <w:rPr>
          <w:b/>
          <w:bCs/>
          <w:i/>
          <w:iCs/>
          <w:lang w:val="en"/>
        </w:rPr>
        <w:t>15</w:t>
      </w:r>
      <w:r w:rsidRPr="000F6F29">
        <w:rPr>
          <w:i/>
          <w:iCs/>
          <w:lang w:val="en"/>
        </w:rPr>
        <w:t> 1437393. </w:t>
      </w:r>
      <w:hyperlink r:id="rId299" w:tooltip="Doi (identifier)" w:history="1">
        <w:r w:rsidRPr="000F6F29">
          <w:rPr>
            <w:rStyle w:val="Hyperlink"/>
            <w:i/>
            <w:iCs/>
            <w:lang w:val="en"/>
          </w:rPr>
          <w:t>doi</w:t>
        </w:r>
      </w:hyperlink>
      <w:r w:rsidRPr="000F6F29">
        <w:rPr>
          <w:i/>
          <w:iCs/>
          <w:lang w:val="en"/>
        </w:rPr>
        <w:t>:</w:t>
      </w:r>
      <w:hyperlink r:id="rId300" w:history="1">
        <w:r w:rsidRPr="000F6F29">
          <w:rPr>
            <w:rStyle w:val="Hyperlink"/>
            <w:i/>
            <w:iCs/>
            <w:lang w:val="en"/>
          </w:rPr>
          <w:t>10.3389/fpsyg.2024.1437393</w:t>
        </w:r>
      </w:hyperlink>
      <w:r w:rsidRPr="000F6F29">
        <w:rPr>
          <w:i/>
          <w:iCs/>
          <w:lang w:val="en"/>
        </w:rPr>
        <w:t>. </w:t>
      </w:r>
      <w:hyperlink r:id="rId301" w:tooltip="ISSN (identifier)" w:history="1">
        <w:r w:rsidRPr="000F6F29">
          <w:rPr>
            <w:rStyle w:val="Hyperlink"/>
            <w:i/>
            <w:iCs/>
            <w:lang w:val="en"/>
          </w:rPr>
          <w:t>ISSN</w:t>
        </w:r>
      </w:hyperlink>
      <w:r w:rsidRPr="000F6F29">
        <w:rPr>
          <w:i/>
          <w:iCs/>
          <w:lang w:val="en"/>
        </w:rPr>
        <w:t> </w:t>
      </w:r>
      <w:hyperlink r:id="rId302" w:history="1">
        <w:r w:rsidRPr="000F6F29">
          <w:rPr>
            <w:rStyle w:val="Hyperlink"/>
            <w:i/>
            <w:iCs/>
            <w:lang w:val="en"/>
          </w:rPr>
          <w:t>1664-1078</w:t>
        </w:r>
      </w:hyperlink>
      <w:r w:rsidRPr="000F6F29">
        <w:rPr>
          <w:i/>
          <w:iCs/>
          <w:lang w:val="en"/>
        </w:rPr>
        <w:t>. </w:t>
      </w:r>
      <w:hyperlink r:id="rId303" w:tooltip="PMC (identifier)" w:history="1">
        <w:r w:rsidRPr="000F6F29">
          <w:rPr>
            <w:rStyle w:val="Hyperlink"/>
            <w:i/>
            <w:iCs/>
            <w:lang w:val="en"/>
          </w:rPr>
          <w:t>PMC</w:t>
        </w:r>
      </w:hyperlink>
      <w:r w:rsidRPr="000F6F29">
        <w:rPr>
          <w:i/>
          <w:iCs/>
          <w:lang w:val="en"/>
        </w:rPr>
        <w:t> </w:t>
      </w:r>
      <w:hyperlink r:id="rId304" w:history="1">
        <w:r w:rsidRPr="000F6F29">
          <w:rPr>
            <w:rStyle w:val="Hyperlink"/>
            <w:i/>
            <w:iCs/>
            <w:lang w:val="en"/>
          </w:rPr>
          <w:t>11471538</w:t>
        </w:r>
      </w:hyperlink>
      <w:r w:rsidRPr="000F6F29">
        <w:rPr>
          <w:i/>
          <w:iCs/>
          <w:lang w:val="en"/>
        </w:rPr>
        <w:t>. </w:t>
      </w:r>
      <w:hyperlink r:id="rId305" w:tooltip="PMID (identifier)" w:history="1">
        <w:r w:rsidRPr="000F6F29">
          <w:rPr>
            <w:rStyle w:val="Hyperlink"/>
            <w:i/>
            <w:iCs/>
            <w:lang w:val="en"/>
          </w:rPr>
          <w:t>PMID</w:t>
        </w:r>
      </w:hyperlink>
      <w:r w:rsidRPr="000F6F29">
        <w:rPr>
          <w:i/>
          <w:iCs/>
          <w:lang w:val="en"/>
        </w:rPr>
        <w:t> </w:t>
      </w:r>
      <w:hyperlink r:id="rId306" w:history="1">
        <w:r w:rsidRPr="000F6F29">
          <w:rPr>
            <w:rStyle w:val="Hyperlink"/>
            <w:i/>
            <w:iCs/>
            <w:lang w:val="en"/>
          </w:rPr>
          <w:t>39403251</w:t>
        </w:r>
      </w:hyperlink>
      <w:r w:rsidRPr="000F6F29">
        <w:rPr>
          <w:i/>
          <w:iCs/>
          <w:lang w:val="en"/>
        </w:rPr>
        <w:t>.</w:t>
      </w:r>
    </w:p>
    <w:p w14:paraId="61067CAC" w14:textId="77777777" w:rsidR="000F6F29" w:rsidRPr="000F6F29" w:rsidRDefault="000F6F29" w:rsidP="000F6F29">
      <w:pPr>
        <w:numPr>
          <w:ilvl w:val="0"/>
          <w:numId w:val="793"/>
        </w:numPr>
        <w:rPr>
          <w:lang w:val="en"/>
        </w:rPr>
      </w:pPr>
      <w:r w:rsidRPr="000F6F29">
        <w:rPr>
          <w:lang w:val="en"/>
        </w:rPr>
        <w:t> </w:t>
      </w:r>
      <w:r w:rsidRPr="000F6F29">
        <w:rPr>
          <w:i/>
          <w:iCs/>
          <w:lang w:val="en"/>
        </w:rPr>
        <w:t>Scheller, Meike; de Sousa, Alexandra A.; Brotto, Lori A.; Little, Anthony C. (February 12, 2024). </w:t>
      </w:r>
      <w:hyperlink r:id="rId307" w:history="1">
        <w:r w:rsidRPr="000F6F29">
          <w:rPr>
            <w:rStyle w:val="Hyperlink"/>
            <w:i/>
            <w:iCs/>
            <w:lang w:val="en"/>
          </w:rPr>
          <w:t>"The Role of Sexual and Romantic Attraction in Human Mate Preferences"</w:t>
        </w:r>
      </w:hyperlink>
      <w:r w:rsidRPr="000F6F29">
        <w:rPr>
          <w:i/>
          <w:iCs/>
          <w:lang w:val="en"/>
        </w:rPr>
        <w:t>. The Journal of Sex Research. </w:t>
      </w:r>
      <w:r w:rsidRPr="000F6F29">
        <w:rPr>
          <w:b/>
          <w:bCs/>
          <w:i/>
          <w:iCs/>
          <w:lang w:val="en"/>
        </w:rPr>
        <w:t>61</w:t>
      </w:r>
      <w:r w:rsidRPr="000F6F29">
        <w:rPr>
          <w:i/>
          <w:iCs/>
          <w:lang w:val="en"/>
        </w:rPr>
        <w:t> (2): 299–312. </w:t>
      </w:r>
      <w:hyperlink r:id="rId308" w:tooltip="Doi (identifier)" w:history="1">
        <w:r w:rsidRPr="000F6F29">
          <w:rPr>
            <w:rStyle w:val="Hyperlink"/>
            <w:i/>
            <w:iCs/>
            <w:lang w:val="en"/>
          </w:rPr>
          <w:t>doi</w:t>
        </w:r>
      </w:hyperlink>
      <w:r w:rsidRPr="000F6F29">
        <w:rPr>
          <w:i/>
          <w:iCs/>
          <w:lang w:val="en"/>
        </w:rPr>
        <w:t>:</w:t>
      </w:r>
      <w:hyperlink r:id="rId309" w:history="1">
        <w:r w:rsidRPr="000F6F29">
          <w:rPr>
            <w:rStyle w:val="Hyperlink"/>
            <w:i/>
            <w:iCs/>
            <w:lang w:val="en"/>
          </w:rPr>
          <w:t>10.1080/00224499.2023.2176811</w:t>
        </w:r>
      </w:hyperlink>
      <w:r w:rsidRPr="000F6F29">
        <w:rPr>
          <w:i/>
          <w:iCs/>
          <w:lang w:val="en"/>
        </w:rPr>
        <w:t>. </w:t>
      </w:r>
      <w:hyperlink r:id="rId310" w:tooltip="ISSN (identifier)" w:history="1">
        <w:r w:rsidRPr="000F6F29">
          <w:rPr>
            <w:rStyle w:val="Hyperlink"/>
            <w:i/>
            <w:iCs/>
            <w:lang w:val="en"/>
          </w:rPr>
          <w:t>ISSN</w:t>
        </w:r>
      </w:hyperlink>
      <w:r w:rsidRPr="000F6F29">
        <w:rPr>
          <w:i/>
          <w:iCs/>
          <w:lang w:val="en"/>
        </w:rPr>
        <w:t> </w:t>
      </w:r>
      <w:hyperlink r:id="rId311" w:history="1">
        <w:r w:rsidRPr="000F6F29">
          <w:rPr>
            <w:rStyle w:val="Hyperlink"/>
            <w:i/>
            <w:iCs/>
            <w:lang w:val="en"/>
          </w:rPr>
          <w:t>0022-4499</w:t>
        </w:r>
      </w:hyperlink>
      <w:r w:rsidRPr="000F6F29">
        <w:rPr>
          <w:i/>
          <w:iCs/>
          <w:lang w:val="en"/>
        </w:rPr>
        <w:t>. </w:t>
      </w:r>
      <w:hyperlink r:id="rId312" w:tooltip="PMID (identifier)" w:history="1">
        <w:r w:rsidRPr="000F6F29">
          <w:rPr>
            <w:rStyle w:val="Hyperlink"/>
            <w:i/>
            <w:iCs/>
            <w:lang w:val="en"/>
          </w:rPr>
          <w:t>PMID</w:t>
        </w:r>
      </w:hyperlink>
      <w:r w:rsidRPr="000F6F29">
        <w:rPr>
          <w:i/>
          <w:iCs/>
          <w:lang w:val="en"/>
        </w:rPr>
        <w:t> </w:t>
      </w:r>
      <w:hyperlink r:id="rId313" w:history="1">
        <w:r w:rsidRPr="000F6F29">
          <w:rPr>
            <w:rStyle w:val="Hyperlink"/>
            <w:i/>
            <w:iCs/>
            <w:lang w:val="en"/>
          </w:rPr>
          <w:t>36795115</w:t>
        </w:r>
      </w:hyperlink>
      <w:r w:rsidRPr="000F6F29">
        <w:rPr>
          <w:i/>
          <w:iCs/>
          <w:lang w:val="en"/>
        </w:rPr>
        <w:t>.</w:t>
      </w:r>
    </w:p>
    <w:p w14:paraId="50E9BAEF" w14:textId="77777777" w:rsidR="000F6F29" w:rsidRPr="000F6F29" w:rsidRDefault="000F6F29" w:rsidP="000F6F29">
      <w:pPr>
        <w:numPr>
          <w:ilvl w:val="0"/>
          <w:numId w:val="793"/>
        </w:numPr>
        <w:rPr>
          <w:lang w:val="en"/>
        </w:rPr>
      </w:pPr>
      <w:r w:rsidRPr="000F6F29">
        <w:rPr>
          <w:lang w:val="en"/>
        </w:rPr>
        <w:t> </w:t>
      </w:r>
      <w:r w:rsidRPr="000F6F29">
        <w:rPr>
          <w:i/>
          <w:iCs/>
          <w:lang w:val="en"/>
        </w:rPr>
        <w:t>Prochazkova, E.; Sjak-Shie, E.; Behrens, F.; Lindh, D.; Kret, M. E. (November 1, 2021). </w:t>
      </w:r>
      <w:hyperlink r:id="rId314" w:history="1">
        <w:r w:rsidRPr="000F6F29">
          <w:rPr>
            <w:rStyle w:val="Hyperlink"/>
            <w:i/>
            <w:iCs/>
            <w:lang w:val="en"/>
          </w:rPr>
          <w:t>"Physiological synchrony is associated with attraction in a blind date setting"</w:t>
        </w:r>
      </w:hyperlink>
      <w:r w:rsidRPr="000F6F29">
        <w:rPr>
          <w:i/>
          <w:iCs/>
          <w:lang w:val="en"/>
        </w:rPr>
        <w:t>. Nature Human Behaviour. </w:t>
      </w:r>
      <w:r w:rsidRPr="000F6F29">
        <w:rPr>
          <w:b/>
          <w:bCs/>
          <w:i/>
          <w:iCs/>
          <w:lang w:val="en"/>
        </w:rPr>
        <w:t>6</w:t>
      </w:r>
      <w:r w:rsidRPr="000F6F29">
        <w:rPr>
          <w:i/>
          <w:iCs/>
          <w:lang w:val="en"/>
        </w:rPr>
        <w:t> (2): 269–278. </w:t>
      </w:r>
      <w:hyperlink r:id="rId315" w:tooltip="Doi (identifier)" w:history="1">
        <w:r w:rsidRPr="000F6F29">
          <w:rPr>
            <w:rStyle w:val="Hyperlink"/>
            <w:i/>
            <w:iCs/>
            <w:lang w:val="en"/>
          </w:rPr>
          <w:t>doi</w:t>
        </w:r>
      </w:hyperlink>
      <w:r w:rsidRPr="000F6F29">
        <w:rPr>
          <w:i/>
          <w:iCs/>
          <w:lang w:val="en"/>
        </w:rPr>
        <w:t>:</w:t>
      </w:r>
      <w:hyperlink r:id="rId316" w:history="1">
        <w:r w:rsidRPr="000F6F29">
          <w:rPr>
            <w:rStyle w:val="Hyperlink"/>
            <w:i/>
            <w:iCs/>
            <w:lang w:val="en"/>
          </w:rPr>
          <w:t>10.1038/s41562-021-01197-3</w:t>
        </w:r>
      </w:hyperlink>
      <w:r w:rsidRPr="000F6F29">
        <w:rPr>
          <w:i/>
          <w:iCs/>
          <w:lang w:val="en"/>
        </w:rPr>
        <w:t>. </w:t>
      </w:r>
      <w:hyperlink r:id="rId317" w:tooltip="ISSN (identifier)" w:history="1">
        <w:r w:rsidRPr="000F6F29">
          <w:rPr>
            <w:rStyle w:val="Hyperlink"/>
            <w:i/>
            <w:iCs/>
            <w:lang w:val="en"/>
          </w:rPr>
          <w:t>ISSN</w:t>
        </w:r>
      </w:hyperlink>
      <w:r w:rsidRPr="000F6F29">
        <w:rPr>
          <w:i/>
          <w:iCs/>
          <w:lang w:val="en"/>
        </w:rPr>
        <w:t> </w:t>
      </w:r>
      <w:hyperlink r:id="rId318" w:history="1">
        <w:r w:rsidRPr="000F6F29">
          <w:rPr>
            <w:rStyle w:val="Hyperlink"/>
            <w:i/>
            <w:iCs/>
            <w:lang w:val="en"/>
          </w:rPr>
          <w:t>2397-3374</w:t>
        </w:r>
      </w:hyperlink>
      <w:r w:rsidRPr="000F6F29">
        <w:rPr>
          <w:i/>
          <w:iCs/>
          <w:lang w:val="en"/>
        </w:rPr>
        <w:t>. </w:t>
      </w:r>
      <w:hyperlink r:id="rId319" w:tooltip="PMID (identifier)" w:history="1">
        <w:r w:rsidRPr="000F6F29">
          <w:rPr>
            <w:rStyle w:val="Hyperlink"/>
            <w:i/>
            <w:iCs/>
            <w:lang w:val="en"/>
          </w:rPr>
          <w:t>PMID</w:t>
        </w:r>
      </w:hyperlink>
      <w:r w:rsidRPr="000F6F29">
        <w:rPr>
          <w:i/>
          <w:iCs/>
          <w:lang w:val="en"/>
        </w:rPr>
        <w:t> </w:t>
      </w:r>
      <w:hyperlink r:id="rId320" w:history="1">
        <w:r w:rsidRPr="000F6F29">
          <w:rPr>
            <w:rStyle w:val="Hyperlink"/>
            <w:i/>
            <w:iCs/>
            <w:lang w:val="en"/>
          </w:rPr>
          <w:t>34725513</w:t>
        </w:r>
      </w:hyperlink>
      <w:r w:rsidRPr="000F6F29">
        <w:rPr>
          <w:i/>
          <w:iCs/>
          <w:lang w:val="en"/>
        </w:rPr>
        <w:t>.</w:t>
      </w:r>
    </w:p>
    <w:p w14:paraId="31B5449B" w14:textId="77777777" w:rsidR="000F6F29" w:rsidRPr="000F6F29" w:rsidRDefault="000F6F29" w:rsidP="000F6F29">
      <w:pPr>
        <w:numPr>
          <w:ilvl w:val="0"/>
          <w:numId w:val="793"/>
        </w:numPr>
        <w:rPr>
          <w:lang w:val="en"/>
        </w:rPr>
      </w:pPr>
      <w:r w:rsidRPr="000F6F29">
        <w:rPr>
          <w:lang w:val="en"/>
        </w:rPr>
        <w:t> </w:t>
      </w:r>
      <w:hyperlink r:id="rId321" w:history="1">
        <w:r w:rsidRPr="000F6F29">
          <w:rPr>
            <w:rStyle w:val="Hyperlink"/>
            <w:lang w:val="en"/>
          </w:rPr>
          <w:t>SIRC Guide to Flirting. What Social Science can tell you about flirting and how to do it.</w:t>
        </w:r>
      </w:hyperlink>
      <w:r w:rsidRPr="000F6F29">
        <w:rPr>
          <w:lang w:val="en"/>
        </w:rPr>
        <w:t> </w:t>
      </w:r>
      <w:hyperlink r:id="rId322" w:history="1">
        <w:r w:rsidRPr="000F6F29">
          <w:rPr>
            <w:rStyle w:val="Hyperlink"/>
            <w:lang w:val="en"/>
          </w:rPr>
          <w:t>Archived</w:t>
        </w:r>
      </w:hyperlink>
      <w:r w:rsidRPr="000F6F29">
        <w:rPr>
          <w:lang w:val="en"/>
        </w:rPr>
        <w:t> 2020-12-17 at the </w:t>
      </w:r>
      <w:hyperlink r:id="rId323" w:tooltip="Wayback Machine" w:history="1">
        <w:r w:rsidRPr="000F6F29">
          <w:rPr>
            <w:rStyle w:val="Hyperlink"/>
            <w:lang w:val="en"/>
          </w:rPr>
          <w:t>Wayback Machine</w:t>
        </w:r>
      </w:hyperlink>
      <w:r w:rsidRPr="000F6F29">
        <w:rPr>
          <w:lang w:val="en"/>
        </w:rPr>
        <w:t> Retrieved October 13, 2009.</w:t>
      </w:r>
    </w:p>
    <w:p w14:paraId="1215C9B9" w14:textId="77777777" w:rsidR="000F6F29" w:rsidRPr="000F6F29" w:rsidRDefault="000F6F29" w:rsidP="000F6F29">
      <w:pPr>
        <w:numPr>
          <w:ilvl w:val="0"/>
          <w:numId w:val="793"/>
        </w:numPr>
        <w:rPr>
          <w:lang w:val="en"/>
        </w:rPr>
      </w:pPr>
      <w:r w:rsidRPr="000F6F29">
        <w:rPr>
          <w:lang w:val="en"/>
        </w:rPr>
        <w:t> </w:t>
      </w:r>
      <w:r w:rsidRPr="000F6F29">
        <w:rPr>
          <w:i/>
          <w:iCs/>
          <w:lang w:val="en"/>
        </w:rPr>
        <w:t>Mutha, Amit S.; Mulay, Alok M.; Reddy, D. Narayana; Rao, T. S. Sathyanarayana; Langade, Deepak (January 2025). </w:t>
      </w:r>
      <w:hyperlink r:id="rId324" w:history="1">
        <w:r w:rsidRPr="000F6F29">
          <w:rPr>
            <w:rStyle w:val="Hyperlink"/>
            <w:i/>
            <w:iCs/>
            <w:lang w:val="en"/>
          </w:rPr>
          <w:t>"Exploring Pleasure and Risks: The Interplay Between Recreational Substances and Sexual Health"</w:t>
        </w:r>
      </w:hyperlink>
      <w:r w:rsidRPr="000F6F29">
        <w:rPr>
          <w:i/>
          <w:iCs/>
          <w:lang w:val="en"/>
        </w:rPr>
        <w:t>. Journal of Psychosexual Health. </w:t>
      </w:r>
      <w:r w:rsidRPr="000F6F29">
        <w:rPr>
          <w:b/>
          <w:bCs/>
          <w:i/>
          <w:iCs/>
          <w:lang w:val="en"/>
        </w:rPr>
        <w:t>7</w:t>
      </w:r>
      <w:r w:rsidRPr="000F6F29">
        <w:rPr>
          <w:i/>
          <w:iCs/>
          <w:lang w:val="en"/>
        </w:rPr>
        <w:t> (1): 18–28. </w:t>
      </w:r>
      <w:hyperlink r:id="rId325" w:tooltip="Doi (identifier)" w:history="1">
        <w:r w:rsidRPr="000F6F29">
          <w:rPr>
            <w:rStyle w:val="Hyperlink"/>
            <w:i/>
            <w:iCs/>
            <w:lang w:val="en"/>
          </w:rPr>
          <w:t>doi</w:t>
        </w:r>
      </w:hyperlink>
      <w:r w:rsidRPr="000F6F29">
        <w:rPr>
          <w:i/>
          <w:iCs/>
          <w:lang w:val="en"/>
        </w:rPr>
        <w:t>:</w:t>
      </w:r>
      <w:hyperlink r:id="rId326" w:history="1">
        <w:r w:rsidRPr="000F6F29">
          <w:rPr>
            <w:rStyle w:val="Hyperlink"/>
            <w:i/>
            <w:iCs/>
            <w:lang w:val="en"/>
          </w:rPr>
          <w:t>10.1177/26318318241287173</w:t>
        </w:r>
      </w:hyperlink>
      <w:r w:rsidRPr="000F6F29">
        <w:rPr>
          <w:i/>
          <w:iCs/>
          <w:lang w:val="en"/>
        </w:rPr>
        <w:t>. </w:t>
      </w:r>
      <w:hyperlink r:id="rId327" w:tooltip="ISSN (identifier)" w:history="1">
        <w:r w:rsidRPr="000F6F29">
          <w:rPr>
            <w:rStyle w:val="Hyperlink"/>
            <w:i/>
            <w:iCs/>
            <w:lang w:val="en"/>
          </w:rPr>
          <w:t>ISSN</w:t>
        </w:r>
      </w:hyperlink>
      <w:r w:rsidRPr="000F6F29">
        <w:rPr>
          <w:i/>
          <w:iCs/>
          <w:lang w:val="en"/>
        </w:rPr>
        <w:t> </w:t>
      </w:r>
      <w:hyperlink r:id="rId328" w:history="1">
        <w:r w:rsidRPr="000F6F29">
          <w:rPr>
            <w:rStyle w:val="Hyperlink"/>
            <w:i/>
            <w:iCs/>
            <w:lang w:val="en"/>
          </w:rPr>
          <w:t>2631-8318</w:t>
        </w:r>
      </w:hyperlink>
      <w:r w:rsidRPr="000F6F29">
        <w:rPr>
          <w:i/>
          <w:iCs/>
          <w:lang w:val="en"/>
        </w:rPr>
        <w:t>.</w:t>
      </w:r>
    </w:p>
    <w:p w14:paraId="68E888C2" w14:textId="77777777" w:rsidR="000F6F29" w:rsidRPr="000F6F29" w:rsidRDefault="000F6F29" w:rsidP="000F6F29">
      <w:pPr>
        <w:numPr>
          <w:ilvl w:val="0"/>
          <w:numId w:val="793"/>
        </w:numPr>
        <w:rPr>
          <w:lang w:val="en"/>
        </w:rPr>
      </w:pPr>
      <w:r w:rsidRPr="000F6F29">
        <w:rPr>
          <w:lang w:val="en"/>
        </w:rPr>
        <w:t> </w:t>
      </w:r>
      <w:r w:rsidRPr="000F6F29">
        <w:rPr>
          <w:i/>
          <w:iCs/>
          <w:lang w:val="en"/>
        </w:rPr>
        <w:t>Wiebe, Ellen; Just, Alanna (November 1, 2019). </w:t>
      </w:r>
      <w:hyperlink r:id="rId329" w:history="1">
        <w:r w:rsidRPr="000F6F29">
          <w:rPr>
            <w:rStyle w:val="Hyperlink"/>
            <w:i/>
            <w:iCs/>
            <w:lang w:val="en"/>
          </w:rPr>
          <w:t>"How Cannabis Alters Sexual Experience: A Survey of Men and Women"</w:t>
        </w:r>
      </w:hyperlink>
      <w:r w:rsidRPr="000F6F29">
        <w:rPr>
          <w:i/>
          <w:iCs/>
          <w:lang w:val="en"/>
        </w:rPr>
        <w:t>. The Journal of Sexual Medicine. </w:t>
      </w:r>
      <w:r w:rsidRPr="000F6F29">
        <w:rPr>
          <w:b/>
          <w:bCs/>
          <w:i/>
          <w:iCs/>
          <w:lang w:val="en"/>
        </w:rPr>
        <w:t>16</w:t>
      </w:r>
      <w:r w:rsidRPr="000F6F29">
        <w:rPr>
          <w:i/>
          <w:iCs/>
          <w:lang w:val="en"/>
        </w:rPr>
        <w:t> (11): 1758–1762. </w:t>
      </w:r>
      <w:hyperlink r:id="rId330" w:tooltip="Doi (identifier)" w:history="1">
        <w:r w:rsidRPr="000F6F29">
          <w:rPr>
            <w:rStyle w:val="Hyperlink"/>
            <w:i/>
            <w:iCs/>
            <w:lang w:val="en"/>
          </w:rPr>
          <w:t>doi</w:t>
        </w:r>
      </w:hyperlink>
      <w:r w:rsidRPr="000F6F29">
        <w:rPr>
          <w:i/>
          <w:iCs/>
          <w:lang w:val="en"/>
        </w:rPr>
        <w:t>:</w:t>
      </w:r>
      <w:hyperlink r:id="rId331" w:history="1">
        <w:r w:rsidRPr="000F6F29">
          <w:rPr>
            <w:rStyle w:val="Hyperlink"/>
            <w:i/>
            <w:iCs/>
            <w:lang w:val="en"/>
          </w:rPr>
          <w:t>10.1016/j.jsxm.2019.07.023</w:t>
        </w:r>
      </w:hyperlink>
      <w:r w:rsidRPr="000F6F29">
        <w:rPr>
          <w:i/>
          <w:iCs/>
          <w:lang w:val="en"/>
        </w:rPr>
        <w:t>. </w:t>
      </w:r>
      <w:hyperlink r:id="rId332" w:tooltip="ISSN (identifier)" w:history="1">
        <w:r w:rsidRPr="000F6F29">
          <w:rPr>
            <w:rStyle w:val="Hyperlink"/>
            <w:i/>
            <w:iCs/>
            <w:lang w:val="en"/>
          </w:rPr>
          <w:t>ISSN</w:t>
        </w:r>
      </w:hyperlink>
      <w:r w:rsidRPr="000F6F29">
        <w:rPr>
          <w:i/>
          <w:iCs/>
          <w:lang w:val="en"/>
        </w:rPr>
        <w:t> </w:t>
      </w:r>
      <w:hyperlink r:id="rId333" w:history="1">
        <w:r w:rsidRPr="000F6F29">
          <w:rPr>
            <w:rStyle w:val="Hyperlink"/>
            <w:i/>
            <w:iCs/>
            <w:lang w:val="en"/>
          </w:rPr>
          <w:t>1743-6109</w:t>
        </w:r>
      </w:hyperlink>
      <w:r w:rsidRPr="000F6F29">
        <w:rPr>
          <w:i/>
          <w:iCs/>
          <w:lang w:val="en"/>
        </w:rPr>
        <w:t>. </w:t>
      </w:r>
      <w:hyperlink r:id="rId334" w:tooltip="PMID (identifier)" w:history="1">
        <w:r w:rsidRPr="000F6F29">
          <w:rPr>
            <w:rStyle w:val="Hyperlink"/>
            <w:i/>
            <w:iCs/>
            <w:lang w:val="en"/>
          </w:rPr>
          <w:t>PMID</w:t>
        </w:r>
      </w:hyperlink>
      <w:r w:rsidRPr="000F6F29">
        <w:rPr>
          <w:i/>
          <w:iCs/>
          <w:lang w:val="en"/>
        </w:rPr>
        <w:t> </w:t>
      </w:r>
      <w:hyperlink r:id="rId335" w:history="1">
        <w:r w:rsidRPr="000F6F29">
          <w:rPr>
            <w:rStyle w:val="Hyperlink"/>
            <w:i/>
            <w:iCs/>
            <w:lang w:val="en"/>
          </w:rPr>
          <w:t>31447385</w:t>
        </w:r>
      </w:hyperlink>
      <w:r w:rsidRPr="000F6F29">
        <w:rPr>
          <w:i/>
          <w:iCs/>
          <w:lang w:val="en"/>
        </w:rPr>
        <w:t>.</w:t>
      </w:r>
    </w:p>
    <w:p w14:paraId="3BD3706A" w14:textId="77777777" w:rsidR="000F6F29" w:rsidRPr="000F6F29" w:rsidRDefault="000F6F29" w:rsidP="000F6F29">
      <w:pPr>
        <w:numPr>
          <w:ilvl w:val="0"/>
          <w:numId w:val="793"/>
        </w:numPr>
        <w:rPr>
          <w:lang w:val="en"/>
        </w:rPr>
      </w:pPr>
      <w:r w:rsidRPr="000F6F29">
        <w:rPr>
          <w:lang w:val="en"/>
        </w:rPr>
        <w:t> Buss, D. M., &amp; Shmitt, D. P. (1993). "Sexual strategies theory: A contextual evolutionary analysis of human mating". </w:t>
      </w:r>
      <w:r w:rsidRPr="000F6F29">
        <w:rPr>
          <w:i/>
          <w:iCs/>
          <w:lang w:val="en"/>
        </w:rPr>
        <w:t>Psychological Review</w:t>
      </w:r>
      <w:r w:rsidRPr="000F6F29">
        <w:rPr>
          <w:lang w:val="en"/>
        </w:rPr>
        <w:t>: 100, 204–232.</w:t>
      </w:r>
    </w:p>
    <w:p w14:paraId="398C689A" w14:textId="77777777" w:rsidR="000F6F29" w:rsidRPr="000F6F29" w:rsidRDefault="000F6F29" w:rsidP="000F6F29">
      <w:pPr>
        <w:numPr>
          <w:ilvl w:val="0"/>
          <w:numId w:val="793"/>
        </w:numPr>
        <w:rPr>
          <w:lang w:val="en"/>
        </w:rPr>
      </w:pPr>
      <w:r w:rsidRPr="000F6F29">
        <w:rPr>
          <w:lang w:val="en"/>
        </w:rPr>
        <w:t> </w:t>
      </w:r>
      <w:r w:rsidRPr="000F6F29">
        <w:rPr>
          <w:i/>
          <w:iCs/>
          <w:lang w:val="en"/>
        </w:rPr>
        <w:t>Conley, T. D. (2011). "Perceived proposer personality characteristics and gender differences in acceptance of casual sex offers". Journal of Personality and Social Psychology. </w:t>
      </w:r>
      <w:r w:rsidRPr="000F6F29">
        <w:rPr>
          <w:b/>
          <w:bCs/>
          <w:i/>
          <w:iCs/>
          <w:lang w:val="en"/>
        </w:rPr>
        <w:t>100</w:t>
      </w:r>
      <w:r w:rsidRPr="000F6F29">
        <w:rPr>
          <w:i/>
          <w:iCs/>
          <w:lang w:val="en"/>
        </w:rPr>
        <w:t> (2): 309–329. </w:t>
      </w:r>
      <w:hyperlink r:id="rId336" w:tooltip="Doi (identifier)" w:history="1">
        <w:r w:rsidRPr="000F6F29">
          <w:rPr>
            <w:rStyle w:val="Hyperlink"/>
            <w:i/>
            <w:iCs/>
            <w:lang w:val="en"/>
          </w:rPr>
          <w:t>doi</w:t>
        </w:r>
      </w:hyperlink>
      <w:r w:rsidRPr="000F6F29">
        <w:rPr>
          <w:i/>
          <w:iCs/>
          <w:lang w:val="en"/>
        </w:rPr>
        <w:t>:</w:t>
      </w:r>
      <w:hyperlink r:id="rId337" w:history="1">
        <w:r w:rsidRPr="000F6F29">
          <w:rPr>
            <w:rStyle w:val="Hyperlink"/>
            <w:i/>
            <w:iCs/>
            <w:lang w:val="en"/>
          </w:rPr>
          <w:t>10.1037/a0022152</w:t>
        </w:r>
      </w:hyperlink>
      <w:r w:rsidRPr="000F6F29">
        <w:rPr>
          <w:i/>
          <w:iCs/>
          <w:lang w:val="en"/>
        </w:rPr>
        <w:t>. </w:t>
      </w:r>
      <w:hyperlink r:id="rId338" w:tooltip="PMID (identifier)" w:history="1">
        <w:r w:rsidRPr="000F6F29">
          <w:rPr>
            <w:rStyle w:val="Hyperlink"/>
            <w:i/>
            <w:iCs/>
            <w:lang w:val="en"/>
          </w:rPr>
          <w:t>PMID</w:t>
        </w:r>
      </w:hyperlink>
      <w:r w:rsidRPr="000F6F29">
        <w:rPr>
          <w:i/>
          <w:iCs/>
          <w:lang w:val="en"/>
        </w:rPr>
        <w:t> </w:t>
      </w:r>
      <w:hyperlink r:id="rId339" w:history="1">
        <w:r w:rsidRPr="000F6F29">
          <w:rPr>
            <w:rStyle w:val="Hyperlink"/>
            <w:i/>
            <w:iCs/>
            <w:lang w:val="en"/>
          </w:rPr>
          <w:t>21171789</w:t>
        </w:r>
      </w:hyperlink>
      <w:r w:rsidRPr="000F6F29">
        <w:rPr>
          <w:i/>
          <w:iCs/>
          <w:lang w:val="en"/>
        </w:rPr>
        <w:t>.</w:t>
      </w:r>
    </w:p>
    <w:p w14:paraId="5A95AA78" w14:textId="77777777" w:rsidR="000F6F29" w:rsidRPr="000F6F29" w:rsidRDefault="000F6F29" w:rsidP="000F6F29">
      <w:pPr>
        <w:numPr>
          <w:ilvl w:val="0"/>
          <w:numId w:val="793"/>
        </w:numPr>
        <w:rPr>
          <w:lang w:val="en"/>
        </w:rPr>
      </w:pPr>
      <w:r w:rsidRPr="000F6F29">
        <w:rPr>
          <w:lang w:val="en"/>
        </w:rPr>
        <w:t> </w:t>
      </w:r>
      <w:r w:rsidRPr="000F6F29">
        <w:rPr>
          <w:i/>
          <w:iCs/>
          <w:lang w:val="en"/>
        </w:rPr>
        <w:t>Ellis, B.J.; Symons, D. (1990). "Sex differences in sexual fantasy: An evolutionary psychological approach". Journal of Sex Research. </w:t>
      </w:r>
      <w:r w:rsidRPr="000F6F29">
        <w:rPr>
          <w:b/>
          <w:bCs/>
          <w:i/>
          <w:iCs/>
          <w:lang w:val="en"/>
        </w:rPr>
        <w:t>27</w:t>
      </w:r>
      <w:r w:rsidRPr="000F6F29">
        <w:rPr>
          <w:i/>
          <w:iCs/>
          <w:lang w:val="en"/>
        </w:rPr>
        <w:t> (4): 527–555. </w:t>
      </w:r>
      <w:hyperlink r:id="rId340" w:tooltip="Doi (identifier)" w:history="1">
        <w:r w:rsidRPr="000F6F29">
          <w:rPr>
            <w:rStyle w:val="Hyperlink"/>
            <w:i/>
            <w:iCs/>
            <w:lang w:val="en"/>
          </w:rPr>
          <w:t>doi</w:t>
        </w:r>
      </w:hyperlink>
      <w:r w:rsidRPr="000F6F29">
        <w:rPr>
          <w:i/>
          <w:iCs/>
          <w:lang w:val="en"/>
        </w:rPr>
        <w:t>:</w:t>
      </w:r>
      <w:hyperlink r:id="rId341" w:history="1">
        <w:r w:rsidRPr="000F6F29">
          <w:rPr>
            <w:rStyle w:val="Hyperlink"/>
            <w:i/>
            <w:iCs/>
            <w:lang w:val="en"/>
          </w:rPr>
          <w:t>10.1080/00224499009551579</w:t>
        </w:r>
      </w:hyperlink>
      <w:r w:rsidRPr="000F6F29">
        <w:rPr>
          <w:i/>
          <w:iCs/>
          <w:lang w:val="en"/>
        </w:rPr>
        <w:t>.</w:t>
      </w:r>
    </w:p>
    <w:p w14:paraId="3AB9A538" w14:textId="77777777" w:rsidR="000F6F29" w:rsidRPr="000F6F29" w:rsidRDefault="000F6F29" w:rsidP="000F6F29">
      <w:pPr>
        <w:numPr>
          <w:ilvl w:val="0"/>
          <w:numId w:val="793"/>
        </w:numPr>
        <w:rPr>
          <w:lang w:val="en"/>
        </w:rPr>
      </w:pPr>
      <w:r w:rsidRPr="000F6F29">
        <w:rPr>
          <w:lang w:val="en"/>
        </w:rPr>
        <w:t> </w:t>
      </w:r>
      <w:r w:rsidRPr="000F6F29">
        <w:rPr>
          <w:i/>
          <w:iCs/>
          <w:lang w:val="en"/>
        </w:rPr>
        <w:t>Wiederman, M. W.; Allgeier, E. R. (1992). "Gender differences in mate selection criteria: Sociobiological or socioeconomic explanation?". Ethology and Sociobiology. </w:t>
      </w:r>
      <w:r w:rsidRPr="000F6F29">
        <w:rPr>
          <w:b/>
          <w:bCs/>
          <w:i/>
          <w:iCs/>
          <w:lang w:val="en"/>
        </w:rPr>
        <w:t>13</w:t>
      </w:r>
      <w:r w:rsidRPr="000F6F29">
        <w:rPr>
          <w:i/>
          <w:iCs/>
          <w:lang w:val="en"/>
        </w:rPr>
        <w:t> (2): 115–124. </w:t>
      </w:r>
      <w:hyperlink r:id="rId342" w:tooltip="Doi (identifier)" w:history="1">
        <w:r w:rsidRPr="000F6F29">
          <w:rPr>
            <w:rStyle w:val="Hyperlink"/>
            <w:i/>
            <w:iCs/>
            <w:lang w:val="en"/>
          </w:rPr>
          <w:t>doi</w:t>
        </w:r>
      </w:hyperlink>
      <w:r w:rsidRPr="000F6F29">
        <w:rPr>
          <w:i/>
          <w:iCs/>
          <w:lang w:val="en"/>
        </w:rPr>
        <w:t>:</w:t>
      </w:r>
      <w:hyperlink r:id="rId343" w:history="1">
        <w:r w:rsidRPr="000F6F29">
          <w:rPr>
            <w:rStyle w:val="Hyperlink"/>
            <w:i/>
            <w:iCs/>
            <w:lang w:val="en"/>
          </w:rPr>
          <w:t>10.1016/0162-3095(92)90021-u</w:t>
        </w:r>
      </w:hyperlink>
      <w:r w:rsidRPr="000F6F29">
        <w:rPr>
          <w:i/>
          <w:iCs/>
          <w:lang w:val="en"/>
        </w:rPr>
        <w:t>.</w:t>
      </w:r>
    </w:p>
    <w:p w14:paraId="7F043732" w14:textId="77777777" w:rsidR="000F6F29" w:rsidRPr="000F6F29" w:rsidRDefault="000F6F29" w:rsidP="000F6F29">
      <w:pPr>
        <w:numPr>
          <w:ilvl w:val="0"/>
          <w:numId w:val="793"/>
        </w:numPr>
        <w:rPr>
          <w:lang w:val="en"/>
        </w:rPr>
      </w:pPr>
      <w:r w:rsidRPr="000F6F29">
        <w:rPr>
          <w:lang w:val="en"/>
        </w:rPr>
        <w:t> </w:t>
      </w:r>
      <w:r w:rsidRPr="000F6F29">
        <w:rPr>
          <w:i/>
          <w:iCs/>
          <w:lang w:val="en"/>
        </w:rPr>
        <w:t xml:space="preserve">Bailey, J.M.; Gaulin, S.; Agyei, Y.; Gladue, B. (1994). "Effects of gender and sexual orientation on evolutionarily relevant aspects of human mating psychology". Journal </w:t>
      </w:r>
      <w:r w:rsidRPr="000F6F29">
        <w:rPr>
          <w:i/>
          <w:iCs/>
          <w:lang w:val="en"/>
        </w:rPr>
        <w:lastRenderedPageBreak/>
        <w:t>of Personality and Social Psychology. </w:t>
      </w:r>
      <w:r w:rsidRPr="000F6F29">
        <w:rPr>
          <w:b/>
          <w:bCs/>
          <w:i/>
          <w:iCs/>
          <w:lang w:val="en"/>
        </w:rPr>
        <w:t>66</w:t>
      </w:r>
      <w:r w:rsidRPr="000F6F29">
        <w:rPr>
          <w:i/>
          <w:iCs/>
          <w:lang w:val="en"/>
        </w:rPr>
        <w:t> (6): 1081–1093. </w:t>
      </w:r>
      <w:hyperlink r:id="rId344" w:tooltip="Doi (identifier)" w:history="1">
        <w:r w:rsidRPr="000F6F29">
          <w:rPr>
            <w:rStyle w:val="Hyperlink"/>
            <w:i/>
            <w:iCs/>
            <w:lang w:val="en"/>
          </w:rPr>
          <w:t>doi</w:t>
        </w:r>
      </w:hyperlink>
      <w:r w:rsidRPr="000F6F29">
        <w:rPr>
          <w:i/>
          <w:iCs/>
          <w:lang w:val="en"/>
        </w:rPr>
        <w:t>:</w:t>
      </w:r>
      <w:hyperlink r:id="rId345" w:history="1">
        <w:r w:rsidRPr="000F6F29">
          <w:rPr>
            <w:rStyle w:val="Hyperlink"/>
            <w:i/>
            <w:iCs/>
            <w:lang w:val="en"/>
          </w:rPr>
          <w:t>10.1037/0022-3514.66.6.1081</w:t>
        </w:r>
      </w:hyperlink>
      <w:r w:rsidRPr="000F6F29">
        <w:rPr>
          <w:i/>
          <w:iCs/>
          <w:lang w:val="en"/>
        </w:rPr>
        <w:t>. </w:t>
      </w:r>
      <w:hyperlink r:id="rId346" w:tooltip="PMID (identifier)" w:history="1">
        <w:r w:rsidRPr="000F6F29">
          <w:rPr>
            <w:rStyle w:val="Hyperlink"/>
            <w:i/>
            <w:iCs/>
            <w:lang w:val="en"/>
          </w:rPr>
          <w:t>PMID</w:t>
        </w:r>
      </w:hyperlink>
      <w:r w:rsidRPr="000F6F29">
        <w:rPr>
          <w:i/>
          <w:iCs/>
          <w:lang w:val="en"/>
        </w:rPr>
        <w:t> </w:t>
      </w:r>
      <w:hyperlink r:id="rId347" w:history="1">
        <w:r w:rsidRPr="000F6F29">
          <w:rPr>
            <w:rStyle w:val="Hyperlink"/>
            <w:i/>
            <w:iCs/>
            <w:lang w:val="en"/>
          </w:rPr>
          <w:t>8046578</w:t>
        </w:r>
      </w:hyperlink>
      <w:r w:rsidRPr="000F6F29">
        <w:rPr>
          <w:i/>
          <w:iCs/>
          <w:lang w:val="en"/>
        </w:rPr>
        <w:t>.</w:t>
      </w:r>
    </w:p>
    <w:p w14:paraId="5FC681E8" w14:textId="77777777" w:rsidR="000F6F29" w:rsidRPr="000F6F29" w:rsidRDefault="000F6F29" w:rsidP="000F6F29">
      <w:pPr>
        <w:numPr>
          <w:ilvl w:val="0"/>
          <w:numId w:val="793"/>
        </w:numPr>
        <w:rPr>
          <w:lang w:val="en"/>
        </w:rPr>
      </w:pPr>
      <w:r w:rsidRPr="000F6F29">
        <w:rPr>
          <w:lang w:val="en"/>
        </w:rPr>
        <w:t> </w:t>
      </w:r>
      <w:r w:rsidRPr="000F6F29">
        <w:rPr>
          <w:i/>
          <w:iCs/>
          <w:lang w:val="en"/>
        </w:rPr>
        <w:t>McClelland, Sara I.; Rubin, Jennifer D.; Bauermeister, José A. (August 2016). </w:t>
      </w:r>
      <w:hyperlink r:id="rId348" w:history="1">
        <w:r w:rsidRPr="000F6F29">
          <w:rPr>
            <w:rStyle w:val="Hyperlink"/>
            <w:i/>
            <w:iCs/>
            <w:lang w:val="en"/>
          </w:rPr>
          <w:t>""I Liked Girls and I Thought They Were Pretty": Initial Memories of Same-Sex Attraction in Young Lesbian and Bisexual Women"</w:t>
        </w:r>
      </w:hyperlink>
      <w:r w:rsidRPr="000F6F29">
        <w:rPr>
          <w:i/>
          <w:iCs/>
          <w:lang w:val="en"/>
        </w:rPr>
        <w:t>. Archives of Sexual Behavior. </w:t>
      </w:r>
      <w:r w:rsidRPr="000F6F29">
        <w:rPr>
          <w:b/>
          <w:bCs/>
          <w:i/>
          <w:iCs/>
          <w:lang w:val="en"/>
        </w:rPr>
        <w:t>45</w:t>
      </w:r>
      <w:r w:rsidRPr="000F6F29">
        <w:rPr>
          <w:i/>
          <w:iCs/>
          <w:lang w:val="en"/>
        </w:rPr>
        <w:t> (6): 1375–1389. </w:t>
      </w:r>
      <w:hyperlink r:id="rId349" w:tooltip="Doi (identifier)" w:history="1">
        <w:r w:rsidRPr="000F6F29">
          <w:rPr>
            <w:rStyle w:val="Hyperlink"/>
            <w:i/>
            <w:iCs/>
            <w:lang w:val="en"/>
          </w:rPr>
          <w:t>doi</w:t>
        </w:r>
      </w:hyperlink>
      <w:r w:rsidRPr="000F6F29">
        <w:rPr>
          <w:i/>
          <w:iCs/>
          <w:lang w:val="en"/>
        </w:rPr>
        <w:t>:</w:t>
      </w:r>
      <w:hyperlink r:id="rId350" w:history="1">
        <w:r w:rsidRPr="000F6F29">
          <w:rPr>
            <w:rStyle w:val="Hyperlink"/>
            <w:i/>
            <w:iCs/>
            <w:lang w:val="en"/>
          </w:rPr>
          <w:t>10.1007/s10508-015-0507-3</w:t>
        </w:r>
      </w:hyperlink>
      <w:r w:rsidRPr="000F6F29">
        <w:rPr>
          <w:i/>
          <w:iCs/>
          <w:lang w:val="en"/>
        </w:rPr>
        <w:t>. </w:t>
      </w:r>
      <w:hyperlink r:id="rId351" w:tooltip="ISSN (identifier)" w:history="1">
        <w:r w:rsidRPr="000F6F29">
          <w:rPr>
            <w:rStyle w:val="Hyperlink"/>
            <w:i/>
            <w:iCs/>
            <w:lang w:val="en"/>
          </w:rPr>
          <w:t>ISSN</w:t>
        </w:r>
      </w:hyperlink>
      <w:r w:rsidRPr="000F6F29">
        <w:rPr>
          <w:i/>
          <w:iCs/>
          <w:lang w:val="en"/>
        </w:rPr>
        <w:t> </w:t>
      </w:r>
      <w:hyperlink r:id="rId352" w:history="1">
        <w:r w:rsidRPr="000F6F29">
          <w:rPr>
            <w:rStyle w:val="Hyperlink"/>
            <w:i/>
            <w:iCs/>
            <w:lang w:val="en"/>
          </w:rPr>
          <w:t>0004-0002</w:t>
        </w:r>
      </w:hyperlink>
      <w:r w:rsidRPr="000F6F29">
        <w:rPr>
          <w:i/>
          <w:iCs/>
          <w:lang w:val="en"/>
        </w:rPr>
        <w:t>. </w:t>
      </w:r>
      <w:hyperlink r:id="rId353" w:tooltip="PMID (identifier)" w:history="1">
        <w:r w:rsidRPr="000F6F29">
          <w:rPr>
            <w:rStyle w:val="Hyperlink"/>
            <w:i/>
            <w:iCs/>
            <w:lang w:val="en"/>
          </w:rPr>
          <w:t>PMID</w:t>
        </w:r>
      </w:hyperlink>
      <w:r w:rsidRPr="000F6F29">
        <w:rPr>
          <w:i/>
          <w:iCs/>
          <w:lang w:val="en"/>
        </w:rPr>
        <w:t> </w:t>
      </w:r>
      <w:hyperlink r:id="rId354" w:history="1">
        <w:r w:rsidRPr="000F6F29">
          <w:rPr>
            <w:rStyle w:val="Hyperlink"/>
            <w:i/>
            <w:iCs/>
            <w:lang w:val="en"/>
          </w:rPr>
          <w:t>25987490</w:t>
        </w:r>
      </w:hyperlink>
      <w:r w:rsidRPr="000F6F29">
        <w:rPr>
          <w:i/>
          <w:iCs/>
          <w:lang w:val="en"/>
        </w:rPr>
        <w:t>.</w:t>
      </w:r>
    </w:p>
    <w:p w14:paraId="5D728E27" w14:textId="77777777" w:rsidR="000F6F29" w:rsidRPr="000F6F29" w:rsidRDefault="000F6F29" w:rsidP="000F6F29">
      <w:pPr>
        <w:numPr>
          <w:ilvl w:val="0"/>
          <w:numId w:val="793"/>
        </w:numPr>
        <w:rPr>
          <w:lang w:val="en"/>
        </w:rPr>
      </w:pPr>
      <w:r w:rsidRPr="000F6F29">
        <w:rPr>
          <w:lang w:val="en"/>
        </w:rPr>
        <w:t> </w:t>
      </w:r>
      <w:r w:rsidRPr="000F6F29">
        <w:rPr>
          <w:i/>
          <w:iCs/>
          <w:lang w:val="en"/>
        </w:rPr>
        <w:t>Diamond, Lisa M.; Dickenson, Janna A.; Blair, Karen L. (January 2017). </w:t>
      </w:r>
      <w:hyperlink r:id="rId355" w:history="1">
        <w:r w:rsidRPr="000F6F29">
          <w:rPr>
            <w:rStyle w:val="Hyperlink"/>
            <w:i/>
            <w:iCs/>
            <w:lang w:val="en"/>
          </w:rPr>
          <w:t>"Stability of Sexual Attractions Across Different Timescales: The Roles of Bisexuality and Gender"</w:t>
        </w:r>
      </w:hyperlink>
      <w:r w:rsidRPr="000F6F29">
        <w:rPr>
          <w:i/>
          <w:iCs/>
          <w:lang w:val="en"/>
        </w:rPr>
        <w:t>. Archives of Sexual Behavior. </w:t>
      </w:r>
      <w:r w:rsidRPr="000F6F29">
        <w:rPr>
          <w:b/>
          <w:bCs/>
          <w:i/>
          <w:iCs/>
          <w:lang w:val="en"/>
        </w:rPr>
        <w:t>46</w:t>
      </w:r>
      <w:r w:rsidRPr="000F6F29">
        <w:rPr>
          <w:i/>
          <w:iCs/>
          <w:lang w:val="en"/>
        </w:rPr>
        <w:t> (1): 193–204. </w:t>
      </w:r>
      <w:hyperlink r:id="rId356" w:tooltip="Doi (identifier)" w:history="1">
        <w:r w:rsidRPr="000F6F29">
          <w:rPr>
            <w:rStyle w:val="Hyperlink"/>
            <w:i/>
            <w:iCs/>
            <w:lang w:val="en"/>
          </w:rPr>
          <w:t>doi</w:t>
        </w:r>
      </w:hyperlink>
      <w:r w:rsidRPr="000F6F29">
        <w:rPr>
          <w:i/>
          <w:iCs/>
          <w:lang w:val="en"/>
        </w:rPr>
        <w:t>:</w:t>
      </w:r>
      <w:hyperlink r:id="rId357" w:history="1">
        <w:r w:rsidRPr="000F6F29">
          <w:rPr>
            <w:rStyle w:val="Hyperlink"/>
            <w:i/>
            <w:iCs/>
            <w:lang w:val="en"/>
          </w:rPr>
          <w:t>10.1007/s10508-016-0860-x</w:t>
        </w:r>
      </w:hyperlink>
      <w:r w:rsidRPr="000F6F29">
        <w:rPr>
          <w:i/>
          <w:iCs/>
          <w:lang w:val="en"/>
        </w:rPr>
        <w:t>. </w:t>
      </w:r>
      <w:hyperlink r:id="rId358" w:tooltip="ISSN (identifier)" w:history="1">
        <w:r w:rsidRPr="000F6F29">
          <w:rPr>
            <w:rStyle w:val="Hyperlink"/>
            <w:i/>
            <w:iCs/>
            <w:lang w:val="en"/>
          </w:rPr>
          <w:t>ISSN</w:t>
        </w:r>
      </w:hyperlink>
      <w:r w:rsidRPr="000F6F29">
        <w:rPr>
          <w:i/>
          <w:iCs/>
          <w:lang w:val="en"/>
        </w:rPr>
        <w:t> </w:t>
      </w:r>
      <w:hyperlink r:id="rId359" w:history="1">
        <w:r w:rsidRPr="000F6F29">
          <w:rPr>
            <w:rStyle w:val="Hyperlink"/>
            <w:i/>
            <w:iCs/>
            <w:lang w:val="en"/>
          </w:rPr>
          <w:t>0004-0002</w:t>
        </w:r>
      </w:hyperlink>
      <w:r w:rsidRPr="000F6F29">
        <w:rPr>
          <w:i/>
          <w:iCs/>
          <w:lang w:val="en"/>
        </w:rPr>
        <w:t>. </w:t>
      </w:r>
      <w:hyperlink r:id="rId360" w:tooltip="PMID (identifier)" w:history="1">
        <w:r w:rsidRPr="000F6F29">
          <w:rPr>
            <w:rStyle w:val="Hyperlink"/>
            <w:i/>
            <w:iCs/>
            <w:lang w:val="en"/>
          </w:rPr>
          <w:t>PMID</w:t>
        </w:r>
      </w:hyperlink>
      <w:r w:rsidRPr="000F6F29">
        <w:rPr>
          <w:i/>
          <w:iCs/>
          <w:lang w:val="en"/>
        </w:rPr>
        <w:t> </w:t>
      </w:r>
      <w:hyperlink r:id="rId361" w:history="1">
        <w:r w:rsidRPr="000F6F29">
          <w:rPr>
            <w:rStyle w:val="Hyperlink"/>
            <w:i/>
            <w:iCs/>
            <w:lang w:val="en"/>
          </w:rPr>
          <w:t>27873031</w:t>
        </w:r>
      </w:hyperlink>
      <w:r w:rsidRPr="000F6F29">
        <w:rPr>
          <w:i/>
          <w:iCs/>
          <w:lang w:val="en"/>
        </w:rPr>
        <w:t>.</w:t>
      </w:r>
    </w:p>
    <w:p w14:paraId="0EC44517" w14:textId="77777777" w:rsidR="000F6F29" w:rsidRPr="000F6F29" w:rsidRDefault="000F6F29" w:rsidP="000F6F29">
      <w:pPr>
        <w:numPr>
          <w:ilvl w:val="0"/>
          <w:numId w:val="793"/>
        </w:numPr>
        <w:rPr>
          <w:lang w:val="en"/>
        </w:rPr>
      </w:pPr>
      <w:r w:rsidRPr="000F6F29">
        <w:rPr>
          <w:lang w:val="en"/>
        </w:rPr>
        <w:t> </w:t>
      </w:r>
      <w:r w:rsidRPr="000F6F29">
        <w:rPr>
          <w:i/>
          <w:iCs/>
          <w:lang w:val="en"/>
        </w:rPr>
        <w:t>Gildersleeve, Kelly; Haselton, Martie G.; Fales, Melissa R. (2014). "Do women's mate preferences change across the ovulatory cycle? A meta-analytic review". Psychological Bulletin (Meta-analysis). </w:t>
      </w:r>
      <w:r w:rsidRPr="000F6F29">
        <w:rPr>
          <w:b/>
          <w:bCs/>
          <w:i/>
          <w:iCs/>
          <w:lang w:val="en"/>
        </w:rPr>
        <w:t>140</w:t>
      </w:r>
      <w:r w:rsidRPr="000F6F29">
        <w:rPr>
          <w:i/>
          <w:iCs/>
          <w:lang w:val="en"/>
        </w:rPr>
        <w:t> (5): 1205–1259. </w:t>
      </w:r>
      <w:hyperlink r:id="rId362" w:tooltip="Bibcode (identifier)" w:history="1">
        <w:r w:rsidRPr="000F6F29">
          <w:rPr>
            <w:rStyle w:val="Hyperlink"/>
            <w:i/>
            <w:iCs/>
            <w:lang w:val="en"/>
          </w:rPr>
          <w:t>Bibcode</w:t>
        </w:r>
      </w:hyperlink>
      <w:r w:rsidRPr="000F6F29">
        <w:rPr>
          <w:i/>
          <w:iCs/>
          <w:lang w:val="en"/>
        </w:rPr>
        <w:t>:</w:t>
      </w:r>
      <w:hyperlink r:id="rId363" w:history="1">
        <w:r w:rsidRPr="000F6F29">
          <w:rPr>
            <w:rStyle w:val="Hyperlink"/>
            <w:i/>
            <w:iCs/>
            <w:lang w:val="en"/>
          </w:rPr>
          <w:t>2014PsycB.140.1205G</w:t>
        </w:r>
      </w:hyperlink>
      <w:r w:rsidRPr="000F6F29">
        <w:rPr>
          <w:i/>
          <w:iCs/>
          <w:lang w:val="en"/>
        </w:rPr>
        <w:t>. </w:t>
      </w:r>
      <w:hyperlink r:id="rId364" w:tooltip="Doi (identifier)" w:history="1">
        <w:r w:rsidRPr="000F6F29">
          <w:rPr>
            <w:rStyle w:val="Hyperlink"/>
            <w:i/>
            <w:iCs/>
            <w:lang w:val="en"/>
          </w:rPr>
          <w:t>doi</w:t>
        </w:r>
      </w:hyperlink>
      <w:r w:rsidRPr="000F6F29">
        <w:rPr>
          <w:i/>
          <w:iCs/>
          <w:lang w:val="en"/>
        </w:rPr>
        <w:t>:</w:t>
      </w:r>
      <w:hyperlink r:id="rId365" w:history="1">
        <w:r w:rsidRPr="000F6F29">
          <w:rPr>
            <w:rStyle w:val="Hyperlink"/>
            <w:i/>
            <w:iCs/>
            <w:lang w:val="en"/>
          </w:rPr>
          <w:t>10.1037/a0035438</w:t>
        </w:r>
      </w:hyperlink>
      <w:r w:rsidRPr="000F6F29">
        <w:rPr>
          <w:i/>
          <w:iCs/>
          <w:lang w:val="en"/>
        </w:rPr>
        <w:t>. </w:t>
      </w:r>
      <w:hyperlink r:id="rId366" w:tooltip="PMID (identifier)" w:history="1">
        <w:r w:rsidRPr="000F6F29">
          <w:rPr>
            <w:rStyle w:val="Hyperlink"/>
            <w:i/>
            <w:iCs/>
            <w:lang w:val="en"/>
          </w:rPr>
          <w:t>PMID</w:t>
        </w:r>
      </w:hyperlink>
      <w:r w:rsidRPr="000F6F29">
        <w:rPr>
          <w:i/>
          <w:iCs/>
          <w:lang w:val="en"/>
        </w:rPr>
        <w:t> </w:t>
      </w:r>
      <w:hyperlink r:id="rId367" w:history="1">
        <w:r w:rsidRPr="000F6F29">
          <w:rPr>
            <w:rStyle w:val="Hyperlink"/>
            <w:i/>
            <w:iCs/>
            <w:lang w:val="en"/>
          </w:rPr>
          <w:t>24564172</w:t>
        </w:r>
      </w:hyperlink>
      <w:r w:rsidRPr="000F6F29">
        <w:rPr>
          <w:i/>
          <w:iCs/>
          <w:lang w:val="en"/>
        </w:rPr>
        <w:t>.</w:t>
      </w:r>
    </w:p>
    <w:p w14:paraId="1A9B2B72" w14:textId="77777777" w:rsidR="000F6F29" w:rsidRPr="000F6F29" w:rsidRDefault="000F6F29" w:rsidP="000F6F29">
      <w:pPr>
        <w:numPr>
          <w:ilvl w:val="0"/>
          <w:numId w:val="793"/>
        </w:numPr>
        <w:rPr>
          <w:lang w:val="en"/>
        </w:rPr>
      </w:pPr>
      <w:r w:rsidRPr="000F6F29">
        <w:rPr>
          <w:lang w:val="en"/>
        </w:rPr>
        <w:t> </w:t>
      </w:r>
      <w:r w:rsidRPr="000F6F29">
        <w:rPr>
          <w:i/>
          <w:iCs/>
          <w:lang w:val="en"/>
        </w:rPr>
        <w:t>Wood, Wendy; Kressel, Laura; Joshi, Priyanka D.; Louie, Brian (2014). "Meta-analysis of menstrual cycle effects on women's mate preferences". Emotion Review. </w:t>
      </w:r>
      <w:r w:rsidRPr="000F6F29">
        <w:rPr>
          <w:b/>
          <w:bCs/>
          <w:i/>
          <w:iCs/>
          <w:lang w:val="en"/>
        </w:rPr>
        <w:t>6</w:t>
      </w:r>
      <w:r w:rsidRPr="000F6F29">
        <w:rPr>
          <w:i/>
          <w:iCs/>
          <w:lang w:val="en"/>
        </w:rPr>
        <w:t> (3): 229–249. </w:t>
      </w:r>
      <w:hyperlink r:id="rId368" w:tooltip="Doi (identifier)" w:history="1">
        <w:r w:rsidRPr="000F6F29">
          <w:rPr>
            <w:rStyle w:val="Hyperlink"/>
            <w:i/>
            <w:iCs/>
            <w:lang w:val="en"/>
          </w:rPr>
          <w:t>doi</w:t>
        </w:r>
      </w:hyperlink>
      <w:r w:rsidRPr="000F6F29">
        <w:rPr>
          <w:i/>
          <w:iCs/>
          <w:lang w:val="en"/>
        </w:rPr>
        <w:t>:</w:t>
      </w:r>
      <w:hyperlink r:id="rId369" w:history="1">
        <w:r w:rsidRPr="000F6F29">
          <w:rPr>
            <w:rStyle w:val="Hyperlink"/>
            <w:i/>
            <w:iCs/>
            <w:lang w:val="en"/>
          </w:rPr>
          <w:t>10.1177/1754073914523073</w:t>
        </w:r>
      </w:hyperlink>
      <w:r w:rsidRPr="000F6F29">
        <w:rPr>
          <w:i/>
          <w:iCs/>
          <w:lang w:val="en"/>
        </w:rPr>
        <w:t>. </w:t>
      </w:r>
      <w:hyperlink r:id="rId370" w:tooltip="S2CID (identifier)" w:history="1">
        <w:r w:rsidRPr="000F6F29">
          <w:rPr>
            <w:rStyle w:val="Hyperlink"/>
            <w:i/>
            <w:iCs/>
            <w:lang w:val="en"/>
          </w:rPr>
          <w:t>S2CID</w:t>
        </w:r>
      </w:hyperlink>
      <w:r w:rsidRPr="000F6F29">
        <w:rPr>
          <w:i/>
          <w:iCs/>
          <w:lang w:val="en"/>
        </w:rPr>
        <w:t> </w:t>
      </w:r>
      <w:hyperlink r:id="rId371" w:history="1">
        <w:r w:rsidRPr="000F6F29">
          <w:rPr>
            <w:rStyle w:val="Hyperlink"/>
            <w:i/>
            <w:iCs/>
            <w:lang w:val="en"/>
          </w:rPr>
          <w:t>4641508</w:t>
        </w:r>
      </w:hyperlink>
      <w:r w:rsidRPr="000F6F29">
        <w:rPr>
          <w:i/>
          <w:iCs/>
          <w:lang w:val="en"/>
        </w:rPr>
        <w:t>.</w:t>
      </w:r>
    </w:p>
    <w:p w14:paraId="4DDE6EB5" w14:textId="77777777" w:rsidR="000F6F29" w:rsidRPr="000F6F29" w:rsidRDefault="000F6F29" w:rsidP="000F6F29">
      <w:pPr>
        <w:numPr>
          <w:ilvl w:val="0"/>
          <w:numId w:val="793"/>
        </w:numPr>
        <w:rPr>
          <w:lang w:val="en"/>
        </w:rPr>
      </w:pPr>
      <w:r w:rsidRPr="000F6F29">
        <w:rPr>
          <w:lang w:val="en"/>
        </w:rPr>
        <w:t> </w:t>
      </w:r>
      <w:r w:rsidRPr="000F6F29">
        <w:rPr>
          <w:i/>
          <w:iCs/>
          <w:lang w:val="en"/>
        </w:rPr>
        <w:t>Jones, Benedict C.; Hahn, Amanda C.; Debruine, Lisa M. (2019). </w:t>
      </w:r>
      <w:hyperlink r:id="rId372" w:history="1">
        <w:r w:rsidRPr="000F6F29">
          <w:rPr>
            <w:rStyle w:val="Hyperlink"/>
            <w:i/>
            <w:iCs/>
            <w:lang w:val="en"/>
          </w:rPr>
          <w:t>"Ovulation, Sex Hormones, and Women's Mating Psychology"</w:t>
        </w:r>
      </w:hyperlink>
      <w:r w:rsidRPr="000F6F29">
        <w:rPr>
          <w:i/>
          <w:iCs/>
          <w:lang w:val="en"/>
        </w:rPr>
        <w:t> (PDF). Trends in Cognitive Sciences (Review). </w:t>
      </w:r>
      <w:r w:rsidRPr="000F6F29">
        <w:rPr>
          <w:b/>
          <w:bCs/>
          <w:i/>
          <w:iCs/>
          <w:lang w:val="en"/>
        </w:rPr>
        <w:t>23</w:t>
      </w:r>
      <w:r w:rsidRPr="000F6F29">
        <w:rPr>
          <w:i/>
          <w:iCs/>
          <w:lang w:val="en"/>
        </w:rPr>
        <w:t> (1): 51–62. </w:t>
      </w:r>
      <w:hyperlink r:id="rId373" w:tooltip="Doi (identifier)" w:history="1">
        <w:r w:rsidRPr="000F6F29">
          <w:rPr>
            <w:rStyle w:val="Hyperlink"/>
            <w:i/>
            <w:iCs/>
            <w:lang w:val="en"/>
          </w:rPr>
          <w:t>doi</w:t>
        </w:r>
      </w:hyperlink>
      <w:r w:rsidRPr="000F6F29">
        <w:rPr>
          <w:i/>
          <w:iCs/>
          <w:lang w:val="en"/>
        </w:rPr>
        <w:t>:</w:t>
      </w:r>
      <w:hyperlink r:id="rId374" w:history="1">
        <w:r w:rsidRPr="000F6F29">
          <w:rPr>
            <w:rStyle w:val="Hyperlink"/>
            <w:i/>
            <w:iCs/>
            <w:lang w:val="en"/>
          </w:rPr>
          <w:t>10.1016/j.tics.2018.10.008</w:t>
        </w:r>
      </w:hyperlink>
      <w:r w:rsidRPr="000F6F29">
        <w:rPr>
          <w:i/>
          <w:iCs/>
          <w:lang w:val="en"/>
        </w:rPr>
        <w:t>. </w:t>
      </w:r>
      <w:hyperlink r:id="rId375" w:tooltip="PMID (identifier)" w:history="1">
        <w:r w:rsidRPr="000F6F29">
          <w:rPr>
            <w:rStyle w:val="Hyperlink"/>
            <w:i/>
            <w:iCs/>
            <w:lang w:val="en"/>
          </w:rPr>
          <w:t>PMID</w:t>
        </w:r>
      </w:hyperlink>
      <w:r w:rsidRPr="000F6F29">
        <w:rPr>
          <w:i/>
          <w:iCs/>
          <w:lang w:val="en"/>
        </w:rPr>
        <w:t> </w:t>
      </w:r>
      <w:hyperlink r:id="rId376" w:history="1">
        <w:r w:rsidRPr="000F6F29">
          <w:rPr>
            <w:rStyle w:val="Hyperlink"/>
            <w:i/>
            <w:iCs/>
            <w:lang w:val="en"/>
          </w:rPr>
          <w:t>30477896</w:t>
        </w:r>
      </w:hyperlink>
      <w:r w:rsidRPr="000F6F29">
        <w:rPr>
          <w:i/>
          <w:iCs/>
          <w:lang w:val="en"/>
        </w:rPr>
        <w:t>. </w:t>
      </w:r>
      <w:hyperlink r:id="rId377" w:tooltip="S2CID (identifier)" w:history="1">
        <w:r w:rsidRPr="000F6F29">
          <w:rPr>
            <w:rStyle w:val="Hyperlink"/>
            <w:i/>
            <w:iCs/>
            <w:lang w:val="en"/>
          </w:rPr>
          <w:t>S2CID</w:t>
        </w:r>
      </w:hyperlink>
      <w:r w:rsidRPr="000F6F29">
        <w:rPr>
          <w:i/>
          <w:iCs/>
          <w:lang w:val="en"/>
        </w:rPr>
        <w:t> </w:t>
      </w:r>
      <w:hyperlink r:id="rId378" w:history="1">
        <w:r w:rsidRPr="000F6F29">
          <w:rPr>
            <w:rStyle w:val="Hyperlink"/>
            <w:i/>
            <w:iCs/>
            <w:lang w:val="en"/>
          </w:rPr>
          <w:t>53715304</w:t>
        </w:r>
      </w:hyperlink>
      <w:r w:rsidRPr="000F6F29">
        <w:rPr>
          <w:i/>
          <w:iCs/>
          <w:lang w:val="en"/>
        </w:rPr>
        <w:t>. </w:t>
      </w:r>
      <w:hyperlink r:id="rId379" w:history="1">
        <w:r w:rsidRPr="000F6F29">
          <w:rPr>
            <w:rStyle w:val="Hyperlink"/>
            <w:i/>
            <w:iCs/>
            <w:lang w:val="en"/>
          </w:rPr>
          <w:t>Archived</w:t>
        </w:r>
      </w:hyperlink>
      <w:r w:rsidRPr="000F6F29">
        <w:rPr>
          <w:i/>
          <w:iCs/>
          <w:lang w:val="en"/>
        </w:rPr>
        <w:t> (PDF) from the original on November 28, 2022. Retrieved December 19, 2021.</w:t>
      </w:r>
    </w:p>
    <w:p w14:paraId="6949FBBB" w14:textId="77777777" w:rsidR="000F6F29" w:rsidRPr="000F6F29" w:rsidRDefault="000F6F29" w:rsidP="000F6F29">
      <w:pPr>
        <w:numPr>
          <w:ilvl w:val="0"/>
          <w:numId w:val="793"/>
        </w:numPr>
        <w:rPr>
          <w:lang w:val="en"/>
        </w:rPr>
      </w:pPr>
      <w:r w:rsidRPr="000F6F29">
        <w:rPr>
          <w:lang w:val="en"/>
        </w:rPr>
        <w:t> </w:t>
      </w:r>
      <w:r w:rsidRPr="000F6F29">
        <w:rPr>
          <w:i/>
          <w:iCs/>
          <w:lang w:val="en"/>
        </w:rPr>
        <w:t>Thornhill, Randy; Gangestad, Steven W. (March 2006). </w:t>
      </w:r>
      <w:hyperlink r:id="rId380" w:history="1">
        <w:r w:rsidRPr="000F6F29">
          <w:rPr>
            <w:rStyle w:val="Hyperlink"/>
            <w:i/>
            <w:iCs/>
            <w:lang w:val="en"/>
          </w:rPr>
          <w:t>"Facial sexual dimorphism, developmental stability, and susceptibility to disease in men and women"</w:t>
        </w:r>
      </w:hyperlink>
      <w:r w:rsidRPr="000F6F29">
        <w:rPr>
          <w:i/>
          <w:iCs/>
          <w:lang w:val="en"/>
        </w:rPr>
        <w:t> (PDF). Evolution and Human Behavior. </w:t>
      </w:r>
      <w:r w:rsidRPr="000F6F29">
        <w:rPr>
          <w:b/>
          <w:bCs/>
          <w:i/>
          <w:iCs/>
          <w:lang w:val="en"/>
        </w:rPr>
        <w:t>27</w:t>
      </w:r>
      <w:r w:rsidRPr="000F6F29">
        <w:rPr>
          <w:i/>
          <w:iCs/>
          <w:lang w:val="en"/>
        </w:rPr>
        <w:t> (2): 131–144. </w:t>
      </w:r>
      <w:hyperlink r:id="rId381" w:tooltip="Bibcode (identifier)" w:history="1">
        <w:r w:rsidRPr="000F6F29">
          <w:rPr>
            <w:rStyle w:val="Hyperlink"/>
            <w:i/>
            <w:iCs/>
            <w:lang w:val="en"/>
          </w:rPr>
          <w:t>Bibcode</w:t>
        </w:r>
      </w:hyperlink>
      <w:r w:rsidRPr="000F6F29">
        <w:rPr>
          <w:i/>
          <w:iCs/>
          <w:lang w:val="en"/>
        </w:rPr>
        <w:t>:</w:t>
      </w:r>
      <w:hyperlink r:id="rId382" w:history="1">
        <w:r w:rsidRPr="000F6F29">
          <w:rPr>
            <w:rStyle w:val="Hyperlink"/>
            <w:i/>
            <w:iCs/>
            <w:lang w:val="en"/>
          </w:rPr>
          <w:t>2006EHumB..27..131T</w:t>
        </w:r>
      </w:hyperlink>
      <w:r w:rsidRPr="000F6F29">
        <w:rPr>
          <w:i/>
          <w:iCs/>
          <w:lang w:val="en"/>
        </w:rPr>
        <w:t>. </w:t>
      </w:r>
      <w:hyperlink r:id="rId383" w:tooltip="Doi (identifier)" w:history="1">
        <w:r w:rsidRPr="000F6F29">
          <w:rPr>
            <w:rStyle w:val="Hyperlink"/>
            <w:i/>
            <w:iCs/>
            <w:lang w:val="en"/>
          </w:rPr>
          <w:t>doi</w:t>
        </w:r>
      </w:hyperlink>
      <w:r w:rsidRPr="000F6F29">
        <w:rPr>
          <w:i/>
          <w:iCs/>
          <w:lang w:val="en"/>
        </w:rPr>
        <w:t>:</w:t>
      </w:r>
      <w:hyperlink r:id="rId384" w:history="1">
        <w:r w:rsidRPr="000F6F29">
          <w:rPr>
            <w:rStyle w:val="Hyperlink"/>
            <w:i/>
            <w:iCs/>
            <w:lang w:val="en"/>
          </w:rPr>
          <w:t>10.1016/j.evolhumbehav.2005.06.001</w:t>
        </w:r>
      </w:hyperlink>
      <w:r w:rsidRPr="000F6F29">
        <w:rPr>
          <w:i/>
          <w:iCs/>
          <w:lang w:val="en"/>
        </w:rPr>
        <w:t>. </w:t>
      </w:r>
      <w:hyperlink r:id="rId385" w:history="1">
        <w:r w:rsidRPr="000F6F29">
          <w:rPr>
            <w:rStyle w:val="Hyperlink"/>
            <w:i/>
            <w:iCs/>
            <w:lang w:val="en"/>
          </w:rPr>
          <w:t>Archived</w:t>
        </w:r>
      </w:hyperlink>
      <w:r w:rsidRPr="000F6F29">
        <w:rPr>
          <w:i/>
          <w:iCs/>
          <w:lang w:val="en"/>
        </w:rPr>
        <w:t> (PDF) from the original on December 3, 2016. Retrieved December 2, 2016.</w:t>
      </w:r>
    </w:p>
    <w:p w14:paraId="564B16F0" w14:textId="77777777" w:rsidR="000F6F29" w:rsidRPr="000F6F29" w:rsidRDefault="000F6F29" w:rsidP="000F6F29">
      <w:pPr>
        <w:numPr>
          <w:ilvl w:val="0"/>
          <w:numId w:val="793"/>
        </w:numPr>
        <w:rPr>
          <w:lang w:val="en"/>
        </w:rPr>
      </w:pPr>
      <w:r w:rsidRPr="000F6F29">
        <w:rPr>
          <w:lang w:val="en"/>
        </w:rPr>
        <w:t> </w:t>
      </w:r>
      <w:r w:rsidRPr="000F6F29">
        <w:rPr>
          <w:i/>
          <w:iCs/>
          <w:lang w:val="en"/>
        </w:rPr>
        <w:t>Haselton, Martie G.; Mortezaie, Mina; Pillsworth, Elizabeth G.; Bleske-Rechek, April; Frederick, David A. (January 1, 2007). "Ovulatory shifts in human female ornamentation: Near ovulation, women dress to impress". Hormones and Behavior. </w:t>
      </w:r>
      <w:r w:rsidRPr="000F6F29">
        <w:rPr>
          <w:b/>
          <w:bCs/>
          <w:i/>
          <w:iCs/>
          <w:lang w:val="en"/>
        </w:rPr>
        <w:t>51</w:t>
      </w:r>
      <w:r w:rsidRPr="000F6F29">
        <w:rPr>
          <w:i/>
          <w:iCs/>
          <w:lang w:val="en"/>
        </w:rPr>
        <w:t> (1): 40–45. </w:t>
      </w:r>
      <w:hyperlink r:id="rId386" w:tooltip="Doi (identifier)" w:history="1">
        <w:r w:rsidRPr="000F6F29">
          <w:rPr>
            <w:rStyle w:val="Hyperlink"/>
            <w:i/>
            <w:iCs/>
            <w:lang w:val="en"/>
          </w:rPr>
          <w:t>doi</w:t>
        </w:r>
      </w:hyperlink>
      <w:r w:rsidRPr="000F6F29">
        <w:rPr>
          <w:i/>
          <w:iCs/>
          <w:lang w:val="en"/>
        </w:rPr>
        <w:t>:</w:t>
      </w:r>
      <w:hyperlink r:id="rId387" w:history="1">
        <w:r w:rsidRPr="000F6F29">
          <w:rPr>
            <w:rStyle w:val="Hyperlink"/>
            <w:i/>
            <w:iCs/>
            <w:lang w:val="en"/>
          </w:rPr>
          <w:t>10.1016/j.yhbeh.2006.07.007</w:t>
        </w:r>
      </w:hyperlink>
      <w:r w:rsidRPr="000F6F29">
        <w:rPr>
          <w:i/>
          <w:iCs/>
          <w:lang w:val="en"/>
        </w:rPr>
        <w:t>. </w:t>
      </w:r>
      <w:hyperlink r:id="rId388" w:tooltip="PMID (identifier)" w:history="1">
        <w:r w:rsidRPr="000F6F29">
          <w:rPr>
            <w:rStyle w:val="Hyperlink"/>
            <w:i/>
            <w:iCs/>
            <w:lang w:val="en"/>
          </w:rPr>
          <w:t>PMID</w:t>
        </w:r>
      </w:hyperlink>
      <w:r w:rsidRPr="000F6F29">
        <w:rPr>
          <w:i/>
          <w:iCs/>
          <w:lang w:val="en"/>
        </w:rPr>
        <w:t> </w:t>
      </w:r>
      <w:hyperlink r:id="rId389" w:history="1">
        <w:r w:rsidRPr="000F6F29">
          <w:rPr>
            <w:rStyle w:val="Hyperlink"/>
            <w:i/>
            <w:iCs/>
            <w:lang w:val="en"/>
          </w:rPr>
          <w:t>17045994</w:t>
        </w:r>
      </w:hyperlink>
      <w:r w:rsidRPr="000F6F29">
        <w:rPr>
          <w:i/>
          <w:iCs/>
          <w:lang w:val="en"/>
        </w:rPr>
        <w:t>. </w:t>
      </w:r>
      <w:hyperlink r:id="rId390" w:tooltip="S2CID (identifier)" w:history="1">
        <w:r w:rsidRPr="000F6F29">
          <w:rPr>
            <w:rStyle w:val="Hyperlink"/>
            <w:i/>
            <w:iCs/>
            <w:lang w:val="en"/>
          </w:rPr>
          <w:t>S2CID</w:t>
        </w:r>
      </w:hyperlink>
      <w:r w:rsidRPr="000F6F29">
        <w:rPr>
          <w:i/>
          <w:iCs/>
          <w:lang w:val="en"/>
        </w:rPr>
        <w:t> </w:t>
      </w:r>
      <w:hyperlink r:id="rId391" w:history="1">
        <w:r w:rsidRPr="000F6F29">
          <w:rPr>
            <w:rStyle w:val="Hyperlink"/>
            <w:i/>
            <w:iCs/>
            <w:lang w:val="en"/>
          </w:rPr>
          <w:t>9268718</w:t>
        </w:r>
      </w:hyperlink>
      <w:r w:rsidRPr="000F6F29">
        <w:rPr>
          <w:i/>
          <w:iCs/>
          <w:lang w:val="en"/>
        </w:rPr>
        <w:t>.</w:t>
      </w:r>
    </w:p>
    <w:p w14:paraId="19BBE582" w14:textId="77777777" w:rsidR="000F6F29" w:rsidRPr="000F6F29" w:rsidRDefault="000F6F29" w:rsidP="000F6F29">
      <w:pPr>
        <w:numPr>
          <w:ilvl w:val="0"/>
          <w:numId w:val="793"/>
        </w:numPr>
        <w:rPr>
          <w:lang w:val="en"/>
        </w:rPr>
      </w:pPr>
      <w:r w:rsidRPr="000F6F29">
        <w:rPr>
          <w:lang w:val="en"/>
        </w:rPr>
        <w:t> </w:t>
      </w:r>
      <w:r w:rsidRPr="000F6F29">
        <w:rPr>
          <w:i/>
          <w:iCs/>
          <w:lang w:val="en"/>
        </w:rPr>
        <w:t xml:space="preserve">Haselton, Martie G.; Gangestad, Steven W. (April 1, 2006). "Conditional expression of women's desires and men's mate guarding across the ovulatory cycle". Hormones </w:t>
      </w:r>
      <w:r w:rsidRPr="000F6F29">
        <w:rPr>
          <w:i/>
          <w:iCs/>
          <w:lang w:val="en"/>
        </w:rPr>
        <w:lastRenderedPageBreak/>
        <w:t>and Behavior. </w:t>
      </w:r>
      <w:r w:rsidRPr="000F6F29">
        <w:rPr>
          <w:b/>
          <w:bCs/>
          <w:i/>
          <w:iCs/>
          <w:lang w:val="en"/>
        </w:rPr>
        <w:t>49</w:t>
      </w:r>
      <w:r w:rsidRPr="000F6F29">
        <w:rPr>
          <w:i/>
          <w:iCs/>
          <w:lang w:val="en"/>
        </w:rPr>
        <w:t> (4): 509–518. </w:t>
      </w:r>
      <w:hyperlink r:id="rId392" w:tooltip="Bibcode (identifier)" w:history="1">
        <w:r w:rsidRPr="000F6F29">
          <w:rPr>
            <w:rStyle w:val="Hyperlink"/>
            <w:i/>
            <w:iCs/>
            <w:lang w:val="en"/>
          </w:rPr>
          <w:t>Bibcode</w:t>
        </w:r>
      </w:hyperlink>
      <w:r w:rsidRPr="000F6F29">
        <w:rPr>
          <w:i/>
          <w:iCs/>
          <w:lang w:val="en"/>
        </w:rPr>
        <w:t>:</w:t>
      </w:r>
      <w:hyperlink r:id="rId393" w:history="1">
        <w:r w:rsidRPr="000F6F29">
          <w:rPr>
            <w:rStyle w:val="Hyperlink"/>
            <w:i/>
            <w:iCs/>
            <w:lang w:val="en"/>
          </w:rPr>
          <w:t>2006HoBeh..49..509H</w:t>
        </w:r>
      </w:hyperlink>
      <w:r w:rsidRPr="000F6F29">
        <w:rPr>
          <w:i/>
          <w:iCs/>
          <w:lang w:val="en"/>
        </w:rPr>
        <w:t>. </w:t>
      </w:r>
      <w:hyperlink r:id="rId394" w:tooltip="Doi (identifier)" w:history="1">
        <w:r w:rsidRPr="000F6F29">
          <w:rPr>
            <w:rStyle w:val="Hyperlink"/>
            <w:i/>
            <w:iCs/>
            <w:lang w:val="en"/>
          </w:rPr>
          <w:t>doi</w:t>
        </w:r>
      </w:hyperlink>
      <w:r w:rsidRPr="000F6F29">
        <w:rPr>
          <w:i/>
          <w:iCs/>
          <w:lang w:val="en"/>
        </w:rPr>
        <w:t>:</w:t>
      </w:r>
      <w:hyperlink r:id="rId395" w:history="1">
        <w:r w:rsidRPr="000F6F29">
          <w:rPr>
            <w:rStyle w:val="Hyperlink"/>
            <w:i/>
            <w:iCs/>
            <w:lang w:val="en"/>
          </w:rPr>
          <w:t>10.1016/j.yhbeh.2005.10.006</w:t>
        </w:r>
      </w:hyperlink>
      <w:r w:rsidRPr="000F6F29">
        <w:rPr>
          <w:i/>
          <w:iCs/>
          <w:lang w:val="en"/>
        </w:rPr>
        <w:t>. </w:t>
      </w:r>
      <w:hyperlink r:id="rId396" w:tooltip="ISSN (identifier)" w:history="1">
        <w:r w:rsidRPr="000F6F29">
          <w:rPr>
            <w:rStyle w:val="Hyperlink"/>
            <w:i/>
            <w:iCs/>
            <w:lang w:val="en"/>
          </w:rPr>
          <w:t>ISSN</w:t>
        </w:r>
      </w:hyperlink>
      <w:r w:rsidRPr="000F6F29">
        <w:rPr>
          <w:i/>
          <w:iCs/>
          <w:lang w:val="en"/>
        </w:rPr>
        <w:t> </w:t>
      </w:r>
      <w:hyperlink r:id="rId397" w:history="1">
        <w:r w:rsidRPr="000F6F29">
          <w:rPr>
            <w:rStyle w:val="Hyperlink"/>
            <w:i/>
            <w:iCs/>
            <w:lang w:val="en"/>
          </w:rPr>
          <w:t>0018-506X</w:t>
        </w:r>
      </w:hyperlink>
      <w:r w:rsidRPr="000F6F29">
        <w:rPr>
          <w:i/>
          <w:iCs/>
          <w:lang w:val="en"/>
        </w:rPr>
        <w:t>. </w:t>
      </w:r>
      <w:hyperlink r:id="rId398" w:tooltip="PMID (identifier)" w:history="1">
        <w:r w:rsidRPr="000F6F29">
          <w:rPr>
            <w:rStyle w:val="Hyperlink"/>
            <w:i/>
            <w:iCs/>
            <w:lang w:val="en"/>
          </w:rPr>
          <w:t>PMID</w:t>
        </w:r>
      </w:hyperlink>
      <w:r w:rsidRPr="000F6F29">
        <w:rPr>
          <w:i/>
          <w:iCs/>
          <w:lang w:val="en"/>
        </w:rPr>
        <w:t> </w:t>
      </w:r>
      <w:hyperlink r:id="rId399" w:history="1">
        <w:r w:rsidRPr="000F6F29">
          <w:rPr>
            <w:rStyle w:val="Hyperlink"/>
            <w:i/>
            <w:iCs/>
            <w:lang w:val="en"/>
          </w:rPr>
          <w:t>16403409</w:t>
        </w:r>
      </w:hyperlink>
      <w:r w:rsidRPr="000F6F29">
        <w:rPr>
          <w:i/>
          <w:iCs/>
          <w:lang w:val="en"/>
        </w:rPr>
        <w:t>. </w:t>
      </w:r>
      <w:hyperlink r:id="rId400" w:tooltip="S2CID (identifier)" w:history="1">
        <w:r w:rsidRPr="000F6F29">
          <w:rPr>
            <w:rStyle w:val="Hyperlink"/>
            <w:i/>
            <w:iCs/>
            <w:lang w:val="en"/>
          </w:rPr>
          <w:t>S2CID</w:t>
        </w:r>
      </w:hyperlink>
      <w:r w:rsidRPr="000F6F29">
        <w:rPr>
          <w:i/>
          <w:iCs/>
          <w:lang w:val="en"/>
        </w:rPr>
        <w:t> </w:t>
      </w:r>
      <w:hyperlink r:id="rId401" w:history="1">
        <w:r w:rsidRPr="000F6F29">
          <w:rPr>
            <w:rStyle w:val="Hyperlink"/>
            <w:i/>
            <w:iCs/>
            <w:lang w:val="en"/>
          </w:rPr>
          <w:t>7065777</w:t>
        </w:r>
      </w:hyperlink>
      <w:r w:rsidRPr="000F6F29">
        <w:rPr>
          <w:i/>
          <w:iCs/>
          <w:lang w:val="en"/>
        </w:rPr>
        <w:t>.</w:t>
      </w:r>
    </w:p>
    <w:p w14:paraId="58606A6A" w14:textId="77777777" w:rsidR="000F6F29" w:rsidRPr="000F6F29" w:rsidRDefault="000F6F29" w:rsidP="000F6F29">
      <w:pPr>
        <w:numPr>
          <w:ilvl w:val="0"/>
          <w:numId w:val="793"/>
        </w:numPr>
        <w:rPr>
          <w:lang w:val="en"/>
        </w:rPr>
      </w:pPr>
      <w:r w:rsidRPr="000F6F29">
        <w:rPr>
          <w:lang w:val="en"/>
        </w:rPr>
        <w:t> </w:t>
      </w:r>
      <w:r w:rsidRPr="000F6F29">
        <w:rPr>
          <w:i/>
          <w:iCs/>
          <w:lang w:val="en"/>
        </w:rPr>
        <w:t>Adams, D. B.; Gold, A. R.; Burt, B. A. (1978). </w:t>
      </w:r>
      <w:hyperlink r:id="rId402" w:tooltip="Oral contraceptives" w:history="1">
        <w:r w:rsidRPr="000F6F29">
          <w:rPr>
            <w:rStyle w:val="Hyperlink"/>
            <w:i/>
            <w:iCs/>
            <w:lang w:val="en"/>
          </w:rPr>
          <w:t>"Rise in female-initiated sexual activity at ovulation and its suppression by oral contraceptives"</w:t>
        </w:r>
      </w:hyperlink>
      <w:r w:rsidRPr="000F6F29">
        <w:rPr>
          <w:i/>
          <w:iCs/>
          <w:lang w:val="en"/>
        </w:rPr>
        <w:t>. The New England Journal of Medicine. </w:t>
      </w:r>
      <w:r w:rsidRPr="000F6F29">
        <w:rPr>
          <w:b/>
          <w:bCs/>
          <w:i/>
          <w:iCs/>
          <w:lang w:val="en"/>
        </w:rPr>
        <w:t>299</w:t>
      </w:r>
      <w:r w:rsidRPr="000F6F29">
        <w:rPr>
          <w:i/>
          <w:iCs/>
          <w:lang w:val="en"/>
        </w:rPr>
        <w:t> (21): 1145–1150. </w:t>
      </w:r>
      <w:hyperlink r:id="rId403" w:tooltip="Doi (identifier)" w:history="1">
        <w:r w:rsidRPr="000F6F29">
          <w:rPr>
            <w:rStyle w:val="Hyperlink"/>
            <w:i/>
            <w:iCs/>
            <w:lang w:val="en"/>
          </w:rPr>
          <w:t>doi</w:t>
        </w:r>
      </w:hyperlink>
      <w:r w:rsidRPr="000F6F29">
        <w:rPr>
          <w:i/>
          <w:iCs/>
          <w:lang w:val="en"/>
        </w:rPr>
        <w:t>:</w:t>
      </w:r>
      <w:hyperlink r:id="rId404" w:history="1">
        <w:r w:rsidRPr="000F6F29">
          <w:rPr>
            <w:rStyle w:val="Hyperlink"/>
            <w:i/>
            <w:iCs/>
            <w:lang w:val="en"/>
          </w:rPr>
          <w:t>10.1056/nejm197811232992101</w:t>
        </w:r>
      </w:hyperlink>
      <w:r w:rsidRPr="000F6F29">
        <w:rPr>
          <w:i/>
          <w:iCs/>
          <w:lang w:val="en"/>
        </w:rPr>
        <w:t>. </w:t>
      </w:r>
      <w:hyperlink r:id="rId405" w:tooltip="PMID (identifier)" w:history="1">
        <w:r w:rsidRPr="000F6F29">
          <w:rPr>
            <w:rStyle w:val="Hyperlink"/>
            <w:i/>
            <w:iCs/>
            <w:lang w:val="en"/>
          </w:rPr>
          <w:t>PMID</w:t>
        </w:r>
      </w:hyperlink>
      <w:r w:rsidRPr="000F6F29">
        <w:rPr>
          <w:i/>
          <w:iCs/>
          <w:lang w:val="en"/>
        </w:rPr>
        <w:t> </w:t>
      </w:r>
      <w:hyperlink r:id="rId406" w:history="1">
        <w:r w:rsidRPr="000F6F29">
          <w:rPr>
            <w:rStyle w:val="Hyperlink"/>
            <w:i/>
            <w:iCs/>
            <w:lang w:val="en"/>
          </w:rPr>
          <w:t>703805</w:t>
        </w:r>
      </w:hyperlink>
      <w:r w:rsidRPr="000F6F29">
        <w:rPr>
          <w:i/>
          <w:iCs/>
          <w:lang w:val="en"/>
        </w:rPr>
        <w:t>.</w:t>
      </w:r>
    </w:p>
    <w:p w14:paraId="05DF5B93" w14:textId="77777777" w:rsidR="000F6F29" w:rsidRPr="000F6F29" w:rsidRDefault="000F6F29" w:rsidP="000F6F29">
      <w:pPr>
        <w:numPr>
          <w:ilvl w:val="0"/>
          <w:numId w:val="793"/>
        </w:numPr>
        <w:rPr>
          <w:lang w:val="en"/>
        </w:rPr>
      </w:pPr>
      <w:r w:rsidRPr="000F6F29">
        <w:rPr>
          <w:lang w:val="en"/>
        </w:rPr>
        <w:t> </w:t>
      </w:r>
      <w:r w:rsidRPr="000F6F29">
        <w:rPr>
          <w:i/>
          <w:iCs/>
          <w:lang w:val="en"/>
        </w:rPr>
        <w:t>Cutler, Winnifred B.; Garcia, Celso R.; Freiger, Abba (December 1978). "Sexual Behaviour Frequency and menstrual cycle length in mature premenopausal women". Psychoneuroendocrinology. </w:t>
      </w:r>
      <w:r w:rsidRPr="000F6F29">
        <w:rPr>
          <w:b/>
          <w:bCs/>
          <w:i/>
          <w:iCs/>
          <w:lang w:val="en"/>
        </w:rPr>
        <w:t>4</w:t>
      </w:r>
      <w:r w:rsidRPr="000F6F29">
        <w:rPr>
          <w:i/>
          <w:iCs/>
          <w:lang w:val="en"/>
        </w:rPr>
        <w:t> (4): 297–309. </w:t>
      </w:r>
      <w:hyperlink r:id="rId407" w:tooltip="Doi (identifier)" w:history="1">
        <w:r w:rsidRPr="000F6F29">
          <w:rPr>
            <w:rStyle w:val="Hyperlink"/>
            <w:i/>
            <w:iCs/>
            <w:lang w:val="en"/>
          </w:rPr>
          <w:t>doi</w:t>
        </w:r>
      </w:hyperlink>
      <w:r w:rsidRPr="000F6F29">
        <w:rPr>
          <w:i/>
          <w:iCs/>
          <w:lang w:val="en"/>
        </w:rPr>
        <w:t>:</w:t>
      </w:r>
      <w:hyperlink r:id="rId408" w:history="1">
        <w:r w:rsidRPr="000F6F29">
          <w:rPr>
            <w:rStyle w:val="Hyperlink"/>
            <w:i/>
            <w:iCs/>
            <w:lang w:val="en"/>
          </w:rPr>
          <w:t>10.1016/0306-4530(79)90014-3</w:t>
        </w:r>
      </w:hyperlink>
      <w:r w:rsidRPr="000F6F29">
        <w:rPr>
          <w:i/>
          <w:iCs/>
          <w:lang w:val="en"/>
        </w:rPr>
        <w:t>. </w:t>
      </w:r>
      <w:hyperlink r:id="rId409" w:tooltip="PMID (identifier)" w:history="1">
        <w:r w:rsidRPr="000F6F29">
          <w:rPr>
            <w:rStyle w:val="Hyperlink"/>
            <w:i/>
            <w:iCs/>
            <w:lang w:val="en"/>
          </w:rPr>
          <w:t>PMID</w:t>
        </w:r>
      </w:hyperlink>
      <w:r w:rsidRPr="000F6F29">
        <w:rPr>
          <w:i/>
          <w:iCs/>
          <w:lang w:val="en"/>
        </w:rPr>
        <w:t> </w:t>
      </w:r>
      <w:hyperlink r:id="rId410" w:history="1">
        <w:r w:rsidRPr="000F6F29">
          <w:rPr>
            <w:rStyle w:val="Hyperlink"/>
            <w:i/>
            <w:iCs/>
            <w:lang w:val="en"/>
          </w:rPr>
          <w:t>523588</w:t>
        </w:r>
      </w:hyperlink>
      <w:r w:rsidRPr="000F6F29">
        <w:rPr>
          <w:i/>
          <w:iCs/>
          <w:lang w:val="en"/>
        </w:rPr>
        <w:t>. </w:t>
      </w:r>
      <w:hyperlink r:id="rId411" w:tooltip="S2CID (identifier)" w:history="1">
        <w:r w:rsidRPr="000F6F29">
          <w:rPr>
            <w:rStyle w:val="Hyperlink"/>
            <w:i/>
            <w:iCs/>
            <w:lang w:val="en"/>
          </w:rPr>
          <w:t>S2CID</w:t>
        </w:r>
      </w:hyperlink>
      <w:r w:rsidRPr="000F6F29">
        <w:rPr>
          <w:i/>
          <w:iCs/>
          <w:lang w:val="en"/>
        </w:rPr>
        <w:t> </w:t>
      </w:r>
      <w:hyperlink r:id="rId412" w:history="1">
        <w:r w:rsidRPr="000F6F29">
          <w:rPr>
            <w:rStyle w:val="Hyperlink"/>
            <w:i/>
            <w:iCs/>
            <w:lang w:val="en"/>
          </w:rPr>
          <w:t>1553727</w:t>
        </w:r>
      </w:hyperlink>
      <w:r w:rsidRPr="000F6F29">
        <w:rPr>
          <w:i/>
          <w:iCs/>
          <w:lang w:val="en"/>
        </w:rPr>
        <w:t>.</w:t>
      </w:r>
    </w:p>
    <w:p w14:paraId="64C8BB91" w14:textId="77777777" w:rsidR="000F6F29" w:rsidRPr="000F6F29" w:rsidRDefault="000F6F29" w:rsidP="000F6F29">
      <w:pPr>
        <w:numPr>
          <w:ilvl w:val="0"/>
          <w:numId w:val="793"/>
        </w:numPr>
        <w:rPr>
          <w:lang w:val="en"/>
        </w:rPr>
      </w:pPr>
      <w:r w:rsidRPr="000F6F29">
        <w:rPr>
          <w:lang w:val="en"/>
        </w:rPr>
        <w:t> </w:t>
      </w:r>
      <w:r w:rsidRPr="000F6F29">
        <w:rPr>
          <w:i/>
          <w:iCs/>
          <w:lang w:val="en"/>
        </w:rPr>
        <w:t>Alvergne, Alexandra; Lummaa, Virpi (2010). </w:t>
      </w:r>
      <w:hyperlink r:id="rId413" w:history="1">
        <w:r w:rsidRPr="000F6F29">
          <w:rPr>
            <w:rStyle w:val="Hyperlink"/>
            <w:i/>
            <w:iCs/>
            <w:lang w:val="en"/>
          </w:rPr>
          <w:t>"Does the contraceptive pill alter mate choice in humans?"</w:t>
        </w:r>
      </w:hyperlink>
      <w:r w:rsidRPr="000F6F29">
        <w:rPr>
          <w:i/>
          <w:iCs/>
          <w:lang w:val="en"/>
        </w:rPr>
        <w:t>. Trends in Ecology &amp; Evolution. </w:t>
      </w:r>
      <w:r w:rsidRPr="000F6F29">
        <w:rPr>
          <w:b/>
          <w:bCs/>
          <w:i/>
          <w:iCs/>
          <w:lang w:val="en"/>
        </w:rPr>
        <w:t>25</w:t>
      </w:r>
      <w:r w:rsidRPr="000F6F29">
        <w:rPr>
          <w:i/>
          <w:iCs/>
          <w:lang w:val="en"/>
        </w:rPr>
        <w:t> (3). Elsevier BV: 171–179. </w:t>
      </w:r>
      <w:hyperlink r:id="rId414" w:tooltip="Bibcode (identifier)" w:history="1">
        <w:r w:rsidRPr="000F6F29">
          <w:rPr>
            <w:rStyle w:val="Hyperlink"/>
            <w:i/>
            <w:iCs/>
            <w:lang w:val="en"/>
          </w:rPr>
          <w:t>Bibcode</w:t>
        </w:r>
      </w:hyperlink>
      <w:r w:rsidRPr="000F6F29">
        <w:rPr>
          <w:i/>
          <w:iCs/>
          <w:lang w:val="en"/>
        </w:rPr>
        <w:t>:</w:t>
      </w:r>
      <w:hyperlink r:id="rId415" w:history="1">
        <w:r w:rsidRPr="000F6F29">
          <w:rPr>
            <w:rStyle w:val="Hyperlink"/>
            <w:i/>
            <w:iCs/>
            <w:lang w:val="en"/>
          </w:rPr>
          <w:t>2010TEcoE..25..171A</w:t>
        </w:r>
      </w:hyperlink>
      <w:r w:rsidRPr="000F6F29">
        <w:rPr>
          <w:i/>
          <w:iCs/>
          <w:lang w:val="en"/>
        </w:rPr>
        <w:t>. </w:t>
      </w:r>
      <w:hyperlink r:id="rId416" w:tooltip="Doi (identifier)" w:history="1">
        <w:r w:rsidRPr="000F6F29">
          <w:rPr>
            <w:rStyle w:val="Hyperlink"/>
            <w:i/>
            <w:iCs/>
            <w:lang w:val="en"/>
          </w:rPr>
          <w:t>doi</w:t>
        </w:r>
      </w:hyperlink>
      <w:r w:rsidRPr="000F6F29">
        <w:rPr>
          <w:i/>
          <w:iCs/>
          <w:lang w:val="en"/>
        </w:rPr>
        <w:t>:</w:t>
      </w:r>
      <w:hyperlink r:id="rId417" w:history="1">
        <w:r w:rsidRPr="000F6F29">
          <w:rPr>
            <w:rStyle w:val="Hyperlink"/>
            <w:i/>
            <w:iCs/>
            <w:lang w:val="en"/>
          </w:rPr>
          <w:t>10.1016/j.tree.2009.08.003</w:t>
        </w:r>
      </w:hyperlink>
      <w:r w:rsidRPr="000F6F29">
        <w:rPr>
          <w:i/>
          <w:iCs/>
          <w:lang w:val="en"/>
        </w:rPr>
        <w:t>. </w:t>
      </w:r>
      <w:hyperlink r:id="rId418" w:tooltip="ISSN (identifier)" w:history="1">
        <w:r w:rsidRPr="000F6F29">
          <w:rPr>
            <w:rStyle w:val="Hyperlink"/>
            <w:i/>
            <w:iCs/>
            <w:lang w:val="en"/>
          </w:rPr>
          <w:t>ISSN</w:t>
        </w:r>
      </w:hyperlink>
      <w:r w:rsidRPr="000F6F29">
        <w:rPr>
          <w:i/>
          <w:iCs/>
          <w:lang w:val="en"/>
        </w:rPr>
        <w:t> </w:t>
      </w:r>
      <w:hyperlink r:id="rId419" w:history="1">
        <w:r w:rsidRPr="000F6F29">
          <w:rPr>
            <w:rStyle w:val="Hyperlink"/>
            <w:i/>
            <w:iCs/>
            <w:lang w:val="en"/>
          </w:rPr>
          <w:t>0169-5347</w:t>
        </w:r>
      </w:hyperlink>
      <w:r w:rsidRPr="000F6F29">
        <w:rPr>
          <w:i/>
          <w:iCs/>
          <w:lang w:val="en"/>
        </w:rPr>
        <w:t>. </w:t>
      </w:r>
      <w:hyperlink r:id="rId420" w:tooltip="PMID (identifier)" w:history="1">
        <w:r w:rsidRPr="000F6F29">
          <w:rPr>
            <w:rStyle w:val="Hyperlink"/>
            <w:i/>
            <w:iCs/>
            <w:lang w:val="en"/>
          </w:rPr>
          <w:t>PMID</w:t>
        </w:r>
      </w:hyperlink>
      <w:r w:rsidRPr="000F6F29">
        <w:rPr>
          <w:i/>
          <w:iCs/>
          <w:lang w:val="en"/>
        </w:rPr>
        <w:t> </w:t>
      </w:r>
      <w:hyperlink r:id="rId421" w:history="1">
        <w:r w:rsidRPr="000F6F29">
          <w:rPr>
            <w:rStyle w:val="Hyperlink"/>
            <w:i/>
            <w:iCs/>
            <w:lang w:val="en"/>
          </w:rPr>
          <w:t>19818527</w:t>
        </w:r>
      </w:hyperlink>
      <w:r w:rsidRPr="000F6F29">
        <w:rPr>
          <w:i/>
          <w:iCs/>
          <w:lang w:val="en"/>
        </w:rPr>
        <w:t>.</w:t>
      </w:r>
    </w:p>
    <w:p w14:paraId="03D0871E" w14:textId="77777777" w:rsidR="000F6F29" w:rsidRPr="000F6F29" w:rsidRDefault="000F6F29" w:rsidP="000F6F29">
      <w:pPr>
        <w:numPr>
          <w:ilvl w:val="0"/>
          <w:numId w:val="793"/>
        </w:numPr>
        <w:rPr>
          <w:lang w:val="en"/>
        </w:rPr>
      </w:pPr>
      <w:r w:rsidRPr="000F6F29">
        <w:rPr>
          <w:lang w:val="en"/>
        </w:rPr>
        <w:t> </w:t>
      </w:r>
      <w:r w:rsidRPr="000F6F29">
        <w:rPr>
          <w:i/>
          <w:iCs/>
          <w:lang w:val="en"/>
        </w:rPr>
        <w:t>Pillsworth, Elizabeth G.; Haselton, Martie G. (July 1, 2006). "Male sexual attractiveness predicts differential ovulatory shifts in female extra-pair attraction and male mate retention". Evolution and Human Behavior. </w:t>
      </w:r>
      <w:r w:rsidRPr="000F6F29">
        <w:rPr>
          <w:b/>
          <w:bCs/>
          <w:i/>
          <w:iCs/>
          <w:lang w:val="en"/>
        </w:rPr>
        <w:t>27</w:t>
      </w:r>
      <w:r w:rsidRPr="000F6F29">
        <w:rPr>
          <w:i/>
          <w:iCs/>
          <w:lang w:val="en"/>
        </w:rPr>
        <w:t> (4): 247–258. </w:t>
      </w:r>
      <w:hyperlink r:id="rId422" w:tooltip="Bibcode (identifier)" w:history="1">
        <w:r w:rsidRPr="000F6F29">
          <w:rPr>
            <w:rStyle w:val="Hyperlink"/>
            <w:i/>
            <w:iCs/>
            <w:lang w:val="en"/>
          </w:rPr>
          <w:t>Bibcode</w:t>
        </w:r>
      </w:hyperlink>
      <w:r w:rsidRPr="000F6F29">
        <w:rPr>
          <w:i/>
          <w:iCs/>
          <w:lang w:val="en"/>
        </w:rPr>
        <w:t>:</w:t>
      </w:r>
      <w:hyperlink r:id="rId423" w:history="1">
        <w:r w:rsidRPr="000F6F29">
          <w:rPr>
            <w:rStyle w:val="Hyperlink"/>
            <w:i/>
            <w:iCs/>
            <w:lang w:val="en"/>
          </w:rPr>
          <w:t>2006EHumB..27..247P</w:t>
        </w:r>
      </w:hyperlink>
      <w:r w:rsidRPr="000F6F29">
        <w:rPr>
          <w:i/>
          <w:iCs/>
          <w:lang w:val="en"/>
        </w:rPr>
        <w:t>. </w:t>
      </w:r>
      <w:hyperlink r:id="rId424" w:tooltip="Doi (identifier)" w:history="1">
        <w:r w:rsidRPr="000F6F29">
          <w:rPr>
            <w:rStyle w:val="Hyperlink"/>
            <w:i/>
            <w:iCs/>
            <w:lang w:val="en"/>
          </w:rPr>
          <w:t>doi</w:t>
        </w:r>
      </w:hyperlink>
      <w:r w:rsidRPr="000F6F29">
        <w:rPr>
          <w:i/>
          <w:iCs/>
          <w:lang w:val="en"/>
        </w:rPr>
        <w:t>:</w:t>
      </w:r>
      <w:hyperlink r:id="rId425" w:history="1">
        <w:r w:rsidRPr="000F6F29">
          <w:rPr>
            <w:rStyle w:val="Hyperlink"/>
            <w:i/>
            <w:iCs/>
            <w:lang w:val="en"/>
          </w:rPr>
          <w:t>10.1016/j.evolhumbehav.2005.10.002</w:t>
        </w:r>
      </w:hyperlink>
      <w:r w:rsidRPr="000F6F29">
        <w:rPr>
          <w:i/>
          <w:iCs/>
          <w:lang w:val="en"/>
        </w:rPr>
        <w:t>. </w:t>
      </w:r>
      <w:hyperlink r:id="rId426" w:tooltip="ISSN (identifier)" w:history="1">
        <w:r w:rsidRPr="000F6F29">
          <w:rPr>
            <w:rStyle w:val="Hyperlink"/>
            <w:i/>
            <w:iCs/>
            <w:lang w:val="en"/>
          </w:rPr>
          <w:t>ISSN</w:t>
        </w:r>
      </w:hyperlink>
      <w:r w:rsidRPr="000F6F29">
        <w:rPr>
          <w:i/>
          <w:iCs/>
          <w:lang w:val="en"/>
        </w:rPr>
        <w:t> </w:t>
      </w:r>
      <w:hyperlink r:id="rId427" w:history="1">
        <w:r w:rsidRPr="000F6F29">
          <w:rPr>
            <w:rStyle w:val="Hyperlink"/>
            <w:i/>
            <w:iCs/>
            <w:lang w:val="en"/>
          </w:rPr>
          <w:t>1090-5138</w:t>
        </w:r>
      </w:hyperlink>
      <w:r w:rsidRPr="000F6F29">
        <w:rPr>
          <w:i/>
          <w:iCs/>
          <w:lang w:val="en"/>
        </w:rPr>
        <w:t>.</w:t>
      </w:r>
    </w:p>
    <w:p w14:paraId="71DC2A6A" w14:textId="77777777" w:rsidR="000F6F29" w:rsidRPr="000F6F29" w:rsidRDefault="000F6F29" w:rsidP="000F6F29">
      <w:pPr>
        <w:numPr>
          <w:ilvl w:val="0"/>
          <w:numId w:val="793"/>
        </w:numPr>
        <w:rPr>
          <w:lang w:val="en"/>
        </w:rPr>
      </w:pPr>
      <w:r w:rsidRPr="000F6F29">
        <w:rPr>
          <w:lang w:val="en"/>
        </w:rPr>
        <w:t> </w:t>
      </w:r>
      <w:r w:rsidRPr="000F6F29">
        <w:rPr>
          <w:i/>
          <w:iCs/>
          <w:lang w:val="en"/>
        </w:rPr>
        <w:t>Gangestad, Steven W; Thornhill, Randy; Garver, Christine E (May 7, 2002). </w:t>
      </w:r>
      <w:hyperlink r:id="rId428" w:history="1">
        <w:r w:rsidRPr="000F6F29">
          <w:rPr>
            <w:rStyle w:val="Hyperlink"/>
            <w:i/>
            <w:iCs/>
            <w:lang w:val="en"/>
          </w:rPr>
          <w:t>"Changes in women's sexual interests and their partners' mate-retention tactics across the menstrual cycle: evidence for shifting conflicts of interest"</w:t>
        </w:r>
      </w:hyperlink>
      <w:r w:rsidRPr="000F6F29">
        <w:rPr>
          <w:i/>
          <w:iCs/>
          <w:lang w:val="en"/>
        </w:rPr>
        <w:t>. Proceedings of the Royal Society B: Biological Sciences. </w:t>
      </w:r>
      <w:r w:rsidRPr="000F6F29">
        <w:rPr>
          <w:b/>
          <w:bCs/>
          <w:i/>
          <w:iCs/>
          <w:lang w:val="en"/>
        </w:rPr>
        <w:t>269</w:t>
      </w:r>
      <w:r w:rsidRPr="000F6F29">
        <w:rPr>
          <w:i/>
          <w:iCs/>
          <w:lang w:val="en"/>
        </w:rPr>
        <w:t> (1494): 975–982. </w:t>
      </w:r>
      <w:hyperlink r:id="rId429" w:tooltip="Bibcode (identifier)" w:history="1">
        <w:r w:rsidRPr="000F6F29">
          <w:rPr>
            <w:rStyle w:val="Hyperlink"/>
            <w:i/>
            <w:iCs/>
            <w:lang w:val="en"/>
          </w:rPr>
          <w:t>Bibcode</w:t>
        </w:r>
      </w:hyperlink>
      <w:r w:rsidRPr="000F6F29">
        <w:rPr>
          <w:i/>
          <w:iCs/>
          <w:lang w:val="en"/>
        </w:rPr>
        <w:t>:</w:t>
      </w:r>
      <w:hyperlink r:id="rId430" w:history="1">
        <w:r w:rsidRPr="000F6F29">
          <w:rPr>
            <w:rStyle w:val="Hyperlink"/>
            <w:i/>
            <w:iCs/>
            <w:lang w:val="en"/>
          </w:rPr>
          <w:t>2002PBioS.269..975G</w:t>
        </w:r>
      </w:hyperlink>
      <w:r w:rsidRPr="000F6F29">
        <w:rPr>
          <w:i/>
          <w:iCs/>
          <w:lang w:val="en"/>
        </w:rPr>
        <w:t>. </w:t>
      </w:r>
      <w:hyperlink r:id="rId431" w:tooltip="Doi (identifier)" w:history="1">
        <w:r w:rsidRPr="000F6F29">
          <w:rPr>
            <w:rStyle w:val="Hyperlink"/>
            <w:i/>
            <w:iCs/>
            <w:lang w:val="en"/>
          </w:rPr>
          <w:t>doi</w:t>
        </w:r>
      </w:hyperlink>
      <w:r w:rsidRPr="000F6F29">
        <w:rPr>
          <w:i/>
          <w:iCs/>
          <w:lang w:val="en"/>
        </w:rPr>
        <w:t>:</w:t>
      </w:r>
      <w:hyperlink r:id="rId432" w:history="1">
        <w:r w:rsidRPr="000F6F29">
          <w:rPr>
            <w:rStyle w:val="Hyperlink"/>
            <w:i/>
            <w:iCs/>
            <w:lang w:val="en"/>
          </w:rPr>
          <w:t>10.1098/rspb.2001.1952</w:t>
        </w:r>
      </w:hyperlink>
      <w:r w:rsidRPr="000F6F29">
        <w:rPr>
          <w:i/>
          <w:iCs/>
          <w:lang w:val="en"/>
        </w:rPr>
        <w:t>. </w:t>
      </w:r>
      <w:hyperlink r:id="rId433" w:tooltip="ISSN (identifier)" w:history="1">
        <w:r w:rsidRPr="000F6F29">
          <w:rPr>
            <w:rStyle w:val="Hyperlink"/>
            <w:i/>
            <w:iCs/>
            <w:lang w:val="en"/>
          </w:rPr>
          <w:t>ISSN</w:t>
        </w:r>
      </w:hyperlink>
      <w:r w:rsidRPr="000F6F29">
        <w:rPr>
          <w:i/>
          <w:iCs/>
          <w:lang w:val="en"/>
        </w:rPr>
        <w:t> </w:t>
      </w:r>
      <w:hyperlink r:id="rId434" w:history="1">
        <w:r w:rsidRPr="000F6F29">
          <w:rPr>
            <w:rStyle w:val="Hyperlink"/>
            <w:i/>
            <w:iCs/>
            <w:lang w:val="en"/>
          </w:rPr>
          <w:t>0962-8452</w:t>
        </w:r>
      </w:hyperlink>
      <w:r w:rsidRPr="000F6F29">
        <w:rPr>
          <w:i/>
          <w:iCs/>
          <w:lang w:val="en"/>
        </w:rPr>
        <w:t>. </w:t>
      </w:r>
      <w:hyperlink r:id="rId435" w:tooltip="PMC (identifier)" w:history="1">
        <w:r w:rsidRPr="000F6F29">
          <w:rPr>
            <w:rStyle w:val="Hyperlink"/>
            <w:i/>
            <w:iCs/>
            <w:lang w:val="en"/>
          </w:rPr>
          <w:t>PMC</w:t>
        </w:r>
      </w:hyperlink>
      <w:r w:rsidRPr="000F6F29">
        <w:rPr>
          <w:i/>
          <w:iCs/>
          <w:lang w:val="en"/>
        </w:rPr>
        <w:t> </w:t>
      </w:r>
      <w:hyperlink r:id="rId436" w:history="1">
        <w:r w:rsidRPr="000F6F29">
          <w:rPr>
            <w:rStyle w:val="Hyperlink"/>
            <w:i/>
            <w:iCs/>
            <w:lang w:val="en"/>
          </w:rPr>
          <w:t>1690982</w:t>
        </w:r>
      </w:hyperlink>
      <w:r w:rsidRPr="000F6F29">
        <w:rPr>
          <w:i/>
          <w:iCs/>
          <w:lang w:val="en"/>
        </w:rPr>
        <w:t>. </w:t>
      </w:r>
      <w:hyperlink r:id="rId437" w:tooltip="PMID (identifier)" w:history="1">
        <w:r w:rsidRPr="000F6F29">
          <w:rPr>
            <w:rStyle w:val="Hyperlink"/>
            <w:i/>
            <w:iCs/>
            <w:lang w:val="en"/>
          </w:rPr>
          <w:t>PMID</w:t>
        </w:r>
      </w:hyperlink>
      <w:r w:rsidRPr="000F6F29">
        <w:rPr>
          <w:i/>
          <w:iCs/>
          <w:lang w:val="en"/>
        </w:rPr>
        <w:t> </w:t>
      </w:r>
      <w:hyperlink r:id="rId438" w:history="1">
        <w:r w:rsidRPr="000F6F29">
          <w:rPr>
            <w:rStyle w:val="Hyperlink"/>
            <w:i/>
            <w:iCs/>
            <w:lang w:val="en"/>
          </w:rPr>
          <w:t>12028782</w:t>
        </w:r>
      </w:hyperlink>
      <w:r w:rsidRPr="000F6F29">
        <w:rPr>
          <w:i/>
          <w:iCs/>
          <w:lang w:val="en"/>
        </w:rPr>
        <w:t>.</w:t>
      </w:r>
    </w:p>
    <w:p w14:paraId="26541E45" w14:textId="77777777" w:rsidR="000F6F29" w:rsidRPr="000F6F29" w:rsidRDefault="000F6F29" w:rsidP="000F6F29">
      <w:pPr>
        <w:rPr>
          <w:b/>
          <w:bCs/>
          <w:lang w:val="en"/>
        </w:rPr>
      </w:pPr>
      <w:r w:rsidRPr="000F6F29">
        <w:rPr>
          <w:b/>
          <w:bCs/>
          <w:lang w:val="en"/>
        </w:rPr>
        <w:t>Notes</w:t>
      </w:r>
    </w:p>
    <w:p w14:paraId="0419F6FD" w14:textId="77777777" w:rsidR="000F6F29" w:rsidRPr="000F6F29" w:rsidRDefault="000F6F29" w:rsidP="000F6F29">
      <w:pPr>
        <w:numPr>
          <w:ilvl w:val="0"/>
          <w:numId w:val="794"/>
        </w:numPr>
        <w:rPr>
          <w:lang w:val="en"/>
        </w:rPr>
      </w:pPr>
      <w:r w:rsidRPr="000F6F29">
        <w:rPr>
          <w:i/>
          <w:iCs/>
          <w:lang w:val="en"/>
        </w:rPr>
        <w:t>Feinberg DR, Jones BC, Law Smith MJ, et al. (February 2006). "Menstrual cycle, trait estrogen level, and masculinity preferences in the human voice". Horm Behav. </w:t>
      </w:r>
      <w:r w:rsidRPr="000F6F29">
        <w:rPr>
          <w:b/>
          <w:bCs/>
          <w:i/>
          <w:iCs/>
          <w:lang w:val="en"/>
        </w:rPr>
        <w:t>49</w:t>
      </w:r>
      <w:r w:rsidRPr="000F6F29">
        <w:rPr>
          <w:i/>
          <w:iCs/>
          <w:lang w:val="en"/>
        </w:rPr>
        <w:t> (2): 215–22. </w:t>
      </w:r>
      <w:hyperlink r:id="rId439" w:tooltip="Bibcode (identifier)" w:history="1">
        <w:r w:rsidRPr="000F6F29">
          <w:rPr>
            <w:rStyle w:val="Hyperlink"/>
            <w:i/>
            <w:iCs/>
            <w:lang w:val="en"/>
          </w:rPr>
          <w:t>Bibcode</w:t>
        </w:r>
      </w:hyperlink>
      <w:r w:rsidRPr="000F6F29">
        <w:rPr>
          <w:i/>
          <w:iCs/>
          <w:lang w:val="en"/>
        </w:rPr>
        <w:t>:</w:t>
      </w:r>
      <w:hyperlink r:id="rId440" w:history="1">
        <w:r w:rsidRPr="000F6F29">
          <w:rPr>
            <w:rStyle w:val="Hyperlink"/>
            <w:i/>
            <w:iCs/>
            <w:lang w:val="en"/>
          </w:rPr>
          <w:t>2006HoBeh..49..215F</w:t>
        </w:r>
      </w:hyperlink>
      <w:r w:rsidRPr="000F6F29">
        <w:rPr>
          <w:i/>
          <w:iCs/>
          <w:lang w:val="en"/>
        </w:rPr>
        <w:t>. </w:t>
      </w:r>
      <w:hyperlink r:id="rId441" w:tooltip="Doi (identifier)" w:history="1">
        <w:r w:rsidRPr="000F6F29">
          <w:rPr>
            <w:rStyle w:val="Hyperlink"/>
            <w:i/>
            <w:iCs/>
            <w:lang w:val="en"/>
          </w:rPr>
          <w:t>doi</w:t>
        </w:r>
      </w:hyperlink>
      <w:r w:rsidRPr="000F6F29">
        <w:rPr>
          <w:i/>
          <w:iCs/>
          <w:lang w:val="en"/>
        </w:rPr>
        <w:t>:</w:t>
      </w:r>
      <w:hyperlink r:id="rId442" w:history="1">
        <w:r w:rsidRPr="000F6F29">
          <w:rPr>
            <w:rStyle w:val="Hyperlink"/>
            <w:i/>
            <w:iCs/>
            <w:lang w:val="en"/>
          </w:rPr>
          <w:t>10.1016/j.yhbeh.2005.07.004</w:t>
        </w:r>
      </w:hyperlink>
      <w:r w:rsidRPr="000F6F29">
        <w:rPr>
          <w:i/>
          <w:iCs/>
          <w:lang w:val="en"/>
        </w:rPr>
        <w:t>. </w:t>
      </w:r>
      <w:hyperlink r:id="rId443" w:tooltip="PMID (identifier)" w:history="1">
        <w:r w:rsidRPr="000F6F29">
          <w:rPr>
            <w:rStyle w:val="Hyperlink"/>
            <w:i/>
            <w:iCs/>
            <w:lang w:val="en"/>
          </w:rPr>
          <w:t>PMID</w:t>
        </w:r>
      </w:hyperlink>
      <w:r w:rsidRPr="000F6F29">
        <w:rPr>
          <w:i/>
          <w:iCs/>
          <w:lang w:val="en"/>
        </w:rPr>
        <w:t> </w:t>
      </w:r>
      <w:hyperlink r:id="rId444" w:history="1">
        <w:r w:rsidRPr="000F6F29">
          <w:rPr>
            <w:rStyle w:val="Hyperlink"/>
            <w:i/>
            <w:iCs/>
            <w:lang w:val="en"/>
          </w:rPr>
          <w:t>16055126</w:t>
        </w:r>
      </w:hyperlink>
      <w:r w:rsidRPr="000F6F29">
        <w:rPr>
          <w:i/>
          <w:iCs/>
          <w:lang w:val="en"/>
        </w:rPr>
        <w:t>. </w:t>
      </w:r>
      <w:hyperlink r:id="rId445" w:tooltip="S2CID (identifier)" w:history="1">
        <w:r w:rsidRPr="000F6F29">
          <w:rPr>
            <w:rStyle w:val="Hyperlink"/>
            <w:i/>
            <w:iCs/>
            <w:lang w:val="en"/>
          </w:rPr>
          <w:t>S2CID</w:t>
        </w:r>
      </w:hyperlink>
      <w:r w:rsidRPr="000F6F29">
        <w:rPr>
          <w:i/>
          <w:iCs/>
          <w:lang w:val="en"/>
        </w:rPr>
        <w:t> </w:t>
      </w:r>
      <w:hyperlink r:id="rId446" w:history="1">
        <w:r w:rsidRPr="000F6F29">
          <w:rPr>
            <w:rStyle w:val="Hyperlink"/>
            <w:i/>
            <w:iCs/>
            <w:lang w:val="en"/>
          </w:rPr>
          <w:t>14884832</w:t>
        </w:r>
      </w:hyperlink>
      <w:r w:rsidRPr="000F6F29">
        <w:rPr>
          <w:i/>
          <w:iCs/>
          <w:lang w:val="en"/>
        </w:rPr>
        <w:t>.</w:t>
      </w:r>
    </w:p>
    <w:p w14:paraId="73250B0B" w14:textId="77777777" w:rsidR="000F6F29" w:rsidRPr="000F6F29" w:rsidRDefault="000F6F29" w:rsidP="000F6F29">
      <w:pPr>
        <w:numPr>
          <w:ilvl w:val="0"/>
          <w:numId w:val="794"/>
        </w:numPr>
        <w:rPr>
          <w:lang w:val="en"/>
        </w:rPr>
      </w:pPr>
      <w:r w:rsidRPr="000F6F29">
        <w:rPr>
          <w:lang w:val="en"/>
        </w:rPr>
        <w:t>On peculiarities of Russian sex appeal, see </w:t>
      </w:r>
      <w:hyperlink r:id="rId447" w:tooltip="Emil Draitser" w:history="1">
        <w:r w:rsidRPr="000F6F29">
          <w:rPr>
            <w:rStyle w:val="Hyperlink"/>
            <w:i/>
            <w:iCs/>
            <w:lang w:val="en"/>
          </w:rPr>
          <w:t>Draitser, Emil</w:t>
        </w:r>
      </w:hyperlink>
      <w:r w:rsidRPr="000F6F29">
        <w:rPr>
          <w:i/>
          <w:iCs/>
          <w:lang w:val="en"/>
        </w:rPr>
        <w:t> (1999). </w:t>
      </w:r>
      <w:hyperlink r:id="rId448" w:history="1">
        <w:r w:rsidRPr="000F6F29">
          <w:rPr>
            <w:rStyle w:val="Hyperlink"/>
            <w:i/>
            <w:iCs/>
            <w:lang w:val="en"/>
          </w:rPr>
          <w:t>Making war, not love: Gender and sexuality in Russian humor</w:t>
        </w:r>
      </w:hyperlink>
      <w:r w:rsidRPr="000F6F29">
        <w:rPr>
          <w:i/>
          <w:iCs/>
          <w:lang w:val="en"/>
        </w:rPr>
        <w:t>. New York: St. Martin's Press. pp. </w:t>
      </w:r>
      <w:hyperlink r:id="rId449" w:history="1">
        <w:r w:rsidRPr="000F6F29">
          <w:rPr>
            <w:rStyle w:val="Hyperlink"/>
            <w:i/>
            <w:iCs/>
            <w:lang w:val="en"/>
          </w:rPr>
          <w:t>13–32</w:t>
        </w:r>
      </w:hyperlink>
      <w:r w:rsidRPr="000F6F29">
        <w:rPr>
          <w:i/>
          <w:iCs/>
          <w:lang w:val="en"/>
        </w:rPr>
        <w:t>. </w:t>
      </w:r>
      <w:hyperlink r:id="rId450" w:tooltip="ISBN (identifier)" w:history="1">
        <w:r w:rsidRPr="000F6F29">
          <w:rPr>
            <w:rStyle w:val="Hyperlink"/>
            <w:i/>
            <w:iCs/>
            <w:lang w:val="en"/>
          </w:rPr>
          <w:t>ISBN</w:t>
        </w:r>
      </w:hyperlink>
      <w:r w:rsidRPr="000F6F29">
        <w:rPr>
          <w:i/>
          <w:iCs/>
          <w:lang w:val="en"/>
        </w:rPr>
        <w:t> </w:t>
      </w:r>
      <w:hyperlink r:id="rId451" w:tooltip="Special:BookSources/978-0-312-22129-4" w:history="1">
        <w:r w:rsidRPr="000F6F29">
          <w:rPr>
            <w:rStyle w:val="Hyperlink"/>
            <w:i/>
            <w:iCs/>
            <w:lang w:val="en"/>
          </w:rPr>
          <w:t>978-0-312-22129-4</w:t>
        </w:r>
      </w:hyperlink>
      <w:r w:rsidRPr="000F6F29">
        <w:rPr>
          <w:i/>
          <w:iCs/>
          <w:lang w:val="en"/>
        </w:rPr>
        <w:t>.</w:t>
      </w:r>
    </w:p>
    <w:p w14:paraId="6F259B9B" w14:textId="77777777" w:rsidR="000F6F29" w:rsidRPr="000F6F29" w:rsidRDefault="000F6F29" w:rsidP="000F6F29">
      <w:pPr>
        <w:rPr>
          <w:b/>
          <w:bCs/>
          <w:lang w:val="en"/>
        </w:rPr>
      </w:pPr>
      <w:r w:rsidRPr="000F6F29">
        <w:rPr>
          <w:b/>
          <w:bCs/>
          <w:lang w:val="en"/>
        </w:rPr>
        <w:lastRenderedPageBreak/>
        <w:t>External links</w:t>
      </w:r>
    </w:p>
    <w:p w14:paraId="10CF77D5" w14:textId="492A07B8" w:rsidR="000F6F29" w:rsidRPr="000F6F29" w:rsidRDefault="000F6F29" w:rsidP="000F6F29">
      <w:pPr>
        <w:rPr>
          <w:lang w:val="en"/>
        </w:rPr>
      </w:pPr>
      <w:r w:rsidRPr="000F6F29">
        <w:rPr>
          <w:lang w:val="en"/>
        </w:rPr>
        <w:drawing>
          <wp:inline distT="0" distB="0" distL="0" distR="0" wp14:anchorId="2AD55EF4" wp14:editId="4DB58E89">
            <wp:extent cx="285750" cy="381000"/>
            <wp:effectExtent l="0" t="0" r="0" b="0"/>
            <wp:docPr id="356401827" name="Picture 309" descr="Wikimedia Commons logo">
              <a:hlinkClick xmlns:a="http://schemas.openxmlformats.org/drawingml/2006/main" r:id="rId4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descr="Wikimedia Commons logo">
                      <a:hlinkClick r:id="rId452"/>
                    </pic:cNvPr>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285750" cy="381000"/>
                    </a:xfrm>
                    <a:prstGeom prst="rect">
                      <a:avLst/>
                    </a:prstGeom>
                    <a:noFill/>
                    <a:ln>
                      <a:noFill/>
                    </a:ln>
                  </pic:spPr>
                </pic:pic>
              </a:graphicData>
            </a:graphic>
          </wp:inline>
        </w:drawing>
      </w:r>
    </w:p>
    <w:p w14:paraId="0234D6DD" w14:textId="77777777" w:rsidR="000F6F29" w:rsidRPr="000F6F29" w:rsidRDefault="000F6F29" w:rsidP="000F6F29">
      <w:pPr>
        <w:rPr>
          <w:lang w:val="en"/>
        </w:rPr>
      </w:pPr>
      <w:r w:rsidRPr="000F6F29">
        <w:rPr>
          <w:lang w:val="en"/>
        </w:rPr>
        <w:t>Wikimedia Commons has media related to </w:t>
      </w:r>
      <w:hyperlink r:id="rId454" w:tooltip="commons:Category:Sexual attraction" w:history="1">
        <w:r w:rsidRPr="000F6F29">
          <w:rPr>
            <w:rStyle w:val="Hyperlink"/>
            <w:b/>
            <w:bCs/>
            <w:i/>
            <w:iCs/>
            <w:lang w:val="en"/>
          </w:rPr>
          <w:t>Sexual attraction</w:t>
        </w:r>
      </w:hyperlink>
      <w:r w:rsidRPr="000F6F29">
        <w:rPr>
          <w:lang w:val="en"/>
        </w:rPr>
        <w:t>.</w:t>
      </w:r>
    </w:p>
    <w:p w14:paraId="40237D67" w14:textId="77777777" w:rsidR="000F6F29" w:rsidRPr="000F6F29" w:rsidRDefault="000F6F29" w:rsidP="000F6F29">
      <w:pPr>
        <w:numPr>
          <w:ilvl w:val="0"/>
          <w:numId w:val="795"/>
        </w:numPr>
        <w:rPr>
          <w:lang w:val="en"/>
        </w:rPr>
      </w:pPr>
      <w:hyperlink r:id="rId455" w:history="1">
        <w:r w:rsidRPr="000F6F29">
          <w:rPr>
            <w:rStyle w:val="Hyperlink"/>
            <w:lang w:val="en"/>
          </w:rPr>
          <w:t>Sexual Attraction Among Humans</w:t>
        </w:r>
      </w:hyperlink>
    </w:p>
    <w:p w14:paraId="2C8EBD33" w14:textId="77777777" w:rsidR="000F6F29" w:rsidRPr="000F6F29" w:rsidRDefault="000F6F29" w:rsidP="000F6F29">
      <w:pPr>
        <w:numPr>
          <w:ilvl w:val="0"/>
          <w:numId w:val="795"/>
        </w:numPr>
        <w:rPr>
          <w:lang w:val="en"/>
        </w:rPr>
      </w:pPr>
      <w:hyperlink r:id="rId456" w:history="1">
        <w:r w:rsidRPr="000F6F29">
          <w:rPr>
            <w:rStyle w:val="Hyperlink"/>
            <w:lang w:val="en"/>
          </w:rPr>
          <w:t>FaceResearch</w:t>
        </w:r>
      </w:hyperlink>
      <w:r w:rsidRPr="000F6F29">
        <w:rPr>
          <w:lang w:val="en"/>
        </w:rPr>
        <w:t> </w:t>
      </w:r>
      <w:hyperlink r:id="rId457" w:history="1">
        <w:r w:rsidRPr="000F6F29">
          <w:rPr>
            <w:rStyle w:val="Hyperlink"/>
            <w:lang w:val="en"/>
          </w:rPr>
          <w:t>Archived</w:t>
        </w:r>
      </w:hyperlink>
      <w:r w:rsidRPr="000F6F29">
        <w:rPr>
          <w:lang w:val="en"/>
        </w:rPr>
        <w:t> April 9, 2015, at the </w:t>
      </w:r>
      <w:hyperlink r:id="rId458" w:tooltip="Wayback Machine" w:history="1">
        <w:r w:rsidRPr="000F6F29">
          <w:rPr>
            <w:rStyle w:val="Hyperlink"/>
            <w:lang w:val="en"/>
          </w:rPr>
          <w:t>Wayback Machine</w:t>
        </w:r>
      </w:hyperlink>
      <w:r w:rsidRPr="000F6F29">
        <w:rPr>
          <w:lang w:val="en"/>
        </w:rPr>
        <w:t> – Scientific research and online studies on the role of faces in sexual attraction</w:t>
      </w:r>
    </w:p>
    <w:p w14:paraId="5CC0DF9A" w14:textId="77777777" w:rsidR="000F6F29" w:rsidRPr="000F6F29" w:rsidRDefault="000F6F29" w:rsidP="000F6F29">
      <w:pPr>
        <w:rPr>
          <w:vanish/>
          <w:lang w:val="en"/>
        </w:rPr>
      </w:pPr>
    </w:p>
    <w:p w14:paraId="4420F5CB" w14:textId="77777777" w:rsidR="000F6F29" w:rsidRPr="000F6F29" w:rsidRDefault="000F6F29" w:rsidP="000F6F29">
      <w:hyperlink r:id="rId459" w:tooltip="Help:Category" w:history="1">
        <w:r w:rsidRPr="000F6F29">
          <w:rPr>
            <w:rStyle w:val="Hyperlink"/>
          </w:rPr>
          <w:t>Categories</w:t>
        </w:r>
      </w:hyperlink>
      <w:r w:rsidRPr="000F6F29">
        <w:t>: </w:t>
      </w:r>
    </w:p>
    <w:p w14:paraId="3F82355A" w14:textId="77777777" w:rsidR="000F6F29" w:rsidRPr="000F6F29" w:rsidRDefault="000F6F29" w:rsidP="000F6F29">
      <w:pPr>
        <w:numPr>
          <w:ilvl w:val="0"/>
          <w:numId w:val="828"/>
        </w:numPr>
      </w:pPr>
      <w:hyperlink r:id="rId460" w:tooltip="Category:Sexual attraction" w:history="1">
        <w:r w:rsidRPr="000F6F29">
          <w:rPr>
            <w:rStyle w:val="Hyperlink"/>
          </w:rPr>
          <w:t>Sexual attraction</w:t>
        </w:r>
      </w:hyperlink>
    </w:p>
    <w:p w14:paraId="014597EA" w14:textId="77777777" w:rsidR="000F6F29" w:rsidRPr="000F6F29" w:rsidRDefault="000F6F29" w:rsidP="000F6F29">
      <w:pPr>
        <w:numPr>
          <w:ilvl w:val="0"/>
          <w:numId w:val="828"/>
        </w:numPr>
      </w:pPr>
      <w:hyperlink r:id="rId461" w:tooltip="Category:Physical attractiveness" w:history="1">
        <w:r w:rsidRPr="000F6F29">
          <w:rPr>
            <w:rStyle w:val="Hyperlink"/>
          </w:rPr>
          <w:t>Physical attractiveness</w:t>
        </w:r>
      </w:hyperlink>
    </w:p>
    <w:p w14:paraId="65E193CB" w14:textId="77777777" w:rsidR="000F6F29" w:rsidRPr="000F6F29" w:rsidRDefault="000F6F29" w:rsidP="000F6F29">
      <w:pPr>
        <w:numPr>
          <w:ilvl w:val="0"/>
          <w:numId w:val="828"/>
        </w:numPr>
      </w:pPr>
      <w:hyperlink r:id="rId462" w:tooltip="Category:Evolutionary psychology" w:history="1">
        <w:r w:rsidRPr="000F6F29">
          <w:rPr>
            <w:rStyle w:val="Hyperlink"/>
          </w:rPr>
          <w:t>Evolutionary psychology</w:t>
        </w:r>
      </w:hyperlink>
    </w:p>
    <w:p w14:paraId="74B1ECCC" w14:textId="77777777" w:rsidR="00856B02" w:rsidRPr="000F6F29" w:rsidRDefault="00856B02" w:rsidP="000F6F29"/>
    <w:sectPr w:rsidR="00856B02" w:rsidRPr="000F6F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8CB1E" w14:textId="77777777" w:rsidR="00BE713A" w:rsidRDefault="00BE713A" w:rsidP="000F6F29">
      <w:pPr>
        <w:spacing w:after="0" w:line="240" w:lineRule="auto"/>
      </w:pPr>
      <w:r>
        <w:separator/>
      </w:r>
    </w:p>
  </w:endnote>
  <w:endnote w:type="continuationSeparator" w:id="0">
    <w:p w14:paraId="6C08390D" w14:textId="77777777" w:rsidR="00BE713A" w:rsidRDefault="00BE713A" w:rsidP="000F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BE496" w14:textId="77777777" w:rsidR="00BE713A" w:rsidRDefault="00BE713A" w:rsidP="000F6F29">
      <w:pPr>
        <w:spacing w:after="0" w:line="240" w:lineRule="auto"/>
      </w:pPr>
      <w:r>
        <w:separator/>
      </w:r>
    </w:p>
  </w:footnote>
  <w:footnote w:type="continuationSeparator" w:id="0">
    <w:p w14:paraId="5ED1D525" w14:textId="77777777" w:rsidR="00BE713A" w:rsidRDefault="00BE713A" w:rsidP="000F6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EA55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5688F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11CCAC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880F3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CC94C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F8527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CAA35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F8C1D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3480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D4B0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852D47"/>
    <w:multiLevelType w:val="multilevel"/>
    <w:tmpl w:val="7DD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81673F"/>
    <w:multiLevelType w:val="multilevel"/>
    <w:tmpl w:val="67F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1A11B30"/>
    <w:multiLevelType w:val="multilevel"/>
    <w:tmpl w:val="5354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BB0A59"/>
    <w:multiLevelType w:val="multilevel"/>
    <w:tmpl w:val="6E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122588"/>
    <w:multiLevelType w:val="multilevel"/>
    <w:tmpl w:val="27D80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3136D1"/>
    <w:multiLevelType w:val="multilevel"/>
    <w:tmpl w:val="7C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292394F"/>
    <w:multiLevelType w:val="multilevel"/>
    <w:tmpl w:val="871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EA0713"/>
    <w:multiLevelType w:val="multilevel"/>
    <w:tmpl w:val="09A8E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34D6086"/>
    <w:multiLevelType w:val="multilevel"/>
    <w:tmpl w:val="A4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5C0EDE"/>
    <w:multiLevelType w:val="multilevel"/>
    <w:tmpl w:val="F61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4A5569A"/>
    <w:multiLevelType w:val="multilevel"/>
    <w:tmpl w:val="39A83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60C2C1D"/>
    <w:multiLevelType w:val="multilevel"/>
    <w:tmpl w:val="460E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087221"/>
    <w:multiLevelType w:val="multilevel"/>
    <w:tmpl w:val="58900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D234FA"/>
    <w:multiLevelType w:val="multilevel"/>
    <w:tmpl w:val="1D2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86E0F54"/>
    <w:multiLevelType w:val="multilevel"/>
    <w:tmpl w:val="626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96D5B7D"/>
    <w:multiLevelType w:val="multilevel"/>
    <w:tmpl w:val="27C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D018DB"/>
    <w:multiLevelType w:val="multilevel"/>
    <w:tmpl w:val="78C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A6A4602"/>
    <w:multiLevelType w:val="multilevel"/>
    <w:tmpl w:val="E0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AA74EE9"/>
    <w:multiLevelType w:val="multilevel"/>
    <w:tmpl w:val="15A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D40FD0"/>
    <w:multiLevelType w:val="multilevel"/>
    <w:tmpl w:val="974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393FBF"/>
    <w:multiLevelType w:val="multilevel"/>
    <w:tmpl w:val="988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206934"/>
    <w:multiLevelType w:val="multilevel"/>
    <w:tmpl w:val="8BA6E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C2645AA"/>
    <w:multiLevelType w:val="multilevel"/>
    <w:tmpl w:val="B1B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C54277B"/>
    <w:multiLevelType w:val="multilevel"/>
    <w:tmpl w:val="95D6A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CA37E24"/>
    <w:multiLevelType w:val="multilevel"/>
    <w:tmpl w:val="236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D70226E"/>
    <w:multiLevelType w:val="multilevel"/>
    <w:tmpl w:val="253C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DC27820"/>
    <w:multiLevelType w:val="multilevel"/>
    <w:tmpl w:val="78FE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E7255DF"/>
    <w:multiLevelType w:val="multilevel"/>
    <w:tmpl w:val="1ACAF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EA454AD"/>
    <w:multiLevelType w:val="multilevel"/>
    <w:tmpl w:val="76F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F864830"/>
    <w:multiLevelType w:val="multilevel"/>
    <w:tmpl w:val="3E9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2E74DD"/>
    <w:multiLevelType w:val="multilevel"/>
    <w:tmpl w:val="0FE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13837A4"/>
    <w:multiLevelType w:val="multilevel"/>
    <w:tmpl w:val="8F1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17D1AEE"/>
    <w:multiLevelType w:val="multilevel"/>
    <w:tmpl w:val="88F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1F64455"/>
    <w:multiLevelType w:val="multilevel"/>
    <w:tmpl w:val="79F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2E2BE0"/>
    <w:multiLevelType w:val="multilevel"/>
    <w:tmpl w:val="E9C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2DA58DD"/>
    <w:multiLevelType w:val="multilevel"/>
    <w:tmpl w:val="9D7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2E81080"/>
    <w:multiLevelType w:val="multilevel"/>
    <w:tmpl w:val="816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2F03CE4"/>
    <w:multiLevelType w:val="multilevel"/>
    <w:tmpl w:val="7068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3705A7A"/>
    <w:multiLevelType w:val="multilevel"/>
    <w:tmpl w:val="6986A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3F3783B"/>
    <w:multiLevelType w:val="multilevel"/>
    <w:tmpl w:val="7FD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40946A2"/>
    <w:multiLevelType w:val="multilevel"/>
    <w:tmpl w:val="D5F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566217A"/>
    <w:multiLevelType w:val="multilevel"/>
    <w:tmpl w:val="E8A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58542BE"/>
    <w:multiLevelType w:val="multilevel"/>
    <w:tmpl w:val="557CF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6991B5B"/>
    <w:multiLevelType w:val="multilevel"/>
    <w:tmpl w:val="490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6DE7541"/>
    <w:multiLevelType w:val="multilevel"/>
    <w:tmpl w:val="046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B767B0"/>
    <w:multiLevelType w:val="multilevel"/>
    <w:tmpl w:val="2E5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8E371B0"/>
    <w:multiLevelType w:val="multilevel"/>
    <w:tmpl w:val="77BAA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8EA01A6"/>
    <w:multiLevelType w:val="multilevel"/>
    <w:tmpl w:val="EFD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9521910"/>
    <w:multiLevelType w:val="multilevel"/>
    <w:tmpl w:val="4B5EA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9910C8B"/>
    <w:multiLevelType w:val="multilevel"/>
    <w:tmpl w:val="BCD8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9D661AC"/>
    <w:multiLevelType w:val="multilevel"/>
    <w:tmpl w:val="B74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9F216AE"/>
    <w:multiLevelType w:val="multilevel"/>
    <w:tmpl w:val="7C7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B9272C1"/>
    <w:multiLevelType w:val="multilevel"/>
    <w:tmpl w:val="51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7B5F3A"/>
    <w:multiLevelType w:val="multilevel"/>
    <w:tmpl w:val="FD428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FAF38C8"/>
    <w:multiLevelType w:val="multilevel"/>
    <w:tmpl w:val="2BD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0EA66A6"/>
    <w:multiLevelType w:val="multilevel"/>
    <w:tmpl w:val="7F7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0FB7FBB"/>
    <w:multiLevelType w:val="multilevel"/>
    <w:tmpl w:val="ECD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12D7F6A"/>
    <w:multiLevelType w:val="multilevel"/>
    <w:tmpl w:val="CBF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14747B7"/>
    <w:multiLevelType w:val="multilevel"/>
    <w:tmpl w:val="E56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1796901"/>
    <w:multiLevelType w:val="multilevel"/>
    <w:tmpl w:val="1BC8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2705F87"/>
    <w:multiLevelType w:val="multilevel"/>
    <w:tmpl w:val="33B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2EC74E1"/>
    <w:multiLevelType w:val="multilevel"/>
    <w:tmpl w:val="7F6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358147F"/>
    <w:multiLevelType w:val="multilevel"/>
    <w:tmpl w:val="ED78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3C15CAA"/>
    <w:multiLevelType w:val="multilevel"/>
    <w:tmpl w:val="61A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3DB44AC"/>
    <w:multiLevelType w:val="multilevel"/>
    <w:tmpl w:val="86CE2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45B7920"/>
    <w:multiLevelType w:val="multilevel"/>
    <w:tmpl w:val="3B7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4D41FC5"/>
    <w:multiLevelType w:val="multilevel"/>
    <w:tmpl w:val="235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4F159CC"/>
    <w:multiLevelType w:val="multilevel"/>
    <w:tmpl w:val="7EC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50161FB"/>
    <w:multiLevelType w:val="multilevel"/>
    <w:tmpl w:val="3FD40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51718F8"/>
    <w:multiLevelType w:val="multilevel"/>
    <w:tmpl w:val="552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57E0369"/>
    <w:multiLevelType w:val="multilevel"/>
    <w:tmpl w:val="EDF2F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63C0D7A"/>
    <w:multiLevelType w:val="multilevel"/>
    <w:tmpl w:val="684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6716862"/>
    <w:multiLevelType w:val="multilevel"/>
    <w:tmpl w:val="ACB8A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6C1757F"/>
    <w:multiLevelType w:val="multilevel"/>
    <w:tmpl w:val="C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75F1385"/>
    <w:multiLevelType w:val="multilevel"/>
    <w:tmpl w:val="34F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77F6387"/>
    <w:multiLevelType w:val="multilevel"/>
    <w:tmpl w:val="FA0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78A01A0"/>
    <w:multiLevelType w:val="multilevel"/>
    <w:tmpl w:val="FAD0C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83653DF"/>
    <w:multiLevelType w:val="multilevel"/>
    <w:tmpl w:val="CB3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8E40008"/>
    <w:multiLevelType w:val="multilevel"/>
    <w:tmpl w:val="E25EE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9C63F16"/>
    <w:multiLevelType w:val="multilevel"/>
    <w:tmpl w:val="C92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9D51AFE"/>
    <w:multiLevelType w:val="multilevel"/>
    <w:tmpl w:val="892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ADC7943"/>
    <w:multiLevelType w:val="multilevel"/>
    <w:tmpl w:val="9D869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C410176"/>
    <w:multiLevelType w:val="multilevel"/>
    <w:tmpl w:val="8C367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D747255"/>
    <w:multiLevelType w:val="multilevel"/>
    <w:tmpl w:val="EB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D990903"/>
    <w:multiLevelType w:val="multilevel"/>
    <w:tmpl w:val="D48C8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DC64443"/>
    <w:multiLevelType w:val="multilevel"/>
    <w:tmpl w:val="1A2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DDA4CA2"/>
    <w:multiLevelType w:val="multilevel"/>
    <w:tmpl w:val="50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0BF464B"/>
    <w:multiLevelType w:val="multilevel"/>
    <w:tmpl w:val="F08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10300D8"/>
    <w:multiLevelType w:val="multilevel"/>
    <w:tmpl w:val="0F885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1750242"/>
    <w:multiLevelType w:val="multilevel"/>
    <w:tmpl w:val="A1E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18F084B"/>
    <w:multiLevelType w:val="multilevel"/>
    <w:tmpl w:val="9E7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24E1EAC"/>
    <w:multiLevelType w:val="multilevel"/>
    <w:tmpl w:val="EC729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26D3CEC"/>
    <w:multiLevelType w:val="multilevel"/>
    <w:tmpl w:val="C8E0A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2B5158A"/>
    <w:multiLevelType w:val="multilevel"/>
    <w:tmpl w:val="296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2BD48C6"/>
    <w:multiLevelType w:val="multilevel"/>
    <w:tmpl w:val="52B2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38416F0"/>
    <w:multiLevelType w:val="multilevel"/>
    <w:tmpl w:val="554A4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40D170E"/>
    <w:multiLevelType w:val="multilevel"/>
    <w:tmpl w:val="3C62D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45736B8"/>
    <w:multiLevelType w:val="multilevel"/>
    <w:tmpl w:val="CA2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48927CC"/>
    <w:multiLevelType w:val="multilevel"/>
    <w:tmpl w:val="D68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48A3D80"/>
    <w:multiLevelType w:val="multilevel"/>
    <w:tmpl w:val="1C5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36675047"/>
    <w:multiLevelType w:val="multilevel"/>
    <w:tmpl w:val="D29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72C4ED8"/>
    <w:multiLevelType w:val="multilevel"/>
    <w:tmpl w:val="CEFC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37562877"/>
    <w:multiLevelType w:val="multilevel"/>
    <w:tmpl w:val="416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7753FE5"/>
    <w:multiLevelType w:val="multilevel"/>
    <w:tmpl w:val="DC96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38294092"/>
    <w:multiLevelType w:val="multilevel"/>
    <w:tmpl w:val="AAF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8804DBA"/>
    <w:multiLevelType w:val="multilevel"/>
    <w:tmpl w:val="375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8DB60DC"/>
    <w:multiLevelType w:val="multilevel"/>
    <w:tmpl w:val="3D0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8E73235"/>
    <w:multiLevelType w:val="multilevel"/>
    <w:tmpl w:val="B8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8F265DA"/>
    <w:multiLevelType w:val="multilevel"/>
    <w:tmpl w:val="56A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A103DD7"/>
    <w:multiLevelType w:val="multilevel"/>
    <w:tmpl w:val="3E6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3A162A97"/>
    <w:multiLevelType w:val="multilevel"/>
    <w:tmpl w:val="217C1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A2A1099"/>
    <w:multiLevelType w:val="multilevel"/>
    <w:tmpl w:val="E780E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3AC566F5"/>
    <w:multiLevelType w:val="multilevel"/>
    <w:tmpl w:val="087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C16661E"/>
    <w:multiLevelType w:val="multilevel"/>
    <w:tmpl w:val="CBA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3C3C7D76"/>
    <w:multiLevelType w:val="multilevel"/>
    <w:tmpl w:val="E338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CCE74DC"/>
    <w:multiLevelType w:val="multilevel"/>
    <w:tmpl w:val="CC5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CFF4B69"/>
    <w:multiLevelType w:val="multilevel"/>
    <w:tmpl w:val="67D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3E0D28D1"/>
    <w:multiLevelType w:val="multilevel"/>
    <w:tmpl w:val="26C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E1C0496"/>
    <w:multiLevelType w:val="multilevel"/>
    <w:tmpl w:val="1D42B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E353DE4"/>
    <w:multiLevelType w:val="multilevel"/>
    <w:tmpl w:val="1B4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3E6D15E6"/>
    <w:multiLevelType w:val="multilevel"/>
    <w:tmpl w:val="9C3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F305CB3"/>
    <w:multiLevelType w:val="multilevel"/>
    <w:tmpl w:val="F1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F4A4DC0"/>
    <w:multiLevelType w:val="multilevel"/>
    <w:tmpl w:val="F5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FC41422"/>
    <w:multiLevelType w:val="multilevel"/>
    <w:tmpl w:val="FC18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3FC82E58"/>
    <w:multiLevelType w:val="multilevel"/>
    <w:tmpl w:val="3B2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0FB210B"/>
    <w:multiLevelType w:val="multilevel"/>
    <w:tmpl w:val="CB7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10C30B4"/>
    <w:multiLevelType w:val="multilevel"/>
    <w:tmpl w:val="31388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15E726D"/>
    <w:multiLevelType w:val="multilevel"/>
    <w:tmpl w:val="2BD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1603712"/>
    <w:multiLevelType w:val="multilevel"/>
    <w:tmpl w:val="F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1DE1D01"/>
    <w:multiLevelType w:val="multilevel"/>
    <w:tmpl w:val="D3C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8"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434B53EE"/>
    <w:multiLevelType w:val="multilevel"/>
    <w:tmpl w:val="2F0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3974396"/>
    <w:multiLevelType w:val="multilevel"/>
    <w:tmpl w:val="1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3AB2EA1"/>
    <w:multiLevelType w:val="multilevel"/>
    <w:tmpl w:val="303CF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50A5A46"/>
    <w:multiLevelType w:val="multilevel"/>
    <w:tmpl w:val="E40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45516B5E"/>
    <w:multiLevelType w:val="multilevel"/>
    <w:tmpl w:val="A118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459A63E6"/>
    <w:multiLevelType w:val="multilevel"/>
    <w:tmpl w:val="76D2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74A1A90"/>
    <w:multiLevelType w:val="multilevel"/>
    <w:tmpl w:val="86C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88A285D"/>
    <w:multiLevelType w:val="multilevel"/>
    <w:tmpl w:val="513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48F11111"/>
    <w:multiLevelType w:val="multilevel"/>
    <w:tmpl w:val="B79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90F0232"/>
    <w:multiLevelType w:val="multilevel"/>
    <w:tmpl w:val="BA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94D6327"/>
    <w:multiLevelType w:val="multilevel"/>
    <w:tmpl w:val="15A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9893EA0"/>
    <w:multiLevelType w:val="multilevel"/>
    <w:tmpl w:val="5D3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A6F45E4"/>
    <w:multiLevelType w:val="multilevel"/>
    <w:tmpl w:val="08760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4A8B79BE"/>
    <w:multiLevelType w:val="multilevel"/>
    <w:tmpl w:val="8A50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4AC66370"/>
    <w:multiLevelType w:val="multilevel"/>
    <w:tmpl w:val="FF68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4BC21905"/>
    <w:multiLevelType w:val="multilevel"/>
    <w:tmpl w:val="FE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C120A5C"/>
    <w:multiLevelType w:val="multilevel"/>
    <w:tmpl w:val="153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CED6218"/>
    <w:multiLevelType w:val="multilevel"/>
    <w:tmpl w:val="0B3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4D41749D"/>
    <w:multiLevelType w:val="multilevel"/>
    <w:tmpl w:val="11926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4E4D38D5"/>
    <w:multiLevelType w:val="multilevel"/>
    <w:tmpl w:val="11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4E875D3F"/>
    <w:multiLevelType w:val="multilevel"/>
    <w:tmpl w:val="19A08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4EB53E3A"/>
    <w:multiLevelType w:val="multilevel"/>
    <w:tmpl w:val="09B82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4EF85463"/>
    <w:multiLevelType w:val="multilevel"/>
    <w:tmpl w:val="1D6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F356425"/>
    <w:multiLevelType w:val="multilevel"/>
    <w:tmpl w:val="3B1CF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4FFE7DB5"/>
    <w:multiLevelType w:val="multilevel"/>
    <w:tmpl w:val="BBEA9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02E46D9"/>
    <w:multiLevelType w:val="multilevel"/>
    <w:tmpl w:val="7DD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06B6C13"/>
    <w:multiLevelType w:val="multilevel"/>
    <w:tmpl w:val="C77C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1322BD6"/>
    <w:multiLevelType w:val="multilevel"/>
    <w:tmpl w:val="F1C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17412F4"/>
    <w:multiLevelType w:val="multilevel"/>
    <w:tmpl w:val="974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1A4361C"/>
    <w:multiLevelType w:val="multilevel"/>
    <w:tmpl w:val="FB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2D33BDB"/>
    <w:multiLevelType w:val="multilevel"/>
    <w:tmpl w:val="F1D63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2F262FE"/>
    <w:multiLevelType w:val="multilevel"/>
    <w:tmpl w:val="FB12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2F97097"/>
    <w:multiLevelType w:val="multilevel"/>
    <w:tmpl w:val="3D1E2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540B7C82"/>
    <w:multiLevelType w:val="multilevel"/>
    <w:tmpl w:val="D250E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54853C39"/>
    <w:multiLevelType w:val="multilevel"/>
    <w:tmpl w:val="520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49B06B2"/>
    <w:multiLevelType w:val="multilevel"/>
    <w:tmpl w:val="0A8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558B7399"/>
    <w:multiLevelType w:val="multilevel"/>
    <w:tmpl w:val="FED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55D812C8"/>
    <w:multiLevelType w:val="multilevel"/>
    <w:tmpl w:val="613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56233F52"/>
    <w:multiLevelType w:val="multilevel"/>
    <w:tmpl w:val="EDA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568861E4"/>
    <w:multiLevelType w:val="multilevel"/>
    <w:tmpl w:val="52A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56DC0CEA"/>
    <w:multiLevelType w:val="multilevel"/>
    <w:tmpl w:val="4718D1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57202995"/>
    <w:multiLevelType w:val="multilevel"/>
    <w:tmpl w:val="C88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76B5C01"/>
    <w:multiLevelType w:val="multilevel"/>
    <w:tmpl w:val="D1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579121D2"/>
    <w:multiLevelType w:val="multilevel"/>
    <w:tmpl w:val="7BE8D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57CF5E73"/>
    <w:multiLevelType w:val="multilevel"/>
    <w:tmpl w:val="3C7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94A3942"/>
    <w:multiLevelType w:val="multilevel"/>
    <w:tmpl w:val="A4C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A9837B9"/>
    <w:multiLevelType w:val="multilevel"/>
    <w:tmpl w:val="FE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5B255FA0"/>
    <w:multiLevelType w:val="multilevel"/>
    <w:tmpl w:val="AFF49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B644D0B"/>
    <w:multiLevelType w:val="multilevel"/>
    <w:tmpl w:val="A45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B6A318E"/>
    <w:multiLevelType w:val="multilevel"/>
    <w:tmpl w:val="7EC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5B6E5C24"/>
    <w:multiLevelType w:val="multilevel"/>
    <w:tmpl w:val="24FC1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5B9371E8"/>
    <w:multiLevelType w:val="multilevel"/>
    <w:tmpl w:val="60E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5BB62FA5"/>
    <w:multiLevelType w:val="multilevel"/>
    <w:tmpl w:val="1F5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5BB738DC"/>
    <w:multiLevelType w:val="multilevel"/>
    <w:tmpl w:val="192C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5C130F0B"/>
    <w:multiLevelType w:val="multilevel"/>
    <w:tmpl w:val="83A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C4C0ACD"/>
    <w:multiLevelType w:val="multilevel"/>
    <w:tmpl w:val="F73A3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5C6B4DE7"/>
    <w:multiLevelType w:val="multilevel"/>
    <w:tmpl w:val="D9264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C9A4744"/>
    <w:multiLevelType w:val="multilevel"/>
    <w:tmpl w:val="90B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D153F0E"/>
    <w:multiLevelType w:val="multilevel"/>
    <w:tmpl w:val="74D0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D1D7A11"/>
    <w:multiLevelType w:val="multilevel"/>
    <w:tmpl w:val="623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D333F8F"/>
    <w:multiLevelType w:val="multilevel"/>
    <w:tmpl w:val="45F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5D9E320B"/>
    <w:multiLevelType w:val="multilevel"/>
    <w:tmpl w:val="0742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DAA1857"/>
    <w:multiLevelType w:val="multilevel"/>
    <w:tmpl w:val="D5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5E1C2044"/>
    <w:multiLevelType w:val="multilevel"/>
    <w:tmpl w:val="08C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E227F34"/>
    <w:multiLevelType w:val="multilevel"/>
    <w:tmpl w:val="696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5EA477E2"/>
    <w:multiLevelType w:val="multilevel"/>
    <w:tmpl w:val="C7A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5F2B4B5B"/>
    <w:multiLevelType w:val="multilevel"/>
    <w:tmpl w:val="4AF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5F5C1A60"/>
    <w:multiLevelType w:val="multilevel"/>
    <w:tmpl w:val="F44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0740966"/>
    <w:multiLevelType w:val="multilevel"/>
    <w:tmpl w:val="843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60FE4313"/>
    <w:multiLevelType w:val="multilevel"/>
    <w:tmpl w:val="E93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19964B3"/>
    <w:multiLevelType w:val="multilevel"/>
    <w:tmpl w:val="CB6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1F076E0"/>
    <w:multiLevelType w:val="multilevel"/>
    <w:tmpl w:val="6A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2A40B92"/>
    <w:multiLevelType w:val="multilevel"/>
    <w:tmpl w:val="17D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3225F37"/>
    <w:multiLevelType w:val="multilevel"/>
    <w:tmpl w:val="039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3307A18"/>
    <w:multiLevelType w:val="multilevel"/>
    <w:tmpl w:val="6A943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634E7BFD"/>
    <w:multiLevelType w:val="multilevel"/>
    <w:tmpl w:val="B5364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4445C6F"/>
    <w:multiLevelType w:val="multilevel"/>
    <w:tmpl w:val="B3427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645F4BE0"/>
    <w:multiLevelType w:val="multilevel"/>
    <w:tmpl w:val="1D4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4724012"/>
    <w:multiLevelType w:val="multilevel"/>
    <w:tmpl w:val="520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49C0DC9"/>
    <w:multiLevelType w:val="multilevel"/>
    <w:tmpl w:val="2F38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656B0641"/>
    <w:multiLevelType w:val="multilevel"/>
    <w:tmpl w:val="58D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65732ACC"/>
    <w:multiLevelType w:val="multilevel"/>
    <w:tmpl w:val="FA74F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5873967"/>
    <w:multiLevelType w:val="multilevel"/>
    <w:tmpl w:val="D46A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58C7560"/>
    <w:multiLevelType w:val="multilevel"/>
    <w:tmpl w:val="523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659B3212"/>
    <w:multiLevelType w:val="multilevel"/>
    <w:tmpl w:val="39B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5A66C00"/>
    <w:multiLevelType w:val="multilevel"/>
    <w:tmpl w:val="01D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5BB73AB"/>
    <w:multiLevelType w:val="multilevel"/>
    <w:tmpl w:val="4CB09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661801EC"/>
    <w:multiLevelType w:val="multilevel"/>
    <w:tmpl w:val="F1D40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662D2370"/>
    <w:multiLevelType w:val="multilevel"/>
    <w:tmpl w:val="58A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6535125"/>
    <w:multiLevelType w:val="multilevel"/>
    <w:tmpl w:val="9252F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669778D8"/>
    <w:multiLevelType w:val="multilevel"/>
    <w:tmpl w:val="75A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72A71F5"/>
    <w:multiLevelType w:val="multilevel"/>
    <w:tmpl w:val="21D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67A97C15"/>
    <w:multiLevelType w:val="multilevel"/>
    <w:tmpl w:val="005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68097E84"/>
    <w:multiLevelType w:val="multilevel"/>
    <w:tmpl w:val="A71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681070D8"/>
    <w:multiLevelType w:val="multilevel"/>
    <w:tmpl w:val="D1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68123A4B"/>
    <w:multiLevelType w:val="multilevel"/>
    <w:tmpl w:val="2B7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681E14FF"/>
    <w:multiLevelType w:val="multilevel"/>
    <w:tmpl w:val="408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831737A"/>
    <w:multiLevelType w:val="multilevel"/>
    <w:tmpl w:val="9C9E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8584E8C"/>
    <w:multiLevelType w:val="multilevel"/>
    <w:tmpl w:val="2F9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688D28F4"/>
    <w:multiLevelType w:val="multilevel"/>
    <w:tmpl w:val="89E6D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698D0F44"/>
    <w:multiLevelType w:val="multilevel"/>
    <w:tmpl w:val="A82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9954D03"/>
    <w:multiLevelType w:val="multilevel"/>
    <w:tmpl w:val="6C4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9C455E0"/>
    <w:multiLevelType w:val="multilevel"/>
    <w:tmpl w:val="7E5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6A580B71"/>
    <w:multiLevelType w:val="multilevel"/>
    <w:tmpl w:val="570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AA169FF"/>
    <w:multiLevelType w:val="multilevel"/>
    <w:tmpl w:val="68F4C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6ACE213E"/>
    <w:multiLevelType w:val="multilevel"/>
    <w:tmpl w:val="07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B00255D"/>
    <w:multiLevelType w:val="multilevel"/>
    <w:tmpl w:val="2660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6B06168E"/>
    <w:multiLevelType w:val="multilevel"/>
    <w:tmpl w:val="06D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B8D6166"/>
    <w:multiLevelType w:val="multilevel"/>
    <w:tmpl w:val="7E6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6C0546D9"/>
    <w:multiLevelType w:val="multilevel"/>
    <w:tmpl w:val="599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6C455D18"/>
    <w:multiLevelType w:val="multilevel"/>
    <w:tmpl w:val="6F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6C7F17C4"/>
    <w:multiLevelType w:val="multilevel"/>
    <w:tmpl w:val="E2A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6D0C2D98"/>
    <w:multiLevelType w:val="multilevel"/>
    <w:tmpl w:val="BAD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D55286D"/>
    <w:multiLevelType w:val="multilevel"/>
    <w:tmpl w:val="2482E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D8E3494"/>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DA7648F"/>
    <w:multiLevelType w:val="multilevel"/>
    <w:tmpl w:val="2AA09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EC018FE"/>
    <w:multiLevelType w:val="multilevel"/>
    <w:tmpl w:val="FE42D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6F670B5F"/>
    <w:multiLevelType w:val="multilevel"/>
    <w:tmpl w:val="D90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6FE503A7"/>
    <w:multiLevelType w:val="multilevel"/>
    <w:tmpl w:val="963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0AF48CC"/>
    <w:multiLevelType w:val="multilevel"/>
    <w:tmpl w:val="E81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714D6C38"/>
    <w:multiLevelType w:val="multilevel"/>
    <w:tmpl w:val="D2C8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1727852"/>
    <w:multiLevelType w:val="multilevel"/>
    <w:tmpl w:val="5C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718A07F0"/>
    <w:multiLevelType w:val="multilevel"/>
    <w:tmpl w:val="7B3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1D7051D"/>
    <w:multiLevelType w:val="multilevel"/>
    <w:tmpl w:val="9C9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2667594"/>
    <w:multiLevelType w:val="multilevel"/>
    <w:tmpl w:val="0F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72CA74B8"/>
    <w:multiLevelType w:val="multilevel"/>
    <w:tmpl w:val="10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30B39A9"/>
    <w:multiLevelType w:val="multilevel"/>
    <w:tmpl w:val="B08ED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73194ADC"/>
    <w:multiLevelType w:val="multilevel"/>
    <w:tmpl w:val="36ACB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742F77EC"/>
    <w:multiLevelType w:val="multilevel"/>
    <w:tmpl w:val="C4D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53E2DEA"/>
    <w:multiLevelType w:val="multilevel"/>
    <w:tmpl w:val="714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5423F7E"/>
    <w:multiLevelType w:val="multilevel"/>
    <w:tmpl w:val="F788A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755170A0"/>
    <w:multiLevelType w:val="multilevel"/>
    <w:tmpl w:val="F5C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756A44E9"/>
    <w:multiLevelType w:val="multilevel"/>
    <w:tmpl w:val="B6B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62E0CC5"/>
    <w:multiLevelType w:val="multilevel"/>
    <w:tmpl w:val="03B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76347E99"/>
    <w:multiLevelType w:val="multilevel"/>
    <w:tmpl w:val="09E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76903960"/>
    <w:multiLevelType w:val="multilevel"/>
    <w:tmpl w:val="AFF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6CA684C"/>
    <w:multiLevelType w:val="multilevel"/>
    <w:tmpl w:val="D49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7530DE7"/>
    <w:multiLevelType w:val="multilevel"/>
    <w:tmpl w:val="172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77792A1E"/>
    <w:multiLevelType w:val="multilevel"/>
    <w:tmpl w:val="19A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78911FDD"/>
    <w:multiLevelType w:val="multilevel"/>
    <w:tmpl w:val="568A6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8BA5CEB"/>
    <w:multiLevelType w:val="multilevel"/>
    <w:tmpl w:val="F8C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8C5030F"/>
    <w:multiLevelType w:val="multilevel"/>
    <w:tmpl w:val="F0CC6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78DB2F73"/>
    <w:multiLevelType w:val="multilevel"/>
    <w:tmpl w:val="2AB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78F06A19"/>
    <w:multiLevelType w:val="multilevel"/>
    <w:tmpl w:val="43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79157AA6"/>
    <w:multiLevelType w:val="multilevel"/>
    <w:tmpl w:val="EF400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B3870FB"/>
    <w:multiLevelType w:val="multilevel"/>
    <w:tmpl w:val="28F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B7D388E"/>
    <w:multiLevelType w:val="multilevel"/>
    <w:tmpl w:val="C76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B8150D4"/>
    <w:multiLevelType w:val="multilevel"/>
    <w:tmpl w:val="208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BAC4B48"/>
    <w:multiLevelType w:val="multilevel"/>
    <w:tmpl w:val="B90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C6A4479"/>
    <w:multiLevelType w:val="multilevel"/>
    <w:tmpl w:val="100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7C7E3C43"/>
    <w:multiLevelType w:val="multilevel"/>
    <w:tmpl w:val="32A4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7CD310E9"/>
    <w:multiLevelType w:val="multilevel"/>
    <w:tmpl w:val="F1B8C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7D4B798A"/>
    <w:multiLevelType w:val="multilevel"/>
    <w:tmpl w:val="D90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D981251"/>
    <w:multiLevelType w:val="multilevel"/>
    <w:tmpl w:val="E00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DA454F1"/>
    <w:multiLevelType w:val="multilevel"/>
    <w:tmpl w:val="D6E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E0B3E94"/>
    <w:multiLevelType w:val="multilevel"/>
    <w:tmpl w:val="DED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E0E209A"/>
    <w:multiLevelType w:val="multilevel"/>
    <w:tmpl w:val="F26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E7645B6"/>
    <w:multiLevelType w:val="multilevel"/>
    <w:tmpl w:val="41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E880E90"/>
    <w:multiLevelType w:val="multilevel"/>
    <w:tmpl w:val="D39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7F011E32"/>
    <w:multiLevelType w:val="multilevel"/>
    <w:tmpl w:val="48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7F524297"/>
    <w:multiLevelType w:val="multilevel"/>
    <w:tmpl w:val="D6A4E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7F623221"/>
    <w:multiLevelType w:val="multilevel"/>
    <w:tmpl w:val="CA98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869769">
    <w:abstractNumId w:val="328"/>
  </w:num>
  <w:num w:numId="2" w16cid:durableId="1404334654">
    <w:abstractNumId w:val="509"/>
  </w:num>
  <w:num w:numId="3" w16cid:durableId="1207719409">
    <w:abstractNumId w:val="99"/>
  </w:num>
  <w:num w:numId="4" w16cid:durableId="1586115022">
    <w:abstractNumId w:val="331"/>
  </w:num>
  <w:num w:numId="5" w16cid:durableId="1926111214">
    <w:abstractNumId w:val="574"/>
  </w:num>
  <w:num w:numId="6" w16cid:durableId="981688924">
    <w:abstractNumId w:val="332"/>
  </w:num>
  <w:num w:numId="7" w16cid:durableId="1032464662">
    <w:abstractNumId w:val="421"/>
  </w:num>
  <w:num w:numId="8" w16cid:durableId="715936391">
    <w:abstractNumId w:val="819"/>
  </w:num>
  <w:num w:numId="9" w16cid:durableId="929629372">
    <w:abstractNumId w:val="501"/>
  </w:num>
  <w:num w:numId="10" w16cid:durableId="950015375">
    <w:abstractNumId w:val="610"/>
  </w:num>
  <w:num w:numId="11" w16cid:durableId="459886179">
    <w:abstractNumId w:val="433"/>
  </w:num>
  <w:num w:numId="12" w16cid:durableId="489440945">
    <w:abstractNumId w:val="622"/>
  </w:num>
  <w:num w:numId="13" w16cid:durableId="667026468">
    <w:abstractNumId w:val="350"/>
  </w:num>
  <w:num w:numId="14" w16cid:durableId="408381788">
    <w:abstractNumId w:val="804"/>
  </w:num>
  <w:num w:numId="15" w16cid:durableId="326133992">
    <w:abstractNumId w:val="471"/>
  </w:num>
  <w:num w:numId="16" w16cid:durableId="723718091">
    <w:abstractNumId w:val="532"/>
  </w:num>
  <w:num w:numId="17" w16cid:durableId="508370752">
    <w:abstractNumId w:val="156"/>
  </w:num>
  <w:num w:numId="18" w16cid:durableId="669216954">
    <w:abstractNumId w:val="162"/>
  </w:num>
  <w:num w:numId="19" w16cid:durableId="254174999">
    <w:abstractNumId w:val="725"/>
  </w:num>
  <w:num w:numId="20" w16cid:durableId="720522936">
    <w:abstractNumId w:val="191"/>
  </w:num>
  <w:num w:numId="21" w16cid:durableId="1773940282">
    <w:abstractNumId w:val="356"/>
  </w:num>
  <w:num w:numId="22" w16cid:durableId="1235625373">
    <w:abstractNumId w:val="262"/>
  </w:num>
  <w:num w:numId="23" w16cid:durableId="1823766797">
    <w:abstractNumId w:val="347"/>
  </w:num>
  <w:num w:numId="24" w16cid:durableId="714160447">
    <w:abstractNumId w:val="349"/>
  </w:num>
  <w:num w:numId="25" w16cid:durableId="107817142">
    <w:abstractNumId w:val="553"/>
  </w:num>
  <w:num w:numId="26" w16cid:durableId="985472955">
    <w:abstractNumId w:val="165"/>
  </w:num>
  <w:num w:numId="27" w16cid:durableId="1233392348">
    <w:abstractNumId w:val="765"/>
  </w:num>
  <w:num w:numId="28" w16cid:durableId="814951538">
    <w:abstractNumId w:val="362"/>
  </w:num>
  <w:num w:numId="29" w16cid:durableId="760838478">
    <w:abstractNumId w:val="604"/>
  </w:num>
  <w:num w:numId="30" w16cid:durableId="1937053450">
    <w:abstractNumId w:val="788"/>
  </w:num>
  <w:num w:numId="31" w16cid:durableId="1562138563">
    <w:abstractNumId w:val="25"/>
  </w:num>
  <w:num w:numId="32" w16cid:durableId="585958457">
    <w:abstractNumId w:val="201"/>
  </w:num>
  <w:num w:numId="33" w16cid:durableId="1273122974">
    <w:abstractNumId w:val="327"/>
  </w:num>
  <w:num w:numId="34" w16cid:durableId="1424767164">
    <w:abstractNumId w:val="12"/>
  </w:num>
  <w:num w:numId="35" w16cid:durableId="2050717259">
    <w:abstractNumId w:val="464"/>
  </w:num>
  <w:num w:numId="36" w16cid:durableId="803161052">
    <w:abstractNumId w:val="785"/>
  </w:num>
  <w:num w:numId="37" w16cid:durableId="502163604">
    <w:abstractNumId w:val="142"/>
  </w:num>
  <w:num w:numId="38" w16cid:durableId="502626910">
    <w:abstractNumId w:val="450"/>
  </w:num>
  <w:num w:numId="39" w16cid:durableId="605163810">
    <w:abstractNumId w:val="413"/>
  </w:num>
  <w:num w:numId="40" w16cid:durableId="319772977">
    <w:abstractNumId w:val="701"/>
  </w:num>
  <w:num w:numId="41" w16cid:durableId="1111901268">
    <w:abstractNumId w:val="16"/>
  </w:num>
  <w:num w:numId="42" w16cid:durableId="1991977829">
    <w:abstractNumId w:val="178"/>
  </w:num>
  <w:num w:numId="43" w16cid:durableId="1182359428">
    <w:abstractNumId w:val="813"/>
  </w:num>
  <w:num w:numId="44" w16cid:durableId="917713421">
    <w:abstractNumId w:val="50"/>
  </w:num>
  <w:num w:numId="45" w16cid:durableId="917641496">
    <w:abstractNumId w:val="651"/>
  </w:num>
  <w:num w:numId="46" w16cid:durableId="198199979">
    <w:abstractNumId w:val="167"/>
  </w:num>
  <w:num w:numId="47" w16cid:durableId="362949905">
    <w:abstractNumId w:val="333"/>
  </w:num>
  <w:num w:numId="48" w16cid:durableId="1690906841">
    <w:abstractNumId w:val="306"/>
  </w:num>
  <w:num w:numId="49" w16cid:durableId="2104455196">
    <w:abstractNumId w:val="200"/>
  </w:num>
  <w:num w:numId="50" w16cid:durableId="1884439917">
    <w:abstractNumId w:val="91"/>
  </w:num>
  <w:num w:numId="51" w16cid:durableId="2024361079">
    <w:abstractNumId w:val="336"/>
  </w:num>
  <w:num w:numId="52" w16cid:durableId="310714375">
    <w:abstractNumId w:val="213"/>
  </w:num>
  <w:num w:numId="53" w16cid:durableId="2044818613">
    <w:abstractNumId w:val="724"/>
  </w:num>
  <w:num w:numId="54" w16cid:durableId="1196582188">
    <w:abstractNumId w:val="151"/>
  </w:num>
  <w:num w:numId="55" w16cid:durableId="2064599412">
    <w:abstractNumId w:val="84"/>
  </w:num>
  <w:num w:numId="56" w16cid:durableId="1093938887">
    <w:abstractNumId w:val="207"/>
  </w:num>
  <w:num w:numId="57" w16cid:durableId="755517375">
    <w:abstractNumId w:val="537"/>
  </w:num>
  <w:num w:numId="58" w16cid:durableId="968974453">
    <w:abstractNumId w:val="302"/>
  </w:num>
  <w:num w:numId="59" w16cid:durableId="1211379660">
    <w:abstractNumId w:val="266"/>
  </w:num>
  <w:num w:numId="60" w16cid:durableId="909120358">
    <w:abstractNumId w:val="735"/>
  </w:num>
  <w:num w:numId="61" w16cid:durableId="1852911239">
    <w:abstractNumId w:val="715"/>
  </w:num>
  <w:num w:numId="62" w16cid:durableId="1703902007">
    <w:abstractNumId w:val="261"/>
  </w:num>
  <w:num w:numId="63" w16cid:durableId="2007855843">
    <w:abstractNumId w:val="397"/>
  </w:num>
  <w:num w:numId="64" w16cid:durableId="295377554">
    <w:abstractNumId w:val="383"/>
  </w:num>
  <w:num w:numId="65" w16cid:durableId="416481983">
    <w:abstractNumId w:val="103"/>
  </w:num>
  <w:num w:numId="66" w16cid:durableId="838345273">
    <w:abstractNumId w:val="95"/>
  </w:num>
  <w:num w:numId="67" w16cid:durableId="112674077">
    <w:abstractNumId w:val="172"/>
  </w:num>
  <w:num w:numId="68" w16cid:durableId="1373189960">
    <w:abstractNumId w:val="268"/>
  </w:num>
  <w:num w:numId="69" w16cid:durableId="139810080">
    <w:abstractNumId w:val="60"/>
  </w:num>
  <w:num w:numId="70" w16cid:durableId="625475665">
    <w:abstractNumId w:val="49"/>
  </w:num>
  <w:num w:numId="71" w16cid:durableId="893614342">
    <w:abstractNumId w:val="443"/>
  </w:num>
  <w:num w:numId="72" w16cid:durableId="295641610">
    <w:abstractNumId w:val="193"/>
  </w:num>
  <w:num w:numId="73" w16cid:durableId="80685850">
    <w:abstractNumId w:val="190"/>
  </w:num>
  <w:num w:numId="74" w16cid:durableId="40328365">
    <w:abstractNumId w:val="308"/>
  </w:num>
  <w:num w:numId="75" w16cid:durableId="1926301452">
    <w:abstractNumId w:val="274"/>
  </w:num>
  <w:num w:numId="76" w16cid:durableId="53892430">
    <w:abstractNumId w:val="69"/>
  </w:num>
  <w:num w:numId="77" w16cid:durableId="1618176070">
    <w:abstractNumId w:val="645"/>
  </w:num>
  <w:num w:numId="78" w16cid:durableId="1812210188">
    <w:abstractNumId w:val="214"/>
  </w:num>
  <w:num w:numId="79" w16cid:durableId="1647322020">
    <w:abstractNumId w:val="663"/>
  </w:num>
  <w:num w:numId="80" w16cid:durableId="1854956472">
    <w:abstractNumId w:val="728"/>
  </w:num>
  <w:num w:numId="81" w16cid:durableId="1976329931">
    <w:abstractNumId w:val="496"/>
  </w:num>
  <w:num w:numId="82" w16cid:durableId="1947347380">
    <w:abstractNumId w:val="479"/>
  </w:num>
  <w:num w:numId="83" w16cid:durableId="743379944">
    <w:abstractNumId w:val="230"/>
  </w:num>
  <w:num w:numId="84" w16cid:durableId="1110591588">
    <w:abstractNumId w:val="556"/>
  </w:num>
  <w:num w:numId="85" w16cid:durableId="1880970989">
    <w:abstractNumId w:val="628"/>
  </w:num>
  <w:num w:numId="86" w16cid:durableId="1923293730">
    <w:abstractNumId w:val="139"/>
  </w:num>
  <w:num w:numId="87" w16cid:durableId="1295402966">
    <w:abstractNumId w:val="141"/>
  </w:num>
  <w:num w:numId="88" w16cid:durableId="354118602">
    <w:abstractNumId w:val="289"/>
  </w:num>
  <w:num w:numId="89" w16cid:durableId="1391658101">
    <w:abstractNumId w:val="790"/>
  </w:num>
  <w:num w:numId="90" w16cid:durableId="502400608">
    <w:abstractNumId w:val="154"/>
  </w:num>
  <w:num w:numId="91" w16cid:durableId="465046215">
    <w:abstractNumId w:val="307"/>
  </w:num>
  <w:num w:numId="92" w16cid:durableId="676688556">
    <w:abstractNumId w:val="125"/>
  </w:num>
  <w:num w:numId="93" w16cid:durableId="784424281">
    <w:abstractNumId w:val="93"/>
  </w:num>
  <w:num w:numId="94" w16cid:durableId="1908757328">
    <w:abstractNumId w:val="583"/>
  </w:num>
  <w:num w:numId="95" w16cid:durableId="2019841385">
    <w:abstractNumId w:val="738"/>
  </w:num>
  <w:num w:numId="96" w16cid:durableId="431244399">
    <w:abstractNumId w:val="588"/>
  </w:num>
  <w:num w:numId="97" w16cid:durableId="1658414394">
    <w:abstractNumId w:val="88"/>
  </w:num>
  <w:num w:numId="98" w16cid:durableId="2003658399">
    <w:abstractNumId w:val="246"/>
  </w:num>
  <w:num w:numId="99" w16cid:durableId="1673680804">
    <w:abstractNumId w:val="318"/>
  </w:num>
  <w:num w:numId="100" w16cid:durableId="1890918244">
    <w:abstractNumId w:val="312"/>
  </w:num>
  <w:num w:numId="101" w16cid:durableId="698241722">
    <w:abstractNumId w:val="739"/>
  </w:num>
  <w:num w:numId="102" w16cid:durableId="85537663">
    <w:abstractNumId w:val="702"/>
  </w:num>
  <w:num w:numId="103" w16cid:durableId="1005672802">
    <w:abstractNumId w:val="453"/>
  </w:num>
  <w:num w:numId="104" w16cid:durableId="873543873">
    <w:abstractNumId w:val="449"/>
  </w:num>
  <w:num w:numId="105" w16cid:durableId="1814564764">
    <w:abstractNumId w:val="794"/>
  </w:num>
  <w:num w:numId="106" w16cid:durableId="15162762">
    <w:abstractNumId w:val="120"/>
  </w:num>
  <w:num w:numId="107" w16cid:durableId="2067096340">
    <w:abstractNumId w:val="493"/>
  </w:num>
  <w:num w:numId="108" w16cid:durableId="1907182375">
    <w:abstractNumId w:val="363"/>
  </w:num>
  <w:num w:numId="109" w16cid:durableId="1899823123">
    <w:abstractNumId w:val="536"/>
  </w:num>
  <w:num w:numId="110" w16cid:durableId="1196231308">
    <w:abstractNumId w:val="17"/>
  </w:num>
  <w:num w:numId="111" w16cid:durableId="602038592">
    <w:abstractNumId w:val="416"/>
  </w:num>
  <w:num w:numId="112" w16cid:durableId="1104230013">
    <w:abstractNumId w:val="192"/>
  </w:num>
  <w:num w:numId="113" w16cid:durableId="1347976518">
    <w:abstractNumId w:val="195"/>
  </w:num>
  <w:num w:numId="114" w16cid:durableId="2079548435">
    <w:abstractNumId w:val="324"/>
  </w:num>
  <w:num w:numId="115" w16cid:durableId="1777290834">
    <w:abstractNumId w:val="700"/>
  </w:num>
  <w:num w:numId="116" w16cid:durableId="1348605459">
    <w:abstractNumId w:val="770"/>
  </w:num>
  <w:num w:numId="117" w16cid:durableId="1481845852">
    <w:abstractNumId w:val="85"/>
  </w:num>
  <w:num w:numId="118" w16cid:durableId="937442219">
    <w:abstractNumId w:val="761"/>
  </w:num>
  <w:num w:numId="119" w16cid:durableId="1623070345">
    <w:abstractNumId w:val="452"/>
  </w:num>
  <w:num w:numId="120" w16cid:durableId="2049257332">
    <w:abstractNumId w:val="489"/>
  </w:num>
  <w:num w:numId="121" w16cid:durableId="2118792309">
    <w:abstractNumId w:val="370"/>
  </w:num>
  <w:num w:numId="122" w16cid:durableId="461701670">
    <w:abstractNumId w:val="206"/>
  </w:num>
  <w:num w:numId="123" w16cid:durableId="88814069">
    <w:abstractNumId w:val="97"/>
  </w:num>
  <w:num w:numId="124" w16cid:durableId="929891979">
    <w:abstractNumId w:val="365"/>
  </w:num>
  <w:num w:numId="125" w16cid:durableId="1605916682">
    <w:abstractNumId w:val="475"/>
  </w:num>
  <w:num w:numId="126" w16cid:durableId="507136241">
    <w:abstractNumId w:val="295"/>
  </w:num>
  <w:num w:numId="127" w16cid:durableId="516429954">
    <w:abstractNumId w:val="59"/>
  </w:num>
  <w:num w:numId="128" w16cid:durableId="137038250">
    <w:abstractNumId w:val="769"/>
  </w:num>
  <w:num w:numId="129" w16cid:durableId="1629434897">
    <w:abstractNumId w:val="821"/>
  </w:num>
  <w:num w:numId="130" w16cid:durableId="1444812071">
    <w:abstractNumId w:val="276"/>
  </w:num>
  <w:num w:numId="131" w16cid:durableId="1630435069">
    <w:abstractNumId w:val="179"/>
  </w:num>
  <w:num w:numId="132" w16cid:durableId="137846392">
    <w:abstractNumId w:val="256"/>
  </w:num>
  <w:num w:numId="133" w16cid:durableId="463932825">
    <w:abstractNumId w:val="633"/>
  </w:num>
  <w:num w:numId="134" w16cid:durableId="2101753197">
    <w:abstractNumId w:val="694"/>
  </w:num>
  <w:num w:numId="135" w16cid:durableId="1564832055">
    <w:abstractNumId w:val="636"/>
  </w:num>
  <w:num w:numId="136" w16cid:durableId="23213558">
    <w:abstractNumId w:val="127"/>
  </w:num>
  <w:num w:numId="137" w16cid:durableId="1711683351">
    <w:abstractNumId w:val="685"/>
  </w:num>
  <w:num w:numId="138" w16cid:durableId="18161798">
    <w:abstractNumId w:val="255"/>
  </w:num>
  <w:num w:numId="139" w16cid:durableId="1196500397">
    <w:abstractNumId w:val="618"/>
  </w:num>
  <w:num w:numId="140" w16cid:durableId="1188759844">
    <w:abstractNumId w:val="204"/>
  </w:num>
  <w:num w:numId="141" w16cid:durableId="862209248">
    <w:abstractNumId w:val="492"/>
  </w:num>
  <w:num w:numId="142" w16cid:durableId="679893869">
    <w:abstractNumId w:val="74"/>
  </w:num>
  <w:num w:numId="143" w16cid:durableId="2075464851">
    <w:abstractNumId w:val="298"/>
  </w:num>
  <w:num w:numId="144" w16cid:durableId="1453330262">
    <w:abstractNumId w:val="33"/>
  </w:num>
  <w:num w:numId="145" w16cid:durableId="1372345200">
    <w:abstractNumId w:val="11"/>
  </w:num>
  <w:num w:numId="146" w16cid:durableId="1070155325">
    <w:abstractNumId w:val="379"/>
  </w:num>
  <w:num w:numId="147" w16cid:durableId="255333882">
    <w:abstractNumId w:val="676"/>
  </w:num>
  <w:num w:numId="148" w16cid:durableId="1482189887">
    <w:abstractNumId w:val="543"/>
  </w:num>
  <w:num w:numId="149" w16cid:durableId="152455207">
    <w:abstractNumId w:val="57"/>
  </w:num>
  <w:num w:numId="150" w16cid:durableId="1522888271">
    <w:abstractNumId w:val="495"/>
  </w:num>
  <w:num w:numId="151" w16cid:durableId="1452937614">
    <w:abstractNumId w:val="260"/>
  </w:num>
  <w:num w:numId="152" w16cid:durableId="1681808302">
    <w:abstractNumId w:val="461"/>
  </w:num>
  <w:num w:numId="153" w16cid:durableId="377439965">
    <w:abstractNumId w:val="681"/>
  </w:num>
  <w:num w:numId="154" w16cid:durableId="597182662">
    <w:abstractNumId w:val="432"/>
  </w:num>
  <w:num w:numId="155" w16cid:durableId="1294478193">
    <w:abstractNumId w:val="189"/>
  </w:num>
  <w:num w:numId="156" w16cid:durableId="386804623">
    <w:abstractNumId w:val="341"/>
  </w:num>
  <w:num w:numId="157" w16cid:durableId="1875583000">
    <w:abstractNumId w:val="455"/>
  </w:num>
  <w:num w:numId="158" w16cid:durableId="1235236104">
    <w:abstractNumId w:val="750"/>
  </w:num>
  <w:num w:numId="159" w16cid:durableId="606155549">
    <w:abstractNumId w:val="445"/>
  </w:num>
  <w:num w:numId="160" w16cid:durableId="1022390890">
    <w:abstractNumId w:val="220"/>
  </w:num>
  <w:num w:numId="161" w16cid:durableId="1049841211">
    <w:abstractNumId w:val="116"/>
  </w:num>
  <w:num w:numId="162" w16cid:durableId="2003661900">
    <w:abstractNumId w:val="783"/>
  </w:num>
  <w:num w:numId="163" w16cid:durableId="552887705">
    <w:abstractNumId w:val="535"/>
  </w:num>
  <w:num w:numId="164" w16cid:durableId="368530954">
    <w:abstractNumId w:val="727"/>
  </w:num>
  <w:num w:numId="165" w16cid:durableId="1605764972">
    <w:abstractNumId w:val="752"/>
  </w:num>
  <w:num w:numId="166" w16cid:durableId="955142248">
    <w:abstractNumId w:val="775"/>
  </w:num>
  <w:num w:numId="167" w16cid:durableId="1196968784">
    <w:abstractNumId w:val="665"/>
  </w:num>
  <w:num w:numId="168" w16cid:durableId="639459846">
    <w:abstractNumId w:val="113"/>
  </w:num>
  <w:num w:numId="169" w16cid:durableId="1213542230">
    <w:abstractNumId w:val="404"/>
  </w:num>
  <w:num w:numId="170" w16cid:durableId="172302736">
    <w:abstractNumId w:val="254"/>
  </w:num>
  <w:num w:numId="171" w16cid:durableId="63143435">
    <w:abstractNumId w:val="525"/>
  </w:num>
  <w:num w:numId="172" w16cid:durableId="1870796430">
    <w:abstractNumId w:val="423"/>
  </w:num>
  <w:num w:numId="173" w16cid:durableId="1438332354">
    <w:abstractNumId w:val="810"/>
  </w:num>
  <w:num w:numId="174" w16cid:durableId="378869572">
    <w:abstractNumId w:val="78"/>
  </w:num>
  <w:num w:numId="175" w16cid:durableId="413551845">
    <w:abstractNumId w:val="358"/>
  </w:num>
  <w:num w:numId="176" w16cid:durableId="1166628915">
    <w:abstractNumId w:val="291"/>
  </w:num>
  <w:num w:numId="177" w16cid:durableId="1728339356">
    <w:abstractNumId w:val="751"/>
  </w:num>
  <w:num w:numId="178" w16cid:durableId="1725641913">
    <w:abstractNumId w:val="32"/>
  </w:num>
  <w:num w:numId="179" w16cid:durableId="1245800391">
    <w:abstractNumId w:val="508"/>
  </w:num>
  <w:num w:numId="180" w16cid:durableId="727335887">
    <w:abstractNumId w:val="52"/>
  </w:num>
  <w:num w:numId="181" w16cid:durableId="296569356">
    <w:abstractNumId w:val="132"/>
  </w:num>
  <w:num w:numId="182" w16cid:durableId="1703169835">
    <w:abstractNumId w:val="671"/>
  </w:num>
  <w:num w:numId="183" w16cid:durableId="533617267">
    <w:abstractNumId w:val="714"/>
  </w:num>
  <w:num w:numId="184" w16cid:durableId="150101809">
    <w:abstractNumId w:val="293"/>
  </w:num>
  <w:num w:numId="185" w16cid:durableId="1807504786">
    <w:abstractNumId w:val="247"/>
  </w:num>
  <w:num w:numId="186" w16cid:durableId="231231860">
    <w:abstractNumId w:val="419"/>
  </w:num>
  <w:num w:numId="187" w16cid:durableId="784806720">
    <w:abstractNumId w:val="249"/>
  </w:num>
  <w:num w:numId="188" w16cid:durableId="676426343">
    <w:abstractNumId w:val="558"/>
  </w:num>
  <w:num w:numId="189" w16cid:durableId="1486162909">
    <w:abstractNumId w:val="351"/>
  </w:num>
  <w:num w:numId="190" w16cid:durableId="908997324">
    <w:abstractNumId w:val="473"/>
  </w:num>
  <w:num w:numId="191" w16cid:durableId="1818261270">
    <w:abstractNumId w:val="61"/>
  </w:num>
  <w:num w:numId="192" w16cid:durableId="1258296275">
    <w:abstractNumId w:val="594"/>
  </w:num>
  <w:num w:numId="193" w16cid:durableId="1990014725">
    <w:abstractNumId w:val="290"/>
  </w:num>
  <w:num w:numId="194" w16cid:durableId="1537695135">
    <w:abstractNumId w:val="706"/>
  </w:num>
  <w:num w:numId="195" w16cid:durableId="908927217">
    <w:abstractNumId w:val="569"/>
  </w:num>
  <w:num w:numId="196" w16cid:durableId="1360929928">
    <w:abstractNumId w:val="720"/>
  </w:num>
  <w:num w:numId="197" w16cid:durableId="992444227">
    <w:abstractNumId w:val="378"/>
  </w:num>
  <w:num w:numId="198" w16cid:durableId="1511409196">
    <w:abstractNumId w:val="107"/>
  </w:num>
  <w:num w:numId="199" w16cid:durableId="40982604">
    <w:abstractNumId w:val="533"/>
  </w:num>
  <w:num w:numId="200" w16cid:durableId="1349675078">
    <w:abstractNumId w:val="257"/>
  </w:num>
  <w:num w:numId="201" w16cid:durableId="666980608">
    <w:abstractNumId w:val="102"/>
  </w:num>
  <w:num w:numId="202" w16cid:durableId="1737508612">
    <w:abstractNumId w:val="248"/>
  </w:num>
  <w:num w:numId="203" w16cid:durableId="1349261390">
    <w:abstractNumId w:val="286"/>
  </w:num>
  <w:num w:numId="204" w16cid:durableId="1960800835">
    <w:abstractNumId w:val="180"/>
  </w:num>
  <w:num w:numId="205" w16cid:durableId="1427463495">
    <w:abstractNumId w:val="540"/>
  </w:num>
  <w:num w:numId="206" w16cid:durableId="1533305567">
    <w:abstractNumId w:val="265"/>
  </w:num>
  <w:num w:numId="207" w16cid:durableId="593366227">
    <w:abstractNumId w:val="457"/>
  </w:num>
  <w:num w:numId="208" w16cid:durableId="2026662863">
    <w:abstractNumId w:val="342"/>
  </w:num>
  <w:num w:numId="209" w16cid:durableId="55472497">
    <w:abstractNumId w:val="234"/>
  </w:num>
  <w:num w:numId="210" w16cid:durableId="1466780558">
    <w:abstractNumId w:val="499"/>
  </w:num>
  <w:num w:numId="211" w16cid:durableId="1702585468">
    <w:abstractNumId w:val="592"/>
  </w:num>
  <w:num w:numId="212" w16cid:durableId="1418671139">
    <w:abstractNumId w:val="245"/>
  </w:num>
  <w:num w:numId="213" w16cid:durableId="2029333345">
    <w:abstractNumId w:val="638"/>
  </w:num>
  <w:num w:numId="214" w16cid:durableId="254285440">
    <w:abstractNumId w:val="672"/>
  </w:num>
  <w:num w:numId="215" w16cid:durableId="261962296">
    <w:abstractNumId w:val="648"/>
  </w:num>
  <w:num w:numId="216" w16cid:durableId="1309747128">
    <w:abstractNumId w:val="364"/>
  </w:num>
  <w:num w:numId="217" w16cid:durableId="1117481536">
    <w:abstractNumId w:val="786"/>
  </w:num>
  <w:num w:numId="218" w16cid:durableId="2058502830">
    <w:abstractNumId w:val="629"/>
  </w:num>
  <w:num w:numId="219" w16cid:durableId="967011601">
    <w:abstractNumId w:val="557"/>
  </w:num>
  <w:num w:numId="220" w16cid:durableId="2041083760">
    <w:abstractNumId w:val="772"/>
  </w:num>
  <w:num w:numId="221" w16cid:durableId="1425103206">
    <w:abstractNumId w:val="502"/>
  </w:num>
  <w:num w:numId="222" w16cid:durableId="713163446">
    <w:abstractNumId w:val="753"/>
  </w:num>
  <w:num w:numId="223" w16cid:durableId="330185554">
    <w:abstractNumId w:val="712"/>
  </w:num>
  <w:num w:numId="224" w16cid:durableId="895697527">
    <w:abstractNumId w:val="53"/>
  </w:num>
  <w:num w:numId="225" w16cid:durableId="186793993">
    <w:abstractNumId w:val="101"/>
  </w:num>
  <w:num w:numId="226" w16cid:durableId="276104530">
    <w:abstractNumId w:val="641"/>
  </w:num>
  <w:num w:numId="227" w16cid:durableId="593440199">
    <w:abstractNumId w:val="494"/>
  </w:num>
  <w:num w:numId="228" w16cid:durableId="29259037">
    <w:abstractNumId w:val="661"/>
  </w:num>
  <w:num w:numId="229" w16cid:durableId="207106272">
    <w:abstractNumId w:val="170"/>
  </w:num>
  <w:num w:numId="230" w16cid:durableId="1983076067">
    <w:abstractNumId w:val="424"/>
  </w:num>
  <w:num w:numId="231" w16cid:durableId="1655987311">
    <w:abstractNumId w:val="815"/>
  </w:num>
  <w:num w:numId="232" w16cid:durableId="2120298197">
    <w:abstractNumId w:val="460"/>
  </w:num>
  <w:num w:numId="233" w16cid:durableId="1401057455">
    <w:abstractNumId w:val="627"/>
  </w:num>
  <w:num w:numId="234" w16cid:durableId="400104972">
    <w:abstractNumId w:val="384"/>
  </w:num>
  <w:num w:numId="235" w16cid:durableId="250820325">
    <w:abstractNumId w:val="587"/>
  </w:num>
  <w:num w:numId="236" w16cid:durableId="1828856322">
    <w:abstractNumId w:val="381"/>
  </w:num>
  <w:num w:numId="237" w16cid:durableId="1549612467">
    <w:abstractNumId w:val="100"/>
  </w:num>
  <w:num w:numId="238" w16cid:durableId="1841697218">
    <w:abstractNumId w:val="422"/>
  </w:num>
  <w:num w:numId="239" w16cid:durableId="716709904">
    <w:abstractNumId w:val="666"/>
  </w:num>
  <w:num w:numId="240" w16cid:durableId="323169799">
    <w:abstractNumId w:val="337"/>
  </w:num>
  <w:num w:numId="241" w16cid:durableId="714547421">
    <w:abstractNumId w:val="38"/>
  </w:num>
  <w:num w:numId="242" w16cid:durableId="580337576">
    <w:abstractNumId w:val="37"/>
  </w:num>
  <w:num w:numId="243" w16cid:durableId="1651250874">
    <w:abstractNumId w:val="599"/>
  </w:num>
  <w:num w:numId="244" w16cid:durableId="1557276965">
    <w:abstractNumId w:val="13"/>
  </w:num>
  <w:num w:numId="245" w16cid:durableId="1787961827">
    <w:abstractNumId w:val="542"/>
  </w:num>
  <w:num w:numId="246" w16cid:durableId="738669793">
    <w:abstractNumId w:val="387"/>
  </w:num>
  <w:num w:numId="247" w16cid:durableId="1509904826">
    <w:abstractNumId w:val="481"/>
  </w:num>
  <w:num w:numId="248" w16cid:durableId="1787578800">
    <w:abstractNumId w:val="108"/>
  </w:num>
  <w:num w:numId="249" w16cid:durableId="1213888584">
    <w:abstractNumId w:val="377"/>
  </w:num>
  <w:num w:numId="250" w16cid:durableId="1801459459">
    <w:abstractNumId w:val="281"/>
  </w:num>
  <w:num w:numId="251" w16cid:durableId="1988581726">
    <w:abstractNumId w:val="205"/>
  </w:num>
  <w:num w:numId="252" w16cid:durableId="1751464709">
    <w:abstractNumId w:val="161"/>
  </w:num>
  <w:num w:numId="253" w16cid:durableId="882138846">
    <w:abstractNumId w:val="740"/>
  </w:num>
  <w:num w:numId="254" w16cid:durableId="2017265443">
    <w:abstractNumId w:val="322"/>
  </w:num>
  <w:num w:numId="255" w16cid:durableId="1246456852">
    <w:abstractNumId w:val="767"/>
  </w:num>
  <w:num w:numId="256" w16cid:durableId="428434197">
    <w:abstractNumId w:val="803"/>
  </w:num>
  <w:num w:numId="257" w16cid:durableId="2084332801">
    <w:abstractNumId w:val="791"/>
  </w:num>
  <w:num w:numId="258" w16cid:durableId="1466191777">
    <w:abstractNumId w:val="316"/>
  </w:num>
  <w:num w:numId="259" w16cid:durableId="1120610290">
    <w:abstractNumId w:val="112"/>
  </w:num>
  <w:num w:numId="260" w16cid:durableId="1782996116">
    <w:abstractNumId w:val="209"/>
  </w:num>
  <w:num w:numId="261" w16cid:durableId="110247930">
    <w:abstractNumId w:val="717"/>
  </w:num>
  <w:num w:numId="262" w16cid:durableId="518200923">
    <w:abstractNumId w:val="71"/>
  </w:num>
  <w:num w:numId="263" w16cid:durableId="2099129691">
    <w:abstractNumId w:val="438"/>
  </w:num>
  <w:num w:numId="264" w16cid:durableId="622269414">
    <w:abstractNumId w:val="440"/>
  </w:num>
  <w:num w:numId="265" w16cid:durableId="465271219">
    <w:abstractNumId w:val="187"/>
  </w:num>
  <w:num w:numId="266" w16cid:durableId="1311641775">
    <w:abstractNumId w:val="216"/>
  </w:num>
  <w:num w:numId="267" w16cid:durableId="114764142">
    <w:abstractNumId w:val="368"/>
  </w:num>
  <w:num w:numId="268" w16cid:durableId="1867908494">
    <w:abstractNumId w:val="232"/>
  </w:num>
  <w:num w:numId="269" w16cid:durableId="1967812738">
    <w:abstractNumId w:val="468"/>
  </w:num>
  <w:num w:numId="270" w16cid:durableId="1600676598">
    <w:abstractNumId w:val="40"/>
  </w:num>
  <w:num w:numId="271" w16cid:durableId="46032644">
    <w:abstractNumId w:val="406"/>
  </w:num>
  <w:num w:numId="272" w16cid:durableId="126512423">
    <w:abstractNumId w:val="561"/>
  </w:num>
  <w:num w:numId="273" w16cid:durableId="1999188592">
    <w:abstractNumId w:val="334"/>
  </w:num>
  <w:num w:numId="274" w16cid:durableId="390274746">
    <w:abstractNumId w:val="343"/>
  </w:num>
  <w:num w:numId="275" w16cid:durableId="1182862664">
    <w:abstractNumId w:val="747"/>
  </w:num>
  <w:num w:numId="276" w16cid:durableId="1846700067">
    <w:abstractNumId w:val="439"/>
  </w:num>
  <w:num w:numId="277" w16cid:durableId="723142005">
    <w:abstractNumId w:val="491"/>
  </w:num>
  <w:num w:numId="278" w16cid:durableId="121074354">
    <w:abstractNumId w:val="684"/>
  </w:num>
  <w:num w:numId="279" w16cid:durableId="1317027775">
    <w:abstractNumId w:val="756"/>
  </w:num>
  <w:num w:numId="280" w16cid:durableId="611396488">
    <w:abstractNumId w:val="441"/>
  </w:num>
  <w:num w:numId="281" w16cid:durableId="1411535824">
    <w:abstractNumId w:val="448"/>
  </w:num>
  <w:num w:numId="282" w16cid:durableId="470294735">
    <w:abstractNumId w:val="252"/>
  </w:num>
  <w:num w:numId="283" w16cid:durableId="1940065291">
    <w:abstractNumId w:val="551"/>
  </w:num>
  <w:num w:numId="284" w16cid:durableId="2061705208">
    <w:abstractNumId w:val="451"/>
  </w:num>
  <w:num w:numId="285" w16cid:durableId="674111142">
    <w:abstractNumId w:val="344"/>
  </w:num>
  <w:num w:numId="286" w16cid:durableId="1186672635">
    <w:abstractNumId w:val="820"/>
  </w:num>
  <w:num w:numId="287" w16cid:durableId="101844385">
    <w:abstractNumId w:val="704"/>
  </w:num>
  <w:num w:numId="288" w16cid:durableId="1376156342">
    <w:abstractNumId w:val="90"/>
  </w:num>
  <w:num w:numId="289" w16cid:durableId="792868764">
    <w:abstractNumId w:val="570"/>
  </w:num>
  <w:num w:numId="290" w16cid:durableId="1071150040">
    <w:abstractNumId w:val="106"/>
  </w:num>
  <w:num w:numId="291" w16cid:durableId="509877544">
    <w:abstractNumId w:val="36"/>
  </w:num>
  <w:num w:numId="292" w16cid:durableId="581794635">
    <w:abstractNumId w:val="177"/>
  </w:num>
  <w:num w:numId="293" w16cid:durableId="378357672">
    <w:abstractNumId w:val="526"/>
  </w:num>
  <w:num w:numId="294" w16cid:durableId="1059599310">
    <w:abstractNumId w:val="367"/>
  </w:num>
  <w:num w:numId="295" w16cid:durableId="712537162">
    <w:abstractNumId w:val="173"/>
  </w:num>
  <w:num w:numId="296" w16cid:durableId="1104108390">
    <w:abstractNumId w:val="45"/>
  </w:num>
  <w:num w:numId="297" w16cid:durableId="1141922096">
    <w:abstractNumId w:val="181"/>
  </w:num>
  <w:num w:numId="298" w16cid:durableId="77558985">
    <w:abstractNumId w:val="590"/>
  </w:num>
  <w:num w:numId="299" w16cid:durableId="1086881627">
    <w:abstractNumId w:val="121"/>
  </w:num>
  <w:num w:numId="300" w16cid:durableId="983509585">
    <w:abstractNumId w:val="183"/>
  </w:num>
  <w:num w:numId="301" w16cid:durableId="291139636">
    <w:abstractNumId w:val="317"/>
  </w:num>
  <w:num w:numId="302" w16cid:durableId="2012096673">
    <w:abstractNumId w:val="546"/>
  </w:num>
  <w:num w:numId="303" w16cid:durableId="292442804">
    <w:abstractNumId w:val="513"/>
  </w:num>
  <w:num w:numId="304" w16cid:durableId="342900698">
    <w:abstractNumId w:val="81"/>
  </w:num>
  <w:num w:numId="305" w16cid:durableId="1093933332">
    <w:abstractNumId w:val="429"/>
  </w:num>
  <w:num w:numId="306" w16cid:durableId="768937155">
    <w:abstractNumId w:val="510"/>
  </w:num>
  <w:num w:numId="307" w16cid:durableId="845091173">
    <w:abstractNumId w:val="567"/>
  </w:num>
  <w:num w:numId="308" w16cid:durableId="2043508856">
    <w:abstractNumId w:val="44"/>
  </w:num>
  <w:num w:numId="309" w16cid:durableId="255016335">
    <w:abstractNumId w:val="584"/>
  </w:num>
  <w:num w:numId="310" w16cid:durableId="1771900004">
    <w:abstractNumId w:val="480"/>
  </w:num>
  <w:num w:numId="311" w16cid:durableId="1900439548">
    <w:abstractNumId w:val="39"/>
  </w:num>
  <w:num w:numId="312" w16cid:durableId="1779330131">
    <w:abstractNumId w:val="818"/>
  </w:num>
  <w:num w:numId="313" w16cid:durableId="133525374">
    <w:abstractNumId w:val="675"/>
  </w:num>
  <w:num w:numId="314" w16cid:durableId="969898557">
    <w:abstractNumId w:val="814"/>
  </w:num>
  <w:num w:numId="315" w16cid:durableId="1388916402">
    <w:abstractNumId w:val="211"/>
  </w:num>
  <w:num w:numId="316" w16cid:durableId="1518034426">
    <w:abstractNumId w:val="282"/>
  </w:num>
  <w:num w:numId="317" w16cid:durableId="168253023">
    <w:abstractNumId w:val="48"/>
  </w:num>
  <w:num w:numId="318" w16cid:durableId="938564184">
    <w:abstractNumId w:val="409"/>
  </w:num>
  <w:num w:numId="319" w16cid:durableId="1185243771">
    <w:abstractNumId w:val="301"/>
  </w:num>
  <w:num w:numId="320" w16cid:durableId="1073628733">
    <w:abstractNumId w:val="549"/>
  </w:num>
  <w:num w:numId="321" w16cid:durableId="842931944">
    <w:abstractNumId w:val="573"/>
  </w:num>
  <w:num w:numId="322" w16cid:durableId="1111633879">
    <w:abstractNumId w:val="687"/>
  </w:num>
  <w:num w:numId="323" w16cid:durableId="569196100">
    <w:abstractNumId w:val="159"/>
  </w:num>
  <w:num w:numId="324" w16cid:durableId="1273784097">
    <w:abstractNumId w:val="692"/>
  </w:num>
  <w:num w:numId="325" w16cid:durableId="1792897458">
    <w:abstractNumId w:val="243"/>
  </w:num>
  <w:num w:numId="326" w16cid:durableId="870145821">
    <w:abstractNumId w:val="147"/>
  </w:num>
  <w:num w:numId="327" w16cid:durableId="338626134">
    <w:abstractNumId w:val="235"/>
  </w:num>
  <w:num w:numId="328" w16cid:durableId="2029989344">
    <w:abstractNumId w:val="294"/>
  </w:num>
  <w:num w:numId="329" w16cid:durableId="2131581243">
    <w:abstractNumId w:val="325"/>
  </w:num>
  <w:num w:numId="330" w16cid:durableId="1874688152">
    <w:abstractNumId w:val="647"/>
  </w:num>
  <w:num w:numId="331" w16cid:durableId="1563756055">
    <w:abstractNumId w:val="283"/>
  </w:num>
  <w:num w:numId="332" w16cid:durableId="2135707097">
    <w:abstractNumId w:val="596"/>
  </w:num>
  <w:num w:numId="333" w16cid:durableId="229459988">
    <w:abstractNumId w:val="309"/>
  </w:num>
  <w:num w:numId="334" w16cid:durableId="1195079981">
    <w:abstractNumId w:val="793"/>
  </w:num>
  <w:num w:numId="335" w16cid:durableId="653922506">
    <w:abstractNumId w:val="799"/>
  </w:num>
  <w:num w:numId="336" w16cid:durableId="1743328043">
    <w:abstractNumId w:val="415"/>
  </w:num>
  <w:num w:numId="337" w16cid:durableId="1759405705">
    <w:abstractNumId w:val="163"/>
  </w:num>
  <w:num w:numId="338" w16cid:durableId="324280927">
    <w:abstractNumId w:val="534"/>
  </w:num>
  <w:num w:numId="339" w16cid:durableId="841241230">
    <w:abstractNumId w:val="140"/>
  </w:num>
  <w:num w:numId="340" w16cid:durableId="1674723198">
    <w:abstractNumId w:val="399"/>
  </w:num>
  <w:num w:numId="341" w16cid:durableId="168763846">
    <w:abstractNumId w:val="86"/>
  </w:num>
  <w:num w:numId="342" w16cid:durableId="356545214">
    <w:abstractNumId w:val="749"/>
  </w:num>
  <w:num w:numId="343" w16cid:durableId="572087165">
    <w:abstractNumId w:val="375"/>
  </w:num>
  <w:num w:numId="344" w16cid:durableId="2038697763">
    <w:abstractNumId w:val="150"/>
  </w:num>
  <w:num w:numId="345" w16cid:durableId="514996401">
    <w:abstractNumId w:val="670"/>
  </w:num>
  <w:num w:numId="346" w16cid:durableId="834760000">
    <w:abstractNumId w:val="144"/>
  </w:num>
  <w:num w:numId="347" w16cid:durableId="1451900865">
    <w:abstractNumId w:val="92"/>
  </w:num>
  <w:num w:numId="348" w16cid:durableId="2106071859">
    <w:abstractNumId w:val="503"/>
  </w:num>
  <w:num w:numId="349" w16cid:durableId="1140031364">
    <w:abstractNumId w:val="285"/>
  </w:num>
  <w:num w:numId="350" w16cid:durableId="133838776">
    <w:abstractNumId w:val="420"/>
  </w:num>
  <w:num w:numId="351" w16cid:durableId="929199189">
    <w:abstractNumId w:val="231"/>
  </w:num>
  <w:num w:numId="352" w16cid:durableId="1934123275">
    <w:abstractNumId w:val="335"/>
  </w:num>
  <w:num w:numId="353" w16cid:durableId="892739304">
    <w:abstractNumId w:val="405"/>
  </w:num>
  <w:num w:numId="354" w16cid:durableId="1106343028">
    <w:abstractNumId w:val="699"/>
  </w:num>
  <w:num w:numId="355" w16cid:durableId="2053188514">
    <w:abstractNumId w:val="521"/>
  </w:num>
  <w:num w:numId="356" w16cid:durableId="1606500109">
    <w:abstractNumId w:val="269"/>
  </w:num>
  <w:num w:numId="357" w16cid:durableId="351227526">
    <w:abstractNumId w:val="104"/>
  </w:num>
  <w:num w:numId="358" w16cid:durableId="707225465">
    <w:abstractNumId w:val="366"/>
  </w:num>
  <w:num w:numId="359" w16cid:durableId="339426461">
    <w:abstractNumId w:val="218"/>
  </w:num>
  <w:num w:numId="360" w16cid:durableId="2083747573">
    <w:abstractNumId w:val="523"/>
  </w:num>
  <w:num w:numId="361" w16cid:durableId="2063629736">
    <w:abstractNumId w:val="619"/>
  </w:num>
  <w:num w:numId="362" w16cid:durableId="2141530538">
    <w:abstractNumId w:val="787"/>
  </w:num>
  <w:num w:numId="363" w16cid:durableId="741870825">
    <w:abstractNumId w:val="138"/>
  </w:num>
  <w:num w:numId="364" w16cid:durableId="342172832">
    <w:abstractNumId w:val="222"/>
  </w:num>
  <w:num w:numId="365" w16cid:durableId="926421480">
    <w:abstractNumId w:val="548"/>
  </w:num>
  <w:num w:numId="366" w16cid:durableId="1278752802">
    <w:abstractNumId w:val="264"/>
  </w:num>
  <w:num w:numId="367" w16cid:durableId="1346439910">
    <w:abstractNumId w:val="292"/>
  </w:num>
  <w:num w:numId="368" w16cid:durableId="1316105084">
    <w:abstractNumId w:val="519"/>
  </w:num>
  <w:num w:numId="369" w16cid:durableId="1728844922">
    <w:abstractNumId w:val="737"/>
  </w:num>
  <w:num w:numId="370" w16cid:durableId="2039810659">
    <w:abstractNumId w:val="466"/>
  </w:num>
  <w:num w:numId="371" w16cid:durableId="2045401085">
    <w:abstractNumId w:val="176"/>
  </w:num>
  <w:num w:numId="372" w16cid:durableId="1164778729">
    <w:abstractNumId w:val="487"/>
  </w:num>
  <w:num w:numId="373" w16cid:durableId="2060934538">
    <w:abstractNumId w:val="528"/>
  </w:num>
  <w:num w:numId="374" w16cid:durableId="140466128">
    <w:abstractNumId w:val="311"/>
  </w:num>
  <w:num w:numId="375" w16cid:durableId="1859851636">
    <w:abstractNumId w:val="55"/>
  </w:num>
  <w:num w:numId="376" w16cid:durableId="561866102">
    <w:abstractNumId w:val="394"/>
  </w:num>
  <w:num w:numId="377" w16cid:durableId="1913853053">
    <w:abstractNumId w:val="171"/>
  </w:num>
  <w:num w:numId="378" w16cid:durableId="2092575839">
    <w:abstractNumId w:val="224"/>
  </w:num>
  <w:num w:numId="379" w16cid:durableId="422800006">
    <w:abstractNumId w:val="808"/>
  </w:num>
  <w:num w:numId="380" w16cid:durableId="1174344823">
    <w:abstractNumId w:val="632"/>
  </w:num>
  <w:num w:numId="381" w16cid:durableId="2038119537">
    <w:abstractNumId w:val="486"/>
  </w:num>
  <w:num w:numId="382" w16cid:durableId="1160074530">
    <w:abstractNumId w:val="41"/>
  </w:num>
  <w:num w:numId="383" w16cid:durableId="598486804">
    <w:abstractNumId w:val="506"/>
  </w:num>
  <w:num w:numId="384" w16cid:durableId="193232359">
    <w:abstractNumId w:val="456"/>
  </w:num>
  <w:num w:numId="385" w16cid:durableId="229583134">
    <w:abstractNumId w:val="625"/>
  </w:num>
  <w:num w:numId="386" w16cid:durableId="669020599">
    <w:abstractNumId w:val="75"/>
  </w:num>
  <w:num w:numId="387" w16cid:durableId="1623724833">
    <w:abstractNumId w:val="538"/>
  </w:num>
  <w:num w:numId="388" w16cid:durableId="2016346468">
    <w:abstractNumId w:val="64"/>
  </w:num>
  <w:num w:numId="389" w16cid:durableId="1975939595">
    <w:abstractNumId w:val="129"/>
  </w:num>
  <w:num w:numId="390" w16cid:durableId="243298234">
    <w:abstractNumId w:val="723"/>
  </w:num>
  <w:num w:numId="391" w16cid:durableId="1536045298">
    <w:abstractNumId w:val="369"/>
  </w:num>
  <w:num w:numId="392" w16cid:durableId="1540168936">
    <w:abstractNumId w:val="763"/>
  </w:num>
  <w:num w:numId="393" w16cid:durableId="372122098">
    <w:abstractNumId w:val="267"/>
  </w:num>
  <w:num w:numId="394" w16cid:durableId="2119830543">
    <w:abstractNumId w:val="766"/>
  </w:num>
  <w:num w:numId="395" w16cid:durableId="299193632">
    <w:abstractNumId w:val="436"/>
  </w:num>
  <w:num w:numId="396" w16cid:durableId="1797412072">
    <w:abstractNumId w:val="47"/>
  </w:num>
  <w:num w:numId="397" w16cid:durableId="1676491544">
    <w:abstractNumId w:val="194"/>
  </w:num>
  <w:num w:numId="398" w16cid:durableId="204760502">
    <w:abstractNumId w:val="385"/>
  </w:num>
  <w:num w:numId="399" w16cid:durableId="1220168148">
    <w:abstractNumId w:val="514"/>
  </w:num>
  <w:num w:numId="400" w16cid:durableId="1666282118">
    <w:abstractNumId w:val="805"/>
  </w:num>
  <w:num w:numId="401" w16cid:durableId="1873226161">
    <w:abstractNumId w:val="444"/>
  </w:num>
  <w:num w:numId="402" w16cid:durableId="838351945">
    <w:abstractNumId w:val="174"/>
  </w:num>
  <w:num w:numId="403" w16cid:durableId="1960910136">
    <w:abstractNumId w:val="79"/>
  </w:num>
  <w:num w:numId="404" w16cid:durableId="623275609">
    <w:abstractNumId w:val="623"/>
  </w:num>
  <w:num w:numId="405" w16cid:durableId="1341353765">
    <w:abstractNumId w:val="253"/>
  </w:num>
  <w:num w:numId="406" w16cid:durableId="636880859">
    <w:abstractNumId w:val="228"/>
  </w:num>
  <w:num w:numId="407" w16cid:durableId="1368217314">
    <w:abstractNumId w:val="773"/>
  </w:num>
  <w:num w:numId="408" w16cid:durableId="2064253434">
    <w:abstractNumId w:val="617"/>
  </w:num>
  <w:num w:numId="409" w16cid:durableId="319307235">
    <w:abstractNumId w:val="63"/>
  </w:num>
  <w:num w:numId="410" w16cid:durableId="1889104271">
    <w:abstractNumId w:val="668"/>
  </w:num>
  <w:num w:numId="411" w16cid:durableId="269750446">
    <w:abstractNumId w:val="402"/>
  </w:num>
  <w:num w:numId="412" w16cid:durableId="225454204">
    <w:abstractNumId w:val="155"/>
  </w:num>
  <w:num w:numId="413" w16cid:durableId="535780600">
    <w:abstractNumId w:val="690"/>
  </w:num>
  <w:num w:numId="414" w16cid:durableId="610091131">
    <w:abstractNumId w:val="578"/>
  </w:num>
  <w:num w:numId="415" w16cid:durableId="2008896248">
    <w:abstractNumId w:val="465"/>
  </w:num>
  <w:num w:numId="416" w16cid:durableId="1198202197">
    <w:abstractNumId w:val="395"/>
  </w:num>
  <w:num w:numId="417" w16cid:durableId="515536376">
    <w:abstractNumId w:val="746"/>
  </w:num>
  <w:num w:numId="418" w16cid:durableId="496921783">
    <w:abstractNumId w:val="719"/>
  </w:num>
  <w:num w:numId="419" w16cid:durableId="1699315217">
    <w:abstractNumId w:val="21"/>
  </w:num>
  <w:num w:numId="420" w16cid:durableId="1824197337">
    <w:abstractNumId w:val="273"/>
  </w:num>
  <w:num w:numId="421" w16cid:durableId="696389622">
    <w:abstractNumId w:val="339"/>
  </w:num>
  <w:num w:numId="422" w16cid:durableId="8455265">
    <w:abstractNumId w:val="26"/>
  </w:num>
  <w:num w:numId="423" w16cid:durableId="567768823">
    <w:abstractNumId w:val="275"/>
  </w:num>
  <w:num w:numId="424" w16cid:durableId="47996492">
    <w:abstractNumId w:val="391"/>
  </w:num>
  <w:num w:numId="425" w16cid:durableId="1690135295">
    <w:abstractNumId w:val="437"/>
  </w:num>
  <w:num w:numId="426" w16cid:durableId="269513102">
    <w:abstractNumId w:val="80"/>
  </w:num>
  <w:num w:numId="427" w16cid:durableId="864055567">
    <w:abstractNumId w:val="134"/>
  </w:num>
  <w:num w:numId="428" w16cid:durableId="918247054">
    <w:abstractNumId w:val="66"/>
  </w:num>
  <w:num w:numId="429" w16cid:durableId="37441285">
    <w:abstractNumId w:val="612"/>
  </w:num>
  <w:num w:numId="430" w16cid:durableId="2084721927">
    <w:abstractNumId w:val="376"/>
  </w:num>
  <w:num w:numId="431" w16cid:durableId="75248888">
    <w:abstractNumId w:val="382"/>
  </w:num>
  <w:num w:numId="432" w16cid:durableId="638144242">
    <w:abstractNumId w:val="709"/>
  </w:num>
  <w:num w:numId="433" w16cid:durableId="1948806539">
    <w:abstractNumId w:val="616"/>
  </w:num>
  <w:num w:numId="434" w16cid:durableId="894583443">
    <w:abstractNumId w:val="321"/>
  </w:num>
  <w:num w:numId="435" w16cid:durableId="630786276">
    <w:abstractNumId w:val="175"/>
  </w:num>
  <w:num w:numId="436" w16cid:durableId="1339427961">
    <w:abstractNumId w:val="559"/>
  </w:num>
  <w:num w:numId="437" w16cid:durableId="1152679754">
    <w:abstractNumId w:val="352"/>
  </w:num>
  <w:num w:numId="438" w16cid:durableId="2030060704">
    <w:abstractNumId w:val="35"/>
  </w:num>
  <w:num w:numId="439" w16cid:durableId="250311572">
    <w:abstractNumId w:val="806"/>
  </w:num>
  <w:num w:numId="440" w16cid:durableId="2055306057">
    <w:abstractNumId w:val="484"/>
  </w:num>
  <w:num w:numId="441" w16cid:durableId="150367306">
    <w:abstractNumId w:val="288"/>
  </w:num>
  <w:num w:numId="442" w16cid:durableId="346491092">
    <w:abstractNumId w:val="539"/>
  </w:num>
  <w:num w:numId="443" w16cid:durableId="1402555620">
    <w:abstractNumId w:val="729"/>
  </w:num>
  <w:num w:numId="444" w16cid:durableId="630986783">
    <w:abstractNumId w:val="792"/>
  </w:num>
  <w:num w:numId="445" w16cid:durableId="457839302">
    <w:abstractNumId w:val="126"/>
  </w:num>
  <w:num w:numId="446" w16cid:durableId="1625574566">
    <w:abstractNumId w:val="637"/>
  </w:num>
  <w:num w:numId="447" w16cid:durableId="44499366">
    <w:abstractNumId w:val="15"/>
  </w:num>
  <w:num w:numId="448" w16cid:durableId="1499272862">
    <w:abstractNumId w:val="707"/>
  </w:num>
  <w:num w:numId="449" w16cid:durableId="58137765">
    <w:abstractNumId w:val="640"/>
  </w:num>
  <w:num w:numId="450" w16cid:durableId="1044670499">
    <w:abstractNumId w:val="43"/>
  </w:num>
  <w:num w:numId="451" w16cid:durableId="142624263">
    <w:abstractNumId w:val="658"/>
  </w:num>
  <w:num w:numId="452" w16cid:durableId="761486160">
    <w:abstractNumId w:val="518"/>
  </w:num>
  <w:num w:numId="453" w16cid:durableId="1399745448">
    <w:abstractNumId w:val="515"/>
  </w:num>
  <w:num w:numId="454" w16cid:durableId="1202285237">
    <w:abstractNumId w:val="657"/>
  </w:num>
  <w:num w:numId="455" w16cid:durableId="308631006">
    <w:abstractNumId w:val="824"/>
  </w:num>
  <w:num w:numId="456" w16cid:durableId="1745420694">
    <w:abstractNumId w:val="774"/>
  </w:num>
  <w:num w:numId="457" w16cid:durableId="1056734049">
    <w:abstractNumId w:val="54"/>
  </w:num>
  <w:num w:numId="458" w16cid:durableId="1464232808">
    <w:abstractNumId w:val="800"/>
  </w:num>
  <w:num w:numId="459" w16cid:durableId="282810758">
    <w:abstractNumId w:val="392"/>
  </w:num>
  <w:num w:numId="460" w16cid:durableId="1039890173">
    <w:abstractNumId w:val="390"/>
  </w:num>
  <w:num w:numId="461" w16cid:durableId="773136094">
    <w:abstractNumId w:val="239"/>
  </w:num>
  <w:num w:numId="462" w16cid:durableId="1137994019">
    <w:abstractNumId w:val="507"/>
  </w:num>
  <w:num w:numId="463" w16cid:durableId="1271083574">
    <w:abstractNumId w:val="411"/>
  </w:num>
  <w:num w:numId="464" w16cid:durableId="2039115203">
    <w:abstractNumId w:val="789"/>
  </w:num>
  <w:num w:numId="465" w16cid:durableId="1087965441">
    <w:abstractNumId w:val="117"/>
  </w:num>
  <w:num w:numId="466" w16cid:durableId="948971804">
    <w:abstractNumId w:val="219"/>
  </w:num>
  <w:num w:numId="467" w16cid:durableId="974795499">
    <w:abstractNumId w:val="626"/>
  </w:num>
  <w:num w:numId="468" w16cid:durableId="1139035227">
    <w:abstractNumId w:val="166"/>
  </w:num>
  <w:num w:numId="469" w16cid:durableId="1365641551">
    <w:abstractNumId w:val="131"/>
  </w:num>
  <w:num w:numId="470" w16cid:durableId="787353446">
    <w:abstractNumId w:val="425"/>
  </w:num>
  <w:num w:numId="471" w16cid:durableId="1723672031">
    <w:abstractNumId w:val="613"/>
  </w:num>
  <w:num w:numId="472" w16cid:durableId="1134912212">
    <w:abstractNumId w:val="517"/>
  </w:num>
  <w:num w:numId="473" w16cid:durableId="580337908">
    <w:abstractNumId w:val="355"/>
  </w:num>
  <w:num w:numId="474" w16cid:durableId="1053313650">
    <w:abstractNumId w:val="14"/>
  </w:num>
  <w:num w:numId="475" w16cid:durableId="2000620350">
    <w:abstractNumId w:val="462"/>
  </w:num>
  <w:num w:numId="476" w16cid:durableId="1705712568">
    <w:abstractNumId w:val="782"/>
  </w:num>
  <w:num w:numId="477" w16cid:durableId="1694453155">
    <w:abstractNumId w:val="133"/>
  </w:num>
  <w:num w:numId="478" w16cid:durableId="1053119863">
    <w:abstractNumId w:val="168"/>
  </w:num>
  <w:num w:numId="479" w16cid:durableId="1287811246">
    <w:abstractNumId w:val="96"/>
  </w:num>
  <w:num w:numId="480" w16cid:durableId="1549604661">
    <w:abstractNumId w:val="160"/>
  </w:num>
  <w:num w:numId="481" w16cid:durableId="1266890224">
    <w:abstractNumId w:val="550"/>
  </w:num>
  <w:num w:numId="482" w16cid:durableId="1228028851">
    <w:abstractNumId w:val="730"/>
  </w:num>
  <w:num w:numId="483" w16cid:durableId="1823083834">
    <w:abstractNumId w:val="621"/>
  </w:num>
  <w:num w:numId="484" w16cid:durableId="1979988169">
    <w:abstractNumId w:val="272"/>
  </w:num>
  <w:num w:numId="485" w16cid:durableId="726219593">
    <w:abstractNumId w:val="284"/>
  </w:num>
  <w:num w:numId="486" w16cid:durableId="31808210">
    <w:abstractNumId w:val="152"/>
  </w:num>
  <w:num w:numId="487" w16cid:durableId="1888446269">
    <w:abstractNumId w:val="28"/>
  </w:num>
  <w:num w:numId="488" w16cid:durableId="961502677">
    <w:abstractNumId w:val="601"/>
  </w:num>
  <w:num w:numId="489" w16cid:durableId="1045564664">
    <w:abstractNumId w:val="389"/>
  </w:num>
  <w:num w:numId="490" w16cid:durableId="72439060">
    <w:abstractNumId w:val="353"/>
  </w:num>
  <w:num w:numId="491" w16cid:durableId="937907709">
    <w:abstractNumId w:val="320"/>
  </w:num>
  <w:num w:numId="492" w16cid:durableId="1546060160">
    <w:abstractNumId w:val="124"/>
  </w:num>
  <w:num w:numId="493" w16cid:durableId="1835342627">
    <w:abstractNumId w:val="741"/>
  </w:num>
  <w:num w:numId="494" w16cid:durableId="1463310062">
    <w:abstractNumId w:val="531"/>
  </w:num>
  <w:num w:numId="495" w16cid:durableId="181555617">
    <w:abstractNumId w:val="223"/>
  </w:num>
  <w:num w:numId="496" w16cid:durableId="1104811108">
    <w:abstractNumId w:val="630"/>
  </w:num>
  <w:num w:numId="497" w16cid:durableId="1271818865">
    <w:abstractNumId w:val="674"/>
  </w:num>
  <w:num w:numId="498" w16cid:durableId="1914582273">
    <w:abstractNumId w:val="137"/>
  </w:num>
  <w:num w:numId="499" w16cid:durableId="81100372">
    <w:abstractNumId w:val="185"/>
  </w:num>
  <w:num w:numId="500" w16cid:durableId="402457481">
    <w:abstractNumId w:val="198"/>
  </w:num>
  <w:num w:numId="501" w16cid:durableId="1618950449">
    <w:abstractNumId w:val="777"/>
  </w:num>
  <w:num w:numId="502" w16cid:durableId="365133044">
    <w:abstractNumId w:val="577"/>
  </w:num>
  <w:num w:numId="503" w16cid:durableId="416825119">
    <w:abstractNumId w:val="667"/>
  </w:num>
  <w:num w:numId="504" w16cid:durableId="737215305">
    <w:abstractNumId w:val="485"/>
  </w:num>
  <w:num w:numId="505" w16cid:durableId="94373408">
    <w:abstractNumId w:val="250"/>
  </w:num>
  <w:num w:numId="506" w16cid:durableId="2135249210">
    <w:abstractNumId w:val="287"/>
  </w:num>
  <w:num w:numId="507" w16cid:durableId="1663122820">
    <w:abstractNumId w:val="305"/>
  </w:num>
  <w:num w:numId="508" w16cid:durableId="400908765">
    <w:abstractNumId w:val="270"/>
  </w:num>
  <w:num w:numId="509" w16cid:durableId="108472519">
    <w:abstractNumId w:val="564"/>
  </w:num>
  <w:num w:numId="510" w16cid:durableId="333805036">
    <w:abstractNumId w:val="182"/>
  </w:num>
  <w:num w:numId="511" w16cid:durableId="1956670591">
    <w:abstractNumId w:val="427"/>
  </w:num>
  <w:num w:numId="512" w16cid:durableId="1206992296">
    <w:abstractNumId w:val="23"/>
  </w:num>
  <w:num w:numId="513" w16cid:durableId="686096697">
    <w:abstractNumId w:val="410"/>
  </w:num>
  <w:num w:numId="514" w16cid:durableId="1712152060">
    <w:abstractNumId w:val="184"/>
  </w:num>
  <w:num w:numId="515" w16cid:durableId="1161460619">
    <w:abstractNumId w:val="611"/>
  </w:num>
  <w:num w:numId="516" w16cid:durableId="1615212013">
    <w:abstractNumId w:val="547"/>
  </w:num>
  <w:num w:numId="517" w16cid:durableId="335576360">
    <w:abstractNumId w:val="164"/>
  </w:num>
  <w:num w:numId="518" w16cid:durableId="1608583189">
    <w:abstractNumId w:val="297"/>
  </w:num>
  <w:num w:numId="519" w16cid:durableId="1747409802">
    <w:abstractNumId w:val="380"/>
  </w:num>
  <w:num w:numId="520" w16cid:durableId="959804388">
    <w:abstractNumId w:val="148"/>
  </w:num>
  <w:num w:numId="521" w16cid:durableId="1501770537">
    <w:abstractNumId w:val="338"/>
  </w:num>
  <w:num w:numId="522" w16cid:durableId="1311666101">
    <w:abstractNumId w:val="572"/>
  </w:num>
  <w:num w:numId="523" w16cid:durableId="499538571">
    <w:abstractNumId w:val="299"/>
  </w:num>
  <w:num w:numId="524" w16cid:durableId="1640917894">
    <w:abstractNumId w:val="398"/>
  </w:num>
  <w:num w:numId="525" w16cid:durableId="656344556">
    <w:abstractNumId w:val="434"/>
  </w:num>
  <w:num w:numId="526" w16cid:durableId="1437947319">
    <w:abstractNumId w:val="408"/>
  </w:num>
  <w:num w:numId="527" w16cid:durableId="339088359">
    <w:abstractNumId w:val="58"/>
  </w:num>
  <w:num w:numId="528" w16cid:durableId="1309745615">
    <w:abstractNumId w:val="467"/>
  </w:num>
  <w:num w:numId="529" w16cid:durableId="201137860">
    <w:abstractNumId w:val="442"/>
  </w:num>
  <w:num w:numId="530" w16cid:durableId="1097795122">
    <w:abstractNumId w:val="716"/>
  </w:num>
  <w:num w:numId="531" w16cid:durableId="895117828">
    <w:abstractNumId w:val="488"/>
  </w:num>
  <w:num w:numId="532" w16cid:durableId="1902475431">
    <w:abstractNumId w:val="624"/>
  </w:num>
  <w:num w:numId="533" w16cid:durableId="1594125725">
    <w:abstractNumId w:val="634"/>
  </w:num>
  <w:num w:numId="534" w16cid:durableId="1036471541">
    <w:abstractNumId w:val="20"/>
  </w:num>
  <w:num w:numId="535" w16cid:durableId="1717850158">
    <w:abstractNumId w:val="188"/>
  </w:num>
  <w:num w:numId="536" w16cid:durableId="163203880">
    <w:abstractNumId w:val="244"/>
  </w:num>
  <w:num w:numId="537" w16cid:durableId="426655637">
    <w:abstractNumId w:val="30"/>
  </w:num>
  <w:num w:numId="538" w16cid:durableId="1403285711">
    <w:abstractNumId w:val="816"/>
  </w:num>
  <w:num w:numId="539" w16cid:durableId="33652413">
    <w:abstractNumId w:val="110"/>
  </w:num>
  <w:num w:numId="540" w16cid:durableId="1372532820">
    <w:abstractNumId w:val="609"/>
  </w:num>
  <w:num w:numId="541" w16cid:durableId="1317612960">
    <w:abstractNumId w:val="446"/>
  </w:num>
  <w:num w:numId="542" w16cid:durableId="33123074">
    <w:abstractNumId w:val="67"/>
  </w:num>
  <w:num w:numId="543" w16cid:durableId="1459688880">
    <w:abstractNumId w:val="73"/>
  </w:num>
  <w:num w:numId="544" w16cid:durableId="1966738266">
    <w:abstractNumId w:val="414"/>
  </w:num>
  <w:num w:numId="545" w16cid:durableId="1681811615">
    <w:abstractNumId w:val="208"/>
  </w:num>
  <w:num w:numId="546" w16cid:durableId="883249455">
    <w:abstractNumId w:val="565"/>
  </w:num>
  <w:num w:numId="547" w16cid:durableId="2000889677">
    <w:abstractNumId w:val="497"/>
  </w:num>
  <w:num w:numId="548" w16cid:durableId="1063212530">
    <w:abstractNumId w:val="825"/>
  </w:num>
  <w:num w:numId="549" w16cid:durableId="407503369">
    <w:abstractNumId w:val="733"/>
  </w:num>
  <w:num w:numId="550" w16cid:durableId="1602950657">
    <w:abstractNumId w:val="326"/>
  </w:num>
  <w:num w:numId="551" w16cid:durableId="462192226">
    <w:abstractNumId w:val="698"/>
  </w:num>
  <w:num w:numId="552" w16cid:durableId="1348945355">
    <w:abstractNumId w:val="412"/>
  </w:num>
  <w:num w:numId="553" w16cid:durableId="1872962284">
    <w:abstractNumId w:val="296"/>
  </w:num>
  <w:num w:numId="554" w16cid:durableId="1206675338">
    <w:abstractNumId w:val="780"/>
  </w:num>
  <w:num w:numId="555" w16cid:durableId="1661032082">
    <w:abstractNumId w:val="582"/>
  </w:num>
  <w:num w:numId="556" w16cid:durableId="2129544036">
    <w:abstractNumId w:val="759"/>
  </w:num>
  <w:num w:numId="557" w16cid:durableId="902133602">
    <w:abstractNumId w:val="111"/>
  </w:num>
  <w:num w:numId="558" w16cid:durableId="1293513755">
    <w:abstractNumId w:val="280"/>
  </w:num>
  <w:num w:numId="559" w16cid:durableId="1414006640">
    <w:abstractNumId w:val="68"/>
  </w:num>
  <w:num w:numId="560" w16cid:durableId="2034068180">
    <w:abstractNumId w:val="24"/>
  </w:num>
  <w:num w:numId="561" w16cid:durableId="892689876">
    <w:abstractNumId w:val="169"/>
  </w:num>
  <w:num w:numId="562" w16cid:durableId="330761003">
    <w:abstractNumId w:val="575"/>
  </w:num>
  <w:num w:numId="563" w16cid:durableId="1666785204">
    <w:abstractNumId w:val="361"/>
  </w:num>
  <w:num w:numId="564" w16cid:durableId="341515019">
    <w:abstractNumId w:val="812"/>
  </w:num>
  <w:num w:numId="565" w16cid:durableId="430978283">
    <w:abstractNumId w:val="202"/>
  </w:num>
  <w:num w:numId="566" w16cid:durableId="1795057085">
    <w:abstractNumId w:val="600"/>
  </w:num>
  <w:num w:numId="567" w16cid:durableId="2041584746">
    <w:abstractNumId w:val="469"/>
  </w:num>
  <w:num w:numId="568" w16cid:durableId="2115324642">
    <w:abstractNumId w:val="524"/>
  </w:num>
  <w:num w:numId="569" w16cid:durableId="357972016">
    <w:abstractNumId w:val="128"/>
  </w:num>
  <w:num w:numId="570" w16cid:durableId="1559395370">
    <w:abstractNumId w:val="644"/>
  </w:num>
  <w:num w:numId="571" w16cid:durableId="823011269">
    <w:abstractNumId w:val="354"/>
  </w:num>
  <w:num w:numId="572" w16cid:durableId="291987856">
    <w:abstractNumId w:val="748"/>
  </w:num>
  <w:num w:numId="573" w16cid:durableId="1054356919">
    <w:abstractNumId w:val="215"/>
  </w:num>
  <w:num w:numId="574" w16cid:durableId="523833320">
    <w:abstractNumId w:val="703"/>
  </w:num>
  <w:num w:numId="575" w16cid:durableId="1906144221">
    <w:abstractNumId w:val="743"/>
  </w:num>
  <w:num w:numId="576" w16cid:durableId="1867449580">
    <w:abstractNumId w:val="277"/>
  </w:num>
  <w:num w:numId="577" w16cid:durableId="1430933267">
    <w:abstractNumId w:val="762"/>
  </w:num>
  <w:num w:numId="578" w16cid:durableId="2070764733">
    <w:abstractNumId w:val="470"/>
  </w:num>
  <w:num w:numId="579" w16cid:durableId="1394310536">
    <w:abstractNumId w:val="94"/>
  </w:num>
  <w:num w:numId="580" w16cid:durableId="639919262">
    <w:abstractNumId w:val="115"/>
  </w:num>
  <w:num w:numId="581" w16cid:durableId="816648842">
    <w:abstractNumId w:val="608"/>
  </w:num>
  <w:num w:numId="582" w16cid:durableId="826094988">
    <w:abstractNumId w:val="615"/>
  </w:num>
  <w:num w:numId="583" w16cid:durableId="473984514">
    <w:abstractNumId w:val="31"/>
  </w:num>
  <w:num w:numId="584" w16cid:durableId="672027656">
    <w:abstractNumId w:val="65"/>
  </w:num>
  <w:num w:numId="585" w16cid:durableId="321081259">
    <w:abstractNumId w:val="82"/>
  </w:num>
  <w:num w:numId="586" w16cid:durableId="567351889">
    <w:abstractNumId w:val="197"/>
  </w:num>
  <w:num w:numId="587" w16cid:durableId="1405029962">
    <w:abstractNumId w:val="388"/>
  </w:num>
  <w:num w:numId="588" w16cid:durableId="1630433714">
    <w:abstractNumId w:val="708"/>
  </w:num>
  <w:num w:numId="589" w16cid:durableId="987898706">
    <w:abstractNumId w:val="83"/>
  </w:num>
  <w:num w:numId="590" w16cid:durableId="1624578849">
    <w:abstractNumId w:val="212"/>
  </w:num>
  <w:num w:numId="591" w16cid:durableId="821964710">
    <w:abstractNumId w:val="650"/>
  </w:num>
  <w:num w:numId="592" w16cid:durableId="1352102391">
    <w:abstractNumId w:val="372"/>
  </w:num>
  <w:num w:numId="593" w16cid:durableId="1540314504">
    <w:abstractNumId w:val="447"/>
  </w:num>
  <w:num w:numId="594" w16cid:durableId="643974557">
    <w:abstractNumId w:val="56"/>
  </w:num>
  <w:num w:numId="595" w16cid:durableId="1043873077">
    <w:abstractNumId w:val="656"/>
  </w:num>
  <w:num w:numId="596" w16cid:durableId="506752767">
    <w:abstractNumId w:val="603"/>
  </w:num>
  <w:num w:numId="597" w16cid:durableId="1230768336">
    <w:abstractNumId w:val="742"/>
  </w:num>
  <w:num w:numId="598" w16cid:durableId="1398286154">
    <w:abstractNumId w:val="417"/>
  </w:num>
  <w:num w:numId="599" w16cid:durableId="28914801">
    <w:abstractNumId w:val="360"/>
  </w:num>
  <w:num w:numId="600" w16cid:durableId="577252539">
    <w:abstractNumId w:val="504"/>
  </w:num>
  <w:num w:numId="601" w16cid:durableId="2140806228">
    <w:abstractNumId w:val="811"/>
  </w:num>
  <w:num w:numId="602" w16cid:durableId="89737746">
    <w:abstractNumId w:val="797"/>
  </w:num>
  <w:num w:numId="603" w16cid:durableId="158737281">
    <w:abstractNumId w:val="589"/>
  </w:num>
  <w:num w:numId="604" w16cid:durableId="1021472774">
    <w:abstractNumId w:val="568"/>
  </w:num>
  <w:num w:numId="605" w16cid:durableId="587230166">
    <w:abstractNumId w:val="696"/>
  </w:num>
  <w:num w:numId="606" w16cid:durableId="1539781540">
    <w:abstractNumId w:val="329"/>
  </w:num>
  <w:num w:numId="607" w16cid:durableId="2144998573">
    <w:abstractNumId w:val="654"/>
  </w:num>
  <w:num w:numId="608" w16cid:durableId="1299800016">
    <w:abstractNumId w:val="693"/>
  </w:num>
  <w:num w:numId="609" w16cid:durableId="266163039">
    <w:abstractNumId w:val="688"/>
  </w:num>
  <w:num w:numId="610" w16cid:durableId="1989506899">
    <w:abstractNumId w:val="314"/>
  </w:num>
  <w:num w:numId="611" w16cid:durableId="462578670">
    <w:abstractNumId w:val="801"/>
  </w:num>
  <w:num w:numId="612" w16cid:durableId="1887989843">
    <w:abstractNumId w:val="781"/>
  </w:num>
  <w:num w:numId="613" w16cid:durableId="1407726422">
    <w:abstractNumId w:val="722"/>
  </w:num>
  <w:num w:numId="614" w16cid:durableId="1849442713">
    <w:abstractNumId w:val="143"/>
  </w:num>
  <w:num w:numId="615" w16cid:durableId="616377596">
    <w:abstractNumId w:val="431"/>
  </w:num>
  <w:num w:numId="616" w16cid:durableId="206573070">
    <w:abstractNumId w:val="768"/>
  </w:num>
  <w:num w:numId="617" w16cid:durableId="737172381">
    <w:abstractNumId w:val="545"/>
  </w:num>
  <w:num w:numId="618" w16cid:durableId="710422665">
    <w:abstractNumId w:val="649"/>
  </w:num>
  <w:num w:numId="619" w16cid:durableId="1455561025">
    <w:abstractNumId w:val="210"/>
  </w:num>
  <w:num w:numId="620" w16cid:durableId="1375425604">
    <w:abstractNumId w:val="62"/>
  </w:num>
  <w:num w:numId="621" w16cid:durableId="345720026">
    <w:abstractNumId w:val="70"/>
  </w:num>
  <w:num w:numId="622" w16cid:durableId="1276060929">
    <w:abstractNumId w:val="259"/>
  </w:num>
  <w:num w:numId="623" w16cid:durableId="1291394965">
    <w:abstractNumId w:val="482"/>
  </w:num>
  <w:num w:numId="624" w16cid:durableId="122702309">
    <w:abstractNumId w:val="396"/>
  </w:num>
  <w:num w:numId="625" w16cid:durableId="498156894">
    <w:abstractNumId w:val="146"/>
  </w:num>
  <w:num w:numId="626" w16cid:durableId="744227472">
    <w:abstractNumId w:val="655"/>
  </w:num>
  <w:num w:numId="627" w16cid:durableId="622808755">
    <w:abstractNumId w:val="822"/>
  </w:num>
  <w:num w:numId="628" w16cid:durableId="605503817">
    <w:abstractNumId w:val="796"/>
  </w:num>
  <w:num w:numId="629" w16cid:durableId="242377342">
    <w:abstractNumId w:val="400"/>
  </w:num>
  <w:num w:numId="630" w16cid:durableId="1129858920">
    <w:abstractNumId w:val="407"/>
  </w:num>
  <w:num w:numId="631" w16cid:durableId="2019699504">
    <w:abstractNumId w:val="196"/>
  </w:num>
  <w:num w:numId="632" w16cid:durableId="159084782">
    <w:abstractNumId w:val="802"/>
  </w:num>
  <w:num w:numId="633" w16cid:durableId="1597595678">
    <w:abstractNumId w:val="221"/>
  </w:num>
  <w:num w:numId="634" w16cid:durableId="1622414889">
    <w:abstractNumId w:val="386"/>
  </w:num>
  <w:num w:numId="635" w16cid:durableId="614483769">
    <w:abstractNumId w:val="643"/>
  </w:num>
  <w:num w:numId="636" w16cid:durableId="307439805">
    <w:abstractNumId w:val="798"/>
  </w:num>
  <w:num w:numId="637" w16cid:durableId="128058888">
    <w:abstractNumId w:val="158"/>
  </w:num>
  <w:num w:numId="638" w16cid:durableId="844707789">
    <w:abstractNumId w:val="105"/>
  </w:num>
  <w:num w:numId="639" w16cid:durableId="1199660205">
    <w:abstractNumId w:val="795"/>
  </w:num>
  <w:num w:numId="640" w16cid:durableId="1039667997">
    <w:abstractNumId w:val="304"/>
  </w:num>
  <w:num w:numId="641" w16cid:durableId="1761830145">
    <w:abstractNumId w:val="778"/>
  </w:num>
  <w:num w:numId="642" w16cid:durableId="451171152">
    <w:abstractNumId w:val="225"/>
  </w:num>
  <w:num w:numId="643" w16cid:durableId="392003348">
    <w:abstractNumId w:val="660"/>
  </w:num>
  <w:num w:numId="644" w16cid:durableId="761876586">
    <w:abstractNumId w:val="732"/>
  </w:num>
  <w:num w:numId="645" w16cid:durableId="1916934970">
    <w:abstractNumId w:val="240"/>
  </w:num>
  <w:num w:numId="646" w16cid:durableId="1649482087">
    <w:abstractNumId w:val="459"/>
  </w:num>
  <w:num w:numId="647" w16cid:durableId="221526673">
    <w:abstractNumId w:val="430"/>
  </w:num>
  <w:num w:numId="648" w16cid:durableId="1664046710">
    <w:abstractNumId w:val="153"/>
  </w:num>
  <w:num w:numId="649" w16cid:durableId="1386904910">
    <w:abstractNumId w:val="19"/>
  </w:num>
  <w:num w:numId="650" w16cid:durableId="2056389336">
    <w:abstractNumId w:val="602"/>
  </w:num>
  <w:num w:numId="651" w16cid:durableId="836773044">
    <w:abstractNumId w:val="348"/>
  </w:num>
  <w:num w:numId="652" w16cid:durableId="1017195775">
    <w:abstractNumId w:val="478"/>
  </w:num>
  <w:num w:numId="653" w16cid:durableId="1183284997">
    <w:abstractNumId w:val="682"/>
  </w:num>
  <w:num w:numId="654" w16cid:durableId="737901593">
    <w:abstractNumId w:val="258"/>
  </w:num>
  <w:num w:numId="655" w16cid:durableId="1291546523">
    <w:abstractNumId w:val="203"/>
  </w:num>
  <w:num w:numId="656" w16cid:durableId="1878085314">
    <w:abstractNumId w:val="652"/>
  </w:num>
  <w:num w:numId="657" w16cid:durableId="254286167">
    <w:abstractNumId w:val="393"/>
  </w:num>
  <w:num w:numId="658" w16cid:durableId="1663001154">
    <w:abstractNumId w:val="705"/>
  </w:num>
  <w:num w:numId="659" w16cid:durableId="1206022957">
    <w:abstractNumId w:val="586"/>
  </w:num>
  <w:num w:numId="660" w16cid:durableId="439760898">
    <w:abstractNumId w:val="229"/>
  </w:num>
  <w:num w:numId="661" w16cid:durableId="1054474922">
    <w:abstractNumId w:val="597"/>
  </w:num>
  <w:num w:numId="662" w16cid:durableId="466515169">
    <w:abstractNumId w:val="726"/>
  </w:num>
  <w:num w:numId="663" w16cid:durableId="484980140">
    <w:abstractNumId w:val="330"/>
  </w:num>
  <w:num w:numId="664" w16cid:durableId="2118938860">
    <w:abstractNumId w:val="454"/>
  </w:num>
  <w:num w:numId="665" w16cid:durableId="1291354002">
    <w:abstractNumId w:val="595"/>
  </w:num>
  <w:num w:numId="666" w16cid:durableId="15422158">
    <w:abstractNumId w:val="580"/>
  </w:num>
  <w:num w:numId="667" w16cid:durableId="1679848141">
    <w:abstractNumId w:val="646"/>
  </w:num>
  <w:num w:numId="668" w16cid:durableId="1537817485">
    <w:abstractNumId w:val="653"/>
  </w:num>
  <w:num w:numId="669" w16cid:durableId="246429959">
    <w:abstractNumId w:val="563"/>
  </w:num>
  <w:num w:numId="670" w16cid:durableId="2048023469">
    <w:abstractNumId w:val="807"/>
  </w:num>
  <w:num w:numId="671" w16cid:durableId="604583195">
    <w:abstractNumId w:val="374"/>
  </w:num>
  <w:num w:numId="672" w16cid:durableId="1677731083">
    <w:abstractNumId w:val="779"/>
  </w:num>
  <w:num w:numId="673" w16cid:durableId="1461804077">
    <w:abstractNumId w:val="695"/>
  </w:num>
  <w:num w:numId="674" w16cid:durableId="1573734238">
    <w:abstractNumId w:val="29"/>
  </w:num>
  <w:num w:numId="675" w16cid:durableId="1286690019">
    <w:abstractNumId w:val="217"/>
  </w:num>
  <w:num w:numId="676" w16cid:durableId="1178345512">
    <w:abstractNumId w:val="498"/>
  </w:num>
  <w:num w:numId="677" w16cid:durableId="389184546">
    <w:abstractNumId w:val="463"/>
  </w:num>
  <w:num w:numId="678" w16cid:durableId="751896721">
    <w:abstractNumId w:val="42"/>
  </w:num>
  <w:num w:numId="679" w16cid:durableId="1446653964">
    <w:abstractNumId w:val="659"/>
  </w:num>
  <w:num w:numId="680" w16cid:durableId="1020349412">
    <w:abstractNumId w:val="689"/>
  </w:num>
  <w:num w:numId="681" w16cid:durableId="1029572026">
    <w:abstractNumId w:val="300"/>
  </w:num>
  <w:num w:numId="682" w16cid:durableId="389423664">
    <w:abstractNumId w:val="734"/>
  </w:num>
  <w:num w:numId="683" w16cid:durableId="1798716478">
    <w:abstractNumId w:val="555"/>
  </w:num>
  <w:num w:numId="684" w16cid:durableId="574630653">
    <w:abstractNumId w:val="458"/>
  </w:num>
  <w:num w:numId="685" w16cid:durableId="1806774022">
    <w:abstractNumId w:val="635"/>
  </w:num>
  <w:num w:numId="686" w16cid:durableId="2082870012">
    <w:abstractNumId w:val="428"/>
  </w:num>
  <w:num w:numId="687" w16cid:durableId="495608693">
    <w:abstractNumId w:val="109"/>
  </w:num>
  <w:num w:numId="688" w16cid:durableId="1922836905">
    <w:abstractNumId w:val="401"/>
  </w:num>
  <w:num w:numId="689" w16cid:durableId="1890068401">
    <w:abstractNumId w:val="776"/>
  </w:num>
  <w:num w:numId="690" w16cid:durableId="670107628">
    <w:abstractNumId w:val="614"/>
  </w:num>
  <w:num w:numId="691" w16cid:durableId="124474771">
    <w:abstractNumId w:val="130"/>
  </w:num>
  <w:num w:numId="692" w16cid:durableId="582616056">
    <w:abstractNumId w:val="359"/>
  </w:num>
  <w:num w:numId="693" w16cid:durableId="2038310874">
    <w:abstractNumId w:val="605"/>
  </w:num>
  <w:num w:numId="694" w16cid:durableId="1031495354">
    <w:abstractNumId w:val="673"/>
  </w:num>
  <w:num w:numId="695" w16cid:durableId="268125513">
    <w:abstractNumId w:val="560"/>
  </w:num>
  <w:num w:numId="696" w16cid:durableId="1749645785">
    <w:abstractNumId w:val="340"/>
  </w:num>
  <w:num w:numId="697" w16cid:durableId="1331250978">
    <w:abstractNumId w:val="544"/>
  </w:num>
  <w:num w:numId="698" w16cid:durableId="129907122">
    <w:abstractNumId w:val="238"/>
  </w:num>
  <w:num w:numId="699" w16cid:durableId="1197354847">
    <w:abstractNumId w:val="135"/>
  </w:num>
  <w:num w:numId="700" w16cid:durableId="1226381808">
    <w:abstractNumId w:val="27"/>
  </w:num>
  <w:num w:numId="701" w16cid:durableId="1513497676">
    <w:abstractNumId w:val="529"/>
  </w:num>
  <w:num w:numId="702" w16cid:durableId="204604650">
    <w:abstractNumId w:val="310"/>
  </w:num>
  <w:num w:numId="703" w16cid:durableId="97411544">
    <w:abstractNumId w:val="227"/>
  </w:num>
  <w:num w:numId="704" w16cid:durableId="1360204667">
    <w:abstractNumId w:val="745"/>
  </w:num>
  <w:num w:numId="705" w16cid:durableId="1108767966">
    <w:abstractNumId w:val="87"/>
  </w:num>
  <w:num w:numId="706" w16cid:durableId="504635613">
    <w:abstractNumId w:val="476"/>
  </w:num>
  <w:num w:numId="707" w16cid:durableId="1799492920">
    <w:abstractNumId w:val="679"/>
  </w:num>
  <w:num w:numId="708" w16cid:durableId="1451706305">
    <w:abstractNumId w:val="371"/>
  </w:num>
  <w:num w:numId="709" w16cid:durableId="1479959240">
    <w:abstractNumId w:val="662"/>
  </w:num>
  <w:num w:numId="710" w16cid:durableId="588003612">
    <w:abstractNumId w:val="683"/>
  </w:num>
  <w:num w:numId="711" w16cid:durableId="2103794427">
    <w:abstractNumId w:val="119"/>
  </w:num>
  <w:num w:numId="712" w16cid:durableId="199903336">
    <w:abstractNumId w:val="186"/>
  </w:num>
  <w:num w:numId="713" w16cid:durableId="1579439552">
    <w:abstractNumId w:val="114"/>
  </w:num>
  <w:num w:numId="714" w16cid:durableId="689648807">
    <w:abstractNumId w:val="664"/>
  </w:num>
  <w:num w:numId="715" w16cid:durableId="780950524">
    <w:abstractNumId w:val="809"/>
  </w:num>
  <w:num w:numId="716" w16cid:durableId="1787458493">
    <w:abstractNumId w:val="346"/>
  </w:num>
  <w:num w:numId="717" w16cid:durableId="1426419159">
    <w:abstractNumId w:val="620"/>
  </w:num>
  <w:num w:numId="718" w16cid:durableId="1229729186">
    <w:abstractNumId w:val="315"/>
  </w:num>
  <w:num w:numId="719" w16cid:durableId="1251545097">
    <w:abstractNumId w:val="697"/>
  </w:num>
  <w:num w:numId="720" w16cid:durableId="678002101">
    <w:abstractNumId w:val="677"/>
  </w:num>
  <w:num w:numId="721" w16cid:durableId="1312908449">
    <w:abstractNumId w:val="678"/>
  </w:num>
  <w:num w:numId="722" w16cid:durableId="1614439743">
    <w:abstractNumId w:val="303"/>
  </w:num>
  <w:num w:numId="723" w16cid:durableId="1977947069">
    <w:abstractNumId w:val="593"/>
  </w:num>
  <w:num w:numId="724" w16cid:durableId="521011979">
    <w:abstractNumId w:val="713"/>
  </w:num>
  <w:num w:numId="725" w16cid:durableId="1594905">
    <w:abstractNumId w:val="591"/>
  </w:num>
  <w:num w:numId="726" w16cid:durableId="562568161">
    <w:abstractNumId w:val="483"/>
  </w:num>
  <w:num w:numId="727" w16cid:durableId="640967829">
    <w:abstractNumId w:val="472"/>
  </w:num>
  <w:num w:numId="728" w16cid:durableId="1551114781">
    <w:abstractNumId w:val="710"/>
  </w:num>
  <w:num w:numId="729" w16cid:durableId="2064061521">
    <w:abstractNumId w:val="581"/>
  </w:num>
  <w:num w:numId="730" w16cid:durableId="269627260">
    <w:abstractNumId w:val="251"/>
  </w:num>
  <w:num w:numId="731" w16cid:durableId="112016109">
    <w:abstractNumId w:val="731"/>
  </w:num>
  <w:num w:numId="732" w16cid:durableId="953946489">
    <w:abstractNumId w:val="642"/>
  </w:num>
  <w:num w:numId="733" w16cid:durableId="380515589">
    <w:abstractNumId w:val="760"/>
  </w:num>
  <w:num w:numId="734" w16cid:durableId="1245604268">
    <w:abstractNumId w:val="403"/>
  </w:num>
  <w:num w:numId="735" w16cid:durableId="2118212092">
    <w:abstractNumId w:val="357"/>
  </w:num>
  <w:num w:numId="736" w16cid:durableId="648822557">
    <w:abstractNumId w:val="566"/>
  </w:num>
  <w:num w:numId="737" w16cid:durableId="1998606328">
    <w:abstractNumId w:val="76"/>
  </w:num>
  <w:num w:numId="738" w16cid:durableId="523061254">
    <w:abstractNumId w:val="319"/>
  </w:num>
  <w:num w:numId="739" w16cid:durableId="508983867">
    <w:abstractNumId w:val="607"/>
  </w:num>
  <w:num w:numId="740" w16cid:durableId="185993322">
    <w:abstractNumId w:val="736"/>
  </w:num>
  <w:num w:numId="741" w16cid:durableId="362289358">
    <w:abstractNumId w:val="718"/>
  </w:num>
  <w:num w:numId="742" w16cid:durableId="1393307513">
    <w:abstractNumId w:val="418"/>
  </w:num>
  <w:num w:numId="743" w16cid:durableId="504512920">
    <w:abstractNumId w:val="18"/>
  </w:num>
  <w:num w:numId="744" w16cid:durableId="111215789">
    <w:abstractNumId w:val="226"/>
  </w:num>
  <w:num w:numId="745" w16cid:durableId="2048677963">
    <w:abstractNumId w:val="34"/>
  </w:num>
  <w:num w:numId="746" w16cid:durableId="172885183">
    <w:abstractNumId w:val="72"/>
  </w:num>
  <w:num w:numId="747" w16cid:durableId="811873408">
    <w:abstractNumId w:val="373"/>
  </w:num>
  <w:num w:numId="748" w16cid:durableId="1630279897">
    <w:abstractNumId w:val="527"/>
  </w:num>
  <w:num w:numId="749" w16cid:durableId="1529373041">
    <w:abstractNumId w:val="669"/>
  </w:num>
  <w:num w:numId="750" w16cid:durableId="966619275">
    <w:abstractNumId w:val="199"/>
  </w:num>
  <w:num w:numId="751" w16cid:durableId="1396047990">
    <w:abstractNumId w:val="606"/>
  </w:num>
  <w:num w:numId="752" w16cid:durableId="1251964840">
    <w:abstractNumId w:val="554"/>
  </w:num>
  <w:num w:numId="753" w16cid:durableId="1801261604">
    <w:abstractNumId w:val="552"/>
  </w:num>
  <w:num w:numId="754" w16cid:durableId="894394135">
    <w:abstractNumId w:val="263"/>
  </w:num>
  <w:num w:numId="755" w16cid:durableId="781653722">
    <w:abstractNumId w:val="278"/>
  </w:num>
  <w:num w:numId="756" w16cid:durableId="1042636615">
    <w:abstractNumId w:val="639"/>
  </w:num>
  <w:num w:numId="757" w16cid:durableId="756367184">
    <w:abstractNumId w:val="686"/>
  </w:num>
  <w:num w:numId="758" w16cid:durableId="1740905718">
    <w:abstractNumId w:val="237"/>
  </w:num>
  <w:num w:numId="759" w16cid:durableId="1561669871">
    <w:abstractNumId w:val="516"/>
  </w:num>
  <w:num w:numId="760" w16cid:durableId="481581735">
    <w:abstractNumId w:val="744"/>
  </w:num>
  <w:num w:numId="761" w16cid:durableId="1362628652">
    <w:abstractNumId w:val="51"/>
  </w:num>
  <w:num w:numId="762" w16cid:durableId="2009089203">
    <w:abstractNumId w:val="123"/>
  </w:num>
  <w:num w:numId="763" w16cid:durableId="196428606">
    <w:abstractNumId w:val="500"/>
  </w:num>
  <w:num w:numId="764" w16cid:durableId="827865518">
    <w:abstractNumId w:val="721"/>
  </w:num>
  <w:num w:numId="765" w16cid:durableId="338704758">
    <w:abstractNumId w:val="680"/>
  </w:num>
  <w:num w:numId="766" w16cid:durableId="289896558">
    <w:abstractNumId w:val="758"/>
  </w:num>
  <w:num w:numId="767" w16cid:durableId="713772223">
    <w:abstractNumId w:val="9"/>
  </w:num>
  <w:num w:numId="768" w16cid:durableId="1436098038">
    <w:abstractNumId w:val="7"/>
  </w:num>
  <w:num w:numId="769" w16cid:durableId="1752698281">
    <w:abstractNumId w:val="6"/>
  </w:num>
  <w:num w:numId="770" w16cid:durableId="2046976044">
    <w:abstractNumId w:val="5"/>
  </w:num>
  <w:num w:numId="771" w16cid:durableId="1518035906">
    <w:abstractNumId w:val="4"/>
  </w:num>
  <w:num w:numId="772" w16cid:durableId="708725754">
    <w:abstractNumId w:val="8"/>
  </w:num>
  <w:num w:numId="773" w16cid:durableId="1518738573">
    <w:abstractNumId w:val="3"/>
  </w:num>
  <w:num w:numId="774" w16cid:durableId="1230843277">
    <w:abstractNumId w:val="2"/>
  </w:num>
  <w:num w:numId="775" w16cid:durableId="589200540">
    <w:abstractNumId w:val="1"/>
  </w:num>
  <w:num w:numId="776" w16cid:durableId="1679695081">
    <w:abstractNumId w:val="0"/>
  </w:num>
  <w:num w:numId="777" w16cid:durableId="17044844">
    <w:abstractNumId w:val="157"/>
  </w:num>
  <w:num w:numId="778" w16cid:durableId="1933246529">
    <w:abstractNumId w:val="827"/>
  </w:num>
  <w:num w:numId="779" w16cid:durableId="23021883">
    <w:abstractNumId w:val="579"/>
  </w:num>
  <w:num w:numId="780" w16cid:durableId="94909906">
    <w:abstractNumId w:val="118"/>
  </w:num>
  <w:num w:numId="781" w16cid:durableId="95954200">
    <w:abstractNumId w:val="754"/>
  </w:num>
  <w:num w:numId="782" w16cid:durableId="1968389761">
    <w:abstractNumId w:val="520"/>
  </w:num>
  <w:num w:numId="783" w16cid:durableId="120274973">
    <w:abstractNumId w:val="136"/>
  </w:num>
  <w:num w:numId="784" w16cid:durableId="1203831477">
    <w:abstractNumId w:val="571"/>
  </w:num>
  <w:num w:numId="785" w16cid:durableId="646013361">
    <w:abstractNumId w:val="817"/>
  </w:num>
  <w:num w:numId="786" w16cid:durableId="920793743">
    <w:abstractNumId w:val="149"/>
  </w:num>
  <w:num w:numId="787" w16cid:durableId="672226851">
    <w:abstractNumId w:val="576"/>
  </w:num>
  <w:num w:numId="788" w16cid:durableId="2059628440">
    <w:abstractNumId w:val="233"/>
  </w:num>
  <w:num w:numId="789" w16cid:durableId="1503934807">
    <w:abstractNumId w:val="755"/>
  </w:num>
  <w:num w:numId="790" w16cid:durableId="1675257724">
    <w:abstractNumId w:val="89"/>
  </w:num>
  <w:num w:numId="791" w16cid:durableId="1247035468">
    <w:abstractNumId w:val="631"/>
  </w:num>
  <w:num w:numId="792" w16cid:durableId="592206498">
    <w:abstractNumId w:val="757"/>
  </w:num>
  <w:num w:numId="793" w16cid:durableId="1930113672">
    <w:abstractNumId w:val="345"/>
  </w:num>
  <w:num w:numId="794" w16cid:durableId="1710254405">
    <w:abstractNumId w:val="512"/>
  </w:num>
  <w:num w:numId="795" w16cid:durableId="296759860">
    <w:abstractNumId w:val="426"/>
  </w:num>
  <w:num w:numId="796" w16cid:durableId="1131169616">
    <w:abstractNumId w:val="236"/>
  </w:num>
  <w:num w:numId="797" w16cid:durableId="2104111139">
    <w:abstractNumId w:val="22"/>
  </w:num>
  <w:num w:numId="798" w16cid:durableId="542333280">
    <w:abstractNumId w:val="711"/>
  </w:num>
  <w:num w:numId="799" w16cid:durableId="889417611">
    <w:abstractNumId w:val="98"/>
  </w:num>
  <w:num w:numId="800" w16cid:durableId="596333100">
    <w:abstractNumId w:val="764"/>
  </w:num>
  <w:num w:numId="801" w16cid:durableId="1554000451">
    <w:abstractNumId w:val="323"/>
  </w:num>
  <w:num w:numId="802" w16cid:durableId="1693140854">
    <w:abstractNumId w:val="784"/>
  </w:num>
  <w:num w:numId="803" w16cid:durableId="1743943017">
    <w:abstractNumId w:val="279"/>
  </w:num>
  <w:num w:numId="804" w16cid:durableId="1831289379">
    <w:abstractNumId w:val="145"/>
  </w:num>
  <w:num w:numId="805" w16cid:durableId="1159661886">
    <w:abstractNumId w:val="10"/>
  </w:num>
  <w:num w:numId="806" w16cid:durableId="632904811">
    <w:abstractNumId w:val="522"/>
  </w:num>
  <w:num w:numId="807" w16cid:durableId="1241450650">
    <w:abstractNumId w:val="474"/>
  </w:num>
  <w:num w:numId="808" w16cid:durableId="1689065064">
    <w:abstractNumId w:val="242"/>
  </w:num>
  <w:num w:numId="809" w16cid:durableId="519244641">
    <w:abstractNumId w:val="490"/>
  </w:num>
  <w:num w:numId="810" w16cid:durableId="595868484">
    <w:abstractNumId w:val="271"/>
  </w:num>
  <w:num w:numId="811" w16cid:durableId="1075393000">
    <w:abstractNumId w:val="585"/>
  </w:num>
  <w:num w:numId="812" w16cid:durableId="54133378">
    <w:abstractNumId w:val="823"/>
  </w:num>
  <w:num w:numId="813" w16cid:durableId="653028999">
    <w:abstractNumId w:val="541"/>
  </w:num>
  <w:num w:numId="814" w16cid:durableId="104740242">
    <w:abstractNumId w:val="826"/>
  </w:num>
  <w:num w:numId="815" w16cid:durableId="817111974">
    <w:abstractNumId w:val="505"/>
  </w:num>
  <w:num w:numId="816" w16cid:durableId="307318356">
    <w:abstractNumId w:val="477"/>
  </w:num>
  <w:num w:numId="817" w16cid:durableId="1352951176">
    <w:abstractNumId w:val="313"/>
  </w:num>
  <w:num w:numId="818" w16cid:durableId="1896620075">
    <w:abstractNumId w:val="562"/>
  </w:num>
  <w:num w:numId="819" w16cid:durableId="1428690641">
    <w:abstractNumId w:val="530"/>
  </w:num>
  <w:num w:numId="820" w16cid:durableId="319308230">
    <w:abstractNumId w:val="771"/>
  </w:num>
  <w:num w:numId="821" w16cid:durableId="1990816570">
    <w:abstractNumId w:val="691"/>
  </w:num>
  <w:num w:numId="822" w16cid:durableId="1344473588">
    <w:abstractNumId w:val="511"/>
  </w:num>
  <w:num w:numId="823" w16cid:durableId="77486197">
    <w:abstractNumId w:val="46"/>
  </w:num>
  <w:num w:numId="824" w16cid:durableId="1020594399">
    <w:abstractNumId w:val="435"/>
  </w:num>
  <w:num w:numId="825" w16cid:durableId="2029023665">
    <w:abstractNumId w:val="122"/>
  </w:num>
  <w:num w:numId="826" w16cid:durableId="1644850620">
    <w:abstractNumId w:val="598"/>
  </w:num>
  <w:num w:numId="827" w16cid:durableId="1541548540">
    <w:abstractNumId w:val="241"/>
  </w:num>
  <w:num w:numId="828" w16cid:durableId="351761024">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45106"/>
    <w:rsid w:val="000C5A5B"/>
    <w:rsid w:val="000F6F29"/>
    <w:rsid w:val="00123D81"/>
    <w:rsid w:val="001B627D"/>
    <w:rsid w:val="001E202C"/>
    <w:rsid w:val="00242A84"/>
    <w:rsid w:val="0027201F"/>
    <w:rsid w:val="0027409F"/>
    <w:rsid w:val="002A5F40"/>
    <w:rsid w:val="003356FF"/>
    <w:rsid w:val="00337998"/>
    <w:rsid w:val="00423CBE"/>
    <w:rsid w:val="004B7C7B"/>
    <w:rsid w:val="005E1C80"/>
    <w:rsid w:val="00663967"/>
    <w:rsid w:val="007B03A0"/>
    <w:rsid w:val="007C7414"/>
    <w:rsid w:val="00856B02"/>
    <w:rsid w:val="008B3346"/>
    <w:rsid w:val="00902FBC"/>
    <w:rsid w:val="00910565"/>
    <w:rsid w:val="00967BC4"/>
    <w:rsid w:val="00A33ED5"/>
    <w:rsid w:val="00A37358"/>
    <w:rsid w:val="00A40F61"/>
    <w:rsid w:val="00A41739"/>
    <w:rsid w:val="00A700F7"/>
    <w:rsid w:val="00AD341E"/>
    <w:rsid w:val="00B302D1"/>
    <w:rsid w:val="00B60BB6"/>
    <w:rsid w:val="00B86D3A"/>
    <w:rsid w:val="00B93641"/>
    <w:rsid w:val="00BB6544"/>
    <w:rsid w:val="00BE0A96"/>
    <w:rsid w:val="00BE713A"/>
    <w:rsid w:val="00C34A54"/>
    <w:rsid w:val="00C546E4"/>
    <w:rsid w:val="00D40880"/>
    <w:rsid w:val="00DD02C0"/>
    <w:rsid w:val="00E447B9"/>
    <w:rsid w:val="00E935DA"/>
    <w:rsid w:val="00F01F1C"/>
    <w:rsid w:val="00F74AF8"/>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 w:type="character" w:customStyle="1" w:styleId="redirect-in-category">
    <w:name w:val="redirect-in-category"/>
    <w:basedOn w:val="DefaultParagraphFont"/>
    <w:rsid w:val="00A41739"/>
  </w:style>
  <w:style w:type="paragraph" w:styleId="BalloonText">
    <w:name w:val="Balloon Text"/>
    <w:basedOn w:val="Normal"/>
    <w:link w:val="BalloonTextChar"/>
    <w:uiPriority w:val="99"/>
    <w:semiHidden/>
    <w:unhideWhenUsed/>
    <w:rsid w:val="000F6F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6F29"/>
    <w:rPr>
      <w:rFonts w:ascii="Segoe UI" w:hAnsi="Segoe UI" w:cs="Segoe UI"/>
      <w:sz w:val="18"/>
      <w:szCs w:val="18"/>
    </w:rPr>
  </w:style>
  <w:style w:type="paragraph" w:styleId="Bibliography">
    <w:name w:val="Bibliography"/>
    <w:basedOn w:val="Normal"/>
    <w:next w:val="Normal"/>
    <w:uiPriority w:val="37"/>
    <w:semiHidden/>
    <w:unhideWhenUsed/>
    <w:rsid w:val="000F6F29"/>
  </w:style>
  <w:style w:type="paragraph" w:styleId="BlockText">
    <w:name w:val="Block Text"/>
    <w:basedOn w:val="Normal"/>
    <w:uiPriority w:val="99"/>
    <w:semiHidden/>
    <w:unhideWhenUsed/>
    <w:rsid w:val="000F6F2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0F6F29"/>
    <w:pPr>
      <w:spacing w:after="120"/>
    </w:pPr>
  </w:style>
  <w:style w:type="character" w:customStyle="1" w:styleId="BodyTextChar">
    <w:name w:val="Body Text Char"/>
    <w:basedOn w:val="DefaultParagraphFont"/>
    <w:link w:val="BodyText"/>
    <w:uiPriority w:val="99"/>
    <w:semiHidden/>
    <w:rsid w:val="000F6F29"/>
  </w:style>
  <w:style w:type="paragraph" w:styleId="BodyText2">
    <w:name w:val="Body Text 2"/>
    <w:basedOn w:val="Normal"/>
    <w:link w:val="BodyText2Char"/>
    <w:uiPriority w:val="99"/>
    <w:semiHidden/>
    <w:unhideWhenUsed/>
    <w:rsid w:val="000F6F29"/>
    <w:pPr>
      <w:spacing w:after="120" w:line="480" w:lineRule="auto"/>
    </w:pPr>
  </w:style>
  <w:style w:type="character" w:customStyle="1" w:styleId="BodyText2Char">
    <w:name w:val="Body Text 2 Char"/>
    <w:basedOn w:val="DefaultParagraphFont"/>
    <w:link w:val="BodyText2"/>
    <w:uiPriority w:val="99"/>
    <w:semiHidden/>
    <w:rsid w:val="000F6F29"/>
  </w:style>
  <w:style w:type="paragraph" w:styleId="BodyText3">
    <w:name w:val="Body Text 3"/>
    <w:basedOn w:val="Normal"/>
    <w:link w:val="BodyText3Char"/>
    <w:uiPriority w:val="99"/>
    <w:semiHidden/>
    <w:unhideWhenUsed/>
    <w:rsid w:val="000F6F29"/>
    <w:pPr>
      <w:spacing w:after="120"/>
    </w:pPr>
    <w:rPr>
      <w:sz w:val="16"/>
      <w:szCs w:val="16"/>
    </w:rPr>
  </w:style>
  <w:style w:type="character" w:customStyle="1" w:styleId="BodyText3Char">
    <w:name w:val="Body Text 3 Char"/>
    <w:basedOn w:val="DefaultParagraphFont"/>
    <w:link w:val="BodyText3"/>
    <w:uiPriority w:val="99"/>
    <w:semiHidden/>
    <w:rsid w:val="000F6F29"/>
    <w:rPr>
      <w:sz w:val="16"/>
      <w:szCs w:val="16"/>
    </w:rPr>
  </w:style>
  <w:style w:type="paragraph" w:styleId="BodyTextFirstIndent">
    <w:name w:val="Body Text First Indent"/>
    <w:basedOn w:val="BodyText"/>
    <w:link w:val="BodyTextFirstIndentChar"/>
    <w:uiPriority w:val="99"/>
    <w:semiHidden/>
    <w:unhideWhenUsed/>
    <w:rsid w:val="000F6F29"/>
    <w:pPr>
      <w:spacing w:after="160"/>
      <w:ind w:firstLine="360"/>
    </w:pPr>
  </w:style>
  <w:style w:type="character" w:customStyle="1" w:styleId="BodyTextFirstIndentChar">
    <w:name w:val="Body Text First Indent Char"/>
    <w:basedOn w:val="BodyTextChar"/>
    <w:link w:val="BodyTextFirstIndent"/>
    <w:uiPriority w:val="99"/>
    <w:semiHidden/>
    <w:rsid w:val="000F6F29"/>
  </w:style>
  <w:style w:type="paragraph" w:styleId="BodyTextIndent">
    <w:name w:val="Body Text Indent"/>
    <w:basedOn w:val="Normal"/>
    <w:link w:val="BodyTextIndentChar"/>
    <w:uiPriority w:val="99"/>
    <w:semiHidden/>
    <w:unhideWhenUsed/>
    <w:rsid w:val="000F6F29"/>
    <w:pPr>
      <w:spacing w:after="120"/>
      <w:ind w:left="360"/>
    </w:pPr>
  </w:style>
  <w:style w:type="character" w:customStyle="1" w:styleId="BodyTextIndentChar">
    <w:name w:val="Body Text Indent Char"/>
    <w:basedOn w:val="DefaultParagraphFont"/>
    <w:link w:val="BodyTextIndent"/>
    <w:uiPriority w:val="99"/>
    <w:semiHidden/>
    <w:rsid w:val="000F6F29"/>
  </w:style>
  <w:style w:type="paragraph" w:styleId="BodyTextFirstIndent2">
    <w:name w:val="Body Text First Indent 2"/>
    <w:basedOn w:val="BodyTextIndent"/>
    <w:link w:val="BodyTextFirstIndent2Char"/>
    <w:uiPriority w:val="99"/>
    <w:semiHidden/>
    <w:unhideWhenUsed/>
    <w:rsid w:val="000F6F29"/>
    <w:pPr>
      <w:spacing w:after="160"/>
      <w:ind w:firstLine="360"/>
    </w:pPr>
  </w:style>
  <w:style w:type="character" w:customStyle="1" w:styleId="BodyTextFirstIndent2Char">
    <w:name w:val="Body Text First Indent 2 Char"/>
    <w:basedOn w:val="BodyTextIndentChar"/>
    <w:link w:val="BodyTextFirstIndent2"/>
    <w:uiPriority w:val="99"/>
    <w:semiHidden/>
    <w:rsid w:val="000F6F29"/>
  </w:style>
  <w:style w:type="paragraph" w:styleId="BodyTextIndent2">
    <w:name w:val="Body Text Indent 2"/>
    <w:basedOn w:val="Normal"/>
    <w:link w:val="BodyTextIndent2Char"/>
    <w:uiPriority w:val="99"/>
    <w:semiHidden/>
    <w:unhideWhenUsed/>
    <w:rsid w:val="000F6F29"/>
    <w:pPr>
      <w:spacing w:after="120" w:line="480" w:lineRule="auto"/>
      <w:ind w:left="360"/>
    </w:pPr>
  </w:style>
  <w:style w:type="character" w:customStyle="1" w:styleId="BodyTextIndent2Char">
    <w:name w:val="Body Text Indent 2 Char"/>
    <w:basedOn w:val="DefaultParagraphFont"/>
    <w:link w:val="BodyTextIndent2"/>
    <w:uiPriority w:val="99"/>
    <w:semiHidden/>
    <w:rsid w:val="000F6F29"/>
  </w:style>
  <w:style w:type="paragraph" w:styleId="BodyTextIndent3">
    <w:name w:val="Body Text Indent 3"/>
    <w:basedOn w:val="Normal"/>
    <w:link w:val="BodyTextIndent3Char"/>
    <w:uiPriority w:val="99"/>
    <w:semiHidden/>
    <w:unhideWhenUsed/>
    <w:rsid w:val="000F6F2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F6F29"/>
    <w:rPr>
      <w:sz w:val="16"/>
      <w:szCs w:val="16"/>
    </w:rPr>
  </w:style>
  <w:style w:type="paragraph" w:styleId="Caption">
    <w:name w:val="caption"/>
    <w:basedOn w:val="Normal"/>
    <w:next w:val="Normal"/>
    <w:uiPriority w:val="35"/>
    <w:semiHidden/>
    <w:unhideWhenUsed/>
    <w:qFormat/>
    <w:rsid w:val="000F6F29"/>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0F6F29"/>
    <w:pPr>
      <w:spacing w:after="0" w:line="240" w:lineRule="auto"/>
      <w:ind w:left="4320"/>
    </w:pPr>
  </w:style>
  <w:style w:type="character" w:customStyle="1" w:styleId="ClosingChar">
    <w:name w:val="Closing Char"/>
    <w:basedOn w:val="DefaultParagraphFont"/>
    <w:link w:val="Closing"/>
    <w:uiPriority w:val="99"/>
    <w:semiHidden/>
    <w:rsid w:val="000F6F29"/>
  </w:style>
  <w:style w:type="paragraph" w:styleId="CommentText">
    <w:name w:val="annotation text"/>
    <w:basedOn w:val="Normal"/>
    <w:link w:val="CommentTextChar"/>
    <w:uiPriority w:val="99"/>
    <w:semiHidden/>
    <w:unhideWhenUsed/>
    <w:rsid w:val="000F6F29"/>
    <w:pPr>
      <w:spacing w:line="240" w:lineRule="auto"/>
    </w:pPr>
    <w:rPr>
      <w:sz w:val="20"/>
      <w:szCs w:val="20"/>
    </w:rPr>
  </w:style>
  <w:style w:type="character" w:customStyle="1" w:styleId="CommentTextChar">
    <w:name w:val="Comment Text Char"/>
    <w:basedOn w:val="DefaultParagraphFont"/>
    <w:link w:val="CommentText"/>
    <w:uiPriority w:val="99"/>
    <w:semiHidden/>
    <w:rsid w:val="000F6F29"/>
    <w:rPr>
      <w:sz w:val="20"/>
      <w:szCs w:val="20"/>
    </w:rPr>
  </w:style>
  <w:style w:type="paragraph" w:styleId="CommentSubject">
    <w:name w:val="annotation subject"/>
    <w:basedOn w:val="CommentText"/>
    <w:next w:val="CommentText"/>
    <w:link w:val="CommentSubjectChar"/>
    <w:uiPriority w:val="99"/>
    <w:semiHidden/>
    <w:unhideWhenUsed/>
    <w:rsid w:val="000F6F29"/>
    <w:rPr>
      <w:b/>
      <w:bCs/>
    </w:rPr>
  </w:style>
  <w:style w:type="character" w:customStyle="1" w:styleId="CommentSubjectChar">
    <w:name w:val="Comment Subject Char"/>
    <w:basedOn w:val="CommentTextChar"/>
    <w:link w:val="CommentSubject"/>
    <w:uiPriority w:val="99"/>
    <w:semiHidden/>
    <w:rsid w:val="000F6F29"/>
    <w:rPr>
      <w:b/>
      <w:bCs/>
      <w:sz w:val="20"/>
      <w:szCs w:val="20"/>
    </w:rPr>
  </w:style>
  <w:style w:type="paragraph" w:styleId="Date0">
    <w:name w:val="Date"/>
    <w:basedOn w:val="Normal"/>
    <w:next w:val="Normal"/>
    <w:link w:val="DateChar"/>
    <w:uiPriority w:val="99"/>
    <w:semiHidden/>
    <w:unhideWhenUsed/>
    <w:rsid w:val="000F6F29"/>
  </w:style>
  <w:style w:type="character" w:customStyle="1" w:styleId="DateChar">
    <w:name w:val="Date Char"/>
    <w:basedOn w:val="DefaultParagraphFont"/>
    <w:link w:val="Date0"/>
    <w:uiPriority w:val="99"/>
    <w:semiHidden/>
    <w:rsid w:val="000F6F29"/>
  </w:style>
  <w:style w:type="paragraph" w:styleId="DocumentMap">
    <w:name w:val="Document Map"/>
    <w:basedOn w:val="Normal"/>
    <w:link w:val="DocumentMapChar"/>
    <w:uiPriority w:val="99"/>
    <w:semiHidden/>
    <w:unhideWhenUsed/>
    <w:rsid w:val="000F6F2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F6F29"/>
    <w:rPr>
      <w:rFonts w:ascii="Segoe UI" w:hAnsi="Segoe UI" w:cs="Segoe UI"/>
      <w:sz w:val="16"/>
      <w:szCs w:val="16"/>
    </w:rPr>
  </w:style>
  <w:style w:type="paragraph" w:styleId="E-mailSignature">
    <w:name w:val="E-mail Signature"/>
    <w:basedOn w:val="Normal"/>
    <w:link w:val="E-mailSignatureChar"/>
    <w:uiPriority w:val="99"/>
    <w:semiHidden/>
    <w:unhideWhenUsed/>
    <w:rsid w:val="000F6F29"/>
    <w:pPr>
      <w:spacing w:after="0" w:line="240" w:lineRule="auto"/>
    </w:pPr>
  </w:style>
  <w:style w:type="character" w:customStyle="1" w:styleId="E-mailSignatureChar">
    <w:name w:val="E-mail Signature Char"/>
    <w:basedOn w:val="DefaultParagraphFont"/>
    <w:link w:val="E-mailSignature"/>
    <w:uiPriority w:val="99"/>
    <w:semiHidden/>
    <w:rsid w:val="000F6F29"/>
  </w:style>
  <w:style w:type="paragraph" w:styleId="EndnoteText">
    <w:name w:val="endnote text"/>
    <w:basedOn w:val="Normal"/>
    <w:link w:val="EndnoteTextChar"/>
    <w:uiPriority w:val="99"/>
    <w:semiHidden/>
    <w:unhideWhenUsed/>
    <w:rsid w:val="000F6F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6F29"/>
    <w:rPr>
      <w:sz w:val="20"/>
      <w:szCs w:val="20"/>
    </w:rPr>
  </w:style>
  <w:style w:type="paragraph" w:styleId="EnvelopeAddress">
    <w:name w:val="envelope address"/>
    <w:basedOn w:val="Normal"/>
    <w:uiPriority w:val="99"/>
    <w:semiHidden/>
    <w:unhideWhenUsed/>
    <w:rsid w:val="000F6F29"/>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F6F29"/>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0F6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F29"/>
  </w:style>
  <w:style w:type="paragraph" w:styleId="FootnoteText">
    <w:name w:val="footnote text"/>
    <w:basedOn w:val="Normal"/>
    <w:link w:val="FootnoteTextChar"/>
    <w:uiPriority w:val="99"/>
    <w:semiHidden/>
    <w:unhideWhenUsed/>
    <w:rsid w:val="000F6F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6F29"/>
    <w:rPr>
      <w:sz w:val="20"/>
      <w:szCs w:val="20"/>
    </w:rPr>
  </w:style>
  <w:style w:type="paragraph" w:styleId="Header">
    <w:name w:val="header"/>
    <w:basedOn w:val="Normal"/>
    <w:link w:val="HeaderChar"/>
    <w:uiPriority w:val="99"/>
    <w:unhideWhenUsed/>
    <w:rsid w:val="000F6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F29"/>
  </w:style>
  <w:style w:type="paragraph" w:styleId="HTMLAddress">
    <w:name w:val="HTML Address"/>
    <w:basedOn w:val="Normal"/>
    <w:link w:val="HTMLAddressChar"/>
    <w:uiPriority w:val="99"/>
    <w:semiHidden/>
    <w:unhideWhenUsed/>
    <w:rsid w:val="000F6F29"/>
    <w:pPr>
      <w:spacing w:after="0" w:line="240" w:lineRule="auto"/>
    </w:pPr>
    <w:rPr>
      <w:i/>
      <w:iCs/>
    </w:rPr>
  </w:style>
  <w:style w:type="character" w:customStyle="1" w:styleId="HTMLAddressChar">
    <w:name w:val="HTML Address Char"/>
    <w:basedOn w:val="DefaultParagraphFont"/>
    <w:link w:val="HTMLAddress"/>
    <w:uiPriority w:val="99"/>
    <w:semiHidden/>
    <w:rsid w:val="000F6F29"/>
    <w:rPr>
      <w:i/>
      <w:iCs/>
    </w:rPr>
  </w:style>
  <w:style w:type="paragraph" w:styleId="HTMLPreformatted">
    <w:name w:val="HTML Preformatted"/>
    <w:basedOn w:val="Normal"/>
    <w:link w:val="HTMLPreformattedChar"/>
    <w:uiPriority w:val="99"/>
    <w:semiHidden/>
    <w:unhideWhenUsed/>
    <w:rsid w:val="000F6F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6F29"/>
    <w:rPr>
      <w:rFonts w:ascii="Consolas" w:hAnsi="Consolas"/>
      <w:sz w:val="20"/>
      <w:szCs w:val="20"/>
    </w:rPr>
  </w:style>
  <w:style w:type="paragraph" w:styleId="Index1">
    <w:name w:val="index 1"/>
    <w:basedOn w:val="Normal"/>
    <w:next w:val="Normal"/>
    <w:autoRedefine/>
    <w:uiPriority w:val="99"/>
    <w:semiHidden/>
    <w:unhideWhenUsed/>
    <w:rsid w:val="000F6F29"/>
    <w:pPr>
      <w:spacing w:after="0" w:line="240" w:lineRule="auto"/>
      <w:ind w:left="240" w:hanging="240"/>
    </w:pPr>
  </w:style>
  <w:style w:type="paragraph" w:styleId="Index2">
    <w:name w:val="index 2"/>
    <w:basedOn w:val="Normal"/>
    <w:next w:val="Normal"/>
    <w:autoRedefine/>
    <w:uiPriority w:val="99"/>
    <w:semiHidden/>
    <w:unhideWhenUsed/>
    <w:rsid w:val="000F6F29"/>
    <w:pPr>
      <w:spacing w:after="0" w:line="240" w:lineRule="auto"/>
      <w:ind w:left="480" w:hanging="240"/>
    </w:pPr>
  </w:style>
  <w:style w:type="paragraph" w:styleId="Index3">
    <w:name w:val="index 3"/>
    <w:basedOn w:val="Normal"/>
    <w:next w:val="Normal"/>
    <w:autoRedefine/>
    <w:uiPriority w:val="99"/>
    <w:semiHidden/>
    <w:unhideWhenUsed/>
    <w:rsid w:val="000F6F29"/>
    <w:pPr>
      <w:spacing w:after="0" w:line="240" w:lineRule="auto"/>
      <w:ind w:left="720" w:hanging="240"/>
    </w:pPr>
  </w:style>
  <w:style w:type="paragraph" w:styleId="Index4">
    <w:name w:val="index 4"/>
    <w:basedOn w:val="Normal"/>
    <w:next w:val="Normal"/>
    <w:autoRedefine/>
    <w:uiPriority w:val="99"/>
    <w:semiHidden/>
    <w:unhideWhenUsed/>
    <w:rsid w:val="000F6F29"/>
    <w:pPr>
      <w:spacing w:after="0" w:line="240" w:lineRule="auto"/>
      <w:ind w:left="960" w:hanging="240"/>
    </w:pPr>
  </w:style>
  <w:style w:type="paragraph" w:styleId="Index5">
    <w:name w:val="index 5"/>
    <w:basedOn w:val="Normal"/>
    <w:next w:val="Normal"/>
    <w:autoRedefine/>
    <w:uiPriority w:val="99"/>
    <w:semiHidden/>
    <w:unhideWhenUsed/>
    <w:rsid w:val="000F6F29"/>
    <w:pPr>
      <w:spacing w:after="0" w:line="240" w:lineRule="auto"/>
      <w:ind w:left="1200" w:hanging="240"/>
    </w:pPr>
  </w:style>
  <w:style w:type="paragraph" w:styleId="Index6">
    <w:name w:val="index 6"/>
    <w:basedOn w:val="Normal"/>
    <w:next w:val="Normal"/>
    <w:autoRedefine/>
    <w:uiPriority w:val="99"/>
    <w:semiHidden/>
    <w:unhideWhenUsed/>
    <w:rsid w:val="000F6F29"/>
    <w:pPr>
      <w:spacing w:after="0" w:line="240" w:lineRule="auto"/>
      <w:ind w:left="1440" w:hanging="240"/>
    </w:pPr>
  </w:style>
  <w:style w:type="paragraph" w:styleId="Index7">
    <w:name w:val="index 7"/>
    <w:basedOn w:val="Normal"/>
    <w:next w:val="Normal"/>
    <w:autoRedefine/>
    <w:uiPriority w:val="99"/>
    <w:semiHidden/>
    <w:unhideWhenUsed/>
    <w:rsid w:val="000F6F29"/>
    <w:pPr>
      <w:spacing w:after="0" w:line="240" w:lineRule="auto"/>
      <w:ind w:left="1680" w:hanging="240"/>
    </w:pPr>
  </w:style>
  <w:style w:type="paragraph" w:styleId="Index8">
    <w:name w:val="index 8"/>
    <w:basedOn w:val="Normal"/>
    <w:next w:val="Normal"/>
    <w:autoRedefine/>
    <w:uiPriority w:val="99"/>
    <w:semiHidden/>
    <w:unhideWhenUsed/>
    <w:rsid w:val="000F6F29"/>
    <w:pPr>
      <w:spacing w:after="0" w:line="240" w:lineRule="auto"/>
      <w:ind w:left="1920" w:hanging="240"/>
    </w:pPr>
  </w:style>
  <w:style w:type="paragraph" w:styleId="Index9">
    <w:name w:val="index 9"/>
    <w:basedOn w:val="Normal"/>
    <w:next w:val="Normal"/>
    <w:autoRedefine/>
    <w:uiPriority w:val="99"/>
    <w:semiHidden/>
    <w:unhideWhenUsed/>
    <w:rsid w:val="000F6F29"/>
    <w:pPr>
      <w:spacing w:after="0" w:line="240" w:lineRule="auto"/>
      <w:ind w:left="2160" w:hanging="240"/>
    </w:pPr>
  </w:style>
  <w:style w:type="paragraph" w:styleId="IndexHeading">
    <w:name w:val="index heading"/>
    <w:basedOn w:val="Normal"/>
    <w:next w:val="Index1"/>
    <w:uiPriority w:val="99"/>
    <w:semiHidden/>
    <w:unhideWhenUsed/>
    <w:rsid w:val="000F6F29"/>
    <w:rPr>
      <w:rFonts w:asciiTheme="majorHAnsi" w:eastAsiaTheme="majorEastAsia" w:hAnsiTheme="majorHAnsi" w:cstheme="majorBidi"/>
      <w:b/>
      <w:bCs/>
    </w:rPr>
  </w:style>
  <w:style w:type="paragraph" w:styleId="List">
    <w:name w:val="List"/>
    <w:basedOn w:val="Normal"/>
    <w:uiPriority w:val="99"/>
    <w:semiHidden/>
    <w:unhideWhenUsed/>
    <w:rsid w:val="000F6F29"/>
    <w:pPr>
      <w:ind w:left="360" w:hanging="360"/>
      <w:contextualSpacing/>
    </w:pPr>
  </w:style>
  <w:style w:type="paragraph" w:styleId="List2">
    <w:name w:val="List 2"/>
    <w:basedOn w:val="Normal"/>
    <w:uiPriority w:val="99"/>
    <w:semiHidden/>
    <w:unhideWhenUsed/>
    <w:rsid w:val="000F6F29"/>
    <w:pPr>
      <w:ind w:left="720" w:hanging="360"/>
      <w:contextualSpacing/>
    </w:pPr>
  </w:style>
  <w:style w:type="paragraph" w:styleId="List3">
    <w:name w:val="List 3"/>
    <w:basedOn w:val="Normal"/>
    <w:uiPriority w:val="99"/>
    <w:semiHidden/>
    <w:unhideWhenUsed/>
    <w:rsid w:val="000F6F29"/>
    <w:pPr>
      <w:ind w:left="1080" w:hanging="360"/>
      <w:contextualSpacing/>
    </w:pPr>
  </w:style>
  <w:style w:type="paragraph" w:styleId="List4">
    <w:name w:val="List 4"/>
    <w:basedOn w:val="Normal"/>
    <w:uiPriority w:val="99"/>
    <w:semiHidden/>
    <w:unhideWhenUsed/>
    <w:rsid w:val="000F6F29"/>
    <w:pPr>
      <w:ind w:left="1440" w:hanging="360"/>
      <w:contextualSpacing/>
    </w:pPr>
  </w:style>
  <w:style w:type="paragraph" w:styleId="List5">
    <w:name w:val="List 5"/>
    <w:basedOn w:val="Normal"/>
    <w:uiPriority w:val="99"/>
    <w:semiHidden/>
    <w:unhideWhenUsed/>
    <w:rsid w:val="000F6F29"/>
    <w:pPr>
      <w:ind w:left="1800" w:hanging="360"/>
      <w:contextualSpacing/>
    </w:pPr>
  </w:style>
  <w:style w:type="paragraph" w:styleId="ListBullet">
    <w:name w:val="List Bullet"/>
    <w:basedOn w:val="Normal"/>
    <w:uiPriority w:val="99"/>
    <w:semiHidden/>
    <w:unhideWhenUsed/>
    <w:rsid w:val="000F6F29"/>
    <w:pPr>
      <w:numPr>
        <w:numId w:val="767"/>
      </w:numPr>
      <w:contextualSpacing/>
    </w:pPr>
  </w:style>
  <w:style w:type="paragraph" w:styleId="ListBullet2">
    <w:name w:val="List Bullet 2"/>
    <w:basedOn w:val="Normal"/>
    <w:uiPriority w:val="99"/>
    <w:semiHidden/>
    <w:unhideWhenUsed/>
    <w:rsid w:val="000F6F29"/>
    <w:pPr>
      <w:numPr>
        <w:numId w:val="768"/>
      </w:numPr>
      <w:contextualSpacing/>
    </w:pPr>
  </w:style>
  <w:style w:type="paragraph" w:styleId="ListBullet3">
    <w:name w:val="List Bullet 3"/>
    <w:basedOn w:val="Normal"/>
    <w:uiPriority w:val="99"/>
    <w:semiHidden/>
    <w:unhideWhenUsed/>
    <w:rsid w:val="000F6F29"/>
    <w:pPr>
      <w:numPr>
        <w:numId w:val="769"/>
      </w:numPr>
      <w:contextualSpacing/>
    </w:pPr>
  </w:style>
  <w:style w:type="paragraph" w:styleId="ListBullet4">
    <w:name w:val="List Bullet 4"/>
    <w:basedOn w:val="Normal"/>
    <w:uiPriority w:val="99"/>
    <w:semiHidden/>
    <w:unhideWhenUsed/>
    <w:rsid w:val="000F6F29"/>
    <w:pPr>
      <w:numPr>
        <w:numId w:val="770"/>
      </w:numPr>
      <w:contextualSpacing/>
    </w:pPr>
  </w:style>
  <w:style w:type="paragraph" w:styleId="ListBullet5">
    <w:name w:val="List Bullet 5"/>
    <w:basedOn w:val="Normal"/>
    <w:uiPriority w:val="99"/>
    <w:semiHidden/>
    <w:unhideWhenUsed/>
    <w:rsid w:val="000F6F29"/>
    <w:pPr>
      <w:numPr>
        <w:numId w:val="771"/>
      </w:numPr>
      <w:contextualSpacing/>
    </w:pPr>
  </w:style>
  <w:style w:type="paragraph" w:styleId="ListContinue">
    <w:name w:val="List Continue"/>
    <w:basedOn w:val="Normal"/>
    <w:uiPriority w:val="99"/>
    <w:semiHidden/>
    <w:unhideWhenUsed/>
    <w:rsid w:val="000F6F29"/>
    <w:pPr>
      <w:spacing w:after="120"/>
      <w:ind w:left="360"/>
      <w:contextualSpacing/>
    </w:pPr>
  </w:style>
  <w:style w:type="paragraph" w:styleId="ListContinue2">
    <w:name w:val="List Continue 2"/>
    <w:basedOn w:val="Normal"/>
    <w:uiPriority w:val="99"/>
    <w:semiHidden/>
    <w:unhideWhenUsed/>
    <w:rsid w:val="000F6F29"/>
    <w:pPr>
      <w:spacing w:after="120"/>
      <w:ind w:left="720"/>
      <w:contextualSpacing/>
    </w:pPr>
  </w:style>
  <w:style w:type="paragraph" w:styleId="ListContinue3">
    <w:name w:val="List Continue 3"/>
    <w:basedOn w:val="Normal"/>
    <w:uiPriority w:val="99"/>
    <w:semiHidden/>
    <w:unhideWhenUsed/>
    <w:rsid w:val="000F6F29"/>
    <w:pPr>
      <w:spacing w:after="120"/>
      <w:ind w:left="1080"/>
      <w:contextualSpacing/>
    </w:pPr>
  </w:style>
  <w:style w:type="paragraph" w:styleId="ListContinue4">
    <w:name w:val="List Continue 4"/>
    <w:basedOn w:val="Normal"/>
    <w:uiPriority w:val="99"/>
    <w:semiHidden/>
    <w:unhideWhenUsed/>
    <w:rsid w:val="000F6F29"/>
    <w:pPr>
      <w:spacing w:after="120"/>
      <w:ind w:left="1440"/>
      <w:contextualSpacing/>
    </w:pPr>
  </w:style>
  <w:style w:type="paragraph" w:styleId="ListContinue5">
    <w:name w:val="List Continue 5"/>
    <w:basedOn w:val="Normal"/>
    <w:uiPriority w:val="99"/>
    <w:semiHidden/>
    <w:unhideWhenUsed/>
    <w:rsid w:val="000F6F29"/>
    <w:pPr>
      <w:spacing w:after="120"/>
      <w:ind w:left="1800"/>
      <w:contextualSpacing/>
    </w:pPr>
  </w:style>
  <w:style w:type="paragraph" w:styleId="ListNumber">
    <w:name w:val="List Number"/>
    <w:basedOn w:val="Normal"/>
    <w:uiPriority w:val="99"/>
    <w:semiHidden/>
    <w:unhideWhenUsed/>
    <w:rsid w:val="000F6F29"/>
    <w:pPr>
      <w:numPr>
        <w:numId w:val="772"/>
      </w:numPr>
      <w:contextualSpacing/>
    </w:pPr>
  </w:style>
  <w:style w:type="paragraph" w:styleId="ListNumber2">
    <w:name w:val="List Number 2"/>
    <w:basedOn w:val="Normal"/>
    <w:uiPriority w:val="99"/>
    <w:semiHidden/>
    <w:unhideWhenUsed/>
    <w:rsid w:val="000F6F29"/>
    <w:pPr>
      <w:numPr>
        <w:numId w:val="773"/>
      </w:numPr>
      <w:contextualSpacing/>
    </w:pPr>
  </w:style>
  <w:style w:type="paragraph" w:styleId="ListNumber3">
    <w:name w:val="List Number 3"/>
    <w:basedOn w:val="Normal"/>
    <w:uiPriority w:val="99"/>
    <w:semiHidden/>
    <w:unhideWhenUsed/>
    <w:rsid w:val="000F6F29"/>
    <w:pPr>
      <w:numPr>
        <w:numId w:val="774"/>
      </w:numPr>
      <w:contextualSpacing/>
    </w:pPr>
  </w:style>
  <w:style w:type="paragraph" w:styleId="ListNumber4">
    <w:name w:val="List Number 4"/>
    <w:basedOn w:val="Normal"/>
    <w:uiPriority w:val="99"/>
    <w:semiHidden/>
    <w:unhideWhenUsed/>
    <w:rsid w:val="000F6F29"/>
    <w:pPr>
      <w:numPr>
        <w:numId w:val="775"/>
      </w:numPr>
      <w:contextualSpacing/>
    </w:pPr>
  </w:style>
  <w:style w:type="paragraph" w:styleId="ListNumber5">
    <w:name w:val="List Number 5"/>
    <w:basedOn w:val="Normal"/>
    <w:uiPriority w:val="99"/>
    <w:semiHidden/>
    <w:unhideWhenUsed/>
    <w:rsid w:val="000F6F29"/>
    <w:pPr>
      <w:numPr>
        <w:numId w:val="776"/>
      </w:numPr>
      <w:contextualSpacing/>
    </w:pPr>
  </w:style>
  <w:style w:type="paragraph" w:styleId="MacroText">
    <w:name w:val="macro"/>
    <w:link w:val="MacroTextChar"/>
    <w:uiPriority w:val="99"/>
    <w:semiHidden/>
    <w:unhideWhenUsed/>
    <w:rsid w:val="000F6F2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F6F29"/>
    <w:rPr>
      <w:rFonts w:ascii="Consolas" w:hAnsi="Consolas"/>
      <w:sz w:val="20"/>
      <w:szCs w:val="20"/>
    </w:rPr>
  </w:style>
  <w:style w:type="paragraph" w:styleId="MessageHeader">
    <w:name w:val="Message Header"/>
    <w:basedOn w:val="Normal"/>
    <w:link w:val="MessageHeaderChar"/>
    <w:uiPriority w:val="99"/>
    <w:semiHidden/>
    <w:unhideWhenUsed/>
    <w:rsid w:val="000F6F2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F6F29"/>
    <w:rPr>
      <w:rFonts w:asciiTheme="majorHAnsi" w:eastAsiaTheme="majorEastAsia" w:hAnsiTheme="majorHAnsi" w:cstheme="majorBidi"/>
      <w:shd w:val="pct20" w:color="auto" w:fill="auto"/>
    </w:rPr>
  </w:style>
  <w:style w:type="paragraph" w:styleId="NoSpacing">
    <w:name w:val="No Spacing"/>
    <w:uiPriority w:val="1"/>
    <w:qFormat/>
    <w:rsid w:val="000F6F29"/>
    <w:pPr>
      <w:spacing w:after="0" w:line="240" w:lineRule="auto"/>
    </w:pPr>
  </w:style>
  <w:style w:type="paragraph" w:styleId="NormalIndent">
    <w:name w:val="Normal Indent"/>
    <w:basedOn w:val="Normal"/>
    <w:uiPriority w:val="99"/>
    <w:semiHidden/>
    <w:unhideWhenUsed/>
    <w:rsid w:val="000F6F29"/>
    <w:pPr>
      <w:ind w:left="720"/>
    </w:pPr>
  </w:style>
  <w:style w:type="paragraph" w:styleId="NoteHeading">
    <w:name w:val="Note Heading"/>
    <w:basedOn w:val="Normal"/>
    <w:next w:val="Normal"/>
    <w:link w:val="NoteHeadingChar"/>
    <w:uiPriority w:val="99"/>
    <w:semiHidden/>
    <w:unhideWhenUsed/>
    <w:rsid w:val="000F6F29"/>
    <w:pPr>
      <w:spacing w:after="0" w:line="240" w:lineRule="auto"/>
    </w:pPr>
  </w:style>
  <w:style w:type="character" w:customStyle="1" w:styleId="NoteHeadingChar">
    <w:name w:val="Note Heading Char"/>
    <w:basedOn w:val="DefaultParagraphFont"/>
    <w:link w:val="NoteHeading"/>
    <w:uiPriority w:val="99"/>
    <w:semiHidden/>
    <w:rsid w:val="000F6F29"/>
  </w:style>
  <w:style w:type="paragraph" w:styleId="PlainText">
    <w:name w:val="Plain Text"/>
    <w:basedOn w:val="Normal"/>
    <w:link w:val="PlainTextChar"/>
    <w:uiPriority w:val="99"/>
    <w:semiHidden/>
    <w:unhideWhenUsed/>
    <w:rsid w:val="000F6F2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F6F29"/>
    <w:rPr>
      <w:rFonts w:ascii="Consolas" w:hAnsi="Consolas"/>
      <w:sz w:val="21"/>
      <w:szCs w:val="21"/>
    </w:rPr>
  </w:style>
  <w:style w:type="paragraph" w:styleId="Salutation">
    <w:name w:val="Salutation"/>
    <w:basedOn w:val="Normal"/>
    <w:next w:val="Normal"/>
    <w:link w:val="SalutationChar"/>
    <w:uiPriority w:val="99"/>
    <w:semiHidden/>
    <w:unhideWhenUsed/>
    <w:rsid w:val="000F6F29"/>
  </w:style>
  <w:style w:type="character" w:customStyle="1" w:styleId="SalutationChar">
    <w:name w:val="Salutation Char"/>
    <w:basedOn w:val="DefaultParagraphFont"/>
    <w:link w:val="Salutation"/>
    <w:uiPriority w:val="99"/>
    <w:semiHidden/>
    <w:rsid w:val="000F6F29"/>
  </w:style>
  <w:style w:type="paragraph" w:styleId="Signature">
    <w:name w:val="Signature"/>
    <w:basedOn w:val="Normal"/>
    <w:link w:val="SignatureChar"/>
    <w:uiPriority w:val="99"/>
    <w:semiHidden/>
    <w:unhideWhenUsed/>
    <w:rsid w:val="000F6F29"/>
    <w:pPr>
      <w:spacing w:after="0" w:line="240" w:lineRule="auto"/>
      <w:ind w:left="4320"/>
    </w:pPr>
  </w:style>
  <w:style w:type="character" w:customStyle="1" w:styleId="SignatureChar">
    <w:name w:val="Signature Char"/>
    <w:basedOn w:val="DefaultParagraphFont"/>
    <w:link w:val="Signature"/>
    <w:uiPriority w:val="99"/>
    <w:semiHidden/>
    <w:rsid w:val="000F6F29"/>
  </w:style>
  <w:style w:type="paragraph" w:styleId="TableofAuthorities">
    <w:name w:val="table of authorities"/>
    <w:basedOn w:val="Normal"/>
    <w:next w:val="Normal"/>
    <w:uiPriority w:val="99"/>
    <w:semiHidden/>
    <w:unhideWhenUsed/>
    <w:rsid w:val="000F6F29"/>
    <w:pPr>
      <w:spacing w:after="0"/>
      <w:ind w:left="240" w:hanging="240"/>
    </w:pPr>
  </w:style>
  <w:style w:type="paragraph" w:styleId="TableofFigures">
    <w:name w:val="table of figures"/>
    <w:basedOn w:val="Normal"/>
    <w:next w:val="Normal"/>
    <w:uiPriority w:val="99"/>
    <w:semiHidden/>
    <w:unhideWhenUsed/>
    <w:rsid w:val="000F6F29"/>
    <w:pPr>
      <w:spacing w:after="0"/>
    </w:pPr>
  </w:style>
  <w:style w:type="paragraph" w:styleId="TOAHeading">
    <w:name w:val="toa heading"/>
    <w:basedOn w:val="Normal"/>
    <w:next w:val="Normal"/>
    <w:uiPriority w:val="99"/>
    <w:semiHidden/>
    <w:unhideWhenUsed/>
    <w:rsid w:val="000F6F29"/>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0F6F29"/>
    <w:pPr>
      <w:spacing w:after="100"/>
    </w:pPr>
  </w:style>
  <w:style w:type="paragraph" w:styleId="TOC2">
    <w:name w:val="toc 2"/>
    <w:basedOn w:val="Normal"/>
    <w:next w:val="Normal"/>
    <w:autoRedefine/>
    <w:uiPriority w:val="39"/>
    <w:semiHidden/>
    <w:unhideWhenUsed/>
    <w:rsid w:val="000F6F29"/>
    <w:pPr>
      <w:spacing w:after="100"/>
      <w:ind w:left="240"/>
    </w:pPr>
  </w:style>
  <w:style w:type="paragraph" w:styleId="TOC3">
    <w:name w:val="toc 3"/>
    <w:basedOn w:val="Normal"/>
    <w:next w:val="Normal"/>
    <w:autoRedefine/>
    <w:uiPriority w:val="39"/>
    <w:semiHidden/>
    <w:unhideWhenUsed/>
    <w:rsid w:val="000F6F29"/>
    <w:pPr>
      <w:spacing w:after="100"/>
      <w:ind w:left="480"/>
    </w:pPr>
  </w:style>
  <w:style w:type="paragraph" w:styleId="TOC4">
    <w:name w:val="toc 4"/>
    <w:basedOn w:val="Normal"/>
    <w:next w:val="Normal"/>
    <w:autoRedefine/>
    <w:uiPriority w:val="39"/>
    <w:semiHidden/>
    <w:unhideWhenUsed/>
    <w:rsid w:val="000F6F29"/>
    <w:pPr>
      <w:spacing w:after="100"/>
      <w:ind w:left="720"/>
    </w:pPr>
  </w:style>
  <w:style w:type="paragraph" w:styleId="TOC5">
    <w:name w:val="toc 5"/>
    <w:basedOn w:val="Normal"/>
    <w:next w:val="Normal"/>
    <w:autoRedefine/>
    <w:uiPriority w:val="39"/>
    <w:semiHidden/>
    <w:unhideWhenUsed/>
    <w:rsid w:val="000F6F29"/>
    <w:pPr>
      <w:spacing w:after="100"/>
      <w:ind w:left="960"/>
    </w:pPr>
  </w:style>
  <w:style w:type="paragraph" w:styleId="TOC6">
    <w:name w:val="toc 6"/>
    <w:basedOn w:val="Normal"/>
    <w:next w:val="Normal"/>
    <w:autoRedefine/>
    <w:uiPriority w:val="39"/>
    <w:semiHidden/>
    <w:unhideWhenUsed/>
    <w:rsid w:val="000F6F29"/>
    <w:pPr>
      <w:spacing w:after="100"/>
      <w:ind w:left="1200"/>
    </w:pPr>
  </w:style>
  <w:style w:type="paragraph" w:styleId="TOC7">
    <w:name w:val="toc 7"/>
    <w:basedOn w:val="Normal"/>
    <w:next w:val="Normal"/>
    <w:autoRedefine/>
    <w:uiPriority w:val="39"/>
    <w:semiHidden/>
    <w:unhideWhenUsed/>
    <w:rsid w:val="000F6F29"/>
    <w:pPr>
      <w:spacing w:after="100"/>
      <w:ind w:left="1440"/>
    </w:pPr>
  </w:style>
  <w:style w:type="paragraph" w:styleId="TOC8">
    <w:name w:val="toc 8"/>
    <w:basedOn w:val="Normal"/>
    <w:next w:val="Normal"/>
    <w:autoRedefine/>
    <w:uiPriority w:val="39"/>
    <w:semiHidden/>
    <w:unhideWhenUsed/>
    <w:rsid w:val="000F6F29"/>
    <w:pPr>
      <w:spacing w:after="100"/>
      <w:ind w:left="1680"/>
    </w:pPr>
  </w:style>
  <w:style w:type="paragraph" w:styleId="TOC9">
    <w:name w:val="toc 9"/>
    <w:basedOn w:val="Normal"/>
    <w:next w:val="Normal"/>
    <w:autoRedefine/>
    <w:uiPriority w:val="39"/>
    <w:semiHidden/>
    <w:unhideWhenUsed/>
    <w:rsid w:val="000F6F29"/>
    <w:pPr>
      <w:spacing w:after="100"/>
      <w:ind w:left="1920"/>
    </w:pPr>
  </w:style>
  <w:style w:type="paragraph" w:styleId="TOCHeading">
    <w:name w:val="TOC Heading"/>
    <w:basedOn w:val="Heading1"/>
    <w:next w:val="Normal"/>
    <w:uiPriority w:val="39"/>
    <w:semiHidden/>
    <w:unhideWhenUsed/>
    <w:qFormat/>
    <w:rsid w:val="000F6F29"/>
    <w:pPr>
      <w:spacing w:before="240" w:after="0"/>
      <w:outlineLvl w:val="9"/>
    </w:pPr>
    <w:rPr>
      <w:sz w:val="32"/>
      <w:szCs w:val="32"/>
    </w:rPr>
  </w:style>
  <w:style w:type="character" w:customStyle="1" w:styleId="skin-invert">
    <w:name w:val="skin-invert"/>
    <w:basedOn w:val="DefaultParagraphFont"/>
    <w:rsid w:val="000F6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Sexual_attraction" TargetMode="External"/><Relationship Id="rId299" Type="http://schemas.openxmlformats.org/officeDocument/2006/relationships/hyperlink" Target="https://en.wikipedia.org/wiki/Doi_(identifier)" TargetMode="External"/><Relationship Id="rId21" Type="http://schemas.openxmlformats.org/officeDocument/2006/relationships/hyperlink" Target="https://en.wikipedia.org/wiki/Genetics" TargetMode="External"/><Relationship Id="rId63" Type="http://schemas.openxmlformats.org/officeDocument/2006/relationships/hyperlink" Target="https://en.wikipedia.org/wiki/Spirituality" TargetMode="External"/><Relationship Id="rId159" Type="http://schemas.openxmlformats.org/officeDocument/2006/relationships/hyperlink" Target="https://en.wikipedia.org/wiki/Gender_differences_in_aggression" TargetMode="External"/><Relationship Id="rId324" Type="http://schemas.openxmlformats.org/officeDocument/2006/relationships/hyperlink" Target="https://doi.org/10.1177%2F26318318241287173" TargetMode="External"/><Relationship Id="rId366" Type="http://schemas.openxmlformats.org/officeDocument/2006/relationships/hyperlink" Target="https://en.wikipedia.org/wiki/PMID_(identifier)" TargetMode="External"/><Relationship Id="rId170" Type="http://schemas.openxmlformats.org/officeDocument/2006/relationships/hyperlink" Target="https://en.wikipedia.org/wiki/Gender_differences_in_sexual_fantasy" TargetMode="External"/><Relationship Id="rId226" Type="http://schemas.openxmlformats.org/officeDocument/2006/relationships/hyperlink" Target="https://en.wikipedia.org/wiki/Sexual_attraction" TargetMode="External"/><Relationship Id="rId433" Type="http://schemas.openxmlformats.org/officeDocument/2006/relationships/hyperlink" Target="https://en.wikipedia.org/wiki/ISSN_(identifier)" TargetMode="External"/><Relationship Id="rId268" Type="http://schemas.openxmlformats.org/officeDocument/2006/relationships/hyperlink" Target="https://api.semanticscholar.org/CorpusID:26680290" TargetMode="External"/><Relationship Id="rId32" Type="http://schemas.openxmlformats.org/officeDocument/2006/relationships/hyperlink" Target="https://en.wikipedia.org/wiki/Interpersonal_attraction" TargetMode="External"/><Relationship Id="rId74" Type="http://schemas.openxmlformats.org/officeDocument/2006/relationships/hyperlink" Target="https://en.wikipedia.org/wiki/Human_skin" TargetMode="External"/><Relationship Id="rId128" Type="http://schemas.openxmlformats.org/officeDocument/2006/relationships/hyperlink" Target="https://en.wikipedia.org/wiki/Sexual_attraction" TargetMode="External"/><Relationship Id="rId335" Type="http://schemas.openxmlformats.org/officeDocument/2006/relationships/hyperlink" Target="https://pubmed.ncbi.nlm.nih.gov/31447385" TargetMode="External"/><Relationship Id="rId377" Type="http://schemas.openxmlformats.org/officeDocument/2006/relationships/hyperlink" Target="https://en.wikipedia.org/wiki/S2CID_(identifier)" TargetMode="External"/><Relationship Id="rId5" Type="http://schemas.openxmlformats.org/officeDocument/2006/relationships/footnotes" Target="footnotes.xml"/><Relationship Id="rId181" Type="http://schemas.openxmlformats.org/officeDocument/2006/relationships/hyperlink" Target="https://en.wikipedia.org/wiki/Sex_differences_in_social_capital" TargetMode="External"/><Relationship Id="rId237" Type="http://schemas.openxmlformats.org/officeDocument/2006/relationships/hyperlink" Target="https://en.wikipedia.org/wiki/Human_sexuality" TargetMode="External"/><Relationship Id="rId402" Type="http://schemas.openxmlformats.org/officeDocument/2006/relationships/hyperlink" Target="https://en.wikipedia.org/wiki/Oral_contraceptives" TargetMode="External"/><Relationship Id="rId279" Type="http://schemas.openxmlformats.org/officeDocument/2006/relationships/hyperlink" Target="http://evolution.anthro.univie.ac.at/institutes/urbanethology/resources/articles/articles/publications/226-2005-humanPheromones-sexAttraction.pdf" TargetMode="External"/><Relationship Id="rId444" Type="http://schemas.openxmlformats.org/officeDocument/2006/relationships/hyperlink" Target="https://pubmed.ncbi.nlm.nih.gov/16055126" TargetMode="External"/><Relationship Id="rId43" Type="http://schemas.openxmlformats.org/officeDocument/2006/relationships/hyperlink" Target="https://en.wikipedia.org/wiki/Model_(person)" TargetMode="External"/><Relationship Id="rId139" Type="http://schemas.openxmlformats.org/officeDocument/2006/relationships/hyperlink" Target="https://en.wikipedia.org/wiki/Sex_differences_in_human_physiology" TargetMode="External"/><Relationship Id="rId290" Type="http://schemas.openxmlformats.org/officeDocument/2006/relationships/hyperlink" Target="https://en.wikipedia.org/wiki/CiteSeerX_(identifier)" TargetMode="External"/><Relationship Id="rId304" Type="http://schemas.openxmlformats.org/officeDocument/2006/relationships/hyperlink" Target="https://www.ncbi.nlm.nih.gov/pmc/articles/PMC11471538" TargetMode="External"/><Relationship Id="rId346" Type="http://schemas.openxmlformats.org/officeDocument/2006/relationships/hyperlink" Target="https://en.wikipedia.org/wiki/PMID_(identifier)" TargetMode="External"/><Relationship Id="rId388" Type="http://schemas.openxmlformats.org/officeDocument/2006/relationships/hyperlink" Target="https://en.wikipedia.org/wiki/PMID_(identifier)" TargetMode="External"/><Relationship Id="rId85" Type="http://schemas.openxmlformats.org/officeDocument/2006/relationships/hyperlink" Target="https://en.wikipedia.org/wiki/Sexually_stimulated" TargetMode="External"/><Relationship Id="rId150" Type="http://schemas.openxmlformats.org/officeDocument/2006/relationships/hyperlink" Target="https://en.wikipedia.org/wiki/Sex_differences_in_depression" TargetMode="External"/><Relationship Id="rId192" Type="http://schemas.openxmlformats.org/officeDocument/2006/relationships/hyperlink" Target="https://en.wikipedia.org/wiki/Sexual_attraction" TargetMode="External"/><Relationship Id="rId206" Type="http://schemas.openxmlformats.org/officeDocument/2006/relationships/hyperlink" Target="https://en.wikipedia.org/wiki/Ovulatory_shift_hypothesis" TargetMode="External"/><Relationship Id="rId413" Type="http://schemas.openxmlformats.org/officeDocument/2006/relationships/hyperlink" Target="https://doi.org/10.1016%2Fj.tree.2009.08.003" TargetMode="External"/><Relationship Id="rId248" Type="http://schemas.openxmlformats.org/officeDocument/2006/relationships/hyperlink" Target="https://en.wikipedia.org/wiki/Sexual_field" TargetMode="External"/><Relationship Id="rId455" Type="http://schemas.openxmlformats.org/officeDocument/2006/relationships/hyperlink" Target="https://web.archive.org/web/20021108135519/http:/serendip.brynmawr.edu/biology/b103/f02/web1/dfernandez.html" TargetMode="External"/><Relationship Id="rId12" Type="http://schemas.openxmlformats.org/officeDocument/2006/relationships/hyperlink" Target="https://en.wikipedia.org/wiki/Sexual_desire" TargetMode="External"/><Relationship Id="rId108" Type="http://schemas.openxmlformats.org/officeDocument/2006/relationships/hyperlink" Target="https://en.wikipedia.org/wiki/Thematic_apperception_test" TargetMode="External"/><Relationship Id="rId315" Type="http://schemas.openxmlformats.org/officeDocument/2006/relationships/hyperlink" Target="https://en.wikipedia.org/wiki/Doi_(identifier)" TargetMode="External"/><Relationship Id="rId357" Type="http://schemas.openxmlformats.org/officeDocument/2006/relationships/hyperlink" Target="https://doi.org/10.1007%2Fs10508-016-0860-x" TargetMode="External"/><Relationship Id="rId54" Type="http://schemas.openxmlformats.org/officeDocument/2006/relationships/hyperlink" Target="https://en.wikipedia.org/wiki/Sexual_intercourse" TargetMode="External"/><Relationship Id="rId96" Type="http://schemas.openxmlformats.org/officeDocument/2006/relationships/hyperlink" Target="https://www.google.com/search?&amp;q=%22Sexual+attraction%22&amp;tbs=bkt:s&amp;tbm=bks" TargetMode="External"/><Relationship Id="rId161" Type="http://schemas.openxmlformats.org/officeDocument/2006/relationships/hyperlink" Target="https://en.wikipedia.org/wiki/Sex_differences_in_empathy" TargetMode="External"/><Relationship Id="rId217" Type="http://schemas.openxmlformats.org/officeDocument/2006/relationships/hyperlink" Target="https://en.wikipedia.org/wiki/Sexual_attraction" TargetMode="External"/><Relationship Id="rId399" Type="http://schemas.openxmlformats.org/officeDocument/2006/relationships/hyperlink" Target="https://pubmed.ncbi.nlm.nih.gov/16403409" TargetMode="External"/><Relationship Id="rId259" Type="http://schemas.openxmlformats.org/officeDocument/2006/relationships/hyperlink" Target="https://en.wikipedia.org/wiki/ISBN_(identifier)" TargetMode="External"/><Relationship Id="rId424" Type="http://schemas.openxmlformats.org/officeDocument/2006/relationships/hyperlink" Target="https://en.wikipedia.org/wiki/Doi_(identifier)" TargetMode="External"/><Relationship Id="rId23" Type="http://schemas.openxmlformats.org/officeDocument/2006/relationships/hyperlink" Target="https://en.wikipedia.org/wiki/Individual_capital" TargetMode="External"/><Relationship Id="rId119" Type="http://schemas.openxmlformats.org/officeDocument/2006/relationships/hyperlink" Target="https://en.wikipedia.org/wiki/Sexual_attraction" TargetMode="External"/><Relationship Id="rId270" Type="http://schemas.openxmlformats.org/officeDocument/2006/relationships/hyperlink" Target="https://web.archive.org/web/20080821153502/http:/www.straightdope.com/classics/a2_206.html" TargetMode="External"/><Relationship Id="rId326" Type="http://schemas.openxmlformats.org/officeDocument/2006/relationships/hyperlink" Target="https://doi.org/10.1177%2F26318318241287173" TargetMode="External"/><Relationship Id="rId65" Type="http://schemas.openxmlformats.org/officeDocument/2006/relationships/hyperlink" Target="https://en.wikipedia.org/wiki/Sexual_field" TargetMode="External"/><Relationship Id="rId130" Type="http://schemas.openxmlformats.org/officeDocument/2006/relationships/hyperlink" Target="https://en.wikipedia.org/wiki/Sexual_attraction" TargetMode="External"/><Relationship Id="rId368" Type="http://schemas.openxmlformats.org/officeDocument/2006/relationships/hyperlink" Target="https://en.wikipedia.org/wiki/Doi_(identifier)" TargetMode="External"/><Relationship Id="rId172" Type="http://schemas.openxmlformats.org/officeDocument/2006/relationships/hyperlink" Target="https://en.wikipedia.org/wiki/Sex_differences_in_crime" TargetMode="External"/><Relationship Id="rId228" Type="http://schemas.openxmlformats.org/officeDocument/2006/relationships/hyperlink" Target="https://en.wikipedia.org/wiki/Sexual_attraction" TargetMode="External"/><Relationship Id="rId435" Type="http://schemas.openxmlformats.org/officeDocument/2006/relationships/hyperlink" Target="https://en.wikipedia.org/wiki/PMC_(identifier)" TargetMode="External"/><Relationship Id="rId281" Type="http://schemas.openxmlformats.org/officeDocument/2006/relationships/hyperlink" Target="https://en.wikipedia.org/wiki/Doi_(identifier)" TargetMode="External"/><Relationship Id="rId337" Type="http://schemas.openxmlformats.org/officeDocument/2006/relationships/hyperlink" Target="https://doi.org/10.1037%2Fa0022152" TargetMode="External"/><Relationship Id="rId34" Type="http://schemas.openxmlformats.org/officeDocument/2006/relationships/hyperlink" Target="https://en.wikipedia.org/wiki/Intimate_relationship" TargetMode="External"/><Relationship Id="rId76" Type="http://schemas.openxmlformats.org/officeDocument/2006/relationships/hyperlink" Target="https://en.wikipedia.org/wiki/Human_voice" TargetMode="External"/><Relationship Id="rId141" Type="http://schemas.openxmlformats.org/officeDocument/2006/relationships/hyperlink" Target="https://en.wikipedia.org/wiki/Sexual_dimorphism_measures" TargetMode="External"/><Relationship Id="rId379" Type="http://schemas.openxmlformats.org/officeDocument/2006/relationships/hyperlink" Target="https://web.archive.org/web/20221128130731/http:/eprints.gla.ac.uk/172391/7/172391.pdf" TargetMode="External"/><Relationship Id="rId7" Type="http://schemas.openxmlformats.org/officeDocument/2006/relationships/hyperlink" Target="https://en.wikipedia.org/wiki/Sex_Appeal_(disambiguation)" TargetMode="External"/><Relationship Id="rId183" Type="http://schemas.openxmlformats.org/officeDocument/2006/relationships/hyperlink" Target="https://en.wikipedia.org/wiki/Gender_paradox_(sociolinguistics)" TargetMode="External"/><Relationship Id="rId239" Type="http://schemas.openxmlformats.org/officeDocument/2006/relationships/hyperlink" Target="https://en.wikipedia.org/wiki/Koinophilia" TargetMode="External"/><Relationship Id="rId390" Type="http://schemas.openxmlformats.org/officeDocument/2006/relationships/hyperlink" Target="https://en.wikipedia.org/wiki/S2CID_(identifier)" TargetMode="External"/><Relationship Id="rId404" Type="http://schemas.openxmlformats.org/officeDocument/2006/relationships/hyperlink" Target="https://doi.org/10.1056%2Fnejm197811232992101" TargetMode="External"/><Relationship Id="rId446" Type="http://schemas.openxmlformats.org/officeDocument/2006/relationships/hyperlink" Target="https://api.semanticscholar.org/CorpusID:14884832" TargetMode="External"/><Relationship Id="rId250" Type="http://schemas.openxmlformats.org/officeDocument/2006/relationships/hyperlink" Target="https://en.wikipedia.org/wiki/Sexual_reproduction" TargetMode="External"/><Relationship Id="rId292" Type="http://schemas.openxmlformats.org/officeDocument/2006/relationships/hyperlink" Target="https://en.wikipedia.org/wiki/Doi_(identifier)" TargetMode="External"/><Relationship Id="rId306" Type="http://schemas.openxmlformats.org/officeDocument/2006/relationships/hyperlink" Target="https://pubmed.ncbi.nlm.nih.gov/39403251" TargetMode="External"/><Relationship Id="rId45" Type="http://schemas.openxmlformats.org/officeDocument/2006/relationships/hyperlink" Target="https://en.wikipedia.org/wiki/Menstrual_cycle" TargetMode="External"/><Relationship Id="rId87" Type="http://schemas.openxmlformats.org/officeDocument/2006/relationships/hyperlink" Target="https://en.wikipedia.org/wiki/Human_sex_pheromones" TargetMode="External"/><Relationship Id="rId110" Type="http://schemas.openxmlformats.org/officeDocument/2006/relationships/hyperlink" Target="https://en.wikipedia.org/wiki/Enhancement" TargetMode="External"/><Relationship Id="rId348" Type="http://schemas.openxmlformats.org/officeDocument/2006/relationships/hyperlink" Target="http://link.springer.com/10.1007/s10508-015-0507-3" TargetMode="External"/><Relationship Id="rId152" Type="http://schemas.openxmlformats.org/officeDocument/2006/relationships/hyperlink" Target="https://en.wikipedia.org/wiki/Sex_differences_in_substance_abuse" TargetMode="External"/><Relationship Id="rId194" Type="http://schemas.openxmlformats.org/officeDocument/2006/relationships/hyperlink" Target="https://en.wikipedia.org/wiki/Sexual_partner" TargetMode="External"/><Relationship Id="rId208" Type="http://schemas.openxmlformats.org/officeDocument/2006/relationships/hyperlink" Target="https://en.wikipedia.org/wiki/Sexual_attraction" TargetMode="External"/><Relationship Id="rId415" Type="http://schemas.openxmlformats.org/officeDocument/2006/relationships/hyperlink" Target="https://ui.adsabs.harvard.edu/abs/2010TEcoE..25..171A" TargetMode="External"/><Relationship Id="rId457" Type="http://schemas.openxmlformats.org/officeDocument/2006/relationships/hyperlink" Target="https://web.archive.org/web/20150409062831/http:/www.faceresearch.org/" TargetMode="External"/><Relationship Id="rId261" Type="http://schemas.openxmlformats.org/officeDocument/2006/relationships/hyperlink" Target="https://en.wikipedia.org/wiki/Wikipedia:Citing_sources" TargetMode="External"/><Relationship Id="rId14" Type="http://schemas.openxmlformats.org/officeDocument/2006/relationships/hyperlink" Target="https://en.wikipedia.org/wiki/Sexual_selection" TargetMode="External"/><Relationship Id="rId56" Type="http://schemas.openxmlformats.org/officeDocument/2006/relationships/hyperlink" Target="https://en.wikipedia.org/wiki/Culture" TargetMode="External"/><Relationship Id="rId317" Type="http://schemas.openxmlformats.org/officeDocument/2006/relationships/hyperlink" Target="https://en.wikipedia.org/wiki/ISSN_(identifier)" TargetMode="External"/><Relationship Id="rId359" Type="http://schemas.openxmlformats.org/officeDocument/2006/relationships/hyperlink" Target="https://search.worldcat.org/issn/0004-0002" TargetMode="External"/><Relationship Id="rId98" Type="http://schemas.openxmlformats.org/officeDocument/2006/relationships/hyperlink" Target="https://scholar.google.com/scholar?q=%22Sexual+attraction%22" TargetMode="External"/><Relationship Id="rId121" Type="http://schemas.openxmlformats.org/officeDocument/2006/relationships/hyperlink" Target="https://en.wikipedia.org/wiki/Procreation" TargetMode="External"/><Relationship Id="rId163" Type="http://schemas.openxmlformats.org/officeDocument/2006/relationships/hyperlink" Target="https://en.wikipedia.org/wiki/Sex_differences_in_intelligence" TargetMode="External"/><Relationship Id="rId219" Type="http://schemas.openxmlformats.org/officeDocument/2006/relationships/hyperlink" Target="https://en.wikipedia.org/wiki/Sexual_attraction" TargetMode="External"/><Relationship Id="rId370" Type="http://schemas.openxmlformats.org/officeDocument/2006/relationships/hyperlink" Target="https://en.wikipedia.org/wiki/S2CID_(identifier)" TargetMode="External"/><Relationship Id="rId426" Type="http://schemas.openxmlformats.org/officeDocument/2006/relationships/hyperlink" Target="https://en.wikipedia.org/wiki/ISSN_(identifier)" TargetMode="External"/><Relationship Id="rId230" Type="http://schemas.openxmlformats.org/officeDocument/2006/relationships/image" Target="media/image6.png"/><Relationship Id="rId25" Type="http://schemas.openxmlformats.org/officeDocument/2006/relationships/hyperlink" Target="https://en.wikipedia.org/wiki/Erotic_capital" TargetMode="External"/><Relationship Id="rId67" Type="http://schemas.openxmlformats.org/officeDocument/2006/relationships/hyperlink" Target="https://en.wikipedia.org/wiki/Genetics" TargetMode="External"/><Relationship Id="rId272" Type="http://schemas.openxmlformats.org/officeDocument/2006/relationships/hyperlink" Target="http://www.sciam.com/article.cfm?articleID=0007F9B4-B6D4-1C60-B882809EC588ED9F&amp;sc=I100322" TargetMode="External"/><Relationship Id="rId328" Type="http://schemas.openxmlformats.org/officeDocument/2006/relationships/hyperlink" Target="https://search.worldcat.org/issn/2631-8318" TargetMode="External"/><Relationship Id="rId132" Type="http://schemas.openxmlformats.org/officeDocument/2006/relationships/hyperlink" Target="https://en.wikipedia.org/wiki/Sexual_attraction" TargetMode="External"/><Relationship Id="rId174" Type="http://schemas.openxmlformats.org/officeDocument/2006/relationships/hyperlink" Target="https://en.wikipedia.org/wiki/Gender_gaps_in_mathematics_and_reading" TargetMode="External"/><Relationship Id="rId381" Type="http://schemas.openxmlformats.org/officeDocument/2006/relationships/hyperlink" Target="https://en.wikipedia.org/wiki/Bibcode_(identifier)" TargetMode="External"/><Relationship Id="rId241" Type="http://schemas.openxmlformats.org/officeDocument/2006/relationships/hyperlink" Target="https://en.wikipedia.org/wiki/Physical_attractiveness" TargetMode="External"/><Relationship Id="rId437" Type="http://schemas.openxmlformats.org/officeDocument/2006/relationships/hyperlink" Target="https://en.wikipedia.org/wiki/PMID_(identifier)" TargetMode="External"/><Relationship Id="rId36" Type="http://schemas.openxmlformats.org/officeDocument/2006/relationships/hyperlink" Target="https://en.wikipedia.org/wiki/Similarity_(psychology)" TargetMode="External"/><Relationship Id="rId283" Type="http://schemas.openxmlformats.org/officeDocument/2006/relationships/hyperlink" Target="https://en.wikipedia.org/wiki/ISSN_(identifier)" TargetMode="External"/><Relationship Id="rId339" Type="http://schemas.openxmlformats.org/officeDocument/2006/relationships/hyperlink" Target="https://pubmed.ncbi.nlm.nih.gov/21171789" TargetMode="External"/><Relationship Id="rId78" Type="http://schemas.openxmlformats.org/officeDocument/2006/relationships/hyperlink" Target="https://en.wikipedia.org/wiki/Olfaction" TargetMode="External"/><Relationship Id="rId101" Type="http://schemas.openxmlformats.org/officeDocument/2006/relationships/hyperlink" Target="https://en.wikipedia.org/wiki/Misattribution_of_arousal" TargetMode="External"/><Relationship Id="rId143" Type="http://schemas.openxmlformats.org/officeDocument/2006/relationships/hyperlink" Target="https://en.wikipedia.org/wiki/Gender_disparities_in_health" TargetMode="External"/><Relationship Id="rId185" Type="http://schemas.openxmlformats.org/officeDocument/2006/relationships/hyperlink" Target="https://en.wikipedia.org/wiki/Template:Sex_differences" TargetMode="External"/><Relationship Id="rId350" Type="http://schemas.openxmlformats.org/officeDocument/2006/relationships/hyperlink" Target="https://doi.org/10.1007%2Fs10508-015-0507-3" TargetMode="External"/><Relationship Id="rId406" Type="http://schemas.openxmlformats.org/officeDocument/2006/relationships/hyperlink" Target="https://pubmed.ncbi.nlm.nih.gov/703805" TargetMode="External"/><Relationship Id="rId9" Type="http://schemas.openxmlformats.org/officeDocument/2006/relationships/image" Target="media/image1.jpeg"/><Relationship Id="rId210" Type="http://schemas.openxmlformats.org/officeDocument/2006/relationships/hyperlink" Target="https://en.wikipedia.org/wiki/Sexual_attraction" TargetMode="External"/><Relationship Id="rId392" Type="http://schemas.openxmlformats.org/officeDocument/2006/relationships/hyperlink" Target="https://en.wikipedia.org/wiki/Bibcode_(identifier)" TargetMode="External"/><Relationship Id="rId448" Type="http://schemas.openxmlformats.org/officeDocument/2006/relationships/hyperlink" Target="https://archive.org/details/makingwarnotlove0000drai" TargetMode="External"/><Relationship Id="rId252" Type="http://schemas.openxmlformats.org/officeDocument/2006/relationships/hyperlink" Target="https://en.wikipedia.org/wiki/Waifu" TargetMode="External"/><Relationship Id="rId294" Type="http://schemas.openxmlformats.org/officeDocument/2006/relationships/hyperlink" Target="https://en.wikipedia.org/wiki/PMID_(identifier)" TargetMode="External"/><Relationship Id="rId308" Type="http://schemas.openxmlformats.org/officeDocument/2006/relationships/hyperlink" Target="https://en.wikipedia.org/wiki/Doi_(identifier)" TargetMode="External"/><Relationship Id="rId47" Type="http://schemas.openxmlformats.org/officeDocument/2006/relationships/hyperlink" Target="https://en.wikipedia.org/wiki/Ovulation" TargetMode="External"/><Relationship Id="rId89" Type="http://schemas.openxmlformats.org/officeDocument/2006/relationships/hyperlink" Target="https://en.wikipedia.org/wiki/File:Question_book-new.svg" TargetMode="External"/><Relationship Id="rId112" Type="http://schemas.openxmlformats.org/officeDocument/2006/relationships/hyperlink" Target="https://en.wikipedia.org/wiki/Sexual_attraction" TargetMode="External"/><Relationship Id="rId154" Type="http://schemas.openxmlformats.org/officeDocument/2006/relationships/hyperlink" Target="https://en.wikipedia.org/wiki/Neuroscience_of_sex_differences" TargetMode="External"/><Relationship Id="rId361" Type="http://schemas.openxmlformats.org/officeDocument/2006/relationships/hyperlink" Target="https://pubmed.ncbi.nlm.nih.gov/27873031" TargetMode="External"/><Relationship Id="rId196" Type="http://schemas.openxmlformats.org/officeDocument/2006/relationships/hyperlink" Target="https://en.wikipedia.org/wiki/Jealousy" TargetMode="External"/><Relationship Id="rId417" Type="http://schemas.openxmlformats.org/officeDocument/2006/relationships/hyperlink" Target="https://doi.org/10.1016%2Fj.tree.2009.08.003" TargetMode="External"/><Relationship Id="rId459" Type="http://schemas.openxmlformats.org/officeDocument/2006/relationships/hyperlink" Target="https://en.wikipedia.org/wiki/Help:Category" TargetMode="External"/><Relationship Id="rId16" Type="http://schemas.openxmlformats.org/officeDocument/2006/relationships/hyperlink" Target="https://en.wikipedia.org/wiki/Physical_attraction" TargetMode="External"/><Relationship Id="rId221" Type="http://schemas.openxmlformats.org/officeDocument/2006/relationships/hyperlink" Target="https://en.wikipedia.org/wiki/Sexual_attraction" TargetMode="External"/><Relationship Id="rId263" Type="http://schemas.openxmlformats.org/officeDocument/2006/relationships/hyperlink" Target="https://en.wikipedia.org/wiki/Doi_(identifier)" TargetMode="External"/><Relationship Id="rId319" Type="http://schemas.openxmlformats.org/officeDocument/2006/relationships/hyperlink" Target="https://en.wikipedia.org/wiki/PMID_(identifier)" TargetMode="External"/><Relationship Id="rId58" Type="http://schemas.openxmlformats.org/officeDocument/2006/relationships/hyperlink" Target="https://en.wikipedia.org/wiki/Law" TargetMode="External"/><Relationship Id="rId123" Type="http://schemas.openxmlformats.org/officeDocument/2006/relationships/hyperlink" Target="https://en.wikipedia.org/wiki/Courtship" TargetMode="External"/><Relationship Id="rId330" Type="http://schemas.openxmlformats.org/officeDocument/2006/relationships/hyperlink" Target="https://en.wikipedia.org/wiki/Doi_(identifier)" TargetMode="External"/><Relationship Id="rId165" Type="http://schemas.openxmlformats.org/officeDocument/2006/relationships/hyperlink" Target="https://en.wikipedia.org/wiki/Sex_differences_in_narcissism" TargetMode="External"/><Relationship Id="rId372" Type="http://schemas.openxmlformats.org/officeDocument/2006/relationships/hyperlink" Target="http://eprints.gla.ac.uk/172391/7/172391.pdf" TargetMode="External"/><Relationship Id="rId428" Type="http://schemas.openxmlformats.org/officeDocument/2006/relationships/hyperlink" Target="https://www.ncbi.nlm.nih.gov/pmc/articles/PMC1690982" TargetMode="External"/><Relationship Id="rId232" Type="http://schemas.openxmlformats.org/officeDocument/2006/relationships/hyperlink" Target="https://en.wikipedia.org/wiki/Body_odor_and_subconscious_human_sexual_attraction" TargetMode="External"/><Relationship Id="rId274" Type="http://schemas.openxmlformats.org/officeDocument/2006/relationships/hyperlink" Target="https://web.archive.org/web/20190726230615/http:/evolution.anthro.univie.ac.at/institutes/urbanethology/resources/articles/articles/publications/226-2005-humanPheromones-sexAttraction.pdf" TargetMode="External"/><Relationship Id="rId27" Type="http://schemas.openxmlformats.org/officeDocument/2006/relationships/hyperlink" Target="https://en.wikipedia.org/wiki/Homosexuality" TargetMode="External"/><Relationship Id="rId69" Type="http://schemas.openxmlformats.org/officeDocument/2006/relationships/hyperlink" Target="https://en.wikipedia.org/wiki/Physical_appearance" TargetMode="External"/><Relationship Id="rId134" Type="http://schemas.openxmlformats.org/officeDocument/2006/relationships/hyperlink" Target="https://en.wikipedia.org/wiki/File:Human.svg" TargetMode="External"/><Relationship Id="rId80" Type="http://schemas.openxmlformats.org/officeDocument/2006/relationships/hyperlink" Target="https://en.wikipedia.org/wiki/Pheromone" TargetMode="External"/><Relationship Id="rId176" Type="http://schemas.openxmlformats.org/officeDocument/2006/relationships/hyperlink" Target="https://en.wikipedia.org/wiki/Gender_inequality" TargetMode="External"/><Relationship Id="rId341" Type="http://schemas.openxmlformats.org/officeDocument/2006/relationships/hyperlink" Target="https://doi.org/10.1080%2F00224499009551579" TargetMode="External"/><Relationship Id="rId383" Type="http://schemas.openxmlformats.org/officeDocument/2006/relationships/hyperlink" Target="https://en.wikipedia.org/wiki/Doi_(identifier)" TargetMode="External"/><Relationship Id="rId439" Type="http://schemas.openxmlformats.org/officeDocument/2006/relationships/hyperlink" Target="https://en.wikipedia.org/wiki/Bibcode_(identifier)" TargetMode="External"/><Relationship Id="rId201" Type="http://schemas.openxmlformats.org/officeDocument/2006/relationships/hyperlink" Target="https://en.wikipedia.org/wiki/Sexual_attraction" TargetMode="External"/><Relationship Id="rId243" Type="http://schemas.openxmlformats.org/officeDocument/2006/relationships/hyperlink" Target="https://en.wikipedia.org/wiki/Sex_symbol" TargetMode="External"/><Relationship Id="rId285" Type="http://schemas.openxmlformats.org/officeDocument/2006/relationships/hyperlink" Target="https://doi.apa.org/doi/10.1037/0022-3514.74.1.86" TargetMode="External"/><Relationship Id="rId450" Type="http://schemas.openxmlformats.org/officeDocument/2006/relationships/hyperlink" Target="https://en.wikipedia.org/wiki/ISBN_(identifier)" TargetMode="External"/><Relationship Id="rId38" Type="http://schemas.openxmlformats.org/officeDocument/2006/relationships/hyperlink" Target="https://en.wikipedia.org/wiki/Reciprocal_liking" TargetMode="External"/><Relationship Id="rId103" Type="http://schemas.openxmlformats.org/officeDocument/2006/relationships/hyperlink" Target="https://en.wikipedia.org/wiki/Arousal" TargetMode="External"/><Relationship Id="rId310" Type="http://schemas.openxmlformats.org/officeDocument/2006/relationships/hyperlink" Target="https://en.wikipedia.org/wiki/ISSN_(identifier)" TargetMode="External"/><Relationship Id="rId91" Type="http://schemas.openxmlformats.org/officeDocument/2006/relationships/hyperlink" Target="https://en.wikipedia.org/wiki/Wikipedia:Verifiability" TargetMode="External"/><Relationship Id="rId145" Type="http://schemas.openxmlformats.org/officeDocument/2006/relationships/hyperlink" Target="https://en.wikipedia.org/wiki/Sex_differences_in_life_expectancy" TargetMode="External"/><Relationship Id="rId187" Type="http://schemas.openxmlformats.org/officeDocument/2006/relationships/hyperlink" Target="https://en.wikipedia.org/wiki/Special:EditPage/Template:Sex_differences" TargetMode="External"/><Relationship Id="rId352" Type="http://schemas.openxmlformats.org/officeDocument/2006/relationships/hyperlink" Target="https://search.worldcat.org/issn/0004-0002" TargetMode="External"/><Relationship Id="rId394" Type="http://schemas.openxmlformats.org/officeDocument/2006/relationships/hyperlink" Target="https://en.wikipedia.org/wiki/Doi_(identifier)" TargetMode="External"/><Relationship Id="rId408" Type="http://schemas.openxmlformats.org/officeDocument/2006/relationships/hyperlink" Target="https://doi.org/10.1016%2F0306-4530%2879%2990014-3" TargetMode="External"/><Relationship Id="rId212" Type="http://schemas.openxmlformats.org/officeDocument/2006/relationships/hyperlink" Target="https://en.wikipedia.org/wiki/Reproductive_success" TargetMode="External"/><Relationship Id="rId254" Type="http://schemas.openxmlformats.org/officeDocument/2006/relationships/hyperlink" Target="http://www.thefreedictionary.com/sexual+attraction" TargetMode="External"/><Relationship Id="rId49" Type="http://schemas.openxmlformats.org/officeDocument/2006/relationships/hyperlink" Target="https://en.wikipedia.org/wiki/File:Indian_Peacock_courtship_display_at_Pench_national_park_(April,_2024)_08.jpg" TargetMode="External"/><Relationship Id="rId114" Type="http://schemas.openxmlformats.org/officeDocument/2006/relationships/hyperlink" Target="https://en.wikipedia.org/wiki/Sexual_attraction" TargetMode="External"/><Relationship Id="rId296" Type="http://schemas.openxmlformats.org/officeDocument/2006/relationships/hyperlink" Target="https://en.wikipedia.org/wiki/S2CID_(identifier)" TargetMode="External"/><Relationship Id="rId461" Type="http://schemas.openxmlformats.org/officeDocument/2006/relationships/hyperlink" Target="https://en.wikipedia.org/wiki/Category:Physical_attractiveness" TargetMode="External"/><Relationship Id="rId60" Type="http://schemas.openxmlformats.org/officeDocument/2006/relationships/hyperlink" Target="https://en.wikipedia.org/wiki/Morality" TargetMode="External"/><Relationship Id="rId156" Type="http://schemas.openxmlformats.org/officeDocument/2006/relationships/hyperlink" Target="https://en.wikipedia.org/wiki/Sex_differences_in_cognition" TargetMode="External"/><Relationship Id="rId198" Type="http://schemas.openxmlformats.org/officeDocument/2006/relationships/hyperlink" Target="https://en.wikipedia.org/wiki/Sexual_orientation" TargetMode="External"/><Relationship Id="rId321" Type="http://schemas.openxmlformats.org/officeDocument/2006/relationships/hyperlink" Target="http://www.sirc.org/publik/flirt.html" TargetMode="External"/><Relationship Id="rId363" Type="http://schemas.openxmlformats.org/officeDocument/2006/relationships/hyperlink" Target="https://ui.adsabs.harvard.edu/abs/2014PsycB.140.1205G" TargetMode="External"/><Relationship Id="rId419" Type="http://schemas.openxmlformats.org/officeDocument/2006/relationships/hyperlink" Target="https://search.worldcat.org/issn/0169-5347" TargetMode="External"/><Relationship Id="rId223" Type="http://schemas.openxmlformats.org/officeDocument/2006/relationships/hyperlink" Target="https://en.wikipedia.org/wiki/Sexual_attraction" TargetMode="External"/><Relationship Id="rId430" Type="http://schemas.openxmlformats.org/officeDocument/2006/relationships/hyperlink" Target="https://ui.adsabs.harvard.edu/abs/2002PBioS.269..975G" TargetMode="External"/><Relationship Id="rId18" Type="http://schemas.openxmlformats.org/officeDocument/2006/relationships/hyperlink" Target="https://en.wikipedia.org/wiki/Body_odor_and_sexual_attraction" TargetMode="External"/><Relationship Id="rId265" Type="http://schemas.openxmlformats.org/officeDocument/2006/relationships/hyperlink" Target="https://en.wikipedia.org/wiki/PMID_(identifier)" TargetMode="External"/><Relationship Id="rId125" Type="http://schemas.openxmlformats.org/officeDocument/2006/relationships/hyperlink" Target="https://en.wikipedia.org/wiki/Body_language" TargetMode="External"/><Relationship Id="rId167" Type="http://schemas.openxmlformats.org/officeDocument/2006/relationships/hyperlink" Target="https://en.wikipedia.org/wiki/Age_disparity_in_sexual_relationships" TargetMode="External"/><Relationship Id="rId332" Type="http://schemas.openxmlformats.org/officeDocument/2006/relationships/hyperlink" Target="https://en.wikipedia.org/wiki/ISSN_(identifier)" TargetMode="External"/><Relationship Id="rId374" Type="http://schemas.openxmlformats.org/officeDocument/2006/relationships/hyperlink" Target="https://doi.org/10.1016%2Fj.tics.2018.10.008" TargetMode="External"/><Relationship Id="rId71" Type="http://schemas.openxmlformats.org/officeDocument/2006/relationships/hyperlink" Target="https://en.wikipedia.org/wiki/Visual_perception" TargetMode="External"/><Relationship Id="rId234" Type="http://schemas.openxmlformats.org/officeDocument/2006/relationships/hyperlink" Target="https://en.wikipedia.org/wiki/Evolution_of_sexual_reproduction" TargetMode="External"/><Relationship Id="rId2" Type="http://schemas.openxmlformats.org/officeDocument/2006/relationships/styles" Target="styles.xml"/><Relationship Id="rId29" Type="http://schemas.openxmlformats.org/officeDocument/2006/relationships/hyperlink" Target="https://en.wikipedia.org/wiki/Asexuality" TargetMode="External"/><Relationship Id="rId276" Type="http://schemas.openxmlformats.org/officeDocument/2006/relationships/hyperlink" Target="https://doi.org/10.1016%2Fj.ejogrb.2004.08.010" TargetMode="External"/><Relationship Id="rId441" Type="http://schemas.openxmlformats.org/officeDocument/2006/relationships/hyperlink" Target="https://en.wikipedia.org/wiki/Doi_(identifier)" TargetMode="External"/><Relationship Id="rId40" Type="http://schemas.openxmlformats.org/officeDocument/2006/relationships/hyperlink" Target="https://en.wikipedia.org/wiki/Sexual_attraction" TargetMode="External"/><Relationship Id="rId115" Type="http://schemas.openxmlformats.org/officeDocument/2006/relationships/hyperlink" Target="https://en.wikipedia.org/wiki/Consciousness" TargetMode="External"/><Relationship Id="rId136" Type="http://schemas.openxmlformats.org/officeDocument/2006/relationships/hyperlink" Target="https://en.wikipedia.org/wiki/Sexual_differentiation_in_humans" TargetMode="External"/><Relationship Id="rId157" Type="http://schemas.openxmlformats.org/officeDocument/2006/relationships/hyperlink" Target="https://en.wikipedia.org/wiki/Sex_differences_in_coping" TargetMode="External"/><Relationship Id="rId178" Type="http://schemas.openxmlformats.org/officeDocument/2006/relationships/hyperlink" Target="https://en.wikipedia.org/wiki/Variability_hypothesis" TargetMode="External"/><Relationship Id="rId301" Type="http://schemas.openxmlformats.org/officeDocument/2006/relationships/hyperlink" Target="https://en.wikipedia.org/wiki/ISSN_(identifier)" TargetMode="External"/><Relationship Id="rId322" Type="http://schemas.openxmlformats.org/officeDocument/2006/relationships/hyperlink" Target="https://web.archive.org/web/20201217211243/http:/www.sirc.org/publik/flirt.html" TargetMode="External"/><Relationship Id="rId343" Type="http://schemas.openxmlformats.org/officeDocument/2006/relationships/hyperlink" Target="https://doi.org/10.1016%2F0162-3095%2892%2990021-u" TargetMode="External"/><Relationship Id="rId364" Type="http://schemas.openxmlformats.org/officeDocument/2006/relationships/hyperlink" Target="https://en.wikipedia.org/wiki/Doi_(identifier)" TargetMode="External"/><Relationship Id="rId61" Type="http://schemas.openxmlformats.org/officeDocument/2006/relationships/hyperlink" Target="https://en.wikipedia.org/wiki/Ethics" TargetMode="External"/><Relationship Id="rId82" Type="http://schemas.openxmlformats.org/officeDocument/2006/relationships/hyperlink" Target="https://en.wikipedia.org/wiki/Sexual_attraction" TargetMode="External"/><Relationship Id="rId199" Type="http://schemas.openxmlformats.org/officeDocument/2006/relationships/hyperlink" Target="https://en.wikipedia.org/wiki/Sociosexual_orientation" TargetMode="External"/><Relationship Id="rId203" Type="http://schemas.openxmlformats.org/officeDocument/2006/relationships/hyperlink" Target="https://en.wikipedia.org/wiki/Gray_asexuality" TargetMode="External"/><Relationship Id="rId385" Type="http://schemas.openxmlformats.org/officeDocument/2006/relationships/hyperlink" Target="https://web.archive.org/web/20161203065648/http:/facelab.org/bcjones/Teaching/files/Thornhill_2006.pdf" TargetMode="External"/><Relationship Id="rId19" Type="http://schemas.openxmlformats.org/officeDocument/2006/relationships/hyperlink" Target="https://en.wikipedia.org/wiki/Human_sex_pheromones" TargetMode="External"/><Relationship Id="rId224" Type="http://schemas.openxmlformats.org/officeDocument/2006/relationships/hyperlink" Target="https://en.wikipedia.org/wiki/Fertility" TargetMode="External"/><Relationship Id="rId245" Type="http://schemas.openxmlformats.org/officeDocument/2006/relationships/hyperlink" Target="https://en.wikipedia.org/wiki/Sexual_capital" TargetMode="External"/><Relationship Id="rId266" Type="http://schemas.openxmlformats.org/officeDocument/2006/relationships/hyperlink" Target="https://pubmed.ncbi.nlm.nih.gov/15216424" TargetMode="External"/><Relationship Id="rId287" Type="http://schemas.openxmlformats.org/officeDocument/2006/relationships/hyperlink" Target="https://doi.org/10.1037%2F0022-3514.74.1.86" TargetMode="External"/><Relationship Id="rId410" Type="http://schemas.openxmlformats.org/officeDocument/2006/relationships/hyperlink" Target="https://pubmed.ncbi.nlm.nih.gov/523588" TargetMode="External"/><Relationship Id="rId431" Type="http://schemas.openxmlformats.org/officeDocument/2006/relationships/hyperlink" Target="https://en.wikipedia.org/wiki/Doi_(identifier)" TargetMode="External"/><Relationship Id="rId452" Type="http://schemas.openxmlformats.org/officeDocument/2006/relationships/hyperlink" Target="https://en.wikipedia.org/wiki/File:Commons-logo.svg" TargetMode="External"/><Relationship Id="rId30" Type="http://schemas.openxmlformats.org/officeDocument/2006/relationships/hyperlink" Target="https://en.wikipedia.org/wiki/Romantic_orientation" TargetMode="External"/><Relationship Id="rId105" Type="http://schemas.openxmlformats.org/officeDocument/2006/relationships/hyperlink" Target="https://en.wikipedia.org/wiki/Sexual_attraction" TargetMode="External"/><Relationship Id="rId126" Type="http://schemas.openxmlformats.org/officeDocument/2006/relationships/hyperlink" Target="https://en.wikipedia.org/wiki/Sexual_attraction" TargetMode="External"/><Relationship Id="rId147" Type="http://schemas.openxmlformats.org/officeDocument/2006/relationships/hyperlink" Target="https://en.wikipedia.org/wiki/Gender_differences_in_suicide" TargetMode="External"/><Relationship Id="rId168" Type="http://schemas.openxmlformats.org/officeDocument/2006/relationships/hyperlink" Target="https://en.wikipedia.org/wiki/Gender_differences_in_sexual_attraction" TargetMode="External"/><Relationship Id="rId312" Type="http://schemas.openxmlformats.org/officeDocument/2006/relationships/hyperlink" Target="https://en.wikipedia.org/wiki/PMID_(identifier)" TargetMode="External"/><Relationship Id="rId333" Type="http://schemas.openxmlformats.org/officeDocument/2006/relationships/hyperlink" Target="https://search.worldcat.org/issn/1743-6109" TargetMode="External"/><Relationship Id="rId354" Type="http://schemas.openxmlformats.org/officeDocument/2006/relationships/hyperlink" Target="https://pubmed.ncbi.nlm.nih.gov/25987490" TargetMode="External"/><Relationship Id="rId51" Type="http://schemas.openxmlformats.org/officeDocument/2006/relationships/hyperlink" Target="https://en.wikipedia.org/wiki/Courtship_display" TargetMode="External"/><Relationship Id="rId72" Type="http://schemas.openxmlformats.org/officeDocument/2006/relationships/hyperlink" Target="https://en.wikipedia.org/wiki/Facial_symmetry" TargetMode="External"/><Relationship Id="rId93" Type="http://schemas.openxmlformats.org/officeDocument/2006/relationships/hyperlink" Target="https://en.wikipedia.org/wiki/Wikipedia:No_original_research" TargetMode="External"/><Relationship Id="rId189" Type="http://schemas.openxmlformats.org/officeDocument/2006/relationships/hyperlink" Target="https://en.wikipedia.org/wiki/Casual_sex" TargetMode="External"/><Relationship Id="rId375" Type="http://schemas.openxmlformats.org/officeDocument/2006/relationships/hyperlink" Target="https://en.wikipedia.org/wiki/PMID_(identifier)" TargetMode="External"/><Relationship Id="rId396" Type="http://schemas.openxmlformats.org/officeDocument/2006/relationships/hyperlink" Target="https://en.wikipedia.org/wiki/ISSN_(identifier)" TargetMode="External"/><Relationship Id="rId3" Type="http://schemas.openxmlformats.org/officeDocument/2006/relationships/settings" Target="settings.xml"/><Relationship Id="rId214" Type="http://schemas.openxmlformats.org/officeDocument/2006/relationships/hyperlink" Target="https://en.wikipedia.org/wiki/Biological_ornament" TargetMode="External"/><Relationship Id="rId235" Type="http://schemas.openxmlformats.org/officeDocument/2006/relationships/hyperlink" Target="https://en.wikipedia.org/wiki/Human_height" TargetMode="External"/><Relationship Id="rId256" Type="http://schemas.openxmlformats.org/officeDocument/2006/relationships/hyperlink" Target="https://web.archive.org/web/20120331224102/http:/www.thefreedictionary.com/sexual+attraction" TargetMode="External"/><Relationship Id="rId277" Type="http://schemas.openxmlformats.org/officeDocument/2006/relationships/hyperlink" Target="https://en.wikipedia.org/wiki/PMID_(identifier)" TargetMode="External"/><Relationship Id="rId298" Type="http://schemas.openxmlformats.org/officeDocument/2006/relationships/hyperlink" Target="https://www.ncbi.nlm.nih.gov/pmc/articles/PMC11471538" TargetMode="External"/><Relationship Id="rId400" Type="http://schemas.openxmlformats.org/officeDocument/2006/relationships/hyperlink" Target="https://en.wikipedia.org/wiki/S2CID_(identifier)" TargetMode="External"/><Relationship Id="rId421" Type="http://schemas.openxmlformats.org/officeDocument/2006/relationships/hyperlink" Target="https://pubmed.ncbi.nlm.nih.gov/19818527" TargetMode="External"/><Relationship Id="rId442" Type="http://schemas.openxmlformats.org/officeDocument/2006/relationships/hyperlink" Target="https://doi.org/10.1016%2Fj.yhbeh.2005.07.004" TargetMode="External"/><Relationship Id="rId463" Type="http://schemas.openxmlformats.org/officeDocument/2006/relationships/fontTable" Target="fontTable.xml"/><Relationship Id="rId116" Type="http://schemas.openxmlformats.org/officeDocument/2006/relationships/hyperlink" Target="https://en.wikipedia.org/wiki/Sexual_attraction" TargetMode="External"/><Relationship Id="rId137" Type="http://schemas.openxmlformats.org/officeDocument/2006/relationships/hyperlink" Target="https://en.wikipedia.org/wiki/Disorders_of_sex_development" TargetMode="External"/><Relationship Id="rId158" Type="http://schemas.openxmlformats.org/officeDocument/2006/relationships/hyperlink" Target="https://en.wikipedia.org/wiki/Gender_and_emotional_expression" TargetMode="External"/><Relationship Id="rId302" Type="http://schemas.openxmlformats.org/officeDocument/2006/relationships/hyperlink" Target="https://search.worldcat.org/issn/1664-1078" TargetMode="External"/><Relationship Id="rId323" Type="http://schemas.openxmlformats.org/officeDocument/2006/relationships/hyperlink" Target="https://en.wikipedia.org/wiki/Wayback_Machine" TargetMode="External"/><Relationship Id="rId344" Type="http://schemas.openxmlformats.org/officeDocument/2006/relationships/hyperlink" Target="https://en.wikipedia.org/wiki/Doi_(identifier)" TargetMode="External"/><Relationship Id="rId20" Type="http://schemas.openxmlformats.org/officeDocument/2006/relationships/hyperlink" Target="https://en.wikipedia.org/wiki/Hair_style" TargetMode="External"/><Relationship Id="rId41" Type="http://schemas.openxmlformats.org/officeDocument/2006/relationships/hyperlink" Target="https://en.wikipedia.org/wiki/Sex_in_advertising" TargetMode="External"/><Relationship Id="rId62" Type="http://schemas.openxmlformats.org/officeDocument/2006/relationships/hyperlink" Target="https://en.wikipedia.org/wiki/Theology" TargetMode="External"/><Relationship Id="rId83" Type="http://schemas.openxmlformats.org/officeDocument/2006/relationships/hyperlink" Target="https://en.wikipedia.org/wiki/Sexual_attraction" TargetMode="External"/><Relationship Id="rId179" Type="http://schemas.openxmlformats.org/officeDocument/2006/relationships/hyperlink" Target="https://en.wikipedia.org/wiki/Sex_differences_in_leadership" TargetMode="External"/><Relationship Id="rId365" Type="http://schemas.openxmlformats.org/officeDocument/2006/relationships/hyperlink" Target="https://doi.org/10.1037%2Fa0035438" TargetMode="External"/><Relationship Id="rId386" Type="http://schemas.openxmlformats.org/officeDocument/2006/relationships/hyperlink" Target="https://en.wikipedia.org/wiki/Doi_(identifier)" TargetMode="External"/><Relationship Id="rId190" Type="http://schemas.openxmlformats.org/officeDocument/2006/relationships/hyperlink" Target="https://en.wikipedia.org/wiki/Sexual_attraction" TargetMode="External"/><Relationship Id="rId204" Type="http://schemas.openxmlformats.org/officeDocument/2006/relationships/hyperlink" Target="https://en.wikipedia.org/wiki/Sexual_attraction" TargetMode="External"/><Relationship Id="rId225" Type="http://schemas.openxmlformats.org/officeDocument/2006/relationships/hyperlink" Target="https://en.wikipedia.org/wiki/Luteal" TargetMode="External"/><Relationship Id="rId246" Type="http://schemas.openxmlformats.org/officeDocument/2006/relationships/hyperlink" Target="https://en.wikipedia.org/wiki/Sexual_dimorphism" TargetMode="External"/><Relationship Id="rId267" Type="http://schemas.openxmlformats.org/officeDocument/2006/relationships/hyperlink" Target="https://en.wikipedia.org/wiki/S2CID_(identifier)" TargetMode="External"/><Relationship Id="rId288" Type="http://schemas.openxmlformats.org/officeDocument/2006/relationships/hyperlink" Target="https://en.wikipedia.org/wiki/ISSN_(identifier)" TargetMode="External"/><Relationship Id="rId411" Type="http://schemas.openxmlformats.org/officeDocument/2006/relationships/hyperlink" Target="https://en.wikipedia.org/wiki/S2CID_(identifier)" TargetMode="External"/><Relationship Id="rId432" Type="http://schemas.openxmlformats.org/officeDocument/2006/relationships/hyperlink" Target="https://doi.org/10.1098%2Frspb.2001.1952" TargetMode="External"/><Relationship Id="rId453" Type="http://schemas.openxmlformats.org/officeDocument/2006/relationships/image" Target="media/image7.png"/><Relationship Id="rId106" Type="http://schemas.openxmlformats.org/officeDocument/2006/relationships/hyperlink" Target="https://en.wikipedia.org/wiki/Sexual_attraction" TargetMode="External"/><Relationship Id="rId127" Type="http://schemas.openxmlformats.org/officeDocument/2006/relationships/hyperlink" Target="https://en.wikipedia.org/wiki/Sexual_attraction" TargetMode="External"/><Relationship Id="rId313" Type="http://schemas.openxmlformats.org/officeDocument/2006/relationships/hyperlink" Target="https://pubmed.ncbi.nlm.nih.gov/36795115" TargetMode="External"/><Relationship Id="rId10" Type="http://schemas.openxmlformats.org/officeDocument/2006/relationships/hyperlink" Target="https://en.wikipedia.org/wiki/Eugene_de_Blaas" TargetMode="External"/><Relationship Id="rId31" Type="http://schemas.openxmlformats.org/officeDocument/2006/relationships/hyperlink" Target="https://en.wikipedia.org/wiki/Sexual_attraction" TargetMode="External"/><Relationship Id="rId52" Type="http://schemas.openxmlformats.org/officeDocument/2006/relationships/hyperlink" Target="https://en.wikipedia.org/wiki/Human_sexuality" TargetMode="External"/><Relationship Id="rId73" Type="http://schemas.openxmlformats.org/officeDocument/2006/relationships/hyperlink" Target="https://en.wikipedia.org/wiki/Physical_attractiveness" TargetMode="External"/><Relationship Id="rId94" Type="http://schemas.openxmlformats.org/officeDocument/2006/relationships/hyperlink" Target="https://www.google.com/search?as_eq=wikipedia&amp;q=%22Sexual+attraction%22" TargetMode="External"/><Relationship Id="rId148" Type="http://schemas.openxmlformats.org/officeDocument/2006/relationships/hyperlink" Target="https://en.wikipedia.org/wiki/Mental_disorders_and_gender" TargetMode="External"/><Relationship Id="rId169" Type="http://schemas.openxmlformats.org/officeDocument/2006/relationships/hyperlink" Target="https://en.wikipedia.org/wiki/Sex_differences_in_sexual_desire" TargetMode="External"/><Relationship Id="rId334" Type="http://schemas.openxmlformats.org/officeDocument/2006/relationships/hyperlink" Target="https://en.wikipedia.org/wiki/PMID_(identifier)" TargetMode="External"/><Relationship Id="rId355" Type="http://schemas.openxmlformats.org/officeDocument/2006/relationships/hyperlink" Target="http://link.springer.com/10.1007/s10508-016-0860-x" TargetMode="External"/><Relationship Id="rId376" Type="http://schemas.openxmlformats.org/officeDocument/2006/relationships/hyperlink" Target="https://pubmed.ncbi.nlm.nih.gov/30477896" TargetMode="External"/><Relationship Id="rId397" Type="http://schemas.openxmlformats.org/officeDocument/2006/relationships/hyperlink" Target="https://search.worldcat.org/issn/0018-506X" TargetMode="External"/><Relationship Id="rId4" Type="http://schemas.openxmlformats.org/officeDocument/2006/relationships/webSettings" Target="webSettings.xml"/><Relationship Id="rId180" Type="http://schemas.openxmlformats.org/officeDocument/2006/relationships/hyperlink" Target="https://en.wikipedia.org/wiki/Gender_and_religion" TargetMode="External"/><Relationship Id="rId215" Type="http://schemas.openxmlformats.org/officeDocument/2006/relationships/hyperlink" Target="https://en.wikipedia.org/wiki/Ovulation_cycle" TargetMode="External"/><Relationship Id="rId236" Type="http://schemas.openxmlformats.org/officeDocument/2006/relationships/hyperlink" Target="https://en.wikipedia.org/wiki/Human_physical_appearance" TargetMode="External"/><Relationship Id="rId257" Type="http://schemas.openxmlformats.org/officeDocument/2006/relationships/hyperlink" Target="http://www.asexualityarchive.com/things-that-are-not-asexuality/" TargetMode="External"/><Relationship Id="rId278" Type="http://schemas.openxmlformats.org/officeDocument/2006/relationships/hyperlink" Target="https://pubmed.ncbi.nlm.nih.gov/15653193" TargetMode="External"/><Relationship Id="rId401" Type="http://schemas.openxmlformats.org/officeDocument/2006/relationships/hyperlink" Target="https://api.semanticscholar.org/CorpusID:7065777" TargetMode="External"/><Relationship Id="rId422" Type="http://schemas.openxmlformats.org/officeDocument/2006/relationships/hyperlink" Target="https://en.wikipedia.org/wiki/Bibcode_(identifier)" TargetMode="External"/><Relationship Id="rId443" Type="http://schemas.openxmlformats.org/officeDocument/2006/relationships/hyperlink" Target="https://en.wikipedia.org/wiki/PMID_(identifier)" TargetMode="External"/><Relationship Id="rId464" Type="http://schemas.openxmlformats.org/officeDocument/2006/relationships/theme" Target="theme/theme1.xml"/><Relationship Id="rId303" Type="http://schemas.openxmlformats.org/officeDocument/2006/relationships/hyperlink" Target="https://en.wikipedia.org/wiki/PMC_(identifier)" TargetMode="External"/><Relationship Id="rId42" Type="http://schemas.openxmlformats.org/officeDocument/2006/relationships/hyperlink" Target="https://en.wikipedia.org/wiki/Sex_in_film" TargetMode="External"/><Relationship Id="rId84" Type="http://schemas.openxmlformats.org/officeDocument/2006/relationships/hyperlink" Target="https://en.wikipedia.org/wiki/Sexual_fetishism" TargetMode="External"/><Relationship Id="rId138" Type="http://schemas.openxmlformats.org/officeDocument/2006/relationships/hyperlink" Target="https://en.wikipedia.org/wiki/Sex_as_a_biological_variable" TargetMode="External"/><Relationship Id="rId345" Type="http://schemas.openxmlformats.org/officeDocument/2006/relationships/hyperlink" Target="https://doi.org/10.1037%2F0022-3514.66.6.1081" TargetMode="External"/><Relationship Id="rId387" Type="http://schemas.openxmlformats.org/officeDocument/2006/relationships/hyperlink" Target="https://doi.org/10.1016%2Fj.yhbeh.2006.07.007" TargetMode="External"/><Relationship Id="rId191" Type="http://schemas.openxmlformats.org/officeDocument/2006/relationships/hyperlink" Target="https://en.wikipedia.org/wiki/Sexual_attraction" TargetMode="External"/><Relationship Id="rId205" Type="http://schemas.openxmlformats.org/officeDocument/2006/relationships/hyperlink" Target="https://en.wikipedia.org/wiki/Sexual_attraction" TargetMode="External"/><Relationship Id="rId247" Type="http://schemas.openxmlformats.org/officeDocument/2006/relationships/hyperlink" Target="https://en.wikipedia.org/wiki/Sexual_dimorphism_in_human_bonding" TargetMode="External"/><Relationship Id="rId412" Type="http://schemas.openxmlformats.org/officeDocument/2006/relationships/hyperlink" Target="https://api.semanticscholar.org/CorpusID:1553727" TargetMode="External"/><Relationship Id="rId107" Type="http://schemas.openxmlformats.org/officeDocument/2006/relationships/hyperlink" Target="https://en.wikipedia.org/wiki/Suspension_bridge_effect" TargetMode="External"/><Relationship Id="rId289" Type="http://schemas.openxmlformats.org/officeDocument/2006/relationships/hyperlink" Target="https://search.worldcat.org/issn/1939-1315" TargetMode="External"/><Relationship Id="rId454" Type="http://schemas.openxmlformats.org/officeDocument/2006/relationships/hyperlink" Target="https://commons.wikimedia.org/wiki/Category:Sexual_attraction" TargetMode="External"/><Relationship Id="rId11" Type="http://schemas.openxmlformats.org/officeDocument/2006/relationships/hyperlink" Target="https://en.wikipedia.org/wiki/Interpersonal_attraction" TargetMode="External"/><Relationship Id="rId53" Type="http://schemas.openxmlformats.org/officeDocument/2006/relationships/hyperlink" Target="https://en.wikipedia.org/wiki/Biology" TargetMode="External"/><Relationship Id="rId149" Type="http://schemas.openxmlformats.org/officeDocument/2006/relationships/hyperlink" Target="https://en.wikipedia.org/wiki/Sex_and_gender_differences_in_autism" TargetMode="External"/><Relationship Id="rId314" Type="http://schemas.openxmlformats.org/officeDocument/2006/relationships/hyperlink" Target="https://www.nature.com/articles/s41562-021-01197-3" TargetMode="External"/><Relationship Id="rId356" Type="http://schemas.openxmlformats.org/officeDocument/2006/relationships/hyperlink" Target="https://en.wikipedia.org/wiki/Doi_(identifier)" TargetMode="External"/><Relationship Id="rId398" Type="http://schemas.openxmlformats.org/officeDocument/2006/relationships/hyperlink" Target="https://en.wikipedia.org/wiki/PMID_(identifier)" TargetMode="External"/><Relationship Id="rId95" Type="http://schemas.openxmlformats.org/officeDocument/2006/relationships/hyperlink" Target="https://www.google.com/search?tbm=nws&amp;q=%22Sexual+attraction%22+-wikipedia&amp;tbs=ar:1" TargetMode="External"/><Relationship Id="rId160" Type="http://schemas.openxmlformats.org/officeDocument/2006/relationships/hyperlink" Target="https://en.wikipedia.org/wiki/Sex_differences_in_emotional_intelligence" TargetMode="External"/><Relationship Id="rId216" Type="http://schemas.openxmlformats.org/officeDocument/2006/relationships/hyperlink" Target="https://en.wikipedia.org/wiki/Sexual_attraction" TargetMode="External"/><Relationship Id="rId423" Type="http://schemas.openxmlformats.org/officeDocument/2006/relationships/hyperlink" Target="https://ui.adsabs.harvard.edu/abs/2006EHumB..27..247P" TargetMode="External"/><Relationship Id="rId258" Type="http://schemas.openxmlformats.org/officeDocument/2006/relationships/hyperlink" Target="https://web.archive.org/web/20190421095539/http:/www.asexualityarchive.com/things-that-are-not-asexuality/" TargetMode="External"/><Relationship Id="rId22" Type="http://schemas.openxmlformats.org/officeDocument/2006/relationships/hyperlink" Target="https://en.wikipedia.org/wiki/Psychological" TargetMode="External"/><Relationship Id="rId64" Type="http://schemas.openxmlformats.org/officeDocument/2006/relationships/hyperlink" Target="https://en.wikipedia.org/wiki/Religion" TargetMode="External"/><Relationship Id="rId118" Type="http://schemas.openxmlformats.org/officeDocument/2006/relationships/hyperlink" Target="https://en.wikipedia.org/wiki/Sexual_attraction" TargetMode="External"/><Relationship Id="rId325" Type="http://schemas.openxmlformats.org/officeDocument/2006/relationships/hyperlink" Target="https://en.wikipedia.org/wiki/Doi_(identifier)" TargetMode="External"/><Relationship Id="rId367" Type="http://schemas.openxmlformats.org/officeDocument/2006/relationships/hyperlink" Target="https://pubmed.ncbi.nlm.nih.gov/24564172" TargetMode="External"/><Relationship Id="rId171" Type="http://schemas.openxmlformats.org/officeDocument/2006/relationships/hyperlink" Target="https://en.wikipedia.org/wiki/Sexual_jealousy" TargetMode="External"/><Relationship Id="rId227" Type="http://schemas.openxmlformats.org/officeDocument/2006/relationships/hyperlink" Target="https://en.wikipedia.org/wiki/Sexual_jealousy" TargetMode="External"/><Relationship Id="rId269" Type="http://schemas.openxmlformats.org/officeDocument/2006/relationships/hyperlink" Target="http://www.sscnet.ucla.edu/comm/haselton/papers/downloads/ovulatoryshifts.pdf" TargetMode="External"/><Relationship Id="rId434" Type="http://schemas.openxmlformats.org/officeDocument/2006/relationships/hyperlink" Target="https://search.worldcat.org/issn/0962-8452" TargetMode="External"/><Relationship Id="rId33" Type="http://schemas.openxmlformats.org/officeDocument/2006/relationships/hyperlink" Target="https://en.wikipedia.org/wiki/Propinquity" TargetMode="External"/><Relationship Id="rId129" Type="http://schemas.openxmlformats.org/officeDocument/2006/relationships/hyperlink" Target="https://en.wikipedia.org/wiki/Sexual_attraction" TargetMode="External"/><Relationship Id="rId280" Type="http://schemas.openxmlformats.org/officeDocument/2006/relationships/hyperlink" Target="https://onlinelibrary.wiley.com/doi/10.1002/ejsp.2420110403" TargetMode="External"/><Relationship Id="rId336" Type="http://schemas.openxmlformats.org/officeDocument/2006/relationships/hyperlink" Target="https://en.wikipedia.org/wiki/Doi_(identifier)" TargetMode="External"/><Relationship Id="rId75" Type="http://schemas.openxmlformats.org/officeDocument/2006/relationships/hyperlink" Target="https://en.wikipedia.org/wiki/Hearing_(sense)" TargetMode="External"/><Relationship Id="rId140" Type="http://schemas.openxmlformats.org/officeDocument/2006/relationships/hyperlink" Target="https://en.wikipedia.org/wiki/Sexual_dimorphism" TargetMode="External"/><Relationship Id="rId182" Type="http://schemas.openxmlformats.org/officeDocument/2006/relationships/hyperlink" Target="https://en.wikipedia.org/wiki/Gender_differences_in_social_support" TargetMode="External"/><Relationship Id="rId378" Type="http://schemas.openxmlformats.org/officeDocument/2006/relationships/hyperlink" Target="https://api.semanticscholar.org/CorpusID:53715304" TargetMode="External"/><Relationship Id="rId403" Type="http://schemas.openxmlformats.org/officeDocument/2006/relationships/hyperlink" Target="https://en.wikipedia.org/wiki/Doi_(identifier)" TargetMode="External"/><Relationship Id="rId6" Type="http://schemas.openxmlformats.org/officeDocument/2006/relationships/endnotes" Target="endnotes.xml"/><Relationship Id="rId238" Type="http://schemas.openxmlformats.org/officeDocument/2006/relationships/hyperlink" Target="https://en.wikipedia.org/wiki/Interpersonal_attraction" TargetMode="External"/><Relationship Id="rId445" Type="http://schemas.openxmlformats.org/officeDocument/2006/relationships/hyperlink" Target="https://en.wikipedia.org/wiki/S2CID_(identifier)" TargetMode="External"/><Relationship Id="rId291" Type="http://schemas.openxmlformats.org/officeDocument/2006/relationships/hyperlink" Target="https://citeseerx.ist.psu.edu/viewdoc/summary?doi=10.1.1.335.100" TargetMode="External"/><Relationship Id="rId305" Type="http://schemas.openxmlformats.org/officeDocument/2006/relationships/hyperlink" Target="https://en.wikipedia.org/wiki/PMID_(identifier)" TargetMode="External"/><Relationship Id="rId347" Type="http://schemas.openxmlformats.org/officeDocument/2006/relationships/hyperlink" Target="https://pubmed.ncbi.nlm.nih.gov/8046578" TargetMode="External"/><Relationship Id="rId44" Type="http://schemas.openxmlformats.org/officeDocument/2006/relationships/hyperlink" Target="https://en.wikipedia.org/wiki/Ovulatory_shift_hypothesis" TargetMode="External"/><Relationship Id="rId86" Type="http://schemas.openxmlformats.org/officeDocument/2006/relationships/hyperlink" Target="https://en.wikipedia.org/wiki/Sexual_arousal" TargetMode="External"/><Relationship Id="rId151" Type="http://schemas.openxmlformats.org/officeDocument/2006/relationships/hyperlink" Target="https://en.wikipedia.org/wiki/Sex_differences_in_schizophrenia" TargetMode="External"/><Relationship Id="rId389" Type="http://schemas.openxmlformats.org/officeDocument/2006/relationships/hyperlink" Target="https://pubmed.ncbi.nlm.nih.gov/17045994" TargetMode="External"/><Relationship Id="rId193" Type="http://schemas.openxmlformats.org/officeDocument/2006/relationships/hyperlink" Target="https://en.wikipedia.org/wiki/Social_status" TargetMode="External"/><Relationship Id="rId207" Type="http://schemas.openxmlformats.org/officeDocument/2006/relationships/hyperlink" Target="https://en.wikipedia.org/wiki/Meta-analysis" TargetMode="External"/><Relationship Id="rId249" Type="http://schemas.openxmlformats.org/officeDocument/2006/relationships/hyperlink" Target="https://en.wikipedia.org/wiki/Sexual_polarity" TargetMode="External"/><Relationship Id="rId414" Type="http://schemas.openxmlformats.org/officeDocument/2006/relationships/hyperlink" Target="https://en.wikipedia.org/wiki/Bibcode_(identifier)" TargetMode="External"/><Relationship Id="rId456" Type="http://schemas.openxmlformats.org/officeDocument/2006/relationships/hyperlink" Target="http://www.faceresearch.org/" TargetMode="External"/><Relationship Id="rId13" Type="http://schemas.openxmlformats.org/officeDocument/2006/relationships/hyperlink" Target="https://en.wikipedia.org/wiki/Sexual_attraction" TargetMode="External"/><Relationship Id="rId109" Type="http://schemas.openxmlformats.org/officeDocument/2006/relationships/hyperlink" Target="https://en.wikipedia.org/wiki/Sexual_attraction" TargetMode="External"/><Relationship Id="rId260" Type="http://schemas.openxmlformats.org/officeDocument/2006/relationships/hyperlink" Target="https://en.wikipedia.org/wiki/Special:BookSources/9780072938012" TargetMode="External"/><Relationship Id="rId316" Type="http://schemas.openxmlformats.org/officeDocument/2006/relationships/hyperlink" Target="https://doi.org/10.1038%2Fs41562-021-01197-3" TargetMode="External"/><Relationship Id="rId55" Type="http://schemas.openxmlformats.org/officeDocument/2006/relationships/hyperlink" Target="https://en.wikipedia.org/wiki/Sociology" TargetMode="External"/><Relationship Id="rId97" Type="http://schemas.openxmlformats.org/officeDocument/2006/relationships/hyperlink" Target="https://www.google.com/search?tbs=bks:1&amp;q=%22Sexual+attraction%22+-wikipedia" TargetMode="External"/><Relationship Id="rId120" Type="http://schemas.openxmlformats.org/officeDocument/2006/relationships/hyperlink" Target="https://en.wikipedia.org/wiki/Companionship" TargetMode="External"/><Relationship Id="rId358" Type="http://schemas.openxmlformats.org/officeDocument/2006/relationships/hyperlink" Target="https://en.wikipedia.org/wiki/ISSN_(identifier)" TargetMode="External"/><Relationship Id="rId162" Type="http://schemas.openxmlformats.org/officeDocument/2006/relationships/hyperlink" Target="https://en.wikipedia.org/wiki/Gender_empathy_gap" TargetMode="External"/><Relationship Id="rId218" Type="http://schemas.openxmlformats.org/officeDocument/2006/relationships/hyperlink" Target="https://en.wikipedia.org/wiki/Sexual_attraction" TargetMode="External"/><Relationship Id="rId425" Type="http://schemas.openxmlformats.org/officeDocument/2006/relationships/hyperlink" Target="https://doi.org/10.1016%2Fj.evolhumbehav.2005.10.002" TargetMode="External"/><Relationship Id="rId271" Type="http://schemas.openxmlformats.org/officeDocument/2006/relationships/hyperlink" Target="http://www.straightdope.com/classics/a2_206.html" TargetMode="External"/><Relationship Id="rId24" Type="http://schemas.openxmlformats.org/officeDocument/2006/relationships/hyperlink" Target="https://en.wikipedia.org/wiki/Capital_asset" TargetMode="External"/><Relationship Id="rId66" Type="http://schemas.openxmlformats.org/officeDocument/2006/relationships/hyperlink" Target="https://en.wikipedia.org/wiki/Individual" TargetMode="External"/><Relationship Id="rId131" Type="http://schemas.openxmlformats.org/officeDocument/2006/relationships/hyperlink" Target="https://en.wikipedia.org/wiki/Sexual_attraction" TargetMode="External"/><Relationship Id="rId327" Type="http://schemas.openxmlformats.org/officeDocument/2006/relationships/hyperlink" Target="https://en.wikipedia.org/wiki/ISSN_(identifier)" TargetMode="External"/><Relationship Id="rId369" Type="http://schemas.openxmlformats.org/officeDocument/2006/relationships/hyperlink" Target="https://doi.org/10.1177%2F1754073914523073" TargetMode="External"/><Relationship Id="rId173" Type="http://schemas.openxmlformats.org/officeDocument/2006/relationships/hyperlink" Target="https://en.wikipedia.org/wiki/Sex_differences_in_education" TargetMode="External"/><Relationship Id="rId229" Type="http://schemas.openxmlformats.org/officeDocument/2006/relationships/hyperlink" Target="https://en.wikipedia.org/wiki/File:Bisexuality_symbol_(bold,_color).svg" TargetMode="External"/><Relationship Id="rId380" Type="http://schemas.openxmlformats.org/officeDocument/2006/relationships/hyperlink" Target="http://facelab.org/bcjones/Teaching/files/Thornhill_2006.pdf" TargetMode="External"/><Relationship Id="rId436" Type="http://schemas.openxmlformats.org/officeDocument/2006/relationships/hyperlink" Target="https://www.ncbi.nlm.nih.gov/pmc/articles/PMC1690982" TargetMode="External"/><Relationship Id="rId240" Type="http://schemas.openxmlformats.org/officeDocument/2006/relationships/hyperlink" Target="https://en.wikipedia.org/wiki/Mating_system" TargetMode="External"/><Relationship Id="rId35" Type="http://schemas.openxmlformats.org/officeDocument/2006/relationships/hyperlink" Target="https://en.wikipedia.org/wiki/Koinophilia" TargetMode="External"/><Relationship Id="rId77" Type="http://schemas.openxmlformats.org/officeDocument/2006/relationships/hyperlink" Target="https://en.wikipedia.org/wiki/Sound" TargetMode="External"/><Relationship Id="rId100" Type="http://schemas.openxmlformats.org/officeDocument/2006/relationships/hyperlink" Target="https://en.wikipedia.org/wiki/Help:Maintenance_template_removal" TargetMode="External"/><Relationship Id="rId282" Type="http://schemas.openxmlformats.org/officeDocument/2006/relationships/hyperlink" Target="https://doi.org/10.1002%2Fejsp.2420110403" TargetMode="External"/><Relationship Id="rId338" Type="http://schemas.openxmlformats.org/officeDocument/2006/relationships/hyperlink" Target="https://en.wikipedia.org/wiki/PMID_(identifier)" TargetMode="External"/><Relationship Id="rId8" Type="http://schemas.openxmlformats.org/officeDocument/2006/relationships/hyperlink" Target="https://en.wikipedia.org/wiki/File:Eugen_de_Blaas_The_Flirtation.jpg" TargetMode="External"/><Relationship Id="rId142" Type="http://schemas.openxmlformats.org/officeDocument/2006/relationships/hyperlink" Target="https://en.wikipedia.org/wiki/Sex_differences_in_medicine" TargetMode="External"/><Relationship Id="rId184" Type="http://schemas.openxmlformats.org/officeDocument/2006/relationships/hyperlink" Target="https://en.wikipedia.org/wiki/Gender-equality_paradox" TargetMode="External"/><Relationship Id="rId391" Type="http://schemas.openxmlformats.org/officeDocument/2006/relationships/hyperlink" Target="https://api.semanticscholar.org/CorpusID:9268718" TargetMode="External"/><Relationship Id="rId405" Type="http://schemas.openxmlformats.org/officeDocument/2006/relationships/hyperlink" Target="https://en.wikipedia.org/wiki/PMID_(identifier)" TargetMode="External"/><Relationship Id="rId447" Type="http://schemas.openxmlformats.org/officeDocument/2006/relationships/hyperlink" Target="https://en.wikipedia.org/wiki/Emil_Draitser" TargetMode="External"/><Relationship Id="rId251" Type="http://schemas.openxmlformats.org/officeDocument/2006/relationships/hyperlink" Target="https://en.wikipedia.org/wiki/Sexual_selection" TargetMode="External"/><Relationship Id="rId46" Type="http://schemas.openxmlformats.org/officeDocument/2006/relationships/hyperlink" Target="https://en.wikipedia.org/wiki/Fertile_window" TargetMode="External"/><Relationship Id="rId293" Type="http://schemas.openxmlformats.org/officeDocument/2006/relationships/hyperlink" Target="https://doi.org/10.1037%2Fh0037031" TargetMode="External"/><Relationship Id="rId307" Type="http://schemas.openxmlformats.org/officeDocument/2006/relationships/hyperlink" Target="https://www.tandfonline.com/doi/full/10.1080/00224499.2023.2176811" TargetMode="External"/><Relationship Id="rId349" Type="http://schemas.openxmlformats.org/officeDocument/2006/relationships/hyperlink" Target="https://en.wikipedia.org/wiki/Doi_(identifier)" TargetMode="External"/><Relationship Id="rId88" Type="http://schemas.openxmlformats.org/officeDocument/2006/relationships/hyperlink" Target="https://en.wikipedia.org/wiki/Sexual_attraction" TargetMode="External"/><Relationship Id="rId111" Type="http://schemas.openxmlformats.org/officeDocument/2006/relationships/hyperlink" Target="https://en.wikipedia.org/wiki/Sexual_attraction" TargetMode="External"/><Relationship Id="rId153" Type="http://schemas.openxmlformats.org/officeDocument/2006/relationships/hyperlink" Target="https://en.wikipedia.org/wiki/Sex_differences_in_stroke_care" TargetMode="External"/><Relationship Id="rId195" Type="http://schemas.openxmlformats.org/officeDocument/2006/relationships/hyperlink" Target="https://en.wikipedia.org/wiki/Physical_attractiveness" TargetMode="External"/><Relationship Id="rId209" Type="http://schemas.openxmlformats.org/officeDocument/2006/relationships/hyperlink" Target="https://en.wikipedia.org/wiki/Sexual_attraction" TargetMode="External"/><Relationship Id="rId360" Type="http://schemas.openxmlformats.org/officeDocument/2006/relationships/hyperlink" Target="https://en.wikipedia.org/wiki/PMID_(identifier)" TargetMode="External"/><Relationship Id="rId416" Type="http://schemas.openxmlformats.org/officeDocument/2006/relationships/hyperlink" Target="https://en.wikipedia.org/wiki/Doi_(identifier)" TargetMode="External"/><Relationship Id="rId220" Type="http://schemas.openxmlformats.org/officeDocument/2006/relationships/hyperlink" Target="https://en.wikipedia.org/wiki/Menopausal" TargetMode="External"/><Relationship Id="rId458" Type="http://schemas.openxmlformats.org/officeDocument/2006/relationships/hyperlink" Target="https://en.wikipedia.org/wiki/Wayback_Machine" TargetMode="External"/><Relationship Id="rId15" Type="http://schemas.openxmlformats.org/officeDocument/2006/relationships/hyperlink" Target="https://en.wikipedia.org/wiki/Mate_choice" TargetMode="External"/><Relationship Id="rId57" Type="http://schemas.openxmlformats.org/officeDocument/2006/relationships/hyperlink" Target="https://en.wikipedia.org/wiki/Politics" TargetMode="External"/><Relationship Id="rId262" Type="http://schemas.openxmlformats.org/officeDocument/2006/relationships/hyperlink" Target="https://web.archive.org/web/20120710082800/http:/www.sscnet.ucla.edu/comm/haselton/papers/downloads/ovulatoryshifts.pdf" TargetMode="External"/><Relationship Id="rId318" Type="http://schemas.openxmlformats.org/officeDocument/2006/relationships/hyperlink" Target="https://search.worldcat.org/issn/2397-3374" TargetMode="External"/><Relationship Id="rId99" Type="http://schemas.openxmlformats.org/officeDocument/2006/relationships/hyperlink" Target="https://www.jstor.org/action/doBasicSearch?Query=%22Sexual+attraction%22&amp;acc=on&amp;wc=on" TargetMode="External"/><Relationship Id="rId122" Type="http://schemas.openxmlformats.org/officeDocument/2006/relationships/hyperlink" Target="https://en.wikipedia.org/wiki/Intimate_relationship" TargetMode="External"/><Relationship Id="rId164" Type="http://schemas.openxmlformats.org/officeDocument/2006/relationships/hyperlink" Target="https://en.wikipedia.org/wiki/Sex_differences_in_memory" TargetMode="External"/><Relationship Id="rId371" Type="http://schemas.openxmlformats.org/officeDocument/2006/relationships/hyperlink" Target="https://api.semanticscholar.org/CorpusID:4641508" TargetMode="External"/><Relationship Id="rId427" Type="http://schemas.openxmlformats.org/officeDocument/2006/relationships/hyperlink" Target="https://search.worldcat.org/issn/1090-5138" TargetMode="External"/><Relationship Id="rId26" Type="http://schemas.openxmlformats.org/officeDocument/2006/relationships/hyperlink" Target="https://en.wikipedia.org/wiki/Sexual_orientation" TargetMode="External"/><Relationship Id="rId231" Type="http://schemas.openxmlformats.org/officeDocument/2006/relationships/hyperlink" Target="https://en.wikipedia.org/wiki/Portal:Human_sexuality" TargetMode="External"/><Relationship Id="rId273" Type="http://schemas.openxmlformats.org/officeDocument/2006/relationships/hyperlink" Target="https://web.archive.org/web/20140309134759/https:/www.scientificamerican.com/article/first-evidence-of-a-human/" TargetMode="External"/><Relationship Id="rId329" Type="http://schemas.openxmlformats.org/officeDocument/2006/relationships/hyperlink" Target="https://academic.oup.com/jsm/article/16/11/1758/6980620" TargetMode="External"/><Relationship Id="rId68" Type="http://schemas.openxmlformats.org/officeDocument/2006/relationships/hyperlink" Target="https://en.wikipedia.org/wiki/Psychological" TargetMode="External"/><Relationship Id="rId133" Type="http://schemas.openxmlformats.org/officeDocument/2006/relationships/hyperlink" Target="https://en.wikipedia.org/wiki/Sex_differences_in_humans" TargetMode="External"/><Relationship Id="rId175" Type="http://schemas.openxmlformats.org/officeDocument/2006/relationships/hyperlink" Target="https://en.wikipedia.org/wiki/Sex_differences_in_education_in_the_United_States" TargetMode="External"/><Relationship Id="rId340" Type="http://schemas.openxmlformats.org/officeDocument/2006/relationships/hyperlink" Target="https://en.wikipedia.org/wiki/Doi_(identifier)" TargetMode="External"/><Relationship Id="rId200" Type="http://schemas.openxmlformats.org/officeDocument/2006/relationships/hyperlink" Target="https://en.wikipedia.org/wiki/Romance_(love)" TargetMode="External"/><Relationship Id="rId382" Type="http://schemas.openxmlformats.org/officeDocument/2006/relationships/hyperlink" Target="https://ui.adsabs.harvard.edu/abs/2006EHumB..27..131T" TargetMode="External"/><Relationship Id="rId438" Type="http://schemas.openxmlformats.org/officeDocument/2006/relationships/hyperlink" Target="https://pubmed.ncbi.nlm.nih.gov/12028782" TargetMode="External"/><Relationship Id="rId242" Type="http://schemas.openxmlformats.org/officeDocument/2006/relationships/hyperlink" Target="https://en.wikipedia.org/wiki/Sex_in_advertising" TargetMode="External"/><Relationship Id="rId284" Type="http://schemas.openxmlformats.org/officeDocument/2006/relationships/hyperlink" Target="https://search.worldcat.org/issn/0046-2772" TargetMode="External"/><Relationship Id="rId37" Type="http://schemas.openxmlformats.org/officeDocument/2006/relationships/hyperlink" Target="https://en.wikipedia.org/wiki/Interpersonal_compatibility" TargetMode="External"/><Relationship Id="rId79" Type="http://schemas.openxmlformats.org/officeDocument/2006/relationships/hyperlink" Target="https://en.wikipedia.org/wiki/Somatosensory_system" TargetMode="External"/><Relationship Id="rId102" Type="http://schemas.openxmlformats.org/officeDocument/2006/relationships/hyperlink" Target="https://en.wikipedia.org/wiki/Sexual_attraction" TargetMode="External"/><Relationship Id="rId144" Type="http://schemas.openxmlformats.org/officeDocument/2006/relationships/hyperlink" Target="https://en.wikipedia.org/wiki/Sex_differences_in_autoimmunity" TargetMode="External"/><Relationship Id="rId90" Type="http://schemas.openxmlformats.org/officeDocument/2006/relationships/image" Target="media/image3.png"/><Relationship Id="rId186" Type="http://schemas.openxmlformats.org/officeDocument/2006/relationships/hyperlink" Target="https://en.wikipedia.org/wiki/Template_talk:Sex_differences" TargetMode="External"/><Relationship Id="rId351" Type="http://schemas.openxmlformats.org/officeDocument/2006/relationships/hyperlink" Target="https://en.wikipedia.org/wiki/ISSN_(identifier)" TargetMode="External"/><Relationship Id="rId393" Type="http://schemas.openxmlformats.org/officeDocument/2006/relationships/hyperlink" Target="https://ui.adsabs.harvard.edu/abs/2006HoBeh..49..509H" TargetMode="External"/><Relationship Id="rId407" Type="http://schemas.openxmlformats.org/officeDocument/2006/relationships/hyperlink" Target="https://en.wikipedia.org/wiki/Doi_(identifier)" TargetMode="External"/><Relationship Id="rId449" Type="http://schemas.openxmlformats.org/officeDocument/2006/relationships/hyperlink" Target="https://archive.org/details/makingwarnotlove0000drai/page/13" TargetMode="External"/><Relationship Id="rId211" Type="http://schemas.openxmlformats.org/officeDocument/2006/relationships/hyperlink" Target="https://en.wikipedia.org/wiki/Health" TargetMode="External"/><Relationship Id="rId253" Type="http://schemas.openxmlformats.org/officeDocument/2006/relationships/hyperlink" Target="https://en.wikipedia.org/wiki/Westermarck_effect" TargetMode="External"/><Relationship Id="rId295" Type="http://schemas.openxmlformats.org/officeDocument/2006/relationships/hyperlink" Target="https://pubmed.ncbi.nlm.nih.gov/4455773" TargetMode="External"/><Relationship Id="rId309" Type="http://schemas.openxmlformats.org/officeDocument/2006/relationships/hyperlink" Target="https://doi.org/10.1080%2F00224499.2023.2176811" TargetMode="External"/><Relationship Id="rId460" Type="http://schemas.openxmlformats.org/officeDocument/2006/relationships/hyperlink" Target="https://en.wikipedia.org/wiki/Category:Sexual_attraction" TargetMode="External"/><Relationship Id="rId48" Type="http://schemas.openxmlformats.org/officeDocument/2006/relationships/hyperlink" Target="https://en.wikipedia.org/wiki/Sexual_attraction" TargetMode="External"/><Relationship Id="rId113" Type="http://schemas.openxmlformats.org/officeDocument/2006/relationships/hyperlink" Target="https://en.wikipedia.org/wiki/Sexual_attraction" TargetMode="External"/><Relationship Id="rId320" Type="http://schemas.openxmlformats.org/officeDocument/2006/relationships/hyperlink" Target="https://pubmed.ncbi.nlm.nih.gov/34725513" TargetMode="External"/><Relationship Id="rId155" Type="http://schemas.openxmlformats.org/officeDocument/2006/relationships/hyperlink" Target="https://en.wikipedia.org/wiki/Sex_differences_in_psychology" TargetMode="External"/><Relationship Id="rId197" Type="http://schemas.openxmlformats.org/officeDocument/2006/relationships/hyperlink" Target="https://en.wikipedia.org/wiki/Sexual_attraction" TargetMode="External"/><Relationship Id="rId362" Type="http://schemas.openxmlformats.org/officeDocument/2006/relationships/hyperlink" Target="https://en.wikipedia.org/wiki/Bibcode_(identifier)" TargetMode="External"/><Relationship Id="rId418" Type="http://schemas.openxmlformats.org/officeDocument/2006/relationships/hyperlink" Target="https://en.wikipedia.org/wiki/ISSN_(identifier)" TargetMode="External"/><Relationship Id="rId222" Type="http://schemas.openxmlformats.org/officeDocument/2006/relationships/hyperlink" Target="https://en.wikipedia.org/wiki/Hormonal_contraception" TargetMode="External"/><Relationship Id="rId264" Type="http://schemas.openxmlformats.org/officeDocument/2006/relationships/hyperlink" Target="https://doi.org/10.1080%2F00224490409552213" TargetMode="External"/><Relationship Id="rId17" Type="http://schemas.openxmlformats.org/officeDocument/2006/relationships/hyperlink" Target="https://en.wikipedia.org/wiki/Aesthetics" TargetMode="External"/><Relationship Id="rId59" Type="http://schemas.openxmlformats.org/officeDocument/2006/relationships/hyperlink" Target="https://en.wikipedia.org/wiki/Philosophy" TargetMode="External"/><Relationship Id="rId124" Type="http://schemas.openxmlformats.org/officeDocument/2006/relationships/hyperlink" Target="https://en.wikipedia.org/wiki/Flirting" TargetMode="External"/><Relationship Id="rId70" Type="http://schemas.openxmlformats.org/officeDocument/2006/relationships/hyperlink" Target="https://en.wikipedia.org/wiki/Sense" TargetMode="External"/><Relationship Id="rId166" Type="http://schemas.openxmlformats.org/officeDocument/2006/relationships/hyperlink" Target="https://en.wikipedia.org/wiki/Neurosexism" TargetMode="External"/><Relationship Id="rId331" Type="http://schemas.openxmlformats.org/officeDocument/2006/relationships/hyperlink" Target="https://doi.org/10.1016%2Fj.jsxm.2019.07.023" TargetMode="External"/><Relationship Id="rId373" Type="http://schemas.openxmlformats.org/officeDocument/2006/relationships/hyperlink" Target="https://en.wikipedia.org/wiki/Doi_(identifier)" TargetMode="External"/><Relationship Id="rId429" Type="http://schemas.openxmlformats.org/officeDocument/2006/relationships/hyperlink" Target="https://en.wikipedia.org/wiki/Bibcode_(identifier)" TargetMode="External"/><Relationship Id="rId1" Type="http://schemas.openxmlformats.org/officeDocument/2006/relationships/numbering" Target="numbering.xml"/><Relationship Id="rId233" Type="http://schemas.openxmlformats.org/officeDocument/2006/relationships/hyperlink" Target="https://en.wikipedia.org/wiki/Erogenous_zone" TargetMode="External"/><Relationship Id="rId440" Type="http://schemas.openxmlformats.org/officeDocument/2006/relationships/hyperlink" Target="https://ui.adsabs.harvard.edu/abs/2006HoBeh..49..215F" TargetMode="External"/><Relationship Id="rId28" Type="http://schemas.openxmlformats.org/officeDocument/2006/relationships/hyperlink" Target="https://en.wikipedia.org/wiki/Bisexuality" TargetMode="External"/><Relationship Id="rId275" Type="http://schemas.openxmlformats.org/officeDocument/2006/relationships/hyperlink" Target="https://en.wikipedia.org/wiki/Doi_(identifier)" TargetMode="External"/><Relationship Id="rId300" Type="http://schemas.openxmlformats.org/officeDocument/2006/relationships/hyperlink" Target="https://doi.org/10.3389%2Ffpsyg.2024.1437393" TargetMode="External"/><Relationship Id="rId81" Type="http://schemas.openxmlformats.org/officeDocument/2006/relationships/hyperlink" Target="https://en.wikipedia.org/wiki/Wikipedia:Reliable_sources" TargetMode="External"/><Relationship Id="rId135" Type="http://schemas.openxmlformats.org/officeDocument/2006/relationships/image" Target="media/image4.png"/><Relationship Id="rId177" Type="http://schemas.openxmlformats.org/officeDocument/2006/relationships/hyperlink" Target="https://en.wikipedia.org/wiki/Male_expendability" TargetMode="External"/><Relationship Id="rId342" Type="http://schemas.openxmlformats.org/officeDocument/2006/relationships/hyperlink" Target="https://en.wikipedia.org/wiki/Doi_(identifier)" TargetMode="External"/><Relationship Id="rId384" Type="http://schemas.openxmlformats.org/officeDocument/2006/relationships/hyperlink" Target="https://doi.org/10.1016%2Fj.evolhumbehav.2005.06.001" TargetMode="External"/><Relationship Id="rId202" Type="http://schemas.openxmlformats.org/officeDocument/2006/relationships/hyperlink" Target="https://en.wikipedia.org/wiki/Asexuality" TargetMode="External"/><Relationship Id="rId244" Type="http://schemas.openxmlformats.org/officeDocument/2006/relationships/hyperlink" Target="https://en.wikipedia.org/wiki/Sexual_arousal" TargetMode="External"/><Relationship Id="rId39" Type="http://schemas.openxmlformats.org/officeDocument/2006/relationships/hyperlink" Target="https://en.wikipedia.org/wiki/Reinforcement" TargetMode="External"/><Relationship Id="rId286" Type="http://schemas.openxmlformats.org/officeDocument/2006/relationships/hyperlink" Target="https://en.wikipedia.org/wiki/Doi_(identifier)" TargetMode="External"/><Relationship Id="rId451" Type="http://schemas.openxmlformats.org/officeDocument/2006/relationships/hyperlink" Target="https://en.wikipedia.org/wiki/Special:BookSources/978-0-312-22129-4" TargetMode="External"/><Relationship Id="rId50" Type="http://schemas.openxmlformats.org/officeDocument/2006/relationships/image" Target="media/image2.jpeg"/><Relationship Id="rId104" Type="http://schemas.openxmlformats.org/officeDocument/2006/relationships/hyperlink" Target="https://en.wikipedia.org/wiki/Sexual_attraction" TargetMode="External"/><Relationship Id="rId146" Type="http://schemas.openxmlformats.org/officeDocument/2006/relationships/hyperlink" Target="https://en.wikipedia.org/wiki/Health_survival_paradox" TargetMode="External"/><Relationship Id="rId188" Type="http://schemas.openxmlformats.org/officeDocument/2006/relationships/image" Target="media/image5.png"/><Relationship Id="rId311" Type="http://schemas.openxmlformats.org/officeDocument/2006/relationships/hyperlink" Target="https://search.worldcat.org/issn/0022-4499" TargetMode="External"/><Relationship Id="rId353" Type="http://schemas.openxmlformats.org/officeDocument/2006/relationships/hyperlink" Target="https://en.wikipedia.org/wiki/PMID_(identifier)" TargetMode="External"/><Relationship Id="rId395" Type="http://schemas.openxmlformats.org/officeDocument/2006/relationships/hyperlink" Target="https://doi.org/10.1016%2Fj.yhbeh.2005.10.006" TargetMode="External"/><Relationship Id="rId409" Type="http://schemas.openxmlformats.org/officeDocument/2006/relationships/hyperlink" Target="https://en.wikipedia.org/wiki/PMID_(identifier)" TargetMode="External"/><Relationship Id="rId92" Type="http://schemas.openxmlformats.org/officeDocument/2006/relationships/hyperlink" Target="https://en.wikipedia.org/wiki/Wikipedia:No_original_research" TargetMode="External"/><Relationship Id="rId213" Type="http://schemas.openxmlformats.org/officeDocument/2006/relationships/hyperlink" Target="https://en.wikipedia.org/wiki/Sexual_attraction" TargetMode="External"/><Relationship Id="rId420" Type="http://schemas.openxmlformats.org/officeDocument/2006/relationships/hyperlink" Target="https://en.wikipedia.org/wiki/PMID_(identifier)" TargetMode="External"/><Relationship Id="rId255" Type="http://schemas.openxmlformats.org/officeDocument/2006/relationships/hyperlink" Target="https://en.wikipedia.org/wiki/TheFreeDictionary.com" TargetMode="External"/><Relationship Id="rId297" Type="http://schemas.openxmlformats.org/officeDocument/2006/relationships/hyperlink" Target="https://api.semanticscholar.org/CorpusID:31921849" TargetMode="External"/><Relationship Id="rId462" Type="http://schemas.openxmlformats.org/officeDocument/2006/relationships/hyperlink" Target="https://en.wikipedia.org/wiki/Category:Evolutionary_psych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9745</Words>
  <Characters>56523</Characters>
  <Application>Microsoft Office Word</Application>
  <DocSecurity>0</DocSecurity>
  <Lines>942</Lines>
  <Paragraphs>320</Paragraphs>
  <ScaleCrop>false</ScaleCrop>
  <Company/>
  <LinksUpToDate>false</LinksUpToDate>
  <CharactersWithSpaces>65948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4</cp:revision>
  <cp:lastPrinted>2026-04-13T16:14:00Z</cp:lastPrinted>
  <dcterms:created xsi:type="dcterms:W3CDTF">2026-04-13T16:14:00Z</dcterms:created>
  <dcterms:modified xsi:type="dcterms:W3CDTF">2026-04-13T16:16:00Z</dcterms:modified>
</cp:coreProperties>
</file>