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0C603" w14:textId="77777777" w:rsidR="006B0AB8" w:rsidRPr="006B0AB8" w:rsidRDefault="006B0AB8" w:rsidP="006B0AB8">
      <w:r w:rsidRPr="006B0AB8">
        <w:t>Sociolinguistics</w:t>
      </w:r>
    </w:p>
    <w:p w14:paraId="55F55162" w14:textId="77777777" w:rsidR="006B0AB8" w:rsidRPr="006B0AB8" w:rsidRDefault="006B0AB8" w:rsidP="006B0AB8">
      <w:pPr>
        <w:rPr>
          <w:vanish/>
        </w:rPr>
      </w:pPr>
      <w:r w:rsidRPr="006B0AB8">
        <w:rPr>
          <w:vanish/>
        </w:rPr>
        <w:t>Bottom of Form</w:t>
      </w:r>
    </w:p>
    <w:p w14:paraId="3F400534" w14:textId="77777777" w:rsidR="006B0AB8" w:rsidRPr="006B0AB8" w:rsidRDefault="006B0AB8" w:rsidP="006B0AB8">
      <w:r w:rsidRPr="006B0AB8">
        <w:t>From Wikipedia, the free encyclopedia</w:t>
      </w:r>
    </w:p>
    <w:p w14:paraId="16146540" w14:textId="77777777" w:rsidR="006B0AB8" w:rsidRPr="006B0AB8" w:rsidRDefault="006B0AB8" w:rsidP="006B0AB8">
      <w:pPr>
        <w:rPr>
          <w:i/>
          <w:iCs/>
          <w:lang w:val="en"/>
        </w:rPr>
      </w:pPr>
      <w:r w:rsidRPr="006B0AB8">
        <w:rPr>
          <w:i/>
          <w:iCs/>
          <w:lang w:val="en"/>
        </w:rPr>
        <w:t>Not to be confused with </w:t>
      </w:r>
      <w:hyperlink r:id="rId7" w:tooltip="Sociology of language" w:history="1">
        <w:r w:rsidRPr="006B0AB8">
          <w:rPr>
            <w:rStyle w:val="Hyperlink"/>
            <w:i/>
            <w:iCs/>
            <w:lang w:val="en"/>
          </w:rPr>
          <w:t>Sociology of language</w:t>
        </w:r>
      </w:hyperlink>
      <w:r w:rsidRPr="006B0AB8">
        <w:rPr>
          <w:i/>
          <w:iCs/>
          <w:lang w:val="en"/>
        </w:rPr>
        <w:t>.</w:t>
      </w:r>
    </w:p>
    <w:tbl>
      <w:tblPr>
        <w:tblW w:w="4323" w:type="dxa"/>
        <w:tblInd w:w="237" w:type="dxa"/>
        <w:tblBorders>
          <w:top w:val="single" w:sz="4" w:space="0" w:color="A2A9B1"/>
          <w:left w:val="single" w:sz="4" w:space="0" w:color="A2A9B1"/>
          <w:bottom w:val="single" w:sz="4" w:space="0" w:color="A2A9B1"/>
          <w:right w:val="single" w:sz="4" w:space="0" w:color="A2A9B1"/>
        </w:tblBorders>
        <w:tblCellMar>
          <w:top w:w="48" w:type="dxa"/>
          <w:left w:w="48" w:type="dxa"/>
          <w:bottom w:w="48" w:type="dxa"/>
          <w:right w:w="48" w:type="dxa"/>
        </w:tblCellMar>
        <w:tblLook w:val="04A0" w:firstRow="1" w:lastRow="0" w:firstColumn="1" w:lastColumn="0" w:noHBand="0" w:noVBand="1"/>
      </w:tblPr>
      <w:tblGrid>
        <w:gridCol w:w="4323"/>
      </w:tblGrid>
      <w:tr w:rsidR="006B0AB8" w:rsidRPr="006B0AB8" w14:paraId="7FD20BC0" w14:textId="77777777" w:rsidTr="006B0AB8">
        <w:tc>
          <w:tcPr>
            <w:tcW w:w="0" w:type="auto"/>
            <w:tcBorders>
              <w:top w:val="single" w:sz="6" w:space="0" w:color="66CCFF"/>
              <w:left w:val="single" w:sz="6" w:space="0" w:color="66CCFF"/>
              <w:bottom w:val="single" w:sz="6" w:space="0" w:color="66CCFF"/>
              <w:right w:val="single" w:sz="6" w:space="0" w:color="66CCFF"/>
            </w:tcBorders>
            <w:tcMar>
              <w:top w:w="48" w:type="dxa"/>
              <w:left w:w="192" w:type="dxa"/>
              <w:bottom w:w="48" w:type="dxa"/>
              <w:right w:w="192" w:type="dxa"/>
            </w:tcMar>
            <w:vAlign w:val="center"/>
            <w:hideMark/>
          </w:tcPr>
          <w:p w14:paraId="277CF50F" w14:textId="77777777" w:rsidR="006B0AB8" w:rsidRPr="006B0AB8" w:rsidRDefault="006B0AB8" w:rsidP="006B0AB8">
            <w:pPr>
              <w:rPr>
                <w:b/>
                <w:bCs/>
              </w:rPr>
            </w:pPr>
            <w:r w:rsidRPr="006B0AB8">
              <w:rPr>
                <w:b/>
                <w:bCs/>
              </w:rPr>
              <w:t>Sociolinguistics</w:t>
            </w:r>
          </w:p>
        </w:tc>
      </w:tr>
      <w:tr w:rsidR="006B0AB8" w:rsidRPr="006B0AB8" w14:paraId="4D0D9430" w14:textId="77777777" w:rsidTr="006B0AB8">
        <w:tc>
          <w:tcPr>
            <w:tcW w:w="0" w:type="auto"/>
            <w:shd w:val="clear" w:color="auto" w:fill="66CCFF"/>
            <w:tcMar>
              <w:top w:w="24" w:type="dxa"/>
              <w:left w:w="96" w:type="dxa"/>
              <w:bottom w:w="24" w:type="dxa"/>
              <w:right w:w="96" w:type="dxa"/>
            </w:tcMar>
            <w:vAlign w:val="center"/>
            <w:hideMark/>
          </w:tcPr>
          <w:p w14:paraId="3819B3A5" w14:textId="77777777" w:rsidR="006B0AB8" w:rsidRPr="006B0AB8" w:rsidRDefault="006B0AB8" w:rsidP="006B0AB8">
            <w:pPr>
              <w:rPr>
                <w:b/>
                <w:bCs/>
              </w:rPr>
            </w:pPr>
            <w:r w:rsidRPr="006B0AB8">
              <w:rPr>
                <w:b/>
                <w:bCs/>
              </w:rPr>
              <w:t>Key concepts</w:t>
            </w:r>
          </w:p>
        </w:tc>
      </w:tr>
      <w:tr w:rsidR="006B0AB8" w:rsidRPr="006B0AB8" w14:paraId="05CADE00" w14:textId="77777777" w:rsidTr="006B0AB8">
        <w:tc>
          <w:tcPr>
            <w:tcW w:w="0" w:type="auto"/>
            <w:tcMar>
              <w:top w:w="0" w:type="dxa"/>
              <w:left w:w="120" w:type="dxa"/>
              <w:bottom w:w="96" w:type="dxa"/>
              <w:right w:w="120" w:type="dxa"/>
            </w:tcMar>
            <w:vAlign w:val="center"/>
            <w:hideMark/>
          </w:tcPr>
          <w:p w14:paraId="1CFAC7B6" w14:textId="77777777" w:rsidR="006B0AB8" w:rsidRPr="006B0AB8" w:rsidRDefault="006B0AB8" w:rsidP="006B0AB8">
            <w:pPr>
              <w:numPr>
                <w:ilvl w:val="0"/>
                <w:numId w:val="853"/>
              </w:numPr>
            </w:pPr>
            <w:hyperlink r:id="rId8" w:tooltip="Code-switching" w:history="1">
              <w:r w:rsidRPr="006B0AB8">
                <w:rPr>
                  <w:rStyle w:val="Hyperlink"/>
                </w:rPr>
                <w:t>Code-switching</w:t>
              </w:r>
            </w:hyperlink>
          </w:p>
          <w:p w14:paraId="5BCC5586" w14:textId="77777777" w:rsidR="006B0AB8" w:rsidRPr="006B0AB8" w:rsidRDefault="006B0AB8" w:rsidP="006B0AB8">
            <w:pPr>
              <w:numPr>
                <w:ilvl w:val="0"/>
                <w:numId w:val="853"/>
              </w:numPr>
            </w:pPr>
            <w:hyperlink r:id="rId9" w:tooltip="Language change" w:history="1">
              <w:r w:rsidRPr="006B0AB8">
                <w:rPr>
                  <w:rStyle w:val="Hyperlink"/>
                </w:rPr>
                <w:t>Language change</w:t>
              </w:r>
            </w:hyperlink>
          </w:p>
          <w:p w14:paraId="48F9EFAA" w14:textId="77777777" w:rsidR="006B0AB8" w:rsidRPr="006B0AB8" w:rsidRDefault="006B0AB8" w:rsidP="006B0AB8">
            <w:pPr>
              <w:numPr>
                <w:ilvl w:val="0"/>
                <w:numId w:val="853"/>
              </w:numPr>
            </w:pPr>
            <w:hyperlink r:id="rId10" w:tooltip="Language ideology" w:history="1">
              <w:r w:rsidRPr="006B0AB8">
                <w:rPr>
                  <w:rStyle w:val="Hyperlink"/>
                </w:rPr>
                <w:t>Language ideology</w:t>
              </w:r>
            </w:hyperlink>
          </w:p>
          <w:p w14:paraId="376C1B82" w14:textId="77777777" w:rsidR="006B0AB8" w:rsidRPr="006B0AB8" w:rsidRDefault="006B0AB8" w:rsidP="006B0AB8">
            <w:pPr>
              <w:numPr>
                <w:ilvl w:val="0"/>
                <w:numId w:val="853"/>
              </w:numPr>
            </w:pPr>
            <w:hyperlink r:id="rId11" w:tooltip="Language planning" w:history="1">
              <w:r w:rsidRPr="006B0AB8">
                <w:rPr>
                  <w:rStyle w:val="Hyperlink"/>
                </w:rPr>
                <w:t>Language planning</w:t>
              </w:r>
            </w:hyperlink>
          </w:p>
          <w:p w14:paraId="49682065" w14:textId="77777777" w:rsidR="006B0AB8" w:rsidRPr="006B0AB8" w:rsidRDefault="006B0AB8" w:rsidP="006B0AB8">
            <w:pPr>
              <w:numPr>
                <w:ilvl w:val="0"/>
                <w:numId w:val="853"/>
              </w:numPr>
            </w:pPr>
            <w:hyperlink r:id="rId12" w:tooltip="Multilingualism" w:history="1">
              <w:r w:rsidRPr="006B0AB8">
                <w:rPr>
                  <w:rStyle w:val="Hyperlink"/>
                </w:rPr>
                <w:t>Multilingualism</w:t>
              </w:r>
            </w:hyperlink>
          </w:p>
          <w:p w14:paraId="3AAF982F" w14:textId="77777777" w:rsidR="006B0AB8" w:rsidRPr="006B0AB8" w:rsidRDefault="006B0AB8" w:rsidP="006B0AB8">
            <w:pPr>
              <w:numPr>
                <w:ilvl w:val="0"/>
                <w:numId w:val="853"/>
              </w:numPr>
            </w:pPr>
            <w:hyperlink r:id="rId13" w:tooltip="Prestige (sociolinguistics)" w:history="1">
              <w:r w:rsidRPr="006B0AB8">
                <w:rPr>
                  <w:rStyle w:val="Hyperlink"/>
                </w:rPr>
                <w:t>Prestige</w:t>
              </w:r>
            </w:hyperlink>
          </w:p>
          <w:p w14:paraId="7D6E2693" w14:textId="77777777" w:rsidR="006B0AB8" w:rsidRPr="006B0AB8" w:rsidRDefault="006B0AB8" w:rsidP="006B0AB8">
            <w:pPr>
              <w:numPr>
                <w:ilvl w:val="0"/>
                <w:numId w:val="853"/>
              </w:numPr>
            </w:pPr>
            <w:hyperlink r:id="rId14" w:tooltip="Variation (linguistics)" w:history="1">
              <w:r w:rsidRPr="006B0AB8">
                <w:rPr>
                  <w:rStyle w:val="Hyperlink"/>
                </w:rPr>
                <w:t>Variation</w:t>
              </w:r>
            </w:hyperlink>
          </w:p>
        </w:tc>
      </w:tr>
      <w:tr w:rsidR="006B0AB8" w:rsidRPr="006B0AB8" w14:paraId="463FE633" w14:textId="77777777" w:rsidTr="006B0AB8">
        <w:tc>
          <w:tcPr>
            <w:tcW w:w="0" w:type="auto"/>
            <w:shd w:val="clear" w:color="auto" w:fill="66CCFF"/>
            <w:tcMar>
              <w:top w:w="24" w:type="dxa"/>
              <w:left w:w="96" w:type="dxa"/>
              <w:bottom w:w="24" w:type="dxa"/>
              <w:right w:w="96" w:type="dxa"/>
            </w:tcMar>
            <w:vAlign w:val="center"/>
            <w:hideMark/>
          </w:tcPr>
          <w:p w14:paraId="52B35E92" w14:textId="77777777" w:rsidR="006B0AB8" w:rsidRPr="006B0AB8" w:rsidRDefault="006B0AB8" w:rsidP="006B0AB8">
            <w:pPr>
              <w:rPr>
                <w:b/>
                <w:bCs/>
              </w:rPr>
            </w:pPr>
            <w:r w:rsidRPr="006B0AB8">
              <w:rPr>
                <w:b/>
                <w:bCs/>
              </w:rPr>
              <w:t>Areas of study</w:t>
            </w:r>
          </w:p>
        </w:tc>
      </w:tr>
      <w:tr w:rsidR="006B0AB8" w:rsidRPr="006B0AB8" w14:paraId="41B74133" w14:textId="77777777" w:rsidTr="006B0AB8">
        <w:tc>
          <w:tcPr>
            <w:tcW w:w="0" w:type="auto"/>
            <w:tcMar>
              <w:top w:w="0" w:type="dxa"/>
              <w:left w:w="120" w:type="dxa"/>
              <w:bottom w:w="96" w:type="dxa"/>
              <w:right w:w="120" w:type="dxa"/>
            </w:tcMar>
            <w:vAlign w:val="center"/>
            <w:hideMark/>
          </w:tcPr>
          <w:p w14:paraId="1C6F003B" w14:textId="77777777" w:rsidR="006B0AB8" w:rsidRPr="006B0AB8" w:rsidRDefault="006B0AB8" w:rsidP="006B0AB8">
            <w:pPr>
              <w:numPr>
                <w:ilvl w:val="0"/>
                <w:numId w:val="854"/>
              </w:numPr>
            </w:pPr>
            <w:hyperlink r:id="rId15" w:tooltip="Accent (sociolinguistics)" w:history="1">
              <w:r w:rsidRPr="006B0AB8">
                <w:rPr>
                  <w:rStyle w:val="Hyperlink"/>
                </w:rPr>
                <w:t>Accent</w:t>
              </w:r>
            </w:hyperlink>
          </w:p>
          <w:p w14:paraId="696898C5" w14:textId="77777777" w:rsidR="006B0AB8" w:rsidRPr="006B0AB8" w:rsidRDefault="006B0AB8" w:rsidP="006B0AB8">
            <w:pPr>
              <w:numPr>
                <w:ilvl w:val="0"/>
                <w:numId w:val="854"/>
              </w:numPr>
            </w:pPr>
            <w:hyperlink r:id="rId16" w:tooltip="Bilingual pun" w:history="1">
              <w:r w:rsidRPr="006B0AB8">
                <w:rPr>
                  <w:rStyle w:val="Hyperlink"/>
                </w:rPr>
                <w:t>Bilingual pun</w:t>
              </w:r>
            </w:hyperlink>
          </w:p>
          <w:p w14:paraId="6CB9A664" w14:textId="77777777" w:rsidR="006B0AB8" w:rsidRPr="006B0AB8" w:rsidRDefault="006B0AB8" w:rsidP="006B0AB8">
            <w:pPr>
              <w:numPr>
                <w:ilvl w:val="0"/>
                <w:numId w:val="854"/>
              </w:numPr>
            </w:pPr>
            <w:hyperlink r:id="rId17" w:tooltip="Dialect" w:history="1">
              <w:r w:rsidRPr="006B0AB8">
                <w:rPr>
                  <w:rStyle w:val="Hyperlink"/>
                </w:rPr>
                <w:t>Dialect</w:t>
              </w:r>
            </w:hyperlink>
          </w:p>
          <w:p w14:paraId="29312897" w14:textId="77777777" w:rsidR="006B0AB8" w:rsidRPr="006B0AB8" w:rsidRDefault="006B0AB8" w:rsidP="006B0AB8">
            <w:pPr>
              <w:numPr>
                <w:ilvl w:val="0"/>
                <w:numId w:val="854"/>
              </w:numPr>
            </w:pPr>
            <w:hyperlink r:id="rId18" w:tooltip="Diglossia" w:history="1">
              <w:r w:rsidRPr="006B0AB8">
                <w:rPr>
                  <w:rStyle w:val="Hyperlink"/>
                </w:rPr>
                <w:t>Diglossia</w:t>
              </w:r>
            </w:hyperlink>
          </w:p>
          <w:p w14:paraId="5DEEEFD0" w14:textId="77777777" w:rsidR="006B0AB8" w:rsidRPr="006B0AB8" w:rsidRDefault="006B0AB8" w:rsidP="006B0AB8">
            <w:pPr>
              <w:numPr>
                <w:ilvl w:val="0"/>
                <w:numId w:val="854"/>
              </w:numPr>
            </w:pPr>
            <w:hyperlink r:id="rId19" w:tooltip="Homophonic translation" w:history="1">
              <w:r w:rsidRPr="006B0AB8">
                <w:rPr>
                  <w:rStyle w:val="Hyperlink"/>
                </w:rPr>
                <w:t>Homophonic translation</w:t>
              </w:r>
            </w:hyperlink>
          </w:p>
          <w:p w14:paraId="3272D8ED" w14:textId="77777777" w:rsidR="006B0AB8" w:rsidRPr="006B0AB8" w:rsidRDefault="006B0AB8" w:rsidP="006B0AB8">
            <w:pPr>
              <w:numPr>
                <w:ilvl w:val="0"/>
                <w:numId w:val="854"/>
              </w:numPr>
            </w:pPr>
            <w:hyperlink r:id="rId20" w:tooltip="Macaronic language" w:history="1">
              <w:r w:rsidRPr="006B0AB8">
                <w:rPr>
                  <w:rStyle w:val="Hyperlink"/>
                </w:rPr>
                <w:t>Macaronic language</w:t>
              </w:r>
            </w:hyperlink>
          </w:p>
          <w:p w14:paraId="7AF8D82E" w14:textId="77777777" w:rsidR="006B0AB8" w:rsidRPr="006B0AB8" w:rsidRDefault="006B0AB8" w:rsidP="006B0AB8">
            <w:pPr>
              <w:numPr>
                <w:ilvl w:val="0"/>
                <w:numId w:val="854"/>
              </w:numPr>
            </w:pPr>
            <w:hyperlink r:id="rId21" w:tooltip="Phono-semantic matching" w:history="1">
              <w:r w:rsidRPr="006B0AB8">
                <w:rPr>
                  <w:rStyle w:val="Hyperlink"/>
                </w:rPr>
                <w:t>Phono-semantic matching</w:t>
              </w:r>
            </w:hyperlink>
          </w:p>
          <w:p w14:paraId="378A65FB" w14:textId="77777777" w:rsidR="006B0AB8" w:rsidRPr="006B0AB8" w:rsidRDefault="006B0AB8" w:rsidP="006B0AB8">
            <w:pPr>
              <w:numPr>
                <w:ilvl w:val="0"/>
                <w:numId w:val="854"/>
              </w:numPr>
            </w:pPr>
            <w:hyperlink r:id="rId22" w:tooltip="Register (sociolinguistics)" w:history="1">
              <w:r w:rsidRPr="006B0AB8">
                <w:rPr>
                  <w:rStyle w:val="Hyperlink"/>
                </w:rPr>
                <w:t>Register</w:t>
              </w:r>
            </w:hyperlink>
          </w:p>
          <w:p w14:paraId="53771F08" w14:textId="77777777" w:rsidR="006B0AB8" w:rsidRPr="006B0AB8" w:rsidRDefault="006B0AB8" w:rsidP="006B0AB8">
            <w:pPr>
              <w:numPr>
                <w:ilvl w:val="0"/>
                <w:numId w:val="854"/>
              </w:numPr>
            </w:pPr>
            <w:hyperlink r:id="rId23" w:tooltip="Discourse analysis" w:history="1">
              <w:r w:rsidRPr="006B0AB8">
                <w:rPr>
                  <w:rStyle w:val="Hyperlink"/>
                </w:rPr>
                <w:t>Discourse analysis</w:t>
              </w:r>
            </w:hyperlink>
          </w:p>
          <w:p w14:paraId="1BEE4F60" w14:textId="77777777" w:rsidR="006B0AB8" w:rsidRPr="006B0AB8" w:rsidRDefault="006B0AB8" w:rsidP="006B0AB8">
            <w:pPr>
              <w:numPr>
                <w:ilvl w:val="0"/>
                <w:numId w:val="854"/>
              </w:numPr>
            </w:pPr>
            <w:hyperlink r:id="rId24" w:tooltip="Variety (linguistics)" w:history="1">
              <w:r w:rsidRPr="006B0AB8">
                <w:rPr>
                  <w:rStyle w:val="Hyperlink"/>
                </w:rPr>
                <w:t>Language varieties</w:t>
              </w:r>
            </w:hyperlink>
          </w:p>
          <w:p w14:paraId="2067C4B5" w14:textId="77777777" w:rsidR="006B0AB8" w:rsidRPr="006B0AB8" w:rsidRDefault="006B0AB8" w:rsidP="006B0AB8">
            <w:pPr>
              <w:numPr>
                <w:ilvl w:val="0"/>
                <w:numId w:val="854"/>
              </w:numPr>
            </w:pPr>
            <w:hyperlink r:id="rId25" w:tooltip="Linguistic description" w:history="1">
              <w:r w:rsidRPr="006B0AB8">
                <w:rPr>
                  <w:rStyle w:val="Hyperlink"/>
                </w:rPr>
                <w:t>Linguistic description</w:t>
              </w:r>
            </w:hyperlink>
          </w:p>
          <w:p w14:paraId="47F21B63" w14:textId="77777777" w:rsidR="006B0AB8" w:rsidRPr="006B0AB8" w:rsidRDefault="006B0AB8" w:rsidP="006B0AB8">
            <w:pPr>
              <w:numPr>
                <w:ilvl w:val="0"/>
                <w:numId w:val="854"/>
              </w:numPr>
            </w:pPr>
            <w:hyperlink r:id="rId26" w:tooltip="Loanword" w:history="1">
              <w:r w:rsidRPr="006B0AB8">
                <w:rPr>
                  <w:rStyle w:val="Hyperlink"/>
                </w:rPr>
                <w:t>Loanword</w:t>
              </w:r>
            </w:hyperlink>
          </w:p>
          <w:p w14:paraId="2E117151" w14:textId="77777777" w:rsidR="006B0AB8" w:rsidRPr="006B0AB8" w:rsidRDefault="006B0AB8" w:rsidP="006B0AB8">
            <w:pPr>
              <w:numPr>
                <w:ilvl w:val="0"/>
                <w:numId w:val="854"/>
              </w:numPr>
            </w:pPr>
            <w:hyperlink r:id="rId27" w:tooltip="Pragmatics" w:history="1">
              <w:r w:rsidRPr="006B0AB8">
                <w:rPr>
                  <w:rStyle w:val="Hyperlink"/>
                </w:rPr>
                <w:t>Pragmatics</w:t>
              </w:r>
            </w:hyperlink>
          </w:p>
          <w:p w14:paraId="6E350DC9" w14:textId="77777777" w:rsidR="006B0AB8" w:rsidRPr="006B0AB8" w:rsidRDefault="006B0AB8" w:rsidP="006B0AB8">
            <w:pPr>
              <w:numPr>
                <w:ilvl w:val="0"/>
                <w:numId w:val="854"/>
              </w:numPr>
            </w:pPr>
            <w:hyperlink r:id="rId28" w:tooltip="Pidgin" w:history="1">
              <w:r w:rsidRPr="006B0AB8">
                <w:rPr>
                  <w:rStyle w:val="Hyperlink"/>
                </w:rPr>
                <w:t>Pidgin</w:t>
              </w:r>
            </w:hyperlink>
          </w:p>
          <w:p w14:paraId="045EBE4D" w14:textId="77777777" w:rsidR="006B0AB8" w:rsidRPr="006B0AB8" w:rsidRDefault="006B0AB8" w:rsidP="006B0AB8">
            <w:pPr>
              <w:numPr>
                <w:ilvl w:val="0"/>
                <w:numId w:val="854"/>
              </w:numPr>
            </w:pPr>
            <w:hyperlink r:id="rId29" w:tooltip="Soramimi" w:history="1">
              <w:r w:rsidRPr="006B0AB8">
                <w:rPr>
                  <w:rStyle w:val="Hyperlink"/>
                </w:rPr>
                <w:t>Soramimi</w:t>
              </w:r>
            </w:hyperlink>
          </w:p>
        </w:tc>
      </w:tr>
      <w:tr w:rsidR="006B0AB8" w:rsidRPr="006B0AB8" w14:paraId="61110072" w14:textId="77777777" w:rsidTr="006B0AB8">
        <w:tc>
          <w:tcPr>
            <w:tcW w:w="0" w:type="auto"/>
            <w:shd w:val="clear" w:color="auto" w:fill="66CCFF"/>
            <w:tcMar>
              <w:top w:w="24" w:type="dxa"/>
              <w:left w:w="96" w:type="dxa"/>
              <w:bottom w:w="24" w:type="dxa"/>
              <w:right w:w="96" w:type="dxa"/>
            </w:tcMar>
            <w:vAlign w:val="center"/>
            <w:hideMark/>
          </w:tcPr>
          <w:p w14:paraId="2E4D2855" w14:textId="77777777" w:rsidR="006B0AB8" w:rsidRPr="006B0AB8" w:rsidRDefault="006B0AB8" w:rsidP="006B0AB8">
            <w:pPr>
              <w:rPr>
                <w:b/>
                <w:bCs/>
              </w:rPr>
            </w:pPr>
            <w:r w:rsidRPr="006B0AB8">
              <w:rPr>
                <w:b/>
                <w:bCs/>
              </w:rPr>
              <w:t>People</w:t>
            </w:r>
          </w:p>
        </w:tc>
      </w:tr>
      <w:tr w:rsidR="006B0AB8" w:rsidRPr="006B0AB8" w14:paraId="2C1C6784" w14:textId="77777777" w:rsidTr="006B0AB8">
        <w:tc>
          <w:tcPr>
            <w:tcW w:w="0" w:type="auto"/>
            <w:tcMar>
              <w:top w:w="0" w:type="dxa"/>
              <w:left w:w="120" w:type="dxa"/>
              <w:bottom w:w="96" w:type="dxa"/>
              <w:right w:w="120" w:type="dxa"/>
            </w:tcMar>
            <w:vAlign w:val="center"/>
            <w:hideMark/>
          </w:tcPr>
          <w:p w14:paraId="644AFEC3" w14:textId="26D188CD" w:rsidR="006B0AB8" w:rsidRPr="006B0AB8" w:rsidRDefault="006B0AB8" w:rsidP="006B0AB8">
            <w:r w:rsidRPr="006B0AB8">
              <w:drawing>
                <wp:inline distT="0" distB="0" distL="0" distR="0" wp14:anchorId="5DA7EE8E" wp14:editId="3B2F7613">
                  <wp:extent cx="152400" cy="152400"/>
                  <wp:effectExtent l="0" t="0" r="0" b="0"/>
                  <wp:docPr id="1511469524"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B0AB8">
              <w:t> </w:t>
            </w:r>
            <w:hyperlink r:id="rId31" w:tooltip="Category:Sociolinguists" w:history="1">
              <w:r w:rsidRPr="006B0AB8">
                <w:rPr>
                  <w:rStyle w:val="Hyperlink"/>
                </w:rPr>
                <w:t>Sociolinguists</w:t>
              </w:r>
            </w:hyperlink>
          </w:p>
        </w:tc>
      </w:tr>
      <w:tr w:rsidR="006B0AB8" w:rsidRPr="006B0AB8" w14:paraId="3FD689D8" w14:textId="77777777" w:rsidTr="006B0AB8">
        <w:tc>
          <w:tcPr>
            <w:tcW w:w="0" w:type="auto"/>
            <w:shd w:val="clear" w:color="auto" w:fill="66CCFF"/>
            <w:tcMar>
              <w:top w:w="24" w:type="dxa"/>
              <w:left w:w="96" w:type="dxa"/>
              <w:bottom w:w="24" w:type="dxa"/>
              <w:right w:w="96" w:type="dxa"/>
            </w:tcMar>
            <w:vAlign w:val="center"/>
            <w:hideMark/>
          </w:tcPr>
          <w:p w14:paraId="58BC0346" w14:textId="77777777" w:rsidR="006B0AB8" w:rsidRPr="006B0AB8" w:rsidRDefault="006B0AB8" w:rsidP="006B0AB8">
            <w:pPr>
              <w:rPr>
                <w:b/>
                <w:bCs/>
              </w:rPr>
            </w:pPr>
            <w:r w:rsidRPr="006B0AB8">
              <w:rPr>
                <w:b/>
                <w:bCs/>
              </w:rPr>
              <w:t>Related fields</w:t>
            </w:r>
          </w:p>
        </w:tc>
      </w:tr>
      <w:tr w:rsidR="006B0AB8" w:rsidRPr="006B0AB8" w14:paraId="550BF5C5" w14:textId="77777777" w:rsidTr="006B0AB8">
        <w:tc>
          <w:tcPr>
            <w:tcW w:w="0" w:type="auto"/>
            <w:tcMar>
              <w:top w:w="0" w:type="dxa"/>
              <w:left w:w="120" w:type="dxa"/>
              <w:bottom w:w="96" w:type="dxa"/>
              <w:right w:w="120" w:type="dxa"/>
            </w:tcMar>
            <w:vAlign w:val="center"/>
            <w:hideMark/>
          </w:tcPr>
          <w:p w14:paraId="2472EF26" w14:textId="77777777" w:rsidR="006B0AB8" w:rsidRPr="006B0AB8" w:rsidRDefault="006B0AB8" w:rsidP="006B0AB8">
            <w:pPr>
              <w:numPr>
                <w:ilvl w:val="0"/>
                <w:numId w:val="855"/>
              </w:numPr>
            </w:pPr>
            <w:hyperlink r:id="rId32" w:tooltip="Applied linguistics" w:history="1">
              <w:r w:rsidRPr="006B0AB8">
                <w:rPr>
                  <w:rStyle w:val="Hyperlink"/>
                </w:rPr>
                <w:t>Applied linguistics</w:t>
              </w:r>
            </w:hyperlink>
          </w:p>
          <w:p w14:paraId="684D49D0" w14:textId="77777777" w:rsidR="006B0AB8" w:rsidRPr="006B0AB8" w:rsidRDefault="006B0AB8" w:rsidP="006B0AB8">
            <w:pPr>
              <w:numPr>
                <w:ilvl w:val="0"/>
                <w:numId w:val="855"/>
              </w:numPr>
            </w:pPr>
            <w:hyperlink r:id="rId33" w:tooltip="Historical linguistics" w:history="1">
              <w:r w:rsidRPr="006B0AB8">
                <w:rPr>
                  <w:rStyle w:val="Hyperlink"/>
                </w:rPr>
                <w:t>Historical linguistics</w:t>
              </w:r>
            </w:hyperlink>
          </w:p>
          <w:p w14:paraId="78159590" w14:textId="77777777" w:rsidR="006B0AB8" w:rsidRPr="006B0AB8" w:rsidRDefault="006B0AB8" w:rsidP="006B0AB8">
            <w:pPr>
              <w:numPr>
                <w:ilvl w:val="0"/>
                <w:numId w:val="855"/>
              </w:numPr>
            </w:pPr>
            <w:hyperlink r:id="rId34" w:tooltip="Linguistic anthropology" w:history="1">
              <w:r w:rsidRPr="006B0AB8">
                <w:rPr>
                  <w:rStyle w:val="Hyperlink"/>
                </w:rPr>
                <w:t>Linguistic anthropology</w:t>
              </w:r>
            </w:hyperlink>
          </w:p>
          <w:p w14:paraId="6F17AFD1" w14:textId="77777777" w:rsidR="006B0AB8" w:rsidRPr="006B0AB8" w:rsidRDefault="006B0AB8" w:rsidP="006B0AB8">
            <w:pPr>
              <w:numPr>
                <w:ilvl w:val="0"/>
                <w:numId w:val="855"/>
              </w:numPr>
            </w:pPr>
            <w:hyperlink r:id="rId35" w:tooltip="Sociocultural linguistics" w:history="1">
              <w:r w:rsidRPr="006B0AB8">
                <w:rPr>
                  <w:rStyle w:val="Hyperlink"/>
                </w:rPr>
                <w:t>Sociocultural linguistics</w:t>
              </w:r>
            </w:hyperlink>
          </w:p>
          <w:p w14:paraId="7AC0E487" w14:textId="77777777" w:rsidR="006B0AB8" w:rsidRPr="006B0AB8" w:rsidRDefault="006B0AB8" w:rsidP="006B0AB8">
            <w:pPr>
              <w:numPr>
                <w:ilvl w:val="0"/>
                <w:numId w:val="855"/>
              </w:numPr>
            </w:pPr>
            <w:hyperlink r:id="rId36" w:tooltip="Sociology of language" w:history="1">
              <w:r w:rsidRPr="006B0AB8">
                <w:rPr>
                  <w:rStyle w:val="Hyperlink"/>
                </w:rPr>
                <w:t>Sociology of language</w:t>
              </w:r>
            </w:hyperlink>
          </w:p>
        </w:tc>
      </w:tr>
      <w:tr w:rsidR="006B0AB8" w:rsidRPr="006B0AB8" w14:paraId="65BCB9D1" w14:textId="77777777" w:rsidTr="006B0AB8">
        <w:tc>
          <w:tcPr>
            <w:tcW w:w="0" w:type="auto"/>
            <w:tcMar>
              <w:top w:w="0" w:type="dxa"/>
              <w:left w:w="120" w:type="dxa"/>
              <w:bottom w:w="96" w:type="dxa"/>
              <w:right w:w="120" w:type="dxa"/>
            </w:tcMar>
            <w:vAlign w:val="center"/>
            <w:hideMark/>
          </w:tcPr>
          <w:p w14:paraId="58BF6DCD" w14:textId="77777777" w:rsidR="006B0AB8" w:rsidRPr="006B0AB8" w:rsidRDefault="006B0AB8" w:rsidP="006B0AB8">
            <w:pPr>
              <w:rPr>
                <w:b/>
                <w:bCs/>
              </w:rPr>
            </w:pPr>
            <w:hyperlink r:id="rId37" w:tooltip="Linguistic description" w:history="1">
              <w:r w:rsidRPr="006B0AB8">
                <w:rPr>
                  <w:rStyle w:val="Hyperlink"/>
                  <w:b/>
                  <w:bCs/>
                </w:rPr>
                <w:t>Descriptive linguistics</w:t>
              </w:r>
            </w:hyperlink>
          </w:p>
          <w:p w14:paraId="42E43C19" w14:textId="77777777" w:rsidR="006B0AB8" w:rsidRPr="006B0AB8" w:rsidRDefault="006B0AB8" w:rsidP="006B0AB8">
            <w:pPr>
              <w:numPr>
                <w:ilvl w:val="0"/>
                <w:numId w:val="866"/>
              </w:numPr>
            </w:pPr>
            <w:hyperlink r:id="rId38" w:tooltip="Anthropological linguistics" w:history="1">
              <w:r w:rsidRPr="006B0AB8">
                <w:rPr>
                  <w:rStyle w:val="Hyperlink"/>
                </w:rPr>
                <w:t>Anthropological</w:t>
              </w:r>
            </w:hyperlink>
          </w:p>
          <w:p w14:paraId="48E250C4" w14:textId="77777777" w:rsidR="006B0AB8" w:rsidRPr="006B0AB8" w:rsidRDefault="006B0AB8" w:rsidP="006B0AB8">
            <w:pPr>
              <w:numPr>
                <w:ilvl w:val="0"/>
                <w:numId w:val="867"/>
              </w:numPr>
            </w:pPr>
            <w:hyperlink r:id="rId39" w:tooltip="Comparative linguistics" w:history="1">
              <w:r w:rsidRPr="006B0AB8">
                <w:rPr>
                  <w:rStyle w:val="Hyperlink"/>
                </w:rPr>
                <w:t>Comparative</w:t>
              </w:r>
            </w:hyperlink>
          </w:p>
          <w:p w14:paraId="2D414632" w14:textId="77777777" w:rsidR="006B0AB8" w:rsidRPr="006B0AB8" w:rsidRDefault="006B0AB8" w:rsidP="006B0AB8">
            <w:pPr>
              <w:numPr>
                <w:ilvl w:val="0"/>
                <w:numId w:val="867"/>
              </w:numPr>
            </w:pPr>
            <w:hyperlink r:id="rId40" w:tooltip="Historical linguistics" w:history="1">
              <w:r w:rsidRPr="006B0AB8">
                <w:rPr>
                  <w:rStyle w:val="Hyperlink"/>
                </w:rPr>
                <w:t>Historical</w:t>
              </w:r>
            </w:hyperlink>
          </w:p>
          <w:p w14:paraId="3C2EC195" w14:textId="77777777" w:rsidR="006B0AB8" w:rsidRPr="006B0AB8" w:rsidRDefault="006B0AB8" w:rsidP="006B0AB8">
            <w:pPr>
              <w:numPr>
                <w:ilvl w:val="0"/>
                <w:numId w:val="868"/>
              </w:numPr>
            </w:pPr>
            <w:hyperlink r:id="rId41" w:tooltip="Etymology" w:history="1">
              <w:r w:rsidRPr="006B0AB8">
                <w:rPr>
                  <w:rStyle w:val="Hyperlink"/>
                </w:rPr>
                <w:t>Etymology</w:t>
              </w:r>
            </w:hyperlink>
          </w:p>
          <w:p w14:paraId="68C54DAA" w14:textId="77777777" w:rsidR="006B0AB8" w:rsidRPr="006B0AB8" w:rsidRDefault="006B0AB8" w:rsidP="006B0AB8">
            <w:pPr>
              <w:numPr>
                <w:ilvl w:val="0"/>
                <w:numId w:val="868"/>
              </w:numPr>
            </w:pPr>
            <w:hyperlink r:id="rId42" w:tooltip="Graphetics" w:history="1">
              <w:r w:rsidRPr="006B0AB8">
                <w:rPr>
                  <w:rStyle w:val="Hyperlink"/>
                </w:rPr>
                <w:t>Graphetics</w:t>
              </w:r>
            </w:hyperlink>
          </w:p>
          <w:p w14:paraId="7441591B" w14:textId="77777777" w:rsidR="006B0AB8" w:rsidRPr="006B0AB8" w:rsidRDefault="006B0AB8" w:rsidP="006B0AB8">
            <w:pPr>
              <w:numPr>
                <w:ilvl w:val="0"/>
                <w:numId w:val="869"/>
              </w:numPr>
            </w:pPr>
            <w:hyperlink r:id="rId43" w:tooltip="Phonetics" w:history="1">
              <w:r w:rsidRPr="006B0AB8">
                <w:rPr>
                  <w:rStyle w:val="Hyperlink"/>
                </w:rPr>
                <w:t>Phonetics</w:t>
              </w:r>
            </w:hyperlink>
          </w:p>
          <w:p w14:paraId="0A0465A9" w14:textId="77777777" w:rsidR="006B0AB8" w:rsidRPr="006B0AB8" w:rsidRDefault="006B0AB8" w:rsidP="006B0AB8">
            <w:pPr>
              <w:numPr>
                <w:ilvl w:val="0"/>
                <w:numId w:val="869"/>
              </w:numPr>
            </w:pPr>
            <w:r w:rsidRPr="006B0AB8">
              <w:t>Sociolinguistics</w:t>
            </w:r>
          </w:p>
        </w:tc>
      </w:tr>
      <w:tr w:rsidR="006B0AB8" w:rsidRPr="006B0AB8" w14:paraId="57EE7772" w14:textId="77777777" w:rsidTr="006B0AB8">
        <w:tc>
          <w:tcPr>
            <w:tcW w:w="0" w:type="auto"/>
            <w:tcMar>
              <w:top w:w="0" w:type="dxa"/>
              <w:left w:w="120" w:type="dxa"/>
              <w:bottom w:w="96" w:type="dxa"/>
              <w:right w:w="120" w:type="dxa"/>
            </w:tcMar>
            <w:vAlign w:val="center"/>
          </w:tcPr>
          <w:p w14:paraId="06FAA090" w14:textId="77777777" w:rsidR="006B0AB8" w:rsidRPr="006B0AB8" w:rsidRDefault="006B0AB8" w:rsidP="006B0AB8">
            <w:pPr>
              <w:numPr>
                <w:ilvl w:val="0"/>
                <w:numId w:val="873"/>
              </w:numPr>
            </w:pPr>
          </w:p>
        </w:tc>
      </w:tr>
      <w:tr w:rsidR="006B0AB8" w:rsidRPr="006B0AB8" w14:paraId="5CEACBA8" w14:textId="77777777" w:rsidTr="006B0AB8">
        <w:tc>
          <w:tcPr>
            <w:tcW w:w="0" w:type="auto"/>
            <w:tcMar>
              <w:top w:w="0" w:type="dxa"/>
              <w:left w:w="120" w:type="dxa"/>
              <w:bottom w:w="96" w:type="dxa"/>
              <w:right w:w="120" w:type="dxa"/>
            </w:tcMar>
            <w:vAlign w:val="center"/>
          </w:tcPr>
          <w:p w14:paraId="269FD63E" w14:textId="77777777" w:rsidR="006B0AB8" w:rsidRPr="006B0AB8" w:rsidRDefault="006B0AB8" w:rsidP="006B0AB8">
            <w:pPr>
              <w:numPr>
                <w:ilvl w:val="0"/>
                <w:numId w:val="874"/>
              </w:numPr>
            </w:pPr>
          </w:p>
        </w:tc>
      </w:tr>
      <w:tr w:rsidR="006B0AB8" w:rsidRPr="006B0AB8" w14:paraId="626A9C05" w14:textId="77777777" w:rsidTr="006B0AB8">
        <w:tc>
          <w:tcPr>
            <w:tcW w:w="0" w:type="auto"/>
            <w:tcBorders>
              <w:top w:val="single" w:sz="6" w:space="0" w:color="AAAAAA"/>
              <w:bottom w:val="single" w:sz="6" w:space="0" w:color="AAAAAA"/>
            </w:tcBorders>
            <w:tcMar>
              <w:top w:w="24" w:type="dxa"/>
              <w:left w:w="192" w:type="dxa"/>
              <w:bottom w:w="72" w:type="dxa"/>
              <w:right w:w="192" w:type="dxa"/>
            </w:tcMar>
            <w:vAlign w:val="center"/>
          </w:tcPr>
          <w:p w14:paraId="3693E2A5" w14:textId="5378EF7E" w:rsidR="006B0AB8" w:rsidRPr="006B0AB8" w:rsidRDefault="006B0AB8" w:rsidP="006B0AB8">
            <w:pPr>
              <w:rPr>
                <w:b/>
                <w:bCs/>
              </w:rPr>
            </w:pPr>
          </w:p>
        </w:tc>
      </w:tr>
      <w:tr w:rsidR="006B0AB8" w:rsidRPr="006B0AB8" w14:paraId="1F704488" w14:textId="77777777" w:rsidTr="006B0AB8">
        <w:tc>
          <w:tcPr>
            <w:tcW w:w="0" w:type="auto"/>
            <w:tcMar>
              <w:top w:w="0" w:type="dxa"/>
              <w:left w:w="96" w:type="dxa"/>
              <w:bottom w:w="96" w:type="dxa"/>
              <w:right w:w="96" w:type="dxa"/>
            </w:tcMar>
            <w:vAlign w:val="center"/>
          </w:tcPr>
          <w:p w14:paraId="2838A074" w14:textId="12351D76" w:rsidR="006B0AB8" w:rsidRPr="006B0AB8" w:rsidRDefault="006B0AB8" w:rsidP="006B0AB8">
            <w:pPr>
              <w:numPr>
                <w:ilvl w:val="0"/>
                <w:numId w:val="875"/>
              </w:numPr>
            </w:pPr>
          </w:p>
        </w:tc>
      </w:tr>
    </w:tbl>
    <w:p w14:paraId="3101C656" w14:textId="77777777" w:rsidR="006B0AB8" w:rsidRPr="006B0AB8" w:rsidRDefault="006B0AB8" w:rsidP="006B0AB8">
      <w:pPr>
        <w:rPr>
          <w:lang w:val="en"/>
        </w:rPr>
      </w:pPr>
      <w:r w:rsidRPr="006B0AB8">
        <w:rPr>
          <w:b/>
          <w:bCs/>
          <w:lang w:val="en"/>
        </w:rPr>
        <w:lastRenderedPageBreak/>
        <w:t>Sociolinguistics</w:t>
      </w:r>
      <w:r w:rsidRPr="006B0AB8">
        <w:rPr>
          <w:lang w:val="en"/>
        </w:rPr>
        <w:t> is the descriptive and </w:t>
      </w:r>
      <w:hyperlink r:id="rId44" w:tooltip="Science" w:history="1">
        <w:r w:rsidRPr="006B0AB8">
          <w:rPr>
            <w:rStyle w:val="Hyperlink"/>
            <w:lang w:val="en"/>
          </w:rPr>
          <w:t>scientific</w:t>
        </w:r>
      </w:hyperlink>
      <w:r w:rsidRPr="006B0AB8">
        <w:rPr>
          <w:lang w:val="en"/>
        </w:rPr>
        <w:t> study of how </w:t>
      </w:r>
      <w:hyperlink r:id="rId45" w:tooltip="Language" w:history="1">
        <w:r w:rsidRPr="006B0AB8">
          <w:rPr>
            <w:rStyle w:val="Hyperlink"/>
            <w:lang w:val="en"/>
          </w:rPr>
          <w:t>language</w:t>
        </w:r>
      </w:hyperlink>
      <w:r w:rsidRPr="006B0AB8">
        <w:rPr>
          <w:lang w:val="en"/>
        </w:rPr>
        <w:t> is shaped by and used differently within any given </w:t>
      </w:r>
      <w:hyperlink r:id="rId46" w:tooltip="Society" w:history="1">
        <w:r w:rsidRPr="006B0AB8">
          <w:rPr>
            <w:rStyle w:val="Hyperlink"/>
            <w:lang w:val="en"/>
          </w:rPr>
          <w:t>society</w:t>
        </w:r>
      </w:hyperlink>
      <w:r w:rsidRPr="006B0AB8">
        <w:rPr>
          <w:lang w:val="en"/>
        </w:rPr>
        <w:t>. The field largely looks at how a language </w:t>
      </w:r>
      <w:hyperlink r:id="rId47" w:tooltip="Language variation" w:history="1">
        <w:r w:rsidRPr="006B0AB8">
          <w:rPr>
            <w:rStyle w:val="Hyperlink"/>
            <w:lang w:val="en"/>
          </w:rPr>
          <w:t>varies</w:t>
        </w:r>
      </w:hyperlink>
      <w:r w:rsidRPr="006B0AB8">
        <w:rPr>
          <w:lang w:val="en"/>
        </w:rPr>
        <w:t> between distinct </w:t>
      </w:r>
      <w:hyperlink r:id="rId48" w:tooltip="Social group" w:history="1">
        <w:r w:rsidRPr="006B0AB8">
          <w:rPr>
            <w:rStyle w:val="Hyperlink"/>
            <w:lang w:val="en"/>
          </w:rPr>
          <w:t>social groups</w:t>
        </w:r>
      </w:hyperlink>
      <w:r w:rsidRPr="006B0AB8">
        <w:rPr>
          <w:lang w:val="en"/>
        </w:rPr>
        <w:t> and under the influence of assorted cultural </w:t>
      </w:r>
      <w:hyperlink r:id="rId49" w:tooltip="Norm (sociology)" w:history="1">
        <w:r w:rsidRPr="006B0AB8">
          <w:rPr>
            <w:rStyle w:val="Hyperlink"/>
            <w:lang w:val="en"/>
          </w:rPr>
          <w:t>norms</w:t>
        </w:r>
      </w:hyperlink>
      <w:r w:rsidRPr="006B0AB8">
        <w:rPr>
          <w:lang w:val="en"/>
        </w:rPr>
        <w:t>, expectations, and </w:t>
      </w:r>
      <w:hyperlink r:id="rId50" w:tooltip="Context (language use)" w:history="1">
        <w:r w:rsidRPr="006B0AB8">
          <w:rPr>
            <w:rStyle w:val="Hyperlink"/>
            <w:lang w:val="en"/>
          </w:rPr>
          <w:t>contexts</w:t>
        </w:r>
      </w:hyperlink>
      <w:r w:rsidRPr="006B0AB8">
        <w:rPr>
          <w:lang w:val="en"/>
        </w:rPr>
        <w:t>, including how that variation plays a role in </w:t>
      </w:r>
      <w:hyperlink r:id="rId51" w:tooltip="Language change" w:history="1">
        <w:r w:rsidRPr="006B0AB8">
          <w:rPr>
            <w:rStyle w:val="Hyperlink"/>
            <w:lang w:val="en"/>
          </w:rPr>
          <w:t>language change</w:t>
        </w:r>
      </w:hyperlink>
      <w:r w:rsidRPr="006B0AB8">
        <w:rPr>
          <w:lang w:val="en"/>
        </w:rPr>
        <w:t>. Sociolinguistics combines the older field of </w:t>
      </w:r>
      <w:hyperlink r:id="rId52" w:tooltip="Dialectology" w:history="1">
        <w:r w:rsidRPr="006B0AB8">
          <w:rPr>
            <w:rStyle w:val="Hyperlink"/>
            <w:lang w:val="en"/>
          </w:rPr>
          <w:t>dialectology</w:t>
        </w:r>
      </w:hyperlink>
      <w:r w:rsidRPr="006B0AB8">
        <w:rPr>
          <w:lang w:val="en"/>
        </w:rPr>
        <w:t> with the </w:t>
      </w:r>
      <w:hyperlink r:id="rId53" w:tooltip="Social sciences" w:history="1">
        <w:r w:rsidRPr="006B0AB8">
          <w:rPr>
            <w:rStyle w:val="Hyperlink"/>
            <w:lang w:val="en"/>
          </w:rPr>
          <w:t>social sciences</w:t>
        </w:r>
      </w:hyperlink>
      <w:r w:rsidRPr="006B0AB8">
        <w:rPr>
          <w:lang w:val="en"/>
        </w:rPr>
        <w:t> in order to identify </w:t>
      </w:r>
      <w:hyperlink r:id="rId54" w:tooltip="Regional dialect" w:history="1">
        <w:r w:rsidRPr="006B0AB8">
          <w:rPr>
            <w:rStyle w:val="Hyperlink"/>
            <w:lang w:val="en"/>
          </w:rPr>
          <w:t>regional dialects</w:t>
        </w:r>
      </w:hyperlink>
      <w:r w:rsidRPr="006B0AB8">
        <w:rPr>
          <w:lang w:val="en"/>
        </w:rPr>
        <w:t>, </w:t>
      </w:r>
      <w:hyperlink r:id="rId55" w:tooltip="Sociolect" w:history="1">
        <w:r w:rsidRPr="006B0AB8">
          <w:rPr>
            <w:rStyle w:val="Hyperlink"/>
            <w:lang w:val="en"/>
          </w:rPr>
          <w:t>sociolects</w:t>
        </w:r>
      </w:hyperlink>
      <w:r w:rsidRPr="006B0AB8">
        <w:rPr>
          <w:lang w:val="en"/>
        </w:rPr>
        <w:t>, </w:t>
      </w:r>
      <w:hyperlink r:id="rId56" w:tooltip="Ethnolect" w:history="1">
        <w:r w:rsidRPr="006B0AB8">
          <w:rPr>
            <w:rStyle w:val="Hyperlink"/>
            <w:lang w:val="en"/>
          </w:rPr>
          <w:t>ethnolects</w:t>
        </w:r>
      </w:hyperlink>
      <w:r w:rsidRPr="006B0AB8">
        <w:rPr>
          <w:lang w:val="en"/>
        </w:rPr>
        <w:t>, and other </w:t>
      </w:r>
      <w:hyperlink r:id="rId57" w:tooltip="Variety (linguistics)" w:history="1">
        <w:r w:rsidRPr="006B0AB8">
          <w:rPr>
            <w:rStyle w:val="Hyperlink"/>
            <w:lang w:val="en"/>
          </w:rPr>
          <w:t>sub-varieties</w:t>
        </w:r>
      </w:hyperlink>
      <w:r w:rsidRPr="006B0AB8">
        <w:rPr>
          <w:lang w:val="en"/>
        </w:rPr>
        <w:t> and </w:t>
      </w:r>
      <w:hyperlink r:id="rId58" w:tooltip="Style (sociolinguistics)" w:history="1">
        <w:r w:rsidRPr="006B0AB8">
          <w:rPr>
            <w:rStyle w:val="Hyperlink"/>
            <w:lang w:val="en"/>
          </w:rPr>
          <w:t>styles</w:t>
        </w:r>
      </w:hyperlink>
      <w:r w:rsidRPr="006B0AB8">
        <w:rPr>
          <w:lang w:val="en"/>
        </w:rPr>
        <w:t> within a language.</w:t>
      </w:r>
    </w:p>
    <w:p w14:paraId="2C229C2C" w14:textId="77777777" w:rsidR="006B0AB8" w:rsidRPr="006B0AB8" w:rsidRDefault="006B0AB8" w:rsidP="006B0AB8">
      <w:pPr>
        <w:rPr>
          <w:lang w:val="en"/>
        </w:rPr>
      </w:pPr>
      <w:r w:rsidRPr="006B0AB8">
        <w:rPr>
          <w:lang w:val="en"/>
        </w:rPr>
        <w:t>A major branch of </w:t>
      </w:r>
      <w:hyperlink r:id="rId59" w:tooltip="Linguistics" w:history="1">
        <w:r w:rsidRPr="006B0AB8">
          <w:rPr>
            <w:rStyle w:val="Hyperlink"/>
            <w:lang w:val="en"/>
          </w:rPr>
          <w:t>linguistics</w:t>
        </w:r>
      </w:hyperlink>
      <w:r w:rsidRPr="006B0AB8">
        <w:rPr>
          <w:lang w:val="en"/>
        </w:rPr>
        <w:t> since the second half of the 20th century, sociolinguistics is closely related to and can partly overlap with </w:t>
      </w:r>
      <w:hyperlink r:id="rId60" w:tooltip="Pragmatics" w:history="1">
        <w:r w:rsidRPr="006B0AB8">
          <w:rPr>
            <w:rStyle w:val="Hyperlink"/>
            <w:lang w:val="en"/>
          </w:rPr>
          <w:t>pragmatics</w:t>
        </w:r>
      </w:hyperlink>
      <w:r w:rsidRPr="006B0AB8">
        <w:rPr>
          <w:lang w:val="en"/>
        </w:rPr>
        <w:t>, </w:t>
      </w:r>
      <w:hyperlink r:id="rId61" w:tooltip="Linguistic anthropology" w:history="1">
        <w:r w:rsidRPr="006B0AB8">
          <w:rPr>
            <w:rStyle w:val="Hyperlink"/>
            <w:lang w:val="en"/>
          </w:rPr>
          <w:t>linguistic anthropology</w:t>
        </w:r>
      </w:hyperlink>
      <w:r w:rsidRPr="006B0AB8">
        <w:rPr>
          <w:lang w:val="en"/>
        </w:rPr>
        <w:t>, and </w:t>
      </w:r>
      <w:hyperlink r:id="rId62" w:tooltip="Sociology of language" w:history="1">
        <w:r w:rsidRPr="006B0AB8">
          <w:rPr>
            <w:rStyle w:val="Hyperlink"/>
            <w:lang w:val="en"/>
          </w:rPr>
          <w:t>sociology of language</w:t>
        </w:r>
      </w:hyperlink>
      <w:r w:rsidRPr="006B0AB8">
        <w:rPr>
          <w:lang w:val="en"/>
        </w:rPr>
        <w:t>, the latter focusing on the effect of language back on society. Sociolinguistics' historical interrelation with </w:t>
      </w:r>
      <w:hyperlink r:id="rId63" w:tooltip="Anthropology" w:history="1">
        <w:r w:rsidRPr="006B0AB8">
          <w:rPr>
            <w:rStyle w:val="Hyperlink"/>
            <w:lang w:val="en"/>
          </w:rPr>
          <w:t>anthropology</w:t>
        </w:r>
      </w:hyperlink>
      <w:hyperlink r:id="rId64" w:anchor="cite_note-1" w:history="1">
        <w:r w:rsidRPr="006B0AB8">
          <w:rPr>
            <w:rStyle w:val="Hyperlink"/>
            <w:vertAlign w:val="superscript"/>
            <w:lang w:val="en"/>
          </w:rPr>
          <w:t>[1]</w:t>
        </w:r>
      </w:hyperlink>
      <w:r w:rsidRPr="006B0AB8">
        <w:rPr>
          <w:lang w:val="en"/>
        </w:rPr>
        <w:t> can be observed in studies of how language </w:t>
      </w:r>
      <w:hyperlink r:id="rId65" w:tooltip="Variety (linguistics)" w:history="1">
        <w:r w:rsidRPr="006B0AB8">
          <w:rPr>
            <w:rStyle w:val="Hyperlink"/>
            <w:lang w:val="en"/>
          </w:rPr>
          <w:t>varieties</w:t>
        </w:r>
      </w:hyperlink>
      <w:r w:rsidRPr="006B0AB8">
        <w:rPr>
          <w:lang w:val="en"/>
        </w:rPr>
        <w:t> differ between groups separated by social variables (e.g., </w:t>
      </w:r>
      <w:hyperlink r:id="rId66" w:tooltip="Ethnicity" w:history="1">
        <w:r w:rsidRPr="006B0AB8">
          <w:rPr>
            <w:rStyle w:val="Hyperlink"/>
            <w:lang w:val="en"/>
          </w:rPr>
          <w:t>ethnicity</w:t>
        </w:r>
      </w:hyperlink>
      <w:r w:rsidRPr="006B0AB8">
        <w:rPr>
          <w:lang w:val="en"/>
        </w:rPr>
        <w:t>, </w:t>
      </w:r>
      <w:hyperlink r:id="rId67" w:tooltip="Religion" w:history="1">
        <w:r w:rsidRPr="006B0AB8">
          <w:rPr>
            <w:rStyle w:val="Hyperlink"/>
            <w:lang w:val="en"/>
          </w:rPr>
          <w:t>religion</w:t>
        </w:r>
      </w:hyperlink>
      <w:r w:rsidRPr="006B0AB8">
        <w:rPr>
          <w:lang w:val="en"/>
        </w:rPr>
        <w:t>, </w:t>
      </w:r>
      <w:hyperlink r:id="rId68" w:tooltip="Social status" w:history="1">
        <w:r w:rsidRPr="006B0AB8">
          <w:rPr>
            <w:rStyle w:val="Hyperlink"/>
            <w:lang w:val="en"/>
          </w:rPr>
          <w:t>status</w:t>
        </w:r>
      </w:hyperlink>
      <w:r w:rsidRPr="006B0AB8">
        <w:rPr>
          <w:lang w:val="en"/>
        </w:rPr>
        <w:t>, </w:t>
      </w:r>
      <w:hyperlink r:id="rId69" w:tooltip="Gender" w:history="1">
        <w:r w:rsidRPr="006B0AB8">
          <w:rPr>
            <w:rStyle w:val="Hyperlink"/>
            <w:lang w:val="en"/>
          </w:rPr>
          <w:t>gender</w:t>
        </w:r>
      </w:hyperlink>
      <w:r w:rsidRPr="006B0AB8">
        <w:rPr>
          <w:lang w:val="en"/>
        </w:rPr>
        <w:t>, level of </w:t>
      </w:r>
      <w:hyperlink r:id="rId70" w:tooltip="Education" w:history="1">
        <w:r w:rsidRPr="006B0AB8">
          <w:rPr>
            <w:rStyle w:val="Hyperlink"/>
            <w:lang w:val="en"/>
          </w:rPr>
          <w:t>education</w:t>
        </w:r>
      </w:hyperlink>
      <w:r w:rsidRPr="006B0AB8">
        <w:rPr>
          <w:lang w:val="en"/>
        </w:rPr>
        <w:t>, </w:t>
      </w:r>
      <w:hyperlink r:id="rId71" w:tooltip="Ageing" w:history="1">
        <w:r w:rsidRPr="006B0AB8">
          <w:rPr>
            <w:rStyle w:val="Hyperlink"/>
            <w:lang w:val="en"/>
          </w:rPr>
          <w:t>age</w:t>
        </w:r>
      </w:hyperlink>
      <w:r w:rsidRPr="006B0AB8">
        <w:rPr>
          <w:lang w:val="en"/>
        </w:rPr>
        <w:t>, etc.) or </w:t>
      </w:r>
      <w:hyperlink r:id="rId72" w:tooltip="Geography" w:history="1">
        <w:r w:rsidRPr="006B0AB8">
          <w:rPr>
            <w:rStyle w:val="Hyperlink"/>
            <w:lang w:val="en"/>
          </w:rPr>
          <w:t>geographical</w:t>
        </w:r>
      </w:hyperlink>
      <w:r w:rsidRPr="006B0AB8">
        <w:rPr>
          <w:lang w:val="en"/>
        </w:rPr>
        <w:t> barriers (a mountain range, a desert, a river, etc.). Such studies also examine how such differences in usage and in </w:t>
      </w:r>
      <w:hyperlink r:id="rId73" w:tooltip="Language ideology" w:history="1">
        <w:r w:rsidRPr="006B0AB8">
          <w:rPr>
            <w:rStyle w:val="Hyperlink"/>
            <w:lang w:val="en"/>
          </w:rPr>
          <w:t>beliefs about usage</w:t>
        </w:r>
      </w:hyperlink>
      <w:r w:rsidRPr="006B0AB8">
        <w:rPr>
          <w:lang w:val="en"/>
        </w:rPr>
        <w:t> produce and reflect </w:t>
      </w:r>
      <w:hyperlink r:id="rId74" w:tooltip="Social class" w:history="1">
        <w:r w:rsidRPr="006B0AB8">
          <w:rPr>
            <w:rStyle w:val="Hyperlink"/>
            <w:lang w:val="en"/>
          </w:rPr>
          <w:t>social or socioeconomic classes</w:t>
        </w:r>
      </w:hyperlink>
      <w:r w:rsidRPr="006B0AB8">
        <w:rPr>
          <w:lang w:val="en"/>
        </w:rPr>
        <w:t>. As the usage of a language varies from place to place, language usage also varies among social classes, and some sociolinguists study these </w:t>
      </w:r>
      <w:hyperlink r:id="rId75" w:tooltip="Sociolect" w:history="1">
        <w:r w:rsidRPr="006B0AB8">
          <w:rPr>
            <w:rStyle w:val="Hyperlink"/>
            <w:i/>
            <w:iCs/>
            <w:lang w:val="en"/>
          </w:rPr>
          <w:t>sociolects</w:t>
        </w:r>
      </w:hyperlink>
      <w:r w:rsidRPr="006B0AB8">
        <w:rPr>
          <w:i/>
          <w:iCs/>
          <w:lang w:val="en"/>
        </w:rPr>
        <w:t>.</w:t>
      </w:r>
    </w:p>
    <w:p w14:paraId="46CE1009" w14:textId="77777777" w:rsidR="006B0AB8" w:rsidRPr="006B0AB8" w:rsidRDefault="006B0AB8" w:rsidP="006B0AB8">
      <w:pPr>
        <w:rPr>
          <w:lang w:val="en"/>
        </w:rPr>
      </w:pPr>
      <w:r w:rsidRPr="006B0AB8">
        <w:rPr>
          <w:lang w:val="en"/>
        </w:rPr>
        <w:t>Studies in the field of sociolinguistics use a variety of research methods including </w:t>
      </w:r>
      <w:hyperlink r:id="rId76" w:tooltip="Ethnography" w:history="1">
        <w:r w:rsidRPr="006B0AB8">
          <w:rPr>
            <w:rStyle w:val="Hyperlink"/>
            <w:lang w:val="en"/>
          </w:rPr>
          <w:t>ethnography</w:t>
        </w:r>
      </w:hyperlink>
      <w:r w:rsidRPr="006B0AB8">
        <w:rPr>
          <w:lang w:val="en"/>
        </w:rPr>
        <w:t> and participant observation, analysis of audio or video recordings of real life encounters or interviews with members of a population of interest. Some sociolinguists assess the realization of social and </w:t>
      </w:r>
      <w:hyperlink r:id="rId77" w:tooltip="Linguistic variable" w:history="1">
        <w:r w:rsidRPr="006B0AB8">
          <w:rPr>
            <w:rStyle w:val="Hyperlink"/>
            <w:lang w:val="en"/>
          </w:rPr>
          <w:t>linguistic variables</w:t>
        </w:r>
      </w:hyperlink>
      <w:r w:rsidRPr="006B0AB8">
        <w:rPr>
          <w:lang w:val="en"/>
        </w:rPr>
        <w:t> in the resulting </w:t>
      </w:r>
      <w:hyperlink r:id="rId78" w:tooltip="Speech corpus" w:history="1">
        <w:r w:rsidRPr="006B0AB8">
          <w:rPr>
            <w:rStyle w:val="Hyperlink"/>
            <w:lang w:val="en"/>
          </w:rPr>
          <w:t>speech corpus</w:t>
        </w:r>
      </w:hyperlink>
      <w:r w:rsidRPr="006B0AB8">
        <w:rPr>
          <w:lang w:val="en"/>
        </w:rPr>
        <w:t>. Other research methods in sociolinguistics include </w:t>
      </w:r>
      <w:hyperlink r:id="rId79" w:tooltip="Matched-guise test" w:history="1">
        <w:r w:rsidRPr="006B0AB8">
          <w:rPr>
            <w:rStyle w:val="Hyperlink"/>
            <w:lang w:val="en"/>
          </w:rPr>
          <w:t>matched-guise tests</w:t>
        </w:r>
      </w:hyperlink>
      <w:r w:rsidRPr="006B0AB8">
        <w:rPr>
          <w:lang w:val="en"/>
        </w:rPr>
        <w:t> (in which listeners share their evaluations of linguistic features they hear), dialect surveys, and analysis of preexisting corpora.</w:t>
      </w:r>
    </w:p>
    <w:p w14:paraId="6A4A111E" w14:textId="77777777" w:rsidR="006B0AB8" w:rsidRPr="006B0AB8" w:rsidRDefault="006B0AB8" w:rsidP="006B0AB8">
      <w:pPr>
        <w:rPr>
          <w:b/>
          <w:bCs/>
          <w:lang w:val="en"/>
        </w:rPr>
      </w:pPr>
      <w:r w:rsidRPr="006B0AB8">
        <w:rPr>
          <w:b/>
          <w:bCs/>
          <w:lang w:val="en"/>
        </w:rPr>
        <w:t>Sociolinguistics in history</w:t>
      </w:r>
    </w:p>
    <w:p w14:paraId="367FA2A9" w14:textId="77777777" w:rsidR="006B0AB8" w:rsidRPr="006B0AB8" w:rsidRDefault="006B0AB8" w:rsidP="006B0AB8">
      <w:pPr>
        <w:rPr>
          <w:b/>
          <w:bCs/>
          <w:lang w:val="en"/>
        </w:rPr>
      </w:pPr>
      <w:r w:rsidRPr="006B0AB8">
        <w:rPr>
          <w:b/>
          <w:bCs/>
          <w:lang w:val="en"/>
        </w:rPr>
        <w:t>Beginnings</w:t>
      </w:r>
    </w:p>
    <w:p w14:paraId="59900369" w14:textId="77777777" w:rsidR="006B0AB8" w:rsidRPr="006B0AB8" w:rsidRDefault="006B0AB8" w:rsidP="006B0AB8">
      <w:pPr>
        <w:rPr>
          <w:lang w:val="en"/>
        </w:rPr>
      </w:pPr>
      <w:r w:rsidRPr="006B0AB8">
        <w:rPr>
          <w:lang w:val="en"/>
        </w:rPr>
        <w:t>The social aspects of language were in the modern sense first studied by Indian and Japanese linguists in the 1930s, and also by forerunners in Denmark and Switzerland around the turn of the 20th century,</w:t>
      </w:r>
      <w:hyperlink r:id="rId80" w:anchor="cite_note-2" w:history="1">
        <w:r w:rsidRPr="006B0AB8">
          <w:rPr>
            <w:rStyle w:val="Hyperlink"/>
            <w:vertAlign w:val="superscript"/>
            <w:lang w:val="en"/>
          </w:rPr>
          <w:t>[2]</w:t>
        </w:r>
      </w:hyperlink>
      <w:hyperlink r:id="rId81" w:anchor="cite_note-3" w:history="1">
        <w:r w:rsidRPr="006B0AB8">
          <w:rPr>
            <w:rStyle w:val="Hyperlink"/>
            <w:vertAlign w:val="superscript"/>
            <w:lang w:val="en"/>
          </w:rPr>
          <w:t>[3]</w:t>
        </w:r>
      </w:hyperlink>
      <w:r w:rsidRPr="006B0AB8">
        <w:rPr>
          <w:lang w:val="en"/>
        </w:rPr>
        <w:t> but none received much attention in the West until much later. The study of the social motivation of </w:t>
      </w:r>
      <w:hyperlink r:id="rId82" w:tooltip="Language change" w:history="1">
        <w:r w:rsidRPr="006B0AB8">
          <w:rPr>
            <w:rStyle w:val="Hyperlink"/>
            <w:lang w:val="en"/>
          </w:rPr>
          <w:t>language change</w:t>
        </w:r>
      </w:hyperlink>
      <w:r w:rsidRPr="006B0AB8">
        <w:rPr>
          <w:lang w:val="en"/>
        </w:rPr>
        <w:t>, on the other hand, has its foundation in the </w:t>
      </w:r>
      <w:hyperlink r:id="rId83" w:tooltip="Wave model" w:history="1">
        <w:r w:rsidRPr="006B0AB8">
          <w:rPr>
            <w:rStyle w:val="Hyperlink"/>
            <w:lang w:val="en"/>
          </w:rPr>
          <w:t>wave model</w:t>
        </w:r>
      </w:hyperlink>
      <w:r w:rsidRPr="006B0AB8">
        <w:rPr>
          <w:lang w:val="en"/>
        </w:rPr>
        <w:t> of the late 19th century. The first attested use of the term </w:t>
      </w:r>
      <w:r w:rsidRPr="006B0AB8">
        <w:rPr>
          <w:i/>
          <w:iCs/>
          <w:lang w:val="en"/>
        </w:rPr>
        <w:t>sociolinguistics</w:t>
      </w:r>
      <w:r w:rsidRPr="006B0AB8">
        <w:rPr>
          <w:lang w:val="en"/>
        </w:rPr>
        <w:t> was by </w:t>
      </w:r>
      <w:hyperlink r:id="rId84" w:tooltip="Thomas Callan Hodson" w:history="1">
        <w:r w:rsidRPr="006B0AB8">
          <w:rPr>
            <w:rStyle w:val="Hyperlink"/>
            <w:lang w:val="en"/>
          </w:rPr>
          <w:t>Thomas Callan Hodson</w:t>
        </w:r>
      </w:hyperlink>
      <w:r w:rsidRPr="006B0AB8">
        <w:rPr>
          <w:lang w:val="en"/>
        </w:rPr>
        <w:t> in the title of his 1939 article "Sociolinguistics in India" published in </w:t>
      </w:r>
      <w:r w:rsidRPr="006B0AB8">
        <w:rPr>
          <w:i/>
          <w:iCs/>
          <w:lang w:val="en"/>
        </w:rPr>
        <w:t>Man in India</w:t>
      </w:r>
      <w:r w:rsidRPr="006B0AB8">
        <w:rPr>
          <w:lang w:val="en"/>
        </w:rPr>
        <w:t>.</w:t>
      </w:r>
      <w:hyperlink r:id="rId85" w:anchor="cite_note-4" w:history="1">
        <w:r w:rsidRPr="006B0AB8">
          <w:rPr>
            <w:rStyle w:val="Hyperlink"/>
            <w:vertAlign w:val="superscript"/>
            <w:lang w:val="en"/>
          </w:rPr>
          <w:t>[4]</w:t>
        </w:r>
      </w:hyperlink>
      <w:hyperlink r:id="rId86" w:anchor="cite_note-5" w:history="1">
        <w:r w:rsidRPr="006B0AB8">
          <w:rPr>
            <w:rStyle w:val="Hyperlink"/>
            <w:vertAlign w:val="superscript"/>
            <w:lang w:val="en"/>
          </w:rPr>
          <w:t>[5]</w:t>
        </w:r>
      </w:hyperlink>
    </w:p>
    <w:p w14:paraId="04DFC111" w14:textId="77777777" w:rsidR="006B0AB8" w:rsidRPr="006B0AB8" w:rsidRDefault="006B0AB8" w:rsidP="006B0AB8">
      <w:pPr>
        <w:rPr>
          <w:lang w:val="en"/>
        </w:rPr>
      </w:pPr>
      <w:hyperlink r:id="rId87" w:tooltip="Dialectology" w:history="1">
        <w:r w:rsidRPr="006B0AB8">
          <w:rPr>
            <w:rStyle w:val="Hyperlink"/>
            <w:lang w:val="en"/>
          </w:rPr>
          <w:t>Dialectology</w:t>
        </w:r>
      </w:hyperlink>
      <w:r w:rsidRPr="006B0AB8">
        <w:rPr>
          <w:lang w:val="en"/>
        </w:rPr>
        <w:t> is an old field, and in the early 20th century, dialectologists such as </w:t>
      </w:r>
      <w:hyperlink r:id="rId88" w:tooltip="Hans Kurath" w:history="1">
        <w:r w:rsidRPr="006B0AB8">
          <w:rPr>
            <w:rStyle w:val="Hyperlink"/>
            <w:lang w:val="en"/>
          </w:rPr>
          <w:t>Hans Kurath</w:t>
        </w:r>
      </w:hyperlink>
      <w:r w:rsidRPr="006B0AB8">
        <w:rPr>
          <w:lang w:val="en"/>
        </w:rPr>
        <w:t> and </w:t>
      </w:r>
      <w:hyperlink r:id="rId89" w:tooltip="Raven I. McDavid Jr." w:history="1">
        <w:r w:rsidRPr="006B0AB8">
          <w:rPr>
            <w:rStyle w:val="Hyperlink"/>
            <w:lang w:val="en"/>
          </w:rPr>
          <w:t>Raven I. McDavid Jr.</w:t>
        </w:r>
      </w:hyperlink>
      <w:r w:rsidRPr="006B0AB8">
        <w:rPr>
          <w:lang w:val="en"/>
        </w:rPr>
        <w:t> initiated large scale surveys of dialect regions in the U.S.</w:t>
      </w:r>
    </w:p>
    <w:p w14:paraId="16FE6E90" w14:textId="77777777" w:rsidR="006B0AB8" w:rsidRPr="006B0AB8" w:rsidRDefault="006B0AB8" w:rsidP="006B0AB8">
      <w:pPr>
        <w:rPr>
          <w:b/>
          <w:bCs/>
          <w:lang w:val="en"/>
        </w:rPr>
      </w:pPr>
      <w:r w:rsidRPr="006B0AB8">
        <w:rPr>
          <w:b/>
          <w:bCs/>
          <w:lang w:val="en"/>
        </w:rPr>
        <w:t>Western contributions</w:t>
      </w:r>
    </w:p>
    <w:p w14:paraId="39E4456E" w14:textId="77777777" w:rsidR="006B0AB8" w:rsidRPr="006B0AB8" w:rsidRDefault="006B0AB8" w:rsidP="006B0AB8">
      <w:pPr>
        <w:rPr>
          <w:lang w:val="en"/>
        </w:rPr>
      </w:pPr>
      <w:r w:rsidRPr="006B0AB8">
        <w:rPr>
          <w:lang w:val="en"/>
        </w:rPr>
        <w:t>The study of sociolinguistics in the West was pioneered by linguists such as </w:t>
      </w:r>
      <w:hyperlink r:id="rId90" w:tooltip="Charles A. Ferguson" w:history="1">
        <w:r w:rsidRPr="006B0AB8">
          <w:rPr>
            <w:rStyle w:val="Hyperlink"/>
            <w:lang w:val="en"/>
          </w:rPr>
          <w:t>Charles A. Ferguson</w:t>
        </w:r>
      </w:hyperlink>
      <w:r w:rsidRPr="006B0AB8">
        <w:rPr>
          <w:lang w:val="en"/>
        </w:rPr>
        <w:t> or </w:t>
      </w:r>
      <w:hyperlink r:id="rId91" w:tooltip="William Labov" w:history="1">
        <w:r w:rsidRPr="006B0AB8">
          <w:rPr>
            <w:rStyle w:val="Hyperlink"/>
            <w:lang w:val="en"/>
          </w:rPr>
          <w:t>William Labov</w:t>
        </w:r>
      </w:hyperlink>
      <w:r w:rsidRPr="006B0AB8">
        <w:rPr>
          <w:lang w:val="en"/>
        </w:rPr>
        <w:t> in the US and </w:t>
      </w:r>
      <w:hyperlink r:id="rId92" w:tooltip="Basil Bernstein" w:history="1">
        <w:r w:rsidRPr="006B0AB8">
          <w:rPr>
            <w:rStyle w:val="Hyperlink"/>
            <w:lang w:val="en"/>
          </w:rPr>
          <w:t>Basil Bernstein</w:t>
        </w:r>
      </w:hyperlink>
      <w:r w:rsidRPr="006B0AB8">
        <w:rPr>
          <w:lang w:val="en"/>
        </w:rPr>
        <w:t> in the UK. In the 1960s, </w:t>
      </w:r>
      <w:hyperlink r:id="rId93" w:tooltip="William Alexander Stewart" w:history="1">
        <w:r w:rsidRPr="006B0AB8">
          <w:rPr>
            <w:rStyle w:val="Hyperlink"/>
            <w:lang w:val="en"/>
          </w:rPr>
          <w:t>William Stewart</w:t>
        </w:r>
      </w:hyperlink>
      <w:hyperlink r:id="rId94" w:anchor="cite_note-6" w:history="1">
        <w:r w:rsidRPr="006B0AB8">
          <w:rPr>
            <w:rStyle w:val="Hyperlink"/>
            <w:vertAlign w:val="superscript"/>
            <w:lang w:val="en"/>
          </w:rPr>
          <w:t>[6]</w:t>
        </w:r>
      </w:hyperlink>
      <w:r w:rsidRPr="006B0AB8">
        <w:rPr>
          <w:lang w:val="en"/>
        </w:rPr>
        <w:t> and </w:t>
      </w:r>
      <w:hyperlink r:id="rId95" w:tooltip="Heinz Kloss" w:history="1">
        <w:r w:rsidRPr="006B0AB8">
          <w:rPr>
            <w:rStyle w:val="Hyperlink"/>
            <w:lang w:val="en"/>
          </w:rPr>
          <w:t>Heinz Kloss</w:t>
        </w:r>
      </w:hyperlink>
      <w:r w:rsidRPr="006B0AB8">
        <w:rPr>
          <w:lang w:val="en"/>
        </w:rPr>
        <w:t> introduced the basic concepts for the sociolinguistic theory of </w:t>
      </w:r>
      <w:hyperlink r:id="rId96" w:tooltip="Pluricentric language" w:history="1">
        <w:r w:rsidRPr="006B0AB8">
          <w:rPr>
            <w:rStyle w:val="Hyperlink"/>
            <w:lang w:val="en"/>
          </w:rPr>
          <w:t>pluricentric languages</w:t>
        </w:r>
      </w:hyperlink>
      <w:r w:rsidRPr="006B0AB8">
        <w:rPr>
          <w:lang w:val="en"/>
        </w:rPr>
        <w:t>, which describes how </w:t>
      </w:r>
      <w:hyperlink r:id="rId97" w:tooltip="Standard language" w:history="1">
        <w:r w:rsidRPr="006B0AB8">
          <w:rPr>
            <w:rStyle w:val="Hyperlink"/>
            <w:lang w:val="en"/>
          </w:rPr>
          <w:t>standard language</w:t>
        </w:r>
      </w:hyperlink>
      <w:r w:rsidRPr="006B0AB8">
        <w:rPr>
          <w:lang w:val="en"/>
        </w:rPr>
        <w:t> varieties differ between nations, e.g. </w:t>
      </w:r>
      <w:hyperlink r:id="rId98" w:tooltip="Varieties of English" w:history="1">
        <w:r w:rsidRPr="006B0AB8">
          <w:rPr>
            <w:rStyle w:val="Hyperlink"/>
            <w:lang w:val="en"/>
          </w:rPr>
          <w:t>regional varieties of English</w:t>
        </w:r>
      </w:hyperlink>
      <w:r w:rsidRPr="006B0AB8">
        <w:rPr>
          <w:lang w:val="en"/>
        </w:rPr>
        <w:t> versus </w:t>
      </w:r>
      <w:hyperlink r:id="rId99" w:anchor="English" w:tooltip="Pluricentric language" w:history="1">
        <w:r w:rsidRPr="006B0AB8">
          <w:rPr>
            <w:rStyle w:val="Hyperlink"/>
            <w:lang w:val="en"/>
          </w:rPr>
          <w:t>pluricentric "English"</w:t>
        </w:r>
      </w:hyperlink>
      <w:r w:rsidRPr="006B0AB8">
        <w:rPr>
          <w:lang w:val="en"/>
        </w:rPr>
        <w:t>;</w:t>
      </w:r>
      <w:hyperlink r:id="rId100" w:anchor="cite_note-7" w:history="1">
        <w:r w:rsidRPr="006B0AB8">
          <w:rPr>
            <w:rStyle w:val="Hyperlink"/>
            <w:vertAlign w:val="superscript"/>
            <w:lang w:val="en"/>
          </w:rPr>
          <w:t>[7]</w:t>
        </w:r>
      </w:hyperlink>
      <w:r w:rsidRPr="006B0AB8">
        <w:rPr>
          <w:lang w:val="en"/>
        </w:rPr>
        <w:t> </w:t>
      </w:r>
      <w:hyperlink r:id="rId101" w:tooltip="Standard German" w:history="1">
        <w:r w:rsidRPr="006B0AB8">
          <w:rPr>
            <w:rStyle w:val="Hyperlink"/>
            <w:lang w:val="en"/>
          </w:rPr>
          <w:t>regional standards of German</w:t>
        </w:r>
      </w:hyperlink>
      <w:r w:rsidRPr="006B0AB8">
        <w:rPr>
          <w:lang w:val="en"/>
        </w:rPr>
        <w:t> versus </w:t>
      </w:r>
      <w:hyperlink r:id="rId102" w:anchor="Pluricentricity" w:tooltip="Standard German" w:history="1">
        <w:r w:rsidRPr="006B0AB8">
          <w:rPr>
            <w:rStyle w:val="Hyperlink"/>
            <w:lang w:val="en"/>
          </w:rPr>
          <w:t>pluricentric "German"</w:t>
        </w:r>
      </w:hyperlink>
      <w:r w:rsidRPr="006B0AB8">
        <w:rPr>
          <w:lang w:val="en"/>
        </w:rPr>
        <w:t>;</w:t>
      </w:r>
      <w:hyperlink r:id="rId103" w:anchor="cite_note-8" w:history="1">
        <w:r w:rsidRPr="006B0AB8">
          <w:rPr>
            <w:rStyle w:val="Hyperlink"/>
            <w:vertAlign w:val="superscript"/>
            <w:lang w:val="en"/>
          </w:rPr>
          <w:t>[8]</w:t>
        </w:r>
      </w:hyperlink>
      <w:r w:rsidRPr="006B0AB8">
        <w:rPr>
          <w:lang w:val="en"/>
        </w:rPr>
        <w:t> </w:t>
      </w:r>
      <w:hyperlink r:id="rId104" w:tooltip="Bosnian language" w:history="1">
        <w:r w:rsidRPr="006B0AB8">
          <w:rPr>
            <w:rStyle w:val="Hyperlink"/>
            <w:lang w:val="en"/>
          </w:rPr>
          <w:t>Bosnian</w:t>
        </w:r>
      </w:hyperlink>
      <w:r w:rsidRPr="006B0AB8">
        <w:rPr>
          <w:lang w:val="en"/>
        </w:rPr>
        <w:t>, </w:t>
      </w:r>
      <w:hyperlink r:id="rId105" w:tooltip="Croatian language" w:history="1">
        <w:r w:rsidRPr="006B0AB8">
          <w:rPr>
            <w:rStyle w:val="Hyperlink"/>
            <w:lang w:val="en"/>
          </w:rPr>
          <w:t>Croatian</w:t>
        </w:r>
      </w:hyperlink>
      <w:r w:rsidRPr="006B0AB8">
        <w:rPr>
          <w:lang w:val="en"/>
        </w:rPr>
        <w:t>, </w:t>
      </w:r>
      <w:hyperlink r:id="rId106" w:tooltip="Montenegrin language" w:history="1">
        <w:r w:rsidRPr="006B0AB8">
          <w:rPr>
            <w:rStyle w:val="Hyperlink"/>
            <w:lang w:val="en"/>
          </w:rPr>
          <w:t>Montenegrin</w:t>
        </w:r>
      </w:hyperlink>
      <w:r w:rsidRPr="006B0AB8">
        <w:rPr>
          <w:lang w:val="en"/>
        </w:rPr>
        <w:t>, and </w:t>
      </w:r>
      <w:hyperlink r:id="rId107" w:tooltip="Serbian language" w:history="1">
        <w:r w:rsidRPr="006B0AB8">
          <w:rPr>
            <w:rStyle w:val="Hyperlink"/>
            <w:lang w:val="en"/>
          </w:rPr>
          <w:t>Serbian</w:t>
        </w:r>
      </w:hyperlink>
      <w:r w:rsidRPr="006B0AB8">
        <w:rPr>
          <w:lang w:val="en"/>
        </w:rPr>
        <w:t> versus pluricentric "</w:t>
      </w:r>
      <w:hyperlink r:id="rId108" w:tooltip="Serbo-Croatian" w:history="1">
        <w:r w:rsidRPr="006B0AB8">
          <w:rPr>
            <w:rStyle w:val="Hyperlink"/>
            <w:lang w:val="en"/>
          </w:rPr>
          <w:t>Serbo-Croatian</w:t>
        </w:r>
      </w:hyperlink>
      <w:r w:rsidRPr="006B0AB8">
        <w:rPr>
          <w:lang w:val="en"/>
        </w:rPr>
        <w:t>".</w:t>
      </w:r>
      <w:hyperlink r:id="rId109" w:anchor="cite_note-9" w:history="1">
        <w:r w:rsidRPr="006B0AB8">
          <w:rPr>
            <w:rStyle w:val="Hyperlink"/>
            <w:vertAlign w:val="superscript"/>
            <w:lang w:val="en"/>
          </w:rPr>
          <w:t>[9]</w:t>
        </w:r>
      </w:hyperlink>
      <w:r w:rsidRPr="006B0AB8">
        <w:rPr>
          <w:lang w:val="en"/>
        </w:rPr>
        <w:t> </w:t>
      </w:r>
      <w:hyperlink r:id="rId110" w:tooltip="Dell Hymes" w:history="1">
        <w:r w:rsidRPr="006B0AB8">
          <w:rPr>
            <w:rStyle w:val="Hyperlink"/>
            <w:lang w:val="en"/>
          </w:rPr>
          <w:t>Dell Hymes</w:t>
        </w:r>
      </w:hyperlink>
      <w:r w:rsidRPr="006B0AB8">
        <w:rPr>
          <w:lang w:val="en"/>
        </w:rPr>
        <w:t>, one of the founders of linguistic anthropology, is credited with developing an ethnography-based sociolinguistics and is the founder of the journal </w:t>
      </w:r>
      <w:hyperlink r:id="rId111" w:tooltip="Language in Society" w:history="1">
        <w:r w:rsidRPr="006B0AB8">
          <w:rPr>
            <w:rStyle w:val="Hyperlink"/>
            <w:i/>
            <w:iCs/>
            <w:lang w:val="en"/>
          </w:rPr>
          <w:t>Language in Society</w:t>
        </w:r>
      </w:hyperlink>
      <w:r w:rsidRPr="006B0AB8">
        <w:rPr>
          <w:lang w:val="en"/>
        </w:rPr>
        <w:t>. His focus on ethnography and </w:t>
      </w:r>
      <w:hyperlink r:id="rId112" w:tooltip="Communicative competence" w:history="1">
        <w:r w:rsidRPr="006B0AB8">
          <w:rPr>
            <w:rStyle w:val="Hyperlink"/>
            <w:lang w:val="en"/>
          </w:rPr>
          <w:t>communicative competence</w:t>
        </w:r>
      </w:hyperlink>
      <w:r w:rsidRPr="006B0AB8">
        <w:rPr>
          <w:lang w:val="en"/>
        </w:rPr>
        <w:t> contributed to his development of the </w:t>
      </w:r>
      <w:hyperlink r:id="rId113" w:tooltip="SPEAKING" w:history="1">
        <w:r w:rsidRPr="006B0AB8">
          <w:rPr>
            <w:rStyle w:val="Hyperlink"/>
            <w:lang w:val="en"/>
          </w:rPr>
          <w:t>SPEAKING</w:t>
        </w:r>
      </w:hyperlink>
      <w:r w:rsidRPr="006B0AB8">
        <w:rPr>
          <w:lang w:val="en"/>
        </w:rPr>
        <w:t> method: an acronym for setting, participants, ends, act sequence, keys, instrumentalities, norms, and genres that is widely recognized as a tool to analyze speech events in their cultural context.</w:t>
      </w:r>
    </w:p>
    <w:p w14:paraId="054872DE" w14:textId="77777777" w:rsidR="006B0AB8" w:rsidRPr="006B0AB8" w:rsidRDefault="006B0AB8" w:rsidP="006B0AB8">
      <w:pPr>
        <w:rPr>
          <w:b/>
          <w:bCs/>
          <w:lang w:val="en"/>
        </w:rPr>
      </w:pPr>
      <w:r w:rsidRPr="006B0AB8">
        <w:rPr>
          <w:b/>
          <w:bCs/>
          <w:lang w:val="en"/>
        </w:rPr>
        <w:t>Applications</w:t>
      </w:r>
    </w:p>
    <w:p w14:paraId="476B6353" w14:textId="77777777" w:rsidR="006B0AB8" w:rsidRPr="006B0AB8" w:rsidRDefault="006B0AB8" w:rsidP="006B0AB8">
      <w:pPr>
        <w:rPr>
          <w:lang w:val="en"/>
        </w:rPr>
      </w:pPr>
      <w:r w:rsidRPr="006B0AB8">
        <w:rPr>
          <w:lang w:val="en"/>
        </w:rPr>
        <w:t>Sociolinguistics can be divided into subfields, which make use of different research methods, and have different goals. Dialectologists survey people through interviews, and compile maps. Ethnographers such as </w:t>
      </w:r>
      <w:hyperlink r:id="rId114" w:tooltip="Dell Hymes" w:history="1">
        <w:r w:rsidRPr="006B0AB8">
          <w:rPr>
            <w:rStyle w:val="Hyperlink"/>
            <w:lang w:val="en"/>
          </w:rPr>
          <w:t>Dell Hymes</w:t>
        </w:r>
      </w:hyperlink>
      <w:r w:rsidRPr="006B0AB8">
        <w:rPr>
          <w:lang w:val="en"/>
        </w:rPr>
        <w:t> and his students often live amongst the people they are studying. Conversation analysts such as </w:t>
      </w:r>
      <w:hyperlink r:id="rId115" w:tooltip="Harvey Sacks" w:history="1">
        <w:r w:rsidRPr="006B0AB8">
          <w:rPr>
            <w:rStyle w:val="Hyperlink"/>
            <w:lang w:val="en"/>
          </w:rPr>
          <w:t>Harvey Sacks</w:t>
        </w:r>
      </w:hyperlink>
      <w:r w:rsidRPr="006B0AB8">
        <w:rPr>
          <w:lang w:val="en"/>
        </w:rPr>
        <w:t> and interactional sociolinguists such as </w:t>
      </w:r>
      <w:hyperlink r:id="rId116" w:tooltip="John J. Gumperz" w:history="1">
        <w:r w:rsidRPr="006B0AB8">
          <w:rPr>
            <w:rStyle w:val="Hyperlink"/>
            <w:lang w:val="en"/>
          </w:rPr>
          <w:t>John J. Gumperz</w:t>
        </w:r>
      </w:hyperlink>
      <w:r w:rsidRPr="006B0AB8">
        <w:rPr>
          <w:lang w:val="en"/>
        </w:rPr>
        <w:t> record audio or video of natural encounters, and then analyze the tapes in detail. Sociolinguists tend to be aware of how the act of interviewing might affect the answers given.</w:t>
      </w:r>
    </w:p>
    <w:p w14:paraId="7DCE3539" w14:textId="77777777" w:rsidR="006B0AB8" w:rsidRPr="006B0AB8" w:rsidRDefault="006B0AB8" w:rsidP="006B0AB8">
      <w:pPr>
        <w:rPr>
          <w:lang w:val="en"/>
        </w:rPr>
      </w:pPr>
      <w:r w:rsidRPr="006B0AB8">
        <w:rPr>
          <w:lang w:val="en"/>
        </w:rPr>
        <w:t>Some sociolinguists study language on a national level among large populations to find out how language is used as a social institution.</w:t>
      </w:r>
      <w:hyperlink r:id="rId117" w:anchor="cite_note-10" w:history="1">
        <w:r w:rsidRPr="006B0AB8">
          <w:rPr>
            <w:rStyle w:val="Hyperlink"/>
            <w:vertAlign w:val="superscript"/>
            <w:lang w:val="en"/>
          </w:rPr>
          <w:t>[10]</w:t>
        </w:r>
      </w:hyperlink>
      <w:r w:rsidRPr="006B0AB8">
        <w:rPr>
          <w:lang w:val="en"/>
        </w:rPr>
        <w:t> William Labov, a Harvard and Columbia University graduate, is often regarded as the founder of variationist sociolinguistics which focuses on the quantitative analysis of </w:t>
      </w:r>
      <w:hyperlink r:id="rId118" w:tooltip="Variation (linguistics)" w:history="1">
        <w:r w:rsidRPr="006B0AB8">
          <w:rPr>
            <w:rStyle w:val="Hyperlink"/>
            <w:lang w:val="en"/>
          </w:rPr>
          <w:t>variation</w:t>
        </w:r>
      </w:hyperlink>
      <w:r w:rsidRPr="006B0AB8">
        <w:rPr>
          <w:lang w:val="en"/>
        </w:rPr>
        <w:t> and </w:t>
      </w:r>
      <w:hyperlink r:id="rId119" w:tooltip="Language change" w:history="1">
        <w:r w:rsidRPr="006B0AB8">
          <w:rPr>
            <w:rStyle w:val="Hyperlink"/>
            <w:lang w:val="en"/>
          </w:rPr>
          <w:t>change</w:t>
        </w:r>
      </w:hyperlink>
      <w:r w:rsidRPr="006B0AB8">
        <w:rPr>
          <w:lang w:val="en"/>
        </w:rPr>
        <w:t> within languages, making sociolinguistics a scientific discipline.</w:t>
      </w:r>
      <w:hyperlink r:id="rId120" w:anchor="cite_note-11" w:history="1">
        <w:r w:rsidRPr="006B0AB8">
          <w:rPr>
            <w:rStyle w:val="Hyperlink"/>
            <w:vertAlign w:val="superscript"/>
            <w:lang w:val="en"/>
          </w:rPr>
          <w:t>[11]</w:t>
        </w:r>
      </w:hyperlink>
    </w:p>
    <w:p w14:paraId="6ADCD63F" w14:textId="77777777" w:rsidR="006B0AB8" w:rsidRPr="006B0AB8" w:rsidRDefault="006B0AB8" w:rsidP="006B0AB8">
      <w:pPr>
        <w:rPr>
          <w:lang w:val="en"/>
        </w:rPr>
      </w:pPr>
      <w:r w:rsidRPr="006B0AB8">
        <w:rPr>
          <w:lang w:val="en"/>
        </w:rPr>
        <w:t>For example, a sociolinguistics-based </w:t>
      </w:r>
      <w:hyperlink r:id="rId121" w:tooltip="Translation" w:history="1">
        <w:r w:rsidRPr="006B0AB8">
          <w:rPr>
            <w:rStyle w:val="Hyperlink"/>
            <w:lang w:val="en"/>
          </w:rPr>
          <w:t>translation</w:t>
        </w:r>
      </w:hyperlink>
      <w:r w:rsidRPr="006B0AB8">
        <w:rPr>
          <w:lang w:val="en"/>
        </w:rPr>
        <w:t> framework states that a linguistically appropriate translation cannot be wholly sufficient to achieve the communicative effect of the source language; the translation must also incorporate the social practices and cultural norms of the target language.</w:t>
      </w:r>
      <w:hyperlink r:id="rId122" w:anchor="cite_note-:0-12" w:history="1">
        <w:r w:rsidRPr="006B0AB8">
          <w:rPr>
            <w:rStyle w:val="Hyperlink"/>
            <w:vertAlign w:val="superscript"/>
            <w:lang w:val="en"/>
          </w:rPr>
          <w:t>[12]</w:t>
        </w:r>
      </w:hyperlink>
      <w:r w:rsidRPr="006B0AB8">
        <w:rPr>
          <w:lang w:val="en"/>
        </w:rPr>
        <w:t> To reveal social practices and cultural norms beyond lexical and syntactic levels, the framework includes empirical testing of the translation using methods such as </w:t>
      </w:r>
      <w:hyperlink r:id="rId123" w:tooltip="Cognitive pretesting" w:history="1">
        <w:r w:rsidRPr="006B0AB8">
          <w:rPr>
            <w:rStyle w:val="Hyperlink"/>
            <w:lang w:val="en"/>
          </w:rPr>
          <w:t>cognitive interviewing</w:t>
        </w:r>
      </w:hyperlink>
      <w:r w:rsidRPr="006B0AB8">
        <w:rPr>
          <w:lang w:val="en"/>
        </w:rPr>
        <w:t> with a sample population.</w:t>
      </w:r>
      <w:hyperlink r:id="rId124" w:anchor="cite_note-13" w:history="1">
        <w:r w:rsidRPr="006B0AB8">
          <w:rPr>
            <w:rStyle w:val="Hyperlink"/>
            <w:vertAlign w:val="superscript"/>
            <w:lang w:val="en"/>
          </w:rPr>
          <w:t>[13]</w:t>
        </w:r>
      </w:hyperlink>
      <w:hyperlink r:id="rId125" w:anchor="cite_note-:0-12" w:history="1">
        <w:r w:rsidRPr="006B0AB8">
          <w:rPr>
            <w:rStyle w:val="Hyperlink"/>
            <w:vertAlign w:val="superscript"/>
            <w:lang w:val="en"/>
          </w:rPr>
          <w:t>[12]</w:t>
        </w:r>
      </w:hyperlink>
    </w:p>
    <w:p w14:paraId="3514298C" w14:textId="77777777" w:rsidR="006B0AB8" w:rsidRPr="006B0AB8" w:rsidRDefault="006B0AB8" w:rsidP="006B0AB8">
      <w:pPr>
        <w:rPr>
          <w:lang w:val="en"/>
        </w:rPr>
      </w:pPr>
      <w:r w:rsidRPr="006B0AB8">
        <w:rPr>
          <w:lang w:val="en"/>
        </w:rPr>
        <w:lastRenderedPageBreak/>
        <w:t>A commonly studied source of variation is regional dialects. </w:t>
      </w:r>
      <w:hyperlink r:id="rId126" w:tooltip="Dialectology" w:history="1">
        <w:r w:rsidRPr="006B0AB8">
          <w:rPr>
            <w:rStyle w:val="Hyperlink"/>
            <w:lang w:val="en"/>
          </w:rPr>
          <w:t>Dialectology</w:t>
        </w:r>
      </w:hyperlink>
      <w:r w:rsidRPr="006B0AB8">
        <w:rPr>
          <w:lang w:val="en"/>
        </w:rPr>
        <w:t> studies variations in language based primarily on geographic distribution and their associated features. Sociolinguists concerned with grammatical and phonological features that correspond to regional areas are often called dialectologists.</w:t>
      </w:r>
    </w:p>
    <w:p w14:paraId="618AA0AC" w14:textId="77777777" w:rsidR="006B0AB8" w:rsidRPr="006B0AB8" w:rsidRDefault="006B0AB8" w:rsidP="006B0AB8">
      <w:pPr>
        <w:rPr>
          <w:b/>
          <w:bCs/>
          <w:lang w:val="en"/>
        </w:rPr>
      </w:pPr>
      <w:r w:rsidRPr="006B0AB8">
        <w:rPr>
          <w:b/>
          <w:bCs/>
          <w:lang w:val="en"/>
        </w:rPr>
        <w:t>Sociolinguistic interview</w:t>
      </w:r>
    </w:p>
    <w:p w14:paraId="1E42C4E5" w14:textId="77777777" w:rsidR="006B0AB8" w:rsidRPr="006B0AB8" w:rsidRDefault="006B0AB8" w:rsidP="006B0AB8">
      <w:pPr>
        <w:rPr>
          <w:lang w:val="en"/>
        </w:rPr>
      </w:pPr>
      <w:r w:rsidRPr="006B0AB8">
        <w:rPr>
          <w:lang w:val="en"/>
        </w:rPr>
        <w:t>The </w:t>
      </w:r>
      <w:r w:rsidRPr="006B0AB8">
        <w:rPr>
          <w:b/>
          <w:bCs/>
          <w:lang w:val="en"/>
        </w:rPr>
        <w:t>sociolinguistic interview</w:t>
      </w:r>
      <w:r w:rsidRPr="006B0AB8">
        <w:rPr>
          <w:lang w:val="en"/>
        </w:rPr>
        <w:t> is the foundational method of collecting data for sociolinguistic studies, allowing the researcher to collect large amounts of speech from speakers of the language or dialect being studied. The interview takes the form of a long, loosely structured conversation between the researcher and the interview subject; the researcher's primary goal is to </w:t>
      </w:r>
      <w:hyperlink r:id="rId127" w:tooltip="Elicitation technique" w:history="1">
        <w:r w:rsidRPr="006B0AB8">
          <w:rPr>
            <w:rStyle w:val="Hyperlink"/>
            <w:lang w:val="en"/>
          </w:rPr>
          <w:t>elicit</w:t>
        </w:r>
      </w:hyperlink>
      <w:r w:rsidRPr="006B0AB8">
        <w:rPr>
          <w:lang w:val="en"/>
        </w:rPr>
        <w:t> the </w:t>
      </w:r>
      <w:hyperlink r:id="rId128" w:tooltip="Vernacular" w:history="1">
        <w:r w:rsidRPr="006B0AB8">
          <w:rPr>
            <w:rStyle w:val="Hyperlink"/>
            <w:lang w:val="en"/>
          </w:rPr>
          <w:t>vernacular</w:t>
        </w:r>
      </w:hyperlink>
      <w:r w:rsidRPr="006B0AB8">
        <w:rPr>
          <w:lang w:val="en"/>
        </w:rPr>
        <w:t> style of speech: the </w:t>
      </w:r>
      <w:hyperlink r:id="rId129" w:tooltip="Register (sociolinguistics)" w:history="1">
        <w:r w:rsidRPr="006B0AB8">
          <w:rPr>
            <w:rStyle w:val="Hyperlink"/>
            <w:lang w:val="en"/>
          </w:rPr>
          <w:t>register</w:t>
        </w:r>
      </w:hyperlink>
      <w:r w:rsidRPr="006B0AB8">
        <w:rPr>
          <w:lang w:val="en"/>
        </w:rPr>
        <w:t> associated with everyday casual conversation. This goal is complicated by the </w:t>
      </w:r>
      <w:hyperlink r:id="rId130" w:tooltip="Observer's paradox" w:history="1">
        <w:r w:rsidRPr="006B0AB8">
          <w:rPr>
            <w:rStyle w:val="Hyperlink"/>
            <w:lang w:val="en"/>
          </w:rPr>
          <w:t>observer's paradox</w:t>
        </w:r>
      </w:hyperlink>
      <w:r w:rsidRPr="006B0AB8">
        <w:rPr>
          <w:lang w:val="en"/>
        </w:rPr>
        <w:t>: the researcher is trying to elicit the style of speech that would be used if the interviewer were not present.</w:t>
      </w:r>
    </w:p>
    <w:p w14:paraId="028859F0" w14:textId="77777777" w:rsidR="006B0AB8" w:rsidRPr="006B0AB8" w:rsidRDefault="006B0AB8" w:rsidP="006B0AB8">
      <w:pPr>
        <w:rPr>
          <w:lang w:val="en"/>
        </w:rPr>
      </w:pPr>
      <w:r w:rsidRPr="006B0AB8">
        <w:rPr>
          <w:lang w:val="en"/>
        </w:rPr>
        <w:t>To that end, a variety of techniques may be used to reduce the subject's attention to the formality and artificiality of the interview setting. For example, the researcher may attempt to elicit narratives of memorable events from the subject's life, such as fights or near-death experiences; the subject's emotional involvement in telling the story is thought to distract their attention from the formality of the context. Some researchers interview multiple subjects together to allow them to converse more casually with one other than they would with the interviewer alone. The researcher may then study the effects of </w:t>
      </w:r>
      <w:hyperlink r:id="rId131" w:tooltip="Style-shifting" w:history="1">
        <w:r w:rsidRPr="006B0AB8">
          <w:rPr>
            <w:rStyle w:val="Hyperlink"/>
            <w:lang w:val="en"/>
          </w:rPr>
          <w:t>style-shifting</w:t>
        </w:r>
      </w:hyperlink>
      <w:r w:rsidRPr="006B0AB8">
        <w:rPr>
          <w:lang w:val="en"/>
        </w:rPr>
        <w:t> on language by comparing a subject's speech style in more vernacular contexts, such as narratives of personal experience or conversation between subjects, with the more careful style produced when the subject is more attentive to the formal interview setting. The correlations of demographic features such as age, gender, and ethnicity with speech behavior may be studied by comparing the speech of different interview subjects.</w:t>
      </w:r>
    </w:p>
    <w:p w14:paraId="43EF105F" w14:textId="77777777" w:rsidR="006B0AB8" w:rsidRPr="006B0AB8" w:rsidRDefault="006B0AB8" w:rsidP="006B0AB8">
      <w:pPr>
        <w:rPr>
          <w:b/>
          <w:bCs/>
          <w:lang w:val="en"/>
        </w:rPr>
      </w:pPr>
      <w:r w:rsidRPr="006B0AB8">
        <w:rPr>
          <w:b/>
          <w:bCs/>
          <w:lang w:val="en"/>
        </w:rPr>
        <w:t>Fundamental concepts</w:t>
      </w:r>
    </w:p>
    <w:p w14:paraId="4553F198" w14:textId="77777777" w:rsidR="006B0AB8" w:rsidRPr="006B0AB8" w:rsidRDefault="006B0AB8" w:rsidP="006B0AB8">
      <w:pPr>
        <w:rPr>
          <w:lang w:val="en"/>
        </w:rPr>
      </w:pPr>
      <w:r w:rsidRPr="006B0AB8">
        <w:rPr>
          <w:lang w:val="en"/>
        </w:rPr>
        <w:t>While the study of sociolinguistics is very broad, there are a few fundamental concepts on which many sociolinguistic inquiries depend.</w:t>
      </w:r>
    </w:p>
    <w:p w14:paraId="40681FF9" w14:textId="77777777" w:rsidR="006B0AB8" w:rsidRPr="006B0AB8" w:rsidRDefault="006B0AB8" w:rsidP="006B0AB8">
      <w:pPr>
        <w:rPr>
          <w:b/>
          <w:bCs/>
          <w:lang w:val="en"/>
        </w:rPr>
      </w:pPr>
      <w:r w:rsidRPr="006B0AB8">
        <w:rPr>
          <w:b/>
          <w:bCs/>
          <w:lang w:val="en"/>
        </w:rPr>
        <w:t>Speech community</w:t>
      </w:r>
    </w:p>
    <w:p w14:paraId="759F5F6E" w14:textId="77777777" w:rsidR="006B0AB8" w:rsidRPr="006B0AB8" w:rsidRDefault="006B0AB8" w:rsidP="006B0AB8">
      <w:pPr>
        <w:rPr>
          <w:i/>
          <w:iCs/>
          <w:lang w:val="en"/>
        </w:rPr>
      </w:pPr>
      <w:r w:rsidRPr="006B0AB8">
        <w:rPr>
          <w:i/>
          <w:iCs/>
          <w:lang w:val="en"/>
        </w:rPr>
        <w:t>Main article: </w:t>
      </w:r>
      <w:hyperlink r:id="rId132" w:tooltip="Speech community" w:history="1">
        <w:r w:rsidRPr="006B0AB8">
          <w:rPr>
            <w:rStyle w:val="Hyperlink"/>
            <w:i/>
            <w:iCs/>
            <w:lang w:val="en"/>
          </w:rPr>
          <w:t>Speech community</w:t>
        </w:r>
      </w:hyperlink>
    </w:p>
    <w:p w14:paraId="7E1D0634" w14:textId="77777777" w:rsidR="006B0AB8" w:rsidRPr="006B0AB8" w:rsidRDefault="006B0AB8" w:rsidP="006B0AB8">
      <w:pPr>
        <w:rPr>
          <w:lang w:val="en"/>
        </w:rPr>
      </w:pPr>
      <w:hyperlink r:id="rId133" w:tooltip="Speech community" w:history="1">
        <w:r w:rsidRPr="006B0AB8">
          <w:rPr>
            <w:rStyle w:val="Hyperlink"/>
            <w:lang w:val="en"/>
          </w:rPr>
          <w:t>Speech community</w:t>
        </w:r>
      </w:hyperlink>
      <w:r w:rsidRPr="006B0AB8">
        <w:rPr>
          <w:lang w:val="en"/>
        </w:rPr>
        <w:t> is a concept in sociolinguistics that describes a distinct group of people who use language in a unique and mutually accepted way among themselves. This is sometimes referred to as a </w:t>
      </w:r>
      <w:hyperlink r:id="rId134" w:tooltip="Sprechbund" w:history="1">
        <w:r w:rsidRPr="006B0AB8">
          <w:rPr>
            <w:rStyle w:val="Hyperlink"/>
            <w:lang w:val="en"/>
          </w:rPr>
          <w:t>Sprechbund</w:t>
        </w:r>
      </w:hyperlink>
      <w:r w:rsidRPr="006B0AB8">
        <w:rPr>
          <w:lang w:val="en"/>
        </w:rPr>
        <w:t>.</w:t>
      </w:r>
    </w:p>
    <w:p w14:paraId="3A83F3D9" w14:textId="77777777" w:rsidR="006B0AB8" w:rsidRPr="006B0AB8" w:rsidRDefault="006B0AB8" w:rsidP="006B0AB8">
      <w:pPr>
        <w:rPr>
          <w:lang w:val="en"/>
        </w:rPr>
      </w:pPr>
      <w:r w:rsidRPr="006B0AB8">
        <w:rPr>
          <w:lang w:val="en"/>
        </w:rPr>
        <w:lastRenderedPageBreak/>
        <w:t>To be considered part of a speech community, one must have a </w:t>
      </w:r>
      <w:hyperlink r:id="rId135" w:tooltip="Communicative competence" w:history="1">
        <w:r w:rsidRPr="006B0AB8">
          <w:rPr>
            <w:rStyle w:val="Hyperlink"/>
            <w:lang w:val="en"/>
          </w:rPr>
          <w:t>communicative competence</w:t>
        </w:r>
      </w:hyperlink>
      <w:r w:rsidRPr="006B0AB8">
        <w:rPr>
          <w:lang w:val="en"/>
        </w:rPr>
        <w:t>. That is, the speaker has the ability to use language in a way that is appropriate in the given situation. It is possible for a speaker to be communicatively competent in more than one language.</w:t>
      </w:r>
      <w:hyperlink r:id="rId136" w:anchor="cite_note-Deckert-14" w:history="1">
        <w:r w:rsidRPr="006B0AB8">
          <w:rPr>
            <w:rStyle w:val="Hyperlink"/>
            <w:vertAlign w:val="superscript"/>
            <w:lang w:val="en"/>
          </w:rPr>
          <w:t>[14]</w:t>
        </w:r>
      </w:hyperlink>
    </w:p>
    <w:p w14:paraId="732EA884" w14:textId="77777777" w:rsidR="006B0AB8" w:rsidRPr="006B0AB8" w:rsidRDefault="006B0AB8" w:rsidP="006B0AB8">
      <w:pPr>
        <w:rPr>
          <w:lang w:val="en"/>
        </w:rPr>
      </w:pPr>
      <w:r w:rsidRPr="006B0AB8">
        <w:rPr>
          <w:lang w:val="en"/>
        </w:rPr>
        <w:t>Demographic characteristics such as areas or locations have helped to create speech community boundaries in speech community concept. Those characteristics can assist exact descriptions of specific groups' communication patterns.</w:t>
      </w:r>
      <w:hyperlink r:id="rId137" w:anchor="cite_note-15" w:history="1">
        <w:r w:rsidRPr="006B0AB8">
          <w:rPr>
            <w:rStyle w:val="Hyperlink"/>
            <w:vertAlign w:val="superscript"/>
            <w:lang w:val="en"/>
          </w:rPr>
          <w:t>[15]</w:t>
        </w:r>
      </w:hyperlink>
    </w:p>
    <w:p w14:paraId="6003C43D" w14:textId="77777777" w:rsidR="006B0AB8" w:rsidRPr="006B0AB8" w:rsidRDefault="006B0AB8" w:rsidP="006B0AB8">
      <w:pPr>
        <w:rPr>
          <w:lang w:val="en"/>
        </w:rPr>
      </w:pPr>
      <w:r w:rsidRPr="006B0AB8">
        <w:rPr>
          <w:lang w:val="en"/>
        </w:rPr>
        <w:t>Speech communities can be members of a profession with a specialized </w:t>
      </w:r>
      <w:hyperlink r:id="rId138" w:tooltip="Jargon" w:history="1">
        <w:r w:rsidRPr="006B0AB8">
          <w:rPr>
            <w:rStyle w:val="Hyperlink"/>
            <w:lang w:val="en"/>
          </w:rPr>
          <w:t>jargon</w:t>
        </w:r>
      </w:hyperlink>
      <w:r w:rsidRPr="006B0AB8">
        <w:rPr>
          <w:lang w:val="en"/>
        </w:rPr>
        <w:t>, distinct </w:t>
      </w:r>
      <w:hyperlink r:id="rId139" w:tooltip="Group (sociology)" w:history="1">
        <w:r w:rsidRPr="006B0AB8">
          <w:rPr>
            <w:rStyle w:val="Hyperlink"/>
            <w:lang w:val="en"/>
          </w:rPr>
          <w:t>social groups</w:t>
        </w:r>
      </w:hyperlink>
      <w:r w:rsidRPr="006B0AB8">
        <w:rPr>
          <w:lang w:val="en"/>
        </w:rPr>
        <w:t> like high school students or hip hop fans, or even tight-knit groups like </w:t>
      </w:r>
      <w:hyperlink r:id="rId140" w:tooltip="Family" w:history="1">
        <w:r w:rsidRPr="006B0AB8">
          <w:rPr>
            <w:rStyle w:val="Hyperlink"/>
            <w:lang w:val="en"/>
          </w:rPr>
          <w:t>families</w:t>
        </w:r>
      </w:hyperlink>
      <w:r w:rsidRPr="006B0AB8">
        <w:rPr>
          <w:lang w:val="en"/>
        </w:rPr>
        <w:t> and friends. Members of speech communities will often develop </w:t>
      </w:r>
      <w:hyperlink r:id="rId141" w:tooltip="Slang" w:history="1">
        <w:r w:rsidRPr="006B0AB8">
          <w:rPr>
            <w:rStyle w:val="Hyperlink"/>
            <w:lang w:val="en"/>
          </w:rPr>
          <w:t>slang</w:t>
        </w:r>
      </w:hyperlink>
      <w:r w:rsidRPr="006B0AB8">
        <w:rPr>
          <w:lang w:val="en"/>
        </w:rPr>
        <w:t> or specialized jargon to serve the group's special purposes and priorities. This is evident in the use of lingo within sports teams.</w:t>
      </w:r>
    </w:p>
    <w:p w14:paraId="0B8C54C5" w14:textId="77777777" w:rsidR="006B0AB8" w:rsidRPr="006B0AB8" w:rsidRDefault="006B0AB8" w:rsidP="006B0AB8">
      <w:pPr>
        <w:rPr>
          <w:lang w:val="en"/>
        </w:rPr>
      </w:pPr>
      <w:hyperlink r:id="rId142" w:tooltip="Community of Practice" w:history="1">
        <w:r w:rsidRPr="006B0AB8">
          <w:rPr>
            <w:rStyle w:val="Hyperlink"/>
            <w:lang w:val="en"/>
          </w:rPr>
          <w:t>Community of Practice</w:t>
        </w:r>
      </w:hyperlink>
      <w:r w:rsidRPr="006B0AB8">
        <w:rPr>
          <w:lang w:val="en"/>
        </w:rPr>
        <w:t> allows for sociolinguistics to examine the relationship between socialization, competence, and identity. Since identity is a very complex structure, studying language socialization is a means to examine the micro-interactional level of practical activity (everyday activities). The learning of a language is greatly influenced by family, but it is supported by the larger local surroundings, such as school, sports teams, or religion. Speech communities may exist within a larger community of practice.</w:t>
      </w:r>
      <w:hyperlink r:id="rId143" w:anchor="cite_note-Deckert-14" w:history="1">
        <w:r w:rsidRPr="006B0AB8">
          <w:rPr>
            <w:rStyle w:val="Hyperlink"/>
            <w:vertAlign w:val="superscript"/>
            <w:lang w:val="en"/>
          </w:rPr>
          <w:t>[14]</w:t>
        </w:r>
      </w:hyperlink>
    </w:p>
    <w:p w14:paraId="219CBFAB" w14:textId="77777777" w:rsidR="006B0AB8" w:rsidRPr="006B0AB8" w:rsidRDefault="006B0AB8" w:rsidP="006B0AB8">
      <w:pPr>
        <w:rPr>
          <w:b/>
          <w:bCs/>
          <w:lang w:val="en"/>
        </w:rPr>
      </w:pPr>
      <w:r w:rsidRPr="006B0AB8">
        <w:rPr>
          <w:b/>
          <w:bCs/>
          <w:lang w:val="en"/>
        </w:rPr>
        <w:t>High-prestige and low-prestige varieties</w:t>
      </w:r>
    </w:p>
    <w:p w14:paraId="1571BC25" w14:textId="77777777" w:rsidR="006B0AB8" w:rsidRPr="006B0AB8" w:rsidRDefault="006B0AB8" w:rsidP="006B0AB8">
      <w:pPr>
        <w:rPr>
          <w:i/>
          <w:iCs/>
          <w:lang w:val="en"/>
        </w:rPr>
      </w:pPr>
      <w:r w:rsidRPr="006B0AB8">
        <w:rPr>
          <w:i/>
          <w:iCs/>
          <w:lang w:val="en"/>
        </w:rPr>
        <w:t>Main article: </w:t>
      </w:r>
      <w:hyperlink r:id="rId144" w:tooltip="Prestige (sociolinguistics)" w:history="1">
        <w:r w:rsidRPr="006B0AB8">
          <w:rPr>
            <w:rStyle w:val="Hyperlink"/>
            <w:i/>
            <w:iCs/>
            <w:lang w:val="en"/>
          </w:rPr>
          <w:t>Prestige (sociolinguistics)</w:t>
        </w:r>
      </w:hyperlink>
    </w:p>
    <w:p w14:paraId="474B93AF" w14:textId="77777777" w:rsidR="006B0AB8" w:rsidRPr="006B0AB8" w:rsidRDefault="006B0AB8" w:rsidP="006B0AB8">
      <w:pPr>
        <w:rPr>
          <w:lang w:val="en"/>
        </w:rPr>
      </w:pPr>
      <w:r w:rsidRPr="006B0AB8">
        <w:rPr>
          <w:lang w:val="en"/>
        </w:rPr>
        <w:t>Crucial to sociolinguistic analysis is the concept of </w:t>
      </w:r>
      <w:hyperlink r:id="rId145" w:tooltip="Prestige (sociolinguistics)" w:history="1">
        <w:r w:rsidRPr="006B0AB8">
          <w:rPr>
            <w:rStyle w:val="Hyperlink"/>
            <w:lang w:val="en"/>
          </w:rPr>
          <w:t>prestige</w:t>
        </w:r>
      </w:hyperlink>
      <w:r w:rsidRPr="006B0AB8">
        <w:rPr>
          <w:lang w:val="en"/>
        </w:rPr>
        <w:t>; certain speech habits are assigned a positive or a negative value, which is then applied to the speaker. This can operate on many levels. It can be realized on the level of the individual sound/phoneme, as Labov discovered in investigating pronunciation of the post-vocalic /r/ in the Northeastern United States, or on the macro scale of language choice, as is realized in the various </w:t>
      </w:r>
      <w:hyperlink r:id="rId146" w:tooltip="Diglossia" w:history="1">
        <w:r w:rsidRPr="006B0AB8">
          <w:rPr>
            <w:rStyle w:val="Hyperlink"/>
            <w:lang w:val="en"/>
          </w:rPr>
          <w:t>diglossia</w:t>
        </w:r>
      </w:hyperlink>
      <w:r w:rsidRPr="006B0AB8">
        <w:rPr>
          <w:lang w:val="en"/>
        </w:rPr>
        <w:t> that exist throughout the world, with the one between Swiss German and High German being perhaps most well known. An important implication of the sociolinguistic theory is that speakers 'choose' a variety when making a speech act, whether consciously or subconsciously.</w:t>
      </w:r>
    </w:p>
    <w:p w14:paraId="396D7BEA" w14:textId="77777777" w:rsidR="006B0AB8" w:rsidRPr="006B0AB8" w:rsidRDefault="006B0AB8" w:rsidP="006B0AB8">
      <w:pPr>
        <w:rPr>
          <w:lang w:val="en"/>
        </w:rPr>
      </w:pPr>
      <w:r w:rsidRPr="006B0AB8">
        <w:rPr>
          <w:lang w:val="en"/>
        </w:rPr>
        <w:t>The terms acrolectal (high) and basilectal (low) are also used to distinguish between a more standard dialect and a dialect of less prestige.</w:t>
      </w:r>
      <w:hyperlink r:id="rId147" w:anchor="cite_note-16" w:history="1">
        <w:r w:rsidRPr="006B0AB8">
          <w:rPr>
            <w:rStyle w:val="Hyperlink"/>
            <w:vertAlign w:val="superscript"/>
            <w:lang w:val="en"/>
          </w:rPr>
          <w:t>[16]</w:t>
        </w:r>
      </w:hyperlink>
    </w:p>
    <w:p w14:paraId="38378398" w14:textId="77777777" w:rsidR="006B0AB8" w:rsidRPr="006B0AB8" w:rsidRDefault="006B0AB8" w:rsidP="006B0AB8">
      <w:pPr>
        <w:rPr>
          <w:lang w:val="en"/>
        </w:rPr>
      </w:pPr>
      <w:r w:rsidRPr="006B0AB8">
        <w:rPr>
          <w:lang w:val="en"/>
        </w:rPr>
        <w:t xml:space="preserve">It is generally assumed that non-standard language is low-prestige language. However, in certain groups, such as traditional working-class neighborhoods, standard language may be considered undesirable in many contexts because the working-class dialect is generally </w:t>
      </w:r>
      <w:r w:rsidRPr="006B0AB8">
        <w:rPr>
          <w:lang w:val="en"/>
        </w:rPr>
        <w:lastRenderedPageBreak/>
        <w:t>considered a powerful in-group marker. Historically, humans tend to favor those who look and sound like them, and the use of nonstandard varieties (even exaggeratedly so) expresses neighborhood pride and group and class solidarity. The desirable social value associated with the use of non-standard language is known as </w:t>
      </w:r>
      <w:hyperlink r:id="rId148" w:tooltip="Covert prestige" w:history="1">
        <w:r w:rsidRPr="006B0AB8">
          <w:rPr>
            <w:rStyle w:val="Hyperlink"/>
            <w:lang w:val="en"/>
          </w:rPr>
          <w:t>covert prestige</w:t>
        </w:r>
      </w:hyperlink>
      <w:r w:rsidRPr="006B0AB8">
        <w:rPr>
          <w:lang w:val="en"/>
        </w:rPr>
        <w:t>. There will thus be a considerable difference in use of non-standard varieties when going to the pub or having a neighborhood barbecue compared to going to the bank. One is a relaxed setting, likely with familiar people, and the other has a business aspect to it in which one feels the need to be more professional.</w:t>
      </w:r>
    </w:p>
    <w:p w14:paraId="44C031EA" w14:textId="77777777" w:rsidR="006B0AB8" w:rsidRPr="006B0AB8" w:rsidRDefault="006B0AB8" w:rsidP="006B0AB8">
      <w:pPr>
        <w:rPr>
          <w:b/>
          <w:bCs/>
          <w:lang w:val="en"/>
        </w:rPr>
      </w:pPr>
      <w:r w:rsidRPr="006B0AB8">
        <w:rPr>
          <w:b/>
          <w:bCs/>
          <w:lang w:val="en"/>
        </w:rPr>
        <w:t>Social network</w:t>
      </w:r>
    </w:p>
    <w:p w14:paraId="1C47B3BA" w14:textId="77777777" w:rsidR="006B0AB8" w:rsidRPr="006B0AB8" w:rsidRDefault="006B0AB8" w:rsidP="006B0AB8">
      <w:pPr>
        <w:rPr>
          <w:lang w:val="en"/>
        </w:rPr>
      </w:pPr>
      <w:r w:rsidRPr="006B0AB8">
        <w:rPr>
          <w:lang w:val="en"/>
        </w:rPr>
        <w:t>Understanding language in society means that one also has to understand the </w:t>
      </w:r>
      <w:hyperlink r:id="rId149" w:tooltip="Social network (sociolinguistics)" w:history="1">
        <w:r w:rsidRPr="006B0AB8">
          <w:rPr>
            <w:rStyle w:val="Hyperlink"/>
            <w:lang w:val="en"/>
          </w:rPr>
          <w:t>social networks</w:t>
        </w:r>
      </w:hyperlink>
      <w:r w:rsidRPr="006B0AB8">
        <w:rPr>
          <w:lang w:val="en"/>
        </w:rPr>
        <w:t> in which language is embedded. A social network is another way of describing a particular speech community in terms of relations between individual members in a community. A network could be </w:t>
      </w:r>
      <w:r w:rsidRPr="006B0AB8">
        <w:rPr>
          <w:i/>
          <w:iCs/>
          <w:lang w:val="en"/>
        </w:rPr>
        <w:t>loose</w:t>
      </w:r>
      <w:r w:rsidRPr="006B0AB8">
        <w:rPr>
          <w:lang w:val="en"/>
        </w:rPr>
        <w:t> or </w:t>
      </w:r>
      <w:r w:rsidRPr="006B0AB8">
        <w:rPr>
          <w:i/>
          <w:iCs/>
          <w:lang w:val="en"/>
        </w:rPr>
        <w:t>tight</w:t>
      </w:r>
      <w:r w:rsidRPr="006B0AB8">
        <w:rPr>
          <w:lang w:val="en"/>
        </w:rPr>
        <w:t> depending on how members interact with each other.</w:t>
      </w:r>
      <w:hyperlink r:id="rId150" w:anchor="cite_note-Wardhaugh-17" w:history="1">
        <w:r w:rsidRPr="006B0AB8">
          <w:rPr>
            <w:rStyle w:val="Hyperlink"/>
            <w:vertAlign w:val="superscript"/>
            <w:lang w:val="en"/>
          </w:rPr>
          <w:t>[17]</w:t>
        </w:r>
      </w:hyperlink>
      <w:r w:rsidRPr="006B0AB8">
        <w:rPr>
          <w:lang w:val="en"/>
        </w:rPr>
        <w:t> For instance, an office or factory may be considered a tight community because all members interact with each other. A large course with 100+ students would be a looser community because students may only interact with the instructor and maybe 1–2 other students. A </w:t>
      </w:r>
      <w:r w:rsidRPr="006B0AB8">
        <w:rPr>
          <w:i/>
          <w:iCs/>
          <w:lang w:val="en"/>
        </w:rPr>
        <w:t>multiplex</w:t>
      </w:r>
      <w:r w:rsidRPr="006B0AB8">
        <w:rPr>
          <w:lang w:val="en"/>
        </w:rPr>
        <w:t> community is one in which members have multiple relationships with each other.</w:t>
      </w:r>
      <w:hyperlink r:id="rId151" w:anchor="cite_note-Wardhaugh-17" w:history="1">
        <w:r w:rsidRPr="006B0AB8">
          <w:rPr>
            <w:rStyle w:val="Hyperlink"/>
            <w:vertAlign w:val="superscript"/>
            <w:lang w:val="en"/>
          </w:rPr>
          <w:t>[17]</w:t>
        </w:r>
      </w:hyperlink>
      <w:r w:rsidRPr="006B0AB8">
        <w:rPr>
          <w:lang w:val="en"/>
        </w:rPr>
        <w:t> For instance, in some neighborhoods, members may live on the same street, work for the same employer and even intermarry.</w:t>
      </w:r>
    </w:p>
    <w:p w14:paraId="05C6B89F" w14:textId="77777777" w:rsidR="006B0AB8" w:rsidRPr="006B0AB8" w:rsidRDefault="006B0AB8" w:rsidP="006B0AB8">
      <w:pPr>
        <w:rPr>
          <w:lang w:val="en"/>
        </w:rPr>
      </w:pPr>
      <w:r w:rsidRPr="006B0AB8">
        <w:rPr>
          <w:lang w:val="en"/>
        </w:rPr>
        <w:t>The looseness or tightness of a social network may affect speech patterns adopted by a speaker. For instance, Sylvie Dubois and Barbara Horvath found that speakers in one Cajun Louisiana community were more likely to pronounce English "th" [θ] as [t] (or [ð] as [d]) if they participated in a relatively dense social network (i.e. had strong local ties and interacted with many other speakers in the community), and less likely if their networks were looser (i.e. fewer local ties).</w:t>
      </w:r>
      <w:hyperlink r:id="rId152" w:anchor="cite_note-DuboisHorvath-18" w:history="1">
        <w:r w:rsidRPr="006B0AB8">
          <w:rPr>
            <w:rStyle w:val="Hyperlink"/>
            <w:vertAlign w:val="superscript"/>
            <w:lang w:val="en"/>
          </w:rPr>
          <w:t>[18]</w:t>
        </w:r>
      </w:hyperlink>
    </w:p>
    <w:p w14:paraId="33A55B44" w14:textId="77777777" w:rsidR="006B0AB8" w:rsidRPr="006B0AB8" w:rsidRDefault="006B0AB8" w:rsidP="006B0AB8">
      <w:pPr>
        <w:rPr>
          <w:lang w:val="en"/>
        </w:rPr>
      </w:pPr>
      <w:r w:rsidRPr="006B0AB8">
        <w:rPr>
          <w:lang w:val="en"/>
        </w:rPr>
        <w:t>A social network may apply to the macro level of a country or a city, but also to the interpersonal level of neighborhoods or a single family. Recently, social networks have been formed by the Internet through online chat rooms, Facebook groups, organizations, and online dating services.</w:t>
      </w:r>
    </w:p>
    <w:p w14:paraId="69AB1FAF" w14:textId="77777777" w:rsidR="006B0AB8" w:rsidRPr="006B0AB8" w:rsidRDefault="006B0AB8" w:rsidP="006B0AB8">
      <w:pPr>
        <w:rPr>
          <w:b/>
          <w:bCs/>
          <w:lang w:val="en"/>
        </w:rPr>
      </w:pPr>
      <w:r w:rsidRPr="006B0AB8">
        <w:rPr>
          <w:b/>
          <w:bCs/>
          <w:lang w:val="en"/>
        </w:rPr>
        <w:t>Comparison of frameworks</w:t>
      </w:r>
    </w:p>
    <w:p w14:paraId="64EB7090" w14:textId="77777777" w:rsidR="006B0AB8" w:rsidRPr="006B0AB8" w:rsidRDefault="006B0AB8" w:rsidP="006B0AB8">
      <w:pPr>
        <w:rPr>
          <w:lang w:val="en"/>
        </w:rPr>
      </w:pPr>
      <w:r w:rsidRPr="006B0AB8">
        <w:rPr>
          <w:lang w:val="en"/>
        </w:rPr>
        <w:t>The three frameworks—speech community, social network, and community of practice—represent successive attempts to capture the relationship between social structure and linguistic variation, each addressing limitations of its predecessors.</w:t>
      </w:r>
    </w:p>
    <w:p w14:paraId="374A250C" w14:textId="77777777" w:rsidR="006B0AB8" w:rsidRPr="006B0AB8" w:rsidRDefault="006B0AB8" w:rsidP="006B0AB8">
      <w:pPr>
        <w:rPr>
          <w:lang w:val="en"/>
        </w:rPr>
      </w:pPr>
      <w:r w:rsidRPr="006B0AB8">
        <w:rPr>
          <w:lang w:val="en"/>
        </w:rPr>
        <w:t>The </w:t>
      </w:r>
      <w:r w:rsidRPr="006B0AB8">
        <w:rPr>
          <w:b/>
          <w:bCs/>
          <w:lang w:val="en"/>
        </w:rPr>
        <w:t>speech community</w:t>
      </w:r>
      <w:r w:rsidRPr="006B0AB8">
        <w:rPr>
          <w:lang w:val="en"/>
        </w:rPr>
        <w:t> model, developed from the work of </w:t>
      </w:r>
      <w:hyperlink r:id="rId153" w:tooltip="William Labov" w:history="1">
        <w:r w:rsidRPr="006B0AB8">
          <w:rPr>
            <w:rStyle w:val="Hyperlink"/>
            <w:lang w:val="en"/>
          </w:rPr>
          <w:t>Labov</w:t>
        </w:r>
      </w:hyperlink>
      <w:r w:rsidRPr="006B0AB8">
        <w:rPr>
          <w:lang w:val="en"/>
        </w:rPr>
        <w:t xml:space="preserve"> and others, groups speakers by shared norms of evaluation: members of a speech community agree on which </w:t>
      </w:r>
      <w:r w:rsidRPr="006B0AB8">
        <w:rPr>
          <w:lang w:val="en"/>
        </w:rPr>
        <w:lastRenderedPageBreak/>
        <w:t>variants are prestigious or stigmatised, even if they do not all use the same variants themselves.</w:t>
      </w:r>
      <w:hyperlink r:id="rId154" w:anchor="cite_note-Wardhaugh-Fuller2014-19" w:history="1">
        <w:r w:rsidRPr="006B0AB8">
          <w:rPr>
            <w:rStyle w:val="Hyperlink"/>
            <w:vertAlign w:val="superscript"/>
            <w:lang w:val="en"/>
          </w:rPr>
          <w:t>[19]</w:t>
        </w:r>
      </w:hyperlink>
      <w:r w:rsidRPr="006B0AB8">
        <w:rPr>
          <w:lang w:val="en"/>
        </w:rPr>
        <w:t> The concept is useful for large-scale survey methods such as </w:t>
      </w:r>
      <w:hyperlink r:id="rId155" w:tooltip="Rapid Anonymous Survey (page does not exist)" w:history="1">
        <w:r w:rsidRPr="006B0AB8">
          <w:rPr>
            <w:rStyle w:val="Hyperlink"/>
            <w:lang w:val="en"/>
          </w:rPr>
          <w:t>rapid anonymous surveys</w:t>
        </w:r>
      </w:hyperlink>
      <w:r w:rsidRPr="006B0AB8">
        <w:rPr>
          <w:lang w:val="en"/>
        </w:rPr>
        <w:t>, but it assumes a stable, geographically bounded group with internally shared norms—an assumption that has been challenged by findings that communities are often dynamic and overlapping. Methodologies based on the speech community concept, such as rapid anonymous surveys, typically require a two-step process: first identifying who shares a set of norms, then studying the variation within that group—a sequence complicated by the fact that communities may shift membership over time. The framework has also been criticised for its focus on shared norms at the expense of individual outliers within a community.</w:t>
      </w:r>
      <w:hyperlink r:id="rId156" w:anchor="cite_note-Wardhaugh-Fuller2014-19" w:history="1">
        <w:r w:rsidRPr="006B0AB8">
          <w:rPr>
            <w:rStyle w:val="Hyperlink"/>
            <w:vertAlign w:val="superscript"/>
            <w:lang w:val="en"/>
          </w:rPr>
          <w:t>[19]</w:t>
        </w:r>
      </w:hyperlink>
    </w:p>
    <w:p w14:paraId="327C03F1" w14:textId="77777777" w:rsidR="006B0AB8" w:rsidRPr="006B0AB8" w:rsidRDefault="006B0AB8" w:rsidP="006B0AB8">
      <w:pPr>
        <w:rPr>
          <w:lang w:val="en"/>
        </w:rPr>
      </w:pPr>
      <w:r w:rsidRPr="006B0AB8">
        <w:rPr>
          <w:lang w:val="en"/>
        </w:rPr>
        <w:t>The </w:t>
      </w:r>
      <w:hyperlink r:id="rId157" w:tooltip="Social network (sociolinguistics)" w:history="1">
        <w:r w:rsidRPr="006B0AB8">
          <w:rPr>
            <w:rStyle w:val="Hyperlink"/>
            <w:b/>
            <w:bCs/>
            <w:lang w:val="en"/>
          </w:rPr>
          <w:t>social network</w:t>
        </w:r>
      </w:hyperlink>
      <w:r w:rsidRPr="006B0AB8">
        <w:rPr>
          <w:lang w:val="en"/>
        </w:rPr>
        <w:t> approach shifts the unit of analysis from the group to the individual. A speaker's network is defined by the density and multiplexity of their personal ties, and these structural properties have been shown to correlate with linguistic behaviour: denser, more multiplex networks tend to reinforce local vernacular norms, while looser networks facilitate the spread of innovations.</w:t>
      </w:r>
      <w:hyperlink r:id="rId158" w:anchor="cite_note-Wardhaugh-17" w:history="1">
        <w:r w:rsidRPr="006B0AB8">
          <w:rPr>
            <w:rStyle w:val="Hyperlink"/>
            <w:vertAlign w:val="superscript"/>
            <w:lang w:val="en"/>
          </w:rPr>
          <w:t>[17]</w:t>
        </w:r>
      </w:hyperlink>
      <w:r w:rsidRPr="006B0AB8">
        <w:rPr>
          <w:lang w:val="en"/>
        </w:rPr>
        <w:t> The availability of digital communication data has expanded the scope of </w:t>
      </w:r>
      <w:hyperlink r:id="rId159" w:tooltip="Social network analysis" w:history="1">
        <w:r w:rsidRPr="006B0AB8">
          <w:rPr>
            <w:rStyle w:val="Hyperlink"/>
            <w:lang w:val="en"/>
          </w:rPr>
          <w:t>social network analysis</w:t>
        </w:r>
      </w:hyperlink>
      <w:r w:rsidRPr="006B0AB8">
        <w:rPr>
          <w:lang w:val="en"/>
        </w:rPr>
        <w:t> in sociolinguistics, though the approach has been criticised for foregrounding network structure at the expense of shared meaning and social practice.</w:t>
      </w:r>
    </w:p>
    <w:p w14:paraId="5AB0126F" w14:textId="77777777" w:rsidR="006B0AB8" w:rsidRPr="006B0AB8" w:rsidRDefault="006B0AB8" w:rsidP="006B0AB8">
      <w:pPr>
        <w:rPr>
          <w:lang w:val="en"/>
        </w:rPr>
      </w:pPr>
      <w:r w:rsidRPr="006B0AB8">
        <w:rPr>
          <w:lang w:val="en"/>
        </w:rPr>
        <w:t>The </w:t>
      </w:r>
      <w:hyperlink r:id="rId160" w:tooltip="Community of practice" w:history="1">
        <w:r w:rsidRPr="006B0AB8">
          <w:rPr>
            <w:rStyle w:val="Hyperlink"/>
            <w:b/>
            <w:bCs/>
            <w:lang w:val="en"/>
          </w:rPr>
          <w:t>community of practice</w:t>
        </w:r>
      </w:hyperlink>
      <w:r w:rsidRPr="006B0AB8">
        <w:rPr>
          <w:lang w:val="en"/>
        </w:rPr>
        <w:t> (CofP), introduced to sociolinguistics by </w:t>
      </w:r>
      <w:hyperlink r:id="rId161" w:tooltip="Penelope Eckert" w:history="1">
        <w:r w:rsidRPr="006B0AB8">
          <w:rPr>
            <w:rStyle w:val="Hyperlink"/>
            <w:lang w:val="en"/>
          </w:rPr>
          <w:t>Eckert</w:t>
        </w:r>
      </w:hyperlink>
      <w:r w:rsidRPr="006B0AB8">
        <w:rPr>
          <w:lang w:val="en"/>
        </w:rPr>
        <w:t> and McConnell-Ginet (1992), defines a group by mutual engagement in a shared enterprise that gives rise to a repertoire of practices—linguistic and otherwise.</w:t>
      </w:r>
      <w:hyperlink r:id="rId162" w:anchor="cite_note-20" w:history="1">
        <w:r w:rsidRPr="006B0AB8">
          <w:rPr>
            <w:rStyle w:val="Hyperlink"/>
            <w:vertAlign w:val="superscript"/>
            <w:lang w:val="en"/>
          </w:rPr>
          <w:t>[20]</w:t>
        </w:r>
      </w:hyperlink>
      <w:r w:rsidRPr="006B0AB8">
        <w:rPr>
          <w:lang w:val="en"/>
        </w:rPr>
        <w:t> Unlike the speech community, a CofP need not be geographically bounded; unlike social network analysis, it foregrounds qualitative, ethnographic investigation of how practices emerge within the group rather than being imposed from outside.</w:t>
      </w:r>
      <w:hyperlink r:id="rId163" w:anchor="cite_note-21" w:history="1">
        <w:r w:rsidRPr="006B0AB8">
          <w:rPr>
            <w:rStyle w:val="Hyperlink"/>
            <w:vertAlign w:val="superscript"/>
            <w:lang w:val="en"/>
          </w:rPr>
          <w:t>[21]</w:t>
        </w:r>
      </w:hyperlink>
      <w:r w:rsidRPr="006B0AB8">
        <w:rPr>
          <w:lang w:val="en"/>
        </w:rPr>
        <w:t> The CofP approach also gives speakers a more active role in the research process through ethnographic methods such as extended interviews with individuals and groups. One advantage of this detailed approach is that researchers can hope to distinguish whether a practice has emerged within the community itself or originated externally but became recognisable within it—a distinction that the speech community framework, with its emphasis on pre-existing shared norms, does not readily capture.</w:t>
      </w:r>
      <w:hyperlink r:id="rId164" w:anchor="cite_note-22" w:history="1">
        <w:r w:rsidRPr="006B0AB8">
          <w:rPr>
            <w:rStyle w:val="Hyperlink"/>
            <w:vertAlign w:val="superscript"/>
            <w:lang w:val="en"/>
          </w:rPr>
          <w:t>[22]</w:t>
        </w:r>
      </w:hyperlink>
      <w:r w:rsidRPr="006B0AB8">
        <w:rPr>
          <w:lang w:val="en"/>
        </w:rPr>
        <w:t> Eckert's ethnographic study of a Detroit-area high school demonstrated how adolescent social categories ("jocks" and "burnouts") developed distinct vowel systems as part of broader identity practices.</w:t>
      </w:r>
      <w:hyperlink r:id="rId165" w:anchor="cite_note-23" w:history="1">
        <w:r w:rsidRPr="006B0AB8">
          <w:rPr>
            <w:rStyle w:val="Hyperlink"/>
            <w:vertAlign w:val="superscript"/>
            <w:lang w:val="en"/>
          </w:rPr>
          <w:t>[23]</w:t>
        </w:r>
      </w:hyperlink>
    </w:p>
    <w:p w14:paraId="2FC01D05" w14:textId="77777777" w:rsidR="006B0AB8" w:rsidRPr="006B0AB8" w:rsidRDefault="006B0AB8" w:rsidP="006B0AB8">
      <w:pPr>
        <w:rPr>
          <w:b/>
          <w:bCs/>
          <w:lang w:val="en"/>
        </w:rPr>
      </w:pPr>
      <w:r w:rsidRPr="006B0AB8">
        <w:rPr>
          <w:b/>
          <w:bCs/>
          <w:lang w:val="en"/>
        </w:rPr>
        <w:t>Differences according to class</w:t>
      </w:r>
    </w:p>
    <w:p w14:paraId="7826037B" w14:textId="77777777" w:rsidR="006B0AB8" w:rsidRPr="006B0AB8" w:rsidRDefault="006B0AB8" w:rsidP="006B0AB8">
      <w:pPr>
        <w:rPr>
          <w:i/>
          <w:iCs/>
          <w:lang w:val="en"/>
        </w:rPr>
      </w:pPr>
      <w:r w:rsidRPr="006B0AB8">
        <w:rPr>
          <w:i/>
          <w:iCs/>
          <w:lang w:val="en"/>
        </w:rPr>
        <w:t>Further information: </w:t>
      </w:r>
      <w:hyperlink r:id="rId166" w:tooltip="Linguistic insecurity" w:history="1">
        <w:r w:rsidRPr="006B0AB8">
          <w:rPr>
            <w:rStyle w:val="Hyperlink"/>
            <w:i/>
            <w:iCs/>
            <w:lang w:val="en"/>
          </w:rPr>
          <w:t>Linguistic insecurity</w:t>
        </w:r>
      </w:hyperlink>
    </w:p>
    <w:p w14:paraId="65608E80" w14:textId="77777777" w:rsidR="006B0AB8" w:rsidRPr="006B0AB8" w:rsidRDefault="006B0AB8" w:rsidP="006B0AB8">
      <w:pPr>
        <w:rPr>
          <w:lang w:val="en"/>
        </w:rPr>
      </w:pPr>
      <w:r w:rsidRPr="006B0AB8">
        <w:rPr>
          <w:lang w:val="en"/>
        </w:rPr>
        <w:lastRenderedPageBreak/>
        <w:t>Sociolinguistics as a field distinct from </w:t>
      </w:r>
      <w:hyperlink r:id="rId167" w:tooltip="Dialectology" w:history="1">
        <w:r w:rsidRPr="006B0AB8">
          <w:rPr>
            <w:rStyle w:val="Hyperlink"/>
            <w:lang w:val="en"/>
          </w:rPr>
          <w:t>dialectology</w:t>
        </w:r>
      </w:hyperlink>
      <w:r w:rsidRPr="006B0AB8">
        <w:rPr>
          <w:lang w:val="en"/>
        </w:rPr>
        <w:t> was pioneered through the study of language variation in urban areas. Whereas dialectology studies the geographic distribution of language variation, sociolinguistics focuses on other sources of variation, among them class. Class and occupation are among the most important linguistic markers found in society. One of the fundamental findings of sociolinguistics, which has been hard to disprove, is that class and language variety are related. Members of the working class tend to speak less of what is deemed </w:t>
      </w:r>
      <w:hyperlink r:id="rId168" w:tooltip="Standard language" w:history="1">
        <w:r w:rsidRPr="006B0AB8">
          <w:rPr>
            <w:rStyle w:val="Hyperlink"/>
            <w:lang w:val="en"/>
          </w:rPr>
          <w:t>standard language</w:t>
        </w:r>
      </w:hyperlink>
      <w:r w:rsidRPr="006B0AB8">
        <w:rPr>
          <w:lang w:val="en"/>
        </w:rPr>
        <w:t>, while the lower, middle, and upper middle class will, in turn, speak closer to the standard. However, the upper class, even members of the upper middle class, may often speak 'less' standard than the middle class. This is because not only class but class aspirations, are important. One may speak differently or cover up an undesirable accent to appear to have a different social status and fit in better with either those around them, or how they wish to be perceived.</w:t>
      </w:r>
    </w:p>
    <w:p w14:paraId="4447B86A" w14:textId="77777777" w:rsidR="006B0AB8" w:rsidRPr="006B0AB8" w:rsidRDefault="006B0AB8" w:rsidP="006B0AB8">
      <w:pPr>
        <w:rPr>
          <w:b/>
          <w:bCs/>
          <w:lang w:val="en"/>
        </w:rPr>
      </w:pPr>
      <w:r w:rsidRPr="006B0AB8">
        <w:rPr>
          <w:b/>
          <w:bCs/>
          <w:lang w:val="en"/>
        </w:rPr>
        <w:t>Class aspiration</w:t>
      </w:r>
    </w:p>
    <w:p w14:paraId="0E7A9446" w14:textId="77777777" w:rsidR="006B0AB8" w:rsidRPr="006B0AB8" w:rsidRDefault="006B0AB8" w:rsidP="006B0AB8">
      <w:pPr>
        <w:rPr>
          <w:lang w:val="en"/>
        </w:rPr>
      </w:pPr>
      <w:r w:rsidRPr="006B0AB8">
        <w:rPr>
          <w:lang w:val="en"/>
        </w:rPr>
        <w:t>Studies, such as those by William Labov in the 1960s, have shown that social aspirations influence speech patterns. This is also true of class aspirations. In the process of wishing to be associated with a certain class (usually the upper class and upper middle class) people who are moving in that direction socio-economically may adjust their speech patterns to sound like them. However, not being native upper-class speakers, they often </w:t>
      </w:r>
      <w:hyperlink r:id="rId169" w:tooltip="Hypercorrect" w:history="1">
        <w:r w:rsidRPr="006B0AB8">
          <w:rPr>
            <w:rStyle w:val="Hyperlink"/>
            <w:lang w:val="en"/>
          </w:rPr>
          <w:t>hypercorrect</w:t>
        </w:r>
      </w:hyperlink>
      <w:r w:rsidRPr="006B0AB8">
        <w:rPr>
          <w:lang w:val="en"/>
        </w:rPr>
        <w:t>, which involves overcorrecting their speech to the point of introducing new errors. The same is true for individuals moving down in socio-economic status.</w:t>
      </w:r>
    </w:p>
    <w:p w14:paraId="0F970C23" w14:textId="77777777" w:rsidR="006B0AB8" w:rsidRPr="006B0AB8" w:rsidRDefault="006B0AB8" w:rsidP="006B0AB8">
      <w:pPr>
        <w:rPr>
          <w:lang w:val="en"/>
        </w:rPr>
      </w:pPr>
      <w:r w:rsidRPr="006B0AB8">
        <w:rPr>
          <w:lang w:val="en"/>
        </w:rPr>
        <w:t>In any contact situation, there is a power dynamic, be it a teacher-student or employee-customer situation. This power dynamic results in a hierarchical differentiation between languages.</w:t>
      </w:r>
      <w:hyperlink r:id="rId170" w:anchor="cite_note-24" w:history="1">
        <w:r w:rsidRPr="006B0AB8">
          <w:rPr>
            <w:rStyle w:val="Hyperlink"/>
            <w:vertAlign w:val="superscript"/>
            <w:lang w:val="en"/>
          </w:rPr>
          <w:t>[24]</w:t>
        </w:r>
      </w:hyperlink>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829"/>
        <w:gridCol w:w="4286"/>
      </w:tblGrid>
      <w:tr w:rsidR="006B0AB8" w:rsidRPr="006B0AB8" w14:paraId="4D1662FD" w14:textId="77777777">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30B951DD" w14:textId="77777777" w:rsidR="006B0AB8" w:rsidRPr="006B0AB8" w:rsidRDefault="006B0AB8" w:rsidP="006B0AB8">
            <w:pPr>
              <w:rPr>
                <w:b/>
                <w:bCs/>
              </w:rPr>
            </w:pPr>
            <w:r w:rsidRPr="006B0AB8">
              <w:rPr>
                <w:b/>
                <w:bCs/>
              </w:rPr>
              <w:t>Non-standard dialect</w:t>
            </w:r>
            <w:r w:rsidRPr="006B0AB8">
              <w:rPr>
                <w:b/>
                <w:bCs/>
              </w:rPr>
              <w:br/>
              <w:t>(associated with lower classes)</w:t>
            </w:r>
          </w:p>
        </w:tc>
        <w:tc>
          <w:tcPr>
            <w:tcW w:w="0" w:type="auto"/>
            <w:tcBorders>
              <w:top w:val="single" w:sz="4" w:space="0" w:color="A2A9B1"/>
              <w:left w:val="single" w:sz="4" w:space="0" w:color="A2A9B1"/>
              <w:bottom w:val="single" w:sz="4" w:space="0" w:color="A2A9B1"/>
              <w:right w:val="single" w:sz="4" w:space="0" w:color="A2A9B1"/>
            </w:tcBorders>
            <w:shd w:val="clear" w:color="auto" w:fill="EAECF0"/>
            <w:tcMar>
              <w:top w:w="48" w:type="dxa"/>
              <w:left w:w="96" w:type="dxa"/>
              <w:bottom w:w="48" w:type="dxa"/>
              <w:right w:w="96" w:type="dxa"/>
            </w:tcMar>
            <w:vAlign w:val="center"/>
            <w:hideMark/>
          </w:tcPr>
          <w:p w14:paraId="50865923" w14:textId="77777777" w:rsidR="006B0AB8" w:rsidRPr="006B0AB8" w:rsidRDefault="006B0AB8" w:rsidP="006B0AB8">
            <w:pPr>
              <w:rPr>
                <w:b/>
                <w:bCs/>
              </w:rPr>
            </w:pPr>
            <w:r w:rsidRPr="006B0AB8">
              <w:rPr>
                <w:b/>
                <w:bCs/>
              </w:rPr>
              <w:t>Standard dialect</w:t>
            </w:r>
            <w:r w:rsidRPr="006B0AB8">
              <w:rPr>
                <w:b/>
                <w:bCs/>
              </w:rPr>
              <w:br/>
              <w:t>(associated with higher classes)</w:t>
            </w:r>
          </w:p>
        </w:tc>
      </w:tr>
      <w:tr w:rsidR="006B0AB8" w:rsidRPr="006B0AB8" w14:paraId="003622C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EE0647D" w14:textId="77777777" w:rsidR="006B0AB8" w:rsidRPr="006B0AB8" w:rsidRDefault="006B0AB8" w:rsidP="006B0AB8">
            <w:r w:rsidRPr="006B0AB8">
              <w:t>It looks like it ain't gonna rain today.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17C14C9" w14:textId="77777777" w:rsidR="006B0AB8" w:rsidRPr="006B0AB8" w:rsidRDefault="006B0AB8" w:rsidP="006B0AB8">
            <w:r w:rsidRPr="006B0AB8">
              <w:t>It looks as if it isn't going to rain today.</w:t>
            </w:r>
            <w:hyperlink r:id="rId171" w:anchor="cite_note-25" w:history="1">
              <w:r w:rsidRPr="006B0AB8">
                <w:rPr>
                  <w:rStyle w:val="Hyperlink"/>
                  <w:vertAlign w:val="superscript"/>
                </w:rPr>
                <w:t>[25]</w:t>
              </w:r>
            </w:hyperlink>
          </w:p>
        </w:tc>
      </w:tr>
      <w:tr w:rsidR="006B0AB8" w:rsidRPr="006B0AB8" w14:paraId="345F53B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E1429A" w14:textId="77777777" w:rsidR="006B0AB8" w:rsidRPr="006B0AB8" w:rsidRDefault="006B0AB8" w:rsidP="006B0AB8">
            <w:r w:rsidRPr="006B0AB8">
              <w:t>You give it to me yesterday.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7C4CFA8" w14:textId="77777777" w:rsidR="006B0AB8" w:rsidRPr="006B0AB8" w:rsidRDefault="006B0AB8" w:rsidP="006B0AB8">
            <w:r w:rsidRPr="006B0AB8">
              <w:t>You gave it to me yesterday.</w:t>
            </w:r>
            <w:hyperlink r:id="rId172" w:anchor="cite_note-26" w:history="1">
              <w:r w:rsidRPr="006B0AB8">
                <w:rPr>
                  <w:rStyle w:val="Hyperlink"/>
                  <w:vertAlign w:val="superscript"/>
                </w:rPr>
                <w:t>[26]</w:t>
              </w:r>
            </w:hyperlink>
          </w:p>
        </w:tc>
      </w:tr>
      <w:tr w:rsidR="006B0AB8" w:rsidRPr="006B0AB8" w14:paraId="59E4AAE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1BA511" w14:textId="77777777" w:rsidR="006B0AB8" w:rsidRPr="006B0AB8" w:rsidRDefault="006B0AB8" w:rsidP="006B0AB8">
            <w:r w:rsidRPr="006B0AB8">
              <w:t>Y'gotta do it the right way.</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798543E" w14:textId="77777777" w:rsidR="006B0AB8" w:rsidRPr="006B0AB8" w:rsidRDefault="006B0AB8" w:rsidP="006B0AB8">
            <w:r w:rsidRPr="006B0AB8">
              <w:t>You have to do it the right way.</w:t>
            </w:r>
            <w:hyperlink r:id="rId173" w:anchor="cite_note-27" w:history="1">
              <w:r w:rsidRPr="006B0AB8">
                <w:rPr>
                  <w:rStyle w:val="Hyperlink"/>
                  <w:vertAlign w:val="superscript"/>
                </w:rPr>
                <w:t>[27]</w:t>
              </w:r>
            </w:hyperlink>
          </w:p>
        </w:tc>
      </w:tr>
    </w:tbl>
    <w:p w14:paraId="347D8510" w14:textId="77777777" w:rsidR="006B0AB8" w:rsidRPr="006B0AB8" w:rsidRDefault="006B0AB8" w:rsidP="006B0AB8">
      <w:pPr>
        <w:rPr>
          <w:b/>
          <w:bCs/>
          <w:lang w:val="en"/>
        </w:rPr>
      </w:pPr>
      <w:r w:rsidRPr="006B0AB8">
        <w:rPr>
          <w:b/>
          <w:bCs/>
          <w:lang w:val="en"/>
        </w:rPr>
        <w:t>Social language codes</w:t>
      </w:r>
    </w:p>
    <w:p w14:paraId="4E66772D" w14:textId="77777777" w:rsidR="006B0AB8" w:rsidRPr="006B0AB8" w:rsidRDefault="006B0AB8" w:rsidP="006B0AB8">
      <w:pPr>
        <w:rPr>
          <w:lang w:val="en"/>
        </w:rPr>
      </w:pPr>
      <w:hyperlink r:id="rId174" w:tooltip="Basil Bernstein" w:history="1">
        <w:r w:rsidRPr="006B0AB8">
          <w:rPr>
            <w:rStyle w:val="Hyperlink"/>
            <w:lang w:val="en"/>
          </w:rPr>
          <w:t>Basil Bernstein</w:t>
        </w:r>
      </w:hyperlink>
      <w:r w:rsidRPr="006B0AB8">
        <w:rPr>
          <w:lang w:val="en"/>
        </w:rPr>
        <w:t>, a well-known British sociolinguist, devised in his book, </w:t>
      </w:r>
      <w:r w:rsidRPr="006B0AB8">
        <w:rPr>
          <w:i/>
          <w:iCs/>
          <w:lang w:val="en"/>
        </w:rPr>
        <w:t>Elaborated and restricted codes: their social origins and some consequences</w:t>
      </w:r>
      <w:r w:rsidRPr="006B0AB8">
        <w:rPr>
          <w:lang w:val="en"/>
        </w:rPr>
        <w:t xml:space="preserve">, a method for categorizing language codes according to variable emphases on verbal and extraverbal communication. </w:t>
      </w:r>
      <w:r w:rsidRPr="006B0AB8">
        <w:rPr>
          <w:lang w:val="en"/>
        </w:rPr>
        <w:lastRenderedPageBreak/>
        <w:t>He claimed that factors like family orientation, social control, verbal feedback, and possibly social class contributed to the development of the two codes: elaborated and restricted.</w:t>
      </w:r>
      <w:hyperlink r:id="rId175" w:anchor="cite_note-Bernstein-28" w:history="1">
        <w:r w:rsidRPr="006B0AB8">
          <w:rPr>
            <w:rStyle w:val="Hyperlink"/>
            <w:vertAlign w:val="superscript"/>
            <w:lang w:val="en"/>
          </w:rPr>
          <w:t>[28]</w:t>
        </w:r>
      </w:hyperlink>
    </w:p>
    <w:p w14:paraId="4BF6D44F" w14:textId="77777777" w:rsidR="006B0AB8" w:rsidRPr="006B0AB8" w:rsidRDefault="006B0AB8" w:rsidP="006B0AB8">
      <w:pPr>
        <w:rPr>
          <w:b/>
          <w:bCs/>
          <w:lang w:val="en"/>
        </w:rPr>
      </w:pPr>
      <w:r w:rsidRPr="006B0AB8">
        <w:rPr>
          <w:b/>
          <w:bCs/>
          <w:lang w:val="en"/>
        </w:rPr>
        <w:t>Restricted code</w:t>
      </w:r>
    </w:p>
    <w:p w14:paraId="573BC82B" w14:textId="77777777" w:rsidR="006B0AB8" w:rsidRPr="006B0AB8" w:rsidRDefault="006B0AB8" w:rsidP="006B0AB8">
      <w:pPr>
        <w:rPr>
          <w:lang w:val="en"/>
        </w:rPr>
      </w:pPr>
      <w:r w:rsidRPr="006B0AB8">
        <w:rPr>
          <w:lang w:val="en"/>
        </w:rPr>
        <w:t>According to Basil Bernstein, the restricted code exemplified the predominance of extraverbal communication, with an emphasis on interpersonal connection over individual expression. His theory places the code within environments that operate according to established social structures that predetermine the roles of their members in which the commonality of interests and intents from a shared local identity creates a predictability of discrete intent and therefore a simplification of verbal utterances. Such environments may include military, religious, and legal atmospheres; criminal and prison subcultures; long-term married relationships; and friendships between children.</w:t>
      </w:r>
    </w:p>
    <w:p w14:paraId="2B7B01EC" w14:textId="77777777" w:rsidR="006B0AB8" w:rsidRPr="006B0AB8" w:rsidRDefault="006B0AB8" w:rsidP="006B0AB8">
      <w:pPr>
        <w:rPr>
          <w:lang w:val="en"/>
        </w:rPr>
      </w:pPr>
      <w:r w:rsidRPr="006B0AB8">
        <w:rPr>
          <w:lang w:val="en"/>
        </w:rPr>
        <w:t>The strong bonds between speakers often renders explicit verbal communication unnecessary and individual expression irrelevant. However, simplification is not a sign of a lack of intelligence or complexity within the code; rather, communication is performed more through extraverbal means (facial expression, touch, etc.) in order to affirm the speakers' bond. Bernstein notes the example of a young man asking a stranger to dance since there is an established manner of asking, yet communication is performed through physical graces and the exchange of glances.</w:t>
      </w:r>
    </w:p>
    <w:p w14:paraId="29058E95" w14:textId="77777777" w:rsidR="006B0AB8" w:rsidRPr="006B0AB8" w:rsidRDefault="006B0AB8" w:rsidP="006B0AB8">
      <w:pPr>
        <w:rPr>
          <w:lang w:val="en"/>
        </w:rPr>
      </w:pPr>
      <w:r w:rsidRPr="006B0AB8">
        <w:rPr>
          <w:lang w:val="en"/>
        </w:rPr>
        <w:t>As such, implied meaning plays a greater role in this code than in the elaborated code. Restricted code also operates to unify speakers and foster solidarity.</w:t>
      </w:r>
      <w:hyperlink r:id="rId176" w:anchor="cite_note-Bernstein-28" w:history="1">
        <w:r w:rsidRPr="006B0AB8">
          <w:rPr>
            <w:rStyle w:val="Hyperlink"/>
            <w:vertAlign w:val="superscript"/>
            <w:lang w:val="en"/>
          </w:rPr>
          <w:t>[28]</w:t>
        </w:r>
      </w:hyperlink>
    </w:p>
    <w:p w14:paraId="553BA76B" w14:textId="77777777" w:rsidR="006B0AB8" w:rsidRPr="006B0AB8" w:rsidRDefault="006B0AB8" w:rsidP="006B0AB8">
      <w:pPr>
        <w:rPr>
          <w:b/>
          <w:bCs/>
          <w:lang w:val="en"/>
        </w:rPr>
      </w:pPr>
      <w:r w:rsidRPr="006B0AB8">
        <w:rPr>
          <w:b/>
          <w:bCs/>
          <w:lang w:val="en"/>
        </w:rPr>
        <w:t>Elaborated code</w:t>
      </w:r>
    </w:p>
    <w:p w14:paraId="6C92A409" w14:textId="77777777" w:rsidR="006B0AB8" w:rsidRPr="006B0AB8" w:rsidRDefault="006B0AB8" w:rsidP="006B0AB8">
      <w:pPr>
        <w:rPr>
          <w:lang w:val="en"/>
        </w:rPr>
      </w:pPr>
      <w:r w:rsidRPr="006B0AB8">
        <w:rPr>
          <w:lang w:val="en"/>
        </w:rPr>
        <w:t>Basil Bernstein defined 'elaborated code' according to its emphasis on verbal communication over extraverbal. This code is typical in environments where a variety of social roles are available to the individual, to be chosen based upon disposition and temperament. Most of the time, speakers of elaborated code use a broader </w:t>
      </w:r>
      <w:hyperlink r:id="rId177" w:tooltip="Lexicon" w:history="1">
        <w:r w:rsidRPr="006B0AB8">
          <w:rPr>
            <w:rStyle w:val="Hyperlink"/>
            <w:lang w:val="en"/>
          </w:rPr>
          <w:t>lexicon</w:t>
        </w:r>
      </w:hyperlink>
      <w:r w:rsidRPr="006B0AB8">
        <w:rPr>
          <w:lang w:val="en"/>
        </w:rPr>
        <w:t> and demonstrate less syntactic predictability than speakers of restricted code. The lack of predetermined structure and solidarity requires explicit verbal communication of discrete intent by the individual to achieve educational and career success.</w:t>
      </w:r>
    </w:p>
    <w:p w14:paraId="50ABEA40" w14:textId="77777777" w:rsidR="006B0AB8" w:rsidRPr="006B0AB8" w:rsidRDefault="006B0AB8" w:rsidP="006B0AB8">
      <w:pPr>
        <w:rPr>
          <w:lang w:val="en"/>
        </w:rPr>
      </w:pPr>
      <w:r w:rsidRPr="006B0AB8">
        <w:rPr>
          <w:lang w:val="en"/>
        </w:rPr>
        <w:t>Bernstein notes with caution the association of the code with upper classes (while restricted code is associated with lower classes) since the abundance of available resources allows persons to choose their social roles. He warns, however, that studies associating the codes with separate social classes used small samples and were subject to significant variation.</w:t>
      </w:r>
    </w:p>
    <w:p w14:paraId="6E467230" w14:textId="77777777" w:rsidR="006B0AB8" w:rsidRPr="006B0AB8" w:rsidRDefault="006B0AB8" w:rsidP="006B0AB8">
      <w:pPr>
        <w:rPr>
          <w:lang w:val="en"/>
        </w:rPr>
      </w:pPr>
      <w:r w:rsidRPr="006B0AB8">
        <w:rPr>
          <w:lang w:val="en"/>
        </w:rPr>
        <w:lastRenderedPageBreak/>
        <w:t>He also asserts that elaborated code originates from differences in social context, rather than intellectual advantages. As such, elaborated code differs from restricted code according to the context-based emphasis on individual advancement over assertion of social/community ties.</w:t>
      </w:r>
      <w:hyperlink r:id="rId178" w:anchor="cite_note-Bernstein-28" w:history="1">
        <w:r w:rsidRPr="006B0AB8">
          <w:rPr>
            <w:rStyle w:val="Hyperlink"/>
            <w:vertAlign w:val="superscript"/>
            <w:lang w:val="en"/>
          </w:rPr>
          <w:t>[28]</w:t>
        </w:r>
      </w:hyperlink>
    </w:p>
    <w:p w14:paraId="1F978C95" w14:textId="77777777" w:rsidR="006B0AB8" w:rsidRPr="006B0AB8" w:rsidRDefault="006B0AB8" w:rsidP="006B0AB8">
      <w:pPr>
        <w:rPr>
          <w:b/>
          <w:bCs/>
          <w:lang w:val="en"/>
        </w:rPr>
      </w:pPr>
      <w:r w:rsidRPr="006B0AB8">
        <w:rPr>
          <w:b/>
          <w:bCs/>
          <w:lang w:val="en"/>
        </w:rPr>
        <w:t>The codes and child development</w:t>
      </w:r>
    </w:p>
    <w:p w14:paraId="13F8EE66" w14:textId="77777777" w:rsidR="006B0AB8" w:rsidRPr="006B0AB8" w:rsidRDefault="006B0AB8" w:rsidP="006B0AB8">
      <w:pPr>
        <w:rPr>
          <w:lang w:val="en"/>
        </w:rPr>
      </w:pPr>
      <w:r w:rsidRPr="006B0AB8">
        <w:rPr>
          <w:lang w:val="en"/>
        </w:rPr>
        <w:t>Bernstein explains language development according to the two codes in light of their fundamentally different values. For instance, a child exposed solely to restricted code learns extraverbal communication over verbal, and therefore may have a less extensive vocabulary than a child raised with exposure to both codes. While there is no inherent lack of value to restricted code, a child without exposure to elaborated code may encounter difficulties upon entering formal education, in which standard, clear verbal communication and comprehension is necessary for learning and effective interaction both with instructors and other students from differing backgrounds. As such, it may be beneficial for children who have been exposed solely to restricted code to enter pre-school training in elaborated code in order to acquire a manner of speaking that is considered appropriate and widely comprehensible within the education environment.</w:t>
      </w:r>
    </w:p>
    <w:p w14:paraId="4FDE705B" w14:textId="77777777" w:rsidR="006B0AB8" w:rsidRPr="006B0AB8" w:rsidRDefault="006B0AB8" w:rsidP="006B0AB8">
      <w:pPr>
        <w:rPr>
          <w:lang w:val="en"/>
        </w:rPr>
      </w:pPr>
      <w:r w:rsidRPr="006B0AB8">
        <w:rPr>
          <w:lang w:val="en"/>
        </w:rPr>
        <w:t>Additionally, Bernstein notes several studies in language development according to social class. In 1963, the Committee for Higher Education conducted a study on verbal IQ that showed a deterioration in individuals from lower working classes ages 8–11 and 11–15 years in comparison to those from middle classes (having been exposed to both restricted and elaborated codes).</w:t>
      </w:r>
      <w:hyperlink r:id="rId179" w:anchor="cite_note-29" w:history="1">
        <w:r w:rsidRPr="006B0AB8">
          <w:rPr>
            <w:rStyle w:val="Hyperlink"/>
            <w:vertAlign w:val="superscript"/>
            <w:lang w:val="en"/>
          </w:rPr>
          <w:t>[29]</w:t>
        </w:r>
      </w:hyperlink>
      <w:r w:rsidRPr="006B0AB8">
        <w:rPr>
          <w:lang w:val="en"/>
        </w:rPr>
        <w:t> Additionally, studies by Bernstein,</w:t>
      </w:r>
      <w:hyperlink r:id="rId180" w:anchor="cite_note-30" w:history="1">
        <w:r w:rsidRPr="006B0AB8">
          <w:rPr>
            <w:rStyle w:val="Hyperlink"/>
            <w:vertAlign w:val="superscript"/>
            <w:lang w:val="en"/>
          </w:rPr>
          <w:t>[30]</w:t>
        </w:r>
      </w:hyperlink>
      <w:hyperlink r:id="rId181" w:anchor="cite_note-31" w:history="1">
        <w:r w:rsidRPr="006B0AB8">
          <w:rPr>
            <w:rStyle w:val="Hyperlink"/>
            <w:vertAlign w:val="superscript"/>
            <w:lang w:val="en"/>
          </w:rPr>
          <w:t>[31]</w:t>
        </w:r>
      </w:hyperlink>
      <w:r w:rsidRPr="006B0AB8">
        <w:rPr>
          <w:lang w:val="en"/>
        </w:rPr>
        <w:t> Venables,</w:t>
      </w:r>
      <w:hyperlink r:id="rId182" w:anchor="cite_note-32" w:history="1">
        <w:r w:rsidRPr="006B0AB8">
          <w:rPr>
            <w:rStyle w:val="Hyperlink"/>
            <w:vertAlign w:val="superscript"/>
            <w:lang w:val="en"/>
          </w:rPr>
          <w:t>[32]</w:t>
        </w:r>
      </w:hyperlink>
      <w:r w:rsidRPr="006B0AB8">
        <w:rPr>
          <w:lang w:val="en"/>
        </w:rPr>
        <w:t> and Ravenette,</w:t>
      </w:r>
      <w:hyperlink r:id="rId183" w:anchor="cite_note-33" w:history="1">
        <w:r w:rsidRPr="006B0AB8">
          <w:rPr>
            <w:rStyle w:val="Hyperlink"/>
            <w:vertAlign w:val="superscript"/>
            <w:lang w:val="en"/>
          </w:rPr>
          <w:t>[33]</w:t>
        </w:r>
      </w:hyperlink>
      <w:r w:rsidRPr="006B0AB8">
        <w:rPr>
          <w:lang w:val="en"/>
        </w:rPr>
        <w:t> as well as a 1958 Education Council report,</w:t>
      </w:r>
      <w:hyperlink r:id="rId184" w:anchor="cite_note-34" w:history="1">
        <w:r w:rsidRPr="006B0AB8">
          <w:rPr>
            <w:rStyle w:val="Hyperlink"/>
            <w:vertAlign w:val="superscript"/>
            <w:lang w:val="en"/>
          </w:rPr>
          <w:t>[34]</w:t>
        </w:r>
      </w:hyperlink>
      <w:r w:rsidRPr="006B0AB8">
        <w:rPr>
          <w:lang w:val="en"/>
        </w:rPr>
        <w:t> show a relative lack of success on verbal tasks in comparison to extraverbal in children from lower working classes (having been exposed solely to restricted code).</w:t>
      </w:r>
      <w:hyperlink r:id="rId185" w:anchor="cite_note-Bernstein-28" w:history="1">
        <w:r w:rsidRPr="006B0AB8">
          <w:rPr>
            <w:rStyle w:val="Hyperlink"/>
            <w:vertAlign w:val="superscript"/>
            <w:lang w:val="en"/>
          </w:rPr>
          <w:t>[28]</w:t>
        </w:r>
      </w:hyperlink>
    </w:p>
    <w:p w14:paraId="238940D5" w14:textId="77777777" w:rsidR="006B0AB8" w:rsidRPr="006B0AB8" w:rsidRDefault="006B0AB8" w:rsidP="006B0AB8">
      <w:pPr>
        <w:rPr>
          <w:b/>
          <w:bCs/>
          <w:lang w:val="en"/>
        </w:rPr>
      </w:pPr>
      <w:r w:rsidRPr="006B0AB8">
        <w:rPr>
          <w:b/>
          <w:bCs/>
          <w:lang w:val="en"/>
        </w:rPr>
        <w:t>Contradictions</w:t>
      </w:r>
    </w:p>
    <w:p w14:paraId="6388E2D3" w14:textId="77777777" w:rsidR="006B0AB8" w:rsidRPr="006B0AB8" w:rsidRDefault="006B0AB8" w:rsidP="006B0AB8">
      <w:pPr>
        <w:rPr>
          <w:lang w:val="en"/>
        </w:rPr>
      </w:pPr>
      <w:r w:rsidRPr="006B0AB8">
        <w:rPr>
          <w:lang w:val="en"/>
        </w:rPr>
        <w:t>The idea of these social language codes from Bernstein contrast with famous linguist </w:t>
      </w:r>
      <w:hyperlink r:id="rId186" w:tooltip="Noam Chomsky" w:history="1">
        <w:r w:rsidRPr="006B0AB8">
          <w:rPr>
            <w:rStyle w:val="Hyperlink"/>
            <w:lang w:val="en"/>
          </w:rPr>
          <w:t>Noam Chomsky</w:t>
        </w:r>
      </w:hyperlink>
      <w:r w:rsidRPr="006B0AB8">
        <w:rPr>
          <w:lang w:val="en"/>
        </w:rPr>
        <w:t>'s ideas. Chomsky, deemed the "father of modern linguistics",</w:t>
      </w:r>
      <w:r w:rsidRPr="006B0AB8">
        <w:rPr>
          <w:vertAlign w:val="superscript"/>
          <w:lang w:val="en"/>
        </w:rPr>
        <w:t>[</w:t>
      </w:r>
      <w:hyperlink r:id="rId187" w:tooltip="Wikipedia:Citation needed" w:history="1">
        <w:r w:rsidRPr="006B0AB8">
          <w:rPr>
            <w:rStyle w:val="Hyperlink"/>
            <w:i/>
            <w:iCs/>
            <w:vertAlign w:val="superscript"/>
            <w:lang w:val="en"/>
          </w:rPr>
          <w:t>citation needed</w:t>
        </w:r>
      </w:hyperlink>
      <w:r w:rsidRPr="006B0AB8">
        <w:rPr>
          <w:vertAlign w:val="superscript"/>
          <w:lang w:val="en"/>
        </w:rPr>
        <w:t>]</w:t>
      </w:r>
      <w:r w:rsidRPr="006B0AB8">
        <w:rPr>
          <w:lang w:val="en"/>
        </w:rPr>
        <w:t> argues that there is a </w:t>
      </w:r>
      <w:hyperlink r:id="rId188" w:tooltip="Universal grammar" w:history="1">
        <w:r w:rsidRPr="006B0AB8">
          <w:rPr>
            <w:rStyle w:val="Hyperlink"/>
            <w:lang w:val="en"/>
          </w:rPr>
          <w:t>universal grammar</w:t>
        </w:r>
      </w:hyperlink>
      <w:r w:rsidRPr="006B0AB8">
        <w:rPr>
          <w:lang w:val="en"/>
        </w:rPr>
        <w:t>, meaning that humans are born with an innate capacity for linguistic skills like sentence-building. This theory has been criticized by several scholars of linguistic backgrounds because of the lack of proven evolutionary feasibility and the fact that different languages do not have universal characteristics.</w:t>
      </w:r>
    </w:p>
    <w:p w14:paraId="1572A261" w14:textId="77777777" w:rsidR="006B0AB8" w:rsidRPr="006B0AB8" w:rsidRDefault="006B0AB8" w:rsidP="006B0AB8">
      <w:pPr>
        <w:rPr>
          <w:b/>
          <w:bCs/>
          <w:lang w:val="en"/>
        </w:rPr>
      </w:pPr>
      <w:r w:rsidRPr="006B0AB8">
        <w:rPr>
          <w:b/>
          <w:bCs/>
          <w:lang w:val="en"/>
        </w:rPr>
        <w:t>Sociolinguistic variation</w:t>
      </w:r>
    </w:p>
    <w:p w14:paraId="69CC2207" w14:textId="77777777" w:rsidR="006B0AB8" w:rsidRPr="006B0AB8" w:rsidRDefault="006B0AB8" w:rsidP="006B0AB8">
      <w:pPr>
        <w:rPr>
          <w:i/>
          <w:iCs/>
          <w:lang w:val="en"/>
        </w:rPr>
      </w:pPr>
      <w:r w:rsidRPr="006B0AB8">
        <w:rPr>
          <w:i/>
          <w:iCs/>
          <w:lang w:val="en"/>
        </w:rPr>
        <w:t>Main articles: </w:t>
      </w:r>
      <w:hyperlink r:id="rId189" w:tooltip="Variation (linguistics)" w:history="1">
        <w:r w:rsidRPr="006B0AB8">
          <w:rPr>
            <w:rStyle w:val="Hyperlink"/>
            <w:i/>
            <w:iCs/>
            <w:lang w:val="en"/>
          </w:rPr>
          <w:t>Variation (linguistics)</w:t>
        </w:r>
      </w:hyperlink>
      <w:r w:rsidRPr="006B0AB8">
        <w:rPr>
          <w:i/>
          <w:iCs/>
          <w:lang w:val="en"/>
        </w:rPr>
        <w:t>, </w:t>
      </w:r>
      <w:hyperlink r:id="rId190" w:tooltip="Dialectology" w:history="1">
        <w:r w:rsidRPr="006B0AB8">
          <w:rPr>
            <w:rStyle w:val="Hyperlink"/>
            <w:i/>
            <w:iCs/>
            <w:lang w:val="en"/>
          </w:rPr>
          <w:t>Dialectology</w:t>
        </w:r>
      </w:hyperlink>
      <w:r w:rsidRPr="006B0AB8">
        <w:rPr>
          <w:i/>
          <w:iCs/>
          <w:lang w:val="en"/>
        </w:rPr>
        <w:t>, and </w:t>
      </w:r>
      <w:hyperlink r:id="rId191" w:tooltip="Language and gender" w:history="1">
        <w:r w:rsidRPr="006B0AB8">
          <w:rPr>
            <w:rStyle w:val="Hyperlink"/>
            <w:i/>
            <w:iCs/>
            <w:lang w:val="en"/>
          </w:rPr>
          <w:t>Language and gender</w:t>
        </w:r>
      </w:hyperlink>
    </w:p>
    <w:p w14:paraId="5742489F" w14:textId="77777777" w:rsidR="006B0AB8" w:rsidRPr="006B0AB8" w:rsidRDefault="006B0AB8" w:rsidP="006B0AB8">
      <w:pPr>
        <w:rPr>
          <w:lang w:val="en"/>
        </w:rPr>
      </w:pPr>
      <w:r w:rsidRPr="006B0AB8">
        <w:rPr>
          <w:lang w:val="en"/>
        </w:rPr>
        <w:lastRenderedPageBreak/>
        <w:t>The study of language </w:t>
      </w:r>
      <w:hyperlink r:id="rId192" w:tooltip="Variation (linguistics)" w:history="1">
        <w:r w:rsidRPr="006B0AB8">
          <w:rPr>
            <w:rStyle w:val="Hyperlink"/>
            <w:lang w:val="en"/>
          </w:rPr>
          <w:t>variation</w:t>
        </w:r>
      </w:hyperlink>
      <w:r w:rsidRPr="006B0AB8">
        <w:rPr>
          <w:lang w:val="en"/>
        </w:rPr>
        <w:t> is concerned with social constraints determining language in its contextual </w:t>
      </w:r>
      <w:hyperlink r:id="rId193" w:tooltip="Social environment" w:history="1">
        <w:r w:rsidRPr="006B0AB8">
          <w:rPr>
            <w:rStyle w:val="Hyperlink"/>
            <w:lang w:val="en"/>
          </w:rPr>
          <w:t>environment</w:t>
        </w:r>
      </w:hyperlink>
      <w:r w:rsidRPr="006B0AB8">
        <w:rPr>
          <w:lang w:val="en"/>
        </w:rPr>
        <w:t>. The variations will determine some of the aspects of language like the sound, grammar, and tone in which people speak, and even non-verbal cues. </w:t>
      </w:r>
      <w:hyperlink r:id="rId194" w:tooltip="Code-switching" w:history="1">
        <w:r w:rsidRPr="006B0AB8">
          <w:rPr>
            <w:rStyle w:val="Hyperlink"/>
            <w:lang w:val="en"/>
          </w:rPr>
          <w:t>Code-switching</w:t>
        </w:r>
      </w:hyperlink>
      <w:r w:rsidRPr="006B0AB8">
        <w:rPr>
          <w:lang w:val="en"/>
        </w:rPr>
        <w:t> is the term given to the use of different varieties of language depending on the social situation. This is commonly used among the African-American population in the United States. There are several different types of age-based variation one may see within a population as well such as age range, age-graded variation, and indications of linguistic change in progress. The use of slang can be a variation based on age. Younger people are more likely to recognize and use today's slang while older generations may not recognize new slang, but might use slang from when they were younger.</w:t>
      </w:r>
    </w:p>
    <w:p w14:paraId="24E8F30D" w14:textId="77777777" w:rsidR="006B0AB8" w:rsidRPr="006B0AB8" w:rsidRDefault="006B0AB8" w:rsidP="006B0AB8">
      <w:pPr>
        <w:rPr>
          <w:lang w:val="en"/>
        </w:rPr>
      </w:pPr>
      <w:r w:rsidRPr="006B0AB8">
        <w:rPr>
          <w:lang w:val="en"/>
        </w:rPr>
        <w:t>Variation may also be associated with gender, as men and women, on average, tend to use slightly different language styles. These differences are typically quantitative rather than qualitative. In other words, while women may use certain speaking styles more frequently than men, the distinction is comparable to height differences between the sexes—on average, men are taller than women, yet some women are taller than some men. Similar variations in speech patterns include differences in pitch, tone, speech fillers, interruptions, and the use of euphemisms, etc.</w:t>
      </w:r>
      <w:hyperlink r:id="rId195" w:anchor="cite_note-35" w:history="1">
        <w:r w:rsidRPr="006B0AB8">
          <w:rPr>
            <w:rStyle w:val="Hyperlink"/>
            <w:vertAlign w:val="superscript"/>
            <w:lang w:val="en"/>
          </w:rPr>
          <w:t>[35]</w:t>
        </w:r>
      </w:hyperlink>
    </w:p>
    <w:p w14:paraId="17C0F3CB" w14:textId="77777777" w:rsidR="006B0AB8" w:rsidRPr="006B0AB8" w:rsidRDefault="006B0AB8" w:rsidP="006B0AB8">
      <w:pPr>
        <w:rPr>
          <w:lang w:val="en"/>
        </w:rPr>
      </w:pPr>
      <w:r w:rsidRPr="006B0AB8">
        <w:rPr>
          <w:lang w:val="en"/>
        </w:rPr>
        <w:t>These gender-based differences in communication extend beyond face-to-face interactions and are also evident in digital spaces. Despite the continuous evolution of social media platforms, cultural and societal norms continue to shape online interactions. For instance, men and women often adopt different non-verbal cues and roles in virtual conversations. However, when it comes to fundamental aspects of communication—such as spoken language, active listening, providing feedback, understanding context, selecting communication methods, and managing conflicts—their approaches tend to be more similar than different.</w:t>
      </w:r>
      <w:hyperlink r:id="rId196" w:anchor="cite_note-36" w:history="1">
        <w:r w:rsidRPr="006B0AB8">
          <w:rPr>
            <w:rStyle w:val="Hyperlink"/>
            <w:vertAlign w:val="superscript"/>
            <w:lang w:val="en"/>
          </w:rPr>
          <w:t>[36]</w:t>
        </w:r>
      </w:hyperlink>
    </w:p>
    <w:p w14:paraId="605583D1" w14:textId="77777777" w:rsidR="006B0AB8" w:rsidRPr="006B0AB8" w:rsidRDefault="006B0AB8" w:rsidP="006B0AB8">
      <w:pPr>
        <w:rPr>
          <w:lang w:val="en"/>
        </w:rPr>
      </w:pPr>
      <w:r w:rsidRPr="006B0AB8">
        <w:rPr>
          <w:lang w:val="en"/>
        </w:rPr>
        <w:t>Beyond these stylistic differences, research suggests that gendered language patterns are also influenced by social expectations and power dynamics. Women, for instance, are more likely to use hedging expressions (e.g., "I think" or "perhaps") and tag questions ("isn't it?") to soften their statements and promote conversational cooperation.</w:t>
      </w:r>
      <w:hyperlink r:id="rId197" w:anchor="cite_note-37" w:history="1">
        <w:r w:rsidRPr="006B0AB8">
          <w:rPr>
            <w:rStyle w:val="Hyperlink"/>
            <w:vertAlign w:val="superscript"/>
            <w:lang w:val="en"/>
          </w:rPr>
          <w:t>[37]</w:t>
        </w:r>
      </w:hyperlink>
      <w:r w:rsidRPr="006B0AB8">
        <w:rPr>
          <w:lang w:val="en"/>
        </w:rPr>
        <w:t> Meanwhile, men tend to adopt more assertive and direct speech patterns, reflecting broader societal norms that associate masculinity with dominance and authority.</w:t>
      </w:r>
      <w:hyperlink r:id="rId198" w:anchor="cite_note-38" w:history="1">
        <w:r w:rsidRPr="006B0AB8">
          <w:rPr>
            <w:rStyle w:val="Hyperlink"/>
            <w:vertAlign w:val="superscript"/>
            <w:lang w:val="en"/>
          </w:rPr>
          <w:t>[38]</w:t>
        </w:r>
      </w:hyperlink>
    </w:p>
    <w:p w14:paraId="4BAED74B" w14:textId="77777777" w:rsidR="006B0AB8" w:rsidRPr="006B0AB8" w:rsidRDefault="006B0AB8" w:rsidP="006B0AB8">
      <w:pPr>
        <w:rPr>
          <w:lang w:val="en"/>
        </w:rPr>
      </w:pPr>
      <w:r w:rsidRPr="006B0AB8">
        <w:rPr>
          <w:lang w:val="en"/>
        </w:rPr>
        <w:t>Variation in language can also come from ethnicity, economic status, level of education, etc.</w:t>
      </w:r>
    </w:p>
    <w:p w14:paraId="0D864771" w14:textId="77777777" w:rsidR="006B0AB8" w:rsidRPr="006B0AB8" w:rsidRDefault="006B0AB8" w:rsidP="006B0AB8">
      <w:pPr>
        <w:rPr>
          <w:i/>
          <w:iCs/>
          <w:lang w:val="en"/>
        </w:rPr>
      </w:pPr>
      <w:r w:rsidRPr="006B0AB8">
        <w:rPr>
          <w:i/>
          <w:iCs/>
          <w:lang w:val="en"/>
        </w:rPr>
        <w:t>Further information: </w:t>
      </w:r>
      <w:hyperlink r:id="rId199" w:tooltip="Complimentary language and gender" w:history="1">
        <w:r w:rsidRPr="006B0AB8">
          <w:rPr>
            <w:rStyle w:val="Hyperlink"/>
            <w:i/>
            <w:iCs/>
            <w:lang w:val="en"/>
          </w:rPr>
          <w:t>Complimentary language and gender</w:t>
        </w:r>
      </w:hyperlink>
    </w:p>
    <w:p w14:paraId="736F82CE" w14:textId="77777777" w:rsidR="006B0AB8" w:rsidRPr="006B0AB8" w:rsidRDefault="006B0AB8" w:rsidP="006B0AB8">
      <w:pPr>
        <w:rPr>
          <w:b/>
          <w:bCs/>
          <w:lang w:val="en"/>
        </w:rPr>
      </w:pPr>
      <w:r w:rsidRPr="006B0AB8">
        <w:rPr>
          <w:b/>
          <w:bCs/>
          <w:lang w:val="en"/>
        </w:rPr>
        <w:lastRenderedPageBreak/>
        <w:t>See also</w:t>
      </w:r>
    </w:p>
    <w:p w14:paraId="17FA00FD" w14:textId="77777777" w:rsidR="006B0AB8" w:rsidRPr="006B0AB8" w:rsidRDefault="006B0AB8" w:rsidP="006B0AB8">
      <w:pPr>
        <w:numPr>
          <w:ilvl w:val="0"/>
          <w:numId w:val="876"/>
        </w:numPr>
        <w:rPr>
          <w:lang w:val="en"/>
        </w:rPr>
      </w:pPr>
      <w:hyperlink r:id="rId200" w:tooltip="Abstand and ausbau languages" w:history="1">
        <w:r w:rsidRPr="006B0AB8">
          <w:rPr>
            <w:rStyle w:val="Hyperlink"/>
            <w:lang w:val="en"/>
          </w:rPr>
          <w:t>Abstand language</w:t>
        </w:r>
      </w:hyperlink>
    </w:p>
    <w:p w14:paraId="6D04AFF7" w14:textId="77777777" w:rsidR="006B0AB8" w:rsidRPr="006B0AB8" w:rsidRDefault="006B0AB8" w:rsidP="006B0AB8">
      <w:pPr>
        <w:numPr>
          <w:ilvl w:val="0"/>
          <w:numId w:val="876"/>
        </w:numPr>
        <w:rPr>
          <w:lang w:val="en"/>
        </w:rPr>
      </w:pPr>
      <w:hyperlink r:id="rId201" w:tooltip="Anthropological linguistics" w:history="1">
        <w:r w:rsidRPr="006B0AB8">
          <w:rPr>
            <w:rStyle w:val="Hyperlink"/>
            <w:lang w:val="en"/>
          </w:rPr>
          <w:t>Anthropological linguistics</w:t>
        </w:r>
      </w:hyperlink>
    </w:p>
    <w:p w14:paraId="67DF9090" w14:textId="77777777" w:rsidR="006B0AB8" w:rsidRPr="006B0AB8" w:rsidRDefault="006B0AB8" w:rsidP="006B0AB8">
      <w:pPr>
        <w:numPr>
          <w:ilvl w:val="0"/>
          <w:numId w:val="876"/>
        </w:numPr>
        <w:rPr>
          <w:lang w:val="en"/>
        </w:rPr>
      </w:pPr>
      <w:hyperlink r:id="rId202" w:tooltip="Audience design" w:history="1">
        <w:r w:rsidRPr="006B0AB8">
          <w:rPr>
            <w:rStyle w:val="Hyperlink"/>
            <w:lang w:val="en"/>
          </w:rPr>
          <w:t>Audience design</w:t>
        </w:r>
      </w:hyperlink>
    </w:p>
    <w:p w14:paraId="06B9CBA4" w14:textId="77777777" w:rsidR="006B0AB8" w:rsidRPr="006B0AB8" w:rsidRDefault="006B0AB8" w:rsidP="006B0AB8">
      <w:pPr>
        <w:numPr>
          <w:ilvl w:val="0"/>
          <w:numId w:val="876"/>
        </w:numPr>
        <w:rPr>
          <w:lang w:val="en"/>
        </w:rPr>
      </w:pPr>
      <w:hyperlink r:id="rId203" w:tooltip="Ausbausprache" w:history="1">
        <w:r w:rsidRPr="006B0AB8">
          <w:rPr>
            <w:rStyle w:val="Hyperlink"/>
            <w:lang w:val="en"/>
          </w:rPr>
          <w:t>Ausbausprache</w:t>
        </w:r>
      </w:hyperlink>
    </w:p>
    <w:p w14:paraId="20C61890" w14:textId="77777777" w:rsidR="006B0AB8" w:rsidRPr="006B0AB8" w:rsidRDefault="006B0AB8" w:rsidP="006B0AB8">
      <w:pPr>
        <w:numPr>
          <w:ilvl w:val="0"/>
          <w:numId w:val="876"/>
        </w:numPr>
        <w:rPr>
          <w:lang w:val="en"/>
        </w:rPr>
      </w:pPr>
      <w:hyperlink r:id="rId204" w:tooltip="Axiom of categoricity" w:history="1">
        <w:r w:rsidRPr="006B0AB8">
          <w:rPr>
            <w:rStyle w:val="Hyperlink"/>
            <w:lang w:val="en"/>
          </w:rPr>
          <w:t>Axiom of categoricity</w:t>
        </w:r>
      </w:hyperlink>
    </w:p>
    <w:p w14:paraId="6AA918D0" w14:textId="77777777" w:rsidR="006B0AB8" w:rsidRPr="006B0AB8" w:rsidRDefault="006B0AB8" w:rsidP="006B0AB8">
      <w:pPr>
        <w:numPr>
          <w:ilvl w:val="0"/>
          <w:numId w:val="876"/>
        </w:numPr>
        <w:rPr>
          <w:lang w:val="en"/>
        </w:rPr>
      </w:pPr>
      <w:hyperlink r:id="rId205" w:tooltip="Conversation Analysis" w:history="1">
        <w:r w:rsidRPr="006B0AB8">
          <w:rPr>
            <w:rStyle w:val="Hyperlink"/>
            <w:lang w:val="en"/>
          </w:rPr>
          <w:t>Conversation Analysis</w:t>
        </w:r>
      </w:hyperlink>
    </w:p>
    <w:p w14:paraId="7429CEDB" w14:textId="77777777" w:rsidR="006B0AB8" w:rsidRPr="006B0AB8" w:rsidRDefault="006B0AB8" w:rsidP="006B0AB8">
      <w:pPr>
        <w:numPr>
          <w:ilvl w:val="0"/>
          <w:numId w:val="876"/>
        </w:numPr>
        <w:rPr>
          <w:lang w:val="en"/>
        </w:rPr>
      </w:pPr>
      <w:hyperlink r:id="rId206" w:tooltip="Discourse analysis" w:history="1">
        <w:r w:rsidRPr="006B0AB8">
          <w:rPr>
            <w:rStyle w:val="Hyperlink"/>
            <w:lang w:val="en"/>
          </w:rPr>
          <w:t>Discourse analysis</w:t>
        </w:r>
      </w:hyperlink>
    </w:p>
    <w:p w14:paraId="02F1ABF6" w14:textId="77777777" w:rsidR="006B0AB8" w:rsidRPr="006B0AB8" w:rsidRDefault="006B0AB8" w:rsidP="006B0AB8">
      <w:pPr>
        <w:numPr>
          <w:ilvl w:val="0"/>
          <w:numId w:val="876"/>
        </w:numPr>
        <w:rPr>
          <w:lang w:val="en"/>
        </w:rPr>
      </w:pPr>
      <w:hyperlink r:id="rId207" w:tooltip="Discursive psychology" w:history="1">
        <w:r w:rsidRPr="006B0AB8">
          <w:rPr>
            <w:rStyle w:val="Hyperlink"/>
            <w:lang w:val="en"/>
          </w:rPr>
          <w:t>Discursive psychology</w:t>
        </w:r>
      </w:hyperlink>
    </w:p>
    <w:p w14:paraId="0C5EAE59" w14:textId="77777777" w:rsidR="006B0AB8" w:rsidRPr="006B0AB8" w:rsidRDefault="006B0AB8" w:rsidP="006B0AB8">
      <w:pPr>
        <w:numPr>
          <w:ilvl w:val="0"/>
          <w:numId w:val="876"/>
        </w:numPr>
        <w:rPr>
          <w:lang w:val="en"/>
        </w:rPr>
      </w:pPr>
      <w:hyperlink r:id="rId208" w:tooltip="Folk linguistics" w:history="1">
        <w:r w:rsidRPr="006B0AB8">
          <w:rPr>
            <w:rStyle w:val="Hyperlink"/>
            <w:lang w:val="en"/>
          </w:rPr>
          <w:t>Folk linguistics</w:t>
        </w:r>
      </w:hyperlink>
    </w:p>
    <w:p w14:paraId="275345BB" w14:textId="77777777" w:rsidR="006B0AB8" w:rsidRPr="006B0AB8" w:rsidRDefault="006B0AB8" w:rsidP="006B0AB8">
      <w:pPr>
        <w:numPr>
          <w:ilvl w:val="0"/>
          <w:numId w:val="876"/>
        </w:numPr>
        <w:rPr>
          <w:lang w:val="en"/>
        </w:rPr>
      </w:pPr>
      <w:hyperlink r:id="rId209" w:tooltip="In-group" w:history="1">
        <w:r w:rsidRPr="006B0AB8">
          <w:rPr>
            <w:rStyle w:val="Hyperlink"/>
            <w:lang w:val="en"/>
          </w:rPr>
          <w:t>In-group</w:t>
        </w:r>
      </w:hyperlink>
    </w:p>
    <w:p w14:paraId="40A6E6A6" w14:textId="77777777" w:rsidR="006B0AB8" w:rsidRPr="006B0AB8" w:rsidRDefault="006B0AB8" w:rsidP="006B0AB8">
      <w:pPr>
        <w:numPr>
          <w:ilvl w:val="0"/>
          <w:numId w:val="876"/>
        </w:numPr>
        <w:rPr>
          <w:lang w:val="en"/>
        </w:rPr>
      </w:pPr>
      <w:hyperlink r:id="rId210" w:tooltip="Interactional sociolinguistics" w:history="1">
        <w:r w:rsidRPr="006B0AB8">
          <w:rPr>
            <w:rStyle w:val="Hyperlink"/>
            <w:lang w:val="en"/>
          </w:rPr>
          <w:t>Interactional sociolinguistics</w:t>
        </w:r>
      </w:hyperlink>
    </w:p>
    <w:p w14:paraId="5DEB4316" w14:textId="77777777" w:rsidR="006B0AB8" w:rsidRPr="006B0AB8" w:rsidRDefault="006B0AB8" w:rsidP="006B0AB8">
      <w:pPr>
        <w:numPr>
          <w:ilvl w:val="0"/>
          <w:numId w:val="876"/>
        </w:numPr>
        <w:rPr>
          <w:lang w:val="en"/>
        </w:rPr>
      </w:pPr>
      <w:hyperlink r:id="rId211" w:tooltip="Jargon" w:history="1">
        <w:r w:rsidRPr="006B0AB8">
          <w:rPr>
            <w:rStyle w:val="Hyperlink"/>
            <w:lang w:val="en"/>
          </w:rPr>
          <w:t>Jargon</w:t>
        </w:r>
      </w:hyperlink>
    </w:p>
    <w:p w14:paraId="25797DCF" w14:textId="77777777" w:rsidR="006B0AB8" w:rsidRPr="006B0AB8" w:rsidRDefault="006B0AB8" w:rsidP="006B0AB8">
      <w:pPr>
        <w:numPr>
          <w:ilvl w:val="0"/>
          <w:numId w:val="876"/>
        </w:numPr>
        <w:rPr>
          <w:lang w:val="en"/>
        </w:rPr>
      </w:pPr>
      <w:hyperlink r:id="rId212" w:tooltip="Language death" w:history="1">
        <w:r w:rsidRPr="006B0AB8">
          <w:rPr>
            <w:rStyle w:val="Hyperlink"/>
            <w:lang w:val="en"/>
          </w:rPr>
          <w:t>Language death</w:t>
        </w:r>
      </w:hyperlink>
    </w:p>
    <w:p w14:paraId="40DC275F" w14:textId="77777777" w:rsidR="006B0AB8" w:rsidRPr="006B0AB8" w:rsidRDefault="006B0AB8" w:rsidP="006B0AB8">
      <w:pPr>
        <w:numPr>
          <w:ilvl w:val="0"/>
          <w:numId w:val="876"/>
        </w:numPr>
        <w:rPr>
          <w:lang w:val="en"/>
        </w:rPr>
      </w:pPr>
      <w:hyperlink r:id="rId213" w:tooltip="Language ideology" w:history="1">
        <w:r w:rsidRPr="006B0AB8">
          <w:rPr>
            <w:rStyle w:val="Hyperlink"/>
            <w:lang w:val="en"/>
          </w:rPr>
          <w:t>Language ideology</w:t>
        </w:r>
      </w:hyperlink>
    </w:p>
    <w:p w14:paraId="58DF31B1" w14:textId="77777777" w:rsidR="006B0AB8" w:rsidRPr="006B0AB8" w:rsidRDefault="006B0AB8" w:rsidP="006B0AB8">
      <w:pPr>
        <w:numPr>
          <w:ilvl w:val="0"/>
          <w:numId w:val="876"/>
        </w:numPr>
        <w:rPr>
          <w:lang w:val="en"/>
        </w:rPr>
      </w:pPr>
      <w:hyperlink r:id="rId214" w:tooltip="Language planning" w:history="1">
        <w:r w:rsidRPr="006B0AB8">
          <w:rPr>
            <w:rStyle w:val="Hyperlink"/>
            <w:lang w:val="en"/>
          </w:rPr>
          <w:t>Language planning</w:t>
        </w:r>
      </w:hyperlink>
    </w:p>
    <w:p w14:paraId="05822666" w14:textId="77777777" w:rsidR="006B0AB8" w:rsidRPr="006B0AB8" w:rsidRDefault="006B0AB8" w:rsidP="006B0AB8">
      <w:pPr>
        <w:numPr>
          <w:ilvl w:val="0"/>
          <w:numId w:val="876"/>
        </w:numPr>
        <w:rPr>
          <w:lang w:val="en"/>
        </w:rPr>
      </w:pPr>
      <w:hyperlink r:id="rId215" w:tooltip="Language policy" w:history="1">
        <w:r w:rsidRPr="006B0AB8">
          <w:rPr>
            <w:rStyle w:val="Hyperlink"/>
            <w:lang w:val="en"/>
          </w:rPr>
          <w:t>Language policy</w:t>
        </w:r>
      </w:hyperlink>
    </w:p>
    <w:p w14:paraId="6D07DB63" w14:textId="77777777" w:rsidR="006B0AB8" w:rsidRPr="006B0AB8" w:rsidRDefault="006B0AB8" w:rsidP="006B0AB8">
      <w:pPr>
        <w:numPr>
          <w:ilvl w:val="0"/>
          <w:numId w:val="876"/>
        </w:numPr>
        <w:rPr>
          <w:lang w:val="en"/>
        </w:rPr>
      </w:pPr>
      <w:hyperlink r:id="rId216" w:tooltip="Language secessionism" w:history="1">
        <w:r w:rsidRPr="006B0AB8">
          <w:rPr>
            <w:rStyle w:val="Hyperlink"/>
            <w:lang w:val="en"/>
          </w:rPr>
          <w:t>Language secessionism</w:t>
        </w:r>
      </w:hyperlink>
    </w:p>
    <w:p w14:paraId="617857FA" w14:textId="77777777" w:rsidR="006B0AB8" w:rsidRPr="006B0AB8" w:rsidRDefault="006B0AB8" w:rsidP="006B0AB8">
      <w:pPr>
        <w:numPr>
          <w:ilvl w:val="0"/>
          <w:numId w:val="876"/>
        </w:numPr>
        <w:rPr>
          <w:lang w:val="en"/>
        </w:rPr>
      </w:pPr>
      <w:hyperlink r:id="rId217" w:tooltip="Linguistic landscape" w:history="1">
        <w:r w:rsidRPr="006B0AB8">
          <w:rPr>
            <w:rStyle w:val="Hyperlink"/>
            <w:lang w:val="en"/>
          </w:rPr>
          <w:t>Linguistic landscape</w:t>
        </w:r>
      </w:hyperlink>
    </w:p>
    <w:p w14:paraId="60D40B21" w14:textId="77777777" w:rsidR="006B0AB8" w:rsidRPr="006B0AB8" w:rsidRDefault="006B0AB8" w:rsidP="006B0AB8">
      <w:pPr>
        <w:numPr>
          <w:ilvl w:val="0"/>
          <w:numId w:val="876"/>
        </w:numPr>
        <w:rPr>
          <w:lang w:val="en"/>
        </w:rPr>
      </w:pPr>
      <w:hyperlink r:id="rId218" w:tooltip="Linguistic marketplace" w:history="1">
        <w:r w:rsidRPr="006B0AB8">
          <w:rPr>
            <w:rStyle w:val="Hyperlink"/>
            <w:lang w:val="en"/>
          </w:rPr>
          <w:t>Linguistic marketplace</w:t>
        </w:r>
      </w:hyperlink>
    </w:p>
    <w:p w14:paraId="41BBCDC0" w14:textId="77777777" w:rsidR="006B0AB8" w:rsidRPr="006B0AB8" w:rsidRDefault="006B0AB8" w:rsidP="006B0AB8">
      <w:pPr>
        <w:numPr>
          <w:ilvl w:val="0"/>
          <w:numId w:val="876"/>
        </w:numPr>
        <w:rPr>
          <w:lang w:val="en"/>
        </w:rPr>
      </w:pPr>
      <w:hyperlink r:id="rId219" w:tooltip="Metapragmatics" w:history="1">
        <w:r w:rsidRPr="006B0AB8">
          <w:rPr>
            <w:rStyle w:val="Hyperlink"/>
            <w:lang w:val="en"/>
          </w:rPr>
          <w:t>Metapragmatics</w:t>
        </w:r>
      </w:hyperlink>
    </w:p>
    <w:p w14:paraId="5CD113A4" w14:textId="77777777" w:rsidR="006B0AB8" w:rsidRPr="006B0AB8" w:rsidRDefault="006B0AB8" w:rsidP="006B0AB8">
      <w:pPr>
        <w:numPr>
          <w:ilvl w:val="0"/>
          <w:numId w:val="876"/>
        </w:numPr>
        <w:rPr>
          <w:lang w:val="en"/>
        </w:rPr>
      </w:pPr>
      <w:hyperlink r:id="rId220" w:tooltip="Mutual intelligibility" w:history="1">
        <w:r w:rsidRPr="006B0AB8">
          <w:rPr>
            <w:rStyle w:val="Hyperlink"/>
            <w:lang w:val="en"/>
          </w:rPr>
          <w:t>Mutual intelligibility</w:t>
        </w:r>
      </w:hyperlink>
    </w:p>
    <w:p w14:paraId="5BEB7310" w14:textId="77777777" w:rsidR="006B0AB8" w:rsidRPr="006B0AB8" w:rsidRDefault="006B0AB8" w:rsidP="006B0AB8">
      <w:pPr>
        <w:numPr>
          <w:ilvl w:val="0"/>
          <w:numId w:val="876"/>
        </w:numPr>
        <w:rPr>
          <w:lang w:val="en"/>
        </w:rPr>
      </w:pPr>
      <w:hyperlink r:id="rId221" w:tooltip="Raciolinguistics" w:history="1">
        <w:r w:rsidRPr="006B0AB8">
          <w:rPr>
            <w:rStyle w:val="Hyperlink"/>
            <w:lang w:val="en"/>
          </w:rPr>
          <w:t>Raciolinguistics</w:t>
        </w:r>
      </w:hyperlink>
    </w:p>
    <w:p w14:paraId="72AA09A5" w14:textId="77777777" w:rsidR="006B0AB8" w:rsidRPr="006B0AB8" w:rsidRDefault="006B0AB8" w:rsidP="006B0AB8">
      <w:pPr>
        <w:numPr>
          <w:ilvl w:val="0"/>
          <w:numId w:val="876"/>
        </w:numPr>
        <w:rPr>
          <w:lang w:val="en"/>
        </w:rPr>
      </w:pPr>
      <w:hyperlink r:id="rId222" w:tooltip="Real-time sociolinguistics" w:history="1">
        <w:r w:rsidRPr="006B0AB8">
          <w:rPr>
            <w:rStyle w:val="Hyperlink"/>
            <w:lang w:val="en"/>
          </w:rPr>
          <w:t>Real-time sociolinguistics</w:t>
        </w:r>
      </w:hyperlink>
    </w:p>
    <w:p w14:paraId="0041012C" w14:textId="77777777" w:rsidR="006B0AB8" w:rsidRPr="006B0AB8" w:rsidRDefault="006B0AB8" w:rsidP="006B0AB8">
      <w:pPr>
        <w:numPr>
          <w:ilvl w:val="0"/>
          <w:numId w:val="876"/>
        </w:numPr>
        <w:rPr>
          <w:lang w:val="en"/>
        </w:rPr>
      </w:pPr>
      <w:hyperlink r:id="rId223" w:tooltip="Sociocultural linguistics" w:history="1">
        <w:r w:rsidRPr="006B0AB8">
          <w:rPr>
            <w:rStyle w:val="Hyperlink"/>
            <w:lang w:val="en"/>
          </w:rPr>
          <w:t>Sociocultural linguistics</w:t>
        </w:r>
      </w:hyperlink>
    </w:p>
    <w:p w14:paraId="58D69CC5" w14:textId="77777777" w:rsidR="006B0AB8" w:rsidRPr="006B0AB8" w:rsidRDefault="006B0AB8" w:rsidP="006B0AB8">
      <w:pPr>
        <w:numPr>
          <w:ilvl w:val="0"/>
          <w:numId w:val="876"/>
        </w:numPr>
        <w:rPr>
          <w:lang w:val="en"/>
        </w:rPr>
      </w:pPr>
      <w:hyperlink r:id="rId224" w:tooltip="Sociohistorical linguistics" w:history="1">
        <w:r w:rsidRPr="006B0AB8">
          <w:rPr>
            <w:rStyle w:val="Hyperlink"/>
            <w:lang w:val="en"/>
          </w:rPr>
          <w:t>Sociohistorical linguistics</w:t>
        </w:r>
      </w:hyperlink>
    </w:p>
    <w:p w14:paraId="3C491CB7" w14:textId="77777777" w:rsidR="006B0AB8" w:rsidRPr="006B0AB8" w:rsidRDefault="006B0AB8" w:rsidP="006B0AB8">
      <w:pPr>
        <w:numPr>
          <w:ilvl w:val="0"/>
          <w:numId w:val="876"/>
        </w:numPr>
        <w:rPr>
          <w:lang w:val="en"/>
        </w:rPr>
      </w:pPr>
      <w:hyperlink r:id="rId225" w:tooltip="Sociolinguistics of sign languages" w:history="1">
        <w:r w:rsidRPr="006B0AB8">
          <w:rPr>
            <w:rStyle w:val="Hyperlink"/>
            <w:lang w:val="en"/>
          </w:rPr>
          <w:t>Sociolinguistics of sign languages</w:t>
        </w:r>
      </w:hyperlink>
    </w:p>
    <w:p w14:paraId="5BDF76F7" w14:textId="77777777" w:rsidR="006B0AB8" w:rsidRPr="006B0AB8" w:rsidRDefault="006B0AB8" w:rsidP="006B0AB8">
      <w:pPr>
        <w:numPr>
          <w:ilvl w:val="0"/>
          <w:numId w:val="876"/>
        </w:numPr>
        <w:rPr>
          <w:lang w:val="en"/>
        </w:rPr>
      </w:pPr>
      <w:hyperlink r:id="rId226" w:tooltip="Sociology of language" w:history="1">
        <w:r w:rsidRPr="006B0AB8">
          <w:rPr>
            <w:rStyle w:val="Hyperlink"/>
            <w:lang w:val="en"/>
          </w:rPr>
          <w:t>Sociology of language</w:t>
        </w:r>
      </w:hyperlink>
    </w:p>
    <w:p w14:paraId="26E3BD72" w14:textId="77777777" w:rsidR="006B0AB8" w:rsidRPr="006B0AB8" w:rsidRDefault="006B0AB8" w:rsidP="006B0AB8">
      <w:pPr>
        <w:numPr>
          <w:ilvl w:val="0"/>
          <w:numId w:val="876"/>
        </w:numPr>
        <w:rPr>
          <w:lang w:val="en"/>
        </w:rPr>
      </w:pPr>
      <w:hyperlink r:id="rId227" w:tooltip="Style-shifting" w:history="1">
        <w:r w:rsidRPr="006B0AB8">
          <w:rPr>
            <w:rStyle w:val="Hyperlink"/>
            <w:lang w:val="en"/>
          </w:rPr>
          <w:t>Style-shifting</w:t>
        </w:r>
      </w:hyperlink>
    </w:p>
    <w:p w14:paraId="09E77E7B" w14:textId="77777777" w:rsidR="006B0AB8" w:rsidRPr="006B0AB8" w:rsidRDefault="006B0AB8" w:rsidP="006B0AB8">
      <w:pPr>
        <w:numPr>
          <w:ilvl w:val="0"/>
          <w:numId w:val="876"/>
        </w:numPr>
        <w:rPr>
          <w:lang w:val="en"/>
        </w:rPr>
      </w:pPr>
      <w:hyperlink r:id="rId228" w:tooltip="T–V distinction" w:history="1">
        <w:r w:rsidRPr="006B0AB8">
          <w:rPr>
            <w:rStyle w:val="Hyperlink"/>
            <w:lang w:val="en"/>
          </w:rPr>
          <w:t>T–V distinction</w:t>
        </w:r>
      </w:hyperlink>
    </w:p>
    <w:p w14:paraId="10EBF3C7" w14:textId="77777777" w:rsidR="006B0AB8" w:rsidRPr="006B0AB8" w:rsidRDefault="006B0AB8" w:rsidP="006B0AB8">
      <w:pPr>
        <w:numPr>
          <w:ilvl w:val="0"/>
          <w:numId w:val="876"/>
        </w:numPr>
        <w:rPr>
          <w:lang w:val="en"/>
        </w:rPr>
      </w:pPr>
      <w:hyperlink r:id="rId229" w:tooltip="Variation (linguistics)" w:history="1">
        <w:r w:rsidRPr="006B0AB8">
          <w:rPr>
            <w:rStyle w:val="Hyperlink"/>
            <w:lang w:val="en"/>
          </w:rPr>
          <w:t>Variation (linguistics)</w:t>
        </w:r>
      </w:hyperlink>
    </w:p>
    <w:p w14:paraId="46F3CA85" w14:textId="77777777" w:rsidR="006B0AB8" w:rsidRPr="006B0AB8" w:rsidRDefault="006B0AB8" w:rsidP="006B0AB8">
      <w:pPr>
        <w:numPr>
          <w:ilvl w:val="0"/>
          <w:numId w:val="876"/>
        </w:numPr>
        <w:rPr>
          <w:lang w:val="en"/>
        </w:rPr>
      </w:pPr>
      <w:hyperlink r:id="rId230" w:tooltip="Category:Sociolinguists" w:history="1">
        <w:r w:rsidRPr="006B0AB8">
          <w:rPr>
            <w:rStyle w:val="Hyperlink"/>
            <w:lang w:val="en"/>
          </w:rPr>
          <w:t>Category:Sociolinguists</w:t>
        </w:r>
      </w:hyperlink>
    </w:p>
    <w:p w14:paraId="11AD371F" w14:textId="77777777" w:rsidR="006B0AB8" w:rsidRPr="006B0AB8" w:rsidRDefault="006B0AB8" w:rsidP="006B0AB8">
      <w:pPr>
        <w:rPr>
          <w:b/>
          <w:bCs/>
          <w:lang w:val="en"/>
        </w:rPr>
      </w:pPr>
      <w:r w:rsidRPr="006B0AB8">
        <w:rPr>
          <w:b/>
          <w:bCs/>
          <w:lang w:val="en"/>
        </w:rPr>
        <w:t>References</w:t>
      </w:r>
    </w:p>
    <w:p w14:paraId="3D285BD5" w14:textId="77777777" w:rsidR="006B0AB8" w:rsidRPr="006B0AB8" w:rsidRDefault="006B0AB8" w:rsidP="006B0AB8">
      <w:pPr>
        <w:numPr>
          <w:ilvl w:val="0"/>
          <w:numId w:val="877"/>
        </w:numPr>
        <w:rPr>
          <w:lang w:val="en"/>
        </w:rPr>
      </w:pPr>
      <w:r w:rsidRPr="006B0AB8">
        <w:rPr>
          <w:lang w:val="en"/>
        </w:rPr>
        <w:t> </w:t>
      </w:r>
      <w:r w:rsidRPr="006B0AB8">
        <w:rPr>
          <w:i/>
          <w:iCs/>
          <w:lang w:val="en"/>
        </w:rPr>
        <w:t>Gumperz, John J.; Cook-Gumperz, Jenny (2008). "Studying language, culture, and society: Sociolinguistics or linguistic anthropology?". Journal of Sociolinguistics. </w:t>
      </w:r>
      <w:r w:rsidRPr="006B0AB8">
        <w:rPr>
          <w:b/>
          <w:bCs/>
          <w:i/>
          <w:iCs/>
          <w:lang w:val="en"/>
        </w:rPr>
        <w:t>12</w:t>
      </w:r>
      <w:r w:rsidRPr="006B0AB8">
        <w:rPr>
          <w:i/>
          <w:iCs/>
          <w:lang w:val="en"/>
        </w:rPr>
        <w:t> (4): 532–545. </w:t>
      </w:r>
      <w:hyperlink r:id="rId231" w:tooltip="Doi (identifier)" w:history="1">
        <w:r w:rsidRPr="006B0AB8">
          <w:rPr>
            <w:rStyle w:val="Hyperlink"/>
            <w:i/>
            <w:iCs/>
            <w:lang w:val="en"/>
          </w:rPr>
          <w:t>doi</w:t>
        </w:r>
      </w:hyperlink>
      <w:r w:rsidRPr="006B0AB8">
        <w:rPr>
          <w:i/>
          <w:iCs/>
          <w:lang w:val="en"/>
        </w:rPr>
        <w:t>:</w:t>
      </w:r>
      <w:hyperlink r:id="rId232" w:history="1">
        <w:r w:rsidRPr="006B0AB8">
          <w:rPr>
            <w:rStyle w:val="Hyperlink"/>
            <w:i/>
            <w:iCs/>
            <w:lang w:val="en"/>
          </w:rPr>
          <w:t>10.1111/j.1467-9841.2008.00378.x</w:t>
        </w:r>
      </w:hyperlink>
      <w:r w:rsidRPr="006B0AB8">
        <w:rPr>
          <w:i/>
          <w:iCs/>
          <w:lang w:val="en"/>
        </w:rPr>
        <w:t>.</w:t>
      </w:r>
    </w:p>
    <w:p w14:paraId="5057BD5D" w14:textId="77777777" w:rsidR="006B0AB8" w:rsidRPr="006B0AB8" w:rsidRDefault="006B0AB8" w:rsidP="006B0AB8">
      <w:pPr>
        <w:numPr>
          <w:ilvl w:val="0"/>
          <w:numId w:val="877"/>
        </w:numPr>
        <w:rPr>
          <w:lang w:val="en"/>
        </w:rPr>
      </w:pPr>
      <w:r w:rsidRPr="006B0AB8">
        <w:rPr>
          <w:lang w:val="en"/>
        </w:rPr>
        <w:t> </w:t>
      </w:r>
      <w:r w:rsidRPr="006B0AB8">
        <w:rPr>
          <w:i/>
          <w:iCs/>
          <w:lang w:val="en"/>
        </w:rPr>
        <w:t>Bøegh, Kristoffer Friis; Bakker, Peter; Schoonderbeek Hansen, Inger; Levisen, Carsten (2022). "The beginning of quantitative sociolinguistics in the nineteenth century: The Dane Anker Jensen (1878–1937) and his pioneering study 'The linguistic situation in the parish of Aaby, Aarhus County' (1898)". Historiographia Linguistica. </w:t>
      </w:r>
      <w:r w:rsidRPr="006B0AB8">
        <w:rPr>
          <w:b/>
          <w:bCs/>
          <w:i/>
          <w:iCs/>
          <w:lang w:val="en"/>
        </w:rPr>
        <w:t>49</w:t>
      </w:r>
      <w:r w:rsidRPr="006B0AB8">
        <w:rPr>
          <w:i/>
          <w:iCs/>
          <w:lang w:val="en"/>
        </w:rPr>
        <w:t> (2–3): 336–354. </w:t>
      </w:r>
      <w:hyperlink r:id="rId233" w:tooltip="Doi (identifier)" w:history="1">
        <w:r w:rsidRPr="006B0AB8">
          <w:rPr>
            <w:rStyle w:val="Hyperlink"/>
            <w:i/>
            <w:iCs/>
            <w:lang w:val="en"/>
          </w:rPr>
          <w:t>doi</w:t>
        </w:r>
      </w:hyperlink>
      <w:r w:rsidRPr="006B0AB8">
        <w:rPr>
          <w:i/>
          <w:iCs/>
          <w:lang w:val="en"/>
        </w:rPr>
        <w:t>:</w:t>
      </w:r>
      <w:hyperlink r:id="rId234" w:history="1">
        <w:r w:rsidRPr="006B0AB8">
          <w:rPr>
            <w:rStyle w:val="Hyperlink"/>
            <w:i/>
            <w:iCs/>
            <w:lang w:val="en"/>
          </w:rPr>
          <w:t>10.1075/hl.00114.boe</w:t>
        </w:r>
      </w:hyperlink>
      <w:r w:rsidRPr="006B0AB8">
        <w:rPr>
          <w:i/>
          <w:iCs/>
          <w:lang w:val="en"/>
        </w:rPr>
        <w:t>.</w:t>
      </w:r>
    </w:p>
    <w:p w14:paraId="51088176" w14:textId="77777777" w:rsidR="006B0AB8" w:rsidRPr="006B0AB8" w:rsidRDefault="006B0AB8" w:rsidP="006B0AB8">
      <w:pPr>
        <w:numPr>
          <w:ilvl w:val="0"/>
          <w:numId w:val="877"/>
        </w:numPr>
        <w:rPr>
          <w:lang w:val="en"/>
        </w:rPr>
      </w:pPr>
      <w:r w:rsidRPr="006B0AB8">
        <w:rPr>
          <w:lang w:val="en"/>
        </w:rPr>
        <w:t> </w:t>
      </w:r>
      <w:r w:rsidRPr="006B0AB8">
        <w:rPr>
          <w:i/>
          <w:iCs/>
          <w:lang w:val="en"/>
        </w:rPr>
        <w:t>Chambers, J.K.; Cummins, Sarah; Tennant, Jeff (2008). "Louis Gauchat (1866–1942), patriarch of variationist linguistics". Historiographia Linguistica. </w:t>
      </w:r>
      <w:r w:rsidRPr="006B0AB8">
        <w:rPr>
          <w:b/>
          <w:bCs/>
          <w:i/>
          <w:iCs/>
          <w:lang w:val="en"/>
        </w:rPr>
        <w:t>35</w:t>
      </w:r>
      <w:r w:rsidRPr="006B0AB8">
        <w:rPr>
          <w:i/>
          <w:iCs/>
          <w:lang w:val="en"/>
        </w:rPr>
        <w:t> (1–2): 213–275. </w:t>
      </w:r>
      <w:hyperlink r:id="rId235" w:tooltip="Doi (identifier)" w:history="1">
        <w:r w:rsidRPr="006B0AB8">
          <w:rPr>
            <w:rStyle w:val="Hyperlink"/>
            <w:i/>
            <w:iCs/>
            <w:lang w:val="en"/>
          </w:rPr>
          <w:t>doi</w:t>
        </w:r>
      </w:hyperlink>
      <w:r w:rsidRPr="006B0AB8">
        <w:rPr>
          <w:i/>
          <w:iCs/>
          <w:lang w:val="en"/>
        </w:rPr>
        <w:t>:</w:t>
      </w:r>
      <w:hyperlink r:id="rId236" w:history="1">
        <w:r w:rsidRPr="006B0AB8">
          <w:rPr>
            <w:rStyle w:val="Hyperlink"/>
            <w:i/>
            <w:iCs/>
            <w:lang w:val="en"/>
          </w:rPr>
          <w:t>10.1075/hl.35.1-2.18cha</w:t>
        </w:r>
      </w:hyperlink>
      <w:r w:rsidRPr="006B0AB8">
        <w:rPr>
          <w:i/>
          <w:iCs/>
          <w:lang w:val="en"/>
        </w:rPr>
        <w:t>.</w:t>
      </w:r>
    </w:p>
    <w:p w14:paraId="4E5B5C31" w14:textId="77777777" w:rsidR="006B0AB8" w:rsidRPr="006B0AB8" w:rsidRDefault="006B0AB8" w:rsidP="006B0AB8">
      <w:pPr>
        <w:numPr>
          <w:ilvl w:val="0"/>
          <w:numId w:val="877"/>
        </w:numPr>
        <w:rPr>
          <w:lang w:val="en"/>
        </w:rPr>
      </w:pPr>
      <w:r w:rsidRPr="006B0AB8">
        <w:rPr>
          <w:lang w:val="en"/>
        </w:rPr>
        <w:t> Paulston, Christine Bratt and G. Richard Tucker, eds. </w:t>
      </w:r>
      <w:r w:rsidRPr="006B0AB8">
        <w:rPr>
          <w:i/>
          <w:iCs/>
          <w:lang w:val="en"/>
        </w:rPr>
        <w:t>Sociolinguistics: The Essential Readings</w:t>
      </w:r>
      <w:r w:rsidRPr="006B0AB8">
        <w:rPr>
          <w:lang w:val="en"/>
        </w:rPr>
        <w:t>. Malden, Ma.: Wiley-Blackwell, 2003.</w:t>
      </w:r>
    </w:p>
    <w:p w14:paraId="21EC92DA" w14:textId="77777777" w:rsidR="006B0AB8" w:rsidRPr="006B0AB8" w:rsidRDefault="006B0AB8" w:rsidP="006B0AB8">
      <w:pPr>
        <w:numPr>
          <w:ilvl w:val="0"/>
          <w:numId w:val="877"/>
        </w:numPr>
        <w:rPr>
          <w:lang w:val="en"/>
        </w:rPr>
      </w:pPr>
      <w:r w:rsidRPr="006B0AB8">
        <w:rPr>
          <w:lang w:val="en"/>
        </w:rPr>
        <w:t> </w:t>
      </w:r>
      <w:hyperlink r:id="rId237" w:history="1">
        <w:r w:rsidRPr="006B0AB8">
          <w:rPr>
            <w:rStyle w:val="Hyperlink"/>
            <w:lang w:val="en"/>
          </w:rPr>
          <w:t>T. C. Hodson and the Origins of British Socio-linguistics by John E. Joseph</w:t>
        </w:r>
      </w:hyperlink>
      <w:r w:rsidRPr="006B0AB8">
        <w:rPr>
          <w:lang w:val="en"/>
        </w:rPr>
        <w:t> </w:t>
      </w:r>
      <w:hyperlink r:id="rId238" w:history="1">
        <w:r w:rsidRPr="006B0AB8">
          <w:rPr>
            <w:rStyle w:val="Hyperlink"/>
            <w:lang w:val="en"/>
          </w:rPr>
          <w:t>Archived</w:t>
        </w:r>
      </w:hyperlink>
      <w:r w:rsidRPr="006B0AB8">
        <w:rPr>
          <w:lang w:val="en"/>
        </w:rPr>
        <w:t> 2009-02-10 at the </w:t>
      </w:r>
      <w:hyperlink r:id="rId239" w:tooltip="Wayback Machine" w:history="1">
        <w:r w:rsidRPr="006B0AB8">
          <w:rPr>
            <w:rStyle w:val="Hyperlink"/>
            <w:lang w:val="en"/>
          </w:rPr>
          <w:t>Wayback Machine</w:t>
        </w:r>
      </w:hyperlink>
      <w:r w:rsidRPr="006B0AB8">
        <w:rPr>
          <w:lang w:val="en"/>
        </w:rPr>
        <w:t> Sociolinguistics Symposium 15, Newcastle-upon-Tyne, April 2004</w:t>
      </w:r>
    </w:p>
    <w:p w14:paraId="0BCA80E0" w14:textId="77777777" w:rsidR="006B0AB8" w:rsidRPr="006B0AB8" w:rsidRDefault="006B0AB8" w:rsidP="006B0AB8">
      <w:pPr>
        <w:numPr>
          <w:ilvl w:val="0"/>
          <w:numId w:val="877"/>
        </w:numPr>
        <w:rPr>
          <w:lang w:val="en"/>
        </w:rPr>
      </w:pPr>
      <w:r w:rsidRPr="006B0AB8">
        <w:rPr>
          <w:lang w:val="en"/>
        </w:rPr>
        <w:t> </w:t>
      </w:r>
      <w:hyperlink r:id="rId240" w:tooltip="William Alexander Stewart" w:history="1">
        <w:r w:rsidRPr="006B0AB8">
          <w:rPr>
            <w:rStyle w:val="Hyperlink"/>
            <w:i/>
            <w:iCs/>
            <w:lang w:val="en"/>
          </w:rPr>
          <w:t>Stewart, William A</w:t>
        </w:r>
      </w:hyperlink>
      <w:r w:rsidRPr="006B0AB8">
        <w:rPr>
          <w:i/>
          <w:iCs/>
          <w:lang w:val="en"/>
        </w:rPr>
        <w:t> (1968). "A Sociolinguistic Typology for Describing National Multilingualism". In </w:t>
      </w:r>
      <w:hyperlink r:id="rId241" w:tooltip="Joshua A. Fishman" w:history="1">
        <w:r w:rsidRPr="006B0AB8">
          <w:rPr>
            <w:rStyle w:val="Hyperlink"/>
            <w:i/>
            <w:iCs/>
            <w:lang w:val="en"/>
          </w:rPr>
          <w:t>Fishman, Joshua A</w:t>
        </w:r>
      </w:hyperlink>
      <w:r w:rsidRPr="006B0AB8">
        <w:rPr>
          <w:i/>
          <w:iCs/>
          <w:lang w:val="en"/>
        </w:rPr>
        <w:t> (ed.). Readings in the Sociology of Language. The Hague, Paris: Mouton. p. 534. </w:t>
      </w:r>
      <w:hyperlink r:id="rId242" w:tooltip="Doi (identifier)" w:history="1">
        <w:r w:rsidRPr="006B0AB8">
          <w:rPr>
            <w:rStyle w:val="Hyperlink"/>
            <w:i/>
            <w:iCs/>
            <w:lang w:val="en"/>
          </w:rPr>
          <w:t>doi</w:t>
        </w:r>
      </w:hyperlink>
      <w:r w:rsidRPr="006B0AB8">
        <w:rPr>
          <w:i/>
          <w:iCs/>
          <w:lang w:val="en"/>
        </w:rPr>
        <w:t>:</w:t>
      </w:r>
      <w:hyperlink r:id="rId243" w:history="1">
        <w:r w:rsidRPr="006B0AB8">
          <w:rPr>
            <w:rStyle w:val="Hyperlink"/>
            <w:i/>
            <w:iCs/>
            <w:lang w:val="en"/>
          </w:rPr>
          <w:t>10.1515/9783110805376.531</w:t>
        </w:r>
      </w:hyperlink>
      <w:r w:rsidRPr="006B0AB8">
        <w:rPr>
          <w:i/>
          <w:iCs/>
          <w:lang w:val="en"/>
        </w:rPr>
        <w:t>. </w:t>
      </w:r>
      <w:hyperlink r:id="rId244" w:tooltip="ISBN (identifier)" w:history="1">
        <w:r w:rsidRPr="006B0AB8">
          <w:rPr>
            <w:rStyle w:val="Hyperlink"/>
            <w:i/>
            <w:iCs/>
            <w:lang w:val="en"/>
          </w:rPr>
          <w:t>ISBN</w:t>
        </w:r>
      </w:hyperlink>
      <w:r w:rsidRPr="006B0AB8">
        <w:rPr>
          <w:i/>
          <w:iCs/>
          <w:lang w:val="en"/>
        </w:rPr>
        <w:t> </w:t>
      </w:r>
      <w:hyperlink r:id="rId245" w:tooltip="Special:BookSources/978-3-11-080537-6" w:history="1">
        <w:r w:rsidRPr="006B0AB8">
          <w:rPr>
            <w:rStyle w:val="Hyperlink"/>
            <w:i/>
            <w:iCs/>
            <w:lang w:val="en"/>
          </w:rPr>
          <w:t>978-3-11-080537-6</w:t>
        </w:r>
      </w:hyperlink>
      <w:r w:rsidRPr="006B0AB8">
        <w:rPr>
          <w:i/>
          <w:iCs/>
          <w:lang w:val="en"/>
        </w:rPr>
        <w:t>. </w:t>
      </w:r>
      <w:hyperlink r:id="rId246" w:tooltip="OCLC (identifier)" w:history="1">
        <w:r w:rsidRPr="006B0AB8">
          <w:rPr>
            <w:rStyle w:val="Hyperlink"/>
            <w:i/>
            <w:iCs/>
            <w:lang w:val="en"/>
          </w:rPr>
          <w:t>OCLC</w:t>
        </w:r>
      </w:hyperlink>
      <w:r w:rsidRPr="006B0AB8">
        <w:rPr>
          <w:i/>
          <w:iCs/>
          <w:lang w:val="en"/>
        </w:rPr>
        <w:t> </w:t>
      </w:r>
      <w:hyperlink r:id="rId247" w:history="1">
        <w:r w:rsidRPr="006B0AB8">
          <w:rPr>
            <w:rStyle w:val="Hyperlink"/>
            <w:i/>
            <w:iCs/>
            <w:lang w:val="en"/>
          </w:rPr>
          <w:t>306499</w:t>
        </w:r>
      </w:hyperlink>
      <w:r w:rsidRPr="006B0AB8">
        <w:rPr>
          <w:i/>
          <w:iCs/>
          <w:lang w:val="en"/>
        </w:rPr>
        <w:t>.</w:t>
      </w:r>
    </w:p>
    <w:p w14:paraId="72BED662" w14:textId="77777777" w:rsidR="006B0AB8" w:rsidRPr="006B0AB8" w:rsidRDefault="006B0AB8" w:rsidP="006B0AB8">
      <w:pPr>
        <w:numPr>
          <w:ilvl w:val="0"/>
          <w:numId w:val="877"/>
        </w:numPr>
        <w:rPr>
          <w:lang w:val="en"/>
        </w:rPr>
      </w:pPr>
      <w:r w:rsidRPr="006B0AB8">
        <w:rPr>
          <w:lang w:val="en"/>
        </w:rPr>
        <w:t> </w:t>
      </w:r>
      <w:hyperlink r:id="rId248" w:tooltip="Heinz Kloss" w:history="1">
        <w:r w:rsidRPr="006B0AB8">
          <w:rPr>
            <w:rStyle w:val="Hyperlink"/>
            <w:i/>
            <w:iCs/>
            <w:lang w:val="en"/>
          </w:rPr>
          <w:t>Kloss, Heinz</w:t>
        </w:r>
      </w:hyperlink>
      <w:r w:rsidRPr="006B0AB8">
        <w:rPr>
          <w:i/>
          <w:iCs/>
          <w:lang w:val="en"/>
        </w:rPr>
        <w:t> (1976). "Abstandsprachen und Ausbausprachen" [Abstand-languages and Ausbau-languages]. In Göschel, Joachim; Nail, Norbert; van der Elst, Gaston (eds.). Zur Theorie des Dialekts: Aufsätze aus 100 Jahren Forschung. Zeitschrift für Dialektologie and Linguistik, Beihefte, n.F., Heft 16. Wiesbaden: F. Steiner. p. 310. </w:t>
      </w:r>
      <w:hyperlink r:id="rId249" w:tooltip="OCLC (identifier)" w:history="1">
        <w:r w:rsidRPr="006B0AB8">
          <w:rPr>
            <w:rStyle w:val="Hyperlink"/>
            <w:i/>
            <w:iCs/>
            <w:lang w:val="en"/>
          </w:rPr>
          <w:t>OCLC</w:t>
        </w:r>
      </w:hyperlink>
      <w:r w:rsidRPr="006B0AB8">
        <w:rPr>
          <w:i/>
          <w:iCs/>
          <w:lang w:val="en"/>
        </w:rPr>
        <w:t> </w:t>
      </w:r>
      <w:hyperlink r:id="rId250" w:history="1">
        <w:r w:rsidRPr="006B0AB8">
          <w:rPr>
            <w:rStyle w:val="Hyperlink"/>
            <w:i/>
            <w:iCs/>
            <w:lang w:val="en"/>
          </w:rPr>
          <w:t>2598722</w:t>
        </w:r>
      </w:hyperlink>
      <w:r w:rsidRPr="006B0AB8">
        <w:rPr>
          <w:i/>
          <w:iCs/>
          <w:lang w:val="en"/>
        </w:rPr>
        <w:t>.</w:t>
      </w:r>
    </w:p>
    <w:p w14:paraId="1E33529B" w14:textId="77777777" w:rsidR="006B0AB8" w:rsidRPr="006B0AB8" w:rsidRDefault="006B0AB8" w:rsidP="006B0AB8">
      <w:pPr>
        <w:numPr>
          <w:ilvl w:val="0"/>
          <w:numId w:val="877"/>
        </w:numPr>
        <w:rPr>
          <w:lang w:val="en"/>
        </w:rPr>
      </w:pPr>
      <w:r w:rsidRPr="006B0AB8">
        <w:rPr>
          <w:lang w:val="en"/>
        </w:rPr>
        <w:lastRenderedPageBreak/>
        <w:t> </w:t>
      </w:r>
      <w:r w:rsidRPr="006B0AB8">
        <w:rPr>
          <w:i/>
          <w:iCs/>
          <w:lang w:val="en"/>
        </w:rPr>
        <w:t>Ammon, Ulrich (1995). Die deutsche Sprache in Deutschland, Österreich und der Schweiz: das Problem der nationalen Varietäten [German Language in Germany, Austria and Switzerland: The Problem of National Varieties] (in German). Berlin &amp; New York: Walter de Gruyter. pp. 1–11. </w:t>
      </w:r>
      <w:hyperlink r:id="rId251" w:tooltip="OCLC (identifier)" w:history="1">
        <w:r w:rsidRPr="006B0AB8">
          <w:rPr>
            <w:rStyle w:val="Hyperlink"/>
            <w:i/>
            <w:iCs/>
            <w:lang w:val="en"/>
          </w:rPr>
          <w:t>OCLC</w:t>
        </w:r>
      </w:hyperlink>
      <w:r w:rsidRPr="006B0AB8">
        <w:rPr>
          <w:i/>
          <w:iCs/>
          <w:lang w:val="en"/>
        </w:rPr>
        <w:t> </w:t>
      </w:r>
      <w:hyperlink r:id="rId252" w:history="1">
        <w:r w:rsidRPr="006B0AB8">
          <w:rPr>
            <w:rStyle w:val="Hyperlink"/>
            <w:i/>
            <w:iCs/>
            <w:lang w:val="en"/>
          </w:rPr>
          <w:t>33981055</w:t>
        </w:r>
      </w:hyperlink>
      <w:r w:rsidRPr="006B0AB8">
        <w:rPr>
          <w:i/>
          <w:iCs/>
          <w:lang w:val="en"/>
        </w:rPr>
        <w:t>.</w:t>
      </w:r>
    </w:p>
    <w:p w14:paraId="31F4D874" w14:textId="77777777" w:rsidR="006B0AB8" w:rsidRPr="006B0AB8" w:rsidRDefault="006B0AB8" w:rsidP="006B0AB8">
      <w:pPr>
        <w:numPr>
          <w:ilvl w:val="0"/>
          <w:numId w:val="877"/>
        </w:numPr>
        <w:rPr>
          <w:lang w:val="en"/>
        </w:rPr>
      </w:pPr>
      <w:r w:rsidRPr="006B0AB8">
        <w:rPr>
          <w:lang w:val="en"/>
        </w:rPr>
        <w:t> </w:t>
      </w:r>
      <w:hyperlink r:id="rId253" w:tooltip="Snježana Kordić" w:history="1">
        <w:r w:rsidRPr="006B0AB8">
          <w:rPr>
            <w:rStyle w:val="Hyperlink"/>
            <w:i/>
            <w:iCs/>
            <w:lang w:val="en"/>
          </w:rPr>
          <w:t>Kordić, Snježana</w:t>
        </w:r>
      </w:hyperlink>
      <w:r w:rsidRPr="006B0AB8">
        <w:rPr>
          <w:i/>
          <w:iCs/>
          <w:lang w:val="en"/>
        </w:rPr>
        <w:t> (2010). </w:t>
      </w:r>
      <w:hyperlink r:id="rId254" w:history="1">
        <w:r w:rsidRPr="006B0AB8">
          <w:rPr>
            <w:rStyle w:val="Hyperlink"/>
            <w:i/>
            <w:iCs/>
            <w:lang w:val="en"/>
          </w:rPr>
          <w:t>Jezik i nacionalizam</w:t>
        </w:r>
      </w:hyperlink>
      <w:r w:rsidRPr="006B0AB8">
        <w:rPr>
          <w:i/>
          <w:iCs/>
          <w:lang w:val="en"/>
        </w:rPr>
        <w:t> [Language and Nationalism] (PDF). Rotulus Universitas (in Serbo-Croatian). Zagreb: Durieux. pp. 77–90. </w:t>
      </w:r>
      <w:hyperlink r:id="rId255" w:tooltip="Doi (identifier)" w:history="1">
        <w:r w:rsidRPr="006B0AB8">
          <w:rPr>
            <w:rStyle w:val="Hyperlink"/>
            <w:i/>
            <w:iCs/>
            <w:lang w:val="en"/>
          </w:rPr>
          <w:t>doi</w:t>
        </w:r>
      </w:hyperlink>
      <w:r w:rsidRPr="006B0AB8">
        <w:rPr>
          <w:i/>
          <w:iCs/>
          <w:lang w:val="en"/>
        </w:rPr>
        <w:t>:</w:t>
      </w:r>
      <w:hyperlink r:id="rId256" w:history="1">
        <w:r w:rsidRPr="006B0AB8">
          <w:rPr>
            <w:rStyle w:val="Hyperlink"/>
            <w:i/>
            <w:iCs/>
            <w:lang w:val="en"/>
          </w:rPr>
          <w:t>10.2139/ssrn.3467646</w:t>
        </w:r>
      </w:hyperlink>
      <w:r w:rsidRPr="006B0AB8">
        <w:rPr>
          <w:i/>
          <w:iCs/>
          <w:lang w:val="en"/>
        </w:rPr>
        <w:t>. </w:t>
      </w:r>
      <w:hyperlink r:id="rId257" w:tooltip="ISBN (identifier)" w:history="1">
        <w:r w:rsidRPr="006B0AB8">
          <w:rPr>
            <w:rStyle w:val="Hyperlink"/>
            <w:i/>
            <w:iCs/>
            <w:lang w:val="en"/>
          </w:rPr>
          <w:t>ISBN</w:t>
        </w:r>
      </w:hyperlink>
      <w:r w:rsidRPr="006B0AB8">
        <w:rPr>
          <w:i/>
          <w:iCs/>
          <w:lang w:val="en"/>
        </w:rPr>
        <w:t> </w:t>
      </w:r>
      <w:hyperlink r:id="rId258" w:tooltip="Special:BookSources/978-953-188-311-5" w:history="1">
        <w:r w:rsidRPr="006B0AB8">
          <w:rPr>
            <w:rStyle w:val="Hyperlink"/>
            <w:i/>
            <w:iCs/>
            <w:lang w:val="en"/>
          </w:rPr>
          <w:t>978-953-188-311-5</w:t>
        </w:r>
      </w:hyperlink>
      <w:r w:rsidRPr="006B0AB8">
        <w:rPr>
          <w:i/>
          <w:iCs/>
          <w:lang w:val="en"/>
        </w:rPr>
        <w:t>. </w:t>
      </w:r>
      <w:hyperlink r:id="rId259" w:tooltip="LCCN (identifier)" w:history="1">
        <w:r w:rsidRPr="006B0AB8">
          <w:rPr>
            <w:rStyle w:val="Hyperlink"/>
            <w:i/>
            <w:iCs/>
            <w:lang w:val="en"/>
          </w:rPr>
          <w:t>LCCN</w:t>
        </w:r>
      </w:hyperlink>
      <w:r w:rsidRPr="006B0AB8">
        <w:rPr>
          <w:i/>
          <w:iCs/>
          <w:lang w:val="en"/>
        </w:rPr>
        <w:t> </w:t>
      </w:r>
      <w:hyperlink r:id="rId260" w:history="1">
        <w:r w:rsidRPr="006B0AB8">
          <w:rPr>
            <w:rStyle w:val="Hyperlink"/>
            <w:i/>
            <w:iCs/>
            <w:lang w:val="en"/>
          </w:rPr>
          <w:t>2011520778</w:t>
        </w:r>
      </w:hyperlink>
      <w:r w:rsidRPr="006B0AB8">
        <w:rPr>
          <w:i/>
          <w:iCs/>
          <w:lang w:val="en"/>
        </w:rPr>
        <w:t>. </w:t>
      </w:r>
      <w:hyperlink r:id="rId261" w:tooltip="OCLC (identifier)" w:history="1">
        <w:r w:rsidRPr="006B0AB8">
          <w:rPr>
            <w:rStyle w:val="Hyperlink"/>
            <w:i/>
            <w:iCs/>
            <w:lang w:val="en"/>
          </w:rPr>
          <w:t>OCLC</w:t>
        </w:r>
      </w:hyperlink>
      <w:r w:rsidRPr="006B0AB8">
        <w:rPr>
          <w:i/>
          <w:iCs/>
          <w:lang w:val="en"/>
        </w:rPr>
        <w:t> </w:t>
      </w:r>
      <w:hyperlink r:id="rId262" w:history="1">
        <w:r w:rsidRPr="006B0AB8">
          <w:rPr>
            <w:rStyle w:val="Hyperlink"/>
            <w:i/>
            <w:iCs/>
            <w:lang w:val="en"/>
          </w:rPr>
          <w:t>729837512</w:t>
        </w:r>
      </w:hyperlink>
      <w:r w:rsidRPr="006B0AB8">
        <w:rPr>
          <w:i/>
          <w:iCs/>
          <w:lang w:val="en"/>
        </w:rPr>
        <w:t>. </w:t>
      </w:r>
      <w:hyperlink r:id="rId263" w:tooltip="OL (identifier)" w:history="1">
        <w:r w:rsidRPr="006B0AB8">
          <w:rPr>
            <w:rStyle w:val="Hyperlink"/>
            <w:i/>
            <w:iCs/>
            <w:lang w:val="en"/>
          </w:rPr>
          <w:t>OL</w:t>
        </w:r>
      </w:hyperlink>
      <w:r w:rsidRPr="006B0AB8">
        <w:rPr>
          <w:i/>
          <w:iCs/>
          <w:lang w:val="en"/>
        </w:rPr>
        <w:t> </w:t>
      </w:r>
      <w:hyperlink r:id="rId264" w:history="1">
        <w:r w:rsidRPr="006B0AB8">
          <w:rPr>
            <w:rStyle w:val="Hyperlink"/>
            <w:i/>
            <w:iCs/>
            <w:lang w:val="en"/>
          </w:rPr>
          <w:t>15270636W</w:t>
        </w:r>
      </w:hyperlink>
      <w:r w:rsidRPr="006B0AB8">
        <w:rPr>
          <w:i/>
          <w:iCs/>
          <w:lang w:val="en"/>
        </w:rPr>
        <w:t>. </w:t>
      </w:r>
      <w:hyperlink r:id="rId265" w:history="1">
        <w:r w:rsidRPr="006B0AB8">
          <w:rPr>
            <w:rStyle w:val="Hyperlink"/>
            <w:i/>
            <w:iCs/>
            <w:lang w:val="en"/>
          </w:rPr>
          <w:t>CROSBI 475567</w:t>
        </w:r>
      </w:hyperlink>
      <w:r w:rsidRPr="006B0AB8">
        <w:rPr>
          <w:i/>
          <w:iCs/>
          <w:lang w:val="en"/>
        </w:rPr>
        <w:t>. </w:t>
      </w:r>
      <w:hyperlink r:id="rId266" w:history="1">
        <w:r w:rsidRPr="006B0AB8">
          <w:rPr>
            <w:rStyle w:val="Hyperlink"/>
            <w:i/>
            <w:iCs/>
            <w:lang w:val="en"/>
          </w:rPr>
          <w:t>Archived</w:t>
        </w:r>
      </w:hyperlink>
      <w:r w:rsidRPr="006B0AB8">
        <w:rPr>
          <w:i/>
          <w:iCs/>
          <w:lang w:val="en"/>
        </w:rPr>
        <w:t> (PDF) from the original on 1 June 2012. Retrieved 17 May 2019.</w:t>
      </w:r>
    </w:p>
    <w:p w14:paraId="1920B34F" w14:textId="77777777" w:rsidR="006B0AB8" w:rsidRPr="006B0AB8" w:rsidRDefault="006B0AB8" w:rsidP="006B0AB8">
      <w:pPr>
        <w:numPr>
          <w:ilvl w:val="0"/>
          <w:numId w:val="877"/>
        </w:numPr>
        <w:rPr>
          <w:lang w:val="en"/>
        </w:rPr>
      </w:pPr>
      <w:r w:rsidRPr="006B0AB8">
        <w:rPr>
          <w:lang w:val="en"/>
        </w:rPr>
        <w:t> </w:t>
      </w:r>
      <w:hyperlink r:id="rId267" w:history="1">
        <w:r w:rsidRPr="006B0AB8">
          <w:rPr>
            <w:rStyle w:val="Hyperlink"/>
            <w:i/>
            <w:iCs/>
            <w:lang w:val="en"/>
          </w:rPr>
          <w:t>"Sociolinguistics | Linguistic Society of America"</w:t>
        </w:r>
      </w:hyperlink>
      <w:r w:rsidRPr="006B0AB8">
        <w:rPr>
          <w:i/>
          <w:iCs/>
          <w:lang w:val="en"/>
        </w:rPr>
        <w:t>. linguisticsociety.org. Retrieved 2021-04-19.</w:t>
      </w:r>
    </w:p>
    <w:p w14:paraId="168B9706" w14:textId="77777777" w:rsidR="006B0AB8" w:rsidRPr="006B0AB8" w:rsidRDefault="006B0AB8" w:rsidP="006B0AB8">
      <w:pPr>
        <w:numPr>
          <w:ilvl w:val="0"/>
          <w:numId w:val="877"/>
        </w:numPr>
        <w:rPr>
          <w:lang w:val="en"/>
        </w:rPr>
      </w:pPr>
      <w:r w:rsidRPr="006B0AB8">
        <w:rPr>
          <w:lang w:val="en"/>
        </w:rPr>
        <w:t> </w:t>
      </w:r>
      <w:r w:rsidRPr="006B0AB8">
        <w:rPr>
          <w:i/>
          <w:iCs/>
          <w:lang w:val="en"/>
        </w:rPr>
        <w:t>Gordon, Matthew J. (2017-05-24). </w:t>
      </w:r>
      <w:hyperlink r:id="rId268" w:history="1">
        <w:r w:rsidRPr="006B0AB8">
          <w:rPr>
            <w:rStyle w:val="Hyperlink"/>
            <w:i/>
            <w:iCs/>
            <w:lang w:val="en"/>
          </w:rPr>
          <w:t>"William Labov"</w:t>
        </w:r>
      </w:hyperlink>
      <w:r w:rsidRPr="006B0AB8">
        <w:rPr>
          <w:i/>
          <w:iCs/>
          <w:lang w:val="en"/>
        </w:rPr>
        <w:t>. Oxford Research Encyclopedia of Linguistics. </w:t>
      </w:r>
      <w:hyperlink r:id="rId269" w:tooltip="Doi (identifier)" w:history="1">
        <w:r w:rsidRPr="006B0AB8">
          <w:rPr>
            <w:rStyle w:val="Hyperlink"/>
            <w:i/>
            <w:iCs/>
            <w:lang w:val="en"/>
          </w:rPr>
          <w:t>doi</w:t>
        </w:r>
      </w:hyperlink>
      <w:r w:rsidRPr="006B0AB8">
        <w:rPr>
          <w:i/>
          <w:iCs/>
          <w:lang w:val="en"/>
        </w:rPr>
        <w:t>:</w:t>
      </w:r>
      <w:hyperlink r:id="rId270" w:history="1">
        <w:r w:rsidRPr="006B0AB8">
          <w:rPr>
            <w:rStyle w:val="Hyperlink"/>
            <w:i/>
            <w:iCs/>
            <w:lang w:val="en"/>
          </w:rPr>
          <w:t>10.1093/acrefore/9780199384655.013.364</w:t>
        </w:r>
      </w:hyperlink>
      <w:r w:rsidRPr="006B0AB8">
        <w:rPr>
          <w:i/>
          <w:iCs/>
          <w:lang w:val="en"/>
        </w:rPr>
        <w:t>. </w:t>
      </w:r>
      <w:hyperlink r:id="rId271" w:tooltip="ISBN (identifier)" w:history="1">
        <w:r w:rsidRPr="006B0AB8">
          <w:rPr>
            <w:rStyle w:val="Hyperlink"/>
            <w:i/>
            <w:iCs/>
            <w:lang w:val="en"/>
          </w:rPr>
          <w:t>ISBN</w:t>
        </w:r>
      </w:hyperlink>
      <w:r w:rsidRPr="006B0AB8">
        <w:rPr>
          <w:i/>
          <w:iCs/>
          <w:lang w:val="en"/>
        </w:rPr>
        <w:t> </w:t>
      </w:r>
      <w:hyperlink r:id="rId272" w:tooltip="Special:BookSources/978-0-19-938465-5" w:history="1">
        <w:r w:rsidRPr="006B0AB8">
          <w:rPr>
            <w:rStyle w:val="Hyperlink"/>
            <w:i/>
            <w:iCs/>
            <w:lang w:val="en"/>
          </w:rPr>
          <w:t>978-0-19-938465-5</w:t>
        </w:r>
      </w:hyperlink>
      <w:r w:rsidRPr="006B0AB8">
        <w:rPr>
          <w:i/>
          <w:iCs/>
          <w:lang w:val="en"/>
        </w:rPr>
        <w:t>. Retrieved 2021-04-19.</w:t>
      </w:r>
    </w:p>
    <w:p w14:paraId="042D72F0" w14:textId="77777777" w:rsidR="006B0AB8" w:rsidRPr="006B0AB8" w:rsidRDefault="006B0AB8" w:rsidP="006B0AB8">
      <w:pPr>
        <w:numPr>
          <w:ilvl w:val="0"/>
          <w:numId w:val="877"/>
        </w:numPr>
        <w:rPr>
          <w:lang w:val="en"/>
        </w:rPr>
      </w:pPr>
      <w:r w:rsidRPr="006B0AB8">
        <w:rPr>
          <w:lang w:val="en"/>
        </w:rPr>
        <w:t> </w:t>
      </w:r>
      <w:r w:rsidRPr="006B0AB8">
        <w:rPr>
          <w:i/>
          <w:iCs/>
          <w:lang w:val="en"/>
        </w:rPr>
        <w:t>Pan, Yuling; Sha, Mandy (2019-07-09). </w:t>
      </w:r>
      <w:hyperlink r:id="rId273" w:history="1">
        <w:r w:rsidRPr="006B0AB8">
          <w:rPr>
            <w:rStyle w:val="Hyperlink"/>
            <w:i/>
            <w:iCs/>
            <w:lang w:val="en"/>
          </w:rPr>
          <w:t>The Sociolinguistics of Survey Translation</w:t>
        </w:r>
      </w:hyperlink>
      <w:r w:rsidRPr="006B0AB8">
        <w:rPr>
          <w:i/>
          <w:iCs/>
          <w:lang w:val="en"/>
        </w:rPr>
        <w:t>. London: </w:t>
      </w:r>
      <w:hyperlink r:id="rId274" w:tooltip="Routledge" w:history="1">
        <w:r w:rsidRPr="006B0AB8">
          <w:rPr>
            <w:rStyle w:val="Hyperlink"/>
            <w:i/>
            <w:iCs/>
            <w:lang w:val="en"/>
          </w:rPr>
          <w:t>Routledge</w:t>
        </w:r>
      </w:hyperlink>
      <w:r w:rsidRPr="006B0AB8">
        <w:rPr>
          <w:i/>
          <w:iCs/>
          <w:lang w:val="en"/>
        </w:rPr>
        <w:t>. </w:t>
      </w:r>
      <w:hyperlink r:id="rId275" w:tooltip="Doi (identifier)" w:history="1">
        <w:r w:rsidRPr="006B0AB8">
          <w:rPr>
            <w:rStyle w:val="Hyperlink"/>
            <w:i/>
            <w:iCs/>
            <w:lang w:val="en"/>
          </w:rPr>
          <w:t>doi</w:t>
        </w:r>
      </w:hyperlink>
      <w:r w:rsidRPr="006B0AB8">
        <w:rPr>
          <w:i/>
          <w:iCs/>
          <w:lang w:val="en"/>
        </w:rPr>
        <w:t>:</w:t>
      </w:r>
      <w:hyperlink r:id="rId276" w:history="1">
        <w:r w:rsidRPr="006B0AB8">
          <w:rPr>
            <w:rStyle w:val="Hyperlink"/>
            <w:i/>
            <w:iCs/>
            <w:lang w:val="en"/>
          </w:rPr>
          <w:t>10.4324/9780429294914</w:t>
        </w:r>
      </w:hyperlink>
      <w:r w:rsidRPr="006B0AB8">
        <w:rPr>
          <w:i/>
          <w:iCs/>
          <w:lang w:val="en"/>
        </w:rPr>
        <w:t>. </w:t>
      </w:r>
      <w:hyperlink r:id="rId277" w:tooltip="ISBN (identifier)" w:history="1">
        <w:r w:rsidRPr="006B0AB8">
          <w:rPr>
            <w:rStyle w:val="Hyperlink"/>
            <w:i/>
            <w:iCs/>
            <w:lang w:val="en"/>
          </w:rPr>
          <w:t>ISBN</w:t>
        </w:r>
      </w:hyperlink>
      <w:r w:rsidRPr="006B0AB8">
        <w:rPr>
          <w:i/>
          <w:iCs/>
          <w:lang w:val="en"/>
        </w:rPr>
        <w:t> </w:t>
      </w:r>
      <w:hyperlink r:id="rId278" w:tooltip="Special:BookSources/978-0-429-29491-4" w:history="1">
        <w:r w:rsidRPr="006B0AB8">
          <w:rPr>
            <w:rStyle w:val="Hyperlink"/>
            <w:i/>
            <w:iCs/>
            <w:lang w:val="en"/>
          </w:rPr>
          <w:t>978-0-429-29491-4</w:t>
        </w:r>
      </w:hyperlink>
      <w:r w:rsidRPr="006B0AB8">
        <w:rPr>
          <w:i/>
          <w:iCs/>
          <w:lang w:val="en"/>
        </w:rPr>
        <w:t>.</w:t>
      </w:r>
    </w:p>
    <w:p w14:paraId="5E9F05AD" w14:textId="77777777" w:rsidR="006B0AB8" w:rsidRPr="006B0AB8" w:rsidRDefault="006B0AB8" w:rsidP="006B0AB8">
      <w:pPr>
        <w:numPr>
          <w:ilvl w:val="0"/>
          <w:numId w:val="877"/>
        </w:numPr>
        <w:rPr>
          <w:lang w:val="en"/>
        </w:rPr>
      </w:pPr>
      <w:r w:rsidRPr="006B0AB8">
        <w:rPr>
          <w:lang w:val="en"/>
        </w:rPr>
        <w:t> </w:t>
      </w:r>
      <w:r w:rsidRPr="006B0AB8">
        <w:rPr>
          <w:i/>
          <w:iCs/>
          <w:lang w:val="en"/>
        </w:rPr>
        <w:t>Sha, Mandy; Pan, Yuling (2013-12-01). </w:t>
      </w:r>
      <w:hyperlink r:id="rId279" w:history="1">
        <w:r w:rsidRPr="006B0AB8">
          <w:rPr>
            <w:rStyle w:val="Hyperlink"/>
            <w:i/>
            <w:iCs/>
            <w:lang w:val="en"/>
          </w:rPr>
          <w:t>"Adapting and Improving Methods to Manage Cognitive Pretesting of Multilingual Survey Instruments"</w:t>
        </w:r>
      </w:hyperlink>
      <w:r w:rsidRPr="006B0AB8">
        <w:rPr>
          <w:i/>
          <w:iCs/>
          <w:lang w:val="en"/>
        </w:rPr>
        <w:t>. Survey Practice. </w:t>
      </w:r>
      <w:r w:rsidRPr="006B0AB8">
        <w:rPr>
          <w:b/>
          <w:bCs/>
          <w:i/>
          <w:iCs/>
          <w:lang w:val="en"/>
        </w:rPr>
        <w:t>6</w:t>
      </w:r>
      <w:r w:rsidRPr="006B0AB8">
        <w:rPr>
          <w:i/>
          <w:iCs/>
          <w:lang w:val="en"/>
        </w:rPr>
        <w:t> (4): 1–8. </w:t>
      </w:r>
      <w:hyperlink r:id="rId280" w:tooltip="Doi (identifier)" w:history="1">
        <w:r w:rsidRPr="006B0AB8">
          <w:rPr>
            <w:rStyle w:val="Hyperlink"/>
            <w:i/>
            <w:iCs/>
            <w:lang w:val="en"/>
          </w:rPr>
          <w:t>doi</w:t>
        </w:r>
      </w:hyperlink>
      <w:r w:rsidRPr="006B0AB8">
        <w:rPr>
          <w:i/>
          <w:iCs/>
          <w:lang w:val="en"/>
        </w:rPr>
        <w:t>:</w:t>
      </w:r>
      <w:hyperlink r:id="rId281" w:history="1">
        <w:r w:rsidRPr="006B0AB8">
          <w:rPr>
            <w:rStyle w:val="Hyperlink"/>
            <w:i/>
            <w:iCs/>
            <w:lang w:val="en"/>
          </w:rPr>
          <w:t>10.29115/SP-2013-0024</w:t>
        </w:r>
      </w:hyperlink>
      <w:r w:rsidRPr="006B0AB8">
        <w:rPr>
          <w:i/>
          <w:iCs/>
          <w:lang w:val="en"/>
        </w:rPr>
        <w:t>. </w:t>
      </w:r>
      <w:hyperlink r:id="rId282" w:history="1">
        <w:r w:rsidRPr="006B0AB8">
          <w:rPr>
            <w:rStyle w:val="Hyperlink"/>
            <w:i/>
            <w:iCs/>
            <w:lang w:val="en"/>
          </w:rPr>
          <w:t>Archived</w:t>
        </w:r>
      </w:hyperlink>
      <w:r w:rsidRPr="006B0AB8">
        <w:rPr>
          <w:i/>
          <w:iCs/>
          <w:lang w:val="en"/>
        </w:rPr>
        <w:t> from the original on Dec 28, 2022.</w:t>
      </w:r>
    </w:p>
    <w:p w14:paraId="15A9A94C" w14:textId="77777777" w:rsidR="006B0AB8" w:rsidRPr="006B0AB8" w:rsidRDefault="006B0AB8" w:rsidP="006B0AB8">
      <w:pPr>
        <w:numPr>
          <w:ilvl w:val="0"/>
          <w:numId w:val="877"/>
        </w:numPr>
        <w:rPr>
          <w:lang w:val="en"/>
        </w:rPr>
      </w:pPr>
      <w:r w:rsidRPr="006B0AB8">
        <w:rPr>
          <w:lang w:val="en"/>
        </w:rPr>
        <w:t> Deckert, Sharon K. and H. Vikers, Caroline. (2011). </w:t>
      </w:r>
      <w:hyperlink r:id="rId283" w:history="1">
        <w:r w:rsidRPr="006B0AB8">
          <w:rPr>
            <w:rStyle w:val="Hyperlink"/>
            <w:i/>
            <w:iCs/>
            <w:lang w:val="en"/>
          </w:rPr>
          <w:t>An Introduction to Sociolinguistics: Society and Identity</w:t>
        </w:r>
      </w:hyperlink>
      <w:r w:rsidRPr="006B0AB8">
        <w:rPr>
          <w:lang w:val="en"/>
        </w:rPr>
        <w:t>. Page 59.</w:t>
      </w:r>
    </w:p>
    <w:p w14:paraId="28D08E38" w14:textId="77777777" w:rsidR="006B0AB8" w:rsidRPr="006B0AB8" w:rsidRDefault="006B0AB8" w:rsidP="006B0AB8">
      <w:pPr>
        <w:numPr>
          <w:ilvl w:val="0"/>
          <w:numId w:val="877"/>
        </w:numPr>
        <w:rPr>
          <w:lang w:val="en"/>
        </w:rPr>
      </w:pPr>
      <w:r w:rsidRPr="006B0AB8">
        <w:rPr>
          <w:lang w:val="en"/>
        </w:rPr>
        <w:t> </w:t>
      </w:r>
      <w:r w:rsidRPr="006B0AB8">
        <w:rPr>
          <w:i/>
          <w:iCs/>
          <w:lang w:val="en"/>
        </w:rPr>
        <w:t>Milburn, Trudy (2004-01-01). </w:t>
      </w:r>
      <w:hyperlink r:id="rId284" w:history="1">
        <w:r w:rsidRPr="006B0AB8">
          <w:rPr>
            <w:rStyle w:val="Hyperlink"/>
            <w:i/>
            <w:iCs/>
            <w:lang w:val="en"/>
          </w:rPr>
          <w:t>"Speech Community: Reflections Upon Communication"</w:t>
        </w:r>
      </w:hyperlink>
      <w:r w:rsidRPr="006B0AB8">
        <w:rPr>
          <w:i/>
          <w:iCs/>
          <w:lang w:val="en"/>
        </w:rPr>
        <w:t>. Annals of the International Communication Association. </w:t>
      </w:r>
      <w:r w:rsidRPr="006B0AB8">
        <w:rPr>
          <w:b/>
          <w:bCs/>
          <w:i/>
          <w:iCs/>
          <w:lang w:val="en"/>
        </w:rPr>
        <w:t>28</w:t>
      </w:r>
      <w:r w:rsidRPr="006B0AB8">
        <w:rPr>
          <w:i/>
          <w:iCs/>
          <w:lang w:val="en"/>
        </w:rPr>
        <w:t> (1): 411–441. </w:t>
      </w:r>
      <w:hyperlink r:id="rId285" w:tooltip="Doi (identifier)" w:history="1">
        <w:r w:rsidRPr="006B0AB8">
          <w:rPr>
            <w:rStyle w:val="Hyperlink"/>
            <w:i/>
            <w:iCs/>
            <w:lang w:val="en"/>
          </w:rPr>
          <w:t>doi</w:t>
        </w:r>
      </w:hyperlink>
      <w:r w:rsidRPr="006B0AB8">
        <w:rPr>
          <w:i/>
          <w:iCs/>
          <w:lang w:val="en"/>
        </w:rPr>
        <w:t>:</w:t>
      </w:r>
      <w:hyperlink r:id="rId286" w:history="1">
        <w:r w:rsidRPr="006B0AB8">
          <w:rPr>
            <w:rStyle w:val="Hyperlink"/>
            <w:i/>
            <w:iCs/>
            <w:lang w:val="en"/>
          </w:rPr>
          <w:t>10.1080/23808985.2004.11679041</w:t>
        </w:r>
      </w:hyperlink>
      <w:r w:rsidRPr="006B0AB8">
        <w:rPr>
          <w:i/>
          <w:iCs/>
          <w:lang w:val="en"/>
        </w:rPr>
        <w:t>. </w:t>
      </w:r>
      <w:hyperlink r:id="rId287" w:tooltip="ISSN (identifier)" w:history="1">
        <w:r w:rsidRPr="006B0AB8">
          <w:rPr>
            <w:rStyle w:val="Hyperlink"/>
            <w:i/>
            <w:iCs/>
            <w:lang w:val="en"/>
          </w:rPr>
          <w:t>ISSN</w:t>
        </w:r>
      </w:hyperlink>
      <w:r w:rsidRPr="006B0AB8">
        <w:rPr>
          <w:i/>
          <w:iCs/>
          <w:lang w:val="en"/>
        </w:rPr>
        <w:t> </w:t>
      </w:r>
      <w:hyperlink r:id="rId288" w:history="1">
        <w:r w:rsidRPr="006B0AB8">
          <w:rPr>
            <w:rStyle w:val="Hyperlink"/>
            <w:i/>
            <w:iCs/>
            <w:lang w:val="en"/>
          </w:rPr>
          <w:t>2380-8985</w:t>
        </w:r>
      </w:hyperlink>
      <w:r w:rsidRPr="006B0AB8">
        <w:rPr>
          <w:i/>
          <w:iCs/>
          <w:lang w:val="en"/>
        </w:rPr>
        <w:t>. </w:t>
      </w:r>
      <w:hyperlink r:id="rId289" w:tooltip="S2CID (identifier)" w:history="1">
        <w:r w:rsidRPr="006B0AB8">
          <w:rPr>
            <w:rStyle w:val="Hyperlink"/>
            <w:i/>
            <w:iCs/>
            <w:lang w:val="en"/>
          </w:rPr>
          <w:t>S2CID</w:t>
        </w:r>
      </w:hyperlink>
      <w:r w:rsidRPr="006B0AB8">
        <w:rPr>
          <w:i/>
          <w:iCs/>
          <w:lang w:val="en"/>
        </w:rPr>
        <w:t> </w:t>
      </w:r>
      <w:hyperlink r:id="rId290" w:history="1">
        <w:r w:rsidRPr="006B0AB8">
          <w:rPr>
            <w:rStyle w:val="Hyperlink"/>
            <w:i/>
            <w:iCs/>
            <w:lang w:val="en"/>
          </w:rPr>
          <w:t>151534135</w:t>
        </w:r>
      </w:hyperlink>
      <w:r w:rsidRPr="006B0AB8">
        <w:rPr>
          <w:i/>
          <w:iCs/>
          <w:lang w:val="en"/>
        </w:rPr>
        <w:t>.</w:t>
      </w:r>
    </w:p>
    <w:p w14:paraId="63ECCA5E" w14:textId="77777777" w:rsidR="006B0AB8" w:rsidRPr="006B0AB8" w:rsidRDefault="006B0AB8" w:rsidP="006B0AB8">
      <w:pPr>
        <w:numPr>
          <w:ilvl w:val="0"/>
          <w:numId w:val="877"/>
        </w:numPr>
        <w:rPr>
          <w:lang w:val="en"/>
        </w:rPr>
      </w:pPr>
      <w:r w:rsidRPr="006B0AB8">
        <w:rPr>
          <w:lang w:val="en"/>
        </w:rPr>
        <w:t> </w:t>
      </w:r>
      <w:r w:rsidRPr="006B0AB8">
        <w:rPr>
          <w:i/>
          <w:iCs/>
          <w:lang w:val="en"/>
        </w:rPr>
        <w:t>Colman, Andrew M. (2009-02-26). </w:t>
      </w:r>
      <w:hyperlink r:id="rId291" w:history="1">
        <w:r w:rsidRPr="006B0AB8">
          <w:rPr>
            <w:rStyle w:val="Hyperlink"/>
            <w:i/>
            <w:iCs/>
            <w:lang w:val="en"/>
          </w:rPr>
          <w:t>A Dictionary of Psychology</w:t>
        </w:r>
      </w:hyperlink>
      <w:r w:rsidRPr="006B0AB8">
        <w:rPr>
          <w:i/>
          <w:iCs/>
          <w:lang w:val="en"/>
        </w:rPr>
        <w:t>. OUP Oxford. </w:t>
      </w:r>
      <w:hyperlink r:id="rId292" w:tooltip="ISBN (identifier)" w:history="1">
        <w:r w:rsidRPr="006B0AB8">
          <w:rPr>
            <w:rStyle w:val="Hyperlink"/>
            <w:i/>
            <w:iCs/>
            <w:lang w:val="en"/>
          </w:rPr>
          <w:t>ISBN</w:t>
        </w:r>
      </w:hyperlink>
      <w:r w:rsidRPr="006B0AB8">
        <w:rPr>
          <w:i/>
          <w:iCs/>
          <w:lang w:val="en"/>
        </w:rPr>
        <w:t> </w:t>
      </w:r>
      <w:hyperlink r:id="rId293" w:tooltip="Special:BookSources/9780191047688" w:history="1">
        <w:r w:rsidRPr="006B0AB8">
          <w:rPr>
            <w:rStyle w:val="Hyperlink"/>
            <w:i/>
            <w:iCs/>
            <w:lang w:val="en"/>
          </w:rPr>
          <w:t>9780191047688</w:t>
        </w:r>
      </w:hyperlink>
      <w:r w:rsidRPr="006B0AB8">
        <w:rPr>
          <w:i/>
          <w:iCs/>
          <w:lang w:val="en"/>
        </w:rPr>
        <w:t>.</w:t>
      </w:r>
    </w:p>
    <w:p w14:paraId="0E1C51B1" w14:textId="77777777" w:rsidR="006B0AB8" w:rsidRPr="006B0AB8" w:rsidRDefault="006B0AB8" w:rsidP="006B0AB8">
      <w:pPr>
        <w:numPr>
          <w:ilvl w:val="0"/>
          <w:numId w:val="877"/>
        </w:numPr>
        <w:rPr>
          <w:lang w:val="en"/>
        </w:rPr>
      </w:pPr>
      <w:r w:rsidRPr="006B0AB8">
        <w:rPr>
          <w:lang w:val="en"/>
        </w:rPr>
        <w:t> </w:t>
      </w:r>
      <w:r w:rsidRPr="006B0AB8">
        <w:rPr>
          <w:i/>
          <w:iCs/>
          <w:lang w:val="en"/>
        </w:rPr>
        <w:t>Wardhaugh, Ronald (2006), An Introduction to Sociolinguistics, New York: Wiley-Blackwell</w:t>
      </w:r>
    </w:p>
    <w:p w14:paraId="6F76A919" w14:textId="77777777" w:rsidR="006B0AB8" w:rsidRPr="006B0AB8" w:rsidRDefault="006B0AB8" w:rsidP="006B0AB8">
      <w:pPr>
        <w:numPr>
          <w:ilvl w:val="0"/>
          <w:numId w:val="877"/>
        </w:numPr>
        <w:rPr>
          <w:lang w:val="en"/>
        </w:rPr>
      </w:pPr>
      <w:r w:rsidRPr="006B0AB8">
        <w:rPr>
          <w:lang w:val="en"/>
        </w:rPr>
        <w:t> Dubois, Sylvie and Horvath, Barbara. (1998). "</w:t>
      </w:r>
      <w:hyperlink r:id="rId294" w:history="1">
        <w:r w:rsidRPr="006B0AB8">
          <w:rPr>
            <w:rStyle w:val="Hyperlink"/>
            <w:lang w:val="en"/>
          </w:rPr>
          <w:t>Let's tink about dat: Interdental Fricatives in Cajun English</w:t>
        </w:r>
      </w:hyperlink>
      <w:r w:rsidRPr="006B0AB8">
        <w:rPr>
          <w:lang w:val="en"/>
        </w:rPr>
        <w:t>." Language Variation and Change 10 (3), pp 245–61.</w:t>
      </w:r>
    </w:p>
    <w:p w14:paraId="36420DF5" w14:textId="77777777" w:rsidR="006B0AB8" w:rsidRPr="006B0AB8" w:rsidRDefault="006B0AB8" w:rsidP="006B0AB8">
      <w:pPr>
        <w:numPr>
          <w:ilvl w:val="0"/>
          <w:numId w:val="877"/>
        </w:numPr>
        <w:rPr>
          <w:lang w:val="en"/>
        </w:rPr>
      </w:pPr>
      <w:r w:rsidRPr="006B0AB8">
        <w:rPr>
          <w:lang w:val="en"/>
        </w:rPr>
        <w:t> </w:t>
      </w:r>
      <w:r w:rsidRPr="006B0AB8">
        <w:rPr>
          <w:i/>
          <w:iCs/>
          <w:lang w:val="en"/>
        </w:rPr>
        <w:t>Wardhaugh, Ronald; Fuller, Janet (2014). An Introduction to Sociolinguistics (7th ed.). Wiley-Blackwell. pp. 67–68.</w:t>
      </w:r>
    </w:p>
    <w:p w14:paraId="1F1E3CCF" w14:textId="77777777" w:rsidR="006B0AB8" w:rsidRPr="006B0AB8" w:rsidRDefault="006B0AB8" w:rsidP="006B0AB8">
      <w:pPr>
        <w:numPr>
          <w:ilvl w:val="0"/>
          <w:numId w:val="877"/>
        </w:numPr>
        <w:rPr>
          <w:lang w:val="en"/>
        </w:rPr>
      </w:pPr>
      <w:r w:rsidRPr="006B0AB8">
        <w:rPr>
          <w:lang w:val="en"/>
        </w:rPr>
        <w:lastRenderedPageBreak/>
        <w:t> </w:t>
      </w:r>
      <w:r w:rsidRPr="006B0AB8">
        <w:rPr>
          <w:i/>
          <w:iCs/>
          <w:lang w:val="en"/>
        </w:rPr>
        <w:t>Eckert, Penelope; McConnell-Ginet, Sally (1992). "Think Practically and Look Locally: Language and Gender as Community-Based Practice". Annual Review of Anthropology. </w:t>
      </w:r>
      <w:r w:rsidRPr="006B0AB8">
        <w:rPr>
          <w:b/>
          <w:bCs/>
          <w:i/>
          <w:iCs/>
          <w:lang w:val="en"/>
        </w:rPr>
        <w:t>21</w:t>
      </w:r>
      <w:r w:rsidRPr="006B0AB8">
        <w:rPr>
          <w:i/>
          <w:iCs/>
          <w:lang w:val="en"/>
        </w:rPr>
        <w:t>: 461–488. </w:t>
      </w:r>
      <w:hyperlink r:id="rId295" w:tooltip="Doi (identifier)" w:history="1">
        <w:r w:rsidRPr="006B0AB8">
          <w:rPr>
            <w:rStyle w:val="Hyperlink"/>
            <w:i/>
            <w:iCs/>
            <w:lang w:val="en"/>
          </w:rPr>
          <w:t>doi</w:t>
        </w:r>
      </w:hyperlink>
      <w:r w:rsidRPr="006B0AB8">
        <w:rPr>
          <w:i/>
          <w:iCs/>
          <w:lang w:val="en"/>
        </w:rPr>
        <w:t>:</w:t>
      </w:r>
      <w:hyperlink r:id="rId296" w:history="1">
        <w:r w:rsidRPr="006B0AB8">
          <w:rPr>
            <w:rStyle w:val="Hyperlink"/>
            <w:i/>
            <w:iCs/>
            <w:lang w:val="en"/>
          </w:rPr>
          <w:t>10.1146/annurev.an.21.100192.002333</w:t>
        </w:r>
      </w:hyperlink>
      <w:r w:rsidRPr="006B0AB8">
        <w:rPr>
          <w:i/>
          <w:iCs/>
          <w:lang w:val="en"/>
        </w:rPr>
        <w:t>.</w:t>
      </w:r>
    </w:p>
    <w:p w14:paraId="660F8BA4" w14:textId="77777777" w:rsidR="006B0AB8" w:rsidRPr="006B0AB8" w:rsidRDefault="006B0AB8" w:rsidP="006B0AB8">
      <w:pPr>
        <w:numPr>
          <w:ilvl w:val="0"/>
          <w:numId w:val="877"/>
        </w:numPr>
        <w:rPr>
          <w:lang w:val="en"/>
        </w:rPr>
      </w:pPr>
      <w:r w:rsidRPr="006B0AB8">
        <w:rPr>
          <w:lang w:val="en"/>
        </w:rPr>
        <w:t> </w:t>
      </w:r>
      <w:r w:rsidRPr="006B0AB8">
        <w:rPr>
          <w:i/>
          <w:iCs/>
          <w:lang w:val="en"/>
        </w:rPr>
        <w:t>King, Brian (2019). Communities of Practice in Language Research: A Critical Introduction. Routledge. p. 14.</w:t>
      </w:r>
    </w:p>
    <w:p w14:paraId="7D6D067D" w14:textId="77777777" w:rsidR="006B0AB8" w:rsidRPr="006B0AB8" w:rsidRDefault="006B0AB8" w:rsidP="006B0AB8">
      <w:pPr>
        <w:numPr>
          <w:ilvl w:val="0"/>
          <w:numId w:val="877"/>
        </w:numPr>
        <w:rPr>
          <w:lang w:val="en"/>
        </w:rPr>
      </w:pPr>
      <w:r w:rsidRPr="006B0AB8">
        <w:rPr>
          <w:lang w:val="en"/>
        </w:rPr>
        <w:t> </w:t>
      </w:r>
      <w:r w:rsidRPr="006B0AB8">
        <w:rPr>
          <w:i/>
          <w:iCs/>
          <w:lang w:val="en"/>
        </w:rPr>
        <w:t>King, Brian (2019). Communities of Practice in Language Research: A Critical Introduction. Routledge. p. 14.</w:t>
      </w:r>
    </w:p>
    <w:p w14:paraId="5A9EE989" w14:textId="77777777" w:rsidR="006B0AB8" w:rsidRPr="006B0AB8" w:rsidRDefault="006B0AB8" w:rsidP="006B0AB8">
      <w:pPr>
        <w:numPr>
          <w:ilvl w:val="0"/>
          <w:numId w:val="877"/>
        </w:numPr>
        <w:rPr>
          <w:lang w:val="en"/>
        </w:rPr>
      </w:pPr>
      <w:r w:rsidRPr="006B0AB8">
        <w:rPr>
          <w:lang w:val="en"/>
        </w:rPr>
        <w:t> </w:t>
      </w:r>
      <w:r w:rsidRPr="006B0AB8">
        <w:rPr>
          <w:i/>
          <w:iCs/>
          <w:lang w:val="en"/>
        </w:rPr>
        <w:t>Eckert, Penelope (2000). Linguistic Variation as Social Practice: The Linguistic Construction of Identity in Belten High. Blackwell.</w:t>
      </w:r>
    </w:p>
    <w:p w14:paraId="1D721DFD" w14:textId="77777777" w:rsidR="006B0AB8" w:rsidRPr="006B0AB8" w:rsidRDefault="006B0AB8" w:rsidP="006B0AB8">
      <w:pPr>
        <w:numPr>
          <w:ilvl w:val="0"/>
          <w:numId w:val="877"/>
        </w:numPr>
        <w:rPr>
          <w:lang w:val="en"/>
        </w:rPr>
      </w:pPr>
      <w:r w:rsidRPr="006B0AB8">
        <w:rPr>
          <w:lang w:val="en"/>
        </w:rPr>
        <w:t> Deckert, Sharon K. and Caroline H. Vikers. (2011). An Introduction to Sociolinguistics: Society and Identity. Page 44</w:t>
      </w:r>
    </w:p>
    <w:p w14:paraId="3DF537FF" w14:textId="77777777" w:rsidR="006B0AB8" w:rsidRPr="006B0AB8" w:rsidRDefault="006B0AB8" w:rsidP="006B0AB8">
      <w:pPr>
        <w:numPr>
          <w:ilvl w:val="0"/>
          <w:numId w:val="877"/>
        </w:numPr>
        <w:rPr>
          <w:lang w:val="en"/>
        </w:rPr>
      </w:pPr>
      <w:r w:rsidRPr="006B0AB8">
        <w:rPr>
          <w:lang w:val="en"/>
        </w:rPr>
        <w:t> </w:t>
      </w:r>
      <w:r w:rsidRPr="006B0AB8">
        <w:rPr>
          <w:i/>
          <w:iCs/>
          <w:lang w:val="en"/>
        </w:rPr>
        <w:t>Gumperz, John (1964). "Linguistic and social interaction in two communities". American Anthropologist. </w:t>
      </w:r>
      <w:r w:rsidRPr="006B0AB8">
        <w:rPr>
          <w:b/>
          <w:bCs/>
          <w:i/>
          <w:iCs/>
          <w:lang w:val="en"/>
        </w:rPr>
        <w:t>66</w:t>
      </w:r>
      <w:r w:rsidRPr="006B0AB8">
        <w:rPr>
          <w:i/>
          <w:iCs/>
          <w:lang w:val="en"/>
        </w:rPr>
        <w:t> (6, part 2): 137–153. </w:t>
      </w:r>
      <w:hyperlink r:id="rId297" w:tooltip="Doi (identifier)" w:history="1">
        <w:r w:rsidRPr="006B0AB8">
          <w:rPr>
            <w:rStyle w:val="Hyperlink"/>
            <w:i/>
            <w:iCs/>
            <w:lang w:val="en"/>
          </w:rPr>
          <w:t>doi</w:t>
        </w:r>
      </w:hyperlink>
      <w:r w:rsidRPr="006B0AB8">
        <w:rPr>
          <w:i/>
          <w:iCs/>
          <w:lang w:val="en"/>
        </w:rPr>
        <w:t>:</w:t>
      </w:r>
      <w:hyperlink r:id="rId298" w:history="1">
        <w:r w:rsidRPr="006B0AB8">
          <w:rPr>
            <w:rStyle w:val="Hyperlink"/>
            <w:i/>
            <w:iCs/>
            <w:lang w:val="en"/>
          </w:rPr>
          <w:t>10.1525/aa.1964.66.suppl_3.02a00100</w:t>
        </w:r>
      </w:hyperlink>
      <w:r w:rsidRPr="006B0AB8">
        <w:rPr>
          <w:i/>
          <w:iCs/>
          <w:lang w:val="en"/>
        </w:rPr>
        <w:t>.</w:t>
      </w:r>
    </w:p>
    <w:p w14:paraId="0371F740" w14:textId="77777777" w:rsidR="006B0AB8" w:rsidRPr="006B0AB8" w:rsidRDefault="006B0AB8" w:rsidP="006B0AB8">
      <w:pPr>
        <w:numPr>
          <w:ilvl w:val="0"/>
          <w:numId w:val="877"/>
        </w:numPr>
        <w:rPr>
          <w:lang w:val="en"/>
        </w:rPr>
      </w:pPr>
      <w:r w:rsidRPr="006B0AB8">
        <w:rPr>
          <w:lang w:val="en"/>
        </w:rPr>
        <w:t> </w:t>
      </w:r>
      <w:r w:rsidRPr="006B0AB8">
        <w:rPr>
          <w:i/>
          <w:iCs/>
          <w:lang w:val="en"/>
        </w:rPr>
        <w:t>Trudgill, Peter (1974). </w:t>
      </w:r>
      <w:hyperlink r:id="rId299" w:history="1">
        <w:r w:rsidRPr="006B0AB8">
          <w:rPr>
            <w:rStyle w:val="Hyperlink"/>
            <w:i/>
            <w:iCs/>
            <w:lang w:val="en"/>
          </w:rPr>
          <w:t>The Social Differentiation of English in Norwich</w:t>
        </w:r>
      </w:hyperlink>
      <w:r w:rsidRPr="006B0AB8">
        <w:rPr>
          <w:i/>
          <w:iCs/>
          <w:lang w:val="en"/>
        </w:rPr>
        <w:t>. Vol. 13. Cambridge: Cambridge University Press. p. 56. </w:t>
      </w:r>
      <w:hyperlink r:id="rId300" w:tooltip="ISBN (identifier)" w:history="1">
        <w:r w:rsidRPr="006B0AB8">
          <w:rPr>
            <w:rStyle w:val="Hyperlink"/>
            <w:i/>
            <w:iCs/>
            <w:lang w:val="en"/>
          </w:rPr>
          <w:t>ISBN</w:t>
        </w:r>
      </w:hyperlink>
      <w:r w:rsidRPr="006B0AB8">
        <w:rPr>
          <w:i/>
          <w:iCs/>
          <w:lang w:val="en"/>
        </w:rPr>
        <w:t> </w:t>
      </w:r>
      <w:hyperlink r:id="rId301" w:tooltip="Special:BookSources/9780521202640" w:history="1">
        <w:r w:rsidRPr="006B0AB8">
          <w:rPr>
            <w:rStyle w:val="Hyperlink"/>
            <w:i/>
            <w:iCs/>
            <w:lang w:val="en"/>
          </w:rPr>
          <w:t>9780521202640</w:t>
        </w:r>
      </w:hyperlink>
      <w:r w:rsidRPr="006B0AB8">
        <w:rPr>
          <w:i/>
          <w:iCs/>
          <w:lang w:val="en"/>
        </w:rPr>
        <w:t>.</w:t>
      </w:r>
    </w:p>
    <w:p w14:paraId="4626FBE9" w14:textId="77777777" w:rsidR="006B0AB8" w:rsidRPr="006B0AB8" w:rsidRDefault="006B0AB8" w:rsidP="006B0AB8">
      <w:pPr>
        <w:numPr>
          <w:ilvl w:val="0"/>
          <w:numId w:val="877"/>
        </w:numPr>
        <w:rPr>
          <w:lang w:val="en"/>
        </w:rPr>
      </w:pPr>
      <w:r w:rsidRPr="006B0AB8">
        <w:rPr>
          <w:lang w:val="en"/>
        </w:rPr>
        <w:t> </w:t>
      </w:r>
      <w:r w:rsidRPr="006B0AB8">
        <w:rPr>
          <w:i/>
          <w:iCs/>
          <w:lang w:val="en"/>
        </w:rPr>
        <w:t>Labov, William (1966). The Social Stratification of English in New York City. Cambridge: Cambridge University Press. p. 66.</w:t>
      </w:r>
    </w:p>
    <w:p w14:paraId="609AF32F" w14:textId="77777777" w:rsidR="006B0AB8" w:rsidRPr="006B0AB8" w:rsidRDefault="006B0AB8" w:rsidP="006B0AB8">
      <w:pPr>
        <w:numPr>
          <w:ilvl w:val="0"/>
          <w:numId w:val="877"/>
        </w:numPr>
        <w:rPr>
          <w:lang w:val="en"/>
        </w:rPr>
      </w:pPr>
      <w:r w:rsidRPr="006B0AB8">
        <w:rPr>
          <w:lang w:val="en"/>
        </w:rPr>
        <w:t> </w:t>
      </w:r>
      <w:r w:rsidRPr="006B0AB8">
        <w:rPr>
          <w:i/>
          <w:iCs/>
          <w:lang w:val="en"/>
        </w:rPr>
        <w:t>Bernstein, Basil B. (1967). </w:t>
      </w:r>
      <w:hyperlink r:id="rId302" w:history="1">
        <w:r w:rsidRPr="006B0AB8">
          <w:rPr>
            <w:rStyle w:val="Hyperlink"/>
            <w:i/>
            <w:iCs/>
            <w:lang w:val="en"/>
          </w:rPr>
          <w:t>Elaborated and restricted codes: their social origins and some consequences</w:t>
        </w:r>
      </w:hyperlink>
      <w:r w:rsidRPr="006B0AB8">
        <w:rPr>
          <w:i/>
          <w:iCs/>
          <w:lang w:val="en"/>
        </w:rPr>
        <w:t>. Bobbs-Merrill. pp. 55–67.</w:t>
      </w:r>
    </w:p>
    <w:p w14:paraId="33702E3D" w14:textId="77777777" w:rsidR="006B0AB8" w:rsidRPr="006B0AB8" w:rsidRDefault="006B0AB8" w:rsidP="006B0AB8">
      <w:pPr>
        <w:numPr>
          <w:ilvl w:val="0"/>
          <w:numId w:val="877"/>
        </w:numPr>
        <w:rPr>
          <w:lang w:val="en"/>
        </w:rPr>
      </w:pPr>
      <w:r w:rsidRPr="006B0AB8">
        <w:rPr>
          <w:lang w:val="en"/>
        </w:rPr>
        <w:t> </w:t>
      </w:r>
      <w:r w:rsidRPr="006B0AB8">
        <w:rPr>
          <w:i/>
          <w:iCs/>
          <w:lang w:val="en"/>
        </w:rPr>
        <w:t>Committee on Higher Education (1963). Higher Education Appendix One. London: H.M.S.O.</w:t>
      </w:r>
      <w:r w:rsidRPr="006B0AB8">
        <w:rPr>
          <w:lang w:val="en"/>
        </w:rPr>
        <w:t> Cited in Bernstein 1967.</w:t>
      </w:r>
    </w:p>
    <w:p w14:paraId="71AA9DAB" w14:textId="77777777" w:rsidR="006B0AB8" w:rsidRPr="006B0AB8" w:rsidRDefault="006B0AB8" w:rsidP="006B0AB8">
      <w:pPr>
        <w:numPr>
          <w:ilvl w:val="0"/>
          <w:numId w:val="877"/>
        </w:numPr>
        <w:rPr>
          <w:lang w:val="en"/>
        </w:rPr>
      </w:pPr>
      <w:r w:rsidRPr="006B0AB8">
        <w:rPr>
          <w:lang w:val="en"/>
        </w:rPr>
        <w:t> </w:t>
      </w:r>
      <w:r w:rsidRPr="006B0AB8">
        <w:rPr>
          <w:i/>
          <w:iCs/>
          <w:lang w:val="en"/>
        </w:rPr>
        <w:t>Bernstein, Basil (1958). "Some sociological determinants of perception: An enquiry into sub-cultural differences". British Journal of Sociology. </w:t>
      </w:r>
      <w:r w:rsidRPr="006B0AB8">
        <w:rPr>
          <w:b/>
          <w:bCs/>
          <w:i/>
          <w:iCs/>
          <w:lang w:val="en"/>
        </w:rPr>
        <w:t>9</w:t>
      </w:r>
      <w:r w:rsidRPr="006B0AB8">
        <w:rPr>
          <w:i/>
          <w:iCs/>
          <w:lang w:val="en"/>
        </w:rPr>
        <w:t> (2): 159–174. </w:t>
      </w:r>
      <w:hyperlink r:id="rId303" w:tooltip="Doi (identifier)" w:history="1">
        <w:r w:rsidRPr="006B0AB8">
          <w:rPr>
            <w:rStyle w:val="Hyperlink"/>
            <w:i/>
            <w:iCs/>
            <w:lang w:val="en"/>
          </w:rPr>
          <w:t>doi</w:t>
        </w:r>
      </w:hyperlink>
      <w:r w:rsidRPr="006B0AB8">
        <w:rPr>
          <w:i/>
          <w:iCs/>
          <w:lang w:val="en"/>
        </w:rPr>
        <w:t>:</w:t>
      </w:r>
      <w:hyperlink r:id="rId304" w:history="1">
        <w:r w:rsidRPr="006B0AB8">
          <w:rPr>
            <w:rStyle w:val="Hyperlink"/>
            <w:i/>
            <w:iCs/>
            <w:lang w:val="en"/>
          </w:rPr>
          <w:t>10.2307/587912</w:t>
        </w:r>
      </w:hyperlink>
      <w:r w:rsidRPr="006B0AB8">
        <w:rPr>
          <w:i/>
          <w:iCs/>
          <w:lang w:val="en"/>
        </w:rPr>
        <w:t>. </w:t>
      </w:r>
      <w:hyperlink r:id="rId305" w:tooltip="JSTOR (identifier)" w:history="1">
        <w:r w:rsidRPr="006B0AB8">
          <w:rPr>
            <w:rStyle w:val="Hyperlink"/>
            <w:i/>
            <w:iCs/>
            <w:lang w:val="en"/>
          </w:rPr>
          <w:t>JSTOR</w:t>
        </w:r>
      </w:hyperlink>
      <w:r w:rsidRPr="006B0AB8">
        <w:rPr>
          <w:i/>
          <w:iCs/>
          <w:lang w:val="en"/>
        </w:rPr>
        <w:t> </w:t>
      </w:r>
      <w:hyperlink r:id="rId306" w:history="1">
        <w:r w:rsidRPr="006B0AB8">
          <w:rPr>
            <w:rStyle w:val="Hyperlink"/>
            <w:i/>
            <w:iCs/>
            <w:lang w:val="en"/>
          </w:rPr>
          <w:t>587912</w:t>
        </w:r>
      </w:hyperlink>
      <w:r w:rsidRPr="006B0AB8">
        <w:rPr>
          <w:i/>
          <w:iCs/>
          <w:lang w:val="en"/>
        </w:rPr>
        <w:t>.</w:t>
      </w:r>
    </w:p>
    <w:p w14:paraId="396F9C36" w14:textId="77777777" w:rsidR="006B0AB8" w:rsidRPr="006B0AB8" w:rsidRDefault="006B0AB8" w:rsidP="006B0AB8">
      <w:pPr>
        <w:numPr>
          <w:ilvl w:val="0"/>
          <w:numId w:val="877"/>
        </w:numPr>
        <w:rPr>
          <w:lang w:val="en"/>
        </w:rPr>
      </w:pPr>
      <w:r w:rsidRPr="006B0AB8">
        <w:rPr>
          <w:lang w:val="en"/>
        </w:rPr>
        <w:t> </w:t>
      </w:r>
      <w:r w:rsidRPr="006B0AB8">
        <w:rPr>
          <w:i/>
          <w:iCs/>
          <w:lang w:val="en"/>
        </w:rPr>
        <w:t>Bernstein, Basil (1960). "Language and social class: A research note". British Journal of Sociology. </w:t>
      </w:r>
      <w:r w:rsidRPr="006B0AB8">
        <w:rPr>
          <w:b/>
          <w:bCs/>
          <w:i/>
          <w:iCs/>
          <w:lang w:val="en"/>
        </w:rPr>
        <w:t>11</w:t>
      </w:r>
      <w:r w:rsidRPr="006B0AB8">
        <w:rPr>
          <w:i/>
          <w:iCs/>
          <w:lang w:val="en"/>
        </w:rPr>
        <w:t> (3): 271–276. </w:t>
      </w:r>
      <w:hyperlink r:id="rId307" w:tooltip="Doi (identifier)" w:history="1">
        <w:r w:rsidRPr="006B0AB8">
          <w:rPr>
            <w:rStyle w:val="Hyperlink"/>
            <w:i/>
            <w:iCs/>
            <w:lang w:val="en"/>
          </w:rPr>
          <w:t>doi</w:t>
        </w:r>
      </w:hyperlink>
      <w:r w:rsidRPr="006B0AB8">
        <w:rPr>
          <w:i/>
          <w:iCs/>
          <w:lang w:val="en"/>
        </w:rPr>
        <w:t>:</w:t>
      </w:r>
      <w:hyperlink r:id="rId308" w:history="1">
        <w:r w:rsidRPr="006B0AB8">
          <w:rPr>
            <w:rStyle w:val="Hyperlink"/>
            <w:i/>
            <w:iCs/>
            <w:lang w:val="en"/>
          </w:rPr>
          <w:t>10.2307/586750</w:t>
        </w:r>
      </w:hyperlink>
      <w:r w:rsidRPr="006B0AB8">
        <w:rPr>
          <w:i/>
          <w:iCs/>
          <w:lang w:val="en"/>
        </w:rPr>
        <w:t>. </w:t>
      </w:r>
      <w:hyperlink r:id="rId309" w:tooltip="JSTOR (identifier)" w:history="1">
        <w:r w:rsidRPr="006B0AB8">
          <w:rPr>
            <w:rStyle w:val="Hyperlink"/>
            <w:i/>
            <w:iCs/>
            <w:lang w:val="en"/>
          </w:rPr>
          <w:t>JSTOR</w:t>
        </w:r>
      </w:hyperlink>
      <w:r w:rsidRPr="006B0AB8">
        <w:rPr>
          <w:i/>
          <w:iCs/>
          <w:lang w:val="en"/>
        </w:rPr>
        <w:t> </w:t>
      </w:r>
      <w:hyperlink r:id="rId310" w:history="1">
        <w:r w:rsidRPr="006B0AB8">
          <w:rPr>
            <w:rStyle w:val="Hyperlink"/>
            <w:i/>
            <w:iCs/>
            <w:lang w:val="en"/>
          </w:rPr>
          <w:t>586750</w:t>
        </w:r>
      </w:hyperlink>
      <w:r w:rsidRPr="006B0AB8">
        <w:rPr>
          <w:i/>
          <w:iCs/>
          <w:lang w:val="en"/>
        </w:rPr>
        <w:t>.</w:t>
      </w:r>
    </w:p>
    <w:p w14:paraId="09C89D76" w14:textId="77777777" w:rsidR="006B0AB8" w:rsidRPr="006B0AB8" w:rsidRDefault="006B0AB8" w:rsidP="006B0AB8">
      <w:pPr>
        <w:numPr>
          <w:ilvl w:val="0"/>
          <w:numId w:val="877"/>
        </w:numPr>
        <w:rPr>
          <w:lang w:val="en"/>
        </w:rPr>
      </w:pPr>
      <w:r w:rsidRPr="006B0AB8">
        <w:rPr>
          <w:lang w:val="en"/>
        </w:rPr>
        <w:t> </w:t>
      </w:r>
      <w:r w:rsidRPr="006B0AB8">
        <w:rPr>
          <w:i/>
          <w:iCs/>
          <w:lang w:val="en"/>
        </w:rPr>
        <w:t>Venables, Ethel (1962). "The reserve of ability in part-time technical college courses". University Quarterly. </w:t>
      </w:r>
      <w:r w:rsidRPr="006B0AB8">
        <w:rPr>
          <w:b/>
          <w:bCs/>
          <w:i/>
          <w:iCs/>
          <w:lang w:val="en"/>
        </w:rPr>
        <w:t>17</w:t>
      </w:r>
      <w:r w:rsidRPr="006B0AB8">
        <w:rPr>
          <w:i/>
          <w:iCs/>
          <w:lang w:val="en"/>
        </w:rPr>
        <w:t>: 60–75. </w:t>
      </w:r>
      <w:hyperlink r:id="rId311" w:tooltip="Doi (identifier)" w:history="1">
        <w:r w:rsidRPr="006B0AB8">
          <w:rPr>
            <w:rStyle w:val="Hyperlink"/>
            <w:i/>
            <w:iCs/>
            <w:lang w:val="en"/>
          </w:rPr>
          <w:t>doi</w:t>
        </w:r>
      </w:hyperlink>
      <w:r w:rsidRPr="006B0AB8">
        <w:rPr>
          <w:i/>
          <w:iCs/>
          <w:lang w:val="en"/>
        </w:rPr>
        <w:t>:</w:t>
      </w:r>
      <w:hyperlink r:id="rId312" w:history="1">
        <w:r w:rsidRPr="006B0AB8">
          <w:rPr>
            <w:rStyle w:val="Hyperlink"/>
            <w:i/>
            <w:iCs/>
            <w:lang w:val="en"/>
          </w:rPr>
          <w:t>10.1111/j.1468-2273.1962.tb00980.x</w:t>
        </w:r>
      </w:hyperlink>
      <w:r w:rsidRPr="006B0AB8">
        <w:rPr>
          <w:i/>
          <w:iCs/>
          <w:lang w:val="en"/>
        </w:rPr>
        <w:t>.</w:t>
      </w:r>
    </w:p>
    <w:p w14:paraId="704D632C" w14:textId="77777777" w:rsidR="006B0AB8" w:rsidRPr="006B0AB8" w:rsidRDefault="006B0AB8" w:rsidP="006B0AB8">
      <w:pPr>
        <w:numPr>
          <w:ilvl w:val="0"/>
          <w:numId w:val="877"/>
        </w:numPr>
        <w:rPr>
          <w:lang w:val="en"/>
        </w:rPr>
      </w:pPr>
      <w:r w:rsidRPr="006B0AB8">
        <w:rPr>
          <w:lang w:val="en"/>
        </w:rPr>
        <w:t> </w:t>
      </w:r>
      <w:r w:rsidRPr="006B0AB8">
        <w:rPr>
          <w:i/>
          <w:iCs/>
          <w:lang w:val="en"/>
        </w:rPr>
        <w:t>Ravenette, T. (1963). Intelligence, personality and social class: an investigation into the patterns of intelligence and personality of working-class secondary school children (unpublished PhD thesis). University of London Library.</w:t>
      </w:r>
    </w:p>
    <w:p w14:paraId="63E28EBC" w14:textId="77777777" w:rsidR="006B0AB8" w:rsidRPr="006B0AB8" w:rsidRDefault="006B0AB8" w:rsidP="006B0AB8">
      <w:pPr>
        <w:numPr>
          <w:ilvl w:val="0"/>
          <w:numId w:val="877"/>
        </w:numPr>
        <w:rPr>
          <w:lang w:val="en"/>
        </w:rPr>
      </w:pPr>
      <w:r w:rsidRPr="006B0AB8">
        <w:rPr>
          <w:lang w:val="en"/>
        </w:rPr>
        <w:lastRenderedPageBreak/>
        <w:t> </w:t>
      </w:r>
      <w:r w:rsidRPr="006B0AB8">
        <w:rPr>
          <w:i/>
          <w:iCs/>
          <w:lang w:val="en"/>
        </w:rPr>
        <w:t>Report of the Central Advisory Council for Education (1958). Fifteen to Eighteen. London: H.M.S.O. p. 376.</w:t>
      </w:r>
      <w:r w:rsidRPr="006B0AB8">
        <w:rPr>
          <w:lang w:val="en"/>
        </w:rPr>
        <w:t> Cited in Bernstein 1967.</w:t>
      </w:r>
    </w:p>
    <w:p w14:paraId="058AB6F7" w14:textId="77777777" w:rsidR="006B0AB8" w:rsidRPr="006B0AB8" w:rsidRDefault="006B0AB8" w:rsidP="006B0AB8">
      <w:pPr>
        <w:numPr>
          <w:ilvl w:val="0"/>
          <w:numId w:val="877"/>
        </w:numPr>
        <w:rPr>
          <w:lang w:val="en"/>
        </w:rPr>
      </w:pPr>
      <w:r w:rsidRPr="006B0AB8">
        <w:rPr>
          <w:lang w:val="en"/>
        </w:rPr>
        <w:t> </w:t>
      </w:r>
      <w:hyperlink r:id="rId313" w:history="1">
        <w:r w:rsidRPr="006B0AB8">
          <w:rPr>
            <w:rStyle w:val="Hyperlink"/>
            <w:i/>
            <w:iCs/>
            <w:lang w:val="en"/>
          </w:rPr>
          <w:t>"Gender and Communication"</w:t>
        </w:r>
      </w:hyperlink>
      <w:r w:rsidRPr="006B0AB8">
        <w:rPr>
          <w:i/>
          <w:iCs/>
          <w:lang w:val="en"/>
        </w:rPr>
        <w:t>. ResearchGate. Retrieved 2021-04-23.</w:t>
      </w:r>
    </w:p>
    <w:p w14:paraId="3599CE17" w14:textId="77777777" w:rsidR="006B0AB8" w:rsidRPr="006B0AB8" w:rsidRDefault="006B0AB8" w:rsidP="006B0AB8">
      <w:pPr>
        <w:numPr>
          <w:ilvl w:val="0"/>
          <w:numId w:val="877"/>
        </w:numPr>
        <w:rPr>
          <w:lang w:val="en"/>
        </w:rPr>
      </w:pPr>
      <w:r w:rsidRPr="006B0AB8">
        <w:rPr>
          <w:lang w:val="en"/>
        </w:rPr>
        <w:t> </w:t>
      </w:r>
      <w:r w:rsidRPr="006B0AB8">
        <w:rPr>
          <w:i/>
          <w:iCs/>
          <w:lang w:val="en"/>
        </w:rPr>
        <w:t>Zibin, Aseel; Al-Sabatin, Yara; Altakhaineh, Abdel Rahman Mitib (2025). </w:t>
      </w:r>
      <w:hyperlink r:id="rId314" w:history="1">
        <w:r w:rsidRPr="006B0AB8">
          <w:rPr>
            <w:rStyle w:val="Hyperlink"/>
            <w:i/>
            <w:iCs/>
            <w:lang w:val="en"/>
          </w:rPr>
          <w:t>"Social Media's Influence on Gendered Interpersonal Communication: Insights from Jordan"</w:t>
        </w:r>
      </w:hyperlink>
      <w:r w:rsidRPr="006B0AB8">
        <w:rPr>
          <w:i/>
          <w:iCs/>
          <w:lang w:val="en"/>
        </w:rPr>
        <w:t>. Journalism and Media. </w:t>
      </w:r>
      <w:r w:rsidRPr="006B0AB8">
        <w:rPr>
          <w:b/>
          <w:bCs/>
          <w:i/>
          <w:iCs/>
          <w:lang w:val="en"/>
        </w:rPr>
        <w:t>6</w:t>
      </w:r>
      <w:r w:rsidRPr="006B0AB8">
        <w:rPr>
          <w:i/>
          <w:iCs/>
          <w:lang w:val="en"/>
        </w:rPr>
        <w:t> (2): 47. </w:t>
      </w:r>
      <w:hyperlink r:id="rId315" w:tooltip="Doi (identifier)" w:history="1">
        <w:r w:rsidRPr="006B0AB8">
          <w:rPr>
            <w:rStyle w:val="Hyperlink"/>
            <w:i/>
            <w:iCs/>
            <w:lang w:val="en"/>
          </w:rPr>
          <w:t>doi</w:t>
        </w:r>
      </w:hyperlink>
      <w:r w:rsidRPr="006B0AB8">
        <w:rPr>
          <w:i/>
          <w:iCs/>
          <w:lang w:val="en"/>
        </w:rPr>
        <w:t>:</w:t>
      </w:r>
      <w:hyperlink r:id="rId316" w:history="1">
        <w:r w:rsidRPr="006B0AB8">
          <w:rPr>
            <w:rStyle w:val="Hyperlink"/>
            <w:i/>
            <w:iCs/>
            <w:lang w:val="en"/>
          </w:rPr>
          <w:t>10.3390/journalmedia6020047</w:t>
        </w:r>
      </w:hyperlink>
      <w:r w:rsidRPr="006B0AB8">
        <w:rPr>
          <w:i/>
          <w:iCs/>
          <w:lang w:val="en"/>
        </w:rPr>
        <w:t>.</w:t>
      </w:r>
    </w:p>
    <w:p w14:paraId="68841036" w14:textId="77777777" w:rsidR="006B0AB8" w:rsidRPr="006B0AB8" w:rsidRDefault="006B0AB8" w:rsidP="006B0AB8">
      <w:pPr>
        <w:numPr>
          <w:ilvl w:val="0"/>
          <w:numId w:val="877"/>
        </w:numPr>
        <w:rPr>
          <w:lang w:val="en"/>
        </w:rPr>
      </w:pPr>
      <w:r w:rsidRPr="006B0AB8">
        <w:rPr>
          <w:lang w:val="en"/>
        </w:rPr>
        <w:t> </w:t>
      </w:r>
      <w:r w:rsidRPr="006B0AB8">
        <w:rPr>
          <w:i/>
          <w:iCs/>
          <w:lang w:val="en"/>
        </w:rPr>
        <w:t>Lakoff, Robin (1975). </w:t>
      </w:r>
      <w:hyperlink r:id="rId317" w:history="1">
        <w:r w:rsidRPr="006B0AB8">
          <w:rPr>
            <w:rStyle w:val="Hyperlink"/>
            <w:i/>
            <w:iCs/>
            <w:lang w:val="en"/>
          </w:rPr>
          <w:t>"Language and woman's place"</w:t>
        </w:r>
      </w:hyperlink>
      <w:r w:rsidRPr="006B0AB8">
        <w:rPr>
          <w:i/>
          <w:iCs/>
          <w:lang w:val="en"/>
        </w:rPr>
        <w:t> (PDF). Language in Society. </w:t>
      </w:r>
      <w:r w:rsidRPr="006B0AB8">
        <w:rPr>
          <w:b/>
          <w:bCs/>
          <w:i/>
          <w:iCs/>
          <w:lang w:val="en"/>
        </w:rPr>
        <w:t>2</w:t>
      </w:r>
      <w:r w:rsidRPr="006B0AB8">
        <w:rPr>
          <w:i/>
          <w:iCs/>
          <w:lang w:val="en"/>
        </w:rPr>
        <w:t> (1): 45–79. </w:t>
      </w:r>
      <w:hyperlink r:id="rId318" w:tooltip="Doi (identifier)" w:history="1">
        <w:r w:rsidRPr="006B0AB8">
          <w:rPr>
            <w:rStyle w:val="Hyperlink"/>
            <w:i/>
            <w:iCs/>
            <w:lang w:val="en"/>
          </w:rPr>
          <w:t>doi</w:t>
        </w:r>
      </w:hyperlink>
      <w:r w:rsidRPr="006B0AB8">
        <w:rPr>
          <w:i/>
          <w:iCs/>
          <w:lang w:val="en"/>
        </w:rPr>
        <w:t>:</w:t>
      </w:r>
      <w:hyperlink r:id="rId319" w:history="1">
        <w:r w:rsidRPr="006B0AB8">
          <w:rPr>
            <w:rStyle w:val="Hyperlink"/>
            <w:i/>
            <w:iCs/>
            <w:lang w:val="en"/>
          </w:rPr>
          <w:t>10.1017/S0047404500000051</w:t>
        </w:r>
      </w:hyperlink>
      <w:r w:rsidRPr="006B0AB8">
        <w:rPr>
          <w:i/>
          <w:iCs/>
          <w:lang w:val="en"/>
        </w:rPr>
        <w:t>. </w:t>
      </w:r>
      <w:hyperlink r:id="rId320" w:tooltip="ISSN (identifier)" w:history="1">
        <w:r w:rsidRPr="006B0AB8">
          <w:rPr>
            <w:rStyle w:val="Hyperlink"/>
            <w:i/>
            <w:iCs/>
            <w:lang w:val="en"/>
          </w:rPr>
          <w:t>ISSN</w:t>
        </w:r>
      </w:hyperlink>
      <w:r w:rsidRPr="006B0AB8">
        <w:rPr>
          <w:i/>
          <w:iCs/>
          <w:lang w:val="en"/>
        </w:rPr>
        <w:t> </w:t>
      </w:r>
      <w:hyperlink r:id="rId321" w:history="1">
        <w:r w:rsidRPr="006B0AB8">
          <w:rPr>
            <w:rStyle w:val="Hyperlink"/>
            <w:i/>
            <w:iCs/>
            <w:lang w:val="en"/>
          </w:rPr>
          <w:t>1469-8013</w:t>
        </w:r>
      </w:hyperlink>
      <w:r w:rsidRPr="006B0AB8">
        <w:rPr>
          <w:i/>
          <w:iCs/>
          <w:lang w:val="en"/>
        </w:rPr>
        <w:t>.</w:t>
      </w:r>
    </w:p>
    <w:p w14:paraId="2D6EC8E0" w14:textId="77777777" w:rsidR="006B0AB8" w:rsidRPr="006B0AB8" w:rsidRDefault="006B0AB8" w:rsidP="006B0AB8">
      <w:pPr>
        <w:numPr>
          <w:ilvl w:val="0"/>
          <w:numId w:val="877"/>
        </w:numPr>
        <w:rPr>
          <w:lang w:val="en"/>
        </w:rPr>
      </w:pPr>
      <w:r w:rsidRPr="006B0AB8">
        <w:rPr>
          <w:lang w:val="en"/>
        </w:rPr>
        <w:t> </w:t>
      </w:r>
      <w:r w:rsidRPr="006B0AB8">
        <w:rPr>
          <w:i/>
          <w:iCs/>
          <w:lang w:val="en"/>
        </w:rPr>
        <w:t>Tannen, Deborah (1994-07-07). </w:t>
      </w:r>
      <w:hyperlink r:id="rId322" w:history="1">
        <w:r w:rsidRPr="006B0AB8">
          <w:rPr>
            <w:rStyle w:val="Hyperlink"/>
            <w:i/>
            <w:iCs/>
            <w:lang w:val="en"/>
          </w:rPr>
          <w:t>Gender and Discourse</w:t>
        </w:r>
      </w:hyperlink>
      <w:r w:rsidRPr="006B0AB8">
        <w:rPr>
          <w:i/>
          <w:iCs/>
          <w:lang w:val="en"/>
        </w:rPr>
        <w:t>. Oxford University Press. </w:t>
      </w:r>
      <w:hyperlink r:id="rId323" w:tooltip="ISBN (identifier)" w:history="1">
        <w:r w:rsidRPr="006B0AB8">
          <w:rPr>
            <w:rStyle w:val="Hyperlink"/>
            <w:i/>
            <w:iCs/>
            <w:lang w:val="en"/>
          </w:rPr>
          <w:t>ISBN</w:t>
        </w:r>
      </w:hyperlink>
      <w:r w:rsidRPr="006B0AB8">
        <w:rPr>
          <w:i/>
          <w:iCs/>
          <w:lang w:val="en"/>
        </w:rPr>
        <w:t> </w:t>
      </w:r>
      <w:hyperlink r:id="rId324" w:tooltip="Special:BookSources/978-0-19-972782-7" w:history="1">
        <w:r w:rsidRPr="006B0AB8">
          <w:rPr>
            <w:rStyle w:val="Hyperlink"/>
            <w:i/>
            <w:iCs/>
            <w:lang w:val="en"/>
          </w:rPr>
          <w:t>978-0-19-972782-7</w:t>
        </w:r>
      </w:hyperlink>
      <w:r w:rsidRPr="006B0AB8">
        <w:rPr>
          <w:i/>
          <w:iCs/>
          <w:lang w:val="en"/>
        </w:rPr>
        <w:t>.</w:t>
      </w:r>
    </w:p>
    <w:p w14:paraId="0E1D0A60" w14:textId="77777777" w:rsidR="006B0AB8" w:rsidRPr="006B0AB8" w:rsidRDefault="006B0AB8" w:rsidP="006B0AB8">
      <w:pPr>
        <w:rPr>
          <w:b/>
          <w:bCs/>
          <w:lang w:val="en"/>
        </w:rPr>
      </w:pPr>
      <w:r w:rsidRPr="006B0AB8">
        <w:rPr>
          <w:b/>
          <w:bCs/>
          <w:lang w:val="en"/>
        </w:rPr>
        <w:t>Further reading</w:t>
      </w:r>
    </w:p>
    <w:p w14:paraId="0B23C5EB" w14:textId="77777777" w:rsidR="006B0AB8" w:rsidRPr="006B0AB8" w:rsidRDefault="006B0AB8" w:rsidP="006B0AB8">
      <w:pPr>
        <w:numPr>
          <w:ilvl w:val="0"/>
          <w:numId w:val="878"/>
        </w:numPr>
        <w:rPr>
          <w:lang w:val="en"/>
        </w:rPr>
      </w:pPr>
      <w:r w:rsidRPr="006B0AB8">
        <w:rPr>
          <w:lang w:val="en"/>
        </w:rPr>
        <w:t>Bastardas-Boada, Albert (2019). </w:t>
      </w:r>
      <w:hyperlink r:id="rId325" w:history="1">
        <w:r w:rsidRPr="006B0AB8">
          <w:rPr>
            <w:rStyle w:val="Hyperlink"/>
            <w:i/>
            <w:iCs/>
            <w:lang w:val="en"/>
          </w:rPr>
          <w:t>From Language Shift to Language Revitalization and Sustainability. A Complexity Approach to Linguistic Ecology</w:t>
        </w:r>
      </w:hyperlink>
      <w:r w:rsidRPr="006B0AB8">
        <w:rPr>
          <w:lang w:val="en"/>
        </w:rPr>
        <w:t>. Barcelona: Edicions de la Universitat de Barcelona. </w:t>
      </w:r>
      <w:hyperlink r:id="rId326" w:tooltip="ISBN (identifier)" w:history="1">
        <w:r w:rsidRPr="006B0AB8">
          <w:rPr>
            <w:rStyle w:val="Hyperlink"/>
            <w:lang w:val="en"/>
          </w:rPr>
          <w:t>ISBN</w:t>
        </w:r>
      </w:hyperlink>
      <w:r w:rsidRPr="006B0AB8">
        <w:rPr>
          <w:lang w:val="en"/>
        </w:rPr>
        <w:t> </w:t>
      </w:r>
      <w:hyperlink r:id="rId327" w:tooltip="Special:BookSources/978-84-9168-316-2" w:history="1">
        <w:r w:rsidRPr="006B0AB8">
          <w:rPr>
            <w:rStyle w:val="Hyperlink"/>
            <w:lang w:val="en"/>
          </w:rPr>
          <w:t>978-84-9168-316-2</w:t>
        </w:r>
      </w:hyperlink>
      <w:r w:rsidRPr="006B0AB8">
        <w:rPr>
          <w:lang w:val="en"/>
        </w:rPr>
        <w:t>.</w:t>
      </w:r>
    </w:p>
    <w:p w14:paraId="766C6EF5" w14:textId="77777777" w:rsidR="006B0AB8" w:rsidRPr="006B0AB8" w:rsidRDefault="006B0AB8" w:rsidP="006B0AB8">
      <w:pPr>
        <w:numPr>
          <w:ilvl w:val="0"/>
          <w:numId w:val="878"/>
        </w:numPr>
        <w:rPr>
          <w:lang w:val="en"/>
        </w:rPr>
      </w:pPr>
      <w:r w:rsidRPr="006B0AB8">
        <w:rPr>
          <w:i/>
          <w:iCs/>
          <w:lang w:val="en"/>
        </w:rPr>
        <w:t>Chambers, J. K. (2009). Sociolinguistic Theory: Linguistic Variation and Its Social Significance. Malden: Wiley Blackwell. </w:t>
      </w:r>
      <w:hyperlink r:id="rId328" w:tooltip="ISBN (identifier)" w:history="1">
        <w:r w:rsidRPr="006B0AB8">
          <w:rPr>
            <w:rStyle w:val="Hyperlink"/>
            <w:i/>
            <w:iCs/>
            <w:lang w:val="en"/>
          </w:rPr>
          <w:t>ISBN</w:t>
        </w:r>
      </w:hyperlink>
      <w:r w:rsidRPr="006B0AB8">
        <w:rPr>
          <w:i/>
          <w:iCs/>
          <w:lang w:val="en"/>
        </w:rPr>
        <w:t> </w:t>
      </w:r>
      <w:hyperlink r:id="rId329" w:tooltip="Special:BookSources/978-1-4051-5246-4" w:history="1">
        <w:r w:rsidRPr="006B0AB8">
          <w:rPr>
            <w:rStyle w:val="Hyperlink"/>
            <w:i/>
            <w:iCs/>
            <w:lang w:val="en"/>
          </w:rPr>
          <w:t>978-1-4051-5246-4</w:t>
        </w:r>
      </w:hyperlink>
      <w:r w:rsidRPr="006B0AB8">
        <w:rPr>
          <w:i/>
          <w:iCs/>
          <w:lang w:val="en"/>
        </w:rPr>
        <w:t>.</w:t>
      </w:r>
    </w:p>
    <w:p w14:paraId="38E99BC0" w14:textId="77777777" w:rsidR="006B0AB8" w:rsidRPr="006B0AB8" w:rsidRDefault="006B0AB8" w:rsidP="006B0AB8">
      <w:pPr>
        <w:numPr>
          <w:ilvl w:val="0"/>
          <w:numId w:val="878"/>
        </w:numPr>
        <w:rPr>
          <w:lang w:val="en"/>
        </w:rPr>
      </w:pPr>
      <w:r w:rsidRPr="006B0AB8">
        <w:rPr>
          <w:i/>
          <w:iCs/>
          <w:lang w:val="en"/>
        </w:rPr>
        <w:t>Darnell, Regna (1971). Linguistic Diversity in Canadian Society. Edmonton: Linguistic Research. </w:t>
      </w:r>
      <w:hyperlink r:id="rId330" w:tooltip="OCLC (identifier)" w:history="1">
        <w:r w:rsidRPr="006B0AB8">
          <w:rPr>
            <w:rStyle w:val="Hyperlink"/>
            <w:i/>
            <w:iCs/>
            <w:lang w:val="en"/>
          </w:rPr>
          <w:t>OCLC</w:t>
        </w:r>
      </w:hyperlink>
      <w:r w:rsidRPr="006B0AB8">
        <w:rPr>
          <w:i/>
          <w:iCs/>
          <w:lang w:val="en"/>
        </w:rPr>
        <w:t> </w:t>
      </w:r>
      <w:hyperlink r:id="rId331" w:history="1">
        <w:r w:rsidRPr="006B0AB8">
          <w:rPr>
            <w:rStyle w:val="Hyperlink"/>
            <w:i/>
            <w:iCs/>
            <w:lang w:val="en"/>
          </w:rPr>
          <w:t>540626</w:t>
        </w:r>
      </w:hyperlink>
      <w:r w:rsidRPr="006B0AB8">
        <w:rPr>
          <w:i/>
          <w:iCs/>
          <w:lang w:val="en"/>
        </w:rPr>
        <w:t>.</w:t>
      </w:r>
    </w:p>
    <w:p w14:paraId="7508DA35" w14:textId="77777777" w:rsidR="006B0AB8" w:rsidRPr="006B0AB8" w:rsidRDefault="006B0AB8" w:rsidP="006B0AB8">
      <w:pPr>
        <w:numPr>
          <w:ilvl w:val="0"/>
          <w:numId w:val="878"/>
        </w:numPr>
        <w:rPr>
          <w:lang w:val="en"/>
        </w:rPr>
      </w:pPr>
      <w:r w:rsidRPr="006B0AB8">
        <w:rPr>
          <w:i/>
          <w:iCs/>
          <w:lang w:val="en"/>
        </w:rPr>
        <w:t>Hernández-Campoy, Juan M. (2016). Sociolinguistic Styles. Wiley-Blackwell. </w:t>
      </w:r>
      <w:hyperlink r:id="rId332" w:tooltip="ISBN (identifier)" w:history="1">
        <w:r w:rsidRPr="006B0AB8">
          <w:rPr>
            <w:rStyle w:val="Hyperlink"/>
            <w:i/>
            <w:iCs/>
            <w:lang w:val="en"/>
          </w:rPr>
          <w:t>ISBN</w:t>
        </w:r>
      </w:hyperlink>
      <w:r w:rsidRPr="006B0AB8">
        <w:rPr>
          <w:i/>
          <w:iCs/>
          <w:lang w:val="en"/>
        </w:rPr>
        <w:t> </w:t>
      </w:r>
      <w:hyperlink r:id="rId333" w:tooltip="Special:BookSources/978-1-118-73764-4" w:history="1">
        <w:r w:rsidRPr="006B0AB8">
          <w:rPr>
            <w:rStyle w:val="Hyperlink"/>
            <w:i/>
            <w:iCs/>
            <w:lang w:val="en"/>
          </w:rPr>
          <w:t>978-1-118-73764-4</w:t>
        </w:r>
      </w:hyperlink>
      <w:r w:rsidRPr="006B0AB8">
        <w:rPr>
          <w:i/>
          <w:iCs/>
          <w:lang w:val="en"/>
        </w:rPr>
        <w:t>.</w:t>
      </w:r>
    </w:p>
    <w:p w14:paraId="6FA80BB4" w14:textId="77777777" w:rsidR="006B0AB8" w:rsidRPr="006B0AB8" w:rsidRDefault="006B0AB8" w:rsidP="006B0AB8">
      <w:pPr>
        <w:numPr>
          <w:ilvl w:val="0"/>
          <w:numId w:val="878"/>
        </w:numPr>
        <w:rPr>
          <w:lang w:val="en"/>
        </w:rPr>
      </w:pPr>
      <w:r w:rsidRPr="006B0AB8">
        <w:rPr>
          <w:lang w:val="en"/>
        </w:rPr>
        <w:t>Kadochnikov, Denis (2016). </w:t>
      </w:r>
      <w:hyperlink r:id="rId334" w:history="1">
        <w:r w:rsidRPr="006B0AB8">
          <w:rPr>
            <w:rStyle w:val="Hyperlink"/>
            <w:lang w:val="en"/>
          </w:rPr>
          <w:t>Languages, Regional Conflicts and Economic Development: Russia</w:t>
        </w:r>
      </w:hyperlink>
      <w:r w:rsidRPr="006B0AB8">
        <w:rPr>
          <w:lang w:val="en"/>
        </w:rPr>
        <w:t>. In: Ginsburgh, V., Weber, S. (Eds.). The Palgrave Handbook of Economics and Language. London: Palgrave Macmillan. pp. 538–580. </w:t>
      </w:r>
      <w:hyperlink r:id="rId335" w:tooltip="ISBN (identifier)" w:history="1">
        <w:r w:rsidRPr="006B0AB8">
          <w:rPr>
            <w:rStyle w:val="Hyperlink"/>
            <w:lang w:val="en"/>
          </w:rPr>
          <w:t>ISBN</w:t>
        </w:r>
      </w:hyperlink>
      <w:r w:rsidRPr="006B0AB8">
        <w:rPr>
          <w:lang w:val="en"/>
        </w:rPr>
        <w:t> </w:t>
      </w:r>
      <w:hyperlink r:id="rId336" w:tooltip="Special:BookSources/978-1-137-32505-1" w:history="1">
        <w:r w:rsidRPr="006B0AB8">
          <w:rPr>
            <w:rStyle w:val="Hyperlink"/>
            <w:lang w:val="en"/>
          </w:rPr>
          <w:t>978-1-137-32505-1</w:t>
        </w:r>
      </w:hyperlink>
    </w:p>
    <w:p w14:paraId="1CD5DA53" w14:textId="77777777" w:rsidR="006B0AB8" w:rsidRPr="006B0AB8" w:rsidRDefault="006B0AB8" w:rsidP="006B0AB8">
      <w:pPr>
        <w:numPr>
          <w:ilvl w:val="0"/>
          <w:numId w:val="878"/>
        </w:numPr>
        <w:rPr>
          <w:lang w:val="en"/>
        </w:rPr>
      </w:pPr>
      <w:r w:rsidRPr="006B0AB8">
        <w:rPr>
          <w:i/>
          <w:iCs/>
          <w:lang w:val="en"/>
        </w:rPr>
        <w:t>Labov, William (2010). Principles of Linguistic Change (3 volume set ed.). Malden: Wiley Blackwell. </w:t>
      </w:r>
      <w:hyperlink r:id="rId337" w:tooltip="ISBN (identifier)" w:history="1">
        <w:r w:rsidRPr="006B0AB8">
          <w:rPr>
            <w:rStyle w:val="Hyperlink"/>
            <w:i/>
            <w:iCs/>
            <w:lang w:val="en"/>
          </w:rPr>
          <w:t>ISBN</w:t>
        </w:r>
      </w:hyperlink>
      <w:r w:rsidRPr="006B0AB8">
        <w:rPr>
          <w:i/>
          <w:iCs/>
          <w:lang w:val="en"/>
        </w:rPr>
        <w:t> </w:t>
      </w:r>
      <w:hyperlink r:id="rId338" w:tooltip="Special:BookSources/978-1-4443-2788-5" w:history="1">
        <w:r w:rsidRPr="006B0AB8">
          <w:rPr>
            <w:rStyle w:val="Hyperlink"/>
            <w:i/>
            <w:iCs/>
            <w:lang w:val="en"/>
          </w:rPr>
          <w:t>978-1-4443-2788-5</w:t>
        </w:r>
      </w:hyperlink>
      <w:r w:rsidRPr="006B0AB8">
        <w:rPr>
          <w:i/>
          <w:iCs/>
          <w:lang w:val="en"/>
        </w:rPr>
        <w:t>.</w:t>
      </w:r>
    </w:p>
    <w:p w14:paraId="53256536" w14:textId="77777777" w:rsidR="006B0AB8" w:rsidRPr="006B0AB8" w:rsidRDefault="006B0AB8" w:rsidP="006B0AB8">
      <w:pPr>
        <w:numPr>
          <w:ilvl w:val="0"/>
          <w:numId w:val="878"/>
        </w:numPr>
        <w:rPr>
          <w:lang w:val="en"/>
        </w:rPr>
      </w:pPr>
      <w:r w:rsidRPr="006B0AB8">
        <w:rPr>
          <w:i/>
          <w:iCs/>
          <w:lang w:val="en"/>
        </w:rPr>
        <w:t>Lakoff, Robin Tolmach (2000). </w:t>
      </w:r>
      <w:hyperlink r:id="rId339" w:history="1">
        <w:r w:rsidRPr="006B0AB8">
          <w:rPr>
            <w:rStyle w:val="Hyperlink"/>
            <w:i/>
            <w:iCs/>
            <w:lang w:val="en"/>
          </w:rPr>
          <w:t>The Language War</w:t>
        </w:r>
      </w:hyperlink>
      <w:r w:rsidRPr="006B0AB8">
        <w:rPr>
          <w:i/>
          <w:iCs/>
          <w:lang w:val="en"/>
        </w:rPr>
        <w:t>. University of California Press. </w:t>
      </w:r>
      <w:hyperlink r:id="rId340" w:tooltip="ISBN (identifier)" w:history="1">
        <w:r w:rsidRPr="006B0AB8">
          <w:rPr>
            <w:rStyle w:val="Hyperlink"/>
            <w:i/>
            <w:iCs/>
            <w:lang w:val="en"/>
          </w:rPr>
          <w:t>ISBN</w:t>
        </w:r>
      </w:hyperlink>
      <w:r w:rsidRPr="006B0AB8">
        <w:rPr>
          <w:i/>
          <w:iCs/>
          <w:lang w:val="en"/>
        </w:rPr>
        <w:t> </w:t>
      </w:r>
      <w:hyperlink r:id="rId341" w:tooltip="Special:BookSources/978-0-520-92807-7" w:history="1">
        <w:r w:rsidRPr="006B0AB8">
          <w:rPr>
            <w:rStyle w:val="Hyperlink"/>
            <w:i/>
            <w:iCs/>
            <w:lang w:val="en"/>
          </w:rPr>
          <w:t>978-0-520-92807-7</w:t>
        </w:r>
      </w:hyperlink>
      <w:r w:rsidRPr="006B0AB8">
        <w:rPr>
          <w:i/>
          <w:iCs/>
          <w:lang w:val="en"/>
        </w:rPr>
        <w:t>.</w:t>
      </w:r>
    </w:p>
    <w:p w14:paraId="5CA8B842" w14:textId="77777777" w:rsidR="006B0AB8" w:rsidRPr="006B0AB8" w:rsidRDefault="006B0AB8" w:rsidP="006B0AB8">
      <w:pPr>
        <w:numPr>
          <w:ilvl w:val="0"/>
          <w:numId w:val="878"/>
        </w:numPr>
        <w:rPr>
          <w:lang w:val="en"/>
        </w:rPr>
      </w:pPr>
      <w:r w:rsidRPr="006B0AB8">
        <w:rPr>
          <w:i/>
          <w:iCs/>
          <w:lang w:val="en"/>
        </w:rPr>
        <w:t>Meyerhoff, Miriam (2011). Introducing Sociolinguistics. Taylor &amp; Francis. </w:t>
      </w:r>
      <w:hyperlink r:id="rId342" w:tooltip="ISBN (identifier)" w:history="1">
        <w:r w:rsidRPr="006B0AB8">
          <w:rPr>
            <w:rStyle w:val="Hyperlink"/>
            <w:i/>
            <w:iCs/>
            <w:lang w:val="en"/>
          </w:rPr>
          <w:t>ISBN</w:t>
        </w:r>
      </w:hyperlink>
      <w:r w:rsidRPr="006B0AB8">
        <w:rPr>
          <w:i/>
          <w:iCs/>
          <w:lang w:val="en"/>
        </w:rPr>
        <w:t> </w:t>
      </w:r>
      <w:hyperlink r:id="rId343" w:tooltip="Special:BookSources/978-1-135-28443-5" w:history="1">
        <w:r w:rsidRPr="006B0AB8">
          <w:rPr>
            <w:rStyle w:val="Hyperlink"/>
            <w:i/>
            <w:iCs/>
            <w:lang w:val="en"/>
          </w:rPr>
          <w:t>978-1-135-28443-5</w:t>
        </w:r>
      </w:hyperlink>
      <w:r w:rsidRPr="006B0AB8">
        <w:rPr>
          <w:i/>
          <w:iCs/>
          <w:lang w:val="en"/>
        </w:rPr>
        <w:t>.</w:t>
      </w:r>
    </w:p>
    <w:p w14:paraId="4FB1AE8B" w14:textId="77777777" w:rsidR="006B0AB8" w:rsidRPr="006B0AB8" w:rsidRDefault="006B0AB8" w:rsidP="006B0AB8">
      <w:pPr>
        <w:numPr>
          <w:ilvl w:val="0"/>
          <w:numId w:val="878"/>
        </w:numPr>
        <w:rPr>
          <w:lang w:val="en"/>
        </w:rPr>
      </w:pPr>
      <w:r w:rsidRPr="006B0AB8">
        <w:rPr>
          <w:i/>
          <w:iCs/>
          <w:lang w:val="en"/>
        </w:rPr>
        <w:lastRenderedPageBreak/>
        <w:t>Milroy, Lesley; Gordon, Matthew (2008). Sociolinguistics: Method and Interpretation. John Wiley &amp; Sons. </w:t>
      </w:r>
      <w:hyperlink r:id="rId344" w:tooltip="ISBN (identifier)" w:history="1">
        <w:r w:rsidRPr="006B0AB8">
          <w:rPr>
            <w:rStyle w:val="Hyperlink"/>
            <w:i/>
            <w:iCs/>
            <w:lang w:val="en"/>
          </w:rPr>
          <w:t>ISBN</w:t>
        </w:r>
      </w:hyperlink>
      <w:r w:rsidRPr="006B0AB8">
        <w:rPr>
          <w:i/>
          <w:iCs/>
          <w:lang w:val="en"/>
        </w:rPr>
        <w:t> </w:t>
      </w:r>
      <w:hyperlink r:id="rId345" w:tooltip="Special:BookSources/978-0-470-75820-5" w:history="1">
        <w:r w:rsidRPr="006B0AB8">
          <w:rPr>
            <w:rStyle w:val="Hyperlink"/>
            <w:i/>
            <w:iCs/>
            <w:lang w:val="en"/>
          </w:rPr>
          <w:t>978-0-470-75820-5</w:t>
        </w:r>
      </w:hyperlink>
      <w:r w:rsidRPr="006B0AB8">
        <w:rPr>
          <w:i/>
          <w:iCs/>
          <w:lang w:val="en"/>
        </w:rPr>
        <w:t>.</w:t>
      </w:r>
    </w:p>
    <w:p w14:paraId="6E81D9EB" w14:textId="77777777" w:rsidR="006B0AB8" w:rsidRPr="006B0AB8" w:rsidRDefault="006B0AB8" w:rsidP="006B0AB8">
      <w:pPr>
        <w:numPr>
          <w:ilvl w:val="0"/>
          <w:numId w:val="878"/>
        </w:numPr>
        <w:rPr>
          <w:lang w:val="en"/>
        </w:rPr>
      </w:pPr>
      <w:r w:rsidRPr="006B0AB8">
        <w:rPr>
          <w:i/>
          <w:iCs/>
          <w:lang w:val="en"/>
        </w:rPr>
        <w:t>Paulston, Christina Bratt; Tucker, G. Richard (2010). The Early Days of Sociolinguistics: Memories and Reflections. Dallas: SIL International. </w:t>
      </w:r>
      <w:hyperlink r:id="rId346" w:tooltip="ISBN (identifier)" w:history="1">
        <w:r w:rsidRPr="006B0AB8">
          <w:rPr>
            <w:rStyle w:val="Hyperlink"/>
            <w:i/>
            <w:iCs/>
            <w:lang w:val="en"/>
          </w:rPr>
          <w:t>ISBN</w:t>
        </w:r>
      </w:hyperlink>
      <w:r w:rsidRPr="006B0AB8">
        <w:rPr>
          <w:i/>
          <w:iCs/>
          <w:lang w:val="en"/>
        </w:rPr>
        <w:t> </w:t>
      </w:r>
      <w:hyperlink r:id="rId347" w:tooltip="Special:BookSources/978-1-55671-253-1" w:history="1">
        <w:r w:rsidRPr="006B0AB8">
          <w:rPr>
            <w:rStyle w:val="Hyperlink"/>
            <w:i/>
            <w:iCs/>
            <w:lang w:val="en"/>
          </w:rPr>
          <w:t>978-1-55671-253-1</w:t>
        </w:r>
      </w:hyperlink>
      <w:r w:rsidRPr="006B0AB8">
        <w:rPr>
          <w:i/>
          <w:iCs/>
          <w:lang w:val="en"/>
        </w:rPr>
        <w:t>.</w:t>
      </w:r>
    </w:p>
    <w:p w14:paraId="0691FAE5" w14:textId="77777777" w:rsidR="006B0AB8" w:rsidRPr="006B0AB8" w:rsidRDefault="006B0AB8" w:rsidP="006B0AB8">
      <w:pPr>
        <w:numPr>
          <w:ilvl w:val="0"/>
          <w:numId w:val="878"/>
        </w:numPr>
        <w:rPr>
          <w:lang w:val="en"/>
        </w:rPr>
      </w:pPr>
      <w:r w:rsidRPr="006B0AB8">
        <w:rPr>
          <w:i/>
          <w:iCs/>
          <w:lang w:val="en"/>
        </w:rPr>
        <w:t>Tagliamonte, Sali (2006). Analysing Sociolinguistic Variation. Cambridge University Press. </w:t>
      </w:r>
      <w:hyperlink r:id="rId348" w:tooltip="ISBN (identifier)" w:history="1">
        <w:r w:rsidRPr="006B0AB8">
          <w:rPr>
            <w:rStyle w:val="Hyperlink"/>
            <w:i/>
            <w:iCs/>
            <w:lang w:val="en"/>
          </w:rPr>
          <w:t>ISBN</w:t>
        </w:r>
      </w:hyperlink>
      <w:r w:rsidRPr="006B0AB8">
        <w:rPr>
          <w:i/>
          <w:iCs/>
          <w:lang w:val="en"/>
        </w:rPr>
        <w:t> </w:t>
      </w:r>
      <w:hyperlink r:id="rId349" w:tooltip="Special:BookSources/978-0-521-77818-3" w:history="1">
        <w:r w:rsidRPr="006B0AB8">
          <w:rPr>
            <w:rStyle w:val="Hyperlink"/>
            <w:i/>
            <w:iCs/>
            <w:lang w:val="en"/>
          </w:rPr>
          <w:t>978-0-521-77818-3</w:t>
        </w:r>
      </w:hyperlink>
      <w:r w:rsidRPr="006B0AB8">
        <w:rPr>
          <w:i/>
          <w:iCs/>
          <w:lang w:val="en"/>
        </w:rPr>
        <w:t>.</w:t>
      </w:r>
    </w:p>
    <w:p w14:paraId="2952D3AC" w14:textId="77777777" w:rsidR="006B0AB8" w:rsidRPr="006B0AB8" w:rsidRDefault="006B0AB8" w:rsidP="006B0AB8">
      <w:pPr>
        <w:numPr>
          <w:ilvl w:val="0"/>
          <w:numId w:val="878"/>
        </w:numPr>
        <w:rPr>
          <w:lang w:val="en"/>
        </w:rPr>
      </w:pPr>
      <w:hyperlink r:id="rId350" w:tooltip="Peter Trudgill" w:history="1">
        <w:r w:rsidRPr="006B0AB8">
          <w:rPr>
            <w:rStyle w:val="Hyperlink"/>
            <w:i/>
            <w:iCs/>
            <w:lang w:val="en"/>
          </w:rPr>
          <w:t>Trudgill</w:t>
        </w:r>
      </w:hyperlink>
      <w:r w:rsidRPr="006B0AB8">
        <w:rPr>
          <w:i/>
          <w:iCs/>
          <w:lang w:val="en"/>
        </w:rPr>
        <w:t>, Peter (2000). Sociolinguistics: An Introduction to Language and Society. Penguin. </w:t>
      </w:r>
      <w:hyperlink r:id="rId351" w:tooltip="ISBN (identifier)" w:history="1">
        <w:r w:rsidRPr="006B0AB8">
          <w:rPr>
            <w:rStyle w:val="Hyperlink"/>
            <w:i/>
            <w:iCs/>
            <w:lang w:val="en"/>
          </w:rPr>
          <w:t>ISBN</w:t>
        </w:r>
      </w:hyperlink>
      <w:r w:rsidRPr="006B0AB8">
        <w:rPr>
          <w:i/>
          <w:iCs/>
          <w:lang w:val="en"/>
        </w:rPr>
        <w:t> </w:t>
      </w:r>
      <w:hyperlink r:id="rId352" w:tooltip="Special:BookSources/978-0-14-192630-8" w:history="1">
        <w:r w:rsidRPr="006B0AB8">
          <w:rPr>
            <w:rStyle w:val="Hyperlink"/>
            <w:i/>
            <w:iCs/>
            <w:lang w:val="en"/>
          </w:rPr>
          <w:t>978-0-14-192630-8</w:t>
        </w:r>
      </w:hyperlink>
      <w:r w:rsidRPr="006B0AB8">
        <w:rPr>
          <w:i/>
          <w:iCs/>
          <w:lang w:val="en"/>
        </w:rPr>
        <w:t>.</w:t>
      </w:r>
    </w:p>
    <w:p w14:paraId="698F34F7" w14:textId="77777777" w:rsidR="006B0AB8" w:rsidRPr="006B0AB8" w:rsidRDefault="006B0AB8" w:rsidP="006B0AB8">
      <w:pPr>
        <w:numPr>
          <w:ilvl w:val="0"/>
          <w:numId w:val="878"/>
        </w:numPr>
        <w:rPr>
          <w:lang w:val="en"/>
        </w:rPr>
      </w:pPr>
      <w:r w:rsidRPr="006B0AB8">
        <w:rPr>
          <w:i/>
          <w:iCs/>
          <w:lang w:val="en"/>
        </w:rPr>
        <w:t>Watts, Richard J. (2003). Politeness. Cambridge University Press. </w:t>
      </w:r>
      <w:hyperlink r:id="rId353" w:tooltip="ISBN (identifier)" w:history="1">
        <w:r w:rsidRPr="006B0AB8">
          <w:rPr>
            <w:rStyle w:val="Hyperlink"/>
            <w:i/>
            <w:iCs/>
            <w:lang w:val="en"/>
          </w:rPr>
          <w:t>ISBN</w:t>
        </w:r>
      </w:hyperlink>
      <w:r w:rsidRPr="006B0AB8">
        <w:rPr>
          <w:i/>
          <w:iCs/>
          <w:lang w:val="en"/>
        </w:rPr>
        <w:t> </w:t>
      </w:r>
      <w:hyperlink r:id="rId354" w:tooltip="Special:BookSources/978-0-521-79406-0" w:history="1">
        <w:r w:rsidRPr="006B0AB8">
          <w:rPr>
            <w:rStyle w:val="Hyperlink"/>
            <w:i/>
            <w:iCs/>
            <w:lang w:val="en"/>
          </w:rPr>
          <w:t>978-0-521-79406-0</w:t>
        </w:r>
      </w:hyperlink>
      <w:r w:rsidRPr="006B0AB8">
        <w:rPr>
          <w:i/>
          <w:iCs/>
          <w:lang w:val="en"/>
        </w:rPr>
        <w:t>.</w:t>
      </w:r>
    </w:p>
    <w:p w14:paraId="35EFCC83" w14:textId="77777777" w:rsidR="006B0AB8" w:rsidRPr="006B0AB8" w:rsidRDefault="006B0AB8" w:rsidP="006B0AB8">
      <w:pPr>
        <w:rPr>
          <w:b/>
          <w:bCs/>
          <w:lang w:val="en"/>
        </w:rPr>
      </w:pPr>
      <w:r w:rsidRPr="006B0AB8">
        <w:rPr>
          <w:b/>
          <w:bCs/>
          <w:lang w:val="en"/>
        </w:rPr>
        <w:t>External links</w:t>
      </w:r>
    </w:p>
    <w:p w14:paraId="4B857CD4" w14:textId="77777777" w:rsidR="006B0AB8" w:rsidRPr="006B0AB8" w:rsidRDefault="006B0AB8" w:rsidP="006B0AB8">
      <w:pPr>
        <w:rPr>
          <w:lang w:val="en"/>
        </w:rPr>
      </w:pPr>
      <w:hyperlink r:id="rId355" w:tooltip="Wikipedia:The Wikipedia Library" w:history="1">
        <w:r w:rsidRPr="006B0AB8">
          <w:rPr>
            <w:rStyle w:val="Hyperlink"/>
            <w:lang w:val="en"/>
          </w:rPr>
          <w:t>Library resources</w:t>
        </w:r>
      </w:hyperlink>
      <w:r w:rsidRPr="006B0AB8">
        <w:rPr>
          <w:lang w:val="en"/>
        </w:rPr>
        <w:t> about</w:t>
      </w:r>
      <w:r w:rsidRPr="006B0AB8">
        <w:rPr>
          <w:lang w:val="en"/>
        </w:rPr>
        <w:br/>
      </w:r>
      <w:r w:rsidRPr="006B0AB8">
        <w:rPr>
          <w:b/>
          <w:bCs/>
          <w:lang w:val="en"/>
        </w:rPr>
        <w:t>Sociolinguistics</w:t>
      </w:r>
    </w:p>
    <w:p w14:paraId="5B12B68B" w14:textId="77777777" w:rsidR="006B0AB8" w:rsidRPr="006B0AB8" w:rsidRDefault="006B0AB8" w:rsidP="006B0AB8">
      <w:pPr>
        <w:rPr>
          <w:lang w:val="en"/>
        </w:rPr>
      </w:pPr>
      <w:r w:rsidRPr="006B0AB8">
        <w:rPr>
          <w:lang w:val="en"/>
        </w:rPr>
        <w:pict w14:anchorId="760E6816">
          <v:rect id="_x0000_i2221" style="width:0;height:.75pt" o:hralign="center" o:hrstd="t" o:hr="t" fillcolor="#a0a0a0" stroked="f"/>
        </w:pict>
      </w:r>
    </w:p>
    <w:p w14:paraId="77F1D10D" w14:textId="77777777" w:rsidR="006B0AB8" w:rsidRPr="006B0AB8" w:rsidRDefault="006B0AB8" w:rsidP="006B0AB8">
      <w:pPr>
        <w:numPr>
          <w:ilvl w:val="0"/>
          <w:numId w:val="879"/>
        </w:numPr>
        <w:rPr>
          <w:lang w:val="en"/>
        </w:rPr>
      </w:pPr>
      <w:hyperlink r:id="rId356" w:history="1">
        <w:r w:rsidRPr="006B0AB8">
          <w:rPr>
            <w:rStyle w:val="Hyperlink"/>
            <w:lang w:val="en"/>
          </w:rPr>
          <w:t>Resources in your library</w:t>
        </w:r>
      </w:hyperlink>
    </w:p>
    <w:p w14:paraId="12EDE8C5" w14:textId="77777777" w:rsidR="006B0AB8" w:rsidRPr="006B0AB8" w:rsidRDefault="006B0AB8" w:rsidP="006B0AB8">
      <w:pPr>
        <w:numPr>
          <w:ilvl w:val="0"/>
          <w:numId w:val="879"/>
        </w:numPr>
        <w:rPr>
          <w:lang w:val="en"/>
        </w:rPr>
      </w:pPr>
      <w:hyperlink r:id="rId357" w:history="1">
        <w:r w:rsidRPr="006B0AB8">
          <w:rPr>
            <w:rStyle w:val="Hyperlink"/>
            <w:lang w:val="en"/>
          </w:rPr>
          <w:t>Resources in other libraries</w:t>
        </w:r>
      </w:hyperlink>
    </w:p>
    <w:p w14:paraId="4C078995" w14:textId="7CF27C8F" w:rsidR="006B0AB8" w:rsidRPr="006B0AB8" w:rsidRDefault="006B0AB8" w:rsidP="006B0AB8">
      <w:pPr>
        <w:rPr>
          <w:lang w:val="en"/>
        </w:rPr>
      </w:pPr>
      <w:r w:rsidRPr="006B0AB8">
        <w:rPr>
          <w:lang w:val="en"/>
        </w:rPr>
        <w:drawing>
          <wp:inline distT="0" distB="0" distL="0" distR="0" wp14:anchorId="21BBFACC" wp14:editId="5E1C40E5">
            <wp:extent cx="381000" cy="381000"/>
            <wp:effectExtent l="0" t="0" r="0" b="0"/>
            <wp:docPr id="1648500774" name="Picture 333" descr="Wiktionary logo">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Wiktionary logo">
                      <a:hlinkClick r:id="rId358"/>
                    </pic:cNvPr>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83605EC" w14:textId="77777777" w:rsidR="006B0AB8" w:rsidRPr="006B0AB8" w:rsidRDefault="006B0AB8" w:rsidP="006B0AB8">
      <w:pPr>
        <w:rPr>
          <w:lang w:val="en"/>
        </w:rPr>
      </w:pPr>
      <w:r w:rsidRPr="006B0AB8">
        <w:rPr>
          <w:lang w:val="en"/>
        </w:rPr>
        <w:t>Look up </w:t>
      </w:r>
      <w:hyperlink r:id="rId360" w:tooltip="wiktionary:Special:Search/sociolinguistics" w:history="1">
        <w:r w:rsidRPr="006B0AB8">
          <w:rPr>
            <w:rStyle w:val="Hyperlink"/>
            <w:b/>
            <w:bCs/>
            <w:i/>
            <w:iCs/>
            <w:lang w:val="en"/>
          </w:rPr>
          <w:t>sociolinguistics</w:t>
        </w:r>
      </w:hyperlink>
      <w:r w:rsidRPr="006B0AB8">
        <w:rPr>
          <w:lang w:val="en"/>
        </w:rPr>
        <w:t> in Wiktionary, the free dictionary.</w:t>
      </w:r>
    </w:p>
    <w:p w14:paraId="2B8E250C" w14:textId="050A4998" w:rsidR="006B0AB8" w:rsidRPr="006B0AB8" w:rsidRDefault="006B0AB8" w:rsidP="006B0AB8">
      <w:pPr>
        <w:numPr>
          <w:ilvl w:val="0"/>
          <w:numId w:val="880"/>
        </w:numPr>
        <w:rPr>
          <w:lang w:val="en"/>
        </w:rPr>
      </w:pPr>
      <w:r w:rsidRPr="006B0AB8">
        <w:rPr>
          <w:lang w:val="en"/>
        </w:rPr>
        <w:drawing>
          <wp:inline distT="0" distB="0" distL="0" distR="0" wp14:anchorId="43911FAD" wp14:editId="7B40EE7E">
            <wp:extent cx="114300" cy="152400"/>
            <wp:effectExtent l="0" t="0" r="0" b="0"/>
            <wp:docPr id="53810927" name="Picture 332" descr="Wikimedia Commons logo">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Wikimedia Commons logo">
                      <a:hlinkClick r:id="rId361"/>
                    </pic:cNvPr>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6B0AB8">
        <w:rPr>
          <w:lang w:val="en"/>
        </w:rPr>
        <w:t> Media related to </w:t>
      </w:r>
      <w:hyperlink r:id="rId363" w:tooltip="commons:Category:Sociolinguistics" w:history="1">
        <w:r w:rsidRPr="006B0AB8">
          <w:rPr>
            <w:rStyle w:val="Hyperlink"/>
            <w:lang w:val="en"/>
          </w:rPr>
          <w:t>Sociolinguistics</w:t>
        </w:r>
      </w:hyperlink>
      <w:r w:rsidRPr="006B0AB8">
        <w:rPr>
          <w:lang w:val="en"/>
        </w:rPr>
        <w:t> at Wikimedia Commons</w:t>
      </w:r>
    </w:p>
    <w:p w14:paraId="07300FEF" w14:textId="77777777" w:rsidR="006B0AB8" w:rsidRPr="006B0AB8" w:rsidRDefault="006B0AB8" w:rsidP="006B0AB8">
      <w:pPr>
        <w:numPr>
          <w:ilvl w:val="0"/>
          <w:numId w:val="880"/>
        </w:numPr>
        <w:rPr>
          <w:lang w:val="en"/>
        </w:rPr>
      </w:pPr>
      <w:hyperlink r:id="rId364" w:history="1">
        <w:r w:rsidRPr="006B0AB8">
          <w:rPr>
            <w:rStyle w:val="Hyperlink"/>
            <w:i/>
            <w:iCs/>
            <w:lang w:val="en"/>
          </w:rPr>
          <w:t>"About sociolinguistic fieldwork"</w:t>
        </w:r>
      </w:hyperlink>
      <w:r w:rsidRPr="006B0AB8">
        <w:rPr>
          <w:i/>
          <w:iCs/>
          <w:lang w:val="en"/>
        </w:rPr>
        <w:t>. The North Carolina Language and Life Project.</w:t>
      </w:r>
    </w:p>
    <w:p w14:paraId="59DFFDBE" w14:textId="77777777" w:rsidR="006B0AB8" w:rsidRPr="006B0AB8" w:rsidRDefault="006B0AB8" w:rsidP="006B0AB8">
      <w:pPr>
        <w:numPr>
          <w:ilvl w:val="0"/>
          <w:numId w:val="880"/>
        </w:numPr>
        <w:rPr>
          <w:lang w:val="en"/>
        </w:rPr>
      </w:pPr>
      <w:hyperlink r:id="rId365" w:history="1">
        <w:r w:rsidRPr="006B0AB8">
          <w:rPr>
            <w:rStyle w:val="Hyperlink"/>
            <w:lang w:val="en"/>
          </w:rPr>
          <w:t>Sociolinguistics: an interview with William Labov</w:t>
        </w:r>
      </w:hyperlink>
      <w:r w:rsidRPr="006B0AB8">
        <w:rPr>
          <w:lang w:val="en"/>
        </w:rPr>
        <w:t> ReVEL, vol. 5, n. 9, 2007.</w:t>
      </w:r>
    </w:p>
    <w:p w14:paraId="11A531C3" w14:textId="77777777" w:rsidR="006B0AB8" w:rsidRPr="006B0AB8" w:rsidRDefault="006B0AB8" w:rsidP="006B0AB8">
      <w:pPr>
        <w:rPr>
          <w:vanish/>
          <w:lang w:val="en"/>
        </w:rPr>
      </w:pPr>
    </w:p>
    <w:p w14:paraId="3A2FD511" w14:textId="77777777" w:rsidR="006B0AB8" w:rsidRPr="006B0AB8" w:rsidRDefault="006B0AB8" w:rsidP="006B0AB8">
      <w:hyperlink r:id="rId366" w:tooltip="Help:Category" w:history="1">
        <w:r w:rsidRPr="006B0AB8">
          <w:rPr>
            <w:rStyle w:val="Hyperlink"/>
          </w:rPr>
          <w:t>Categories</w:t>
        </w:r>
      </w:hyperlink>
      <w:r w:rsidRPr="006B0AB8">
        <w:t>: </w:t>
      </w:r>
    </w:p>
    <w:p w14:paraId="580DAFDC" w14:textId="77777777" w:rsidR="006B0AB8" w:rsidRPr="006B0AB8" w:rsidRDefault="006B0AB8" w:rsidP="006B0AB8">
      <w:pPr>
        <w:numPr>
          <w:ilvl w:val="0"/>
          <w:numId w:val="890"/>
        </w:numPr>
      </w:pPr>
      <w:hyperlink r:id="rId367" w:tooltip="Category:Sociolinguistics" w:history="1">
        <w:r w:rsidRPr="006B0AB8">
          <w:rPr>
            <w:rStyle w:val="Hyperlink"/>
          </w:rPr>
          <w:t>Sociolinguistics</w:t>
        </w:r>
      </w:hyperlink>
    </w:p>
    <w:p w14:paraId="20207E17" w14:textId="77777777" w:rsidR="006B0AB8" w:rsidRPr="006B0AB8" w:rsidRDefault="006B0AB8" w:rsidP="006B0AB8">
      <w:pPr>
        <w:numPr>
          <w:ilvl w:val="0"/>
          <w:numId w:val="890"/>
        </w:numPr>
      </w:pPr>
      <w:hyperlink r:id="rId368" w:tooltip="Category:Interdisciplinary subfields of sociology" w:history="1">
        <w:r w:rsidRPr="006B0AB8">
          <w:rPr>
            <w:rStyle w:val="Hyperlink"/>
          </w:rPr>
          <w:t>Interdisciplinary subfields of sociology</w:t>
        </w:r>
      </w:hyperlink>
    </w:p>
    <w:p w14:paraId="1991F2CD" w14:textId="77777777" w:rsidR="006B0AB8" w:rsidRPr="006B0AB8" w:rsidRDefault="006B0AB8" w:rsidP="006B0AB8">
      <w:pPr>
        <w:numPr>
          <w:ilvl w:val="0"/>
          <w:numId w:val="890"/>
        </w:numPr>
      </w:pPr>
      <w:hyperlink r:id="rId369" w:tooltip="Category:Linguistics terminology" w:history="1">
        <w:r w:rsidRPr="006B0AB8">
          <w:rPr>
            <w:rStyle w:val="Hyperlink"/>
          </w:rPr>
          <w:t>Linguistics terminology</w:t>
        </w:r>
      </w:hyperlink>
    </w:p>
    <w:p w14:paraId="74B1ECCC" w14:textId="77777777" w:rsidR="00856B02" w:rsidRPr="006B0AB8" w:rsidRDefault="00856B02" w:rsidP="006B0AB8"/>
    <w:sectPr w:rsidR="00856B02" w:rsidRPr="006B0A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DEFEC" w14:textId="77777777" w:rsidR="00B76127" w:rsidRDefault="00B76127" w:rsidP="000F6F29">
      <w:pPr>
        <w:spacing w:after="0" w:line="240" w:lineRule="auto"/>
      </w:pPr>
      <w:r>
        <w:separator/>
      </w:r>
    </w:p>
  </w:endnote>
  <w:endnote w:type="continuationSeparator" w:id="0">
    <w:p w14:paraId="1FCD509A" w14:textId="77777777" w:rsidR="00B76127" w:rsidRDefault="00B76127" w:rsidP="000F6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C9E17" w14:textId="77777777" w:rsidR="00B76127" w:rsidRDefault="00B76127" w:rsidP="000F6F29">
      <w:pPr>
        <w:spacing w:after="0" w:line="240" w:lineRule="auto"/>
      </w:pPr>
      <w:r>
        <w:separator/>
      </w:r>
    </w:p>
  </w:footnote>
  <w:footnote w:type="continuationSeparator" w:id="0">
    <w:p w14:paraId="521D49AB" w14:textId="77777777" w:rsidR="00B76127" w:rsidRDefault="00B76127" w:rsidP="000F6F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EA55B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688F9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11CCAC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880F3A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2CC94C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F8527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CAA35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F8C1D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34808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D4B0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852D47"/>
    <w:multiLevelType w:val="multilevel"/>
    <w:tmpl w:val="7DD8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9A552B"/>
    <w:multiLevelType w:val="multilevel"/>
    <w:tmpl w:val="25BE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BB3E66"/>
    <w:multiLevelType w:val="multilevel"/>
    <w:tmpl w:val="138E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0CC4BBA"/>
    <w:multiLevelType w:val="multilevel"/>
    <w:tmpl w:val="ECA2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13738DB"/>
    <w:multiLevelType w:val="multilevel"/>
    <w:tmpl w:val="D976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595E7F"/>
    <w:multiLevelType w:val="multilevel"/>
    <w:tmpl w:val="D32E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B2C43"/>
    <w:multiLevelType w:val="multilevel"/>
    <w:tmpl w:val="A75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67755A"/>
    <w:multiLevelType w:val="multilevel"/>
    <w:tmpl w:val="8010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6A5E1F"/>
    <w:multiLevelType w:val="multilevel"/>
    <w:tmpl w:val="4CF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1673F"/>
    <w:multiLevelType w:val="multilevel"/>
    <w:tmpl w:val="67F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A11B30"/>
    <w:multiLevelType w:val="multilevel"/>
    <w:tmpl w:val="5354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BB0A59"/>
    <w:multiLevelType w:val="multilevel"/>
    <w:tmpl w:val="6E3A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C33307"/>
    <w:multiLevelType w:val="multilevel"/>
    <w:tmpl w:val="B59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122588"/>
    <w:multiLevelType w:val="multilevel"/>
    <w:tmpl w:val="27D80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22A4354"/>
    <w:multiLevelType w:val="multilevel"/>
    <w:tmpl w:val="5BF8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3136D1"/>
    <w:multiLevelType w:val="multilevel"/>
    <w:tmpl w:val="7C3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2471BD2"/>
    <w:multiLevelType w:val="multilevel"/>
    <w:tmpl w:val="E5B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26F7E5C"/>
    <w:multiLevelType w:val="multilevel"/>
    <w:tmpl w:val="AA0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292394F"/>
    <w:multiLevelType w:val="multilevel"/>
    <w:tmpl w:val="871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A24173"/>
    <w:multiLevelType w:val="multilevel"/>
    <w:tmpl w:val="380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EA0713"/>
    <w:multiLevelType w:val="multilevel"/>
    <w:tmpl w:val="09A8EA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34D6086"/>
    <w:multiLevelType w:val="multilevel"/>
    <w:tmpl w:val="A4A0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5C0EDE"/>
    <w:multiLevelType w:val="multilevel"/>
    <w:tmpl w:val="F61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3964206"/>
    <w:multiLevelType w:val="multilevel"/>
    <w:tmpl w:val="2C74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D70B76"/>
    <w:multiLevelType w:val="multilevel"/>
    <w:tmpl w:val="B47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40A2D82"/>
    <w:multiLevelType w:val="multilevel"/>
    <w:tmpl w:val="FFC4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A5569A"/>
    <w:multiLevelType w:val="multilevel"/>
    <w:tmpl w:val="39A83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4B668D8"/>
    <w:multiLevelType w:val="multilevel"/>
    <w:tmpl w:val="F2903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4E041C6"/>
    <w:multiLevelType w:val="multilevel"/>
    <w:tmpl w:val="04F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F2781E"/>
    <w:multiLevelType w:val="multilevel"/>
    <w:tmpl w:val="EE5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385B4D"/>
    <w:multiLevelType w:val="multilevel"/>
    <w:tmpl w:val="C7F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A954C9"/>
    <w:multiLevelType w:val="multilevel"/>
    <w:tmpl w:val="EECC8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5AC5073"/>
    <w:multiLevelType w:val="multilevel"/>
    <w:tmpl w:val="15D0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EC66F1"/>
    <w:multiLevelType w:val="multilevel"/>
    <w:tmpl w:val="0C8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5EF47EA"/>
    <w:multiLevelType w:val="multilevel"/>
    <w:tmpl w:val="2BC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60C2C1D"/>
    <w:multiLevelType w:val="multilevel"/>
    <w:tmpl w:val="460E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64B229A"/>
    <w:multiLevelType w:val="multilevel"/>
    <w:tmpl w:val="46582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65E73C1"/>
    <w:multiLevelType w:val="multilevel"/>
    <w:tmpl w:val="F850C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7003AA0"/>
    <w:multiLevelType w:val="multilevel"/>
    <w:tmpl w:val="A1A0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087221"/>
    <w:multiLevelType w:val="multilevel"/>
    <w:tmpl w:val="58900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434152"/>
    <w:multiLevelType w:val="multilevel"/>
    <w:tmpl w:val="6B32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587900"/>
    <w:multiLevelType w:val="multilevel"/>
    <w:tmpl w:val="732242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7741FE4"/>
    <w:multiLevelType w:val="multilevel"/>
    <w:tmpl w:val="35E4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935460"/>
    <w:multiLevelType w:val="multilevel"/>
    <w:tmpl w:val="53961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7CC50A5"/>
    <w:multiLevelType w:val="multilevel"/>
    <w:tmpl w:val="375C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D234FA"/>
    <w:multiLevelType w:val="multilevel"/>
    <w:tmpl w:val="1D2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81C54A2"/>
    <w:multiLevelType w:val="multilevel"/>
    <w:tmpl w:val="03B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596CAD"/>
    <w:multiLevelType w:val="multilevel"/>
    <w:tmpl w:val="079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5C7411"/>
    <w:multiLevelType w:val="multilevel"/>
    <w:tmpl w:val="0B4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867062D"/>
    <w:multiLevelType w:val="multilevel"/>
    <w:tmpl w:val="291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86E0F54"/>
    <w:multiLevelType w:val="multilevel"/>
    <w:tmpl w:val="626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9506702"/>
    <w:multiLevelType w:val="multilevel"/>
    <w:tmpl w:val="249C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95660AB"/>
    <w:multiLevelType w:val="multilevel"/>
    <w:tmpl w:val="AD7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6D5B7D"/>
    <w:multiLevelType w:val="multilevel"/>
    <w:tmpl w:val="27C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997421"/>
    <w:multiLevelType w:val="multilevel"/>
    <w:tmpl w:val="E35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AD7025"/>
    <w:multiLevelType w:val="multilevel"/>
    <w:tmpl w:val="0232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B50D61"/>
    <w:multiLevelType w:val="multilevel"/>
    <w:tmpl w:val="F3E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D018DB"/>
    <w:multiLevelType w:val="multilevel"/>
    <w:tmpl w:val="78C4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9D67559"/>
    <w:multiLevelType w:val="multilevel"/>
    <w:tmpl w:val="5FE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A300DC6"/>
    <w:multiLevelType w:val="multilevel"/>
    <w:tmpl w:val="2BB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5501BD"/>
    <w:multiLevelType w:val="multilevel"/>
    <w:tmpl w:val="9F7C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A6A4602"/>
    <w:multiLevelType w:val="multilevel"/>
    <w:tmpl w:val="E01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A952655"/>
    <w:multiLevelType w:val="multilevel"/>
    <w:tmpl w:val="686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AA74EE9"/>
    <w:multiLevelType w:val="multilevel"/>
    <w:tmpl w:val="15A2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D40FD0"/>
    <w:multiLevelType w:val="multilevel"/>
    <w:tmpl w:val="974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0D2F88"/>
    <w:multiLevelType w:val="multilevel"/>
    <w:tmpl w:val="4304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1713DE"/>
    <w:multiLevelType w:val="multilevel"/>
    <w:tmpl w:val="C210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393FBF"/>
    <w:multiLevelType w:val="multilevel"/>
    <w:tmpl w:val="9888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E32FCC"/>
    <w:multiLevelType w:val="multilevel"/>
    <w:tmpl w:val="CEA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206934"/>
    <w:multiLevelType w:val="multilevel"/>
    <w:tmpl w:val="8BA6E9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2645AA"/>
    <w:multiLevelType w:val="multilevel"/>
    <w:tmpl w:val="B1B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386366"/>
    <w:multiLevelType w:val="multilevel"/>
    <w:tmpl w:val="027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3C1016"/>
    <w:multiLevelType w:val="multilevel"/>
    <w:tmpl w:val="79C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C54277B"/>
    <w:multiLevelType w:val="multilevel"/>
    <w:tmpl w:val="95D6A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CA37E24"/>
    <w:multiLevelType w:val="multilevel"/>
    <w:tmpl w:val="2364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CEB391B"/>
    <w:multiLevelType w:val="multilevel"/>
    <w:tmpl w:val="223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580ECD"/>
    <w:multiLevelType w:val="multilevel"/>
    <w:tmpl w:val="EC12F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6171A5"/>
    <w:multiLevelType w:val="multilevel"/>
    <w:tmpl w:val="356A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D622429"/>
    <w:multiLevelType w:val="multilevel"/>
    <w:tmpl w:val="03EE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D6D512D"/>
    <w:multiLevelType w:val="multilevel"/>
    <w:tmpl w:val="E7E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D70226E"/>
    <w:multiLevelType w:val="multilevel"/>
    <w:tmpl w:val="253CB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0DC27820"/>
    <w:multiLevelType w:val="multilevel"/>
    <w:tmpl w:val="78FE3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E0D3EF2"/>
    <w:multiLevelType w:val="multilevel"/>
    <w:tmpl w:val="26BC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3D6393"/>
    <w:multiLevelType w:val="multilevel"/>
    <w:tmpl w:val="824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E6B4932"/>
    <w:multiLevelType w:val="multilevel"/>
    <w:tmpl w:val="A62E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E7255DF"/>
    <w:multiLevelType w:val="multilevel"/>
    <w:tmpl w:val="1ACAF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E810C9D"/>
    <w:multiLevelType w:val="multilevel"/>
    <w:tmpl w:val="310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EA454AD"/>
    <w:multiLevelType w:val="multilevel"/>
    <w:tmpl w:val="76F2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ED658E8"/>
    <w:multiLevelType w:val="multilevel"/>
    <w:tmpl w:val="E6D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EE1782D"/>
    <w:multiLevelType w:val="multilevel"/>
    <w:tmpl w:val="3C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EF13E8"/>
    <w:multiLevelType w:val="multilevel"/>
    <w:tmpl w:val="B522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1F4A1E"/>
    <w:multiLevelType w:val="multilevel"/>
    <w:tmpl w:val="5F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F667CD9"/>
    <w:multiLevelType w:val="multilevel"/>
    <w:tmpl w:val="D072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F864830"/>
    <w:multiLevelType w:val="multilevel"/>
    <w:tmpl w:val="3E9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FB67F0E"/>
    <w:multiLevelType w:val="multilevel"/>
    <w:tmpl w:val="2D8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FB82841"/>
    <w:multiLevelType w:val="multilevel"/>
    <w:tmpl w:val="025A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FC358C5"/>
    <w:multiLevelType w:val="multilevel"/>
    <w:tmpl w:val="B0E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2E74DD"/>
    <w:multiLevelType w:val="multilevel"/>
    <w:tmpl w:val="0FE8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04C69FE"/>
    <w:multiLevelType w:val="multilevel"/>
    <w:tmpl w:val="ECC4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703D5A"/>
    <w:multiLevelType w:val="multilevel"/>
    <w:tmpl w:val="C064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82788F"/>
    <w:multiLevelType w:val="multilevel"/>
    <w:tmpl w:val="BAD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885E03"/>
    <w:multiLevelType w:val="multilevel"/>
    <w:tmpl w:val="BD04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0B17E47"/>
    <w:multiLevelType w:val="multilevel"/>
    <w:tmpl w:val="92F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0E43CE2"/>
    <w:multiLevelType w:val="multilevel"/>
    <w:tmpl w:val="B120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0ED7A4B"/>
    <w:multiLevelType w:val="multilevel"/>
    <w:tmpl w:val="E9B8C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13837A4"/>
    <w:multiLevelType w:val="multilevel"/>
    <w:tmpl w:val="8F1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687EDE"/>
    <w:multiLevelType w:val="multilevel"/>
    <w:tmpl w:val="CFEC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6E6634"/>
    <w:multiLevelType w:val="multilevel"/>
    <w:tmpl w:val="2E0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75625C"/>
    <w:multiLevelType w:val="multilevel"/>
    <w:tmpl w:val="388C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17D1AEE"/>
    <w:multiLevelType w:val="multilevel"/>
    <w:tmpl w:val="88F2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1F64455"/>
    <w:multiLevelType w:val="multilevel"/>
    <w:tmpl w:val="79FA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2E2BE0"/>
    <w:multiLevelType w:val="multilevel"/>
    <w:tmpl w:val="E9C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2736EFD"/>
    <w:multiLevelType w:val="multilevel"/>
    <w:tmpl w:val="748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835760"/>
    <w:multiLevelType w:val="multilevel"/>
    <w:tmpl w:val="91C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DA58DD"/>
    <w:multiLevelType w:val="multilevel"/>
    <w:tmpl w:val="9D7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2E81080"/>
    <w:multiLevelType w:val="multilevel"/>
    <w:tmpl w:val="8166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2EB7ECC"/>
    <w:multiLevelType w:val="multilevel"/>
    <w:tmpl w:val="3E1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ED2F0A"/>
    <w:multiLevelType w:val="multilevel"/>
    <w:tmpl w:val="C18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2F03CE4"/>
    <w:multiLevelType w:val="multilevel"/>
    <w:tmpl w:val="706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3161FA"/>
    <w:multiLevelType w:val="multilevel"/>
    <w:tmpl w:val="0F08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705A7A"/>
    <w:multiLevelType w:val="multilevel"/>
    <w:tmpl w:val="6986A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A26C16"/>
    <w:multiLevelType w:val="multilevel"/>
    <w:tmpl w:val="C0D6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F261E7"/>
    <w:multiLevelType w:val="multilevel"/>
    <w:tmpl w:val="4BD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3F2717A"/>
    <w:multiLevelType w:val="multilevel"/>
    <w:tmpl w:val="5BB2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F3783B"/>
    <w:multiLevelType w:val="multilevel"/>
    <w:tmpl w:val="7FD8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0946A2"/>
    <w:multiLevelType w:val="multilevel"/>
    <w:tmpl w:val="D5F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41C3192"/>
    <w:multiLevelType w:val="multilevel"/>
    <w:tmpl w:val="D53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1D52DA"/>
    <w:multiLevelType w:val="multilevel"/>
    <w:tmpl w:val="72A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4D14E9A"/>
    <w:multiLevelType w:val="multilevel"/>
    <w:tmpl w:val="8236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4DE4335"/>
    <w:multiLevelType w:val="multilevel"/>
    <w:tmpl w:val="2766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66217A"/>
    <w:multiLevelType w:val="multilevel"/>
    <w:tmpl w:val="E8A6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5771A4E"/>
    <w:multiLevelType w:val="multilevel"/>
    <w:tmpl w:val="8FFC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8542BE"/>
    <w:multiLevelType w:val="multilevel"/>
    <w:tmpl w:val="557CF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5E3640B"/>
    <w:multiLevelType w:val="multilevel"/>
    <w:tmpl w:val="9BD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61E2160"/>
    <w:multiLevelType w:val="multilevel"/>
    <w:tmpl w:val="2F4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64B7438"/>
    <w:multiLevelType w:val="multilevel"/>
    <w:tmpl w:val="9ACA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526DB4"/>
    <w:multiLevelType w:val="multilevel"/>
    <w:tmpl w:val="BD14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6991B5B"/>
    <w:multiLevelType w:val="multilevel"/>
    <w:tmpl w:val="49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DE7541"/>
    <w:multiLevelType w:val="multilevel"/>
    <w:tmpl w:val="046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7136142"/>
    <w:multiLevelType w:val="multilevel"/>
    <w:tmpl w:val="C9D8F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4D0AC2"/>
    <w:multiLevelType w:val="multilevel"/>
    <w:tmpl w:val="A7E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D74E6D"/>
    <w:multiLevelType w:val="multilevel"/>
    <w:tmpl w:val="069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7FB3837"/>
    <w:multiLevelType w:val="multilevel"/>
    <w:tmpl w:val="BF6A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8507773"/>
    <w:multiLevelType w:val="multilevel"/>
    <w:tmpl w:val="B480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8593899"/>
    <w:multiLevelType w:val="multilevel"/>
    <w:tmpl w:val="073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B767B0"/>
    <w:multiLevelType w:val="multilevel"/>
    <w:tmpl w:val="2E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8BB63B1"/>
    <w:multiLevelType w:val="multilevel"/>
    <w:tmpl w:val="A0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8E371B0"/>
    <w:multiLevelType w:val="multilevel"/>
    <w:tmpl w:val="77BAA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8EA01A6"/>
    <w:multiLevelType w:val="multilevel"/>
    <w:tmpl w:val="EFDA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272365"/>
    <w:multiLevelType w:val="multilevel"/>
    <w:tmpl w:val="328E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94A572C"/>
    <w:multiLevelType w:val="multilevel"/>
    <w:tmpl w:val="0CB6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9521910"/>
    <w:multiLevelType w:val="multilevel"/>
    <w:tmpl w:val="4B5EA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9737A0E"/>
    <w:multiLevelType w:val="multilevel"/>
    <w:tmpl w:val="985C68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97C66C8"/>
    <w:multiLevelType w:val="multilevel"/>
    <w:tmpl w:val="9F2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9883EF1"/>
    <w:multiLevelType w:val="multilevel"/>
    <w:tmpl w:val="ECA0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9910C8B"/>
    <w:multiLevelType w:val="multilevel"/>
    <w:tmpl w:val="BCD84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9946C90"/>
    <w:multiLevelType w:val="multilevel"/>
    <w:tmpl w:val="2DB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9B57B12"/>
    <w:multiLevelType w:val="multilevel"/>
    <w:tmpl w:val="5518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9C5462F"/>
    <w:multiLevelType w:val="multilevel"/>
    <w:tmpl w:val="85E6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9D661AC"/>
    <w:multiLevelType w:val="multilevel"/>
    <w:tmpl w:val="B74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9F216AE"/>
    <w:multiLevelType w:val="multilevel"/>
    <w:tmpl w:val="7C74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A032ADA"/>
    <w:multiLevelType w:val="multilevel"/>
    <w:tmpl w:val="485EC6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A113202"/>
    <w:multiLevelType w:val="multilevel"/>
    <w:tmpl w:val="710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A3064CB"/>
    <w:multiLevelType w:val="multilevel"/>
    <w:tmpl w:val="235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A5A2FCD"/>
    <w:multiLevelType w:val="multilevel"/>
    <w:tmpl w:val="038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A6D791B"/>
    <w:multiLevelType w:val="multilevel"/>
    <w:tmpl w:val="BE3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A781BDB"/>
    <w:multiLevelType w:val="multilevel"/>
    <w:tmpl w:val="8C982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A8D4093"/>
    <w:multiLevelType w:val="multilevel"/>
    <w:tmpl w:val="F55C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B0C5BC3"/>
    <w:multiLevelType w:val="multilevel"/>
    <w:tmpl w:val="25F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B165CE4"/>
    <w:multiLevelType w:val="multilevel"/>
    <w:tmpl w:val="DCE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B4D0E64"/>
    <w:multiLevelType w:val="multilevel"/>
    <w:tmpl w:val="7136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B9272C1"/>
    <w:multiLevelType w:val="multilevel"/>
    <w:tmpl w:val="51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C2F7985"/>
    <w:multiLevelType w:val="multilevel"/>
    <w:tmpl w:val="710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C470B78"/>
    <w:multiLevelType w:val="multilevel"/>
    <w:tmpl w:val="4998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1C5102B0"/>
    <w:multiLevelType w:val="multilevel"/>
    <w:tmpl w:val="AEC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C6F0549"/>
    <w:multiLevelType w:val="multilevel"/>
    <w:tmpl w:val="06D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CD26115"/>
    <w:multiLevelType w:val="multilevel"/>
    <w:tmpl w:val="551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D091436"/>
    <w:multiLevelType w:val="multilevel"/>
    <w:tmpl w:val="027A6C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D2F3B6D"/>
    <w:multiLevelType w:val="multilevel"/>
    <w:tmpl w:val="2288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DB85580"/>
    <w:multiLevelType w:val="multilevel"/>
    <w:tmpl w:val="BA5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4336F5"/>
    <w:multiLevelType w:val="multilevel"/>
    <w:tmpl w:val="1468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5421AB"/>
    <w:multiLevelType w:val="multilevel"/>
    <w:tmpl w:val="B5F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637E27"/>
    <w:multiLevelType w:val="multilevel"/>
    <w:tmpl w:val="F0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EDD2F26"/>
    <w:multiLevelType w:val="multilevel"/>
    <w:tmpl w:val="06D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EFB4901"/>
    <w:multiLevelType w:val="multilevel"/>
    <w:tmpl w:val="0414E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4A1B33"/>
    <w:multiLevelType w:val="multilevel"/>
    <w:tmpl w:val="3AF0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5A6CBB"/>
    <w:multiLevelType w:val="multilevel"/>
    <w:tmpl w:val="1B3E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F676081"/>
    <w:multiLevelType w:val="multilevel"/>
    <w:tmpl w:val="2652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1F7173C3"/>
    <w:multiLevelType w:val="multilevel"/>
    <w:tmpl w:val="95D8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F7B5F3A"/>
    <w:multiLevelType w:val="multilevel"/>
    <w:tmpl w:val="FD428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1F8A26D5"/>
    <w:multiLevelType w:val="multilevel"/>
    <w:tmpl w:val="00F4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FAF38C8"/>
    <w:multiLevelType w:val="multilevel"/>
    <w:tmpl w:val="2BD8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FC92202"/>
    <w:multiLevelType w:val="multilevel"/>
    <w:tmpl w:val="C5F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FD153DE"/>
    <w:multiLevelType w:val="multilevel"/>
    <w:tmpl w:val="41C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00469EF"/>
    <w:multiLevelType w:val="multilevel"/>
    <w:tmpl w:val="AC4E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0326479"/>
    <w:multiLevelType w:val="multilevel"/>
    <w:tmpl w:val="A8E4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06F0C08"/>
    <w:multiLevelType w:val="multilevel"/>
    <w:tmpl w:val="9F8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088491C"/>
    <w:multiLevelType w:val="multilevel"/>
    <w:tmpl w:val="EC30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0AC2454"/>
    <w:multiLevelType w:val="multilevel"/>
    <w:tmpl w:val="CCE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0BD3B47"/>
    <w:multiLevelType w:val="multilevel"/>
    <w:tmpl w:val="B0F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0EA66A6"/>
    <w:multiLevelType w:val="multilevel"/>
    <w:tmpl w:val="7F7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0FB7FBB"/>
    <w:multiLevelType w:val="multilevel"/>
    <w:tmpl w:val="ECD4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12C4134"/>
    <w:multiLevelType w:val="multilevel"/>
    <w:tmpl w:val="5D48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12D7F6A"/>
    <w:multiLevelType w:val="multilevel"/>
    <w:tmpl w:val="CBFC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1310E74"/>
    <w:multiLevelType w:val="multilevel"/>
    <w:tmpl w:val="4AE2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1347EBD"/>
    <w:multiLevelType w:val="multilevel"/>
    <w:tmpl w:val="F0E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14747B7"/>
    <w:multiLevelType w:val="multilevel"/>
    <w:tmpl w:val="E56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1796901"/>
    <w:multiLevelType w:val="multilevel"/>
    <w:tmpl w:val="1BC8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17C4337"/>
    <w:multiLevelType w:val="multilevel"/>
    <w:tmpl w:val="A536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18E70BB"/>
    <w:multiLevelType w:val="multilevel"/>
    <w:tmpl w:val="FF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2246C30"/>
    <w:multiLevelType w:val="multilevel"/>
    <w:tmpl w:val="6B36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2640175"/>
    <w:multiLevelType w:val="multilevel"/>
    <w:tmpl w:val="151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2705F87"/>
    <w:multiLevelType w:val="multilevel"/>
    <w:tmpl w:val="33BA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2E42C03"/>
    <w:multiLevelType w:val="multilevel"/>
    <w:tmpl w:val="56B4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2EC74E1"/>
    <w:multiLevelType w:val="multilevel"/>
    <w:tmpl w:val="7F6C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321636E"/>
    <w:multiLevelType w:val="multilevel"/>
    <w:tmpl w:val="78D6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353656F"/>
    <w:multiLevelType w:val="multilevel"/>
    <w:tmpl w:val="4FB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358147F"/>
    <w:multiLevelType w:val="multilevel"/>
    <w:tmpl w:val="ED78A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36E7603"/>
    <w:multiLevelType w:val="multilevel"/>
    <w:tmpl w:val="6382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3873171"/>
    <w:multiLevelType w:val="multilevel"/>
    <w:tmpl w:val="DDA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3C15CAA"/>
    <w:multiLevelType w:val="multilevel"/>
    <w:tmpl w:val="61AA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3C90F24"/>
    <w:multiLevelType w:val="multilevel"/>
    <w:tmpl w:val="3982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3DB44AC"/>
    <w:multiLevelType w:val="multilevel"/>
    <w:tmpl w:val="86CE2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3F40702"/>
    <w:multiLevelType w:val="multilevel"/>
    <w:tmpl w:val="3570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42D090F"/>
    <w:multiLevelType w:val="multilevel"/>
    <w:tmpl w:val="6FB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4352C31"/>
    <w:multiLevelType w:val="multilevel"/>
    <w:tmpl w:val="285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45B7920"/>
    <w:multiLevelType w:val="multilevel"/>
    <w:tmpl w:val="3B7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4CF47D0"/>
    <w:multiLevelType w:val="multilevel"/>
    <w:tmpl w:val="988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4D00098"/>
    <w:multiLevelType w:val="multilevel"/>
    <w:tmpl w:val="EE443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4D07D30"/>
    <w:multiLevelType w:val="multilevel"/>
    <w:tmpl w:val="EB1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4D41FC5"/>
    <w:multiLevelType w:val="multilevel"/>
    <w:tmpl w:val="235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4F159CC"/>
    <w:multiLevelType w:val="multilevel"/>
    <w:tmpl w:val="7EC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50161FB"/>
    <w:multiLevelType w:val="multilevel"/>
    <w:tmpl w:val="3FD40D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50E4BE6"/>
    <w:multiLevelType w:val="multilevel"/>
    <w:tmpl w:val="11FE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51718F8"/>
    <w:multiLevelType w:val="multilevel"/>
    <w:tmpl w:val="552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51D0539"/>
    <w:multiLevelType w:val="multilevel"/>
    <w:tmpl w:val="152A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57776B8"/>
    <w:multiLevelType w:val="multilevel"/>
    <w:tmpl w:val="6CD4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57A7095"/>
    <w:multiLevelType w:val="multilevel"/>
    <w:tmpl w:val="B398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57E0369"/>
    <w:multiLevelType w:val="multilevel"/>
    <w:tmpl w:val="EDF2F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59632C2"/>
    <w:multiLevelType w:val="multilevel"/>
    <w:tmpl w:val="D65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59D2B9D"/>
    <w:multiLevelType w:val="multilevel"/>
    <w:tmpl w:val="BC7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25AD239D"/>
    <w:multiLevelType w:val="multilevel"/>
    <w:tmpl w:val="06D4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63C0D7A"/>
    <w:multiLevelType w:val="multilevel"/>
    <w:tmpl w:val="6846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6716862"/>
    <w:multiLevelType w:val="multilevel"/>
    <w:tmpl w:val="ACB8AD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6C1757F"/>
    <w:multiLevelType w:val="multilevel"/>
    <w:tmpl w:val="CEBC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6F955B3"/>
    <w:multiLevelType w:val="multilevel"/>
    <w:tmpl w:val="E458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75F1385"/>
    <w:multiLevelType w:val="multilevel"/>
    <w:tmpl w:val="34F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77F6387"/>
    <w:multiLevelType w:val="multilevel"/>
    <w:tmpl w:val="FA00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278A01A0"/>
    <w:multiLevelType w:val="multilevel"/>
    <w:tmpl w:val="FAD0C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7D96F48"/>
    <w:multiLevelType w:val="multilevel"/>
    <w:tmpl w:val="E62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7FF2D49"/>
    <w:multiLevelType w:val="multilevel"/>
    <w:tmpl w:val="E66EB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83653DF"/>
    <w:multiLevelType w:val="multilevel"/>
    <w:tmpl w:val="CB36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84C2534"/>
    <w:multiLevelType w:val="multilevel"/>
    <w:tmpl w:val="C60C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8963AD2"/>
    <w:multiLevelType w:val="multilevel"/>
    <w:tmpl w:val="72A0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8A62CC3"/>
    <w:multiLevelType w:val="multilevel"/>
    <w:tmpl w:val="BEF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8AC0B9A"/>
    <w:multiLevelType w:val="multilevel"/>
    <w:tmpl w:val="8F40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8B31B24"/>
    <w:multiLevelType w:val="multilevel"/>
    <w:tmpl w:val="C04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8CF546B"/>
    <w:multiLevelType w:val="multilevel"/>
    <w:tmpl w:val="9992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8E40008"/>
    <w:multiLevelType w:val="multilevel"/>
    <w:tmpl w:val="E25EE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91A1280"/>
    <w:multiLevelType w:val="multilevel"/>
    <w:tmpl w:val="B4F8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92645D0"/>
    <w:multiLevelType w:val="multilevel"/>
    <w:tmpl w:val="0AEC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9306240"/>
    <w:multiLevelType w:val="multilevel"/>
    <w:tmpl w:val="0FAEC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95148FB"/>
    <w:multiLevelType w:val="multilevel"/>
    <w:tmpl w:val="248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9611F46"/>
    <w:multiLevelType w:val="multilevel"/>
    <w:tmpl w:val="E6B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9B3735C"/>
    <w:multiLevelType w:val="multilevel"/>
    <w:tmpl w:val="C94C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9B82F66"/>
    <w:multiLevelType w:val="multilevel"/>
    <w:tmpl w:val="502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9BC4603"/>
    <w:multiLevelType w:val="multilevel"/>
    <w:tmpl w:val="6DF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9C63F16"/>
    <w:multiLevelType w:val="multilevel"/>
    <w:tmpl w:val="C92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9D51AFE"/>
    <w:multiLevelType w:val="multilevel"/>
    <w:tmpl w:val="892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9E1651E"/>
    <w:multiLevelType w:val="multilevel"/>
    <w:tmpl w:val="0510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A194988"/>
    <w:multiLevelType w:val="multilevel"/>
    <w:tmpl w:val="38A2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287E1F"/>
    <w:multiLevelType w:val="multilevel"/>
    <w:tmpl w:val="A2D2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2A523A61"/>
    <w:multiLevelType w:val="multilevel"/>
    <w:tmpl w:val="D7E8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ADC7943"/>
    <w:multiLevelType w:val="multilevel"/>
    <w:tmpl w:val="9D8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B383EEB"/>
    <w:multiLevelType w:val="multilevel"/>
    <w:tmpl w:val="DD4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45249F"/>
    <w:multiLevelType w:val="multilevel"/>
    <w:tmpl w:val="1D5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BB1605C"/>
    <w:multiLevelType w:val="multilevel"/>
    <w:tmpl w:val="F7DC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BBC76CD"/>
    <w:multiLevelType w:val="multilevel"/>
    <w:tmpl w:val="CBDE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BD95ABB"/>
    <w:multiLevelType w:val="multilevel"/>
    <w:tmpl w:val="0FEA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BE82DC0"/>
    <w:multiLevelType w:val="multilevel"/>
    <w:tmpl w:val="D342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C3A77CC"/>
    <w:multiLevelType w:val="multilevel"/>
    <w:tmpl w:val="2ED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C410176"/>
    <w:multiLevelType w:val="multilevel"/>
    <w:tmpl w:val="8C3676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2C637B79"/>
    <w:multiLevelType w:val="multilevel"/>
    <w:tmpl w:val="387A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C8C3D15"/>
    <w:multiLevelType w:val="multilevel"/>
    <w:tmpl w:val="FC86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2D2A5DBD"/>
    <w:multiLevelType w:val="multilevel"/>
    <w:tmpl w:val="E97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D303FB1"/>
    <w:multiLevelType w:val="multilevel"/>
    <w:tmpl w:val="3146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D55461A"/>
    <w:multiLevelType w:val="multilevel"/>
    <w:tmpl w:val="461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D747255"/>
    <w:multiLevelType w:val="multilevel"/>
    <w:tmpl w:val="EB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D990903"/>
    <w:multiLevelType w:val="multilevel"/>
    <w:tmpl w:val="D48C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2DC64443"/>
    <w:multiLevelType w:val="multilevel"/>
    <w:tmpl w:val="1A24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2DDA4CA2"/>
    <w:multiLevelType w:val="multilevel"/>
    <w:tmpl w:val="507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2DE27832"/>
    <w:multiLevelType w:val="multilevel"/>
    <w:tmpl w:val="CAD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2E0E1551"/>
    <w:multiLevelType w:val="multilevel"/>
    <w:tmpl w:val="0A8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E1D3C6C"/>
    <w:multiLevelType w:val="multilevel"/>
    <w:tmpl w:val="7CB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E8551D2"/>
    <w:multiLevelType w:val="multilevel"/>
    <w:tmpl w:val="6FB05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2E8900FE"/>
    <w:multiLevelType w:val="multilevel"/>
    <w:tmpl w:val="A27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A06134"/>
    <w:multiLevelType w:val="multilevel"/>
    <w:tmpl w:val="99F6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B3511F"/>
    <w:multiLevelType w:val="multilevel"/>
    <w:tmpl w:val="CBE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2EFA5FD3"/>
    <w:multiLevelType w:val="multilevel"/>
    <w:tmpl w:val="D0C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2F394C0A"/>
    <w:multiLevelType w:val="multilevel"/>
    <w:tmpl w:val="E0E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F3B3613"/>
    <w:multiLevelType w:val="multilevel"/>
    <w:tmpl w:val="8EF2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2F41071B"/>
    <w:multiLevelType w:val="multilevel"/>
    <w:tmpl w:val="693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2F6271D8"/>
    <w:multiLevelType w:val="multilevel"/>
    <w:tmpl w:val="532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F911544"/>
    <w:multiLevelType w:val="multilevel"/>
    <w:tmpl w:val="274E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FD94A0B"/>
    <w:multiLevelType w:val="multilevel"/>
    <w:tmpl w:val="A34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2FD94FB6"/>
    <w:multiLevelType w:val="multilevel"/>
    <w:tmpl w:val="A25C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FFE58F2"/>
    <w:multiLevelType w:val="multilevel"/>
    <w:tmpl w:val="FBF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043D23"/>
    <w:multiLevelType w:val="multilevel"/>
    <w:tmpl w:val="313A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089382A"/>
    <w:multiLevelType w:val="multilevel"/>
    <w:tmpl w:val="B9C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0B679EE"/>
    <w:multiLevelType w:val="multilevel"/>
    <w:tmpl w:val="F5B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0BF464B"/>
    <w:multiLevelType w:val="multilevel"/>
    <w:tmpl w:val="F08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0DC2AAB"/>
    <w:multiLevelType w:val="multilevel"/>
    <w:tmpl w:val="1412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0FB4022"/>
    <w:multiLevelType w:val="multilevel"/>
    <w:tmpl w:val="557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101338E"/>
    <w:multiLevelType w:val="multilevel"/>
    <w:tmpl w:val="031E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10300D8"/>
    <w:multiLevelType w:val="multilevel"/>
    <w:tmpl w:val="0F885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1250C13"/>
    <w:multiLevelType w:val="multilevel"/>
    <w:tmpl w:val="F264B1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1664948"/>
    <w:multiLevelType w:val="multilevel"/>
    <w:tmpl w:val="11B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750242"/>
    <w:multiLevelType w:val="multilevel"/>
    <w:tmpl w:val="A1E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18F084B"/>
    <w:multiLevelType w:val="multilevel"/>
    <w:tmpl w:val="9E70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19E3D11"/>
    <w:multiLevelType w:val="multilevel"/>
    <w:tmpl w:val="0650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1B662A4"/>
    <w:multiLevelType w:val="multilevel"/>
    <w:tmpl w:val="D1F4F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21C127F"/>
    <w:multiLevelType w:val="multilevel"/>
    <w:tmpl w:val="A7DE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2400A32"/>
    <w:multiLevelType w:val="multilevel"/>
    <w:tmpl w:val="836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24C3C3F"/>
    <w:multiLevelType w:val="multilevel"/>
    <w:tmpl w:val="1BB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4E1EAC"/>
    <w:multiLevelType w:val="multilevel"/>
    <w:tmpl w:val="EC729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2522300"/>
    <w:multiLevelType w:val="multilevel"/>
    <w:tmpl w:val="C60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25A7353"/>
    <w:multiLevelType w:val="multilevel"/>
    <w:tmpl w:val="1B0C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26D3CEC"/>
    <w:multiLevelType w:val="multilevel"/>
    <w:tmpl w:val="C8E0A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2B5158A"/>
    <w:multiLevelType w:val="multilevel"/>
    <w:tmpl w:val="296C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2BD48C6"/>
    <w:multiLevelType w:val="multilevel"/>
    <w:tmpl w:val="52B2D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2F23C43"/>
    <w:multiLevelType w:val="multilevel"/>
    <w:tmpl w:val="4B4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3200AC9"/>
    <w:multiLevelType w:val="multilevel"/>
    <w:tmpl w:val="CEFE5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3480B53"/>
    <w:multiLevelType w:val="multilevel"/>
    <w:tmpl w:val="35B6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38416F0"/>
    <w:multiLevelType w:val="multilevel"/>
    <w:tmpl w:val="554A4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3B03067"/>
    <w:multiLevelType w:val="multilevel"/>
    <w:tmpl w:val="598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3B9075F"/>
    <w:multiLevelType w:val="multilevel"/>
    <w:tmpl w:val="0E2C0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3CB339E"/>
    <w:multiLevelType w:val="multilevel"/>
    <w:tmpl w:val="E53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40D170E"/>
    <w:multiLevelType w:val="multilevel"/>
    <w:tmpl w:val="3C62D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40D24F8"/>
    <w:multiLevelType w:val="multilevel"/>
    <w:tmpl w:val="D4B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4265BC9"/>
    <w:multiLevelType w:val="multilevel"/>
    <w:tmpl w:val="062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5736B8"/>
    <w:multiLevelType w:val="multilevel"/>
    <w:tmpl w:val="CA2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46E1B46"/>
    <w:multiLevelType w:val="multilevel"/>
    <w:tmpl w:val="0D8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46F51BD"/>
    <w:multiLevelType w:val="multilevel"/>
    <w:tmpl w:val="2978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48927CC"/>
    <w:multiLevelType w:val="multilevel"/>
    <w:tmpl w:val="D68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48A3D80"/>
    <w:multiLevelType w:val="multilevel"/>
    <w:tmpl w:val="1C52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48D513C"/>
    <w:multiLevelType w:val="multilevel"/>
    <w:tmpl w:val="6CF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4EA3055"/>
    <w:multiLevelType w:val="multilevel"/>
    <w:tmpl w:val="CB1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5292FC4"/>
    <w:multiLevelType w:val="multilevel"/>
    <w:tmpl w:val="3AA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57E7068"/>
    <w:multiLevelType w:val="multilevel"/>
    <w:tmpl w:val="45AE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59A1186"/>
    <w:multiLevelType w:val="multilevel"/>
    <w:tmpl w:val="EA2E8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5A401A3"/>
    <w:multiLevelType w:val="multilevel"/>
    <w:tmpl w:val="0848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5B81C03"/>
    <w:multiLevelType w:val="multilevel"/>
    <w:tmpl w:val="B6F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5BA5D97"/>
    <w:multiLevelType w:val="multilevel"/>
    <w:tmpl w:val="8E42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61A30B3"/>
    <w:multiLevelType w:val="multilevel"/>
    <w:tmpl w:val="FE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64D709C"/>
    <w:multiLevelType w:val="multilevel"/>
    <w:tmpl w:val="BEFA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36675047"/>
    <w:multiLevelType w:val="multilevel"/>
    <w:tmpl w:val="D298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6675E5E"/>
    <w:multiLevelType w:val="multilevel"/>
    <w:tmpl w:val="F54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6AD4570"/>
    <w:multiLevelType w:val="multilevel"/>
    <w:tmpl w:val="282E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6E104D7"/>
    <w:multiLevelType w:val="multilevel"/>
    <w:tmpl w:val="A3A4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37265E62"/>
    <w:multiLevelType w:val="multilevel"/>
    <w:tmpl w:val="3D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72C4ED8"/>
    <w:multiLevelType w:val="multilevel"/>
    <w:tmpl w:val="CEFC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7562877"/>
    <w:multiLevelType w:val="multilevel"/>
    <w:tmpl w:val="416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671FC4"/>
    <w:multiLevelType w:val="multilevel"/>
    <w:tmpl w:val="B2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7753FE5"/>
    <w:multiLevelType w:val="multilevel"/>
    <w:tmpl w:val="DC96E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78F3584"/>
    <w:multiLevelType w:val="multilevel"/>
    <w:tmpl w:val="958A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7DC307F"/>
    <w:multiLevelType w:val="multilevel"/>
    <w:tmpl w:val="855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7DE7CC4"/>
    <w:multiLevelType w:val="multilevel"/>
    <w:tmpl w:val="59C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7F31E7D"/>
    <w:multiLevelType w:val="multilevel"/>
    <w:tmpl w:val="B4245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7F332CB"/>
    <w:multiLevelType w:val="multilevel"/>
    <w:tmpl w:val="C9AA3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38294092"/>
    <w:multiLevelType w:val="multilevel"/>
    <w:tmpl w:val="AAFE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84D2E87"/>
    <w:multiLevelType w:val="multilevel"/>
    <w:tmpl w:val="3AF42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87C1CC2"/>
    <w:multiLevelType w:val="multilevel"/>
    <w:tmpl w:val="E1B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38804DBA"/>
    <w:multiLevelType w:val="multilevel"/>
    <w:tmpl w:val="375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8A54272"/>
    <w:multiLevelType w:val="multilevel"/>
    <w:tmpl w:val="BBA6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8DB60DC"/>
    <w:multiLevelType w:val="multilevel"/>
    <w:tmpl w:val="3D0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38E73235"/>
    <w:multiLevelType w:val="multilevel"/>
    <w:tmpl w:val="B88E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8F265DA"/>
    <w:multiLevelType w:val="multilevel"/>
    <w:tmpl w:val="56A8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38F4287D"/>
    <w:multiLevelType w:val="multilevel"/>
    <w:tmpl w:val="F89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915253B"/>
    <w:multiLevelType w:val="multilevel"/>
    <w:tmpl w:val="07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93D161C"/>
    <w:multiLevelType w:val="multilevel"/>
    <w:tmpl w:val="B7D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9441C62"/>
    <w:multiLevelType w:val="multilevel"/>
    <w:tmpl w:val="2FBCB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394A04B2"/>
    <w:multiLevelType w:val="multilevel"/>
    <w:tmpl w:val="9CF6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9703F2E"/>
    <w:multiLevelType w:val="multilevel"/>
    <w:tmpl w:val="094A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398029AE"/>
    <w:multiLevelType w:val="multilevel"/>
    <w:tmpl w:val="571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9CA2882"/>
    <w:multiLevelType w:val="multilevel"/>
    <w:tmpl w:val="7142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39DE42C3"/>
    <w:multiLevelType w:val="multilevel"/>
    <w:tmpl w:val="CED8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9EE29EB"/>
    <w:multiLevelType w:val="multilevel"/>
    <w:tmpl w:val="9E3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3A005290"/>
    <w:multiLevelType w:val="multilevel"/>
    <w:tmpl w:val="46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3A103DD7"/>
    <w:multiLevelType w:val="multilevel"/>
    <w:tmpl w:val="3E6E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3A162A97"/>
    <w:multiLevelType w:val="multilevel"/>
    <w:tmpl w:val="217C1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3A2A1099"/>
    <w:multiLevelType w:val="multilevel"/>
    <w:tmpl w:val="E780E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3AA926F4"/>
    <w:multiLevelType w:val="multilevel"/>
    <w:tmpl w:val="0B4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3AC566F5"/>
    <w:multiLevelType w:val="multilevel"/>
    <w:tmpl w:val="087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3ACA0E0C"/>
    <w:multiLevelType w:val="multilevel"/>
    <w:tmpl w:val="327C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3B265A94"/>
    <w:multiLevelType w:val="multilevel"/>
    <w:tmpl w:val="3F1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3B305229"/>
    <w:multiLevelType w:val="multilevel"/>
    <w:tmpl w:val="4E1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3B48798C"/>
    <w:multiLevelType w:val="multilevel"/>
    <w:tmpl w:val="99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B4E7068"/>
    <w:multiLevelType w:val="multilevel"/>
    <w:tmpl w:val="4880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3B777573"/>
    <w:multiLevelType w:val="multilevel"/>
    <w:tmpl w:val="F6E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3BCD6A30"/>
    <w:multiLevelType w:val="multilevel"/>
    <w:tmpl w:val="2348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BCD6FA9"/>
    <w:multiLevelType w:val="multilevel"/>
    <w:tmpl w:val="D3E0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3BE44EC7"/>
    <w:multiLevelType w:val="multilevel"/>
    <w:tmpl w:val="E0FCC1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3BF73D61"/>
    <w:multiLevelType w:val="multilevel"/>
    <w:tmpl w:val="C05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BF84D0E"/>
    <w:multiLevelType w:val="multilevel"/>
    <w:tmpl w:val="C120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C0125EB"/>
    <w:multiLevelType w:val="multilevel"/>
    <w:tmpl w:val="A034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C16661E"/>
    <w:multiLevelType w:val="multilevel"/>
    <w:tmpl w:val="CBA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C19530A"/>
    <w:multiLevelType w:val="multilevel"/>
    <w:tmpl w:val="F9E8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3C3C7D76"/>
    <w:multiLevelType w:val="multilevel"/>
    <w:tmpl w:val="E3389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3C5412A4"/>
    <w:multiLevelType w:val="multilevel"/>
    <w:tmpl w:val="C72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3C7F2089"/>
    <w:multiLevelType w:val="multilevel"/>
    <w:tmpl w:val="BBFC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C8C02B9"/>
    <w:multiLevelType w:val="multilevel"/>
    <w:tmpl w:val="686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3CA07537"/>
    <w:multiLevelType w:val="multilevel"/>
    <w:tmpl w:val="460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CCE74DC"/>
    <w:multiLevelType w:val="multilevel"/>
    <w:tmpl w:val="CC50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CE25A52"/>
    <w:multiLevelType w:val="multilevel"/>
    <w:tmpl w:val="A1EA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3CEF4A81"/>
    <w:multiLevelType w:val="multilevel"/>
    <w:tmpl w:val="E972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CFF4B69"/>
    <w:multiLevelType w:val="multilevel"/>
    <w:tmpl w:val="67D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D5F3433"/>
    <w:multiLevelType w:val="multilevel"/>
    <w:tmpl w:val="732E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DA10B34"/>
    <w:multiLevelType w:val="multilevel"/>
    <w:tmpl w:val="1BD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3DDA2088"/>
    <w:multiLevelType w:val="multilevel"/>
    <w:tmpl w:val="9278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3E0D28D1"/>
    <w:multiLevelType w:val="multilevel"/>
    <w:tmpl w:val="26C6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E1C0496"/>
    <w:multiLevelType w:val="multilevel"/>
    <w:tmpl w:val="1D42B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3E295931"/>
    <w:multiLevelType w:val="multilevel"/>
    <w:tmpl w:val="F29CE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E353DE4"/>
    <w:multiLevelType w:val="multilevel"/>
    <w:tmpl w:val="1B4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3E464F6E"/>
    <w:multiLevelType w:val="multilevel"/>
    <w:tmpl w:val="D6FA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E4F15D2"/>
    <w:multiLevelType w:val="multilevel"/>
    <w:tmpl w:val="AE904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3E56179A"/>
    <w:multiLevelType w:val="multilevel"/>
    <w:tmpl w:val="60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3E6D15E6"/>
    <w:multiLevelType w:val="multilevel"/>
    <w:tmpl w:val="9C3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ECC62AD"/>
    <w:multiLevelType w:val="multilevel"/>
    <w:tmpl w:val="883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EEA4611"/>
    <w:multiLevelType w:val="multilevel"/>
    <w:tmpl w:val="99C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3EF90A76"/>
    <w:multiLevelType w:val="multilevel"/>
    <w:tmpl w:val="0F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F072DA3"/>
    <w:multiLevelType w:val="multilevel"/>
    <w:tmpl w:val="2734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F305CB3"/>
    <w:multiLevelType w:val="multilevel"/>
    <w:tmpl w:val="F14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3F310446"/>
    <w:multiLevelType w:val="multilevel"/>
    <w:tmpl w:val="4DC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F4A4DC0"/>
    <w:multiLevelType w:val="multilevel"/>
    <w:tmpl w:val="F5B8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3F846949"/>
    <w:multiLevelType w:val="multilevel"/>
    <w:tmpl w:val="E42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F8E7AC9"/>
    <w:multiLevelType w:val="multilevel"/>
    <w:tmpl w:val="741A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FC41422"/>
    <w:multiLevelType w:val="multilevel"/>
    <w:tmpl w:val="FC18E5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3FC82E58"/>
    <w:multiLevelType w:val="multilevel"/>
    <w:tmpl w:val="3B2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3FD75DB8"/>
    <w:multiLevelType w:val="multilevel"/>
    <w:tmpl w:val="3088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0292A59"/>
    <w:multiLevelType w:val="multilevel"/>
    <w:tmpl w:val="BA28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02B7168"/>
    <w:multiLevelType w:val="multilevel"/>
    <w:tmpl w:val="E8A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04A2779"/>
    <w:multiLevelType w:val="multilevel"/>
    <w:tmpl w:val="23E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0757F5B"/>
    <w:multiLevelType w:val="multilevel"/>
    <w:tmpl w:val="24B6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07758C1"/>
    <w:multiLevelType w:val="multilevel"/>
    <w:tmpl w:val="5554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0983757"/>
    <w:multiLevelType w:val="multilevel"/>
    <w:tmpl w:val="7B46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0FB210B"/>
    <w:multiLevelType w:val="multilevel"/>
    <w:tmpl w:val="CB7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1064567"/>
    <w:multiLevelType w:val="multilevel"/>
    <w:tmpl w:val="A9F6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10C30B4"/>
    <w:multiLevelType w:val="multilevel"/>
    <w:tmpl w:val="31388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1174144"/>
    <w:multiLevelType w:val="multilevel"/>
    <w:tmpl w:val="1366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15E726D"/>
    <w:multiLevelType w:val="multilevel"/>
    <w:tmpl w:val="2B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1603712"/>
    <w:multiLevelType w:val="multilevel"/>
    <w:tmpl w:val="F70A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41743F20"/>
    <w:multiLevelType w:val="multilevel"/>
    <w:tmpl w:val="F8B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1BC1C2C"/>
    <w:multiLevelType w:val="multilevel"/>
    <w:tmpl w:val="FDA2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1DA776B"/>
    <w:multiLevelType w:val="multilevel"/>
    <w:tmpl w:val="1C3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1DE1D01"/>
    <w:multiLevelType w:val="multilevel"/>
    <w:tmpl w:val="D3C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2C82238"/>
    <w:multiLevelType w:val="multilevel"/>
    <w:tmpl w:val="0BD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2E22B4D"/>
    <w:multiLevelType w:val="multilevel"/>
    <w:tmpl w:val="C38EB0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7" w15:restartNumberingAfterBreak="0">
    <w:nsid w:val="430737D8"/>
    <w:multiLevelType w:val="multilevel"/>
    <w:tmpl w:val="2532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3166F4E"/>
    <w:multiLevelType w:val="multilevel"/>
    <w:tmpl w:val="BB54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432B177E"/>
    <w:multiLevelType w:val="multilevel"/>
    <w:tmpl w:val="EB7E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3456AF5"/>
    <w:multiLevelType w:val="multilevel"/>
    <w:tmpl w:val="20FC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34B53EE"/>
    <w:multiLevelType w:val="multilevel"/>
    <w:tmpl w:val="2F0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36C5766"/>
    <w:multiLevelType w:val="multilevel"/>
    <w:tmpl w:val="4690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36F3FC9"/>
    <w:multiLevelType w:val="multilevel"/>
    <w:tmpl w:val="782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38D35F0"/>
    <w:multiLevelType w:val="multilevel"/>
    <w:tmpl w:val="068C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3974396"/>
    <w:multiLevelType w:val="multilevel"/>
    <w:tmpl w:val="12E4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3AB2EA1"/>
    <w:multiLevelType w:val="multilevel"/>
    <w:tmpl w:val="303CF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3AE3853"/>
    <w:multiLevelType w:val="multilevel"/>
    <w:tmpl w:val="08E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4077DCE"/>
    <w:multiLevelType w:val="multilevel"/>
    <w:tmpl w:val="2426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40A6824"/>
    <w:multiLevelType w:val="multilevel"/>
    <w:tmpl w:val="D85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44019A1"/>
    <w:multiLevelType w:val="multilevel"/>
    <w:tmpl w:val="EB10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44D55E20"/>
    <w:multiLevelType w:val="multilevel"/>
    <w:tmpl w:val="59B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450635B1"/>
    <w:multiLevelType w:val="multilevel"/>
    <w:tmpl w:val="E5A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50A5A46"/>
    <w:multiLevelType w:val="multilevel"/>
    <w:tmpl w:val="E402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5131B80"/>
    <w:multiLevelType w:val="multilevel"/>
    <w:tmpl w:val="6BCE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53E1122"/>
    <w:multiLevelType w:val="multilevel"/>
    <w:tmpl w:val="F63E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453E30BE"/>
    <w:multiLevelType w:val="multilevel"/>
    <w:tmpl w:val="2C6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45516B5E"/>
    <w:multiLevelType w:val="multilevel"/>
    <w:tmpl w:val="A118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459A63E6"/>
    <w:multiLevelType w:val="multilevel"/>
    <w:tmpl w:val="76D2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A3302E"/>
    <w:multiLevelType w:val="multilevel"/>
    <w:tmpl w:val="3FD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45FB68DA"/>
    <w:multiLevelType w:val="multilevel"/>
    <w:tmpl w:val="97B2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60A2F07"/>
    <w:multiLevelType w:val="multilevel"/>
    <w:tmpl w:val="D18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6B83805"/>
    <w:multiLevelType w:val="multilevel"/>
    <w:tmpl w:val="94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6C539A0"/>
    <w:multiLevelType w:val="multilevel"/>
    <w:tmpl w:val="DA105A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4745603A"/>
    <w:multiLevelType w:val="multilevel"/>
    <w:tmpl w:val="AD96E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74A1A90"/>
    <w:multiLevelType w:val="multilevel"/>
    <w:tmpl w:val="86CA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47606DD1"/>
    <w:multiLevelType w:val="multilevel"/>
    <w:tmpl w:val="6FFE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47681C03"/>
    <w:multiLevelType w:val="multilevel"/>
    <w:tmpl w:val="CE9E0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85B15DD"/>
    <w:multiLevelType w:val="multilevel"/>
    <w:tmpl w:val="0DA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88A285D"/>
    <w:multiLevelType w:val="multilevel"/>
    <w:tmpl w:val="513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8D71A87"/>
    <w:multiLevelType w:val="multilevel"/>
    <w:tmpl w:val="A34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48F11111"/>
    <w:multiLevelType w:val="multilevel"/>
    <w:tmpl w:val="B790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90F0232"/>
    <w:multiLevelType w:val="multilevel"/>
    <w:tmpl w:val="BA8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491B4641"/>
    <w:multiLevelType w:val="multilevel"/>
    <w:tmpl w:val="D718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94D6327"/>
    <w:multiLevelType w:val="multilevel"/>
    <w:tmpl w:val="15A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496E4CCA"/>
    <w:multiLevelType w:val="multilevel"/>
    <w:tmpl w:val="5F7E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9893EA0"/>
    <w:multiLevelType w:val="multilevel"/>
    <w:tmpl w:val="5D3C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4A5722B8"/>
    <w:multiLevelType w:val="multilevel"/>
    <w:tmpl w:val="64E4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A6F45E4"/>
    <w:multiLevelType w:val="multilevel"/>
    <w:tmpl w:val="08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4A8B79BE"/>
    <w:multiLevelType w:val="multilevel"/>
    <w:tmpl w:val="8A508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4AC66370"/>
    <w:multiLevelType w:val="multilevel"/>
    <w:tmpl w:val="FF68C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ACD554E"/>
    <w:multiLevelType w:val="multilevel"/>
    <w:tmpl w:val="BC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4AD0492A"/>
    <w:multiLevelType w:val="multilevel"/>
    <w:tmpl w:val="19D42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4B3F645F"/>
    <w:multiLevelType w:val="multilevel"/>
    <w:tmpl w:val="CE7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4BC21905"/>
    <w:multiLevelType w:val="multilevel"/>
    <w:tmpl w:val="FE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C120A5C"/>
    <w:multiLevelType w:val="multilevel"/>
    <w:tmpl w:val="153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4C134CB7"/>
    <w:multiLevelType w:val="multilevel"/>
    <w:tmpl w:val="8E12C4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4C2F630B"/>
    <w:multiLevelType w:val="multilevel"/>
    <w:tmpl w:val="F0080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C412690"/>
    <w:multiLevelType w:val="multilevel"/>
    <w:tmpl w:val="559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4C9942B4"/>
    <w:multiLevelType w:val="multilevel"/>
    <w:tmpl w:val="817C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CED6218"/>
    <w:multiLevelType w:val="multilevel"/>
    <w:tmpl w:val="0B3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D0D2433"/>
    <w:multiLevelType w:val="multilevel"/>
    <w:tmpl w:val="E7E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4D41749D"/>
    <w:multiLevelType w:val="multilevel"/>
    <w:tmpl w:val="11926B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4D4E60D9"/>
    <w:multiLevelType w:val="multilevel"/>
    <w:tmpl w:val="6A4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4D736A16"/>
    <w:multiLevelType w:val="multilevel"/>
    <w:tmpl w:val="2B5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D9B7B6F"/>
    <w:multiLevelType w:val="multilevel"/>
    <w:tmpl w:val="62D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4DC3665D"/>
    <w:multiLevelType w:val="multilevel"/>
    <w:tmpl w:val="B86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DD34DD2"/>
    <w:multiLevelType w:val="multilevel"/>
    <w:tmpl w:val="849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DDC4846"/>
    <w:multiLevelType w:val="multilevel"/>
    <w:tmpl w:val="DEAA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4E3D3479"/>
    <w:multiLevelType w:val="multilevel"/>
    <w:tmpl w:val="A39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4E4D38D5"/>
    <w:multiLevelType w:val="multilevel"/>
    <w:tmpl w:val="118C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4E875D3F"/>
    <w:multiLevelType w:val="multilevel"/>
    <w:tmpl w:val="19A08A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4E991391"/>
    <w:multiLevelType w:val="multilevel"/>
    <w:tmpl w:val="C4B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4EB53E3A"/>
    <w:multiLevelType w:val="multilevel"/>
    <w:tmpl w:val="09B827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4EC824B9"/>
    <w:multiLevelType w:val="multilevel"/>
    <w:tmpl w:val="2F62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ECE73A0"/>
    <w:multiLevelType w:val="multilevel"/>
    <w:tmpl w:val="359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ED3456B"/>
    <w:multiLevelType w:val="multilevel"/>
    <w:tmpl w:val="C70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4EF85463"/>
    <w:multiLevelType w:val="multilevel"/>
    <w:tmpl w:val="1D6A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F356425"/>
    <w:multiLevelType w:val="multilevel"/>
    <w:tmpl w:val="3B1CF7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4F884B45"/>
    <w:multiLevelType w:val="multilevel"/>
    <w:tmpl w:val="998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4FB46DB7"/>
    <w:multiLevelType w:val="multilevel"/>
    <w:tmpl w:val="BD18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FB942B4"/>
    <w:multiLevelType w:val="multilevel"/>
    <w:tmpl w:val="4D8E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FD26A50"/>
    <w:multiLevelType w:val="multilevel"/>
    <w:tmpl w:val="889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FD971E7"/>
    <w:multiLevelType w:val="multilevel"/>
    <w:tmpl w:val="E27C3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4FFE7DB5"/>
    <w:multiLevelType w:val="multilevel"/>
    <w:tmpl w:val="BBEA9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02E46D9"/>
    <w:multiLevelType w:val="multilevel"/>
    <w:tmpl w:val="7DD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0367EED"/>
    <w:multiLevelType w:val="multilevel"/>
    <w:tmpl w:val="524E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5043525A"/>
    <w:multiLevelType w:val="multilevel"/>
    <w:tmpl w:val="07A4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04A5BF0"/>
    <w:multiLevelType w:val="multilevel"/>
    <w:tmpl w:val="B3B8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06B6C13"/>
    <w:multiLevelType w:val="multilevel"/>
    <w:tmpl w:val="C77C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0907CEE"/>
    <w:multiLevelType w:val="multilevel"/>
    <w:tmpl w:val="102CD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09225AC"/>
    <w:multiLevelType w:val="multilevel"/>
    <w:tmpl w:val="E8EC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0953BA1"/>
    <w:multiLevelType w:val="multilevel"/>
    <w:tmpl w:val="AB509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09934A7"/>
    <w:multiLevelType w:val="multilevel"/>
    <w:tmpl w:val="3164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1322BD6"/>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16019C6"/>
    <w:multiLevelType w:val="multilevel"/>
    <w:tmpl w:val="DCA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17412F4"/>
    <w:multiLevelType w:val="multilevel"/>
    <w:tmpl w:val="974E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19E55DD"/>
    <w:multiLevelType w:val="multilevel"/>
    <w:tmpl w:val="81D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1A4361C"/>
    <w:multiLevelType w:val="multilevel"/>
    <w:tmpl w:val="FB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1F74241"/>
    <w:multiLevelType w:val="multilevel"/>
    <w:tmpl w:val="03C6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29723D1"/>
    <w:multiLevelType w:val="multilevel"/>
    <w:tmpl w:val="74A2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2D33BDB"/>
    <w:multiLevelType w:val="multilevel"/>
    <w:tmpl w:val="F1D63D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2E1573A"/>
    <w:multiLevelType w:val="multilevel"/>
    <w:tmpl w:val="138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2F262FE"/>
    <w:multiLevelType w:val="multilevel"/>
    <w:tmpl w:val="FB12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2F97097"/>
    <w:multiLevelType w:val="multilevel"/>
    <w:tmpl w:val="3D1E2D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3040BD8"/>
    <w:multiLevelType w:val="multilevel"/>
    <w:tmpl w:val="1CF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0B0AEE"/>
    <w:multiLevelType w:val="multilevel"/>
    <w:tmpl w:val="EE2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30D6BF4"/>
    <w:multiLevelType w:val="multilevel"/>
    <w:tmpl w:val="90F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3147959"/>
    <w:multiLevelType w:val="multilevel"/>
    <w:tmpl w:val="3EE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531F20BE"/>
    <w:multiLevelType w:val="multilevel"/>
    <w:tmpl w:val="819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35B0949"/>
    <w:multiLevelType w:val="multilevel"/>
    <w:tmpl w:val="BD4A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36055A1"/>
    <w:multiLevelType w:val="multilevel"/>
    <w:tmpl w:val="8296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37A3D7A"/>
    <w:multiLevelType w:val="multilevel"/>
    <w:tmpl w:val="5252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3D30E4B"/>
    <w:multiLevelType w:val="multilevel"/>
    <w:tmpl w:val="EB0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3E83E4C"/>
    <w:multiLevelType w:val="multilevel"/>
    <w:tmpl w:val="6092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40B7C82"/>
    <w:multiLevelType w:val="multilevel"/>
    <w:tmpl w:val="D250E1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543A6CA0"/>
    <w:multiLevelType w:val="multilevel"/>
    <w:tmpl w:val="E59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43D73EE"/>
    <w:multiLevelType w:val="multilevel"/>
    <w:tmpl w:val="A67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54853C39"/>
    <w:multiLevelType w:val="multilevel"/>
    <w:tmpl w:val="520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49B06B2"/>
    <w:multiLevelType w:val="multilevel"/>
    <w:tmpl w:val="0A8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4BC0389"/>
    <w:multiLevelType w:val="multilevel"/>
    <w:tmpl w:val="83CA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4D82A38"/>
    <w:multiLevelType w:val="multilevel"/>
    <w:tmpl w:val="AC1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4DB2514"/>
    <w:multiLevelType w:val="multilevel"/>
    <w:tmpl w:val="45C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527093A"/>
    <w:multiLevelType w:val="multilevel"/>
    <w:tmpl w:val="41C4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554E60B6"/>
    <w:multiLevelType w:val="multilevel"/>
    <w:tmpl w:val="03F4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55735E6"/>
    <w:multiLevelType w:val="multilevel"/>
    <w:tmpl w:val="093E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574009F"/>
    <w:multiLevelType w:val="multilevel"/>
    <w:tmpl w:val="186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5880035"/>
    <w:multiLevelType w:val="multilevel"/>
    <w:tmpl w:val="3B46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58B7399"/>
    <w:multiLevelType w:val="multilevel"/>
    <w:tmpl w:val="FED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5CF2414"/>
    <w:multiLevelType w:val="multilevel"/>
    <w:tmpl w:val="90A2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5D812C8"/>
    <w:multiLevelType w:val="multilevel"/>
    <w:tmpl w:val="613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6233F52"/>
    <w:multiLevelType w:val="multilevel"/>
    <w:tmpl w:val="EDA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56554F4C"/>
    <w:multiLevelType w:val="multilevel"/>
    <w:tmpl w:val="DE70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565C4EA4"/>
    <w:multiLevelType w:val="multilevel"/>
    <w:tmpl w:val="61DC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566C43BA"/>
    <w:multiLevelType w:val="multilevel"/>
    <w:tmpl w:val="DE3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6792CD3"/>
    <w:multiLevelType w:val="multilevel"/>
    <w:tmpl w:val="A15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568861E4"/>
    <w:multiLevelType w:val="multilevel"/>
    <w:tmpl w:val="52A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6BD4E24"/>
    <w:multiLevelType w:val="multilevel"/>
    <w:tmpl w:val="1BDE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56DC0CEA"/>
    <w:multiLevelType w:val="multilevel"/>
    <w:tmpl w:val="4718D1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57202995"/>
    <w:multiLevelType w:val="multilevel"/>
    <w:tmpl w:val="C880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572A2707"/>
    <w:multiLevelType w:val="multilevel"/>
    <w:tmpl w:val="CF6A9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76B5C01"/>
    <w:multiLevelType w:val="multilevel"/>
    <w:tmpl w:val="D176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579121D2"/>
    <w:multiLevelType w:val="multilevel"/>
    <w:tmpl w:val="7BE8D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57994AFA"/>
    <w:multiLevelType w:val="multilevel"/>
    <w:tmpl w:val="15CC8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57CF5E73"/>
    <w:multiLevelType w:val="multilevel"/>
    <w:tmpl w:val="3C7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82246EC"/>
    <w:multiLevelType w:val="multilevel"/>
    <w:tmpl w:val="3FD4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85B7328"/>
    <w:multiLevelType w:val="multilevel"/>
    <w:tmpl w:val="3F1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94A3942"/>
    <w:multiLevelType w:val="multilevel"/>
    <w:tmpl w:val="A4CC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9705668"/>
    <w:multiLevelType w:val="multilevel"/>
    <w:tmpl w:val="4D3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597C2A75"/>
    <w:multiLevelType w:val="multilevel"/>
    <w:tmpl w:val="E7F4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5A1779D9"/>
    <w:multiLevelType w:val="multilevel"/>
    <w:tmpl w:val="AF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A9837B9"/>
    <w:multiLevelType w:val="multilevel"/>
    <w:tmpl w:val="FE4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5B255FA0"/>
    <w:multiLevelType w:val="multilevel"/>
    <w:tmpl w:val="AFF4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5B3A051D"/>
    <w:multiLevelType w:val="multilevel"/>
    <w:tmpl w:val="BCC4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B3D7AEB"/>
    <w:multiLevelType w:val="multilevel"/>
    <w:tmpl w:val="BC860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B4F3461"/>
    <w:multiLevelType w:val="multilevel"/>
    <w:tmpl w:val="7BB66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B644D0B"/>
    <w:multiLevelType w:val="multilevel"/>
    <w:tmpl w:val="A450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B6A318E"/>
    <w:multiLevelType w:val="multilevel"/>
    <w:tmpl w:val="7E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5B6E5C24"/>
    <w:multiLevelType w:val="multilevel"/>
    <w:tmpl w:val="24FC1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5B9371E8"/>
    <w:multiLevelType w:val="multilevel"/>
    <w:tmpl w:val="60E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5BA472FC"/>
    <w:multiLevelType w:val="multilevel"/>
    <w:tmpl w:val="017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5BA8778F"/>
    <w:multiLevelType w:val="multilevel"/>
    <w:tmpl w:val="FBA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5BB62FA5"/>
    <w:multiLevelType w:val="multilevel"/>
    <w:tmpl w:val="1F58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5BB738DC"/>
    <w:multiLevelType w:val="multilevel"/>
    <w:tmpl w:val="192C1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BDF4704"/>
    <w:multiLevelType w:val="multilevel"/>
    <w:tmpl w:val="53D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C10166E"/>
    <w:multiLevelType w:val="multilevel"/>
    <w:tmpl w:val="828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5C130F0B"/>
    <w:multiLevelType w:val="multilevel"/>
    <w:tmpl w:val="83A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C305C99"/>
    <w:multiLevelType w:val="multilevel"/>
    <w:tmpl w:val="3C3E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C4C0ACD"/>
    <w:multiLevelType w:val="multilevel"/>
    <w:tmpl w:val="F73A3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5C5877C5"/>
    <w:multiLevelType w:val="multilevel"/>
    <w:tmpl w:val="1E1C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5C6B4DE7"/>
    <w:multiLevelType w:val="multilevel"/>
    <w:tmpl w:val="D9264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5C8A6321"/>
    <w:multiLevelType w:val="multilevel"/>
    <w:tmpl w:val="8F90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C9A4744"/>
    <w:multiLevelType w:val="multilevel"/>
    <w:tmpl w:val="90B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5CE21FB1"/>
    <w:multiLevelType w:val="multilevel"/>
    <w:tmpl w:val="FE56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D153F0E"/>
    <w:multiLevelType w:val="multilevel"/>
    <w:tmpl w:val="74D0E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D1D7A11"/>
    <w:multiLevelType w:val="multilevel"/>
    <w:tmpl w:val="623C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5D2B10FD"/>
    <w:multiLevelType w:val="multilevel"/>
    <w:tmpl w:val="F54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D333F8F"/>
    <w:multiLevelType w:val="multilevel"/>
    <w:tmpl w:val="45F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5D863045"/>
    <w:multiLevelType w:val="multilevel"/>
    <w:tmpl w:val="F92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5D9E320B"/>
    <w:multiLevelType w:val="multilevel"/>
    <w:tmpl w:val="0742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DAA1857"/>
    <w:multiLevelType w:val="multilevel"/>
    <w:tmpl w:val="D5C20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5DDB521A"/>
    <w:multiLevelType w:val="multilevel"/>
    <w:tmpl w:val="E914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5E1C2044"/>
    <w:multiLevelType w:val="multilevel"/>
    <w:tmpl w:val="08C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E227F34"/>
    <w:multiLevelType w:val="multilevel"/>
    <w:tmpl w:val="6964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5EA477E2"/>
    <w:multiLevelType w:val="multilevel"/>
    <w:tmpl w:val="C7A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5F2B4B5B"/>
    <w:multiLevelType w:val="multilevel"/>
    <w:tmpl w:val="4AF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5F5C1A60"/>
    <w:multiLevelType w:val="multilevel"/>
    <w:tmpl w:val="F44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F5E5C10"/>
    <w:multiLevelType w:val="multilevel"/>
    <w:tmpl w:val="4F6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5F673641"/>
    <w:multiLevelType w:val="multilevel"/>
    <w:tmpl w:val="1116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F811D9E"/>
    <w:multiLevelType w:val="multilevel"/>
    <w:tmpl w:val="B93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FDF46E5"/>
    <w:multiLevelType w:val="multilevel"/>
    <w:tmpl w:val="2AEAA9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604461C7"/>
    <w:multiLevelType w:val="multilevel"/>
    <w:tmpl w:val="CF4A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0740966"/>
    <w:multiLevelType w:val="multilevel"/>
    <w:tmpl w:val="843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0944F8C"/>
    <w:multiLevelType w:val="multilevel"/>
    <w:tmpl w:val="C4C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0FE4313"/>
    <w:multiLevelType w:val="multilevel"/>
    <w:tmpl w:val="E938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1512986"/>
    <w:multiLevelType w:val="multilevel"/>
    <w:tmpl w:val="86B0A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61525FF3"/>
    <w:multiLevelType w:val="multilevel"/>
    <w:tmpl w:val="7FD0D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1793048"/>
    <w:multiLevelType w:val="multilevel"/>
    <w:tmpl w:val="F6C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617F21CE"/>
    <w:multiLevelType w:val="multilevel"/>
    <w:tmpl w:val="266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19964B3"/>
    <w:multiLevelType w:val="multilevel"/>
    <w:tmpl w:val="CB62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619970A9"/>
    <w:multiLevelType w:val="multilevel"/>
    <w:tmpl w:val="97E0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1A4214B"/>
    <w:multiLevelType w:val="multilevel"/>
    <w:tmpl w:val="05D6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1C91FC1"/>
    <w:multiLevelType w:val="multilevel"/>
    <w:tmpl w:val="DD8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1F076E0"/>
    <w:multiLevelType w:val="multilevel"/>
    <w:tmpl w:val="6A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2092CE3"/>
    <w:multiLevelType w:val="multilevel"/>
    <w:tmpl w:val="58B0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62145464"/>
    <w:multiLevelType w:val="multilevel"/>
    <w:tmpl w:val="79F89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214646C"/>
    <w:multiLevelType w:val="multilevel"/>
    <w:tmpl w:val="7A6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21B6EEE"/>
    <w:multiLevelType w:val="multilevel"/>
    <w:tmpl w:val="F8CC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627456D9"/>
    <w:multiLevelType w:val="multilevel"/>
    <w:tmpl w:val="113E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29654AD"/>
    <w:multiLevelType w:val="multilevel"/>
    <w:tmpl w:val="835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2A40B92"/>
    <w:multiLevelType w:val="multilevel"/>
    <w:tmpl w:val="17D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2C20672"/>
    <w:multiLevelType w:val="multilevel"/>
    <w:tmpl w:val="FB7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62FB706F"/>
    <w:multiLevelType w:val="multilevel"/>
    <w:tmpl w:val="247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3225F37"/>
    <w:multiLevelType w:val="multilevel"/>
    <w:tmpl w:val="039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3307A18"/>
    <w:multiLevelType w:val="multilevel"/>
    <w:tmpl w:val="6A943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63354564"/>
    <w:multiLevelType w:val="multilevel"/>
    <w:tmpl w:val="BEFE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3383683"/>
    <w:multiLevelType w:val="multilevel"/>
    <w:tmpl w:val="0FE2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634E02B5"/>
    <w:multiLevelType w:val="multilevel"/>
    <w:tmpl w:val="EBD4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634E7BFD"/>
    <w:multiLevelType w:val="multilevel"/>
    <w:tmpl w:val="B5364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638364FB"/>
    <w:multiLevelType w:val="multilevel"/>
    <w:tmpl w:val="84E6EE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638B0AD1"/>
    <w:multiLevelType w:val="multilevel"/>
    <w:tmpl w:val="3C1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3A04621"/>
    <w:multiLevelType w:val="multilevel"/>
    <w:tmpl w:val="225C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3EB0A93"/>
    <w:multiLevelType w:val="multilevel"/>
    <w:tmpl w:val="CF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4445C6F"/>
    <w:multiLevelType w:val="multilevel"/>
    <w:tmpl w:val="B3427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645F4BE0"/>
    <w:multiLevelType w:val="multilevel"/>
    <w:tmpl w:val="1D4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4724012"/>
    <w:multiLevelType w:val="multilevel"/>
    <w:tmpl w:val="5204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7E0958"/>
    <w:multiLevelType w:val="multilevel"/>
    <w:tmpl w:val="6814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49C0DC9"/>
    <w:multiLevelType w:val="multilevel"/>
    <w:tmpl w:val="2F38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4EF61F5"/>
    <w:multiLevelType w:val="multilevel"/>
    <w:tmpl w:val="9368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4FE3606"/>
    <w:multiLevelType w:val="multilevel"/>
    <w:tmpl w:val="664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5070A30"/>
    <w:multiLevelType w:val="multilevel"/>
    <w:tmpl w:val="05F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510749B"/>
    <w:multiLevelType w:val="multilevel"/>
    <w:tmpl w:val="63A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53C6836"/>
    <w:multiLevelType w:val="multilevel"/>
    <w:tmpl w:val="33F8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5400D7A"/>
    <w:multiLevelType w:val="multilevel"/>
    <w:tmpl w:val="49D8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656B0641"/>
    <w:multiLevelType w:val="multilevel"/>
    <w:tmpl w:val="58D2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65732ACC"/>
    <w:multiLevelType w:val="multilevel"/>
    <w:tmpl w:val="FA74F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65820B8B"/>
    <w:multiLevelType w:val="multilevel"/>
    <w:tmpl w:val="F70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5873967"/>
    <w:multiLevelType w:val="multilevel"/>
    <w:tmpl w:val="D46A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58C7560"/>
    <w:multiLevelType w:val="multilevel"/>
    <w:tmpl w:val="523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659B3212"/>
    <w:multiLevelType w:val="multilevel"/>
    <w:tmpl w:val="39B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5A66C00"/>
    <w:multiLevelType w:val="multilevel"/>
    <w:tmpl w:val="01DE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5BB73AB"/>
    <w:multiLevelType w:val="multilevel"/>
    <w:tmpl w:val="4CB09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65EB3955"/>
    <w:multiLevelType w:val="multilevel"/>
    <w:tmpl w:val="594C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66017DFF"/>
    <w:multiLevelType w:val="multilevel"/>
    <w:tmpl w:val="03AC2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661801EC"/>
    <w:multiLevelType w:val="multilevel"/>
    <w:tmpl w:val="F1D40F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662D2370"/>
    <w:multiLevelType w:val="multilevel"/>
    <w:tmpl w:val="58A6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6440009"/>
    <w:multiLevelType w:val="multilevel"/>
    <w:tmpl w:val="302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6535125"/>
    <w:multiLevelType w:val="multilevel"/>
    <w:tmpl w:val="9252F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66826364"/>
    <w:multiLevelType w:val="multilevel"/>
    <w:tmpl w:val="6926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669778D8"/>
    <w:multiLevelType w:val="multilevel"/>
    <w:tmpl w:val="75AC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66993EBE"/>
    <w:multiLevelType w:val="multilevel"/>
    <w:tmpl w:val="8B4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66D07921"/>
    <w:multiLevelType w:val="multilevel"/>
    <w:tmpl w:val="7470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6E831C5"/>
    <w:multiLevelType w:val="multilevel"/>
    <w:tmpl w:val="18D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7002C10"/>
    <w:multiLevelType w:val="multilevel"/>
    <w:tmpl w:val="32206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72A71F5"/>
    <w:multiLevelType w:val="multilevel"/>
    <w:tmpl w:val="21DC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5" w15:restartNumberingAfterBreak="0">
    <w:nsid w:val="67352FE7"/>
    <w:multiLevelType w:val="multilevel"/>
    <w:tmpl w:val="E8CC9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673B1FF0"/>
    <w:multiLevelType w:val="multilevel"/>
    <w:tmpl w:val="F72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7880F41"/>
    <w:multiLevelType w:val="multilevel"/>
    <w:tmpl w:val="E6F0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67A97C15"/>
    <w:multiLevelType w:val="multilevel"/>
    <w:tmpl w:val="005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7B679A7"/>
    <w:multiLevelType w:val="multilevel"/>
    <w:tmpl w:val="A81E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7E46ACD"/>
    <w:multiLevelType w:val="multilevel"/>
    <w:tmpl w:val="14CAC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67F97B1D"/>
    <w:multiLevelType w:val="multilevel"/>
    <w:tmpl w:val="C712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68097E84"/>
    <w:multiLevelType w:val="multilevel"/>
    <w:tmpl w:val="A71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681070D8"/>
    <w:multiLevelType w:val="multilevel"/>
    <w:tmpl w:val="D1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68123A4B"/>
    <w:multiLevelType w:val="multilevel"/>
    <w:tmpl w:val="2B72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681E14FF"/>
    <w:multiLevelType w:val="multilevel"/>
    <w:tmpl w:val="408E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68294228"/>
    <w:multiLevelType w:val="multilevel"/>
    <w:tmpl w:val="862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831737A"/>
    <w:multiLevelType w:val="multilevel"/>
    <w:tmpl w:val="9C9EF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8584E8C"/>
    <w:multiLevelType w:val="multilevel"/>
    <w:tmpl w:val="2F9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6863619C"/>
    <w:multiLevelType w:val="multilevel"/>
    <w:tmpl w:val="CBE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68637968"/>
    <w:multiLevelType w:val="multilevel"/>
    <w:tmpl w:val="C01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688D28F4"/>
    <w:multiLevelType w:val="multilevel"/>
    <w:tmpl w:val="89E6D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689F6B4D"/>
    <w:multiLevelType w:val="multilevel"/>
    <w:tmpl w:val="838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698D0F44"/>
    <w:multiLevelType w:val="multilevel"/>
    <w:tmpl w:val="A82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9954D03"/>
    <w:multiLevelType w:val="multilevel"/>
    <w:tmpl w:val="6C4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69AE0680"/>
    <w:multiLevelType w:val="multilevel"/>
    <w:tmpl w:val="3898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9C455E0"/>
    <w:multiLevelType w:val="multilevel"/>
    <w:tmpl w:val="7E5A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6A3E0AC9"/>
    <w:multiLevelType w:val="multilevel"/>
    <w:tmpl w:val="E92844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6A580B71"/>
    <w:multiLevelType w:val="multilevel"/>
    <w:tmpl w:val="570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A755ECF"/>
    <w:multiLevelType w:val="multilevel"/>
    <w:tmpl w:val="EF1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AA169FF"/>
    <w:multiLevelType w:val="multilevel"/>
    <w:tmpl w:val="68F4C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6ACE213E"/>
    <w:multiLevelType w:val="multilevel"/>
    <w:tmpl w:val="074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AD2414C"/>
    <w:multiLevelType w:val="multilevel"/>
    <w:tmpl w:val="A998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6B00255D"/>
    <w:multiLevelType w:val="multilevel"/>
    <w:tmpl w:val="2660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6B06168E"/>
    <w:multiLevelType w:val="multilevel"/>
    <w:tmpl w:val="06D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6B321E45"/>
    <w:multiLevelType w:val="multilevel"/>
    <w:tmpl w:val="02F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6" w15:restartNumberingAfterBreak="0">
    <w:nsid w:val="6B7B28F1"/>
    <w:multiLevelType w:val="multilevel"/>
    <w:tmpl w:val="BE50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6B89290F"/>
    <w:multiLevelType w:val="multilevel"/>
    <w:tmpl w:val="9C9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B8A6428"/>
    <w:multiLevelType w:val="multilevel"/>
    <w:tmpl w:val="1A52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B8D6166"/>
    <w:multiLevelType w:val="multilevel"/>
    <w:tmpl w:val="7E6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BB5550B"/>
    <w:multiLevelType w:val="multilevel"/>
    <w:tmpl w:val="7D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6C0546D9"/>
    <w:multiLevelType w:val="multilevel"/>
    <w:tmpl w:val="599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C2F193E"/>
    <w:multiLevelType w:val="multilevel"/>
    <w:tmpl w:val="1D2E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C327DB4"/>
    <w:multiLevelType w:val="multilevel"/>
    <w:tmpl w:val="8E9E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6C455D18"/>
    <w:multiLevelType w:val="multilevel"/>
    <w:tmpl w:val="6FB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6C4901F4"/>
    <w:multiLevelType w:val="multilevel"/>
    <w:tmpl w:val="2312D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6C7F17C4"/>
    <w:multiLevelType w:val="multilevel"/>
    <w:tmpl w:val="E2A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6D0C2D98"/>
    <w:multiLevelType w:val="multilevel"/>
    <w:tmpl w:val="BAD4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6D187022"/>
    <w:multiLevelType w:val="multilevel"/>
    <w:tmpl w:val="38F2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9" w15:restartNumberingAfterBreak="0">
    <w:nsid w:val="6D3265A0"/>
    <w:multiLevelType w:val="multilevel"/>
    <w:tmpl w:val="0036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D55286D"/>
    <w:multiLevelType w:val="multilevel"/>
    <w:tmpl w:val="2482E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6D691B89"/>
    <w:multiLevelType w:val="multilevel"/>
    <w:tmpl w:val="38B2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6D7F6ADA"/>
    <w:multiLevelType w:val="multilevel"/>
    <w:tmpl w:val="DB54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D8E3494"/>
    <w:multiLevelType w:val="multilevel"/>
    <w:tmpl w:val="9F96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DA10DB1"/>
    <w:multiLevelType w:val="multilevel"/>
    <w:tmpl w:val="F15A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DA7648F"/>
    <w:multiLevelType w:val="multilevel"/>
    <w:tmpl w:val="2AA09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6DD7262C"/>
    <w:multiLevelType w:val="multilevel"/>
    <w:tmpl w:val="1A1A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E6F783D"/>
    <w:multiLevelType w:val="multilevel"/>
    <w:tmpl w:val="08B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EC018FE"/>
    <w:multiLevelType w:val="multilevel"/>
    <w:tmpl w:val="FE42D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6F670B5F"/>
    <w:multiLevelType w:val="multilevel"/>
    <w:tmpl w:val="D90A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6F7E0064"/>
    <w:multiLevelType w:val="multilevel"/>
    <w:tmpl w:val="44D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F8D3BBD"/>
    <w:multiLevelType w:val="multilevel"/>
    <w:tmpl w:val="E6F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FE31664"/>
    <w:multiLevelType w:val="multilevel"/>
    <w:tmpl w:val="6FCE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6FE503A7"/>
    <w:multiLevelType w:val="multilevel"/>
    <w:tmpl w:val="963C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008324B"/>
    <w:multiLevelType w:val="multilevel"/>
    <w:tmpl w:val="382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70596661"/>
    <w:multiLevelType w:val="multilevel"/>
    <w:tmpl w:val="E16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6" w15:restartNumberingAfterBreak="0">
    <w:nsid w:val="706D48F7"/>
    <w:multiLevelType w:val="multilevel"/>
    <w:tmpl w:val="D5B2A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70A83EF5"/>
    <w:multiLevelType w:val="multilevel"/>
    <w:tmpl w:val="02D6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0AF48CC"/>
    <w:multiLevelType w:val="multilevel"/>
    <w:tmpl w:val="E81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9" w15:restartNumberingAfterBreak="0">
    <w:nsid w:val="71261389"/>
    <w:multiLevelType w:val="multilevel"/>
    <w:tmpl w:val="3D1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714D6C38"/>
    <w:multiLevelType w:val="multilevel"/>
    <w:tmpl w:val="D2C8B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1727852"/>
    <w:multiLevelType w:val="multilevel"/>
    <w:tmpl w:val="5C0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718A07F0"/>
    <w:multiLevelType w:val="multilevel"/>
    <w:tmpl w:val="7B3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71A87DB8"/>
    <w:multiLevelType w:val="multilevel"/>
    <w:tmpl w:val="B00A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1BF076B"/>
    <w:multiLevelType w:val="multilevel"/>
    <w:tmpl w:val="9152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1D7051D"/>
    <w:multiLevelType w:val="multilevel"/>
    <w:tmpl w:val="9C9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71D954D7"/>
    <w:multiLevelType w:val="multilevel"/>
    <w:tmpl w:val="0D1E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2002F05"/>
    <w:multiLevelType w:val="multilevel"/>
    <w:tmpl w:val="102E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720D38F2"/>
    <w:multiLevelType w:val="multilevel"/>
    <w:tmpl w:val="C612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22E0E2A"/>
    <w:multiLevelType w:val="multilevel"/>
    <w:tmpl w:val="11D0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24B6C55"/>
    <w:multiLevelType w:val="multilevel"/>
    <w:tmpl w:val="8E4EE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2667594"/>
    <w:multiLevelType w:val="multilevel"/>
    <w:tmpl w:val="0FB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2" w15:restartNumberingAfterBreak="0">
    <w:nsid w:val="72C704D9"/>
    <w:multiLevelType w:val="multilevel"/>
    <w:tmpl w:val="304C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72CA74B8"/>
    <w:multiLevelType w:val="multilevel"/>
    <w:tmpl w:val="105C1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30B39A9"/>
    <w:multiLevelType w:val="multilevel"/>
    <w:tmpl w:val="B08ED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73194ADC"/>
    <w:multiLevelType w:val="multilevel"/>
    <w:tmpl w:val="36ACB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73931D2F"/>
    <w:multiLevelType w:val="multilevel"/>
    <w:tmpl w:val="79D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414791B"/>
    <w:multiLevelType w:val="multilevel"/>
    <w:tmpl w:val="C0A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742F77EC"/>
    <w:multiLevelType w:val="multilevel"/>
    <w:tmpl w:val="C4D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459581A"/>
    <w:multiLevelType w:val="multilevel"/>
    <w:tmpl w:val="279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7476147A"/>
    <w:multiLevelType w:val="multilevel"/>
    <w:tmpl w:val="9D3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4984B3F"/>
    <w:multiLevelType w:val="multilevel"/>
    <w:tmpl w:val="CC8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4A40FA7"/>
    <w:multiLevelType w:val="multilevel"/>
    <w:tmpl w:val="4AA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4E54015"/>
    <w:multiLevelType w:val="multilevel"/>
    <w:tmpl w:val="539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4" w15:restartNumberingAfterBreak="0">
    <w:nsid w:val="75231913"/>
    <w:multiLevelType w:val="multilevel"/>
    <w:tmpl w:val="6568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53E2DEA"/>
    <w:multiLevelType w:val="multilevel"/>
    <w:tmpl w:val="714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5423F7E"/>
    <w:multiLevelType w:val="multilevel"/>
    <w:tmpl w:val="F788A7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754B1061"/>
    <w:multiLevelType w:val="multilevel"/>
    <w:tmpl w:val="FED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755170A0"/>
    <w:multiLevelType w:val="multilevel"/>
    <w:tmpl w:val="F5C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756A44E9"/>
    <w:multiLevelType w:val="multilevel"/>
    <w:tmpl w:val="B6B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62E0CC5"/>
    <w:multiLevelType w:val="multilevel"/>
    <w:tmpl w:val="03B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76347E99"/>
    <w:multiLevelType w:val="multilevel"/>
    <w:tmpl w:val="09EE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76393DAE"/>
    <w:multiLevelType w:val="multilevel"/>
    <w:tmpl w:val="1EB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3" w15:restartNumberingAfterBreak="0">
    <w:nsid w:val="76724971"/>
    <w:multiLevelType w:val="multilevel"/>
    <w:tmpl w:val="603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76903960"/>
    <w:multiLevelType w:val="multilevel"/>
    <w:tmpl w:val="AFFC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6A604FF"/>
    <w:multiLevelType w:val="multilevel"/>
    <w:tmpl w:val="AF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6B836C8"/>
    <w:multiLevelType w:val="multilevel"/>
    <w:tmpl w:val="CB4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6CA684C"/>
    <w:multiLevelType w:val="multilevel"/>
    <w:tmpl w:val="D49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8" w15:restartNumberingAfterBreak="0">
    <w:nsid w:val="76DF2386"/>
    <w:multiLevelType w:val="multilevel"/>
    <w:tmpl w:val="F934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77432322"/>
    <w:multiLevelType w:val="multilevel"/>
    <w:tmpl w:val="332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744339D"/>
    <w:multiLevelType w:val="multilevel"/>
    <w:tmpl w:val="8E1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7530DE7"/>
    <w:multiLevelType w:val="multilevel"/>
    <w:tmpl w:val="172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2" w15:restartNumberingAfterBreak="0">
    <w:nsid w:val="776110CA"/>
    <w:multiLevelType w:val="multilevel"/>
    <w:tmpl w:val="B45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761268C"/>
    <w:multiLevelType w:val="multilevel"/>
    <w:tmpl w:val="0F46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77792A1E"/>
    <w:multiLevelType w:val="multilevel"/>
    <w:tmpl w:val="19A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778C00A3"/>
    <w:multiLevelType w:val="multilevel"/>
    <w:tmpl w:val="1D96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77E2651E"/>
    <w:multiLevelType w:val="multilevel"/>
    <w:tmpl w:val="E5582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7F007E6"/>
    <w:multiLevelType w:val="multilevel"/>
    <w:tmpl w:val="498A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788268E1"/>
    <w:multiLevelType w:val="multilevel"/>
    <w:tmpl w:val="A35ED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78827324"/>
    <w:multiLevelType w:val="multilevel"/>
    <w:tmpl w:val="EB7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0" w15:restartNumberingAfterBreak="0">
    <w:nsid w:val="788C6FB4"/>
    <w:multiLevelType w:val="multilevel"/>
    <w:tmpl w:val="3046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8911FDD"/>
    <w:multiLevelType w:val="multilevel"/>
    <w:tmpl w:val="568A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78953196"/>
    <w:multiLevelType w:val="multilevel"/>
    <w:tmpl w:val="0180D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8BA5CEB"/>
    <w:multiLevelType w:val="multilevel"/>
    <w:tmpl w:val="F8C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8C5030F"/>
    <w:multiLevelType w:val="multilevel"/>
    <w:tmpl w:val="F0CC6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5" w15:restartNumberingAfterBreak="0">
    <w:nsid w:val="78DB2F73"/>
    <w:multiLevelType w:val="multilevel"/>
    <w:tmpl w:val="2AB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6" w15:restartNumberingAfterBreak="0">
    <w:nsid w:val="78F06A19"/>
    <w:multiLevelType w:val="multilevel"/>
    <w:tmpl w:val="43BE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7" w15:restartNumberingAfterBreak="0">
    <w:nsid w:val="79016C3A"/>
    <w:multiLevelType w:val="multilevel"/>
    <w:tmpl w:val="612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90F19D0"/>
    <w:multiLevelType w:val="multilevel"/>
    <w:tmpl w:val="E9168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9101F28"/>
    <w:multiLevelType w:val="multilevel"/>
    <w:tmpl w:val="EB32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0" w15:restartNumberingAfterBreak="0">
    <w:nsid w:val="79157AA6"/>
    <w:multiLevelType w:val="multilevel"/>
    <w:tmpl w:val="EF4003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792A127B"/>
    <w:multiLevelType w:val="multilevel"/>
    <w:tmpl w:val="777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98826DD"/>
    <w:multiLevelType w:val="multilevel"/>
    <w:tmpl w:val="7008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3" w15:restartNumberingAfterBreak="0">
    <w:nsid w:val="79D52A11"/>
    <w:multiLevelType w:val="multilevel"/>
    <w:tmpl w:val="252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A08590E"/>
    <w:multiLevelType w:val="multilevel"/>
    <w:tmpl w:val="4E3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7A12597D"/>
    <w:multiLevelType w:val="multilevel"/>
    <w:tmpl w:val="BBE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A183828"/>
    <w:multiLevelType w:val="multilevel"/>
    <w:tmpl w:val="30CA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7" w15:restartNumberingAfterBreak="0">
    <w:nsid w:val="7A316A24"/>
    <w:multiLevelType w:val="multilevel"/>
    <w:tmpl w:val="8D6A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A515AA2"/>
    <w:multiLevelType w:val="multilevel"/>
    <w:tmpl w:val="AA32D6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9" w15:restartNumberingAfterBreak="0">
    <w:nsid w:val="7AA71C85"/>
    <w:multiLevelType w:val="multilevel"/>
    <w:tmpl w:val="9CE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0" w15:restartNumberingAfterBreak="0">
    <w:nsid w:val="7AD6446E"/>
    <w:multiLevelType w:val="multilevel"/>
    <w:tmpl w:val="FA04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AF54FAA"/>
    <w:multiLevelType w:val="multilevel"/>
    <w:tmpl w:val="E1A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B3870FB"/>
    <w:multiLevelType w:val="multilevel"/>
    <w:tmpl w:val="28F8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B7D388E"/>
    <w:multiLevelType w:val="multilevel"/>
    <w:tmpl w:val="C764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B8150D4"/>
    <w:multiLevelType w:val="multilevel"/>
    <w:tmpl w:val="208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BAC4B48"/>
    <w:multiLevelType w:val="multilevel"/>
    <w:tmpl w:val="B90C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BB10B49"/>
    <w:multiLevelType w:val="multilevel"/>
    <w:tmpl w:val="296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BFA041A"/>
    <w:multiLevelType w:val="multilevel"/>
    <w:tmpl w:val="2FF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C273018"/>
    <w:multiLevelType w:val="multilevel"/>
    <w:tmpl w:val="A9B2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C30190F"/>
    <w:multiLevelType w:val="multilevel"/>
    <w:tmpl w:val="F13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7C6A4479"/>
    <w:multiLevelType w:val="multilevel"/>
    <w:tmpl w:val="1002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7C7E3C43"/>
    <w:multiLevelType w:val="multilevel"/>
    <w:tmpl w:val="32A4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7CA21B26"/>
    <w:multiLevelType w:val="multilevel"/>
    <w:tmpl w:val="7444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CB6217C"/>
    <w:multiLevelType w:val="multilevel"/>
    <w:tmpl w:val="B9E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CC03061"/>
    <w:multiLevelType w:val="multilevel"/>
    <w:tmpl w:val="81F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5" w15:restartNumberingAfterBreak="0">
    <w:nsid w:val="7CC61A2E"/>
    <w:multiLevelType w:val="multilevel"/>
    <w:tmpl w:val="111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CD13243"/>
    <w:multiLevelType w:val="multilevel"/>
    <w:tmpl w:val="E21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7CD310E9"/>
    <w:multiLevelType w:val="multilevel"/>
    <w:tmpl w:val="F1B8C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7D270AD7"/>
    <w:multiLevelType w:val="multilevel"/>
    <w:tmpl w:val="0306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9" w15:restartNumberingAfterBreak="0">
    <w:nsid w:val="7D422523"/>
    <w:multiLevelType w:val="multilevel"/>
    <w:tmpl w:val="C2BE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7D4B798A"/>
    <w:multiLevelType w:val="multilevel"/>
    <w:tmpl w:val="D908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7D7D7B0A"/>
    <w:multiLevelType w:val="multilevel"/>
    <w:tmpl w:val="04FA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D981251"/>
    <w:multiLevelType w:val="multilevel"/>
    <w:tmpl w:val="E00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DA454F1"/>
    <w:multiLevelType w:val="multilevel"/>
    <w:tmpl w:val="D6E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7DBE24E0"/>
    <w:multiLevelType w:val="multilevel"/>
    <w:tmpl w:val="C31C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DFB4AFA"/>
    <w:multiLevelType w:val="multilevel"/>
    <w:tmpl w:val="479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7E060E1B"/>
    <w:multiLevelType w:val="multilevel"/>
    <w:tmpl w:val="CA7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E0B3E94"/>
    <w:multiLevelType w:val="multilevel"/>
    <w:tmpl w:val="DED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E0E209A"/>
    <w:multiLevelType w:val="multilevel"/>
    <w:tmpl w:val="F26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7E543C72"/>
    <w:multiLevelType w:val="multilevel"/>
    <w:tmpl w:val="36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7E571543"/>
    <w:multiLevelType w:val="multilevel"/>
    <w:tmpl w:val="B57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E5E2A0F"/>
    <w:multiLevelType w:val="multilevel"/>
    <w:tmpl w:val="8DF4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7E677A60"/>
    <w:multiLevelType w:val="multilevel"/>
    <w:tmpl w:val="07A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E7645B6"/>
    <w:multiLevelType w:val="multilevel"/>
    <w:tmpl w:val="41B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E880E90"/>
    <w:multiLevelType w:val="multilevel"/>
    <w:tmpl w:val="D39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7EA41FBD"/>
    <w:multiLevelType w:val="multilevel"/>
    <w:tmpl w:val="7E0E45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7F011E32"/>
    <w:multiLevelType w:val="multilevel"/>
    <w:tmpl w:val="48A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7F524297"/>
    <w:multiLevelType w:val="multilevel"/>
    <w:tmpl w:val="D6A4E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7F623221"/>
    <w:multiLevelType w:val="multilevel"/>
    <w:tmpl w:val="CA98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F9C4661"/>
    <w:multiLevelType w:val="multilevel"/>
    <w:tmpl w:val="5268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7869769">
    <w:abstractNumId w:val="352"/>
  </w:num>
  <w:num w:numId="2" w16cid:durableId="1404334654">
    <w:abstractNumId w:val="542"/>
  </w:num>
  <w:num w:numId="3" w16cid:durableId="1207719409">
    <w:abstractNumId w:val="108"/>
  </w:num>
  <w:num w:numId="4" w16cid:durableId="1586115022">
    <w:abstractNumId w:val="355"/>
  </w:num>
  <w:num w:numId="5" w16cid:durableId="1926111214">
    <w:abstractNumId w:val="610"/>
  </w:num>
  <w:num w:numId="6" w16cid:durableId="981688924">
    <w:abstractNumId w:val="356"/>
  </w:num>
  <w:num w:numId="7" w16cid:durableId="1032464662">
    <w:abstractNumId w:val="450"/>
  </w:num>
  <w:num w:numId="8" w16cid:durableId="715936391">
    <w:abstractNumId w:val="880"/>
  </w:num>
  <w:num w:numId="9" w16cid:durableId="929629372">
    <w:abstractNumId w:val="534"/>
  </w:num>
  <w:num w:numId="10" w16cid:durableId="950015375">
    <w:abstractNumId w:val="648"/>
  </w:num>
  <w:num w:numId="11" w16cid:durableId="459886179">
    <w:abstractNumId w:val="462"/>
  </w:num>
  <w:num w:numId="12" w16cid:durableId="489440945">
    <w:abstractNumId w:val="661"/>
  </w:num>
  <w:num w:numId="13" w16cid:durableId="667026468">
    <w:abstractNumId w:val="375"/>
  </w:num>
  <w:num w:numId="14" w16cid:durableId="408381788">
    <w:abstractNumId w:val="863"/>
  </w:num>
  <w:num w:numId="15" w16cid:durableId="326133992">
    <w:abstractNumId w:val="503"/>
  </w:num>
  <w:num w:numId="16" w16cid:durableId="723718091">
    <w:abstractNumId w:val="566"/>
  </w:num>
  <w:num w:numId="17" w16cid:durableId="508370752">
    <w:abstractNumId w:val="168"/>
  </w:num>
  <w:num w:numId="18" w16cid:durableId="669216954">
    <w:abstractNumId w:val="174"/>
  </w:num>
  <w:num w:numId="19" w16cid:durableId="254174999">
    <w:abstractNumId w:val="772"/>
  </w:num>
  <w:num w:numId="20" w16cid:durableId="720522936">
    <w:abstractNumId w:val="204"/>
  </w:num>
  <w:num w:numId="21" w16cid:durableId="1773940282">
    <w:abstractNumId w:val="381"/>
  </w:num>
  <w:num w:numId="22" w16cid:durableId="1235625373">
    <w:abstractNumId w:val="281"/>
  </w:num>
  <w:num w:numId="23" w16cid:durableId="1823766797">
    <w:abstractNumId w:val="372"/>
  </w:num>
  <w:num w:numId="24" w16cid:durableId="714160447">
    <w:abstractNumId w:val="374"/>
  </w:num>
  <w:num w:numId="25" w16cid:durableId="107817142">
    <w:abstractNumId w:val="589"/>
  </w:num>
  <w:num w:numId="26" w16cid:durableId="985472955">
    <w:abstractNumId w:val="177"/>
  </w:num>
  <w:num w:numId="27" w16cid:durableId="1233392348">
    <w:abstractNumId w:val="818"/>
  </w:num>
  <w:num w:numId="28" w16cid:durableId="814951538">
    <w:abstractNumId w:val="387"/>
  </w:num>
  <w:num w:numId="29" w16cid:durableId="760838478">
    <w:abstractNumId w:val="641"/>
  </w:num>
  <w:num w:numId="30" w16cid:durableId="1937053450">
    <w:abstractNumId w:val="844"/>
  </w:num>
  <w:num w:numId="31" w16cid:durableId="1562138563">
    <w:abstractNumId w:val="26"/>
  </w:num>
  <w:num w:numId="32" w16cid:durableId="585958457">
    <w:abstractNumId w:val="215"/>
  </w:num>
  <w:num w:numId="33" w16cid:durableId="1273122974">
    <w:abstractNumId w:val="351"/>
  </w:num>
  <w:num w:numId="34" w16cid:durableId="1424767164">
    <w:abstractNumId w:val="12"/>
  </w:num>
  <w:num w:numId="35" w16cid:durableId="2050717259">
    <w:abstractNumId w:val="496"/>
  </w:num>
  <w:num w:numId="36" w16cid:durableId="803161052">
    <w:abstractNumId w:val="841"/>
  </w:num>
  <w:num w:numId="37" w16cid:durableId="502163604">
    <w:abstractNumId w:val="154"/>
  </w:num>
  <w:num w:numId="38" w16cid:durableId="502626910">
    <w:abstractNumId w:val="479"/>
  </w:num>
  <w:num w:numId="39" w16cid:durableId="605163810">
    <w:abstractNumId w:val="442"/>
  </w:num>
  <w:num w:numId="40" w16cid:durableId="319772977">
    <w:abstractNumId w:val="747"/>
  </w:num>
  <w:num w:numId="41" w16cid:durableId="1111901268">
    <w:abstractNumId w:val="17"/>
  </w:num>
  <w:num w:numId="42" w16cid:durableId="1991977829">
    <w:abstractNumId w:val="190"/>
  </w:num>
  <w:num w:numId="43" w16cid:durableId="1182359428">
    <w:abstractNumId w:val="874"/>
  </w:num>
  <w:num w:numId="44" w16cid:durableId="917713421">
    <w:abstractNumId w:val="54"/>
  </w:num>
  <w:num w:numId="45" w16cid:durableId="917641496">
    <w:abstractNumId w:val="696"/>
  </w:num>
  <w:num w:numId="46" w16cid:durableId="198199979">
    <w:abstractNumId w:val="179"/>
  </w:num>
  <w:num w:numId="47" w16cid:durableId="362949905">
    <w:abstractNumId w:val="357"/>
  </w:num>
  <w:num w:numId="48" w16cid:durableId="1690906841">
    <w:abstractNumId w:val="330"/>
  </w:num>
  <w:num w:numId="49" w16cid:durableId="2104455196">
    <w:abstractNumId w:val="214"/>
  </w:num>
  <w:num w:numId="50" w16cid:durableId="1884439917">
    <w:abstractNumId w:val="100"/>
  </w:num>
  <w:num w:numId="51" w16cid:durableId="2024361079">
    <w:abstractNumId w:val="360"/>
  </w:num>
  <w:num w:numId="52" w16cid:durableId="310714375">
    <w:abstractNumId w:val="228"/>
  </w:num>
  <w:num w:numId="53" w16cid:durableId="2044818613">
    <w:abstractNumId w:val="771"/>
  </w:num>
  <w:num w:numId="54" w16cid:durableId="1196582188">
    <w:abstractNumId w:val="163"/>
  </w:num>
  <w:num w:numId="55" w16cid:durableId="2064599412">
    <w:abstractNumId w:val="92"/>
  </w:num>
  <w:num w:numId="56" w16cid:durableId="1093938887">
    <w:abstractNumId w:val="221"/>
  </w:num>
  <w:num w:numId="57" w16cid:durableId="755517375">
    <w:abstractNumId w:val="571"/>
  </w:num>
  <w:num w:numId="58" w16cid:durableId="968974453">
    <w:abstractNumId w:val="326"/>
  </w:num>
  <w:num w:numId="59" w16cid:durableId="1211379660">
    <w:abstractNumId w:val="286"/>
  </w:num>
  <w:num w:numId="60" w16cid:durableId="909120358">
    <w:abstractNumId w:val="783"/>
  </w:num>
  <w:num w:numId="61" w16cid:durableId="1852911239">
    <w:abstractNumId w:val="762"/>
  </w:num>
  <w:num w:numId="62" w16cid:durableId="1703902007">
    <w:abstractNumId w:val="280"/>
  </w:num>
  <w:num w:numId="63" w16cid:durableId="2007855843">
    <w:abstractNumId w:val="426"/>
  </w:num>
  <w:num w:numId="64" w16cid:durableId="295377554">
    <w:abstractNumId w:val="412"/>
  </w:num>
  <w:num w:numId="65" w16cid:durableId="416481983">
    <w:abstractNumId w:val="112"/>
  </w:num>
  <w:num w:numId="66" w16cid:durableId="838345273">
    <w:abstractNumId w:val="104"/>
  </w:num>
  <w:num w:numId="67" w16cid:durableId="112674077">
    <w:abstractNumId w:val="184"/>
  </w:num>
  <w:num w:numId="68" w16cid:durableId="1373189960">
    <w:abstractNumId w:val="288"/>
  </w:num>
  <w:num w:numId="69" w16cid:durableId="139810080">
    <w:abstractNumId w:val="65"/>
  </w:num>
  <w:num w:numId="70" w16cid:durableId="625475665">
    <w:abstractNumId w:val="52"/>
  </w:num>
  <w:num w:numId="71" w16cid:durableId="893614342">
    <w:abstractNumId w:val="472"/>
  </w:num>
  <w:num w:numId="72" w16cid:durableId="295641610">
    <w:abstractNumId w:val="206"/>
  </w:num>
  <w:num w:numId="73" w16cid:durableId="80685850">
    <w:abstractNumId w:val="203"/>
  </w:num>
  <w:num w:numId="74" w16cid:durableId="40328365">
    <w:abstractNumId w:val="332"/>
  </w:num>
  <w:num w:numId="75" w16cid:durableId="1926301452">
    <w:abstractNumId w:val="294"/>
  </w:num>
  <w:num w:numId="76" w16cid:durableId="53892430">
    <w:abstractNumId w:val="75"/>
  </w:num>
  <w:num w:numId="77" w16cid:durableId="1618176070">
    <w:abstractNumId w:val="686"/>
  </w:num>
  <w:num w:numId="78" w16cid:durableId="1812210188">
    <w:abstractNumId w:val="229"/>
  </w:num>
  <w:num w:numId="79" w16cid:durableId="1647322020">
    <w:abstractNumId w:val="708"/>
  </w:num>
  <w:num w:numId="80" w16cid:durableId="1854956472">
    <w:abstractNumId w:val="775"/>
  </w:num>
  <w:num w:numId="81" w16cid:durableId="1976329931">
    <w:abstractNumId w:val="529"/>
  </w:num>
  <w:num w:numId="82" w16cid:durableId="1947347380">
    <w:abstractNumId w:val="511"/>
  </w:num>
  <w:num w:numId="83" w16cid:durableId="743379944">
    <w:abstractNumId w:val="245"/>
  </w:num>
  <w:num w:numId="84" w16cid:durableId="1110591588">
    <w:abstractNumId w:val="592"/>
  </w:num>
  <w:num w:numId="85" w16cid:durableId="1880970989">
    <w:abstractNumId w:val="667"/>
  </w:num>
  <w:num w:numId="86" w16cid:durableId="1923293730">
    <w:abstractNumId w:val="151"/>
  </w:num>
  <w:num w:numId="87" w16cid:durableId="1295402966">
    <w:abstractNumId w:val="153"/>
  </w:num>
  <w:num w:numId="88" w16cid:durableId="354118602">
    <w:abstractNumId w:val="311"/>
  </w:num>
  <w:num w:numId="89" w16cid:durableId="1391658101">
    <w:abstractNumId w:val="846"/>
  </w:num>
  <w:num w:numId="90" w16cid:durableId="502400608">
    <w:abstractNumId w:val="166"/>
  </w:num>
  <w:num w:numId="91" w16cid:durableId="465046215">
    <w:abstractNumId w:val="331"/>
  </w:num>
  <w:num w:numId="92" w16cid:durableId="676688556">
    <w:abstractNumId w:val="137"/>
  </w:num>
  <w:num w:numId="93" w16cid:durableId="784424281">
    <w:abstractNumId w:val="102"/>
  </w:num>
  <w:num w:numId="94" w16cid:durableId="1908757328">
    <w:abstractNumId w:val="620"/>
  </w:num>
  <w:num w:numId="95" w16cid:durableId="2019841385">
    <w:abstractNumId w:val="787"/>
  </w:num>
  <w:num w:numId="96" w16cid:durableId="431244399">
    <w:abstractNumId w:val="625"/>
  </w:num>
  <w:num w:numId="97" w16cid:durableId="1658414394">
    <w:abstractNumId w:val="96"/>
  </w:num>
  <w:num w:numId="98" w16cid:durableId="2003658399">
    <w:abstractNumId w:val="263"/>
  </w:num>
  <w:num w:numId="99" w16cid:durableId="1673680804">
    <w:abstractNumId w:val="342"/>
  </w:num>
  <w:num w:numId="100" w16cid:durableId="1890918244">
    <w:abstractNumId w:val="336"/>
  </w:num>
  <w:num w:numId="101" w16cid:durableId="698241722">
    <w:abstractNumId w:val="788"/>
  </w:num>
  <w:num w:numId="102" w16cid:durableId="85537663">
    <w:abstractNumId w:val="748"/>
  </w:num>
  <w:num w:numId="103" w16cid:durableId="1005672802">
    <w:abstractNumId w:val="482"/>
  </w:num>
  <w:num w:numId="104" w16cid:durableId="873543873">
    <w:abstractNumId w:val="478"/>
  </w:num>
  <w:num w:numId="105" w16cid:durableId="1814564764">
    <w:abstractNumId w:val="851"/>
  </w:num>
  <w:num w:numId="106" w16cid:durableId="15162762">
    <w:abstractNumId w:val="131"/>
  </w:num>
  <w:num w:numId="107" w16cid:durableId="2067096340">
    <w:abstractNumId w:val="526"/>
  </w:num>
  <w:num w:numId="108" w16cid:durableId="1907182375">
    <w:abstractNumId w:val="388"/>
  </w:num>
  <w:num w:numId="109" w16cid:durableId="1899823123">
    <w:abstractNumId w:val="570"/>
  </w:num>
  <w:num w:numId="110" w16cid:durableId="1196231308">
    <w:abstractNumId w:val="18"/>
  </w:num>
  <w:num w:numId="111" w16cid:durableId="602038592">
    <w:abstractNumId w:val="445"/>
  </w:num>
  <w:num w:numId="112" w16cid:durableId="1104230013">
    <w:abstractNumId w:val="205"/>
  </w:num>
  <w:num w:numId="113" w16cid:durableId="1347976518">
    <w:abstractNumId w:val="208"/>
  </w:num>
  <w:num w:numId="114" w16cid:durableId="2079548435">
    <w:abstractNumId w:val="348"/>
  </w:num>
  <w:num w:numId="115" w16cid:durableId="1777290834">
    <w:abstractNumId w:val="746"/>
  </w:num>
  <w:num w:numId="116" w16cid:durableId="1348605459">
    <w:abstractNumId w:val="823"/>
  </w:num>
  <w:num w:numId="117" w16cid:durableId="1481845852">
    <w:abstractNumId w:val="93"/>
  </w:num>
  <w:num w:numId="118" w16cid:durableId="937442219">
    <w:abstractNumId w:val="813"/>
  </w:num>
  <w:num w:numId="119" w16cid:durableId="1623070345">
    <w:abstractNumId w:val="481"/>
  </w:num>
  <w:num w:numId="120" w16cid:durableId="2049257332">
    <w:abstractNumId w:val="521"/>
  </w:num>
  <w:num w:numId="121" w16cid:durableId="2118792309">
    <w:abstractNumId w:val="397"/>
  </w:num>
  <w:num w:numId="122" w16cid:durableId="461701670">
    <w:abstractNumId w:val="220"/>
  </w:num>
  <w:num w:numId="123" w16cid:durableId="88814069">
    <w:abstractNumId w:val="106"/>
  </w:num>
  <w:num w:numId="124" w16cid:durableId="929891979">
    <w:abstractNumId w:val="391"/>
  </w:num>
  <w:num w:numId="125" w16cid:durableId="1605916682">
    <w:abstractNumId w:val="507"/>
  </w:num>
  <w:num w:numId="126" w16cid:durableId="507136241">
    <w:abstractNumId w:val="319"/>
  </w:num>
  <w:num w:numId="127" w16cid:durableId="516429954">
    <w:abstractNumId w:val="64"/>
  </w:num>
  <w:num w:numId="128" w16cid:durableId="137038250">
    <w:abstractNumId w:val="822"/>
  </w:num>
  <w:num w:numId="129" w16cid:durableId="1629434897">
    <w:abstractNumId w:val="882"/>
  </w:num>
  <w:num w:numId="130" w16cid:durableId="1444812071">
    <w:abstractNumId w:val="296"/>
  </w:num>
  <w:num w:numId="131" w16cid:durableId="1630435069">
    <w:abstractNumId w:val="191"/>
  </w:num>
  <w:num w:numId="132" w16cid:durableId="137846392">
    <w:abstractNumId w:val="275"/>
  </w:num>
  <w:num w:numId="133" w16cid:durableId="463932825">
    <w:abstractNumId w:val="672"/>
  </w:num>
  <w:num w:numId="134" w16cid:durableId="2101753197">
    <w:abstractNumId w:val="739"/>
  </w:num>
  <w:num w:numId="135" w16cid:durableId="1564832055">
    <w:abstractNumId w:val="675"/>
  </w:num>
  <w:num w:numId="136" w16cid:durableId="23213558">
    <w:abstractNumId w:val="139"/>
  </w:num>
  <w:num w:numId="137" w16cid:durableId="1711683351">
    <w:abstractNumId w:val="730"/>
  </w:num>
  <w:num w:numId="138" w16cid:durableId="18161798">
    <w:abstractNumId w:val="273"/>
  </w:num>
  <w:num w:numId="139" w16cid:durableId="1196500397">
    <w:abstractNumId w:val="657"/>
  </w:num>
  <w:num w:numId="140" w16cid:durableId="1188759844">
    <w:abstractNumId w:val="218"/>
  </w:num>
  <w:num w:numId="141" w16cid:durableId="862209248">
    <w:abstractNumId w:val="525"/>
  </w:num>
  <w:num w:numId="142" w16cid:durableId="679893869">
    <w:abstractNumId w:val="81"/>
  </w:num>
  <w:num w:numId="143" w16cid:durableId="2075464851">
    <w:abstractNumId w:val="322"/>
  </w:num>
  <w:num w:numId="144" w16cid:durableId="1453330262">
    <w:abstractNumId w:val="34"/>
  </w:num>
  <w:num w:numId="145" w16cid:durableId="1372345200">
    <w:abstractNumId w:val="11"/>
  </w:num>
  <w:num w:numId="146" w16cid:durableId="1070155325">
    <w:abstractNumId w:val="407"/>
  </w:num>
  <w:num w:numId="147" w16cid:durableId="255333882">
    <w:abstractNumId w:val="721"/>
  </w:num>
  <w:num w:numId="148" w16cid:durableId="1482189887">
    <w:abstractNumId w:val="577"/>
  </w:num>
  <w:num w:numId="149" w16cid:durableId="152455207">
    <w:abstractNumId w:val="62"/>
  </w:num>
  <w:num w:numId="150" w16cid:durableId="1522888271">
    <w:abstractNumId w:val="528"/>
  </w:num>
  <w:num w:numId="151" w16cid:durableId="1452937614">
    <w:abstractNumId w:val="279"/>
  </w:num>
  <w:num w:numId="152" w16cid:durableId="1681808302">
    <w:abstractNumId w:val="490"/>
  </w:num>
  <w:num w:numId="153" w16cid:durableId="377439965">
    <w:abstractNumId w:val="726"/>
  </w:num>
  <w:num w:numId="154" w16cid:durableId="597182662">
    <w:abstractNumId w:val="461"/>
  </w:num>
  <w:num w:numId="155" w16cid:durableId="1294478193">
    <w:abstractNumId w:val="202"/>
  </w:num>
  <w:num w:numId="156" w16cid:durableId="386804623">
    <w:abstractNumId w:val="366"/>
  </w:num>
  <w:num w:numId="157" w16cid:durableId="1875583000">
    <w:abstractNumId w:val="484"/>
  </w:num>
  <w:num w:numId="158" w16cid:durableId="1235236104">
    <w:abstractNumId w:val="800"/>
  </w:num>
  <w:num w:numId="159" w16cid:durableId="606155549">
    <w:abstractNumId w:val="474"/>
  </w:num>
  <w:num w:numId="160" w16cid:durableId="1022390890">
    <w:abstractNumId w:val="235"/>
  </w:num>
  <w:num w:numId="161" w16cid:durableId="1049841211">
    <w:abstractNumId w:val="126"/>
  </w:num>
  <w:num w:numId="162" w16cid:durableId="2003661900">
    <w:abstractNumId w:val="839"/>
  </w:num>
  <w:num w:numId="163" w16cid:durableId="552887705">
    <w:abstractNumId w:val="569"/>
  </w:num>
  <w:num w:numId="164" w16cid:durableId="368530954">
    <w:abstractNumId w:val="774"/>
  </w:num>
  <w:num w:numId="165" w16cid:durableId="1605764972">
    <w:abstractNumId w:val="803"/>
  </w:num>
  <w:num w:numId="166" w16cid:durableId="955142248">
    <w:abstractNumId w:val="829"/>
  </w:num>
  <w:num w:numId="167" w16cid:durableId="1196968784">
    <w:abstractNumId w:val="710"/>
  </w:num>
  <w:num w:numId="168" w16cid:durableId="639459846">
    <w:abstractNumId w:val="123"/>
  </w:num>
  <w:num w:numId="169" w16cid:durableId="1213542230">
    <w:abstractNumId w:val="433"/>
  </w:num>
  <w:num w:numId="170" w16cid:durableId="172302736">
    <w:abstractNumId w:val="272"/>
  </w:num>
  <w:num w:numId="171" w16cid:durableId="63143435">
    <w:abstractNumId w:val="559"/>
  </w:num>
  <w:num w:numId="172" w16cid:durableId="1870796430">
    <w:abstractNumId w:val="452"/>
  </w:num>
  <w:num w:numId="173" w16cid:durableId="1438332354">
    <w:abstractNumId w:val="871"/>
  </w:num>
  <w:num w:numId="174" w16cid:durableId="378869572">
    <w:abstractNumId w:val="85"/>
  </w:num>
  <w:num w:numId="175" w16cid:durableId="413551845">
    <w:abstractNumId w:val="383"/>
  </w:num>
  <w:num w:numId="176" w16cid:durableId="1166628915">
    <w:abstractNumId w:val="313"/>
  </w:num>
  <w:num w:numId="177" w16cid:durableId="1728339356">
    <w:abstractNumId w:val="801"/>
  </w:num>
  <w:num w:numId="178" w16cid:durableId="1725641913">
    <w:abstractNumId w:val="33"/>
  </w:num>
  <w:num w:numId="179" w16cid:durableId="1245800391">
    <w:abstractNumId w:val="541"/>
  </w:num>
  <w:num w:numId="180" w16cid:durableId="727335887">
    <w:abstractNumId w:val="56"/>
  </w:num>
  <w:num w:numId="181" w16cid:durableId="296569356">
    <w:abstractNumId w:val="144"/>
  </w:num>
  <w:num w:numId="182" w16cid:durableId="1703169835">
    <w:abstractNumId w:val="716"/>
  </w:num>
  <w:num w:numId="183" w16cid:durableId="533617267">
    <w:abstractNumId w:val="761"/>
  </w:num>
  <w:num w:numId="184" w16cid:durableId="150101809">
    <w:abstractNumId w:val="317"/>
  </w:num>
  <w:num w:numId="185" w16cid:durableId="1807504786">
    <w:abstractNumId w:val="264"/>
  </w:num>
  <w:num w:numId="186" w16cid:durableId="231231860">
    <w:abstractNumId w:val="448"/>
  </w:num>
  <w:num w:numId="187" w16cid:durableId="784806720">
    <w:abstractNumId w:val="266"/>
  </w:num>
  <w:num w:numId="188" w16cid:durableId="676426343">
    <w:abstractNumId w:val="594"/>
  </w:num>
  <w:num w:numId="189" w16cid:durableId="1486162909">
    <w:abstractNumId w:val="376"/>
  </w:num>
  <w:num w:numId="190" w16cid:durableId="908997324">
    <w:abstractNumId w:val="505"/>
  </w:num>
  <w:num w:numId="191" w16cid:durableId="1818261270">
    <w:abstractNumId w:val="66"/>
  </w:num>
  <w:num w:numId="192" w16cid:durableId="1258296275">
    <w:abstractNumId w:val="631"/>
  </w:num>
  <w:num w:numId="193" w16cid:durableId="1990014725">
    <w:abstractNumId w:val="312"/>
  </w:num>
  <w:num w:numId="194" w16cid:durableId="1537695135">
    <w:abstractNumId w:val="752"/>
  </w:num>
  <w:num w:numId="195" w16cid:durableId="908927217">
    <w:abstractNumId w:val="605"/>
  </w:num>
  <w:num w:numId="196" w16cid:durableId="1360929928">
    <w:abstractNumId w:val="767"/>
  </w:num>
  <w:num w:numId="197" w16cid:durableId="992444227">
    <w:abstractNumId w:val="406"/>
  </w:num>
  <w:num w:numId="198" w16cid:durableId="1511409196">
    <w:abstractNumId w:val="117"/>
  </w:num>
  <w:num w:numId="199" w16cid:durableId="40982604">
    <w:abstractNumId w:val="567"/>
  </w:num>
  <w:num w:numId="200" w16cid:durableId="1349675078">
    <w:abstractNumId w:val="276"/>
  </w:num>
  <w:num w:numId="201" w16cid:durableId="666980608">
    <w:abstractNumId w:val="111"/>
  </w:num>
  <w:num w:numId="202" w16cid:durableId="1737508612">
    <w:abstractNumId w:val="265"/>
  </w:num>
  <w:num w:numId="203" w16cid:durableId="1349261390">
    <w:abstractNumId w:val="308"/>
  </w:num>
  <w:num w:numId="204" w16cid:durableId="1960800835">
    <w:abstractNumId w:val="192"/>
  </w:num>
  <w:num w:numId="205" w16cid:durableId="1427463495">
    <w:abstractNumId w:val="574"/>
  </w:num>
  <w:num w:numId="206" w16cid:durableId="1533305567">
    <w:abstractNumId w:val="285"/>
  </w:num>
  <w:num w:numId="207" w16cid:durableId="593366227">
    <w:abstractNumId w:val="486"/>
  </w:num>
  <w:num w:numId="208" w16cid:durableId="2026662863">
    <w:abstractNumId w:val="367"/>
  </w:num>
  <w:num w:numId="209" w16cid:durableId="55472497">
    <w:abstractNumId w:val="250"/>
  </w:num>
  <w:num w:numId="210" w16cid:durableId="1466780558">
    <w:abstractNumId w:val="532"/>
  </w:num>
  <w:num w:numId="211" w16cid:durableId="1702585468">
    <w:abstractNumId w:val="629"/>
  </w:num>
  <w:num w:numId="212" w16cid:durableId="1418671139">
    <w:abstractNumId w:val="262"/>
  </w:num>
  <w:num w:numId="213" w16cid:durableId="2029333345">
    <w:abstractNumId w:val="677"/>
  </w:num>
  <w:num w:numId="214" w16cid:durableId="254285440">
    <w:abstractNumId w:val="717"/>
  </w:num>
  <w:num w:numId="215" w16cid:durableId="261962296">
    <w:abstractNumId w:val="693"/>
  </w:num>
  <w:num w:numId="216" w16cid:durableId="1309747128">
    <w:abstractNumId w:val="389"/>
  </w:num>
  <w:num w:numId="217" w16cid:durableId="1117481536">
    <w:abstractNumId w:val="842"/>
  </w:num>
  <w:num w:numId="218" w16cid:durableId="2058502830">
    <w:abstractNumId w:val="668"/>
  </w:num>
  <w:num w:numId="219" w16cid:durableId="967011601">
    <w:abstractNumId w:val="593"/>
  </w:num>
  <w:num w:numId="220" w16cid:durableId="2041083760">
    <w:abstractNumId w:val="825"/>
  </w:num>
  <w:num w:numId="221" w16cid:durableId="1425103206">
    <w:abstractNumId w:val="535"/>
  </w:num>
  <w:num w:numId="222" w16cid:durableId="713163446">
    <w:abstractNumId w:val="804"/>
  </w:num>
  <w:num w:numId="223" w16cid:durableId="330185554">
    <w:abstractNumId w:val="759"/>
  </w:num>
  <w:num w:numId="224" w16cid:durableId="895697527">
    <w:abstractNumId w:val="57"/>
  </w:num>
  <w:num w:numId="225" w16cid:durableId="186793993">
    <w:abstractNumId w:val="110"/>
  </w:num>
  <w:num w:numId="226" w16cid:durableId="276104530">
    <w:abstractNumId w:val="681"/>
  </w:num>
  <w:num w:numId="227" w16cid:durableId="593440199">
    <w:abstractNumId w:val="527"/>
  </w:num>
  <w:num w:numId="228" w16cid:durableId="29259037">
    <w:abstractNumId w:val="706"/>
  </w:num>
  <w:num w:numId="229" w16cid:durableId="207106272">
    <w:abstractNumId w:val="182"/>
  </w:num>
  <w:num w:numId="230" w16cid:durableId="1983076067">
    <w:abstractNumId w:val="453"/>
  </w:num>
  <w:num w:numId="231" w16cid:durableId="1655987311">
    <w:abstractNumId w:val="876"/>
  </w:num>
  <w:num w:numId="232" w16cid:durableId="2120298197">
    <w:abstractNumId w:val="489"/>
  </w:num>
  <w:num w:numId="233" w16cid:durableId="1401057455">
    <w:abstractNumId w:val="666"/>
  </w:num>
  <w:num w:numId="234" w16cid:durableId="400104972">
    <w:abstractNumId w:val="413"/>
  </w:num>
  <w:num w:numId="235" w16cid:durableId="250820325">
    <w:abstractNumId w:val="624"/>
  </w:num>
  <w:num w:numId="236" w16cid:durableId="1828856322">
    <w:abstractNumId w:val="409"/>
  </w:num>
  <w:num w:numId="237" w16cid:durableId="1549612467">
    <w:abstractNumId w:val="109"/>
  </w:num>
  <w:num w:numId="238" w16cid:durableId="1841697218">
    <w:abstractNumId w:val="451"/>
  </w:num>
  <w:num w:numId="239" w16cid:durableId="716709904">
    <w:abstractNumId w:val="711"/>
  </w:num>
  <w:num w:numId="240" w16cid:durableId="323169799">
    <w:abstractNumId w:val="361"/>
  </w:num>
  <w:num w:numId="241" w16cid:durableId="714547421">
    <w:abstractNumId w:val="40"/>
  </w:num>
  <w:num w:numId="242" w16cid:durableId="580337576">
    <w:abstractNumId w:val="39"/>
  </w:num>
  <w:num w:numId="243" w16cid:durableId="1651250874">
    <w:abstractNumId w:val="636"/>
  </w:num>
  <w:num w:numId="244" w16cid:durableId="1557276965">
    <w:abstractNumId w:val="14"/>
  </w:num>
  <w:num w:numId="245" w16cid:durableId="1787961827">
    <w:abstractNumId w:val="576"/>
  </w:num>
  <w:num w:numId="246" w16cid:durableId="738669793">
    <w:abstractNumId w:val="416"/>
  </w:num>
  <w:num w:numId="247" w16cid:durableId="1509904826">
    <w:abstractNumId w:val="513"/>
  </w:num>
  <w:num w:numId="248" w16cid:durableId="1787578800">
    <w:abstractNumId w:val="118"/>
  </w:num>
  <w:num w:numId="249" w16cid:durableId="1213888584">
    <w:abstractNumId w:val="405"/>
  </w:num>
  <w:num w:numId="250" w16cid:durableId="1801459459">
    <w:abstractNumId w:val="301"/>
  </w:num>
  <w:num w:numId="251" w16cid:durableId="1988581726">
    <w:abstractNumId w:val="219"/>
  </w:num>
  <w:num w:numId="252" w16cid:durableId="1751464709">
    <w:abstractNumId w:val="173"/>
  </w:num>
  <w:num w:numId="253" w16cid:durableId="882138846">
    <w:abstractNumId w:val="789"/>
  </w:num>
  <w:num w:numId="254" w16cid:durableId="2017265443">
    <w:abstractNumId w:val="346"/>
  </w:num>
  <w:num w:numId="255" w16cid:durableId="1246456852">
    <w:abstractNumId w:val="820"/>
  </w:num>
  <w:num w:numId="256" w16cid:durableId="428434197">
    <w:abstractNumId w:val="862"/>
  </w:num>
  <w:num w:numId="257" w16cid:durableId="2084332801">
    <w:abstractNumId w:val="847"/>
  </w:num>
  <w:num w:numId="258" w16cid:durableId="1466191777">
    <w:abstractNumId w:val="340"/>
  </w:num>
  <w:num w:numId="259" w16cid:durableId="1120610290">
    <w:abstractNumId w:val="122"/>
  </w:num>
  <w:num w:numId="260" w16cid:durableId="1782996116">
    <w:abstractNumId w:val="223"/>
  </w:num>
  <w:num w:numId="261" w16cid:durableId="110247930">
    <w:abstractNumId w:val="764"/>
  </w:num>
  <w:num w:numId="262" w16cid:durableId="518200923">
    <w:abstractNumId w:val="78"/>
  </w:num>
  <w:num w:numId="263" w16cid:durableId="2099129691">
    <w:abstractNumId w:val="467"/>
  </w:num>
  <w:num w:numId="264" w16cid:durableId="622269414">
    <w:abstractNumId w:val="469"/>
  </w:num>
  <w:num w:numId="265" w16cid:durableId="465271219">
    <w:abstractNumId w:val="200"/>
  </w:num>
  <w:num w:numId="266" w16cid:durableId="1311641775">
    <w:abstractNumId w:val="231"/>
  </w:num>
  <w:num w:numId="267" w16cid:durableId="114764142">
    <w:abstractNumId w:val="394"/>
  </w:num>
  <w:num w:numId="268" w16cid:durableId="1867908494">
    <w:abstractNumId w:val="247"/>
  </w:num>
  <w:num w:numId="269" w16cid:durableId="1967812738">
    <w:abstractNumId w:val="500"/>
  </w:num>
  <w:num w:numId="270" w16cid:durableId="1600676598">
    <w:abstractNumId w:val="43"/>
  </w:num>
  <w:num w:numId="271" w16cid:durableId="46032644">
    <w:abstractNumId w:val="435"/>
  </w:num>
  <w:num w:numId="272" w16cid:durableId="126512423">
    <w:abstractNumId w:val="597"/>
  </w:num>
  <w:num w:numId="273" w16cid:durableId="1999188592">
    <w:abstractNumId w:val="358"/>
  </w:num>
  <w:num w:numId="274" w16cid:durableId="390274746">
    <w:abstractNumId w:val="368"/>
  </w:num>
  <w:num w:numId="275" w16cid:durableId="1182862664">
    <w:abstractNumId w:val="797"/>
  </w:num>
  <w:num w:numId="276" w16cid:durableId="1846700067">
    <w:abstractNumId w:val="468"/>
  </w:num>
  <w:num w:numId="277" w16cid:durableId="723142005">
    <w:abstractNumId w:val="523"/>
  </w:num>
  <w:num w:numId="278" w16cid:durableId="121074354">
    <w:abstractNumId w:val="729"/>
  </w:num>
  <w:num w:numId="279" w16cid:durableId="1317027775">
    <w:abstractNumId w:val="807"/>
  </w:num>
  <w:num w:numId="280" w16cid:durableId="611396488">
    <w:abstractNumId w:val="470"/>
  </w:num>
  <w:num w:numId="281" w16cid:durableId="1411535824">
    <w:abstractNumId w:val="477"/>
  </w:num>
  <w:num w:numId="282" w16cid:durableId="470294735">
    <w:abstractNumId w:val="270"/>
  </w:num>
  <w:num w:numId="283" w16cid:durableId="1940065291">
    <w:abstractNumId w:val="587"/>
  </w:num>
  <w:num w:numId="284" w16cid:durableId="2061705208">
    <w:abstractNumId w:val="480"/>
  </w:num>
  <w:num w:numId="285" w16cid:durableId="674111142">
    <w:abstractNumId w:val="369"/>
  </w:num>
  <w:num w:numId="286" w16cid:durableId="1186672635">
    <w:abstractNumId w:val="881"/>
  </w:num>
  <w:num w:numId="287" w16cid:durableId="101844385">
    <w:abstractNumId w:val="750"/>
  </w:num>
  <w:num w:numId="288" w16cid:durableId="1376156342">
    <w:abstractNumId w:val="98"/>
  </w:num>
  <w:num w:numId="289" w16cid:durableId="792868764">
    <w:abstractNumId w:val="606"/>
  </w:num>
  <w:num w:numId="290" w16cid:durableId="1071150040">
    <w:abstractNumId w:val="116"/>
  </w:num>
  <w:num w:numId="291" w16cid:durableId="509877544">
    <w:abstractNumId w:val="38"/>
  </w:num>
  <w:num w:numId="292" w16cid:durableId="581794635">
    <w:abstractNumId w:val="189"/>
  </w:num>
  <w:num w:numId="293" w16cid:durableId="378357672">
    <w:abstractNumId w:val="560"/>
  </w:num>
  <w:num w:numId="294" w16cid:durableId="1059599310">
    <w:abstractNumId w:val="393"/>
  </w:num>
  <w:num w:numId="295" w16cid:durableId="712537162">
    <w:abstractNumId w:val="185"/>
  </w:num>
  <w:num w:numId="296" w16cid:durableId="1104108390">
    <w:abstractNumId w:val="48"/>
  </w:num>
  <w:num w:numId="297" w16cid:durableId="1141922096">
    <w:abstractNumId w:val="193"/>
  </w:num>
  <w:num w:numId="298" w16cid:durableId="77558985">
    <w:abstractNumId w:val="627"/>
  </w:num>
  <w:num w:numId="299" w16cid:durableId="1086881627">
    <w:abstractNumId w:val="133"/>
  </w:num>
  <w:num w:numId="300" w16cid:durableId="983509585">
    <w:abstractNumId w:val="195"/>
  </w:num>
  <w:num w:numId="301" w16cid:durableId="291139636">
    <w:abstractNumId w:val="341"/>
  </w:num>
  <w:num w:numId="302" w16cid:durableId="2012096673">
    <w:abstractNumId w:val="580"/>
  </w:num>
  <w:num w:numId="303" w16cid:durableId="292442804">
    <w:abstractNumId w:val="546"/>
  </w:num>
  <w:num w:numId="304" w16cid:durableId="342900698">
    <w:abstractNumId w:val="89"/>
  </w:num>
  <w:num w:numId="305" w16cid:durableId="1093933332">
    <w:abstractNumId w:val="458"/>
  </w:num>
  <w:num w:numId="306" w16cid:durableId="768937155">
    <w:abstractNumId w:val="543"/>
  </w:num>
  <w:num w:numId="307" w16cid:durableId="845091173">
    <w:abstractNumId w:val="603"/>
  </w:num>
  <w:num w:numId="308" w16cid:durableId="2043508856">
    <w:abstractNumId w:val="47"/>
  </w:num>
  <w:num w:numId="309" w16cid:durableId="255016335">
    <w:abstractNumId w:val="621"/>
  </w:num>
  <w:num w:numId="310" w16cid:durableId="1771900004">
    <w:abstractNumId w:val="512"/>
  </w:num>
  <w:num w:numId="311" w16cid:durableId="1900439548">
    <w:abstractNumId w:val="41"/>
  </w:num>
  <w:num w:numId="312" w16cid:durableId="1779330131">
    <w:abstractNumId w:val="879"/>
  </w:num>
  <w:num w:numId="313" w16cid:durableId="133525374">
    <w:abstractNumId w:val="720"/>
  </w:num>
  <w:num w:numId="314" w16cid:durableId="969898557">
    <w:abstractNumId w:val="875"/>
  </w:num>
  <w:num w:numId="315" w16cid:durableId="1388916402">
    <w:abstractNumId w:val="225"/>
  </w:num>
  <w:num w:numId="316" w16cid:durableId="1518034426">
    <w:abstractNumId w:val="304"/>
  </w:num>
  <w:num w:numId="317" w16cid:durableId="168253023">
    <w:abstractNumId w:val="51"/>
  </w:num>
  <w:num w:numId="318" w16cid:durableId="938564184">
    <w:abstractNumId w:val="438"/>
  </w:num>
  <w:num w:numId="319" w16cid:durableId="1185243771">
    <w:abstractNumId w:val="325"/>
  </w:num>
  <w:num w:numId="320" w16cid:durableId="1073628733">
    <w:abstractNumId w:val="585"/>
  </w:num>
  <w:num w:numId="321" w16cid:durableId="842931944">
    <w:abstractNumId w:val="609"/>
  </w:num>
  <w:num w:numId="322" w16cid:durableId="1111633879">
    <w:abstractNumId w:val="732"/>
  </w:num>
  <w:num w:numId="323" w16cid:durableId="569196100">
    <w:abstractNumId w:val="171"/>
  </w:num>
  <w:num w:numId="324" w16cid:durableId="1273784097">
    <w:abstractNumId w:val="737"/>
  </w:num>
  <w:num w:numId="325" w16cid:durableId="1792897458">
    <w:abstractNumId w:val="260"/>
  </w:num>
  <w:num w:numId="326" w16cid:durableId="870145821">
    <w:abstractNumId w:val="159"/>
  </w:num>
  <w:num w:numId="327" w16cid:durableId="338626134">
    <w:abstractNumId w:val="251"/>
  </w:num>
  <w:num w:numId="328" w16cid:durableId="2029989344">
    <w:abstractNumId w:val="318"/>
  </w:num>
  <w:num w:numId="329" w16cid:durableId="2131581243">
    <w:abstractNumId w:val="349"/>
  </w:num>
  <w:num w:numId="330" w16cid:durableId="1874688152">
    <w:abstractNumId w:val="692"/>
  </w:num>
  <w:num w:numId="331" w16cid:durableId="1563756055">
    <w:abstractNumId w:val="305"/>
  </w:num>
  <w:num w:numId="332" w16cid:durableId="2135707097">
    <w:abstractNumId w:val="633"/>
  </w:num>
  <w:num w:numId="333" w16cid:durableId="229459988">
    <w:abstractNumId w:val="333"/>
  </w:num>
  <w:num w:numId="334" w16cid:durableId="1195079981">
    <w:abstractNumId w:val="850"/>
  </w:num>
  <w:num w:numId="335" w16cid:durableId="653922506">
    <w:abstractNumId w:val="857"/>
  </w:num>
  <w:num w:numId="336" w16cid:durableId="1743328043">
    <w:abstractNumId w:val="444"/>
  </w:num>
  <w:num w:numId="337" w16cid:durableId="1759405705">
    <w:abstractNumId w:val="175"/>
  </w:num>
  <w:num w:numId="338" w16cid:durableId="324280927">
    <w:abstractNumId w:val="568"/>
  </w:num>
  <w:num w:numId="339" w16cid:durableId="841241230">
    <w:abstractNumId w:val="152"/>
  </w:num>
  <w:num w:numId="340" w16cid:durableId="1674723198">
    <w:abstractNumId w:val="428"/>
  </w:num>
  <w:num w:numId="341" w16cid:durableId="168763846">
    <w:abstractNumId w:val="94"/>
  </w:num>
  <w:num w:numId="342" w16cid:durableId="356545214">
    <w:abstractNumId w:val="799"/>
  </w:num>
  <w:num w:numId="343" w16cid:durableId="572087165">
    <w:abstractNumId w:val="403"/>
  </w:num>
  <w:num w:numId="344" w16cid:durableId="2038697763">
    <w:abstractNumId w:val="162"/>
  </w:num>
  <w:num w:numId="345" w16cid:durableId="514996401">
    <w:abstractNumId w:val="715"/>
  </w:num>
  <w:num w:numId="346" w16cid:durableId="834760000">
    <w:abstractNumId w:val="156"/>
  </w:num>
  <w:num w:numId="347" w16cid:durableId="1451900865">
    <w:abstractNumId w:val="101"/>
  </w:num>
  <w:num w:numId="348" w16cid:durableId="2106071859">
    <w:abstractNumId w:val="536"/>
  </w:num>
  <w:num w:numId="349" w16cid:durableId="1140031364">
    <w:abstractNumId w:val="307"/>
  </w:num>
  <w:num w:numId="350" w16cid:durableId="133838776">
    <w:abstractNumId w:val="449"/>
  </w:num>
  <w:num w:numId="351" w16cid:durableId="929199189">
    <w:abstractNumId w:val="246"/>
  </w:num>
  <w:num w:numId="352" w16cid:durableId="1934123275">
    <w:abstractNumId w:val="359"/>
  </w:num>
  <w:num w:numId="353" w16cid:durableId="892739304">
    <w:abstractNumId w:val="434"/>
  </w:num>
  <w:num w:numId="354" w16cid:durableId="1106343028">
    <w:abstractNumId w:val="745"/>
  </w:num>
  <w:num w:numId="355" w16cid:durableId="2053188514">
    <w:abstractNumId w:val="555"/>
  </w:num>
  <w:num w:numId="356" w16cid:durableId="1606500109">
    <w:abstractNumId w:val="289"/>
  </w:num>
  <w:num w:numId="357" w16cid:durableId="351227526">
    <w:abstractNumId w:val="114"/>
  </w:num>
  <w:num w:numId="358" w16cid:durableId="707225465">
    <w:abstractNumId w:val="392"/>
  </w:num>
  <w:num w:numId="359" w16cid:durableId="339426461">
    <w:abstractNumId w:val="233"/>
  </w:num>
  <w:num w:numId="360" w16cid:durableId="2083747573">
    <w:abstractNumId w:val="557"/>
  </w:num>
  <w:num w:numId="361" w16cid:durableId="2063629736">
    <w:abstractNumId w:val="658"/>
  </w:num>
  <w:num w:numId="362" w16cid:durableId="2141530538">
    <w:abstractNumId w:val="843"/>
  </w:num>
  <w:num w:numId="363" w16cid:durableId="741870825">
    <w:abstractNumId w:val="150"/>
  </w:num>
  <w:num w:numId="364" w16cid:durableId="342172832">
    <w:abstractNumId w:val="237"/>
  </w:num>
  <w:num w:numId="365" w16cid:durableId="926421480">
    <w:abstractNumId w:val="584"/>
  </w:num>
  <w:num w:numId="366" w16cid:durableId="1278752802">
    <w:abstractNumId w:val="284"/>
  </w:num>
  <w:num w:numId="367" w16cid:durableId="1346439910">
    <w:abstractNumId w:val="316"/>
  </w:num>
  <w:num w:numId="368" w16cid:durableId="1316105084">
    <w:abstractNumId w:val="553"/>
  </w:num>
  <w:num w:numId="369" w16cid:durableId="1728844922">
    <w:abstractNumId w:val="786"/>
  </w:num>
  <w:num w:numId="370" w16cid:durableId="2039810659">
    <w:abstractNumId w:val="498"/>
  </w:num>
  <w:num w:numId="371" w16cid:durableId="2045401085">
    <w:abstractNumId w:val="188"/>
  </w:num>
  <w:num w:numId="372" w16cid:durableId="1164778729">
    <w:abstractNumId w:val="519"/>
  </w:num>
  <w:num w:numId="373" w16cid:durableId="2060934538">
    <w:abstractNumId w:val="562"/>
  </w:num>
  <w:num w:numId="374" w16cid:durableId="140466128">
    <w:abstractNumId w:val="335"/>
  </w:num>
  <w:num w:numId="375" w16cid:durableId="1859851636">
    <w:abstractNumId w:val="59"/>
  </w:num>
  <w:num w:numId="376" w16cid:durableId="561866102">
    <w:abstractNumId w:val="423"/>
  </w:num>
  <w:num w:numId="377" w16cid:durableId="1913853053">
    <w:abstractNumId w:val="183"/>
  </w:num>
  <w:num w:numId="378" w16cid:durableId="2092575839">
    <w:abstractNumId w:val="239"/>
  </w:num>
  <w:num w:numId="379" w16cid:durableId="422800006">
    <w:abstractNumId w:val="869"/>
  </w:num>
  <w:num w:numId="380" w16cid:durableId="1174344823">
    <w:abstractNumId w:val="671"/>
  </w:num>
  <w:num w:numId="381" w16cid:durableId="2038119537">
    <w:abstractNumId w:val="518"/>
  </w:num>
  <w:num w:numId="382" w16cid:durableId="1160074530">
    <w:abstractNumId w:val="44"/>
  </w:num>
  <w:num w:numId="383" w16cid:durableId="598486804">
    <w:abstractNumId w:val="539"/>
  </w:num>
  <w:num w:numId="384" w16cid:durableId="193232359">
    <w:abstractNumId w:val="485"/>
  </w:num>
  <w:num w:numId="385" w16cid:durableId="229583134">
    <w:abstractNumId w:val="664"/>
  </w:num>
  <w:num w:numId="386" w16cid:durableId="669020599">
    <w:abstractNumId w:val="82"/>
  </w:num>
  <w:num w:numId="387" w16cid:durableId="1623724833">
    <w:abstractNumId w:val="572"/>
  </w:num>
  <w:num w:numId="388" w16cid:durableId="2016346468">
    <w:abstractNumId w:val="70"/>
  </w:num>
  <w:num w:numId="389" w16cid:durableId="1975939595">
    <w:abstractNumId w:val="141"/>
  </w:num>
  <w:num w:numId="390" w16cid:durableId="243298234">
    <w:abstractNumId w:val="770"/>
  </w:num>
  <w:num w:numId="391" w16cid:durableId="1536045298">
    <w:abstractNumId w:val="395"/>
  </w:num>
  <w:num w:numId="392" w16cid:durableId="1540168936">
    <w:abstractNumId w:val="816"/>
  </w:num>
  <w:num w:numId="393" w16cid:durableId="372122098">
    <w:abstractNumId w:val="287"/>
  </w:num>
  <w:num w:numId="394" w16cid:durableId="2119830543">
    <w:abstractNumId w:val="819"/>
  </w:num>
  <w:num w:numId="395" w16cid:durableId="299193632">
    <w:abstractNumId w:val="465"/>
  </w:num>
  <w:num w:numId="396" w16cid:durableId="1797412072">
    <w:abstractNumId w:val="50"/>
  </w:num>
  <w:num w:numId="397" w16cid:durableId="1676491544">
    <w:abstractNumId w:val="207"/>
  </w:num>
  <w:num w:numId="398" w16cid:durableId="204760502">
    <w:abstractNumId w:val="414"/>
  </w:num>
  <w:num w:numId="399" w16cid:durableId="1220168148">
    <w:abstractNumId w:val="547"/>
  </w:num>
  <w:num w:numId="400" w16cid:durableId="1666282118">
    <w:abstractNumId w:val="865"/>
  </w:num>
  <w:num w:numId="401" w16cid:durableId="1873226161">
    <w:abstractNumId w:val="473"/>
  </w:num>
  <w:num w:numId="402" w16cid:durableId="838351945">
    <w:abstractNumId w:val="186"/>
  </w:num>
  <w:num w:numId="403" w16cid:durableId="1960910136">
    <w:abstractNumId w:val="86"/>
  </w:num>
  <w:num w:numId="404" w16cid:durableId="623275609">
    <w:abstractNumId w:val="662"/>
  </w:num>
  <w:num w:numId="405" w16cid:durableId="1341353765">
    <w:abstractNumId w:val="271"/>
  </w:num>
  <w:num w:numId="406" w16cid:durableId="636880859">
    <w:abstractNumId w:val="243"/>
  </w:num>
  <w:num w:numId="407" w16cid:durableId="1368217314">
    <w:abstractNumId w:val="826"/>
  </w:num>
  <w:num w:numId="408" w16cid:durableId="2064253434">
    <w:abstractNumId w:val="656"/>
  </w:num>
  <w:num w:numId="409" w16cid:durableId="319307235">
    <w:abstractNumId w:val="69"/>
  </w:num>
  <w:num w:numId="410" w16cid:durableId="1889104271">
    <w:abstractNumId w:val="713"/>
  </w:num>
  <w:num w:numId="411" w16cid:durableId="269750446">
    <w:abstractNumId w:val="431"/>
  </w:num>
  <w:num w:numId="412" w16cid:durableId="225454204">
    <w:abstractNumId w:val="167"/>
  </w:num>
  <w:num w:numId="413" w16cid:durableId="535780600">
    <w:abstractNumId w:val="735"/>
  </w:num>
  <w:num w:numId="414" w16cid:durableId="610091131">
    <w:abstractNumId w:val="615"/>
  </w:num>
  <w:num w:numId="415" w16cid:durableId="2008896248">
    <w:abstractNumId w:val="497"/>
  </w:num>
  <w:num w:numId="416" w16cid:durableId="1198202197">
    <w:abstractNumId w:val="424"/>
  </w:num>
  <w:num w:numId="417" w16cid:durableId="515536376">
    <w:abstractNumId w:val="796"/>
  </w:num>
  <w:num w:numId="418" w16cid:durableId="496921783">
    <w:abstractNumId w:val="766"/>
  </w:num>
  <w:num w:numId="419" w16cid:durableId="1699315217">
    <w:abstractNumId w:val="22"/>
  </w:num>
  <w:num w:numId="420" w16cid:durableId="1824197337">
    <w:abstractNumId w:val="293"/>
  </w:num>
  <w:num w:numId="421" w16cid:durableId="696389622">
    <w:abstractNumId w:val="364"/>
  </w:num>
  <w:num w:numId="422" w16cid:durableId="8455265">
    <w:abstractNumId w:val="27"/>
  </w:num>
  <w:num w:numId="423" w16cid:durableId="567768823">
    <w:abstractNumId w:val="295"/>
  </w:num>
  <w:num w:numId="424" w16cid:durableId="47996492">
    <w:abstractNumId w:val="420"/>
  </w:num>
  <w:num w:numId="425" w16cid:durableId="1690135295">
    <w:abstractNumId w:val="466"/>
  </w:num>
  <w:num w:numId="426" w16cid:durableId="269513102">
    <w:abstractNumId w:val="88"/>
  </w:num>
  <w:num w:numId="427" w16cid:durableId="864055567">
    <w:abstractNumId w:val="146"/>
  </w:num>
  <w:num w:numId="428" w16cid:durableId="918247054">
    <w:abstractNumId w:val="72"/>
  </w:num>
  <w:num w:numId="429" w16cid:durableId="37441285">
    <w:abstractNumId w:val="650"/>
  </w:num>
  <w:num w:numId="430" w16cid:durableId="2084721927">
    <w:abstractNumId w:val="404"/>
  </w:num>
  <w:num w:numId="431" w16cid:durableId="75248888">
    <w:abstractNumId w:val="411"/>
  </w:num>
  <w:num w:numId="432" w16cid:durableId="638144242">
    <w:abstractNumId w:val="755"/>
  </w:num>
  <w:num w:numId="433" w16cid:durableId="1948806539">
    <w:abstractNumId w:val="655"/>
  </w:num>
  <w:num w:numId="434" w16cid:durableId="894583443">
    <w:abstractNumId w:val="345"/>
  </w:num>
  <w:num w:numId="435" w16cid:durableId="630786276">
    <w:abstractNumId w:val="187"/>
  </w:num>
  <w:num w:numId="436" w16cid:durableId="1339427961">
    <w:abstractNumId w:val="595"/>
  </w:num>
  <w:num w:numId="437" w16cid:durableId="1152679754">
    <w:abstractNumId w:val="377"/>
  </w:num>
  <w:num w:numId="438" w16cid:durableId="2030060704">
    <w:abstractNumId w:val="37"/>
  </w:num>
  <w:num w:numId="439" w16cid:durableId="250311572">
    <w:abstractNumId w:val="866"/>
  </w:num>
  <w:num w:numId="440" w16cid:durableId="2055306057">
    <w:abstractNumId w:val="516"/>
  </w:num>
  <w:num w:numId="441" w16cid:durableId="150367306">
    <w:abstractNumId w:val="310"/>
  </w:num>
  <w:num w:numId="442" w16cid:durableId="346491092">
    <w:abstractNumId w:val="573"/>
  </w:num>
  <w:num w:numId="443" w16cid:durableId="1402555620">
    <w:abstractNumId w:val="776"/>
  </w:num>
  <w:num w:numId="444" w16cid:durableId="630986783">
    <w:abstractNumId w:val="848"/>
  </w:num>
  <w:num w:numId="445" w16cid:durableId="457839302">
    <w:abstractNumId w:val="138"/>
  </w:num>
  <w:num w:numId="446" w16cid:durableId="1625574566">
    <w:abstractNumId w:val="676"/>
  </w:num>
  <w:num w:numId="447" w16cid:durableId="44499366">
    <w:abstractNumId w:val="16"/>
  </w:num>
  <w:num w:numId="448" w16cid:durableId="1499272862">
    <w:abstractNumId w:val="753"/>
  </w:num>
  <w:num w:numId="449" w16cid:durableId="58137765">
    <w:abstractNumId w:val="680"/>
  </w:num>
  <w:num w:numId="450" w16cid:durableId="1044670499">
    <w:abstractNumId w:val="46"/>
  </w:num>
  <w:num w:numId="451" w16cid:durableId="142624263">
    <w:abstractNumId w:val="703"/>
  </w:num>
  <w:num w:numId="452" w16cid:durableId="761486160">
    <w:abstractNumId w:val="551"/>
  </w:num>
  <w:num w:numId="453" w16cid:durableId="1399745448">
    <w:abstractNumId w:val="548"/>
  </w:num>
  <w:num w:numId="454" w16cid:durableId="1202285237">
    <w:abstractNumId w:val="702"/>
  </w:num>
  <w:num w:numId="455" w16cid:durableId="308631006">
    <w:abstractNumId w:val="885"/>
  </w:num>
  <w:num w:numId="456" w16cid:durableId="1745420694">
    <w:abstractNumId w:val="828"/>
  </w:num>
  <w:num w:numId="457" w16cid:durableId="1056734049">
    <w:abstractNumId w:val="58"/>
  </w:num>
  <w:num w:numId="458" w16cid:durableId="1464232808">
    <w:abstractNumId w:val="858"/>
  </w:num>
  <w:num w:numId="459" w16cid:durableId="282810758">
    <w:abstractNumId w:val="421"/>
  </w:num>
  <w:num w:numId="460" w16cid:durableId="1039890173">
    <w:abstractNumId w:val="419"/>
  </w:num>
  <w:num w:numId="461" w16cid:durableId="773136094">
    <w:abstractNumId w:val="255"/>
  </w:num>
  <w:num w:numId="462" w16cid:durableId="1137994019">
    <w:abstractNumId w:val="540"/>
  </w:num>
  <w:num w:numId="463" w16cid:durableId="1271083574">
    <w:abstractNumId w:val="440"/>
  </w:num>
  <w:num w:numId="464" w16cid:durableId="2039115203">
    <w:abstractNumId w:val="845"/>
  </w:num>
  <w:num w:numId="465" w16cid:durableId="1087965441">
    <w:abstractNumId w:val="127"/>
  </w:num>
  <w:num w:numId="466" w16cid:durableId="948971804">
    <w:abstractNumId w:val="234"/>
  </w:num>
  <w:num w:numId="467" w16cid:durableId="974795499">
    <w:abstractNumId w:val="665"/>
  </w:num>
  <w:num w:numId="468" w16cid:durableId="1139035227">
    <w:abstractNumId w:val="178"/>
  </w:num>
  <w:num w:numId="469" w16cid:durableId="1365641551">
    <w:abstractNumId w:val="143"/>
  </w:num>
  <w:num w:numId="470" w16cid:durableId="787353446">
    <w:abstractNumId w:val="454"/>
  </w:num>
  <w:num w:numId="471" w16cid:durableId="1723672031">
    <w:abstractNumId w:val="651"/>
  </w:num>
  <w:num w:numId="472" w16cid:durableId="1134912212">
    <w:abstractNumId w:val="550"/>
  </w:num>
  <w:num w:numId="473" w16cid:durableId="580337908">
    <w:abstractNumId w:val="380"/>
  </w:num>
  <w:num w:numId="474" w16cid:durableId="1053313650">
    <w:abstractNumId w:val="15"/>
  </w:num>
  <w:num w:numId="475" w16cid:durableId="2000620350">
    <w:abstractNumId w:val="494"/>
  </w:num>
  <w:num w:numId="476" w16cid:durableId="1705712568">
    <w:abstractNumId w:val="838"/>
  </w:num>
  <w:num w:numId="477" w16cid:durableId="1694453155">
    <w:abstractNumId w:val="145"/>
  </w:num>
  <w:num w:numId="478" w16cid:durableId="1053119863">
    <w:abstractNumId w:val="180"/>
  </w:num>
  <w:num w:numId="479" w16cid:durableId="1287811246">
    <w:abstractNumId w:val="105"/>
  </w:num>
  <w:num w:numId="480" w16cid:durableId="1549604661">
    <w:abstractNumId w:val="172"/>
  </w:num>
  <w:num w:numId="481" w16cid:durableId="1266890224">
    <w:abstractNumId w:val="586"/>
  </w:num>
  <w:num w:numId="482" w16cid:durableId="1228028851">
    <w:abstractNumId w:val="777"/>
  </w:num>
  <w:num w:numId="483" w16cid:durableId="1823083834">
    <w:abstractNumId w:val="660"/>
  </w:num>
  <w:num w:numId="484" w16cid:durableId="1979988169">
    <w:abstractNumId w:val="292"/>
  </w:num>
  <w:num w:numId="485" w16cid:durableId="726219593">
    <w:abstractNumId w:val="306"/>
  </w:num>
  <w:num w:numId="486" w16cid:durableId="31808210">
    <w:abstractNumId w:val="164"/>
  </w:num>
  <w:num w:numId="487" w16cid:durableId="1888446269">
    <w:abstractNumId w:val="29"/>
  </w:num>
  <w:num w:numId="488" w16cid:durableId="961502677">
    <w:abstractNumId w:val="638"/>
  </w:num>
  <w:num w:numId="489" w16cid:durableId="1045564664">
    <w:abstractNumId w:val="418"/>
  </w:num>
  <w:num w:numId="490" w16cid:durableId="72439060">
    <w:abstractNumId w:val="378"/>
  </w:num>
  <w:num w:numId="491" w16cid:durableId="937907709">
    <w:abstractNumId w:val="344"/>
  </w:num>
  <w:num w:numId="492" w16cid:durableId="1546060160">
    <w:abstractNumId w:val="136"/>
  </w:num>
  <w:num w:numId="493" w16cid:durableId="1835342627">
    <w:abstractNumId w:val="790"/>
  </w:num>
  <w:num w:numId="494" w16cid:durableId="1463310062">
    <w:abstractNumId w:val="565"/>
  </w:num>
  <w:num w:numId="495" w16cid:durableId="181555617">
    <w:abstractNumId w:val="238"/>
  </w:num>
  <w:num w:numId="496" w16cid:durableId="1104811108">
    <w:abstractNumId w:val="669"/>
  </w:num>
  <w:num w:numId="497" w16cid:durableId="1271818865">
    <w:abstractNumId w:val="719"/>
  </w:num>
  <w:num w:numId="498" w16cid:durableId="1914582273">
    <w:abstractNumId w:val="149"/>
  </w:num>
  <w:num w:numId="499" w16cid:durableId="81100372">
    <w:abstractNumId w:val="198"/>
  </w:num>
  <w:num w:numId="500" w16cid:durableId="402457481">
    <w:abstractNumId w:val="212"/>
  </w:num>
  <w:num w:numId="501" w16cid:durableId="1618950449">
    <w:abstractNumId w:val="832"/>
  </w:num>
  <w:num w:numId="502" w16cid:durableId="365133044">
    <w:abstractNumId w:val="614"/>
  </w:num>
  <w:num w:numId="503" w16cid:durableId="416825119">
    <w:abstractNumId w:val="712"/>
  </w:num>
  <w:num w:numId="504" w16cid:durableId="737215305">
    <w:abstractNumId w:val="517"/>
  </w:num>
  <w:num w:numId="505" w16cid:durableId="94373408">
    <w:abstractNumId w:val="267"/>
  </w:num>
  <w:num w:numId="506" w16cid:durableId="2135249210">
    <w:abstractNumId w:val="309"/>
  </w:num>
  <w:num w:numId="507" w16cid:durableId="1663122820">
    <w:abstractNumId w:val="329"/>
  </w:num>
  <w:num w:numId="508" w16cid:durableId="400908765">
    <w:abstractNumId w:val="290"/>
  </w:num>
  <w:num w:numId="509" w16cid:durableId="108472519">
    <w:abstractNumId w:val="600"/>
  </w:num>
  <w:num w:numId="510" w16cid:durableId="333805036">
    <w:abstractNumId w:val="194"/>
  </w:num>
  <w:num w:numId="511" w16cid:durableId="1956670591">
    <w:abstractNumId w:val="456"/>
  </w:num>
  <w:num w:numId="512" w16cid:durableId="1206992296">
    <w:abstractNumId w:val="24"/>
  </w:num>
  <w:num w:numId="513" w16cid:durableId="686096697">
    <w:abstractNumId w:val="439"/>
  </w:num>
  <w:num w:numId="514" w16cid:durableId="1712152060">
    <w:abstractNumId w:val="196"/>
  </w:num>
  <w:num w:numId="515" w16cid:durableId="1161460619">
    <w:abstractNumId w:val="649"/>
  </w:num>
  <w:num w:numId="516" w16cid:durableId="1615212013">
    <w:abstractNumId w:val="582"/>
  </w:num>
  <w:num w:numId="517" w16cid:durableId="335576360">
    <w:abstractNumId w:val="176"/>
  </w:num>
  <w:num w:numId="518" w16cid:durableId="1608583189">
    <w:abstractNumId w:val="321"/>
  </w:num>
  <w:num w:numId="519" w16cid:durableId="1747409802">
    <w:abstractNumId w:val="408"/>
  </w:num>
  <w:num w:numId="520" w16cid:durableId="959804388">
    <w:abstractNumId w:val="160"/>
  </w:num>
  <w:num w:numId="521" w16cid:durableId="1501770537">
    <w:abstractNumId w:val="362"/>
  </w:num>
  <w:num w:numId="522" w16cid:durableId="1311666101">
    <w:abstractNumId w:val="608"/>
  </w:num>
  <w:num w:numId="523" w16cid:durableId="499538571">
    <w:abstractNumId w:val="323"/>
  </w:num>
  <w:num w:numId="524" w16cid:durableId="1640917894">
    <w:abstractNumId w:val="427"/>
  </w:num>
  <w:num w:numId="525" w16cid:durableId="656344556">
    <w:abstractNumId w:val="463"/>
  </w:num>
  <w:num w:numId="526" w16cid:durableId="1437947319">
    <w:abstractNumId w:val="437"/>
  </w:num>
  <w:num w:numId="527" w16cid:durableId="339088359">
    <w:abstractNumId w:val="63"/>
  </w:num>
  <w:num w:numId="528" w16cid:durableId="1309745615">
    <w:abstractNumId w:val="499"/>
  </w:num>
  <w:num w:numId="529" w16cid:durableId="201137860">
    <w:abstractNumId w:val="471"/>
  </w:num>
  <w:num w:numId="530" w16cid:durableId="1097795122">
    <w:abstractNumId w:val="763"/>
  </w:num>
  <w:num w:numId="531" w16cid:durableId="895117828">
    <w:abstractNumId w:val="520"/>
  </w:num>
  <w:num w:numId="532" w16cid:durableId="1902475431">
    <w:abstractNumId w:val="663"/>
  </w:num>
  <w:num w:numId="533" w16cid:durableId="1594125725">
    <w:abstractNumId w:val="673"/>
  </w:num>
  <w:num w:numId="534" w16cid:durableId="1036471541">
    <w:abstractNumId w:val="21"/>
  </w:num>
  <w:num w:numId="535" w16cid:durableId="1717850158">
    <w:abstractNumId w:val="201"/>
  </w:num>
  <w:num w:numId="536" w16cid:durableId="163203880">
    <w:abstractNumId w:val="261"/>
  </w:num>
  <w:num w:numId="537" w16cid:durableId="426655637">
    <w:abstractNumId w:val="31"/>
  </w:num>
  <w:num w:numId="538" w16cid:durableId="1403285711">
    <w:abstractNumId w:val="877"/>
  </w:num>
  <w:num w:numId="539" w16cid:durableId="33652413">
    <w:abstractNumId w:val="120"/>
  </w:num>
  <w:num w:numId="540" w16cid:durableId="1372532820">
    <w:abstractNumId w:val="646"/>
  </w:num>
  <w:num w:numId="541" w16cid:durableId="1317612960">
    <w:abstractNumId w:val="475"/>
  </w:num>
  <w:num w:numId="542" w16cid:durableId="33123074">
    <w:abstractNumId w:val="73"/>
  </w:num>
  <w:num w:numId="543" w16cid:durableId="1459688880">
    <w:abstractNumId w:val="80"/>
  </w:num>
  <w:num w:numId="544" w16cid:durableId="1966738266">
    <w:abstractNumId w:val="443"/>
  </w:num>
  <w:num w:numId="545" w16cid:durableId="1681811615">
    <w:abstractNumId w:val="222"/>
  </w:num>
  <w:num w:numId="546" w16cid:durableId="883249455">
    <w:abstractNumId w:val="601"/>
  </w:num>
  <w:num w:numId="547" w16cid:durableId="2000889677">
    <w:abstractNumId w:val="530"/>
  </w:num>
  <w:num w:numId="548" w16cid:durableId="1063212530">
    <w:abstractNumId w:val="886"/>
  </w:num>
  <w:num w:numId="549" w16cid:durableId="407503369">
    <w:abstractNumId w:val="781"/>
  </w:num>
  <w:num w:numId="550" w16cid:durableId="1602950657">
    <w:abstractNumId w:val="350"/>
  </w:num>
  <w:num w:numId="551" w16cid:durableId="462192226">
    <w:abstractNumId w:val="744"/>
  </w:num>
  <w:num w:numId="552" w16cid:durableId="1348945355">
    <w:abstractNumId w:val="441"/>
  </w:num>
  <w:num w:numId="553" w16cid:durableId="1872962284">
    <w:abstractNumId w:val="320"/>
  </w:num>
  <w:num w:numId="554" w16cid:durableId="1206675338">
    <w:abstractNumId w:val="835"/>
  </w:num>
  <w:num w:numId="555" w16cid:durableId="1661032082">
    <w:abstractNumId w:val="619"/>
  </w:num>
  <w:num w:numId="556" w16cid:durableId="2129544036">
    <w:abstractNumId w:val="810"/>
  </w:num>
  <w:num w:numId="557" w16cid:durableId="902133602">
    <w:abstractNumId w:val="121"/>
  </w:num>
  <w:num w:numId="558" w16cid:durableId="1293513755">
    <w:abstractNumId w:val="300"/>
  </w:num>
  <w:num w:numId="559" w16cid:durableId="1414006640">
    <w:abstractNumId w:val="74"/>
  </w:num>
  <w:num w:numId="560" w16cid:durableId="2034068180">
    <w:abstractNumId w:val="25"/>
  </w:num>
  <w:num w:numId="561" w16cid:durableId="892689876">
    <w:abstractNumId w:val="181"/>
  </w:num>
  <w:num w:numId="562" w16cid:durableId="330761003">
    <w:abstractNumId w:val="611"/>
  </w:num>
  <w:num w:numId="563" w16cid:durableId="1666785204">
    <w:abstractNumId w:val="386"/>
  </w:num>
  <w:num w:numId="564" w16cid:durableId="341515019">
    <w:abstractNumId w:val="873"/>
  </w:num>
  <w:num w:numId="565" w16cid:durableId="430978283">
    <w:abstractNumId w:val="216"/>
  </w:num>
  <w:num w:numId="566" w16cid:durableId="1795057085">
    <w:abstractNumId w:val="637"/>
  </w:num>
  <w:num w:numId="567" w16cid:durableId="2041584746">
    <w:abstractNumId w:val="501"/>
  </w:num>
  <w:num w:numId="568" w16cid:durableId="2115324642">
    <w:abstractNumId w:val="558"/>
  </w:num>
  <w:num w:numId="569" w16cid:durableId="357972016">
    <w:abstractNumId w:val="140"/>
  </w:num>
  <w:num w:numId="570" w16cid:durableId="1559395370">
    <w:abstractNumId w:val="685"/>
  </w:num>
  <w:num w:numId="571" w16cid:durableId="823011269">
    <w:abstractNumId w:val="379"/>
  </w:num>
  <w:num w:numId="572" w16cid:durableId="291987856">
    <w:abstractNumId w:val="798"/>
  </w:num>
  <w:num w:numId="573" w16cid:durableId="1054356919">
    <w:abstractNumId w:val="230"/>
  </w:num>
  <w:num w:numId="574" w16cid:durableId="523833320">
    <w:abstractNumId w:val="749"/>
  </w:num>
  <w:num w:numId="575" w16cid:durableId="1906144221">
    <w:abstractNumId w:val="793"/>
  </w:num>
  <w:num w:numId="576" w16cid:durableId="1867449580">
    <w:abstractNumId w:val="297"/>
  </w:num>
  <w:num w:numId="577" w16cid:durableId="1430933267">
    <w:abstractNumId w:val="814"/>
  </w:num>
  <w:num w:numId="578" w16cid:durableId="2070764733">
    <w:abstractNumId w:val="502"/>
  </w:num>
  <w:num w:numId="579" w16cid:durableId="1394310536">
    <w:abstractNumId w:val="103"/>
  </w:num>
  <w:num w:numId="580" w16cid:durableId="639919262">
    <w:abstractNumId w:val="125"/>
  </w:num>
  <w:num w:numId="581" w16cid:durableId="816648842">
    <w:abstractNumId w:val="645"/>
  </w:num>
  <w:num w:numId="582" w16cid:durableId="826094988">
    <w:abstractNumId w:val="654"/>
  </w:num>
  <w:num w:numId="583" w16cid:durableId="473984514">
    <w:abstractNumId w:val="32"/>
  </w:num>
  <w:num w:numId="584" w16cid:durableId="672027656">
    <w:abstractNumId w:val="71"/>
  </w:num>
  <w:num w:numId="585" w16cid:durableId="321081259">
    <w:abstractNumId w:val="90"/>
  </w:num>
  <w:num w:numId="586" w16cid:durableId="567351889">
    <w:abstractNumId w:val="211"/>
  </w:num>
  <w:num w:numId="587" w16cid:durableId="1405029962">
    <w:abstractNumId w:val="417"/>
  </w:num>
  <w:num w:numId="588" w16cid:durableId="1630433714">
    <w:abstractNumId w:val="754"/>
  </w:num>
  <w:num w:numId="589" w16cid:durableId="987898706">
    <w:abstractNumId w:val="91"/>
  </w:num>
  <w:num w:numId="590" w16cid:durableId="1624578849">
    <w:abstractNumId w:val="227"/>
  </w:num>
  <w:num w:numId="591" w16cid:durableId="821964710">
    <w:abstractNumId w:val="695"/>
  </w:num>
  <w:num w:numId="592" w16cid:durableId="1352102391">
    <w:abstractNumId w:val="399"/>
  </w:num>
  <w:num w:numId="593" w16cid:durableId="1540314504">
    <w:abstractNumId w:val="476"/>
  </w:num>
  <w:num w:numId="594" w16cid:durableId="643974557">
    <w:abstractNumId w:val="60"/>
  </w:num>
  <w:num w:numId="595" w16cid:durableId="1043873077">
    <w:abstractNumId w:val="701"/>
  </w:num>
  <w:num w:numId="596" w16cid:durableId="506752767">
    <w:abstractNumId w:val="640"/>
  </w:num>
  <w:num w:numId="597" w16cid:durableId="1230768336">
    <w:abstractNumId w:val="791"/>
  </w:num>
  <w:num w:numId="598" w16cid:durableId="1398286154">
    <w:abstractNumId w:val="446"/>
  </w:num>
  <w:num w:numId="599" w16cid:durableId="28914801">
    <w:abstractNumId w:val="385"/>
  </w:num>
  <w:num w:numId="600" w16cid:durableId="577252539">
    <w:abstractNumId w:val="537"/>
  </w:num>
  <w:num w:numId="601" w16cid:durableId="2140806228">
    <w:abstractNumId w:val="872"/>
  </w:num>
  <w:num w:numId="602" w16cid:durableId="89737746">
    <w:abstractNumId w:val="854"/>
  </w:num>
  <w:num w:numId="603" w16cid:durableId="158737281">
    <w:abstractNumId w:val="626"/>
  </w:num>
  <w:num w:numId="604" w16cid:durableId="1021472774">
    <w:abstractNumId w:val="604"/>
  </w:num>
  <w:num w:numId="605" w16cid:durableId="587230166">
    <w:abstractNumId w:val="741"/>
  </w:num>
  <w:num w:numId="606" w16cid:durableId="1539781540">
    <w:abstractNumId w:val="353"/>
  </w:num>
  <w:num w:numId="607" w16cid:durableId="2144998573">
    <w:abstractNumId w:val="699"/>
  </w:num>
  <w:num w:numId="608" w16cid:durableId="1299800016">
    <w:abstractNumId w:val="738"/>
  </w:num>
  <w:num w:numId="609" w16cid:durableId="266163039">
    <w:abstractNumId w:val="733"/>
  </w:num>
  <w:num w:numId="610" w16cid:durableId="1989506899">
    <w:abstractNumId w:val="338"/>
  </w:num>
  <w:num w:numId="611" w16cid:durableId="462578670">
    <w:abstractNumId w:val="860"/>
  </w:num>
  <w:num w:numId="612" w16cid:durableId="1887989843">
    <w:abstractNumId w:val="836"/>
  </w:num>
  <w:num w:numId="613" w16cid:durableId="1407726422">
    <w:abstractNumId w:val="769"/>
  </w:num>
  <w:num w:numId="614" w16cid:durableId="1849442713">
    <w:abstractNumId w:val="155"/>
  </w:num>
  <w:num w:numId="615" w16cid:durableId="616377596">
    <w:abstractNumId w:val="460"/>
  </w:num>
  <w:num w:numId="616" w16cid:durableId="206573070">
    <w:abstractNumId w:val="821"/>
  </w:num>
  <w:num w:numId="617" w16cid:durableId="737172381">
    <w:abstractNumId w:val="579"/>
  </w:num>
  <w:num w:numId="618" w16cid:durableId="710422665">
    <w:abstractNumId w:val="694"/>
  </w:num>
  <w:num w:numId="619" w16cid:durableId="1455561025">
    <w:abstractNumId w:val="224"/>
  </w:num>
  <w:num w:numId="620" w16cid:durableId="1375425604">
    <w:abstractNumId w:val="67"/>
  </w:num>
  <w:num w:numId="621" w16cid:durableId="345720026">
    <w:abstractNumId w:val="77"/>
  </w:num>
  <w:num w:numId="622" w16cid:durableId="1276060929">
    <w:abstractNumId w:val="278"/>
  </w:num>
  <w:num w:numId="623" w16cid:durableId="1291394965">
    <w:abstractNumId w:val="514"/>
  </w:num>
  <w:num w:numId="624" w16cid:durableId="122702309">
    <w:abstractNumId w:val="425"/>
  </w:num>
  <w:num w:numId="625" w16cid:durableId="498156894">
    <w:abstractNumId w:val="158"/>
  </w:num>
  <w:num w:numId="626" w16cid:durableId="744227472">
    <w:abstractNumId w:val="700"/>
  </w:num>
  <w:num w:numId="627" w16cid:durableId="622808755">
    <w:abstractNumId w:val="883"/>
  </w:num>
  <w:num w:numId="628" w16cid:durableId="605503817">
    <w:abstractNumId w:val="853"/>
  </w:num>
  <w:num w:numId="629" w16cid:durableId="242377342">
    <w:abstractNumId w:val="429"/>
  </w:num>
  <w:num w:numId="630" w16cid:durableId="1129858920">
    <w:abstractNumId w:val="436"/>
  </w:num>
  <w:num w:numId="631" w16cid:durableId="2019699504">
    <w:abstractNumId w:val="210"/>
  </w:num>
  <w:num w:numId="632" w16cid:durableId="159084782">
    <w:abstractNumId w:val="861"/>
  </w:num>
  <w:num w:numId="633" w16cid:durableId="1597595678">
    <w:abstractNumId w:val="236"/>
  </w:num>
  <w:num w:numId="634" w16cid:durableId="1622414889">
    <w:abstractNumId w:val="415"/>
  </w:num>
  <w:num w:numId="635" w16cid:durableId="614483769">
    <w:abstractNumId w:val="684"/>
  </w:num>
  <w:num w:numId="636" w16cid:durableId="307439805">
    <w:abstractNumId w:val="855"/>
  </w:num>
  <w:num w:numId="637" w16cid:durableId="128058888">
    <w:abstractNumId w:val="170"/>
  </w:num>
  <w:num w:numId="638" w16cid:durableId="844707789">
    <w:abstractNumId w:val="115"/>
  </w:num>
  <w:num w:numId="639" w16cid:durableId="1199660205">
    <w:abstractNumId w:val="852"/>
  </w:num>
  <w:num w:numId="640" w16cid:durableId="1039667997">
    <w:abstractNumId w:val="328"/>
  </w:num>
  <w:num w:numId="641" w16cid:durableId="1761830145">
    <w:abstractNumId w:val="833"/>
  </w:num>
  <w:num w:numId="642" w16cid:durableId="451171152">
    <w:abstractNumId w:val="240"/>
  </w:num>
  <w:num w:numId="643" w16cid:durableId="392003348">
    <w:abstractNumId w:val="705"/>
  </w:num>
  <w:num w:numId="644" w16cid:durableId="761876586">
    <w:abstractNumId w:val="780"/>
  </w:num>
  <w:num w:numId="645" w16cid:durableId="1916934970">
    <w:abstractNumId w:val="256"/>
  </w:num>
  <w:num w:numId="646" w16cid:durableId="1649482087">
    <w:abstractNumId w:val="488"/>
  </w:num>
  <w:num w:numId="647" w16cid:durableId="221526673">
    <w:abstractNumId w:val="459"/>
  </w:num>
  <w:num w:numId="648" w16cid:durableId="1664046710">
    <w:abstractNumId w:val="165"/>
  </w:num>
  <w:num w:numId="649" w16cid:durableId="1386904910">
    <w:abstractNumId w:val="20"/>
  </w:num>
  <w:num w:numId="650" w16cid:durableId="2056389336">
    <w:abstractNumId w:val="639"/>
  </w:num>
  <w:num w:numId="651" w16cid:durableId="836773044">
    <w:abstractNumId w:val="373"/>
  </w:num>
  <w:num w:numId="652" w16cid:durableId="1017195775">
    <w:abstractNumId w:val="510"/>
  </w:num>
  <w:num w:numId="653" w16cid:durableId="1183284997">
    <w:abstractNumId w:val="727"/>
  </w:num>
  <w:num w:numId="654" w16cid:durableId="737901593">
    <w:abstractNumId w:val="277"/>
  </w:num>
  <w:num w:numId="655" w16cid:durableId="1291546523">
    <w:abstractNumId w:val="217"/>
  </w:num>
  <w:num w:numId="656" w16cid:durableId="1878085314">
    <w:abstractNumId w:val="697"/>
  </w:num>
  <w:num w:numId="657" w16cid:durableId="254286167">
    <w:abstractNumId w:val="422"/>
  </w:num>
  <w:num w:numId="658" w16cid:durableId="1663001154">
    <w:abstractNumId w:val="751"/>
  </w:num>
  <w:num w:numId="659" w16cid:durableId="1206022957">
    <w:abstractNumId w:val="623"/>
  </w:num>
  <w:num w:numId="660" w16cid:durableId="439760898">
    <w:abstractNumId w:val="244"/>
  </w:num>
  <w:num w:numId="661" w16cid:durableId="1054474922">
    <w:abstractNumId w:val="634"/>
  </w:num>
  <w:num w:numId="662" w16cid:durableId="466515169">
    <w:abstractNumId w:val="773"/>
  </w:num>
  <w:num w:numId="663" w16cid:durableId="484980140">
    <w:abstractNumId w:val="354"/>
  </w:num>
  <w:num w:numId="664" w16cid:durableId="2118938860">
    <w:abstractNumId w:val="483"/>
  </w:num>
  <w:num w:numId="665" w16cid:durableId="1291354002">
    <w:abstractNumId w:val="632"/>
  </w:num>
  <w:num w:numId="666" w16cid:durableId="15422158">
    <w:abstractNumId w:val="617"/>
  </w:num>
  <w:num w:numId="667" w16cid:durableId="1679848141">
    <w:abstractNumId w:val="687"/>
  </w:num>
  <w:num w:numId="668" w16cid:durableId="1537817485">
    <w:abstractNumId w:val="698"/>
  </w:num>
  <w:num w:numId="669" w16cid:durableId="246429959">
    <w:abstractNumId w:val="599"/>
  </w:num>
  <w:num w:numId="670" w16cid:durableId="2048023469">
    <w:abstractNumId w:val="867"/>
  </w:num>
  <w:num w:numId="671" w16cid:durableId="604583195">
    <w:abstractNumId w:val="402"/>
  </w:num>
  <w:num w:numId="672" w16cid:durableId="1677731083">
    <w:abstractNumId w:val="834"/>
  </w:num>
  <w:num w:numId="673" w16cid:durableId="1461804077">
    <w:abstractNumId w:val="740"/>
  </w:num>
  <w:num w:numId="674" w16cid:durableId="1573734238">
    <w:abstractNumId w:val="30"/>
  </w:num>
  <w:num w:numId="675" w16cid:durableId="1286690019">
    <w:abstractNumId w:val="232"/>
  </w:num>
  <w:num w:numId="676" w16cid:durableId="1178345512">
    <w:abstractNumId w:val="531"/>
  </w:num>
  <w:num w:numId="677" w16cid:durableId="389184546">
    <w:abstractNumId w:val="495"/>
  </w:num>
  <w:num w:numId="678" w16cid:durableId="751896721">
    <w:abstractNumId w:val="45"/>
  </w:num>
  <w:num w:numId="679" w16cid:durableId="1446653964">
    <w:abstractNumId w:val="704"/>
  </w:num>
  <w:num w:numId="680" w16cid:durableId="1020349412">
    <w:abstractNumId w:val="734"/>
  </w:num>
  <w:num w:numId="681" w16cid:durableId="1029572026">
    <w:abstractNumId w:val="324"/>
  </w:num>
  <w:num w:numId="682" w16cid:durableId="389423664">
    <w:abstractNumId w:val="782"/>
  </w:num>
  <w:num w:numId="683" w16cid:durableId="1798716478">
    <w:abstractNumId w:val="591"/>
  </w:num>
  <w:num w:numId="684" w16cid:durableId="574630653">
    <w:abstractNumId w:val="487"/>
  </w:num>
  <w:num w:numId="685" w16cid:durableId="1806774022">
    <w:abstractNumId w:val="674"/>
  </w:num>
  <w:num w:numId="686" w16cid:durableId="2082870012">
    <w:abstractNumId w:val="457"/>
  </w:num>
  <w:num w:numId="687" w16cid:durableId="495608693">
    <w:abstractNumId w:val="119"/>
  </w:num>
  <w:num w:numId="688" w16cid:durableId="1922836905">
    <w:abstractNumId w:val="430"/>
  </w:num>
  <w:num w:numId="689" w16cid:durableId="1890068401">
    <w:abstractNumId w:val="831"/>
  </w:num>
  <w:num w:numId="690" w16cid:durableId="670107628">
    <w:abstractNumId w:val="652"/>
  </w:num>
  <w:num w:numId="691" w16cid:durableId="124474771">
    <w:abstractNumId w:val="142"/>
  </w:num>
  <w:num w:numId="692" w16cid:durableId="582616056">
    <w:abstractNumId w:val="384"/>
  </w:num>
  <w:num w:numId="693" w16cid:durableId="2038310874">
    <w:abstractNumId w:val="642"/>
  </w:num>
  <w:num w:numId="694" w16cid:durableId="1031495354">
    <w:abstractNumId w:val="718"/>
  </w:num>
  <w:num w:numId="695" w16cid:durableId="268125513">
    <w:abstractNumId w:val="596"/>
  </w:num>
  <w:num w:numId="696" w16cid:durableId="1749645785">
    <w:abstractNumId w:val="365"/>
  </w:num>
  <w:num w:numId="697" w16cid:durableId="1331250978">
    <w:abstractNumId w:val="578"/>
  </w:num>
  <w:num w:numId="698" w16cid:durableId="129907122">
    <w:abstractNumId w:val="254"/>
  </w:num>
  <w:num w:numId="699" w16cid:durableId="1197354847">
    <w:abstractNumId w:val="147"/>
  </w:num>
  <w:num w:numId="700" w16cid:durableId="1226381808">
    <w:abstractNumId w:val="28"/>
  </w:num>
  <w:num w:numId="701" w16cid:durableId="1513497676">
    <w:abstractNumId w:val="563"/>
  </w:num>
  <w:num w:numId="702" w16cid:durableId="204604650">
    <w:abstractNumId w:val="334"/>
  </w:num>
  <w:num w:numId="703" w16cid:durableId="97411544">
    <w:abstractNumId w:val="242"/>
  </w:num>
  <w:num w:numId="704" w16cid:durableId="1360204667">
    <w:abstractNumId w:val="795"/>
  </w:num>
  <w:num w:numId="705" w16cid:durableId="1108767966">
    <w:abstractNumId w:val="95"/>
  </w:num>
  <w:num w:numId="706" w16cid:durableId="504635613">
    <w:abstractNumId w:val="508"/>
  </w:num>
  <w:num w:numId="707" w16cid:durableId="1799492920">
    <w:abstractNumId w:val="724"/>
  </w:num>
  <w:num w:numId="708" w16cid:durableId="1451706305">
    <w:abstractNumId w:val="398"/>
  </w:num>
  <w:num w:numId="709" w16cid:durableId="1479959240">
    <w:abstractNumId w:val="707"/>
  </w:num>
  <w:num w:numId="710" w16cid:durableId="588003612">
    <w:abstractNumId w:val="728"/>
  </w:num>
  <w:num w:numId="711" w16cid:durableId="2103794427">
    <w:abstractNumId w:val="130"/>
  </w:num>
  <w:num w:numId="712" w16cid:durableId="199903336">
    <w:abstractNumId w:val="199"/>
  </w:num>
  <w:num w:numId="713" w16cid:durableId="1579439552">
    <w:abstractNumId w:val="124"/>
  </w:num>
  <w:num w:numId="714" w16cid:durableId="689648807">
    <w:abstractNumId w:val="709"/>
  </w:num>
  <w:num w:numId="715" w16cid:durableId="780950524">
    <w:abstractNumId w:val="870"/>
  </w:num>
  <w:num w:numId="716" w16cid:durableId="1787458493">
    <w:abstractNumId w:val="371"/>
  </w:num>
  <w:num w:numId="717" w16cid:durableId="1426419159">
    <w:abstractNumId w:val="659"/>
  </w:num>
  <w:num w:numId="718" w16cid:durableId="1229729186">
    <w:abstractNumId w:val="339"/>
  </w:num>
  <w:num w:numId="719" w16cid:durableId="1251545097">
    <w:abstractNumId w:val="743"/>
  </w:num>
  <w:num w:numId="720" w16cid:durableId="678002101">
    <w:abstractNumId w:val="722"/>
  </w:num>
  <w:num w:numId="721" w16cid:durableId="1312908449">
    <w:abstractNumId w:val="723"/>
  </w:num>
  <w:num w:numId="722" w16cid:durableId="1614439743">
    <w:abstractNumId w:val="327"/>
  </w:num>
  <w:num w:numId="723" w16cid:durableId="1977947069">
    <w:abstractNumId w:val="630"/>
  </w:num>
  <w:num w:numId="724" w16cid:durableId="521011979">
    <w:abstractNumId w:val="760"/>
  </w:num>
  <w:num w:numId="725" w16cid:durableId="1594905">
    <w:abstractNumId w:val="628"/>
  </w:num>
  <w:num w:numId="726" w16cid:durableId="562568161">
    <w:abstractNumId w:val="515"/>
  </w:num>
  <w:num w:numId="727" w16cid:durableId="640967829">
    <w:abstractNumId w:val="504"/>
  </w:num>
  <w:num w:numId="728" w16cid:durableId="1551114781">
    <w:abstractNumId w:val="756"/>
  </w:num>
  <w:num w:numId="729" w16cid:durableId="2064061521">
    <w:abstractNumId w:val="618"/>
  </w:num>
  <w:num w:numId="730" w16cid:durableId="269627260">
    <w:abstractNumId w:val="268"/>
  </w:num>
  <w:num w:numId="731" w16cid:durableId="112016109">
    <w:abstractNumId w:val="778"/>
  </w:num>
  <w:num w:numId="732" w16cid:durableId="953946489">
    <w:abstractNumId w:val="683"/>
  </w:num>
  <w:num w:numId="733" w16cid:durableId="380515589">
    <w:abstractNumId w:val="811"/>
  </w:num>
  <w:num w:numId="734" w16cid:durableId="1245604268">
    <w:abstractNumId w:val="432"/>
  </w:num>
  <w:num w:numId="735" w16cid:durableId="2118212092">
    <w:abstractNumId w:val="382"/>
  </w:num>
  <w:num w:numId="736" w16cid:durableId="648822557">
    <w:abstractNumId w:val="602"/>
  </w:num>
  <w:num w:numId="737" w16cid:durableId="1998606328">
    <w:abstractNumId w:val="83"/>
  </w:num>
  <w:num w:numId="738" w16cid:durableId="523061254">
    <w:abstractNumId w:val="343"/>
  </w:num>
  <w:num w:numId="739" w16cid:durableId="508983867">
    <w:abstractNumId w:val="644"/>
  </w:num>
  <w:num w:numId="740" w16cid:durableId="185993322">
    <w:abstractNumId w:val="785"/>
  </w:num>
  <w:num w:numId="741" w16cid:durableId="362289358">
    <w:abstractNumId w:val="765"/>
  </w:num>
  <w:num w:numId="742" w16cid:durableId="1393307513">
    <w:abstractNumId w:val="447"/>
  </w:num>
  <w:num w:numId="743" w16cid:durableId="504512920">
    <w:abstractNumId w:val="19"/>
  </w:num>
  <w:num w:numId="744" w16cid:durableId="111215789">
    <w:abstractNumId w:val="241"/>
  </w:num>
  <w:num w:numId="745" w16cid:durableId="2048677963">
    <w:abstractNumId w:val="36"/>
  </w:num>
  <w:num w:numId="746" w16cid:durableId="172885183">
    <w:abstractNumId w:val="79"/>
  </w:num>
  <w:num w:numId="747" w16cid:durableId="811873408">
    <w:abstractNumId w:val="400"/>
  </w:num>
  <w:num w:numId="748" w16cid:durableId="1630279897">
    <w:abstractNumId w:val="561"/>
  </w:num>
  <w:num w:numId="749" w16cid:durableId="1529373041">
    <w:abstractNumId w:val="714"/>
  </w:num>
  <w:num w:numId="750" w16cid:durableId="966619275">
    <w:abstractNumId w:val="213"/>
  </w:num>
  <w:num w:numId="751" w16cid:durableId="1396047990">
    <w:abstractNumId w:val="643"/>
  </w:num>
  <w:num w:numId="752" w16cid:durableId="1251964840">
    <w:abstractNumId w:val="590"/>
  </w:num>
  <w:num w:numId="753" w16cid:durableId="1801261604">
    <w:abstractNumId w:val="588"/>
  </w:num>
  <w:num w:numId="754" w16cid:durableId="894394135">
    <w:abstractNumId w:val="283"/>
  </w:num>
  <w:num w:numId="755" w16cid:durableId="781653722">
    <w:abstractNumId w:val="298"/>
  </w:num>
  <w:num w:numId="756" w16cid:durableId="1042636615">
    <w:abstractNumId w:val="678"/>
  </w:num>
  <w:num w:numId="757" w16cid:durableId="756367184">
    <w:abstractNumId w:val="731"/>
  </w:num>
  <w:num w:numId="758" w16cid:durableId="1740905718">
    <w:abstractNumId w:val="253"/>
  </w:num>
  <w:num w:numId="759" w16cid:durableId="1561669871">
    <w:abstractNumId w:val="549"/>
  </w:num>
  <w:num w:numId="760" w16cid:durableId="481581735">
    <w:abstractNumId w:val="794"/>
  </w:num>
  <w:num w:numId="761" w16cid:durableId="1362628652">
    <w:abstractNumId w:val="55"/>
  </w:num>
  <w:num w:numId="762" w16cid:durableId="2009089203">
    <w:abstractNumId w:val="135"/>
  </w:num>
  <w:num w:numId="763" w16cid:durableId="196428606">
    <w:abstractNumId w:val="533"/>
  </w:num>
  <w:num w:numId="764" w16cid:durableId="827865518">
    <w:abstractNumId w:val="768"/>
  </w:num>
  <w:num w:numId="765" w16cid:durableId="338704758">
    <w:abstractNumId w:val="725"/>
  </w:num>
  <w:num w:numId="766" w16cid:durableId="289896558">
    <w:abstractNumId w:val="809"/>
  </w:num>
  <w:num w:numId="767" w16cid:durableId="713772223">
    <w:abstractNumId w:val="9"/>
  </w:num>
  <w:num w:numId="768" w16cid:durableId="1436098038">
    <w:abstractNumId w:val="7"/>
  </w:num>
  <w:num w:numId="769" w16cid:durableId="1752698281">
    <w:abstractNumId w:val="6"/>
  </w:num>
  <w:num w:numId="770" w16cid:durableId="2046976044">
    <w:abstractNumId w:val="5"/>
  </w:num>
  <w:num w:numId="771" w16cid:durableId="1518035906">
    <w:abstractNumId w:val="4"/>
  </w:num>
  <w:num w:numId="772" w16cid:durableId="708725754">
    <w:abstractNumId w:val="8"/>
  </w:num>
  <w:num w:numId="773" w16cid:durableId="1518738573">
    <w:abstractNumId w:val="3"/>
  </w:num>
  <w:num w:numId="774" w16cid:durableId="1230843277">
    <w:abstractNumId w:val="2"/>
  </w:num>
  <w:num w:numId="775" w16cid:durableId="589200540">
    <w:abstractNumId w:val="1"/>
  </w:num>
  <w:num w:numId="776" w16cid:durableId="1679695081">
    <w:abstractNumId w:val="0"/>
  </w:num>
  <w:num w:numId="777" w16cid:durableId="17044844">
    <w:abstractNumId w:val="169"/>
  </w:num>
  <w:num w:numId="778" w16cid:durableId="1933246529">
    <w:abstractNumId w:val="888"/>
  </w:num>
  <w:num w:numId="779" w16cid:durableId="23021883">
    <w:abstractNumId w:val="616"/>
  </w:num>
  <w:num w:numId="780" w16cid:durableId="94909906">
    <w:abstractNumId w:val="128"/>
  </w:num>
  <w:num w:numId="781" w16cid:durableId="95954200">
    <w:abstractNumId w:val="805"/>
  </w:num>
  <w:num w:numId="782" w16cid:durableId="1968389761">
    <w:abstractNumId w:val="554"/>
  </w:num>
  <w:num w:numId="783" w16cid:durableId="120274973">
    <w:abstractNumId w:val="148"/>
  </w:num>
  <w:num w:numId="784" w16cid:durableId="1203831477">
    <w:abstractNumId w:val="607"/>
  </w:num>
  <w:num w:numId="785" w16cid:durableId="646013361">
    <w:abstractNumId w:val="878"/>
  </w:num>
  <w:num w:numId="786" w16cid:durableId="920793743">
    <w:abstractNumId w:val="161"/>
  </w:num>
  <w:num w:numId="787" w16cid:durableId="672226851">
    <w:abstractNumId w:val="612"/>
  </w:num>
  <w:num w:numId="788" w16cid:durableId="2059628440">
    <w:abstractNumId w:val="248"/>
  </w:num>
  <w:num w:numId="789" w16cid:durableId="1503934807">
    <w:abstractNumId w:val="806"/>
  </w:num>
  <w:num w:numId="790" w16cid:durableId="1675257724">
    <w:abstractNumId w:val="97"/>
  </w:num>
  <w:num w:numId="791" w16cid:durableId="1247035468">
    <w:abstractNumId w:val="670"/>
  </w:num>
  <w:num w:numId="792" w16cid:durableId="592206498">
    <w:abstractNumId w:val="808"/>
  </w:num>
  <w:num w:numId="793" w16cid:durableId="1930113672">
    <w:abstractNumId w:val="370"/>
  </w:num>
  <w:num w:numId="794" w16cid:durableId="1710254405">
    <w:abstractNumId w:val="545"/>
  </w:num>
  <w:num w:numId="795" w16cid:durableId="296759860">
    <w:abstractNumId w:val="455"/>
  </w:num>
  <w:num w:numId="796" w16cid:durableId="1131169616">
    <w:abstractNumId w:val="252"/>
  </w:num>
  <w:num w:numId="797" w16cid:durableId="2104111139">
    <w:abstractNumId w:val="23"/>
  </w:num>
  <w:num w:numId="798" w16cid:durableId="542333280">
    <w:abstractNumId w:val="757"/>
  </w:num>
  <w:num w:numId="799" w16cid:durableId="889417611">
    <w:abstractNumId w:val="107"/>
  </w:num>
  <w:num w:numId="800" w16cid:durableId="596333100">
    <w:abstractNumId w:val="817"/>
  </w:num>
  <w:num w:numId="801" w16cid:durableId="1554000451">
    <w:abstractNumId w:val="347"/>
  </w:num>
  <w:num w:numId="802" w16cid:durableId="1693140854">
    <w:abstractNumId w:val="840"/>
  </w:num>
  <w:num w:numId="803" w16cid:durableId="1743943017">
    <w:abstractNumId w:val="299"/>
  </w:num>
  <w:num w:numId="804" w16cid:durableId="1831289379">
    <w:abstractNumId w:val="157"/>
  </w:num>
  <w:num w:numId="805" w16cid:durableId="1159661886">
    <w:abstractNumId w:val="10"/>
  </w:num>
  <w:num w:numId="806" w16cid:durableId="632904811">
    <w:abstractNumId w:val="556"/>
  </w:num>
  <w:num w:numId="807" w16cid:durableId="1241450650">
    <w:abstractNumId w:val="506"/>
  </w:num>
  <w:num w:numId="808" w16cid:durableId="1689065064">
    <w:abstractNumId w:val="258"/>
  </w:num>
  <w:num w:numId="809" w16cid:durableId="519244641">
    <w:abstractNumId w:val="522"/>
  </w:num>
  <w:num w:numId="810" w16cid:durableId="595868484">
    <w:abstractNumId w:val="291"/>
  </w:num>
  <w:num w:numId="811" w16cid:durableId="1075393000">
    <w:abstractNumId w:val="622"/>
  </w:num>
  <w:num w:numId="812" w16cid:durableId="54133378">
    <w:abstractNumId w:val="884"/>
  </w:num>
  <w:num w:numId="813" w16cid:durableId="653028999">
    <w:abstractNumId w:val="575"/>
  </w:num>
  <w:num w:numId="814" w16cid:durableId="104740242">
    <w:abstractNumId w:val="887"/>
  </w:num>
  <w:num w:numId="815" w16cid:durableId="817111974">
    <w:abstractNumId w:val="538"/>
  </w:num>
  <w:num w:numId="816" w16cid:durableId="307318356">
    <w:abstractNumId w:val="509"/>
  </w:num>
  <w:num w:numId="817" w16cid:durableId="1352951176">
    <w:abstractNumId w:val="337"/>
  </w:num>
  <w:num w:numId="818" w16cid:durableId="1896620075">
    <w:abstractNumId w:val="598"/>
  </w:num>
  <w:num w:numId="819" w16cid:durableId="1428690641">
    <w:abstractNumId w:val="564"/>
  </w:num>
  <w:num w:numId="820" w16cid:durableId="319308230">
    <w:abstractNumId w:val="824"/>
  </w:num>
  <w:num w:numId="821" w16cid:durableId="1990816570">
    <w:abstractNumId w:val="736"/>
  </w:num>
  <w:num w:numId="822" w16cid:durableId="1344473588">
    <w:abstractNumId w:val="544"/>
  </w:num>
  <w:num w:numId="823" w16cid:durableId="77486197">
    <w:abstractNumId w:val="49"/>
  </w:num>
  <w:num w:numId="824" w16cid:durableId="1020594399">
    <w:abstractNumId w:val="464"/>
  </w:num>
  <w:num w:numId="825" w16cid:durableId="2029023665">
    <w:abstractNumId w:val="134"/>
  </w:num>
  <w:num w:numId="826" w16cid:durableId="1644850620">
    <w:abstractNumId w:val="635"/>
  </w:num>
  <w:num w:numId="827" w16cid:durableId="1541548540">
    <w:abstractNumId w:val="257"/>
  </w:num>
  <w:num w:numId="828" w16cid:durableId="351761024">
    <w:abstractNumId w:val="84"/>
  </w:num>
  <w:num w:numId="829" w16cid:durableId="744717231">
    <w:abstractNumId w:val="815"/>
  </w:num>
  <w:num w:numId="830" w16cid:durableId="1923753334">
    <w:abstractNumId w:val="282"/>
  </w:num>
  <w:num w:numId="831" w16cid:durableId="2078437841">
    <w:abstractNumId w:val="492"/>
  </w:num>
  <w:num w:numId="832" w16cid:durableId="1870870380">
    <w:abstractNumId w:val="269"/>
  </w:num>
  <w:num w:numId="833" w16cid:durableId="839465860">
    <w:abstractNumId w:val="682"/>
  </w:num>
  <w:num w:numId="834" w16cid:durableId="1899433261">
    <w:abstractNumId w:val="690"/>
  </w:num>
  <w:num w:numId="835" w16cid:durableId="2031373851">
    <w:abstractNumId w:val="259"/>
  </w:num>
  <w:num w:numId="836" w16cid:durableId="980843980">
    <w:abstractNumId w:val="302"/>
  </w:num>
  <w:num w:numId="837" w16cid:durableId="841511815">
    <w:abstractNumId w:val="679"/>
  </w:num>
  <w:num w:numId="838" w16cid:durableId="1893610233">
    <w:abstractNumId w:val="493"/>
  </w:num>
  <w:num w:numId="839" w16cid:durableId="442304062">
    <w:abstractNumId w:val="274"/>
  </w:num>
  <w:num w:numId="840" w16cid:durableId="949702188">
    <w:abstractNumId w:val="390"/>
  </w:num>
  <w:num w:numId="841" w16cid:durableId="522741796">
    <w:abstractNumId w:val="363"/>
  </w:num>
  <w:num w:numId="842" w16cid:durableId="1259290842">
    <w:abstractNumId w:val="868"/>
  </w:num>
  <w:num w:numId="843" w16cid:durableId="66804917">
    <w:abstractNumId w:val="315"/>
  </w:num>
  <w:num w:numId="844" w16cid:durableId="494763923">
    <w:abstractNumId w:val="491"/>
  </w:num>
  <w:num w:numId="845" w16cid:durableId="1678342408">
    <w:abstractNumId w:val="856"/>
  </w:num>
  <w:num w:numId="846" w16cid:durableId="1361472079">
    <w:abstractNumId w:val="802"/>
  </w:num>
  <w:num w:numId="847" w16cid:durableId="401292898">
    <w:abstractNumId w:val="303"/>
  </w:num>
  <w:num w:numId="848" w16cid:durableId="27725984">
    <w:abstractNumId w:val="689"/>
  </w:num>
  <w:num w:numId="849" w16cid:durableId="1466773169">
    <w:abstractNumId w:val="76"/>
  </w:num>
  <w:num w:numId="850" w16cid:durableId="415176637">
    <w:abstractNumId w:val="830"/>
  </w:num>
  <w:num w:numId="851" w16cid:durableId="805197716">
    <w:abstractNumId w:val="653"/>
  </w:num>
  <w:num w:numId="852" w16cid:durableId="81731929">
    <w:abstractNumId w:val="42"/>
  </w:num>
  <w:num w:numId="853" w16cid:durableId="295720839">
    <w:abstractNumId w:val="35"/>
  </w:num>
  <w:num w:numId="854" w16cid:durableId="193539890">
    <w:abstractNumId w:val="113"/>
  </w:num>
  <w:num w:numId="855" w16cid:durableId="1371028522">
    <w:abstractNumId w:val="524"/>
  </w:num>
  <w:num w:numId="856" w16cid:durableId="2011372929">
    <w:abstractNumId w:val="613"/>
  </w:num>
  <w:num w:numId="857" w16cid:durableId="1244998222">
    <w:abstractNumId w:val="129"/>
  </w:num>
  <w:num w:numId="858" w16cid:durableId="1667901094">
    <w:abstractNumId w:val="784"/>
  </w:num>
  <w:num w:numId="859" w16cid:durableId="560558320">
    <w:abstractNumId w:val="792"/>
  </w:num>
  <w:num w:numId="860" w16cid:durableId="665477198">
    <w:abstractNumId w:val="779"/>
  </w:num>
  <w:num w:numId="861" w16cid:durableId="46809342">
    <w:abstractNumId w:val="688"/>
  </w:num>
  <w:num w:numId="862" w16cid:durableId="1157694938">
    <w:abstractNumId w:val="226"/>
  </w:num>
  <w:num w:numId="863" w16cid:durableId="2084180955">
    <w:abstractNumId w:val="396"/>
  </w:num>
  <w:num w:numId="864" w16cid:durableId="2104375437">
    <w:abstractNumId w:val="812"/>
  </w:num>
  <w:num w:numId="865" w16cid:durableId="694817225">
    <w:abstractNumId w:val="249"/>
  </w:num>
  <w:num w:numId="866" w16cid:durableId="2001037427">
    <w:abstractNumId w:val="13"/>
  </w:num>
  <w:num w:numId="867" w16cid:durableId="118643951">
    <w:abstractNumId w:val="581"/>
  </w:num>
  <w:num w:numId="868" w16cid:durableId="2062055666">
    <w:abstractNumId w:val="132"/>
  </w:num>
  <w:num w:numId="869" w16cid:durableId="1742288376">
    <w:abstractNumId w:val="197"/>
  </w:num>
  <w:num w:numId="870" w16cid:durableId="271285717">
    <w:abstractNumId w:val="209"/>
  </w:num>
  <w:num w:numId="871" w16cid:durableId="934095955">
    <w:abstractNumId w:val="401"/>
  </w:num>
  <w:num w:numId="872" w16cid:durableId="738401368">
    <w:abstractNumId w:val="314"/>
  </w:num>
  <w:num w:numId="873" w16cid:durableId="137646782">
    <w:abstractNumId w:val="99"/>
  </w:num>
  <w:num w:numId="874" w16cid:durableId="1124421635">
    <w:abstractNumId w:val="837"/>
  </w:num>
  <w:num w:numId="875" w16cid:durableId="235634418">
    <w:abstractNumId w:val="583"/>
  </w:num>
  <w:num w:numId="876" w16cid:durableId="191964471">
    <w:abstractNumId w:val="827"/>
  </w:num>
  <w:num w:numId="877" w16cid:durableId="884485402">
    <w:abstractNumId w:val="758"/>
  </w:num>
  <w:num w:numId="878" w16cid:durableId="2069448864">
    <w:abstractNumId w:val="849"/>
  </w:num>
  <w:num w:numId="879" w16cid:durableId="1459295082">
    <w:abstractNumId w:val="691"/>
  </w:num>
  <w:num w:numId="880" w16cid:durableId="703673712">
    <w:abstractNumId w:val="742"/>
  </w:num>
  <w:num w:numId="881" w16cid:durableId="1258782106">
    <w:abstractNumId w:val="410"/>
  </w:num>
  <w:num w:numId="882" w16cid:durableId="491874991">
    <w:abstractNumId w:val="647"/>
  </w:num>
  <w:num w:numId="883" w16cid:durableId="2000620297">
    <w:abstractNumId w:val="53"/>
  </w:num>
  <w:num w:numId="884" w16cid:durableId="1201045022">
    <w:abstractNumId w:val="889"/>
  </w:num>
  <w:num w:numId="885" w16cid:durableId="488517137">
    <w:abstractNumId w:val="68"/>
  </w:num>
  <w:num w:numId="886" w16cid:durableId="39520082">
    <w:abstractNumId w:val="864"/>
  </w:num>
  <w:num w:numId="887" w16cid:durableId="767120222">
    <w:abstractNumId w:val="61"/>
  </w:num>
  <w:num w:numId="888" w16cid:durableId="1769354083">
    <w:abstractNumId w:val="859"/>
  </w:num>
  <w:num w:numId="889" w16cid:durableId="1511871808">
    <w:abstractNumId w:val="87"/>
  </w:num>
  <w:num w:numId="890" w16cid:durableId="1543519587">
    <w:abstractNumId w:val="5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0"/>
    <w:rsid w:val="00045106"/>
    <w:rsid w:val="000C5A5B"/>
    <w:rsid w:val="000F6F29"/>
    <w:rsid w:val="00123D81"/>
    <w:rsid w:val="001B627D"/>
    <w:rsid w:val="001E202C"/>
    <w:rsid w:val="00242A84"/>
    <w:rsid w:val="0027201F"/>
    <w:rsid w:val="0027409F"/>
    <w:rsid w:val="002A5F40"/>
    <w:rsid w:val="002C5B72"/>
    <w:rsid w:val="003053D8"/>
    <w:rsid w:val="003356FF"/>
    <w:rsid w:val="00337998"/>
    <w:rsid w:val="00423CBE"/>
    <w:rsid w:val="004B7C7B"/>
    <w:rsid w:val="005E1C80"/>
    <w:rsid w:val="00663967"/>
    <w:rsid w:val="006B0AB8"/>
    <w:rsid w:val="007B03A0"/>
    <w:rsid w:val="007C7414"/>
    <w:rsid w:val="007F0D38"/>
    <w:rsid w:val="00856B02"/>
    <w:rsid w:val="008B3346"/>
    <w:rsid w:val="00902FBC"/>
    <w:rsid w:val="00910565"/>
    <w:rsid w:val="00967BC4"/>
    <w:rsid w:val="009F7207"/>
    <w:rsid w:val="00A33ED5"/>
    <w:rsid w:val="00A37358"/>
    <w:rsid w:val="00A40F61"/>
    <w:rsid w:val="00A41739"/>
    <w:rsid w:val="00A700F7"/>
    <w:rsid w:val="00AD341E"/>
    <w:rsid w:val="00B302D1"/>
    <w:rsid w:val="00B60BB6"/>
    <w:rsid w:val="00B76127"/>
    <w:rsid w:val="00B86D3A"/>
    <w:rsid w:val="00B93641"/>
    <w:rsid w:val="00BB6544"/>
    <w:rsid w:val="00BE0A96"/>
    <w:rsid w:val="00C34A54"/>
    <w:rsid w:val="00C546E4"/>
    <w:rsid w:val="00CA6184"/>
    <w:rsid w:val="00D40880"/>
    <w:rsid w:val="00DD02C0"/>
    <w:rsid w:val="00E447B9"/>
    <w:rsid w:val="00E935DA"/>
    <w:rsid w:val="00F01F1C"/>
    <w:rsid w:val="00F74AF8"/>
    <w:rsid w:val="00FD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A8CF4"/>
  <w15:chartTrackingRefBased/>
  <w15:docId w15:val="{B8F95B28-A3F8-4F95-89A2-C1767EE9D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0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0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0"/>
    <w:rPr>
      <w:rFonts w:eastAsiaTheme="majorEastAsia" w:cstheme="majorBidi"/>
      <w:color w:val="272727" w:themeColor="text1" w:themeTint="D8"/>
    </w:rPr>
  </w:style>
  <w:style w:type="paragraph" w:styleId="Title">
    <w:name w:val="Title"/>
    <w:basedOn w:val="Normal"/>
    <w:next w:val="Normal"/>
    <w:link w:val="TitleChar"/>
    <w:uiPriority w:val="10"/>
    <w:qFormat/>
    <w:rsid w:val="00D40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0"/>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0"/>
    <w:rPr>
      <w:i/>
      <w:iCs/>
      <w:color w:val="404040" w:themeColor="text1" w:themeTint="BF"/>
    </w:rPr>
  </w:style>
  <w:style w:type="paragraph" w:styleId="ListParagraph">
    <w:name w:val="List Paragraph"/>
    <w:basedOn w:val="Normal"/>
    <w:uiPriority w:val="34"/>
    <w:qFormat/>
    <w:rsid w:val="00D40880"/>
    <w:pPr>
      <w:ind w:left="720"/>
      <w:contextualSpacing/>
    </w:pPr>
  </w:style>
  <w:style w:type="character" w:styleId="IntenseEmphasis">
    <w:name w:val="Intense Emphasis"/>
    <w:basedOn w:val="DefaultParagraphFont"/>
    <w:uiPriority w:val="21"/>
    <w:qFormat/>
    <w:rsid w:val="00D40880"/>
    <w:rPr>
      <w:i/>
      <w:iCs/>
      <w:color w:val="0F4761" w:themeColor="accent1" w:themeShade="BF"/>
    </w:rPr>
  </w:style>
  <w:style w:type="paragraph" w:styleId="IntenseQuote">
    <w:name w:val="Intense Quote"/>
    <w:basedOn w:val="Normal"/>
    <w:next w:val="Normal"/>
    <w:link w:val="IntenseQuoteChar"/>
    <w:uiPriority w:val="30"/>
    <w:qFormat/>
    <w:rsid w:val="00D40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0"/>
    <w:rPr>
      <w:i/>
      <w:iCs/>
      <w:color w:val="0F4761" w:themeColor="accent1" w:themeShade="BF"/>
    </w:rPr>
  </w:style>
  <w:style w:type="character" w:styleId="IntenseReference">
    <w:name w:val="Intense Reference"/>
    <w:basedOn w:val="DefaultParagraphFont"/>
    <w:uiPriority w:val="32"/>
    <w:qFormat/>
    <w:rsid w:val="00D40880"/>
    <w:rPr>
      <w:b/>
      <w:bCs/>
      <w:smallCaps/>
      <w:color w:val="0F4761" w:themeColor="accent1" w:themeShade="BF"/>
      <w:spacing w:val="5"/>
    </w:rPr>
  </w:style>
  <w:style w:type="character" w:styleId="Hyperlink">
    <w:name w:val="Hyperlink"/>
    <w:basedOn w:val="DefaultParagraphFont"/>
    <w:uiPriority w:val="99"/>
    <w:unhideWhenUsed/>
    <w:rsid w:val="00D40880"/>
    <w:rPr>
      <w:color w:val="467886" w:themeColor="hyperlink"/>
      <w:u w:val="single"/>
    </w:rPr>
  </w:style>
  <w:style w:type="character" w:styleId="UnresolvedMention">
    <w:name w:val="Unresolved Mention"/>
    <w:basedOn w:val="DefaultParagraphFont"/>
    <w:uiPriority w:val="99"/>
    <w:semiHidden/>
    <w:unhideWhenUsed/>
    <w:rsid w:val="00D40880"/>
    <w:rPr>
      <w:color w:val="605E5C"/>
      <w:shd w:val="clear" w:color="auto" w:fill="E1DFDD"/>
    </w:rPr>
  </w:style>
  <w:style w:type="paragraph" w:customStyle="1" w:styleId="msonormal0">
    <w:name w:val="msonormal"/>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namespace">
    <w:name w:val="mw-page-title-namespace"/>
    <w:basedOn w:val="DefaultParagraphFont"/>
    <w:rsid w:val="00A700F7"/>
  </w:style>
  <w:style w:type="character" w:customStyle="1" w:styleId="mw-page-title-separator">
    <w:name w:val="mw-page-title-separator"/>
    <w:basedOn w:val="DefaultParagraphFont"/>
    <w:rsid w:val="00A700F7"/>
  </w:style>
  <w:style w:type="character" w:customStyle="1" w:styleId="mw-page-title-main">
    <w:name w:val="mw-page-title-main"/>
    <w:basedOn w:val="DefaultParagraphFont"/>
    <w:rsid w:val="00A700F7"/>
  </w:style>
  <w:style w:type="paragraph" w:customStyle="1" w:styleId="selected">
    <w:name w:val="selected"/>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A700F7"/>
    <w:rPr>
      <w:color w:val="800080"/>
      <w:u w:val="single"/>
    </w:rPr>
  </w:style>
  <w:style w:type="paragraph" w:customStyle="1" w:styleId="vector-tab-noicon">
    <w:name w:val="vector-tab-noicon"/>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A700F7"/>
  </w:style>
  <w:style w:type="paragraph" w:customStyle="1" w:styleId="mw-list-item">
    <w:name w:val="mw-list-item"/>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b-otherproject-link">
    <w:name w:val="wb-otherproject-link"/>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A700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700F7"/>
    <w:rPr>
      <w:rFonts w:ascii="Arial" w:eastAsia="Times New Roman" w:hAnsi="Arial" w:cs="Arial"/>
      <w:vanish/>
      <w:kern w:val="0"/>
      <w:sz w:val="16"/>
      <w:szCs w:val="16"/>
      <w14:ligatures w14:val="none"/>
    </w:rPr>
  </w:style>
  <w:style w:type="character" w:customStyle="1" w:styleId="cdx-radioicon">
    <w:name w:val="cdx-radio__icon"/>
    <w:basedOn w:val="DefaultParagraphFont"/>
    <w:rsid w:val="00A700F7"/>
  </w:style>
  <w:style w:type="character" w:customStyle="1" w:styleId="cdx-labellabeltext">
    <w:name w:val="cdx-label__label__text"/>
    <w:basedOn w:val="DefaultParagraphFont"/>
    <w:rsid w:val="00A700F7"/>
  </w:style>
  <w:style w:type="paragraph" w:styleId="z-BottomofForm">
    <w:name w:val="HTML Bottom of Form"/>
    <w:basedOn w:val="Normal"/>
    <w:next w:val="Normal"/>
    <w:link w:val="z-BottomofFormChar"/>
    <w:hidden/>
    <w:uiPriority w:val="99"/>
    <w:semiHidden/>
    <w:unhideWhenUsed/>
    <w:rsid w:val="00A700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700F7"/>
    <w:rPr>
      <w:rFonts w:ascii="Arial" w:eastAsia="Times New Roman" w:hAnsi="Arial" w:cs="Arial"/>
      <w:vanish/>
      <w:kern w:val="0"/>
      <w:sz w:val="16"/>
      <w:szCs w:val="16"/>
      <w14:ligatures w14:val="none"/>
    </w:rPr>
  </w:style>
  <w:style w:type="paragraph" w:customStyle="1" w:styleId="exclusion-notice">
    <w:name w:val="exclusion-notice"/>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helplink-icon">
    <w:name w:val="mw-helplink-icon"/>
    <w:basedOn w:val="DefaultParagraphFont"/>
    <w:rsid w:val="00A700F7"/>
  </w:style>
  <w:style w:type="paragraph" w:customStyle="1" w:styleId="portalbox-entry">
    <w:name w:val="portalbox-entry"/>
    <w:basedOn w:val="Normal"/>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ortalbox-image">
    <w:name w:val="portalbox-image"/>
    <w:basedOn w:val="DefaultParagraphFont"/>
    <w:rsid w:val="00A700F7"/>
  </w:style>
  <w:style w:type="character" w:customStyle="1" w:styleId="noviewer">
    <w:name w:val="noviewer"/>
    <w:basedOn w:val="DefaultParagraphFont"/>
    <w:rsid w:val="00A700F7"/>
  </w:style>
  <w:style w:type="character" w:customStyle="1" w:styleId="portalbox-link">
    <w:name w:val="portalbox-link"/>
    <w:basedOn w:val="DefaultParagraphFont"/>
    <w:rsid w:val="00A700F7"/>
  </w:style>
  <w:style w:type="paragraph" w:styleId="NormalWeb">
    <w:name w:val="Normal (Web)"/>
    <w:basedOn w:val="Normal"/>
    <w:uiPriority w:val="99"/>
    <w:semiHidden/>
    <w:unhideWhenUsed/>
    <w:rsid w:val="00A700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chor">
    <w:name w:val="anchor"/>
    <w:basedOn w:val="DefaultParagraphFont"/>
    <w:rsid w:val="00A700F7"/>
  </w:style>
  <w:style w:type="character" w:customStyle="1" w:styleId="cdx-fr-css-icon-review--status--stable">
    <w:name w:val="cdx-fr-css-icon-review--status--stable"/>
    <w:basedOn w:val="DefaultParagraphFont"/>
    <w:rsid w:val="005E1C80"/>
  </w:style>
  <w:style w:type="character" w:customStyle="1" w:styleId="date-container">
    <w:name w:val="date-container"/>
    <w:basedOn w:val="DefaultParagraphFont"/>
    <w:rsid w:val="005E1C80"/>
  </w:style>
  <w:style w:type="character" w:customStyle="1" w:styleId="date">
    <w:name w:val="date"/>
    <w:basedOn w:val="DefaultParagraphFont"/>
    <w:rsid w:val="005E1C80"/>
  </w:style>
  <w:style w:type="character" w:customStyle="1" w:styleId="mw-default-size">
    <w:name w:val="mw-default-size"/>
    <w:basedOn w:val="DefaultParagraphFont"/>
    <w:rsid w:val="005E1C80"/>
  </w:style>
  <w:style w:type="character" w:customStyle="1" w:styleId="cite-bracket">
    <w:name w:val="cite-bracket"/>
    <w:basedOn w:val="DefaultParagraphFont"/>
    <w:rsid w:val="005E1C80"/>
  </w:style>
  <w:style w:type="character" w:customStyle="1" w:styleId="skin-invert-image">
    <w:name w:val="skin-invert-image"/>
    <w:basedOn w:val="DefaultParagraphFont"/>
    <w:rsid w:val="005E1C80"/>
  </w:style>
  <w:style w:type="character" w:customStyle="1" w:styleId="reference-text">
    <w:name w:val="reference-text"/>
    <w:basedOn w:val="DefaultParagraphFont"/>
    <w:rsid w:val="005E1C80"/>
  </w:style>
  <w:style w:type="character" w:styleId="HTMLCite">
    <w:name w:val="HTML Cite"/>
    <w:basedOn w:val="DefaultParagraphFont"/>
    <w:uiPriority w:val="99"/>
    <w:semiHidden/>
    <w:unhideWhenUsed/>
    <w:rsid w:val="005E1C80"/>
    <w:rPr>
      <w:i/>
      <w:iCs/>
    </w:rPr>
  </w:style>
  <w:style w:type="character" w:customStyle="1" w:styleId="z3988">
    <w:name w:val="z3988"/>
    <w:basedOn w:val="DefaultParagraphFont"/>
    <w:rsid w:val="005E1C80"/>
  </w:style>
  <w:style w:type="character" w:customStyle="1" w:styleId="reference-accessdate">
    <w:name w:val="reference-accessdate"/>
    <w:basedOn w:val="DefaultParagraphFont"/>
    <w:rsid w:val="005E1C80"/>
  </w:style>
  <w:style w:type="character" w:customStyle="1" w:styleId="nowrap">
    <w:name w:val="nowrap"/>
    <w:basedOn w:val="DefaultParagraphFont"/>
    <w:rsid w:val="005E1C80"/>
  </w:style>
  <w:style w:type="character" w:customStyle="1" w:styleId="cs1-kern-left">
    <w:name w:val="cs1-kern-left"/>
    <w:basedOn w:val="DefaultParagraphFont"/>
    <w:rsid w:val="005E1C80"/>
  </w:style>
  <w:style w:type="character" w:customStyle="1" w:styleId="id-lock-subscription">
    <w:name w:val="id-lock-subscription"/>
    <w:basedOn w:val="DefaultParagraphFont"/>
    <w:rsid w:val="005E1C80"/>
  </w:style>
  <w:style w:type="character" w:customStyle="1" w:styleId="cs1-format">
    <w:name w:val="cs1-format"/>
    <w:basedOn w:val="DefaultParagraphFont"/>
    <w:rsid w:val="005E1C80"/>
  </w:style>
  <w:style w:type="paragraph" w:customStyle="1" w:styleId="nv-view">
    <w:name w:val="nv-view"/>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5E1C8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valign-text-top">
    <w:name w:val="mw-valign-text-top"/>
    <w:basedOn w:val="DefaultParagraphFont"/>
    <w:rsid w:val="005E1C80"/>
  </w:style>
  <w:style w:type="character" w:customStyle="1" w:styleId="uid">
    <w:name w:val="uid"/>
    <w:basedOn w:val="DefaultParagraphFont"/>
    <w:rsid w:val="005E1C80"/>
  </w:style>
  <w:style w:type="character" w:customStyle="1" w:styleId="rt-commentedtext">
    <w:name w:val="rt-commentedtext"/>
    <w:basedOn w:val="DefaultParagraphFont"/>
    <w:rsid w:val="005E1C80"/>
  </w:style>
  <w:style w:type="character" w:customStyle="1" w:styleId="plainlinks">
    <w:name w:val="plainlinks"/>
    <w:basedOn w:val="DefaultParagraphFont"/>
    <w:rsid w:val="003356FF"/>
  </w:style>
  <w:style w:type="character" w:customStyle="1" w:styleId="noprint">
    <w:name w:val="noprint"/>
    <w:basedOn w:val="DefaultParagraphFont"/>
    <w:rsid w:val="003356FF"/>
  </w:style>
  <w:style w:type="paragraph" w:customStyle="1" w:styleId="gallerycarousel">
    <w:name w:val="gallerycarousel"/>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o-ui-widget">
    <w:name w:val="oo-ui-widget"/>
    <w:basedOn w:val="DefaultParagraphFont"/>
    <w:rsid w:val="003356FF"/>
  </w:style>
  <w:style w:type="paragraph" w:customStyle="1" w:styleId="mw-gallery-slideshow-caption">
    <w:name w:val="mw-gallery-slideshow-caption"/>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mp-color">
    <w:name w:val="tmp-color"/>
    <w:basedOn w:val="DefaultParagraphFont"/>
    <w:rsid w:val="003356FF"/>
  </w:style>
  <w:style w:type="paragraph" w:customStyle="1" w:styleId="portal-bar-item">
    <w:name w:val="portal-bar-item"/>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w-empty-elt">
    <w:name w:val="mw-empty-elt"/>
    <w:basedOn w:val="Normal"/>
    <w:rsid w:val="003356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3356FF"/>
  </w:style>
  <w:style w:type="character" w:customStyle="1" w:styleId="wrap">
    <w:name w:val="wrap"/>
    <w:basedOn w:val="DefaultParagraphFont"/>
    <w:rsid w:val="007B03A0"/>
  </w:style>
  <w:style w:type="character" w:customStyle="1" w:styleId="mw-image-border">
    <w:name w:val="mw-image-border"/>
    <w:basedOn w:val="DefaultParagraphFont"/>
    <w:rsid w:val="007B03A0"/>
  </w:style>
  <w:style w:type="character" w:customStyle="1" w:styleId="hide-when-compact">
    <w:name w:val="hide-when-compact"/>
    <w:basedOn w:val="DefaultParagraphFont"/>
    <w:rsid w:val="007B03A0"/>
  </w:style>
  <w:style w:type="character" w:customStyle="1" w:styleId="id-lock-free">
    <w:name w:val="id-lock-free"/>
    <w:basedOn w:val="DefaultParagraphFont"/>
    <w:rsid w:val="007B03A0"/>
  </w:style>
  <w:style w:type="character" w:customStyle="1" w:styleId="cs1-kern-right">
    <w:name w:val="cs1-kern-right"/>
    <w:basedOn w:val="DefaultParagraphFont"/>
    <w:rsid w:val="007B03A0"/>
  </w:style>
  <w:style w:type="character" w:customStyle="1" w:styleId="id-lock-registration">
    <w:name w:val="id-lock-registration"/>
    <w:basedOn w:val="DefaultParagraphFont"/>
    <w:rsid w:val="00A37358"/>
  </w:style>
  <w:style w:type="character" w:customStyle="1" w:styleId="cs1-visible-error">
    <w:name w:val="cs1-visible-error"/>
    <w:basedOn w:val="DefaultParagraphFont"/>
    <w:rsid w:val="00A37358"/>
  </w:style>
  <w:style w:type="character" w:styleId="HTMLCode">
    <w:name w:val="HTML Code"/>
    <w:basedOn w:val="DefaultParagraphFont"/>
    <w:uiPriority w:val="99"/>
    <w:semiHidden/>
    <w:unhideWhenUsed/>
    <w:rsid w:val="00A37358"/>
    <w:rPr>
      <w:rFonts w:ascii="Courier New" w:eastAsia="Times New Roman" w:hAnsi="Courier New" w:cs="Courier New"/>
      <w:sz w:val="20"/>
      <w:szCs w:val="20"/>
    </w:rPr>
  </w:style>
  <w:style w:type="character" w:customStyle="1" w:styleId="id-lock-limited">
    <w:name w:val="id-lock-limited"/>
    <w:basedOn w:val="DefaultParagraphFont"/>
    <w:rsid w:val="00A37358"/>
  </w:style>
  <w:style w:type="character" w:customStyle="1" w:styleId="redirect-in-category">
    <w:name w:val="redirect-in-category"/>
    <w:basedOn w:val="DefaultParagraphFont"/>
    <w:rsid w:val="00A41739"/>
  </w:style>
  <w:style w:type="paragraph" w:styleId="BalloonText">
    <w:name w:val="Balloon Text"/>
    <w:basedOn w:val="Normal"/>
    <w:link w:val="BalloonTextChar"/>
    <w:uiPriority w:val="99"/>
    <w:semiHidden/>
    <w:unhideWhenUsed/>
    <w:rsid w:val="000F6F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6F29"/>
    <w:rPr>
      <w:rFonts w:ascii="Segoe UI" w:hAnsi="Segoe UI" w:cs="Segoe UI"/>
      <w:sz w:val="18"/>
      <w:szCs w:val="18"/>
    </w:rPr>
  </w:style>
  <w:style w:type="paragraph" w:styleId="Bibliography">
    <w:name w:val="Bibliography"/>
    <w:basedOn w:val="Normal"/>
    <w:next w:val="Normal"/>
    <w:uiPriority w:val="37"/>
    <w:semiHidden/>
    <w:unhideWhenUsed/>
    <w:rsid w:val="000F6F29"/>
  </w:style>
  <w:style w:type="paragraph" w:styleId="BlockText">
    <w:name w:val="Block Text"/>
    <w:basedOn w:val="Normal"/>
    <w:uiPriority w:val="99"/>
    <w:semiHidden/>
    <w:unhideWhenUsed/>
    <w:rsid w:val="000F6F2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
    <w:name w:val="Body Text"/>
    <w:basedOn w:val="Normal"/>
    <w:link w:val="BodyTextChar"/>
    <w:uiPriority w:val="99"/>
    <w:semiHidden/>
    <w:unhideWhenUsed/>
    <w:rsid w:val="000F6F29"/>
    <w:pPr>
      <w:spacing w:after="120"/>
    </w:pPr>
  </w:style>
  <w:style w:type="character" w:customStyle="1" w:styleId="BodyTextChar">
    <w:name w:val="Body Text Char"/>
    <w:basedOn w:val="DefaultParagraphFont"/>
    <w:link w:val="BodyText"/>
    <w:uiPriority w:val="99"/>
    <w:semiHidden/>
    <w:rsid w:val="000F6F29"/>
  </w:style>
  <w:style w:type="paragraph" w:styleId="BodyText2">
    <w:name w:val="Body Text 2"/>
    <w:basedOn w:val="Normal"/>
    <w:link w:val="BodyText2Char"/>
    <w:uiPriority w:val="99"/>
    <w:semiHidden/>
    <w:unhideWhenUsed/>
    <w:rsid w:val="000F6F29"/>
    <w:pPr>
      <w:spacing w:after="120" w:line="480" w:lineRule="auto"/>
    </w:pPr>
  </w:style>
  <w:style w:type="character" w:customStyle="1" w:styleId="BodyText2Char">
    <w:name w:val="Body Text 2 Char"/>
    <w:basedOn w:val="DefaultParagraphFont"/>
    <w:link w:val="BodyText2"/>
    <w:uiPriority w:val="99"/>
    <w:semiHidden/>
    <w:rsid w:val="000F6F29"/>
  </w:style>
  <w:style w:type="paragraph" w:styleId="BodyText3">
    <w:name w:val="Body Text 3"/>
    <w:basedOn w:val="Normal"/>
    <w:link w:val="BodyText3Char"/>
    <w:uiPriority w:val="99"/>
    <w:semiHidden/>
    <w:unhideWhenUsed/>
    <w:rsid w:val="000F6F29"/>
    <w:pPr>
      <w:spacing w:after="120"/>
    </w:pPr>
    <w:rPr>
      <w:sz w:val="16"/>
      <w:szCs w:val="16"/>
    </w:rPr>
  </w:style>
  <w:style w:type="character" w:customStyle="1" w:styleId="BodyText3Char">
    <w:name w:val="Body Text 3 Char"/>
    <w:basedOn w:val="DefaultParagraphFont"/>
    <w:link w:val="BodyText3"/>
    <w:uiPriority w:val="99"/>
    <w:semiHidden/>
    <w:rsid w:val="000F6F29"/>
    <w:rPr>
      <w:sz w:val="16"/>
      <w:szCs w:val="16"/>
    </w:rPr>
  </w:style>
  <w:style w:type="paragraph" w:styleId="BodyTextFirstIndent">
    <w:name w:val="Body Text First Indent"/>
    <w:basedOn w:val="BodyText"/>
    <w:link w:val="BodyTextFirstIndentChar"/>
    <w:uiPriority w:val="99"/>
    <w:semiHidden/>
    <w:unhideWhenUsed/>
    <w:rsid w:val="000F6F29"/>
    <w:pPr>
      <w:spacing w:after="160"/>
      <w:ind w:firstLine="360"/>
    </w:pPr>
  </w:style>
  <w:style w:type="character" w:customStyle="1" w:styleId="BodyTextFirstIndentChar">
    <w:name w:val="Body Text First Indent Char"/>
    <w:basedOn w:val="BodyTextChar"/>
    <w:link w:val="BodyTextFirstIndent"/>
    <w:uiPriority w:val="99"/>
    <w:semiHidden/>
    <w:rsid w:val="000F6F29"/>
  </w:style>
  <w:style w:type="paragraph" w:styleId="BodyTextIndent">
    <w:name w:val="Body Text Indent"/>
    <w:basedOn w:val="Normal"/>
    <w:link w:val="BodyTextIndentChar"/>
    <w:uiPriority w:val="99"/>
    <w:semiHidden/>
    <w:unhideWhenUsed/>
    <w:rsid w:val="000F6F29"/>
    <w:pPr>
      <w:spacing w:after="120"/>
      <w:ind w:left="360"/>
    </w:pPr>
  </w:style>
  <w:style w:type="character" w:customStyle="1" w:styleId="BodyTextIndentChar">
    <w:name w:val="Body Text Indent Char"/>
    <w:basedOn w:val="DefaultParagraphFont"/>
    <w:link w:val="BodyTextIndent"/>
    <w:uiPriority w:val="99"/>
    <w:semiHidden/>
    <w:rsid w:val="000F6F29"/>
  </w:style>
  <w:style w:type="paragraph" w:styleId="BodyTextFirstIndent2">
    <w:name w:val="Body Text First Indent 2"/>
    <w:basedOn w:val="BodyTextIndent"/>
    <w:link w:val="BodyTextFirstIndent2Char"/>
    <w:uiPriority w:val="99"/>
    <w:semiHidden/>
    <w:unhideWhenUsed/>
    <w:rsid w:val="000F6F29"/>
    <w:pPr>
      <w:spacing w:after="160"/>
      <w:ind w:firstLine="360"/>
    </w:pPr>
  </w:style>
  <w:style w:type="character" w:customStyle="1" w:styleId="BodyTextFirstIndent2Char">
    <w:name w:val="Body Text First Indent 2 Char"/>
    <w:basedOn w:val="BodyTextIndentChar"/>
    <w:link w:val="BodyTextFirstIndent2"/>
    <w:uiPriority w:val="99"/>
    <w:semiHidden/>
    <w:rsid w:val="000F6F29"/>
  </w:style>
  <w:style w:type="paragraph" w:styleId="BodyTextIndent2">
    <w:name w:val="Body Text Indent 2"/>
    <w:basedOn w:val="Normal"/>
    <w:link w:val="BodyTextIndent2Char"/>
    <w:uiPriority w:val="99"/>
    <w:semiHidden/>
    <w:unhideWhenUsed/>
    <w:rsid w:val="000F6F29"/>
    <w:pPr>
      <w:spacing w:after="120" w:line="480" w:lineRule="auto"/>
      <w:ind w:left="360"/>
    </w:pPr>
  </w:style>
  <w:style w:type="character" w:customStyle="1" w:styleId="BodyTextIndent2Char">
    <w:name w:val="Body Text Indent 2 Char"/>
    <w:basedOn w:val="DefaultParagraphFont"/>
    <w:link w:val="BodyTextIndent2"/>
    <w:uiPriority w:val="99"/>
    <w:semiHidden/>
    <w:rsid w:val="000F6F29"/>
  </w:style>
  <w:style w:type="paragraph" w:styleId="BodyTextIndent3">
    <w:name w:val="Body Text Indent 3"/>
    <w:basedOn w:val="Normal"/>
    <w:link w:val="BodyTextIndent3Char"/>
    <w:uiPriority w:val="99"/>
    <w:semiHidden/>
    <w:unhideWhenUsed/>
    <w:rsid w:val="000F6F2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0F6F29"/>
    <w:rPr>
      <w:sz w:val="16"/>
      <w:szCs w:val="16"/>
    </w:rPr>
  </w:style>
  <w:style w:type="paragraph" w:styleId="Caption">
    <w:name w:val="caption"/>
    <w:basedOn w:val="Normal"/>
    <w:next w:val="Normal"/>
    <w:uiPriority w:val="35"/>
    <w:semiHidden/>
    <w:unhideWhenUsed/>
    <w:qFormat/>
    <w:rsid w:val="000F6F29"/>
    <w:pPr>
      <w:spacing w:after="200" w:line="240" w:lineRule="auto"/>
    </w:pPr>
    <w:rPr>
      <w:i/>
      <w:iCs/>
      <w:color w:val="0E2841" w:themeColor="text2"/>
      <w:sz w:val="18"/>
      <w:szCs w:val="18"/>
    </w:rPr>
  </w:style>
  <w:style w:type="paragraph" w:styleId="Closing">
    <w:name w:val="Closing"/>
    <w:basedOn w:val="Normal"/>
    <w:link w:val="ClosingChar"/>
    <w:uiPriority w:val="99"/>
    <w:semiHidden/>
    <w:unhideWhenUsed/>
    <w:rsid w:val="000F6F29"/>
    <w:pPr>
      <w:spacing w:after="0" w:line="240" w:lineRule="auto"/>
      <w:ind w:left="4320"/>
    </w:pPr>
  </w:style>
  <w:style w:type="character" w:customStyle="1" w:styleId="ClosingChar">
    <w:name w:val="Closing Char"/>
    <w:basedOn w:val="DefaultParagraphFont"/>
    <w:link w:val="Closing"/>
    <w:uiPriority w:val="99"/>
    <w:semiHidden/>
    <w:rsid w:val="000F6F29"/>
  </w:style>
  <w:style w:type="paragraph" w:styleId="CommentText">
    <w:name w:val="annotation text"/>
    <w:basedOn w:val="Normal"/>
    <w:link w:val="CommentTextChar"/>
    <w:uiPriority w:val="99"/>
    <w:semiHidden/>
    <w:unhideWhenUsed/>
    <w:rsid w:val="000F6F29"/>
    <w:pPr>
      <w:spacing w:line="240" w:lineRule="auto"/>
    </w:pPr>
    <w:rPr>
      <w:sz w:val="20"/>
      <w:szCs w:val="20"/>
    </w:rPr>
  </w:style>
  <w:style w:type="character" w:customStyle="1" w:styleId="CommentTextChar">
    <w:name w:val="Comment Text Char"/>
    <w:basedOn w:val="DefaultParagraphFont"/>
    <w:link w:val="CommentText"/>
    <w:uiPriority w:val="99"/>
    <w:semiHidden/>
    <w:rsid w:val="000F6F29"/>
    <w:rPr>
      <w:sz w:val="20"/>
      <w:szCs w:val="20"/>
    </w:rPr>
  </w:style>
  <w:style w:type="paragraph" w:styleId="CommentSubject">
    <w:name w:val="annotation subject"/>
    <w:basedOn w:val="CommentText"/>
    <w:next w:val="CommentText"/>
    <w:link w:val="CommentSubjectChar"/>
    <w:uiPriority w:val="99"/>
    <w:semiHidden/>
    <w:unhideWhenUsed/>
    <w:rsid w:val="000F6F29"/>
    <w:rPr>
      <w:b/>
      <w:bCs/>
    </w:rPr>
  </w:style>
  <w:style w:type="character" w:customStyle="1" w:styleId="CommentSubjectChar">
    <w:name w:val="Comment Subject Char"/>
    <w:basedOn w:val="CommentTextChar"/>
    <w:link w:val="CommentSubject"/>
    <w:uiPriority w:val="99"/>
    <w:semiHidden/>
    <w:rsid w:val="000F6F29"/>
    <w:rPr>
      <w:b/>
      <w:bCs/>
      <w:sz w:val="20"/>
      <w:szCs w:val="20"/>
    </w:rPr>
  </w:style>
  <w:style w:type="paragraph" w:styleId="Date0">
    <w:name w:val="Date"/>
    <w:basedOn w:val="Normal"/>
    <w:next w:val="Normal"/>
    <w:link w:val="DateChar"/>
    <w:uiPriority w:val="99"/>
    <w:semiHidden/>
    <w:unhideWhenUsed/>
    <w:rsid w:val="000F6F29"/>
  </w:style>
  <w:style w:type="character" w:customStyle="1" w:styleId="DateChar">
    <w:name w:val="Date Char"/>
    <w:basedOn w:val="DefaultParagraphFont"/>
    <w:link w:val="Date0"/>
    <w:uiPriority w:val="99"/>
    <w:semiHidden/>
    <w:rsid w:val="000F6F29"/>
  </w:style>
  <w:style w:type="paragraph" w:styleId="DocumentMap">
    <w:name w:val="Document Map"/>
    <w:basedOn w:val="Normal"/>
    <w:link w:val="DocumentMapChar"/>
    <w:uiPriority w:val="99"/>
    <w:semiHidden/>
    <w:unhideWhenUsed/>
    <w:rsid w:val="000F6F29"/>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F6F29"/>
    <w:rPr>
      <w:rFonts w:ascii="Segoe UI" w:hAnsi="Segoe UI" w:cs="Segoe UI"/>
      <w:sz w:val="16"/>
      <w:szCs w:val="16"/>
    </w:rPr>
  </w:style>
  <w:style w:type="paragraph" w:styleId="E-mailSignature">
    <w:name w:val="E-mail Signature"/>
    <w:basedOn w:val="Normal"/>
    <w:link w:val="E-mailSignatureChar"/>
    <w:uiPriority w:val="99"/>
    <w:semiHidden/>
    <w:unhideWhenUsed/>
    <w:rsid w:val="000F6F29"/>
    <w:pPr>
      <w:spacing w:after="0" w:line="240" w:lineRule="auto"/>
    </w:pPr>
  </w:style>
  <w:style w:type="character" w:customStyle="1" w:styleId="E-mailSignatureChar">
    <w:name w:val="E-mail Signature Char"/>
    <w:basedOn w:val="DefaultParagraphFont"/>
    <w:link w:val="E-mailSignature"/>
    <w:uiPriority w:val="99"/>
    <w:semiHidden/>
    <w:rsid w:val="000F6F29"/>
  </w:style>
  <w:style w:type="paragraph" w:styleId="EndnoteText">
    <w:name w:val="endnote text"/>
    <w:basedOn w:val="Normal"/>
    <w:link w:val="EndnoteTextChar"/>
    <w:uiPriority w:val="99"/>
    <w:semiHidden/>
    <w:unhideWhenUsed/>
    <w:rsid w:val="000F6F2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F6F29"/>
    <w:rPr>
      <w:sz w:val="20"/>
      <w:szCs w:val="20"/>
    </w:rPr>
  </w:style>
  <w:style w:type="paragraph" w:styleId="EnvelopeAddress">
    <w:name w:val="envelope address"/>
    <w:basedOn w:val="Normal"/>
    <w:uiPriority w:val="99"/>
    <w:semiHidden/>
    <w:unhideWhenUsed/>
    <w:rsid w:val="000F6F29"/>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F6F29"/>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F6F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F29"/>
  </w:style>
  <w:style w:type="paragraph" w:styleId="FootnoteText">
    <w:name w:val="footnote text"/>
    <w:basedOn w:val="Normal"/>
    <w:link w:val="FootnoteTextChar"/>
    <w:uiPriority w:val="99"/>
    <w:semiHidden/>
    <w:unhideWhenUsed/>
    <w:rsid w:val="000F6F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6F29"/>
    <w:rPr>
      <w:sz w:val="20"/>
      <w:szCs w:val="20"/>
    </w:rPr>
  </w:style>
  <w:style w:type="paragraph" w:styleId="Header">
    <w:name w:val="header"/>
    <w:basedOn w:val="Normal"/>
    <w:link w:val="HeaderChar"/>
    <w:uiPriority w:val="99"/>
    <w:unhideWhenUsed/>
    <w:rsid w:val="000F6F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6F29"/>
  </w:style>
  <w:style w:type="paragraph" w:styleId="HTMLAddress">
    <w:name w:val="HTML Address"/>
    <w:basedOn w:val="Normal"/>
    <w:link w:val="HTMLAddressChar"/>
    <w:uiPriority w:val="99"/>
    <w:semiHidden/>
    <w:unhideWhenUsed/>
    <w:rsid w:val="000F6F29"/>
    <w:pPr>
      <w:spacing w:after="0" w:line="240" w:lineRule="auto"/>
    </w:pPr>
    <w:rPr>
      <w:i/>
      <w:iCs/>
    </w:rPr>
  </w:style>
  <w:style w:type="character" w:customStyle="1" w:styleId="HTMLAddressChar">
    <w:name w:val="HTML Address Char"/>
    <w:basedOn w:val="DefaultParagraphFont"/>
    <w:link w:val="HTMLAddress"/>
    <w:uiPriority w:val="99"/>
    <w:semiHidden/>
    <w:rsid w:val="000F6F29"/>
    <w:rPr>
      <w:i/>
      <w:iCs/>
    </w:rPr>
  </w:style>
  <w:style w:type="paragraph" w:styleId="HTMLPreformatted">
    <w:name w:val="HTML Preformatted"/>
    <w:basedOn w:val="Normal"/>
    <w:link w:val="HTMLPreformattedChar"/>
    <w:uiPriority w:val="99"/>
    <w:semiHidden/>
    <w:unhideWhenUsed/>
    <w:rsid w:val="000F6F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6F29"/>
    <w:rPr>
      <w:rFonts w:ascii="Consolas" w:hAnsi="Consolas"/>
      <w:sz w:val="20"/>
      <w:szCs w:val="20"/>
    </w:rPr>
  </w:style>
  <w:style w:type="paragraph" w:styleId="Index1">
    <w:name w:val="index 1"/>
    <w:basedOn w:val="Normal"/>
    <w:next w:val="Normal"/>
    <w:autoRedefine/>
    <w:uiPriority w:val="99"/>
    <w:semiHidden/>
    <w:unhideWhenUsed/>
    <w:rsid w:val="000F6F29"/>
    <w:pPr>
      <w:spacing w:after="0" w:line="240" w:lineRule="auto"/>
      <w:ind w:left="240" w:hanging="240"/>
    </w:pPr>
  </w:style>
  <w:style w:type="paragraph" w:styleId="Index2">
    <w:name w:val="index 2"/>
    <w:basedOn w:val="Normal"/>
    <w:next w:val="Normal"/>
    <w:autoRedefine/>
    <w:uiPriority w:val="99"/>
    <w:semiHidden/>
    <w:unhideWhenUsed/>
    <w:rsid w:val="000F6F29"/>
    <w:pPr>
      <w:spacing w:after="0" w:line="240" w:lineRule="auto"/>
      <w:ind w:left="480" w:hanging="240"/>
    </w:pPr>
  </w:style>
  <w:style w:type="paragraph" w:styleId="Index3">
    <w:name w:val="index 3"/>
    <w:basedOn w:val="Normal"/>
    <w:next w:val="Normal"/>
    <w:autoRedefine/>
    <w:uiPriority w:val="99"/>
    <w:semiHidden/>
    <w:unhideWhenUsed/>
    <w:rsid w:val="000F6F29"/>
    <w:pPr>
      <w:spacing w:after="0" w:line="240" w:lineRule="auto"/>
      <w:ind w:left="720" w:hanging="240"/>
    </w:pPr>
  </w:style>
  <w:style w:type="paragraph" w:styleId="Index4">
    <w:name w:val="index 4"/>
    <w:basedOn w:val="Normal"/>
    <w:next w:val="Normal"/>
    <w:autoRedefine/>
    <w:uiPriority w:val="99"/>
    <w:semiHidden/>
    <w:unhideWhenUsed/>
    <w:rsid w:val="000F6F29"/>
    <w:pPr>
      <w:spacing w:after="0" w:line="240" w:lineRule="auto"/>
      <w:ind w:left="960" w:hanging="240"/>
    </w:pPr>
  </w:style>
  <w:style w:type="paragraph" w:styleId="Index5">
    <w:name w:val="index 5"/>
    <w:basedOn w:val="Normal"/>
    <w:next w:val="Normal"/>
    <w:autoRedefine/>
    <w:uiPriority w:val="99"/>
    <w:semiHidden/>
    <w:unhideWhenUsed/>
    <w:rsid w:val="000F6F29"/>
    <w:pPr>
      <w:spacing w:after="0" w:line="240" w:lineRule="auto"/>
      <w:ind w:left="1200" w:hanging="240"/>
    </w:pPr>
  </w:style>
  <w:style w:type="paragraph" w:styleId="Index6">
    <w:name w:val="index 6"/>
    <w:basedOn w:val="Normal"/>
    <w:next w:val="Normal"/>
    <w:autoRedefine/>
    <w:uiPriority w:val="99"/>
    <w:semiHidden/>
    <w:unhideWhenUsed/>
    <w:rsid w:val="000F6F29"/>
    <w:pPr>
      <w:spacing w:after="0" w:line="240" w:lineRule="auto"/>
      <w:ind w:left="1440" w:hanging="240"/>
    </w:pPr>
  </w:style>
  <w:style w:type="paragraph" w:styleId="Index7">
    <w:name w:val="index 7"/>
    <w:basedOn w:val="Normal"/>
    <w:next w:val="Normal"/>
    <w:autoRedefine/>
    <w:uiPriority w:val="99"/>
    <w:semiHidden/>
    <w:unhideWhenUsed/>
    <w:rsid w:val="000F6F29"/>
    <w:pPr>
      <w:spacing w:after="0" w:line="240" w:lineRule="auto"/>
      <w:ind w:left="1680" w:hanging="240"/>
    </w:pPr>
  </w:style>
  <w:style w:type="paragraph" w:styleId="Index8">
    <w:name w:val="index 8"/>
    <w:basedOn w:val="Normal"/>
    <w:next w:val="Normal"/>
    <w:autoRedefine/>
    <w:uiPriority w:val="99"/>
    <w:semiHidden/>
    <w:unhideWhenUsed/>
    <w:rsid w:val="000F6F29"/>
    <w:pPr>
      <w:spacing w:after="0" w:line="240" w:lineRule="auto"/>
      <w:ind w:left="1920" w:hanging="240"/>
    </w:pPr>
  </w:style>
  <w:style w:type="paragraph" w:styleId="Index9">
    <w:name w:val="index 9"/>
    <w:basedOn w:val="Normal"/>
    <w:next w:val="Normal"/>
    <w:autoRedefine/>
    <w:uiPriority w:val="99"/>
    <w:semiHidden/>
    <w:unhideWhenUsed/>
    <w:rsid w:val="000F6F29"/>
    <w:pPr>
      <w:spacing w:after="0" w:line="240" w:lineRule="auto"/>
      <w:ind w:left="2160" w:hanging="240"/>
    </w:pPr>
  </w:style>
  <w:style w:type="paragraph" w:styleId="IndexHeading">
    <w:name w:val="index heading"/>
    <w:basedOn w:val="Normal"/>
    <w:next w:val="Index1"/>
    <w:uiPriority w:val="99"/>
    <w:semiHidden/>
    <w:unhideWhenUsed/>
    <w:rsid w:val="000F6F29"/>
    <w:rPr>
      <w:rFonts w:asciiTheme="majorHAnsi" w:eastAsiaTheme="majorEastAsia" w:hAnsiTheme="majorHAnsi" w:cstheme="majorBidi"/>
      <w:b/>
      <w:bCs/>
    </w:rPr>
  </w:style>
  <w:style w:type="paragraph" w:styleId="List">
    <w:name w:val="List"/>
    <w:basedOn w:val="Normal"/>
    <w:uiPriority w:val="99"/>
    <w:semiHidden/>
    <w:unhideWhenUsed/>
    <w:rsid w:val="000F6F29"/>
    <w:pPr>
      <w:ind w:left="360" w:hanging="360"/>
      <w:contextualSpacing/>
    </w:pPr>
  </w:style>
  <w:style w:type="paragraph" w:styleId="List2">
    <w:name w:val="List 2"/>
    <w:basedOn w:val="Normal"/>
    <w:uiPriority w:val="99"/>
    <w:semiHidden/>
    <w:unhideWhenUsed/>
    <w:rsid w:val="000F6F29"/>
    <w:pPr>
      <w:ind w:left="720" w:hanging="360"/>
      <w:contextualSpacing/>
    </w:pPr>
  </w:style>
  <w:style w:type="paragraph" w:styleId="List3">
    <w:name w:val="List 3"/>
    <w:basedOn w:val="Normal"/>
    <w:uiPriority w:val="99"/>
    <w:semiHidden/>
    <w:unhideWhenUsed/>
    <w:rsid w:val="000F6F29"/>
    <w:pPr>
      <w:ind w:left="1080" w:hanging="360"/>
      <w:contextualSpacing/>
    </w:pPr>
  </w:style>
  <w:style w:type="paragraph" w:styleId="List4">
    <w:name w:val="List 4"/>
    <w:basedOn w:val="Normal"/>
    <w:uiPriority w:val="99"/>
    <w:semiHidden/>
    <w:unhideWhenUsed/>
    <w:rsid w:val="000F6F29"/>
    <w:pPr>
      <w:ind w:left="1440" w:hanging="360"/>
      <w:contextualSpacing/>
    </w:pPr>
  </w:style>
  <w:style w:type="paragraph" w:styleId="List5">
    <w:name w:val="List 5"/>
    <w:basedOn w:val="Normal"/>
    <w:uiPriority w:val="99"/>
    <w:semiHidden/>
    <w:unhideWhenUsed/>
    <w:rsid w:val="000F6F29"/>
    <w:pPr>
      <w:ind w:left="1800" w:hanging="360"/>
      <w:contextualSpacing/>
    </w:pPr>
  </w:style>
  <w:style w:type="paragraph" w:styleId="ListBullet">
    <w:name w:val="List Bullet"/>
    <w:basedOn w:val="Normal"/>
    <w:uiPriority w:val="99"/>
    <w:semiHidden/>
    <w:unhideWhenUsed/>
    <w:rsid w:val="000F6F29"/>
    <w:pPr>
      <w:numPr>
        <w:numId w:val="767"/>
      </w:numPr>
      <w:contextualSpacing/>
    </w:pPr>
  </w:style>
  <w:style w:type="paragraph" w:styleId="ListBullet2">
    <w:name w:val="List Bullet 2"/>
    <w:basedOn w:val="Normal"/>
    <w:uiPriority w:val="99"/>
    <w:semiHidden/>
    <w:unhideWhenUsed/>
    <w:rsid w:val="000F6F29"/>
    <w:pPr>
      <w:numPr>
        <w:numId w:val="768"/>
      </w:numPr>
      <w:contextualSpacing/>
    </w:pPr>
  </w:style>
  <w:style w:type="paragraph" w:styleId="ListBullet3">
    <w:name w:val="List Bullet 3"/>
    <w:basedOn w:val="Normal"/>
    <w:uiPriority w:val="99"/>
    <w:semiHidden/>
    <w:unhideWhenUsed/>
    <w:rsid w:val="000F6F29"/>
    <w:pPr>
      <w:numPr>
        <w:numId w:val="769"/>
      </w:numPr>
      <w:contextualSpacing/>
    </w:pPr>
  </w:style>
  <w:style w:type="paragraph" w:styleId="ListBullet4">
    <w:name w:val="List Bullet 4"/>
    <w:basedOn w:val="Normal"/>
    <w:uiPriority w:val="99"/>
    <w:semiHidden/>
    <w:unhideWhenUsed/>
    <w:rsid w:val="000F6F29"/>
    <w:pPr>
      <w:numPr>
        <w:numId w:val="770"/>
      </w:numPr>
      <w:contextualSpacing/>
    </w:pPr>
  </w:style>
  <w:style w:type="paragraph" w:styleId="ListBullet5">
    <w:name w:val="List Bullet 5"/>
    <w:basedOn w:val="Normal"/>
    <w:uiPriority w:val="99"/>
    <w:semiHidden/>
    <w:unhideWhenUsed/>
    <w:rsid w:val="000F6F29"/>
    <w:pPr>
      <w:numPr>
        <w:numId w:val="771"/>
      </w:numPr>
      <w:contextualSpacing/>
    </w:pPr>
  </w:style>
  <w:style w:type="paragraph" w:styleId="ListContinue">
    <w:name w:val="List Continue"/>
    <w:basedOn w:val="Normal"/>
    <w:uiPriority w:val="99"/>
    <w:semiHidden/>
    <w:unhideWhenUsed/>
    <w:rsid w:val="000F6F29"/>
    <w:pPr>
      <w:spacing w:after="120"/>
      <w:ind w:left="360"/>
      <w:contextualSpacing/>
    </w:pPr>
  </w:style>
  <w:style w:type="paragraph" w:styleId="ListContinue2">
    <w:name w:val="List Continue 2"/>
    <w:basedOn w:val="Normal"/>
    <w:uiPriority w:val="99"/>
    <w:semiHidden/>
    <w:unhideWhenUsed/>
    <w:rsid w:val="000F6F29"/>
    <w:pPr>
      <w:spacing w:after="120"/>
      <w:ind w:left="720"/>
      <w:contextualSpacing/>
    </w:pPr>
  </w:style>
  <w:style w:type="paragraph" w:styleId="ListContinue3">
    <w:name w:val="List Continue 3"/>
    <w:basedOn w:val="Normal"/>
    <w:uiPriority w:val="99"/>
    <w:semiHidden/>
    <w:unhideWhenUsed/>
    <w:rsid w:val="000F6F29"/>
    <w:pPr>
      <w:spacing w:after="120"/>
      <w:ind w:left="1080"/>
      <w:contextualSpacing/>
    </w:pPr>
  </w:style>
  <w:style w:type="paragraph" w:styleId="ListContinue4">
    <w:name w:val="List Continue 4"/>
    <w:basedOn w:val="Normal"/>
    <w:uiPriority w:val="99"/>
    <w:semiHidden/>
    <w:unhideWhenUsed/>
    <w:rsid w:val="000F6F29"/>
    <w:pPr>
      <w:spacing w:after="120"/>
      <w:ind w:left="1440"/>
      <w:contextualSpacing/>
    </w:pPr>
  </w:style>
  <w:style w:type="paragraph" w:styleId="ListContinue5">
    <w:name w:val="List Continue 5"/>
    <w:basedOn w:val="Normal"/>
    <w:uiPriority w:val="99"/>
    <w:semiHidden/>
    <w:unhideWhenUsed/>
    <w:rsid w:val="000F6F29"/>
    <w:pPr>
      <w:spacing w:after="120"/>
      <w:ind w:left="1800"/>
      <w:contextualSpacing/>
    </w:pPr>
  </w:style>
  <w:style w:type="paragraph" w:styleId="ListNumber">
    <w:name w:val="List Number"/>
    <w:basedOn w:val="Normal"/>
    <w:uiPriority w:val="99"/>
    <w:semiHidden/>
    <w:unhideWhenUsed/>
    <w:rsid w:val="000F6F29"/>
    <w:pPr>
      <w:numPr>
        <w:numId w:val="772"/>
      </w:numPr>
      <w:contextualSpacing/>
    </w:pPr>
  </w:style>
  <w:style w:type="paragraph" w:styleId="ListNumber2">
    <w:name w:val="List Number 2"/>
    <w:basedOn w:val="Normal"/>
    <w:uiPriority w:val="99"/>
    <w:semiHidden/>
    <w:unhideWhenUsed/>
    <w:rsid w:val="000F6F29"/>
    <w:pPr>
      <w:numPr>
        <w:numId w:val="773"/>
      </w:numPr>
      <w:contextualSpacing/>
    </w:pPr>
  </w:style>
  <w:style w:type="paragraph" w:styleId="ListNumber3">
    <w:name w:val="List Number 3"/>
    <w:basedOn w:val="Normal"/>
    <w:uiPriority w:val="99"/>
    <w:semiHidden/>
    <w:unhideWhenUsed/>
    <w:rsid w:val="000F6F29"/>
    <w:pPr>
      <w:numPr>
        <w:numId w:val="774"/>
      </w:numPr>
      <w:contextualSpacing/>
    </w:pPr>
  </w:style>
  <w:style w:type="paragraph" w:styleId="ListNumber4">
    <w:name w:val="List Number 4"/>
    <w:basedOn w:val="Normal"/>
    <w:uiPriority w:val="99"/>
    <w:semiHidden/>
    <w:unhideWhenUsed/>
    <w:rsid w:val="000F6F29"/>
    <w:pPr>
      <w:numPr>
        <w:numId w:val="775"/>
      </w:numPr>
      <w:contextualSpacing/>
    </w:pPr>
  </w:style>
  <w:style w:type="paragraph" w:styleId="ListNumber5">
    <w:name w:val="List Number 5"/>
    <w:basedOn w:val="Normal"/>
    <w:uiPriority w:val="99"/>
    <w:semiHidden/>
    <w:unhideWhenUsed/>
    <w:rsid w:val="000F6F29"/>
    <w:pPr>
      <w:numPr>
        <w:numId w:val="776"/>
      </w:numPr>
      <w:contextualSpacing/>
    </w:pPr>
  </w:style>
  <w:style w:type="paragraph" w:styleId="MacroText">
    <w:name w:val="macro"/>
    <w:link w:val="MacroTextChar"/>
    <w:uiPriority w:val="99"/>
    <w:semiHidden/>
    <w:unhideWhenUsed/>
    <w:rsid w:val="000F6F29"/>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0F6F29"/>
    <w:rPr>
      <w:rFonts w:ascii="Consolas" w:hAnsi="Consolas"/>
      <w:sz w:val="20"/>
      <w:szCs w:val="20"/>
    </w:rPr>
  </w:style>
  <w:style w:type="paragraph" w:styleId="MessageHeader">
    <w:name w:val="Message Header"/>
    <w:basedOn w:val="Normal"/>
    <w:link w:val="MessageHeaderChar"/>
    <w:uiPriority w:val="99"/>
    <w:semiHidden/>
    <w:unhideWhenUsed/>
    <w:rsid w:val="000F6F29"/>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F6F29"/>
    <w:rPr>
      <w:rFonts w:asciiTheme="majorHAnsi" w:eastAsiaTheme="majorEastAsia" w:hAnsiTheme="majorHAnsi" w:cstheme="majorBidi"/>
      <w:shd w:val="pct20" w:color="auto" w:fill="auto"/>
    </w:rPr>
  </w:style>
  <w:style w:type="paragraph" w:styleId="NoSpacing">
    <w:name w:val="No Spacing"/>
    <w:uiPriority w:val="1"/>
    <w:qFormat/>
    <w:rsid w:val="000F6F29"/>
    <w:pPr>
      <w:spacing w:after="0" w:line="240" w:lineRule="auto"/>
    </w:pPr>
  </w:style>
  <w:style w:type="paragraph" w:styleId="NormalIndent">
    <w:name w:val="Normal Indent"/>
    <w:basedOn w:val="Normal"/>
    <w:uiPriority w:val="99"/>
    <w:semiHidden/>
    <w:unhideWhenUsed/>
    <w:rsid w:val="000F6F29"/>
    <w:pPr>
      <w:ind w:left="720"/>
    </w:pPr>
  </w:style>
  <w:style w:type="paragraph" w:styleId="NoteHeading">
    <w:name w:val="Note Heading"/>
    <w:basedOn w:val="Normal"/>
    <w:next w:val="Normal"/>
    <w:link w:val="NoteHeadingChar"/>
    <w:uiPriority w:val="99"/>
    <w:semiHidden/>
    <w:unhideWhenUsed/>
    <w:rsid w:val="000F6F29"/>
    <w:pPr>
      <w:spacing w:after="0" w:line="240" w:lineRule="auto"/>
    </w:pPr>
  </w:style>
  <w:style w:type="character" w:customStyle="1" w:styleId="NoteHeadingChar">
    <w:name w:val="Note Heading Char"/>
    <w:basedOn w:val="DefaultParagraphFont"/>
    <w:link w:val="NoteHeading"/>
    <w:uiPriority w:val="99"/>
    <w:semiHidden/>
    <w:rsid w:val="000F6F29"/>
  </w:style>
  <w:style w:type="paragraph" w:styleId="PlainText">
    <w:name w:val="Plain Text"/>
    <w:basedOn w:val="Normal"/>
    <w:link w:val="PlainTextChar"/>
    <w:uiPriority w:val="99"/>
    <w:semiHidden/>
    <w:unhideWhenUsed/>
    <w:rsid w:val="000F6F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F6F29"/>
    <w:rPr>
      <w:rFonts w:ascii="Consolas" w:hAnsi="Consolas"/>
      <w:sz w:val="21"/>
      <w:szCs w:val="21"/>
    </w:rPr>
  </w:style>
  <w:style w:type="paragraph" w:styleId="Salutation">
    <w:name w:val="Salutation"/>
    <w:basedOn w:val="Normal"/>
    <w:next w:val="Normal"/>
    <w:link w:val="SalutationChar"/>
    <w:uiPriority w:val="99"/>
    <w:semiHidden/>
    <w:unhideWhenUsed/>
    <w:rsid w:val="000F6F29"/>
  </w:style>
  <w:style w:type="character" w:customStyle="1" w:styleId="SalutationChar">
    <w:name w:val="Salutation Char"/>
    <w:basedOn w:val="DefaultParagraphFont"/>
    <w:link w:val="Salutation"/>
    <w:uiPriority w:val="99"/>
    <w:semiHidden/>
    <w:rsid w:val="000F6F29"/>
  </w:style>
  <w:style w:type="paragraph" w:styleId="Signature">
    <w:name w:val="Signature"/>
    <w:basedOn w:val="Normal"/>
    <w:link w:val="SignatureChar"/>
    <w:uiPriority w:val="99"/>
    <w:semiHidden/>
    <w:unhideWhenUsed/>
    <w:rsid w:val="000F6F29"/>
    <w:pPr>
      <w:spacing w:after="0" w:line="240" w:lineRule="auto"/>
      <w:ind w:left="4320"/>
    </w:pPr>
  </w:style>
  <w:style w:type="character" w:customStyle="1" w:styleId="SignatureChar">
    <w:name w:val="Signature Char"/>
    <w:basedOn w:val="DefaultParagraphFont"/>
    <w:link w:val="Signature"/>
    <w:uiPriority w:val="99"/>
    <w:semiHidden/>
    <w:rsid w:val="000F6F29"/>
  </w:style>
  <w:style w:type="paragraph" w:styleId="TableofAuthorities">
    <w:name w:val="table of authorities"/>
    <w:basedOn w:val="Normal"/>
    <w:next w:val="Normal"/>
    <w:uiPriority w:val="99"/>
    <w:semiHidden/>
    <w:unhideWhenUsed/>
    <w:rsid w:val="000F6F29"/>
    <w:pPr>
      <w:spacing w:after="0"/>
      <w:ind w:left="240" w:hanging="240"/>
    </w:pPr>
  </w:style>
  <w:style w:type="paragraph" w:styleId="TableofFigures">
    <w:name w:val="table of figures"/>
    <w:basedOn w:val="Normal"/>
    <w:next w:val="Normal"/>
    <w:uiPriority w:val="99"/>
    <w:semiHidden/>
    <w:unhideWhenUsed/>
    <w:rsid w:val="000F6F29"/>
    <w:pPr>
      <w:spacing w:after="0"/>
    </w:pPr>
  </w:style>
  <w:style w:type="paragraph" w:styleId="TOAHeading">
    <w:name w:val="toa heading"/>
    <w:basedOn w:val="Normal"/>
    <w:next w:val="Normal"/>
    <w:uiPriority w:val="99"/>
    <w:semiHidden/>
    <w:unhideWhenUsed/>
    <w:rsid w:val="000F6F29"/>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F6F29"/>
    <w:pPr>
      <w:spacing w:after="100"/>
    </w:pPr>
  </w:style>
  <w:style w:type="paragraph" w:styleId="TOC2">
    <w:name w:val="toc 2"/>
    <w:basedOn w:val="Normal"/>
    <w:next w:val="Normal"/>
    <w:autoRedefine/>
    <w:uiPriority w:val="39"/>
    <w:semiHidden/>
    <w:unhideWhenUsed/>
    <w:rsid w:val="000F6F29"/>
    <w:pPr>
      <w:spacing w:after="100"/>
      <w:ind w:left="240"/>
    </w:pPr>
  </w:style>
  <w:style w:type="paragraph" w:styleId="TOC3">
    <w:name w:val="toc 3"/>
    <w:basedOn w:val="Normal"/>
    <w:next w:val="Normal"/>
    <w:autoRedefine/>
    <w:uiPriority w:val="39"/>
    <w:semiHidden/>
    <w:unhideWhenUsed/>
    <w:rsid w:val="000F6F29"/>
    <w:pPr>
      <w:spacing w:after="100"/>
      <w:ind w:left="480"/>
    </w:pPr>
  </w:style>
  <w:style w:type="paragraph" w:styleId="TOC4">
    <w:name w:val="toc 4"/>
    <w:basedOn w:val="Normal"/>
    <w:next w:val="Normal"/>
    <w:autoRedefine/>
    <w:uiPriority w:val="39"/>
    <w:semiHidden/>
    <w:unhideWhenUsed/>
    <w:rsid w:val="000F6F29"/>
    <w:pPr>
      <w:spacing w:after="100"/>
      <w:ind w:left="720"/>
    </w:pPr>
  </w:style>
  <w:style w:type="paragraph" w:styleId="TOC5">
    <w:name w:val="toc 5"/>
    <w:basedOn w:val="Normal"/>
    <w:next w:val="Normal"/>
    <w:autoRedefine/>
    <w:uiPriority w:val="39"/>
    <w:semiHidden/>
    <w:unhideWhenUsed/>
    <w:rsid w:val="000F6F29"/>
    <w:pPr>
      <w:spacing w:after="100"/>
      <w:ind w:left="960"/>
    </w:pPr>
  </w:style>
  <w:style w:type="paragraph" w:styleId="TOC6">
    <w:name w:val="toc 6"/>
    <w:basedOn w:val="Normal"/>
    <w:next w:val="Normal"/>
    <w:autoRedefine/>
    <w:uiPriority w:val="39"/>
    <w:semiHidden/>
    <w:unhideWhenUsed/>
    <w:rsid w:val="000F6F29"/>
    <w:pPr>
      <w:spacing w:after="100"/>
      <w:ind w:left="1200"/>
    </w:pPr>
  </w:style>
  <w:style w:type="paragraph" w:styleId="TOC7">
    <w:name w:val="toc 7"/>
    <w:basedOn w:val="Normal"/>
    <w:next w:val="Normal"/>
    <w:autoRedefine/>
    <w:uiPriority w:val="39"/>
    <w:semiHidden/>
    <w:unhideWhenUsed/>
    <w:rsid w:val="000F6F29"/>
    <w:pPr>
      <w:spacing w:after="100"/>
      <w:ind w:left="1440"/>
    </w:pPr>
  </w:style>
  <w:style w:type="paragraph" w:styleId="TOC8">
    <w:name w:val="toc 8"/>
    <w:basedOn w:val="Normal"/>
    <w:next w:val="Normal"/>
    <w:autoRedefine/>
    <w:uiPriority w:val="39"/>
    <w:semiHidden/>
    <w:unhideWhenUsed/>
    <w:rsid w:val="000F6F29"/>
    <w:pPr>
      <w:spacing w:after="100"/>
      <w:ind w:left="1680"/>
    </w:pPr>
  </w:style>
  <w:style w:type="paragraph" w:styleId="TOC9">
    <w:name w:val="toc 9"/>
    <w:basedOn w:val="Normal"/>
    <w:next w:val="Normal"/>
    <w:autoRedefine/>
    <w:uiPriority w:val="39"/>
    <w:semiHidden/>
    <w:unhideWhenUsed/>
    <w:rsid w:val="000F6F29"/>
    <w:pPr>
      <w:spacing w:after="100"/>
      <w:ind w:left="1920"/>
    </w:pPr>
  </w:style>
  <w:style w:type="paragraph" w:styleId="TOCHeading">
    <w:name w:val="TOC Heading"/>
    <w:basedOn w:val="Heading1"/>
    <w:next w:val="Normal"/>
    <w:uiPriority w:val="39"/>
    <w:semiHidden/>
    <w:unhideWhenUsed/>
    <w:qFormat/>
    <w:rsid w:val="000F6F29"/>
    <w:pPr>
      <w:spacing w:before="240" w:after="0"/>
      <w:outlineLvl w:val="9"/>
    </w:pPr>
    <w:rPr>
      <w:sz w:val="32"/>
      <w:szCs w:val="32"/>
    </w:rPr>
  </w:style>
  <w:style w:type="character" w:customStyle="1" w:styleId="skin-invert">
    <w:name w:val="skin-invert"/>
    <w:basedOn w:val="DefaultParagraphFont"/>
    <w:rsid w:val="000F6F29"/>
  </w:style>
  <w:style w:type="character" w:customStyle="1" w:styleId="plainlinks-print">
    <w:name w:val="plainlinks-print"/>
    <w:basedOn w:val="DefaultParagraphFont"/>
    <w:rsid w:val="006B0A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ociolinguistics" TargetMode="External"/><Relationship Id="rId299" Type="http://schemas.openxmlformats.org/officeDocument/2006/relationships/hyperlink" Target="https://books.google.com/books?id=ai45AAAAIAAJ&amp;q=%22The+Social+Differentiation+of+English+in+Norwich%22&amp;pg=PR9" TargetMode="External"/><Relationship Id="rId21" Type="http://schemas.openxmlformats.org/officeDocument/2006/relationships/hyperlink" Target="https://en.wikipedia.org/wiki/Phono-semantic_matching" TargetMode="External"/><Relationship Id="rId63" Type="http://schemas.openxmlformats.org/officeDocument/2006/relationships/hyperlink" Target="https://en.wikipedia.org/wiki/Anthropology" TargetMode="External"/><Relationship Id="rId159" Type="http://schemas.openxmlformats.org/officeDocument/2006/relationships/hyperlink" Target="https://en.wikipedia.org/wiki/Social_network_analysis" TargetMode="External"/><Relationship Id="rId324" Type="http://schemas.openxmlformats.org/officeDocument/2006/relationships/hyperlink" Target="https://en.wikipedia.org/wiki/Special:BookSources/978-0-19-972782-7" TargetMode="External"/><Relationship Id="rId366" Type="http://schemas.openxmlformats.org/officeDocument/2006/relationships/hyperlink" Target="https://en.wikipedia.org/wiki/Help:Category" TargetMode="External"/><Relationship Id="rId170" Type="http://schemas.openxmlformats.org/officeDocument/2006/relationships/hyperlink" Target="https://en.wikipedia.org/wiki/Sociolinguistics" TargetMode="External"/><Relationship Id="rId226" Type="http://schemas.openxmlformats.org/officeDocument/2006/relationships/hyperlink" Target="https://en.wikipedia.org/wiki/Sociology_of_language" TargetMode="External"/><Relationship Id="rId268" Type="http://schemas.openxmlformats.org/officeDocument/2006/relationships/hyperlink" Target="https://oxfordre.com/linguistics/view/10.1093/acrefore/9780199384655.001.0001/acrefore-9780199384655-e-364" TargetMode="External"/><Relationship Id="rId32" Type="http://schemas.openxmlformats.org/officeDocument/2006/relationships/hyperlink" Target="https://en.wikipedia.org/wiki/Applied_linguistics" TargetMode="External"/><Relationship Id="rId74" Type="http://schemas.openxmlformats.org/officeDocument/2006/relationships/hyperlink" Target="https://en.wikipedia.org/wiki/Social_class" TargetMode="External"/><Relationship Id="rId128" Type="http://schemas.openxmlformats.org/officeDocument/2006/relationships/hyperlink" Target="https://en.wikipedia.org/wiki/Vernacular" TargetMode="External"/><Relationship Id="rId335" Type="http://schemas.openxmlformats.org/officeDocument/2006/relationships/hyperlink" Target="https://en.wikipedia.org/wiki/ISBN_(identifier)" TargetMode="External"/><Relationship Id="rId5" Type="http://schemas.openxmlformats.org/officeDocument/2006/relationships/footnotes" Target="footnotes.xml"/><Relationship Id="rId181" Type="http://schemas.openxmlformats.org/officeDocument/2006/relationships/hyperlink" Target="https://en.wikipedia.org/wiki/Sociolinguistics" TargetMode="External"/><Relationship Id="rId237" Type="http://schemas.openxmlformats.org/officeDocument/2006/relationships/hyperlink" Target="http://www.ncl.ac.uk/ss15/papers/paper_details.php?id=304" TargetMode="External"/><Relationship Id="rId279" Type="http://schemas.openxmlformats.org/officeDocument/2006/relationships/hyperlink" Target="https://www.surveypractice.org/article/2888-adapting-and-improving-methods-to-manage-cognitive-pretesting-of-multilingual-survey-instruments" TargetMode="External"/><Relationship Id="rId43" Type="http://schemas.openxmlformats.org/officeDocument/2006/relationships/hyperlink" Target="https://en.wikipedia.org/wiki/Phonetics" TargetMode="External"/><Relationship Id="rId139" Type="http://schemas.openxmlformats.org/officeDocument/2006/relationships/hyperlink" Target="https://en.wikipedia.org/wiki/Group_(sociology)" TargetMode="External"/><Relationship Id="rId290" Type="http://schemas.openxmlformats.org/officeDocument/2006/relationships/hyperlink" Target="https://api.semanticscholar.org/CorpusID:151534135" TargetMode="External"/><Relationship Id="rId304" Type="http://schemas.openxmlformats.org/officeDocument/2006/relationships/hyperlink" Target="https://doi.org/10.2307%2F587912" TargetMode="External"/><Relationship Id="rId346" Type="http://schemas.openxmlformats.org/officeDocument/2006/relationships/hyperlink" Target="https://en.wikipedia.org/wiki/ISBN_(identifier)" TargetMode="External"/><Relationship Id="rId85" Type="http://schemas.openxmlformats.org/officeDocument/2006/relationships/hyperlink" Target="https://en.wikipedia.org/wiki/Sociolinguistics" TargetMode="External"/><Relationship Id="rId150" Type="http://schemas.openxmlformats.org/officeDocument/2006/relationships/hyperlink" Target="https://en.wikipedia.org/wiki/Sociolinguistics" TargetMode="External"/><Relationship Id="rId192" Type="http://schemas.openxmlformats.org/officeDocument/2006/relationships/hyperlink" Target="https://en.wikipedia.org/wiki/Variation_(linguistics)" TargetMode="External"/><Relationship Id="rId206" Type="http://schemas.openxmlformats.org/officeDocument/2006/relationships/hyperlink" Target="https://en.wikipedia.org/wiki/Discourse_analysis" TargetMode="External"/><Relationship Id="rId248" Type="http://schemas.openxmlformats.org/officeDocument/2006/relationships/hyperlink" Target="https://en.wikipedia.org/wiki/Heinz_Kloss" TargetMode="External"/><Relationship Id="rId12" Type="http://schemas.openxmlformats.org/officeDocument/2006/relationships/hyperlink" Target="https://en.wikipedia.org/wiki/Multilingualism" TargetMode="External"/><Relationship Id="rId108" Type="http://schemas.openxmlformats.org/officeDocument/2006/relationships/hyperlink" Target="https://en.wikipedia.org/wiki/Serbo-Croatian" TargetMode="External"/><Relationship Id="rId315" Type="http://schemas.openxmlformats.org/officeDocument/2006/relationships/hyperlink" Target="https://en.wikipedia.org/wiki/Doi_(identifier)" TargetMode="External"/><Relationship Id="rId357" Type="http://schemas.openxmlformats.org/officeDocument/2006/relationships/hyperlink" Target="https://ftl.toolforge.org/cgi-bin/ftl?st=wp&amp;su=sociolinguistics&amp;library=0CHOOSE0" TargetMode="External"/><Relationship Id="rId54" Type="http://schemas.openxmlformats.org/officeDocument/2006/relationships/hyperlink" Target="https://en.wikipedia.org/wiki/Regional_dialect" TargetMode="External"/><Relationship Id="rId96" Type="http://schemas.openxmlformats.org/officeDocument/2006/relationships/hyperlink" Target="https://en.wikipedia.org/wiki/Pluricentric_language" TargetMode="External"/><Relationship Id="rId161" Type="http://schemas.openxmlformats.org/officeDocument/2006/relationships/hyperlink" Target="https://en.wikipedia.org/wiki/Penelope_Eckert" TargetMode="External"/><Relationship Id="rId217" Type="http://schemas.openxmlformats.org/officeDocument/2006/relationships/hyperlink" Target="https://en.wikipedia.org/wiki/Linguistic_landscape" TargetMode="External"/><Relationship Id="rId259" Type="http://schemas.openxmlformats.org/officeDocument/2006/relationships/hyperlink" Target="https://en.wikipedia.org/wiki/LCCN_(identifier)" TargetMode="External"/><Relationship Id="rId23" Type="http://schemas.openxmlformats.org/officeDocument/2006/relationships/hyperlink" Target="https://en.wikipedia.org/wiki/Discourse_analysis" TargetMode="External"/><Relationship Id="rId119" Type="http://schemas.openxmlformats.org/officeDocument/2006/relationships/hyperlink" Target="https://en.wikipedia.org/wiki/Language_change" TargetMode="External"/><Relationship Id="rId270" Type="http://schemas.openxmlformats.org/officeDocument/2006/relationships/hyperlink" Target="https://doi.org/10.1093%2Facrefore%2F9780199384655.013.364" TargetMode="External"/><Relationship Id="rId326" Type="http://schemas.openxmlformats.org/officeDocument/2006/relationships/hyperlink" Target="https://en.wikipedia.org/wiki/ISBN_(identifier)" TargetMode="External"/><Relationship Id="rId65" Type="http://schemas.openxmlformats.org/officeDocument/2006/relationships/hyperlink" Target="https://en.wikipedia.org/wiki/Variety_(linguistics)" TargetMode="External"/><Relationship Id="rId130" Type="http://schemas.openxmlformats.org/officeDocument/2006/relationships/hyperlink" Target="https://en.wikipedia.org/wiki/Observer%27s_paradox" TargetMode="External"/><Relationship Id="rId368" Type="http://schemas.openxmlformats.org/officeDocument/2006/relationships/hyperlink" Target="https://en.wikipedia.org/wiki/Category:Interdisciplinary_subfields_of_sociology" TargetMode="External"/><Relationship Id="rId172" Type="http://schemas.openxmlformats.org/officeDocument/2006/relationships/hyperlink" Target="https://en.wikipedia.org/wiki/Sociolinguistics" TargetMode="External"/><Relationship Id="rId228" Type="http://schemas.openxmlformats.org/officeDocument/2006/relationships/hyperlink" Target="https://en.wikipedia.org/wiki/T%E2%80%93V_distinction" TargetMode="External"/><Relationship Id="rId281" Type="http://schemas.openxmlformats.org/officeDocument/2006/relationships/hyperlink" Target="https://doi.org/10.29115%2FSP-2013-0024" TargetMode="External"/><Relationship Id="rId337" Type="http://schemas.openxmlformats.org/officeDocument/2006/relationships/hyperlink" Target="https://en.wikipedia.org/wiki/ISBN_(identifier)" TargetMode="External"/><Relationship Id="rId34" Type="http://schemas.openxmlformats.org/officeDocument/2006/relationships/hyperlink" Target="https://en.wikipedia.org/wiki/Linguistic_anthropology" TargetMode="External"/><Relationship Id="rId76" Type="http://schemas.openxmlformats.org/officeDocument/2006/relationships/hyperlink" Target="https://en.wikipedia.org/wiki/Ethnography" TargetMode="External"/><Relationship Id="rId141" Type="http://schemas.openxmlformats.org/officeDocument/2006/relationships/hyperlink" Target="https://en.wikipedia.org/wiki/Slang" TargetMode="External"/><Relationship Id="rId7" Type="http://schemas.openxmlformats.org/officeDocument/2006/relationships/hyperlink" Target="https://en.wikipedia.org/wiki/Sociology_of_language" TargetMode="External"/><Relationship Id="rId183" Type="http://schemas.openxmlformats.org/officeDocument/2006/relationships/hyperlink" Target="https://en.wikipedia.org/wiki/Sociolinguistics" TargetMode="External"/><Relationship Id="rId239" Type="http://schemas.openxmlformats.org/officeDocument/2006/relationships/hyperlink" Target="https://en.wikipedia.org/wiki/Wayback_Machine" TargetMode="External"/><Relationship Id="rId250" Type="http://schemas.openxmlformats.org/officeDocument/2006/relationships/hyperlink" Target="https://search.worldcat.org/oclc/2598722" TargetMode="External"/><Relationship Id="rId292" Type="http://schemas.openxmlformats.org/officeDocument/2006/relationships/hyperlink" Target="https://en.wikipedia.org/wiki/ISBN_(identifier)" TargetMode="External"/><Relationship Id="rId306" Type="http://schemas.openxmlformats.org/officeDocument/2006/relationships/hyperlink" Target="https://www.jstor.org/stable/587912" TargetMode="External"/><Relationship Id="rId45" Type="http://schemas.openxmlformats.org/officeDocument/2006/relationships/hyperlink" Target="https://en.wikipedia.org/wiki/Language" TargetMode="External"/><Relationship Id="rId87" Type="http://schemas.openxmlformats.org/officeDocument/2006/relationships/hyperlink" Target="https://en.wikipedia.org/wiki/Dialectology" TargetMode="External"/><Relationship Id="rId110" Type="http://schemas.openxmlformats.org/officeDocument/2006/relationships/hyperlink" Target="https://en.wikipedia.org/wiki/Dell_Hymes" TargetMode="External"/><Relationship Id="rId348" Type="http://schemas.openxmlformats.org/officeDocument/2006/relationships/hyperlink" Target="https://en.wikipedia.org/wiki/ISBN_(identifier)" TargetMode="External"/><Relationship Id="rId152" Type="http://schemas.openxmlformats.org/officeDocument/2006/relationships/hyperlink" Target="https://en.wikipedia.org/wiki/Sociolinguistics" TargetMode="External"/><Relationship Id="rId194" Type="http://schemas.openxmlformats.org/officeDocument/2006/relationships/hyperlink" Target="https://en.wikipedia.org/wiki/Code-switching" TargetMode="External"/><Relationship Id="rId208" Type="http://schemas.openxmlformats.org/officeDocument/2006/relationships/hyperlink" Target="https://en.wikipedia.org/wiki/Folk_linguistics" TargetMode="External"/><Relationship Id="rId261" Type="http://schemas.openxmlformats.org/officeDocument/2006/relationships/hyperlink" Target="https://en.wikipedia.org/wiki/OCLC_(identifier)" TargetMode="External"/><Relationship Id="rId14" Type="http://schemas.openxmlformats.org/officeDocument/2006/relationships/hyperlink" Target="https://en.wikipedia.org/wiki/Variation_(linguistics)" TargetMode="External"/><Relationship Id="rId56" Type="http://schemas.openxmlformats.org/officeDocument/2006/relationships/hyperlink" Target="https://en.wikipedia.org/wiki/Ethnolect" TargetMode="External"/><Relationship Id="rId317" Type="http://schemas.openxmlformats.org/officeDocument/2006/relationships/hyperlink" Target="https://web.stanford.edu/class/linguist156/Lakoff_1973.pdf" TargetMode="External"/><Relationship Id="rId359" Type="http://schemas.openxmlformats.org/officeDocument/2006/relationships/image" Target="media/image2.png"/><Relationship Id="rId98" Type="http://schemas.openxmlformats.org/officeDocument/2006/relationships/hyperlink" Target="https://en.wikipedia.org/wiki/Varieties_of_English" TargetMode="External"/><Relationship Id="rId121" Type="http://schemas.openxmlformats.org/officeDocument/2006/relationships/hyperlink" Target="https://en.wikipedia.org/wiki/Translation" TargetMode="External"/><Relationship Id="rId163" Type="http://schemas.openxmlformats.org/officeDocument/2006/relationships/hyperlink" Target="https://en.wikipedia.org/wiki/Sociolinguistics" TargetMode="External"/><Relationship Id="rId219" Type="http://schemas.openxmlformats.org/officeDocument/2006/relationships/hyperlink" Target="https://en.wikipedia.org/wiki/Metapragmatics" TargetMode="External"/><Relationship Id="rId370" Type="http://schemas.openxmlformats.org/officeDocument/2006/relationships/fontTable" Target="fontTable.xml"/><Relationship Id="rId230" Type="http://schemas.openxmlformats.org/officeDocument/2006/relationships/hyperlink" Target="https://en.wikipedia.org/wiki/Category:Sociolinguists" TargetMode="External"/><Relationship Id="rId25" Type="http://schemas.openxmlformats.org/officeDocument/2006/relationships/hyperlink" Target="https://en.wikipedia.org/wiki/Linguistic_description" TargetMode="External"/><Relationship Id="rId67" Type="http://schemas.openxmlformats.org/officeDocument/2006/relationships/hyperlink" Target="https://en.wikipedia.org/wiki/Religion" TargetMode="External"/><Relationship Id="rId272" Type="http://schemas.openxmlformats.org/officeDocument/2006/relationships/hyperlink" Target="https://en.wikipedia.org/wiki/Special:BookSources/978-0-19-938465-5" TargetMode="External"/><Relationship Id="rId328" Type="http://schemas.openxmlformats.org/officeDocument/2006/relationships/hyperlink" Target="https://en.wikipedia.org/wiki/ISBN_(identifier)" TargetMode="External"/><Relationship Id="rId132" Type="http://schemas.openxmlformats.org/officeDocument/2006/relationships/hyperlink" Target="https://en.wikipedia.org/wiki/Speech_community" TargetMode="External"/><Relationship Id="rId174" Type="http://schemas.openxmlformats.org/officeDocument/2006/relationships/hyperlink" Target="https://en.wikipedia.org/wiki/Basil_Bernstein" TargetMode="External"/><Relationship Id="rId241" Type="http://schemas.openxmlformats.org/officeDocument/2006/relationships/hyperlink" Target="https://en.wikipedia.org/wiki/Joshua_A._Fishman" TargetMode="External"/><Relationship Id="rId15" Type="http://schemas.openxmlformats.org/officeDocument/2006/relationships/hyperlink" Target="https://en.wikipedia.org/wiki/Accent_(sociolinguistics)" TargetMode="External"/><Relationship Id="rId36" Type="http://schemas.openxmlformats.org/officeDocument/2006/relationships/hyperlink" Target="https://en.wikipedia.org/wiki/Sociology_of_language" TargetMode="External"/><Relationship Id="rId57" Type="http://schemas.openxmlformats.org/officeDocument/2006/relationships/hyperlink" Target="https://en.wikipedia.org/wiki/Variety_(linguistics)" TargetMode="External"/><Relationship Id="rId262" Type="http://schemas.openxmlformats.org/officeDocument/2006/relationships/hyperlink" Target="https://search.worldcat.org/oclc/729837512" TargetMode="External"/><Relationship Id="rId283" Type="http://schemas.openxmlformats.org/officeDocument/2006/relationships/hyperlink" Target="https://books.google.com/books?id=K-M0ad3HBxAC&amp;q=%22An+Introduction+to+Sociolinguistics%3A+Society+and+Identity%22" TargetMode="External"/><Relationship Id="rId318" Type="http://schemas.openxmlformats.org/officeDocument/2006/relationships/hyperlink" Target="https://en.wikipedia.org/wiki/Doi_(identifier)" TargetMode="External"/><Relationship Id="rId339" Type="http://schemas.openxmlformats.org/officeDocument/2006/relationships/hyperlink" Target="https://archive.org/details/languagewar00lako" TargetMode="External"/><Relationship Id="rId78" Type="http://schemas.openxmlformats.org/officeDocument/2006/relationships/hyperlink" Target="https://en.wikipedia.org/wiki/Speech_corpus" TargetMode="External"/><Relationship Id="rId99" Type="http://schemas.openxmlformats.org/officeDocument/2006/relationships/hyperlink" Target="https://en.wikipedia.org/wiki/Pluricentric_language" TargetMode="External"/><Relationship Id="rId101" Type="http://schemas.openxmlformats.org/officeDocument/2006/relationships/hyperlink" Target="https://en.wikipedia.org/wiki/Standard_German" TargetMode="External"/><Relationship Id="rId122" Type="http://schemas.openxmlformats.org/officeDocument/2006/relationships/hyperlink" Target="https://en.wikipedia.org/wiki/Sociolinguistics" TargetMode="External"/><Relationship Id="rId143" Type="http://schemas.openxmlformats.org/officeDocument/2006/relationships/hyperlink" Target="https://en.wikipedia.org/wiki/Sociolinguistics" TargetMode="External"/><Relationship Id="rId164" Type="http://schemas.openxmlformats.org/officeDocument/2006/relationships/hyperlink" Target="https://en.wikipedia.org/wiki/Sociolinguistics" TargetMode="External"/><Relationship Id="rId185" Type="http://schemas.openxmlformats.org/officeDocument/2006/relationships/hyperlink" Target="https://en.wikipedia.org/wiki/Sociolinguistics" TargetMode="External"/><Relationship Id="rId350" Type="http://schemas.openxmlformats.org/officeDocument/2006/relationships/hyperlink" Target="https://en.wikipedia.org/wiki/Peter_Trudgill" TargetMode="External"/><Relationship Id="rId371" Type="http://schemas.openxmlformats.org/officeDocument/2006/relationships/theme" Target="theme/theme1.xml"/><Relationship Id="rId9" Type="http://schemas.openxmlformats.org/officeDocument/2006/relationships/hyperlink" Target="https://en.wikipedia.org/wiki/Language_change" TargetMode="External"/><Relationship Id="rId210" Type="http://schemas.openxmlformats.org/officeDocument/2006/relationships/hyperlink" Target="https://en.wikipedia.org/wiki/Interactional_sociolinguistics" TargetMode="External"/><Relationship Id="rId26" Type="http://schemas.openxmlformats.org/officeDocument/2006/relationships/hyperlink" Target="https://en.wikipedia.org/wiki/Loanword" TargetMode="External"/><Relationship Id="rId231" Type="http://schemas.openxmlformats.org/officeDocument/2006/relationships/hyperlink" Target="https://en.wikipedia.org/wiki/Doi_(identifier)" TargetMode="External"/><Relationship Id="rId252" Type="http://schemas.openxmlformats.org/officeDocument/2006/relationships/hyperlink" Target="https://search.worldcat.org/oclc/33981055" TargetMode="External"/><Relationship Id="rId273" Type="http://schemas.openxmlformats.org/officeDocument/2006/relationships/hyperlink" Target="https://www.taylorfrancis.com/books/mono/10.4324/9780429294914/sociolinguistics-survey-translation-yuling-pan-mandy-sha-hyunjoo-park" TargetMode="External"/><Relationship Id="rId294" Type="http://schemas.openxmlformats.org/officeDocument/2006/relationships/hyperlink" Target="https://web.stanford.edu/~eckert/PDF/DuboisHorvath1998.pdf" TargetMode="External"/><Relationship Id="rId308" Type="http://schemas.openxmlformats.org/officeDocument/2006/relationships/hyperlink" Target="https://doi.org/10.2307%2F586750" TargetMode="External"/><Relationship Id="rId329" Type="http://schemas.openxmlformats.org/officeDocument/2006/relationships/hyperlink" Target="https://en.wikipedia.org/wiki/Special:BookSources/978-1-4051-5246-4" TargetMode="External"/><Relationship Id="rId47" Type="http://schemas.openxmlformats.org/officeDocument/2006/relationships/hyperlink" Target="https://en.wikipedia.org/wiki/Language_variation" TargetMode="External"/><Relationship Id="rId68" Type="http://schemas.openxmlformats.org/officeDocument/2006/relationships/hyperlink" Target="https://en.wikipedia.org/wiki/Social_status" TargetMode="External"/><Relationship Id="rId89" Type="http://schemas.openxmlformats.org/officeDocument/2006/relationships/hyperlink" Target="https://en.wikipedia.org/wiki/Raven_I._McDavid_Jr." TargetMode="External"/><Relationship Id="rId112" Type="http://schemas.openxmlformats.org/officeDocument/2006/relationships/hyperlink" Target="https://en.wikipedia.org/wiki/Communicative_competence" TargetMode="External"/><Relationship Id="rId133" Type="http://schemas.openxmlformats.org/officeDocument/2006/relationships/hyperlink" Target="https://en.wikipedia.org/wiki/Speech_community" TargetMode="External"/><Relationship Id="rId154" Type="http://schemas.openxmlformats.org/officeDocument/2006/relationships/hyperlink" Target="https://en.wikipedia.org/wiki/Sociolinguistics" TargetMode="External"/><Relationship Id="rId175" Type="http://schemas.openxmlformats.org/officeDocument/2006/relationships/hyperlink" Target="https://en.wikipedia.org/wiki/Sociolinguistics" TargetMode="External"/><Relationship Id="rId340" Type="http://schemas.openxmlformats.org/officeDocument/2006/relationships/hyperlink" Target="https://en.wikipedia.org/wiki/ISBN_(identifier)" TargetMode="External"/><Relationship Id="rId361" Type="http://schemas.openxmlformats.org/officeDocument/2006/relationships/hyperlink" Target="https://en.wikipedia.org/wiki/File:Commons-logo.svg" TargetMode="External"/><Relationship Id="rId196" Type="http://schemas.openxmlformats.org/officeDocument/2006/relationships/hyperlink" Target="https://en.wikipedia.org/wiki/Sociolinguistics" TargetMode="External"/><Relationship Id="rId200" Type="http://schemas.openxmlformats.org/officeDocument/2006/relationships/hyperlink" Target="https://en.wikipedia.org/wiki/Abstand_and_ausbau_languages" TargetMode="External"/><Relationship Id="rId16" Type="http://schemas.openxmlformats.org/officeDocument/2006/relationships/hyperlink" Target="https://en.wikipedia.org/wiki/Bilingual_pun" TargetMode="External"/><Relationship Id="rId221" Type="http://schemas.openxmlformats.org/officeDocument/2006/relationships/hyperlink" Target="https://en.wikipedia.org/wiki/Raciolinguistics" TargetMode="External"/><Relationship Id="rId242" Type="http://schemas.openxmlformats.org/officeDocument/2006/relationships/hyperlink" Target="https://en.wikipedia.org/wiki/Doi_(identifier)" TargetMode="External"/><Relationship Id="rId263" Type="http://schemas.openxmlformats.org/officeDocument/2006/relationships/hyperlink" Target="https://en.wikipedia.org/wiki/OL_(identifier)" TargetMode="External"/><Relationship Id="rId284" Type="http://schemas.openxmlformats.org/officeDocument/2006/relationships/hyperlink" Target="https://doi.org/10.1080/23808985.2004.11679041" TargetMode="External"/><Relationship Id="rId319" Type="http://schemas.openxmlformats.org/officeDocument/2006/relationships/hyperlink" Target="https://doi.org/10.1017%2FS0047404500000051" TargetMode="External"/><Relationship Id="rId37" Type="http://schemas.openxmlformats.org/officeDocument/2006/relationships/hyperlink" Target="https://en.wikipedia.org/wiki/Linguistic_description" TargetMode="External"/><Relationship Id="rId58" Type="http://schemas.openxmlformats.org/officeDocument/2006/relationships/hyperlink" Target="https://en.wikipedia.org/wiki/Style_(sociolinguistics)" TargetMode="External"/><Relationship Id="rId79" Type="http://schemas.openxmlformats.org/officeDocument/2006/relationships/hyperlink" Target="https://en.wikipedia.org/wiki/Matched-guise_test" TargetMode="External"/><Relationship Id="rId102" Type="http://schemas.openxmlformats.org/officeDocument/2006/relationships/hyperlink" Target="https://en.wikipedia.org/wiki/Standard_German" TargetMode="External"/><Relationship Id="rId123" Type="http://schemas.openxmlformats.org/officeDocument/2006/relationships/hyperlink" Target="https://en.wikipedia.org/wiki/Cognitive_pretesting" TargetMode="External"/><Relationship Id="rId144" Type="http://schemas.openxmlformats.org/officeDocument/2006/relationships/hyperlink" Target="https://en.wikipedia.org/wiki/Prestige_(sociolinguistics)" TargetMode="External"/><Relationship Id="rId330" Type="http://schemas.openxmlformats.org/officeDocument/2006/relationships/hyperlink" Target="https://en.wikipedia.org/wiki/OCLC_(identifier)" TargetMode="External"/><Relationship Id="rId90" Type="http://schemas.openxmlformats.org/officeDocument/2006/relationships/hyperlink" Target="https://en.wikipedia.org/wiki/Charles_A._Ferguson" TargetMode="External"/><Relationship Id="rId165" Type="http://schemas.openxmlformats.org/officeDocument/2006/relationships/hyperlink" Target="https://en.wikipedia.org/wiki/Sociolinguistics" TargetMode="External"/><Relationship Id="rId186" Type="http://schemas.openxmlformats.org/officeDocument/2006/relationships/hyperlink" Target="https://en.wikipedia.org/wiki/Noam_Chomsky" TargetMode="External"/><Relationship Id="rId351" Type="http://schemas.openxmlformats.org/officeDocument/2006/relationships/hyperlink" Target="https://en.wikipedia.org/wiki/ISBN_(identifier)" TargetMode="External"/><Relationship Id="rId211" Type="http://schemas.openxmlformats.org/officeDocument/2006/relationships/hyperlink" Target="https://en.wikipedia.org/wiki/Jargon" TargetMode="External"/><Relationship Id="rId232" Type="http://schemas.openxmlformats.org/officeDocument/2006/relationships/hyperlink" Target="https://doi.org/10.1111%2Fj.1467-9841.2008.00378.x" TargetMode="External"/><Relationship Id="rId253" Type="http://schemas.openxmlformats.org/officeDocument/2006/relationships/hyperlink" Target="https://en.wikipedia.org/wiki/Snje%C5%BEana_Kordi%C4%87" TargetMode="External"/><Relationship Id="rId274" Type="http://schemas.openxmlformats.org/officeDocument/2006/relationships/hyperlink" Target="https://en.wikipedia.org/wiki/Routledge" TargetMode="External"/><Relationship Id="rId295" Type="http://schemas.openxmlformats.org/officeDocument/2006/relationships/hyperlink" Target="https://en.wikipedia.org/wiki/Doi_(identifier)" TargetMode="External"/><Relationship Id="rId309" Type="http://schemas.openxmlformats.org/officeDocument/2006/relationships/hyperlink" Target="https://en.wikipedia.org/wiki/JSTOR_(identifier)" TargetMode="External"/><Relationship Id="rId27" Type="http://schemas.openxmlformats.org/officeDocument/2006/relationships/hyperlink" Target="https://en.wikipedia.org/wiki/Pragmatics" TargetMode="External"/><Relationship Id="rId48" Type="http://schemas.openxmlformats.org/officeDocument/2006/relationships/hyperlink" Target="https://en.wikipedia.org/wiki/Social_group" TargetMode="External"/><Relationship Id="rId69" Type="http://schemas.openxmlformats.org/officeDocument/2006/relationships/hyperlink" Target="https://en.wikipedia.org/wiki/Gender" TargetMode="External"/><Relationship Id="rId113" Type="http://schemas.openxmlformats.org/officeDocument/2006/relationships/hyperlink" Target="https://en.wikipedia.org/wiki/SPEAKING" TargetMode="External"/><Relationship Id="rId134" Type="http://schemas.openxmlformats.org/officeDocument/2006/relationships/hyperlink" Target="https://en.wikipedia.org/wiki/Sprechbund" TargetMode="External"/><Relationship Id="rId320" Type="http://schemas.openxmlformats.org/officeDocument/2006/relationships/hyperlink" Target="https://en.wikipedia.org/wiki/ISSN_(identifier)" TargetMode="External"/><Relationship Id="rId80" Type="http://schemas.openxmlformats.org/officeDocument/2006/relationships/hyperlink" Target="https://en.wikipedia.org/wiki/Sociolinguistics" TargetMode="External"/><Relationship Id="rId155" Type="http://schemas.openxmlformats.org/officeDocument/2006/relationships/hyperlink" Target="https://en.wikipedia.org/w/index.php?title=Rapid_Anonymous_Survey&amp;action=edit&amp;redlink=1" TargetMode="External"/><Relationship Id="rId176" Type="http://schemas.openxmlformats.org/officeDocument/2006/relationships/hyperlink" Target="https://en.wikipedia.org/wiki/Sociolinguistics" TargetMode="External"/><Relationship Id="rId197" Type="http://schemas.openxmlformats.org/officeDocument/2006/relationships/hyperlink" Target="https://en.wikipedia.org/wiki/Sociolinguistics" TargetMode="External"/><Relationship Id="rId341" Type="http://schemas.openxmlformats.org/officeDocument/2006/relationships/hyperlink" Target="https://en.wikipedia.org/wiki/Special:BookSources/978-0-520-92807-7" TargetMode="External"/><Relationship Id="rId362" Type="http://schemas.openxmlformats.org/officeDocument/2006/relationships/image" Target="media/image3.png"/><Relationship Id="rId201" Type="http://schemas.openxmlformats.org/officeDocument/2006/relationships/hyperlink" Target="https://en.wikipedia.org/wiki/Anthropological_linguistics" TargetMode="External"/><Relationship Id="rId222" Type="http://schemas.openxmlformats.org/officeDocument/2006/relationships/hyperlink" Target="https://en.wikipedia.org/wiki/Real-time_sociolinguistics" TargetMode="External"/><Relationship Id="rId243" Type="http://schemas.openxmlformats.org/officeDocument/2006/relationships/hyperlink" Target="https://doi.org/10.1515%2F9783110805376.531" TargetMode="External"/><Relationship Id="rId264" Type="http://schemas.openxmlformats.org/officeDocument/2006/relationships/hyperlink" Target="https://openlibrary.org/works/OL15270636W" TargetMode="External"/><Relationship Id="rId285" Type="http://schemas.openxmlformats.org/officeDocument/2006/relationships/hyperlink" Target="https://en.wikipedia.org/wiki/Doi_(identifier)" TargetMode="External"/><Relationship Id="rId17" Type="http://schemas.openxmlformats.org/officeDocument/2006/relationships/hyperlink" Target="https://en.wikipedia.org/wiki/Dialect" TargetMode="External"/><Relationship Id="rId38" Type="http://schemas.openxmlformats.org/officeDocument/2006/relationships/hyperlink" Target="https://en.wikipedia.org/wiki/Anthropological_linguistics" TargetMode="External"/><Relationship Id="rId59" Type="http://schemas.openxmlformats.org/officeDocument/2006/relationships/hyperlink" Target="https://en.wikipedia.org/wiki/Linguistics" TargetMode="External"/><Relationship Id="rId103" Type="http://schemas.openxmlformats.org/officeDocument/2006/relationships/hyperlink" Target="https://en.wikipedia.org/wiki/Sociolinguistics" TargetMode="External"/><Relationship Id="rId124" Type="http://schemas.openxmlformats.org/officeDocument/2006/relationships/hyperlink" Target="https://en.wikipedia.org/wiki/Sociolinguistics" TargetMode="External"/><Relationship Id="rId310" Type="http://schemas.openxmlformats.org/officeDocument/2006/relationships/hyperlink" Target="https://www.jstor.org/stable/586750" TargetMode="External"/><Relationship Id="rId70" Type="http://schemas.openxmlformats.org/officeDocument/2006/relationships/hyperlink" Target="https://en.wikipedia.org/wiki/Education" TargetMode="External"/><Relationship Id="rId91" Type="http://schemas.openxmlformats.org/officeDocument/2006/relationships/hyperlink" Target="https://en.wikipedia.org/wiki/William_Labov" TargetMode="External"/><Relationship Id="rId145" Type="http://schemas.openxmlformats.org/officeDocument/2006/relationships/hyperlink" Target="https://en.wikipedia.org/wiki/Prestige_(sociolinguistics)" TargetMode="External"/><Relationship Id="rId166" Type="http://schemas.openxmlformats.org/officeDocument/2006/relationships/hyperlink" Target="https://en.wikipedia.org/wiki/Linguistic_insecurity" TargetMode="External"/><Relationship Id="rId187" Type="http://schemas.openxmlformats.org/officeDocument/2006/relationships/hyperlink" Target="https://en.wikipedia.org/wiki/Wikipedia:Citation_needed" TargetMode="External"/><Relationship Id="rId331" Type="http://schemas.openxmlformats.org/officeDocument/2006/relationships/hyperlink" Target="https://search.worldcat.org/oclc/540626" TargetMode="External"/><Relationship Id="rId352" Type="http://schemas.openxmlformats.org/officeDocument/2006/relationships/hyperlink" Target="https://en.wikipedia.org/wiki/Special:BookSources/978-0-14-192630-8" TargetMode="External"/><Relationship Id="rId1" Type="http://schemas.openxmlformats.org/officeDocument/2006/relationships/numbering" Target="numbering.xml"/><Relationship Id="rId212" Type="http://schemas.openxmlformats.org/officeDocument/2006/relationships/hyperlink" Target="https://en.wikipedia.org/wiki/Language_death" TargetMode="External"/><Relationship Id="rId233" Type="http://schemas.openxmlformats.org/officeDocument/2006/relationships/hyperlink" Target="https://en.wikipedia.org/wiki/Doi_(identifier)" TargetMode="External"/><Relationship Id="rId254" Type="http://schemas.openxmlformats.org/officeDocument/2006/relationships/hyperlink" Target="http://bib.irb.hr/datoteka/475567.Jezik_i_nacionalizam.pdf" TargetMode="External"/><Relationship Id="rId28" Type="http://schemas.openxmlformats.org/officeDocument/2006/relationships/hyperlink" Target="https://en.wikipedia.org/wiki/Pidgin" TargetMode="External"/><Relationship Id="rId49" Type="http://schemas.openxmlformats.org/officeDocument/2006/relationships/hyperlink" Target="https://en.wikipedia.org/wiki/Norm_(sociology)" TargetMode="External"/><Relationship Id="rId114" Type="http://schemas.openxmlformats.org/officeDocument/2006/relationships/hyperlink" Target="https://en.wikipedia.org/wiki/Dell_Hymes" TargetMode="External"/><Relationship Id="rId275" Type="http://schemas.openxmlformats.org/officeDocument/2006/relationships/hyperlink" Target="https://en.wikipedia.org/wiki/Doi_(identifier)" TargetMode="External"/><Relationship Id="rId296" Type="http://schemas.openxmlformats.org/officeDocument/2006/relationships/hyperlink" Target="https://doi.org/10.1146%2Fannurev.an.21.100192.002333" TargetMode="External"/><Relationship Id="rId300" Type="http://schemas.openxmlformats.org/officeDocument/2006/relationships/hyperlink" Target="https://en.wikipedia.org/wiki/ISBN_(identifier)" TargetMode="External"/><Relationship Id="rId60" Type="http://schemas.openxmlformats.org/officeDocument/2006/relationships/hyperlink" Target="https://en.wikipedia.org/wiki/Pragmatics" TargetMode="External"/><Relationship Id="rId81" Type="http://schemas.openxmlformats.org/officeDocument/2006/relationships/hyperlink" Target="https://en.wikipedia.org/wiki/Sociolinguistics" TargetMode="External"/><Relationship Id="rId135" Type="http://schemas.openxmlformats.org/officeDocument/2006/relationships/hyperlink" Target="https://en.wikipedia.org/wiki/Communicative_competence" TargetMode="External"/><Relationship Id="rId156" Type="http://schemas.openxmlformats.org/officeDocument/2006/relationships/hyperlink" Target="https://en.wikipedia.org/wiki/Sociolinguistics" TargetMode="External"/><Relationship Id="rId177" Type="http://schemas.openxmlformats.org/officeDocument/2006/relationships/hyperlink" Target="https://en.wikipedia.org/wiki/Lexicon" TargetMode="External"/><Relationship Id="rId198" Type="http://schemas.openxmlformats.org/officeDocument/2006/relationships/hyperlink" Target="https://en.wikipedia.org/wiki/Sociolinguistics" TargetMode="External"/><Relationship Id="rId321" Type="http://schemas.openxmlformats.org/officeDocument/2006/relationships/hyperlink" Target="https://search.worldcat.org/issn/1469-8013" TargetMode="External"/><Relationship Id="rId342" Type="http://schemas.openxmlformats.org/officeDocument/2006/relationships/hyperlink" Target="https://en.wikipedia.org/wiki/ISBN_(identifier)" TargetMode="External"/><Relationship Id="rId363" Type="http://schemas.openxmlformats.org/officeDocument/2006/relationships/hyperlink" Target="https://commons.wikimedia.org/wiki/Category:Sociolinguistics" TargetMode="External"/><Relationship Id="rId202" Type="http://schemas.openxmlformats.org/officeDocument/2006/relationships/hyperlink" Target="https://en.wikipedia.org/wiki/Audience_design" TargetMode="External"/><Relationship Id="rId223" Type="http://schemas.openxmlformats.org/officeDocument/2006/relationships/hyperlink" Target="https://en.wikipedia.org/wiki/Sociocultural_linguistics" TargetMode="External"/><Relationship Id="rId244" Type="http://schemas.openxmlformats.org/officeDocument/2006/relationships/hyperlink" Target="https://en.wikipedia.org/wiki/ISBN_(identifier)" TargetMode="External"/><Relationship Id="rId18" Type="http://schemas.openxmlformats.org/officeDocument/2006/relationships/hyperlink" Target="https://en.wikipedia.org/wiki/Diglossia" TargetMode="External"/><Relationship Id="rId39" Type="http://schemas.openxmlformats.org/officeDocument/2006/relationships/hyperlink" Target="https://en.wikipedia.org/wiki/Comparative_linguistics" TargetMode="External"/><Relationship Id="rId265" Type="http://schemas.openxmlformats.org/officeDocument/2006/relationships/hyperlink" Target="http://bib.irb.hr/prikazi-rad?&amp;lang=EN&amp;rad=475567" TargetMode="External"/><Relationship Id="rId286" Type="http://schemas.openxmlformats.org/officeDocument/2006/relationships/hyperlink" Target="https://doi.org/10.1080%2F23808985.2004.11679041" TargetMode="External"/><Relationship Id="rId50" Type="http://schemas.openxmlformats.org/officeDocument/2006/relationships/hyperlink" Target="https://en.wikipedia.org/wiki/Context_(language_use)" TargetMode="External"/><Relationship Id="rId104" Type="http://schemas.openxmlformats.org/officeDocument/2006/relationships/hyperlink" Target="https://en.wikipedia.org/wiki/Bosnian_language" TargetMode="External"/><Relationship Id="rId125" Type="http://schemas.openxmlformats.org/officeDocument/2006/relationships/hyperlink" Target="https://en.wikipedia.org/wiki/Sociolinguistics" TargetMode="External"/><Relationship Id="rId146" Type="http://schemas.openxmlformats.org/officeDocument/2006/relationships/hyperlink" Target="https://en.wikipedia.org/wiki/Diglossia" TargetMode="External"/><Relationship Id="rId167" Type="http://schemas.openxmlformats.org/officeDocument/2006/relationships/hyperlink" Target="https://en.wikipedia.org/wiki/Dialectology" TargetMode="External"/><Relationship Id="rId188" Type="http://schemas.openxmlformats.org/officeDocument/2006/relationships/hyperlink" Target="https://en.wikipedia.org/wiki/Universal_grammar" TargetMode="External"/><Relationship Id="rId311" Type="http://schemas.openxmlformats.org/officeDocument/2006/relationships/hyperlink" Target="https://en.wikipedia.org/wiki/Doi_(identifier)" TargetMode="External"/><Relationship Id="rId332" Type="http://schemas.openxmlformats.org/officeDocument/2006/relationships/hyperlink" Target="https://en.wikipedia.org/wiki/ISBN_(identifier)" TargetMode="External"/><Relationship Id="rId353" Type="http://schemas.openxmlformats.org/officeDocument/2006/relationships/hyperlink" Target="https://en.wikipedia.org/wiki/ISBN_(identifier)" TargetMode="External"/><Relationship Id="rId71" Type="http://schemas.openxmlformats.org/officeDocument/2006/relationships/hyperlink" Target="https://en.wikipedia.org/wiki/Ageing" TargetMode="External"/><Relationship Id="rId92" Type="http://schemas.openxmlformats.org/officeDocument/2006/relationships/hyperlink" Target="https://en.wikipedia.org/wiki/Basil_Bernstein" TargetMode="External"/><Relationship Id="rId213" Type="http://schemas.openxmlformats.org/officeDocument/2006/relationships/hyperlink" Target="https://en.wikipedia.org/wiki/Language_ideology" TargetMode="External"/><Relationship Id="rId234" Type="http://schemas.openxmlformats.org/officeDocument/2006/relationships/hyperlink" Target="https://doi.org/10.1075%2Fhl.00114.boe" TargetMode="External"/><Relationship Id="rId2" Type="http://schemas.openxmlformats.org/officeDocument/2006/relationships/styles" Target="styles.xml"/><Relationship Id="rId29" Type="http://schemas.openxmlformats.org/officeDocument/2006/relationships/hyperlink" Target="https://en.wikipedia.org/wiki/Soramimi" TargetMode="External"/><Relationship Id="rId255" Type="http://schemas.openxmlformats.org/officeDocument/2006/relationships/hyperlink" Target="https://en.wikipedia.org/wiki/Doi_(identifier)" TargetMode="External"/><Relationship Id="rId276" Type="http://schemas.openxmlformats.org/officeDocument/2006/relationships/hyperlink" Target="https://doi.org/10.4324%2F9780429294914" TargetMode="External"/><Relationship Id="rId297" Type="http://schemas.openxmlformats.org/officeDocument/2006/relationships/hyperlink" Target="https://en.wikipedia.org/wiki/Doi_(identifier)" TargetMode="External"/><Relationship Id="rId40" Type="http://schemas.openxmlformats.org/officeDocument/2006/relationships/hyperlink" Target="https://en.wikipedia.org/wiki/Historical_linguistics" TargetMode="External"/><Relationship Id="rId115" Type="http://schemas.openxmlformats.org/officeDocument/2006/relationships/hyperlink" Target="https://en.wikipedia.org/wiki/Harvey_Sacks" TargetMode="External"/><Relationship Id="rId136" Type="http://schemas.openxmlformats.org/officeDocument/2006/relationships/hyperlink" Target="https://en.wikipedia.org/wiki/Sociolinguistics" TargetMode="External"/><Relationship Id="rId157" Type="http://schemas.openxmlformats.org/officeDocument/2006/relationships/hyperlink" Target="https://en.wikipedia.org/wiki/Social_network_(sociolinguistics)" TargetMode="External"/><Relationship Id="rId178" Type="http://schemas.openxmlformats.org/officeDocument/2006/relationships/hyperlink" Target="https://en.wikipedia.org/wiki/Sociolinguistics" TargetMode="External"/><Relationship Id="rId301" Type="http://schemas.openxmlformats.org/officeDocument/2006/relationships/hyperlink" Target="https://en.wikipedia.org/wiki/Special:BookSources/9780521202640" TargetMode="External"/><Relationship Id="rId322" Type="http://schemas.openxmlformats.org/officeDocument/2006/relationships/hyperlink" Target="https://books.google.com/books?id=_9_YK28xac8C&amp;dq=Tannen%2C+D.+%281994%29.+Gender+and+Discourse.+Oxford+University+Press.&amp;pg=PR9" TargetMode="External"/><Relationship Id="rId343" Type="http://schemas.openxmlformats.org/officeDocument/2006/relationships/hyperlink" Target="https://en.wikipedia.org/wiki/Special:BookSources/978-1-135-28443-5" TargetMode="External"/><Relationship Id="rId364" Type="http://schemas.openxmlformats.org/officeDocument/2006/relationships/hyperlink" Target="http://www.ncsu.edu/linguistics/ncllp/aboutfieldwork.php" TargetMode="External"/><Relationship Id="rId61" Type="http://schemas.openxmlformats.org/officeDocument/2006/relationships/hyperlink" Target="https://en.wikipedia.org/wiki/Linguistic_anthropology" TargetMode="External"/><Relationship Id="rId82" Type="http://schemas.openxmlformats.org/officeDocument/2006/relationships/hyperlink" Target="https://en.wikipedia.org/wiki/Language_change" TargetMode="External"/><Relationship Id="rId199" Type="http://schemas.openxmlformats.org/officeDocument/2006/relationships/hyperlink" Target="https://en.wikipedia.org/wiki/Complimentary_language_and_gender" TargetMode="External"/><Relationship Id="rId203" Type="http://schemas.openxmlformats.org/officeDocument/2006/relationships/hyperlink" Target="https://en.wikipedia.org/wiki/Ausbausprache" TargetMode="External"/><Relationship Id="rId19" Type="http://schemas.openxmlformats.org/officeDocument/2006/relationships/hyperlink" Target="https://en.wikipedia.org/wiki/Homophonic_translation" TargetMode="External"/><Relationship Id="rId224" Type="http://schemas.openxmlformats.org/officeDocument/2006/relationships/hyperlink" Target="https://en.wikipedia.org/wiki/Sociohistorical_linguistics" TargetMode="External"/><Relationship Id="rId245" Type="http://schemas.openxmlformats.org/officeDocument/2006/relationships/hyperlink" Target="https://en.wikipedia.org/wiki/Special:BookSources/978-3-11-080537-6" TargetMode="External"/><Relationship Id="rId266" Type="http://schemas.openxmlformats.org/officeDocument/2006/relationships/hyperlink" Target="https://web.archive.org/web/20120601175359/http:/bib.irb.hr/datoteka/475567.Jezik_i_nacionalizam.pdf" TargetMode="External"/><Relationship Id="rId287" Type="http://schemas.openxmlformats.org/officeDocument/2006/relationships/hyperlink" Target="https://en.wikipedia.org/wiki/ISSN_(identifier)" TargetMode="External"/><Relationship Id="rId30" Type="http://schemas.openxmlformats.org/officeDocument/2006/relationships/image" Target="media/image1.png"/><Relationship Id="rId105" Type="http://schemas.openxmlformats.org/officeDocument/2006/relationships/hyperlink" Target="https://en.wikipedia.org/wiki/Croatian_language" TargetMode="External"/><Relationship Id="rId126" Type="http://schemas.openxmlformats.org/officeDocument/2006/relationships/hyperlink" Target="https://en.wikipedia.org/wiki/Dialectology" TargetMode="External"/><Relationship Id="rId147" Type="http://schemas.openxmlformats.org/officeDocument/2006/relationships/hyperlink" Target="https://en.wikipedia.org/wiki/Sociolinguistics" TargetMode="External"/><Relationship Id="rId168" Type="http://schemas.openxmlformats.org/officeDocument/2006/relationships/hyperlink" Target="https://en.wikipedia.org/wiki/Standard_language" TargetMode="External"/><Relationship Id="rId312" Type="http://schemas.openxmlformats.org/officeDocument/2006/relationships/hyperlink" Target="https://doi.org/10.1111%2Fj.1468-2273.1962.tb00980.x" TargetMode="External"/><Relationship Id="rId333" Type="http://schemas.openxmlformats.org/officeDocument/2006/relationships/hyperlink" Target="https://en.wikipedia.org/wiki/Special:BookSources/978-1-118-73764-4" TargetMode="External"/><Relationship Id="rId354" Type="http://schemas.openxmlformats.org/officeDocument/2006/relationships/hyperlink" Target="https://en.wikipedia.org/wiki/Special:BookSources/978-0-521-79406-0" TargetMode="External"/><Relationship Id="rId51" Type="http://schemas.openxmlformats.org/officeDocument/2006/relationships/hyperlink" Target="https://en.wikipedia.org/wiki/Language_change" TargetMode="External"/><Relationship Id="rId72" Type="http://schemas.openxmlformats.org/officeDocument/2006/relationships/hyperlink" Target="https://en.wikipedia.org/wiki/Geography" TargetMode="External"/><Relationship Id="rId93" Type="http://schemas.openxmlformats.org/officeDocument/2006/relationships/hyperlink" Target="https://en.wikipedia.org/wiki/William_Alexander_Stewart" TargetMode="External"/><Relationship Id="rId189" Type="http://schemas.openxmlformats.org/officeDocument/2006/relationships/hyperlink" Target="https://en.wikipedia.org/wiki/Variation_(linguistics)" TargetMode="External"/><Relationship Id="rId3" Type="http://schemas.openxmlformats.org/officeDocument/2006/relationships/settings" Target="settings.xml"/><Relationship Id="rId214" Type="http://schemas.openxmlformats.org/officeDocument/2006/relationships/hyperlink" Target="https://en.wikipedia.org/wiki/Language_planning" TargetMode="External"/><Relationship Id="rId235" Type="http://schemas.openxmlformats.org/officeDocument/2006/relationships/hyperlink" Target="https://en.wikipedia.org/wiki/Doi_(identifier)" TargetMode="External"/><Relationship Id="rId256" Type="http://schemas.openxmlformats.org/officeDocument/2006/relationships/hyperlink" Target="https://doi.org/10.2139%2Fssrn.3467646" TargetMode="External"/><Relationship Id="rId277" Type="http://schemas.openxmlformats.org/officeDocument/2006/relationships/hyperlink" Target="https://en.wikipedia.org/wiki/ISBN_(identifier)" TargetMode="External"/><Relationship Id="rId298" Type="http://schemas.openxmlformats.org/officeDocument/2006/relationships/hyperlink" Target="https://doi.org/10.1525%2Faa.1964.66.suppl_3.02a00100" TargetMode="External"/><Relationship Id="rId116" Type="http://schemas.openxmlformats.org/officeDocument/2006/relationships/hyperlink" Target="https://en.wikipedia.org/wiki/John_J._Gumperz" TargetMode="External"/><Relationship Id="rId137" Type="http://schemas.openxmlformats.org/officeDocument/2006/relationships/hyperlink" Target="https://en.wikipedia.org/wiki/Sociolinguistics" TargetMode="External"/><Relationship Id="rId158" Type="http://schemas.openxmlformats.org/officeDocument/2006/relationships/hyperlink" Target="https://en.wikipedia.org/wiki/Sociolinguistics" TargetMode="External"/><Relationship Id="rId302" Type="http://schemas.openxmlformats.org/officeDocument/2006/relationships/hyperlink" Target="https://books.google.com/books?id=Y-UiRUbQ44kC&amp;q=%22Elaborated+and+restricted+codes%3A+their+social+origins+and+some+consequences%22" TargetMode="External"/><Relationship Id="rId323" Type="http://schemas.openxmlformats.org/officeDocument/2006/relationships/hyperlink" Target="https://en.wikipedia.org/wiki/ISBN_(identifier)" TargetMode="External"/><Relationship Id="rId344" Type="http://schemas.openxmlformats.org/officeDocument/2006/relationships/hyperlink" Target="https://en.wikipedia.org/wiki/ISBN_(identifier)" TargetMode="External"/><Relationship Id="rId20" Type="http://schemas.openxmlformats.org/officeDocument/2006/relationships/hyperlink" Target="https://en.wikipedia.org/wiki/Macaronic_language" TargetMode="External"/><Relationship Id="rId41" Type="http://schemas.openxmlformats.org/officeDocument/2006/relationships/hyperlink" Target="https://en.wikipedia.org/wiki/Etymology" TargetMode="External"/><Relationship Id="rId62" Type="http://schemas.openxmlformats.org/officeDocument/2006/relationships/hyperlink" Target="https://en.wikipedia.org/wiki/Sociology_of_language" TargetMode="External"/><Relationship Id="rId83" Type="http://schemas.openxmlformats.org/officeDocument/2006/relationships/hyperlink" Target="https://en.wikipedia.org/wiki/Wave_model" TargetMode="External"/><Relationship Id="rId179" Type="http://schemas.openxmlformats.org/officeDocument/2006/relationships/hyperlink" Target="https://en.wikipedia.org/wiki/Sociolinguistics" TargetMode="External"/><Relationship Id="rId365" Type="http://schemas.openxmlformats.org/officeDocument/2006/relationships/hyperlink" Target="https://web.archive.org/web/20101011073136/http:/www.revel.inf.br/site2007/_pdf/9/entrevistas/revel_9_interview_labov.pdf" TargetMode="External"/><Relationship Id="rId190" Type="http://schemas.openxmlformats.org/officeDocument/2006/relationships/hyperlink" Target="https://en.wikipedia.org/wiki/Dialectology" TargetMode="External"/><Relationship Id="rId204" Type="http://schemas.openxmlformats.org/officeDocument/2006/relationships/hyperlink" Target="https://en.wikipedia.org/wiki/Axiom_of_categoricity" TargetMode="External"/><Relationship Id="rId225" Type="http://schemas.openxmlformats.org/officeDocument/2006/relationships/hyperlink" Target="https://en.wikipedia.org/wiki/Sociolinguistics_of_sign_languages" TargetMode="External"/><Relationship Id="rId246" Type="http://schemas.openxmlformats.org/officeDocument/2006/relationships/hyperlink" Target="https://en.wikipedia.org/wiki/OCLC_(identifier)" TargetMode="External"/><Relationship Id="rId267" Type="http://schemas.openxmlformats.org/officeDocument/2006/relationships/hyperlink" Target="https://www.linguisticsociety.org/resource/sociolinguistics" TargetMode="External"/><Relationship Id="rId288" Type="http://schemas.openxmlformats.org/officeDocument/2006/relationships/hyperlink" Target="https://search.worldcat.org/issn/2380-8985" TargetMode="External"/><Relationship Id="rId106" Type="http://schemas.openxmlformats.org/officeDocument/2006/relationships/hyperlink" Target="https://en.wikipedia.org/wiki/Montenegrin_language" TargetMode="External"/><Relationship Id="rId127" Type="http://schemas.openxmlformats.org/officeDocument/2006/relationships/hyperlink" Target="https://en.wikipedia.org/wiki/Elicitation_technique" TargetMode="External"/><Relationship Id="rId313" Type="http://schemas.openxmlformats.org/officeDocument/2006/relationships/hyperlink" Target="https://www.researchgate.net/publication/340682460" TargetMode="External"/><Relationship Id="rId10" Type="http://schemas.openxmlformats.org/officeDocument/2006/relationships/hyperlink" Target="https://en.wikipedia.org/wiki/Language_ideology" TargetMode="External"/><Relationship Id="rId31" Type="http://schemas.openxmlformats.org/officeDocument/2006/relationships/hyperlink" Target="https://en.wikipedia.org/wiki/Category:Sociolinguists" TargetMode="External"/><Relationship Id="rId52" Type="http://schemas.openxmlformats.org/officeDocument/2006/relationships/hyperlink" Target="https://en.wikipedia.org/wiki/Dialectology" TargetMode="External"/><Relationship Id="rId73" Type="http://schemas.openxmlformats.org/officeDocument/2006/relationships/hyperlink" Target="https://en.wikipedia.org/wiki/Language_ideology" TargetMode="External"/><Relationship Id="rId94" Type="http://schemas.openxmlformats.org/officeDocument/2006/relationships/hyperlink" Target="https://en.wikipedia.org/wiki/Sociolinguistics" TargetMode="External"/><Relationship Id="rId148" Type="http://schemas.openxmlformats.org/officeDocument/2006/relationships/hyperlink" Target="https://en.wikipedia.org/wiki/Covert_prestige" TargetMode="External"/><Relationship Id="rId169" Type="http://schemas.openxmlformats.org/officeDocument/2006/relationships/hyperlink" Target="https://en.wikipedia.org/wiki/Hypercorrect" TargetMode="External"/><Relationship Id="rId334" Type="http://schemas.openxmlformats.org/officeDocument/2006/relationships/hyperlink" Target="https://www.palgrave.com/us/book/9781137325044" TargetMode="External"/><Relationship Id="rId355" Type="http://schemas.openxmlformats.org/officeDocument/2006/relationships/hyperlink" Target="https://en.wikipedia.org/wiki/Wikipedia:The_Wikipedia_Library" TargetMode="External"/><Relationship Id="rId4" Type="http://schemas.openxmlformats.org/officeDocument/2006/relationships/webSettings" Target="webSettings.xml"/><Relationship Id="rId180" Type="http://schemas.openxmlformats.org/officeDocument/2006/relationships/hyperlink" Target="https://en.wikipedia.org/wiki/Sociolinguistics" TargetMode="External"/><Relationship Id="rId215" Type="http://schemas.openxmlformats.org/officeDocument/2006/relationships/hyperlink" Target="https://en.wikipedia.org/wiki/Language_policy" TargetMode="External"/><Relationship Id="rId236" Type="http://schemas.openxmlformats.org/officeDocument/2006/relationships/hyperlink" Target="https://doi.org/10.1075%2Fhl.35.1-2.18cha" TargetMode="External"/><Relationship Id="rId257" Type="http://schemas.openxmlformats.org/officeDocument/2006/relationships/hyperlink" Target="https://en.wikipedia.org/wiki/ISBN_(identifier)" TargetMode="External"/><Relationship Id="rId278" Type="http://schemas.openxmlformats.org/officeDocument/2006/relationships/hyperlink" Target="https://en.wikipedia.org/wiki/Special:BookSources/978-0-429-29491-4" TargetMode="External"/><Relationship Id="rId303" Type="http://schemas.openxmlformats.org/officeDocument/2006/relationships/hyperlink" Target="https://en.wikipedia.org/wiki/Doi_(identifier)" TargetMode="External"/><Relationship Id="rId42" Type="http://schemas.openxmlformats.org/officeDocument/2006/relationships/hyperlink" Target="https://en.wikipedia.org/wiki/Graphetics" TargetMode="External"/><Relationship Id="rId84" Type="http://schemas.openxmlformats.org/officeDocument/2006/relationships/hyperlink" Target="https://en.wikipedia.org/wiki/Thomas_Callan_Hodson" TargetMode="External"/><Relationship Id="rId138" Type="http://schemas.openxmlformats.org/officeDocument/2006/relationships/hyperlink" Target="https://en.wikipedia.org/wiki/Jargon" TargetMode="External"/><Relationship Id="rId345" Type="http://schemas.openxmlformats.org/officeDocument/2006/relationships/hyperlink" Target="https://en.wikipedia.org/wiki/Special:BookSources/978-0-470-75820-5" TargetMode="External"/><Relationship Id="rId191" Type="http://schemas.openxmlformats.org/officeDocument/2006/relationships/hyperlink" Target="https://en.wikipedia.org/wiki/Language_and_gender" TargetMode="External"/><Relationship Id="rId205" Type="http://schemas.openxmlformats.org/officeDocument/2006/relationships/hyperlink" Target="https://en.wikipedia.org/wiki/Conversation_Analysis" TargetMode="External"/><Relationship Id="rId247" Type="http://schemas.openxmlformats.org/officeDocument/2006/relationships/hyperlink" Target="https://search.worldcat.org/oclc/306499" TargetMode="External"/><Relationship Id="rId107" Type="http://schemas.openxmlformats.org/officeDocument/2006/relationships/hyperlink" Target="https://en.wikipedia.org/wiki/Serbian_language" TargetMode="External"/><Relationship Id="rId289" Type="http://schemas.openxmlformats.org/officeDocument/2006/relationships/hyperlink" Target="https://en.wikipedia.org/wiki/S2CID_(identifier)" TargetMode="External"/><Relationship Id="rId11" Type="http://schemas.openxmlformats.org/officeDocument/2006/relationships/hyperlink" Target="https://en.wikipedia.org/wiki/Language_planning" TargetMode="External"/><Relationship Id="rId53" Type="http://schemas.openxmlformats.org/officeDocument/2006/relationships/hyperlink" Target="https://en.wikipedia.org/wiki/Social_sciences" TargetMode="External"/><Relationship Id="rId149" Type="http://schemas.openxmlformats.org/officeDocument/2006/relationships/hyperlink" Target="https://en.wikipedia.org/wiki/Social_network_(sociolinguistics)" TargetMode="External"/><Relationship Id="rId314" Type="http://schemas.openxmlformats.org/officeDocument/2006/relationships/hyperlink" Target="https://doi.org/10.3390%2Fjournalmedia6020047" TargetMode="External"/><Relationship Id="rId356" Type="http://schemas.openxmlformats.org/officeDocument/2006/relationships/hyperlink" Target="https://ftl.toolforge.org/cgi-bin/ftl?st=wp&amp;su=sociolinguistics" TargetMode="External"/><Relationship Id="rId95" Type="http://schemas.openxmlformats.org/officeDocument/2006/relationships/hyperlink" Target="https://en.wikipedia.org/wiki/Heinz_Kloss" TargetMode="External"/><Relationship Id="rId160" Type="http://schemas.openxmlformats.org/officeDocument/2006/relationships/hyperlink" Target="https://en.wikipedia.org/wiki/Community_of_practice" TargetMode="External"/><Relationship Id="rId216" Type="http://schemas.openxmlformats.org/officeDocument/2006/relationships/hyperlink" Target="https://en.wikipedia.org/wiki/Language_secessionism" TargetMode="External"/><Relationship Id="rId258" Type="http://schemas.openxmlformats.org/officeDocument/2006/relationships/hyperlink" Target="https://en.wikipedia.org/wiki/Special:BookSources/978-953-188-311-5" TargetMode="External"/><Relationship Id="rId22" Type="http://schemas.openxmlformats.org/officeDocument/2006/relationships/hyperlink" Target="https://en.wikipedia.org/wiki/Register_(sociolinguistics)" TargetMode="External"/><Relationship Id="rId64" Type="http://schemas.openxmlformats.org/officeDocument/2006/relationships/hyperlink" Target="https://en.wikipedia.org/wiki/Sociolinguistics" TargetMode="External"/><Relationship Id="rId118" Type="http://schemas.openxmlformats.org/officeDocument/2006/relationships/hyperlink" Target="https://en.wikipedia.org/wiki/Variation_(linguistics)" TargetMode="External"/><Relationship Id="rId325" Type="http://schemas.openxmlformats.org/officeDocument/2006/relationships/hyperlink" Target="https://diposit.ub.edu/dspace/bitstream/2445/196101/1/9788491683940%20(Creative%20Commons).pdf" TargetMode="External"/><Relationship Id="rId367" Type="http://schemas.openxmlformats.org/officeDocument/2006/relationships/hyperlink" Target="https://en.wikipedia.org/wiki/Category:Sociolinguistics" TargetMode="External"/><Relationship Id="rId171" Type="http://schemas.openxmlformats.org/officeDocument/2006/relationships/hyperlink" Target="https://en.wikipedia.org/wiki/Sociolinguistics" TargetMode="External"/><Relationship Id="rId227" Type="http://schemas.openxmlformats.org/officeDocument/2006/relationships/hyperlink" Target="https://en.wikipedia.org/wiki/Style-shifting" TargetMode="External"/><Relationship Id="rId269" Type="http://schemas.openxmlformats.org/officeDocument/2006/relationships/hyperlink" Target="https://en.wikipedia.org/wiki/Doi_(identifier)" TargetMode="External"/><Relationship Id="rId33" Type="http://schemas.openxmlformats.org/officeDocument/2006/relationships/hyperlink" Target="https://en.wikipedia.org/wiki/Historical_linguistics" TargetMode="External"/><Relationship Id="rId129" Type="http://schemas.openxmlformats.org/officeDocument/2006/relationships/hyperlink" Target="https://en.wikipedia.org/wiki/Register_(sociolinguistics)" TargetMode="External"/><Relationship Id="rId280" Type="http://schemas.openxmlformats.org/officeDocument/2006/relationships/hyperlink" Target="https://en.wikipedia.org/wiki/Doi_(identifier)" TargetMode="External"/><Relationship Id="rId336" Type="http://schemas.openxmlformats.org/officeDocument/2006/relationships/hyperlink" Target="https://en.wikipedia.org/wiki/Special:BookSources/978-1-137-32505-1" TargetMode="External"/><Relationship Id="rId75" Type="http://schemas.openxmlformats.org/officeDocument/2006/relationships/hyperlink" Target="https://en.wikipedia.org/wiki/Sociolect" TargetMode="External"/><Relationship Id="rId140" Type="http://schemas.openxmlformats.org/officeDocument/2006/relationships/hyperlink" Target="https://en.wikipedia.org/wiki/Family" TargetMode="External"/><Relationship Id="rId182" Type="http://schemas.openxmlformats.org/officeDocument/2006/relationships/hyperlink" Target="https://en.wikipedia.org/wiki/Sociolinguistics" TargetMode="External"/><Relationship Id="rId6" Type="http://schemas.openxmlformats.org/officeDocument/2006/relationships/endnotes" Target="endnotes.xml"/><Relationship Id="rId238" Type="http://schemas.openxmlformats.org/officeDocument/2006/relationships/hyperlink" Target="https://web.archive.org/web/20090210082008/http:/ncl.ac.uk/ss15/papers/paper_details.php?id=304" TargetMode="External"/><Relationship Id="rId291" Type="http://schemas.openxmlformats.org/officeDocument/2006/relationships/hyperlink" Target="https://books.google.com/books?id=aPk_BAAAQBAJ&amp;q=dictionary+of+psychology" TargetMode="External"/><Relationship Id="rId305" Type="http://schemas.openxmlformats.org/officeDocument/2006/relationships/hyperlink" Target="https://en.wikipedia.org/wiki/JSTOR_(identifier)" TargetMode="External"/><Relationship Id="rId347" Type="http://schemas.openxmlformats.org/officeDocument/2006/relationships/hyperlink" Target="https://en.wikipedia.org/wiki/Special:BookSources/978-1-55671-253-1" TargetMode="External"/><Relationship Id="rId44" Type="http://schemas.openxmlformats.org/officeDocument/2006/relationships/hyperlink" Target="https://en.wikipedia.org/wiki/Science" TargetMode="External"/><Relationship Id="rId86" Type="http://schemas.openxmlformats.org/officeDocument/2006/relationships/hyperlink" Target="https://en.wikipedia.org/wiki/Sociolinguistics" TargetMode="External"/><Relationship Id="rId151" Type="http://schemas.openxmlformats.org/officeDocument/2006/relationships/hyperlink" Target="https://en.wikipedia.org/wiki/Sociolinguistics" TargetMode="External"/><Relationship Id="rId193" Type="http://schemas.openxmlformats.org/officeDocument/2006/relationships/hyperlink" Target="https://en.wikipedia.org/wiki/Social_environment" TargetMode="External"/><Relationship Id="rId207" Type="http://schemas.openxmlformats.org/officeDocument/2006/relationships/hyperlink" Target="https://en.wikipedia.org/wiki/Discursive_psychology" TargetMode="External"/><Relationship Id="rId249" Type="http://schemas.openxmlformats.org/officeDocument/2006/relationships/hyperlink" Target="https://en.wikipedia.org/wiki/OCLC_(identifier)" TargetMode="External"/><Relationship Id="rId13" Type="http://schemas.openxmlformats.org/officeDocument/2006/relationships/hyperlink" Target="https://en.wikipedia.org/wiki/Prestige_(sociolinguistics)" TargetMode="External"/><Relationship Id="rId109" Type="http://schemas.openxmlformats.org/officeDocument/2006/relationships/hyperlink" Target="https://en.wikipedia.org/wiki/Sociolinguistics" TargetMode="External"/><Relationship Id="rId260" Type="http://schemas.openxmlformats.org/officeDocument/2006/relationships/hyperlink" Target="https://lccn.loc.gov/2011520778" TargetMode="External"/><Relationship Id="rId316" Type="http://schemas.openxmlformats.org/officeDocument/2006/relationships/hyperlink" Target="https://doi.org/10.3390%2Fjournalmedia6020047" TargetMode="External"/><Relationship Id="rId55" Type="http://schemas.openxmlformats.org/officeDocument/2006/relationships/hyperlink" Target="https://en.wikipedia.org/wiki/Sociolect" TargetMode="External"/><Relationship Id="rId97" Type="http://schemas.openxmlformats.org/officeDocument/2006/relationships/hyperlink" Target="https://en.wikipedia.org/wiki/Standard_language" TargetMode="External"/><Relationship Id="rId120" Type="http://schemas.openxmlformats.org/officeDocument/2006/relationships/hyperlink" Target="https://en.wikipedia.org/wiki/Sociolinguistics" TargetMode="External"/><Relationship Id="rId358" Type="http://schemas.openxmlformats.org/officeDocument/2006/relationships/hyperlink" Target="https://en.wikipedia.org/wiki/File:Wiktionary-logo-en-v2.svg" TargetMode="External"/><Relationship Id="rId162" Type="http://schemas.openxmlformats.org/officeDocument/2006/relationships/hyperlink" Target="https://en.wikipedia.org/wiki/Sociolinguistics" TargetMode="External"/><Relationship Id="rId218" Type="http://schemas.openxmlformats.org/officeDocument/2006/relationships/hyperlink" Target="https://en.wikipedia.org/wiki/Linguistic_marketplace" TargetMode="External"/><Relationship Id="rId271" Type="http://schemas.openxmlformats.org/officeDocument/2006/relationships/hyperlink" Target="https://en.wikipedia.org/wiki/ISBN_(identifier)" TargetMode="External"/><Relationship Id="rId24" Type="http://schemas.openxmlformats.org/officeDocument/2006/relationships/hyperlink" Target="https://en.wikipedia.org/wiki/Variety_(linguistics)" TargetMode="External"/><Relationship Id="rId66" Type="http://schemas.openxmlformats.org/officeDocument/2006/relationships/hyperlink" Target="https://en.wikipedia.org/wiki/Ethnicity" TargetMode="External"/><Relationship Id="rId131" Type="http://schemas.openxmlformats.org/officeDocument/2006/relationships/hyperlink" Target="https://en.wikipedia.org/wiki/Style-shifting" TargetMode="External"/><Relationship Id="rId327" Type="http://schemas.openxmlformats.org/officeDocument/2006/relationships/hyperlink" Target="https://en.wikipedia.org/wiki/Special:BookSources/978-84-9168-316-2" TargetMode="External"/><Relationship Id="rId369" Type="http://schemas.openxmlformats.org/officeDocument/2006/relationships/hyperlink" Target="https://en.wikipedia.org/wiki/Category:Linguistics_terminology" TargetMode="External"/><Relationship Id="rId173" Type="http://schemas.openxmlformats.org/officeDocument/2006/relationships/hyperlink" Target="https://en.wikipedia.org/wiki/Sociolinguistics" TargetMode="External"/><Relationship Id="rId229" Type="http://schemas.openxmlformats.org/officeDocument/2006/relationships/hyperlink" Target="https://en.wikipedia.org/wiki/Variation_(linguistics)" TargetMode="External"/><Relationship Id="rId240" Type="http://schemas.openxmlformats.org/officeDocument/2006/relationships/hyperlink" Target="https://en.wikipedia.org/wiki/William_Alexander_Stewart" TargetMode="External"/><Relationship Id="rId35" Type="http://schemas.openxmlformats.org/officeDocument/2006/relationships/hyperlink" Target="https://en.wikipedia.org/wiki/Sociocultural_linguistics" TargetMode="External"/><Relationship Id="rId77" Type="http://schemas.openxmlformats.org/officeDocument/2006/relationships/hyperlink" Target="https://en.wikipedia.org/wiki/Linguistic_variable" TargetMode="External"/><Relationship Id="rId100" Type="http://schemas.openxmlformats.org/officeDocument/2006/relationships/hyperlink" Target="https://en.wikipedia.org/wiki/Sociolinguistics" TargetMode="External"/><Relationship Id="rId282" Type="http://schemas.openxmlformats.org/officeDocument/2006/relationships/hyperlink" Target="https://web.archive.org/web/20221228125828/https:/www.surveypractice.org/article/2888-adapting-and-improving-methods-to-manage-cognitive-pretesting-of-multilingual-survey-instruments" TargetMode="External"/><Relationship Id="rId338" Type="http://schemas.openxmlformats.org/officeDocument/2006/relationships/hyperlink" Target="https://en.wikipedia.org/wiki/Special:BookSources/978-1-4443-2788-5" TargetMode="External"/><Relationship Id="rId8" Type="http://schemas.openxmlformats.org/officeDocument/2006/relationships/hyperlink" Target="https://en.wikipedia.org/wiki/Code-switching" TargetMode="External"/><Relationship Id="rId142" Type="http://schemas.openxmlformats.org/officeDocument/2006/relationships/hyperlink" Target="https://en.wikipedia.org/wiki/Community_of_Practice" TargetMode="External"/><Relationship Id="rId184" Type="http://schemas.openxmlformats.org/officeDocument/2006/relationships/hyperlink" Target="https://en.wikipedia.org/wiki/Sociolinguistics" TargetMode="External"/><Relationship Id="rId251" Type="http://schemas.openxmlformats.org/officeDocument/2006/relationships/hyperlink" Target="https://en.wikipedia.org/wiki/OCLC_(identifier)" TargetMode="External"/><Relationship Id="rId46" Type="http://schemas.openxmlformats.org/officeDocument/2006/relationships/hyperlink" Target="https://en.wikipedia.org/wiki/Society" TargetMode="External"/><Relationship Id="rId293" Type="http://schemas.openxmlformats.org/officeDocument/2006/relationships/hyperlink" Target="https://en.wikipedia.org/wiki/Special:BookSources/9780191047688" TargetMode="External"/><Relationship Id="rId307" Type="http://schemas.openxmlformats.org/officeDocument/2006/relationships/hyperlink" Target="https://en.wikipedia.org/wiki/Doi_(identifier)" TargetMode="External"/><Relationship Id="rId349" Type="http://schemas.openxmlformats.org/officeDocument/2006/relationships/hyperlink" Target="https://en.wikipedia.org/wiki/Special:BookSources/978-0-521-77818-3" TargetMode="External"/><Relationship Id="rId88" Type="http://schemas.openxmlformats.org/officeDocument/2006/relationships/hyperlink" Target="https://en.wikipedia.org/wiki/Hans_Kurath" TargetMode="External"/><Relationship Id="rId111" Type="http://schemas.openxmlformats.org/officeDocument/2006/relationships/hyperlink" Target="https://en.wikipedia.org/wiki/Language_in_Society" TargetMode="External"/><Relationship Id="rId153" Type="http://schemas.openxmlformats.org/officeDocument/2006/relationships/hyperlink" Target="https://en.wikipedia.org/wiki/William_Labov" TargetMode="External"/><Relationship Id="rId195" Type="http://schemas.openxmlformats.org/officeDocument/2006/relationships/hyperlink" Target="https://en.wikipedia.org/wiki/Sociolinguistics" TargetMode="External"/><Relationship Id="rId209" Type="http://schemas.openxmlformats.org/officeDocument/2006/relationships/hyperlink" Target="https://en.wikipedia.org/wiki/In-group" TargetMode="External"/><Relationship Id="rId360" Type="http://schemas.openxmlformats.org/officeDocument/2006/relationships/hyperlink" Target="https://en.wiktionary.org/wiki/Special:Search/sociolinguistics" TargetMode="External"/><Relationship Id="rId220" Type="http://schemas.openxmlformats.org/officeDocument/2006/relationships/hyperlink" Target="https://en.wikipedia.org/wiki/Mutual_intellig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9972</Words>
  <Characters>57841</Characters>
  <Application>Microsoft Office Word</Application>
  <DocSecurity>0</DocSecurity>
  <Lines>964</Lines>
  <Paragraphs>327</Paragraphs>
  <ScaleCrop>false</ScaleCrop>
  <Company/>
  <LinksUpToDate>false</LinksUpToDate>
  <CharactersWithSpaces>67486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4</cp:revision>
  <cp:lastPrinted>2026-04-13T16:14:00Z</cp:lastPrinted>
  <dcterms:created xsi:type="dcterms:W3CDTF">2026-04-13T16:17:00Z</dcterms:created>
  <dcterms:modified xsi:type="dcterms:W3CDTF">2026-04-13T16:19:00Z</dcterms:modified>
</cp:coreProperties>
</file>