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9D2C4" w14:textId="77777777" w:rsidR="00005666" w:rsidRPr="00005666" w:rsidRDefault="00005666" w:rsidP="00005666">
      <w:r w:rsidRPr="00005666">
        <w:pict w14:anchorId="282F8E96">
          <v:rect id="_x0000_i1097" style="width:0;height:1.5pt" o:hralign="center" o:hrstd="t" o:hr="t" fillcolor="#a0a0a0" stroked="f"/>
        </w:pict>
      </w:r>
    </w:p>
    <w:p w14:paraId="35977568" w14:textId="77777777" w:rsidR="00005666" w:rsidRPr="00005666" w:rsidRDefault="00005666" w:rsidP="00005666">
      <w:pPr>
        <w:rPr>
          <w:b/>
          <w:bCs/>
        </w:rPr>
      </w:pPr>
      <w:r w:rsidRPr="00005666">
        <w:rPr>
          <w:b/>
          <w:bCs/>
        </w:rPr>
        <w:t>FULL FAMILY MEDIATION INTAKE CALL SCRIPT</w:t>
      </w:r>
    </w:p>
    <w:p w14:paraId="0E7FE635" w14:textId="77777777" w:rsidR="00005666" w:rsidRPr="00005666" w:rsidRDefault="00005666" w:rsidP="00005666">
      <w:r w:rsidRPr="00005666">
        <w:rPr>
          <w:i/>
          <w:iCs/>
        </w:rPr>
        <w:t>Professional, neutral, and designed to close leads without pressure.</w:t>
      </w:r>
    </w:p>
    <w:p w14:paraId="5BAF4769" w14:textId="77777777" w:rsidR="00005666" w:rsidRPr="00005666" w:rsidRDefault="00005666" w:rsidP="00005666">
      <w:r w:rsidRPr="00005666">
        <w:pict w14:anchorId="437DE10A">
          <v:rect id="_x0000_i1098" style="width:0;height:1.5pt" o:hralign="center" o:hrstd="t" o:hr="t" fillcolor="#a0a0a0" stroked="f"/>
        </w:pict>
      </w:r>
    </w:p>
    <w:p w14:paraId="6E535DE9" w14:textId="77777777" w:rsidR="00005666" w:rsidRPr="00005666" w:rsidRDefault="00005666" w:rsidP="00005666">
      <w:pPr>
        <w:rPr>
          <w:b/>
          <w:bCs/>
        </w:rPr>
      </w:pPr>
      <w:r w:rsidRPr="00005666">
        <w:rPr>
          <w:b/>
          <w:bCs/>
        </w:rPr>
        <w:t>1. Opening &amp; Tone</w:t>
      </w:r>
      <w:r w:rsidRPr="00005666">
        <w:rPr>
          <w:b/>
          <w:bCs/>
        </w:rPr>
        <w:noBreakHyphen/>
        <w:t>Setting</w:t>
      </w:r>
    </w:p>
    <w:p w14:paraId="0F469A86" w14:textId="77777777" w:rsidR="00005666" w:rsidRPr="00005666" w:rsidRDefault="00005666" w:rsidP="00005666">
      <w:r w:rsidRPr="00005666">
        <w:rPr>
          <w:b/>
          <w:bCs/>
        </w:rPr>
        <w:t>“Hi, this is Christian with Professional Mediations. I’m glad you reached out. Before we talk about next steps, I’d like to understand what’s going on and make sure mediation is the right fit for your situation. Everything we discuss is confidential.”</w:t>
      </w:r>
    </w:p>
    <w:p w14:paraId="22A2C94B" w14:textId="77777777" w:rsidR="00005666" w:rsidRPr="00005666" w:rsidRDefault="00005666" w:rsidP="00005666">
      <w:r w:rsidRPr="00005666">
        <w:t>Purpose:</w:t>
      </w:r>
    </w:p>
    <w:p w14:paraId="5A110814" w14:textId="77777777" w:rsidR="00005666" w:rsidRPr="00005666" w:rsidRDefault="00005666" w:rsidP="00005666">
      <w:pPr>
        <w:numPr>
          <w:ilvl w:val="0"/>
          <w:numId w:val="1"/>
        </w:numPr>
      </w:pPr>
      <w:r w:rsidRPr="00005666">
        <w:t>Establish safety</w:t>
      </w:r>
    </w:p>
    <w:p w14:paraId="5A6FCC31" w14:textId="77777777" w:rsidR="00005666" w:rsidRPr="00005666" w:rsidRDefault="00005666" w:rsidP="00005666">
      <w:pPr>
        <w:numPr>
          <w:ilvl w:val="0"/>
          <w:numId w:val="1"/>
        </w:numPr>
      </w:pPr>
      <w:r w:rsidRPr="00005666">
        <w:t>Establish professionalism</w:t>
      </w:r>
    </w:p>
    <w:p w14:paraId="0DF96758" w14:textId="77777777" w:rsidR="00005666" w:rsidRPr="00005666" w:rsidRDefault="00005666" w:rsidP="00005666">
      <w:pPr>
        <w:numPr>
          <w:ilvl w:val="0"/>
          <w:numId w:val="1"/>
        </w:numPr>
      </w:pPr>
      <w:r w:rsidRPr="00005666">
        <w:t>Establish neutrality</w:t>
      </w:r>
    </w:p>
    <w:p w14:paraId="33FE51E4" w14:textId="77777777" w:rsidR="00005666" w:rsidRPr="00005666" w:rsidRDefault="00005666" w:rsidP="00005666">
      <w:r w:rsidRPr="00005666">
        <w:pict w14:anchorId="4F2F2096">
          <v:rect id="_x0000_i1099" style="width:0;height:1.5pt" o:hralign="center" o:hrstd="t" o:hr="t" fillcolor="#a0a0a0" stroked="f"/>
        </w:pict>
      </w:r>
    </w:p>
    <w:p w14:paraId="3E987723" w14:textId="77777777" w:rsidR="00005666" w:rsidRPr="00005666" w:rsidRDefault="00005666" w:rsidP="00005666">
      <w:pPr>
        <w:rPr>
          <w:b/>
          <w:bCs/>
        </w:rPr>
      </w:pPr>
      <w:r w:rsidRPr="00005666">
        <w:rPr>
          <w:b/>
          <w:bCs/>
        </w:rPr>
        <w:t>2. Quick Overview of Mediation (30 seconds)</w:t>
      </w:r>
    </w:p>
    <w:p w14:paraId="7A1F5559" w14:textId="77777777" w:rsidR="00005666" w:rsidRPr="00005666" w:rsidRDefault="00005666" w:rsidP="00005666">
      <w:r w:rsidRPr="00005666">
        <w:rPr>
          <w:b/>
          <w:bCs/>
        </w:rPr>
        <w:t xml:space="preserve">“Mediation is a voluntary, confidential process where I help both of you have a structured conversation, reduce conflict, and work toward practical agreements. I don’t take sides or make decisions — I guide the process so you can make informed choices </w:t>
      </w:r>
      <w:proofErr w:type="gramStart"/>
      <w:r w:rsidRPr="00005666">
        <w:rPr>
          <w:b/>
          <w:bCs/>
        </w:rPr>
        <w:t>together.”</w:t>
      </w:r>
      <w:proofErr w:type="gramEnd"/>
    </w:p>
    <w:p w14:paraId="1F1A3D28" w14:textId="77777777" w:rsidR="00005666" w:rsidRPr="00005666" w:rsidRDefault="00005666" w:rsidP="00005666">
      <w:r w:rsidRPr="00005666">
        <w:t>This frames expectations and reduces anxiety.</w:t>
      </w:r>
    </w:p>
    <w:p w14:paraId="4CA8EAE4" w14:textId="77777777" w:rsidR="00005666" w:rsidRPr="00005666" w:rsidRDefault="00005666" w:rsidP="00005666">
      <w:r w:rsidRPr="00005666">
        <w:pict w14:anchorId="5E02002B">
          <v:rect id="_x0000_i1100" style="width:0;height:1.5pt" o:hralign="center" o:hrstd="t" o:hr="t" fillcolor="#a0a0a0" stroked="f"/>
        </w:pict>
      </w:r>
    </w:p>
    <w:p w14:paraId="074811FC" w14:textId="77777777" w:rsidR="00005666" w:rsidRPr="00005666" w:rsidRDefault="00005666" w:rsidP="00005666">
      <w:pPr>
        <w:rPr>
          <w:b/>
          <w:bCs/>
        </w:rPr>
      </w:pPr>
      <w:r w:rsidRPr="00005666">
        <w:rPr>
          <w:b/>
          <w:bCs/>
        </w:rPr>
        <w:t>3. Step 1: Nature of the Dispute (Issue Fit)</w:t>
      </w:r>
    </w:p>
    <w:p w14:paraId="72E6AC43" w14:textId="77777777" w:rsidR="00005666" w:rsidRPr="00005666" w:rsidRDefault="00005666" w:rsidP="00005666">
      <w:r w:rsidRPr="00005666">
        <w:rPr>
          <w:b/>
          <w:bCs/>
        </w:rPr>
        <w:t>“To start, can you give me a brief sense of what the conflict is about?”</w:t>
      </w:r>
    </w:p>
    <w:p w14:paraId="166B7DA1" w14:textId="77777777" w:rsidR="00005666" w:rsidRPr="00005666" w:rsidRDefault="00005666" w:rsidP="00005666">
      <w:r w:rsidRPr="00005666">
        <w:t xml:space="preserve">Listen </w:t>
      </w:r>
      <w:proofErr w:type="gramStart"/>
      <w:r w:rsidRPr="00005666">
        <w:t>for</w:t>
      </w:r>
      <w:proofErr w:type="gramEnd"/>
      <w:r w:rsidRPr="00005666">
        <w:t>:</w:t>
      </w:r>
    </w:p>
    <w:p w14:paraId="34BF438F" w14:textId="77777777" w:rsidR="00005666" w:rsidRPr="00005666" w:rsidRDefault="00005666" w:rsidP="00005666">
      <w:pPr>
        <w:numPr>
          <w:ilvl w:val="0"/>
          <w:numId w:val="2"/>
        </w:numPr>
      </w:pPr>
      <w:r w:rsidRPr="00005666">
        <w:t>Communication breakdown</w:t>
      </w:r>
    </w:p>
    <w:p w14:paraId="288F9606" w14:textId="77777777" w:rsidR="00005666" w:rsidRPr="00005666" w:rsidRDefault="00005666" w:rsidP="00005666">
      <w:pPr>
        <w:numPr>
          <w:ilvl w:val="0"/>
          <w:numId w:val="2"/>
        </w:numPr>
      </w:pPr>
      <w:r w:rsidRPr="00005666">
        <w:t>Parenting or caregiving</w:t>
      </w:r>
    </w:p>
    <w:p w14:paraId="277B2C30" w14:textId="77777777" w:rsidR="00005666" w:rsidRPr="00005666" w:rsidRDefault="00005666" w:rsidP="00005666">
      <w:pPr>
        <w:numPr>
          <w:ilvl w:val="0"/>
          <w:numId w:val="2"/>
        </w:numPr>
      </w:pPr>
      <w:r w:rsidRPr="00005666">
        <w:t>Money, property, inheritance</w:t>
      </w:r>
    </w:p>
    <w:p w14:paraId="3B5AF645" w14:textId="77777777" w:rsidR="00005666" w:rsidRPr="00005666" w:rsidRDefault="00005666" w:rsidP="00005666">
      <w:pPr>
        <w:numPr>
          <w:ilvl w:val="0"/>
          <w:numId w:val="2"/>
        </w:numPr>
      </w:pPr>
      <w:r w:rsidRPr="00005666">
        <w:t>Boundaries, trust, expectations</w:t>
      </w:r>
    </w:p>
    <w:p w14:paraId="2BA67DD3" w14:textId="77777777" w:rsidR="00005666" w:rsidRPr="00005666" w:rsidRDefault="00005666" w:rsidP="00005666">
      <w:r w:rsidRPr="00005666">
        <w:lastRenderedPageBreak/>
        <w:t xml:space="preserve">Then </w:t>
      </w:r>
      <w:proofErr w:type="gramStart"/>
      <w:r w:rsidRPr="00005666">
        <w:t>reflect back</w:t>
      </w:r>
      <w:proofErr w:type="gramEnd"/>
      <w:r w:rsidRPr="00005666">
        <w:t xml:space="preserve"> neutrally:</w:t>
      </w:r>
    </w:p>
    <w:p w14:paraId="2D35C971" w14:textId="77777777" w:rsidR="00005666" w:rsidRPr="00005666" w:rsidRDefault="00005666" w:rsidP="00005666">
      <w:r w:rsidRPr="00005666">
        <w:rPr>
          <w:b/>
          <w:bCs/>
        </w:rPr>
        <w:t>“What you’re describing is very common, and mediation is built for exactly this kind of situation.”</w:t>
      </w:r>
    </w:p>
    <w:p w14:paraId="037DB9F7" w14:textId="77777777" w:rsidR="00005666" w:rsidRPr="00005666" w:rsidRDefault="00005666" w:rsidP="00005666">
      <w:r w:rsidRPr="00005666">
        <w:t>If it’s not a mediation issue, you redirect — but most family matters fit.</w:t>
      </w:r>
    </w:p>
    <w:p w14:paraId="0953D7E8" w14:textId="77777777" w:rsidR="00005666" w:rsidRPr="00005666" w:rsidRDefault="00005666" w:rsidP="00005666">
      <w:r w:rsidRPr="00005666">
        <w:pict w14:anchorId="0DCD5E1F">
          <v:rect id="_x0000_i1101" style="width:0;height:1.5pt" o:hralign="center" o:hrstd="t" o:hr="t" fillcolor="#a0a0a0" stroked="f"/>
        </w:pict>
      </w:r>
    </w:p>
    <w:p w14:paraId="708E81F8" w14:textId="77777777" w:rsidR="00005666" w:rsidRPr="00005666" w:rsidRDefault="00005666" w:rsidP="00005666">
      <w:pPr>
        <w:rPr>
          <w:b/>
          <w:bCs/>
        </w:rPr>
      </w:pPr>
      <w:r w:rsidRPr="00005666">
        <w:rPr>
          <w:b/>
          <w:bCs/>
        </w:rPr>
        <w:t>4. Step 2: Safety &amp; Power Balance (Non</w:t>
      </w:r>
      <w:r w:rsidRPr="00005666">
        <w:rPr>
          <w:b/>
          <w:bCs/>
        </w:rPr>
        <w:noBreakHyphen/>
        <w:t>Negotiable)</w:t>
      </w:r>
    </w:p>
    <w:p w14:paraId="261D0B1F" w14:textId="77777777" w:rsidR="00005666" w:rsidRPr="00005666" w:rsidRDefault="00005666" w:rsidP="00005666">
      <w:r w:rsidRPr="00005666">
        <w:rPr>
          <w:b/>
          <w:bCs/>
        </w:rPr>
        <w:t>“I ask everyone this next part. It’s simply to make sure mediation is safe and appropriate.”</w:t>
      </w:r>
    </w:p>
    <w:p w14:paraId="434059D6" w14:textId="77777777" w:rsidR="00005666" w:rsidRPr="00005666" w:rsidRDefault="00005666" w:rsidP="00005666">
      <w:r w:rsidRPr="00005666">
        <w:t>Then:</w:t>
      </w:r>
    </w:p>
    <w:p w14:paraId="16C33BB7" w14:textId="77777777" w:rsidR="00005666" w:rsidRPr="00005666" w:rsidRDefault="00005666" w:rsidP="00005666">
      <w:r w:rsidRPr="00005666">
        <w:rPr>
          <w:b/>
          <w:bCs/>
        </w:rPr>
        <w:t>“Is there any history of threats, intimidation, or physical harm between you and the other party?”</w:t>
      </w:r>
      <w:r w:rsidRPr="00005666">
        <w:br/>
      </w:r>
      <w:r w:rsidRPr="00005666">
        <w:rPr>
          <w:b/>
          <w:bCs/>
        </w:rPr>
        <w:t>“Is anyone afraid of the other person right now?”</w:t>
      </w:r>
      <w:r w:rsidRPr="00005666">
        <w:br/>
      </w:r>
      <w:r w:rsidRPr="00005666">
        <w:rPr>
          <w:b/>
          <w:bCs/>
        </w:rPr>
        <w:t>“Is there anything that would make it unsafe for the two of you to participate, even in separate rooms?”</w:t>
      </w:r>
    </w:p>
    <w:p w14:paraId="5AD68E35" w14:textId="77777777" w:rsidR="00005666" w:rsidRPr="00005666" w:rsidRDefault="00005666" w:rsidP="00005666">
      <w:r w:rsidRPr="00005666">
        <w:t>If all clear:</w:t>
      </w:r>
    </w:p>
    <w:p w14:paraId="741A5FF7" w14:textId="77777777" w:rsidR="00005666" w:rsidRPr="00005666" w:rsidRDefault="00005666" w:rsidP="00005666">
      <w:r w:rsidRPr="00005666">
        <w:rPr>
          <w:b/>
          <w:bCs/>
        </w:rPr>
        <w:t>“Thank you. Based on what you’ve shared, there are no safety barriers to mediation.”</w:t>
      </w:r>
    </w:p>
    <w:p w14:paraId="32E08955" w14:textId="77777777" w:rsidR="00005666" w:rsidRPr="00005666" w:rsidRDefault="00005666" w:rsidP="00005666">
      <w:r w:rsidRPr="00005666">
        <w:t>If yellow:</w:t>
      </w:r>
    </w:p>
    <w:p w14:paraId="6B014C6E" w14:textId="77777777" w:rsidR="00005666" w:rsidRPr="00005666" w:rsidRDefault="00005666" w:rsidP="00005666">
      <w:r w:rsidRPr="00005666">
        <w:rPr>
          <w:b/>
          <w:bCs/>
        </w:rPr>
        <w:t>“We can still mediate using separate sessions or shuttle format. I’ll structure it so you feel safe and supported.”</w:t>
      </w:r>
    </w:p>
    <w:p w14:paraId="2BDE0DE6" w14:textId="77777777" w:rsidR="00005666" w:rsidRPr="00005666" w:rsidRDefault="00005666" w:rsidP="00005666">
      <w:r w:rsidRPr="00005666">
        <w:t>If red:</w:t>
      </w:r>
      <w:r w:rsidRPr="00005666">
        <w:br/>
        <w:t>You gently decline and offer alternatives.</w:t>
      </w:r>
    </w:p>
    <w:p w14:paraId="00C806CD" w14:textId="77777777" w:rsidR="00005666" w:rsidRPr="00005666" w:rsidRDefault="00005666" w:rsidP="00005666">
      <w:r w:rsidRPr="00005666">
        <w:pict w14:anchorId="1AA07F57">
          <v:rect id="_x0000_i1102" style="width:0;height:1.5pt" o:hralign="center" o:hrstd="t" o:hr="t" fillcolor="#a0a0a0" stroked="f"/>
        </w:pict>
      </w:r>
    </w:p>
    <w:p w14:paraId="14B99C93" w14:textId="77777777" w:rsidR="00005666" w:rsidRPr="00005666" w:rsidRDefault="00005666" w:rsidP="00005666">
      <w:pPr>
        <w:rPr>
          <w:b/>
          <w:bCs/>
        </w:rPr>
      </w:pPr>
      <w:r w:rsidRPr="00005666">
        <w:rPr>
          <w:b/>
          <w:bCs/>
        </w:rPr>
        <w:t>5. Step 3: Capacity to Participate</w:t>
      </w:r>
    </w:p>
    <w:p w14:paraId="2FB86C6D" w14:textId="77777777" w:rsidR="00005666" w:rsidRPr="00005666" w:rsidRDefault="00005666" w:rsidP="00005666">
      <w:r w:rsidRPr="00005666">
        <w:rPr>
          <w:b/>
          <w:bCs/>
        </w:rPr>
        <w:t>“Last question on my end — do you feel you and the other party can communicate clearly enough to express your needs, even if emotions run high?”</w:t>
      </w:r>
    </w:p>
    <w:p w14:paraId="51245957" w14:textId="77777777" w:rsidR="00005666" w:rsidRPr="00005666" w:rsidRDefault="00005666" w:rsidP="00005666">
      <w:r w:rsidRPr="00005666">
        <w:t>If yes:</w:t>
      </w:r>
    </w:p>
    <w:p w14:paraId="7A844897" w14:textId="77777777" w:rsidR="00005666" w:rsidRPr="00005666" w:rsidRDefault="00005666" w:rsidP="00005666">
      <w:r w:rsidRPr="00005666">
        <w:rPr>
          <w:b/>
          <w:bCs/>
        </w:rPr>
        <w:t>“Great. That means you both have the capacity to participate, which is what we need.”</w:t>
      </w:r>
    </w:p>
    <w:p w14:paraId="3FE1B341" w14:textId="77777777" w:rsidR="00005666" w:rsidRPr="00005666" w:rsidRDefault="00005666" w:rsidP="00005666">
      <w:r w:rsidRPr="00005666">
        <w:t>If partial:</w:t>
      </w:r>
    </w:p>
    <w:p w14:paraId="50A69BC1" w14:textId="77777777" w:rsidR="00005666" w:rsidRPr="00005666" w:rsidRDefault="00005666" w:rsidP="00005666">
      <w:r w:rsidRPr="00005666">
        <w:rPr>
          <w:b/>
          <w:bCs/>
        </w:rPr>
        <w:lastRenderedPageBreak/>
        <w:t>“That’s completely normal. I can structure the conversation, use caucus, and slow things down so both of you can participate effectively.”</w:t>
      </w:r>
    </w:p>
    <w:p w14:paraId="22B21E78" w14:textId="77777777" w:rsidR="00005666" w:rsidRPr="00005666" w:rsidRDefault="00005666" w:rsidP="00005666">
      <w:r w:rsidRPr="00005666">
        <w:pict w14:anchorId="1A41E94D">
          <v:rect id="_x0000_i1103" style="width:0;height:1.5pt" o:hralign="center" o:hrstd="t" o:hr="t" fillcolor="#a0a0a0" stroked="f"/>
        </w:pict>
      </w:r>
    </w:p>
    <w:p w14:paraId="2647B5E4" w14:textId="77777777" w:rsidR="00005666" w:rsidRPr="00005666" w:rsidRDefault="00005666" w:rsidP="00005666">
      <w:pPr>
        <w:rPr>
          <w:b/>
          <w:bCs/>
        </w:rPr>
      </w:pPr>
      <w:r w:rsidRPr="00005666">
        <w:rPr>
          <w:b/>
          <w:bCs/>
        </w:rPr>
        <w:t>6. Addressing the Other Party’s Participation</w:t>
      </w:r>
    </w:p>
    <w:p w14:paraId="2819AC91" w14:textId="77777777" w:rsidR="00005666" w:rsidRPr="00005666" w:rsidRDefault="00005666" w:rsidP="00005666">
      <w:r w:rsidRPr="00005666">
        <w:rPr>
          <w:b/>
          <w:bCs/>
        </w:rPr>
        <w:t>“Mediation only works if both of you are willing to participate. If you’d like, I can reach out to the other party in a neutral, professional way — just to explain the process and see if they’re open to it. I don’t pressure anyone; I simply offer information and an invitation.”</w:t>
      </w:r>
    </w:p>
    <w:p w14:paraId="7BFE0E1D" w14:textId="77777777" w:rsidR="00005666" w:rsidRPr="00005666" w:rsidRDefault="00005666" w:rsidP="00005666">
      <w:r w:rsidRPr="00005666">
        <w:t>This removes the burden from them.</w:t>
      </w:r>
    </w:p>
    <w:p w14:paraId="5C706DC3" w14:textId="77777777" w:rsidR="00005666" w:rsidRPr="00005666" w:rsidRDefault="00005666" w:rsidP="00005666">
      <w:r w:rsidRPr="00005666">
        <w:pict w14:anchorId="6D9FE764">
          <v:rect id="_x0000_i1104" style="width:0;height:1.5pt" o:hralign="center" o:hrstd="t" o:hr="t" fillcolor="#a0a0a0" stroked="f"/>
        </w:pict>
      </w:r>
    </w:p>
    <w:p w14:paraId="602FBC29" w14:textId="77777777" w:rsidR="00005666" w:rsidRPr="00005666" w:rsidRDefault="00005666" w:rsidP="00005666">
      <w:pPr>
        <w:rPr>
          <w:b/>
          <w:bCs/>
        </w:rPr>
      </w:pPr>
      <w:r w:rsidRPr="00005666">
        <w:rPr>
          <w:b/>
          <w:bCs/>
        </w:rPr>
        <w:t>7. Transition to Closing</w:t>
      </w:r>
    </w:p>
    <w:p w14:paraId="2252676F" w14:textId="77777777" w:rsidR="00005666" w:rsidRPr="00005666" w:rsidRDefault="00005666" w:rsidP="00005666">
      <w:r w:rsidRPr="00005666">
        <w:t>Now you pivot:</w:t>
      </w:r>
    </w:p>
    <w:p w14:paraId="4E56CE70" w14:textId="77777777" w:rsidR="00005666" w:rsidRPr="00005666" w:rsidRDefault="00005666" w:rsidP="00005666">
      <w:r w:rsidRPr="00005666">
        <w:rPr>
          <w:b/>
          <w:bCs/>
        </w:rPr>
        <w:t>“Based on everything you’ve shared, mediation is a good fit for your situation. The next step is simply to schedule your first session.”</w:t>
      </w:r>
    </w:p>
    <w:p w14:paraId="733A729B" w14:textId="77777777" w:rsidR="00005666" w:rsidRPr="00005666" w:rsidRDefault="00005666" w:rsidP="00005666">
      <w:r w:rsidRPr="00005666">
        <w:t>Then give a choice (not a yes/no):</w:t>
      </w:r>
    </w:p>
    <w:p w14:paraId="244B8EEF" w14:textId="77777777" w:rsidR="00005666" w:rsidRPr="00005666" w:rsidRDefault="00005666" w:rsidP="00005666">
      <w:r w:rsidRPr="00005666">
        <w:rPr>
          <w:b/>
          <w:bCs/>
        </w:rPr>
        <w:t>“Would you prefer to start with a 90</w:t>
      </w:r>
      <w:r w:rsidRPr="00005666">
        <w:rPr>
          <w:b/>
          <w:bCs/>
        </w:rPr>
        <w:noBreakHyphen/>
        <w:t>minute session or a two</w:t>
      </w:r>
      <w:r w:rsidRPr="00005666">
        <w:rPr>
          <w:b/>
          <w:bCs/>
        </w:rPr>
        <w:noBreakHyphen/>
        <w:t>hour session?”</w:t>
      </w:r>
    </w:p>
    <w:p w14:paraId="01B72C96" w14:textId="77777777" w:rsidR="00005666" w:rsidRPr="00005666" w:rsidRDefault="00005666" w:rsidP="00005666">
      <w:r w:rsidRPr="00005666">
        <w:t>This is the most effective closing structure in mediation.</w:t>
      </w:r>
    </w:p>
    <w:p w14:paraId="6B362E16" w14:textId="77777777" w:rsidR="00005666" w:rsidRPr="00005666" w:rsidRDefault="00005666" w:rsidP="00005666">
      <w:r w:rsidRPr="00005666">
        <w:pict w14:anchorId="2A7CDEEA">
          <v:rect id="_x0000_i1105" style="width:0;height:1.5pt" o:hralign="center" o:hrstd="t" o:hr="t" fillcolor="#a0a0a0" stroked="f"/>
        </w:pict>
      </w:r>
    </w:p>
    <w:p w14:paraId="1892F9A8" w14:textId="77777777" w:rsidR="00005666" w:rsidRPr="00005666" w:rsidRDefault="00005666" w:rsidP="00005666">
      <w:pPr>
        <w:rPr>
          <w:b/>
          <w:bCs/>
        </w:rPr>
      </w:pPr>
      <w:r w:rsidRPr="00005666">
        <w:rPr>
          <w:b/>
          <w:bCs/>
        </w:rPr>
        <w:t>8. If They Hesitate</w:t>
      </w:r>
    </w:p>
    <w:p w14:paraId="59806F95" w14:textId="77777777" w:rsidR="00005666" w:rsidRPr="00005666" w:rsidRDefault="00005666" w:rsidP="00005666">
      <w:r w:rsidRPr="00005666">
        <w:t>Use whichever line fits:</w:t>
      </w:r>
    </w:p>
    <w:p w14:paraId="2F4580E5" w14:textId="77777777" w:rsidR="00005666" w:rsidRPr="00005666" w:rsidRDefault="00005666" w:rsidP="00005666">
      <w:pPr>
        <w:rPr>
          <w:b/>
          <w:bCs/>
        </w:rPr>
      </w:pPr>
      <w:r w:rsidRPr="00005666">
        <w:rPr>
          <w:b/>
          <w:bCs/>
        </w:rPr>
        <w:t>A. “I need to think about it.”</w:t>
      </w:r>
    </w:p>
    <w:p w14:paraId="186E9BE6" w14:textId="77777777" w:rsidR="00005666" w:rsidRPr="00005666" w:rsidRDefault="00005666" w:rsidP="00005666">
      <w:r w:rsidRPr="00005666">
        <w:rPr>
          <w:b/>
          <w:bCs/>
        </w:rPr>
        <w:t>“Of course. Before we wrap up, what questions can I answer that would help you feel confident about your next step?”</w:t>
      </w:r>
    </w:p>
    <w:p w14:paraId="665F7DB3" w14:textId="77777777" w:rsidR="00005666" w:rsidRPr="00005666" w:rsidRDefault="00005666" w:rsidP="00005666">
      <w:pPr>
        <w:rPr>
          <w:b/>
          <w:bCs/>
        </w:rPr>
      </w:pPr>
      <w:r w:rsidRPr="00005666">
        <w:rPr>
          <w:b/>
          <w:bCs/>
        </w:rPr>
        <w:t>B. “I’m not sure the other party will agree.”</w:t>
      </w:r>
    </w:p>
    <w:p w14:paraId="7866303D" w14:textId="77777777" w:rsidR="00005666" w:rsidRPr="00005666" w:rsidRDefault="00005666" w:rsidP="00005666">
      <w:r w:rsidRPr="00005666">
        <w:rPr>
          <w:b/>
          <w:bCs/>
        </w:rPr>
        <w:t>“That’s very common. Once they understand mediation is confidential, voluntary, and focused on practical solutions, many people are willing to participate. I’ll handle the outreach neutrally.”</w:t>
      </w:r>
    </w:p>
    <w:p w14:paraId="035589CD" w14:textId="77777777" w:rsidR="00005666" w:rsidRPr="00005666" w:rsidRDefault="00005666" w:rsidP="00005666">
      <w:pPr>
        <w:rPr>
          <w:b/>
          <w:bCs/>
        </w:rPr>
      </w:pPr>
      <w:r w:rsidRPr="00005666">
        <w:rPr>
          <w:b/>
          <w:bCs/>
        </w:rPr>
        <w:t>C. “I’m overwhelmed.”</w:t>
      </w:r>
    </w:p>
    <w:p w14:paraId="039437D9" w14:textId="77777777" w:rsidR="00005666" w:rsidRPr="00005666" w:rsidRDefault="00005666" w:rsidP="00005666">
      <w:r w:rsidRPr="00005666">
        <w:rPr>
          <w:b/>
          <w:bCs/>
        </w:rPr>
        <w:lastRenderedPageBreak/>
        <w:t>“You don’t have to solve everything today. The next step is just scheduling your first session. We’ll take it one step at a time.”</w:t>
      </w:r>
    </w:p>
    <w:p w14:paraId="682F200D" w14:textId="77777777" w:rsidR="00005666" w:rsidRPr="00005666" w:rsidRDefault="00005666" w:rsidP="00005666">
      <w:r w:rsidRPr="00005666">
        <w:pict w14:anchorId="13808CF4">
          <v:rect id="_x0000_i1106" style="width:0;height:1.5pt" o:hralign="center" o:hrstd="t" o:hr="t" fillcolor="#a0a0a0" stroked="f"/>
        </w:pict>
      </w:r>
    </w:p>
    <w:p w14:paraId="72ED709B" w14:textId="77777777" w:rsidR="00005666" w:rsidRPr="00005666" w:rsidRDefault="00005666" w:rsidP="00005666">
      <w:pPr>
        <w:rPr>
          <w:b/>
          <w:bCs/>
        </w:rPr>
      </w:pPr>
      <w:r w:rsidRPr="00005666">
        <w:rPr>
          <w:b/>
          <w:bCs/>
        </w:rPr>
        <w:t>9. Final Close</w:t>
      </w:r>
    </w:p>
    <w:p w14:paraId="1A05DB01" w14:textId="77777777" w:rsidR="00005666" w:rsidRPr="00005666" w:rsidRDefault="00005666" w:rsidP="00005666">
      <w:r w:rsidRPr="00005666">
        <w:rPr>
          <w:b/>
          <w:bCs/>
        </w:rPr>
        <w:t>“If you’re ready, I can get you on the calendar now and begin the outreach to the other party. What day or time generally works best for you?”</w:t>
      </w:r>
    </w:p>
    <w:p w14:paraId="6DAF7008" w14:textId="77777777" w:rsidR="00005666" w:rsidRPr="00005666" w:rsidRDefault="00005666" w:rsidP="00005666">
      <w:r w:rsidRPr="00005666">
        <w:t>This moves them into action.</w:t>
      </w:r>
    </w:p>
    <w:p w14:paraId="7E69C55C" w14:textId="77777777" w:rsidR="00005666" w:rsidRPr="00005666" w:rsidRDefault="00005666" w:rsidP="00005666">
      <w:r w:rsidRPr="00005666">
        <w:pict w14:anchorId="45AC2D3B">
          <v:rect id="_x0000_i1107" style="width:0;height:1.5pt" o:hralign="center" o:hrstd="t" o:hr="t" fillcolor="#a0a0a0" stroked="f"/>
        </w:pict>
      </w:r>
    </w:p>
    <w:p w14:paraId="3AC54E56" w14:textId="77777777" w:rsidR="00005666" w:rsidRPr="00005666" w:rsidRDefault="00005666" w:rsidP="00005666">
      <w:pPr>
        <w:rPr>
          <w:b/>
          <w:bCs/>
        </w:rPr>
      </w:pPr>
      <w:r w:rsidRPr="00005666">
        <w:rPr>
          <w:b/>
          <w:bCs/>
        </w:rPr>
        <w:t>10. End the Call</w:t>
      </w:r>
    </w:p>
    <w:p w14:paraId="3E5B1315" w14:textId="77777777" w:rsidR="00005666" w:rsidRPr="00005666" w:rsidRDefault="00005666" w:rsidP="00005666">
      <w:r w:rsidRPr="00005666">
        <w:rPr>
          <w:b/>
          <w:bCs/>
        </w:rPr>
        <w:t xml:space="preserve">“Thank you for reaching out today. I know these situations are stressful, and taking this step is a strong move toward clarity and resolution. I’ll follow up with a brief email summarizing </w:t>
      </w:r>
      <w:proofErr w:type="gramStart"/>
      <w:r w:rsidRPr="00005666">
        <w:rPr>
          <w:b/>
          <w:bCs/>
        </w:rPr>
        <w:t>next steps</w:t>
      </w:r>
      <w:proofErr w:type="gramEnd"/>
      <w:r w:rsidRPr="00005666">
        <w:rPr>
          <w:b/>
          <w:bCs/>
        </w:rPr>
        <w:t>.”</w:t>
      </w:r>
    </w:p>
    <w:p w14:paraId="46F7DE4D" w14:textId="77777777" w:rsidR="00005666" w:rsidRPr="00005666" w:rsidRDefault="00005666" w:rsidP="00005666">
      <w:r w:rsidRPr="00005666">
        <w:t>This leaves them feeling supported and confident.</w:t>
      </w:r>
    </w:p>
    <w:p w14:paraId="2E18095D" w14:textId="77777777" w:rsidR="00005666" w:rsidRPr="00005666" w:rsidRDefault="00005666" w:rsidP="00005666">
      <w:r w:rsidRPr="00005666">
        <w:pict w14:anchorId="794FF9EF">
          <v:rect id="_x0000_i1108" style="width:0;height:1.5pt" o:hralign="center" o:hrstd="t" o:hr="t" fillcolor="#a0a0a0" stroked="f"/>
        </w:pict>
      </w:r>
    </w:p>
    <w:p w14:paraId="6B2C0302" w14:textId="77777777" w:rsidR="00005666" w:rsidRPr="00005666" w:rsidRDefault="00005666" w:rsidP="00005666">
      <w:pPr>
        <w:rPr>
          <w:b/>
          <w:bCs/>
        </w:rPr>
      </w:pPr>
      <w:r w:rsidRPr="00005666">
        <w:rPr>
          <w:b/>
          <w:bCs/>
        </w:rPr>
        <w:t>If you want, I can also create:</w:t>
      </w:r>
    </w:p>
    <w:p w14:paraId="127C55D8" w14:textId="77777777" w:rsidR="00005666" w:rsidRPr="00005666" w:rsidRDefault="00005666" w:rsidP="00005666">
      <w:pPr>
        <w:numPr>
          <w:ilvl w:val="0"/>
          <w:numId w:val="3"/>
        </w:numPr>
      </w:pPr>
      <w:r w:rsidRPr="00005666">
        <w:t xml:space="preserve">A </w:t>
      </w:r>
      <w:r w:rsidRPr="00005666">
        <w:rPr>
          <w:b/>
          <w:bCs/>
        </w:rPr>
        <w:t>written follow</w:t>
      </w:r>
      <w:r w:rsidRPr="00005666">
        <w:rPr>
          <w:b/>
          <w:bCs/>
        </w:rPr>
        <w:noBreakHyphen/>
        <w:t>up email</w:t>
      </w:r>
      <w:r w:rsidRPr="00005666">
        <w:t xml:space="preserve"> you send after the call</w:t>
      </w:r>
    </w:p>
    <w:p w14:paraId="46F60B85" w14:textId="77777777" w:rsidR="00005666" w:rsidRPr="00005666" w:rsidRDefault="00005666" w:rsidP="00005666">
      <w:pPr>
        <w:numPr>
          <w:ilvl w:val="0"/>
          <w:numId w:val="3"/>
        </w:numPr>
      </w:pPr>
      <w:r w:rsidRPr="00005666">
        <w:t xml:space="preserve">A </w:t>
      </w:r>
      <w:r w:rsidRPr="00005666">
        <w:rPr>
          <w:b/>
          <w:bCs/>
        </w:rPr>
        <w:t>neutral outreach message</w:t>
      </w:r>
      <w:r w:rsidRPr="00005666">
        <w:t xml:space="preserve"> to the other party</w:t>
      </w:r>
    </w:p>
    <w:p w14:paraId="6824D52A" w14:textId="77777777" w:rsidR="00005666" w:rsidRPr="00005666" w:rsidRDefault="00005666" w:rsidP="00005666">
      <w:pPr>
        <w:numPr>
          <w:ilvl w:val="0"/>
          <w:numId w:val="3"/>
        </w:numPr>
      </w:pPr>
      <w:r w:rsidRPr="00005666">
        <w:t xml:space="preserve">A </w:t>
      </w:r>
      <w:r w:rsidRPr="00005666">
        <w:rPr>
          <w:b/>
          <w:bCs/>
        </w:rPr>
        <w:t>shorter, 2</w:t>
      </w:r>
      <w:r w:rsidRPr="00005666">
        <w:rPr>
          <w:b/>
          <w:bCs/>
        </w:rPr>
        <w:noBreakHyphen/>
        <w:t>minute version</w:t>
      </w:r>
      <w:r w:rsidRPr="00005666">
        <w:t xml:space="preserve"> of this script</w:t>
      </w:r>
    </w:p>
    <w:p w14:paraId="6812A304" w14:textId="77777777" w:rsidR="00005666" w:rsidRPr="00005666" w:rsidRDefault="00005666" w:rsidP="00005666">
      <w:pPr>
        <w:numPr>
          <w:ilvl w:val="0"/>
          <w:numId w:val="3"/>
        </w:numPr>
      </w:pPr>
      <w:r w:rsidRPr="00005666">
        <w:t xml:space="preserve">A </w:t>
      </w:r>
      <w:r w:rsidRPr="00005666">
        <w:rPr>
          <w:b/>
          <w:bCs/>
        </w:rPr>
        <w:t>PDF</w:t>
      </w:r>
      <w:r w:rsidRPr="00005666">
        <w:rPr>
          <w:b/>
          <w:bCs/>
        </w:rPr>
        <w:noBreakHyphen/>
        <w:t>style one</w:t>
      </w:r>
      <w:r w:rsidRPr="00005666">
        <w:rPr>
          <w:b/>
          <w:bCs/>
        </w:rPr>
        <w:noBreakHyphen/>
        <w:t>page intake script</w:t>
      </w:r>
      <w:r w:rsidRPr="00005666">
        <w:t xml:space="preserve"> you can keep on your desk</w:t>
      </w:r>
    </w:p>
    <w:p w14:paraId="2E04CCD6" w14:textId="77777777" w:rsidR="00005666" w:rsidRPr="00005666" w:rsidRDefault="00005666" w:rsidP="00005666">
      <w:r w:rsidRPr="00005666">
        <w:t>Just tell me what you want next.</w:t>
      </w:r>
    </w:p>
    <w:p w14:paraId="6580AD2B" w14:textId="77777777" w:rsidR="00856B02" w:rsidRDefault="00856B02"/>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66BC4"/>
    <w:multiLevelType w:val="multilevel"/>
    <w:tmpl w:val="3ED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1D142B"/>
    <w:multiLevelType w:val="multilevel"/>
    <w:tmpl w:val="C0AA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C2AF3"/>
    <w:multiLevelType w:val="multilevel"/>
    <w:tmpl w:val="D444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917540">
    <w:abstractNumId w:val="2"/>
  </w:num>
  <w:num w:numId="2" w16cid:durableId="635381260">
    <w:abstractNumId w:val="0"/>
  </w:num>
  <w:num w:numId="3" w16cid:durableId="40445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666"/>
    <w:rsid w:val="00005666"/>
    <w:rsid w:val="00856B02"/>
    <w:rsid w:val="008925EC"/>
    <w:rsid w:val="008B3346"/>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0333"/>
  <w15:chartTrackingRefBased/>
  <w15:docId w15:val="{8CEAE9F7-09ED-4305-8025-8018C31A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666"/>
    <w:rPr>
      <w:rFonts w:eastAsiaTheme="majorEastAsia" w:cstheme="majorBidi"/>
      <w:color w:val="272727" w:themeColor="text1" w:themeTint="D8"/>
    </w:rPr>
  </w:style>
  <w:style w:type="paragraph" w:styleId="Title">
    <w:name w:val="Title"/>
    <w:basedOn w:val="Normal"/>
    <w:next w:val="Normal"/>
    <w:link w:val="TitleChar"/>
    <w:uiPriority w:val="10"/>
    <w:qFormat/>
    <w:rsid w:val="00005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666"/>
    <w:pPr>
      <w:spacing w:before="160"/>
      <w:jc w:val="center"/>
    </w:pPr>
    <w:rPr>
      <w:i/>
      <w:iCs/>
      <w:color w:val="404040" w:themeColor="text1" w:themeTint="BF"/>
    </w:rPr>
  </w:style>
  <w:style w:type="character" w:customStyle="1" w:styleId="QuoteChar">
    <w:name w:val="Quote Char"/>
    <w:basedOn w:val="DefaultParagraphFont"/>
    <w:link w:val="Quote"/>
    <w:uiPriority w:val="29"/>
    <w:rsid w:val="00005666"/>
    <w:rPr>
      <w:i/>
      <w:iCs/>
      <w:color w:val="404040" w:themeColor="text1" w:themeTint="BF"/>
    </w:rPr>
  </w:style>
  <w:style w:type="paragraph" w:styleId="ListParagraph">
    <w:name w:val="List Paragraph"/>
    <w:basedOn w:val="Normal"/>
    <w:uiPriority w:val="34"/>
    <w:qFormat/>
    <w:rsid w:val="00005666"/>
    <w:pPr>
      <w:ind w:left="720"/>
      <w:contextualSpacing/>
    </w:pPr>
  </w:style>
  <w:style w:type="character" w:styleId="IntenseEmphasis">
    <w:name w:val="Intense Emphasis"/>
    <w:basedOn w:val="DefaultParagraphFont"/>
    <w:uiPriority w:val="21"/>
    <w:qFormat/>
    <w:rsid w:val="00005666"/>
    <w:rPr>
      <w:i/>
      <w:iCs/>
      <w:color w:val="0F4761" w:themeColor="accent1" w:themeShade="BF"/>
    </w:rPr>
  </w:style>
  <w:style w:type="paragraph" w:styleId="IntenseQuote">
    <w:name w:val="Intense Quote"/>
    <w:basedOn w:val="Normal"/>
    <w:next w:val="Normal"/>
    <w:link w:val="IntenseQuoteChar"/>
    <w:uiPriority w:val="30"/>
    <w:qFormat/>
    <w:rsid w:val="00005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666"/>
    <w:rPr>
      <w:i/>
      <w:iCs/>
      <w:color w:val="0F4761" w:themeColor="accent1" w:themeShade="BF"/>
    </w:rPr>
  </w:style>
  <w:style w:type="character" w:styleId="IntenseReference">
    <w:name w:val="Intense Reference"/>
    <w:basedOn w:val="DefaultParagraphFont"/>
    <w:uiPriority w:val="32"/>
    <w:qFormat/>
    <w:rsid w:val="000056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662</Words>
  <Characters>3739</Characters>
  <Application>Microsoft Office Word</Application>
  <DocSecurity>0</DocSecurity>
  <Lines>93</Lines>
  <Paragraphs>89</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1</cp:revision>
  <dcterms:created xsi:type="dcterms:W3CDTF">2026-01-09T22:18:00Z</dcterms:created>
  <dcterms:modified xsi:type="dcterms:W3CDTF">2026-01-09T22:18:00Z</dcterms:modified>
</cp:coreProperties>
</file>