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48DE" w14:textId="063A8141" w:rsidR="004079DA" w:rsidRPr="004079DA" w:rsidRDefault="004079DA" w:rsidP="004079DA">
      <w:pPr>
        <w:jc w:val="center"/>
      </w:pPr>
      <w:r w:rsidRPr="004079DA">
        <w:rPr>
          <w:b/>
          <w:bCs/>
        </w:rPr>
        <w:t>Professional Mediations LL</w:t>
      </w:r>
      <w:r>
        <w:rPr>
          <w:b/>
          <w:bCs/>
        </w:rPr>
        <w:t>C</w:t>
      </w:r>
      <w:r w:rsidRPr="004079DA">
        <w:br/>
      </w:r>
      <w:r w:rsidRPr="004079DA">
        <w:rPr>
          <w:i/>
          <w:iCs/>
        </w:rPr>
        <w:t>Conflict to Common Ground</w:t>
      </w:r>
    </w:p>
    <w:p w14:paraId="0F4FFDEA" w14:textId="77777777" w:rsidR="004079DA" w:rsidRDefault="004079DA" w:rsidP="004079DA">
      <w:pPr>
        <w:spacing w:after="0"/>
      </w:pPr>
      <w:r w:rsidRPr="004079DA">
        <w:rPr>
          <w:b/>
          <w:bCs/>
        </w:rPr>
        <w:t>Date:</w:t>
      </w:r>
      <w:r w:rsidRPr="004079DA">
        <w:t xml:space="preserve"> </w:t>
      </w:r>
      <w:r>
        <w:t>November 26, 2025</w:t>
      </w:r>
    </w:p>
    <w:p w14:paraId="0248F045" w14:textId="0D7D4F71" w:rsidR="004079DA" w:rsidRDefault="004079DA" w:rsidP="004079DA">
      <w:pPr>
        <w:spacing w:after="0"/>
      </w:pPr>
      <w:r w:rsidRPr="004079DA">
        <w:rPr>
          <w:b/>
          <w:bCs/>
        </w:rPr>
        <w:t>To:</w:t>
      </w:r>
      <w:r>
        <w:rPr>
          <w:b/>
          <w:bCs/>
        </w:rPr>
        <w:t xml:space="preserve"> </w:t>
      </w:r>
      <w:r>
        <w:t>Allison Galbraith, Pat Lattimore</w:t>
      </w:r>
      <w:r>
        <w:tab/>
      </w:r>
    </w:p>
    <w:p w14:paraId="6B33682E" w14:textId="77777777" w:rsidR="004079DA" w:rsidRDefault="004079DA" w:rsidP="004079DA">
      <w:pPr>
        <w:spacing w:after="0"/>
        <w:rPr>
          <w:b/>
          <w:bCs/>
        </w:rPr>
      </w:pPr>
    </w:p>
    <w:p w14:paraId="3C3A3C4C" w14:textId="0ACCBB20" w:rsidR="004079DA" w:rsidRPr="004079DA" w:rsidRDefault="004079DA" w:rsidP="004079DA">
      <w:pPr>
        <w:spacing w:after="0"/>
      </w:pPr>
      <w:r w:rsidRPr="004079DA">
        <w:rPr>
          <w:b/>
          <w:bCs/>
        </w:rPr>
        <w:t>Re:</w:t>
      </w:r>
      <w:r w:rsidRPr="004079DA">
        <w:t xml:space="preserve"> Mediation Session Confirmation</w:t>
      </w:r>
    </w:p>
    <w:p w14:paraId="0C83F1E7" w14:textId="77777777" w:rsidR="004079DA" w:rsidRDefault="004079DA" w:rsidP="004079DA"/>
    <w:p w14:paraId="21280CAC" w14:textId="0457B6BF" w:rsidR="004079DA" w:rsidRPr="004079DA" w:rsidRDefault="004079DA" w:rsidP="004079DA">
      <w:r w:rsidRPr="004079DA">
        <w:t xml:space="preserve">Dear </w:t>
      </w:r>
      <w:r>
        <w:t>Ms. Galbraith</w:t>
      </w:r>
      <w:r w:rsidRPr="004079DA">
        <w:t>,</w:t>
      </w:r>
    </w:p>
    <w:p w14:paraId="187AECE4" w14:textId="77777777" w:rsidR="004079DA" w:rsidRPr="004079DA" w:rsidRDefault="004079DA" w:rsidP="004079DA">
      <w:r w:rsidRPr="004079DA">
        <w:t>Thank you for your interest in mediation services. I am writing to confirm our upcoming mediation session and to outline the process and expectations.</w:t>
      </w:r>
    </w:p>
    <w:p w14:paraId="3EDEA877" w14:textId="77777777" w:rsidR="004079DA" w:rsidRPr="004079DA" w:rsidRDefault="004079DA" w:rsidP="004079DA">
      <w:r w:rsidRPr="004079DA">
        <w:t>Mediation is a voluntary, confidential process in which a neutral third party facilitates a structured conversation to help participants resolve disputes collaboratively. The goal is to support open communication, preserve important relationships, and explore mutually acceptable solutions.</w:t>
      </w:r>
    </w:p>
    <w:p w14:paraId="7EF1BB90" w14:textId="77777777" w:rsidR="004079DA" w:rsidRPr="004079DA" w:rsidRDefault="004079DA" w:rsidP="004079DA">
      <w:r w:rsidRPr="004079DA">
        <w:t>Our session will focus on the issues you have identified and will allow you to resolve your dispute quickly and quietly. As requested, all discussions will remain strictly confidential. No information shared during mediation will be disclosed outside the process without the express consent of both parties, except as required by law.</w:t>
      </w:r>
    </w:p>
    <w:p w14:paraId="1AB57774" w14:textId="77777777" w:rsidR="004079DA" w:rsidRPr="004079DA" w:rsidRDefault="004079DA" w:rsidP="004079DA">
      <w:r w:rsidRPr="004079DA">
        <w:t>Session Details</w:t>
      </w:r>
    </w:p>
    <w:p w14:paraId="3EB46599" w14:textId="77777777" w:rsidR="004079DA" w:rsidRPr="004079DA" w:rsidRDefault="004079DA" w:rsidP="004079DA">
      <w:pPr>
        <w:numPr>
          <w:ilvl w:val="0"/>
          <w:numId w:val="1"/>
        </w:numPr>
      </w:pPr>
      <w:r w:rsidRPr="004079DA">
        <w:rPr>
          <w:b/>
          <w:bCs/>
        </w:rPr>
        <w:t>Date:</w:t>
      </w:r>
      <w:r w:rsidRPr="004079DA">
        <w:t xml:space="preserve"> [Insert Date]</w:t>
      </w:r>
    </w:p>
    <w:p w14:paraId="29AA6ADC" w14:textId="77777777" w:rsidR="004079DA" w:rsidRPr="004079DA" w:rsidRDefault="004079DA" w:rsidP="004079DA">
      <w:pPr>
        <w:numPr>
          <w:ilvl w:val="0"/>
          <w:numId w:val="1"/>
        </w:numPr>
      </w:pPr>
      <w:r w:rsidRPr="004079DA">
        <w:rPr>
          <w:b/>
          <w:bCs/>
        </w:rPr>
        <w:t>Time:</w:t>
      </w:r>
      <w:r w:rsidRPr="004079DA">
        <w:t xml:space="preserve"> [Insert Time]</w:t>
      </w:r>
    </w:p>
    <w:p w14:paraId="09D25051" w14:textId="77777777" w:rsidR="004079DA" w:rsidRPr="004079DA" w:rsidRDefault="004079DA" w:rsidP="004079DA">
      <w:pPr>
        <w:numPr>
          <w:ilvl w:val="0"/>
          <w:numId w:val="1"/>
        </w:numPr>
      </w:pPr>
      <w:r w:rsidRPr="004079DA">
        <w:rPr>
          <w:b/>
          <w:bCs/>
        </w:rPr>
        <w:t>Location:</w:t>
      </w:r>
      <w:r w:rsidRPr="004079DA">
        <w:t xml:space="preserve"> [Insert Location or Virtual Platform Details]</w:t>
      </w:r>
    </w:p>
    <w:p w14:paraId="645FF775" w14:textId="77777777" w:rsidR="004079DA" w:rsidRPr="004079DA" w:rsidRDefault="004079DA" w:rsidP="004079DA">
      <w:pPr>
        <w:numPr>
          <w:ilvl w:val="0"/>
          <w:numId w:val="1"/>
        </w:numPr>
      </w:pPr>
      <w:r w:rsidRPr="004079DA">
        <w:rPr>
          <w:b/>
          <w:bCs/>
        </w:rPr>
        <w:t>Duration:</w:t>
      </w:r>
      <w:r w:rsidRPr="004079DA">
        <w:t xml:space="preserve"> Approximately [Insert Duration, e.g., 2 hours]</w:t>
      </w:r>
    </w:p>
    <w:p w14:paraId="50A54102" w14:textId="28E7F380" w:rsidR="004079DA" w:rsidRPr="004079DA" w:rsidRDefault="004079DA" w:rsidP="004079DA">
      <w:r w:rsidRPr="004079DA">
        <w:rPr>
          <w:i/>
          <w:iCs/>
        </w:rPr>
        <w:t>Note:</w:t>
      </w:r>
      <w:r w:rsidRPr="004079DA">
        <w:t xml:space="preserve"> The office is directly across from the fingerprinting center</w:t>
      </w:r>
      <w:r>
        <w:t xml:space="preserve"> in Essex</w:t>
      </w:r>
      <w:r w:rsidRPr="004079DA">
        <w:t xml:space="preserve">, two doors down from the Social Security Office on Eastern Avenue. Metered parking is available directly in front of the building </w:t>
      </w:r>
      <w:proofErr w:type="gramStart"/>
      <w:r w:rsidRPr="004079DA">
        <w:t>at</w:t>
      </w:r>
      <w:proofErr w:type="gramEnd"/>
      <w:r w:rsidRPr="004079DA">
        <w:t xml:space="preserve"> $0.50 per hour</w:t>
      </w:r>
      <w:r>
        <w:t xml:space="preserve"> and free street parking is available around the back</w:t>
      </w:r>
      <w:r w:rsidRPr="004079DA">
        <w:t>.</w:t>
      </w:r>
    </w:p>
    <w:p w14:paraId="6EBBCD14" w14:textId="77777777" w:rsidR="004079DA" w:rsidRPr="004079DA" w:rsidRDefault="004079DA" w:rsidP="004079DA">
      <w:r w:rsidRPr="004079DA">
        <w:t>Expectations &amp; Ground Rules</w:t>
      </w:r>
    </w:p>
    <w:p w14:paraId="35B772ED" w14:textId="77777777" w:rsidR="004079DA" w:rsidRPr="004079DA" w:rsidRDefault="004079DA" w:rsidP="004079DA">
      <w:pPr>
        <w:numPr>
          <w:ilvl w:val="0"/>
          <w:numId w:val="2"/>
        </w:numPr>
      </w:pPr>
      <w:r w:rsidRPr="004079DA">
        <w:t>Arrive on time and be prepared to engage in respectful dialogue.</w:t>
      </w:r>
    </w:p>
    <w:p w14:paraId="59C0AEE9" w14:textId="77777777" w:rsidR="004079DA" w:rsidRPr="004079DA" w:rsidRDefault="004079DA" w:rsidP="004079DA">
      <w:pPr>
        <w:numPr>
          <w:ilvl w:val="0"/>
          <w:numId w:val="2"/>
        </w:numPr>
      </w:pPr>
      <w:r w:rsidRPr="004079DA">
        <w:t xml:space="preserve">Speak one at a </w:t>
      </w:r>
      <w:proofErr w:type="gramStart"/>
      <w:r w:rsidRPr="004079DA">
        <w:t>time;</w:t>
      </w:r>
      <w:proofErr w:type="gramEnd"/>
      <w:r w:rsidRPr="004079DA">
        <w:t xml:space="preserve"> no interruptions.</w:t>
      </w:r>
    </w:p>
    <w:p w14:paraId="5002FF0E" w14:textId="77777777" w:rsidR="004079DA" w:rsidRPr="004079DA" w:rsidRDefault="004079DA" w:rsidP="004079DA">
      <w:pPr>
        <w:numPr>
          <w:ilvl w:val="0"/>
          <w:numId w:val="2"/>
        </w:numPr>
      </w:pPr>
      <w:r w:rsidRPr="004079DA">
        <w:t>Avoid personal insults.</w:t>
      </w:r>
    </w:p>
    <w:p w14:paraId="1DFF90D5" w14:textId="77777777" w:rsidR="004079DA" w:rsidRPr="004079DA" w:rsidRDefault="004079DA" w:rsidP="004079DA">
      <w:pPr>
        <w:numPr>
          <w:ilvl w:val="0"/>
          <w:numId w:val="2"/>
        </w:numPr>
      </w:pPr>
      <w:r w:rsidRPr="004079DA">
        <w:lastRenderedPageBreak/>
        <w:t>Request a break if needed.</w:t>
      </w:r>
    </w:p>
    <w:p w14:paraId="7063FF90" w14:textId="77777777" w:rsidR="004079DA" w:rsidRPr="004079DA" w:rsidRDefault="004079DA" w:rsidP="004079DA">
      <w:pPr>
        <w:numPr>
          <w:ilvl w:val="0"/>
          <w:numId w:val="2"/>
        </w:numPr>
      </w:pPr>
      <w:r w:rsidRPr="004079DA">
        <w:t>Each party will have an opportunity to respond fully to the other’s concerns.</w:t>
      </w:r>
    </w:p>
    <w:p w14:paraId="47501C64" w14:textId="77777777" w:rsidR="004079DA" w:rsidRPr="004079DA" w:rsidRDefault="004079DA" w:rsidP="004079DA">
      <w:r w:rsidRPr="004079DA">
        <w:t>Next Steps</w:t>
      </w:r>
    </w:p>
    <w:p w14:paraId="675E0384" w14:textId="77777777" w:rsidR="004079DA" w:rsidRPr="004079DA" w:rsidRDefault="004079DA" w:rsidP="004079DA">
      <w:r w:rsidRPr="004079DA">
        <w:t xml:space="preserve">Please review the enclosed </w:t>
      </w:r>
      <w:r w:rsidRPr="004079DA">
        <w:rPr>
          <w:b/>
          <w:bCs/>
        </w:rPr>
        <w:t>Agreement to Mediate</w:t>
      </w:r>
      <w:r w:rsidRPr="004079DA">
        <w:t xml:space="preserve"> before the session. If you have any questions or concerns, feel free to contact me directly at 410</w:t>
      </w:r>
      <w:r w:rsidRPr="004079DA">
        <w:noBreakHyphen/>
        <w:t>429</w:t>
      </w:r>
      <w:r w:rsidRPr="004079DA">
        <w:noBreakHyphen/>
        <w:t>8116.</w:t>
      </w:r>
    </w:p>
    <w:p w14:paraId="1CB9BAF8" w14:textId="77777777" w:rsidR="004079DA" w:rsidRPr="004079DA" w:rsidRDefault="004079DA" w:rsidP="004079DA">
      <w:r w:rsidRPr="004079DA">
        <w:t>I look forward to assisting you in working toward a resolution that supports both your interests and your relationship.</w:t>
      </w:r>
    </w:p>
    <w:p w14:paraId="26F5E9ED" w14:textId="77777777" w:rsidR="004079DA" w:rsidRDefault="004079DA" w:rsidP="004079DA">
      <w:r w:rsidRPr="004079DA">
        <w:t>Warm regards,</w:t>
      </w:r>
    </w:p>
    <w:p w14:paraId="1C4671AC" w14:textId="2070EB0C" w:rsidR="004079DA" w:rsidRPr="004079DA" w:rsidRDefault="004079DA" w:rsidP="004079DA">
      <w:r w:rsidRPr="004079DA">
        <w:br/>
      </w:r>
      <w:r w:rsidRPr="004079DA">
        <w:rPr>
          <w:rFonts w:ascii="Dreaming Outloud Script Pro" w:hAnsi="Dreaming Outloud Script Pro" w:cs="Dreaming Outloud Script Pro"/>
          <w:b/>
          <w:bCs/>
          <w:sz w:val="32"/>
          <w:szCs w:val="32"/>
        </w:rPr>
        <w:t>Christian Piatt</w:t>
      </w:r>
      <w:r w:rsidRPr="004079DA">
        <w:rPr>
          <w:b/>
          <w:bCs/>
        </w:rPr>
        <w:t>, Esq.</w:t>
      </w:r>
      <w:r w:rsidRPr="004079DA">
        <w:br/>
        <w:t>Founder &amp; Mediator</w:t>
      </w:r>
      <w:r w:rsidRPr="004079DA">
        <w:br/>
        <w:t>Professional Mediations LLC</w:t>
      </w:r>
    </w:p>
    <w:p w14:paraId="63C07835"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21CB8"/>
    <w:multiLevelType w:val="multilevel"/>
    <w:tmpl w:val="F5E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826FD"/>
    <w:multiLevelType w:val="multilevel"/>
    <w:tmpl w:val="D80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97938">
    <w:abstractNumId w:val="1"/>
  </w:num>
  <w:num w:numId="2" w16cid:durableId="194854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DA"/>
    <w:rsid w:val="00124073"/>
    <w:rsid w:val="004079DA"/>
    <w:rsid w:val="00856B02"/>
    <w:rsid w:val="008B334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C39C"/>
  <w15:chartTrackingRefBased/>
  <w15:docId w15:val="{FDA53555-0757-423F-BFA9-4A5F6CDC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DA"/>
    <w:rPr>
      <w:rFonts w:eastAsiaTheme="majorEastAsia" w:cstheme="majorBidi"/>
      <w:color w:val="272727" w:themeColor="text1" w:themeTint="D8"/>
    </w:rPr>
  </w:style>
  <w:style w:type="paragraph" w:styleId="Title">
    <w:name w:val="Title"/>
    <w:basedOn w:val="Normal"/>
    <w:next w:val="Normal"/>
    <w:link w:val="TitleChar"/>
    <w:uiPriority w:val="10"/>
    <w:qFormat/>
    <w:rsid w:val="00407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9DA"/>
    <w:pPr>
      <w:spacing w:before="160"/>
      <w:jc w:val="center"/>
    </w:pPr>
    <w:rPr>
      <w:i/>
      <w:iCs/>
      <w:color w:val="404040" w:themeColor="text1" w:themeTint="BF"/>
    </w:rPr>
  </w:style>
  <w:style w:type="character" w:customStyle="1" w:styleId="QuoteChar">
    <w:name w:val="Quote Char"/>
    <w:basedOn w:val="DefaultParagraphFont"/>
    <w:link w:val="Quote"/>
    <w:uiPriority w:val="29"/>
    <w:rsid w:val="004079DA"/>
    <w:rPr>
      <w:i/>
      <w:iCs/>
      <w:color w:val="404040" w:themeColor="text1" w:themeTint="BF"/>
    </w:rPr>
  </w:style>
  <w:style w:type="paragraph" w:styleId="ListParagraph">
    <w:name w:val="List Paragraph"/>
    <w:basedOn w:val="Normal"/>
    <w:uiPriority w:val="34"/>
    <w:qFormat/>
    <w:rsid w:val="004079DA"/>
    <w:pPr>
      <w:ind w:left="720"/>
      <w:contextualSpacing/>
    </w:pPr>
  </w:style>
  <w:style w:type="character" w:styleId="IntenseEmphasis">
    <w:name w:val="Intense Emphasis"/>
    <w:basedOn w:val="DefaultParagraphFont"/>
    <w:uiPriority w:val="21"/>
    <w:qFormat/>
    <w:rsid w:val="004079DA"/>
    <w:rPr>
      <w:i/>
      <w:iCs/>
      <w:color w:val="0F4761" w:themeColor="accent1" w:themeShade="BF"/>
    </w:rPr>
  </w:style>
  <w:style w:type="paragraph" w:styleId="IntenseQuote">
    <w:name w:val="Intense Quote"/>
    <w:basedOn w:val="Normal"/>
    <w:next w:val="Normal"/>
    <w:link w:val="IntenseQuoteChar"/>
    <w:uiPriority w:val="30"/>
    <w:qFormat/>
    <w:rsid w:val="00407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9DA"/>
    <w:rPr>
      <w:i/>
      <w:iCs/>
      <w:color w:val="0F4761" w:themeColor="accent1" w:themeShade="BF"/>
    </w:rPr>
  </w:style>
  <w:style w:type="character" w:styleId="IntenseReference">
    <w:name w:val="Intense Reference"/>
    <w:basedOn w:val="DefaultParagraphFont"/>
    <w:uiPriority w:val="32"/>
    <w:qFormat/>
    <w:rsid w:val="00407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2025-11-26T12:58:00Z</dcterms:created>
  <dcterms:modified xsi:type="dcterms:W3CDTF">2025-11-26T13:03:00Z</dcterms:modified>
</cp:coreProperties>
</file>