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600FE" w14:textId="77777777" w:rsidR="00513CB4" w:rsidRPr="00513CB4" w:rsidRDefault="00513CB4" w:rsidP="00513CB4">
      <w:r w:rsidRPr="00513CB4">
        <w:rPr>
          <w:b/>
          <w:bCs/>
        </w:rPr>
        <w:t>Joint Capability Statement</w:t>
      </w:r>
    </w:p>
    <w:p w14:paraId="0A10D729" w14:textId="77777777" w:rsidR="00513CB4" w:rsidRPr="00513CB4" w:rsidRDefault="00513CB4" w:rsidP="00513CB4">
      <w:r w:rsidRPr="00513CB4">
        <w:rPr>
          <w:b/>
          <w:bCs/>
        </w:rPr>
        <w:t>Professional Mediations LLC + Yoga Mouth Collective</w:t>
      </w:r>
      <w:r w:rsidRPr="00513CB4">
        <w:br/>
      </w:r>
      <w:r w:rsidRPr="00513CB4">
        <w:rPr>
          <w:i/>
          <w:iCs/>
        </w:rPr>
        <w:t>Proposal Alignment for BCPS Solicitation NGO</w:t>
      </w:r>
      <w:r w:rsidRPr="00513CB4">
        <w:rPr>
          <w:i/>
          <w:iCs/>
        </w:rPr>
        <w:noBreakHyphen/>
        <w:t>408</w:t>
      </w:r>
      <w:r w:rsidRPr="00513CB4">
        <w:rPr>
          <w:i/>
          <w:iCs/>
        </w:rPr>
        <w:noBreakHyphen/>
        <w:t>26</w:t>
      </w:r>
    </w:p>
    <w:p w14:paraId="431AECED" w14:textId="77777777" w:rsidR="00513CB4" w:rsidRPr="00513CB4" w:rsidRDefault="00513CB4" w:rsidP="00513CB4">
      <w:r w:rsidRPr="00513CB4">
        <w:rPr>
          <w:rFonts w:ascii="Segoe UI Emoji" w:hAnsi="Segoe UI Emoji" w:cs="Segoe UI Emoji"/>
        </w:rPr>
        <w:t>📌</w:t>
      </w:r>
      <w:r w:rsidRPr="00513CB4">
        <w:t xml:space="preserve"> What We Are Bidding On</w:t>
      </w:r>
    </w:p>
    <w:p w14:paraId="7B00204D" w14:textId="77777777" w:rsidR="00513CB4" w:rsidRPr="00513CB4" w:rsidRDefault="00513CB4" w:rsidP="00513CB4">
      <w:r w:rsidRPr="00513CB4">
        <w:t>Baltimore County Public Schools (BCPS) has issued Solicitation NGO</w:t>
      </w:r>
      <w:r w:rsidRPr="00513CB4">
        <w:noBreakHyphen/>
        <w:t>408</w:t>
      </w:r>
      <w:r w:rsidRPr="00513CB4">
        <w:noBreakHyphen/>
        <w:t>26 seeking vendors to provide:</w:t>
      </w:r>
    </w:p>
    <w:p w14:paraId="4EE432DE" w14:textId="77777777" w:rsidR="00513CB4" w:rsidRPr="00513CB4" w:rsidRDefault="00513CB4" w:rsidP="00513CB4">
      <w:pPr>
        <w:numPr>
          <w:ilvl w:val="0"/>
          <w:numId w:val="1"/>
        </w:numPr>
      </w:pPr>
      <w:r w:rsidRPr="00513CB4">
        <w:rPr>
          <w:b/>
          <w:bCs/>
        </w:rPr>
        <w:t>Professional Workshops</w:t>
      </w:r>
    </w:p>
    <w:p w14:paraId="23804318" w14:textId="77777777" w:rsidR="00513CB4" w:rsidRPr="00513CB4" w:rsidRDefault="00513CB4" w:rsidP="00513CB4">
      <w:pPr>
        <w:numPr>
          <w:ilvl w:val="0"/>
          <w:numId w:val="1"/>
        </w:numPr>
      </w:pPr>
      <w:r w:rsidRPr="00513CB4">
        <w:rPr>
          <w:b/>
          <w:bCs/>
        </w:rPr>
        <w:t>Speaking Engagements</w:t>
      </w:r>
    </w:p>
    <w:p w14:paraId="0A9ABE66" w14:textId="77777777" w:rsidR="00513CB4" w:rsidRPr="00513CB4" w:rsidRDefault="00513CB4" w:rsidP="00513CB4">
      <w:pPr>
        <w:numPr>
          <w:ilvl w:val="0"/>
          <w:numId w:val="1"/>
        </w:numPr>
      </w:pPr>
      <w:r w:rsidRPr="00513CB4">
        <w:rPr>
          <w:b/>
          <w:bCs/>
        </w:rPr>
        <w:t>Coaching &amp; Team Development</w:t>
      </w:r>
    </w:p>
    <w:p w14:paraId="6D86F7E3" w14:textId="77777777" w:rsidR="00513CB4" w:rsidRPr="00513CB4" w:rsidRDefault="00513CB4" w:rsidP="00513CB4">
      <w:pPr>
        <w:numPr>
          <w:ilvl w:val="0"/>
          <w:numId w:val="1"/>
        </w:numPr>
      </w:pPr>
      <w:r w:rsidRPr="00513CB4">
        <w:rPr>
          <w:b/>
          <w:bCs/>
        </w:rPr>
        <w:t>Board Hearing Examiner Services</w:t>
      </w:r>
    </w:p>
    <w:p w14:paraId="6DE0BF71" w14:textId="77777777" w:rsidR="00513CB4" w:rsidRPr="00513CB4" w:rsidRDefault="00513CB4" w:rsidP="00513CB4">
      <w:r w:rsidRPr="00513CB4">
        <w:t xml:space="preserve">The solicitation emphasizes </w:t>
      </w:r>
      <w:r w:rsidRPr="00513CB4">
        <w:rPr>
          <w:b/>
          <w:bCs/>
        </w:rPr>
        <w:t>experience, program offerings, structure, and proposal quality</w:t>
      </w:r>
      <w:r w:rsidRPr="00513CB4">
        <w:t xml:space="preserve"> as scoring criteria, with a strong commitment to diversity and inclusion (15% MBE/SBE participation goal).</w:t>
      </w:r>
    </w:p>
    <w:p w14:paraId="621D352E" w14:textId="77777777" w:rsidR="00513CB4" w:rsidRPr="00513CB4" w:rsidRDefault="00513CB4" w:rsidP="00513CB4">
      <w:r w:rsidRPr="00513CB4">
        <w:rPr>
          <w:rFonts w:ascii="Segoe UI Emoji" w:hAnsi="Segoe UI Emoji" w:cs="Segoe UI Emoji"/>
        </w:rPr>
        <w:t>🌱</w:t>
      </w:r>
      <w:r w:rsidRPr="00513CB4">
        <w:t xml:space="preserve"> How Our Partnership Applies</w:t>
      </w:r>
    </w:p>
    <w:p w14:paraId="158E0B8B" w14:textId="77777777" w:rsidR="00513CB4" w:rsidRPr="00513CB4" w:rsidRDefault="00513CB4" w:rsidP="00513CB4">
      <w:r w:rsidRPr="00513CB4">
        <w:rPr>
          <w:b/>
          <w:bCs/>
        </w:rPr>
        <w:t>Professional Workshops</w:t>
      </w:r>
    </w:p>
    <w:p w14:paraId="055D8135" w14:textId="77777777" w:rsidR="00513CB4" w:rsidRPr="00513CB4" w:rsidRDefault="00513CB4" w:rsidP="00513CB4">
      <w:pPr>
        <w:numPr>
          <w:ilvl w:val="0"/>
          <w:numId w:val="2"/>
        </w:numPr>
      </w:pPr>
      <w:r w:rsidRPr="00513CB4">
        <w:rPr>
          <w:b/>
          <w:bCs/>
        </w:rPr>
        <w:t>Professional Mediations LLC:</w:t>
      </w:r>
      <w:r w:rsidRPr="00513CB4">
        <w:t xml:space="preserve"> Delivers values</w:t>
      </w:r>
      <w:r w:rsidRPr="00513CB4">
        <w:noBreakHyphen/>
        <w:t>based mediation, legal compliance, and leadership training rooted in combat veteran and attorney experience.</w:t>
      </w:r>
    </w:p>
    <w:p w14:paraId="6F327A16" w14:textId="77777777" w:rsidR="00513CB4" w:rsidRPr="00513CB4" w:rsidRDefault="00513CB4" w:rsidP="00513CB4">
      <w:pPr>
        <w:numPr>
          <w:ilvl w:val="0"/>
          <w:numId w:val="2"/>
        </w:numPr>
      </w:pPr>
      <w:r w:rsidRPr="00513CB4">
        <w:rPr>
          <w:b/>
          <w:bCs/>
        </w:rPr>
        <w:t>Yoga Mouth Collective:</w:t>
      </w:r>
      <w:r w:rsidRPr="00513CB4">
        <w:t xml:space="preserve"> Provides trauma</w:t>
      </w:r>
      <w:r w:rsidRPr="00513CB4">
        <w:noBreakHyphen/>
        <w:t>sensitive wellness, mindfulness, and adaptive fitness programs already proven in BCPS.</w:t>
      </w:r>
    </w:p>
    <w:p w14:paraId="7E8281CB" w14:textId="77777777" w:rsidR="00513CB4" w:rsidRPr="00513CB4" w:rsidRDefault="00513CB4" w:rsidP="00513CB4">
      <w:pPr>
        <w:numPr>
          <w:ilvl w:val="0"/>
          <w:numId w:val="2"/>
        </w:numPr>
      </w:pPr>
      <w:r w:rsidRPr="00513CB4">
        <w:rPr>
          <w:b/>
          <w:bCs/>
        </w:rPr>
        <w:t>Together:</w:t>
      </w:r>
      <w:r w:rsidRPr="00513CB4">
        <w:t xml:space="preserve"> “Conflict Resolution &amp; Resilience” workshops that integrate law, leadership, and wellness—helping educators manage stress, resolve disputes, and build resilient classrooms.</w:t>
      </w:r>
    </w:p>
    <w:p w14:paraId="6FBA46D9" w14:textId="77777777" w:rsidR="00513CB4" w:rsidRPr="00513CB4" w:rsidRDefault="00513CB4" w:rsidP="00513CB4">
      <w:r w:rsidRPr="00513CB4">
        <w:rPr>
          <w:b/>
          <w:bCs/>
        </w:rPr>
        <w:t>Speaking Engagements</w:t>
      </w:r>
    </w:p>
    <w:p w14:paraId="583CE7A5" w14:textId="77777777" w:rsidR="00513CB4" w:rsidRPr="00513CB4" w:rsidRDefault="00513CB4" w:rsidP="00513CB4">
      <w:pPr>
        <w:numPr>
          <w:ilvl w:val="0"/>
          <w:numId w:val="3"/>
        </w:numPr>
      </w:pPr>
      <w:r w:rsidRPr="00513CB4">
        <w:rPr>
          <w:b/>
          <w:bCs/>
        </w:rPr>
        <w:t>Professional Mediations LLC:</w:t>
      </w:r>
      <w:r w:rsidRPr="00513CB4">
        <w:t xml:space="preserve"> Keynotes on leadership under pressure (combat patrols, UN mission, presidential security detail) and principled decision</w:t>
      </w:r>
      <w:r w:rsidRPr="00513CB4">
        <w:noBreakHyphen/>
        <w:t>making.</w:t>
      </w:r>
    </w:p>
    <w:p w14:paraId="338F85AD" w14:textId="77777777" w:rsidR="00513CB4" w:rsidRPr="00513CB4" w:rsidRDefault="00513CB4" w:rsidP="00513CB4">
      <w:pPr>
        <w:numPr>
          <w:ilvl w:val="0"/>
          <w:numId w:val="3"/>
        </w:numPr>
      </w:pPr>
      <w:r w:rsidRPr="00513CB4">
        <w:rPr>
          <w:b/>
          <w:bCs/>
        </w:rPr>
        <w:t>Yoga Mouth Collective:</w:t>
      </w:r>
      <w:r w:rsidRPr="00513CB4">
        <w:t xml:space="preserve"> Inspirational talks on mindfulness, trauma</w:t>
      </w:r>
      <w:r w:rsidRPr="00513CB4">
        <w:noBreakHyphen/>
        <w:t>sensitive practices, and community health.</w:t>
      </w:r>
    </w:p>
    <w:p w14:paraId="2408046F" w14:textId="77777777" w:rsidR="00513CB4" w:rsidRPr="00513CB4" w:rsidRDefault="00513CB4" w:rsidP="00513CB4">
      <w:pPr>
        <w:numPr>
          <w:ilvl w:val="0"/>
          <w:numId w:val="3"/>
        </w:numPr>
      </w:pPr>
      <w:r w:rsidRPr="00513CB4">
        <w:rPr>
          <w:b/>
          <w:bCs/>
        </w:rPr>
        <w:t>Together:</w:t>
      </w:r>
      <w:r w:rsidRPr="00513CB4">
        <w:t xml:space="preserve"> Joint speaking engagements that blend </w:t>
      </w:r>
      <w:r w:rsidRPr="00513CB4">
        <w:rPr>
          <w:b/>
          <w:bCs/>
        </w:rPr>
        <w:t>lived leadership stories with practical wellness strategies.</w:t>
      </w:r>
    </w:p>
    <w:p w14:paraId="629ECDD8" w14:textId="77777777" w:rsidR="00513CB4" w:rsidRPr="00513CB4" w:rsidRDefault="00513CB4" w:rsidP="00513CB4">
      <w:r w:rsidRPr="00513CB4">
        <w:rPr>
          <w:b/>
          <w:bCs/>
        </w:rPr>
        <w:lastRenderedPageBreak/>
        <w:t>Coaching &amp; Team Development</w:t>
      </w:r>
    </w:p>
    <w:p w14:paraId="014BC82A" w14:textId="77777777" w:rsidR="00513CB4" w:rsidRPr="00513CB4" w:rsidRDefault="00513CB4" w:rsidP="00513CB4">
      <w:pPr>
        <w:numPr>
          <w:ilvl w:val="0"/>
          <w:numId w:val="4"/>
        </w:numPr>
      </w:pPr>
      <w:r w:rsidRPr="00513CB4">
        <w:rPr>
          <w:b/>
          <w:bCs/>
        </w:rPr>
        <w:t>Professional Mediations LLC:</w:t>
      </w:r>
      <w:r w:rsidRPr="00513CB4">
        <w:t xml:space="preserve"> Coaching teams in trust, cohesion, and principled conflict resolution.</w:t>
      </w:r>
    </w:p>
    <w:p w14:paraId="534AADED" w14:textId="77777777" w:rsidR="00513CB4" w:rsidRPr="00513CB4" w:rsidRDefault="00513CB4" w:rsidP="00513CB4">
      <w:pPr>
        <w:numPr>
          <w:ilvl w:val="0"/>
          <w:numId w:val="4"/>
        </w:numPr>
      </w:pPr>
      <w:r w:rsidRPr="00513CB4">
        <w:rPr>
          <w:b/>
          <w:bCs/>
        </w:rPr>
        <w:t>Yoga Mouth Collective:</w:t>
      </w:r>
      <w:r w:rsidRPr="00513CB4">
        <w:t xml:space="preserve"> Trauma</w:t>
      </w:r>
      <w:r w:rsidRPr="00513CB4">
        <w:noBreakHyphen/>
        <w:t>sensitive yoga and mindfulness coaching for staff resilience.</w:t>
      </w:r>
    </w:p>
    <w:p w14:paraId="72FF3F8D" w14:textId="77777777" w:rsidR="00513CB4" w:rsidRPr="00513CB4" w:rsidRDefault="00513CB4" w:rsidP="00513CB4">
      <w:pPr>
        <w:numPr>
          <w:ilvl w:val="0"/>
          <w:numId w:val="4"/>
        </w:numPr>
      </w:pPr>
      <w:r w:rsidRPr="00513CB4">
        <w:rPr>
          <w:b/>
          <w:bCs/>
        </w:rPr>
        <w:t>Together:</w:t>
      </w:r>
      <w:r w:rsidRPr="00513CB4">
        <w:t xml:space="preserve"> Comprehensive team development programs that build </w:t>
      </w:r>
      <w:r w:rsidRPr="00513CB4">
        <w:rPr>
          <w:b/>
          <w:bCs/>
        </w:rPr>
        <w:t>emotional resilience, communication skills, and collaborative strength.</w:t>
      </w:r>
    </w:p>
    <w:p w14:paraId="45360373" w14:textId="77777777" w:rsidR="00513CB4" w:rsidRPr="00513CB4" w:rsidRDefault="00513CB4" w:rsidP="00513CB4">
      <w:r w:rsidRPr="00513CB4">
        <w:rPr>
          <w:b/>
          <w:bCs/>
        </w:rPr>
        <w:t>Board Hearing Examiner Services</w:t>
      </w:r>
    </w:p>
    <w:p w14:paraId="442F3D1A" w14:textId="77777777" w:rsidR="00513CB4" w:rsidRPr="00513CB4" w:rsidRDefault="00513CB4" w:rsidP="00513CB4">
      <w:pPr>
        <w:numPr>
          <w:ilvl w:val="0"/>
          <w:numId w:val="5"/>
        </w:numPr>
      </w:pPr>
      <w:r w:rsidRPr="00513CB4">
        <w:rPr>
          <w:b/>
          <w:bCs/>
        </w:rPr>
        <w:t>Professional Mediations LLC:</w:t>
      </w:r>
      <w:r w:rsidRPr="00513CB4">
        <w:t xml:space="preserve"> Active Maryland attorney since 2020, former VA General Counsel, judicial clerkship experience, and mediation practice founder.</w:t>
      </w:r>
    </w:p>
    <w:p w14:paraId="6347DE9E" w14:textId="77777777" w:rsidR="00513CB4" w:rsidRPr="00513CB4" w:rsidRDefault="00513CB4" w:rsidP="00513CB4">
      <w:pPr>
        <w:numPr>
          <w:ilvl w:val="0"/>
          <w:numId w:val="5"/>
        </w:numPr>
      </w:pPr>
      <w:r w:rsidRPr="00513CB4">
        <w:rPr>
          <w:b/>
          <w:bCs/>
        </w:rPr>
        <w:t>Yoga Mouth Collective:</w:t>
      </w:r>
      <w:r w:rsidRPr="00513CB4">
        <w:t xml:space="preserve"> Not applicable directly, but supports examiner services by reinforcing </w:t>
      </w:r>
      <w:r w:rsidRPr="00513CB4">
        <w:rPr>
          <w:b/>
          <w:bCs/>
        </w:rPr>
        <w:t>trauma</w:t>
      </w:r>
      <w:r w:rsidRPr="00513CB4">
        <w:rPr>
          <w:b/>
          <w:bCs/>
        </w:rPr>
        <w:noBreakHyphen/>
        <w:t>sensitive, community</w:t>
      </w:r>
      <w:r w:rsidRPr="00513CB4">
        <w:rPr>
          <w:b/>
          <w:bCs/>
        </w:rPr>
        <w:noBreakHyphen/>
        <w:t>centered values.</w:t>
      </w:r>
    </w:p>
    <w:p w14:paraId="57343AE0" w14:textId="77777777" w:rsidR="00513CB4" w:rsidRPr="00513CB4" w:rsidRDefault="00513CB4" w:rsidP="00513CB4">
      <w:pPr>
        <w:numPr>
          <w:ilvl w:val="0"/>
          <w:numId w:val="5"/>
        </w:numPr>
      </w:pPr>
      <w:r w:rsidRPr="00513CB4">
        <w:rPr>
          <w:b/>
          <w:bCs/>
        </w:rPr>
        <w:t>Together:</w:t>
      </w:r>
      <w:r w:rsidRPr="00513CB4">
        <w:t xml:space="preserve"> Ensures BCPS has access to </w:t>
      </w:r>
      <w:r w:rsidRPr="00513CB4">
        <w:rPr>
          <w:b/>
          <w:bCs/>
        </w:rPr>
        <w:t>legal rigor and impartiality</w:t>
      </w:r>
      <w:r w:rsidRPr="00513CB4">
        <w:t xml:space="preserve"> backed by a </w:t>
      </w:r>
      <w:proofErr w:type="gramStart"/>
      <w:r w:rsidRPr="00513CB4">
        <w:t>values</w:t>
      </w:r>
      <w:r w:rsidRPr="00513CB4">
        <w:noBreakHyphen/>
      </w:r>
      <w:proofErr w:type="gramEnd"/>
      <w:r w:rsidRPr="00513CB4">
        <w:t xml:space="preserve">driven, </w:t>
      </w:r>
      <w:proofErr w:type="gramStart"/>
      <w:r w:rsidRPr="00513CB4">
        <w:t>wellness</w:t>
      </w:r>
      <w:r w:rsidRPr="00513CB4">
        <w:noBreakHyphen/>
      </w:r>
      <w:proofErr w:type="gramEnd"/>
      <w:r w:rsidRPr="00513CB4">
        <w:t>oriented ecosystem.</w:t>
      </w:r>
    </w:p>
    <w:p w14:paraId="09C3774C" w14:textId="77777777" w:rsidR="00513CB4" w:rsidRPr="00513CB4" w:rsidRDefault="00513CB4" w:rsidP="00513CB4">
      <w:r w:rsidRPr="00513CB4">
        <w:rPr>
          <w:rFonts w:ascii="Segoe UI Emoji" w:hAnsi="Segoe UI Emoji" w:cs="Segoe UI Emoji"/>
        </w:rPr>
        <w:t>✅</w:t>
      </w:r>
      <w:r w:rsidRPr="00513CB4">
        <w:t xml:space="preserve"> Differentiators</w:t>
      </w:r>
    </w:p>
    <w:p w14:paraId="2AC462DF" w14:textId="77777777" w:rsidR="00513CB4" w:rsidRPr="00513CB4" w:rsidRDefault="00513CB4" w:rsidP="00513CB4">
      <w:pPr>
        <w:numPr>
          <w:ilvl w:val="0"/>
          <w:numId w:val="6"/>
        </w:numPr>
      </w:pPr>
      <w:r w:rsidRPr="00513CB4">
        <w:rPr>
          <w:b/>
          <w:bCs/>
        </w:rPr>
        <w:t>Existing BCPS Contract:</w:t>
      </w:r>
      <w:r w:rsidRPr="00513CB4">
        <w:t xml:space="preserve"> Yoga Mouth Collective is already a trusted BCPS partner.</w:t>
      </w:r>
    </w:p>
    <w:p w14:paraId="4B11CAB2" w14:textId="77777777" w:rsidR="00513CB4" w:rsidRPr="00513CB4" w:rsidRDefault="00513CB4" w:rsidP="00513CB4">
      <w:pPr>
        <w:numPr>
          <w:ilvl w:val="0"/>
          <w:numId w:val="6"/>
        </w:numPr>
      </w:pPr>
      <w:r w:rsidRPr="00513CB4">
        <w:rPr>
          <w:b/>
          <w:bCs/>
        </w:rPr>
        <w:t>Veteran</w:t>
      </w:r>
      <w:r w:rsidRPr="00513CB4">
        <w:rPr>
          <w:b/>
          <w:bCs/>
        </w:rPr>
        <w:noBreakHyphen/>
        <w:t>Owned Small Business Enterprise (VSBE):</w:t>
      </w:r>
      <w:r w:rsidRPr="00513CB4">
        <w:t xml:space="preserve"> Professional Mediations LLC adds certified diversity participation.</w:t>
      </w:r>
    </w:p>
    <w:p w14:paraId="0499E5A9" w14:textId="77777777" w:rsidR="00513CB4" w:rsidRPr="00513CB4" w:rsidRDefault="00513CB4" w:rsidP="00513CB4">
      <w:pPr>
        <w:numPr>
          <w:ilvl w:val="0"/>
          <w:numId w:val="6"/>
        </w:numPr>
      </w:pPr>
      <w:r w:rsidRPr="00513CB4">
        <w:rPr>
          <w:b/>
          <w:bCs/>
        </w:rPr>
        <w:t>Breadth of Experience:</w:t>
      </w:r>
      <w:r w:rsidRPr="00513CB4">
        <w:t xml:space="preserve"> Federal, state, local, nonprofit, and international leadership.</w:t>
      </w:r>
    </w:p>
    <w:p w14:paraId="1F0C3374" w14:textId="77777777" w:rsidR="00513CB4" w:rsidRPr="00513CB4" w:rsidRDefault="00513CB4" w:rsidP="00513CB4">
      <w:pPr>
        <w:numPr>
          <w:ilvl w:val="0"/>
          <w:numId w:val="6"/>
        </w:numPr>
      </w:pPr>
      <w:r w:rsidRPr="00513CB4">
        <w:rPr>
          <w:b/>
          <w:bCs/>
        </w:rPr>
        <w:t>Whole</w:t>
      </w:r>
      <w:r w:rsidRPr="00513CB4">
        <w:rPr>
          <w:b/>
          <w:bCs/>
        </w:rPr>
        <w:noBreakHyphen/>
        <w:t>Person Approach:</w:t>
      </w:r>
      <w:r w:rsidRPr="00513CB4">
        <w:t xml:space="preserve"> Law + Leadership + Wellness = holistic professional development.</w:t>
      </w:r>
    </w:p>
    <w:p w14:paraId="166BBEAD" w14:textId="77777777" w:rsidR="00513CB4" w:rsidRDefault="00513CB4" w:rsidP="00513CB4">
      <w:pPr>
        <w:pStyle w:val="NormalWeb"/>
      </w:pPr>
      <w:r>
        <w:rPr>
          <w:rFonts w:ascii="Segoe UI Emoji" w:hAnsi="Segoe UI Emoji" w:cs="Segoe UI Emoji"/>
        </w:rPr>
        <w:t>🎯</w:t>
      </w:r>
      <w:r>
        <w:t xml:space="preserve"> Strategic Positioning</w:t>
      </w:r>
    </w:p>
    <w:p w14:paraId="3E7EA87F" w14:textId="77777777" w:rsidR="00513CB4" w:rsidRDefault="00513CB4" w:rsidP="00513CB4">
      <w:pPr>
        <w:pStyle w:val="NormalWeb"/>
        <w:numPr>
          <w:ilvl w:val="0"/>
          <w:numId w:val="6"/>
        </w:numPr>
      </w:pPr>
      <w:r>
        <w:t xml:space="preserve">This partnership allows BCPS to </w:t>
      </w:r>
      <w:r>
        <w:rPr>
          <w:rStyle w:val="Strong"/>
          <w:rFonts w:eastAsiaTheme="majorEastAsia"/>
        </w:rPr>
        <w:t>expand the scope of an existing contract</w:t>
      </w:r>
      <w:r>
        <w:t xml:space="preserve"> with minimal onboarding friction, while meeting solicitation requirements with a </w:t>
      </w:r>
      <w:r>
        <w:rPr>
          <w:rStyle w:val="Strong"/>
          <w:rFonts w:eastAsiaTheme="majorEastAsia"/>
        </w:rPr>
        <w:t>unique, values</w:t>
      </w:r>
      <w:r>
        <w:rPr>
          <w:rStyle w:val="Strong"/>
          <w:rFonts w:eastAsiaTheme="majorEastAsia"/>
        </w:rPr>
        <w:noBreakHyphen/>
        <w:t>driven, whole</w:t>
      </w:r>
      <w:r>
        <w:rPr>
          <w:rStyle w:val="Strong"/>
          <w:rFonts w:eastAsiaTheme="majorEastAsia"/>
        </w:rPr>
        <w:noBreakHyphen/>
        <w:t>person solution.</w:t>
      </w:r>
    </w:p>
    <w:p w14:paraId="59BA3B28" w14:textId="77777777" w:rsidR="00856B02" w:rsidRDefault="00856B02"/>
    <w:sectPr w:rsidR="00856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126F"/>
    <w:multiLevelType w:val="multilevel"/>
    <w:tmpl w:val="D288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62BB2"/>
    <w:multiLevelType w:val="multilevel"/>
    <w:tmpl w:val="3008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11352"/>
    <w:multiLevelType w:val="multilevel"/>
    <w:tmpl w:val="A99C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04F86"/>
    <w:multiLevelType w:val="multilevel"/>
    <w:tmpl w:val="2EB2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C1D87"/>
    <w:multiLevelType w:val="multilevel"/>
    <w:tmpl w:val="D9D8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B13C7B"/>
    <w:multiLevelType w:val="multilevel"/>
    <w:tmpl w:val="E13E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122225">
    <w:abstractNumId w:val="0"/>
  </w:num>
  <w:num w:numId="2" w16cid:durableId="866606638">
    <w:abstractNumId w:val="5"/>
  </w:num>
  <w:num w:numId="3" w16cid:durableId="1832402318">
    <w:abstractNumId w:val="4"/>
  </w:num>
  <w:num w:numId="4" w16cid:durableId="762994350">
    <w:abstractNumId w:val="3"/>
  </w:num>
  <w:num w:numId="5" w16cid:durableId="1055547221">
    <w:abstractNumId w:val="2"/>
  </w:num>
  <w:num w:numId="6" w16cid:durableId="683829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CB4"/>
    <w:rsid w:val="00513CB4"/>
    <w:rsid w:val="00651134"/>
    <w:rsid w:val="00856B02"/>
    <w:rsid w:val="008B3346"/>
    <w:rsid w:val="00E9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51BC2"/>
  <w15:chartTrackingRefBased/>
  <w15:docId w15:val="{D7E322FB-0215-416E-9100-F6656C12C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C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3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13C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1</cp:revision>
  <dcterms:created xsi:type="dcterms:W3CDTF">2025-11-11T20:31:00Z</dcterms:created>
  <dcterms:modified xsi:type="dcterms:W3CDTF">2025-11-11T20:33:00Z</dcterms:modified>
</cp:coreProperties>
</file>