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CD78" w14:textId="77777777" w:rsidR="00E37E26" w:rsidRDefault="00E37E26" w:rsidP="00E37E26">
      <w:r w:rsidRPr="00E37E26">
        <w:rPr>
          <w:b/>
          <w:bCs/>
        </w:rPr>
        <w:t>Title: How Mediation Can Transform Your Workplace Relationships: A Guide from Professional Mediations</w:t>
      </w:r>
    </w:p>
    <w:p w14:paraId="67E1DC60" w14:textId="7FD129A3" w:rsidR="00E37E26" w:rsidRPr="00E37E26" w:rsidRDefault="00E37E26" w:rsidP="00E37E26">
      <w:r w:rsidRPr="00E37E26">
        <w:t>In today's fast-paced business world, strong workplace relationships aren't just nice-to-</w:t>
      </w:r>
      <w:proofErr w:type="gramStart"/>
      <w:r w:rsidRPr="00E37E26">
        <w:t>have—</w:t>
      </w:r>
      <w:proofErr w:type="gramEnd"/>
      <w:r w:rsidRPr="00E37E26">
        <w:t>they're essential for productivity, innovation, and employee retention. But with rising stress, remote work challenges, and cultural shifts (like those mirroring national trends in mental health and polarization), conflicts can erode trust and morale. Enter mediation: a proven, neutral process that Professional Mediations (PM) uses to help businesses foster healthier dynamics. Drawing from our expertise in alternative dispute resolution, here's how mediation improves work relations—and why it's a game-changer for your team.</w:t>
      </w:r>
    </w:p>
    <w:p w14:paraId="5ED033A7" w14:textId="77777777" w:rsidR="00E37E26" w:rsidRPr="00E37E26" w:rsidRDefault="00E37E26" w:rsidP="00E37E26">
      <w:pPr>
        <w:rPr>
          <w:b/>
          <w:bCs/>
        </w:rPr>
      </w:pPr>
      <w:r w:rsidRPr="00E37E26">
        <w:rPr>
          <w:b/>
          <w:bCs/>
        </w:rPr>
        <w:t>1. Promotes Open Communication and Empathy</w:t>
      </w:r>
    </w:p>
    <w:p w14:paraId="745A7345" w14:textId="77777777" w:rsidR="00E37E26" w:rsidRPr="00E37E26" w:rsidRDefault="00E37E26" w:rsidP="00E37E26">
      <w:r w:rsidRPr="00E37E26">
        <w:t>Mediation creates a safe space for team members to express concerns without fear of judgment. Unlike traditional HR interventions, a mediator acts as a neutral facilitator, guiding discussions toward mutual understanding.</w:t>
      </w:r>
    </w:p>
    <w:p w14:paraId="4D050398" w14:textId="77777777" w:rsidR="00E37E26" w:rsidRPr="00E37E26" w:rsidRDefault="00E37E26" w:rsidP="00E37E26">
      <w:pPr>
        <w:numPr>
          <w:ilvl w:val="0"/>
          <w:numId w:val="1"/>
        </w:numPr>
      </w:pPr>
      <w:r w:rsidRPr="00E37E26">
        <w:rPr>
          <w:b/>
          <w:bCs/>
        </w:rPr>
        <w:t>How it Helps</w:t>
      </w:r>
      <w:r w:rsidRPr="00E37E26">
        <w:t>: It breaks down barriers like miscommunication or assumptions, building empathy. For example, in a team facing remote work silos, mediation sessions can reveal underlying issues (e.g., "I feel overlooked in virtual meetings") and lead to agreements like regular check-ins.</w:t>
      </w:r>
    </w:p>
    <w:p w14:paraId="5467BCDA" w14:textId="77777777" w:rsidR="00E37E26" w:rsidRPr="00E37E26" w:rsidRDefault="00E37E26" w:rsidP="00E37E26">
      <w:pPr>
        <w:numPr>
          <w:ilvl w:val="0"/>
          <w:numId w:val="1"/>
        </w:numPr>
      </w:pPr>
      <w:r w:rsidRPr="00E37E26">
        <w:rPr>
          <w:b/>
          <w:bCs/>
        </w:rPr>
        <w:t>Real Benefit</w:t>
      </w:r>
      <w:r w:rsidRPr="00E37E26">
        <w:t>: Studies from the American Psychological Association show empathetic workplaces have 20-30% lower turnover. At PM, we've seen clients report improved collaboration after just one mediated workshop.</w:t>
      </w:r>
    </w:p>
    <w:p w14:paraId="2AC4E0D9" w14:textId="77777777" w:rsidR="00E37E26" w:rsidRPr="00E37E26" w:rsidRDefault="00E37E26" w:rsidP="00E37E26">
      <w:pPr>
        <w:rPr>
          <w:b/>
          <w:bCs/>
        </w:rPr>
      </w:pPr>
      <w:r w:rsidRPr="00E37E26">
        <w:rPr>
          <w:b/>
          <w:bCs/>
        </w:rPr>
        <w:t>2. Resolves Conflicts Before They Escalate</w:t>
      </w:r>
    </w:p>
    <w:p w14:paraId="5DF29CA7" w14:textId="77777777" w:rsidR="00E37E26" w:rsidRPr="00E37E26" w:rsidRDefault="00E37E26" w:rsidP="00E37E26">
      <w:r w:rsidRPr="00E37E26">
        <w:t>Think of mediation as a "pre-litigation" tool for internal disputes—much like how it fits into legal processes to avoid court. It addresses root causes (e.g., workload stress or value misalignments) early, preventing resentment from building.</w:t>
      </w:r>
    </w:p>
    <w:p w14:paraId="3F7098DF" w14:textId="77777777" w:rsidR="00E37E26" w:rsidRPr="00E37E26" w:rsidRDefault="00E37E26" w:rsidP="00E37E26">
      <w:pPr>
        <w:numPr>
          <w:ilvl w:val="0"/>
          <w:numId w:val="2"/>
        </w:numPr>
      </w:pPr>
      <w:r w:rsidRPr="00E37E26">
        <w:rPr>
          <w:b/>
          <w:bCs/>
        </w:rPr>
        <w:t>How it Helps</w:t>
      </w:r>
      <w:r w:rsidRPr="00E37E26">
        <w:t>: Using techniques like active listening and win-win negotiation, mediation turns conflicts into opportunities. For instance, if high stress is causing friction (as noted in anecdotal reports from team surveys), we facilitate sessions to redistribute tasks fairly.</w:t>
      </w:r>
    </w:p>
    <w:p w14:paraId="5DA5738F" w14:textId="77777777" w:rsidR="00E37E26" w:rsidRPr="00E37E26" w:rsidRDefault="00E37E26" w:rsidP="00E37E26">
      <w:pPr>
        <w:numPr>
          <w:ilvl w:val="0"/>
          <w:numId w:val="2"/>
        </w:numPr>
      </w:pPr>
      <w:r w:rsidRPr="00E37E26">
        <w:rPr>
          <w:b/>
          <w:bCs/>
        </w:rPr>
        <w:t>Real Benefit</w:t>
      </w:r>
      <w:r w:rsidRPr="00E37E26">
        <w:t>: Businesses using mediation report 70-80% resolution rates, per the International Mediation Institute. This saves time and money—avoiding the "emotional litigation" of prolonged team drama.</w:t>
      </w:r>
    </w:p>
    <w:p w14:paraId="2F4F18E8" w14:textId="77777777" w:rsidR="00E37E26" w:rsidRPr="00E37E26" w:rsidRDefault="00E37E26" w:rsidP="00E37E26">
      <w:pPr>
        <w:rPr>
          <w:b/>
          <w:bCs/>
        </w:rPr>
      </w:pPr>
      <w:r w:rsidRPr="00E37E26">
        <w:rPr>
          <w:b/>
          <w:bCs/>
        </w:rPr>
        <w:lastRenderedPageBreak/>
        <w:t>3. Enhances Workplace Spirituality and Purpose</w:t>
      </w:r>
    </w:p>
    <w:p w14:paraId="087B3B99" w14:textId="77777777" w:rsidR="00E37E26" w:rsidRPr="00E37E26" w:rsidRDefault="00E37E26" w:rsidP="00E37E26">
      <w:r w:rsidRPr="00E37E26">
        <w:t xml:space="preserve">Mediation isn't just about fixing problems; it's about aligning teams with deeper meaning. By exploring shared values and purpose, it fosters a sense of </w:t>
      </w:r>
      <w:proofErr w:type="gramStart"/>
      <w:r w:rsidRPr="00E37E26">
        <w:t>connection—key</w:t>
      </w:r>
      <w:proofErr w:type="gramEnd"/>
      <w:r w:rsidRPr="00E37E26">
        <w:t xml:space="preserve"> to workplace spirituality.</w:t>
      </w:r>
    </w:p>
    <w:p w14:paraId="7AAA22B6" w14:textId="77777777" w:rsidR="00E37E26" w:rsidRPr="00E37E26" w:rsidRDefault="00E37E26" w:rsidP="00E37E26">
      <w:pPr>
        <w:numPr>
          <w:ilvl w:val="0"/>
          <w:numId w:val="3"/>
        </w:numPr>
      </w:pPr>
      <w:r w:rsidRPr="00E37E26">
        <w:rPr>
          <w:b/>
          <w:bCs/>
        </w:rPr>
        <w:t>How it Helps</w:t>
      </w:r>
      <w:r w:rsidRPr="00E37E26">
        <w:t>: Sessions can include reflective exercises (e.g., "What gives your role meaning?"), helping teams find fulfillment amid challenges. This mirrors national culture trends, like the post-pandemic focus on well-being, and counters issues like burnout.</w:t>
      </w:r>
    </w:p>
    <w:p w14:paraId="6C02A0EB" w14:textId="77777777" w:rsidR="00E37E26" w:rsidRPr="00E37E26" w:rsidRDefault="00E37E26" w:rsidP="00E37E26">
      <w:pPr>
        <w:numPr>
          <w:ilvl w:val="0"/>
          <w:numId w:val="3"/>
        </w:numPr>
      </w:pPr>
      <w:r w:rsidRPr="00E37E26">
        <w:rPr>
          <w:b/>
          <w:bCs/>
        </w:rPr>
        <w:t>Real Benefit</w:t>
      </w:r>
      <w:r w:rsidRPr="00E37E26">
        <w:t xml:space="preserve">: Research </w:t>
      </w:r>
      <w:proofErr w:type="gramStart"/>
      <w:r w:rsidRPr="00E37E26">
        <w:t>from</w:t>
      </w:r>
      <w:proofErr w:type="gramEnd"/>
      <w:r w:rsidRPr="00E37E26">
        <w:t xml:space="preserve"> Gallup indicates purpose-driven teams are 21% more profitable. PM clients often describe a "renewed sense of unity," leading to better retention and morale.</w:t>
      </w:r>
    </w:p>
    <w:p w14:paraId="3BE43A80" w14:textId="77777777" w:rsidR="00E37E26" w:rsidRPr="00E37E26" w:rsidRDefault="00E37E26" w:rsidP="00E37E26">
      <w:pPr>
        <w:rPr>
          <w:b/>
          <w:bCs/>
        </w:rPr>
      </w:pPr>
      <w:r w:rsidRPr="00E37E26">
        <w:rPr>
          <w:b/>
          <w:bCs/>
        </w:rPr>
        <w:t>4. Provides Evidence-Based, Custom Solutions</w:t>
      </w:r>
    </w:p>
    <w:p w14:paraId="3DA52654" w14:textId="77777777" w:rsidR="00E37E26" w:rsidRPr="00E37E26" w:rsidRDefault="00E37E26" w:rsidP="00E37E26">
      <w:r w:rsidRPr="00E37E26">
        <w:t xml:space="preserve">Our approach isn't </w:t>
      </w:r>
      <w:proofErr w:type="gramStart"/>
      <w:r w:rsidRPr="00E37E26">
        <w:t>guesswork—</w:t>
      </w:r>
      <w:proofErr w:type="gramEnd"/>
      <w:r w:rsidRPr="00E37E26">
        <w:t>it's data-driven. Through assessments like our Workplace Relationships Quiz, we gather evidence (e.g., survey metrics on stress levels) to tailor strategies.</w:t>
      </w:r>
    </w:p>
    <w:p w14:paraId="03BC3897" w14:textId="77777777" w:rsidR="00E37E26" w:rsidRPr="00E37E26" w:rsidRDefault="00E37E26" w:rsidP="00E37E26">
      <w:pPr>
        <w:numPr>
          <w:ilvl w:val="0"/>
          <w:numId w:val="4"/>
        </w:numPr>
      </w:pPr>
      <w:r w:rsidRPr="00E37E26">
        <w:rPr>
          <w:b/>
          <w:bCs/>
        </w:rPr>
        <w:t>How it Helps</w:t>
      </w:r>
      <w:r w:rsidRPr="00E37E26">
        <w:t>: We identify specific factors (e.g., bureaucratic policies mirroring national red tape) and offer actionable plans, like peer mediation training or culture workshops.</w:t>
      </w:r>
    </w:p>
    <w:p w14:paraId="66D3A4B0" w14:textId="77777777" w:rsidR="00E37E26" w:rsidRPr="00E37E26" w:rsidRDefault="00E37E26" w:rsidP="00E37E26">
      <w:pPr>
        <w:numPr>
          <w:ilvl w:val="0"/>
          <w:numId w:val="4"/>
        </w:numPr>
      </w:pPr>
      <w:r w:rsidRPr="00E37E26">
        <w:rPr>
          <w:b/>
          <w:bCs/>
        </w:rPr>
        <w:t>Real Benefit</w:t>
      </w:r>
      <w:r w:rsidRPr="00E37E26">
        <w:t>: Clients see measurable improvements, such as a 15-25% boost in engagement scores, making your business more attractive to talent.</w:t>
      </w:r>
    </w:p>
    <w:p w14:paraId="6061D7BE" w14:textId="77777777" w:rsidR="00E37E26" w:rsidRPr="00E37E26" w:rsidRDefault="00E37E26" w:rsidP="00E37E26">
      <w:pPr>
        <w:rPr>
          <w:b/>
          <w:bCs/>
        </w:rPr>
      </w:pPr>
      <w:r w:rsidRPr="00E37E26">
        <w:rPr>
          <w:b/>
          <w:bCs/>
        </w:rPr>
        <w:t>Why Choose PM for Mediation in Your Workplace?</w:t>
      </w:r>
    </w:p>
    <w:p w14:paraId="1CFA14CD" w14:textId="77777777" w:rsidR="00E37E26" w:rsidRDefault="00E37E26" w:rsidP="00E37E26">
      <w:pPr>
        <w:contextualSpacing/>
      </w:pPr>
      <w:r w:rsidRPr="00E37E26">
        <w:t xml:space="preserve">At Professional Mediations, we bring years of experience resolving disputes in high-stakes environments. Our Workplace Harmony Assessment &amp; Mediation Consulting service starts with a customized evaluation and delivers lasting results. Ready to improve your team's relationships? Take our free Workplace Relationships Quiz </w:t>
      </w:r>
      <w:proofErr w:type="gramStart"/>
      <w:r w:rsidRPr="00E37E26">
        <w:t>above, or</w:t>
      </w:r>
      <w:proofErr w:type="gramEnd"/>
      <w:r w:rsidRPr="00E37E26">
        <w:t xml:space="preserve"> schedule a no-obligation discovery call today. </w:t>
      </w:r>
    </w:p>
    <w:p w14:paraId="17FA608C" w14:textId="77777777" w:rsidR="00E37E26" w:rsidRDefault="00E37E26" w:rsidP="00E37E26">
      <w:pPr>
        <w:contextualSpacing/>
      </w:pPr>
    </w:p>
    <w:p w14:paraId="77A37D15" w14:textId="7B568ABC" w:rsidR="00856B02" w:rsidRDefault="00E37E26">
      <w:pPr>
        <w:contextualSpacing/>
      </w:pPr>
      <w:r>
        <w:t xml:space="preserve">Free Consultation:  </w:t>
      </w:r>
      <w:hyperlink r:id="rId7" w:history="1">
        <w:r w:rsidRPr="009F0996">
          <w:rPr>
            <w:rStyle w:val="Hyperlink"/>
          </w:rPr>
          <w:t>www.pro-mediaitons.com</w:t>
        </w:r>
      </w:hyperlink>
      <w:r>
        <w:t>; 410-429-8116</w:t>
      </w:r>
    </w:p>
    <w:sectPr w:rsidR="00856B0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0203" w14:textId="77777777" w:rsidR="00E37E26" w:rsidRDefault="00E37E26" w:rsidP="00E37E26">
      <w:pPr>
        <w:spacing w:after="0" w:line="240" w:lineRule="auto"/>
      </w:pPr>
      <w:r>
        <w:separator/>
      </w:r>
    </w:p>
  </w:endnote>
  <w:endnote w:type="continuationSeparator" w:id="0">
    <w:p w14:paraId="0A4E51E7" w14:textId="77777777" w:rsidR="00E37E26" w:rsidRDefault="00E37E26" w:rsidP="00E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48ECB" w14:textId="77777777" w:rsidR="00E37E26" w:rsidRDefault="00E37E26" w:rsidP="00E37E26">
      <w:pPr>
        <w:spacing w:after="0" w:line="240" w:lineRule="auto"/>
      </w:pPr>
      <w:r>
        <w:separator/>
      </w:r>
    </w:p>
  </w:footnote>
  <w:footnote w:type="continuationSeparator" w:id="0">
    <w:p w14:paraId="73B7DC62" w14:textId="77777777" w:rsidR="00E37E26" w:rsidRDefault="00E37E26" w:rsidP="00E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E7D1" w14:textId="5BD88164" w:rsidR="00E37E26" w:rsidRDefault="00E37E26">
    <w:pPr>
      <w:pStyle w:val="Header"/>
    </w:pPr>
    <w:r>
      <w:t>Professional Mediations, LLC</w:t>
    </w:r>
  </w:p>
  <w:p w14:paraId="48B2AFDB" w14:textId="77777777" w:rsidR="00E37E26" w:rsidRDefault="00E37E26">
    <w:pPr>
      <w:pStyle w:val="Header"/>
    </w:pPr>
    <w:r>
      <w:t>WORKPLACE HARMONY</w:t>
    </w:r>
  </w:p>
  <w:p w14:paraId="0D0E51CE" w14:textId="1BE8AFF3" w:rsidR="00E37E26" w:rsidRDefault="00E37E26">
    <w:pPr>
      <w:pStyle w:val="Header"/>
    </w:pPr>
    <w:r>
      <w:t xml:space="preserve"> PROGRAM</w:t>
    </w:r>
  </w:p>
  <w:p w14:paraId="63B8229D" w14:textId="19157AF0" w:rsidR="00E37E26" w:rsidRDefault="00E37E26">
    <w:pPr>
      <w:pStyle w:val="Header"/>
    </w:pPr>
    <w:r>
      <w:t>Mediation, Coaching, Innovation</w:t>
    </w:r>
  </w:p>
  <w:p w14:paraId="068C2CE0" w14:textId="0150F00B" w:rsidR="00E37E26" w:rsidRDefault="00E37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B31F9"/>
    <w:multiLevelType w:val="multilevel"/>
    <w:tmpl w:val="C71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3635E5"/>
    <w:multiLevelType w:val="multilevel"/>
    <w:tmpl w:val="BD16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A95363"/>
    <w:multiLevelType w:val="multilevel"/>
    <w:tmpl w:val="862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8A1238"/>
    <w:multiLevelType w:val="multilevel"/>
    <w:tmpl w:val="30D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1238355">
    <w:abstractNumId w:val="2"/>
  </w:num>
  <w:num w:numId="2" w16cid:durableId="1418595956">
    <w:abstractNumId w:val="0"/>
  </w:num>
  <w:num w:numId="3" w16cid:durableId="129523343">
    <w:abstractNumId w:val="1"/>
  </w:num>
  <w:num w:numId="4" w16cid:durableId="299191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26"/>
    <w:rsid w:val="000A1193"/>
    <w:rsid w:val="00856B02"/>
    <w:rsid w:val="008B3346"/>
    <w:rsid w:val="00E37E26"/>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F7D3"/>
  <w15:chartTrackingRefBased/>
  <w15:docId w15:val="{263D7BC5-C4A4-471C-AD25-36214779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E26"/>
    <w:rPr>
      <w:rFonts w:eastAsiaTheme="majorEastAsia" w:cstheme="majorBidi"/>
      <w:color w:val="272727" w:themeColor="text1" w:themeTint="D8"/>
    </w:rPr>
  </w:style>
  <w:style w:type="paragraph" w:styleId="Title">
    <w:name w:val="Title"/>
    <w:basedOn w:val="Normal"/>
    <w:next w:val="Normal"/>
    <w:link w:val="TitleChar"/>
    <w:uiPriority w:val="10"/>
    <w:qFormat/>
    <w:rsid w:val="00E37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E26"/>
    <w:pPr>
      <w:spacing w:before="160"/>
      <w:jc w:val="center"/>
    </w:pPr>
    <w:rPr>
      <w:i/>
      <w:iCs/>
      <w:color w:val="404040" w:themeColor="text1" w:themeTint="BF"/>
    </w:rPr>
  </w:style>
  <w:style w:type="character" w:customStyle="1" w:styleId="QuoteChar">
    <w:name w:val="Quote Char"/>
    <w:basedOn w:val="DefaultParagraphFont"/>
    <w:link w:val="Quote"/>
    <w:uiPriority w:val="29"/>
    <w:rsid w:val="00E37E26"/>
    <w:rPr>
      <w:i/>
      <w:iCs/>
      <w:color w:val="404040" w:themeColor="text1" w:themeTint="BF"/>
    </w:rPr>
  </w:style>
  <w:style w:type="paragraph" w:styleId="ListParagraph">
    <w:name w:val="List Paragraph"/>
    <w:basedOn w:val="Normal"/>
    <w:uiPriority w:val="34"/>
    <w:qFormat/>
    <w:rsid w:val="00E37E26"/>
    <w:pPr>
      <w:ind w:left="720"/>
      <w:contextualSpacing/>
    </w:pPr>
  </w:style>
  <w:style w:type="character" w:styleId="IntenseEmphasis">
    <w:name w:val="Intense Emphasis"/>
    <w:basedOn w:val="DefaultParagraphFont"/>
    <w:uiPriority w:val="21"/>
    <w:qFormat/>
    <w:rsid w:val="00E37E26"/>
    <w:rPr>
      <w:i/>
      <w:iCs/>
      <w:color w:val="0F4761" w:themeColor="accent1" w:themeShade="BF"/>
    </w:rPr>
  </w:style>
  <w:style w:type="paragraph" w:styleId="IntenseQuote">
    <w:name w:val="Intense Quote"/>
    <w:basedOn w:val="Normal"/>
    <w:next w:val="Normal"/>
    <w:link w:val="IntenseQuoteChar"/>
    <w:uiPriority w:val="30"/>
    <w:qFormat/>
    <w:rsid w:val="00E37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E26"/>
    <w:rPr>
      <w:i/>
      <w:iCs/>
      <w:color w:val="0F4761" w:themeColor="accent1" w:themeShade="BF"/>
    </w:rPr>
  </w:style>
  <w:style w:type="character" w:styleId="IntenseReference">
    <w:name w:val="Intense Reference"/>
    <w:basedOn w:val="DefaultParagraphFont"/>
    <w:uiPriority w:val="32"/>
    <w:qFormat/>
    <w:rsid w:val="00E37E26"/>
    <w:rPr>
      <w:b/>
      <w:bCs/>
      <w:smallCaps/>
      <w:color w:val="0F4761" w:themeColor="accent1" w:themeShade="BF"/>
      <w:spacing w:val="5"/>
    </w:rPr>
  </w:style>
  <w:style w:type="paragraph" w:styleId="Header">
    <w:name w:val="header"/>
    <w:basedOn w:val="Normal"/>
    <w:link w:val="HeaderChar"/>
    <w:uiPriority w:val="99"/>
    <w:unhideWhenUsed/>
    <w:rsid w:val="00E37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E26"/>
  </w:style>
  <w:style w:type="paragraph" w:styleId="Footer">
    <w:name w:val="footer"/>
    <w:basedOn w:val="Normal"/>
    <w:link w:val="FooterChar"/>
    <w:uiPriority w:val="99"/>
    <w:unhideWhenUsed/>
    <w:rsid w:val="00E37E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E26"/>
  </w:style>
  <w:style w:type="character" w:styleId="Hyperlink">
    <w:name w:val="Hyperlink"/>
    <w:basedOn w:val="DefaultParagraphFont"/>
    <w:uiPriority w:val="99"/>
    <w:unhideWhenUsed/>
    <w:rsid w:val="00E37E26"/>
    <w:rPr>
      <w:color w:val="467886" w:themeColor="hyperlink"/>
      <w:u w:val="single"/>
    </w:rPr>
  </w:style>
  <w:style w:type="character" w:styleId="UnresolvedMention">
    <w:name w:val="Unresolved Mention"/>
    <w:basedOn w:val="DefaultParagraphFont"/>
    <w:uiPriority w:val="99"/>
    <w:semiHidden/>
    <w:unhideWhenUsed/>
    <w:rsid w:val="00E37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pro-mediaito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2025-12-26T20:25:00Z</dcterms:created>
  <dcterms:modified xsi:type="dcterms:W3CDTF">2025-12-26T20:30:00Z</dcterms:modified>
</cp:coreProperties>
</file>